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406BD4" w14:textId="77777777" w:rsidR="006B4CD1" w:rsidRDefault="006B4CD1" w:rsidP="00BA028D">
      <w:pPr>
        <w:spacing w:line="480" w:lineRule="auto"/>
        <w:rPr>
          <w:rFonts w:ascii="Times New Roman" w:hAnsi="Times New Roman" w:cs="Times New Roman"/>
          <w:b/>
          <w:bCs/>
          <w:sz w:val="24"/>
          <w:szCs w:val="24"/>
        </w:rPr>
      </w:pPr>
    </w:p>
    <w:p w14:paraId="3F59F159" w14:textId="0E7D21F8" w:rsidR="00C46129" w:rsidRDefault="00C46129" w:rsidP="006B4CD1">
      <w:pPr>
        <w:spacing w:line="480" w:lineRule="auto"/>
        <w:jc w:val="center"/>
        <w:rPr>
          <w:rFonts w:ascii="Times New Roman" w:hAnsi="Times New Roman" w:cs="Times New Roman"/>
          <w:b/>
          <w:bCs/>
          <w:sz w:val="24"/>
          <w:szCs w:val="24"/>
        </w:rPr>
      </w:pPr>
      <w:r w:rsidRPr="006B4CD1">
        <w:rPr>
          <w:rFonts w:ascii="Times New Roman" w:hAnsi="Times New Roman" w:cs="Times New Roman"/>
          <w:b/>
          <w:bCs/>
          <w:sz w:val="24"/>
          <w:szCs w:val="24"/>
        </w:rPr>
        <w:t xml:space="preserve">Methods </w:t>
      </w:r>
      <w:r w:rsidR="00BA028D" w:rsidRPr="006B4CD1">
        <w:rPr>
          <w:rFonts w:ascii="Times New Roman" w:hAnsi="Times New Roman" w:cs="Times New Roman"/>
          <w:b/>
          <w:bCs/>
          <w:sz w:val="24"/>
          <w:szCs w:val="24"/>
        </w:rPr>
        <w:t>of</w:t>
      </w:r>
      <w:r w:rsidRPr="006B4CD1">
        <w:rPr>
          <w:rFonts w:ascii="Times New Roman" w:hAnsi="Times New Roman" w:cs="Times New Roman"/>
          <w:b/>
          <w:bCs/>
          <w:sz w:val="24"/>
          <w:szCs w:val="24"/>
        </w:rPr>
        <w:t xml:space="preserve"> Contracting in Project Management</w:t>
      </w:r>
      <w:r w:rsidR="00AF72D2">
        <w:rPr>
          <w:rFonts w:ascii="Times New Roman" w:hAnsi="Times New Roman" w:cs="Times New Roman"/>
          <w:b/>
          <w:bCs/>
          <w:sz w:val="24"/>
          <w:szCs w:val="24"/>
        </w:rPr>
        <w:t xml:space="preserve"> and Relative </w:t>
      </w:r>
      <w:r w:rsidR="009E6116">
        <w:rPr>
          <w:rFonts w:ascii="Times New Roman" w:hAnsi="Times New Roman" w:cs="Times New Roman"/>
          <w:b/>
          <w:bCs/>
          <w:sz w:val="24"/>
          <w:szCs w:val="24"/>
        </w:rPr>
        <w:t>Pros</w:t>
      </w:r>
      <w:r w:rsidR="00AF72D2">
        <w:rPr>
          <w:rFonts w:ascii="Times New Roman" w:hAnsi="Times New Roman" w:cs="Times New Roman"/>
          <w:b/>
          <w:bCs/>
          <w:sz w:val="24"/>
          <w:szCs w:val="24"/>
        </w:rPr>
        <w:t xml:space="preserve"> and </w:t>
      </w:r>
      <w:r w:rsidR="009E6116">
        <w:rPr>
          <w:rFonts w:ascii="Times New Roman" w:hAnsi="Times New Roman" w:cs="Times New Roman"/>
          <w:b/>
          <w:bCs/>
          <w:sz w:val="24"/>
          <w:szCs w:val="24"/>
        </w:rPr>
        <w:t>Cons</w:t>
      </w:r>
      <w:r w:rsidR="00AF72D2">
        <w:rPr>
          <w:rFonts w:ascii="Times New Roman" w:hAnsi="Times New Roman" w:cs="Times New Roman"/>
          <w:b/>
          <w:bCs/>
          <w:sz w:val="24"/>
          <w:szCs w:val="24"/>
        </w:rPr>
        <w:t xml:space="preserve"> </w:t>
      </w:r>
    </w:p>
    <w:p w14:paraId="4DB94ABE" w14:textId="6BCF5003" w:rsidR="00BA028D" w:rsidRPr="006B4CD1" w:rsidRDefault="00BA028D" w:rsidP="006B4CD1">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Component 2 Essay </w:t>
      </w:r>
    </w:p>
    <w:p w14:paraId="7B40D2CB" w14:textId="77777777" w:rsidR="00C46129" w:rsidRPr="006B4CD1" w:rsidRDefault="00C46129" w:rsidP="00BA028D">
      <w:pPr>
        <w:spacing w:line="480" w:lineRule="auto"/>
        <w:rPr>
          <w:rFonts w:ascii="Times New Roman" w:hAnsi="Times New Roman" w:cs="Times New Roman"/>
          <w:sz w:val="24"/>
          <w:szCs w:val="24"/>
        </w:rPr>
      </w:pPr>
    </w:p>
    <w:p w14:paraId="00E3B308" w14:textId="765FB81F" w:rsidR="00C46129" w:rsidRPr="006B4CD1" w:rsidRDefault="00C46129" w:rsidP="006B4CD1">
      <w:pPr>
        <w:spacing w:line="480" w:lineRule="auto"/>
        <w:jc w:val="center"/>
        <w:rPr>
          <w:rFonts w:ascii="Times New Roman" w:hAnsi="Times New Roman" w:cs="Times New Roman"/>
          <w:sz w:val="24"/>
          <w:szCs w:val="24"/>
        </w:rPr>
      </w:pPr>
      <w:r w:rsidRPr="006B4CD1">
        <w:rPr>
          <w:rFonts w:ascii="Times New Roman" w:hAnsi="Times New Roman" w:cs="Times New Roman"/>
          <w:sz w:val="24"/>
          <w:szCs w:val="24"/>
        </w:rPr>
        <w:t>Student Name</w:t>
      </w:r>
      <w:r w:rsidR="00AB7CCD">
        <w:rPr>
          <w:rFonts w:ascii="Times New Roman" w:hAnsi="Times New Roman" w:cs="Times New Roman"/>
          <w:sz w:val="24"/>
          <w:szCs w:val="24"/>
        </w:rPr>
        <w:t xml:space="preserve"> Lucia Damian</w:t>
      </w:r>
    </w:p>
    <w:p w14:paraId="3A57E1FE" w14:textId="19F9D0D4" w:rsidR="00C46129" w:rsidRPr="006B4CD1" w:rsidRDefault="00C46129" w:rsidP="006B4CD1">
      <w:pPr>
        <w:spacing w:line="480" w:lineRule="auto"/>
        <w:jc w:val="center"/>
        <w:rPr>
          <w:rFonts w:ascii="Times New Roman" w:hAnsi="Times New Roman" w:cs="Times New Roman"/>
          <w:sz w:val="24"/>
          <w:szCs w:val="24"/>
        </w:rPr>
      </w:pPr>
      <w:r w:rsidRPr="006B4CD1">
        <w:rPr>
          <w:rFonts w:ascii="Times New Roman" w:hAnsi="Times New Roman" w:cs="Times New Roman"/>
          <w:sz w:val="24"/>
          <w:szCs w:val="24"/>
        </w:rPr>
        <w:t>Student ID</w:t>
      </w:r>
      <w:r w:rsidR="00AB7CCD">
        <w:rPr>
          <w:rFonts w:ascii="Times New Roman" w:hAnsi="Times New Roman" w:cs="Times New Roman"/>
          <w:sz w:val="24"/>
          <w:szCs w:val="24"/>
        </w:rPr>
        <w:t xml:space="preserve"> 2311586</w:t>
      </w:r>
    </w:p>
    <w:p w14:paraId="77879BE7" w14:textId="2DA54537" w:rsidR="00C46129" w:rsidRPr="006B4CD1" w:rsidRDefault="00BA028D" w:rsidP="006B4CD1">
      <w:pPr>
        <w:spacing w:line="480" w:lineRule="auto"/>
        <w:jc w:val="center"/>
        <w:rPr>
          <w:rFonts w:ascii="Times New Roman" w:hAnsi="Times New Roman" w:cs="Times New Roman"/>
          <w:sz w:val="24"/>
          <w:szCs w:val="24"/>
        </w:rPr>
      </w:pPr>
      <w:r>
        <w:rPr>
          <w:rFonts w:ascii="Times New Roman" w:hAnsi="Times New Roman" w:cs="Times New Roman"/>
          <w:sz w:val="24"/>
          <w:szCs w:val="24"/>
          <w:shd w:val="clear" w:color="auto" w:fill="FFFFFF"/>
        </w:rPr>
        <w:t>LCBB6006 Project Management</w:t>
      </w:r>
    </w:p>
    <w:p w14:paraId="11D8D034" w14:textId="2D783579" w:rsidR="007A3CFF" w:rsidRDefault="00C46129" w:rsidP="006B4CD1">
      <w:pPr>
        <w:spacing w:line="480" w:lineRule="auto"/>
        <w:jc w:val="center"/>
        <w:rPr>
          <w:rFonts w:ascii="Times New Roman" w:hAnsi="Times New Roman" w:cs="Times New Roman"/>
          <w:sz w:val="24"/>
          <w:szCs w:val="24"/>
        </w:rPr>
      </w:pPr>
      <w:r w:rsidRPr="006B4CD1">
        <w:rPr>
          <w:rFonts w:ascii="Times New Roman" w:hAnsi="Times New Roman" w:cs="Times New Roman"/>
          <w:sz w:val="24"/>
          <w:szCs w:val="24"/>
        </w:rPr>
        <w:t>Date</w:t>
      </w:r>
      <w:r w:rsidR="00AB7CCD">
        <w:rPr>
          <w:rFonts w:ascii="Times New Roman" w:hAnsi="Times New Roman" w:cs="Times New Roman"/>
          <w:sz w:val="24"/>
          <w:szCs w:val="24"/>
        </w:rPr>
        <w:t>17.11.2025</w:t>
      </w:r>
    </w:p>
    <w:p w14:paraId="04F96E42" w14:textId="77777777" w:rsidR="007A3CFF" w:rsidRDefault="007A3CFF">
      <w:pPr>
        <w:rPr>
          <w:rFonts w:ascii="Times New Roman" w:hAnsi="Times New Roman" w:cs="Times New Roman"/>
          <w:sz w:val="24"/>
          <w:szCs w:val="24"/>
        </w:rPr>
      </w:pPr>
      <w:r>
        <w:rPr>
          <w:rFonts w:ascii="Times New Roman" w:hAnsi="Times New Roman" w:cs="Times New Roman"/>
          <w:sz w:val="24"/>
          <w:szCs w:val="24"/>
        </w:rPr>
        <w:br w:type="page"/>
      </w:r>
    </w:p>
    <w:sdt>
      <w:sdtPr>
        <w:rPr>
          <w:rFonts w:asciiTheme="minorHAnsi" w:eastAsiaTheme="minorHAnsi" w:hAnsiTheme="minorHAnsi" w:cstheme="minorBidi"/>
          <w:color w:val="auto"/>
          <w:sz w:val="22"/>
          <w:szCs w:val="22"/>
        </w:rPr>
        <w:id w:val="927382593"/>
        <w:docPartObj>
          <w:docPartGallery w:val="Table of Contents"/>
          <w:docPartUnique/>
        </w:docPartObj>
      </w:sdtPr>
      <w:sdtEndPr>
        <w:rPr>
          <w:b/>
          <w:bCs/>
          <w:noProof/>
        </w:rPr>
      </w:sdtEndPr>
      <w:sdtContent>
        <w:p w14:paraId="42A3A48C" w14:textId="4E2279B0" w:rsidR="007A3CFF" w:rsidRPr="007A3CFF" w:rsidRDefault="007A3CFF" w:rsidP="007A3CFF">
          <w:pPr>
            <w:pStyle w:val="TOCHeading"/>
            <w:jc w:val="center"/>
            <w:rPr>
              <w:b/>
              <w:color w:val="auto"/>
            </w:rPr>
          </w:pPr>
          <w:r w:rsidRPr="007A3CFF">
            <w:rPr>
              <w:b/>
              <w:color w:val="auto"/>
            </w:rPr>
            <w:t>Table of Contents</w:t>
          </w:r>
        </w:p>
        <w:p w14:paraId="3D46C67A" w14:textId="77777777" w:rsidR="007A3CFF" w:rsidRDefault="007A3CFF">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13656133" w:history="1">
            <w:r w:rsidRPr="002A434A">
              <w:rPr>
                <w:rStyle w:val="Hyperlink"/>
                <w:noProof/>
              </w:rPr>
              <w:t>Introduction</w:t>
            </w:r>
            <w:r>
              <w:rPr>
                <w:noProof/>
                <w:webHidden/>
              </w:rPr>
              <w:tab/>
            </w:r>
            <w:r>
              <w:rPr>
                <w:noProof/>
                <w:webHidden/>
              </w:rPr>
              <w:fldChar w:fldCharType="begin"/>
            </w:r>
            <w:r>
              <w:rPr>
                <w:noProof/>
                <w:webHidden/>
              </w:rPr>
              <w:instrText xml:space="preserve"> PAGEREF _Toc213656133 \h </w:instrText>
            </w:r>
            <w:r>
              <w:rPr>
                <w:noProof/>
                <w:webHidden/>
              </w:rPr>
            </w:r>
            <w:r>
              <w:rPr>
                <w:noProof/>
                <w:webHidden/>
              </w:rPr>
              <w:fldChar w:fldCharType="separate"/>
            </w:r>
            <w:r>
              <w:rPr>
                <w:noProof/>
                <w:webHidden/>
              </w:rPr>
              <w:t>3</w:t>
            </w:r>
            <w:r>
              <w:rPr>
                <w:noProof/>
                <w:webHidden/>
              </w:rPr>
              <w:fldChar w:fldCharType="end"/>
            </w:r>
          </w:hyperlink>
        </w:p>
        <w:p w14:paraId="5F3915B4" w14:textId="77777777" w:rsidR="007A3CFF" w:rsidRDefault="00AB7CCD">
          <w:pPr>
            <w:pStyle w:val="TOC1"/>
            <w:tabs>
              <w:tab w:val="right" w:leader="dot" w:pos="9350"/>
            </w:tabs>
            <w:rPr>
              <w:rFonts w:eastAsiaTheme="minorEastAsia"/>
              <w:noProof/>
            </w:rPr>
          </w:pPr>
          <w:hyperlink w:anchor="_Toc213656134" w:history="1">
            <w:r w:rsidR="007A3CFF" w:rsidRPr="002A434A">
              <w:rPr>
                <w:rStyle w:val="Hyperlink"/>
                <w:noProof/>
              </w:rPr>
              <w:t>Turnkey Contracting Method</w:t>
            </w:r>
            <w:r w:rsidR="007A3CFF">
              <w:rPr>
                <w:noProof/>
                <w:webHidden/>
              </w:rPr>
              <w:tab/>
            </w:r>
            <w:r w:rsidR="007A3CFF">
              <w:rPr>
                <w:noProof/>
                <w:webHidden/>
              </w:rPr>
              <w:fldChar w:fldCharType="begin"/>
            </w:r>
            <w:r w:rsidR="007A3CFF">
              <w:rPr>
                <w:noProof/>
                <w:webHidden/>
              </w:rPr>
              <w:instrText xml:space="preserve"> PAGEREF _Toc213656134 \h </w:instrText>
            </w:r>
            <w:r w:rsidR="007A3CFF">
              <w:rPr>
                <w:noProof/>
                <w:webHidden/>
              </w:rPr>
            </w:r>
            <w:r w:rsidR="007A3CFF">
              <w:rPr>
                <w:noProof/>
                <w:webHidden/>
              </w:rPr>
              <w:fldChar w:fldCharType="separate"/>
            </w:r>
            <w:r w:rsidR="007A3CFF">
              <w:rPr>
                <w:noProof/>
                <w:webHidden/>
              </w:rPr>
              <w:t>4</w:t>
            </w:r>
            <w:r w:rsidR="007A3CFF">
              <w:rPr>
                <w:noProof/>
                <w:webHidden/>
              </w:rPr>
              <w:fldChar w:fldCharType="end"/>
            </w:r>
          </w:hyperlink>
        </w:p>
        <w:p w14:paraId="2C027CFF" w14:textId="77777777" w:rsidR="007A3CFF" w:rsidRDefault="00AB7CCD">
          <w:pPr>
            <w:pStyle w:val="TOC1"/>
            <w:tabs>
              <w:tab w:val="right" w:leader="dot" w:pos="9350"/>
            </w:tabs>
            <w:rPr>
              <w:rFonts w:eastAsiaTheme="minorEastAsia"/>
              <w:noProof/>
            </w:rPr>
          </w:pPr>
          <w:hyperlink w:anchor="_Toc213656135" w:history="1">
            <w:r w:rsidR="007A3CFF" w:rsidRPr="002A434A">
              <w:rPr>
                <w:rStyle w:val="Hyperlink"/>
                <w:noProof/>
              </w:rPr>
              <w:t>Multicontract in Project Management</w:t>
            </w:r>
            <w:r w:rsidR="007A3CFF">
              <w:rPr>
                <w:noProof/>
                <w:webHidden/>
              </w:rPr>
              <w:tab/>
            </w:r>
            <w:r w:rsidR="007A3CFF">
              <w:rPr>
                <w:noProof/>
                <w:webHidden/>
              </w:rPr>
              <w:fldChar w:fldCharType="begin"/>
            </w:r>
            <w:r w:rsidR="007A3CFF">
              <w:rPr>
                <w:noProof/>
                <w:webHidden/>
              </w:rPr>
              <w:instrText xml:space="preserve"> PAGEREF _Toc213656135 \h </w:instrText>
            </w:r>
            <w:r w:rsidR="007A3CFF">
              <w:rPr>
                <w:noProof/>
                <w:webHidden/>
              </w:rPr>
            </w:r>
            <w:r w:rsidR="007A3CFF">
              <w:rPr>
                <w:noProof/>
                <w:webHidden/>
              </w:rPr>
              <w:fldChar w:fldCharType="separate"/>
            </w:r>
            <w:r w:rsidR="007A3CFF">
              <w:rPr>
                <w:noProof/>
                <w:webHidden/>
              </w:rPr>
              <w:t>5</w:t>
            </w:r>
            <w:r w:rsidR="007A3CFF">
              <w:rPr>
                <w:noProof/>
                <w:webHidden/>
              </w:rPr>
              <w:fldChar w:fldCharType="end"/>
            </w:r>
          </w:hyperlink>
        </w:p>
        <w:p w14:paraId="76821DF9" w14:textId="77777777" w:rsidR="007A3CFF" w:rsidRDefault="00AB7CCD">
          <w:pPr>
            <w:pStyle w:val="TOC1"/>
            <w:tabs>
              <w:tab w:val="right" w:leader="dot" w:pos="9350"/>
            </w:tabs>
            <w:rPr>
              <w:rFonts w:eastAsiaTheme="minorEastAsia"/>
              <w:noProof/>
            </w:rPr>
          </w:pPr>
          <w:hyperlink w:anchor="_Toc213656136" w:history="1">
            <w:r w:rsidR="007A3CFF" w:rsidRPr="002A434A">
              <w:rPr>
                <w:rStyle w:val="Hyperlink"/>
                <w:noProof/>
              </w:rPr>
              <w:t>Do-It-Yourself Project</w:t>
            </w:r>
            <w:r w:rsidR="007A3CFF">
              <w:rPr>
                <w:noProof/>
                <w:webHidden/>
              </w:rPr>
              <w:tab/>
            </w:r>
            <w:r w:rsidR="007A3CFF">
              <w:rPr>
                <w:noProof/>
                <w:webHidden/>
              </w:rPr>
              <w:fldChar w:fldCharType="begin"/>
            </w:r>
            <w:r w:rsidR="007A3CFF">
              <w:rPr>
                <w:noProof/>
                <w:webHidden/>
              </w:rPr>
              <w:instrText xml:space="preserve"> PAGEREF _Toc213656136 \h </w:instrText>
            </w:r>
            <w:r w:rsidR="007A3CFF">
              <w:rPr>
                <w:noProof/>
                <w:webHidden/>
              </w:rPr>
            </w:r>
            <w:r w:rsidR="007A3CFF">
              <w:rPr>
                <w:noProof/>
                <w:webHidden/>
              </w:rPr>
              <w:fldChar w:fldCharType="separate"/>
            </w:r>
            <w:r w:rsidR="007A3CFF">
              <w:rPr>
                <w:noProof/>
                <w:webHidden/>
              </w:rPr>
              <w:t>7</w:t>
            </w:r>
            <w:r w:rsidR="007A3CFF">
              <w:rPr>
                <w:noProof/>
                <w:webHidden/>
              </w:rPr>
              <w:fldChar w:fldCharType="end"/>
            </w:r>
          </w:hyperlink>
        </w:p>
        <w:p w14:paraId="78C4C367" w14:textId="77777777" w:rsidR="007A3CFF" w:rsidRDefault="00AB7CCD">
          <w:pPr>
            <w:pStyle w:val="TOC1"/>
            <w:tabs>
              <w:tab w:val="right" w:leader="dot" w:pos="9350"/>
            </w:tabs>
            <w:rPr>
              <w:rFonts w:eastAsiaTheme="minorEastAsia"/>
              <w:noProof/>
            </w:rPr>
          </w:pPr>
          <w:hyperlink w:anchor="_Toc213656137" w:history="1">
            <w:r w:rsidR="007A3CFF" w:rsidRPr="002A434A">
              <w:rPr>
                <w:rStyle w:val="Hyperlink"/>
                <w:noProof/>
              </w:rPr>
              <w:t>Multi-contract + DIY Projects</w:t>
            </w:r>
            <w:r w:rsidR="007A3CFF">
              <w:rPr>
                <w:noProof/>
                <w:webHidden/>
              </w:rPr>
              <w:tab/>
            </w:r>
            <w:r w:rsidR="007A3CFF">
              <w:rPr>
                <w:noProof/>
                <w:webHidden/>
              </w:rPr>
              <w:fldChar w:fldCharType="begin"/>
            </w:r>
            <w:r w:rsidR="007A3CFF">
              <w:rPr>
                <w:noProof/>
                <w:webHidden/>
              </w:rPr>
              <w:instrText xml:space="preserve"> PAGEREF _Toc213656137 \h </w:instrText>
            </w:r>
            <w:r w:rsidR="007A3CFF">
              <w:rPr>
                <w:noProof/>
                <w:webHidden/>
              </w:rPr>
            </w:r>
            <w:r w:rsidR="007A3CFF">
              <w:rPr>
                <w:noProof/>
                <w:webHidden/>
              </w:rPr>
              <w:fldChar w:fldCharType="separate"/>
            </w:r>
            <w:r w:rsidR="007A3CFF">
              <w:rPr>
                <w:noProof/>
                <w:webHidden/>
              </w:rPr>
              <w:t>9</w:t>
            </w:r>
            <w:r w:rsidR="007A3CFF">
              <w:rPr>
                <w:noProof/>
                <w:webHidden/>
              </w:rPr>
              <w:fldChar w:fldCharType="end"/>
            </w:r>
          </w:hyperlink>
        </w:p>
        <w:p w14:paraId="2F8940A1" w14:textId="77777777" w:rsidR="007A3CFF" w:rsidRDefault="00AB7CCD">
          <w:pPr>
            <w:pStyle w:val="TOC1"/>
            <w:tabs>
              <w:tab w:val="right" w:leader="dot" w:pos="9350"/>
            </w:tabs>
            <w:rPr>
              <w:rFonts w:eastAsiaTheme="minorEastAsia"/>
              <w:noProof/>
            </w:rPr>
          </w:pPr>
          <w:hyperlink w:anchor="_Toc213656138" w:history="1">
            <w:r w:rsidR="007A3CFF" w:rsidRPr="002A434A">
              <w:rPr>
                <w:rStyle w:val="Hyperlink"/>
                <w:noProof/>
              </w:rPr>
              <w:t>Conclusion</w:t>
            </w:r>
            <w:r w:rsidR="007A3CFF">
              <w:rPr>
                <w:noProof/>
                <w:webHidden/>
              </w:rPr>
              <w:tab/>
            </w:r>
            <w:r w:rsidR="007A3CFF">
              <w:rPr>
                <w:noProof/>
                <w:webHidden/>
              </w:rPr>
              <w:fldChar w:fldCharType="begin"/>
            </w:r>
            <w:r w:rsidR="007A3CFF">
              <w:rPr>
                <w:noProof/>
                <w:webHidden/>
              </w:rPr>
              <w:instrText xml:space="preserve"> PAGEREF _Toc213656138 \h </w:instrText>
            </w:r>
            <w:r w:rsidR="007A3CFF">
              <w:rPr>
                <w:noProof/>
                <w:webHidden/>
              </w:rPr>
            </w:r>
            <w:r w:rsidR="007A3CFF">
              <w:rPr>
                <w:noProof/>
                <w:webHidden/>
              </w:rPr>
              <w:fldChar w:fldCharType="separate"/>
            </w:r>
            <w:r w:rsidR="007A3CFF">
              <w:rPr>
                <w:noProof/>
                <w:webHidden/>
              </w:rPr>
              <w:t>10</w:t>
            </w:r>
            <w:r w:rsidR="007A3CFF">
              <w:rPr>
                <w:noProof/>
                <w:webHidden/>
              </w:rPr>
              <w:fldChar w:fldCharType="end"/>
            </w:r>
          </w:hyperlink>
        </w:p>
        <w:p w14:paraId="3F811DDB" w14:textId="77777777" w:rsidR="007A3CFF" w:rsidRDefault="00AB7CCD">
          <w:pPr>
            <w:pStyle w:val="TOC1"/>
            <w:tabs>
              <w:tab w:val="right" w:leader="dot" w:pos="9350"/>
            </w:tabs>
            <w:rPr>
              <w:rFonts w:eastAsiaTheme="minorEastAsia"/>
              <w:noProof/>
            </w:rPr>
          </w:pPr>
          <w:hyperlink w:anchor="_Toc213656139" w:history="1">
            <w:r w:rsidR="007A3CFF" w:rsidRPr="002A434A">
              <w:rPr>
                <w:rStyle w:val="Hyperlink"/>
                <w:noProof/>
              </w:rPr>
              <w:t>Reference List</w:t>
            </w:r>
            <w:r w:rsidR="007A3CFF">
              <w:rPr>
                <w:noProof/>
                <w:webHidden/>
              </w:rPr>
              <w:tab/>
            </w:r>
            <w:r w:rsidR="007A3CFF">
              <w:rPr>
                <w:noProof/>
                <w:webHidden/>
              </w:rPr>
              <w:fldChar w:fldCharType="begin"/>
            </w:r>
            <w:r w:rsidR="007A3CFF">
              <w:rPr>
                <w:noProof/>
                <w:webHidden/>
              </w:rPr>
              <w:instrText xml:space="preserve"> PAGEREF _Toc213656139 \h </w:instrText>
            </w:r>
            <w:r w:rsidR="007A3CFF">
              <w:rPr>
                <w:noProof/>
                <w:webHidden/>
              </w:rPr>
            </w:r>
            <w:r w:rsidR="007A3CFF">
              <w:rPr>
                <w:noProof/>
                <w:webHidden/>
              </w:rPr>
              <w:fldChar w:fldCharType="separate"/>
            </w:r>
            <w:r w:rsidR="007A3CFF">
              <w:rPr>
                <w:noProof/>
                <w:webHidden/>
              </w:rPr>
              <w:t>11</w:t>
            </w:r>
            <w:r w:rsidR="007A3CFF">
              <w:rPr>
                <w:noProof/>
                <w:webHidden/>
              </w:rPr>
              <w:fldChar w:fldCharType="end"/>
            </w:r>
          </w:hyperlink>
        </w:p>
        <w:p w14:paraId="1AEC6BC6" w14:textId="1723A94C" w:rsidR="007A3CFF" w:rsidRDefault="007A3CFF">
          <w:r>
            <w:rPr>
              <w:b/>
              <w:bCs/>
              <w:noProof/>
            </w:rPr>
            <w:fldChar w:fldCharType="end"/>
          </w:r>
        </w:p>
      </w:sdtContent>
    </w:sdt>
    <w:p w14:paraId="2C9BBB34" w14:textId="77777777" w:rsidR="00C46129" w:rsidRPr="006B4CD1" w:rsidRDefault="00C46129" w:rsidP="006B4CD1">
      <w:pPr>
        <w:spacing w:line="480" w:lineRule="auto"/>
        <w:jc w:val="center"/>
        <w:rPr>
          <w:rFonts w:ascii="Times New Roman" w:hAnsi="Times New Roman" w:cs="Times New Roman"/>
          <w:sz w:val="24"/>
          <w:szCs w:val="24"/>
        </w:rPr>
      </w:pPr>
    </w:p>
    <w:p w14:paraId="1D0176CC" w14:textId="77777777" w:rsidR="00C46129" w:rsidRPr="006B4CD1" w:rsidRDefault="00C46129" w:rsidP="006B4CD1">
      <w:pPr>
        <w:spacing w:line="480" w:lineRule="auto"/>
        <w:rPr>
          <w:rFonts w:ascii="Times New Roman" w:hAnsi="Times New Roman" w:cs="Times New Roman"/>
          <w:sz w:val="24"/>
          <w:szCs w:val="24"/>
        </w:rPr>
      </w:pPr>
      <w:r w:rsidRPr="006B4CD1">
        <w:rPr>
          <w:rFonts w:ascii="Times New Roman" w:hAnsi="Times New Roman" w:cs="Times New Roman"/>
          <w:sz w:val="24"/>
          <w:szCs w:val="24"/>
        </w:rPr>
        <w:br w:type="page"/>
      </w:r>
    </w:p>
    <w:p w14:paraId="51884D8A" w14:textId="03FF3A89" w:rsidR="0071787F" w:rsidRPr="006B4CD1" w:rsidRDefault="00E36B5C" w:rsidP="007A3CFF">
      <w:pPr>
        <w:pStyle w:val="Heading1"/>
        <w:rPr>
          <w:b w:val="0"/>
        </w:rPr>
      </w:pPr>
      <w:bookmarkStart w:id="0" w:name="_Toc213656133"/>
      <w:r w:rsidRPr="006B4CD1">
        <w:lastRenderedPageBreak/>
        <w:t>Introduction</w:t>
      </w:r>
      <w:bookmarkEnd w:id="0"/>
    </w:p>
    <w:p w14:paraId="2437D6CB" w14:textId="2E362BC4" w:rsidR="00E36B5C" w:rsidRPr="006B4CD1" w:rsidRDefault="00E36B5C" w:rsidP="006B4CD1">
      <w:pPr>
        <w:spacing w:line="480" w:lineRule="auto"/>
        <w:ind w:firstLine="720"/>
        <w:rPr>
          <w:rFonts w:ascii="Times New Roman" w:hAnsi="Times New Roman" w:cs="Times New Roman"/>
          <w:sz w:val="24"/>
          <w:szCs w:val="24"/>
        </w:rPr>
      </w:pPr>
      <w:r w:rsidRPr="006B4CD1">
        <w:rPr>
          <w:rFonts w:ascii="Times New Roman" w:hAnsi="Times New Roman" w:cs="Times New Roman"/>
          <w:sz w:val="24"/>
          <w:szCs w:val="24"/>
        </w:rPr>
        <w:t xml:space="preserve">Projects are temporary </w:t>
      </w:r>
      <w:proofErr w:type="spellStart"/>
      <w:r w:rsidRPr="006B4CD1">
        <w:rPr>
          <w:rFonts w:ascii="Times New Roman" w:hAnsi="Times New Roman" w:cs="Times New Roman"/>
          <w:sz w:val="24"/>
          <w:szCs w:val="24"/>
        </w:rPr>
        <w:t>organis</w:t>
      </w:r>
      <w:bookmarkStart w:id="1" w:name="_GoBack"/>
      <w:bookmarkEnd w:id="1"/>
      <w:r w:rsidRPr="006B4CD1">
        <w:rPr>
          <w:rFonts w:ascii="Times New Roman" w:hAnsi="Times New Roman" w:cs="Times New Roman"/>
          <w:sz w:val="24"/>
          <w:szCs w:val="24"/>
        </w:rPr>
        <w:t>ations</w:t>
      </w:r>
      <w:proofErr w:type="spellEnd"/>
      <w:r w:rsidRPr="006B4CD1">
        <w:rPr>
          <w:rFonts w:ascii="Times New Roman" w:hAnsi="Times New Roman" w:cs="Times New Roman"/>
          <w:sz w:val="24"/>
          <w:szCs w:val="24"/>
        </w:rPr>
        <w:t xml:space="preserve"> where the owners assign resources to achieve specific objectives, including strategic or operational objectives, for emergency or compliance purposes</w:t>
      </w:r>
      <w:r w:rsidR="00A2047E" w:rsidRPr="006B4CD1">
        <w:rPr>
          <w:rFonts w:ascii="Times New Roman" w:hAnsi="Times New Roman" w:cs="Times New Roman"/>
          <w:sz w:val="24"/>
          <w:szCs w:val="24"/>
        </w:rPr>
        <w:t xml:space="preserve"> (Turner, 2017)</w:t>
      </w:r>
      <w:r w:rsidRPr="006B4CD1">
        <w:rPr>
          <w:rFonts w:ascii="Times New Roman" w:hAnsi="Times New Roman" w:cs="Times New Roman"/>
          <w:sz w:val="24"/>
          <w:szCs w:val="24"/>
        </w:rPr>
        <w:t xml:space="preserve">. Often, project owners </w:t>
      </w:r>
      <w:r w:rsidR="00107217" w:rsidRPr="006B4CD1">
        <w:rPr>
          <w:rFonts w:ascii="Times New Roman" w:hAnsi="Times New Roman" w:cs="Times New Roman"/>
          <w:sz w:val="24"/>
          <w:szCs w:val="24"/>
        </w:rPr>
        <w:t>lack adequate internal resources to successfully execute their projects, forcing</w:t>
      </w:r>
      <w:r w:rsidR="00933DBC" w:rsidRPr="006B4CD1">
        <w:rPr>
          <w:rFonts w:ascii="Times New Roman" w:hAnsi="Times New Roman" w:cs="Times New Roman"/>
          <w:sz w:val="24"/>
          <w:szCs w:val="24"/>
        </w:rPr>
        <w:t xml:space="preserve"> them to procure additional resources or expertise from outside. Therefore, contracting is a vital component of project management that enables project clients to bring in </w:t>
      </w:r>
      <w:r w:rsidR="00107217" w:rsidRPr="006B4CD1">
        <w:rPr>
          <w:rFonts w:ascii="Times New Roman" w:hAnsi="Times New Roman" w:cs="Times New Roman"/>
          <w:sz w:val="24"/>
          <w:szCs w:val="24"/>
        </w:rPr>
        <w:t>extra</w:t>
      </w:r>
      <w:r w:rsidR="00933DBC" w:rsidRPr="006B4CD1">
        <w:rPr>
          <w:rFonts w:ascii="Times New Roman" w:hAnsi="Times New Roman" w:cs="Times New Roman"/>
          <w:sz w:val="24"/>
          <w:szCs w:val="24"/>
        </w:rPr>
        <w:t xml:space="preserve"> </w:t>
      </w:r>
      <w:r w:rsidR="00107217" w:rsidRPr="006B4CD1">
        <w:rPr>
          <w:rFonts w:ascii="Times New Roman" w:hAnsi="Times New Roman" w:cs="Times New Roman"/>
          <w:sz w:val="24"/>
          <w:szCs w:val="24"/>
        </w:rPr>
        <w:t>resources, such as materials</w:t>
      </w:r>
      <w:r w:rsidR="00933DBC" w:rsidRPr="006B4CD1">
        <w:rPr>
          <w:rFonts w:ascii="Times New Roman" w:hAnsi="Times New Roman" w:cs="Times New Roman"/>
          <w:sz w:val="24"/>
          <w:szCs w:val="24"/>
        </w:rPr>
        <w:t xml:space="preserve"> or expertise</w:t>
      </w:r>
      <w:r w:rsidR="00107217" w:rsidRPr="006B4CD1">
        <w:rPr>
          <w:rFonts w:ascii="Times New Roman" w:hAnsi="Times New Roman" w:cs="Times New Roman"/>
          <w:sz w:val="24"/>
          <w:szCs w:val="24"/>
        </w:rPr>
        <w:t>,</w:t>
      </w:r>
      <w:r w:rsidR="00933DBC" w:rsidRPr="006B4CD1">
        <w:rPr>
          <w:rFonts w:ascii="Times New Roman" w:hAnsi="Times New Roman" w:cs="Times New Roman"/>
          <w:sz w:val="24"/>
          <w:szCs w:val="24"/>
        </w:rPr>
        <w:t xml:space="preserve"> to create the project </w:t>
      </w:r>
      <w:proofErr w:type="spellStart"/>
      <w:r w:rsidR="00933DBC" w:rsidRPr="006B4CD1">
        <w:rPr>
          <w:rFonts w:ascii="Times New Roman" w:hAnsi="Times New Roman" w:cs="Times New Roman"/>
          <w:sz w:val="24"/>
          <w:szCs w:val="24"/>
        </w:rPr>
        <w:t>organisation</w:t>
      </w:r>
      <w:proofErr w:type="spellEnd"/>
      <w:r w:rsidR="00A2047E" w:rsidRPr="006B4CD1">
        <w:rPr>
          <w:rFonts w:ascii="Times New Roman" w:hAnsi="Times New Roman" w:cs="Times New Roman"/>
          <w:sz w:val="24"/>
          <w:szCs w:val="24"/>
        </w:rPr>
        <w:t xml:space="preserve"> (Turner, 2017)</w:t>
      </w:r>
      <w:r w:rsidR="00933DBC" w:rsidRPr="006B4CD1">
        <w:rPr>
          <w:rFonts w:ascii="Times New Roman" w:hAnsi="Times New Roman" w:cs="Times New Roman"/>
          <w:sz w:val="24"/>
          <w:szCs w:val="24"/>
        </w:rPr>
        <w:t xml:space="preserve">. </w:t>
      </w:r>
      <w:r w:rsidR="00FF3957" w:rsidRPr="006B4CD1">
        <w:rPr>
          <w:rFonts w:ascii="Times New Roman" w:hAnsi="Times New Roman" w:cs="Times New Roman"/>
          <w:sz w:val="24"/>
          <w:szCs w:val="24"/>
        </w:rPr>
        <w:t>A contract is a legally binding agreement signed between two or more parties to fulfill an obligation or undertake specific activities</w:t>
      </w:r>
      <w:r w:rsidR="00A2047E" w:rsidRPr="006B4CD1">
        <w:rPr>
          <w:rFonts w:ascii="Times New Roman" w:hAnsi="Times New Roman" w:cs="Times New Roman"/>
          <w:sz w:val="24"/>
          <w:szCs w:val="24"/>
        </w:rPr>
        <w:t xml:space="preserve"> (Turner, 2017)</w:t>
      </w:r>
      <w:r w:rsidR="00FF3957" w:rsidRPr="006B4CD1">
        <w:rPr>
          <w:rFonts w:ascii="Times New Roman" w:hAnsi="Times New Roman" w:cs="Times New Roman"/>
          <w:sz w:val="24"/>
          <w:szCs w:val="24"/>
        </w:rPr>
        <w:t xml:space="preserve">. Contracts define </w:t>
      </w:r>
      <w:r w:rsidR="0061364B" w:rsidRPr="006B4CD1">
        <w:rPr>
          <w:rFonts w:ascii="Times New Roman" w:hAnsi="Times New Roman" w:cs="Times New Roman"/>
          <w:sz w:val="24"/>
          <w:szCs w:val="24"/>
        </w:rPr>
        <w:t>the terms of reference that the involved parties must follow, including responsibility sharing, expected quality, completion time, cost, payment terms, reporting requirements, and legal issues in the event of one party reneging on</w:t>
      </w:r>
      <w:r w:rsidR="00FF3957" w:rsidRPr="006B4CD1">
        <w:rPr>
          <w:rFonts w:ascii="Times New Roman" w:hAnsi="Times New Roman" w:cs="Times New Roman"/>
          <w:sz w:val="24"/>
          <w:szCs w:val="24"/>
        </w:rPr>
        <w:t xml:space="preserve"> the agreement</w:t>
      </w:r>
      <w:r w:rsidR="00A2047E" w:rsidRPr="006B4CD1">
        <w:rPr>
          <w:rFonts w:ascii="Times New Roman" w:hAnsi="Times New Roman" w:cs="Times New Roman"/>
          <w:sz w:val="24"/>
          <w:szCs w:val="24"/>
        </w:rPr>
        <w:t xml:space="preserve"> (</w:t>
      </w:r>
      <w:proofErr w:type="spellStart"/>
      <w:r w:rsidR="00A2047E" w:rsidRPr="006B4CD1">
        <w:rPr>
          <w:rFonts w:ascii="Times New Roman" w:hAnsi="Times New Roman" w:cs="Times New Roman"/>
          <w:sz w:val="24"/>
          <w:szCs w:val="24"/>
        </w:rPr>
        <w:t>Klakegg</w:t>
      </w:r>
      <w:proofErr w:type="spellEnd"/>
      <w:r w:rsidR="00A2047E" w:rsidRPr="006B4CD1">
        <w:rPr>
          <w:rFonts w:ascii="Times New Roman" w:hAnsi="Times New Roman" w:cs="Times New Roman"/>
          <w:sz w:val="24"/>
          <w:szCs w:val="24"/>
        </w:rPr>
        <w:t>, Pollack, and Crawford, 2020)</w:t>
      </w:r>
      <w:r w:rsidR="00FF3957" w:rsidRPr="006B4CD1">
        <w:rPr>
          <w:rFonts w:ascii="Times New Roman" w:hAnsi="Times New Roman" w:cs="Times New Roman"/>
          <w:sz w:val="24"/>
          <w:szCs w:val="24"/>
        </w:rPr>
        <w:t xml:space="preserve">. </w:t>
      </w:r>
      <w:r w:rsidR="0061364B" w:rsidRPr="006B4CD1">
        <w:rPr>
          <w:rFonts w:ascii="Times New Roman" w:hAnsi="Times New Roman" w:cs="Times New Roman"/>
          <w:sz w:val="24"/>
          <w:szCs w:val="24"/>
        </w:rPr>
        <w:t xml:space="preserve">Therefore, contracting entails a process in which a wide range of functions, individuals, and technologies are involved to solve resource problems in project management. Clients assess their capabilities to </w:t>
      </w:r>
      <w:r w:rsidR="000A783E" w:rsidRPr="006B4CD1">
        <w:rPr>
          <w:rFonts w:ascii="Times New Roman" w:hAnsi="Times New Roman" w:cs="Times New Roman"/>
          <w:sz w:val="24"/>
          <w:szCs w:val="24"/>
        </w:rPr>
        <w:t xml:space="preserve">determine the objectives of contracting, including what to outsource and what not to, </w:t>
      </w:r>
      <w:r w:rsidR="00502AD8" w:rsidRPr="006B4CD1">
        <w:rPr>
          <w:rFonts w:ascii="Times New Roman" w:hAnsi="Times New Roman" w:cs="Times New Roman"/>
          <w:sz w:val="24"/>
          <w:szCs w:val="24"/>
        </w:rPr>
        <w:t>as well as</w:t>
      </w:r>
      <w:r w:rsidR="000A783E" w:rsidRPr="006B4CD1">
        <w:rPr>
          <w:rFonts w:ascii="Times New Roman" w:hAnsi="Times New Roman" w:cs="Times New Roman"/>
          <w:sz w:val="24"/>
          <w:szCs w:val="24"/>
        </w:rPr>
        <w:t xml:space="preserve"> when to do so. According to </w:t>
      </w:r>
      <w:proofErr w:type="spellStart"/>
      <w:r w:rsidR="00A2047E" w:rsidRPr="006B4CD1">
        <w:rPr>
          <w:rFonts w:ascii="Times New Roman" w:hAnsi="Times New Roman" w:cs="Times New Roman"/>
          <w:sz w:val="24"/>
          <w:szCs w:val="24"/>
        </w:rPr>
        <w:t>Klakegg</w:t>
      </w:r>
      <w:proofErr w:type="spellEnd"/>
      <w:r w:rsidR="00A2047E" w:rsidRPr="006B4CD1">
        <w:rPr>
          <w:rFonts w:ascii="Times New Roman" w:hAnsi="Times New Roman" w:cs="Times New Roman"/>
          <w:sz w:val="24"/>
          <w:szCs w:val="24"/>
        </w:rPr>
        <w:t>, Pollack, and Crawford (2020</w:t>
      </w:r>
      <w:r w:rsidR="000A783E" w:rsidRPr="006B4CD1">
        <w:rPr>
          <w:rFonts w:ascii="Times New Roman" w:hAnsi="Times New Roman" w:cs="Times New Roman"/>
          <w:sz w:val="24"/>
          <w:szCs w:val="24"/>
        </w:rPr>
        <w:t xml:space="preserve">), contracting provides project clients with solutions to resourcing issues or shortages. There are various methods of contracting in project management which clients can use depending on their contracting objectives. They include Turnkey, </w:t>
      </w:r>
      <w:proofErr w:type="spellStart"/>
      <w:r w:rsidR="000A783E" w:rsidRPr="006B4CD1">
        <w:rPr>
          <w:rFonts w:ascii="Times New Roman" w:hAnsi="Times New Roman" w:cs="Times New Roman"/>
          <w:sz w:val="24"/>
          <w:szCs w:val="24"/>
        </w:rPr>
        <w:t>Multicontract</w:t>
      </w:r>
      <w:proofErr w:type="spellEnd"/>
      <w:r w:rsidR="000A783E" w:rsidRPr="006B4CD1">
        <w:rPr>
          <w:rFonts w:ascii="Times New Roman" w:hAnsi="Times New Roman" w:cs="Times New Roman"/>
          <w:sz w:val="24"/>
          <w:szCs w:val="24"/>
        </w:rPr>
        <w:t xml:space="preserve">, Do-It-Yourself (DIY), and </w:t>
      </w:r>
      <w:proofErr w:type="spellStart"/>
      <w:r w:rsidR="000A783E" w:rsidRPr="006B4CD1">
        <w:rPr>
          <w:rFonts w:ascii="Times New Roman" w:hAnsi="Times New Roman" w:cs="Times New Roman"/>
          <w:sz w:val="24"/>
          <w:szCs w:val="24"/>
        </w:rPr>
        <w:t>Multicontract</w:t>
      </w:r>
      <w:proofErr w:type="spellEnd"/>
      <w:r w:rsidR="000A783E" w:rsidRPr="006B4CD1">
        <w:rPr>
          <w:rFonts w:ascii="Times New Roman" w:hAnsi="Times New Roman" w:cs="Times New Roman"/>
          <w:sz w:val="24"/>
          <w:szCs w:val="24"/>
        </w:rPr>
        <w:t xml:space="preserve"> + DIY. </w:t>
      </w:r>
      <w:r w:rsidR="00DC328B" w:rsidRPr="006B4CD1">
        <w:rPr>
          <w:rFonts w:ascii="Times New Roman" w:hAnsi="Times New Roman" w:cs="Times New Roman"/>
          <w:sz w:val="24"/>
          <w:szCs w:val="24"/>
        </w:rPr>
        <w:t xml:space="preserve">This essay aims to explain </w:t>
      </w:r>
      <w:r w:rsidR="00502AD8" w:rsidRPr="006B4CD1">
        <w:rPr>
          <w:rFonts w:ascii="Times New Roman" w:hAnsi="Times New Roman" w:cs="Times New Roman"/>
          <w:sz w:val="24"/>
          <w:szCs w:val="24"/>
        </w:rPr>
        <w:t>the methods of contracting used in project management, along with their respective</w:t>
      </w:r>
      <w:r w:rsidR="00DC328B" w:rsidRPr="006B4CD1">
        <w:rPr>
          <w:rFonts w:ascii="Times New Roman" w:hAnsi="Times New Roman" w:cs="Times New Roman"/>
          <w:sz w:val="24"/>
          <w:szCs w:val="24"/>
        </w:rPr>
        <w:t xml:space="preserve"> advantages and disadvantages.</w:t>
      </w:r>
    </w:p>
    <w:p w14:paraId="6CCD34A3" w14:textId="77777777" w:rsidR="006B4CD1" w:rsidRDefault="006B4CD1">
      <w:pPr>
        <w:rPr>
          <w:rFonts w:ascii="Times New Roman" w:hAnsi="Times New Roman" w:cs="Times New Roman"/>
          <w:b/>
          <w:bCs/>
          <w:sz w:val="24"/>
          <w:szCs w:val="24"/>
        </w:rPr>
      </w:pPr>
      <w:r>
        <w:rPr>
          <w:rFonts w:ascii="Times New Roman" w:hAnsi="Times New Roman" w:cs="Times New Roman"/>
          <w:b/>
          <w:bCs/>
          <w:sz w:val="24"/>
          <w:szCs w:val="24"/>
        </w:rPr>
        <w:br w:type="page"/>
      </w:r>
    </w:p>
    <w:p w14:paraId="48DE3AAB" w14:textId="7078FEA0" w:rsidR="00DC328B" w:rsidRPr="006B4CD1" w:rsidRDefault="00DC328B" w:rsidP="007A3CFF">
      <w:pPr>
        <w:pStyle w:val="Heading1"/>
      </w:pPr>
      <w:bookmarkStart w:id="2" w:name="_Toc213656134"/>
      <w:r w:rsidRPr="006B4CD1">
        <w:lastRenderedPageBreak/>
        <w:t>Turnkey Contracting Method</w:t>
      </w:r>
      <w:bookmarkEnd w:id="2"/>
    </w:p>
    <w:p w14:paraId="3A394D91" w14:textId="77777777" w:rsidR="00C46129" w:rsidRPr="006B4CD1" w:rsidRDefault="00FA68B9" w:rsidP="006B4CD1">
      <w:pPr>
        <w:spacing w:line="480" w:lineRule="auto"/>
        <w:ind w:firstLine="720"/>
        <w:rPr>
          <w:rFonts w:ascii="Times New Roman" w:hAnsi="Times New Roman" w:cs="Times New Roman"/>
          <w:sz w:val="24"/>
          <w:szCs w:val="24"/>
        </w:rPr>
      </w:pPr>
      <w:r w:rsidRPr="006B4CD1">
        <w:rPr>
          <w:rFonts w:ascii="Times New Roman" w:hAnsi="Times New Roman" w:cs="Times New Roman"/>
          <w:sz w:val="24"/>
          <w:szCs w:val="24"/>
        </w:rPr>
        <w:t>In the Turnkey contracting method, one contractor is given the responsibility of handling everything, from the design</w:t>
      </w:r>
      <w:r w:rsidR="00093503" w:rsidRPr="006B4CD1">
        <w:rPr>
          <w:rFonts w:ascii="Times New Roman" w:hAnsi="Times New Roman" w:cs="Times New Roman"/>
          <w:sz w:val="24"/>
          <w:szCs w:val="24"/>
        </w:rPr>
        <w:t xml:space="preserve"> to completion. </w:t>
      </w:r>
      <w:r w:rsidR="00F22E73" w:rsidRPr="006B4CD1">
        <w:rPr>
          <w:rFonts w:ascii="Times New Roman" w:hAnsi="Times New Roman" w:cs="Times New Roman"/>
          <w:sz w:val="24"/>
          <w:szCs w:val="24"/>
        </w:rPr>
        <w:t>Upon completion, the contractor delivers the finished project to the client, who then takes possession of it</w:t>
      </w:r>
      <w:r w:rsidR="00502AD8" w:rsidRPr="006B4CD1">
        <w:rPr>
          <w:rFonts w:ascii="Times New Roman" w:hAnsi="Times New Roman" w:cs="Times New Roman"/>
          <w:sz w:val="24"/>
          <w:szCs w:val="24"/>
        </w:rPr>
        <w:t xml:space="preserve"> </w:t>
      </w:r>
      <w:r w:rsidR="00093503" w:rsidRPr="006B4CD1">
        <w:rPr>
          <w:rFonts w:ascii="Times New Roman" w:hAnsi="Times New Roman" w:cs="Times New Roman"/>
          <w:sz w:val="24"/>
          <w:szCs w:val="24"/>
        </w:rPr>
        <w:t>for immediate use</w:t>
      </w:r>
      <w:r w:rsidR="00A2047E" w:rsidRPr="006B4CD1">
        <w:rPr>
          <w:rFonts w:ascii="Times New Roman" w:hAnsi="Times New Roman" w:cs="Times New Roman"/>
          <w:sz w:val="24"/>
          <w:szCs w:val="24"/>
        </w:rPr>
        <w:t xml:space="preserve"> (Merna and Smith, 2010)</w:t>
      </w:r>
      <w:r w:rsidR="00093503" w:rsidRPr="006B4CD1">
        <w:rPr>
          <w:rFonts w:ascii="Times New Roman" w:hAnsi="Times New Roman" w:cs="Times New Roman"/>
          <w:sz w:val="24"/>
          <w:szCs w:val="24"/>
        </w:rPr>
        <w:t xml:space="preserve">. </w:t>
      </w:r>
      <w:r w:rsidR="002B0621" w:rsidRPr="006B4CD1">
        <w:rPr>
          <w:rFonts w:ascii="Times New Roman" w:hAnsi="Times New Roman" w:cs="Times New Roman"/>
          <w:sz w:val="24"/>
          <w:szCs w:val="24"/>
        </w:rPr>
        <w:t xml:space="preserve">The turnkey contracting method </w:t>
      </w:r>
      <w:r w:rsidR="002856BA" w:rsidRPr="006B4CD1">
        <w:rPr>
          <w:rFonts w:ascii="Times New Roman" w:hAnsi="Times New Roman" w:cs="Times New Roman"/>
          <w:sz w:val="24"/>
          <w:szCs w:val="24"/>
        </w:rPr>
        <w:t>is used in construction projects where the client signs a written agreement with a single contractor to complete the entire project, from start to</w:t>
      </w:r>
      <w:r w:rsidR="002B0621" w:rsidRPr="006B4CD1">
        <w:rPr>
          <w:rFonts w:ascii="Times New Roman" w:hAnsi="Times New Roman" w:cs="Times New Roman"/>
          <w:sz w:val="24"/>
          <w:szCs w:val="24"/>
        </w:rPr>
        <w:t xml:space="preserve"> handover (Merna and Smith, 2010). </w:t>
      </w:r>
      <w:r w:rsidR="002C5270" w:rsidRPr="006B4CD1">
        <w:rPr>
          <w:rFonts w:ascii="Times New Roman" w:hAnsi="Times New Roman" w:cs="Times New Roman"/>
          <w:sz w:val="24"/>
          <w:szCs w:val="24"/>
        </w:rPr>
        <w:t>This project delivery method</w:t>
      </w:r>
      <w:r w:rsidR="002B0621" w:rsidRPr="006B4CD1">
        <w:rPr>
          <w:rFonts w:ascii="Times New Roman" w:hAnsi="Times New Roman" w:cs="Times New Roman"/>
          <w:sz w:val="24"/>
          <w:szCs w:val="24"/>
        </w:rPr>
        <w:t xml:space="preserve"> provides a single point of responsibility, </w:t>
      </w:r>
      <w:r w:rsidR="002C5270" w:rsidRPr="006B4CD1">
        <w:rPr>
          <w:rFonts w:ascii="Times New Roman" w:hAnsi="Times New Roman" w:cs="Times New Roman"/>
          <w:sz w:val="24"/>
          <w:szCs w:val="24"/>
        </w:rPr>
        <w:t>streamlining the contracting process for project owners and reducing</w:t>
      </w:r>
      <w:r w:rsidR="002B0621" w:rsidRPr="006B4CD1">
        <w:rPr>
          <w:rFonts w:ascii="Times New Roman" w:hAnsi="Times New Roman" w:cs="Times New Roman"/>
          <w:sz w:val="24"/>
          <w:szCs w:val="24"/>
        </w:rPr>
        <w:t xml:space="preserve"> the risk of delays. </w:t>
      </w:r>
      <w:r w:rsidR="002C5270" w:rsidRPr="006B4CD1">
        <w:rPr>
          <w:rFonts w:ascii="Times New Roman" w:hAnsi="Times New Roman" w:cs="Times New Roman"/>
          <w:sz w:val="24"/>
          <w:szCs w:val="24"/>
        </w:rPr>
        <w:t xml:space="preserve">Also, with a single </w:t>
      </w:r>
      <w:r w:rsidR="002B0621" w:rsidRPr="006B4CD1">
        <w:rPr>
          <w:rFonts w:ascii="Times New Roman" w:hAnsi="Times New Roman" w:cs="Times New Roman"/>
          <w:sz w:val="24"/>
          <w:szCs w:val="24"/>
        </w:rPr>
        <w:t>point of responsibility</w:t>
      </w:r>
      <w:r w:rsidR="002C5270" w:rsidRPr="006B4CD1">
        <w:rPr>
          <w:rFonts w:ascii="Times New Roman" w:hAnsi="Times New Roman" w:cs="Times New Roman"/>
          <w:sz w:val="24"/>
          <w:szCs w:val="24"/>
        </w:rPr>
        <w:t>, the method</w:t>
      </w:r>
      <w:r w:rsidR="002B0621" w:rsidRPr="006B4CD1">
        <w:rPr>
          <w:rFonts w:ascii="Times New Roman" w:hAnsi="Times New Roman" w:cs="Times New Roman"/>
          <w:sz w:val="24"/>
          <w:szCs w:val="24"/>
        </w:rPr>
        <w:t xml:space="preserve"> helps </w:t>
      </w:r>
      <w:proofErr w:type="spellStart"/>
      <w:r w:rsidR="002B0621" w:rsidRPr="006B4CD1">
        <w:rPr>
          <w:rFonts w:ascii="Times New Roman" w:hAnsi="Times New Roman" w:cs="Times New Roman"/>
          <w:sz w:val="24"/>
          <w:szCs w:val="24"/>
        </w:rPr>
        <w:t>minimi</w:t>
      </w:r>
      <w:r w:rsidR="002C5270" w:rsidRPr="006B4CD1">
        <w:rPr>
          <w:rFonts w:ascii="Times New Roman" w:hAnsi="Times New Roman" w:cs="Times New Roman"/>
          <w:sz w:val="24"/>
          <w:szCs w:val="24"/>
        </w:rPr>
        <w:t>s</w:t>
      </w:r>
      <w:r w:rsidR="002B0621" w:rsidRPr="006B4CD1">
        <w:rPr>
          <w:rFonts w:ascii="Times New Roman" w:hAnsi="Times New Roman" w:cs="Times New Roman"/>
          <w:sz w:val="24"/>
          <w:szCs w:val="24"/>
        </w:rPr>
        <w:t>e</w:t>
      </w:r>
      <w:proofErr w:type="spellEnd"/>
      <w:r w:rsidR="002B0621" w:rsidRPr="006B4CD1">
        <w:rPr>
          <w:rFonts w:ascii="Times New Roman" w:hAnsi="Times New Roman" w:cs="Times New Roman"/>
          <w:sz w:val="24"/>
          <w:szCs w:val="24"/>
        </w:rPr>
        <w:t xml:space="preserve"> miscommunications </w:t>
      </w:r>
      <w:r w:rsidR="002C5270" w:rsidRPr="006B4CD1">
        <w:rPr>
          <w:rFonts w:ascii="Times New Roman" w:hAnsi="Times New Roman" w:cs="Times New Roman"/>
          <w:sz w:val="24"/>
          <w:szCs w:val="24"/>
        </w:rPr>
        <w:t>associated with</w:t>
      </w:r>
      <w:r w:rsidR="002B0621" w:rsidRPr="006B4CD1">
        <w:rPr>
          <w:rFonts w:ascii="Times New Roman" w:hAnsi="Times New Roman" w:cs="Times New Roman"/>
          <w:sz w:val="24"/>
          <w:szCs w:val="24"/>
        </w:rPr>
        <w:t xml:space="preserve"> managing multiple contractors or subcontractors. </w:t>
      </w:r>
    </w:p>
    <w:p w14:paraId="4766648D" w14:textId="77777777" w:rsidR="00C46129" w:rsidRPr="006B4CD1" w:rsidRDefault="00EC400D" w:rsidP="006B4CD1">
      <w:pPr>
        <w:spacing w:line="480" w:lineRule="auto"/>
        <w:ind w:firstLine="720"/>
        <w:rPr>
          <w:rFonts w:ascii="Times New Roman" w:hAnsi="Times New Roman" w:cs="Times New Roman"/>
          <w:sz w:val="24"/>
          <w:szCs w:val="24"/>
        </w:rPr>
      </w:pPr>
      <w:r w:rsidRPr="006B4CD1">
        <w:rPr>
          <w:rFonts w:ascii="Times New Roman" w:hAnsi="Times New Roman" w:cs="Times New Roman"/>
          <w:sz w:val="24"/>
          <w:szCs w:val="24"/>
        </w:rPr>
        <w:t>I</w:t>
      </w:r>
      <w:r w:rsidR="0093372D" w:rsidRPr="006B4CD1">
        <w:rPr>
          <w:rFonts w:ascii="Times New Roman" w:hAnsi="Times New Roman" w:cs="Times New Roman"/>
          <w:sz w:val="24"/>
          <w:szCs w:val="24"/>
        </w:rPr>
        <w:t xml:space="preserve">n this delivery method, </w:t>
      </w:r>
      <w:r w:rsidRPr="006B4CD1">
        <w:rPr>
          <w:rFonts w:ascii="Times New Roman" w:hAnsi="Times New Roman" w:cs="Times New Roman"/>
          <w:sz w:val="24"/>
          <w:szCs w:val="24"/>
        </w:rPr>
        <w:t>a single contractor performs all project activities, eliminating the need to hire multiple contractors</w:t>
      </w:r>
      <w:r w:rsidR="00EE1C2D" w:rsidRPr="006B4CD1">
        <w:rPr>
          <w:rFonts w:ascii="Times New Roman" w:hAnsi="Times New Roman" w:cs="Times New Roman"/>
          <w:sz w:val="24"/>
          <w:szCs w:val="24"/>
        </w:rPr>
        <w:t xml:space="preserve">. Furthermore, the contractor also handles supply procurement through </w:t>
      </w:r>
      <w:r w:rsidR="00502AD8" w:rsidRPr="006B4CD1">
        <w:rPr>
          <w:rFonts w:ascii="Times New Roman" w:hAnsi="Times New Roman" w:cs="Times New Roman"/>
          <w:sz w:val="24"/>
          <w:szCs w:val="24"/>
        </w:rPr>
        <w:t>its own network of suppliers, which may help minimize</w:t>
      </w:r>
      <w:r w:rsidR="00EE1C2D" w:rsidRPr="006B4CD1">
        <w:rPr>
          <w:rFonts w:ascii="Times New Roman" w:hAnsi="Times New Roman" w:cs="Times New Roman"/>
          <w:sz w:val="24"/>
          <w:szCs w:val="24"/>
        </w:rPr>
        <w:t xml:space="preserve"> costs</w:t>
      </w:r>
      <w:r w:rsidR="00A2047E" w:rsidRPr="006B4CD1">
        <w:rPr>
          <w:rFonts w:ascii="Times New Roman" w:hAnsi="Times New Roman" w:cs="Times New Roman"/>
          <w:sz w:val="24"/>
          <w:szCs w:val="24"/>
        </w:rPr>
        <w:t xml:space="preserve"> (Merna and Smith, 2010)</w:t>
      </w:r>
      <w:r w:rsidR="00EE1C2D" w:rsidRPr="006B4CD1">
        <w:rPr>
          <w:rFonts w:ascii="Times New Roman" w:hAnsi="Times New Roman" w:cs="Times New Roman"/>
          <w:sz w:val="24"/>
          <w:szCs w:val="24"/>
        </w:rPr>
        <w:t xml:space="preserve">. </w:t>
      </w:r>
      <w:r w:rsidR="00502AD8" w:rsidRPr="006B4CD1">
        <w:rPr>
          <w:rFonts w:ascii="Times New Roman" w:hAnsi="Times New Roman" w:cs="Times New Roman"/>
          <w:sz w:val="24"/>
          <w:szCs w:val="24"/>
        </w:rPr>
        <w:t xml:space="preserve">Additionally, Turnkey projects free clients from daily project activities, as the contractor handles every aspect of </w:t>
      </w:r>
      <w:r w:rsidR="00EE1C2D" w:rsidRPr="006B4CD1">
        <w:rPr>
          <w:rFonts w:ascii="Times New Roman" w:hAnsi="Times New Roman" w:cs="Times New Roman"/>
          <w:sz w:val="24"/>
          <w:szCs w:val="24"/>
        </w:rPr>
        <w:t xml:space="preserve">project </w:t>
      </w:r>
      <w:r w:rsidR="00DE7731" w:rsidRPr="006B4CD1">
        <w:rPr>
          <w:rFonts w:ascii="Times New Roman" w:hAnsi="Times New Roman" w:cs="Times New Roman"/>
          <w:sz w:val="24"/>
          <w:szCs w:val="24"/>
        </w:rPr>
        <w:t xml:space="preserve">execution, from start to finish. </w:t>
      </w:r>
      <w:r w:rsidR="00D20F82" w:rsidRPr="006B4CD1">
        <w:rPr>
          <w:rFonts w:ascii="Times New Roman" w:hAnsi="Times New Roman" w:cs="Times New Roman"/>
          <w:sz w:val="24"/>
          <w:szCs w:val="24"/>
        </w:rPr>
        <w:t>Therefore</w:t>
      </w:r>
      <w:r w:rsidR="00DE7731" w:rsidRPr="006B4CD1">
        <w:rPr>
          <w:rFonts w:ascii="Times New Roman" w:hAnsi="Times New Roman" w:cs="Times New Roman"/>
          <w:sz w:val="24"/>
          <w:szCs w:val="24"/>
        </w:rPr>
        <w:t>, the</w:t>
      </w:r>
      <w:r w:rsidR="00D20F82" w:rsidRPr="006B4CD1">
        <w:rPr>
          <w:rFonts w:ascii="Times New Roman" w:hAnsi="Times New Roman" w:cs="Times New Roman"/>
          <w:sz w:val="24"/>
          <w:szCs w:val="24"/>
        </w:rPr>
        <w:t xml:space="preserve"> delivery method frees project clients from the daily project activities</w:t>
      </w:r>
      <w:r w:rsidR="00DE7731" w:rsidRPr="006B4CD1">
        <w:rPr>
          <w:rFonts w:ascii="Times New Roman" w:hAnsi="Times New Roman" w:cs="Times New Roman"/>
          <w:sz w:val="24"/>
          <w:szCs w:val="24"/>
        </w:rPr>
        <w:t xml:space="preserve">, allowing them to focus on other </w:t>
      </w:r>
      <w:r w:rsidRPr="006B4CD1">
        <w:rPr>
          <w:rFonts w:ascii="Times New Roman" w:hAnsi="Times New Roman" w:cs="Times New Roman"/>
          <w:sz w:val="24"/>
          <w:szCs w:val="24"/>
        </w:rPr>
        <w:t>essential</w:t>
      </w:r>
      <w:r w:rsidR="00DE7731" w:rsidRPr="006B4CD1">
        <w:rPr>
          <w:rFonts w:ascii="Times New Roman" w:hAnsi="Times New Roman" w:cs="Times New Roman"/>
          <w:sz w:val="24"/>
          <w:szCs w:val="24"/>
        </w:rPr>
        <w:t xml:space="preserve"> tasks in their companies or personal </w:t>
      </w:r>
      <w:r w:rsidR="00AF08BC" w:rsidRPr="006B4CD1">
        <w:rPr>
          <w:rFonts w:ascii="Times New Roman" w:hAnsi="Times New Roman" w:cs="Times New Roman"/>
          <w:sz w:val="24"/>
          <w:szCs w:val="24"/>
        </w:rPr>
        <w:t>lives</w:t>
      </w:r>
      <w:r w:rsidR="00DE7731" w:rsidRPr="006B4CD1">
        <w:rPr>
          <w:rFonts w:ascii="Times New Roman" w:hAnsi="Times New Roman" w:cs="Times New Roman"/>
          <w:sz w:val="24"/>
          <w:szCs w:val="24"/>
        </w:rPr>
        <w:t xml:space="preserve">. </w:t>
      </w:r>
      <w:r w:rsidR="00D20F82" w:rsidRPr="006B4CD1">
        <w:rPr>
          <w:rFonts w:ascii="Times New Roman" w:hAnsi="Times New Roman" w:cs="Times New Roman"/>
          <w:sz w:val="24"/>
          <w:szCs w:val="24"/>
        </w:rPr>
        <w:t>Furthermore,</w:t>
      </w:r>
      <w:r w:rsidR="00502AD8" w:rsidRPr="006B4CD1">
        <w:rPr>
          <w:rFonts w:ascii="Times New Roman" w:hAnsi="Times New Roman" w:cs="Times New Roman"/>
          <w:sz w:val="24"/>
          <w:szCs w:val="24"/>
        </w:rPr>
        <w:t xml:space="preserve"> the</w:t>
      </w:r>
      <w:r w:rsidR="00D20F82" w:rsidRPr="006B4CD1">
        <w:rPr>
          <w:rFonts w:ascii="Times New Roman" w:hAnsi="Times New Roman" w:cs="Times New Roman"/>
          <w:sz w:val="24"/>
          <w:szCs w:val="24"/>
        </w:rPr>
        <w:t xml:space="preserve"> method reduces the risk for clients as the contractor assumes most of the project’s risks. This aspect provides clients with peace of mind, as they are </w:t>
      </w:r>
      <w:r w:rsidR="006948B6" w:rsidRPr="006B4CD1">
        <w:rPr>
          <w:rFonts w:ascii="Times New Roman" w:hAnsi="Times New Roman" w:cs="Times New Roman"/>
          <w:sz w:val="24"/>
          <w:szCs w:val="24"/>
        </w:rPr>
        <w:t>assured that the entire project will be completed within the agreed-upon timeframe and in accordance with</w:t>
      </w:r>
      <w:r w:rsidR="00D20F82" w:rsidRPr="006B4CD1">
        <w:rPr>
          <w:rFonts w:ascii="Times New Roman" w:hAnsi="Times New Roman" w:cs="Times New Roman"/>
          <w:sz w:val="24"/>
          <w:szCs w:val="24"/>
        </w:rPr>
        <w:t xml:space="preserve"> the agreed-upon terms. </w:t>
      </w:r>
    </w:p>
    <w:p w14:paraId="52D70EA2" w14:textId="500C1279" w:rsidR="00C46129" w:rsidRPr="006B4CD1" w:rsidRDefault="000C72A5" w:rsidP="006B4CD1">
      <w:pPr>
        <w:spacing w:line="480" w:lineRule="auto"/>
        <w:ind w:firstLine="720"/>
        <w:rPr>
          <w:rFonts w:ascii="Times New Roman" w:hAnsi="Times New Roman" w:cs="Times New Roman"/>
          <w:sz w:val="24"/>
          <w:szCs w:val="24"/>
        </w:rPr>
      </w:pPr>
      <w:r w:rsidRPr="006B4CD1">
        <w:rPr>
          <w:rFonts w:ascii="Times New Roman" w:hAnsi="Times New Roman" w:cs="Times New Roman"/>
          <w:sz w:val="24"/>
          <w:szCs w:val="24"/>
        </w:rPr>
        <w:t xml:space="preserve">The fixed prices in </w:t>
      </w:r>
      <w:r w:rsidR="00502AD8" w:rsidRPr="006B4CD1">
        <w:rPr>
          <w:rFonts w:ascii="Times New Roman" w:hAnsi="Times New Roman" w:cs="Times New Roman"/>
          <w:sz w:val="24"/>
          <w:szCs w:val="24"/>
        </w:rPr>
        <w:t xml:space="preserve">Turnkey projects </w:t>
      </w:r>
      <w:r w:rsidR="00EC400D" w:rsidRPr="006B4CD1">
        <w:rPr>
          <w:rFonts w:ascii="Times New Roman" w:hAnsi="Times New Roman" w:cs="Times New Roman"/>
          <w:sz w:val="24"/>
          <w:szCs w:val="24"/>
        </w:rPr>
        <w:t xml:space="preserve">enable project </w:t>
      </w:r>
      <w:r w:rsidRPr="006B4CD1">
        <w:rPr>
          <w:rFonts w:ascii="Times New Roman" w:hAnsi="Times New Roman" w:cs="Times New Roman"/>
          <w:sz w:val="24"/>
          <w:szCs w:val="24"/>
        </w:rPr>
        <w:t>owners</w:t>
      </w:r>
      <w:r w:rsidR="00EC400D" w:rsidRPr="006B4CD1">
        <w:rPr>
          <w:rFonts w:ascii="Times New Roman" w:hAnsi="Times New Roman" w:cs="Times New Roman"/>
          <w:sz w:val="24"/>
          <w:szCs w:val="24"/>
        </w:rPr>
        <w:t xml:space="preserve"> </w:t>
      </w:r>
      <w:r w:rsidRPr="006B4CD1">
        <w:rPr>
          <w:rFonts w:ascii="Times New Roman" w:hAnsi="Times New Roman" w:cs="Times New Roman"/>
          <w:sz w:val="24"/>
          <w:szCs w:val="24"/>
        </w:rPr>
        <w:t>to have a clear idea of the project costs, allowing them to plan effectively</w:t>
      </w:r>
      <w:r w:rsidR="00502AD8" w:rsidRPr="006B4CD1">
        <w:rPr>
          <w:rFonts w:ascii="Times New Roman" w:hAnsi="Times New Roman" w:cs="Times New Roman"/>
          <w:sz w:val="24"/>
          <w:szCs w:val="24"/>
        </w:rPr>
        <w:t xml:space="preserve">. This aspect </w:t>
      </w:r>
      <w:r w:rsidR="00BD4F08" w:rsidRPr="006B4CD1">
        <w:rPr>
          <w:rFonts w:ascii="Times New Roman" w:hAnsi="Times New Roman" w:cs="Times New Roman"/>
          <w:sz w:val="24"/>
          <w:szCs w:val="24"/>
        </w:rPr>
        <w:t>helps clients in</w:t>
      </w:r>
      <w:r w:rsidR="00502AD8" w:rsidRPr="006B4CD1">
        <w:rPr>
          <w:rFonts w:ascii="Times New Roman" w:hAnsi="Times New Roman" w:cs="Times New Roman"/>
          <w:sz w:val="24"/>
          <w:szCs w:val="24"/>
        </w:rPr>
        <w:t xml:space="preserve"> financial planning and budgeting</w:t>
      </w:r>
      <w:r w:rsidR="00BD4F08" w:rsidRPr="006B4CD1">
        <w:rPr>
          <w:rFonts w:ascii="Times New Roman" w:hAnsi="Times New Roman" w:cs="Times New Roman"/>
          <w:sz w:val="24"/>
          <w:szCs w:val="24"/>
        </w:rPr>
        <w:t xml:space="preserve"> as they are already aware of the project costs</w:t>
      </w:r>
      <w:r w:rsidR="00EC400D" w:rsidRPr="006B4CD1">
        <w:rPr>
          <w:rFonts w:ascii="Times New Roman" w:hAnsi="Times New Roman" w:cs="Times New Roman"/>
          <w:sz w:val="24"/>
          <w:szCs w:val="24"/>
        </w:rPr>
        <w:t xml:space="preserve"> </w:t>
      </w:r>
      <w:r w:rsidR="00A2047E" w:rsidRPr="006B4CD1">
        <w:rPr>
          <w:rFonts w:ascii="Times New Roman" w:hAnsi="Times New Roman" w:cs="Times New Roman"/>
          <w:sz w:val="24"/>
          <w:szCs w:val="24"/>
        </w:rPr>
        <w:t>(Zhong, Tang, and Chen, 2022)</w:t>
      </w:r>
      <w:r w:rsidR="00EB7FA7" w:rsidRPr="006B4CD1">
        <w:rPr>
          <w:rFonts w:ascii="Times New Roman" w:hAnsi="Times New Roman" w:cs="Times New Roman"/>
          <w:sz w:val="24"/>
          <w:szCs w:val="24"/>
        </w:rPr>
        <w:t>.</w:t>
      </w:r>
      <w:r w:rsidR="00502AD8" w:rsidRPr="006B4CD1">
        <w:rPr>
          <w:rFonts w:ascii="Times New Roman" w:hAnsi="Times New Roman" w:cs="Times New Roman"/>
          <w:sz w:val="24"/>
          <w:szCs w:val="24"/>
        </w:rPr>
        <w:t xml:space="preserve"> </w:t>
      </w:r>
      <w:r w:rsidR="000C69F4">
        <w:rPr>
          <w:rFonts w:ascii="Times New Roman" w:hAnsi="Times New Roman" w:cs="Times New Roman"/>
          <w:sz w:val="24"/>
          <w:szCs w:val="24"/>
        </w:rPr>
        <w:lastRenderedPageBreak/>
        <w:t>Similarly</w:t>
      </w:r>
      <w:r w:rsidR="00BD4F08" w:rsidRPr="006B4CD1">
        <w:rPr>
          <w:rFonts w:ascii="Times New Roman" w:hAnsi="Times New Roman" w:cs="Times New Roman"/>
          <w:sz w:val="24"/>
          <w:szCs w:val="24"/>
        </w:rPr>
        <w:t>, turnkey projects are managed by a single contractor, who oversees the entire project from start to finish, resulting in smoother progress compared to traditional projects, where multiple contractors are involved in handling different phases of the project</w:t>
      </w:r>
      <w:r w:rsidR="00642C59" w:rsidRPr="006B4CD1">
        <w:rPr>
          <w:rFonts w:ascii="Times New Roman" w:hAnsi="Times New Roman" w:cs="Times New Roman"/>
          <w:sz w:val="24"/>
          <w:szCs w:val="24"/>
        </w:rPr>
        <w:t xml:space="preserve">. </w:t>
      </w:r>
    </w:p>
    <w:p w14:paraId="5B84B0D3" w14:textId="47884BF7" w:rsidR="00EB7FA7" w:rsidRPr="006B4CD1" w:rsidRDefault="006948B6" w:rsidP="006B4CD1">
      <w:pPr>
        <w:spacing w:line="480" w:lineRule="auto"/>
        <w:ind w:firstLine="720"/>
        <w:rPr>
          <w:rFonts w:ascii="Times New Roman" w:hAnsi="Times New Roman" w:cs="Times New Roman"/>
          <w:sz w:val="24"/>
          <w:szCs w:val="24"/>
        </w:rPr>
      </w:pPr>
      <w:r w:rsidRPr="006B4CD1">
        <w:rPr>
          <w:rFonts w:ascii="Times New Roman" w:hAnsi="Times New Roman" w:cs="Times New Roman"/>
          <w:sz w:val="24"/>
          <w:szCs w:val="24"/>
        </w:rPr>
        <w:t>There are also various disadvantages to turnkey projects. These projects lack</w:t>
      </w:r>
      <w:r w:rsidR="00220082" w:rsidRPr="006B4CD1">
        <w:rPr>
          <w:rFonts w:ascii="Times New Roman" w:hAnsi="Times New Roman" w:cs="Times New Roman"/>
          <w:sz w:val="24"/>
          <w:szCs w:val="24"/>
        </w:rPr>
        <w:t xml:space="preserve"> flexibility</w:t>
      </w:r>
      <w:r w:rsidRPr="006B4CD1">
        <w:rPr>
          <w:rFonts w:ascii="Times New Roman" w:hAnsi="Times New Roman" w:cs="Times New Roman"/>
          <w:sz w:val="24"/>
          <w:szCs w:val="24"/>
        </w:rPr>
        <w:t xml:space="preserve"> due to their fixed prices, </w:t>
      </w:r>
      <w:r w:rsidR="00B03C9F" w:rsidRPr="006B4CD1">
        <w:rPr>
          <w:rFonts w:ascii="Times New Roman" w:hAnsi="Times New Roman" w:cs="Times New Roman"/>
          <w:sz w:val="24"/>
          <w:szCs w:val="24"/>
        </w:rPr>
        <w:t xml:space="preserve">which makes it </w:t>
      </w:r>
      <w:r w:rsidRPr="006B4CD1">
        <w:rPr>
          <w:rFonts w:ascii="Times New Roman" w:hAnsi="Times New Roman" w:cs="Times New Roman"/>
          <w:sz w:val="24"/>
          <w:szCs w:val="24"/>
        </w:rPr>
        <w:t xml:space="preserve">hard for clients </w:t>
      </w:r>
      <w:r w:rsidR="00E048E9" w:rsidRPr="006B4CD1">
        <w:rPr>
          <w:rFonts w:ascii="Times New Roman" w:hAnsi="Times New Roman" w:cs="Times New Roman"/>
          <w:sz w:val="24"/>
          <w:szCs w:val="24"/>
        </w:rPr>
        <w:t xml:space="preserve">to make changes to the project design or scope once the project contract </w:t>
      </w:r>
      <w:r w:rsidRPr="006B4CD1">
        <w:rPr>
          <w:rFonts w:ascii="Times New Roman" w:hAnsi="Times New Roman" w:cs="Times New Roman"/>
          <w:sz w:val="24"/>
          <w:szCs w:val="24"/>
        </w:rPr>
        <w:t xml:space="preserve">has been agreed upon </w:t>
      </w:r>
      <w:r w:rsidR="00A2047E" w:rsidRPr="006B4CD1">
        <w:rPr>
          <w:rFonts w:ascii="Times New Roman" w:hAnsi="Times New Roman" w:cs="Times New Roman"/>
          <w:sz w:val="24"/>
          <w:szCs w:val="24"/>
        </w:rPr>
        <w:t>(Zhong, Tang, and Chen, 2022)</w:t>
      </w:r>
      <w:r w:rsidR="00E048E9" w:rsidRPr="006B4CD1">
        <w:rPr>
          <w:rFonts w:ascii="Times New Roman" w:hAnsi="Times New Roman" w:cs="Times New Roman"/>
          <w:sz w:val="24"/>
          <w:szCs w:val="24"/>
        </w:rPr>
        <w:t xml:space="preserve">. </w:t>
      </w:r>
      <w:r w:rsidR="00131324" w:rsidRPr="006B4CD1">
        <w:rPr>
          <w:rFonts w:ascii="Times New Roman" w:hAnsi="Times New Roman" w:cs="Times New Roman"/>
          <w:sz w:val="24"/>
          <w:szCs w:val="24"/>
        </w:rPr>
        <w:t>Any</w:t>
      </w:r>
      <w:r w:rsidR="00E048E9" w:rsidRPr="006B4CD1">
        <w:rPr>
          <w:rFonts w:ascii="Times New Roman" w:hAnsi="Times New Roman" w:cs="Times New Roman"/>
          <w:sz w:val="24"/>
          <w:szCs w:val="24"/>
        </w:rPr>
        <w:t xml:space="preserve"> </w:t>
      </w:r>
      <w:r w:rsidR="00B03C9F" w:rsidRPr="006B4CD1">
        <w:rPr>
          <w:rFonts w:ascii="Times New Roman" w:hAnsi="Times New Roman" w:cs="Times New Roman"/>
          <w:sz w:val="24"/>
          <w:szCs w:val="24"/>
        </w:rPr>
        <w:t>changes</w:t>
      </w:r>
      <w:r w:rsidR="00E048E9" w:rsidRPr="006B4CD1">
        <w:rPr>
          <w:rFonts w:ascii="Times New Roman" w:hAnsi="Times New Roman" w:cs="Times New Roman"/>
          <w:sz w:val="24"/>
          <w:szCs w:val="24"/>
        </w:rPr>
        <w:t xml:space="preserve"> or </w:t>
      </w:r>
      <w:r w:rsidRPr="006B4CD1">
        <w:rPr>
          <w:rFonts w:ascii="Times New Roman" w:hAnsi="Times New Roman" w:cs="Times New Roman"/>
          <w:sz w:val="24"/>
          <w:szCs w:val="24"/>
        </w:rPr>
        <w:t>modifications</w:t>
      </w:r>
      <w:r w:rsidR="00E048E9" w:rsidRPr="006B4CD1">
        <w:rPr>
          <w:rFonts w:ascii="Times New Roman" w:hAnsi="Times New Roman" w:cs="Times New Roman"/>
          <w:sz w:val="24"/>
          <w:szCs w:val="24"/>
        </w:rPr>
        <w:t xml:space="preserve"> </w:t>
      </w:r>
      <w:r w:rsidR="00F22E73" w:rsidRPr="006B4CD1">
        <w:rPr>
          <w:rFonts w:ascii="Times New Roman" w:hAnsi="Times New Roman" w:cs="Times New Roman"/>
          <w:sz w:val="24"/>
          <w:szCs w:val="24"/>
        </w:rPr>
        <w:t>made after signing the agreement ma</w:t>
      </w:r>
      <w:r w:rsidRPr="006B4CD1">
        <w:rPr>
          <w:rFonts w:ascii="Times New Roman" w:hAnsi="Times New Roman" w:cs="Times New Roman"/>
          <w:sz w:val="24"/>
          <w:szCs w:val="24"/>
        </w:rPr>
        <w:t xml:space="preserve">y lead to additional </w:t>
      </w:r>
      <w:r w:rsidR="00B03C9F" w:rsidRPr="006B4CD1">
        <w:rPr>
          <w:rFonts w:ascii="Times New Roman" w:hAnsi="Times New Roman" w:cs="Times New Roman"/>
          <w:sz w:val="24"/>
          <w:szCs w:val="24"/>
        </w:rPr>
        <w:t xml:space="preserve">costs or </w:t>
      </w:r>
      <w:r w:rsidRPr="006B4CD1">
        <w:rPr>
          <w:rFonts w:ascii="Times New Roman" w:hAnsi="Times New Roman" w:cs="Times New Roman"/>
          <w:sz w:val="24"/>
          <w:szCs w:val="24"/>
        </w:rPr>
        <w:t>delay project completion</w:t>
      </w:r>
      <w:r w:rsidR="00131324" w:rsidRPr="006B4CD1">
        <w:rPr>
          <w:rFonts w:ascii="Times New Roman" w:hAnsi="Times New Roman" w:cs="Times New Roman"/>
          <w:sz w:val="24"/>
          <w:szCs w:val="24"/>
        </w:rPr>
        <w:t xml:space="preserve">. </w:t>
      </w:r>
      <w:r w:rsidR="00B03C9F" w:rsidRPr="006B4CD1">
        <w:rPr>
          <w:rFonts w:ascii="Times New Roman" w:hAnsi="Times New Roman" w:cs="Times New Roman"/>
          <w:sz w:val="24"/>
          <w:szCs w:val="24"/>
        </w:rPr>
        <w:t>Moreover</w:t>
      </w:r>
      <w:r w:rsidR="00F22E73" w:rsidRPr="006B4CD1">
        <w:rPr>
          <w:rFonts w:ascii="Times New Roman" w:hAnsi="Times New Roman" w:cs="Times New Roman"/>
          <w:sz w:val="24"/>
          <w:szCs w:val="24"/>
        </w:rPr>
        <w:t xml:space="preserve">, project clients </w:t>
      </w:r>
      <w:r w:rsidR="00B03C9F" w:rsidRPr="006B4CD1">
        <w:rPr>
          <w:rFonts w:ascii="Times New Roman" w:hAnsi="Times New Roman" w:cs="Times New Roman"/>
          <w:sz w:val="24"/>
          <w:szCs w:val="24"/>
        </w:rPr>
        <w:t xml:space="preserve">are likely to </w:t>
      </w:r>
      <w:r w:rsidR="00F22E73" w:rsidRPr="006B4CD1">
        <w:rPr>
          <w:rFonts w:ascii="Times New Roman" w:hAnsi="Times New Roman" w:cs="Times New Roman"/>
          <w:sz w:val="24"/>
          <w:szCs w:val="24"/>
        </w:rPr>
        <w:t xml:space="preserve">lose control over project activities, as everything, from </w:t>
      </w:r>
      <w:r w:rsidR="00B03C9F" w:rsidRPr="006B4CD1">
        <w:rPr>
          <w:rFonts w:ascii="Times New Roman" w:hAnsi="Times New Roman" w:cs="Times New Roman"/>
          <w:sz w:val="24"/>
          <w:szCs w:val="24"/>
        </w:rPr>
        <w:t>the start to completion</w:t>
      </w:r>
      <w:r w:rsidR="00F22E73" w:rsidRPr="006B4CD1">
        <w:rPr>
          <w:rFonts w:ascii="Times New Roman" w:hAnsi="Times New Roman" w:cs="Times New Roman"/>
          <w:sz w:val="24"/>
          <w:szCs w:val="24"/>
        </w:rPr>
        <w:t>, is handled</w:t>
      </w:r>
      <w:r w:rsidR="00131324" w:rsidRPr="006B4CD1">
        <w:rPr>
          <w:rFonts w:ascii="Times New Roman" w:hAnsi="Times New Roman" w:cs="Times New Roman"/>
          <w:sz w:val="24"/>
          <w:szCs w:val="24"/>
        </w:rPr>
        <w:t xml:space="preserve"> by the contractor</w:t>
      </w:r>
      <w:r w:rsidR="00C1551A" w:rsidRPr="006B4CD1">
        <w:rPr>
          <w:rFonts w:ascii="Times New Roman" w:hAnsi="Times New Roman" w:cs="Times New Roman"/>
          <w:sz w:val="24"/>
          <w:szCs w:val="24"/>
        </w:rPr>
        <w:t xml:space="preserve"> </w:t>
      </w:r>
      <w:r w:rsidR="00A2047E" w:rsidRPr="006B4CD1">
        <w:rPr>
          <w:rFonts w:ascii="Times New Roman" w:hAnsi="Times New Roman" w:cs="Times New Roman"/>
          <w:sz w:val="24"/>
          <w:szCs w:val="24"/>
        </w:rPr>
        <w:t>(</w:t>
      </w:r>
      <w:proofErr w:type="spellStart"/>
      <w:r w:rsidR="00A2047E" w:rsidRPr="006B4CD1">
        <w:rPr>
          <w:rFonts w:ascii="Times New Roman" w:hAnsi="Times New Roman" w:cs="Times New Roman"/>
          <w:sz w:val="24"/>
          <w:szCs w:val="24"/>
        </w:rPr>
        <w:t>Klakegg</w:t>
      </w:r>
      <w:proofErr w:type="spellEnd"/>
      <w:r w:rsidR="00A2047E" w:rsidRPr="006B4CD1">
        <w:rPr>
          <w:rFonts w:ascii="Times New Roman" w:hAnsi="Times New Roman" w:cs="Times New Roman"/>
          <w:sz w:val="24"/>
          <w:szCs w:val="24"/>
        </w:rPr>
        <w:t>, Pollack, and Crawford, 2020)</w:t>
      </w:r>
      <w:r w:rsidR="00131324" w:rsidRPr="006B4CD1">
        <w:rPr>
          <w:rFonts w:ascii="Times New Roman" w:hAnsi="Times New Roman" w:cs="Times New Roman"/>
          <w:sz w:val="24"/>
          <w:szCs w:val="24"/>
        </w:rPr>
        <w:t xml:space="preserve">. </w:t>
      </w:r>
      <w:r w:rsidR="00E048E9" w:rsidRPr="006B4CD1">
        <w:rPr>
          <w:rFonts w:ascii="Times New Roman" w:hAnsi="Times New Roman" w:cs="Times New Roman"/>
          <w:sz w:val="24"/>
          <w:szCs w:val="24"/>
        </w:rPr>
        <w:t xml:space="preserve"> </w:t>
      </w:r>
      <w:r w:rsidR="009E760B" w:rsidRPr="006B4CD1">
        <w:rPr>
          <w:rFonts w:ascii="Times New Roman" w:hAnsi="Times New Roman" w:cs="Times New Roman"/>
          <w:sz w:val="24"/>
          <w:szCs w:val="24"/>
        </w:rPr>
        <w:t>There is also a risk of contractor failure in turnkey projects. If contractors fail to deliver</w:t>
      </w:r>
      <w:r w:rsidR="009D111B" w:rsidRPr="006B4CD1">
        <w:rPr>
          <w:rFonts w:ascii="Times New Roman" w:hAnsi="Times New Roman" w:cs="Times New Roman"/>
          <w:sz w:val="24"/>
          <w:szCs w:val="24"/>
        </w:rPr>
        <w:t xml:space="preserve"> the project outcomes as agreed</w:t>
      </w:r>
      <w:r w:rsidR="00F22E73" w:rsidRPr="006B4CD1">
        <w:rPr>
          <w:rFonts w:ascii="Times New Roman" w:hAnsi="Times New Roman" w:cs="Times New Roman"/>
          <w:sz w:val="24"/>
          <w:szCs w:val="24"/>
        </w:rPr>
        <w:t xml:space="preserve">, clients may have limited </w:t>
      </w:r>
      <w:r w:rsidR="009D111B" w:rsidRPr="006B4CD1">
        <w:rPr>
          <w:rFonts w:ascii="Times New Roman" w:hAnsi="Times New Roman" w:cs="Times New Roman"/>
          <w:sz w:val="24"/>
          <w:szCs w:val="24"/>
        </w:rPr>
        <w:t>options</w:t>
      </w:r>
      <w:r w:rsidR="00F22E73" w:rsidRPr="006B4CD1">
        <w:rPr>
          <w:rFonts w:ascii="Times New Roman" w:hAnsi="Times New Roman" w:cs="Times New Roman"/>
          <w:sz w:val="24"/>
          <w:szCs w:val="24"/>
        </w:rPr>
        <w:t xml:space="preserve"> due to their </w:t>
      </w:r>
      <w:r w:rsidR="009D111B" w:rsidRPr="006B4CD1">
        <w:rPr>
          <w:rFonts w:ascii="Times New Roman" w:hAnsi="Times New Roman" w:cs="Times New Roman"/>
          <w:sz w:val="24"/>
          <w:szCs w:val="24"/>
        </w:rPr>
        <w:t>dependence</w:t>
      </w:r>
      <w:r w:rsidR="00F22E73" w:rsidRPr="006B4CD1">
        <w:rPr>
          <w:rFonts w:ascii="Times New Roman" w:hAnsi="Times New Roman" w:cs="Times New Roman"/>
          <w:sz w:val="24"/>
          <w:szCs w:val="24"/>
        </w:rPr>
        <w:t xml:space="preserve"> on a single </w:t>
      </w:r>
      <w:r w:rsidR="009D111B" w:rsidRPr="006B4CD1">
        <w:rPr>
          <w:rFonts w:ascii="Times New Roman" w:hAnsi="Times New Roman" w:cs="Times New Roman"/>
          <w:sz w:val="24"/>
          <w:szCs w:val="24"/>
        </w:rPr>
        <w:t>contractor. This aspect is likely to</w:t>
      </w:r>
      <w:r w:rsidR="00F22E73" w:rsidRPr="006B4CD1">
        <w:rPr>
          <w:rFonts w:ascii="Times New Roman" w:hAnsi="Times New Roman" w:cs="Times New Roman"/>
          <w:sz w:val="24"/>
          <w:szCs w:val="24"/>
        </w:rPr>
        <w:t xml:space="preserve"> impact</w:t>
      </w:r>
      <w:r w:rsidR="009E760B" w:rsidRPr="006B4CD1">
        <w:rPr>
          <w:rFonts w:ascii="Times New Roman" w:hAnsi="Times New Roman" w:cs="Times New Roman"/>
          <w:sz w:val="24"/>
          <w:szCs w:val="24"/>
        </w:rPr>
        <w:t xml:space="preserve"> </w:t>
      </w:r>
      <w:r w:rsidR="00AA780E" w:rsidRPr="006B4CD1">
        <w:rPr>
          <w:rFonts w:ascii="Times New Roman" w:hAnsi="Times New Roman" w:cs="Times New Roman"/>
          <w:sz w:val="24"/>
          <w:szCs w:val="24"/>
        </w:rPr>
        <w:t>the delivery of the project outcome</w:t>
      </w:r>
      <w:r w:rsidR="009E760B" w:rsidRPr="006B4CD1">
        <w:rPr>
          <w:rFonts w:ascii="Times New Roman" w:hAnsi="Times New Roman" w:cs="Times New Roman"/>
          <w:sz w:val="24"/>
          <w:szCs w:val="24"/>
        </w:rPr>
        <w:t xml:space="preserve">. </w:t>
      </w:r>
      <w:r w:rsidR="00E86A27" w:rsidRPr="006B4CD1">
        <w:rPr>
          <w:rFonts w:ascii="Times New Roman" w:hAnsi="Times New Roman" w:cs="Times New Roman"/>
          <w:sz w:val="24"/>
          <w:szCs w:val="24"/>
        </w:rPr>
        <w:t xml:space="preserve">Therefore, in turnkey projects, clients </w:t>
      </w:r>
      <w:r w:rsidR="00AA780E" w:rsidRPr="006B4CD1">
        <w:rPr>
          <w:rFonts w:ascii="Times New Roman" w:hAnsi="Times New Roman" w:cs="Times New Roman"/>
          <w:sz w:val="24"/>
          <w:szCs w:val="24"/>
        </w:rPr>
        <w:t>must strive to select</w:t>
      </w:r>
      <w:r w:rsidR="00E86A27" w:rsidRPr="006B4CD1">
        <w:rPr>
          <w:rFonts w:ascii="Times New Roman" w:hAnsi="Times New Roman" w:cs="Times New Roman"/>
          <w:sz w:val="24"/>
          <w:szCs w:val="24"/>
        </w:rPr>
        <w:t xml:space="preserve"> the right contractors who can understand the project objectives</w:t>
      </w:r>
      <w:r w:rsidR="0048710B" w:rsidRPr="006B4CD1">
        <w:rPr>
          <w:rFonts w:ascii="Times New Roman" w:hAnsi="Times New Roman" w:cs="Times New Roman"/>
          <w:sz w:val="24"/>
          <w:szCs w:val="24"/>
        </w:rPr>
        <w:t xml:space="preserve"> </w:t>
      </w:r>
      <w:r w:rsidR="00AA780E" w:rsidRPr="006B4CD1">
        <w:rPr>
          <w:rFonts w:ascii="Times New Roman" w:hAnsi="Times New Roman" w:cs="Times New Roman"/>
          <w:sz w:val="24"/>
          <w:szCs w:val="24"/>
        </w:rPr>
        <w:t xml:space="preserve">and deliver quality outcomes </w:t>
      </w:r>
      <w:r w:rsidR="0048710B" w:rsidRPr="006B4CD1">
        <w:rPr>
          <w:rFonts w:ascii="Times New Roman" w:hAnsi="Times New Roman" w:cs="Times New Roman"/>
          <w:sz w:val="24"/>
          <w:szCs w:val="24"/>
        </w:rPr>
        <w:t xml:space="preserve">to </w:t>
      </w:r>
      <w:proofErr w:type="spellStart"/>
      <w:r w:rsidR="0048710B" w:rsidRPr="006B4CD1">
        <w:rPr>
          <w:rFonts w:ascii="Times New Roman" w:hAnsi="Times New Roman" w:cs="Times New Roman"/>
          <w:sz w:val="24"/>
          <w:szCs w:val="24"/>
        </w:rPr>
        <w:t>minimise</w:t>
      </w:r>
      <w:proofErr w:type="spellEnd"/>
      <w:r w:rsidR="0048710B" w:rsidRPr="006B4CD1">
        <w:rPr>
          <w:rFonts w:ascii="Times New Roman" w:hAnsi="Times New Roman" w:cs="Times New Roman"/>
          <w:sz w:val="24"/>
          <w:szCs w:val="24"/>
        </w:rPr>
        <w:t xml:space="preserve"> the risks of contractor failure.</w:t>
      </w:r>
    </w:p>
    <w:p w14:paraId="0D86C9F3" w14:textId="609B1F67" w:rsidR="00C83433" w:rsidRPr="006B4CD1" w:rsidRDefault="008F15C9" w:rsidP="007A3CFF">
      <w:pPr>
        <w:pStyle w:val="Heading1"/>
      </w:pPr>
      <w:bookmarkStart w:id="3" w:name="_Toc213656135"/>
      <w:proofErr w:type="spellStart"/>
      <w:r w:rsidRPr="006B4CD1">
        <w:t>Multicontract</w:t>
      </w:r>
      <w:proofErr w:type="spellEnd"/>
      <w:r w:rsidRPr="006B4CD1">
        <w:t xml:space="preserve"> </w:t>
      </w:r>
      <w:r w:rsidR="007A3CFF" w:rsidRPr="006B4CD1">
        <w:t>in</w:t>
      </w:r>
      <w:r w:rsidR="00D91B5F" w:rsidRPr="006B4CD1">
        <w:t xml:space="preserve"> Project Management</w:t>
      </w:r>
      <w:bookmarkEnd w:id="3"/>
    </w:p>
    <w:p w14:paraId="6796B39B" w14:textId="77777777" w:rsidR="006B4CD1" w:rsidRPr="006B4CD1" w:rsidRDefault="008F15C9" w:rsidP="006B4CD1">
      <w:pPr>
        <w:spacing w:line="480" w:lineRule="auto"/>
        <w:ind w:firstLine="720"/>
        <w:rPr>
          <w:rFonts w:ascii="Times New Roman" w:hAnsi="Times New Roman" w:cs="Times New Roman"/>
          <w:sz w:val="24"/>
          <w:szCs w:val="24"/>
        </w:rPr>
      </w:pPr>
      <w:r w:rsidRPr="006B4CD1">
        <w:rPr>
          <w:rFonts w:ascii="Times New Roman" w:hAnsi="Times New Roman" w:cs="Times New Roman"/>
          <w:sz w:val="24"/>
          <w:szCs w:val="24"/>
        </w:rPr>
        <w:t xml:space="preserve">In </w:t>
      </w:r>
      <w:proofErr w:type="spellStart"/>
      <w:r w:rsidRPr="006B4CD1">
        <w:rPr>
          <w:rFonts w:ascii="Times New Roman" w:hAnsi="Times New Roman" w:cs="Times New Roman"/>
          <w:sz w:val="24"/>
          <w:szCs w:val="24"/>
        </w:rPr>
        <w:t>Multicontract</w:t>
      </w:r>
      <w:proofErr w:type="spellEnd"/>
      <w:r w:rsidRPr="006B4CD1">
        <w:rPr>
          <w:rFonts w:ascii="Times New Roman" w:hAnsi="Times New Roman" w:cs="Times New Roman"/>
          <w:sz w:val="24"/>
          <w:szCs w:val="24"/>
        </w:rPr>
        <w:t xml:space="preserve"> projects, the client involves and engages several contractors while focusing on managing and coordinating the integration of these contractors in the project.</w:t>
      </w:r>
      <w:r w:rsidR="008C6D74" w:rsidRPr="006B4CD1">
        <w:rPr>
          <w:rFonts w:ascii="Times New Roman" w:hAnsi="Times New Roman" w:cs="Times New Roman"/>
          <w:sz w:val="24"/>
          <w:szCs w:val="24"/>
        </w:rPr>
        <w:t xml:space="preserve"> With multiple contracts, the project clients typically engage several contractors</w:t>
      </w:r>
      <w:r w:rsidR="00624ED2" w:rsidRPr="006B4CD1">
        <w:rPr>
          <w:rFonts w:ascii="Times New Roman" w:hAnsi="Times New Roman" w:cs="Times New Roman"/>
          <w:sz w:val="24"/>
          <w:szCs w:val="24"/>
        </w:rPr>
        <w:t xml:space="preserve"> to perform different responsibilities separately</w:t>
      </w:r>
      <w:r w:rsidR="00EE3A90" w:rsidRPr="006B4CD1">
        <w:rPr>
          <w:rFonts w:ascii="Times New Roman" w:hAnsi="Times New Roman" w:cs="Times New Roman"/>
          <w:sz w:val="24"/>
          <w:szCs w:val="24"/>
        </w:rPr>
        <w:t xml:space="preserve"> (</w:t>
      </w:r>
      <w:proofErr w:type="spellStart"/>
      <w:r w:rsidR="00EE3A90" w:rsidRPr="006B4CD1">
        <w:rPr>
          <w:rFonts w:ascii="Times New Roman" w:hAnsi="Times New Roman" w:cs="Times New Roman"/>
          <w:sz w:val="24"/>
          <w:szCs w:val="24"/>
        </w:rPr>
        <w:t>Martinsuo</w:t>
      </w:r>
      <w:proofErr w:type="spellEnd"/>
      <w:r w:rsidR="00EE3A90" w:rsidRPr="006B4CD1">
        <w:rPr>
          <w:rFonts w:ascii="Times New Roman" w:hAnsi="Times New Roman" w:cs="Times New Roman"/>
          <w:sz w:val="24"/>
          <w:szCs w:val="24"/>
        </w:rPr>
        <w:t xml:space="preserve"> and </w:t>
      </w:r>
      <w:proofErr w:type="spellStart"/>
      <w:r w:rsidR="00EE3A90" w:rsidRPr="006B4CD1">
        <w:rPr>
          <w:rFonts w:ascii="Times New Roman" w:hAnsi="Times New Roman" w:cs="Times New Roman"/>
          <w:sz w:val="24"/>
          <w:szCs w:val="24"/>
        </w:rPr>
        <w:t>Ahola</w:t>
      </w:r>
      <w:proofErr w:type="spellEnd"/>
      <w:r w:rsidR="00EE3A90" w:rsidRPr="006B4CD1">
        <w:rPr>
          <w:rFonts w:ascii="Times New Roman" w:hAnsi="Times New Roman" w:cs="Times New Roman"/>
          <w:sz w:val="24"/>
          <w:szCs w:val="24"/>
        </w:rPr>
        <w:t>, 2022)</w:t>
      </w:r>
      <w:r w:rsidR="00624ED2" w:rsidRPr="006B4CD1">
        <w:rPr>
          <w:rFonts w:ascii="Times New Roman" w:hAnsi="Times New Roman" w:cs="Times New Roman"/>
          <w:sz w:val="24"/>
          <w:szCs w:val="24"/>
        </w:rPr>
        <w:t>.</w:t>
      </w:r>
      <w:r w:rsidR="004315B2" w:rsidRPr="006B4CD1">
        <w:rPr>
          <w:rFonts w:ascii="Times New Roman" w:hAnsi="Times New Roman" w:cs="Times New Roman"/>
          <w:sz w:val="24"/>
          <w:szCs w:val="24"/>
        </w:rPr>
        <w:t xml:space="preserve"> </w:t>
      </w:r>
      <w:r w:rsidR="00E238E5" w:rsidRPr="006B4CD1">
        <w:rPr>
          <w:rFonts w:ascii="Times New Roman" w:hAnsi="Times New Roman" w:cs="Times New Roman"/>
          <w:sz w:val="24"/>
          <w:szCs w:val="24"/>
        </w:rPr>
        <w:t xml:space="preserve">The </w:t>
      </w:r>
      <w:proofErr w:type="spellStart"/>
      <w:r w:rsidR="00E238E5" w:rsidRPr="006B4CD1">
        <w:rPr>
          <w:rFonts w:ascii="Times New Roman" w:hAnsi="Times New Roman" w:cs="Times New Roman"/>
          <w:sz w:val="24"/>
          <w:szCs w:val="24"/>
        </w:rPr>
        <w:t>Multicontract</w:t>
      </w:r>
      <w:proofErr w:type="spellEnd"/>
      <w:r w:rsidR="004315B2" w:rsidRPr="006B4CD1">
        <w:rPr>
          <w:rFonts w:ascii="Times New Roman" w:hAnsi="Times New Roman" w:cs="Times New Roman"/>
          <w:sz w:val="24"/>
          <w:szCs w:val="24"/>
        </w:rPr>
        <w:t xml:space="preserve"> method </w:t>
      </w:r>
      <w:r w:rsidR="00E238E5" w:rsidRPr="006B4CD1">
        <w:rPr>
          <w:rFonts w:ascii="Times New Roman" w:hAnsi="Times New Roman" w:cs="Times New Roman"/>
          <w:sz w:val="24"/>
          <w:szCs w:val="24"/>
        </w:rPr>
        <w:t xml:space="preserve">can be used in construction projects where project clients hire a design contractor to </w:t>
      </w:r>
      <w:r w:rsidR="00F22E73" w:rsidRPr="006B4CD1">
        <w:rPr>
          <w:rFonts w:ascii="Times New Roman" w:hAnsi="Times New Roman" w:cs="Times New Roman"/>
          <w:sz w:val="24"/>
          <w:szCs w:val="24"/>
        </w:rPr>
        <w:t>develop the construction designs, other suppliers to provide various</w:t>
      </w:r>
      <w:r w:rsidR="00E238E5" w:rsidRPr="006B4CD1">
        <w:rPr>
          <w:rFonts w:ascii="Times New Roman" w:hAnsi="Times New Roman" w:cs="Times New Roman"/>
          <w:sz w:val="24"/>
          <w:szCs w:val="24"/>
        </w:rPr>
        <w:t xml:space="preserve"> materials, and </w:t>
      </w:r>
      <w:r w:rsidR="00ED083E" w:rsidRPr="006B4CD1">
        <w:rPr>
          <w:rFonts w:ascii="Times New Roman" w:hAnsi="Times New Roman" w:cs="Times New Roman"/>
          <w:sz w:val="24"/>
          <w:szCs w:val="24"/>
        </w:rPr>
        <w:t xml:space="preserve">a </w:t>
      </w:r>
      <w:r w:rsidR="00E238E5" w:rsidRPr="006B4CD1">
        <w:rPr>
          <w:rFonts w:ascii="Times New Roman" w:hAnsi="Times New Roman" w:cs="Times New Roman"/>
          <w:sz w:val="24"/>
          <w:szCs w:val="24"/>
        </w:rPr>
        <w:t xml:space="preserve">constructor to construct the building. </w:t>
      </w:r>
      <w:r w:rsidR="00D91B5F" w:rsidRPr="006B4CD1">
        <w:rPr>
          <w:rFonts w:ascii="Times New Roman" w:hAnsi="Times New Roman" w:cs="Times New Roman"/>
          <w:sz w:val="24"/>
          <w:szCs w:val="24"/>
        </w:rPr>
        <w:t>The client manages and coordinates the integration of these constructors. All these contractors</w:t>
      </w:r>
      <w:r w:rsidR="00E57E0F" w:rsidRPr="006B4CD1">
        <w:rPr>
          <w:rFonts w:ascii="Times New Roman" w:hAnsi="Times New Roman" w:cs="Times New Roman"/>
          <w:sz w:val="24"/>
          <w:szCs w:val="24"/>
        </w:rPr>
        <w:t xml:space="preserve"> </w:t>
      </w:r>
      <w:r w:rsidR="00E57E0F" w:rsidRPr="006B4CD1">
        <w:rPr>
          <w:rFonts w:ascii="Times New Roman" w:hAnsi="Times New Roman" w:cs="Times New Roman"/>
          <w:sz w:val="24"/>
          <w:szCs w:val="24"/>
        </w:rPr>
        <w:lastRenderedPageBreak/>
        <w:t>work directly with the project client</w:t>
      </w:r>
      <w:r w:rsidR="00615419" w:rsidRPr="006B4CD1">
        <w:rPr>
          <w:rFonts w:ascii="Times New Roman" w:hAnsi="Times New Roman" w:cs="Times New Roman"/>
          <w:sz w:val="24"/>
          <w:szCs w:val="24"/>
        </w:rPr>
        <w:t>,</w:t>
      </w:r>
      <w:r w:rsidR="00E57E0F" w:rsidRPr="006B4CD1">
        <w:rPr>
          <w:rFonts w:ascii="Times New Roman" w:hAnsi="Times New Roman" w:cs="Times New Roman"/>
          <w:sz w:val="24"/>
          <w:szCs w:val="24"/>
        </w:rPr>
        <w:t xml:space="preserve"> who </w:t>
      </w:r>
      <w:r w:rsidR="00615419" w:rsidRPr="006B4CD1">
        <w:rPr>
          <w:rFonts w:ascii="Times New Roman" w:hAnsi="Times New Roman" w:cs="Times New Roman"/>
          <w:sz w:val="24"/>
          <w:szCs w:val="24"/>
        </w:rPr>
        <w:t>manages and coordinates project activities in vast projects</w:t>
      </w:r>
      <w:r w:rsidR="00EE3A90" w:rsidRPr="006B4CD1">
        <w:rPr>
          <w:rFonts w:ascii="Times New Roman" w:hAnsi="Times New Roman" w:cs="Times New Roman"/>
          <w:sz w:val="24"/>
          <w:szCs w:val="24"/>
        </w:rPr>
        <w:t xml:space="preserve"> (</w:t>
      </w:r>
      <w:proofErr w:type="spellStart"/>
      <w:r w:rsidR="00EE3A90" w:rsidRPr="006B4CD1">
        <w:rPr>
          <w:rFonts w:ascii="Times New Roman" w:hAnsi="Times New Roman" w:cs="Times New Roman"/>
          <w:sz w:val="24"/>
          <w:szCs w:val="24"/>
        </w:rPr>
        <w:t>Martinsuo</w:t>
      </w:r>
      <w:proofErr w:type="spellEnd"/>
      <w:r w:rsidR="00EE3A90" w:rsidRPr="006B4CD1">
        <w:rPr>
          <w:rFonts w:ascii="Times New Roman" w:hAnsi="Times New Roman" w:cs="Times New Roman"/>
          <w:sz w:val="24"/>
          <w:szCs w:val="24"/>
        </w:rPr>
        <w:t xml:space="preserve"> and </w:t>
      </w:r>
      <w:proofErr w:type="spellStart"/>
      <w:r w:rsidR="00EE3A90" w:rsidRPr="006B4CD1">
        <w:rPr>
          <w:rFonts w:ascii="Times New Roman" w:hAnsi="Times New Roman" w:cs="Times New Roman"/>
          <w:sz w:val="24"/>
          <w:szCs w:val="24"/>
        </w:rPr>
        <w:t>Ahola</w:t>
      </w:r>
      <w:proofErr w:type="spellEnd"/>
      <w:r w:rsidR="00EE3A90" w:rsidRPr="006B4CD1">
        <w:rPr>
          <w:rFonts w:ascii="Times New Roman" w:hAnsi="Times New Roman" w:cs="Times New Roman"/>
          <w:sz w:val="24"/>
          <w:szCs w:val="24"/>
        </w:rPr>
        <w:t>, 2022)</w:t>
      </w:r>
      <w:r w:rsidR="00615419" w:rsidRPr="006B4CD1">
        <w:rPr>
          <w:rFonts w:ascii="Times New Roman" w:hAnsi="Times New Roman" w:cs="Times New Roman"/>
          <w:sz w:val="24"/>
          <w:szCs w:val="24"/>
        </w:rPr>
        <w:t xml:space="preserve">. </w:t>
      </w:r>
      <w:r w:rsidR="00DA5427" w:rsidRPr="006B4CD1">
        <w:rPr>
          <w:rFonts w:ascii="Times New Roman" w:hAnsi="Times New Roman" w:cs="Times New Roman"/>
          <w:sz w:val="24"/>
          <w:szCs w:val="24"/>
        </w:rPr>
        <w:t xml:space="preserve">Having multiple contractors in a project management </w:t>
      </w:r>
      <w:r w:rsidR="006161EB" w:rsidRPr="006B4CD1">
        <w:rPr>
          <w:rFonts w:ascii="Times New Roman" w:hAnsi="Times New Roman" w:cs="Times New Roman"/>
          <w:sz w:val="24"/>
          <w:szCs w:val="24"/>
        </w:rPr>
        <w:t>tends to have a significant impact on both project budget adherence and project delivery timeline, as well as</w:t>
      </w:r>
      <w:r w:rsidR="00DA5427" w:rsidRPr="006B4CD1">
        <w:rPr>
          <w:rFonts w:ascii="Times New Roman" w:hAnsi="Times New Roman" w:cs="Times New Roman"/>
          <w:sz w:val="24"/>
          <w:szCs w:val="24"/>
        </w:rPr>
        <w:t xml:space="preserve"> stakeholder relationships. </w:t>
      </w:r>
    </w:p>
    <w:p w14:paraId="6E17B869" w14:textId="77777777" w:rsidR="006B4CD1" w:rsidRPr="006B4CD1" w:rsidRDefault="00BE7C02" w:rsidP="006B4CD1">
      <w:pPr>
        <w:spacing w:line="480" w:lineRule="auto"/>
        <w:ind w:firstLine="720"/>
        <w:rPr>
          <w:rFonts w:ascii="Times New Roman" w:hAnsi="Times New Roman" w:cs="Times New Roman"/>
          <w:sz w:val="24"/>
          <w:szCs w:val="24"/>
        </w:rPr>
      </w:pPr>
      <w:r w:rsidRPr="006B4CD1">
        <w:rPr>
          <w:rFonts w:ascii="Times New Roman" w:hAnsi="Times New Roman" w:cs="Times New Roman"/>
          <w:sz w:val="24"/>
          <w:szCs w:val="24"/>
        </w:rPr>
        <w:t xml:space="preserve">One </w:t>
      </w:r>
      <w:r w:rsidR="00F22E73" w:rsidRPr="006B4CD1">
        <w:rPr>
          <w:rFonts w:ascii="Times New Roman" w:hAnsi="Times New Roman" w:cs="Times New Roman"/>
          <w:sz w:val="24"/>
          <w:szCs w:val="24"/>
        </w:rPr>
        <w:t xml:space="preserve">of the benefits </w:t>
      </w:r>
      <w:r w:rsidR="004C3D6B" w:rsidRPr="006B4CD1">
        <w:rPr>
          <w:rFonts w:ascii="Times New Roman" w:hAnsi="Times New Roman" w:cs="Times New Roman"/>
          <w:sz w:val="24"/>
          <w:szCs w:val="24"/>
        </w:rPr>
        <w:t>of multi-contract projects is that project clients have greater control of all the project activities. Project clients have more direct involvement in decision-making and selection of contractors, which gives them greater control</w:t>
      </w:r>
      <w:r w:rsidR="00A2047E" w:rsidRPr="006B4CD1">
        <w:rPr>
          <w:rFonts w:ascii="Times New Roman" w:hAnsi="Times New Roman" w:cs="Times New Roman"/>
          <w:sz w:val="24"/>
          <w:szCs w:val="24"/>
        </w:rPr>
        <w:t xml:space="preserve"> (</w:t>
      </w:r>
      <w:proofErr w:type="spellStart"/>
      <w:r w:rsidR="00A2047E" w:rsidRPr="006B4CD1">
        <w:rPr>
          <w:rFonts w:ascii="Times New Roman" w:hAnsi="Times New Roman" w:cs="Times New Roman"/>
          <w:sz w:val="24"/>
          <w:szCs w:val="24"/>
        </w:rPr>
        <w:t>Klakegg</w:t>
      </w:r>
      <w:proofErr w:type="spellEnd"/>
      <w:r w:rsidR="00A2047E" w:rsidRPr="006B4CD1">
        <w:rPr>
          <w:rFonts w:ascii="Times New Roman" w:hAnsi="Times New Roman" w:cs="Times New Roman"/>
          <w:sz w:val="24"/>
          <w:szCs w:val="24"/>
        </w:rPr>
        <w:t>, Pollack, and Crawford, 2020).</w:t>
      </w:r>
      <w:r w:rsidR="004C3D6B" w:rsidRPr="006B4CD1">
        <w:rPr>
          <w:rFonts w:ascii="Times New Roman" w:hAnsi="Times New Roman" w:cs="Times New Roman"/>
          <w:sz w:val="24"/>
          <w:szCs w:val="24"/>
        </w:rPr>
        <w:t xml:space="preserve"> This greater control also </w:t>
      </w:r>
      <w:r w:rsidR="004A4DDE" w:rsidRPr="006B4CD1">
        <w:rPr>
          <w:rFonts w:ascii="Times New Roman" w:hAnsi="Times New Roman" w:cs="Times New Roman"/>
          <w:sz w:val="24"/>
          <w:szCs w:val="24"/>
        </w:rPr>
        <w:t xml:space="preserve">enables clients to award contracts to the best suppliers or providers in the market, thereby </w:t>
      </w:r>
      <w:r w:rsidR="004C3D6B" w:rsidRPr="006B4CD1">
        <w:rPr>
          <w:rFonts w:ascii="Times New Roman" w:hAnsi="Times New Roman" w:cs="Times New Roman"/>
          <w:sz w:val="24"/>
          <w:szCs w:val="24"/>
        </w:rPr>
        <w:t>improving the delivery and quality of the project outcome</w:t>
      </w:r>
      <w:r w:rsidR="002902A1" w:rsidRPr="006B4CD1">
        <w:rPr>
          <w:rFonts w:ascii="Times New Roman" w:hAnsi="Times New Roman" w:cs="Times New Roman"/>
          <w:sz w:val="24"/>
          <w:szCs w:val="24"/>
        </w:rPr>
        <w:t xml:space="preserve"> (Mircea and Nguyen, 2023)</w:t>
      </w:r>
      <w:r w:rsidR="004C3D6B" w:rsidRPr="006B4CD1">
        <w:rPr>
          <w:rFonts w:ascii="Times New Roman" w:hAnsi="Times New Roman" w:cs="Times New Roman"/>
          <w:sz w:val="24"/>
          <w:szCs w:val="24"/>
        </w:rPr>
        <w:t xml:space="preserve">. </w:t>
      </w:r>
      <w:r w:rsidR="005017D6" w:rsidRPr="006B4CD1">
        <w:rPr>
          <w:rFonts w:ascii="Times New Roman" w:hAnsi="Times New Roman" w:cs="Times New Roman"/>
          <w:sz w:val="24"/>
          <w:szCs w:val="24"/>
        </w:rPr>
        <w:t xml:space="preserve">Furthermore, multi-contract projects tend to be cheaper compared to turnkey projects, as clients usually seek to issue tenders </w:t>
      </w:r>
      <w:r w:rsidR="003572D2" w:rsidRPr="006B4CD1">
        <w:rPr>
          <w:rFonts w:ascii="Times New Roman" w:hAnsi="Times New Roman" w:cs="Times New Roman"/>
          <w:sz w:val="24"/>
          <w:szCs w:val="24"/>
        </w:rPr>
        <w:t>to the best bidders, thereby eliminating the possibility of failure or poor outcomes, which can increase the overall project cost</w:t>
      </w:r>
      <w:r w:rsidR="007171FB" w:rsidRPr="006B4CD1">
        <w:rPr>
          <w:rFonts w:ascii="Times New Roman" w:hAnsi="Times New Roman" w:cs="Times New Roman"/>
          <w:sz w:val="24"/>
          <w:szCs w:val="24"/>
        </w:rPr>
        <w:t xml:space="preserve">. </w:t>
      </w:r>
      <w:r w:rsidR="003E0702" w:rsidRPr="006B4CD1">
        <w:rPr>
          <w:rFonts w:ascii="Times New Roman" w:hAnsi="Times New Roman" w:cs="Times New Roman"/>
          <w:sz w:val="24"/>
          <w:szCs w:val="24"/>
        </w:rPr>
        <w:t>Also, clients can negotiate contracts directly with several clients</w:t>
      </w:r>
      <w:r w:rsidR="00D33BA3" w:rsidRPr="006B4CD1">
        <w:rPr>
          <w:rFonts w:ascii="Times New Roman" w:hAnsi="Times New Roman" w:cs="Times New Roman"/>
          <w:sz w:val="24"/>
          <w:szCs w:val="24"/>
        </w:rPr>
        <w:t>,</w:t>
      </w:r>
      <w:r w:rsidR="003E0702" w:rsidRPr="006B4CD1">
        <w:rPr>
          <w:rFonts w:ascii="Times New Roman" w:hAnsi="Times New Roman" w:cs="Times New Roman"/>
          <w:sz w:val="24"/>
          <w:szCs w:val="24"/>
        </w:rPr>
        <w:t xml:space="preserve"> which enables them to gain a clear understanding of the project costs, promoting cost transparency. </w:t>
      </w:r>
    </w:p>
    <w:p w14:paraId="4F02C7E5" w14:textId="77777777" w:rsidR="006B4CD1" w:rsidRPr="006B4CD1" w:rsidRDefault="00D33BA3" w:rsidP="006B4CD1">
      <w:pPr>
        <w:spacing w:line="480" w:lineRule="auto"/>
        <w:ind w:firstLine="720"/>
        <w:rPr>
          <w:rFonts w:ascii="Times New Roman" w:hAnsi="Times New Roman" w:cs="Times New Roman"/>
          <w:sz w:val="24"/>
          <w:szCs w:val="24"/>
        </w:rPr>
      </w:pPr>
      <w:r w:rsidRPr="006B4CD1">
        <w:rPr>
          <w:rFonts w:ascii="Times New Roman" w:hAnsi="Times New Roman" w:cs="Times New Roman"/>
          <w:sz w:val="24"/>
          <w:szCs w:val="24"/>
        </w:rPr>
        <w:t xml:space="preserve">Multi-contract projects also </w:t>
      </w:r>
      <w:r w:rsidR="00D86705" w:rsidRPr="006B4CD1">
        <w:rPr>
          <w:rFonts w:ascii="Times New Roman" w:hAnsi="Times New Roman" w:cs="Times New Roman"/>
          <w:sz w:val="24"/>
          <w:szCs w:val="24"/>
        </w:rPr>
        <w:t xml:space="preserve">mitigate the risks associated with turnkey projects, including a lack of adequate expertise in various areas, by allowing clients to engage </w:t>
      </w:r>
      <w:r w:rsidR="003329B2" w:rsidRPr="006B4CD1">
        <w:rPr>
          <w:rFonts w:ascii="Times New Roman" w:hAnsi="Times New Roman" w:cs="Times New Roman"/>
          <w:sz w:val="24"/>
          <w:szCs w:val="24"/>
        </w:rPr>
        <w:t>expert</w:t>
      </w:r>
      <w:r w:rsidR="00D86705" w:rsidRPr="006B4CD1">
        <w:rPr>
          <w:rFonts w:ascii="Times New Roman" w:hAnsi="Times New Roman" w:cs="Times New Roman"/>
          <w:sz w:val="24"/>
          <w:szCs w:val="24"/>
        </w:rPr>
        <w:t xml:space="preserve"> contractors in </w:t>
      </w:r>
      <w:r w:rsidR="003329B2" w:rsidRPr="006B4CD1">
        <w:rPr>
          <w:rFonts w:ascii="Times New Roman" w:hAnsi="Times New Roman" w:cs="Times New Roman"/>
          <w:sz w:val="24"/>
          <w:szCs w:val="24"/>
        </w:rPr>
        <w:t>different</w:t>
      </w:r>
      <w:r w:rsidR="00D86705" w:rsidRPr="006B4CD1">
        <w:rPr>
          <w:rFonts w:ascii="Times New Roman" w:hAnsi="Times New Roman" w:cs="Times New Roman"/>
          <w:sz w:val="24"/>
          <w:szCs w:val="24"/>
        </w:rPr>
        <w:t xml:space="preserve"> areas</w:t>
      </w:r>
      <w:r w:rsidR="003329B2" w:rsidRPr="006B4CD1">
        <w:rPr>
          <w:rFonts w:ascii="Times New Roman" w:hAnsi="Times New Roman" w:cs="Times New Roman"/>
          <w:sz w:val="24"/>
          <w:szCs w:val="24"/>
        </w:rPr>
        <w:t xml:space="preserve"> (Mircea and Nguyen, 2023). This aspect ensures</w:t>
      </w:r>
      <w:r w:rsidR="00D64EA0" w:rsidRPr="006B4CD1">
        <w:rPr>
          <w:rFonts w:ascii="Times New Roman" w:hAnsi="Times New Roman" w:cs="Times New Roman"/>
          <w:sz w:val="24"/>
          <w:szCs w:val="24"/>
        </w:rPr>
        <w:t xml:space="preserve"> quality project outcomes</w:t>
      </w:r>
      <w:r w:rsidR="003329B2" w:rsidRPr="006B4CD1">
        <w:rPr>
          <w:rFonts w:ascii="Times New Roman" w:hAnsi="Times New Roman" w:cs="Times New Roman"/>
          <w:sz w:val="24"/>
          <w:szCs w:val="24"/>
        </w:rPr>
        <w:t>. Additionally, multi-contract projects are flexible, as they can accommodate changes to service or budget requirements by adjusting the pace</w:t>
      </w:r>
      <w:r w:rsidR="00DE109C" w:rsidRPr="006B4CD1">
        <w:rPr>
          <w:rFonts w:ascii="Times New Roman" w:hAnsi="Times New Roman" w:cs="Times New Roman"/>
          <w:sz w:val="24"/>
          <w:szCs w:val="24"/>
        </w:rPr>
        <w:t>, reordering</w:t>
      </w:r>
      <w:r w:rsidR="003329B2" w:rsidRPr="006B4CD1">
        <w:rPr>
          <w:rFonts w:ascii="Times New Roman" w:hAnsi="Times New Roman" w:cs="Times New Roman"/>
          <w:sz w:val="24"/>
          <w:szCs w:val="24"/>
        </w:rPr>
        <w:t xml:space="preserve"> work elements, or omitting certain project elements</w:t>
      </w:r>
      <w:r w:rsidR="00DE109C" w:rsidRPr="006B4CD1">
        <w:rPr>
          <w:rFonts w:ascii="Times New Roman" w:hAnsi="Times New Roman" w:cs="Times New Roman"/>
          <w:sz w:val="24"/>
          <w:szCs w:val="24"/>
        </w:rPr>
        <w:t>. This contracting method also improves communication through direct contact between the project client and contractors</w:t>
      </w:r>
      <w:r w:rsidR="002902A1" w:rsidRPr="006B4CD1">
        <w:rPr>
          <w:rFonts w:ascii="Times New Roman" w:hAnsi="Times New Roman" w:cs="Times New Roman"/>
          <w:sz w:val="24"/>
          <w:szCs w:val="24"/>
        </w:rPr>
        <w:t xml:space="preserve"> (</w:t>
      </w:r>
      <w:proofErr w:type="spellStart"/>
      <w:r w:rsidR="002902A1" w:rsidRPr="006B4CD1">
        <w:rPr>
          <w:rFonts w:ascii="Times New Roman" w:hAnsi="Times New Roman" w:cs="Times New Roman"/>
          <w:sz w:val="24"/>
          <w:szCs w:val="24"/>
        </w:rPr>
        <w:t>Aluonzi</w:t>
      </w:r>
      <w:proofErr w:type="spellEnd"/>
      <w:r w:rsidR="002902A1" w:rsidRPr="006B4CD1">
        <w:rPr>
          <w:rFonts w:ascii="Times New Roman" w:hAnsi="Times New Roman" w:cs="Times New Roman"/>
          <w:sz w:val="24"/>
          <w:szCs w:val="24"/>
        </w:rPr>
        <w:t xml:space="preserve">, </w:t>
      </w:r>
      <w:proofErr w:type="spellStart"/>
      <w:r w:rsidR="002902A1" w:rsidRPr="006B4CD1">
        <w:rPr>
          <w:rFonts w:ascii="Times New Roman" w:hAnsi="Times New Roman" w:cs="Times New Roman"/>
          <w:sz w:val="24"/>
          <w:szCs w:val="24"/>
        </w:rPr>
        <w:t>Oluka</w:t>
      </w:r>
      <w:proofErr w:type="spellEnd"/>
      <w:r w:rsidR="002902A1" w:rsidRPr="006B4CD1">
        <w:rPr>
          <w:rFonts w:ascii="Times New Roman" w:hAnsi="Times New Roman" w:cs="Times New Roman"/>
          <w:sz w:val="24"/>
          <w:szCs w:val="24"/>
        </w:rPr>
        <w:t xml:space="preserve">, and </w:t>
      </w:r>
      <w:proofErr w:type="spellStart"/>
      <w:r w:rsidR="002902A1" w:rsidRPr="006B4CD1">
        <w:rPr>
          <w:rFonts w:ascii="Times New Roman" w:hAnsi="Times New Roman" w:cs="Times New Roman"/>
          <w:sz w:val="24"/>
          <w:szCs w:val="24"/>
        </w:rPr>
        <w:t>Nduhura</w:t>
      </w:r>
      <w:proofErr w:type="spellEnd"/>
      <w:r w:rsidR="002902A1" w:rsidRPr="006B4CD1">
        <w:rPr>
          <w:rFonts w:ascii="Times New Roman" w:hAnsi="Times New Roman" w:cs="Times New Roman"/>
          <w:sz w:val="24"/>
          <w:szCs w:val="24"/>
        </w:rPr>
        <w:t>, 2016)</w:t>
      </w:r>
      <w:r w:rsidR="00DE109C" w:rsidRPr="006B4CD1">
        <w:rPr>
          <w:rFonts w:ascii="Times New Roman" w:hAnsi="Times New Roman" w:cs="Times New Roman"/>
          <w:sz w:val="24"/>
          <w:szCs w:val="24"/>
        </w:rPr>
        <w:t xml:space="preserve">. </w:t>
      </w:r>
      <w:r w:rsidR="003329B2" w:rsidRPr="006B4CD1">
        <w:rPr>
          <w:rFonts w:ascii="Times New Roman" w:hAnsi="Times New Roman" w:cs="Times New Roman"/>
          <w:sz w:val="24"/>
          <w:szCs w:val="24"/>
        </w:rPr>
        <w:t>Clients</w:t>
      </w:r>
      <w:r w:rsidR="00DE109C" w:rsidRPr="006B4CD1">
        <w:rPr>
          <w:rFonts w:ascii="Times New Roman" w:hAnsi="Times New Roman" w:cs="Times New Roman"/>
          <w:sz w:val="24"/>
          <w:szCs w:val="24"/>
        </w:rPr>
        <w:t xml:space="preserve"> work directly with </w:t>
      </w:r>
      <w:r w:rsidR="004F33D4" w:rsidRPr="006B4CD1">
        <w:rPr>
          <w:rFonts w:ascii="Times New Roman" w:hAnsi="Times New Roman" w:cs="Times New Roman"/>
          <w:sz w:val="24"/>
          <w:szCs w:val="24"/>
        </w:rPr>
        <w:t xml:space="preserve">various contractors to manage and coordinate project activities, which helps </w:t>
      </w:r>
      <w:r w:rsidR="005436D1" w:rsidRPr="006B4CD1">
        <w:rPr>
          <w:rFonts w:ascii="Times New Roman" w:hAnsi="Times New Roman" w:cs="Times New Roman"/>
          <w:sz w:val="24"/>
          <w:szCs w:val="24"/>
        </w:rPr>
        <w:t xml:space="preserve">improve communication in project management. </w:t>
      </w:r>
    </w:p>
    <w:p w14:paraId="0A89798B" w14:textId="77777777" w:rsidR="006B4CD1" w:rsidRPr="006B4CD1" w:rsidRDefault="004F33D4" w:rsidP="006B4CD1">
      <w:pPr>
        <w:spacing w:line="480" w:lineRule="auto"/>
        <w:ind w:firstLine="720"/>
        <w:rPr>
          <w:rFonts w:ascii="Times New Roman" w:hAnsi="Times New Roman" w:cs="Times New Roman"/>
          <w:sz w:val="24"/>
          <w:szCs w:val="24"/>
        </w:rPr>
      </w:pPr>
      <w:r w:rsidRPr="006B4CD1">
        <w:rPr>
          <w:rFonts w:ascii="Times New Roman" w:hAnsi="Times New Roman" w:cs="Times New Roman"/>
          <w:sz w:val="24"/>
          <w:szCs w:val="24"/>
        </w:rPr>
        <w:lastRenderedPageBreak/>
        <w:t xml:space="preserve">However, the multi-contract method of project management also has various disadvantages. </w:t>
      </w:r>
      <w:r w:rsidR="00292609" w:rsidRPr="006B4CD1">
        <w:rPr>
          <w:rFonts w:ascii="Times New Roman" w:hAnsi="Times New Roman" w:cs="Times New Roman"/>
          <w:sz w:val="24"/>
          <w:szCs w:val="24"/>
        </w:rPr>
        <w:t xml:space="preserve">Having multiple contractors means multi-contract projects lack a single point of responsibility, </w:t>
      </w:r>
      <w:r w:rsidR="00E10A1B" w:rsidRPr="006B4CD1">
        <w:rPr>
          <w:rFonts w:ascii="Times New Roman" w:hAnsi="Times New Roman" w:cs="Times New Roman"/>
          <w:sz w:val="24"/>
          <w:szCs w:val="24"/>
        </w:rPr>
        <w:t>which makes it</w:t>
      </w:r>
      <w:r w:rsidRPr="006B4CD1">
        <w:rPr>
          <w:rFonts w:ascii="Times New Roman" w:hAnsi="Times New Roman" w:cs="Times New Roman"/>
          <w:sz w:val="24"/>
          <w:szCs w:val="24"/>
        </w:rPr>
        <w:t xml:space="preserve"> difficult to </w:t>
      </w:r>
      <w:r w:rsidR="00292609" w:rsidRPr="006B4CD1">
        <w:rPr>
          <w:rFonts w:ascii="Times New Roman" w:hAnsi="Times New Roman" w:cs="Times New Roman"/>
          <w:sz w:val="24"/>
          <w:szCs w:val="24"/>
        </w:rPr>
        <w:t>determine who is at fault in the event of a project issue</w:t>
      </w:r>
      <w:r w:rsidR="002902A1" w:rsidRPr="006B4CD1">
        <w:rPr>
          <w:rFonts w:ascii="Times New Roman" w:hAnsi="Times New Roman" w:cs="Times New Roman"/>
          <w:sz w:val="24"/>
          <w:szCs w:val="24"/>
        </w:rPr>
        <w:t xml:space="preserve"> (</w:t>
      </w:r>
      <w:proofErr w:type="spellStart"/>
      <w:r w:rsidR="002902A1" w:rsidRPr="006B4CD1">
        <w:rPr>
          <w:rFonts w:ascii="Times New Roman" w:hAnsi="Times New Roman" w:cs="Times New Roman"/>
          <w:sz w:val="24"/>
          <w:szCs w:val="24"/>
        </w:rPr>
        <w:t>Aluonzi</w:t>
      </w:r>
      <w:proofErr w:type="spellEnd"/>
      <w:r w:rsidR="002902A1" w:rsidRPr="006B4CD1">
        <w:rPr>
          <w:rFonts w:ascii="Times New Roman" w:hAnsi="Times New Roman" w:cs="Times New Roman"/>
          <w:sz w:val="24"/>
          <w:szCs w:val="24"/>
        </w:rPr>
        <w:t xml:space="preserve">, </w:t>
      </w:r>
      <w:proofErr w:type="spellStart"/>
      <w:r w:rsidR="002902A1" w:rsidRPr="006B4CD1">
        <w:rPr>
          <w:rFonts w:ascii="Times New Roman" w:hAnsi="Times New Roman" w:cs="Times New Roman"/>
          <w:sz w:val="24"/>
          <w:szCs w:val="24"/>
        </w:rPr>
        <w:t>Oluka</w:t>
      </w:r>
      <w:proofErr w:type="spellEnd"/>
      <w:r w:rsidR="002902A1" w:rsidRPr="006B4CD1">
        <w:rPr>
          <w:rFonts w:ascii="Times New Roman" w:hAnsi="Times New Roman" w:cs="Times New Roman"/>
          <w:sz w:val="24"/>
          <w:szCs w:val="24"/>
        </w:rPr>
        <w:t xml:space="preserve">, and </w:t>
      </w:r>
      <w:proofErr w:type="spellStart"/>
      <w:r w:rsidR="002902A1" w:rsidRPr="006B4CD1">
        <w:rPr>
          <w:rFonts w:ascii="Times New Roman" w:hAnsi="Times New Roman" w:cs="Times New Roman"/>
          <w:sz w:val="24"/>
          <w:szCs w:val="24"/>
        </w:rPr>
        <w:t>Nduhura</w:t>
      </w:r>
      <w:proofErr w:type="spellEnd"/>
      <w:r w:rsidR="002902A1" w:rsidRPr="006B4CD1">
        <w:rPr>
          <w:rFonts w:ascii="Times New Roman" w:hAnsi="Times New Roman" w:cs="Times New Roman"/>
          <w:sz w:val="24"/>
          <w:szCs w:val="24"/>
        </w:rPr>
        <w:t>, 2016)</w:t>
      </w:r>
      <w:r w:rsidRPr="006B4CD1">
        <w:rPr>
          <w:rFonts w:ascii="Times New Roman" w:hAnsi="Times New Roman" w:cs="Times New Roman"/>
          <w:sz w:val="24"/>
          <w:szCs w:val="24"/>
        </w:rPr>
        <w:t xml:space="preserve">. </w:t>
      </w:r>
      <w:r w:rsidR="00460A2C" w:rsidRPr="006B4CD1">
        <w:rPr>
          <w:rFonts w:ascii="Times New Roman" w:hAnsi="Times New Roman" w:cs="Times New Roman"/>
          <w:sz w:val="24"/>
          <w:szCs w:val="24"/>
        </w:rPr>
        <w:t>Additionally, the project management may be complex for the client, given the numerous contractors involved in the project</w:t>
      </w:r>
      <w:r w:rsidR="00513BBB" w:rsidRPr="006B4CD1">
        <w:rPr>
          <w:rFonts w:ascii="Times New Roman" w:hAnsi="Times New Roman" w:cs="Times New Roman"/>
          <w:sz w:val="24"/>
          <w:szCs w:val="24"/>
        </w:rPr>
        <w:t xml:space="preserve">. Managing </w:t>
      </w:r>
      <w:r w:rsidR="00460A2C" w:rsidRPr="006B4CD1">
        <w:rPr>
          <w:rFonts w:ascii="Times New Roman" w:hAnsi="Times New Roman" w:cs="Times New Roman"/>
          <w:sz w:val="24"/>
          <w:szCs w:val="24"/>
        </w:rPr>
        <w:t>multiple prime contractors may require additional resources to prepare multiple tender documents, manage the associated processes, and coordinate and manage contracts, which can</w:t>
      </w:r>
      <w:r w:rsidR="00513BBB" w:rsidRPr="006B4CD1">
        <w:rPr>
          <w:rFonts w:ascii="Times New Roman" w:hAnsi="Times New Roman" w:cs="Times New Roman"/>
          <w:sz w:val="24"/>
          <w:szCs w:val="24"/>
        </w:rPr>
        <w:t xml:space="preserve"> increase overhead costs</w:t>
      </w:r>
      <w:r w:rsidR="00164989" w:rsidRPr="006B4CD1">
        <w:rPr>
          <w:rFonts w:ascii="Times New Roman" w:hAnsi="Times New Roman" w:cs="Times New Roman"/>
          <w:sz w:val="24"/>
          <w:szCs w:val="24"/>
        </w:rPr>
        <w:t xml:space="preserve"> (Turner, 2017)</w:t>
      </w:r>
      <w:r w:rsidR="00513BBB" w:rsidRPr="006B4CD1">
        <w:rPr>
          <w:rFonts w:ascii="Times New Roman" w:hAnsi="Times New Roman" w:cs="Times New Roman"/>
          <w:sz w:val="24"/>
          <w:szCs w:val="24"/>
        </w:rPr>
        <w:t xml:space="preserve">. </w:t>
      </w:r>
      <w:r w:rsidR="00316E08" w:rsidRPr="006B4CD1">
        <w:rPr>
          <w:rFonts w:ascii="Times New Roman" w:hAnsi="Times New Roman" w:cs="Times New Roman"/>
          <w:sz w:val="24"/>
          <w:szCs w:val="24"/>
        </w:rPr>
        <w:t xml:space="preserve">Moreover, unlike in Turnkey projects, which have a fixed price, meaning clients know the cost upfront, in multi-contract projects, the </w:t>
      </w:r>
      <w:r w:rsidR="00FA1F1C" w:rsidRPr="006B4CD1">
        <w:rPr>
          <w:rFonts w:ascii="Times New Roman" w:hAnsi="Times New Roman" w:cs="Times New Roman"/>
          <w:sz w:val="24"/>
          <w:szCs w:val="24"/>
        </w:rPr>
        <w:t xml:space="preserve">cost upfront is not known until the last contract package, making it </w:t>
      </w:r>
      <w:r w:rsidR="00316E08" w:rsidRPr="006B4CD1">
        <w:rPr>
          <w:rFonts w:ascii="Times New Roman" w:hAnsi="Times New Roman" w:cs="Times New Roman"/>
          <w:sz w:val="24"/>
          <w:szCs w:val="24"/>
        </w:rPr>
        <w:t>challenging</w:t>
      </w:r>
      <w:r w:rsidR="00FA1F1C" w:rsidRPr="006B4CD1">
        <w:rPr>
          <w:rFonts w:ascii="Times New Roman" w:hAnsi="Times New Roman" w:cs="Times New Roman"/>
          <w:sz w:val="24"/>
          <w:szCs w:val="24"/>
        </w:rPr>
        <w:t xml:space="preserve"> to forecast and control project costs. </w:t>
      </w:r>
    </w:p>
    <w:p w14:paraId="647BD391" w14:textId="0D18C6A6" w:rsidR="004F33D4" w:rsidRPr="006B4CD1" w:rsidRDefault="000D121E" w:rsidP="006B4CD1">
      <w:pPr>
        <w:spacing w:line="480" w:lineRule="auto"/>
        <w:ind w:firstLine="720"/>
        <w:rPr>
          <w:rFonts w:ascii="Times New Roman" w:hAnsi="Times New Roman" w:cs="Times New Roman"/>
          <w:sz w:val="24"/>
          <w:szCs w:val="24"/>
        </w:rPr>
      </w:pPr>
      <w:r w:rsidRPr="006B4CD1">
        <w:rPr>
          <w:rFonts w:ascii="Times New Roman" w:hAnsi="Times New Roman" w:cs="Times New Roman"/>
          <w:sz w:val="24"/>
          <w:szCs w:val="24"/>
        </w:rPr>
        <w:t>M</w:t>
      </w:r>
      <w:r w:rsidR="002417CD" w:rsidRPr="006B4CD1">
        <w:rPr>
          <w:rFonts w:ascii="Times New Roman" w:hAnsi="Times New Roman" w:cs="Times New Roman"/>
          <w:sz w:val="24"/>
          <w:szCs w:val="24"/>
        </w:rPr>
        <w:t>ulti-contract projects are prone to conflicts</w:t>
      </w:r>
      <w:r w:rsidR="00460A2C" w:rsidRPr="006B4CD1">
        <w:rPr>
          <w:rFonts w:ascii="Times New Roman" w:hAnsi="Times New Roman" w:cs="Times New Roman"/>
          <w:sz w:val="24"/>
          <w:szCs w:val="24"/>
        </w:rPr>
        <w:t xml:space="preserve">, as different subcontractors often have distinct cultures and values that may be incompatible with one another, thereby </w:t>
      </w:r>
      <w:r w:rsidR="002417CD" w:rsidRPr="006B4CD1">
        <w:rPr>
          <w:rFonts w:ascii="Times New Roman" w:hAnsi="Times New Roman" w:cs="Times New Roman"/>
          <w:sz w:val="24"/>
          <w:szCs w:val="24"/>
        </w:rPr>
        <w:t>heightening conflicts</w:t>
      </w:r>
      <w:r w:rsidR="004747D4" w:rsidRPr="006B4CD1">
        <w:rPr>
          <w:rFonts w:ascii="Times New Roman" w:hAnsi="Times New Roman" w:cs="Times New Roman"/>
          <w:sz w:val="24"/>
          <w:szCs w:val="24"/>
        </w:rPr>
        <w:t xml:space="preserve"> (Turner, 2017)</w:t>
      </w:r>
      <w:r w:rsidR="002417CD" w:rsidRPr="006B4CD1">
        <w:rPr>
          <w:rFonts w:ascii="Times New Roman" w:hAnsi="Times New Roman" w:cs="Times New Roman"/>
          <w:sz w:val="24"/>
          <w:szCs w:val="24"/>
        </w:rPr>
        <w:t xml:space="preserve">. </w:t>
      </w:r>
      <w:r w:rsidR="002902A1" w:rsidRPr="006B4CD1">
        <w:rPr>
          <w:rFonts w:ascii="Times New Roman" w:hAnsi="Times New Roman" w:cs="Times New Roman"/>
          <w:sz w:val="24"/>
          <w:szCs w:val="24"/>
        </w:rPr>
        <w:t>Also, multi-contract projects increase the risk of claims that project clients may bear from multiple contractors due to</w:t>
      </w:r>
      <w:r w:rsidR="00FB5F1C" w:rsidRPr="006B4CD1">
        <w:rPr>
          <w:rFonts w:ascii="Times New Roman" w:hAnsi="Times New Roman" w:cs="Times New Roman"/>
          <w:sz w:val="24"/>
          <w:szCs w:val="24"/>
        </w:rPr>
        <w:t xml:space="preserve"> the defaults and acts of each contractor</w:t>
      </w:r>
      <w:r w:rsidR="002902A1" w:rsidRPr="006B4CD1">
        <w:rPr>
          <w:rFonts w:ascii="Times New Roman" w:hAnsi="Times New Roman" w:cs="Times New Roman"/>
          <w:sz w:val="24"/>
          <w:szCs w:val="24"/>
        </w:rPr>
        <w:t xml:space="preserve"> (</w:t>
      </w:r>
      <w:proofErr w:type="spellStart"/>
      <w:r w:rsidR="002902A1" w:rsidRPr="006B4CD1">
        <w:rPr>
          <w:rFonts w:ascii="Times New Roman" w:hAnsi="Times New Roman" w:cs="Times New Roman"/>
          <w:sz w:val="24"/>
          <w:szCs w:val="24"/>
        </w:rPr>
        <w:t>Aluonzi</w:t>
      </w:r>
      <w:proofErr w:type="spellEnd"/>
      <w:r w:rsidR="002902A1" w:rsidRPr="006B4CD1">
        <w:rPr>
          <w:rFonts w:ascii="Times New Roman" w:hAnsi="Times New Roman" w:cs="Times New Roman"/>
          <w:sz w:val="24"/>
          <w:szCs w:val="24"/>
        </w:rPr>
        <w:t xml:space="preserve">, </w:t>
      </w:r>
      <w:proofErr w:type="spellStart"/>
      <w:r w:rsidR="002902A1" w:rsidRPr="006B4CD1">
        <w:rPr>
          <w:rFonts w:ascii="Times New Roman" w:hAnsi="Times New Roman" w:cs="Times New Roman"/>
          <w:sz w:val="24"/>
          <w:szCs w:val="24"/>
        </w:rPr>
        <w:t>Oluka</w:t>
      </w:r>
      <w:proofErr w:type="spellEnd"/>
      <w:r w:rsidR="002902A1" w:rsidRPr="006B4CD1">
        <w:rPr>
          <w:rFonts w:ascii="Times New Roman" w:hAnsi="Times New Roman" w:cs="Times New Roman"/>
          <w:sz w:val="24"/>
          <w:szCs w:val="24"/>
        </w:rPr>
        <w:t xml:space="preserve">, and </w:t>
      </w:r>
      <w:proofErr w:type="spellStart"/>
      <w:r w:rsidR="002902A1" w:rsidRPr="006B4CD1">
        <w:rPr>
          <w:rFonts w:ascii="Times New Roman" w:hAnsi="Times New Roman" w:cs="Times New Roman"/>
          <w:sz w:val="24"/>
          <w:szCs w:val="24"/>
        </w:rPr>
        <w:t>Nduhura</w:t>
      </w:r>
      <w:proofErr w:type="spellEnd"/>
      <w:r w:rsidR="002902A1" w:rsidRPr="006B4CD1">
        <w:rPr>
          <w:rFonts w:ascii="Times New Roman" w:hAnsi="Times New Roman" w:cs="Times New Roman"/>
          <w:sz w:val="24"/>
          <w:szCs w:val="24"/>
        </w:rPr>
        <w:t>, 2016)</w:t>
      </w:r>
      <w:r w:rsidR="00FB5F1C" w:rsidRPr="006B4CD1">
        <w:rPr>
          <w:rFonts w:ascii="Times New Roman" w:hAnsi="Times New Roman" w:cs="Times New Roman"/>
          <w:sz w:val="24"/>
          <w:szCs w:val="24"/>
        </w:rPr>
        <w:t>.</w:t>
      </w:r>
      <w:r w:rsidR="00505C1E" w:rsidRPr="006B4CD1">
        <w:rPr>
          <w:rFonts w:ascii="Times New Roman" w:hAnsi="Times New Roman" w:cs="Times New Roman"/>
          <w:sz w:val="24"/>
          <w:szCs w:val="24"/>
        </w:rPr>
        <w:t xml:space="preserve"> </w:t>
      </w:r>
      <w:r w:rsidR="00FB5F1C" w:rsidRPr="006B4CD1">
        <w:rPr>
          <w:rFonts w:ascii="Times New Roman" w:hAnsi="Times New Roman" w:cs="Times New Roman"/>
          <w:sz w:val="24"/>
          <w:szCs w:val="24"/>
        </w:rPr>
        <w:t xml:space="preserve">The </w:t>
      </w:r>
      <w:r w:rsidR="00285E61" w:rsidRPr="006B4CD1">
        <w:rPr>
          <w:rFonts w:ascii="Times New Roman" w:hAnsi="Times New Roman" w:cs="Times New Roman"/>
          <w:sz w:val="24"/>
          <w:szCs w:val="24"/>
        </w:rPr>
        <w:t xml:space="preserve">client assumes the responsibility and risks associated with managing and coordinating the combination of </w:t>
      </w:r>
      <w:r w:rsidR="00FB5F1C" w:rsidRPr="006B4CD1">
        <w:rPr>
          <w:rFonts w:ascii="Times New Roman" w:hAnsi="Times New Roman" w:cs="Times New Roman"/>
          <w:sz w:val="24"/>
          <w:szCs w:val="24"/>
        </w:rPr>
        <w:t xml:space="preserve">work performed by different contractors </w:t>
      </w:r>
      <w:r w:rsidR="00285E61" w:rsidRPr="006B4CD1">
        <w:rPr>
          <w:rFonts w:ascii="Times New Roman" w:hAnsi="Times New Roman" w:cs="Times New Roman"/>
          <w:sz w:val="24"/>
          <w:szCs w:val="24"/>
        </w:rPr>
        <w:t>on</w:t>
      </w:r>
      <w:r w:rsidR="00FB5F1C" w:rsidRPr="006B4CD1">
        <w:rPr>
          <w:rFonts w:ascii="Times New Roman" w:hAnsi="Times New Roman" w:cs="Times New Roman"/>
          <w:sz w:val="24"/>
          <w:szCs w:val="24"/>
        </w:rPr>
        <w:t xml:space="preserve"> the project. </w:t>
      </w:r>
      <w:r w:rsidR="00703D9F" w:rsidRPr="006B4CD1">
        <w:rPr>
          <w:rFonts w:ascii="Times New Roman" w:hAnsi="Times New Roman" w:cs="Times New Roman"/>
          <w:sz w:val="24"/>
          <w:szCs w:val="24"/>
        </w:rPr>
        <w:t xml:space="preserve">Multi-contract projects can also experience communication barriers, as maintaining </w:t>
      </w:r>
      <w:r w:rsidR="00285E61" w:rsidRPr="006B4CD1">
        <w:rPr>
          <w:rFonts w:ascii="Times New Roman" w:hAnsi="Times New Roman" w:cs="Times New Roman"/>
          <w:sz w:val="24"/>
          <w:szCs w:val="24"/>
        </w:rPr>
        <w:t>flawless</w:t>
      </w:r>
      <w:r w:rsidR="00703D9F" w:rsidRPr="006B4CD1">
        <w:rPr>
          <w:rFonts w:ascii="Times New Roman" w:hAnsi="Times New Roman" w:cs="Times New Roman"/>
          <w:sz w:val="24"/>
          <w:szCs w:val="24"/>
        </w:rPr>
        <w:t xml:space="preserve"> communication and collaboration among the several contractors involved in a project can be challenging for clients. </w:t>
      </w:r>
    </w:p>
    <w:p w14:paraId="7DD89AA2" w14:textId="5708758E" w:rsidR="008838CB" w:rsidRPr="006B4CD1" w:rsidRDefault="008838CB" w:rsidP="007A3CFF">
      <w:pPr>
        <w:pStyle w:val="Heading1"/>
      </w:pPr>
      <w:bookmarkStart w:id="4" w:name="_Toc213656136"/>
      <w:r w:rsidRPr="006B4CD1">
        <w:t>Do-It-Yourself Project</w:t>
      </w:r>
      <w:bookmarkEnd w:id="4"/>
    </w:p>
    <w:p w14:paraId="11B2308B" w14:textId="77777777" w:rsidR="006B4CD1" w:rsidRPr="006B4CD1" w:rsidRDefault="008838CB" w:rsidP="006B4CD1">
      <w:pPr>
        <w:spacing w:line="480" w:lineRule="auto"/>
        <w:ind w:firstLine="720"/>
        <w:rPr>
          <w:rFonts w:ascii="Times New Roman" w:hAnsi="Times New Roman" w:cs="Times New Roman"/>
          <w:sz w:val="24"/>
          <w:szCs w:val="24"/>
        </w:rPr>
      </w:pPr>
      <w:r w:rsidRPr="006B4CD1">
        <w:rPr>
          <w:rFonts w:ascii="Times New Roman" w:hAnsi="Times New Roman" w:cs="Times New Roman"/>
          <w:sz w:val="24"/>
          <w:szCs w:val="24"/>
        </w:rPr>
        <w:t xml:space="preserve">In DIY projects, the project clients decide to execute the entire project internally. </w:t>
      </w:r>
      <w:r w:rsidR="000F4B3F" w:rsidRPr="006B4CD1">
        <w:rPr>
          <w:rFonts w:ascii="Times New Roman" w:hAnsi="Times New Roman" w:cs="Times New Roman"/>
          <w:sz w:val="24"/>
          <w:szCs w:val="24"/>
        </w:rPr>
        <w:t xml:space="preserve">Clients adopt this project delivery method when they believe </w:t>
      </w:r>
      <w:r w:rsidR="00460A2C" w:rsidRPr="006B4CD1">
        <w:rPr>
          <w:rFonts w:ascii="Times New Roman" w:hAnsi="Times New Roman" w:cs="Times New Roman"/>
          <w:sz w:val="24"/>
          <w:szCs w:val="24"/>
        </w:rPr>
        <w:t>they can internally develop a project team to manage their whole</w:t>
      </w:r>
      <w:r w:rsidR="000F4B3F" w:rsidRPr="006B4CD1">
        <w:rPr>
          <w:rFonts w:ascii="Times New Roman" w:hAnsi="Times New Roman" w:cs="Times New Roman"/>
          <w:sz w:val="24"/>
          <w:szCs w:val="24"/>
        </w:rPr>
        <w:t xml:space="preserve"> project</w:t>
      </w:r>
      <w:r w:rsidR="002902A1" w:rsidRPr="006B4CD1">
        <w:rPr>
          <w:rFonts w:ascii="Times New Roman" w:hAnsi="Times New Roman" w:cs="Times New Roman"/>
          <w:sz w:val="24"/>
          <w:szCs w:val="24"/>
        </w:rPr>
        <w:t xml:space="preserve"> (</w:t>
      </w:r>
      <w:proofErr w:type="spellStart"/>
      <w:r w:rsidR="00164989" w:rsidRPr="006B4CD1">
        <w:rPr>
          <w:rFonts w:ascii="Times New Roman" w:hAnsi="Times New Roman" w:cs="Times New Roman"/>
          <w:sz w:val="24"/>
          <w:szCs w:val="24"/>
        </w:rPr>
        <w:t>Touran</w:t>
      </w:r>
      <w:proofErr w:type="spellEnd"/>
      <w:r w:rsidR="00164989" w:rsidRPr="006B4CD1">
        <w:rPr>
          <w:rFonts w:ascii="Times New Roman" w:hAnsi="Times New Roman" w:cs="Times New Roman"/>
          <w:sz w:val="24"/>
          <w:szCs w:val="24"/>
        </w:rPr>
        <w:t>, 2009</w:t>
      </w:r>
      <w:r w:rsidR="002902A1" w:rsidRPr="006B4CD1">
        <w:rPr>
          <w:rFonts w:ascii="Times New Roman" w:hAnsi="Times New Roman" w:cs="Times New Roman"/>
          <w:sz w:val="24"/>
          <w:szCs w:val="24"/>
        </w:rPr>
        <w:t>)</w:t>
      </w:r>
      <w:r w:rsidR="000F4B3F" w:rsidRPr="006B4CD1">
        <w:rPr>
          <w:rFonts w:ascii="Times New Roman" w:hAnsi="Times New Roman" w:cs="Times New Roman"/>
          <w:sz w:val="24"/>
          <w:szCs w:val="24"/>
        </w:rPr>
        <w:t xml:space="preserve">. </w:t>
      </w:r>
      <w:r w:rsidR="009557C4" w:rsidRPr="006B4CD1">
        <w:rPr>
          <w:rFonts w:ascii="Times New Roman" w:hAnsi="Times New Roman" w:cs="Times New Roman"/>
          <w:sz w:val="24"/>
          <w:szCs w:val="24"/>
        </w:rPr>
        <w:t xml:space="preserve">In this regard, </w:t>
      </w:r>
      <w:r w:rsidR="00460A2C" w:rsidRPr="006B4CD1">
        <w:rPr>
          <w:rFonts w:ascii="Times New Roman" w:hAnsi="Times New Roman" w:cs="Times New Roman"/>
          <w:sz w:val="24"/>
          <w:szCs w:val="24"/>
        </w:rPr>
        <w:t xml:space="preserve">project clients can only contract for </w:t>
      </w:r>
      <w:r w:rsidR="00460A2C" w:rsidRPr="006B4CD1">
        <w:rPr>
          <w:rFonts w:ascii="Times New Roman" w:hAnsi="Times New Roman" w:cs="Times New Roman"/>
          <w:sz w:val="24"/>
          <w:szCs w:val="24"/>
        </w:rPr>
        <w:lastRenderedPageBreak/>
        <w:t>the procurement of the inputs</w:t>
      </w:r>
      <w:r w:rsidR="009557C4" w:rsidRPr="006B4CD1">
        <w:rPr>
          <w:rFonts w:ascii="Times New Roman" w:hAnsi="Times New Roman" w:cs="Times New Roman"/>
          <w:sz w:val="24"/>
          <w:szCs w:val="24"/>
        </w:rPr>
        <w:t xml:space="preserve"> required </w:t>
      </w:r>
      <w:r w:rsidR="00AF08BC" w:rsidRPr="006B4CD1">
        <w:rPr>
          <w:rFonts w:ascii="Times New Roman" w:hAnsi="Times New Roman" w:cs="Times New Roman"/>
          <w:sz w:val="24"/>
          <w:szCs w:val="24"/>
        </w:rPr>
        <w:t>for</w:t>
      </w:r>
      <w:r w:rsidR="009557C4" w:rsidRPr="006B4CD1">
        <w:rPr>
          <w:rFonts w:ascii="Times New Roman" w:hAnsi="Times New Roman" w:cs="Times New Roman"/>
          <w:sz w:val="24"/>
          <w:szCs w:val="24"/>
        </w:rPr>
        <w:t xml:space="preserve"> the project. </w:t>
      </w:r>
      <w:r w:rsidR="00465485" w:rsidRPr="006B4CD1">
        <w:rPr>
          <w:rFonts w:ascii="Times New Roman" w:hAnsi="Times New Roman" w:cs="Times New Roman"/>
          <w:sz w:val="24"/>
          <w:szCs w:val="24"/>
        </w:rPr>
        <w:t xml:space="preserve"> </w:t>
      </w:r>
      <w:r w:rsidR="00331923" w:rsidRPr="006B4CD1">
        <w:rPr>
          <w:rFonts w:ascii="Times New Roman" w:hAnsi="Times New Roman" w:cs="Times New Roman"/>
          <w:sz w:val="24"/>
          <w:szCs w:val="24"/>
        </w:rPr>
        <w:t xml:space="preserve">The </w:t>
      </w:r>
      <w:r w:rsidR="00465485" w:rsidRPr="006B4CD1">
        <w:rPr>
          <w:rFonts w:ascii="Times New Roman" w:hAnsi="Times New Roman" w:cs="Times New Roman"/>
          <w:sz w:val="24"/>
          <w:szCs w:val="24"/>
        </w:rPr>
        <w:t xml:space="preserve">DIY contracting method can be beneficial for a project to develop a company’s core technology, as it enables the company to use its internal team to execute this project without </w:t>
      </w:r>
      <w:r w:rsidR="00331923" w:rsidRPr="006B4CD1">
        <w:rPr>
          <w:rFonts w:ascii="Times New Roman" w:hAnsi="Times New Roman" w:cs="Times New Roman"/>
          <w:sz w:val="24"/>
          <w:szCs w:val="24"/>
        </w:rPr>
        <w:t>losing its critical assets or IP to external contractors</w:t>
      </w:r>
      <w:r w:rsidR="00164989" w:rsidRPr="006B4CD1">
        <w:rPr>
          <w:rFonts w:ascii="Times New Roman" w:hAnsi="Times New Roman" w:cs="Times New Roman"/>
          <w:sz w:val="24"/>
          <w:szCs w:val="24"/>
        </w:rPr>
        <w:t xml:space="preserve"> (</w:t>
      </w:r>
      <w:proofErr w:type="spellStart"/>
      <w:r w:rsidR="00164989" w:rsidRPr="006B4CD1">
        <w:rPr>
          <w:rFonts w:ascii="Times New Roman" w:hAnsi="Times New Roman" w:cs="Times New Roman"/>
          <w:sz w:val="24"/>
          <w:szCs w:val="24"/>
        </w:rPr>
        <w:t>Touran</w:t>
      </w:r>
      <w:proofErr w:type="spellEnd"/>
      <w:r w:rsidR="00164989" w:rsidRPr="006B4CD1">
        <w:rPr>
          <w:rFonts w:ascii="Times New Roman" w:hAnsi="Times New Roman" w:cs="Times New Roman"/>
          <w:sz w:val="24"/>
          <w:szCs w:val="24"/>
        </w:rPr>
        <w:t>, 2009)</w:t>
      </w:r>
      <w:r w:rsidR="00C541B3" w:rsidRPr="006B4CD1">
        <w:rPr>
          <w:rFonts w:ascii="Times New Roman" w:hAnsi="Times New Roman" w:cs="Times New Roman"/>
          <w:sz w:val="24"/>
          <w:szCs w:val="24"/>
        </w:rPr>
        <w:t xml:space="preserve">. </w:t>
      </w:r>
      <w:r w:rsidR="00263E9A" w:rsidRPr="006B4CD1">
        <w:rPr>
          <w:rFonts w:ascii="Times New Roman" w:hAnsi="Times New Roman" w:cs="Times New Roman"/>
          <w:sz w:val="24"/>
          <w:szCs w:val="24"/>
        </w:rPr>
        <w:t xml:space="preserve">Therefore, DIY projects can be vital in protecting commercial confidentiality by ensuring that only internal teams work on its most sensitive projects. </w:t>
      </w:r>
    </w:p>
    <w:p w14:paraId="5820DDC0" w14:textId="77777777" w:rsidR="006B4CD1" w:rsidRPr="006B4CD1" w:rsidRDefault="00C541B3" w:rsidP="006B4CD1">
      <w:pPr>
        <w:spacing w:line="480" w:lineRule="auto"/>
        <w:ind w:firstLine="720"/>
        <w:rPr>
          <w:rFonts w:ascii="Times New Roman" w:hAnsi="Times New Roman" w:cs="Times New Roman"/>
          <w:sz w:val="24"/>
          <w:szCs w:val="24"/>
        </w:rPr>
      </w:pPr>
      <w:r w:rsidRPr="006B4CD1">
        <w:rPr>
          <w:rFonts w:ascii="Times New Roman" w:hAnsi="Times New Roman" w:cs="Times New Roman"/>
          <w:sz w:val="24"/>
          <w:szCs w:val="24"/>
        </w:rPr>
        <w:t xml:space="preserve">These DIY projects can help </w:t>
      </w:r>
      <w:r w:rsidR="00460A2C" w:rsidRPr="006B4CD1">
        <w:rPr>
          <w:rFonts w:ascii="Times New Roman" w:hAnsi="Times New Roman" w:cs="Times New Roman"/>
          <w:sz w:val="24"/>
          <w:szCs w:val="24"/>
        </w:rPr>
        <w:t xml:space="preserve">minimize the risks of failure, as </w:t>
      </w:r>
      <w:r w:rsidRPr="006B4CD1">
        <w:rPr>
          <w:rFonts w:ascii="Times New Roman" w:hAnsi="Times New Roman" w:cs="Times New Roman"/>
          <w:sz w:val="24"/>
          <w:szCs w:val="24"/>
        </w:rPr>
        <w:t xml:space="preserve">project clients understand the importance and value of the project outcomes better than contractors, </w:t>
      </w:r>
      <w:r w:rsidR="00D522DA" w:rsidRPr="006B4CD1">
        <w:rPr>
          <w:rFonts w:ascii="Times New Roman" w:hAnsi="Times New Roman" w:cs="Times New Roman"/>
          <w:sz w:val="24"/>
          <w:szCs w:val="24"/>
        </w:rPr>
        <w:t xml:space="preserve">and </w:t>
      </w:r>
      <w:r w:rsidRPr="006B4CD1">
        <w:rPr>
          <w:rFonts w:ascii="Times New Roman" w:hAnsi="Times New Roman" w:cs="Times New Roman"/>
          <w:sz w:val="24"/>
          <w:szCs w:val="24"/>
        </w:rPr>
        <w:t>thus are likely to put in all their efforts to ensure they succeed</w:t>
      </w:r>
      <w:r w:rsidR="00164989" w:rsidRPr="006B4CD1">
        <w:rPr>
          <w:rFonts w:ascii="Times New Roman" w:hAnsi="Times New Roman" w:cs="Times New Roman"/>
          <w:sz w:val="24"/>
          <w:szCs w:val="24"/>
        </w:rPr>
        <w:t xml:space="preserve"> (</w:t>
      </w:r>
      <w:proofErr w:type="spellStart"/>
      <w:r w:rsidR="00164989" w:rsidRPr="006B4CD1">
        <w:rPr>
          <w:rFonts w:ascii="Times New Roman" w:hAnsi="Times New Roman" w:cs="Times New Roman"/>
          <w:sz w:val="24"/>
          <w:szCs w:val="24"/>
        </w:rPr>
        <w:t>Touran</w:t>
      </w:r>
      <w:proofErr w:type="spellEnd"/>
      <w:r w:rsidR="00164989" w:rsidRPr="006B4CD1">
        <w:rPr>
          <w:rFonts w:ascii="Times New Roman" w:hAnsi="Times New Roman" w:cs="Times New Roman"/>
          <w:sz w:val="24"/>
          <w:szCs w:val="24"/>
        </w:rPr>
        <w:t>, 2009)</w:t>
      </w:r>
      <w:r w:rsidRPr="006B4CD1">
        <w:rPr>
          <w:rFonts w:ascii="Times New Roman" w:hAnsi="Times New Roman" w:cs="Times New Roman"/>
          <w:sz w:val="24"/>
          <w:szCs w:val="24"/>
        </w:rPr>
        <w:t xml:space="preserve">. </w:t>
      </w:r>
      <w:r w:rsidR="0045685B" w:rsidRPr="006B4CD1">
        <w:rPr>
          <w:rFonts w:ascii="Times New Roman" w:hAnsi="Times New Roman" w:cs="Times New Roman"/>
          <w:sz w:val="24"/>
          <w:szCs w:val="24"/>
        </w:rPr>
        <w:t xml:space="preserve">Furthermore, as the internal project team </w:t>
      </w:r>
      <w:r w:rsidR="00795B08" w:rsidRPr="006B4CD1">
        <w:rPr>
          <w:rFonts w:ascii="Times New Roman" w:hAnsi="Times New Roman" w:cs="Times New Roman"/>
          <w:sz w:val="24"/>
          <w:szCs w:val="24"/>
        </w:rPr>
        <w:t>continues</w:t>
      </w:r>
      <w:r w:rsidR="0045685B" w:rsidRPr="006B4CD1">
        <w:rPr>
          <w:rFonts w:ascii="Times New Roman" w:hAnsi="Times New Roman" w:cs="Times New Roman"/>
          <w:sz w:val="24"/>
          <w:szCs w:val="24"/>
        </w:rPr>
        <w:t xml:space="preserve"> </w:t>
      </w:r>
      <w:r w:rsidR="00460A2C" w:rsidRPr="006B4CD1">
        <w:rPr>
          <w:rFonts w:ascii="Times New Roman" w:hAnsi="Times New Roman" w:cs="Times New Roman"/>
          <w:sz w:val="24"/>
          <w:szCs w:val="24"/>
        </w:rPr>
        <w:t>to work on various projects, they are likely to gain more expertise and skills, which will be</w:t>
      </w:r>
      <w:r w:rsidR="0045685B" w:rsidRPr="006B4CD1">
        <w:rPr>
          <w:rFonts w:ascii="Times New Roman" w:hAnsi="Times New Roman" w:cs="Times New Roman"/>
          <w:sz w:val="24"/>
          <w:szCs w:val="24"/>
        </w:rPr>
        <w:t xml:space="preserve"> beneficial to the company’s future projects</w:t>
      </w:r>
      <w:r w:rsidR="002902A1" w:rsidRPr="006B4CD1">
        <w:rPr>
          <w:rFonts w:ascii="Times New Roman" w:hAnsi="Times New Roman" w:cs="Times New Roman"/>
          <w:sz w:val="24"/>
          <w:szCs w:val="24"/>
        </w:rPr>
        <w:t xml:space="preserve"> (</w:t>
      </w:r>
      <w:proofErr w:type="spellStart"/>
      <w:r w:rsidR="002902A1" w:rsidRPr="006B4CD1">
        <w:rPr>
          <w:rFonts w:ascii="Times New Roman" w:hAnsi="Times New Roman" w:cs="Times New Roman"/>
          <w:sz w:val="24"/>
          <w:szCs w:val="24"/>
        </w:rPr>
        <w:t>Skitmore</w:t>
      </w:r>
      <w:proofErr w:type="spellEnd"/>
      <w:r w:rsidR="002902A1" w:rsidRPr="006B4CD1">
        <w:rPr>
          <w:rFonts w:ascii="Times New Roman" w:hAnsi="Times New Roman" w:cs="Times New Roman"/>
          <w:sz w:val="24"/>
          <w:szCs w:val="24"/>
        </w:rPr>
        <w:t xml:space="preserve"> et al., 2020)</w:t>
      </w:r>
      <w:r w:rsidR="0045685B" w:rsidRPr="006B4CD1">
        <w:rPr>
          <w:rFonts w:ascii="Times New Roman" w:hAnsi="Times New Roman" w:cs="Times New Roman"/>
          <w:sz w:val="24"/>
          <w:szCs w:val="24"/>
        </w:rPr>
        <w:t xml:space="preserve">. </w:t>
      </w:r>
      <w:r w:rsidR="00795B08" w:rsidRPr="006B4CD1">
        <w:rPr>
          <w:rFonts w:ascii="Times New Roman" w:hAnsi="Times New Roman" w:cs="Times New Roman"/>
          <w:sz w:val="24"/>
          <w:szCs w:val="24"/>
        </w:rPr>
        <w:t xml:space="preserve">One of the fundamental advantages of DIY projects is that they </w:t>
      </w:r>
      <w:r w:rsidR="00460A2C" w:rsidRPr="006B4CD1">
        <w:rPr>
          <w:rFonts w:ascii="Times New Roman" w:hAnsi="Times New Roman" w:cs="Times New Roman"/>
          <w:sz w:val="24"/>
          <w:szCs w:val="24"/>
        </w:rPr>
        <w:t>enable total control over project costs, financial planning, and profits, as the project client has complete</w:t>
      </w:r>
      <w:r w:rsidR="00795B08" w:rsidRPr="006B4CD1">
        <w:rPr>
          <w:rFonts w:ascii="Times New Roman" w:hAnsi="Times New Roman" w:cs="Times New Roman"/>
          <w:sz w:val="24"/>
          <w:szCs w:val="24"/>
        </w:rPr>
        <w:t xml:space="preserve"> control over the entire project.</w:t>
      </w:r>
      <w:r w:rsidR="00C201D0" w:rsidRPr="006B4CD1">
        <w:rPr>
          <w:rFonts w:ascii="Times New Roman" w:hAnsi="Times New Roman" w:cs="Times New Roman"/>
          <w:sz w:val="24"/>
          <w:szCs w:val="24"/>
        </w:rPr>
        <w:t xml:space="preserve"> Furthermore, DIY projects lead to cost savings for clients</w:t>
      </w:r>
      <w:r w:rsidR="00460A2C" w:rsidRPr="006B4CD1">
        <w:rPr>
          <w:rFonts w:ascii="Times New Roman" w:hAnsi="Times New Roman" w:cs="Times New Roman"/>
          <w:sz w:val="24"/>
          <w:szCs w:val="24"/>
        </w:rPr>
        <w:t>, as they utilize only their</w:t>
      </w:r>
      <w:r w:rsidR="00BB24E5" w:rsidRPr="006B4CD1">
        <w:rPr>
          <w:rFonts w:ascii="Times New Roman" w:hAnsi="Times New Roman" w:cs="Times New Roman"/>
          <w:sz w:val="24"/>
          <w:szCs w:val="24"/>
        </w:rPr>
        <w:t xml:space="preserve"> </w:t>
      </w:r>
      <w:r w:rsidR="009C6379" w:rsidRPr="006B4CD1">
        <w:rPr>
          <w:rFonts w:ascii="Times New Roman" w:hAnsi="Times New Roman" w:cs="Times New Roman"/>
          <w:sz w:val="24"/>
          <w:szCs w:val="24"/>
        </w:rPr>
        <w:t xml:space="preserve">internal project team to carry out the project from start to finish. </w:t>
      </w:r>
      <w:r w:rsidR="00460A2C" w:rsidRPr="006B4CD1">
        <w:rPr>
          <w:rFonts w:ascii="Times New Roman" w:hAnsi="Times New Roman" w:cs="Times New Roman"/>
          <w:sz w:val="24"/>
          <w:szCs w:val="24"/>
        </w:rPr>
        <w:t>Additionally, executing a project with an internal project team enables the client to identify and correct problems promptly, ensuring high-quality</w:t>
      </w:r>
      <w:r w:rsidR="00BB24E5" w:rsidRPr="006B4CD1">
        <w:rPr>
          <w:rFonts w:ascii="Times New Roman" w:hAnsi="Times New Roman" w:cs="Times New Roman"/>
          <w:sz w:val="24"/>
          <w:szCs w:val="24"/>
        </w:rPr>
        <w:t xml:space="preserve"> project outcomes</w:t>
      </w:r>
      <w:r w:rsidR="00164989" w:rsidRPr="006B4CD1">
        <w:rPr>
          <w:rFonts w:ascii="Times New Roman" w:hAnsi="Times New Roman" w:cs="Times New Roman"/>
          <w:sz w:val="24"/>
          <w:szCs w:val="24"/>
        </w:rPr>
        <w:t xml:space="preserve"> (Turner, 2017)</w:t>
      </w:r>
      <w:r w:rsidR="00BB24E5" w:rsidRPr="006B4CD1">
        <w:rPr>
          <w:rFonts w:ascii="Times New Roman" w:hAnsi="Times New Roman" w:cs="Times New Roman"/>
          <w:sz w:val="24"/>
          <w:szCs w:val="24"/>
        </w:rPr>
        <w:t xml:space="preserve">. </w:t>
      </w:r>
      <w:r w:rsidR="00B95FBF" w:rsidRPr="006B4CD1">
        <w:rPr>
          <w:rFonts w:ascii="Times New Roman" w:hAnsi="Times New Roman" w:cs="Times New Roman"/>
          <w:sz w:val="24"/>
          <w:szCs w:val="24"/>
        </w:rPr>
        <w:t>Moreover, it can be easier for the project owner to control the project activities and outcomes</w:t>
      </w:r>
      <w:r w:rsidR="00DC37CA" w:rsidRPr="006B4CD1">
        <w:rPr>
          <w:rFonts w:ascii="Times New Roman" w:hAnsi="Times New Roman" w:cs="Times New Roman"/>
          <w:sz w:val="24"/>
          <w:szCs w:val="24"/>
        </w:rPr>
        <w:t>,</w:t>
      </w:r>
      <w:r w:rsidR="00B95FBF" w:rsidRPr="006B4CD1">
        <w:rPr>
          <w:rFonts w:ascii="Times New Roman" w:hAnsi="Times New Roman" w:cs="Times New Roman"/>
          <w:sz w:val="24"/>
          <w:szCs w:val="24"/>
        </w:rPr>
        <w:t xml:space="preserve"> given that the project teams are internal teams that operate under the guidance and instructions of the client. </w:t>
      </w:r>
    </w:p>
    <w:p w14:paraId="1A6AADBB" w14:textId="333D7792" w:rsidR="00AF08BC" w:rsidRPr="006B4CD1" w:rsidRDefault="00BB60DA" w:rsidP="006B4CD1">
      <w:pPr>
        <w:spacing w:line="480" w:lineRule="auto"/>
        <w:ind w:firstLine="720"/>
        <w:rPr>
          <w:rFonts w:ascii="Times New Roman" w:hAnsi="Times New Roman" w:cs="Times New Roman"/>
          <w:sz w:val="24"/>
          <w:szCs w:val="24"/>
        </w:rPr>
      </w:pPr>
      <w:r w:rsidRPr="006B4CD1">
        <w:rPr>
          <w:rFonts w:ascii="Times New Roman" w:hAnsi="Times New Roman" w:cs="Times New Roman"/>
          <w:sz w:val="24"/>
          <w:szCs w:val="24"/>
        </w:rPr>
        <w:t xml:space="preserve">There are also </w:t>
      </w:r>
      <w:r w:rsidR="00C46129" w:rsidRPr="006B4CD1">
        <w:rPr>
          <w:rFonts w:ascii="Times New Roman" w:hAnsi="Times New Roman" w:cs="Times New Roman"/>
          <w:sz w:val="24"/>
          <w:szCs w:val="24"/>
        </w:rPr>
        <w:t>several drawbacks to DIY projects</w:t>
      </w:r>
      <w:r w:rsidR="00793324" w:rsidRPr="006B4CD1">
        <w:rPr>
          <w:rFonts w:ascii="Times New Roman" w:hAnsi="Times New Roman" w:cs="Times New Roman"/>
          <w:sz w:val="24"/>
          <w:szCs w:val="24"/>
        </w:rPr>
        <w:t xml:space="preserve">. Clients may not have all the required resources or expertise, including </w:t>
      </w:r>
      <w:r w:rsidR="00460A2C" w:rsidRPr="006B4CD1">
        <w:rPr>
          <w:rFonts w:ascii="Times New Roman" w:hAnsi="Times New Roman" w:cs="Times New Roman"/>
          <w:sz w:val="24"/>
          <w:szCs w:val="24"/>
        </w:rPr>
        <w:t xml:space="preserve">a skilled workforce and </w:t>
      </w:r>
      <w:r w:rsidR="00C46129" w:rsidRPr="006B4CD1">
        <w:rPr>
          <w:rFonts w:ascii="Times New Roman" w:hAnsi="Times New Roman" w:cs="Times New Roman"/>
          <w:sz w:val="24"/>
          <w:szCs w:val="24"/>
        </w:rPr>
        <w:t>essential</w:t>
      </w:r>
      <w:r w:rsidR="00460A2C" w:rsidRPr="006B4CD1">
        <w:rPr>
          <w:rFonts w:ascii="Times New Roman" w:hAnsi="Times New Roman" w:cs="Times New Roman"/>
          <w:sz w:val="24"/>
          <w:szCs w:val="24"/>
        </w:rPr>
        <w:t xml:space="preserve"> equipment, which can impact the project’s delivery timeframe and the </w:t>
      </w:r>
      <w:r w:rsidR="00793324" w:rsidRPr="006B4CD1">
        <w:rPr>
          <w:rFonts w:ascii="Times New Roman" w:hAnsi="Times New Roman" w:cs="Times New Roman"/>
          <w:sz w:val="24"/>
          <w:szCs w:val="24"/>
        </w:rPr>
        <w:t xml:space="preserve">quality of the project outcome. </w:t>
      </w:r>
      <w:r w:rsidR="00C46129" w:rsidRPr="006B4CD1">
        <w:rPr>
          <w:rFonts w:ascii="Times New Roman" w:hAnsi="Times New Roman" w:cs="Times New Roman"/>
          <w:sz w:val="24"/>
          <w:szCs w:val="24"/>
        </w:rPr>
        <w:t xml:space="preserve">Additionally, DIY projects may be more expensive </w:t>
      </w:r>
      <w:r w:rsidR="0061672E" w:rsidRPr="006B4CD1">
        <w:rPr>
          <w:rFonts w:ascii="Times New Roman" w:hAnsi="Times New Roman" w:cs="Times New Roman"/>
          <w:sz w:val="24"/>
          <w:szCs w:val="24"/>
        </w:rPr>
        <w:t xml:space="preserve">if internal operations are not </w:t>
      </w:r>
      <w:r w:rsidR="00C46129" w:rsidRPr="006B4CD1">
        <w:rPr>
          <w:rFonts w:ascii="Times New Roman" w:hAnsi="Times New Roman" w:cs="Times New Roman"/>
          <w:sz w:val="24"/>
          <w:szCs w:val="24"/>
        </w:rPr>
        <w:t>planned carefully</w:t>
      </w:r>
      <w:r w:rsidR="0061672E" w:rsidRPr="006B4CD1">
        <w:rPr>
          <w:rFonts w:ascii="Times New Roman" w:hAnsi="Times New Roman" w:cs="Times New Roman"/>
          <w:sz w:val="24"/>
          <w:szCs w:val="24"/>
        </w:rPr>
        <w:t xml:space="preserve"> </w:t>
      </w:r>
      <w:r w:rsidR="00460A2C" w:rsidRPr="006B4CD1">
        <w:rPr>
          <w:rFonts w:ascii="Times New Roman" w:hAnsi="Times New Roman" w:cs="Times New Roman"/>
          <w:sz w:val="24"/>
          <w:szCs w:val="24"/>
        </w:rPr>
        <w:t>due to recurring</w:t>
      </w:r>
      <w:r w:rsidR="0061672E" w:rsidRPr="006B4CD1">
        <w:rPr>
          <w:rFonts w:ascii="Times New Roman" w:hAnsi="Times New Roman" w:cs="Times New Roman"/>
          <w:sz w:val="24"/>
          <w:szCs w:val="24"/>
        </w:rPr>
        <w:t xml:space="preserve"> behaviors</w:t>
      </w:r>
      <w:r w:rsidR="002902A1" w:rsidRPr="006B4CD1">
        <w:rPr>
          <w:rFonts w:ascii="Times New Roman" w:hAnsi="Times New Roman" w:cs="Times New Roman"/>
          <w:sz w:val="24"/>
          <w:szCs w:val="24"/>
        </w:rPr>
        <w:t xml:space="preserve"> (</w:t>
      </w:r>
      <w:proofErr w:type="spellStart"/>
      <w:r w:rsidR="002902A1" w:rsidRPr="006B4CD1">
        <w:rPr>
          <w:rFonts w:ascii="Times New Roman" w:hAnsi="Times New Roman" w:cs="Times New Roman"/>
          <w:sz w:val="24"/>
          <w:szCs w:val="24"/>
        </w:rPr>
        <w:t>Skitmore</w:t>
      </w:r>
      <w:proofErr w:type="spellEnd"/>
      <w:r w:rsidR="002902A1" w:rsidRPr="006B4CD1">
        <w:rPr>
          <w:rFonts w:ascii="Times New Roman" w:hAnsi="Times New Roman" w:cs="Times New Roman"/>
          <w:sz w:val="24"/>
          <w:szCs w:val="24"/>
        </w:rPr>
        <w:t xml:space="preserve"> et al., 2020)</w:t>
      </w:r>
      <w:r w:rsidR="0061672E" w:rsidRPr="006B4CD1">
        <w:rPr>
          <w:rFonts w:ascii="Times New Roman" w:hAnsi="Times New Roman" w:cs="Times New Roman"/>
          <w:sz w:val="24"/>
          <w:szCs w:val="24"/>
        </w:rPr>
        <w:t xml:space="preserve">. Also, in DIY projects, the project owner assumes significantly </w:t>
      </w:r>
      <w:r w:rsidR="0061672E" w:rsidRPr="006B4CD1">
        <w:rPr>
          <w:rFonts w:ascii="Times New Roman" w:hAnsi="Times New Roman" w:cs="Times New Roman"/>
          <w:sz w:val="24"/>
          <w:szCs w:val="24"/>
        </w:rPr>
        <w:lastRenderedPageBreak/>
        <w:t>more risk compared to the multi-contract and turnkey projects</w:t>
      </w:r>
      <w:r w:rsidR="00A652ED" w:rsidRPr="006B4CD1">
        <w:rPr>
          <w:rFonts w:ascii="Times New Roman" w:hAnsi="Times New Roman" w:cs="Times New Roman"/>
          <w:sz w:val="24"/>
          <w:szCs w:val="24"/>
        </w:rPr>
        <w:t>,</w:t>
      </w:r>
      <w:r w:rsidR="0061672E" w:rsidRPr="006B4CD1">
        <w:rPr>
          <w:rFonts w:ascii="Times New Roman" w:hAnsi="Times New Roman" w:cs="Times New Roman"/>
          <w:sz w:val="24"/>
          <w:szCs w:val="24"/>
        </w:rPr>
        <w:t xml:space="preserve"> where risks can be shared between the project owner and contractors. </w:t>
      </w:r>
      <w:r w:rsidR="0042398A" w:rsidRPr="006B4CD1">
        <w:rPr>
          <w:rFonts w:ascii="Times New Roman" w:hAnsi="Times New Roman" w:cs="Times New Roman"/>
          <w:sz w:val="24"/>
          <w:szCs w:val="24"/>
        </w:rPr>
        <w:t xml:space="preserve">Furthermore, there is no remedy for omissions, discrepancies, and errors in DIY project documentations. </w:t>
      </w:r>
    </w:p>
    <w:p w14:paraId="429B8B3A" w14:textId="7FE7F40D" w:rsidR="00AA7910" w:rsidRPr="006B4CD1" w:rsidRDefault="00AA7910" w:rsidP="007A3CFF">
      <w:pPr>
        <w:pStyle w:val="Heading1"/>
      </w:pPr>
      <w:bookmarkStart w:id="5" w:name="_Toc213656137"/>
      <w:r w:rsidRPr="006B4CD1">
        <w:t>Multi-contract + DIY Projects</w:t>
      </w:r>
      <w:bookmarkEnd w:id="5"/>
    </w:p>
    <w:p w14:paraId="447E8D72" w14:textId="77777777" w:rsidR="006B4CD1" w:rsidRPr="006B4CD1" w:rsidRDefault="00CF1AE8" w:rsidP="006B4CD1">
      <w:pPr>
        <w:spacing w:line="480" w:lineRule="auto"/>
        <w:ind w:firstLine="720"/>
        <w:rPr>
          <w:rFonts w:ascii="Times New Roman" w:hAnsi="Times New Roman" w:cs="Times New Roman"/>
          <w:sz w:val="24"/>
          <w:szCs w:val="24"/>
        </w:rPr>
      </w:pPr>
      <w:r w:rsidRPr="006B4CD1">
        <w:rPr>
          <w:rFonts w:ascii="Times New Roman" w:hAnsi="Times New Roman" w:cs="Times New Roman"/>
          <w:sz w:val="24"/>
          <w:szCs w:val="24"/>
        </w:rPr>
        <w:t xml:space="preserve">In multi-contract + DIY projects, the clients contract out specific project tasks where they have expertise and contract out the remaining project activities where they lack </w:t>
      </w:r>
      <w:r w:rsidR="00710EED" w:rsidRPr="006B4CD1">
        <w:rPr>
          <w:rFonts w:ascii="Times New Roman" w:hAnsi="Times New Roman" w:cs="Times New Roman"/>
          <w:sz w:val="24"/>
          <w:szCs w:val="24"/>
        </w:rPr>
        <w:t>knowledge</w:t>
      </w:r>
      <w:r w:rsidRPr="006B4CD1">
        <w:rPr>
          <w:rFonts w:ascii="Times New Roman" w:hAnsi="Times New Roman" w:cs="Times New Roman"/>
          <w:sz w:val="24"/>
          <w:szCs w:val="24"/>
        </w:rPr>
        <w:t xml:space="preserve"> or the required resources. </w:t>
      </w:r>
      <w:r w:rsidR="00AE41F1" w:rsidRPr="006B4CD1">
        <w:rPr>
          <w:rFonts w:ascii="Times New Roman" w:hAnsi="Times New Roman" w:cs="Times New Roman"/>
          <w:sz w:val="24"/>
          <w:szCs w:val="24"/>
        </w:rPr>
        <w:t xml:space="preserve">This project delivery method unites key project </w:t>
      </w:r>
      <w:r w:rsidR="000A3594" w:rsidRPr="006B4CD1">
        <w:rPr>
          <w:rFonts w:ascii="Times New Roman" w:hAnsi="Times New Roman" w:cs="Times New Roman"/>
          <w:sz w:val="24"/>
          <w:szCs w:val="24"/>
        </w:rPr>
        <w:t>stakeholders, including the clients, suppliers, designers, and contractors,</w:t>
      </w:r>
      <w:r w:rsidR="00AE41F1" w:rsidRPr="006B4CD1">
        <w:rPr>
          <w:rFonts w:ascii="Times New Roman" w:hAnsi="Times New Roman" w:cs="Times New Roman"/>
          <w:sz w:val="24"/>
          <w:szCs w:val="24"/>
        </w:rPr>
        <w:t xml:space="preserve"> under a single contract</w:t>
      </w:r>
      <w:r w:rsidR="002902A1" w:rsidRPr="006B4CD1">
        <w:rPr>
          <w:rFonts w:ascii="Times New Roman" w:hAnsi="Times New Roman" w:cs="Times New Roman"/>
          <w:sz w:val="24"/>
          <w:szCs w:val="24"/>
        </w:rPr>
        <w:t xml:space="preserve"> (</w:t>
      </w:r>
      <w:proofErr w:type="spellStart"/>
      <w:r w:rsidR="002902A1" w:rsidRPr="006B4CD1">
        <w:rPr>
          <w:rFonts w:ascii="Times New Roman" w:hAnsi="Times New Roman" w:cs="Times New Roman"/>
          <w:sz w:val="24"/>
          <w:szCs w:val="24"/>
        </w:rPr>
        <w:t>Gusakova</w:t>
      </w:r>
      <w:proofErr w:type="spellEnd"/>
      <w:r w:rsidR="002902A1" w:rsidRPr="006B4CD1">
        <w:rPr>
          <w:rFonts w:ascii="Times New Roman" w:hAnsi="Times New Roman" w:cs="Times New Roman"/>
          <w:sz w:val="24"/>
          <w:szCs w:val="24"/>
        </w:rPr>
        <w:t xml:space="preserve"> and Pavlov, 2020)</w:t>
      </w:r>
      <w:r w:rsidR="00AE41F1" w:rsidRPr="006B4CD1">
        <w:rPr>
          <w:rFonts w:ascii="Times New Roman" w:hAnsi="Times New Roman" w:cs="Times New Roman"/>
          <w:sz w:val="24"/>
          <w:szCs w:val="24"/>
        </w:rPr>
        <w:t xml:space="preserve">. </w:t>
      </w:r>
      <w:r w:rsidR="000A3594" w:rsidRPr="006B4CD1">
        <w:rPr>
          <w:rFonts w:ascii="Times New Roman" w:hAnsi="Times New Roman" w:cs="Times New Roman"/>
          <w:sz w:val="24"/>
          <w:szCs w:val="24"/>
        </w:rPr>
        <w:t xml:space="preserve">This </w:t>
      </w:r>
      <w:r w:rsidR="00C46129" w:rsidRPr="006B4CD1">
        <w:rPr>
          <w:rFonts w:ascii="Times New Roman" w:hAnsi="Times New Roman" w:cs="Times New Roman"/>
          <w:sz w:val="24"/>
          <w:szCs w:val="24"/>
        </w:rPr>
        <w:t>combined</w:t>
      </w:r>
      <w:r w:rsidR="000A3594" w:rsidRPr="006B4CD1">
        <w:rPr>
          <w:rFonts w:ascii="Times New Roman" w:hAnsi="Times New Roman" w:cs="Times New Roman"/>
          <w:sz w:val="24"/>
          <w:szCs w:val="24"/>
        </w:rPr>
        <w:t xml:space="preserve"> team </w:t>
      </w:r>
      <w:r w:rsidR="00C46129" w:rsidRPr="006B4CD1">
        <w:rPr>
          <w:rFonts w:ascii="Times New Roman" w:hAnsi="Times New Roman" w:cs="Times New Roman"/>
          <w:sz w:val="24"/>
          <w:szCs w:val="24"/>
        </w:rPr>
        <w:t>method</w:t>
      </w:r>
      <w:r w:rsidR="000A3594" w:rsidRPr="006B4CD1">
        <w:rPr>
          <w:rFonts w:ascii="Times New Roman" w:hAnsi="Times New Roman" w:cs="Times New Roman"/>
          <w:sz w:val="24"/>
          <w:szCs w:val="24"/>
        </w:rPr>
        <w:t xml:space="preserve"> </w:t>
      </w:r>
      <w:r w:rsidR="00C46129" w:rsidRPr="006B4CD1">
        <w:rPr>
          <w:rFonts w:ascii="Times New Roman" w:hAnsi="Times New Roman" w:cs="Times New Roman"/>
          <w:sz w:val="24"/>
          <w:szCs w:val="24"/>
        </w:rPr>
        <w:t>guarantees</w:t>
      </w:r>
      <w:r w:rsidR="00460A2C" w:rsidRPr="006B4CD1">
        <w:rPr>
          <w:rFonts w:ascii="Times New Roman" w:hAnsi="Times New Roman" w:cs="Times New Roman"/>
          <w:sz w:val="24"/>
          <w:szCs w:val="24"/>
        </w:rPr>
        <w:t xml:space="preserve"> smooth workflows and helps reduce </w:t>
      </w:r>
      <w:r w:rsidR="00C46129" w:rsidRPr="006B4CD1">
        <w:rPr>
          <w:rFonts w:ascii="Times New Roman" w:hAnsi="Times New Roman" w:cs="Times New Roman"/>
          <w:sz w:val="24"/>
          <w:szCs w:val="24"/>
        </w:rPr>
        <w:t>unanticipated</w:t>
      </w:r>
      <w:r w:rsidR="00460A2C" w:rsidRPr="006B4CD1">
        <w:rPr>
          <w:rFonts w:ascii="Times New Roman" w:hAnsi="Times New Roman" w:cs="Times New Roman"/>
          <w:sz w:val="24"/>
          <w:szCs w:val="24"/>
        </w:rPr>
        <w:t xml:space="preserve"> changes or delays during </w:t>
      </w:r>
      <w:r w:rsidR="000A3594" w:rsidRPr="006B4CD1">
        <w:rPr>
          <w:rFonts w:ascii="Times New Roman" w:hAnsi="Times New Roman" w:cs="Times New Roman"/>
          <w:sz w:val="24"/>
          <w:szCs w:val="24"/>
        </w:rPr>
        <w:t xml:space="preserve">project </w:t>
      </w:r>
      <w:r w:rsidR="00C46129" w:rsidRPr="006B4CD1">
        <w:rPr>
          <w:rFonts w:ascii="Times New Roman" w:hAnsi="Times New Roman" w:cs="Times New Roman"/>
          <w:sz w:val="24"/>
          <w:szCs w:val="24"/>
        </w:rPr>
        <w:t>implementation</w:t>
      </w:r>
      <w:r w:rsidR="000A3594" w:rsidRPr="006B4CD1">
        <w:rPr>
          <w:rFonts w:ascii="Times New Roman" w:hAnsi="Times New Roman" w:cs="Times New Roman"/>
          <w:sz w:val="24"/>
          <w:szCs w:val="24"/>
        </w:rPr>
        <w:t xml:space="preserve">. </w:t>
      </w:r>
      <w:r w:rsidR="00CF2B8B" w:rsidRPr="006B4CD1">
        <w:rPr>
          <w:rFonts w:ascii="Times New Roman" w:hAnsi="Times New Roman" w:cs="Times New Roman"/>
          <w:sz w:val="24"/>
          <w:szCs w:val="24"/>
        </w:rPr>
        <w:t xml:space="preserve">Moreover, this delivery method helps to integrate the functions of different contractors and the internal project team to </w:t>
      </w:r>
      <w:r w:rsidR="00FF67D8" w:rsidRPr="006B4CD1">
        <w:rPr>
          <w:rFonts w:ascii="Times New Roman" w:hAnsi="Times New Roman" w:cs="Times New Roman"/>
          <w:sz w:val="24"/>
          <w:szCs w:val="24"/>
        </w:rPr>
        <w:t>optimize</w:t>
      </w:r>
      <w:r w:rsidR="00CF2B8B" w:rsidRPr="006B4CD1">
        <w:rPr>
          <w:rFonts w:ascii="Times New Roman" w:hAnsi="Times New Roman" w:cs="Times New Roman"/>
          <w:sz w:val="24"/>
          <w:szCs w:val="24"/>
        </w:rPr>
        <w:t xml:space="preserve"> project delivery. </w:t>
      </w:r>
      <w:r w:rsidR="00FF67D8" w:rsidRPr="006B4CD1">
        <w:rPr>
          <w:rFonts w:ascii="Times New Roman" w:hAnsi="Times New Roman" w:cs="Times New Roman"/>
          <w:sz w:val="24"/>
          <w:szCs w:val="24"/>
        </w:rPr>
        <w:t xml:space="preserve">It can be </w:t>
      </w:r>
      <w:r w:rsidR="00502591" w:rsidRPr="006B4CD1">
        <w:rPr>
          <w:rFonts w:ascii="Times New Roman" w:hAnsi="Times New Roman" w:cs="Times New Roman"/>
          <w:sz w:val="24"/>
          <w:szCs w:val="24"/>
        </w:rPr>
        <w:t>utilized in complex construction projects, where teamwork and collaboration are crucial for the successful completion</w:t>
      </w:r>
      <w:r w:rsidR="0083513F" w:rsidRPr="006B4CD1">
        <w:rPr>
          <w:rFonts w:ascii="Times New Roman" w:hAnsi="Times New Roman" w:cs="Times New Roman"/>
          <w:sz w:val="24"/>
          <w:szCs w:val="24"/>
        </w:rPr>
        <w:t xml:space="preserve"> of the project</w:t>
      </w:r>
      <w:r w:rsidR="002902A1" w:rsidRPr="006B4CD1">
        <w:rPr>
          <w:rFonts w:ascii="Times New Roman" w:hAnsi="Times New Roman" w:cs="Times New Roman"/>
          <w:sz w:val="24"/>
          <w:szCs w:val="24"/>
        </w:rPr>
        <w:t xml:space="preserve"> (</w:t>
      </w:r>
      <w:proofErr w:type="spellStart"/>
      <w:r w:rsidR="002902A1" w:rsidRPr="006B4CD1">
        <w:rPr>
          <w:rFonts w:ascii="Times New Roman" w:hAnsi="Times New Roman" w:cs="Times New Roman"/>
          <w:sz w:val="24"/>
          <w:szCs w:val="24"/>
        </w:rPr>
        <w:t>Gusakova</w:t>
      </w:r>
      <w:proofErr w:type="spellEnd"/>
      <w:r w:rsidR="002902A1" w:rsidRPr="006B4CD1">
        <w:rPr>
          <w:rFonts w:ascii="Times New Roman" w:hAnsi="Times New Roman" w:cs="Times New Roman"/>
          <w:sz w:val="24"/>
          <w:szCs w:val="24"/>
        </w:rPr>
        <w:t xml:space="preserve"> and Pavlov, 2020)</w:t>
      </w:r>
      <w:r w:rsidR="0083513F" w:rsidRPr="006B4CD1">
        <w:rPr>
          <w:rFonts w:ascii="Times New Roman" w:hAnsi="Times New Roman" w:cs="Times New Roman"/>
          <w:sz w:val="24"/>
          <w:szCs w:val="24"/>
        </w:rPr>
        <w:t xml:space="preserve">. </w:t>
      </w:r>
      <w:r w:rsidR="00FF67D8" w:rsidRPr="006B4CD1">
        <w:rPr>
          <w:rFonts w:ascii="Times New Roman" w:hAnsi="Times New Roman" w:cs="Times New Roman"/>
          <w:sz w:val="24"/>
          <w:szCs w:val="24"/>
        </w:rPr>
        <w:t xml:space="preserve">The client hires designers to design the structure and contractors to supply </w:t>
      </w:r>
      <w:r w:rsidR="00193A33" w:rsidRPr="006B4CD1">
        <w:rPr>
          <w:rFonts w:ascii="Times New Roman" w:hAnsi="Times New Roman" w:cs="Times New Roman"/>
          <w:sz w:val="24"/>
          <w:szCs w:val="24"/>
        </w:rPr>
        <w:t xml:space="preserve">the </w:t>
      </w:r>
      <w:r w:rsidR="00FF67D8" w:rsidRPr="006B4CD1">
        <w:rPr>
          <w:rFonts w:ascii="Times New Roman" w:hAnsi="Times New Roman" w:cs="Times New Roman"/>
          <w:sz w:val="24"/>
          <w:szCs w:val="24"/>
        </w:rPr>
        <w:t>different materials required to execute the project</w:t>
      </w:r>
      <w:r w:rsidR="00193A33" w:rsidRPr="006B4CD1">
        <w:rPr>
          <w:rFonts w:ascii="Times New Roman" w:hAnsi="Times New Roman" w:cs="Times New Roman"/>
          <w:sz w:val="24"/>
          <w:szCs w:val="24"/>
        </w:rPr>
        <w:t>. O</w:t>
      </w:r>
      <w:r w:rsidR="00FF67D8" w:rsidRPr="006B4CD1">
        <w:rPr>
          <w:rFonts w:ascii="Times New Roman" w:hAnsi="Times New Roman" w:cs="Times New Roman"/>
          <w:sz w:val="24"/>
          <w:szCs w:val="24"/>
        </w:rPr>
        <w:t xml:space="preserve">nce the design and all </w:t>
      </w:r>
      <w:r w:rsidR="00460A2C" w:rsidRPr="006B4CD1">
        <w:rPr>
          <w:rFonts w:ascii="Times New Roman" w:hAnsi="Times New Roman" w:cs="Times New Roman"/>
          <w:sz w:val="24"/>
          <w:szCs w:val="24"/>
        </w:rPr>
        <w:t>necessary materials are available, the internal project team can implement the project according to</w:t>
      </w:r>
      <w:r w:rsidR="00FF67D8" w:rsidRPr="006B4CD1">
        <w:rPr>
          <w:rFonts w:ascii="Times New Roman" w:hAnsi="Times New Roman" w:cs="Times New Roman"/>
          <w:sz w:val="24"/>
          <w:szCs w:val="24"/>
        </w:rPr>
        <w:t xml:space="preserve"> the project design.  </w:t>
      </w:r>
    </w:p>
    <w:p w14:paraId="3F036744" w14:textId="77777777" w:rsidR="006B4CD1" w:rsidRPr="006B4CD1" w:rsidRDefault="002551D2" w:rsidP="006B4CD1">
      <w:pPr>
        <w:spacing w:line="480" w:lineRule="auto"/>
        <w:ind w:firstLine="720"/>
        <w:rPr>
          <w:rFonts w:ascii="Times New Roman" w:hAnsi="Times New Roman" w:cs="Times New Roman"/>
          <w:sz w:val="24"/>
          <w:szCs w:val="24"/>
        </w:rPr>
      </w:pPr>
      <w:r w:rsidRPr="006B4CD1">
        <w:rPr>
          <w:rFonts w:ascii="Times New Roman" w:hAnsi="Times New Roman" w:cs="Times New Roman"/>
          <w:sz w:val="24"/>
          <w:szCs w:val="24"/>
        </w:rPr>
        <w:t xml:space="preserve">Multi-contract </w:t>
      </w:r>
      <w:r w:rsidR="00460A2C" w:rsidRPr="006B4CD1">
        <w:rPr>
          <w:rFonts w:ascii="Times New Roman" w:hAnsi="Times New Roman" w:cs="Times New Roman"/>
          <w:sz w:val="24"/>
          <w:szCs w:val="24"/>
        </w:rPr>
        <w:t>and DIY projects have the advantages and disadvantages of both types of</w:t>
      </w:r>
      <w:r w:rsidRPr="006B4CD1">
        <w:rPr>
          <w:rFonts w:ascii="Times New Roman" w:hAnsi="Times New Roman" w:cs="Times New Roman"/>
          <w:sz w:val="24"/>
          <w:szCs w:val="24"/>
        </w:rPr>
        <w:t xml:space="preserve"> projects.</w:t>
      </w:r>
      <w:r w:rsidR="005B4E04" w:rsidRPr="006B4CD1">
        <w:rPr>
          <w:rFonts w:ascii="Times New Roman" w:hAnsi="Times New Roman" w:cs="Times New Roman"/>
          <w:sz w:val="24"/>
          <w:szCs w:val="24"/>
        </w:rPr>
        <w:t xml:space="preserve"> One of the fundamental benefits of this project delivery method is the ability to streamline the delivery process by coordinating different contractors and the internal project teams throughout the project </w:t>
      </w:r>
      <w:r w:rsidR="002902A1" w:rsidRPr="006B4CD1">
        <w:rPr>
          <w:rFonts w:ascii="Times New Roman" w:hAnsi="Times New Roman" w:cs="Times New Roman"/>
          <w:sz w:val="24"/>
          <w:szCs w:val="24"/>
        </w:rPr>
        <w:t>process (</w:t>
      </w:r>
      <w:proofErr w:type="spellStart"/>
      <w:r w:rsidR="002902A1" w:rsidRPr="006B4CD1">
        <w:rPr>
          <w:rFonts w:ascii="Times New Roman" w:hAnsi="Times New Roman" w:cs="Times New Roman"/>
          <w:sz w:val="24"/>
          <w:szCs w:val="24"/>
        </w:rPr>
        <w:t>Skitmore</w:t>
      </w:r>
      <w:proofErr w:type="spellEnd"/>
      <w:r w:rsidR="002902A1" w:rsidRPr="006B4CD1">
        <w:rPr>
          <w:rFonts w:ascii="Times New Roman" w:hAnsi="Times New Roman" w:cs="Times New Roman"/>
          <w:sz w:val="24"/>
          <w:szCs w:val="24"/>
        </w:rPr>
        <w:t xml:space="preserve"> et al., 2020)</w:t>
      </w:r>
      <w:r w:rsidR="005B4E04" w:rsidRPr="006B4CD1">
        <w:rPr>
          <w:rFonts w:ascii="Times New Roman" w:hAnsi="Times New Roman" w:cs="Times New Roman"/>
          <w:sz w:val="24"/>
          <w:szCs w:val="24"/>
        </w:rPr>
        <w:t xml:space="preserve">. </w:t>
      </w:r>
      <w:r w:rsidR="004556B2" w:rsidRPr="006B4CD1">
        <w:rPr>
          <w:rFonts w:ascii="Times New Roman" w:hAnsi="Times New Roman" w:cs="Times New Roman"/>
          <w:sz w:val="24"/>
          <w:szCs w:val="24"/>
        </w:rPr>
        <w:t>More importantly, the multi-contract + DIY projects improve efficiency by combining internal and external expertise</w:t>
      </w:r>
      <w:r w:rsidR="000D028B" w:rsidRPr="006B4CD1">
        <w:rPr>
          <w:rFonts w:ascii="Times New Roman" w:hAnsi="Times New Roman" w:cs="Times New Roman"/>
          <w:sz w:val="24"/>
          <w:szCs w:val="24"/>
        </w:rPr>
        <w:t xml:space="preserve"> and resources</w:t>
      </w:r>
      <w:r w:rsidR="004556B2" w:rsidRPr="006B4CD1">
        <w:rPr>
          <w:rFonts w:ascii="Times New Roman" w:hAnsi="Times New Roman" w:cs="Times New Roman"/>
          <w:sz w:val="24"/>
          <w:szCs w:val="24"/>
        </w:rPr>
        <w:t xml:space="preserve">. </w:t>
      </w:r>
      <w:r w:rsidR="00E25FBC" w:rsidRPr="006B4CD1">
        <w:rPr>
          <w:rFonts w:ascii="Times New Roman" w:hAnsi="Times New Roman" w:cs="Times New Roman"/>
          <w:sz w:val="24"/>
          <w:szCs w:val="24"/>
        </w:rPr>
        <w:t xml:space="preserve">The method also </w:t>
      </w:r>
      <w:r w:rsidR="00460A2C" w:rsidRPr="006B4CD1">
        <w:rPr>
          <w:rFonts w:ascii="Times New Roman" w:hAnsi="Times New Roman" w:cs="Times New Roman"/>
          <w:sz w:val="24"/>
          <w:szCs w:val="24"/>
        </w:rPr>
        <w:t xml:space="preserve">maximizes the expertise of external contractors and the </w:t>
      </w:r>
      <w:r w:rsidR="00E25FBC" w:rsidRPr="006B4CD1">
        <w:rPr>
          <w:rFonts w:ascii="Times New Roman" w:hAnsi="Times New Roman" w:cs="Times New Roman"/>
          <w:sz w:val="24"/>
          <w:szCs w:val="24"/>
        </w:rPr>
        <w:t xml:space="preserve">internal project team in planning and executing the project. </w:t>
      </w:r>
    </w:p>
    <w:p w14:paraId="6386E38F" w14:textId="4DA145E6" w:rsidR="00F46A40" w:rsidRPr="006B4CD1" w:rsidRDefault="00F46A40" w:rsidP="006B4CD1">
      <w:pPr>
        <w:spacing w:line="480" w:lineRule="auto"/>
        <w:ind w:firstLine="720"/>
        <w:rPr>
          <w:rFonts w:ascii="Times New Roman" w:hAnsi="Times New Roman" w:cs="Times New Roman"/>
          <w:sz w:val="24"/>
          <w:szCs w:val="24"/>
        </w:rPr>
      </w:pPr>
      <w:r w:rsidRPr="006B4CD1">
        <w:rPr>
          <w:rFonts w:ascii="Times New Roman" w:hAnsi="Times New Roman" w:cs="Times New Roman"/>
          <w:sz w:val="24"/>
          <w:szCs w:val="24"/>
        </w:rPr>
        <w:lastRenderedPageBreak/>
        <w:t xml:space="preserve">However, </w:t>
      </w:r>
      <w:r w:rsidR="00460A2C" w:rsidRPr="006B4CD1">
        <w:rPr>
          <w:rFonts w:ascii="Times New Roman" w:hAnsi="Times New Roman" w:cs="Times New Roman"/>
          <w:sz w:val="24"/>
          <w:szCs w:val="24"/>
        </w:rPr>
        <w:t>multi-contract and DIY projects require project clients to engage with different contractors involved in the project, which may necessitate</w:t>
      </w:r>
      <w:r w:rsidRPr="006B4CD1">
        <w:rPr>
          <w:rFonts w:ascii="Times New Roman" w:hAnsi="Times New Roman" w:cs="Times New Roman"/>
          <w:sz w:val="24"/>
          <w:szCs w:val="24"/>
        </w:rPr>
        <w:t xml:space="preserve"> rigorous metrics for cost, engineering, design, and other factors</w:t>
      </w:r>
      <w:r w:rsidR="00164989" w:rsidRPr="006B4CD1">
        <w:rPr>
          <w:rFonts w:ascii="Times New Roman" w:hAnsi="Times New Roman" w:cs="Times New Roman"/>
          <w:sz w:val="24"/>
          <w:szCs w:val="24"/>
        </w:rPr>
        <w:t xml:space="preserve"> (Merna and Smith, 2010)</w:t>
      </w:r>
      <w:r w:rsidRPr="006B4CD1">
        <w:rPr>
          <w:rFonts w:ascii="Times New Roman" w:hAnsi="Times New Roman" w:cs="Times New Roman"/>
          <w:sz w:val="24"/>
          <w:szCs w:val="24"/>
        </w:rPr>
        <w:t xml:space="preserve">. </w:t>
      </w:r>
      <w:r w:rsidR="00133FE7" w:rsidRPr="006B4CD1">
        <w:rPr>
          <w:rFonts w:ascii="Times New Roman" w:hAnsi="Times New Roman" w:cs="Times New Roman"/>
          <w:sz w:val="24"/>
          <w:szCs w:val="24"/>
        </w:rPr>
        <w:t xml:space="preserve">Moreover, </w:t>
      </w:r>
      <w:r w:rsidR="00460A2C" w:rsidRPr="006B4CD1">
        <w:rPr>
          <w:rFonts w:ascii="Times New Roman" w:hAnsi="Times New Roman" w:cs="Times New Roman"/>
          <w:sz w:val="24"/>
          <w:szCs w:val="24"/>
        </w:rPr>
        <w:t>multi-contract and DIY projects may attract higher upfront costs due to</w:t>
      </w:r>
      <w:r w:rsidR="00DB5BF1" w:rsidRPr="006B4CD1">
        <w:rPr>
          <w:rFonts w:ascii="Times New Roman" w:hAnsi="Times New Roman" w:cs="Times New Roman"/>
          <w:sz w:val="24"/>
          <w:szCs w:val="24"/>
        </w:rPr>
        <w:t xml:space="preserve"> </w:t>
      </w:r>
      <w:r w:rsidR="00133FE7" w:rsidRPr="006B4CD1">
        <w:rPr>
          <w:rFonts w:ascii="Times New Roman" w:hAnsi="Times New Roman" w:cs="Times New Roman"/>
          <w:sz w:val="24"/>
          <w:szCs w:val="24"/>
        </w:rPr>
        <w:t>the need for collaborative workshops, project team development, and more intensive communication</w:t>
      </w:r>
      <w:r w:rsidR="00A2047E" w:rsidRPr="006B4CD1">
        <w:rPr>
          <w:rFonts w:ascii="Times New Roman" w:hAnsi="Times New Roman" w:cs="Times New Roman"/>
          <w:sz w:val="24"/>
          <w:szCs w:val="24"/>
        </w:rPr>
        <w:t xml:space="preserve"> (</w:t>
      </w:r>
      <w:proofErr w:type="spellStart"/>
      <w:r w:rsidR="00A2047E" w:rsidRPr="006B4CD1">
        <w:rPr>
          <w:rFonts w:ascii="Times New Roman" w:hAnsi="Times New Roman" w:cs="Times New Roman"/>
          <w:sz w:val="24"/>
          <w:szCs w:val="24"/>
        </w:rPr>
        <w:t>Touran</w:t>
      </w:r>
      <w:proofErr w:type="spellEnd"/>
      <w:r w:rsidR="00A2047E" w:rsidRPr="006B4CD1">
        <w:rPr>
          <w:rFonts w:ascii="Times New Roman" w:hAnsi="Times New Roman" w:cs="Times New Roman"/>
          <w:sz w:val="24"/>
          <w:szCs w:val="24"/>
        </w:rPr>
        <w:t>, 2009)</w:t>
      </w:r>
      <w:r w:rsidR="00133FE7" w:rsidRPr="006B4CD1">
        <w:rPr>
          <w:rFonts w:ascii="Times New Roman" w:hAnsi="Times New Roman" w:cs="Times New Roman"/>
          <w:sz w:val="24"/>
          <w:szCs w:val="24"/>
        </w:rPr>
        <w:t xml:space="preserve">. </w:t>
      </w:r>
      <w:r w:rsidR="001F2FF0" w:rsidRPr="006B4CD1">
        <w:rPr>
          <w:rFonts w:ascii="Times New Roman" w:hAnsi="Times New Roman" w:cs="Times New Roman"/>
          <w:sz w:val="24"/>
          <w:szCs w:val="24"/>
        </w:rPr>
        <w:t>It may also be difficult for the project clients to effectively manage the project due to the several contractors and internal project teams involved in the project.</w:t>
      </w:r>
    </w:p>
    <w:p w14:paraId="725200A8" w14:textId="009D65F6" w:rsidR="00924589" w:rsidRPr="006B4CD1" w:rsidRDefault="00924589" w:rsidP="007A3CFF">
      <w:pPr>
        <w:pStyle w:val="Heading1"/>
      </w:pPr>
      <w:bookmarkStart w:id="6" w:name="_Toc213656138"/>
      <w:r w:rsidRPr="006B4CD1">
        <w:t>Conclusion</w:t>
      </w:r>
      <w:bookmarkEnd w:id="6"/>
    </w:p>
    <w:p w14:paraId="6307E0A2" w14:textId="6A322951" w:rsidR="00EC5C2B" w:rsidRPr="006B4CD1" w:rsidRDefault="00CB3485" w:rsidP="006B4CD1">
      <w:pPr>
        <w:spacing w:line="480" w:lineRule="auto"/>
        <w:ind w:firstLine="720"/>
        <w:rPr>
          <w:rFonts w:ascii="Times New Roman" w:hAnsi="Times New Roman" w:cs="Times New Roman"/>
          <w:sz w:val="24"/>
          <w:szCs w:val="24"/>
        </w:rPr>
      </w:pPr>
      <w:r w:rsidRPr="006B4CD1">
        <w:rPr>
          <w:rFonts w:ascii="Times New Roman" w:hAnsi="Times New Roman" w:cs="Times New Roman"/>
          <w:sz w:val="24"/>
          <w:szCs w:val="24"/>
        </w:rPr>
        <w:t xml:space="preserve">A contract is a legally </w:t>
      </w:r>
      <w:r w:rsidR="007020F1" w:rsidRPr="006B4CD1">
        <w:rPr>
          <w:rFonts w:ascii="Times New Roman" w:hAnsi="Times New Roman" w:cs="Times New Roman"/>
          <w:sz w:val="24"/>
          <w:szCs w:val="24"/>
        </w:rPr>
        <w:t>binding</w:t>
      </w:r>
      <w:r w:rsidRPr="006B4CD1">
        <w:rPr>
          <w:rFonts w:ascii="Times New Roman" w:hAnsi="Times New Roman" w:cs="Times New Roman"/>
          <w:sz w:val="24"/>
          <w:szCs w:val="24"/>
        </w:rPr>
        <w:t xml:space="preserve"> agreement signed between two or more parties to implement or fulfill an obligation or perform an activity. </w:t>
      </w:r>
      <w:r w:rsidR="007020F1" w:rsidRPr="006B4CD1">
        <w:rPr>
          <w:rFonts w:ascii="Times New Roman" w:hAnsi="Times New Roman" w:cs="Times New Roman"/>
          <w:sz w:val="24"/>
          <w:szCs w:val="24"/>
        </w:rPr>
        <w:t xml:space="preserve">Contracts define the </w:t>
      </w:r>
      <w:r w:rsidR="00243D34" w:rsidRPr="006B4CD1">
        <w:rPr>
          <w:rFonts w:ascii="Times New Roman" w:hAnsi="Times New Roman" w:cs="Times New Roman"/>
          <w:sz w:val="24"/>
          <w:szCs w:val="24"/>
        </w:rPr>
        <w:t xml:space="preserve">terms of reference that different parties to a contract must follow, including responsibility sharing, completion </w:t>
      </w:r>
      <w:r w:rsidR="006948B6" w:rsidRPr="006B4CD1">
        <w:rPr>
          <w:rFonts w:ascii="Times New Roman" w:hAnsi="Times New Roman" w:cs="Times New Roman"/>
          <w:sz w:val="24"/>
          <w:szCs w:val="24"/>
        </w:rPr>
        <w:t>timelines, expected quality, project costs, payment terms, reporting requirements, and legal issues in the event of one party breaching</w:t>
      </w:r>
      <w:r w:rsidR="007020F1" w:rsidRPr="006B4CD1">
        <w:rPr>
          <w:rFonts w:ascii="Times New Roman" w:hAnsi="Times New Roman" w:cs="Times New Roman"/>
          <w:sz w:val="24"/>
          <w:szCs w:val="24"/>
        </w:rPr>
        <w:t xml:space="preserve"> the agreement. </w:t>
      </w:r>
      <w:r w:rsidR="00EC5C2B" w:rsidRPr="006B4CD1">
        <w:rPr>
          <w:rFonts w:ascii="Times New Roman" w:hAnsi="Times New Roman" w:cs="Times New Roman"/>
          <w:sz w:val="24"/>
          <w:szCs w:val="24"/>
        </w:rPr>
        <w:t xml:space="preserve">Often, project clients </w:t>
      </w:r>
      <w:r w:rsidR="00460A2C" w:rsidRPr="006B4CD1">
        <w:rPr>
          <w:rFonts w:ascii="Times New Roman" w:hAnsi="Times New Roman" w:cs="Times New Roman"/>
          <w:sz w:val="24"/>
          <w:szCs w:val="24"/>
        </w:rPr>
        <w:t xml:space="preserve">lack the necessary resources </w:t>
      </w:r>
      <w:r w:rsidR="00EC5C2B" w:rsidRPr="006B4CD1">
        <w:rPr>
          <w:rFonts w:ascii="Times New Roman" w:hAnsi="Times New Roman" w:cs="Times New Roman"/>
          <w:sz w:val="24"/>
          <w:szCs w:val="24"/>
        </w:rPr>
        <w:t xml:space="preserve">to successfully implement their projects internally. This aspect </w:t>
      </w:r>
      <w:r w:rsidR="00460A2C" w:rsidRPr="006B4CD1">
        <w:rPr>
          <w:rFonts w:ascii="Times New Roman" w:hAnsi="Times New Roman" w:cs="Times New Roman"/>
          <w:sz w:val="24"/>
          <w:szCs w:val="24"/>
        </w:rPr>
        <w:t>requires project clients to contract out specific tasks to external parties, providing the essential resources and expertise through</w:t>
      </w:r>
      <w:r w:rsidR="00EC5C2B" w:rsidRPr="006B4CD1">
        <w:rPr>
          <w:rFonts w:ascii="Times New Roman" w:hAnsi="Times New Roman" w:cs="Times New Roman"/>
          <w:sz w:val="24"/>
          <w:szCs w:val="24"/>
        </w:rPr>
        <w:t xml:space="preserve"> various contracting agreements. C</w:t>
      </w:r>
      <w:r w:rsidRPr="006B4CD1">
        <w:rPr>
          <w:rFonts w:ascii="Times New Roman" w:hAnsi="Times New Roman" w:cs="Times New Roman"/>
          <w:sz w:val="24"/>
          <w:szCs w:val="24"/>
        </w:rPr>
        <w:t xml:space="preserve">ontracting is a vital component of project management that enables project clients to bring in extra resources, such as materials or expertise, to create the project </w:t>
      </w:r>
      <w:proofErr w:type="spellStart"/>
      <w:r w:rsidRPr="006B4CD1">
        <w:rPr>
          <w:rFonts w:ascii="Times New Roman" w:hAnsi="Times New Roman" w:cs="Times New Roman"/>
          <w:sz w:val="24"/>
          <w:szCs w:val="24"/>
        </w:rPr>
        <w:t>organisation</w:t>
      </w:r>
      <w:proofErr w:type="spellEnd"/>
      <w:r w:rsidRPr="006B4CD1">
        <w:rPr>
          <w:rFonts w:ascii="Times New Roman" w:hAnsi="Times New Roman" w:cs="Times New Roman"/>
          <w:sz w:val="24"/>
          <w:szCs w:val="24"/>
        </w:rPr>
        <w:t xml:space="preserve">. </w:t>
      </w:r>
      <w:r w:rsidR="00EC5C2B" w:rsidRPr="006B4CD1">
        <w:rPr>
          <w:rFonts w:ascii="Times New Roman" w:hAnsi="Times New Roman" w:cs="Times New Roman"/>
          <w:sz w:val="24"/>
          <w:szCs w:val="24"/>
        </w:rPr>
        <w:t xml:space="preserve">It provides project clients with solutions to resourcing issues or shortages.  This essay </w:t>
      </w:r>
      <w:r w:rsidR="006948B6" w:rsidRPr="006B4CD1">
        <w:rPr>
          <w:rFonts w:ascii="Times New Roman" w:hAnsi="Times New Roman" w:cs="Times New Roman"/>
          <w:sz w:val="24"/>
          <w:szCs w:val="24"/>
        </w:rPr>
        <w:t>examines the various methods of contracting in project management that client</w:t>
      </w:r>
      <w:r w:rsidR="00460A2C" w:rsidRPr="006B4CD1">
        <w:rPr>
          <w:rFonts w:ascii="Times New Roman" w:hAnsi="Times New Roman" w:cs="Times New Roman"/>
          <w:sz w:val="24"/>
          <w:szCs w:val="24"/>
        </w:rPr>
        <w:t xml:space="preserve"> can utilize according to</w:t>
      </w:r>
      <w:r w:rsidR="00EC5C2B" w:rsidRPr="006B4CD1">
        <w:rPr>
          <w:rFonts w:ascii="Times New Roman" w:hAnsi="Times New Roman" w:cs="Times New Roman"/>
          <w:sz w:val="24"/>
          <w:szCs w:val="24"/>
        </w:rPr>
        <w:t xml:space="preserve"> their contracting objectives. They include Turnkey, </w:t>
      </w:r>
      <w:proofErr w:type="spellStart"/>
      <w:r w:rsidR="00EC5C2B" w:rsidRPr="006B4CD1">
        <w:rPr>
          <w:rFonts w:ascii="Times New Roman" w:hAnsi="Times New Roman" w:cs="Times New Roman"/>
          <w:sz w:val="24"/>
          <w:szCs w:val="24"/>
        </w:rPr>
        <w:t>Multicontract</w:t>
      </w:r>
      <w:proofErr w:type="spellEnd"/>
      <w:r w:rsidR="00EC5C2B" w:rsidRPr="006B4CD1">
        <w:rPr>
          <w:rFonts w:ascii="Times New Roman" w:hAnsi="Times New Roman" w:cs="Times New Roman"/>
          <w:sz w:val="24"/>
          <w:szCs w:val="24"/>
        </w:rPr>
        <w:t xml:space="preserve">, Do-It-Yourself (DIY), and </w:t>
      </w:r>
      <w:proofErr w:type="spellStart"/>
      <w:r w:rsidR="00EC5C2B" w:rsidRPr="006B4CD1">
        <w:rPr>
          <w:rFonts w:ascii="Times New Roman" w:hAnsi="Times New Roman" w:cs="Times New Roman"/>
          <w:sz w:val="24"/>
          <w:szCs w:val="24"/>
        </w:rPr>
        <w:t>Multicontract</w:t>
      </w:r>
      <w:proofErr w:type="spellEnd"/>
      <w:r w:rsidR="00EC5C2B" w:rsidRPr="006B4CD1">
        <w:rPr>
          <w:rFonts w:ascii="Times New Roman" w:hAnsi="Times New Roman" w:cs="Times New Roman"/>
          <w:sz w:val="24"/>
          <w:szCs w:val="24"/>
        </w:rPr>
        <w:t xml:space="preserve"> + DIY. This essay </w:t>
      </w:r>
      <w:r w:rsidR="00F6726E" w:rsidRPr="006B4CD1">
        <w:rPr>
          <w:rFonts w:ascii="Times New Roman" w:hAnsi="Times New Roman" w:cs="Times New Roman"/>
          <w:sz w:val="24"/>
          <w:szCs w:val="24"/>
        </w:rPr>
        <w:t>explored</w:t>
      </w:r>
      <w:r w:rsidR="00EC5C2B" w:rsidRPr="006B4CD1">
        <w:rPr>
          <w:rFonts w:ascii="Times New Roman" w:hAnsi="Times New Roman" w:cs="Times New Roman"/>
          <w:sz w:val="24"/>
          <w:szCs w:val="24"/>
        </w:rPr>
        <w:t xml:space="preserve"> th</w:t>
      </w:r>
      <w:r w:rsidR="00F6726E" w:rsidRPr="006B4CD1">
        <w:rPr>
          <w:rFonts w:ascii="Times New Roman" w:hAnsi="Times New Roman" w:cs="Times New Roman"/>
          <w:sz w:val="24"/>
          <w:szCs w:val="24"/>
        </w:rPr>
        <w:t>ese</w:t>
      </w:r>
      <w:r w:rsidR="00EC5C2B" w:rsidRPr="006B4CD1">
        <w:rPr>
          <w:rFonts w:ascii="Times New Roman" w:hAnsi="Times New Roman" w:cs="Times New Roman"/>
          <w:sz w:val="24"/>
          <w:szCs w:val="24"/>
        </w:rPr>
        <w:t xml:space="preserve"> methods of contracting used in project management, along with their respective advantages and disadvantages</w:t>
      </w:r>
      <w:r w:rsidR="00F6726E" w:rsidRPr="006B4CD1">
        <w:rPr>
          <w:rFonts w:ascii="Times New Roman" w:hAnsi="Times New Roman" w:cs="Times New Roman"/>
          <w:sz w:val="24"/>
          <w:szCs w:val="24"/>
        </w:rPr>
        <w:t xml:space="preserve">. </w:t>
      </w:r>
    </w:p>
    <w:p w14:paraId="1FDF40E8" w14:textId="77777777" w:rsidR="00164989" w:rsidRPr="006B4CD1" w:rsidRDefault="00164989" w:rsidP="006B4CD1">
      <w:pPr>
        <w:spacing w:line="480" w:lineRule="auto"/>
        <w:rPr>
          <w:rFonts w:ascii="Times New Roman" w:hAnsi="Times New Roman" w:cs="Times New Roman"/>
          <w:sz w:val="24"/>
          <w:szCs w:val="24"/>
        </w:rPr>
      </w:pPr>
      <w:r w:rsidRPr="006B4CD1">
        <w:rPr>
          <w:rFonts w:ascii="Times New Roman" w:hAnsi="Times New Roman" w:cs="Times New Roman"/>
          <w:sz w:val="24"/>
          <w:szCs w:val="24"/>
        </w:rPr>
        <w:br w:type="page"/>
      </w:r>
    </w:p>
    <w:p w14:paraId="63CE6961" w14:textId="418E035A" w:rsidR="006B4CD1" w:rsidRPr="006B4CD1" w:rsidRDefault="000B0DE4" w:rsidP="007A3CFF">
      <w:pPr>
        <w:pStyle w:val="Heading1"/>
      </w:pPr>
      <w:bookmarkStart w:id="7" w:name="_Toc213656139"/>
      <w:r w:rsidRPr="006B4CD1">
        <w:lastRenderedPageBreak/>
        <w:t>Reference List</w:t>
      </w:r>
      <w:bookmarkEnd w:id="7"/>
    </w:p>
    <w:p w14:paraId="00AD9BB6" w14:textId="3A993CD1" w:rsidR="006B4CD1" w:rsidRPr="006B4CD1" w:rsidRDefault="006B4CD1" w:rsidP="006B4CD1">
      <w:pPr>
        <w:pStyle w:val="NormalWeb"/>
        <w:spacing w:line="480" w:lineRule="auto"/>
        <w:ind w:left="567" w:hanging="567"/>
      </w:pPr>
      <w:proofErr w:type="spellStart"/>
      <w:r w:rsidRPr="006B4CD1">
        <w:t>Aluonzi</w:t>
      </w:r>
      <w:proofErr w:type="spellEnd"/>
      <w:r w:rsidRPr="006B4CD1">
        <w:t xml:space="preserve">, G., N. </w:t>
      </w:r>
      <w:proofErr w:type="spellStart"/>
      <w:r w:rsidRPr="006B4CD1">
        <w:t>Oluka</w:t>
      </w:r>
      <w:proofErr w:type="spellEnd"/>
      <w:r w:rsidRPr="006B4CD1">
        <w:t xml:space="preserve">, P., and </w:t>
      </w:r>
      <w:proofErr w:type="spellStart"/>
      <w:r w:rsidRPr="006B4CD1">
        <w:t>Nduhura</w:t>
      </w:r>
      <w:proofErr w:type="spellEnd"/>
      <w:r w:rsidRPr="006B4CD1">
        <w:t xml:space="preserve">, A. (2016) ‘Contract management and performance of road maintenance projects: The case of </w:t>
      </w:r>
      <w:proofErr w:type="spellStart"/>
      <w:r w:rsidRPr="006B4CD1">
        <w:t>Arua</w:t>
      </w:r>
      <w:proofErr w:type="spellEnd"/>
      <w:r w:rsidRPr="006B4CD1">
        <w:t xml:space="preserve"> municipality’, </w:t>
      </w:r>
      <w:r w:rsidRPr="006B4CD1">
        <w:rPr>
          <w:i/>
          <w:iCs/>
        </w:rPr>
        <w:t>Universal Journal of Management</w:t>
      </w:r>
      <w:r w:rsidRPr="006B4CD1">
        <w:t>, 4(10), pp. 550–558. Available at: 10.13189/ujm.2016.041004 (Accessed: 0</w:t>
      </w:r>
      <w:r w:rsidR="00EB1F49">
        <w:t>6</w:t>
      </w:r>
      <w:r w:rsidRPr="006B4CD1">
        <w:t xml:space="preserve"> November 2025). </w:t>
      </w:r>
    </w:p>
    <w:p w14:paraId="1F3B570E" w14:textId="77777777" w:rsidR="006B4CD1" w:rsidRPr="006B4CD1" w:rsidRDefault="006B4CD1" w:rsidP="006B4CD1">
      <w:pPr>
        <w:pStyle w:val="NormalWeb"/>
        <w:spacing w:line="480" w:lineRule="auto"/>
        <w:ind w:left="567" w:hanging="567"/>
      </w:pPr>
      <w:proofErr w:type="spellStart"/>
      <w:r w:rsidRPr="006B4CD1">
        <w:t>Gusakova</w:t>
      </w:r>
      <w:proofErr w:type="spellEnd"/>
      <w:r w:rsidRPr="006B4CD1">
        <w:t xml:space="preserve">, E.A. and Pavlov, A.S. (2020) ‘Project management in large-scale construction: Development of approaches in the conditions of digitalization’, </w:t>
      </w:r>
      <w:r w:rsidRPr="006B4CD1">
        <w:rPr>
          <w:i/>
          <w:iCs/>
        </w:rPr>
        <w:t>IOP Conference Series: Materials Science and Engineering</w:t>
      </w:r>
      <w:r w:rsidRPr="006B4CD1">
        <w:t xml:space="preserve">, 953, p. 012079. Available at: 10.1088/1757-899x/953/1/012079 (Accessed: 07 November 2025). </w:t>
      </w:r>
    </w:p>
    <w:p w14:paraId="428787EF" w14:textId="4ECD66BE" w:rsidR="006B4CD1" w:rsidRPr="006B4CD1" w:rsidRDefault="006B4CD1" w:rsidP="006B4CD1">
      <w:pPr>
        <w:pStyle w:val="NormalWeb"/>
        <w:spacing w:line="480" w:lineRule="auto"/>
        <w:ind w:left="567" w:hanging="567"/>
      </w:pPr>
      <w:proofErr w:type="spellStart"/>
      <w:r w:rsidRPr="006B4CD1">
        <w:t>Klakegg</w:t>
      </w:r>
      <w:proofErr w:type="spellEnd"/>
      <w:r w:rsidRPr="006B4CD1">
        <w:t xml:space="preserve">, O.J., Pollack, J. and Crawford, L. (2020) ‘Preparing for successful collaborative contracts’, </w:t>
      </w:r>
      <w:r w:rsidRPr="006B4CD1">
        <w:rPr>
          <w:i/>
          <w:iCs/>
        </w:rPr>
        <w:t>Sustainability</w:t>
      </w:r>
      <w:r w:rsidRPr="006B4CD1">
        <w:t>, 13(1), p. 289. Available at: 10.3390/su13010289 (Accessed: 0</w:t>
      </w:r>
      <w:r w:rsidR="00EB1F49">
        <w:t>6</w:t>
      </w:r>
      <w:r w:rsidRPr="006B4CD1">
        <w:t xml:space="preserve"> November 2025). </w:t>
      </w:r>
    </w:p>
    <w:p w14:paraId="6476A49D" w14:textId="26D810E0" w:rsidR="006B4CD1" w:rsidRPr="006B4CD1" w:rsidRDefault="006B4CD1" w:rsidP="006B4CD1">
      <w:pPr>
        <w:pStyle w:val="NormalWeb"/>
        <w:spacing w:line="480" w:lineRule="auto"/>
        <w:ind w:left="567" w:hanging="567"/>
      </w:pPr>
      <w:proofErr w:type="spellStart"/>
      <w:r w:rsidRPr="006B4CD1">
        <w:t>Martinsuo</w:t>
      </w:r>
      <w:proofErr w:type="spellEnd"/>
      <w:r w:rsidRPr="006B4CD1">
        <w:t xml:space="preserve">, M. and </w:t>
      </w:r>
      <w:proofErr w:type="spellStart"/>
      <w:r w:rsidRPr="006B4CD1">
        <w:t>Ahola</w:t>
      </w:r>
      <w:proofErr w:type="spellEnd"/>
      <w:r w:rsidRPr="006B4CD1">
        <w:t xml:space="preserve">, T. (2022) ‘multi-project management in inter-organizational contexts’, </w:t>
      </w:r>
      <w:r w:rsidRPr="006B4CD1">
        <w:rPr>
          <w:i/>
          <w:iCs/>
        </w:rPr>
        <w:t>International Journal of Project Management</w:t>
      </w:r>
      <w:r w:rsidRPr="006B4CD1">
        <w:t>, 40(7), pp. 813–826. Available at: 10.1016/j.ijproman.2022.09.003 (Accessed: 0</w:t>
      </w:r>
      <w:r w:rsidR="00EB1F49">
        <w:t>8</w:t>
      </w:r>
      <w:r w:rsidRPr="006B4CD1">
        <w:t xml:space="preserve"> November 2025). </w:t>
      </w:r>
    </w:p>
    <w:p w14:paraId="369619D1" w14:textId="77777777" w:rsidR="006B4CD1" w:rsidRPr="006B4CD1" w:rsidRDefault="006B4CD1" w:rsidP="006B4CD1">
      <w:pPr>
        <w:pStyle w:val="NormalWeb"/>
        <w:spacing w:line="480" w:lineRule="auto"/>
        <w:ind w:left="567" w:hanging="567"/>
      </w:pPr>
      <w:r w:rsidRPr="006B4CD1">
        <w:t xml:space="preserve">Merna, A. and Smith, N. (2010) ‘Project Managers and the use of turnkey contracts’, </w:t>
      </w:r>
      <w:r w:rsidRPr="006B4CD1">
        <w:rPr>
          <w:i/>
          <w:iCs/>
        </w:rPr>
        <w:t>International Journal of Project Management</w:t>
      </w:r>
      <w:r w:rsidRPr="006B4CD1">
        <w:t xml:space="preserve">, 8(3), pp. 183–189. Available at: 10.1016/0263-7863(90)90021-3 (Accessed: 07 November 2025). </w:t>
      </w:r>
    </w:p>
    <w:p w14:paraId="3769274A" w14:textId="77777777" w:rsidR="006B4CD1" w:rsidRPr="006B4CD1" w:rsidRDefault="006B4CD1" w:rsidP="006B4CD1">
      <w:pPr>
        <w:pStyle w:val="NormalWeb"/>
        <w:spacing w:line="480" w:lineRule="auto"/>
        <w:ind w:left="567" w:hanging="567"/>
      </w:pPr>
      <w:r w:rsidRPr="006B4CD1">
        <w:t xml:space="preserve">Mircea, M. and Nguyen, T.M. (2023). </w:t>
      </w:r>
      <w:r w:rsidRPr="006B4CD1">
        <w:rPr>
          <w:i/>
          <w:iCs/>
        </w:rPr>
        <w:t>Project Management: New trends and applications</w:t>
      </w:r>
      <w:r w:rsidRPr="006B4CD1">
        <w:t xml:space="preserve">. London: </w:t>
      </w:r>
      <w:proofErr w:type="spellStart"/>
      <w:r w:rsidRPr="006B4CD1">
        <w:t>IntechOpen</w:t>
      </w:r>
      <w:proofErr w:type="spellEnd"/>
      <w:r w:rsidRPr="006B4CD1">
        <w:t xml:space="preserve">. Available at: 978-1-80355-758-8 (Accessed: 07 November 2025). </w:t>
      </w:r>
    </w:p>
    <w:p w14:paraId="58151CD8" w14:textId="70B825EC" w:rsidR="006B4CD1" w:rsidRPr="006B4CD1" w:rsidRDefault="006B4CD1" w:rsidP="006B4CD1">
      <w:pPr>
        <w:pStyle w:val="NormalWeb"/>
        <w:spacing w:line="480" w:lineRule="auto"/>
        <w:ind w:left="567" w:hanging="567"/>
      </w:pPr>
      <w:proofErr w:type="spellStart"/>
      <w:r w:rsidRPr="006B4CD1">
        <w:lastRenderedPageBreak/>
        <w:t>Skitmore</w:t>
      </w:r>
      <w:proofErr w:type="spellEnd"/>
      <w:r w:rsidRPr="006B4CD1">
        <w:t xml:space="preserve">, M., </w:t>
      </w:r>
      <w:proofErr w:type="spellStart"/>
      <w:r w:rsidRPr="006B4CD1">
        <w:t>Xiong</w:t>
      </w:r>
      <w:proofErr w:type="spellEnd"/>
      <w:r w:rsidRPr="006B4CD1">
        <w:t xml:space="preserve">, B., Xia, B., </w:t>
      </w:r>
      <w:proofErr w:type="spellStart"/>
      <w:r w:rsidRPr="006B4CD1">
        <w:t>Masrom</w:t>
      </w:r>
      <w:proofErr w:type="spellEnd"/>
      <w:r w:rsidRPr="006B4CD1">
        <w:t xml:space="preserve">, A., &amp; Newton, S. (2020). ‘Relationship between contractor satisfaction and Project Management Performance’, </w:t>
      </w:r>
      <w:r w:rsidRPr="006B4CD1">
        <w:rPr>
          <w:i/>
          <w:iCs/>
        </w:rPr>
        <w:t>Construction Economics and Building</w:t>
      </w:r>
      <w:r w:rsidRPr="006B4CD1">
        <w:t>, 20(4). Available at: 10.5130/</w:t>
      </w:r>
      <w:proofErr w:type="gramStart"/>
      <w:r w:rsidRPr="006B4CD1">
        <w:t>ajceb.v</w:t>
      </w:r>
      <w:proofErr w:type="gramEnd"/>
      <w:r w:rsidRPr="006B4CD1">
        <w:t>20i4.7366 (Accessed: 0</w:t>
      </w:r>
      <w:r w:rsidR="00EB1F49">
        <w:t>8</w:t>
      </w:r>
      <w:r w:rsidRPr="006B4CD1">
        <w:t xml:space="preserve"> November 2025). </w:t>
      </w:r>
    </w:p>
    <w:p w14:paraId="3D0077F1" w14:textId="77777777" w:rsidR="006B4CD1" w:rsidRPr="006B4CD1" w:rsidRDefault="006B4CD1" w:rsidP="006B4CD1">
      <w:pPr>
        <w:pStyle w:val="NormalWeb"/>
        <w:spacing w:line="480" w:lineRule="auto"/>
        <w:ind w:left="567" w:hanging="567"/>
      </w:pPr>
      <w:proofErr w:type="spellStart"/>
      <w:r w:rsidRPr="006B4CD1">
        <w:t>Touran</w:t>
      </w:r>
      <w:proofErr w:type="spellEnd"/>
      <w:r w:rsidRPr="006B4CD1">
        <w:t xml:space="preserve">, A. (2009). </w:t>
      </w:r>
      <w:r w:rsidRPr="006B4CD1">
        <w:rPr>
          <w:i/>
          <w:iCs/>
        </w:rPr>
        <w:t>A guidebook for the evaluation of Project Delivery Methods</w:t>
      </w:r>
      <w:r w:rsidRPr="006B4CD1">
        <w:t xml:space="preserve">. Washington, D.C: Transportation Research Board. Available at: 9780309117791 (Accessed: 07 November 2025). </w:t>
      </w:r>
    </w:p>
    <w:p w14:paraId="56061A7D" w14:textId="38BB9BD5" w:rsidR="006B4CD1" w:rsidRPr="006B4CD1" w:rsidRDefault="006B4CD1" w:rsidP="006B4CD1">
      <w:pPr>
        <w:pStyle w:val="NormalWeb"/>
        <w:spacing w:line="480" w:lineRule="auto"/>
        <w:ind w:left="567" w:hanging="567"/>
      </w:pPr>
      <w:r w:rsidRPr="006B4CD1">
        <w:t xml:space="preserve">Turner, J.R. (2017). </w:t>
      </w:r>
      <w:r w:rsidRPr="006B4CD1">
        <w:rPr>
          <w:i/>
          <w:iCs/>
        </w:rPr>
        <w:t>Contracting for project management</w:t>
      </w:r>
      <w:r w:rsidRPr="006B4CD1">
        <w:t>. Oxon: Routledge. Available at: 9781138460980 (Accessed: 0</w:t>
      </w:r>
      <w:r w:rsidR="00EB1F49">
        <w:t>6</w:t>
      </w:r>
      <w:r w:rsidRPr="006B4CD1">
        <w:t xml:space="preserve"> November 2025). </w:t>
      </w:r>
    </w:p>
    <w:p w14:paraId="43330141" w14:textId="2C12BD6A" w:rsidR="006B4CD1" w:rsidRPr="006B4CD1" w:rsidRDefault="006B4CD1" w:rsidP="006B4CD1">
      <w:pPr>
        <w:pStyle w:val="NormalWeb"/>
        <w:spacing w:line="480" w:lineRule="auto"/>
        <w:ind w:left="567" w:hanging="567"/>
      </w:pPr>
      <w:r w:rsidRPr="006B4CD1">
        <w:t xml:space="preserve">Zhong, Q., Tang, H. and Chen, C. (2022) ‘A framework for selecting construction project delivery method using design structure matrix’, </w:t>
      </w:r>
      <w:r w:rsidRPr="006B4CD1">
        <w:rPr>
          <w:i/>
          <w:iCs/>
        </w:rPr>
        <w:t>Buildings</w:t>
      </w:r>
      <w:r w:rsidRPr="006B4CD1">
        <w:t xml:space="preserve">, 12(4), p. 443. Available at: 10.3390/buildings12040443 (Accessed: </w:t>
      </w:r>
      <w:r w:rsidR="00EB1F49">
        <w:t>08</w:t>
      </w:r>
      <w:r w:rsidRPr="006B4CD1">
        <w:t xml:space="preserve"> November 2025). </w:t>
      </w:r>
    </w:p>
    <w:sectPr w:rsidR="006B4CD1" w:rsidRPr="006B4CD1" w:rsidSect="0071787F">
      <w:headerReference w:type="default" r:id="rId10"/>
      <w:pgSz w:w="12240" w:h="15840"/>
      <w:pgMar w:top="1440" w:right="1440" w:bottom="1440" w:left="1440" w:header="533" w:footer="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9A2216" w14:textId="77777777" w:rsidR="00515AAC" w:rsidRDefault="00515AAC" w:rsidP="00BA028D">
      <w:pPr>
        <w:spacing w:after="0" w:line="240" w:lineRule="auto"/>
      </w:pPr>
      <w:r>
        <w:separator/>
      </w:r>
    </w:p>
  </w:endnote>
  <w:endnote w:type="continuationSeparator" w:id="0">
    <w:p w14:paraId="468F331F" w14:textId="77777777" w:rsidR="00515AAC" w:rsidRDefault="00515AAC" w:rsidP="00BA02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F6BCF8" w14:textId="77777777" w:rsidR="00515AAC" w:rsidRDefault="00515AAC" w:rsidP="00BA028D">
      <w:pPr>
        <w:spacing w:after="0" w:line="240" w:lineRule="auto"/>
      </w:pPr>
      <w:r>
        <w:separator/>
      </w:r>
    </w:p>
  </w:footnote>
  <w:footnote w:type="continuationSeparator" w:id="0">
    <w:p w14:paraId="450841D7" w14:textId="77777777" w:rsidR="00515AAC" w:rsidRDefault="00515AAC" w:rsidP="00BA028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20223803"/>
      <w:docPartObj>
        <w:docPartGallery w:val="Page Numbers (Top of Page)"/>
        <w:docPartUnique/>
      </w:docPartObj>
    </w:sdtPr>
    <w:sdtEndPr>
      <w:rPr>
        <w:noProof/>
      </w:rPr>
    </w:sdtEndPr>
    <w:sdtContent>
      <w:p w14:paraId="1623E4FE" w14:textId="063BEDD4" w:rsidR="00BA028D" w:rsidRDefault="00BA028D">
        <w:pPr>
          <w:pStyle w:val="Header"/>
          <w:jc w:val="right"/>
        </w:pPr>
        <w:r>
          <w:fldChar w:fldCharType="begin"/>
        </w:r>
        <w:r>
          <w:instrText xml:space="preserve"> PAGE   \* MERGEFORMAT </w:instrText>
        </w:r>
        <w:r>
          <w:fldChar w:fldCharType="separate"/>
        </w:r>
        <w:r w:rsidR="009D184A">
          <w:rPr>
            <w:noProof/>
          </w:rPr>
          <w:t>11</w:t>
        </w:r>
        <w:r>
          <w:rPr>
            <w:noProof/>
          </w:rPr>
          <w:fldChar w:fldCharType="end"/>
        </w:r>
      </w:p>
    </w:sdtContent>
  </w:sdt>
  <w:p w14:paraId="2E8B7D22" w14:textId="77777777" w:rsidR="00BA028D" w:rsidRDefault="00BA028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MDcyMjWzMDK2NDA1NTZV0lEKTi0uzszPAykwqgUAc3nizywAAAA="/>
  </w:docVars>
  <w:rsids>
    <w:rsidRoot w:val="0071787F"/>
    <w:rsid w:val="00093503"/>
    <w:rsid w:val="000A3594"/>
    <w:rsid w:val="000A783E"/>
    <w:rsid w:val="000B0DE4"/>
    <w:rsid w:val="000C69F4"/>
    <w:rsid w:val="000C72A5"/>
    <w:rsid w:val="000D028B"/>
    <w:rsid w:val="000D121E"/>
    <w:rsid w:val="000F4B3F"/>
    <w:rsid w:val="00107217"/>
    <w:rsid w:val="00131324"/>
    <w:rsid w:val="00133FE7"/>
    <w:rsid w:val="00164989"/>
    <w:rsid w:val="00193A33"/>
    <w:rsid w:val="001F2FF0"/>
    <w:rsid w:val="00220082"/>
    <w:rsid w:val="002417CD"/>
    <w:rsid w:val="00243D34"/>
    <w:rsid w:val="00252698"/>
    <w:rsid w:val="002551D2"/>
    <w:rsid w:val="00263E9A"/>
    <w:rsid w:val="00266416"/>
    <w:rsid w:val="002856BA"/>
    <w:rsid w:val="00285E61"/>
    <w:rsid w:val="002902A1"/>
    <w:rsid w:val="00292609"/>
    <w:rsid w:val="002A2F2D"/>
    <w:rsid w:val="002B0621"/>
    <w:rsid w:val="002C5270"/>
    <w:rsid w:val="00307911"/>
    <w:rsid w:val="00316E08"/>
    <w:rsid w:val="00331923"/>
    <w:rsid w:val="003329B2"/>
    <w:rsid w:val="00335BC0"/>
    <w:rsid w:val="0035056B"/>
    <w:rsid w:val="003572D2"/>
    <w:rsid w:val="003600D0"/>
    <w:rsid w:val="00380F03"/>
    <w:rsid w:val="003C5BC8"/>
    <w:rsid w:val="003D7D9C"/>
    <w:rsid w:val="003E0702"/>
    <w:rsid w:val="0042398A"/>
    <w:rsid w:val="004315B2"/>
    <w:rsid w:val="004556B2"/>
    <w:rsid w:val="0045685B"/>
    <w:rsid w:val="00460A2C"/>
    <w:rsid w:val="00465485"/>
    <w:rsid w:val="00472B44"/>
    <w:rsid w:val="004747D4"/>
    <w:rsid w:val="0048710B"/>
    <w:rsid w:val="004A4DDE"/>
    <w:rsid w:val="004C3D6B"/>
    <w:rsid w:val="004F33D4"/>
    <w:rsid w:val="005017D6"/>
    <w:rsid w:val="00502591"/>
    <w:rsid w:val="00502AD8"/>
    <w:rsid w:val="00505C1E"/>
    <w:rsid w:val="00513A28"/>
    <w:rsid w:val="00513BBB"/>
    <w:rsid w:val="00515AAC"/>
    <w:rsid w:val="005436D1"/>
    <w:rsid w:val="005B4E04"/>
    <w:rsid w:val="0061364B"/>
    <w:rsid w:val="00615419"/>
    <w:rsid w:val="006161EB"/>
    <w:rsid w:val="0061672E"/>
    <w:rsid w:val="00624ED2"/>
    <w:rsid w:val="00642C59"/>
    <w:rsid w:val="006948B6"/>
    <w:rsid w:val="006B4CD1"/>
    <w:rsid w:val="007020F1"/>
    <w:rsid w:val="00703D9F"/>
    <w:rsid w:val="00710EED"/>
    <w:rsid w:val="007171FB"/>
    <w:rsid w:val="0071787F"/>
    <w:rsid w:val="00731573"/>
    <w:rsid w:val="00793324"/>
    <w:rsid w:val="00795B08"/>
    <w:rsid w:val="007A3CFF"/>
    <w:rsid w:val="007D6CAF"/>
    <w:rsid w:val="0080661F"/>
    <w:rsid w:val="00817495"/>
    <w:rsid w:val="0083513F"/>
    <w:rsid w:val="008838CB"/>
    <w:rsid w:val="008C6D74"/>
    <w:rsid w:val="008F15C9"/>
    <w:rsid w:val="00924589"/>
    <w:rsid w:val="0093372D"/>
    <w:rsid w:val="00933DBC"/>
    <w:rsid w:val="00947234"/>
    <w:rsid w:val="009557C4"/>
    <w:rsid w:val="00990F3E"/>
    <w:rsid w:val="009C6379"/>
    <w:rsid w:val="009D111B"/>
    <w:rsid w:val="009D184A"/>
    <w:rsid w:val="009E6116"/>
    <w:rsid w:val="009E760B"/>
    <w:rsid w:val="00A2047E"/>
    <w:rsid w:val="00A652ED"/>
    <w:rsid w:val="00AA3B61"/>
    <w:rsid w:val="00AA780E"/>
    <w:rsid w:val="00AA7910"/>
    <w:rsid w:val="00AB7CCD"/>
    <w:rsid w:val="00AC7450"/>
    <w:rsid w:val="00AE41F1"/>
    <w:rsid w:val="00AF08BC"/>
    <w:rsid w:val="00AF72D2"/>
    <w:rsid w:val="00B03C9F"/>
    <w:rsid w:val="00B64214"/>
    <w:rsid w:val="00B73454"/>
    <w:rsid w:val="00B809E8"/>
    <w:rsid w:val="00B95FBF"/>
    <w:rsid w:val="00BA028D"/>
    <w:rsid w:val="00BB24E5"/>
    <w:rsid w:val="00BB60DA"/>
    <w:rsid w:val="00BD4F08"/>
    <w:rsid w:val="00BE7C02"/>
    <w:rsid w:val="00C06F61"/>
    <w:rsid w:val="00C1551A"/>
    <w:rsid w:val="00C201D0"/>
    <w:rsid w:val="00C46129"/>
    <w:rsid w:val="00C541B3"/>
    <w:rsid w:val="00C6657B"/>
    <w:rsid w:val="00C83433"/>
    <w:rsid w:val="00C84CCF"/>
    <w:rsid w:val="00CB3485"/>
    <w:rsid w:val="00CC2CA7"/>
    <w:rsid w:val="00CF1AE8"/>
    <w:rsid w:val="00CF2B8B"/>
    <w:rsid w:val="00D20F82"/>
    <w:rsid w:val="00D32BC8"/>
    <w:rsid w:val="00D33BA3"/>
    <w:rsid w:val="00D522DA"/>
    <w:rsid w:val="00D54D35"/>
    <w:rsid w:val="00D64EA0"/>
    <w:rsid w:val="00D86705"/>
    <w:rsid w:val="00D91B5F"/>
    <w:rsid w:val="00DA5427"/>
    <w:rsid w:val="00DB5BF1"/>
    <w:rsid w:val="00DC328B"/>
    <w:rsid w:val="00DC37CA"/>
    <w:rsid w:val="00DD4DB5"/>
    <w:rsid w:val="00DE109C"/>
    <w:rsid w:val="00DE7731"/>
    <w:rsid w:val="00E048E9"/>
    <w:rsid w:val="00E10A1B"/>
    <w:rsid w:val="00E238E5"/>
    <w:rsid w:val="00E25FBC"/>
    <w:rsid w:val="00E36B5C"/>
    <w:rsid w:val="00E57E0F"/>
    <w:rsid w:val="00E65B85"/>
    <w:rsid w:val="00E86A27"/>
    <w:rsid w:val="00EA234B"/>
    <w:rsid w:val="00EB1F49"/>
    <w:rsid w:val="00EB7FA7"/>
    <w:rsid w:val="00EC0E13"/>
    <w:rsid w:val="00EC400D"/>
    <w:rsid w:val="00EC5C2B"/>
    <w:rsid w:val="00ED083E"/>
    <w:rsid w:val="00EE1C2D"/>
    <w:rsid w:val="00EE3A90"/>
    <w:rsid w:val="00F22E73"/>
    <w:rsid w:val="00F46A40"/>
    <w:rsid w:val="00F6726E"/>
    <w:rsid w:val="00FA1F1C"/>
    <w:rsid w:val="00FA68B9"/>
    <w:rsid w:val="00FB5F1C"/>
    <w:rsid w:val="00FC4845"/>
    <w:rsid w:val="00FE11F6"/>
    <w:rsid w:val="00FF3957"/>
    <w:rsid w:val="00FF67D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A577EE8"/>
  <w15:chartTrackingRefBased/>
  <w15:docId w15:val="{37FF3A24-989C-4DEA-81D7-E1DBE66D8C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7A3CFF"/>
    <w:pPr>
      <w:keepNext/>
      <w:keepLines/>
      <w:spacing w:before="360" w:after="120"/>
      <w:jc w:val="center"/>
      <w:outlineLvl w:val="0"/>
    </w:pPr>
    <w:rPr>
      <w:rFonts w:ascii="Times New Roman" w:eastAsiaTheme="majorEastAsia" w:hAnsi="Times New Roman" w:cstheme="majorBidi"/>
      <w:b/>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C0E13"/>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BA028D"/>
    <w:pPr>
      <w:tabs>
        <w:tab w:val="center" w:pos="4680"/>
        <w:tab w:val="right" w:pos="9360"/>
      </w:tabs>
      <w:spacing w:after="0" w:line="240" w:lineRule="auto"/>
    </w:pPr>
  </w:style>
  <w:style w:type="character" w:customStyle="1" w:styleId="HeaderChar">
    <w:name w:val="Header Char"/>
    <w:basedOn w:val="DefaultParagraphFont"/>
    <w:link w:val="Header"/>
    <w:uiPriority w:val="99"/>
    <w:rsid w:val="00BA028D"/>
  </w:style>
  <w:style w:type="paragraph" w:styleId="Footer">
    <w:name w:val="footer"/>
    <w:basedOn w:val="Normal"/>
    <w:link w:val="FooterChar"/>
    <w:uiPriority w:val="99"/>
    <w:unhideWhenUsed/>
    <w:rsid w:val="00BA028D"/>
    <w:pPr>
      <w:tabs>
        <w:tab w:val="center" w:pos="4680"/>
        <w:tab w:val="right" w:pos="9360"/>
      </w:tabs>
      <w:spacing w:after="0" w:line="240" w:lineRule="auto"/>
    </w:pPr>
  </w:style>
  <w:style w:type="character" w:customStyle="1" w:styleId="FooterChar">
    <w:name w:val="Footer Char"/>
    <w:basedOn w:val="DefaultParagraphFont"/>
    <w:link w:val="Footer"/>
    <w:uiPriority w:val="99"/>
    <w:rsid w:val="00BA028D"/>
  </w:style>
  <w:style w:type="character" w:customStyle="1" w:styleId="Heading1Char">
    <w:name w:val="Heading 1 Char"/>
    <w:basedOn w:val="DefaultParagraphFont"/>
    <w:link w:val="Heading1"/>
    <w:uiPriority w:val="9"/>
    <w:rsid w:val="007A3CFF"/>
    <w:rPr>
      <w:rFonts w:ascii="Times New Roman" w:eastAsiaTheme="majorEastAsia" w:hAnsi="Times New Roman" w:cstheme="majorBidi"/>
      <w:b/>
      <w:sz w:val="24"/>
      <w:szCs w:val="32"/>
    </w:rPr>
  </w:style>
  <w:style w:type="paragraph" w:styleId="TOCHeading">
    <w:name w:val="TOC Heading"/>
    <w:basedOn w:val="Heading1"/>
    <w:next w:val="Normal"/>
    <w:uiPriority w:val="39"/>
    <w:unhideWhenUsed/>
    <w:qFormat/>
    <w:rsid w:val="007A3CFF"/>
    <w:pPr>
      <w:spacing w:before="240" w:after="0"/>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7A3CFF"/>
    <w:pPr>
      <w:spacing w:after="100"/>
    </w:pPr>
  </w:style>
  <w:style w:type="character" w:styleId="Hyperlink">
    <w:name w:val="Hyperlink"/>
    <w:basedOn w:val="DefaultParagraphFont"/>
    <w:uiPriority w:val="99"/>
    <w:unhideWhenUsed/>
    <w:rsid w:val="007A3CF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7685301">
      <w:bodyDiv w:val="1"/>
      <w:marLeft w:val="0"/>
      <w:marRight w:val="0"/>
      <w:marTop w:val="0"/>
      <w:marBottom w:val="0"/>
      <w:divBdr>
        <w:top w:val="none" w:sz="0" w:space="0" w:color="auto"/>
        <w:left w:val="none" w:sz="0" w:space="0" w:color="auto"/>
        <w:bottom w:val="none" w:sz="0" w:space="0" w:color="auto"/>
        <w:right w:val="none" w:sz="0" w:space="0" w:color="auto"/>
      </w:divBdr>
    </w:div>
    <w:div w:id="561646492">
      <w:bodyDiv w:val="1"/>
      <w:marLeft w:val="0"/>
      <w:marRight w:val="0"/>
      <w:marTop w:val="0"/>
      <w:marBottom w:val="0"/>
      <w:divBdr>
        <w:top w:val="none" w:sz="0" w:space="0" w:color="auto"/>
        <w:left w:val="none" w:sz="0" w:space="0" w:color="auto"/>
        <w:bottom w:val="none" w:sz="0" w:space="0" w:color="auto"/>
        <w:right w:val="none" w:sz="0" w:space="0" w:color="auto"/>
      </w:divBdr>
    </w:div>
    <w:div w:id="626276751">
      <w:bodyDiv w:val="1"/>
      <w:marLeft w:val="0"/>
      <w:marRight w:val="0"/>
      <w:marTop w:val="0"/>
      <w:marBottom w:val="0"/>
      <w:divBdr>
        <w:top w:val="none" w:sz="0" w:space="0" w:color="auto"/>
        <w:left w:val="none" w:sz="0" w:space="0" w:color="auto"/>
        <w:bottom w:val="none" w:sz="0" w:space="0" w:color="auto"/>
        <w:right w:val="none" w:sz="0" w:space="0" w:color="auto"/>
      </w:divBdr>
    </w:div>
    <w:div w:id="628777576">
      <w:bodyDiv w:val="1"/>
      <w:marLeft w:val="0"/>
      <w:marRight w:val="0"/>
      <w:marTop w:val="0"/>
      <w:marBottom w:val="0"/>
      <w:divBdr>
        <w:top w:val="none" w:sz="0" w:space="0" w:color="auto"/>
        <w:left w:val="none" w:sz="0" w:space="0" w:color="auto"/>
        <w:bottom w:val="none" w:sz="0" w:space="0" w:color="auto"/>
        <w:right w:val="none" w:sz="0" w:space="0" w:color="auto"/>
      </w:divBdr>
    </w:div>
    <w:div w:id="951787963">
      <w:bodyDiv w:val="1"/>
      <w:marLeft w:val="0"/>
      <w:marRight w:val="0"/>
      <w:marTop w:val="0"/>
      <w:marBottom w:val="0"/>
      <w:divBdr>
        <w:top w:val="none" w:sz="0" w:space="0" w:color="auto"/>
        <w:left w:val="none" w:sz="0" w:space="0" w:color="auto"/>
        <w:bottom w:val="none" w:sz="0" w:space="0" w:color="auto"/>
        <w:right w:val="none" w:sz="0" w:space="0" w:color="auto"/>
      </w:divBdr>
      <w:divsChild>
        <w:div w:id="144055920">
          <w:marLeft w:val="0"/>
          <w:marRight w:val="0"/>
          <w:marTop w:val="0"/>
          <w:marBottom w:val="0"/>
          <w:divBdr>
            <w:top w:val="none" w:sz="0" w:space="0" w:color="auto"/>
            <w:left w:val="none" w:sz="0" w:space="0" w:color="auto"/>
            <w:bottom w:val="none" w:sz="0" w:space="0" w:color="auto"/>
            <w:right w:val="none" w:sz="0" w:space="0" w:color="auto"/>
          </w:divBdr>
        </w:div>
        <w:div w:id="1982224915">
          <w:marLeft w:val="0"/>
          <w:marRight w:val="0"/>
          <w:marTop w:val="0"/>
          <w:marBottom w:val="0"/>
          <w:divBdr>
            <w:top w:val="none" w:sz="0" w:space="0" w:color="auto"/>
            <w:left w:val="none" w:sz="0" w:space="0" w:color="auto"/>
            <w:bottom w:val="none" w:sz="0" w:space="0" w:color="auto"/>
            <w:right w:val="none" w:sz="0" w:space="0" w:color="auto"/>
          </w:divBdr>
          <w:divsChild>
            <w:div w:id="1794444749">
              <w:marLeft w:val="0"/>
              <w:marRight w:val="0"/>
              <w:marTop w:val="0"/>
              <w:marBottom w:val="0"/>
              <w:divBdr>
                <w:top w:val="none" w:sz="0" w:space="0" w:color="auto"/>
                <w:left w:val="none" w:sz="0" w:space="0" w:color="auto"/>
                <w:bottom w:val="none" w:sz="0" w:space="0" w:color="auto"/>
                <w:right w:val="none" w:sz="0" w:space="0" w:color="auto"/>
              </w:divBdr>
              <w:divsChild>
                <w:div w:id="908031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0188023">
      <w:bodyDiv w:val="1"/>
      <w:marLeft w:val="0"/>
      <w:marRight w:val="0"/>
      <w:marTop w:val="0"/>
      <w:marBottom w:val="0"/>
      <w:divBdr>
        <w:top w:val="none" w:sz="0" w:space="0" w:color="auto"/>
        <w:left w:val="none" w:sz="0" w:space="0" w:color="auto"/>
        <w:bottom w:val="none" w:sz="0" w:space="0" w:color="auto"/>
        <w:right w:val="none" w:sz="0" w:space="0" w:color="auto"/>
      </w:divBdr>
    </w:div>
    <w:div w:id="10328493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A49B86DBB383442A36B96E2D16FDD10" ma:contentTypeVersion="15" ma:contentTypeDescription="Create a new document." ma:contentTypeScope="" ma:versionID="58ad416bf90999f33facc4b5b387d9f3">
  <xsd:schema xmlns:xsd="http://www.w3.org/2001/XMLSchema" xmlns:xs="http://www.w3.org/2001/XMLSchema" xmlns:p="http://schemas.microsoft.com/office/2006/metadata/properties" xmlns:ns3="dd8732a4-9738-4b63-b577-3c3492c1773a" xmlns:ns4="8ad300d5-19ca-4eed-90e3-b07dd50f18f7" targetNamespace="http://schemas.microsoft.com/office/2006/metadata/properties" ma:root="true" ma:fieldsID="16d26cd82d5c22a897cf00a57c5c2023" ns3:_="" ns4:_="">
    <xsd:import namespace="dd8732a4-9738-4b63-b577-3c3492c1773a"/>
    <xsd:import namespace="8ad300d5-19ca-4eed-90e3-b07dd50f18f7"/>
    <xsd:element name="properties">
      <xsd:complexType>
        <xsd:sequence>
          <xsd:element name="documentManagement">
            <xsd:complexType>
              <xsd:all>
                <xsd:element ref="ns3:MediaServiceDateTaken" minOccurs="0"/>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element ref="ns3:MediaLengthInSecond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8732a4-9738-4b63-b577-3c3492c1773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3" nillable="true" ma:displayName="MediaServiceMetadata" ma:hidden="true" ma:internalName="MediaServiceMetadata" ma:readOnly="true">
      <xsd:simpleType>
        <xsd:restriction base="dms:Note"/>
      </xsd:simpleType>
    </xsd:element>
    <xsd:element name="MediaServiceFastMetadata" ma:index="14" nillable="true" ma:displayName="MediaServiceFastMetadata" ma:hidden="true" ma:internalName="MediaServiceFastMetadata" ma:readOnly="true">
      <xsd:simpleType>
        <xsd:restriction base="dms:Note"/>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ad300d5-19ca-4eed-90e3-b07dd50f18f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d8732a4-9738-4b63-b577-3c3492c1773a"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CAD86D-13FA-4A2F-9056-DB1567DD704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8732a4-9738-4b63-b577-3c3492c1773a"/>
    <ds:schemaRef ds:uri="8ad300d5-19ca-4eed-90e3-b07dd50f18f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5A06133-0B48-427C-8191-ACFECD3CC5D6}">
  <ds:schemaRefs>
    <ds:schemaRef ds:uri="http://schemas.microsoft.com/sharepoint/v3/contenttype/forms"/>
  </ds:schemaRefs>
</ds:datastoreItem>
</file>

<file path=customXml/itemProps3.xml><?xml version="1.0" encoding="utf-8"?>
<ds:datastoreItem xmlns:ds="http://schemas.openxmlformats.org/officeDocument/2006/customXml" ds:itemID="{D3396D68-96E1-41A6-A6DC-EA653D4030C6}">
  <ds:schemaRefs>
    <ds:schemaRef ds:uri="http://purl.org/dc/terms/"/>
    <ds:schemaRef ds:uri="8ad300d5-19ca-4eed-90e3-b07dd50f18f7"/>
    <ds:schemaRef ds:uri="http://purl.org/dc/dcmitype/"/>
    <ds:schemaRef ds:uri="http://schemas.microsoft.com/office/infopath/2007/PartnerControls"/>
    <ds:schemaRef ds:uri="http://schemas.microsoft.com/office/2006/documentManagement/types"/>
    <ds:schemaRef ds:uri="http://purl.org/dc/elements/1.1/"/>
    <ds:schemaRef ds:uri="http://schemas.microsoft.com/office/2006/metadata/properties"/>
    <ds:schemaRef ds:uri="http://schemas.openxmlformats.org/package/2006/metadata/core-properties"/>
    <ds:schemaRef ds:uri="dd8732a4-9738-4b63-b577-3c3492c1773a"/>
    <ds:schemaRef ds:uri="http://www.w3.org/XML/1998/namespace"/>
  </ds:schemaRefs>
</ds:datastoreItem>
</file>

<file path=customXml/itemProps4.xml><?xml version="1.0" encoding="utf-8"?>
<ds:datastoreItem xmlns:ds="http://schemas.openxmlformats.org/officeDocument/2006/customXml" ds:itemID="{7188588C-500C-4908-A0A3-300EF3E368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2648</Words>
  <Characters>16480</Characters>
  <Application>Microsoft Office Word</Application>
  <DocSecurity>4</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Lucia Damian</dc:creator>
  <cp:keywords/>
  <dc:description/>
  <cp:lastModifiedBy>Lucia Powell</cp:lastModifiedBy>
  <cp:revision>2</cp:revision>
  <dcterms:created xsi:type="dcterms:W3CDTF">2025-11-18T08:50:00Z</dcterms:created>
  <dcterms:modified xsi:type="dcterms:W3CDTF">2025-11-18T08:50:00Z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6e5df878-6525-493a-8e46-958fac05529f</vt:lpwstr>
  </property>
  <property fmtid="{D5CDD505-2E9C-101B-9397-08002B2CF9AE}" pid="3" name="ContentTypeId">
    <vt:lpwstr>0x0101004A49B86DBB383442A36B96E2D16FDD10</vt:lpwstr>
  </property>
</Properties>
</file>