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6CA57C7E" w:rsidR="002B1CB6" w:rsidRDefault="0029090E" w:rsidP="00FE0771">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FE0771">
            <w:rPr>
              <w:noProof/>
            </w:rPr>
            <w:drawing>
              <wp:inline distT="0" distB="0" distL="0" distR="0" wp14:anchorId="23A5E450" wp14:editId="2E349254">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6B8F0707" w:rsidR="00484390" w:rsidRDefault="00484390" w:rsidP="00484390">
      <w:pPr>
        <w:rPr>
          <w:sz w:val="24"/>
        </w:rPr>
      </w:pPr>
    </w:p>
    <w:p w14:paraId="7449BA4F" w14:textId="0452E9C2" w:rsidR="00484390" w:rsidRDefault="007926DE" w:rsidP="00484390">
      <w:pPr>
        <w:rPr>
          <w:sz w:val="24"/>
        </w:rPr>
      </w:pPr>
      <w:r w:rsidRPr="007926DE">
        <w:rPr>
          <w:noProof/>
          <w:sz w:val="24"/>
        </w:rPr>
        <mc:AlternateContent>
          <mc:Choice Requires="wps">
            <w:drawing>
              <wp:anchor distT="0" distB="0" distL="114300" distR="114300" simplePos="0" relativeHeight="251662848" behindDoc="0" locked="0" layoutInCell="1" allowOverlap="1" wp14:anchorId="3B337B1C" wp14:editId="4106BC0F">
                <wp:simplePos x="0" y="0"/>
                <wp:positionH relativeFrom="column">
                  <wp:posOffset>0</wp:posOffset>
                </wp:positionH>
                <wp:positionV relativeFrom="paragraph">
                  <wp:posOffset>0</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85EA28" w14:textId="77777777" w:rsidR="007926DE" w:rsidRPr="00E7005D" w:rsidRDefault="007926DE" w:rsidP="007926DE">
                            <w:pPr>
                              <w:jc w:val="center"/>
                              <w:rPr>
                                <w:sz w:val="38"/>
                              </w:rPr>
                            </w:pPr>
                            <w:r>
                              <w:rPr>
                                <w:b/>
                                <w:sz w:val="40"/>
                              </w:rPr>
                              <w:t>Data Security, Governance and Compliance (DSGC)</w:t>
                            </w:r>
                          </w:p>
                          <w:p w14:paraId="1174D7D3" w14:textId="77777777" w:rsidR="007926DE" w:rsidRPr="00E7005D" w:rsidRDefault="007926DE" w:rsidP="007926DE">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B337B1C" id="_x0000_t202" coordsize="21600,21600" o:spt="202" path="m,l,21600r21600,l21600,xe">
                <v:stroke joinstyle="miter"/>
                <v:path gradientshapeok="t" o:connecttype="rect"/>
              </v:shapetype>
              <v:shape id="Text Box 2" o:spid="_x0000_s1026" type="#_x0000_t202" style="position:absolute;margin-left:0;margin-top:0;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Ku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" stroked="f">
                <v:textbox style="mso-fit-shape-to-text:t">
                  <w:txbxContent>
                    <w:p w14:paraId="2985EA28" w14:textId="77777777" w:rsidR="007926DE" w:rsidRPr="00E7005D" w:rsidRDefault="007926DE" w:rsidP="007926DE">
                      <w:pPr>
                        <w:jc w:val="center"/>
                        <w:rPr>
                          <w:sz w:val="38"/>
                        </w:rPr>
                      </w:pPr>
                      <w:r>
                        <w:rPr>
                          <w:b/>
                          <w:sz w:val="40"/>
                        </w:rPr>
                        <w:t>Data Security, Governance and Compliance (DSGC)</w:t>
                      </w:r>
                    </w:p>
                    <w:p w14:paraId="1174D7D3" w14:textId="77777777" w:rsidR="007926DE" w:rsidRPr="00E7005D" w:rsidRDefault="007926DE" w:rsidP="007926DE">
                      <w:pPr>
                        <w:jc w:val="center"/>
                        <w:rPr>
                          <w:sz w:val="38"/>
                        </w:rPr>
                      </w:pPr>
                    </w:p>
                  </w:txbxContent>
                </v:textbox>
              </v:shape>
            </w:pict>
          </mc:Fallback>
        </mc:AlternateContent>
      </w: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544B7AC9" w:rsidR="00484390" w:rsidRDefault="00484390" w:rsidP="00484390">
      <w:pPr>
        <w:rPr>
          <w:sz w:val="24"/>
        </w:rPr>
      </w:pPr>
    </w:p>
    <w:p w14:paraId="5056E270" w14:textId="4B986381" w:rsidR="00484390" w:rsidRDefault="00484390" w:rsidP="00484390">
      <w:pPr>
        <w:rPr>
          <w:sz w:val="24"/>
        </w:rPr>
      </w:pPr>
    </w:p>
    <w:p w14:paraId="3039B4CF" w14:textId="6EB244C9" w:rsidR="00484390" w:rsidRDefault="007926DE"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6C31C5EF">
                <wp:simplePos x="0" y="0"/>
                <wp:positionH relativeFrom="column">
                  <wp:posOffset>343718</wp:posOffset>
                </wp:positionH>
                <wp:positionV relativeFrom="paragraph">
                  <wp:posOffset>16710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6C0CFA75"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w:t>
                            </w:r>
                            <w:r w:rsidR="003462D2">
                              <w:rPr>
                                <w:rFonts w:ascii="Verdana" w:hAnsi="Verdana"/>
                                <w:sz w:val="32"/>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27.05pt;margin-top:1.3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" stroked="f">
                <v:textbox style="mso-fit-shape-to-text:t">
                  <w:txbxContent>
                    <w:p w14:paraId="596A5D53" w14:textId="6C0CFA75"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w:t>
                      </w:r>
                      <w:r w:rsidR="003462D2">
                        <w:rPr>
                          <w:rFonts w:ascii="Verdana" w:hAnsi="Verdana"/>
                          <w:sz w:val="32"/>
                        </w:rPr>
                        <w:t>2</w:t>
                      </w:r>
                    </w:p>
                  </w:txbxContent>
                </v:textbox>
              </v:shape>
            </w:pict>
          </mc:Fallback>
        </mc:AlternateContent>
      </w:r>
    </w:p>
    <w:p w14:paraId="30DA4609" w14:textId="77777777" w:rsidR="00484390" w:rsidRDefault="00484390" w:rsidP="00484390"/>
    <w:p w14:paraId="40BDA322" w14:textId="72F3C953" w:rsidR="00484390" w:rsidRDefault="00484390" w:rsidP="00484390"/>
    <w:p w14:paraId="46281D5A" w14:textId="56B6AEBA" w:rsidR="00484390" w:rsidRDefault="007926DE" w:rsidP="00484390">
      <w:r w:rsidRPr="007926DE">
        <w:rPr>
          <w:noProof/>
          <w:sz w:val="24"/>
        </w:rPr>
        <mc:AlternateContent>
          <mc:Choice Requires="wps">
            <w:drawing>
              <wp:anchor distT="0" distB="0" distL="114300" distR="114300" simplePos="0" relativeHeight="251663872" behindDoc="0" locked="0" layoutInCell="1" allowOverlap="1" wp14:anchorId="3A6971F4" wp14:editId="6459C08C">
                <wp:simplePos x="0" y="0"/>
                <wp:positionH relativeFrom="column">
                  <wp:posOffset>343109</wp:posOffset>
                </wp:positionH>
                <wp:positionV relativeFrom="paragraph">
                  <wp:posOffset>152766</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A888495" w14:textId="77777777" w:rsidR="007926DE" w:rsidRDefault="007926DE" w:rsidP="007926DE">
                            <w:pPr>
                              <w:spacing w:after="120" w:line="240" w:lineRule="auto"/>
                              <w:jc w:val="center"/>
                              <w:rPr>
                                <w:b/>
                                <w:bCs/>
                                <w:sz w:val="28"/>
                                <w:lang w:val="en-US"/>
                              </w:rPr>
                            </w:pPr>
                            <w:r w:rsidRPr="00252675">
                              <w:rPr>
                                <w:b/>
                                <w:bCs/>
                                <w:sz w:val="28"/>
                                <w:lang w:val="en-US"/>
                              </w:rPr>
                              <w:t xml:space="preserve">Wales Institute of Science and Art </w:t>
                            </w:r>
                          </w:p>
                          <w:p w14:paraId="7253142E" w14:textId="77777777" w:rsidR="007926DE" w:rsidRPr="00CB4B62" w:rsidRDefault="007926DE" w:rsidP="007926DE">
                            <w:pPr>
                              <w:spacing w:after="120" w:line="240" w:lineRule="auto"/>
                              <w:jc w:val="center"/>
                              <w:rPr>
                                <w:sz w:val="28"/>
                              </w:rPr>
                            </w:pPr>
                            <w:r w:rsidRPr="00CB4B62">
                              <w:rPr>
                                <w:b/>
                                <w:bCs/>
                                <w:sz w:val="28"/>
                                <w:lang w:val="en-US"/>
                              </w:rPr>
                              <w:t>Applied Computing</w:t>
                            </w:r>
                          </w:p>
                          <w:p w14:paraId="783A108F" w14:textId="77777777" w:rsidR="007926DE" w:rsidRPr="00CB4B62" w:rsidRDefault="007926DE" w:rsidP="007926DE">
                            <w:pPr>
                              <w:spacing w:after="120" w:line="240" w:lineRule="auto"/>
                              <w:jc w:val="center"/>
                              <w:rPr>
                                <w:b/>
                                <w:sz w:val="28"/>
                              </w:rPr>
                            </w:pPr>
                            <w:r>
                              <w:rPr>
                                <w:b/>
                                <w:sz w:val="28"/>
                              </w:rPr>
                              <w:t>I.Q Building, Room 205</w:t>
                            </w:r>
                          </w:p>
                          <w:p w14:paraId="669A34DC" w14:textId="77777777" w:rsidR="007926DE" w:rsidRPr="00CB4B62" w:rsidRDefault="007926DE" w:rsidP="007926DE">
                            <w:pPr>
                              <w:spacing w:after="120" w:line="240" w:lineRule="auto"/>
                              <w:jc w:val="center"/>
                              <w:rPr>
                                <w:b/>
                                <w:sz w:val="28"/>
                              </w:rPr>
                            </w:pPr>
                            <w:r w:rsidRPr="00CB4B62">
                              <w:rPr>
                                <w:b/>
                                <w:sz w:val="28"/>
                              </w:rPr>
                              <w:t>Swansea</w:t>
                            </w:r>
                          </w:p>
                          <w:p w14:paraId="44EABFF3" w14:textId="77777777" w:rsidR="007926DE" w:rsidRPr="00CB4B62" w:rsidRDefault="007926DE" w:rsidP="007926DE">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6971F4" id="Text Box 6" o:spid="_x0000_s1028" type="#_x0000_t202" style="position:absolute;margin-left:27pt;margin-top:12.05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" stroked="f">
                <v:textbox>
                  <w:txbxContent>
                    <w:p w14:paraId="4A888495" w14:textId="77777777" w:rsidR="007926DE" w:rsidRDefault="007926DE" w:rsidP="007926DE">
                      <w:pPr>
                        <w:spacing w:after="120" w:line="240" w:lineRule="auto"/>
                        <w:jc w:val="center"/>
                        <w:rPr>
                          <w:b/>
                          <w:bCs/>
                          <w:sz w:val="28"/>
                          <w:lang w:val="en-US"/>
                        </w:rPr>
                      </w:pPr>
                      <w:r w:rsidRPr="00252675">
                        <w:rPr>
                          <w:b/>
                          <w:bCs/>
                          <w:sz w:val="28"/>
                          <w:lang w:val="en-US"/>
                        </w:rPr>
                        <w:t xml:space="preserve">Wales Institute of Science and Art </w:t>
                      </w:r>
                    </w:p>
                    <w:p w14:paraId="7253142E" w14:textId="77777777" w:rsidR="007926DE" w:rsidRPr="00CB4B62" w:rsidRDefault="007926DE" w:rsidP="007926DE">
                      <w:pPr>
                        <w:spacing w:after="120" w:line="240" w:lineRule="auto"/>
                        <w:jc w:val="center"/>
                        <w:rPr>
                          <w:sz w:val="28"/>
                        </w:rPr>
                      </w:pPr>
                      <w:r w:rsidRPr="00CB4B62">
                        <w:rPr>
                          <w:b/>
                          <w:bCs/>
                          <w:sz w:val="28"/>
                          <w:lang w:val="en-US"/>
                        </w:rPr>
                        <w:t>Applied Computing</w:t>
                      </w:r>
                    </w:p>
                    <w:p w14:paraId="783A108F" w14:textId="77777777" w:rsidR="007926DE" w:rsidRPr="00CB4B62" w:rsidRDefault="007926DE" w:rsidP="007926DE">
                      <w:pPr>
                        <w:spacing w:after="120" w:line="240" w:lineRule="auto"/>
                        <w:jc w:val="center"/>
                        <w:rPr>
                          <w:b/>
                          <w:sz w:val="28"/>
                        </w:rPr>
                      </w:pPr>
                      <w:r>
                        <w:rPr>
                          <w:b/>
                          <w:sz w:val="28"/>
                        </w:rPr>
                        <w:t>I.Q Building, Room 205</w:t>
                      </w:r>
                    </w:p>
                    <w:p w14:paraId="669A34DC" w14:textId="77777777" w:rsidR="007926DE" w:rsidRPr="00CB4B62" w:rsidRDefault="007926DE" w:rsidP="007926DE">
                      <w:pPr>
                        <w:spacing w:after="120" w:line="240" w:lineRule="auto"/>
                        <w:jc w:val="center"/>
                        <w:rPr>
                          <w:b/>
                          <w:sz w:val="28"/>
                        </w:rPr>
                      </w:pPr>
                      <w:r w:rsidRPr="00CB4B62">
                        <w:rPr>
                          <w:b/>
                          <w:sz w:val="28"/>
                        </w:rPr>
                        <w:t>Swansea</w:t>
                      </w:r>
                    </w:p>
                    <w:p w14:paraId="44EABFF3" w14:textId="77777777" w:rsidR="007926DE" w:rsidRPr="00CB4B62" w:rsidRDefault="007926DE" w:rsidP="007926DE">
                      <w:pPr>
                        <w:spacing w:after="120" w:line="240" w:lineRule="auto"/>
                        <w:jc w:val="center"/>
                        <w:rPr>
                          <w:b/>
                          <w:sz w:val="28"/>
                        </w:rPr>
                      </w:pPr>
                      <w:r w:rsidRPr="00CB4B62">
                        <w:rPr>
                          <w:b/>
                          <w:sz w:val="28"/>
                        </w:rPr>
                        <w:t xml:space="preserve">SA1 </w:t>
                      </w:r>
                      <w:r>
                        <w:rPr>
                          <w:b/>
                          <w:sz w:val="28"/>
                        </w:rPr>
                        <w:t>8EW</w:t>
                      </w:r>
                      <w:bookmarkStart w:id="1" w:name="_GoBack"/>
                      <w:bookmarkEnd w:id="1"/>
                    </w:p>
                  </w:txbxContent>
                </v:textbox>
              </v:shape>
            </w:pict>
          </mc:Fallback>
        </mc:AlternateContent>
      </w:r>
    </w:p>
    <w:p w14:paraId="0BFAE2E9" w14:textId="2F467D44" w:rsidR="00484390" w:rsidRDefault="00484390" w:rsidP="00484390"/>
    <w:p w14:paraId="32DFB69F" w14:textId="098F3A2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79E4CD5C" w14:textId="6DEB343F" w:rsidR="0026766A" w:rsidRDefault="006A32C0" w:rsidP="009F69FA">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9A1EA3">
        <w:rPr>
          <w:sz w:val="24"/>
          <w:szCs w:val="24"/>
        </w:rPr>
        <w:t xml:space="preserve">about </w:t>
      </w:r>
      <w:r w:rsidR="009F69FA" w:rsidRPr="009F69FA">
        <w:rPr>
          <w:sz w:val="24"/>
          <w:szCs w:val="24"/>
        </w:rPr>
        <w:t>the various access control approaches, including authentication, authorization, and biometric access controls</w:t>
      </w:r>
      <w:r w:rsidR="009F69FA">
        <w:rPr>
          <w:sz w:val="24"/>
          <w:szCs w:val="24"/>
        </w:rPr>
        <w:t xml:space="preserve">. </w:t>
      </w:r>
      <w:r w:rsidR="009F69FA" w:rsidRPr="009F69FA">
        <w:rPr>
          <w:sz w:val="24"/>
          <w:szCs w:val="24"/>
        </w:rPr>
        <w:t>List and discuss the various types of firewalls and the common approaches to firewall implementation</w:t>
      </w:r>
      <w:r w:rsidR="009F69FA">
        <w:rPr>
          <w:sz w:val="24"/>
          <w:szCs w:val="24"/>
        </w:rPr>
        <w:t xml:space="preserve">. </w:t>
      </w:r>
      <w:r w:rsidR="009F69FA" w:rsidRPr="009F69FA">
        <w:rPr>
          <w:sz w:val="24"/>
          <w:szCs w:val="24"/>
        </w:rPr>
        <w:t>Define and describe the types of intrusion detection and prevention systems and the strategies on which they are based</w:t>
      </w:r>
      <w:r w:rsidR="009F69FA">
        <w:rPr>
          <w:sz w:val="24"/>
          <w:szCs w:val="24"/>
        </w:rPr>
        <w:t xml:space="preserve">. </w:t>
      </w:r>
      <w:r w:rsidR="009F69FA" w:rsidRPr="009F69FA">
        <w:rPr>
          <w:sz w:val="24"/>
          <w:szCs w:val="24"/>
        </w:rPr>
        <w:t>Explain the unique challenges associated with physical security and discuss how physical security can supersede computer security</w:t>
      </w:r>
      <w:r w:rsidR="009F69FA">
        <w:rPr>
          <w:sz w:val="24"/>
          <w:szCs w:val="24"/>
        </w:rPr>
        <w:t xml:space="preserve">. </w:t>
      </w:r>
      <w:r w:rsidR="009F69FA" w:rsidRPr="009F69FA">
        <w:rPr>
          <w:sz w:val="24"/>
          <w:szCs w:val="24"/>
        </w:rPr>
        <w:t>Explain cryptography and the encryption process, and compare and contrast symmetric and asymmetric encryption</w:t>
      </w:r>
      <w:r w:rsidR="009F69FA">
        <w:rPr>
          <w:sz w:val="24"/>
          <w:szCs w:val="24"/>
        </w:rPr>
        <w:t xml:space="preserve">. </w:t>
      </w:r>
    </w:p>
    <w:p w14:paraId="1DC4F394" w14:textId="6A69DA33" w:rsidR="000340DB" w:rsidRPr="006709B2" w:rsidRDefault="00D34D9F" w:rsidP="0026766A">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23BCA2F0" w:rsidR="00F174DE" w:rsidRDefault="00F174DE" w:rsidP="00C83EF8">
      <w:pPr>
        <w:pStyle w:val="Heading1"/>
        <w:keepNext w:val="0"/>
        <w:keepLines w:val="0"/>
        <w:widowControl w:val="0"/>
        <w:spacing w:before="0" w:after="120"/>
        <w:jc w:val="both"/>
      </w:pPr>
      <w:r>
        <w:t>Review Questions</w:t>
      </w:r>
    </w:p>
    <w:p w14:paraId="16C3A975" w14:textId="77777777" w:rsidR="007736E8" w:rsidRPr="007736E8" w:rsidRDefault="007736E8" w:rsidP="00226FE2">
      <w:pPr>
        <w:jc w:val="both"/>
        <w:rPr>
          <w:lang w:val="en-US" w:eastAsia="en-US"/>
        </w:rPr>
      </w:pPr>
    </w:p>
    <w:p w14:paraId="171D1D57"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difference between authentication and authorization? Can a system permit authorization without authentication? Why or why not?</w:t>
      </w:r>
    </w:p>
    <w:p w14:paraId="52FB475B" w14:textId="3476C148"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0CED431B" w14:textId="7FC6B635" w:rsid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most widely accepted biometric authorization technology? Why?</w:t>
      </w:r>
    </w:p>
    <w:p w14:paraId="05491E25" w14:textId="77777777" w:rsidR="00D05315" w:rsidRPr="009F69FA"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3B365575" w14:textId="1E783D5D" w:rsid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most effective biometric authorization technology? Why?</w:t>
      </w:r>
    </w:p>
    <w:p w14:paraId="05D6D974" w14:textId="77777777" w:rsidR="00D05315" w:rsidRPr="009F69FA"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7D83B3DA"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the typical relationship between the untrusted network, the firewall, and the trusted network?</w:t>
      </w:r>
    </w:p>
    <w:p w14:paraId="1851ED79" w14:textId="77777777" w:rsidR="00D05315"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16B7E3F9" w14:textId="6FE0A61F"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 xml:space="preserve">How is an application layer firewall different from a packet filtering firewall? Why is an application layer firewall sometimes </w:t>
      </w:r>
      <w:proofErr w:type="gramStart"/>
      <w:r w:rsidRPr="009F69FA">
        <w:rPr>
          <w:rFonts w:ascii="Times" w:eastAsia="Times New Roman" w:hAnsi="Times" w:cs="AdvOTbc475f09"/>
          <w:sz w:val="24"/>
          <w:szCs w:val="24"/>
          <w:lang w:val="en-US" w:eastAsia="en-US"/>
        </w:rPr>
        <w:t>called</w:t>
      </w:r>
      <w:proofErr w:type="gramEnd"/>
      <w:r w:rsidRPr="009F69FA">
        <w:rPr>
          <w:rFonts w:ascii="Times" w:eastAsia="Times New Roman" w:hAnsi="Times" w:cs="AdvOTbc475f09"/>
          <w:sz w:val="24"/>
          <w:szCs w:val="24"/>
          <w:lang w:val="en-US" w:eastAsia="en-US"/>
        </w:rPr>
        <w:t xml:space="preserve"> a proxy server?</w:t>
      </w:r>
    </w:p>
    <w:p w14:paraId="247B9195" w14:textId="77777777" w:rsidR="00D05315"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62386CCB" w14:textId="6D6DB311"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special function does a cache server perform? Why does this function have value for larger organizations?</w:t>
      </w:r>
    </w:p>
    <w:p w14:paraId="29B281F6" w14:textId="2CE4DA6F"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40308885"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lastRenderedPageBreak/>
        <w:t>How does screened-host firewall architecture differ from screened-subnet firewall architecture? Which offers more security for the information assets that remain on the trusted network?</w:t>
      </w:r>
    </w:p>
    <w:p w14:paraId="43667995" w14:textId="77777777" w:rsidR="00D05315" w:rsidRDefault="00D05315" w:rsidP="00D05315">
      <w:pPr>
        <w:widowControl w:val="0"/>
        <w:autoSpaceDE w:val="0"/>
        <w:autoSpaceDN w:val="0"/>
        <w:adjustRightInd w:val="0"/>
        <w:spacing w:after="0" w:line="240" w:lineRule="auto"/>
        <w:ind w:left="284"/>
        <w:jc w:val="both"/>
        <w:rPr>
          <w:rFonts w:ascii="Times" w:eastAsia="Times New Roman" w:hAnsi="Times" w:cs="AdvOTbc475f09"/>
          <w:sz w:val="24"/>
          <w:szCs w:val="24"/>
          <w:lang w:val="en-US" w:eastAsia="en-US"/>
        </w:rPr>
      </w:pPr>
    </w:p>
    <w:p w14:paraId="0306848C" w14:textId="782520C1"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a DMZ? Is this actually a good name for the function this type of subnet performs?</w:t>
      </w:r>
    </w:p>
    <w:p w14:paraId="2C17A901" w14:textId="0820BCC2"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22BB6369"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How does a network-based IDPS differ from a host-based IDPS?</w:t>
      </w:r>
    </w:p>
    <w:p w14:paraId="09E167AC" w14:textId="2A467B80"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2752F1A0"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 xml:space="preserve">What is network </w:t>
      </w:r>
      <w:proofErr w:type="spellStart"/>
      <w:r w:rsidRPr="009F69FA">
        <w:rPr>
          <w:rFonts w:ascii="Times" w:eastAsia="Times New Roman" w:hAnsi="Times" w:cs="AdvOTbc475f09"/>
          <w:sz w:val="24"/>
          <w:szCs w:val="24"/>
          <w:lang w:val="en-US" w:eastAsia="en-US"/>
        </w:rPr>
        <w:t>footprinting</w:t>
      </w:r>
      <w:proofErr w:type="spellEnd"/>
      <w:r w:rsidRPr="009F69FA">
        <w:rPr>
          <w:rFonts w:ascii="Times" w:eastAsia="Times New Roman" w:hAnsi="Times" w:cs="AdvOTbc475f09"/>
          <w:sz w:val="24"/>
          <w:szCs w:val="24"/>
          <w:lang w:val="en-US" w:eastAsia="en-US"/>
        </w:rPr>
        <w:t>? What is network fingerprinting? How are they related?</w:t>
      </w:r>
    </w:p>
    <w:p w14:paraId="340C4D2F" w14:textId="16B33019"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56F9D78B"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Why do many organizations ban port scanning activities on their internal networks? Why would ISPs ban outbound port scanning by their customers?</w:t>
      </w:r>
    </w:p>
    <w:p w14:paraId="49CED6AC" w14:textId="384FBB91"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1F0E62E5"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New Roman" w:eastAsia="Times New Roman" w:hAnsi="Times New Roman" w:cs="Times New Roman"/>
          <w:sz w:val="24"/>
          <w:szCs w:val="24"/>
          <w:lang w:val="en-US" w:eastAsia="en-US"/>
        </w:rPr>
      </w:pPr>
      <w:r w:rsidRPr="009F69FA">
        <w:rPr>
          <w:rFonts w:ascii="Times New Roman" w:eastAsia="Calibri" w:hAnsi="Times New Roman" w:cs="Times New Roman"/>
          <w:color w:val="000000"/>
          <w:sz w:val="24"/>
          <w:szCs w:val="24"/>
          <w:lang w:val="en-US" w:eastAsia="en-US"/>
        </w:rPr>
        <w:t>What is a socket in network security and why is it important?</w:t>
      </w:r>
    </w:p>
    <w:p w14:paraId="05F4BFF0" w14:textId="08CE6BB7"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New Roman" w:eastAsia="Times New Roman" w:hAnsi="Times New Roman" w:cs="Times New Roman"/>
          <w:color w:val="FF0000"/>
          <w:sz w:val="24"/>
          <w:szCs w:val="24"/>
          <w:lang w:val="en-US" w:eastAsia="en-US"/>
        </w:rPr>
      </w:pPr>
    </w:p>
    <w:p w14:paraId="19741E60"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kind of data and information can be found using a packet sniffer?</w:t>
      </w:r>
    </w:p>
    <w:p w14:paraId="16BE0798" w14:textId="493EA9AB"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133606F9"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contextualSpacing/>
        <w:jc w:val="both"/>
        <w:rPr>
          <w:rFonts w:ascii="Times New Roman" w:eastAsia="Times New Roman" w:hAnsi="Times New Roman" w:cs="Times New Roman"/>
          <w:sz w:val="24"/>
          <w:szCs w:val="24"/>
          <w:lang w:val="en-US" w:eastAsia="en-US"/>
        </w:rPr>
      </w:pPr>
      <w:r w:rsidRPr="009F69FA">
        <w:rPr>
          <w:rFonts w:ascii="Times New Roman" w:eastAsia="Calibri" w:hAnsi="Times New Roman" w:cs="Times New Roman"/>
          <w:color w:val="000000"/>
          <w:sz w:val="24"/>
          <w:szCs w:val="24"/>
          <w:lang w:val="en-US" w:eastAsia="en-US"/>
        </w:rPr>
        <w:t>What is the Internet of Things and what special problems does it pose for securing an organization’s network?</w:t>
      </w:r>
    </w:p>
    <w:p w14:paraId="1AB62D24" w14:textId="01EE1304" w:rsidR="009F69FA" w:rsidRPr="009F69FA" w:rsidRDefault="009F69FA" w:rsidP="009F69FA">
      <w:pPr>
        <w:tabs>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p>
    <w:p w14:paraId="59EE77C6"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contextualSpacing/>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are the main components of cryptology?</w:t>
      </w:r>
    </w:p>
    <w:p w14:paraId="2C75BB86" w14:textId="3FAAE05C"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BA7E04B"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Explain the relationship between plaintext and ciphertext.</w:t>
      </w:r>
    </w:p>
    <w:p w14:paraId="32546434" w14:textId="148D8C2A"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6A94F940"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 xml:space="preserve">Define </w:t>
      </w:r>
      <w:r w:rsidRPr="009F69FA">
        <w:rPr>
          <w:rFonts w:ascii="Times" w:eastAsia="Times New Roman" w:hAnsi="Times" w:cs="AdvOT638a931c.I"/>
          <w:sz w:val="24"/>
          <w:szCs w:val="24"/>
          <w:lang w:val="en-US" w:eastAsia="en-US"/>
        </w:rPr>
        <w:t>asymmetric encryption</w:t>
      </w:r>
      <w:r w:rsidRPr="009F69FA">
        <w:rPr>
          <w:rFonts w:ascii="Times" w:eastAsia="Times New Roman" w:hAnsi="Times" w:cs="AdvOTbc475f09"/>
          <w:sz w:val="24"/>
          <w:szCs w:val="24"/>
          <w:lang w:val="en-US" w:eastAsia="en-US"/>
        </w:rPr>
        <w:t>. Why would it be of interest to information security professionals?</w:t>
      </w:r>
    </w:p>
    <w:p w14:paraId="702B0EB3" w14:textId="1057D7B5"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EDFCBEF"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One tenet of cryptography is that increasing the work factor to break a code increases the security of that code. Why is that true?</w:t>
      </w:r>
    </w:p>
    <w:p w14:paraId="2A9F60AC" w14:textId="421C44E7"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F4C7FF3"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Explain the key differences between symmetric and asymmetric encryption. Which can the computer process faster? Which lowers the costs associated with key management?</w:t>
      </w:r>
    </w:p>
    <w:p w14:paraId="74D56278" w14:textId="1186F776"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w:eastAsia="Times New Roman" w:hAnsi="Times" w:cs="AdvOTbc475f09"/>
          <w:color w:val="FF0000"/>
          <w:sz w:val="24"/>
          <w:szCs w:val="24"/>
          <w:lang w:val="en-US" w:eastAsia="en-US"/>
        </w:rPr>
      </w:pPr>
    </w:p>
    <w:p w14:paraId="392F8397" w14:textId="77777777" w:rsidR="009F69FA" w:rsidRPr="009F69FA" w:rsidRDefault="009F69FA" w:rsidP="009F69FA">
      <w:pPr>
        <w:widowControl w:val="0"/>
        <w:numPr>
          <w:ilvl w:val="0"/>
          <w:numId w:val="27"/>
        </w:numPr>
        <w:tabs>
          <w:tab w:val="clear" w:pos="720"/>
          <w:tab w:val="num" w:pos="426"/>
        </w:tabs>
        <w:autoSpaceDE w:val="0"/>
        <w:autoSpaceDN w:val="0"/>
        <w:adjustRightInd w:val="0"/>
        <w:spacing w:after="0" w:line="240" w:lineRule="auto"/>
        <w:ind w:left="284" w:hanging="284"/>
        <w:jc w:val="both"/>
        <w:rPr>
          <w:rFonts w:ascii="Times" w:eastAsia="Times New Roman" w:hAnsi="Times" w:cs="AdvOTbc475f09"/>
          <w:sz w:val="24"/>
          <w:szCs w:val="24"/>
          <w:lang w:val="en-US" w:eastAsia="en-US"/>
        </w:rPr>
      </w:pPr>
      <w:r w:rsidRPr="009F69FA">
        <w:rPr>
          <w:rFonts w:ascii="Times" w:eastAsia="Times New Roman" w:hAnsi="Times" w:cs="AdvOTbc475f09"/>
          <w:sz w:val="24"/>
          <w:szCs w:val="24"/>
          <w:lang w:val="en-US" w:eastAsia="en-US"/>
        </w:rPr>
        <w:t>What is a VPN? Why are VPNs widely used?</w:t>
      </w:r>
    </w:p>
    <w:p w14:paraId="6ED80434" w14:textId="784F1ACD" w:rsidR="009F69FA" w:rsidRPr="009F69FA" w:rsidRDefault="009F69FA" w:rsidP="009F69FA">
      <w:pPr>
        <w:widowControl w:val="0"/>
        <w:tabs>
          <w:tab w:val="num" w:pos="426"/>
        </w:tabs>
        <w:autoSpaceDE w:val="0"/>
        <w:autoSpaceDN w:val="0"/>
        <w:adjustRightInd w:val="0"/>
        <w:spacing w:after="0" w:line="240" w:lineRule="auto"/>
        <w:ind w:left="284" w:hanging="284"/>
        <w:jc w:val="both"/>
        <w:rPr>
          <w:rFonts w:ascii="Times New Roman" w:eastAsia="Times New Roman" w:hAnsi="Times New Roman" w:cs="Times New Roman"/>
          <w:sz w:val="24"/>
          <w:szCs w:val="24"/>
          <w:lang w:val="en-US" w:eastAsia="en-US"/>
        </w:rPr>
      </w:pPr>
    </w:p>
    <w:p w14:paraId="29D00B67" w14:textId="4359B365" w:rsidR="00CB62CF" w:rsidRPr="00CB62CF" w:rsidRDefault="00CB62CF" w:rsidP="0074565C">
      <w:pPr>
        <w:widowControl w:val="0"/>
        <w:autoSpaceDE w:val="0"/>
        <w:autoSpaceDN w:val="0"/>
        <w:adjustRightInd w:val="0"/>
        <w:spacing w:after="0" w:line="240" w:lineRule="auto"/>
        <w:ind w:left="360"/>
        <w:jc w:val="both"/>
        <w:rPr>
          <w:rFonts w:ascii="Times" w:eastAsia="Times New Roman" w:hAnsi="Times" w:cs="Times"/>
          <w:sz w:val="24"/>
          <w:szCs w:val="24"/>
          <w:lang w:val="en-US" w:eastAsia="en-US"/>
        </w:rPr>
      </w:pP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7386522D" w:rsidR="004F3832" w:rsidRDefault="004F3832" w:rsidP="004F3832">
      <w:pPr>
        <w:autoSpaceDE w:val="0"/>
        <w:autoSpaceDN w:val="0"/>
        <w:adjustRightInd w:val="0"/>
        <w:spacing w:after="120"/>
        <w:rPr>
          <w:rFonts w:ascii="Times" w:hAnsi="Times" w:cs="Times"/>
          <w:color w:val="FF0000"/>
        </w:rPr>
      </w:pPr>
      <w:r w:rsidRPr="005C58E1">
        <w:rPr>
          <w:rFonts w:ascii="Times" w:hAnsi="Times" w:cs="Times"/>
          <w:color w:val="FF0000"/>
        </w:rPr>
        <w:t xml:space="preserve">These answers will </w:t>
      </w:r>
      <w:r w:rsidR="00E10A5A">
        <w:rPr>
          <w:rFonts w:ascii="Times" w:hAnsi="Times" w:cs="Times"/>
          <w:color w:val="FF0000"/>
        </w:rPr>
        <w:t>vary</w:t>
      </w:r>
    </w:p>
    <w:p w14:paraId="7321351F" w14:textId="3D2FD807" w:rsidR="0026766A" w:rsidRPr="000A68A2"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t>Create a spreadsheet that takes eight values that a user inputs into eight different cells. Then create a row that transposes the cells to simulate a transposition cipher, using the example transposition cipher from the text.</w:t>
      </w:r>
    </w:p>
    <w:p w14:paraId="6F7F6832" w14:textId="0FA747CA" w:rsidR="000A68A2" w:rsidRDefault="000A68A2" w:rsidP="000A68A2">
      <w:pPr>
        <w:pStyle w:val="ListParagraph"/>
        <w:autoSpaceDE w:val="0"/>
        <w:autoSpaceDN w:val="0"/>
        <w:adjustRightInd w:val="0"/>
        <w:spacing w:after="120"/>
        <w:ind w:left="360"/>
        <w:jc w:val="both"/>
      </w:pPr>
      <w:r>
        <w:rPr>
          <w:rFonts w:ascii="Roboto" w:hAnsi="Roboto"/>
          <w:color w:val="3C3C3C"/>
          <w:sz w:val="21"/>
          <w:szCs w:val="21"/>
          <w:shd w:val="clear" w:color="auto" w:fill="FAFAFA"/>
        </w:rPr>
        <w:t>Remember to work from right to left, with the pattern 1 &gt; 3, 2 &gt; 6, 3 &gt; 8, 4 &gt; 1, 5 &gt; 4, 6 &gt; 7, 7 &gt; 5, 8 &gt; 2 where 1 is the rightmost of the eight cells. Input the text ABCDEFGH as single characters into the first row of cells. What is displayed?</w:t>
      </w:r>
    </w:p>
    <w:p w14:paraId="1D81BE1E" w14:textId="77777777" w:rsidR="000A68A2" w:rsidRPr="000A68A2"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lastRenderedPageBreak/>
        <w:t xml:space="preserve">Search the Internet for information about a technology called personal or home office firewalls. Examine the various alternatives, select three of the options, and compare their functionalities, cost, features, and types of protection. </w:t>
      </w:r>
    </w:p>
    <w:p w14:paraId="5B056ED3" w14:textId="77777777" w:rsidR="000A68A2" w:rsidRPr="000A68A2"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t xml:space="preserve">Go to the Web site of VeriSign, one of the market leaders in digital certificates. Determine whether VeriSign serves as a registration authority, certificate authority, or both. Download its free guide to PKI and summarize VeriSign’s services. </w:t>
      </w:r>
    </w:p>
    <w:p w14:paraId="04C98533" w14:textId="482EF4C3" w:rsidR="000A68A2" w:rsidRPr="000A68A2" w:rsidRDefault="000A68A2" w:rsidP="007570AE">
      <w:pPr>
        <w:pStyle w:val="ListParagraph"/>
        <w:numPr>
          <w:ilvl w:val="0"/>
          <w:numId w:val="26"/>
        </w:numPr>
        <w:autoSpaceDE w:val="0"/>
        <w:autoSpaceDN w:val="0"/>
        <w:adjustRightInd w:val="0"/>
        <w:spacing w:after="120"/>
        <w:jc w:val="both"/>
      </w:pPr>
      <w:r w:rsidRPr="000A68A2">
        <w:rPr>
          <w:rFonts w:ascii="Roboto" w:hAnsi="Roboto"/>
          <w:color w:val="3C3C3C"/>
          <w:sz w:val="21"/>
          <w:szCs w:val="21"/>
          <w:shd w:val="clear" w:color="auto" w:fill="FAFAFA"/>
        </w:rPr>
        <w:t xml:space="preserve">Go to csrc.nist.gov and locate “Federal Information Processing Standard (FIPS) 197.” What encryption standard does this address use? Examine the contents of this publication and describe the algorithm discussed. How strong is it? How does it encrypt plaintext? </w:t>
      </w:r>
    </w:p>
    <w:p w14:paraId="064C40EA" w14:textId="12B5BD74" w:rsidR="000A68A2" w:rsidRPr="000D0AFB" w:rsidRDefault="000A68A2" w:rsidP="0026766A">
      <w:pPr>
        <w:pStyle w:val="ListParagraph"/>
        <w:numPr>
          <w:ilvl w:val="0"/>
          <w:numId w:val="26"/>
        </w:numPr>
        <w:autoSpaceDE w:val="0"/>
        <w:autoSpaceDN w:val="0"/>
        <w:adjustRightInd w:val="0"/>
        <w:spacing w:after="120"/>
        <w:jc w:val="both"/>
      </w:pPr>
      <w:r>
        <w:rPr>
          <w:rFonts w:ascii="Roboto" w:hAnsi="Roboto"/>
          <w:color w:val="3C3C3C"/>
          <w:sz w:val="21"/>
          <w:szCs w:val="21"/>
          <w:shd w:val="clear" w:color="auto" w:fill="FAFAFA"/>
        </w:rPr>
        <w:t>Search the Internet for vendors of biometric products. Find one vendor with a product designed to examine each characteristic mentioned in Figure 12-4. What is the crossover error rate (CER) associated with each product? Which would be more acceptable to users? Which would be preferred by security administrators?</w:t>
      </w:r>
    </w:p>
    <w:p w14:paraId="6131B40D" w14:textId="2B4780F0" w:rsidR="000D0AFB" w:rsidRDefault="000D0AFB" w:rsidP="000D0AFB">
      <w:pPr>
        <w:autoSpaceDE w:val="0"/>
        <w:autoSpaceDN w:val="0"/>
        <w:adjustRightInd w:val="0"/>
        <w:spacing w:after="120"/>
        <w:jc w:val="both"/>
      </w:pPr>
    </w:p>
    <w:p w14:paraId="4D3B0496" w14:textId="77777777" w:rsidR="000D0AFB" w:rsidRPr="009C393F" w:rsidRDefault="000D0AFB" w:rsidP="000D0AFB">
      <w:pPr>
        <w:pStyle w:val="ListBullet"/>
        <w:numPr>
          <w:ilvl w:val="0"/>
          <w:numId w:val="0"/>
        </w:numPr>
        <w:jc w:val="both"/>
        <w:rPr>
          <w:b/>
          <w:bCs w:val="0"/>
          <w:sz w:val="32"/>
          <w:u w:val="single"/>
        </w:rPr>
      </w:pPr>
      <w:r w:rsidRPr="009C393F">
        <w:rPr>
          <w:b/>
          <w:bCs w:val="0"/>
          <w:sz w:val="32"/>
          <w:u w:val="single"/>
        </w:rPr>
        <w:t>Quick Quiz 1</w:t>
      </w:r>
    </w:p>
    <w:p w14:paraId="6C2BD717" w14:textId="77777777" w:rsidR="000D0AFB" w:rsidRPr="009C393F" w:rsidRDefault="000D0AFB" w:rsidP="000D0AFB">
      <w:pPr>
        <w:pStyle w:val="ListBullet"/>
        <w:numPr>
          <w:ilvl w:val="0"/>
          <w:numId w:val="0"/>
        </w:numPr>
        <w:jc w:val="both"/>
        <w:rPr>
          <w:b/>
          <w:bCs w:val="0"/>
          <w:u w:val="single"/>
        </w:rPr>
      </w:pPr>
    </w:p>
    <w:p w14:paraId="68E77D12" w14:textId="77777777" w:rsidR="000D0AFB" w:rsidRDefault="000D0AFB" w:rsidP="000D0AFB">
      <w:pPr>
        <w:numPr>
          <w:ilvl w:val="0"/>
          <w:numId w:val="29"/>
        </w:numPr>
        <w:spacing w:after="0" w:line="240" w:lineRule="auto"/>
      </w:pPr>
      <w:r>
        <w:t>Which of the following uses a challenge response mechanism in which a server challenges a user with a number, which a user must then enter into a device to calculate the response number?</w:t>
      </w:r>
    </w:p>
    <w:p w14:paraId="13B61527" w14:textId="77777777" w:rsidR="000D0AFB" w:rsidRDefault="000D0AFB" w:rsidP="000D0AFB">
      <w:pPr>
        <w:numPr>
          <w:ilvl w:val="1"/>
          <w:numId w:val="29"/>
        </w:numPr>
        <w:spacing w:after="0" w:line="240" w:lineRule="auto"/>
      </w:pPr>
      <w:r>
        <w:t>virtual password</w:t>
      </w:r>
    </w:p>
    <w:p w14:paraId="4B562513" w14:textId="77777777" w:rsidR="000D0AFB" w:rsidRDefault="000D0AFB" w:rsidP="000D0AFB">
      <w:pPr>
        <w:numPr>
          <w:ilvl w:val="1"/>
          <w:numId w:val="29"/>
        </w:numPr>
        <w:spacing w:after="0" w:line="240" w:lineRule="auto"/>
      </w:pPr>
      <w:r>
        <w:t>synchronous token</w:t>
      </w:r>
    </w:p>
    <w:p w14:paraId="42D934AD" w14:textId="77777777" w:rsidR="000D0AFB" w:rsidRDefault="000D0AFB" w:rsidP="000D0AFB">
      <w:pPr>
        <w:numPr>
          <w:ilvl w:val="1"/>
          <w:numId w:val="29"/>
        </w:numPr>
        <w:spacing w:after="0" w:line="240" w:lineRule="auto"/>
      </w:pPr>
      <w:r>
        <w:t>smart card</w:t>
      </w:r>
    </w:p>
    <w:p w14:paraId="21C6A478" w14:textId="77777777" w:rsidR="000D0AFB" w:rsidRPr="009C393F" w:rsidRDefault="000D0AFB" w:rsidP="000D0AFB">
      <w:pPr>
        <w:numPr>
          <w:ilvl w:val="1"/>
          <w:numId w:val="29"/>
        </w:numPr>
        <w:spacing w:after="0" w:line="240" w:lineRule="auto"/>
      </w:pPr>
      <w:r>
        <w:t>asynchronous token</w:t>
      </w:r>
    </w:p>
    <w:p w14:paraId="0F502C24" w14:textId="77777777" w:rsidR="000D0AFB" w:rsidRPr="009C393F" w:rsidRDefault="000D0AFB" w:rsidP="000D0AFB">
      <w:pPr>
        <w:ind w:left="720"/>
      </w:pPr>
    </w:p>
    <w:p w14:paraId="11BA1036" w14:textId="77777777" w:rsidR="000D0AFB" w:rsidRDefault="000D0AFB" w:rsidP="000D0AFB">
      <w:pPr>
        <w:numPr>
          <w:ilvl w:val="0"/>
          <w:numId w:val="29"/>
        </w:numPr>
        <w:spacing w:after="0" w:line="240" w:lineRule="auto"/>
      </w:pPr>
      <w:r>
        <w:t>True or False: A password is typically longer than a passphrase.</w:t>
      </w:r>
    </w:p>
    <w:p w14:paraId="421988B5" w14:textId="77777777" w:rsidR="000D0AFB" w:rsidRPr="009C393F" w:rsidRDefault="000D0AFB" w:rsidP="000D0AFB"/>
    <w:p w14:paraId="689E669C" w14:textId="77777777" w:rsidR="000D0AFB" w:rsidRDefault="000D0AFB" w:rsidP="000D0AFB">
      <w:pPr>
        <w:numPr>
          <w:ilvl w:val="0"/>
          <w:numId w:val="29"/>
        </w:numPr>
        <w:spacing w:after="0" w:line="240" w:lineRule="auto"/>
      </w:pPr>
      <w:r>
        <w:t>What is the name for a network segment that exists as an intermediate area between a trusted network and an untrusted network?</w:t>
      </w:r>
    </w:p>
    <w:p w14:paraId="1FD36D3A" w14:textId="77777777" w:rsidR="000D0AFB" w:rsidRDefault="000D0AFB" w:rsidP="000D0AFB">
      <w:pPr>
        <w:numPr>
          <w:ilvl w:val="1"/>
          <w:numId w:val="29"/>
        </w:numPr>
        <w:spacing w:after="0" w:line="240" w:lineRule="auto"/>
      </w:pPr>
      <w:r>
        <w:t>Proxied network zone (PNZ)</w:t>
      </w:r>
    </w:p>
    <w:p w14:paraId="0D121BE5" w14:textId="77777777" w:rsidR="000D0AFB" w:rsidRDefault="000D0AFB" w:rsidP="000D0AFB">
      <w:pPr>
        <w:numPr>
          <w:ilvl w:val="1"/>
          <w:numId w:val="29"/>
        </w:numPr>
        <w:spacing w:after="0" w:line="240" w:lineRule="auto"/>
      </w:pPr>
      <w:r>
        <w:t>Sanitization zone (SZ)</w:t>
      </w:r>
    </w:p>
    <w:p w14:paraId="0AC4E128" w14:textId="77777777" w:rsidR="000D0AFB" w:rsidRDefault="000D0AFB" w:rsidP="000D0AFB">
      <w:pPr>
        <w:numPr>
          <w:ilvl w:val="1"/>
          <w:numId w:val="29"/>
        </w:numPr>
        <w:spacing w:after="0" w:line="240" w:lineRule="auto"/>
      </w:pPr>
      <w:r>
        <w:t>Demilitarized zone (DMZ)</w:t>
      </w:r>
    </w:p>
    <w:p w14:paraId="3DFE8184" w14:textId="77777777" w:rsidR="000D0AFB" w:rsidRDefault="000D0AFB" w:rsidP="000D0AFB">
      <w:pPr>
        <w:numPr>
          <w:ilvl w:val="1"/>
          <w:numId w:val="29"/>
        </w:numPr>
        <w:spacing w:after="0" w:line="240" w:lineRule="auto"/>
      </w:pPr>
      <w:r>
        <w:t>Internal-External zone (IEZ)</w:t>
      </w:r>
    </w:p>
    <w:p w14:paraId="1CFC5A71" w14:textId="77777777" w:rsidR="000D0AFB" w:rsidRPr="009C393F" w:rsidRDefault="000D0AFB" w:rsidP="000D0AFB">
      <w:pPr>
        <w:rPr>
          <w:rFonts w:eastAsia="SimSun"/>
        </w:rPr>
      </w:pPr>
    </w:p>
    <w:p w14:paraId="182658BA" w14:textId="77777777" w:rsidR="000D0AFB" w:rsidRPr="00C6542C" w:rsidRDefault="000D0AFB" w:rsidP="000D0AFB">
      <w:pPr>
        <w:numPr>
          <w:ilvl w:val="0"/>
          <w:numId w:val="29"/>
        </w:numPr>
        <w:spacing w:after="0" w:line="240" w:lineRule="auto"/>
        <w:rPr>
          <w:rFonts w:eastAsia="SimSun"/>
        </w:rPr>
      </w:pPr>
      <w:r>
        <w:rPr>
          <w:rFonts w:eastAsia="SimSun"/>
        </w:rPr>
        <w:t>Which of the following terms best describe a firewall type that can react to network traffic and create or modify configuration rules to adapt?</w:t>
      </w:r>
    </w:p>
    <w:p w14:paraId="1226897A" w14:textId="77777777" w:rsidR="000D0AFB" w:rsidRPr="009C393F" w:rsidRDefault="000D0AFB" w:rsidP="000D0AFB">
      <w:pPr>
        <w:numPr>
          <w:ilvl w:val="1"/>
          <w:numId w:val="29"/>
        </w:numPr>
        <w:spacing w:after="0" w:line="240" w:lineRule="auto"/>
      </w:pPr>
      <w:r>
        <w:t>application layer firewall</w:t>
      </w:r>
    </w:p>
    <w:p w14:paraId="6B74BFBF" w14:textId="77777777" w:rsidR="000D0AFB" w:rsidRPr="009C393F" w:rsidRDefault="000D0AFB" w:rsidP="000D0AFB">
      <w:pPr>
        <w:numPr>
          <w:ilvl w:val="1"/>
          <w:numId w:val="29"/>
        </w:numPr>
        <w:spacing w:after="0" w:line="240" w:lineRule="auto"/>
      </w:pPr>
      <w:r>
        <w:t>dynamic packet filtering firewall</w:t>
      </w:r>
    </w:p>
    <w:p w14:paraId="78ECE597" w14:textId="77777777" w:rsidR="000D0AFB" w:rsidRPr="009C393F" w:rsidRDefault="000D0AFB" w:rsidP="000D0AFB">
      <w:pPr>
        <w:numPr>
          <w:ilvl w:val="1"/>
          <w:numId w:val="29"/>
        </w:numPr>
        <w:spacing w:after="0" w:line="240" w:lineRule="auto"/>
      </w:pPr>
      <w:r>
        <w:t>proxy firewall</w:t>
      </w:r>
    </w:p>
    <w:p w14:paraId="3330BE94" w14:textId="77777777" w:rsidR="000D0AFB" w:rsidRPr="009C393F" w:rsidRDefault="000D0AFB" w:rsidP="000D0AFB">
      <w:pPr>
        <w:numPr>
          <w:ilvl w:val="1"/>
          <w:numId w:val="29"/>
        </w:numPr>
        <w:spacing w:after="0" w:line="240" w:lineRule="auto"/>
        <w:rPr>
          <w:rFonts w:eastAsia="SimSun"/>
        </w:rPr>
      </w:pPr>
      <w:r>
        <w:t>content filter</w:t>
      </w:r>
    </w:p>
    <w:p w14:paraId="16EEE1F4" w14:textId="77777777" w:rsidR="000D0AFB" w:rsidRDefault="000D0AFB" w:rsidP="000D0AFB">
      <w:pPr>
        <w:ind w:left="720"/>
        <w:rPr>
          <w:rFonts w:eastAsia="SimSun"/>
        </w:rPr>
      </w:pPr>
    </w:p>
    <w:p w14:paraId="655F0336" w14:textId="77777777" w:rsidR="000D0AFB" w:rsidRDefault="000D0AFB" w:rsidP="000D0AFB">
      <w:pPr>
        <w:numPr>
          <w:ilvl w:val="0"/>
          <w:numId w:val="29"/>
        </w:numPr>
        <w:spacing w:after="0" w:line="240" w:lineRule="auto"/>
      </w:pPr>
      <w:r>
        <w:t>What term is described as the rate at which fraudulent users or nonusers are allowed access to systems as a result of failure within a biometric device?</w:t>
      </w:r>
    </w:p>
    <w:p w14:paraId="090B29F4" w14:textId="77777777" w:rsidR="000D0AFB" w:rsidRDefault="000D0AFB" w:rsidP="000D0AFB">
      <w:pPr>
        <w:numPr>
          <w:ilvl w:val="0"/>
          <w:numId w:val="30"/>
        </w:numPr>
        <w:spacing w:after="0" w:line="240" w:lineRule="auto"/>
      </w:pPr>
      <w:r>
        <w:t>False accept rate</w:t>
      </w:r>
    </w:p>
    <w:p w14:paraId="0C55285F" w14:textId="77777777" w:rsidR="000D0AFB" w:rsidRDefault="000D0AFB" w:rsidP="000D0AFB">
      <w:pPr>
        <w:numPr>
          <w:ilvl w:val="0"/>
          <w:numId w:val="30"/>
        </w:numPr>
        <w:spacing w:after="0" w:line="240" w:lineRule="auto"/>
      </w:pPr>
      <w:r>
        <w:lastRenderedPageBreak/>
        <w:t>False reject rate</w:t>
      </w:r>
    </w:p>
    <w:p w14:paraId="39FA76DD" w14:textId="77777777" w:rsidR="000D0AFB" w:rsidRDefault="000D0AFB" w:rsidP="000D0AFB">
      <w:pPr>
        <w:numPr>
          <w:ilvl w:val="0"/>
          <w:numId w:val="30"/>
        </w:numPr>
        <w:spacing w:after="0" w:line="240" w:lineRule="auto"/>
      </w:pPr>
      <w:r>
        <w:t>Crossover error rate</w:t>
      </w:r>
    </w:p>
    <w:p w14:paraId="58AED885" w14:textId="77777777" w:rsidR="000D0AFB" w:rsidRDefault="000D0AFB" w:rsidP="000D0AFB">
      <w:pPr>
        <w:numPr>
          <w:ilvl w:val="0"/>
          <w:numId w:val="30"/>
        </w:numPr>
        <w:spacing w:after="0" w:line="240" w:lineRule="auto"/>
      </w:pPr>
      <w:r>
        <w:t>False negative rate</w:t>
      </w:r>
    </w:p>
    <w:p w14:paraId="36EDEB82" w14:textId="77777777" w:rsidR="000D0AFB" w:rsidRDefault="000D0AFB" w:rsidP="000D0AFB"/>
    <w:p w14:paraId="35DD8880" w14:textId="5FBB517C" w:rsidR="000D0AFB" w:rsidRDefault="000D0AFB" w:rsidP="000D0AFB"/>
    <w:p w14:paraId="0ECA70B8" w14:textId="77777777" w:rsidR="000D0AFB" w:rsidRPr="009C393F" w:rsidRDefault="000D0AFB" w:rsidP="000D0AFB">
      <w:pPr>
        <w:pStyle w:val="ListBullet"/>
        <w:numPr>
          <w:ilvl w:val="0"/>
          <w:numId w:val="0"/>
        </w:numPr>
        <w:jc w:val="both"/>
      </w:pPr>
      <w:r w:rsidRPr="009C393F">
        <w:rPr>
          <w:b/>
          <w:bCs w:val="0"/>
          <w:sz w:val="32"/>
          <w:u w:val="single"/>
        </w:rPr>
        <w:t xml:space="preserve">Quick Quiz </w:t>
      </w:r>
      <w:r>
        <w:rPr>
          <w:b/>
          <w:bCs w:val="0"/>
          <w:sz w:val="32"/>
          <w:u w:val="single"/>
        </w:rPr>
        <w:t>2</w:t>
      </w:r>
    </w:p>
    <w:p w14:paraId="0752EAA2" w14:textId="77777777" w:rsidR="000D0AFB" w:rsidRPr="003071A1" w:rsidRDefault="000D0AFB" w:rsidP="000D0AFB"/>
    <w:p w14:paraId="13000DA4" w14:textId="77777777" w:rsidR="000D0AFB" w:rsidRDefault="000D0AFB" w:rsidP="000D0AFB">
      <w:pPr>
        <w:numPr>
          <w:ilvl w:val="0"/>
          <w:numId w:val="31"/>
        </w:numPr>
        <w:spacing w:after="0" w:line="240" w:lineRule="auto"/>
      </w:pPr>
      <w:r>
        <w:t>Which encryption technique is the successor to 3DES, and has a key length of 128, 192, or 256 bits?</w:t>
      </w:r>
    </w:p>
    <w:p w14:paraId="0417F651" w14:textId="77777777" w:rsidR="000D0AFB" w:rsidRDefault="000D0AFB" w:rsidP="000D0AFB">
      <w:pPr>
        <w:numPr>
          <w:ilvl w:val="1"/>
          <w:numId w:val="31"/>
        </w:numPr>
        <w:spacing w:after="0" w:line="240" w:lineRule="auto"/>
      </w:pPr>
      <w:r>
        <w:t>Data Encryption Standard (DES)</w:t>
      </w:r>
    </w:p>
    <w:p w14:paraId="26513B92" w14:textId="77777777" w:rsidR="000D0AFB" w:rsidRDefault="000D0AFB" w:rsidP="000D0AFB">
      <w:pPr>
        <w:numPr>
          <w:ilvl w:val="1"/>
          <w:numId w:val="31"/>
        </w:numPr>
        <w:spacing w:after="0" w:line="240" w:lineRule="auto"/>
      </w:pPr>
      <w:r>
        <w:t>Advanced Encryption Standard (AES)</w:t>
      </w:r>
    </w:p>
    <w:p w14:paraId="15672815" w14:textId="77777777" w:rsidR="000D0AFB" w:rsidRDefault="000D0AFB" w:rsidP="000D0AFB">
      <w:pPr>
        <w:numPr>
          <w:ilvl w:val="1"/>
          <w:numId w:val="31"/>
        </w:numPr>
        <w:spacing w:after="0" w:line="240" w:lineRule="auto"/>
      </w:pPr>
      <w:r>
        <w:t>Kerberos</w:t>
      </w:r>
    </w:p>
    <w:p w14:paraId="31797184" w14:textId="77777777" w:rsidR="000D0AFB" w:rsidRDefault="000D0AFB" w:rsidP="000D0AFB">
      <w:pPr>
        <w:numPr>
          <w:ilvl w:val="1"/>
          <w:numId w:val="31"/>
        </w:numPr>
        <w:spacing w:after="0" w:line="240" w:lineRule="auto"/>
      </w:pPr>
      <w:r>
        <w:t>IP Security (IPsec)</w:t>
      </w:r>
    </w:p>
    <w:p w14:paraId="1B345021" w14:textId="77777777" w:rsidR="000D0AFB" w:rsidRPr="003071A1" w:rsidRDefault="000D0AFB" w:rsidP="000D0AFB"/>
    <w:p w14:paraId="40F2D589" w14:textId="77777777" w:rsidR="000D0AFB" w:rsidRDefault="000D0AFB" w:rsidP="000D0AFB">
      <w:pPr>
        <w:numPr>
          <w:ilvl w:val="0"/>
          <w:numId w:val="31"/>
        </w:numPr>
        <w:spacing w:after="0" w:line="240" w:lineRule="auto"/>
      </w:pPr>
      <w:r w:rsidRPr="009C393F">
        <w:t>True or False:</w:t>
      </w:r>
      <w:r>
        <w:t xml:space="preserve"> The XOR cipher conversion is a reversible process.</w:t>
      </w:r>
    </w:p>
    <w:p w14:paraId="18DFEB84" w14:textId="77777777" w:rsidR="000D0AFB" w:rsidRPr="003071A1" w:rsidRDefault="000D0AFB" w:rsidP="000D0AFB"/>
    <w:p w14:paraId="615AD5B5" w14:textId="77777777" w:rsidR="000D0AFB" w:rsidRDefault="000D0AFB" w:rsidP="000D0AFB">
      <w:pPr>
        <w:numPr>
          <w:ilvl w:val="0"/>
          <w:numId w:val="31"/>
        </w:numPr>
        <w:spacing w:after="0" w:line="240" w:lineRule="auto"/>
      </w:pPr>
      <w:r>
        <w:t>After plaintext messages have been encrypted, the encrypted text is known as which of the following?</w:t>
      </w:r>
    </w:p>
    <w:p w14:paraId="74C567C7" w14:textId="77777777" w:rsidR="000D0AFB" w:rsidRDefault="000D0AFB" w:rsidP="000D0AFB">
      <w:pPr>
        <w:numPr>
          <w:ilvl w:val="1"/>
          <w:numId w:val="31"/>
        </w:numPr>
        <w:spacing w:after="0" w:line="240" w:lineRule="auto"/>
      </w:pPr>
      <w:r>
        <w:t>algorithm</w:t>
      </w:r>
    </w:p>
    <w:p w14:paraId="542B3421" w14:textId="77777777" w:rsidR="000D0AFB" w:rsidRDefault="000D0AFB" w:rsidP="000D0AFB">
      <w:pPr>
        <w:numPr>
          <w:ilvl w:val="1"/>
          <w:numId w:val="31"/>
        </w:numPr>
        <w:spacing w:after="0" w:line="240" w:lineRule="auto"/>
      </w:pPr>
      <w:r>
        <w:t>decipher</w:t>
      </w:r>
    </w:p>
    <w:p w14:paraId="187BB320" w14:textId="77777777" w:rsidR="000D0AFB" w:rsidRDefault="000D0AFB" w:rsidP="000D0AFB">
      <w:pPr>
        <w:numPr>
          <w:ilvl w:val="1"/>
          <w:numId w:val="31"/>
        </w:numPr>
        <w:spacing w:after="0" w:line="240" w:lineRule="auto"/>
      </w:pPr>
      <w:r>
        <w:t>cleartext</w:t>
      </w:r>
    </w:p>
    <w:p w14:paraId="5C93A3FF" w14:textId="77777777" w:rsidR="000D0AFB" w:rsidRDefault="000D0AFB" w:rsidP="000D0AFB">
      <w:pPr>
        <w:numPr>
          <w:ilvl w:val="1"/>
          <w:numId w:val="31"/>
        </w:numPr>
        <w:spacing w:after="0" w:line="240" w:lineRule="auto"/>
      </w:pPr>
      <w:r>
        <w:t>ciphertext</w:t>
      </w:r>
    </w:p>
    <w:p w14:paraId="5ECF13A9" w14:textId="77777777" w:rsidR="000D0AFB" w:rsidRDefault="000D0AFB" w:rsidP="000D0AFB"/>
    <w:p w14:paraId="49322B03" w14:textId="77777777" w:rsidR="000D0AFB" w:rsidRDefault="000D0AFB" w:rsidP="000D0AFB">
      <w:pPr>
        <w:pStyle w:val="ListParagraph"/>
        <w:numPr>
          <w:ilvl w:val="0"/>
          <w:numId w:val="31"/>
        </w:numPr>
        <w:spacing w:after="0" w:line="240" w:lineRule="auto"/>
      </w:pPr>
      <w:r>
        <w:t>True or False: Private key encryption is also known as asymmetric encryption.</w:t>
      </w:r>
    </w:p>
    <w:p w14:paraId="7F787ABE" w14:textId="77777777" w:rsidR="000D0AFB" w:rsidRDefault="000D0AFB" w:rsidP="000D0AFB"/>
    <w:p w14:paraId="4C09BE6A" w14:textId="77777777" w:rsidR="000D0AFB" w:rsidRPr="009C393F" w:rsidRDefault="000D0AFB" w:rsidP="000D0AFB">
      <w:pPr>
        <w:numPr>
          <w:ilvl w:val="0"/>
          <w:numId w:val="31"/>
        </w:numPr>
        <w:spacing w:after="0" w:line="240" w:lineRule="auto"/>
        <w:rPr>
          <w:rFonts w:eastAsia="SimSun"/>
        </w:rPr>
      </w:pPr>
      <w:r>
        <w:t>Wireshark is an example of what type of utility?</w:t>
      </w:r>
    </w:p>
    <w:p w14:paraId="2CDAB7DC" w14:textId="77777777" w:rsidR="000D0AFB" w:rsidRDefault="000D0AFB" w:rsidP="000D0AFB">
      <w:pPr>
        <w:numPr>
          <w:ilvl w:val="1"/>
          <w:numId w:val="31"/>
        </w:numPr>
        <w:spacing w:after="0" w:line="240" w:lineRule="auto"/>
      </w:pPr>
      <w:r>
        <w:t xml:space="preserve">Port scanner </w:t>
      </w:r>
    </w:p>
    <w:p w14:paraId="5DCC341C" w14:textId="77777777" w:rsidR="000D0AFB" w:rsidRPr="009C393F" w:rsidRDefault="000D0AFB" w:rsidP="000D0AFB">
      <w:pPr>
        <w:numPr>
          <w:ilvl w:val="1"/>
          <w:numId w:val="31"/>
        </w:numPr>
        <w:spacing w:after="0" w:line="240" w:lineRule="auto"/>
      </w:pPr>
      <w:r>
        <w:t>Content filter</w:t>
      </w:r>
    </w:p>
    <w:p w14:paraId="7DF7F10E" w14:textId="77777777" w:rsidR="000D0AFB" w:rsidRPr="00820FFE" w:rsidRDefault="000D0AFB" w:rsidP="000D0AFB">
      <w:pPr>
        <w:numPr>
          <w:ilvl w:val="1"/>
          <w:numId w:val="31"/>
        </w:numPr>
        <w:spacing w:after="0" w:line="240" w:lineRule="auto"/>
        <w:rPr>
          <w:rFonts w:eastAsia="SimSun"/>
        </w:rPr>
      </w:pPr>
      <w:r>
        <w:rPr>
          <w:rFonts w:eastAsia="SimSun"/>
        </w:rPr>
        <w:t>Packet sniffer</w:t>
      </w:r>
    </w:p>
    <w:p w14:paraId="2BE7B2F4" w14:textId="77777777" w:rsidR="000D0AFB" w:rsidRPr="009C393F" w:rsidRDefault="000D0AFB" w:rsidP="000D0AFB">
      <w:pPr>
        <w:numPr>
          <w:ilvl w:val="1"/>
          <w:numId w:val="31"/>
        </w:numPr>
        <w:spacing w:after="0" w:line="240" w:lineRule="auto"/>
        <w:rPr>
          <w:rFonts w:eastAsia="SimSun"/>
        </w:rPr>
      </w:pPr>
      <w:r>
        <w:t>Vulnerability scanner</w:t>
      </w:r>
    </w:p>
    <w:p w14:paraId="242CA680" w14:textId="77777777" w:rsidR="000D0AFB" w:rsidRDefault="000D0AFB" w:rsidP="000D0AFB">
      <w:pPr>
        <w:autoSpaceDE w:val="0"/>
        <w:autoSpaceDN w:val="0"/>
        <w:adjustRightInd w:val="0"/>
        <w:spacing w:after="120"/>
        <w:jc w:val="both"/>
      </w:pPr>
    </w:p>
    <w:p w14:paraId="712A5140" w14:textId="77777777" w:rsidR="000D0AFB" w:rsidRDefault="000D0AFB" w:rsidP="000D0AFB">
      <w:pPr>
        <w:autoSpaceDE w:val="0"/>
        <w:autoSpaceDN w:val="0"/>
        <w:adjustRightInd w:val="0"/>
        <w:spacing w:after="120"/>
        <w:jc w:val="both"/>
      </w:pPr>
    </w:p>
    <w:sectPr w:rsidR="000D0AFB"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49D4E5" w14:textId="77777777" w:rsidR="00386871" w:rsidRDefault="00386871" w:rsidP="00AE4992">
      <w:pPr>
        <w:spacing w:after="0" w:line="240" w:lineRule="auto"/>
      </w:pPr>
      <w:r>
        <w:separator/>
      </w:r>
    </w:p>
  </w:endnote>
  <w:endnote w:type="continuationSeparator" w:id="0">
    <w:p w14:paraId="25619F57" w14:textId="77777777" w:rsidR="00386871" w:rsidRDefault="00386871"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dvOTbc475f09">
    <w:panose1 w:val="00000000000000000000"/>
    <w:charset w:val="00"/>
    <w:family w:val="roman"/>
    <w:notTrueType/>
    <w:pitch w:val="default"/>
    <w:sig w:usb0="00000003" w:usb1="00000000" w:usb2="00000000" w:usb3="00000000" w:csb0="00000001" w:csb1="00000000"/>
  </w:font>
  <w:font w:name="AdvOT638a931c.I">
    <w:panose1 w:val="00000000000000000000"/>
    <w:charset w:val="00"/>
    <w:family w:val="roman"/>
    <w:notTrueType/>
    <w:pitch w:val="default"/>
    <w:sig w:usb0="00000003" w:usb1="00000000" w:usb2="00000000" w:usb3="00000000" w:csb0="00000001"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6474C802"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7926DE" w:rsidRPr="007926DE">
            <w:rPr>
              <w:noProof/>
              <w:color w:val="FFFFFF" w:themeColor="background1"/>
            </w:rPr>
            <w:t>5</w:t>
          </w:r>
          <w:r>
            <w:rPr>
              <w:noProof/>
              <w:color w:val="FFFFFF" w:themeColor="background1"/>
            </w:rPr>
            <w:fldChar w:fldCharType="end"/>
          </w:r>
        </w:p>
      </w:tc>
      <w:tc>
        <w:tcPr>
          <w:tcW w:w="4500" w:type="pct"/>
          <w:tcBorders>
            <w:top w:val="single" w:sz="4" w:space="0" w:color="auto"/>
          </w:tcBorders>
        </w:tcPr>
        <w:p w14:paraId="349BDD42" w14:textId="77777777" w:rsidR="00962EFB" w:rsidRPr="009E3EBB" w:rsidRDefault="00443687" w:rsidP="00962EFB">
          <w:pPr>
            <w:pStyle w:val="Footer"/>
            <w:rPr>
              <w:b/>
            </w:rPr>
          </w:pPr>
          <w:r>
            <w:t xml:space="preserve"> </w:t>
          </w:r>
          <w:r w:rsidR="0035560A">
            <w:t xml:space="preserve">                                                             </w:t>
          </w:r>
          <w:r w:rsidR="00962EFB">
            <w:rPr>
              <w:b/>
              <w:noProof/>
            </w:rPr>
            <mc:AlternateContent>
              <mc:Choice Requires="wps">
                <w:drawing>
                  <wp:anchor distT="0" distB="0" distL="114300" distR="114300" simplePos="0" relativeHeight="251665408" behindDoc="0" locked="0" layoutInCell="1" allowOverlap="1" wp14:anchorId="3F3786AA" wp14:editId="5035F90E">
                    <wp:simplePos x="0" y="0"/>
                    <wp:positionH relativeFrom="column">
                      <wp:posOffset>-866775</wp:posOffset>
                    </wp:positionH>
                    <wp:positionV relativeFrom="paragraph">
                      <wp:posOffset>-56185</wp:posOffset>
                    </wp:positionV>
                    <wp:extent cx="7505065" cy="12065"/>
                    <wp:effectExtent l="0" t="0" r="19685" b="26035"/>
                    <wp:wrapNone/>
                    <wp:docPr id="175302374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DE6BD0D" id="_x0000_t32" coordsize="21600,21600" o:spt="32" o:oned="t" path="m,l21600,21600e" filled="f">
                    <v:path arrowok="t" fillok="f" o:connecttype="none"/>
                    <o:lock v:ext="edit" shapetype="t"/>
                  </v:shapetype>
                  <v:shape id="AutoShape 1" o:spid="_x0000_s1026" type="#_x0000_t32" style="position:absolute;margin-left:-68.25pt;margin-top:-4.4pt;width:590.95pt;height:.9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6432" behindDoc="0" locked="0" layoutInCell="1" allowOverlap="1" wp14:anchorId="41A06AFF" wp14:editId="42359B78">
                    <wp:simplePos x="0" y="0"/>
                    <wp:positionH relativeFrom="column">
                      <wp:posOffset>-866775</wp:posOffset>
                    </wp:positionH>
                    <wp:positionV relativeFrom="paragraph">
                      <wp:posOffset>-43033</wp:posOffset>
                    </wp:positionV>
                    <wp:extent cx="7505065" cy="12065"/>
                    <wp:effectExtent l="0" t="0" r="19685" b="26035"/>
                    <wp:wrapNone/>
                    <wp:docPr id="31698432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F6EC89" id="AutoShape 1" o:spid="_x0000_s1026" type="#_x0000_t32" style="position:absolute;margin-left:-68.25pt;margin-top:-3.4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r w:rsidR="00962EFB">
            <w:rPr>
              <w:b/>
              <w:noProof/>
            </w:rPr>
            <mc:AlternateContent>
              <mc:Choice Requires="wps">
                <w:drawing>
                  <wp:anchor distT="0" distB="0" distL="114300" distR="114300" simplePos="0" relativeHeight="251667456" behindDoc="0" locked="0" layoutInCell="1" allowOverlap="1" wp14:anchorId="1D9A147A" wp14:editId="3B10438B">
                    <wp:simplePos x="0" y="0"/>
                    <wp:positionH relativeFrom="column">
                      <wp:posOffset>-731520</wp:posOffset>
                    </wp:positionH>
                    <wp:positionV relativeFrom="paragraph">
                      <wp:posOffset>-30480</wp:posOffset>
                    </wp:positionV>
                    <wp:extent cx="7505065" cy="12065"/>
                    <wp:effectExtent l="0" t="0" r="635" b="6985"/>
                    <wp:wrapNone/>
                    <wp:docPr id="214517948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9196EE" id="AutoShape 1" o:spid="_x0000_s1026" type="#_x0000_t32" style="position:absolute;margin-left:-57.6pt;margin-top:-2.4pt;width:590.95pt;height:.9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8480" behindDoc="0" locked="0" layoutInCell="1" allowOverlap="1" wp14:anchorId="79FC0050" wp14:editId="53A4EE94">
                    <wp:simplePos x="0" y="0"/>
                    <wp:positionH relativeFrom="column">
                      <wp:posOffset>-866775</wp:posOffset>
                    </wp:positionH>
                    <wp:positionV relativeFrom="paragraph">
                      <wp:posOffset>-18415</wp:posOffset>
                    </wp:positionV>
                    <wp:extent cx="7505065" cy="12065"/>
                    <wp:effectExtent l="0" t="0" r="635" b="6985"/>
                    <wp:wrapNone/>
                    <wp:docPr id="41167774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E51AC8C" id="AutoShape 1" o:spid="_x0000_s1026" type="#_x0000_t32" style="position:absolute;margin-left:-68.25pt;margin-top:-1.45pt;width:590.95pt;height:.9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962EFB" w:rsidRPr="00E2450C">
            <w:rPr>
              <w:b/>
            </w:rPr>
            <w:t xml:space="preserve">Prepared by: </w:t>
          </w:r>
          <w:r w:rsidR="00962EFB" w:rsidRPr="009E3EBB">
            <w:rPr>
              <w:b/>
            </w:rPr>
            <w:t>Assoc. Prof. Carlene Campbell</w:t>
          </w:r>
        </w:p>
        <w:p w14:paraId="5A83F069" w14:textId="44D5B028" w:rsidR="00962EFB" w:rsidRPr="009E3EBB" w:rsidRDefault="00962EFB" w:rsidP="00962EFB">
          <w:pPr>
            <w:pStyle w:val="Footer"/>
            <w:rPr>
              <w:b/>
            </w:rPr>
          </w:pPr>
          <w:r>
            <w:rPr>
              <w:b/>
            </w:rPr>
            <w:t xml:space="preserve">                                                              </w:t>
          </w:r>
          <w:r w:rsidRPr="009E3EBB">
            <w:rPr>
              <w:b/>
            </w:rPr>
            <w:t>Email: carlene.campbell@uwtsd.ac.uk</w:t>
          </w:r>
        </w:p>
        <w:p w14:paraId="13F239CF" w14:textId="09ED775D" w:rsidR="00443687" w:rsidRPr="00E2450C" w:rsidRDefault="00962EFB" w:rsidP="00962EFB">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411370C5" w14:textId="77777777" w:rsidR="00962EFB" w:rsidRPr="009E3EBB" w:rsidRDefault="00040828" w:rsidP="00962EFB">
        <w:pPr>
          <w:pStyle w:val="Footer"/>
          <w:rPr>
            <w:b/>
          </w:rPr>
        </w:pPr>
        <w:r>
          <w:rPr>
            <w:b/>
            <w:noProof/>
          </w:rPr>
          <mc:AlternateContent>
            <mc:Choice Requires="wps">
              <w:drawing>
                <wp:anchor distT="0" distB="0" distL="114300" distR="114300" simplePos="0" relativeHeight="251658240" behindDoc="0" locked="0" layoutInCell="1" allowOverlap="1" wp14:anchorId="4C4293FF" wp14:editId="01FFB976">
                  <wp:simplePos x="0" y="0"/>
                  <wp:positionH relativeFrom="column">
                    <wp:posOffset>-866775</wp:posOffset>
                  </wp:positionH>
                  <wp:positionV relativeFrom="paragraph">
                    <wp:posOffset>-64440</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62CD58A" id="_x0000_t32" coordsize="21600,21600" o:spt="32" o:oned="t" path="m,l21600,21600e" filled="f">
                  <v:path arrowok="t" fillok="f" o:connecttype="none"/>
                  <o:lock v:ext="edit" shapetype="t"/>
                </v:shapetype>
                <v:shape id="AutoShape 1" o:spid="_x0000_s1026" type="#_x0000_t32" style="position:absolute;margin-left:-68.25pt;margin-top:-5.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0288" behindDoc="0" locked="0" layoutInCell="1" allowOverlap="1" wp14:anchorId="4ED97DDE" wp14:editId="08BE82EC">
                  <wp:simplePos x="0" y="0"/>
                  <wp:positionH relativeFrom="column">
                    <wp:posOffset>-866775</wp:posOffset>
                  </wp:positionH>
                  <wp:positionV relativeFrom="paragraph">
                    <wp:posOffset>-56185</wp:posOffset>
                  </wp:positionV>
                  <wp:extent cx="7505065" cy="12065"/>
                  <wp:effectExtent l="0" t="0" r="19685" b="26035"/>
                  <wp:wrapNone/>
                  <wp:docPr id="145015021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BBCC34" id="AutoShape 1" o:spid="_x0000_s1026" type="#_x0000_t32" style="position:absolute;margin-left:-68.25pt;margin-top:-4.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1312" behindDoc="0" locked="0" layoutInCell="1" allowOverlap="1" wp14:anchorId="0FB13FF9" wp14:editId="1DEFFBB1">
                  <wp:simplePos x="0" y="0"/>
                  <wp:positionH relativeFrom="column">
                    <wp:posOffset>-866775</wp:posOffset>
                  </wp:positionH>
                  <wp:positionV relativeFrom="paragraph">
                    <wp:posOffset>-43033</wp:posOffset>
                  </wp:positionV>
                  <wp:extent cx="7505065" cy="12065"/>
                  <wp:effectExtent l="0" t="0" r="19685" b="26035"/>
                  <wp:wrapNone/>
                  <wp:docPr id="137679069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B7DF73" id="AutoShape 1" o:spid="_x0000_s1026" type="#_x0000_t32" style="position:absolute;margin-left:-68.25pt;margin-top:-3.4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bookmarkStart w:id="0" w:name="_Hlk179926083"/>
        <w:r w:rsidR="00962EFB">
          <w:rPr>
            <w:b/>
            <w:noProof/>
          </w:rPr>
          <mc:AlternateContent>
            <mc:Choice Requires="wps">
              <w:drawing>
                <wp:anchor distT="0" distB="0" distL="114300" distR="114300" simplePos="0" relativeHeight="251662336" behindDoc="0" locked="0" layoutInCell="1" allowOverlap="1" wp14:anchorId="1A976CAD" wp14:editId="3E30E53E">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3DFE0B" id="AutoShape 1" o:spid="_x0000_s1026" type="#_x0000_t32" style="position:absolute;margin-left:-57.6pt;margin-top:-2.4pt;width:590.95pt;height:.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962EFB">
          <w:rPr>
            <w:b/>
            <w:noProof/>
          </w:rPr>
          <mc:AlternateContent>
            <mc:Choice Requires="wps">
              <w:drawing>
                <wp:anchor distT="0" distB="0" distL="114300" distR="114300" simplePos="0" relativeHeight="251663360" behindDoc="0" locked="0" layoutInCell="1" allowOverlap="1" wp14:anchorId="74D73E6E" wp14:editId="00830A09">
                  <wp:simplePos x="0" y="0"/>
                  <wp:positionH relativeFrom="column">
                    <wp:posOffset>-866775</wp:posOffset>
                  </wp:positionH>
                  <wp:positionV relativeFrom="paragraph">
                    <wp:posOffset>-18415</wp:posOffset>
                  </wp:positionV>
                  <wp:extent cx="7505065" cy="12065"/>
                  <wp:effectExtent l="0" t="0" r="635" b="6985"/>
                  <wp:wrapNone/>
                  <wp:docPr id="14539533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769B31" id="AutoShape 1" o:spid="_x0000_s1026" type="#_x0000_t32" style="position:absolute;margin-left:-68.25pt;margin-top:-1.45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962EFB" w:rsidRPr="00E2450C">
          <w:rPr>
            <w:b/>
          </w:rPr>
          <w:t xml:space="preserve">Prepared by: </w:t>
        </w:r>
        <w:r w:rsidR="00962EFB" w:rsidRPr="009E3EBB">
          <w:rPr>
            <w:b/>
          </w:rPr>
          <w:t>Assoc. Prof. Carlene Campbell</w:t>
        </w:r>
      </w:p>
      <w:p w14:paraId="21DA0179" w14:textId="77777777" w:rsidR="00962EFB" w:rsidRPr="009E3EBB" w:rsidRDefault="00962EFB" w:rsidP="00962EFB">
        <w:pPr>
          <w:pStyle w:val="Footer"/>
          <w:rPr>
            <w:b/>
          </w:rPr>
        </w:pPr>
        <w:r w:rsidRPr="009E3EBB">
          <w:rPr>
            <w:b/>
          </w:rPr>
          <w:t>Email: carlene.campbell@uwtsd.ac.uk</w:t>
        </w:r>
      </w:p>
      <w:p w14:paraId="73D3D35A" w14:textId="43773282" w:rsidR="00C334C0" w:rsidRDefault="00962EFB" w:rsidP="00962EFB">
        <w:pPr>
          <w:pStyle w:val="Footer"/>
        </w:pPr>
        <w:r w:rsidRPr="009E3EBB">
          <w:rPr>
            <w:b/>
          </w:rPr>
          <w:t>Website: https://www.knowledgewithprofit.com/</w:t>
        </w:r>
        <w:bookmarkEnd w:id="0"/>
        <w:r w:rsidR="002B1CB6">
          <w:tab/>
        </w:r>
        <w:r w:rsidR="002B1CB6">
          <w:tab/>
        </w:r>
        <w:r w:rsidR="00464262">
          <w:fldChar w:fldCharType="begin"/>
        </w:r>
        <w:r w:rsidR="00522F1F">
          <w:instrText xml:space="preserve"> PAGE   \* MERGEFORMAT </w:instrText>
        </w:r>
        <w:r w:rsidR="00464262">
          <w:fldChar w:fldCharType="separate"/>
        </w:r>
        <w:r w:rsidR="007926DE">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1F5E4C" w14:textId="77777777" w:rsidR="00386871" w:rsidRDefault="00386871" w:rsidP="00AE4992">
      <w:pPr>
        <w:spacing w:after="0" w:line="240" w:lineRule="auto"/>
      </w:pPr>
      <w:r>
        <w:separator/>
      </w:r>
    </w:p>
  </w:footnote>
  <w:footnote w:type="continuationSeparator" w:id="0">
    <w:p w14:paraId="2AE397C7" w14:textId="77777777" w:rsidR="00386871" w:rsidRDefault="00386871"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590A7F4D" w:rsidR="00BE35DA" w:rsidRDefault="00BE35DA" w:rsidP="00BE35DA">
          <w:pPr>
            <w:pStyle w:val="Header"/>
            <w:jc w:val="center"/>
            <w:rPr>
              <w:color w:val="FFFFFF" w:themeColor="background1"/>
            </w:rPr>
          </w:pPr>
          <w:r>
            <w:rPr>
              <w:color w:val="FFFFFF" w:themeColor="background1"/>
            </w:rPr>
            <w:t>DS</w:t>
          </w:r>
          <w:r w:rsidR="00962EFB">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EBE354B"/>
    <w:multiLevelType w:val="hybridMultilevel"/>
    <w:tmpl w:val="90C2E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659A1"/>
    <w:multiLevelType w:val="hybridMultilevel"/>
    <w:tmpl w:val="31D4FE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3710FA"/>
    <w:multiLevelType w:val="hybridMultilevel"/>
    <w:tmpl w:val="D2A8FC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2D07622"/>
    <w:multiLevelType w:val="hybridMultilevel"/>
    <w:tmpl w:val="6D34F09C"/>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03842AB"/>
    <w:multiLevelType w:val="hybridMultilevel"/>
    <w:tmpl w:val="9E9442B2"/>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82C56A7"/>
    <w:multiLevelType w:val="hybridMultilevel"/>
    <w:tmpl w:val="3D786D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2B80A93"/>
    <w:multiLevelType w:val="hybridMultilevel"/>
    <w:tmpl w:val="87A439B6"/>
    <w:lvl w:ilvl="0" w:tplc="3FCE2066">
      <w:start w:val="1"/>
      <w:numFmt w:val="decimal"/>
      <w:lvlText w:val="%1."/>
      <w:lvlJc w:val="left"/>
      <w:pPr>
        <w:tabs>
          <w:tab w:val="num" w:pos="360"/>
        </w:tabs>
        <w:ind w:left="360" w:hanging="360"/>
      </w:pPr>
      <w:rPr>
        <w:rFonts w:hint="default"/>
      </w:rPr>
    </w:lvl>
    <w:lvl w:ilvl="1" w:tplc="24401816">
      <w:numFmt w:val="bullet"/>
      <w:lvlText w:val="•"/>
      <w:lvlJc w:val="left"/>
      <w:pPr>
        <w:ind w:left="6480" w:hanging="6030"/>
      </w:pPr>
      <w:rPr>
        <w:rFonts w:ascii="Times" w:eastAsia="Calibri" w:hAnsi="Times" w:cs="Times" w:hint="default"/>
      </w:r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8" w15:restartNumberingAfterBreak="0">
    <w:nsid w:val="32C57EC0"/>
    <w:multiLevelType w:val="hybridMultilevel"/>
    <w:tmpl w:val="96FAA10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76904DC"/>
    <w:multiLevelType w:val="hybridMultilevel"/>
    <w:tmpl w:val="383CC2C0"/>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A4D5497"/>
    <w:multiLevelType w:val="hybridMultilevel"/>
    <w:tmpl w:val="F80CA8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D216741"/>
    <w:multiLevelType w:val="hybridMultilevel"/>
    <w:tmpl w:val="87A439B6"/>
    <w:lvl w:ilvl="0" w:tplc="3FCE2066">
      <w:start w:val="1"/>
      <w:numFmt w:val="decimal"/>
      <w:lvlText w:val="%1."/>
      <w:lvlJc w:val="left"/>
      <w:pPr>
        <w:tabs>
          <w:tab w:val="num" w:pos="360"/>
        </w:tabs>
        <w:ind w:left="360" w:hanging="360"/>
      </w:pPr>
      <w:rPr>
        <w:rFonts w:hint="default"/>
      </w:rPr>
    </w:lvl>
    <w:lvl w:ilvl="1" w:tplc="24401816">
      <w:numFmt w:val="bullet"/>
      <w:lvlText w:val="•"/>
      <w:lvlJc w:val="left"/>
      <w:pPr>
        <w:ind w:left="6480" w:hanging="6030"/>
      </w:pPr>
      <w:rPr>
        <w:rFonts w:ascii="Times" w:eastAsia="Calibri" w:hAnsi="Times" w:cs="Times" w:hint="default"/>
      </w:r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13" w15:restartNumberingAfterBreak="0">
    <w:nsid w:val="3D314643"/>
    <w:multiLevelType w:val="hybridMultilevel"/>
    <w:tmpl w:val="8C0C3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BA66B53"/>
    <w:multiLevelType w:val="hybridMultilevel"/>
    <w:tmpl w:val="6502867E"/>
    <w:lvl w:ilvl="0" w:tplc="04090001">
      <w:start w:val="1"/>
      <w:numFmt w:val="bullet"/>
      <w:lvlText w:val=""/>
      <w:lvlJc w:val="left"/>
      <w:pPr>
        <w:ind w:left="1080" w:hanging="360"/>
      </w:pPr>
      <w:rPr>
        <w:rFonts w:ascii="Symbol" w:hAnsi="Symbol" w:hint="default"/>
      </w:rPr>
    </w:lvl>
    <w:lvl w:ilvl="1" w:tplc="04090001">
      <w:start w:val="1"/>
      <w:numFmt w:val="bullet"/>
      <w:lvlText w:val=""/>
      <w:lvlJc w:val="left"/>
      <w:pPr>
        <w:ind w:left="1800" w:hanging="360"/>
      </w:pPr>
      <w:rPr>
        <w:rFonts w:ascii="Symbol" w:hAnsi="Symbo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FA71135"/>
    <w:multiLevelType w:val="hybridMultilevel"/>
    <w:tmpl w:val="80D298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0046629"/>
    <w:multiLevelType w:val="hybridMultilevel"/>
    <w:tmpl w:val="FF86531C"/>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1A57904"/>
    <w:multiLevelType w:val="hybridMultilevel"/>
    <w:tmpl w:val="B1CC687A"/>
    <w:lvl w:ilvl="0" w:tplc="04090001">
      <w:start w:val="1"/>
      <w:numFmt w:val="bullet"/>
      <w:lvlText w:val=""/>
      <w:lvlJc w:val="left"/>
      <w:pPr>
        <w:ind w:left="1800" w:hanging="360"/>
      </w:pPr>
      <w:rPr>
        <w:rFonts w:ascii="Symbol" w:hAnsi="Symbol" w:hint="default"/>
      </w:rPr>
    </w:lvl>
    <w:lvl w:ilvl="1" w:tplc="9138B2A0">
      <w:numFmt w:val="bullet"/>
      <w:lvlText w:val="•"/>
      <w:lvlJc w:val="left"/>
      <w:pPr>
        <w:ind w:left="8190" w:hanging="6030"/>
      </w:pPr>
      <w:rPr>
        <w:rFonts w:ascii="Times" w:eastAsia="Calibri" w:hAnsi="Times" w:cs="Times"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0" w15:restartNumberingAfterBreak="0">
    <w:nsid w:val="53245071"/>
    <w:multiLevelType w:val="hybridMultilevel"/>
    <w:tmpl w:val="85EC50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43B149C"/>
    <w:multiLevelType w:val="hybridMultilevel"/>
    <w:tmpl w:val="4A563218"/>
    <w:lvl w:ilvl="0" w:tplc="04090001">
      <w:start w:val="1"/>
      <w:numFmt w:val="bullet"/>
      <w:lvlText w:val=""/>
      <w:lvlJc w:val="left"/>
      <w:pPr>
        <w:ind w:left="360" w:hanging="360"/>
      </w:pPr>
      <w:rPr>
        <w:rFonts w:ascii="Symbol" w:hAnsi="Symbol" w:hint="default"/>
      </w:rPr>
    </w:lvl>
    <w:lvl w:ilvl="1" w:tplc="A46A0F32">
      <w:numFmt w:val="bullet"/>
      <w:lvlText w:val="•"/>
      <w:lvlJc w:val="left"/>
      <w:pPr>
        <w:ind w:left="1080" w:hanging="360"/>
      </w:pPr>
      <w:rPr>
        <w:rFonts w:ascii="Times" w:eastAsia="Times New Roman" w:hAnsi="Times" w:cs="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Wingdings"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Wingdings"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7EB0AAC"/>
    <w:multiLevelType w:val="hybridMultilevel"/>
    <w:tmpl w:val="0BE006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8E025F"/>
    <w:multiLevelType w:val="hybridMultilevel"/>
    <w:tmpl w:val="641CDC2C"/>
    <w:lvl w:ilvl="0" w:tplc="0409000F">
      <w:start w:val="1"/>
      <w:numFmt w:val="decimal"/>
      <w:lvlText w:val="%1."/>
      <w:lvlJc w:val="left"/>
      <w:pPr>
        <w:tabs>
          <w:tab w:val="num" w:pos="1960"/>
        </w:tabs>
        <w:ind w:left="1960" w:hanging="360"/>
      </w:pPr>
    </w:lvl>
    <w:lvl w:ilvl="1" w:tplc="1A4C3890">
      <w:start w:val="1"/>
      <w:numFmt w:val="decimal"/>
      <w:lvlText w:val="%2)"/>
      <w:lvlJc w:val="left"/>
      <w:pPr>
        <w:ind w:left="2680" w:hanging="360"/>
      </w:pPr>
      <w:rPr>
        <w:rFonts w:hint="default"/>
        <w:color w:val="FF0000"/>
      </w:rPr>
    </w:lvl>
    <w:lvl w:ilvl="2" w:tplc="0409001B" w:tentative="1">
      <w:start w:val="1"/>
      <w:numFmt w:val="lowerRoman"/>
      <w:lvlText w:val="%3."/>
      <w:lvlJc w:val="right"/>
      <w:pPr>
        <w:tabs>
          <w:tab w:val="num" w:pos="3400"/>
        </w:tabs>
        <w:ind w:left="3400" w:hanging="180"/>
      </w:pPr>
    </w:lvl>
    <w:lvl w:ilvl="3" w:tplc="0409000F" w:tentative="1">
      <w:start w:val="1"/>
      <w:numFmt w:val="decimal"/>
      <w:lvlText w:val="%4."/>
      <w:lvlJc w:val="left"/>
      <w:pPr>
        <w:tabs>
          <w:tab w:val="num" w:pos="4120"/>
        </w:tabs>
        <w:ind w:left="4120" w:hanging="360"/>
      </w:pPr>
    </w:lvl>
    <w:lvl w:ilvl="4" w:tplc="04090019" w:tentative="1">
      <w:start w:val="1"/>
      <w:numFmt w:val="lowerLetter"/>
      <w:lvlText w:val="%5."/>
      <w:lvlJc w:val="left"/>
      <w:pPr>
        <w:tabs>
          <w:tab w:val="num" w:pos="4840"/>
        </w:tabs>
        <w:ind w:left="4840" w:hanging="360"/>
      </w:pPr>
    </w:lvl>
    <w:lvl w:ilvl="5" w:tplc="0409001B" w:tentative="1">
      <w:start w:val="1"/>
      <w:numFmt w:val="lowerRoman"/>
      <w:lvlText w:val="%6."/>
      <w:lvlJc w:val="right"/>
      <w:pPr>
        <w:tabs>
          <w:tab w:val="num" w:pos="5560"/>
        </w:tabs>
        <w:ind w:left="5560" w:hanging="180"/>
      </w:pPr>
    </w:lvl>
    <w:lvl w:ilvl="6" w:tplc="0409000F" w:tentative="1">
      <w:start w:val="1"/>
      <w:numFmt w:val="decimal"/>
      <w:lvlText w:val="%7."/>
      <w:lvlJc w:val="left"/>
      <w:pPr>
        <w:tabs>
          <w:tab w:val="num" w:pos="6280"/>
        </w:tabs>
        <w:ind w:left="6280" w:hanging="360"/>
      </w:pPr>
    </w:lvl>
    <w:lvl w:ilvl="7" w:tplc="04090019" w:tentative="1">
      <w:start w:val="1"/>
      <w:numFmt w:val="lowerLetter"/>
      <w:lvlText w:val="%8."/>
      <w:lvlJc w:val="left"/>
      <w:pPr>
        <w:tabs>
          <w:tab w:val="num" w:pos="7000"/>
        </w:tabs>
        <w:ind w:left="7000" w:hanging="360"/>
      </w:pPr>
    </w:lvl>
    <w:lvl w:ilvl="8" w:tplc="0409001B" w:tentative="1">
      <w:start w:val="1"/>
      <w:numFmt w:val="lowerRoman"/>
      <w:lvlText w:val="%9."/>
      <w:lvlJc w:val="right"/>
      <w:pPr>
        <w:tabs>
          <w:tab w:val="num" w:pos="7720"/>
        </w:tabs>
        <w:ind w:left="7720" w:hanging="180"/>
      </w:pPr>
    </w:lvl>
  </w:abstractNum>
  <w:abstractNum w:abstractNumId="24" w15:restartNumberingAfterBreak="0">
    <w:nsid w:val="61442AF5"/>
    <w:multiLevelType w:val="hybridMultilevel"/>
    <w:tmpl w:val="8B6085E6"/>
    <w:lvl w:ilvl="0" w:tplc="A0123920">
      <w:start w:val="1"/>
      <w:numFmt w:val="bullet"/>
      <w:lvlText w:val=""/>
      <w:lvlJc w:val="left"/>
      <w:pPr>
        <w:tabs>
          <w:tab w:val="num" w:pos="720"/>
        </w:tabs>
        <w:ind w:left="720" w:hanging="360"/>
      </w:pPr>
      <w:rPr>
        <w:rFonts w:ascii="Wingdings" w:hAnsi="Wingdings" w:hint="default"/>
      </w:rPr>
    </w:lvl>
    <w:lvl w:ilvl="1" w:tplc="0409000F">
      <w:start w:val="1"/>
      <w:numFmt w:val="decimal"/>
      <w:lvlText w:val="%2."/>
      <w:lvlJc w:val="left"/>
      <w:pPr>
        <w:tabs>
          <w:tab w:val="num" w:pos="1440"/>
        </w:tabs>
        <w:ind w:left="1440" w:hanging="360"/>
      </w:pPr>
      <w:rPr>
        <w:rFonts w:hint="default"/>
      </w:rPr>
    </w:lvl>
    <w:lvl w:ilvl="2" w:tplc="C98EE132">
      <w:start w:val="1"/>
      <w:numFmt w:val="decimal"/>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2"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2"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1C33E37"/>
    <w:multiLevelType w:val="hybridMultilevel"/>
    <w:tmpl w:val="22D801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678D49EE"/>
    <w:multiLevelType w:val="hybridMultilevel"/>
    <w:tmpl w:val="EE8E75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736235DE"/>
    <w:multiLevelType w:val="hybridMultilevel"/>
    <w:tmpl w:val="A41C3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EF4671"/>
    <w:multiLevelType w:val="hybridMultilevel"/>
    <w:tmpl w:val="03C64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085CDE"/>
    <w:multiLevelType w:val="hybridMultilevel"/>
    <w:tmpl w:val="E546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1B41FF"/>
    <w:multiLevelType w:val="hybridMultilevel"/>
    <w:tmpl w:val="051A183E"/>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13232375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47756543">
    <w:abstractNumId w:val="22"/>
  </w:num>
  <w:num w:numId="3" w16cid:durableId="663699715">
    <w:abstractNumId w:val="30"/>
  </w:num>
  <w:num w:numId="4" w16cid:durableId="894438252">
    <w:abstractNumId w:val="27"/>
  </w:num>
  <w:num w:numId="5" w16cid:durableId="1764298914">
    <w:abstractNumId w:val="24"/>
  </w:num>
  <w:num w:numId="6" w16cid:durableId="282462495">
    <w:abstractNumId w:val="6"/>
  </w:num>
  <w:num w:numId="7" w16cid:durableId="1782798061">
    <w:abstractNumId w:val="29"/>
  </w:num>
  <w:num w:numId="8" w16cid:durableId="1378123112">
    <w:abstractNumId w:val="4"/>
  </w:num>
  <w:num w:numId="9" w16cid:durableId="1536851236">
    <w:abstractNumId w:val="13"/>
  </w:num>
  <w:num w:numId="10" w16cid:durableId="394936291">
    <w:abstractNumId w:val="28"/>
  </w:num>
  <w:num w:numId="11" w16cid:durableId="86463699">
    <w:abstractNumId w:val="20"/>
  </w:num>
  <w:num w:numId="12" w16cid:durableId="1865170795">
    <w:abstractNumId w:val="2"/>
  </w:num>
  <w:num w:numId="13" w16cid:durableId="1774326072">
    <w:abstractNumId w:val="21"/>
  </w:num>
  <w:num w:numId="14" w16cid:durableId="646204871">
    <w:abstractNumId w:val="1"/>
  </w:num>
  <w:num w:numId="15" w16cid:durableId="1027295735">
    <w:abstractNumId w:val="23"/>
  </w:num>
  <w:num w:numId="16" w16cid:durableId="1255625018">
    <w:abstractNumId w:val="15"/>
  </w:num>
  <w:num w:numId="17" w16cid:durableId="787355466">
    <w:abstractNumId w:val="26"/>
  </w:num>
  <w:num w:numId="18" w16cid:durableId="965891106">
    <w:abstractNumId w:val="16"/>
  </w:num>
  <w:num w:numId="19" w16cid:durableId="113447359">
    <w:abstractNumId w:val="17"/>
  </w:num>
  <w:num w:numId="20" w16cid:durableId="2069305675">
    <w:abstractNumId w:val="12"/>
  </w:num>
  <w:num w:numId="21" w16cid:durableId="1142502609">
    <w:abstractNumId w:val="19"/>
  </w:num>
  <w:num w:numId="22" w16cid:durableId="1242787072">
    <w:abstractNumId w:val="25"/>
  </w:num>
  <w:num w:numId="23" w16cid:durableId="1268542437">
    <w:abstractNumId w:val="3"/>
  </w:num>
  <w:num w:numId="24" w16cid:durableId="1698505632">
    <w:abstractNumId w:val="5"/>
  </w:num>
  <w:num w:numId="25" w16cid:durableId="1122074173">
    <w:abstractNumId w:val="11"/>
  </w:num>
  <w:num w:numId="26" w16cid:durableId="1709647292">
    <w:abstractNumId w:val="7"/>
  </w:num>
  <w:num w:numId="27" w16cid:durableId="1271864301">
    <w:abstractNumId w:val="8"/>
  </w:num>
  <w:num w:numId="28" w16cid:durableId="1779253783">
    <w:abstractNumId w:val="18"/>
  </w:num>
  <w:num w:numId="29" w16cid:durableId="1915124594">
    <w:abstractNumId w:val="0"/>
  </w:num>
  <w:num w:numId="30" w16cid:durableId="1211383053">
    <w:abstractNumId w:val="14"/>
  </w:num>
  <w:num w:numId="31" w16cid:durableId="1881933240">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50FAE"/>
    <w:rsid w:val="000518B9"/>
    <w:rsid w:val="00054073"/>
    <w:rsid w:val="0006251A"/>
    <w:rsid w:val="00062EE4"/>
    <w:rsid w:val="000642CC"/>
    <w:rsid w:val="00073D33"/>
    <w:rsid w:val="00086E03"/>
    <w:rsid w:val="00093072"/>
    <w:rsid w:val="0009415C"/>
    <w:rsid w:val="000968DD"/>
    <w:rsid w:val="00096F62"/>
    <w:rsid w:val="000A5C67"/>
    <w:rsid w:val="000A68A2"/>
    <w:rsid w:val="000B1E8E"/>
    <w:rsid w:val="000B4065"/>
    <w:rsid w:val="000B7DF2"/>
    <w:rsid w:val="000D0AFB"/>
    <w:rsid w:val="000D7ABA"/>
    <w:rsid w:val="000E35DD"/>
    <w:rsid w:val="000F3BB2"/>
    <w:rsid w:val="001109D7"/>
    <w:rsid w:val="00116545"/>
    <w:rsid w:val="00126FE0"/>
    <w:rsid w:val="001409E0"/>
    <w:rsid w:val="00143D08"/>
    <w:rsid w:val="00143EBD"/>
    <w:rsid w:val="0015627C"/>
    <w:rsid w:val="00170B1A"/>
    <w:rsid w:val="001804B3"/>
    <w:rsid w:val="001866FB"/>
    <w:rsid w:val="0019391E"/>
    <w:rsid w:val="001B13F0"/>
    <w:rsid w:val="001E7AEE"/>
    <w:rsid w:val="001F27F9"/>
    <w:rsid w:val="001F7B9E"/>
    <w:rsid w:val="0020248B"/>
    <w:rsid w:val="002048AB"/>
    <w:rsid w:val="00206A73"/>
    <w:rsid w:val="00213C3D"/>
    <w:rsid w:val="00213D5F"/>
    <w:rsid w:val="00221178"/>
    <w:rsid w:val="00226FE2"/>
    <w:rsid w:val="00232F92"/>
    <w:rsid w:val="00234056"/>
    <w:rsid w:val="00236FCC"/>
    <w:rsid w:val="00253BBF"/>
    <w:rsid w:val="002650AB"/>
    <w:rsid w:val="0026766A"/>
    <w:rsid w:val="002716CC"/>
    <w:rsid w:val="00271F70"/>
    <w:rsid w:val="002721B8"/>
    <w:rsid w:val="00276E7A"/>
    <w:rsid w:val="00277A4C"/>
    <w:rsid w:val="00282CE5"/>
    <w:rsid w:val="0029090E"/>
    <w:rsid w:val="00291CB1"/>
    <w:rsid w:val="0029250A"/>
    <w:rsid w:val="00294504"/>
    <w:rsid w:val="002B1CB6"/>
    <w:rsid w:val="002B4ED9"/>
    <w:rsid w:val="002C3A9C"/>
    <w:rsid w:val="002C5AE3"/>
    <w:rsid w:val="002D3A6A"/>
    <w:rsid w:val="002E3E05"/>
    <w:rsid w:val="002F02BB"/>
    <w:rsid w:val="002F1BDF"/>
    <w:rsid w:val="002F4C92"/>
    <w:rsid w:val="00302529"/>
    <w:rsid w:val="0030403F"/>
    <w:rsid w:val="00304FFD"/>
    <w:rsid w:val="00307BC3"/>
    <w:rsid w:val="003102AC"/>
    <w:rsid w:val="003117E7"/>
    <w:rsid w:val="003203BF"/>
    <w:rsid w:val="00321E90"/>
    <w:rsid w:val="003243E9"/>
    <w:rsid w:val="00332929"/>
    <w:rsid w:val="00334178"/>
    <w:rsid w:val="00336954"/>
    <w:rsid w:val="003401D7"/>
    <w:rsid w:val="00341AD4"/>
    <w:rsid w:val="00342AC6"/>
    <w:rsid w:val="00343B08"/>
    <w:rsid w:val="003462D2"/>
    <w:rsid w:val="0035314C"/>
    <w:rsid w:val="0035560A"/>
    <w:rsid w:val="00363B1F"/>
    <w:rsid w:val="003731BD"/>
    <w:rsid w:val="00373B36"/>
    <w:rsid w:val="0038205B"/>
    <w:rsid w:val="00386871"/>
    <w:rsid w:val="00387555"/>
    <w:rsid w:val="003934F9"/>
    <w:rsid w:val="003A259E"/>
    <w:rsid w:val="003A5E69"/>
    <w:rsid w:val="003B3398"/>
    <w:rsid w:val="003B49EA"/>
    <w:rsid w:val="003B70DE"/>
    <w:rsid w:val="003C4C7F"/>
    <w:rsid w:val="003C7C35"/>
    <w:rsid w:val="003D13C5"/>
    <w:rsid w:val="003D14E9"/>
    <w:rsid w:val="003E4C26"/>
    <w:rsid w:val="003F100A"/>
    <w:rsid w:val="00412AD4"/>
    <w:rsid w:val="0041375F"/>
    <w:rsid w:val="004178E6"/>
    <w:rsid w:val="00420994"/>
    <w:rsid w:val="00425D0E"/>
    <w:rsid w:val="00430D9D"/>
    <w:rsid w:val="00443687"/>
    <w:rsid w:val="00447E10"/>
    <w:rsid w:val="00464262"/>
    <w:rsid w:val="0047023D"/>
    <w:rsid w:val="0047375C"/>
    <w:rsid w:val="00484390"/>
    <w:rsid w:val="00490D31"/>
    <w:rsid w:val="00495E95"/>
    <w:rsid w:val="004A7355"/>
    <w:rsid w:val="004B3373"/>
    <w:rsid w:val="004B3613"/>
    <w:rsid w:val="004D2DF1"/>
    <w:rsid w:val="004D3307"/>
    <w:rsid w:val="004E3E9B"/>
    <w:rsid w:val="004E6D6E"/>
    <w:rsid w:val="004F3832"/>
    <w:rsid w:val="00505F45"/>
    <w:rsid w:val="00516F81"/>
    <w:rsid w:val="00521331"/>
    <w:rsid w:val="00522F1F"/>
    <w:rsid w:val="00526BB6"/>
    <w:rsid w:val="005316F6"/>
    <w:rsid w:val="00543B94"/>
    <w:rsid w:val="005608CC"/>
    <w:rsid w:val="0056325A"/>
    <w:rsid w:val="0056481A"/>
    <w:rsid w:val="005679C2"/>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4427B"/>
    <w:rsid w:val="00652355"/>
    <w:rsid w:val="0066740C"/>
    <w:rsid w:val="00667F42"/>
    <w:rsid w:val="006709B2"/>
    <w:rsid w:val="0068585E"/>
    <w:rsid w:val="00686111"/>
    <w:rsid w:val="00686CD8"/>
    <w:rsid w:val="006A32C0"/>
    <w:rsid w:val="006A4CBC"/>
    <w:rsid w:val="006B1886"/>
    <w:rsid w:val="006B26C8"/>
    <w:rsid w:val="006D36A0"/>
    <w:rsid w:val="006D712E"/>
    <w:rsid w:val="006E1C12"/>
    <w:rsid w:val="006E245C"/>
    <w:rsid w:val="006E76AF"/>
    <w:rsid w:val="007014CC"/>
    <w:rsid w:val="007061EE"/>
    <w:rsid w:val="00713D6D"/>
    <w:rsid w:val="0072379F"/>
    <w:rsid w:val="007358FB"/>
    <w:rsid w:val="00741362"/>
    <w:rsid w:val="0074565C"/>
    <w:rsid w:val="0075055D"/>
    <w:rsid w:val="007624C1"/>
    <w:rsid w:val="007736E8"/>
    <w:rsid w:val="00774ED3"/>
    <w:rsid w:val="00781A25"/>
    <w:rsid w:val="00783081"/>
    <w:rsid w:val="00787792"/>
    <w:rsid w:val="00791E76"/>
    <w:rsid w:val="007926DE"/>
    <w:rsid w:val="007941C4"/>
    <w:rsid w:val="007A3A9A"/>
    <w:rsid w:val="007C7B67"/>
    <w:rsid w:val="007D1D7E"/>
    <w:rsid w:val="007D28A2"/>
    <w:rsid w:val="007D79B4"/>
    <w:rsid w:val="007E4B0A"/>
    <w:rsid w:val="007F4B71"/>
    <w:rsid w:val="007F74AC"/>
    <w:rsid w:val="007F7DA7"/>
    <w:rsid w:val="00810B9F"/>
    <w:rsid w:val="00811462"/>
    <w:rsid w:val="00817963"/>
    <w:rsid w:val="00821291"/>
    <w:rsid w:val="0083275E"/>
    <w:rsid w:val="008376B7"/>
    <w:rsid w:val="00840F6A"/>
    <w:rsid w:val="00845009"/>
    <w:rsid w:val="008558BA"/>
    <w:rsid w:val="0087141E"/>
    <w:rsid w:val="00891F41"/>
    <w:rsid w:val="00892855"/>
    <w:rsid w:val="00893F28"/>
    <w:rsid w:val="008B1967"/>
    <w:rsid w:val="008B1FF7"/>
    <w:rsid w:val="008B6609"/>
    <w:rsid w:val="008B73B7"/>
    <w:rsid w:val="008C5C44"/>
    <w:rsid w:val="008C6363"/>
    <w:rsid w:val="008D1CFA"/>
    <w:rsid w:val="008D2416"/>
    <w:rsid w:val="008D4146"/>
    <w:rsid w:val="008D56EA"/>
    <w:rsid w:val="008D64B1"/>
    <w:rsid w:val="008E187B"/>
    <w:rsid w:val="008E2608"/>
    <w:rsid w:val="008E510C"/>
    <w:rsid w:val="008F51B9"/>
    <w:rsid w:val="008F696A"/>
    <w:rsid w:val="008F6CD8"/>
    <w:rsid w:val="00903168"/>
    <w:rsid w:val="00910EB7"/>
    <w:rsid w:val="00913A08"/>
    <w:rsid w:val="00914085"/>
    <w:rsid w:val="00917F8E"/>
    <w:rsid w:val="00925F7A"/>
    <w:rsid w:val="0092764A"/>
    <w:rsid w:val="00941EB0"/>
    <w:rsid w:val="00944A8B"/>
    <w:rsid w:val="00954BC5"/>
    <w:rsid w:val="00954D5F"/>
    <w:rsid w:val="00962EFB"/>
    <w:rsid w:val="00980950"/>
    <w:rsid w:val="00983F09"/>
    <w:rsid w:val="00991D37"/>
    <w:rsid w:val="0099222A"/>
    <w:rsid w:val="0099770B"/>
    <w:rsid w:val="009A1EA3"/>
    <w:rsid w:val="009B066B"/>
    <w:rsid w:val="009B31AD"/>
    <w:rsid w:val="009C383B"/>
    <w:rsid w:val="009C6A2C"/>
    <w:rsid w:val="009D6411"/>
    <w:rsid w:val="009F5FC0"/>
    <w:rsid w:val="009F69FA"/>
    <w:rsid w:val="009F6CBB"/>
    <w:rsid w:val="00A027C0"/>
    <w:rsid w:val="00A1602E"/>
    <w:rsid w:val="00A21BFD"/>
    <w:rsid w:val="00A43FB8"/>
    <w:rsid w:val="00A45284"/>
    <w:rsid w:val="00A46E47"/>
    <w:rsid w:val="00A66E82"/>
    <w:rsid w:val="00A708D4"/>
    <w:rsid w:val="00A71AC5"/>
    <w:rsid w:val="00A839AC"/>
    <w:rsid w:val="00A97599"/>
    <w:rsid w:val="00AA0F04"/>
    <w:rsid w:val="00AA4CA8"/>
    <w:rsid w:val="00AB3A75"/>
    <w:rsid w:val="00AB5481"/>
    <w:rsid w:val="00AB75A0"/>
    <w:rsid w:val="00AC1DC0"/>
    <w:rsid w:val="00AC3B4E"/>
    <w:rsid w:val="00AC4D82"/>
    <w:rsid w:val="00AC4E69"/>
    <w:rsid w:val="00AC5661"/>
    <w:rsid w:val="00AD394E"/>
    <w:rsid w:val="00AE0CCB"/>
    <w:rsid w:val="00AE4992"/>
    <w:rsid w:val="00B03957"/>
    <w:rsid w:val="00B1014E"/>
    <w:rsid w:val="00B251C4"/>
    <w:rsid w:val="00B274B9"/>
    <w:rsid w:val="00B3197B"/>
    <w:rsid w:val="00B3428C"/>
    <w:rsid w:val="00B4072B"/>
    <w:rsid w:val="00B57B81"/>
    <w:rsid w:val="00B6468C"/>
    <w:rsid w:val="00B656E0"/>
    <w:rsid w:val="00B85B0F"/>
    <w:rsid w:val="00BA0426"/>
    <w:rsid w:val="00BA1547"/>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35DA"/>
    <w:rsid w:val="00BE39B2"/>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62CF"/>
    <w:rsid w:val="00CB759F"/>
    <w:rsid w:val="00CC58D1"/>
    <w:rsid w:val="00CC6532"/>
    <w:rsid w:val="00CE1FC2"/>
    <w:rsid w:val="00CE34FE"/>
    <w:rsid w:val="00CF1FD1"/>
    <w:rsid w:val="00CF375B"/>
    <w:rsid w:val="00CF6039"/>
    <w:rsid w:val="00CF6D12"/>
    <w:rsid w:val="00D03C28"/>
    <w:rsid w:val="00D05315"/>
    <w:rsid w:val="00D13D75"/>
    <w:rsid w:val="00D22FBA"/>
    <w:rsid w:val="00D23647"/>
    <w:rsid w:val="00D3036A"/>
    <w:rsid w:val="00D34D9F"/>
    <w:rsid w:val="00D44AF6"/>
    <w:rsid w:val="00D51790"/>
    <w:rsid w:val="00D54266"/>
    <w:rsid w:val="00D57EFB"/>
    <w:rsid w:val="00D605D8"/>
    <w:rsid w:val="00D6077A"/>
    <w:rsid w:val="00D67D75"/>
    <w:rsid w:val="00D73A52"/>
    <w:rsid w:val="00D75B71"/>
    <w:rsid w:val="00D768DC"/>
    <w:rsid w:val="00D937E8"/>
    <w:rsid w:val="00D939E1"/>
    <w:rsid w:val="00DA61E4"/>
    <w:rsid w:val="00DB4AB8"/>
    <w:rsid w:val="00DD6D18"/>
    <w:rsid w:val="00DD7CAB"/>
    <w:rsid w:val="00DE2398"/>
    <w:rsid w:val="00DE264D"/>
    <w:rsid w:val="00DF16D2"/>
    <w:rsid w:val="00DF6964"/>
    <w:rsid w:val="00DF6BD7"/>
    <w:rsid w:val="00DF7D2D"/>
    <w:rsid w:val="00E02367"/>
    <w:rsid w:val="00E02C61"/>
    <w:rsid w:val="00E10A5A"/>
    <w:rsid w:val="00E2450C"/>
    <w:rsid w:val="00E3275A"/>
    <w:rsid w:val="00E40D1A"/>
    <w:rsid w:val="00E57C96"/>
    <w:rsid w:val="00E66E83"/>
    <w:rsid w:val="00E7005D"/>
    <w:rsid w:val="00E73E35"/>
    <w:rsid w:val="00E826CA"/>
    <w:rsid w:val="00E91231"/>
    <w:rsid w:val="00E9255E"/>
    <w:rsid w:val="00E95874"/>
    <w:rsid w:val="00EA3C29"/>
    <w:rsid w:val="00EC3EE5"/>
    <w:rsid w:val="00ED01F3"/>
    <w:rsid w:val="00ED6675"/>
    <w:rsid w:val="00EF1F0A"/>
    <w:rsid w:val="00EF6C23"/>
    <w:rsid w:val="00EF7E29"/>
    <w:rsid w:val="00F13137"/>
    <w:rsid w:val="00F174DE"/>
    <w:rsid w:val="00F300CD"/>
    <w:rsid w:val="00F343B9"/>
    <w:rsid w:val="00F43D77"/>
    <w:rsid w:val="00F442AE"/>
    <w:rsid w:val="00F53731"/>
    <w:rsid w:val="00F61EFF"/>
    <w:rsid w:val="00F723D7"/>
    <w:rsid w:val="00F8681E"/>
    <w:rsid w:val="00F87F9B"/>
    <w:rsid w:val="00F90255"/>
    <w:rsid w:val="00FA6588"/>
    <w:rsid w:val="00FA7B0D"/>
    <w:rsid w:val="00FB37DA"/>
    <w:rsid w:val="00FB51B2"/>
    <w:rsid w:val="00FC191C"/>
    <w:rsid w:val="00FC51E2"/>
    <w:rsid w:val="00FD458F"/>
    <w:rsid w:val="00FE0771"/>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customStyle="1" w:styleId="ECH1">
    <w:name w:val="ECH1"/>
    <w:rsid w:val="00BE39B2"/>
    <w:pPr>
      <w:snapToGrid w:val="0"/>
      <w:spacing w:after="120" w:line="240" w:lineRule="auto"/>
      <w:ind w:left="720"/>
    </w:pPr>
    <w:rPr>
      <w:rFonts w:ascii="Arial" w:eastAsia="Arial" w:hAnsi="Arial" w:cs="Arial"/>
      <w:b/>
      <w:bCs/>
      <w:sz w:val="52"/>
      <w:szCs w:val="20"/>
      <w:lang w:val="en-US" w:eastAsia="en-US"/>
    </w:rPr>
  </w:style>
  <w:style w:type="paragraph" w:styleId="ListBullet">
    <w:name w:val="List Bullet"/>
    <w:basedOn w:val="Normal"/>
    <w:rsid w:val="000D0AFB"/>
    <w:pPr>
      <w:numPr>
        <w:ilvl w:val="2"/>
        <w:numId w:val="28"/>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979140642">
      <w:bodyDiv w:val="1"/>
      <w:marLeft w:val="0"/>
      <w:marRight w:val="0"/>
      <w:marTop w:val="0"/>
      <w:marBottom w:val="0"/>
      <w:divBdr>
        <w:top w:val="none" w:sz="0" w:space="0" w:color="auto"/>
        <w:left w:val="none" w:sz="0" w:space="0" w:color="auto"/>
        <w:bottom w:val="none" w:sz="0" w:space="0" w:color="auto"/>
        <w:right w:val="none" w:sz="0" w:space="0" w:color="auto"/>
      </w:divBdr>
      <w:divsChild>
        <w:div w:id="1773234390">
          <w:marLeft w:val="634"/>
          <w:marRight w:val="0"/>
          <w:marTop w:val="120"/>
          <w:marBottom w:val="0"/>
          <w:divBdr>
            <w:top w:val="none" w:sz="0" w:space="0" w:color="auto"/>
            <w:left w:val="none" w:sz="0" w:space="0" w:color="auto"/>
            <w:bottom w:val="none" w:sz="0" w:space="0" w:color="auto"/>
            <w:right w:val="none" w:sz="0" w:space="0" w:color="auto"/>
          </w:divBdr>
        </w:div>
        <w:div w:id="425734232">
          <w:marLeft w:val="634"/>
          <w:marRight w:val="0"/>
          <w:marTop w:val="120"/>
          <w:marBottom w:val="0"/>
          <w:divBdr>
            <w:top w:val="none" w:sz="0" w:space="0" w:color="auto"/>
            <w:left w:val="none" w:sz="0" w:space="0" w:color="auto"/>
            <w:bottom w:val="none" w:sz="0" w:space="0" w:color="auto"/>
            <w:right w:val="none" w:sz="0" w:space="0" w:color="auto"/>
          </w:divBdr>
        </w:div>
        <w:div w:id="1370564610">
          <w:marLeft w:val="634"/>
          <w:marRight w:val="0"/>
          <w:marTop w:val="120"/>
          <w:marBottom w:val="0"/>
          <w:divBdr>
            <w:top w:val="none" w:sz="0" w:space="0" w:color="auto"/>
            <w:left w:val="none" w:sz="0" w:space="0" w:color="auto"/>
            <w:bottom w:val="none" w:sz="0" w:space="0" w:color="auto"/>
            <w:right w:val="none" w:sz="0" w:space="0" w:color="auto"/>
          </w:divBdr>
        </w:div>
        <w:div w:id="354112430">
          <w:marLeft w:val="634"/>
          <w:marRight w:val="0"/>
          <w:marTop w:val="120"/>
          <w:marBottom w:val="0"/>
          <w:divBdr>
            <w:top w:val="none" w:sz="0" w:space="0" w:color="auto"/>
            <w:left w:val="none" w:sz="0" w:space="0" w:color="auto"/>
            <w:bottom w:val="none" w:sz="0" w:space="0" w:color="auto"/>
            <w:right w:val="none" w:sz="0" w:space="0" w:color="auto"/>
          </w:divBdr>
        </w:div>
        <w:div w:id="1317807343">
          <w:marLeft w:val="634"/>
          <w:marRight w:val="0"/>
          <w:marTop w:val="120"/>
          <w:marBottom w:val="0"/>
          <w:divBdr>
            <w:top w:val="none" w:sz="0" w:space="0" w:color="auto"/>
            <w:left w:val="none" w:sz="0" w:space="0" w:color="auto"/>
            <w:bottom w:val="none" w:sz="0" w:space="0" w:color="auto"/>
            <w:right w:val="none" w:sz="0" w:space="0" w:color="auto"/>
          </w:divBdr>
        </w:div>
      </w:divsChild>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69529A-3FD0-4FC7-9BFB-E080FD59E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5</Pages>
  <Words>963</Words>
  <Characters>5492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9</cp:revision>
  <cp:lastPrinted>2013-02-05T09:07:00Z</cp:lastPrinted>
  <dcterms:created xsi:type="dcterms:W3CDTF">2019-11-13T16:28:00Z</dcterms:created>
  <dcterms:modified xsi:type="dcterms:W3CDTF">2024-11-06T17:48:00Z</dcterms:modified>
</cp:coreProperties>
</file>