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80740E5" w14:textId="7452EDEF" w:rsidR="004A09EF" w:rsidRPr="000F533C" w:rsidRDefault="00851CC4">
      <w:pPr>
        <w:rPr>
          <w:rFonts w:asciiTheme="minorEastAsia" w:hAnsiTheme="minorEastAsia"/>
          <w:b/>
          <w:bCs/>
          <w:sz w:val="24"/>
          <w:szCs w:val="24"/>
          <w:u w:val="single"/>
        </w:rPr>
      </w:pPr>
      <w:r w:rsidRPr="000F533C">
        <w:rPr>
          <w:rFonts w:asciiTheme="minorEastAsia" w:hAnsiTheme="minorEastAsia"/>
          <w:b/>
          <w:bCs/>
          <w:sz w:val="24"/>
          <w:szCs w:val="24"/>
          <w:u w:val="single"/>
        </w:rPr>
        <w:t>Activity 1</w:t>
      </w:r>
    </w:p>
    <w:p w14:paraId="199D5A78" w14:textId="77777777" w:rsidR="00851CC4" w:rsidRPr="000F533C" w:rsidRDefault="00851CC4">
      <w:pPr>
        <w:rPr>
          <w:rFonts w:asciiTheme="minorEastAsia" w:hAnsiTheme="minorEastAsia"/>
          <w:b/>
          <w:bCs/>
          <w:sz w:val="24"/>
          <w:szCs w:val="24"/>
          <w:u w:val="single"/>
        </w:rPr>
      </w:pPr>
    </w:p>
    <w:p w14:paraId="7B6409FD" w14:textId="77777777" w:rsidR="008F7DA5" w:rsidRPr="000F533C" w:rsidRDefault="008F7DA5" w:rsidP="00851CC4">
      <w:pPr>
        <w:pStyle w:val="ListParagraph"/>
        <w:numPr>
          <w:ilvl w:val="0"/>
          <w:numId w:val="1"/>
        </w:numPr>
        <w:rPr>
          <w:rFonts w:asciiTheme="minorEastAsia" w:hAnsiTheme="minorEastAsia"/>
          <w:sz w:val="24"/>
          <w:szCs w:val="24"/>
        </w:rPr>
      </w:pPr>
      <w:r w:rsidRPr="000F533C">
        <w:rPr>
          <w:rFonts w:asciiTheme="minorEastAsia" w:hAnsiTheme="minorEastAsia"/>
          <w:sz w:val="24"/>
          <w:szCs w:val="24"/>
        </w:rPr>
        <w:t>When writing an academic essay or report, how do you structure a body paragraph? What should you be sure to include?</w:t>
      </w:r>
    </w:p>
    <w:p w14:paraId="24FD8906" w14:textId="77777777" w:rsidR="008F7DA5" w:rsidRPr="000F533C" w:rsidRDefault="008F7DA5" w:rsidP="00851CC4">
      <w:pPr>
        <w:pStyle w:val="ListParagraph"/>
        <w:numPr>
          <w:ilvl w:val="0"/>
          <w:numId w:val="1"/>
        </w:numPr>
        <w:rPr>
          <w:rFonts w:asciiTheme="minorEastAsia" w:hAnsiTheme="minorEastAsia"/>
          <w:sz w:val="24"/>
          <w:szCs w:val="24"/>
        </w:rPr>
      </w:pPr>
      <w:r w:rsidRPr="000F533C">
        <w:rPr>
          <w:rFonts w:asciiTheme="minorEastAsia" w:hAnsiTheme="minorEastAsia"/>
          <w:sz w:val="24"/>
          <w:szCs w:val="24"/>
        </w:rPr>
        <w:t>What is a topic sentence? How many ideas should it contain?</w:t>
      </w:r>
    </w:p>
    <w:p w14:paraId="766AE005" w14:textId="77777777" w:rsidR="008F7DA5" w:rsidRPr="000F533C" w:rsidRDefault="008F7DA5" w:rsidP="00851CC4">
      <w:pPr>
        <w:pStyle w:val="ListParagraph"/>
        <w:numPr>
          <w:ilvl w:val="0"/>
          <w:numId w:val="1"/>
        </w:numPr>
        <w:rPr>
          <w:rFonts w:asciiTheme="minorEastAsia" w:hAnsiTheme="minorEastAsia"/>
          <w:sz w:val="24"/>
          <w:szCs w:val="24"/>
        </w:rPr>
      </w:pPr>
      <w:r w:rsidRPr="000F533C">
        <w:rPr>
          <w:rFonts w:asciiTheme="minorEastAsia" w:hAnsiTheme="minorEastAsia"/>
          <w:sz w:val="24"/>
          <w:szCs w:val="24"/>
        </w:rPr>
        <w:t>When writing a cover letter, what topics should you include? How would you organise these ideas?</w:t>
      </w:r>
    </w:p>
    <w:p w14:paraId="77F39C63" w14:textId="77777777" w:rsidR="008F7DA5" w:rsidRPr="000F533C" w:rsidRDefault="008F7DA5" w:rsidP="008F7DA5">
      <w:pPr>
        <w:rPr>
          <w:rFonts w:asciiTheme="minorEastAsia" w:hAnsiTheme="minorEastAsia"/>
          <w:sz w:val="24"/>
          <w:szCs w:val="24"/>
        </w:rPr>
      </w:pPr>
    </w:p>
    <w:p w14:paraId="328C3393" w14:textId="2C91C85E" w:rsidR="00851CC4" w:rsidRPr="000F533C" w:rsidRDefault="00957AC8" w:rsidP="008F7DA5">
      <w:pPr>
        <w:rPr>
          <w:rFonts w:asciiTheme="minorEastAsia" w:hAnsiTheme="minorEastAsia"/>
          <w:b/>
          <w:bCs/>
          <w:sz w:val="24"/>
          <w:szCs w:val="24"/>
          <w:u w:val="single"/>
        </w:rPr>
      </w:pPr>
      <w:r w:rsidRPr="000F533C">
        <w:rPr>
          <w:rFonts w:asciiTheme="minorEastAsia" w:hAnsiTheme="minorEastAsia"/>
          <w:b/>
          <w:bCs/>
          <w:sz w:val="24"/>
          <w:szCs w:val="24"/>
          <w:u w:val="single"/>
        </w:rPr>
        <w:t>Activity 2</w:t>
      </w:r>
      <w:r w:rsidR="00851CC4" w:rsidRPr="000F533C">
        <w:rPr>
          <w:rFonts w:asciiTheme="minorEastAsia" w:hAnsiTheme="minorEastAsia"/>
          <w:b/>
          <w:bCs/>
          <w:sz w:val="24"/>
          <w:szCs w:val="24"/>
          <w:u w:val="single"/>
        </w:rPr>
        <w:t xml:space="preserve"> </w:t>
      </w:r>
    </w:p>
    <w:p w14:paraId="46DF0142" w14:textId="77777777" w:rsidR="00957AC8" w:rsidRPr="000F533C" w:rsidRDefault="00957AC8" w:rsidP="008F7DA5">
      <w:pPr>
        <w:rPr>
          <w:rFonts w:asciiTheme="minorEastAsia" w:hAnsiTheme="minorEastAsia"/>
          <w:b/>
          <w:bCs/>
          <w:sz w:val="24"/>
          <w:szCs w:val="24"/>
          <w:u w:val="single"/>
        </w:rPr>
      </w:pPr>
    </w:p>
    <w:p w14:paraId="575D90C3" w14:textId="320ECCCB" w:rsidR="00957AC8" w:rsidRPr="000F533C" w:rsidRDefault="00957AC8" w:rsidP="008F7DA5">
      <w:pPr>
        <w:rPr>
          <w:rFonts w:asciiTheme="minorEastAsia" w:hAnsiTheme="minorEastAsia"/>
          <w:sz w:val="24"/>
          <w:szCs w:val="24"/>
        </w:rPr>
      </w:pPr>
      <w:r w:rsidRPr="000F533C">
        <w:rPr>
          <w:rFonts w:asciiTheme="minorEastAsia" w:hAnsiTheme="minorEastAsia"/>
          <w:sz w:val="24"/>
          <w:szCs w:val="24"/>
        </w:rPr>
        <w:t xml:space="preserve">Which paragraph </w:t>
      </w:r>
      <w:r w:rsidR="00A00334" w:rsidRPr="000F533C">
        <w:rPr>
          <w:rFonts w:asciiTheme="minorEastAsia" w:hAnsiTheme="minorEastAsia"/>
          <w:sz w:val="24"/>
          <w:szCs w:val="24"/>
        </w:rPr>
        <w:t>is better written?</w:t>
      </w:r>
      <w:r w:rsidR="00ED7BE5" w:rsidRPr="000F533C">
        <w:rPr>
          <w:rFonts w:asciiTheme="minorEastAsia" w:hAnsiTheme="minorEastAsia"/>
          <w:sz w:val="24"/>
          <w:szCs w:val="24"/>
        </w:rPr>
        <w:t xml:space="preserve"> Why? What are the differences between the two?</w:t>
      </w:r>
      <w:r w:rsidR="00A00334" w:rsidRPr="000F533C">
        <w:rPr>
          <w:rFonts w:asciiTheme="minorEastAsia" w:hAnsiTheme="minorEastAsia"/>
          <w:sz w:val="24"/>
          <w:szCs w:val="24"/>
        </w:rPr>
        <w:t xml:space="preserve"> </w:t>
      </w:r>
    </w:p>
    <w:p w14:paraId="6AFF1DA5" w14:textId="77777777" w:rsidR="00F87DA2" w:rsidRPr="000F533C" w:rsidRDefault="00F87DA2" w:rsidP="008F7DA5">
      <w:pPr>
        <w:rPr>
          <w:rFonts w:asciiTheme="minorEastAsia" w:hAnsiTheme="minorEastAsia"/>
          <w:sz w:val="24"/>
          <w:szCs w:val="24"/>
        </w:rPr>
      </w:pPr>
    </w:p>
    <w:p w14:paraId="0EE036C7" w14:textId="3213CF71" w:rsidR="00F87DA2" w:rsidRPr="000F533C" w:rsidRDefault="00C02D65" w:rsidP="00C02D65">
      <w:pPr>
        <w:jc w:val="both"/>
        <w:rPr>
          <w:rFonts w:asciiTheme="minorEastAsia" w:hAnsiTheme="minorEastAsia" w:cs="Segoe UI"/>
          <w:color w:val="0D0D0D"/>
          <w:sz w:val="24"/>
          <w:szCs w:val="24"/>
          <w:shd w:val="clear" w:color="auto" w:fill="FFFFFF"/>
        </w:rPr>
      </w:pPr>
      <w:r w:rsidRPr="000F533C">
        <w:rPr>
          <w:rFonts w:asciiTheme="minorEastAsia" w:hAnsiTheme="minorEastAsia" w:cs="Segoe UI"/>
          <w:color w:val="0D0D0D"/>
          <w:sz w:val="24"/>
          <w:szCs w:val="24"/>
          <w:shd w:val="clear" w:color="auto" w:fill="FFFFFF"/>
        </w:rPr>
        <w:t xml:space="preserve">With experience across various fields, I believe I can contribute effectively. I graduated from </w:t>
      </w:r>
      <w:r w:rsidR="00651A55" w:rsidRPr="000F533C">
        <w:rPr>
          <w:rFonts w:asciiTheme="minorEastAsia" w:hAnsiTheme="minorEastAsia" w:cs="Segoe UI"/>
          <w:color w:val="0D0D0D"/>
          <w:sz w:val="24"/>
          <w:szCs w:val="24"/>
          <w:shd w:val="clear" w:color="auto" w:fill="FFFFFF"/>
        </w:rPr>
        <w:t>Edinburgh</w:t>
      </w:r>
      <w:r w:rsidRPr="000F533C">
        <w:rPr>
          <w:rFonts w:asciiTheme="minorEastAsia" w:hAnsiTheme="minorEastAsia" w:cs="Segoe UI"/>
          <w:color w:val="0D0D0D"/>
          <w:sz w:val="24"/>
          <w:szCs w:val="24"/>
          <w:shd w:val="clear" w:color="auto" w:fill="FFFFFF"/>
        </w:rPr>
        <w:t xml:space="preserve"> University with a degree in Business Administration. My education provided a strong foundation in marketing principles. I've also completed professional development courses in project management and digital marketing. I'm a hard worker, always open to learning. In past roles, I've shown adaptability and handled challenges well. My creativity and innovative thinking could offer a fresh perspective to your team. With experience in customer service and sales, I've developed strong interpersonal skills. Additionally, I'm proficient in data analysis and report generation, enhancing my ability to make informed decisions. </w:t>
      </w:r>
    </w:p>
    <w:p w14:paraId="74C1A663" w14:textId="77777777" w:rsidR="000F533C" w:rsidRPr="000F533C" w:rsidRDefault="000F533C" w:rsidP="00C02D65">
      <w:pPr>
        <w:jc w:val="both"/>
        <w:rPr>
          <w:rFonts w:asciiTheme="minorEastAsia" w:hAnsiTheme="minorEastAsia" w:cs="Segoe UI"/>
          <w:color w:val="0D0D0D"/>
          <w:sz w:val="24"/>
          <w:szCs w:val="24"/>
          <w:shd w:val="clear" w:color="auto" w:fill="FFFFFF"/>
        </w:rPr>
      </w:pPr>
    </w:p>
    <w:p w14:paraId="5DA0B47C" w14:textId="6B5CC500" w:rsidR="00E94E35" w:rsidRPr="000F533C" w:rsidRDefault="005A2DD6" w:rsidP="00C02D65">
      <w:pPr>
        <w:jc w:val="both"/>
        <w:rPr>
          <w:rFonts w:asciiTheme="minorEastAsia" w:hAnsiTheme="minorEastAsia" w:cs="Segoe UI"/>
          <w:color w:val="0D0D0D"/>
          <w:sz w:val="24"/>
          <w:szCs w:val="24"/>
          <w:shd w:val="clear" w:color="auto" w:fill="FFFFFF"/>
        </w:rPr>
      </w:pPr>
      <w:r w:rsidRPr="000F533C">
        <w:rPr>
          <w:rFonts w:asciiTheme="minorEastAsia" w:hAnsiTheme="minorEastAsia" w:cs="Segoe UI"/>
          <w:color w:val="0D0D0D"/>
          <w:sz w:val="24"/>
          <w:szCs w:val="24"/>
          <w:shd w:val="clear" w:color="auto" w:fill="FFFFFF"/>
        </w:rPr>
        <w:t xml:space="preserve">In my previous role as a Marketing Specialist at </w:t>
      </w:r>
      <w:r w:rsidR="00ED7BE5" w:rsidRPr="000F533C">
        <w:rPr>
          <w:rFonts w:asciiTheme="minorEastAsia" w:hAnsiTheme="minorEastAsia" w:cs="Segoe UI"/>
          <w:color w:val="0D0D0D"/>
          <w:sz w:val="24"/>
          <w:szCs w:val="24"/>
          <w:shd w:val="clear" w:color="auto" w:fill="FFFFFF"/>
        </w:rPr>
        <w:t>Little, Brown</w:t>
      </w:r>
      <w:r w:rsidRPr="000F533C">
        <w:rPr>
          <w:rFonts w:asciiTheme="minorEastAsia" w:hAnsiTheme="minorEastAsia" w:cs="Segoe UI"/>
          <w:color w:val="0D0D0D"/>
          <w:sz w:val="24"/>
          <w:szCs w:val="24"/>
          <w:shd w:val="clear" w:color="auto" w:fill="FFFFFF"/>
        </w:rPr>
        <w:t xml:space="preserve"> Company, I honed my skills in digital marketing and campaign management. For instance, leveraging my expertise in SEO optimization and content creation, I successfully increased website traffic by 30% within six months. This involved implementing targeted keyword strategies and optimizing website content, which resulted in higher search engine rankings and increased organic traffic. Additionally, my strong analytical skills enabled me to track campaign performance and identify areas for improvement, leading to a 20% increase in lead generation. Moreover, my ability to collaborate cross-functionally with the sales team resulted in a streamlined lead nurturing process, ultimately boosting conversion rates by 15%. With a proven track record of driving results and a passion for innovative marketing strategies, I am eager to bring my talents to your team at </w:t>
      </w:r>
      <w:r w:rsidR="00ED7BE5" w:rsidRPr="000F533C">
        <w:rPr>
          <w:rFonts w:asciiTheme="minorEastAsia" w:hAnsiTheme="minorEastAsia" w:cs="Segoe UI"/>
          <w:color w:val="0D0D0D"/>
          <w:sz w:val="24"/>
          <w:szCs w:val="24"/>
          <w:shd w:val="clear" w:color="auto" w:fill="FFFFFF"/>
        </w:rPr>
        <w:t>Papadakis</w:t>
      </w:r>
      <w:r w:rsidRPr="000F533C">
        <w:rPr>
          <w:rFonts w:asciiTheme="minorEastAsia" w:hAnsiTheme="minorEastAsia" w:cs="Segoe UI"/>
          <w:color w:val="0D0D0D"/>
          <w:sz w:val="24"/>
          <w:szCs w:val="24"/>
          <w:shd w:val="clear" w:color="auto" w:fill="FFFFFF"/>
        </w:rPr>
        <w:t xml:space="preserve"> Company, where I can contribute to achieving your marketing objectives and driving business growth.</w:t>
      </w:r>
    </w:p>
    <w:p w14:paraId="2EBEC595" w14:textId="77777777" w:rsidR="005A2DD6" w:rsidRPr="000F533C" w:rsidRDefault="005A2DD6" w:rsidP="00C02D65">
      <w:pPr>
        <w:jc w:val="both"/>
        <w:rPr>
          <w:rFonts w:asciiTheme="minorEastAsia" w:hAnsiTheme="minorEastAsia" w:cs="Segoe UI"/>
          <w:b/>
          <w:bCs/>
          <w:color w:val="0D0D0D"/>
          <w:sz w:val="24"/>
          <w:szCs w:val="24"/>
          <w:shd w:val="clear" w:color="auto" w:fill="FFFFFF"/>
        </w:rPr>
      </w:pPr>
    </w:p>
    <w:p w14:paraId="159D0D84" w14:textId="2530E00E" w:rsidR="00E94E35" w:rsidRPr="000F533C" w:rsidRDefault="00E94E35" w:rsidP="00C02D65">
      <w:pPr>
        <w:jc w:val="both"/>
        <w:rPr>
          <w:rFonts w:asciiTheme="minorEastAsia" w:hAnsiTheme="minorEastAsia" w:cs="Segoe UI"/>
          <w:b/>
          <w:bCs/>
          <w:color w:val="0D0D0D"/>
          <w:sz w:val="24"/>
          <w:szCs w:val="24"/>
          <w:u w:val="single"/>
          <w:shd w:val="clear" w:color="auto" w:fill="FFFFFF"/>
        </w:rPr>
      </w:pPr>
      <w:r w:rsidRPr="000F533C">
        <w:rPr>
          <w:rFonts w:asciiTheme="minorEastAsia" w:hAnsiTheme="minorEastAsia" w:cs="Segoe UI"/>
          <w:b/>
          <w:bCs/>
          <w:color w:val="0D0D0D"/>
          <w:sz w:val="24"/>
          <w:szCs w:val="24"/>
          <w:u w:val="single"/>
          <w:shd w:val="clear" w:color="auto" w:fill="FFFFFF"/>
        </w:rPr>
        <w:t>Activity 3</w:t>
      </w:r>
    </w:p>
    <w:p w14:paraId="30ABFFC8" w14:textId="5106F213" w:rsidR="00E94E35" w:rsidRPr="000F533C" w:rsidRDefault="00E94E35" w:rsidP="00C02D65">
      <w:pPr>
        <w:jc w:val="both"/>
        <w:rPr>
          <w:rFonts w:asciiTheme="minorEastAsia" w:hAnsiTheme="minorEastAsia" w:cs="Segoe UI"/>
          <w:color w:val="0D0D0D"/>
          <w:sz w:val="24"/>
          <w:szCs w:val="24"/>
          <w:shd w:val="clear" w:color="auto" w:fill="FFFFFF"/>
        </w:rPr>
      </w:pPr>
      <w:r w:rsidRPr="000F533C">
        <w:rPr>
          <w:rFonts w:asciiTheme="minorEastAsia" w:hAnsiTheme="minorEastAsia" w:cs="Segoe UI"/>
          <w:color w:val="0D0D0D"/>
          <w:sz w:val="24"/>
          <w:szCs w:val="24"/>
          <w:shd w:val="clear" w:color="auto" w:fill="FFFFFF"/>
        </w:rPr>
        <w:t xml:space="preserve">What is the </w:t>
      </w:r>
      <w:r w:rsidR="00201750" w:rsidRPr="000F533C">
        <w:rPr>
          <w:rFonts w:asciiTheme="minorEastAsia" w:hAnsiTheme="minorEastAsia" w:cs="Segoe UI"/>
          <w:color w:val="0D0D0D"/>
          <w:sz w:val="24"/>
          <w:szCs w:val="24"/>
          <w:shd w:val="clear" w:color="auto" w:fill="FFFFFF"/>
        </w:rPr>
        <w:t xml:space="preserve">‘good’ </w:t>
      </w:r>
      <w:r w:rsidRPr="000F533C">
        <w:rPr>
          <w:rFonts w:asciiTheme="minorEastAsia" w:hAnsiTheme="minorEastAsia" w:cs="Segoe UI"/>
          <w:color w:val="0D0D0D"/>
          <w:sz w:val="24"/>
          <w:szCs w:val="24"/>
          <w:shd w:val="clear" w:color="auto" w:fill="FFFFFF"/>
        </w:rPr>
        <w:t>paragraph about?</w:t>
      </w:r>
      <w:r w:rsidR="005A6657" w:rsidRPr="000F533C">
        <w:rPr>
          <w:rFonts w:asciiTheme="minorEastAsia" w:hAnsiTheme="minorEastAsia" w:cs="Segoe UI"/>
          <w:color w:val="0D0D0D"/>
          <w:sz w:val="24"/>
          <w:szCs w:val="24"/>
          <w:shd w:val="clear" w:color="auto" w:fill="FFFFFF"/>
        </w:rPr>
        <w:t xml:space="preserve"> How do you know?</w:t>
      </w:r>
    </w:p>
    <w:p w14:paraId="443B2077" w14:textId="60813503" w:rsidR="00E94E35" w:rsidRPr="000F533C" w:rsidRDefault="00E94E35" w:rsidP="00C02D65">
      <w:pPr>
        <w:jc w:val="both"/>
        <w:rPr>
          <w:rFonts w:asciiTheme="minorEastAsia" w:hAnsiTheme="minorEastAsia" w:cs="Segoe UI"/>
          <w:color w:val="0D0D0D"/>
          <w:sz w:val="24"/>
          <w:szCs w:val="24"/>
          <w:shd w:val="clear" w:color="auto" w:fill="FFFFFF"/>
        </w:rPr>
      </w:pPr>
      <w:r w:rsidRPr="000F533C">
        <w:rPr>
          <w:rFonts w:asciiTheme="minorEastAsia" w:hAnsiTheme="minorEastAsia" w:cs="Segoe UI"/>
          <w:color w:val="0D0D0D"/>
          <w:sz w:val="24"/>
          <w:szCs w:val="24"/>
          <w:shd w:val="clear" w:color="auto" w:fill="FFFFFF"/>
        </w:rPr>
        <w:t xml:space="preserve">Find </w:t>
      </w:r>
      <w:r w:rsidR="005A6657" w:rsidRPr="000F533C">
        <w:rPr>
          <w:rFonts w:asciiTheme="minorEastAsia" w:hAnsiTheme="minorEastAsia" w:cs="Segoe UI"/>
          <w:color w:val="0D0D0D"/>
          <w:sz w:val="24"/>
          <w:szCs w:val="24"/>
          <w:shd w:val="clear" w:color="auto" w:fill="FFFFFF"/>
        </w:rPr>
        <w:t>three</w:t>
      </w:r>
      <w:r w:rsidRPr="000F533C">
        <w:rPr>
          <w:rFonts w:asciiTheme="minorEastAsia" w:hAnsiTheme="minorEastAsia" w:cs="Segoe UI"/>
          <w:color w:val="0D0D0D"/>
          <w:sz w:val="24"/>
          <w:szCs w:val="24"/>
          <w:shd w:val="clear" w:color="auto" w:fill="FFFFFF"/>
        </w:rPr>
        <w:t xml:space="preserve"> examples of </w:t>
      </w:r>
      <w:r w:rsidR="00EF50FE" w:rsidRPr="000F533C">
        <w:rPr>
          <w:rFonts w:asciiTheme="minorEastAsia" w:hAnsiTheme="minorEastAsia" w:cs="Segoe UI"/>
          <w:color w:val="0D0D0D"/>
          <w:sz w:val="24"/>
          <w:szCs w:val="24"/>
          <w:shd w:val="clear" w:color="auto" w:fill="FFFFFF"/>
        </w:rPr>
        <w:t>linking language</w:t>
      </w:r>
      <w:r w:rsidR="005A6657" w:rsidRPr="000F533C">
        <w:rPr>
          <w:rFonts w:asciiTheme="minorEastAsia" w:hAnsiTheme="minorEastAsia" w:cs="Segoe UI"/>
          <w:color w:val="0D0D0D"/>
          <w:sz w:val="24"/>
          <w:szCs w:val="24"/>
          <w:shd w:val="clear" w:color="auto" w:fill="FFFFFF"/>
        </w:rPr>
        <w:t xml:space="preserve"> and underline/highlight/italicise them</w:t>
      </w:r>
      <w:r w:rsidR="00526CCF" w:rsidRPr="000F533C">
        <w:rPr>
          <w:rFonts w:asciiTheme="minorEastAsia" w:hAnsiTheme="minorEastAsia" w:cs="Segoe UI"/>
          <w:color w:val="0D0D0D"/>
          <w:sz w:val="24"/>
          <w:szCs w:val="24"/>
          <w:shd w:val="clear" w:color="auto" w:fill="FFFFFF"/>
        </w:rPr>
        <w:t>. What does each linking/signposting word do?</w:t>
      </w:r>
    </w:p>
    <w:p w14:paraId="4B35F4B3" w14:textId="7AD7B7C4" w:rsidR="00BB6B82" w:rsidRPr="000F533C" w:rsidRDefault="00BB6B82" w:rsidP="00C02D65">
      <w:pPr>
        <w:jc w:val="both"/>
        <w:rPr>
          <w:rFonts w:asciiTheme="minorEastAsia" w:hAnsiTheme="minorEastAsia" w:cs="Segoe UI"/>
          <w:color w:val="0D0D0D"/>
          <w:sz w:val="24"/>
          <w:szCs w:val="24"/>
          <w:shd w:val="clear" w:color="auto" w:fill="FFFFFF"/>
        </w:rPr>
      </w:pPr>
      <w:r w:rsidRPr="000F533C">
        <w:rPr>
          <w:rFonts w:asciiTheme="minorEastAsia" w:hAnsiTheme="minorEastAsia" w:cs="Segoe UI"/>
          <w:color w:val="0D0D0D"/>
          <w:sz w:val="24"/>
          <w:szCs w:val="24"/>
          <w:shd w:val="clear" w:color="auto" w:fill="FFFFFF"/>
        </w:rPr>
        <w:t>Are there any examples given? What are they?</w:t>
      </w:r>
    </w:p>
    <w:p w14:paraId="66A42BB6" w14:textId="77777777" w:rsidR="002846BE" w:rsidRPr="000F533C" w:rsidRDefault="002846BE" w:rsidP="002846BE">
      <w:pPr>
        <w:rPr>
          <w:rFonts w:asciiTheme="minorEastAsia" w:hAnsiTheme="minorEastAsia" w:cs="Segoe UI"/>
          <w:color w:val="0D0D0D"/>
          <w:sz w:val="24"/>
          <w:szCs w:val="24"/>
          <w:shd w:val="clear" w:color="auto" w:fill="FFFFFF"/>
          <w:lang w:val="pt-PT"/>
        </w:rPr>
      </w:pPr>
      <w:r w:rsidRPr="000F533C">
        <w:rPr>
          <w:rFonts w:asciiTheme="minorEastAsia" w:hAnsiTheme="minorEastAsia" w:cs="Segoe UI"/>
          <w:b/>
          <w:bCs/>
          <w:color w:val="0D0D0D"/>
          <w:sz w:val="24"/>
          <w:szCs w:val="24"/>
          <w:u w:val="single"/>
          <w:shd w:val="clear" w:color="auto" w:fill="FFFFFF"/>
        </w:rPr>
        <w:t>Activity 4</w:t>
      </w:r>
      <w:r w:rsidR="00E94E35" w:rsidRPr="000F533C">
        <w:rPr>
          <w:rFonts w:asciiTheme="minorEastAsia" w:hAnsiTheme="minorEastAsia" w:cs="Segoe UI"/>
          <w:color w:val="0D0D0D"/>
          <w:sz w:val="24"/>
          <w:szCs w:val="24"/>
          <w:shd w:val="clear" w:color="auto" w:fill="FFFFFF"/>
          <w:lang w:val="pt-PT"/>
        </w:rPr>
        <w:br/>
      </w:r>
    </w:p>
    <w:p w14:paraId="61434428" w14:textId="486253B8" w:rsidR="002846BE" w:rsidRPr="000F533C" w:rsidRDefault="002846BE" w:rsidP="002846BE">
      <w:pPr>
        <w:rPr>
          <w:rFonts w:asciiTheme="minorEastAsia" w:hAnsiTheme="minorEastAsia" w:cs="Segoe UI"/>
          <w:color w:val="0D0D0D"/>
          <w:sz w:val="24"/>
          <w:szCs w:val="24"/>
          <w:shd w:val="clear" w:color="auto" w:fill="FFFFFF"/>
        </w:rPr>
      </w:pPr>
      <w:r w:rsidRPr="000F533C">
        <w:rPr>
          <w:rFonts w:asciiTheme="minorEastAsia" w:hAnsiTheme="minorEastAsia" w:cs="Segoe UI"/>
          <w:color w:val="0D0D0D"/>
          <w:sz w:val="24"/>
          <w:szCs w:val="24"/>
          <w:shd w:val="clear" w:color="auto" w:fill="FFFFFF"/>
        </w:rPr>
        <w:t xml:space="preserve">In writing, we </w:t>
      </w:r>
      <w:r w:rsidR="005432F2" w:rsidRPr="000F533C">
        <w:rPr>
          <w:rFonts w:asciiTheme="minorEastAsia" w:hAnsiTheme="minorEastAsia" w:cs="Segoe UI"/>
          <w:color w:val="0D0D0D"/>
          <w:sz w:val="24"/>
          <w:szCs w:val="24"/>
          <w:shd w:val="clear" w:color="auto" w:fill="FFFFFF"/>
        </w:rPr>
        <w:t>use structuring acronyms such as TEEL or PEEL</w:t>
      </w:r>
      <w:r w:rsidR="008E5532" w:rsidRPr="000F533C">
        <w:rPr>
          <w:rFonts w:asciiTheme="minorEastAsia" w:hAnsiTheme="minorEastAsia" w:cs="Segoe UI"/>
          <w:color w:val="0D0D0D"/>
          <w:sz w:val="24"/>
          <w:szCs w:val="24"/>
          <w:shd w:val="clear" w:color="auto" w:fill="FFFFFF"/>
        </w:rPr>
        <w:t xml:space="preserve"> to ensure paragraphs stay on topic and include the necessary components. This can be used for essays or reports or cover letters-even emails! Really most </w:t>
      </w:r>
      <w:r w:rsidR="006C7ADE" w:rsidRPr="000F533C">
        <w:rPr>
          <w:rFonts w:asciiTheme="minorEastAsia" w:hAnsiTheme="minorEastAsia" w:cs="Segoe UI"/>
          <w:color w:val="0D0D0D"/>
          <w:sz w:val="24"/>
          <w:szCs w:val="24"/>
          <w:shd w:val="clear" w:color="auto" w:fill="FFFFFF"/>
        </w:rPr>
        <w:t>forms of semi-formal to formal writing use them. What do you think the TEEL stands for?</w:t>
      </w:r>
    </w:p>
    <w:p w14:paraId="5005EC04" w14:textId="507587F9" w:rsidR="002846BE" w:rsidRPr="000F533C" w:rsidRDefault="006C7ADE" w:rsidP="002846BE">
      <w:pPr>
        <w:rPr>
          <w:rFonts w:asciiTheme="minorEastAsia" w:hAnsiTheme="minorEastAsia" w:cs="Segoe UI"/>
          <w:color w:val="0D0D0D"/>
          <w:sz w:val="24"/>
          <w:szCs w:val="24"/>
          <w:shd w:val="clear" w:color="auto" w:fill="FFFFFF"/>
        </w:rPr>
      </w:pPr>
      <w:r w:rsidRPr="000F533C">
        <w:rPr>
          <w:rFonts w:asciiTheme="minorEastAsia" w:hAnsiTheme="minorEastAsia" w:cs="Segoe UI"/>
          <w:color w:val="0D0D0D"/>
          <w:sz w:val="24"/>
          <w:szCs w:val="24"/>
          <w:shd w:val="clear" w:color="auto" w:fill="FFFFFF"/>
        </w:rPr>
        <w:t>T</w:t>
      </w:r>
    </w:p>
    <w:p w14:paraId="3173E791" w14:textId="77777777" w:rsidR="002846BE" w:rsidRPr="000F533C" w:rsidRDefault="002846BE" w:rsidP="002846BE">
      <w:pPr>
        <w:rPr>
          <w:rFonts w:asciiTheme="minorEastAsia" w:hAnsiTheme="minorEastAsia" w:cs="Segoe UI"/>
          <w:color w:val="0D0D0D"/>
          <w:sz w:val="24"/>
          <w:szCs w:val="24"/>
          <w:shd w:val="clear" w:color="auto" w:fill="FFFFFF"/>
        </w:rPr>
      </w:pPr>
    </w:p>
    <w:p w14:paraId="22033E9C" w14:textId="7185B4BF" w:rsidR="002846BE" w:rsidRPr="000F533C" w:rsidRDefault="00E94E35" w:rsidP="002846BE">
      <w:pPr>
        <w:rPr>
          <w:rFonts w:asciiTheme="minorEastAsia" w:hAnsiTheme="minorEastAsia" w:cs="Segoe UI"/>
          <w:color w:val="0D0D0D"/>
          <w:sz w:val="24"/>
          <w:szCs w:val="24"/>
          <w:shd w:val="clear" w:color="auto" w:fill="FFFFFF"/>
          <w:lang w:val="it-IT"/>
        </w:rPr>
      </w:pPr>
      <w:r w:rsidRPr="000F533C">
        <w:rPr>
          <w:rFonts w:asciiTheme="minorEastAsia" w:hAnsiTheme="minorEastAsia" w:cs="Segoe UI"/>
          <w:color w:val="0D0D0D"/>
          <w:sz w:val="24"/>
          <w:szCs w:val="24"/>
          <w:shd w:val="clear" w:color="auto" w:fill="FFFFFF"/>
          <w:lang w:val="it-IT"/>
        </w:rPr>
        <w:t>E</w:t>
      </w:r>
      <w:r w:rsidRPr="000F533C">
        <w:rPr>
          <w:rFonts w:asciiTheme="minorEastAsia" w:hAnsiTheme="minorEastAsia" w:cs="Segoe UI"/>
          <w:color w:val="0D0D0D"/>
          <w:sz w:val="24"/>
          <w:szCs w:val="24"/>
          <w:shd w:val="clear" w:color="auto" w:fill="FFFFFF"/>
          <w:lang w:val="it-IT"/>
        </w:rPr>
        <w:br/>
      </w:r>
    </w:p>
    <w:p w14:paraId="565F0632" w14:textId="167D839C" w:rsidR="002846BE" w:rsidRPr="000F533C" w:rsidRDefault="002846BE" w:rsidP="002846BE">
      <w:pPr>
        <w:rPr>
          <w:rFonts w:asciiTheme="minorEastAsia" w:hAnsiTheme="minorEastAsia" w:cs="Segoe UI"/>
          <w:color w:val="0D0D0D"/>
          <w:sz w:val="24"/>
          <w:szCs w:val="24"/>
          <w:shd w:val="clear" w:color="auto" w:fill="FFFFFF"/>
          <w:lang w:val="it-IT"/>
        </w:rPr>
      </w:pPr>
      <w:r w:rsidRPr="000F533C">
        <w:rPr>
          <w:rFonts w:asciiTheme="minorEastAsia" w:hAnsiTheme="minorEastAsia" w:cs="Segoe UI"/>
          <w:color w:val="0D0D0D"/>
          <w:sz w:val="24"/>
          <w:szCs w:val="24"/>
          <w:shd w:val="clear" w:color="auto" w:fill="FFFFFF"/>
          <w:lang w:val="it-IT"/>
        </w:rPr>
        <w:t>E</w:t>
      </w:r>
    </w:p>
    <w:p w14:paraId="02740F75" w14:textId="468779F8" w:rsidR="00E94E35" w:rsidRPr="000F533C" w:rsidRDefault="00E94E35" w:rsidP="002846BE">
      <w:pPr>
        <w:rPr>
          <w:rFonts w:asciiTheme="minorEastAsia" w:hAnsiTheme="minorEastAsia" w:cs="Segoe UI"/>
          <w:color w:val="0D0D0D"/>
          <w:sz w:val="24"/>
          <w:szCs w:val="24"/>
          <w:shd w:val="clear" w:color="auto" w:fill="FFFFFF"/>
          <w:lang w:val="it-IT"/>
        </w:rPr>
      </w:pPr>
      <w:r w:rsidRPr="000F533C">
        <w:rPr>
          <w:rFonts w:asciiTheme="minorEastAsia" w:hAnsiTheme="minorEastAsia" w:cs="Segoe UI"/>
          <w:color w:val="0D0D0D"/>
          <w:sz w:val="24"/>
          <w:szCs w:val="24"/>
          <w:shd w:val="clear" w:color="auto" w:fill="FFFFFF"/>
          <w:lang w:val="it-IT"/>
        </w:rPr>
        <w:br/>
        <w:t>L</w:t>
      </w:r>
    </w:p>
    <w:p w14:paraId="1B7EFFC2" w14:textId="7A822883" w:rsidR="006C7ADE" w:rsidRPr="000F533C" w:rsidRDefault="006C7ADE" w:rsidP="002846BE">
      <w:pPr>
        <w:rPr>
          <w:rFonts w:asciiTheme="minorEastAsia" w:hAnsiTheme="minorEastAsia" w:cs="Segoe UI"/>
          <w:b/>
          <w:bCs/>
          <w:color w:val="0D0D0D"/>
          <w:sz w:val="24"/>
          <w:szCs w:val="24"/>
          <w:u w:val="single"/>
          <w:shd w:val="clear" w:color="auto" w:fill="FFFFFF"/>
          <w:lang w:val="it-IT"/>
        </w:rPr>
      </w:pPr>
      <w:r w:rsidRPr="000F533C">
        <w:rPr>
          <w:rFonts w:asciiTheme="minorEastAsia" w:hAnsiTheme="minorEastAsia" w:cs="Segoe UI"/>
          <w:b/>
          <w:bCs/>
          <w:color w:val="0D0D0D"/>
          <w:sz w:val="24"/>
          <w:szCs w:val="24"/>
          <w:u w:val="single"/>
          <w:shd w:val="clear" w:color="auto" w:fill="FFFFFF"/>
          <w:lang w:val="it-IT"/>
        </w:rPr>
        <w:t>Activity 5</w:t>
      </w:r>
    </w:p>
    <w:p w14:paraId="7EB671CF" w14:textId="7F5A8A70" w:rsidR="000B3A93" w:rsidRPr="000F533C" w:rsidRDefault="000B3A93" w:rsidP="000B3A93">
      <w:pPr>
        <w:rPr>
          <w:rFonts w:asciiTheme="minorEastAsia" w:hAnsiTheme="minorEastAsia" w:cs="Segoe UI"/>
          <w:color w:val="0D0D0D"/>
          <w:sz w:val="24"/>
          <w:szCs w:val="24"/>
          <w:shd w:val="clear" w:color="auto" w:fill="FFFFFF"/>
        </w:rPr>
      </w:pPr>
      <w:r w:rsidRPr="000F533C">
        <w:rPr>
          <w:rFonts w:asciiTheme="minorEastAsia" w:hAnsiTheme="minorEastAsia" w:cs="Segoe UI"/>
          <w:color w:val="0D0D0D"/>
          <w:sz w:val="24"/>
          <w:szCs w:val="24"/>
          <w:shd w:val="clear" w:color="auto" w:fill="FFFFFF"/>
        </w:rPr>
        <w:t>Can you identify each part of TEEL in this paragraph? Highlight each in a different colour</w:t>
      </w:r>
    </w:p>
    <w:p w14:paraId="41C455CB" w14:textId="77777777" w:rsidR="004F3415" w:rsidRPr="000F533C" w:rsidRDefault="004F3415" w:rsidP="004F3415">
      <w:pPr>
        <w:pStyle w:val="Default"/>
        <w:spacing w:before="0" w:line="240" w:lineRule="auto"/>
        <w:jc w:val="both"/>
        <w:rPr>
          <w:rFonts w:asciiTheme="minorEastAsia" w:eastAsiaTheme="minorEastAsia" w:hAnsiTheme="minorEastAsia" w:cs="Baskerville"/>
          <w14:textOutline w14:w="0" w14:cap="rnd" w14:cmpd="sng" w14:algn="ctr">
            <w14:noFill/>
            <w14:prstDash w14:val="solid"/>
            <w14:bevel/>
          </w14:textOutline>
        </w:rPr>
      </w:pPr>
    </w:p>
    <w:p w14:paraId="31B34055" w14:textId="234B8945" w:rsidR="000B3A93" w:rsidRPr="000F533C" w:rsidRDefault="00654F98" w:rsidP="00654F98">
      <w:pPr>
        <w:jc w:val="both"/>
        <w:rPr>
          <w:rFonts w:asciiTheme="minorEastAsia" w:hAnsiTheme="minorEastAsia" w:cs="Segoe UI"/>
          <w:color w:val="0D0D0D"/>
          <w:sz w:val="24"/>
          <w:szCs w:val="24"/>
          <w:shd w:val="clear" w:color="auto" w:fill="FFFFFF"/>
          <w:lang w:val="en-US"/>
        </w:rPr>
      </w:pPr>
      <w:r w:rsidRPr="000F533C">
        <w:rPr>
          <w:rFonts w:asciiTheme="minorEastAsia" w:hAnsiTheme="minorEastAsia" w:cs="Segoe UI"/>
          <w:color w:val="0D0D0D"/>
          <w:sz w:val="24"/>
          <w:szCs w:val="24"/>
          <w:shd w:val="clear" w:color="auto" w:fill="FFFFFF"/>
          <w:lang w:val="en-US"/>
        </w:rPr>
        <w:t xml:space="preserve">My extensive experience in project management positions me as a valuable asset to your team at </w:t>
      </w:r>
      <w:r w:rsidRPr="000F533C">
        <w:rPr>
          <w:rFonts w:asciiTheme="minorEastAsia" w:hAnsiTheme="minorEastAsia" w:cs="Segoe UI"/>
          <w:color w:val="0D0D0D"/>
          <w:sz w:val="24"/>
          <w:szCs w:val="24"/>
          <w:shd w:val="clear" w:color="auto" w:fill="FFFFFF"/>
          <w:lang w:val="en-US"/>
        </w:rPr>
        <w:t>Papadakis</w:t>
      </w:r>
      <w:r w:rsidRPr="000F533C">
        <w:rPr>
          <w:rFonts w:asciiTheme="minorEastAsia" w:hAnsiTheme="minorEastAsia" w:cs="Segoe UI"/>
          <w:color w:val="0D0D0D"/>
          <w:sz w:val="24"/>
          <w:szCs w:val="24"/>
          <w:shd w:val="clear" w:color="auto" w:fill="FFFFFF"/>
          <w:lang w:val="en-US"/>
        </w:rPr>
        <w:t xml:space="preserve"> Company.</w:t>
      </w:r>
      <w:r w:rsidRPr="000F533C">
        <w:rPr>
          <w:rFonts w:asciiTheme="minorEastAsia" w:hAnsiTheme="minorEastAsia" w:cs="Segoe UI"/>
          <w:color w:val="0D0D0D"/>
          <w:sz w:val="24"/>
          <w:szCs w:val="24"/>
          <w:shd w:val="clear" w:color="auto" w:fill="FFFFFF"/>
          <w:lang w:val="en-US"/>
        </w:rPr>
        <w:t xml:space="preserve"> </w:t>
      </w:r>
      <w:r w:rsidRPr="000F533C">
        <w:rPr>
          <w:rFonts w:asciiTheme="minorEastAsia" w:hAnsiTheme="minorEastAsia" w:cs="Segoe UI"/>
          <w:color w:val="0D0D0D"/>
          <w:sz w:val="24"/>
          <w:szCs w:val="24"/>
          <w:shd w:val="clear" w:color="auto" w:fill="FFFFFF"/>
          <w:lang w:val="en-US"/>
        </w:rPr>
        <w:t>Over the past five years, I have led numerous projects from conception to completion in various industries, including technology and healthcare.</w:t>
      </w:r>
      <w:r w:rsidRPr="000F533C">
        <w:rPr>
          <w:rFonts w:asciiTheme="minorEastAsia" w:hAnsiTheme="minorEastAsia" w:cs="Segoe UI"/>
          <w:color w:val="0D0D0D"/>
          <w:sz w:val="24"/>
          <w:szCs w:val="24"/>
          <w:shd w:val="clear" w:color="auto" w:fill="FFFFFF"/>
          <w:lang w:val="en-US"/>
        </w:rPr>
        <w:t xml:space="preserve"> </w:t>
      </w:r>
      <w:r w:rsidRPr="000F533C">
        <w:rPr>
          <w:rFonts w:asciiTheme="minorEastAsia" w:hAnsiTheme="minorEastAsia" w:cs="Segoe UI"/>
          <w:color w:val="0D0D0D"/>
          <w:sz w:val="24"/>
          <w:szCs w:val="24"/>
          <w:shd w:val="clear" w:color="auto" w:fill="FFFFFF"/>
          <w:lang w:val="en-US"/>
        </w:rPr>
        <w:t xml:space="preserve">For example, in my previous role as a Project Manager at </w:t>
      </w:r>
      <w:r w:rsidRPr="000F533C">
        <w:rPr>
          <w:rFonts w:asciiTheme="minorEastAsia" w:hAnsiTheme="minorEastAsia" w:cs="Segoe UI"/>
          <w:color w:val="0D0D0D"/>
          <w:sz w:val="24"/>
          <w:szCs w:val="24"/>
          <w:shd w:val="clear" w:color="auto" w:fill="FFFFFF"/>
          <w:lang w:val="en-US"/>
        </w:rPr>
        <w:t>Bloomsbury</w:t>
      </w:r>
      <w:r w:rsidRPr="000F533C">
        <w:rPr>
          <w:rFonts w:asciiTheme="minorEastAsia" w:hAnsiTheme="minorEastAsia" w:cs="Segoe UI"/>
          <w:color w:val="0D0D0D"/>
          <w:sz w:val="24"/>
          <w:szCs w:val="24"/>
          <w:shd w:val="clear" w:color="auto" w:fill="FFFFFF"/>
          <w:lang w:val="en-US"/>
        </w:rPr>
        <w:t xml:space="preserve"> Corporation, I successfully managed a complex software implementation project, coordinating with cross-functional teams to ensure timely delivery and adherence to budget constraints</w:t>
      </w:r>
      <w:r w:rsidRPr="000F533C">
        <w:rPr>
          <w:rFonts w:asciiTheme="minorEastAsia" w:hAnsiTheme="minorEastAsia" w:cs="Segoe UI"/>
          <w:color w:val="0D0D0D"/>
          <w:sz w:val="24"/>
          <w:szCs w:val="24"/>
          <w:shd w:val="clear" w:color="auto" w:fill="FFFFFF"/>
          <w:lang w:val="en-US"/>
        </w:rPr>
        <w:t xml:space="preserve">. </w:t>
      </w:r>
      <w:r w:rsidRPr="000F533C">
        <w:rPr>
          <w:rFonts w:asciiTheme="minorEastAsia" w:hAnsiTheme="minorEastAsia" w:cs="Segoe UI"/>
          <w:color w:val="0D0D0D"/>
          <w:sz w:val="24"/>
          <w:szCs w:val="24"/>
          <w:shd w:val="clear" w:color="auto" w:fill="FFFFFF"/>
          <w:lang w:val="en-US"/>
        </w:rPr>
        <w:t>Additionally, I spearheaded a process improvement initiative that resulted in a 25% reduction in project delivery time and a 15% increase in client satisfaction ratings.</w:t>
      </w:r>
      <w:r w:rsidRPr="000F533C">
        <w:rPr>
          <w:rFonts w:asciiTheme="minorEastAsia" w:hAnsiTheme="minorEastAsia" w:cs="Segoe UI"/>
          <w:color w:val="0D0D0D"/>
          <w:sz w:val="24"/>
          <w:szCs w:val="24"/>
          <w:shd w:val="clear" w:color="auto" w:fill="FFFFFF"/>
          <w:lang w:val="en-US"/>
        </w:rPr>
        <w:t xml:space="preserve"> </w:t>
      </w:r>
      <w:r w:rsidRPr="000F533C">
        <w:rPr>
          <w:rFonts w:asciiTheme="minorEastAsia" w:hAnsiTheme="minorEastAsia" w:cs="Segoe UI"/>
          <w:color w:val="0D0D0D"/>
          <w:sz w:val="24"/>
          <w:szCs w:val="24"/>
          <w:shd w:val="clear" w:color="auto" w:fill="FFFFFF"/>
          <w:lang w:val="en-US"/>
        </w:rPr>
        <w:t xml:space="preserve">With a proven track record of delivering projects on time and within budget, I am confident in my ability to contribute to the success of your team at </w:t>
      </w:r>
      <w:r w:rsidRPr="000F533C">
        <w:rPr>
          <w:rFonts w:asciiTheme="minorEastAsia" w:hAnsiTheme="minorEastAsia" w:cs="Segoe UI"/>
          <w:color w:val="0D0D0D"/>
          <w:sz w:val="24"/>
          <w:szCs w:val="24"/>
          <w:shd w:val="clear" w:color="auto" w:fill="FFFFFF"/>
          <w:lang w:val="en-US"/>
        </w:rPr>
        <w:t>Papadakis</w:t>
      </w:r>
      <w:r w:rsidRPr="000F533C">
        <w:rPr>
          <w:rFonts w:asciiTheme="minorEastAsia" w:hAnsiTheme="minorEastAsia" w:cs="Segoe UI"/>
          <w:color w:val="0D0D0D"/>
          <w:sz w:val="24"/>
          <w:szCs w:val="24"/>
          <w:shd w:val="clear" w:color="auto" w:fill="FFFFFF"/>
          <w:lang w:val="en-US"/>
        </w:rPr>
        <w:t xml:space="preserve"> Company.</w:t>
      </w:r>
    </w:p>
    <w:p w14:paraId="2977EBF4" w14:textId="77777777" w:rsidR="00654F98" w:rsidRPr="000F533C" w:rsidRDefault="00654F98" w:rsidP="00654F98">
      <w:pPr>
        <w:jc w:val="both"/>
        <w:rPr>
          <w:rFonts w:asciiTheme="minorEastAsia" w:hAnsiTheme="minorEastAsia" w:cs="Segoe UI"/>
          <w:color w:val="0D0D0D"/>
          <w:sz w:val="24"/>
          <w:szCs w:val="24"/>
          <w:shd w:val="clear" w:color="auto" w:fill="FFFFFF"/>
          <w:lang w:val="en-US"/>
        </w:rPr>
      </w:pPr>
    </w:p>
    <w:p w14:paraId="570FE94E" w14:textId="34A040D1" w:rsidR="00654F98" w:rsidRPr="000F533C" w:rsidRDefault="00654F98" w:rsidP="00654F98">
      <w:pPr>
        <w:jc w:val="both"/>
        <w:rPr>
          <w:rFonts w:asciiTheme="minorEastAsia" w:hAnsiTheme="minorEastAsia" w:cs="Segoe UI"/>
          <w:b/>
          <w:bCs/>
          <w:color w:val="0D0D0D"/>
          <w:sz w:val="24"/>
          <w:szCs w:val="24"/>
          <w:u w:val="single"/>
          <w:shd w:val="clear" w:color="auto" w:fill="FFFFFF"/>
          <w:lang w:val="en-US"/>
        </w:rPr>
      </w:pPr>
      <w:r w:rsidRPr="000F533C">
        <w:rPr>
          <w:rFonts w:asciiTheme="minorEastAsia" w:hAnsiTheme="minorEastAsia" w:cs="Segoe UI"/>
          <w:b/>
          <w:bCs/>
          <w:color w:val="0D0D0D"/>
          <w:sz w:val="24"/>
          <w:szCs w:val="24"/>
          <w:u w:val="single"/>
          <w:shd w:val="clear" w:color="auto" w:fill="FFFFFF"/>
          <w:lang w:val="en-US"/>
        </w:rPr>
        <w:t>Activity 6</w:t>
      </w:r>
    </w:p>
    <w:p w14:paraId="6A2E49EC" w14:textId="04775442" w:rsidR="00654F98" w:rsidRPr="000F533C" w:rsidRDefault="00640847" w:rsidP="00654F98">
      <w:pPr>
        <w:jc w:val="both"/>
        <w:rPr>
          <w:rFonts w:asciiTheme="minorEastAsia" w:hAnsiTheme="minorEastAsia" w:cs="Segoe UI"/>
          <w:color w:val="0D0D0D"/>
          <w:sz w:val="24"/>
          <w:szCs w:val="24"/>
          <w:shd w:val="clear" w:color="auto" w:fill="FFFFFF"/>
          <w:lang w:val="en-US"/>
        </w:rPr>
      </w:pPr>
      <w:r w:rsidRPr="000F533C">
        <w:rPr>
          <w:rFonts w:asciiTheme="minorEastAsia" w:hAnsiTheme="minorEastAsia" w:cs="Segoe UI"/>
          <w:color w:val="0D0D0D"/>
          <w:sz w:val="24"/>
          <w:szCs w:val="24"/>
          <w:shd w:val="clear" w:color="auto" w:fill="FFFFFF"/>
          <w:lang w:val="en-US"/>
        </w:rPr>
        <w:t xml:space="preserve">Look at a paragraph you have written within the last few months for UWTSD or for an application. Does it follow TEEL? Does it include linking language? Does it include signposting language? How many topics does it include? </w:t>
      </w:r>
      <w:r w:rsidR="00351349" w:rsidRPr="000F533C">
        <w:rPr>
          <w:rFonts w:asciiTheme="minorEastAsia" w:hAnsiTheme="minorEastAsia" w:cs="Segoe UI"/>
          <w:color w:val="0D0D0D"/>
          <w:sz w:val="24"/>
          <w:szCs w:val="24"/>
          <w:shd w:val="clear" w:color="auto" w:fill="FFFFFF"/>
          <w:lang w:val="en-US"/>
        </w:rPr>
        <w:t>Edit it according to what you have learnt today. If you do not have a paragraph to look at, then plan one for your assessment using TEEL.</w:t>
      </w:r>
    </w:p>
    <w:sectPr w:rsidR="00654F98" w:rsidRPr="000F533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rial Unicode MS">
    <w:panose1 w:val="020B0604020202020204"/>
    <w:charset w:val="00"/>
    <w:family w:val="roman"/>
    <w:pitch w:val="variable"/>
    <w:sig w:usb0="00000003" w:usb1="00000000" w:usb2="00000000" w:usb3="00000000" w:csb0="00000001" w:csb1="00000000"/>
  </w:font>
  <w:font w:name="Helvetica Neue">
    <w:panose1 w:val="00000000000000000000"/>
    <w:charset w:val="00"/>
    <w:family w:val="roman"/>
    <w:notTrueType/>
    <w:pitch w:val="default"/>
  </w:font>
  <w:font w:name="Segoe UI">
    <w:panose1 w:val="020B0502040204020203"/>
    <w:charset w:val="00"/>
    <w:family w:val="swiss"/>
    <w:pitch w:val="variable"/>
    <w:sig w:usb0="E4002EFF" w:usb1="C000E47F" w:usb2="00000009" w:usb3="00000000" w:csb0="000001FF" w:csb1="00000000"/>
  </w:font>
  <w:font w:name="Baskerville">
    <w:altName w:val="Times New Roman"/>
    <w:charset w:val="00"/>
    <w:family w:val="roman"/>
    <w:pitch w:val="default"/>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9BB5F8A"/>
    <w:multiLevelType w:val="hybridMultilevel"/>
    <w:tmpl w:val="232E186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65093448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6"/>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D0DB3"/>
    <w:rsid w:val="000B3A93"/>
    <w:rsid w:val="000F533C"/>
    <w:rsid w:val="00201750"/>
    <w:rsid w:val="002846BE"/>
    <w:rsid w:val="00351349"/>
    <w:rsid w:val="004A09EF"/>
    <w:rsid w:val="004D0DB3"/>
    <w:rsid w:val="004F3415"/>
    <w:rsid w:val="00526CCF"/>
    <w:rsid w:val="005432F2"/>
    <w:rsid w:val="005A2DD6"/>
    <w:rsid w:val="005A6657"/>
    <w:rsid w:val="005B1F52"/>
    <w:rsid w:val="00640847"/>
    <w:rsid w:val="00651A55"/>
    <w:rsid w:val="00654F98"/>
    <w:rsid w:val="006C7ADE"/>
    <w:rsid w:val="00851CC4"/>
    <w:rsid w:val="008E5532"/>
    <w:rsid w:val="008F7DA5"/>
    <w:rsid w:val="00957AC8"/>
    <w:rsid w:val="00A00334"/>
    <w:rsid w:val="00BB6B82"/>
    <w:rsid w:val="00C02D65"/>
    <w:rsid w:val="00DB0BE6"/>
    <w:rsid w:val="00DB5144"/>
    <w:rsid w:val="00E94E35"/>
    <w:rsid w:val="00ED7BE5"/>
    <w:rsid w:val="00EF50FE"/>
    <w:rsid w:val="00F87DA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D45455"/>
  <w15:chartTrackingRefBased/>
  <w15:docId w15:val="{C63D260E-4157-4837-AA8E-389C8FEA02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51CC4"/>
    <w:pPr>
      <w:ind w:left="720"/>
      <w:contextualSpacing/>
    </w:pPr>
  </w:style>
  <w:style w:type="paragraph" w:styleId="CommentText">
    <w:name w:val="annotation text"/>
    <w:basedOn w:val="Normal"/>
    <w:link w:val="CommentTextChar"/>
    <w:uiPriority w:val="99"/>
    <w:semiHidden/>
    <w:unhideWhenUsed/>
    <w:rsid w:val="004F3415"/>
    <w:pPr>
      <w:spacing w:after="0" w:line="240" w:lineRule="auto"/>
    </w:pPr>
    <w:rPr>
      <w:rFonts w:ascii="Times New Roman" w:eastAsia="Arial Unicode MS" w:hAnsi="Times New Roman" w:cs="Times New Roman"/>
      <w:kern w:val="0"/>
      <w:sz w:val="20"/>
      <w:szCs w:val="20"/>
      <w:lang w:val="en-US" w:eastAsia="en-US"/>
      <w14:ligatures w14:val="none"/>
    </w:rPr>
  </w:style>
  <w:style w:type="character" w:customStyle="1" w:styleId="CommentTextChar">
    <w:name w:val="Comment Text Char"/>
    <w:basedOn w:val="DefaultParagraphFont"/>
    <w:link w:val="CommentText"/>
    <w:uiPriority w:val="99"/>
    <w:semiHidden/>
    <w:rsid w:val="004F3415"/>
    <w:rPr>
      <w:rFonts w:ascii="Times New Roman" w:eastAsia="Arial Unicode MS" w:hAnsi="Times New Roman" w:cs="Times New Roman"/>
      <w:kern w:val="0"/>
      <w:sz w:val="20"/>
      <w:szCs w:val="20"/>
      <w:lang w:val="en-US" w:eastAsia="en-US"/>
      <w14:ligatures w14:val="none"/>
    </w:rPr>
  </w:style>
  <w:style w:type="paragraph" w:customStyle="1" w:styleId="Default">
    <w:name w:val="Default"/>
    <w:rsid w:val="004F3415"/>
    <w:pPr>
      <w:spacing w:before="160" w:after="0" w:line="288" w:lineRule="auto"/>
    </w:pPr>
    <w:rPr>
      <w:rFonts w:ascii="Helvetica Neue" w:eastAsia="Arial Unicode MS" w:hAnsi="Helvetica Neue" w:cs="Arial Unicode MS"/>
      <w:color w:val="000000"/>
      <w:kern w:val="0"/>
      <w:sz w:val="24"/>
      <w:szCs w:val="24"/>
      <w:lang w:val="en-US" w:eastAsia="en-GB"/>
      <w14:textOutline w14:w="0" w14:cap="flat" w14:cmpd="sng" w14:algn="ctr">
        <w14:noFill/>
        <w14:prstDash w14:val="solid"/>
        <w14:bevel/>
      </w14:textOutline>
      <w14:ligatures w14:val="none"/>
    </w:rPr>
  </w:style>
  <w:style w:type="character" w:styleId="CommentReference">
    <w:name w:val="annotation reference"/>
    <w:basedOn w:val="DefaultParagraphFont"/>
    <w:uiPriority w:val="99"/>
    <w:semiHidden/>
    <w:unhideWhenUsed/>
    <w:rsid w:val="004F3415"/>
    <w:rPr>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641413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602</Words>
  <Characters>3437</Characters>
  <Application>Microsoft Office Word</Application>
  <DocSecurity>0</DocSecurity>
  <Lines>28</Lines>
  <Paragraphs>8</Paragraphs>
  <ScaleCrop>false</ScaleCrop>
  <Company>University of Wales Trinity Saint David</Company>
  <LinksUpToDate>false</LinksUpToDate>
  <CharactersWithSpaces>4031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Naomi Doerge</dc:creator>
  <cp:keywords/>
  <dc:description/>
  <cp:lastModifiedBy>Naomi Doerge</cp:lastModifiedBy>
  <cp:revision>30</cp:revision>
  <dcterms:created xsi:type="dcterms:W3CDTF">2024-03-22T13:29:00Z</dcterms:created>
  <dcterms:modified xsi:type="dcterms:W3CDTF">2024-03-22T14:07:00Z</dcterms:modified>
</cp:coreProperties>
</file>