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E5399" w14:textId="7F40369C" w:rsidR="007D7A71" w:rsidRDefault="007D7A71"/>
    <w:p w14:paraId="5D7BF881" w14:textId="77F95430" w:rsidR="007D7A71" w:rsidRDefault="007D7A71"/>
    <w:p w14:paraId="331FA1C9" w14:textId="5F8E68AB" w:rsidR="007D7A71" w:rsidRDefault="007D7A71"/>
    <w:p w14:paraId="7552615A" w14:textId="746DB5D9" w:rsidR="007D7A71" w:rsidRDefault="007D7A71"/>
    <w:p w14:paraId="2FE64549" w14:textId="2FFCDA50" w:rsidR="007D7A71" w:rsidRDefault="007D7A71"/>
    <w:p w14:paraId="124FEBE8" w14:textId="1F19E9A4" w:rsidR="007D7A71" w:rsidRDefault="007D7A71"/>
    <w:p w14:paraId="4025018F" w14:textId="66B9A1A4" w:rsidR="007D7A71" w:rsidRDefault="007D7A71"/>
    <w:p w14:paraId="7A7AF07C" w14:textId="5968B211" w:rsidR="007D7A71" w:rsidRDefault="007D7A71"/>
    <w:p w14:paraId="20841B1B" w14:textId="0710A7FD" w:rsidR="007D7A71" w:rsidRDefault="007D7A71"/>
    <w:p w14:paraId="25094BD6" w14:textId="70AF09AF" w:rsidR="007D7A71" w:rsidRDefault="007D7A71"/>
    <w:p w14:paraId="06138094" w14:textId="353866F0" w:rsidR="007D7A71" w:rsidRDefault="007D7A71"/>
    <w:p w14:paraId="4FD1CF5E" w14:textId="485B4E45" w:rsidR="007D7A71" w:rsidRPr="00C16EAA" w:rsidRDefault="00C16EAA" w:rsidP="00C16EAA">
      <w:pPr>
        <w:jc w:val="center"/>
        <w:rPr>
          <w:rFonts w:ascii="Arial" w:hAnsi="Arial" w:cs="Arial"/>
          <w:color w:val="806000" w:themeColor="accent4" w:themeShade="80"/>
          <w:sz w:val="48"/>
          <w:szCs w:val="48"/>
        </w:rPr>
      </w:pPr>
      <w:r w:rsidRPr="00C16EAA">
        <w:rPr>
          <w:rFonts w:ascii="Arial" w:hAnsi="Arial" w:cs="Arial"/>
          <w:color w:val="806000" w:themeColor="accent4" w:themeShade="80"/>
          <w:sz w:val="48"/>
          <w:szCs w:val="48"/>
        </w:rPr>
        <w:t>Workplace Culture</w:t>
      </w:r>
      <w:r w:rsidR="00AD281E">
        <w:rPr>
          <w:rFonts w:ascii="Arial" w:hAnsi="Arial" w:cs="Arial"/>
          <w:color w:val="806000" w:themeColor="accent4" w:themeShade="80"/>
          <w:sz w:val="48"/>
          <w:szCs w:val="48"/>
        </w:rPr>
        <w:t xml:space="preserve"> on </w:t>
      </w:r>
      <w:r w:rsidR="00A9597D">
        <w:rPr>
          <w:rFonts w:ascii="Arial" w:hAnsi="Arial" w:cs="Arial"/>
          <w:color w:val="806000" w:themeColor="accent4" w:themeShade="80"/>
          <w:sz w:val="48"/>
          <w:szCs w:val="48"/>
        </w:rPr>
        <w:t>Balti</w:t>
      </w:r>
      <w:r w:rsidR="008A6BFF">
        <w:rPr>
          <w:rFonts w:ascii="Arial" w:hAnsi="Arial" w:cs="Arial"/>
          <w:color w:val="806000" w:themeColor="accent4" w:themeShade="80"/>
          <w:sz w:val="48"/>
          <w:szCs w:val="48"/>
        </w:rPr>
        <w:t xml:space="preserve"> Bazar</w:t>
      </w:r>
      <w:r w:rsidR="00FA6337">
        <w:rPr>
          <w:rFonts w:ascii="Arial" w:hAnsi="Arial" w:cs="Arial"/>
          <w:color w:val="806000" w:themeColor="accent4" w:themeShade="80"/>
          <w:sz w:val="48"/>
          <w:szCs w:val="48"/>
        </w:rPr>
        <w:t xml:space="preserve"> </w:t>
      </w:r>
      <w:r w:rsidR="008A6BFF">
        <w:rPr>
          <w:rFonts w:ascii="Arial" w:hAnsi="Arial" w:cs="Arial"/>
          <w:color w:val="806000" w:themeColor="accent4" w:themeShade="80"/>
          <w:sz w:val="48"/>
          <w:szCs w:val="48"/>
        </w:rPr>
        <w:t xml:space="preserve">Restaurant </w:t>
      </w:r>
    </w:p>
    <w:p w14:paraId="75016138" w14:textId="50FB945C" w:rsidR="007D7A71" w:rsidRDefault="007D7A71"/>
    <w:p w14:paraId="5E77605E" w14:textId="24B8D2E9" w:rsidR="007D7A71" w:rsidRDefault="007D7A71"/>
    <w:p w14:paraId="61800989" w14:textId="07FAC542" w:rsidR="007D7A71" w:rsidRDefault="007D7A71"/>
    <w:p w14:paraId="3A6E2B73" w14:textId="2F85B6A4" w:rsidR="007D7A71" w:rsidRDefault="007D7A71"/>
    <w:p w14:paraId="37BC7F94" w14:textId="55772DFA" w:rsidR="007D7A71" w:rsidRDefault="007D7A71"/>
    <w:p w14:paraId="582BA829" w14:textId="1DDF0CA8" w:rsidR="007D7A71" w:rsidRDefault="007D7A71"/>
    <w:p w14:paraId="10F541C1" w14:textId="2BE84FD9" w:rsidR="007D7A71" w:rsidRDefault="007D7A71"/>
    <w:p w14:paraId="0A4BFD4B" w14:textId="63806732" w:rsidR="007D7A71" w:rsidRDefault="007D7A71"/>
    <w:p w14:paraId="751DE6A8" w14:textId="1726BCCF" w:rsidR="007D7A71" w:rsidRDefault="007D7A71"/>
    <w:p w14:paraId="44261BC1" w14:textId="05038AB1" w:rsidR="007D7A71" w:rsidRDefault="007D7A71"/>
    <w:p w14:paraId="73EC5807" w14:textId="4CF9F96E" w:rsidR="007D7A71" w:rsidRDefault="007D7A71"/>
    <w:p w14:paraId="2CE2D897" w14:textId="159BD45A" w:rsidR="007D7A71" w:rsidRDefault="007D7A71"/>
    <w:p w14:paraId="162E3CB7" w14:textId="06DBFEEB" w:rsidR="007D7A71" w:rsidRDefault="007D7A71"/>
    <w:p w14:paraId="40CF26F5" w14:textId="66165793" w:rsidR="007D7A71" w:rsidRDefault="007D7A71"/>
    <w:p w14:paraId="33E45D13" w14:textId="7C3AC6AE" w:rsidR="007D7A71" w:rsidRDefault="007D7A71" w:rsidP="007D7A71">
      <w:pPr>
        <w:pStyle w:val="Standard"/>
        <w:spacing w:line="360" w:lineRule="auto"/>
        <w:jc w:val="center"/>
        <w:rPr>
          <w:rFonts w:ascii="Arial" w:hAnsi="Arial"/>
          <w:color w:val="000000"/>
          <w:sz w:val="22"/>
          <w:szCs w:val="22"/>
        </w:rPr>
      </w:pPr>
      <w:r>
        <w:rPr>
          <w:rFonts w:ascii="Arial" w:hAnsi="Arial"/>
          <w:color w:val="000000"/>
          <w:sz w:val="22"/>
          <w:szCs w:val="22"/>
        </w:rPr>
        <w:t xml:space="preserve">Module Name and Code: Workplace Culture and its impact on Organisational Efficiency, </w:t>
      </w:r>
      <w:r w:rsidR="00A346BF" w:rsidRPr="00122574">
        <w:rPr>
          <w:rFonts w:ascii="Arial" w:hAnsi="Arial"/>
          <w:color w:val="000000" w:themeColor="text1"/>
          <w:sz w:val="22"/>
          <w:szCs w:val="22"/>
        </w:rPr>
        <w:t>BMSW 5005</w:t>
      </w:r>
    </w:p>
    <w:p w14:paraId="5AD37227" w14:textId="77777777" w:rsidR="007D7A71" w:rsidRDefault="007D7A71" w:rsidP="007D7A71">
      <w:pPr>
        <w:pStyle w:val="Standard"/>
        <w:spacing w:line="360" w:lineRule="auto"/>
        <w:jc w:val="center"/>
        <w:rPr>
          <w:rFonts w:ascii="Arial" w:hAnsi="Arial"/>
          <w:color w:val="000000"/>
          <w:sz w:val="22"/>
          <w:szCs w:val="22"/>
        </w:rPr>
      </w:pPr>
    </w:p>
    <w:p w14:paraId="7CCF2140" w14:textId="0DDADEB1" w:rsidR="007D7A71" w:rsidRDefault="007D7A71" w:rsidP="007D7A71">
      <w:pPr>
        <w:pStyle w:val="Standard"/>
        <w:spacing w:line="360" w:lineRule="auto"/>
        <w:jc w:val="center"/>
        <w:rPr>
          <w:rFonts w:ascii="Arial" w:hAnsi="Arial"/>
          <w:color w:val="000000"/>
          <w:sz w:val="22"/>
          <w:szCs w:val="22"/>
        </w:rPr>
      </w:pPr>
      <w:r>
        <w:rPr>
          <w:rFonts w:ascii="Arial" w:hAnsi="Arial"/>
          <w:color w:val="000000"/>
          <w:sz w:val="22"/>
          <w:szCs w:val="22"/>
        </w:rPr>
        <w:t xml:space="preserve">Module Tutor: Yohan </w:t>
      </w:r>
      <w:proofErr w:type="spellStart"/>
      <w:r>
        <w:rPr>
          <w:rFonts w:ascii="Arial" w:hAnsi="Arial"/>
          <w:color w:val="000000"/>
          <w:sz w:val="22"/>
          <w:szCs w:val="22"/>
        </w:rPr>
        <w:t>Mendis</w:t>
      </w:r>
      <w:proofErr w:type="spellEnd"/>
    </w:p>
    <w:p w14:paraId="313B8159" w14:textId="77777777" w:rsidR="007D7A71" w:rsidRDefault="007D7A71" w:rsidP="007D7A71">
      <w:pPr>
        <w:pStyle w:val="Standard"/>
        <w:spacing w:line="360" w:lineRule="auto"/>
        <w:jc w:val="center"/>
        <w:rPr>
          <w:rFonts w:ascii="Arial" w:hAnsi="Arial"/>
          <w:color w:val="000000"/>
          <w:sz w:val="22"/>
          <w:szCs w:val="22"/>
        </w:rPr>
      </w:pPr>
    </w:p>
    <w:p w14:paraId="52DDF8CA" w14:textId="77777777" w:rsidR="007D7A71" w:rsidRDefault="007D7A71" w:rsidP="007D7A71">
      <w:pPr>
        <w:pStyle w:val="Standard"/>
        <w:spacing w:line="360" w:lineRule="auto"/>
        <w:jc w:val="center"/>
        <w:rPr>
          <w:rFonts w:ascii="Arial" w:hAnsi="Arial"/>
          <w:color w:val="000000"/>
          <w:sz w:val="22"/>
          <w:szCs w:val="22"/>
        </w:rPr>
      </w:pPr>
      <w:r>
        <w:rPr>
          <w:rFonts w:ascii="Arial" w:hAnsi="Arial"/>
          <w:color w:val="000000"/>
          <w:sz w:val="22"/>
          <w:szCs w:val="22"/>
        </w:rPr>
        <w:t>Student Name: Salma Bibi</w:t>
      </w:r>
    </w:p>
    <w:p w14:paraId="289E45D6" w14:textId="77777777" w:rsidR="007D7A71" w:rsidRDefault="007D7A71" w:rsidP="007D7A71">
      <w:pPr>
        <w:pStyle w:val="Standard"/>
        <w:spacing w:line="360" w:lineRule="auto"/>
        <w:jc w:val="center"/>
        <w:rPr>
          <w:rFonts w:ascii="Arial" w:hAnsi="Arial"/>
          <w:color w:val="000000"/>
          <w:sz w:val="22"/>
          <w:szCs w:val="22"/>
        </w:rPr>
      </w:pPr>
    </w:p>
    <w:p w14:paraId="5AE9DE29" w14:textId="77777777" w:rsidR="007D7A71" w:rsidRDefault="007D7A71" w:rsidP="007D7A71">
      <w:pPr>
        <w:pStyle w:val="Standard"/>
        <w:spacing w:line="360" w:lineRule="auto"/>
        <w:jc w:val="center"/>
        <w:rPr>
          <w:rFonts w:ascii="Arial" w:hAnsi="Arial"/>
          <w:color w:val="000000"/>
          <w:sz w:val="22"/>
          <w:szCs w:val="22"/>
        </w:rPr>
      </w:pPr>
      <w:r>
        <w:rPr>
          <w:rFonts w:ascii="Arial" w:hAnsi="Arial"/>
          <w:color w:val="000000"/>
          <w:sz w:val="22"/>
          <w:szCs w:val="22"/>
        </w:rPr>
        <w:t>Student Number: 1711171</w:t>
      </w:r>
    </w:p>
    <w:p w14:paraId="1A7015F7" w14:textId="77777777" w:rsidR="00C16EAA" w:rsidRDefault="00C16EAA" w:rsidP="007D7A71">
      <w:pPr>
        <w:pStyle w:val="Standard"/>
        <w:spacing w:line="360" w:lineRule="auto"/>
        <w:jc w:val="center"/>
        <w:rPr>
          <w:rFonts w:ascii="Arial" w:hAnsi="Arial"/>
          <w:color w:val="000000"/>
          <w:sz w:val="22"/>
          <w:szCs w:val="22"/>
        </w:rPr>
      </w:pPr>
    </w:p>
    <w:p w14:paraId="6F84EF40" w14:textId="59076817" w:rsidR="007D7A71" w:rsidRDefault="007D7A71" w:rsidP="007D7A71">
      <w:pPr>
        <w:pStyle w:val="Standard"/>
        <w:spacing w:line="360" w:lineRule="auto"/>
        <w:jc w:val="center"/>
        <w:rPr>
          <w:rFonts w:ascii="Arial" w:hAnsi="Arial"/>
          <w:color w:val="000000"/>
          <w:sz w:val="22"/>
          <w:szCs w:val="22"/>
        </w:rPr>
      </w:pPr>
      <w:r>
        <w:rPr>
          <w:rFonts w:ascii="Arial" w:hAnsi="Arial"/>
          <w:color w:val="000000"/>
          <w:sz w:val="22"/>
          <w:szCs w:val="22"/>
        </w:rPr>
        <w:t>Learner Group: 3</w:t>
      </w:r>
    </w:p>
    <w:p w14:paraId="0C311F83" w14:textId="5392A04F" w:rsidR="00C16EAA" w:rsidRDefault="00C16EAA" w:rsidP="007D7A71">
      <w:pPr>
        <w:pStyle w:val="Standard"/>
        <w:spacing w:line="360" w:lineRule="auto"/>
        <w:jc w:val="center"/>
        <w:rPr>
          <w:rFonts w:ascii="Arial" w:hAnsi="Arial"/>
          <w:color w:val="000000"/>
          <w:sz w:val="22"/>
          <w:szCs w:val="22"/>
        </w:rPr>
      </w:pPr>
    </w:p>
    <w:p w14:paraId="3B1CC79F" w14:textId="5A22FF31" w:rsidR="00C16EAA" w:rsidRDefault="00C16EAA" w:rsidP="007D7A71">
      <w:pPr>
        <w:pStyle w:val="Standard"/>
        <w:spacing w:line="360" w:lineRule="auto"/>
        <w:jc w:val="center"/>
        <w:rPr>
          <w:rFonts w:ascii="Arial" w:hAnsi="Arial"/>
          <w:color w:val="000000"/>
          <w:sz w:val="22"/>
          <w:szCs w:val="22"/>
        </w:rPr>
      </w:pPr>
    </w:p>
    <w:p w14:paraId="0BA4F23D" w14:textId="51EDD62A" w:rsidR="00C16EAA" w:rsidRDefault="00C16EAA" w:rsidP="007D7A71">
      <w:pPr>
        <w:pStyle w:val="Standard"/>
        <w:spacing w:line="360" w:lineRule="auto"/>
        <w:jc w:val="center"/>
        <w:rPr>
          <w:rFonts w:ascii="Arial" w:hAnsi="Arial"/>
          <w:color w:val="000000"/>
          <w:sz w:val="22"/>
          <w:szCs w:val="22"/>
        </w:rPr>
      </w:pPr>
    </w:p>
    <w:p w14:paraId="2C3DF874" w14:textId="607142E5" w:rsidR="00C16EAA" w:rsidRDefault="00C16EAA" w:rsidP="007D7A71">
      <w:pPr>
        <w:pStyle w:val="Standard"/>
        <w:spacing w:line="360" w:lineRule="auto"/>
        <w:jc w:val="center"/>
        <w:rPr>
          <w:rFonts w:ascii="Arial" w:hAnsi="Arial"/>
          <w:color w:val="000000"/>
          <w:sz w:val="22"/>
          <w:szCs w:val="22"/>
        </w:rPr>
      </w:pPr>
    </w:p>
    <w:p w14:paraId="74203357" w14:textId="125E7CE1" w:rsidR="00C16EAA" w:rsidRDefault="00C16EAA" w:rsidP="007D7A71">
      <w:pPr>
        <w:pStyle w:val="Standard"/>
        <w:spacing w:line="360" w:lineRule="auto"/>
        <w:jc w:val="center"/>
        <w:rPr>
          <w:rFonts w:ascii="Arial" w:hAnsi="Arial"/>
          <w:color w:val="000000"/>
          <w:sz w:val="22"/>
          <w:szCs w:val="22"/>
        </w:rPr>
      </w:pPr>
    </w:p>
    <w:p w14:paraId="4DE98959" w14:textId="1346EB5C" w:rsidR="00C16EAA" w:rsidRDefault="00C16EAA" w:rsidP="007D7A71">
      <w:pPr>
        <w:pStyle w:val="Standard"/>
        <w:spacing w:line="360" w:lineRule="auto"/>
        <w:jc w:val="center"/>
        <w:rPr>
          <w:rFonts w:ascii="Arial" w:hAnsi="Arial"/>
          <w:color w:val="000000"/>
          <w:sz w:val="22"/>
          <w:szCs w:val="22"/>
        </w:rPr>
      </w:pPr>
    </w:p>
    <w:p w14:paraId="22BFDB9A" w14:textId="355858BF" w:rsidR="00C16EAA" w:rsidRDefault="00C16EAA" w:rsidP="007D7A71">
      <w:pPr>
        <w:pStyle w:val="Standard"/>
        <w:spacing w:line="360" w:lineRule="auto"/>
        <w:jc w:val="center"/>
        <w:rPr>
          <w:rFonts w:ascii="Arial" w:hAnsi="Arial"/>
          <w:color w:val="000000"/>
          <w:sz w:val="22"/>
          <w:szCs w:val="22"/>
        </w:rPr>
      </w:pPr>
    </w:p>
    <w:p w14:paraId="19515AE6" w14:textId="6118F648" w:rsidR="00C16EAA" w:rsidRDefault="00C16EAA" w:rsidP="007D7A71">
      <w:pPr>
        <w:pStyle w:val="Standard"/>
        <w:spacing w:line="360" w:lineRule="auto"/>
        <w:jc w:val="center"/>
        <w:rPr>
          <w:rFonts w:ascii="Arial" w:hAnsi="Arial"/>
          <w:color w:val="000000"/>
          <w:sz w:val="22"/>
          <w:szCs w:val="22"/>
        </w:rPr>
      </w:pPr>
    </w:p>
    <w:p w14:paraId="15AD0200" w14:textId="2932654F" w:rsidR="00C16EAA" w:rsidRDefault="00C16EAA" w:rsidP="007D7A71">
      <w:pPr>
        <w:pStyle w:val="Standard"/>
        <w:spacing w:line="360" w:lineRule="auto"/>
        <w:jc w:val="center"/>
        <w:rPr>
          <w:rFonts w:ascii="Arial" w:hAnsi="Arial"/>
          <w:color w:val="000000"/>
          <w:sz w:val="22"/>
          <w:szCs w:val="22"/>
        </w:rPr>
      </w:pPr>
    </w:p>
    <w:p w14:paraId="0D656118" w14:textId="054A7D96" w:rsidR="00C16EAA" w:rsidRDefault="00C16EAA" w:rsidP="007D7A71">
      <w:pPr>
        <w:pStyle w:val="Standard"/>
        <w:spacing w:line="360" w:lineRule="auto"/>
        <w:jc w:val="center"/>
        <w:rPr>
          <w:rFonts w:ascii="Arial" w:hAnsi="Arial"/>
          <w:color w:val="000000"/>
          <w:sz w:val="22"/>
          <w:szCs w:val="22"/>
        </w:rPr>
      </w:pPr>
    </w:p>
    <w:sdt>
      <w:sdtPr>
        <w:id w:val="-61590416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0CDD57DB" w14:textId="5C70C796" w:rsidR="00BB5901" w:rsidRDefault="00BB5901">
          <w:pPr>
            <w:pStyle w:val="TOCHeading"/>
          </w:pPr>
          <w:r>
            <w:t>Table of Co</w:t>
          </w:r>
          <w:bookmarkStart w:id="0" w:name="_GoBack"/>
          <w:bookmarkEnd w:id="0"/>
          <w:r>
            <w:t>ntents</w:t>
          </w:r>
        </w:p>
        <w:p w14:paraId="3B518A16" w14:textId="477F222F" w:rsidR="0090531A" w:rsidRDefault="00BB5901">
          <w:pPr>
            <w:pStyle w:val="TOC1"/>
            <w:tabs>
              <w:tab w:val="right" w:leader="dot" w:pos="9010"/>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24116654" w:history="1">
            <w:r w:rsidR="0090531A" w:rsidRPr="00F55473">
              <w:rPr>
                <w:rStyle w:val="Hyperlink"/>
                <w:rFonts w:ascii="Arial" w:hAnsi="Arial" w:cs="Arial"/>
                <w:noProof/>
              </w:rPr>
              <w:t>Introduction</w:t>
            </w:r>
            <w:r w:rsidR="0090531A">
              <w:rPr>
                <w:noProof/>
                <w:webHidden/>
              </w:rPr>
              <w:tab/>
            </w:r>
            <w:r w:rsidR="0090531A">
              <w:rPr>
                <w:noProof/>
                <w:webHidden/>
              </w:rPr>
              <w:fldChar w:fldCharType="begin"/>
            </w:r>
            <w:r w:rsidR="0090531A">
              <w:rPr>
                <w:noProof/>
                <w:webHidden/>
              </w:rPr>
              <w:instrText xml:space="preserve"> PAGEREF _Toc24116654 \h </w:instrText>
            </w:r>
            <w:r w:rsidR="0090531A">
              <w:rPr>
                <w:noProof/>
                <w:webHidden/>
              </w:rPr>
            </w:r>
            <w:r w:rsidR="0090531A">
              <w:rPr>
                <w:noProof/>
                <w:webHidden/>
              </w:rPr>
              <w:fldChar w:fldCharType="separate"/>
            </w:r>
            <w:r w:rsidR="0090531A">
              <w:rPr>
                <w:noProof/>
                <w:webHidden/>
              </w:rPr>
              <w:t>4</w:t>
            </w:r>
            <w:r w:rsidR="0090531A">
              <w:rPr>
                <w:noProof/>
                <w:webHidden/>
              </w:rPr>
              <w:fldChar w:fldCharType="end"/>
            </w:r>
          </w:hyperlink>
        </w:p>
        <w:p w14:paraId="422B2FEE" w14:textId="185CFA86" w:rsidR="0090531A" w:rsidRDefault="0090531A">
          <w:pPr>
            <w:pStyle w:val="TOC1"/>
            <w:tabs>
              <w:tab w:val="right" w:leader="dot" w:pos="9010"/>
            </w:tabs>
            <w:rPr>
              <w:rFonts w:eastAsiaTheme="minorEastAsia" w:cstheme="minorBidi"/>
              <w:b w:val="0"/>
              <w:bCs w:val="0"/>
              <w:caps w:val="0"/>
              <w:noProof/>
              <w:sz w:val="24"/>
              <w:szCs w:val="24"/>
              <w:u w:val="none"/>
            </w:rPr>
          </w:pPr>
          <w:hyperlink w:anchor="_Toc24116655" w:history="1">
            <w:r w:rsidRPr="00F55473">
              <w:rPr>
                <w:rStyle w:val="Hyperlink"/>
                <w:rFonts w:ascii="Arial" w:hAnsi="Arial" w:cs="Arial"/>
                <w:noProof/>
              </w:rPr>
              <w:t>(1) Porters Five Forces Analysis for Balti Bazar Restaurant</w:t>
            </w:r>
            <w:r>
              <w:rPr>
                <w:noProof/>
                <w:webHidden/>
              </w:rPr>
              <w:tab/>
            </w:r>
            <w:r>
              <w:rPr>
                <w:noProof/>
                <w:webHidden/>
              </w:rPr>
              <w:fldChar w:fldCharType="begin"/>
            </w:r>
            <w:r>
              <w:rPr>
                <w:noProof/>
                <w:webHidden/>
              </w:rPr>
              <w:instrText xml:space="preserve"> PAGEREF _Toc24116655 \h </w:instrText>
            </w:r>
            <w:r>
              <w:rPr>
                <w:noProof/>
                <w:webHidden/>
              </w:rPr>
            </w:r>
            <w:r>
              <w:rPr>
                <w:noProof/>
                <w:webHidden/>
              </w:rPr>
              <w:fldChar w:fldCharType="separate"/>
            </w:r>
            <w:r>
              <w:rPr>
                <w:noProof/>
                <w:webHidden/>
              </w:rPr>
              <w:t>5</w:t>
            </w:r>
            <w:r>
              <w:rPr>
                <w:noProof/>
                <w:webHidden/>
              </w:rPr>
              <w:fldChar w:fldCharType="end"/>
            </w:r>
          </w:hyperlink>
        </w:p>
        <w:p w14:paraId="0DDA914F" w14:textId="58B93ED8" w:rsidR="0090531A" w:rsidRDefault="0090531A">
          <w:pPr>
            <w:pStyle w:val="TOC2"/>
            <w:tabs>
              <w:tab w:val="right" w:leader="dot" w:pos="9010"/>
            </w:tabs>
            <w:rPr>
              <w:rFonts w:eastAsiaTheme="minorEastAsia" w:cstheme="minorBidi"/>
              <w:b w:val="0"/>
              <w:bCs w:val="0"/>
              <w:smallCaps w:val="0"/>
              <w:noProof/>
              <w:sz w:val="24"/>
              <w:szCs w:val="24"/>
            </w:rPr>
          </w:pPr>
          <w:hyperlink w:anchor="_Toc24116656" w:history="1">
            <w:r w:rsidRPr="00F55473">
              <w:rPr>
                <w:rStyle w:val="Hyperlink"/>
                <w:noProof/>
              </w:rPr>
              <w:t>Competitive Rivalry within the Industry</w:t>
            </w:r>
            <w:r>
              <w:rPr>
                <w:noProof/>
                <w:webHidden/>
              </w:rPr>
              <w:tab/>
            </w:r>
            <w:r>
              <w:rPr>
                <w:noProof/>
                <w:webHidden/>
              </w:rPr>
              <w:fldChar w:fldCharType="begin"/>
            </w:r>
            <w:r>
              <w:rPr>
                <w:noProof/>
                <w:webHidden/>
              </w:rPr>
              <w:instrText xml:space="preserve"> PAGEREF _Toc24116656 \h </w:instrText>
            </w:r>
            <w:r>
              <w:rPr>
                <w:noProof/>
                <w:webHidden/>
              </w:rPr>
            </w:r>
            <w:r>
              <w:rPr>
                <w:noProof/>
                <w:webHidden/>
              </w:rPr>
              <w:fldChar w:fldCharType="separate"/>
            </w:r>
            <w:r>
              <w:rPr>
                <w:noProof/>
                <w:webHidden/>
              </w:rPr>
              <w:t>5</w:t>
            </w:r>
            <w:r>
              <w:rPr>
                <w:noProof/>
                <w:webHidden/>
              </w:rPr>
              <w:fldChar w:fldCharType="end"/>
            </w:r>
          </w:hyperlink>
        </w:p>
        <w:p w14:paraId="150540FE" w14:textId="4EFC72F2" w:rsidR="0090531A" w:rsidRDefault="0090531A">
          <w:pPr>
            <w:pStyle w:val="TOC2"/>
            <w:tabs>
              <w:tab w:val="right" w:leader="dot" w:pos="9010"/>
            </w:tabs>
            <w:rPr>
              <w:rFonts w:eastAsiaTheme="minorEastAsia" w:cstheme="minorBidi"/>
              <w:b w:val="0"/>
              <w:bCs w:val="0"/>
              <w:smallCaps w:val="0"/>
              <w:noProof/>
              <w:sz w:val="24"/>
              <w:szCs w:val="24"/>
            </w:rPr>
          </w:pPr>
          <w:hyperlink w:anchor="_Toc24116657" w:history="1">
            <w:r w:rsidRPr="00F55473">
              <w:rPr>
                <w:rStyle w:val="Hyperlink"/>
                <w:noProof/>
              </w:rPr>
              <w:t>Bargaining Power of Customers/Buyers</w:t>
            </w:r>
            <w:r>
              <w:rPr>
                <w:noProof/>
                <w:webHidden/>
              </w:rPr>
              <w:tab/>
            </w:r>
            <w:r>
              <w:rPr>
                <w:noProof/>
                <w:webHidden/>
              </w:rPr>
              <w:fldChar w:fldCharType="begin"/>
            </w:r>
            <w:r>
              <w:rPr>
                <w:noProof/>
                <w:webHidden/>
              </w:rPr>
              <w:instrText xml:space="preserve"> PAGEREF _Toc24116657 \h </w:instrText>
            </w:r>
            <w:r>
              <w:rPr>
                <w:noProof/>
                <w:webHidden/>
              </w:rPr>
            </w:r>
            <w:r>
              <w:rPr>
                <w:noProof/>
                <w:webHidden/>
              </w:rPr>
              <w:fldChar w:fldCharType="separate"/>
            </w:r>
            <w:r>
              <w:rPr>
                <w:noProof/>
                <w:webHidden/>
              </w:rPr>
              <w:t>6</w:t>
            </w:r>
            <w:r>
              <w:rPr>
                <w:noProof/>
                <w:webHidden/>
              </w:rPr>
              <w:fldChar w:fldCharType="end"/>
            </w:r>
          </w:hyperlink>
        </w:p>
        <w:p w14:paraId="059B1A15" w14:textId="36B14C36" w:rsidR="0090531A" w:rsidRDefault="0090531A">
          <w:pPr>
            <w:pStyle w:val="TOC2"/>
            <w:tabs>
              <w:tab w:val="right" w:leader="dot" w:pos="9010"/>
            </w:tabs>
            <w:rPr>
              <w:rFonts w:eastAsiaTheme="minorEastAsia" w:cstheme="minorBidi"/>
              <w:b w:val="0"/>
              <w:bCs w:val="0"/>
              <w:smallCaps w:val="0"/>
              <w:noProof/>
              <w:sz w:val="24"/>
              <w:szCs w:val="24"/>
            </w:rPr>
          </w:pPr>
          <w:hyperlink w:anchor="_Toc24116658" w:history="1">
            <w:r w:rsidRPr="00F55473">
              <w:rPr>
                <w:rStyle w:val="Hyperlink"/>
                <w:noProof/>
              </w:rPr>
              <w:t>Bargaining Power of Suppliers</w:t>
            </w:r>
            <w:r>
              <w:rPr>
                <w:noProof/>
                <w:webHidden/>
              </w:rPr>
              <w:tab/>
            </w:r>
            <w:r>
              <w:rPr>
                <w:noProof/>
                <w:webHidden/>
              </w:rPr>
              <w:fldChar w:fldCharType="begin"/>
            </w:r>
            <w:r>
              <w:rPr>
                <w:noProof/>
                <w:webHidden/>
              </w:rPr>
              <w:instrText xml:space="preserve"> PAGEREF _Toc24116658 \h </w:instrText>
            </w:r>
            <w:r>
              <w:rPr>
                <w:noProof/>
                <w:webHidden/>
              </w:rPr>
            </w:r>
            <w:r>
              <w:rPr>
                <w:noProof/>
                <w:webHidden/>
              </w:rPr>
              <w:fldChar w:fldCharType="separate"/>
            </w:r>
            <w:r>
              <w:rPr>
                <w:noProof/>
                <w:webHidden/>
              </w:rPr>
              <w:t>7</w:t>
            </w:r>
            <w:r>
              <w:rPr>
                <w:noProof/>
                <w:webHidden/>
              </w:rPr>
              <w:fldChar w:fldCharType="end"/>
            </w:r>
          </w:hyperlink>
        </w:p>
        <w:p w14:paraId="2A4447E2" w14:textId="6FC2B953" w:rsidR="0090531A" w:rsidRDefault="0090531A">
          <w:pPr>
            <w:pStyle w:val="TOC2"/>
            <w:tabs>
              <w:tab w:val="right" w:leader="dot" w:pos="9010"/>
            </w:tabs>
            <w:rPr>
              <w:rFonts w:eastAsiaTheme="minorEastAsia" w:cstheme="minorBidi"/>
              <w:b w:val="0"/>
              <w:bCs w:val="0"/>
              <w:smallCaps w:val="0"/>
              <w:noProof/>
              <w:sz w:val="24"/>
              <w:szCs w:val="24"/>
            </w:rPr>
          </w:pPr>
          <w:hyperlink w:anchor="_Toc24116659" w:history="1">
            <w:r w:rsidRPr="00F55473">
              <w:rPr>
                <w:rStyle w:val="Hyperlink"/>
                <w:noProof/>
                <w:shd w:val="clear" w:color="auto" w:fill="FFFFFF"/>
              </w:rPr>
              <w:t>Threats from Substitutes</w:t>
            </w:r>
            <w:r>
              <w:rPr>
                <w:noProof/>
                <w:webHidden/>
              </w:rPr>
              <w:tab/>
            </w:r>
            <w:r>
              <w:rPr>
                <w:noProof/>
                <w:webHidden/>
              </w:rPr>
              <w:fldChar w:fldCharType="begin"/>
            </w:r>
            <w:r>
              <w:rPr>
                <w:noProof/>
                <w:webHidden/>
              </w:rPr>
              <w:instrText xml:space="preserve"> PAGEREF _Toc24116659 \h </w:instrText>
            </w:r>
            <w:r>
              <w:rPr>
                <w:noProof/>
                <w:webHidden/>
              </w:rPr>
            </w:r>
            <w:r>
              <w:rPr>
                <w:noProof/>
                <w:webHidden/>
              </w:rPr>
              <w:fldChar w:fldCharType="separate"/>
            </w:r>
            <w:r>
              <w:rPr>
                <w:noProof/>
                <w:webHidden/>
              </w:rPr>
              <w:t>7</w:t>
            </w:r>
            <w:r>
              <w:rPr>
                <w:noProof/>
                <w:webHidden/>
              </w:rPr>
              <w:fldChar w:fldCharType="end"/>
            </w:r>
          </w:hyperlink>
        </w:p>
        <w:p w14:paraId="1886820B" w14:textId="60197C7F" w:rsidR="0090531A" w:rsidRDefault="0090531A">
          <w:pPr>
            <w:pStyle w:val="TOC2"/>
            <w:tabs>
              <w:tab w:val="right" w:leader="dot" w:pos="9010"/>
            </w:tabs>
            <w:rPr>
              <w:rFonts w:eastAsiaTheme="minorEastAsia" w:cstheme="minorBidi"/>
              <w:b w:val="0"/>
              <w:bCs w:val="0"/>
              <w:smallCaps w:val="0"/>
              <w:noProof/>
              <w:sz w:val="24"/>
              <w:szCs w:val="24"/>
            </w:rPr>
          </w:pPr>
          <w:hyperlink w:anchor="_Toc24116660" w:history="1">
            <w:r w:rsidRPr="00F55473">
              <w:rPr>
                <w:rStyle w:val="Hyperlink"/>
                <w:noProof/>
                <w:shd w:val="clear" w:color="auto" w:fill="FFFFFF"/>
              </w:rPr>
              <w:t>Threats from New Entrants</w:t>
            </w:r>
            <w:r>
              <w:rPr>
                <w:noProof/>
                <w:webHidden/>
              </w:rPr>
              <w:tab/>
            </w:r>
            <w:r>
              <w:rPr>
                <w:noProof/>
                <w:webHidden/>
              </w:rPr>
              <w:fldChar w:fldCharType="begin"/>
            </w:r>
            <w:r>
              <w:rPr>
                <w:noProof/>
                <w:webHidden/>
              </w:rPr>
              <w:instrText xml:space="preserve"> PAGEREF _Toc24116660 \h </w:instrText>
            </w:r>
            <w:r>
              <w:rPr>
                <w:noProof/>
                <w:webHidden/>
              </w:rPr>
            </w:r>
            <w:r>
              <w:rPr>
                <w:noProof/>
                <w:webHidden/>
              </w:rPr>
              <w:fldChar w:fldCharType="separate"/>
            </w:r>
            <w:r>
              <w:rPr>
                <w:noProof/>
                <w:webHidden/>
              </w:rPr>
              <w:t>7</w:t>
            </w:r>
            <w:r>
              <w:rPr>
                <w:noProof/>
                <w:webHidden/>
              </w:rPr>
              <w:fldChar w:fldCharType="end"/>
            </w:r>
          </w:hyperlink>
        </w:p>
        <w:p w14:paraId="7B37AAC5" w14:textId="59CAFAF5" w:rsidR="0090531A" w:rsidRDefault="0090531A">
          <w:pPr>
            <w:pStyle w:val="TOC1"/>
            <w:tabs>
              <w:tab w:val="right" w:leader="dot" w:pos="9010"/>
            </w:tabs>
            <w:rPr>
              <w:rFonts w:eastAsiaTheme="minorEastAsia" w:cstheme="minorBidi"/>
              <w:b w:val="0"/>
              <w:bCs w:val="0"/>
              <w:caps w:val="0"/>
              <w:noProof/>
              <w:sz w:val="24"/>
              <w:szCs w:val="24"/>
              <w:u w:val="none"/>
            </w:rPr>
          </w:pPr>
          <w:hyperlink w:anchor="_Toc24116661" w:history="1">
            <w:r w:rsidRPr="00F55473">
              <w:rPr>
                <w:rStyle w:val="Hyperlink"/>
                <w:rFonts w:ascii="Arial" w:hAnsi="Arial" w:cs="Arial"/>
                <w:noProof/>
                <w:shd w:val="clear" w:color="auto" w:fill="FFFFFF"/>
              </w:rPr>
              <w:t>McKinsey 7S Framework</w:t>
            </w:r>
            <w:r>
              <w:rPr>
                <w:noProof/>
                <w:webHidden/>
              </w:rPr>
              <w:tab/>
            </w:r>
            <w:r>
              <w:rPr>
                <w:noProof/>
                <w:webHidden/>
              </w:rPr>
              <w:fldChar w:fldCharType="begin"/>
            </w:r>
            <w:r>
              <w:rPr>
                <w:noProof/>
                <w:webHidden/>
              </w:rPr>
              <w:instrText xml:space="preserve"> PAGEREF _Toc24116661 \h </w:instrText>
            </w:r>
            <w:r>
              <w:rPr>
                <w:noProof/>
                <w:webHidden/>
              </w:rPr>
            </w:r>
            <w:r>
              <w:rPr>
                <w:noProof/>
                <w:webHidden/>
              </w:rPr>
              <w:fldChar w:fldCharType="separate"/>
            </w:r>
            <w:r>
              <w:rPr>
                <w:noProof/>
                <w:webHidden/>
              </w:rPr>
              <w:t>8</w:t>
            </w:r>
            <w:r>
              <w:rPr>
                <w:noProof/>
                <w:webHidden/>
              </w:rPr>
              <w:fldChar w:fldCharType="end"/>
            </w:r>
          </w:hyperlink>
        </w:p>
        <w:p w14:paraId="219F5269" w14:textId="5A5C32D1" w:rsidR="0090531A" w:rsidRDefault="0090531A">
          <w:pPr>
            <w:pStyle w:val="TOC2"/>
            <w:tabs>
              <w:tab w:val="right" w:leader="dot" w:pos="9010"/>
            </w:tabs>
            <w:rPr>
              <w:rFonts w:eastAsiaTheme="minorEastAsia" w:cstheme="minorBidi"/>
              <w:b w:val="0"/>
              <w:bCs w:val="0"/>
              <w:smallCaps w:val="0"/>
              <w:noProof/>
              <w:sz w:val="24"/>
              <w:szCs w:val="24"/>
            </w:rPr>
          </w:pPr>
          <w:hyperlink w:anchor="_Toc24116662" w:history="1">
            <w:r w:rsidRPr="00F55473">
              <w:rPr>
                <w:rStyle w:val="Hyperlink"/>
                <w:noProof/>
                <w:shd w:val="clear" w:color="auto" w:fill="FFFFFF"/>
              </w:rPr>
              <w:t>Strategy</w:t>
            </w:r>
            <w:r>
              <w:rPr>
                <w:noProof/>
                <w:webHidden/>
              </w:rPr>
              <w:tab/>
            </w:r>
            <w:r>
              <w:rPr>
                <w:noProof/>
                <w:webHidden/>
              </w:rPr>
              <w:fldChar w:fldCharType="begin"/>
            </w:r>
            <w:r>
              <w:rPr>
                <w:noProof/>
                <w:webHidden/>
              </w:rPr>
              <w:instrText xml:space="preserve"> PAGEREF _Toc24116662 \h </w:instrText>
            </w:r>
            <w:r>
              <w:rPr>
                <w:noProof/>
                <w:webHidden/>
              </w:rPr>
            </w:r>
            <w:r>
              <w:rPr>
                <w:noProof/>
                <w:webHidden/>
              </w:rPr>
              <w:fldChar w:fldCharType="separate"/>
            </w:r>
            <w:r>
              <w:rPr>
                <w:noProof/>
                <w:webHidden/>
              </w:rPr>
              <w:t>8</w:t>
            </w:r>
            <w:r>
              <w:rPr>
                <w:noProof/>
                <w:webHidden/>
              </w:rPr>
              <w:fldChar w:fldCharType="end"/>
            </w:r>
          </w:hyperlink>
        </w:p>
        <w:p w14:paraId="78294FF2" w14:textId="77403D28" w:rsidR="0090531A" w:rsidRDefault="0090531A">
          <w:pPr>
            <w:pStyle w:val="TOC2"/>
            <w:tabs>
              <w:tab w:val="right" w:leader="dot" w:pos="9010"/>
            </w:tabs>
            <w:rPr>
              <w:rFonts w:eastAsiaTheme="minorEastAsia" w:cstheme="minorBidi"/>
              <w:b w:val="0"/>
              <w:bCs w:val="0"/>
              <w:smallCaps w:val="0"/>
              <w:noProof/>
              <w:sz w:val="24"/>
              <w:szCs w:val="24"/>
            </w:rPr>
          </w:pPr>
          <w:hyperlink w:anchor="_Toc24116663" w:history="1">
            <w:r w:rsidRPr="00F55473">
              <w:rPr>
                <w:rStyle w:val="Hyperlink"/>
                <w:noProof/>
                <w:shd w:val="clear" w:color="auto" w:fill="FFFFFF"/>
              </w:rPr>
              <w:t>Structure</w:t>
            </w:r>
            <w:r>
              <w:rPr>
                <w:noProof/>
                <w:webHidden/>
              </w:rPr>
              <w:tab/>
            </w:r>
            <w:r>
              <w:rPr>
                <w:noProof/>
                <w:webHidden/>
              </w:rPr>
              <w:fldChar w:fldCharType="begin"/>
            </w:r>
            <w:r>
              <w:rPr>
                <w:noProof/>
                <w:webHidden/>
              </w:rPr>
              <w:instrText xml:space="preserve"> PAGEREF _Toc24116663 \h </w:instrText>
            </w:r>
            <w:r>
              <w:rPr>
                <w:noProof/>
                <w:webHidden/>
              </w:rPr>
            </w:r>
            <w:r>
              <w:rPr>
                <w:noProof/>
                <w:webHidden/>
              </w:rPr>
              <w:fldChar w:fldCharType="separate"/>
            </w:r>
            <w:r>
              <w:rPr>
                <w:noProof/>
                <w:webHidden/>
              </w:rPr>
              <w:t>9</w:t>
            </w:r>
            <w:r>
              <w:rPr>
                <w:noProof/>
                <w:webHidden/>
              </w:rPr>
              <w:fldChar w:fldCharType="end"/>
            </w:r>
          </w:hyperlink>
        </w:p>
        <w:p w14:paraId="63ECF3E5" w14:textId="308CB415" w:rsidR="0090531A" w:rsidRDefault="0090531A">
          <w:pPr>
            <w:pStyle w:val="TOC3"/>
            <w:tabs>
              <w:tab w:val="right" w:leader="dot" w:pos="9010"/>
            </w:tabs>
            <w:rPr>
              <w:rFonts w:eastAsiaTheme="minorEastAsia" w:cstheme="minorBidi"/>
              <w:smallCaps w:val="0"/>
              <w:noProof/>
              <w:sz w:val="24"/>
              <w:szCs w:val="24"/>
            </w:rPr>
          </w:pPr>
          <w:hyperlink w:anchor="_Toc24116664" w:history="1">
            <w:r w:rsidRPr="00F55473">
              <w:rPr>
                <w:rStyle w:val="Hyperlink"/>
                <w:noProof/>
                <w:shd w:val="clear" w:color="auto" w:fill="FFFFFF"/>
              </w:rPr>
              <w:t>Hierarchy of the business</w:t>
            </w:r>
            <w:r>
              <w:rPr>
                <w:noProof/>
                <w:webHidden/>
              </w:rPr>
              <w:tab/>
            </w:r>
            <w:r>
              <w:rPr>
                <w:noProof/>
                <w:webHidden/>
              </w:rPr>
              <w:fldChar w:fldCharType="begin"/>
            </w:r>
            <w:r>
              <w:rPr>
                <w:noProof/>
                <w:webHidden/>
              </w:rPr>
              <w:instrText xml:space="preserve"> PAGEREF _Toc24116664 \h </w:instrText>
            </w:r>
            <w:r>
              <w:rPr>
                <w:noProof/>
                <w:webHidden/>
              </w:rPr>
            </w:r>
            <w:r>
              <w:rPr>
                <w:noProof/>
                <w:webHidden/>
              </w:rPr>
              <w:fldChar w:fldCharType="separate"/>
            </w:r>
            <w:r>
              <w:rPr>
                <w:noProof/>
                <w:webHidden/>
              </w:rPr>
              <w:t>9</w:t>
            </w:r>
            <w:r>
              <w:rPr>
                <w:noProof/>
                <w:webHidden/>
              </w:rPr>
              <w:fldChar w:fldCharType="end"/>
            </w:r>
          </w:hyperlink>
        </w:p>
        <w:p w14:paraId="14557122" w14:textId="46FD9557" w:rsidR="0090531A" w:rsidRDefault="0090531A">
          <w:pPr>
            <w:pStyle w:val="TOC2"/>
            <w:tabs>
              <w:tab w:val="right" w:leader="dot" w:pos="9010"/>
            </w:tabs>
            <w:rPr>
              <w:rFonts w:eastAsiaTheme="minorEastAsia" w:cstheme="minorBidi"/>
              <w:b w:val="0"/>
              <w:bCs w:val="0"/>
              <w:smallCaps w:val="0"/>
              <w:noProof/>
              <w:sz w:val="24"/>
              <w:szCs w:val="24"/>
            </w:rPr>
          </w:pPr>
          <w:hyperlink w:anchor="_Toc24116665" w:history="1">
            <w:r w:rsidRPr="00F55473">
              <w:rPr>
                <w:rStyle w:val="Hyperlink"/>
                <w:noProof/>
                <w:shd w:val="clear" w:color="auto" w:fill="FFFFFF"/>
              </w:rPr>
              <w:t>Systems</w:t>
            </w:r>
            <w:r>
              <w:rPr>
                <w:noProof/>
                <w:webHidden/>
              </w:rPr>
              <w:tab/>
            </w:r>
            <w:r>
              <w:rPr>
                <w:noProof/>
                <w:webHidden/>
              </w:rPr>
              <w:fldChar w:fldCharType="begin"/>
            </w:r>
            <w:r>
              <w:rPr>
                <w:noProof/>
                <w:webHidden/>
              </w:rPr>
              <w:instrText xml:space="preserve"> PAGEREF _Toc24116665 \h </w:instrText>
            </w:r>
            <w:r>
              <w:rPr>
                <w:noProof/>
                <w:webHidden/>
              </w:rPr>
            </w:r>
            <w:r>
              <w:rPr>
                <w:noProof/>
                <w:webHidden/>
              </w:rPr>
              <w:fldChar w:fldCharType="separate"/>
            </w:r>
            <w:r>
              <w:rPr>
                <w:noProof/>
                <w:webHidden/>
              </w:rPr>
              <w:t>9</w:t>
            </w:r>
            <w:r>
              <w:rPr>
                <w:noProof/>
                <w:webHidden/>
              </w:rPr>
              <w:fldChar w:fldCharType="end"/>
            </w:r>
          </w:hyperlink>
        </w:p>
        <w:p w14:paraId="2CE1F022" w14:textId="63831C22" w:rsidR="0090531A" w:rsidRDefault="0090531A">
          <w:pPr>
            <w:pStyle w:val="TOC2"/>
            <w:tabs>
              <w:tab w:val="right" w:leader="dot" w:pos="9010"/>
            </w:tabs>
            <w:rPr>
              <w:rFonts w:eastAsiaTheme="minorEastAsia" w:cstheme="minorBidi"/>
              <w:b w:val="0"/>
              <w:bCs w:val="0"/>
              <w:smallCaps w:val="0"/>
              <w:noProof/>
              <w:sz w:val="24"/>
              <w:szCs w:val="24"/>
            </w:rPr>
          </w:pPr>
          <w:hyperlink w:anchor="_Toc24116666" w:history="1">
            <w:r w:rsidRPr="00F55473">
              <w:rPr>
                <w:rStyle w:val="Hyperlink"/>
                <w:noProof/>
                <w:shd w:val="clear" w:color="auto" w:fill="FFFFFF"/>
              </w:rPr>
              <w:t>Style</w:t>
            </w:r>
            <w:r>
              <w:rPr>
                <w:noProof/>
                <w:webHidden/>
              </w:rPr>
              <w:tab/>
            </w:r>
            <w:r>
              <w:rPr>
                <w:noProof/>
                <w:webHidden/>
              </w:rPr>
              <w:fldChar w:fldCharType="begin"/>
            </w:r>
            <w:r>
              <w:rPr>
                <w:noProof/>
                <w:webHidden/>
              </w:rPr>
              <w:instrText xml:space="preserve"> PAGEREF _Toc24116666 \h </w:instrText>
            </w:r>
            <w:r>
              <w:rPr>
                <w:noProof/>
                <w:webHidden/>
              </w:rPr>
            </w:r>
            <w:r>
              <w:rPr>
                <w:noProof/>
                <w:webHidden/>
              </w:rPr>
              <w:fldChar w:fldCharType="separate"/>
            </w:r>
            <w:r>
              <w:rPr>
                <w:noProof/>
                <w:webHidden/>
              </w:rPr>
              <w:t>10</w:t>
            </w:r>
            <w:r>
              <w:rPr>
                <w:noProof/>
                <w:webHidden/>
              </w:rPr>
              <w:fldChar w:fldCharType="end"/>
            </w:r>
          </w:hyperlink>
        </w:p>
        <w:p w14:paraId="72C60677" w14:textId="4AB1B8B7" w:rsidR="0090531A" w:rsidRDefault="0090531A">
          <w:pPr>
            <w:pStyle w:val="TOC2"/>
            <w:tabs>
              <w:tab w:val="right" w:leader="dot" w:pos="9010"/>
            </w:tabs>
            <w:rPr>
              <w:rFonts w:eastAsiaTheme="minorEastAsia" w:cstheme="minorBidi"/>
              <w:b w:val="0"/>
              <w:bCs w:val="0"/>
              <w:smallCaps w:val="0"/>
              <w:noProof/>
              <w:sz w:val="24"/>
              <w:szCs w:val="24"/>
            </w:rPr>
          </w:pPr>
          <w:hyperlink w:anchor="_Toc24116667" w:history="1">
            <w:r w:rsidRPr="00F55473">
              <w:rPr>
                <w:rStyle w:val="Hyperlink"/>
                <w:noProof/>
                <w:shd w:val="clear" w:color="auto" w:fill="FFFFFF"/>
              </w:rPr>
              <w:t>Staff</w:t>
            </w:r>
            <w:r>
              <w:rPr>
                <w:noProof/>
                <w:webHidden/>
              </w:rPr>
              <w:tab/>
            </w:r>
            <w:r>
              <w:rPr>
                <w:noProof/>
                <w:webHidden/>
              </w:rPr>
              <w:fldChar w:fldCharType="begin"/>
            </w:r>
            <w:r>
              <w:rPr>
                <w:noProof/>
                <w:webHidden/>
              </w:rPr>
              <w:instrText xml:space="preserve"> PAGEREF _Toc24116667 \h </w:instrText>
            </w:r>
            <w:r>
              <w:rPr>
                <w:noProof/>
                <w:webHidden/>
              </w:rPr>
            </w:r>
            <w:r>
              <w:rPr>
                <w:noProof/>
                <w:webHidden/>
              </w:rPr>
              <w:fldChar w:fldCharType="separate"/>
            </w:r>
            <w:r>
              <w:rPr>
                <w:noProof/>
                <w:webHidden/>
              </w:rPr>
              <w:t>10</w:t>
            </w:r>
            <w:r>
              <w:rPr>
                <w:noProof/>
                <w:webHidden/>
              </w:rPr>
              <w:fldChar w:fldCharType="end"/>
            </w:r>
          </w:hyperlink>
        </w:p>
        <w:p w14:paraId="31F2F353" w14:textId="3FA63EFE" w:rsidR="0090531A" w:rsidRDefault="0090531A">
          <w:pPr>
            <w:pStyle w:val="TOC2"/>
            <w:tabs>
              <w:tab w:val="right" w:leader="dot" w:pos="9010"/>
            </w:tabs>
            <w:rPr>
              <w:rFonts w:eastAsiaTheme="minorEastAsia" w:cstheme="minorBidi"/>
              <w:b w:val="0"/>
              <w:bCs w:val="0"/>
              <w:smallCaps w:val="0"/>
              <w:noProof/>
              <w:sz w:val="24"/>
              <w:szCs w:val="24"/>
            </w:rPr>
          </w:pPr>
          <w:hyperlink w:anchor="_Toc24116668" w:history="1">
            <w:r w:rsidRPr="00F55473">
              <w:rPr>
                <w:rStyle w:val="Hyperlink"/>
                <w:noProof/>
                <w:shd w:val="clear" w:color="auto" w:fill="FFFFFF"/>
              </w:rPr>
              <w:t>Skills</w:t>
            </w:r>
            <w:r>
              <w:rPr>
                <w:noProof/>
                <w:webHidden/>
              </w:rPr>
              <w:tab/>
            </w:r>
            <w:r>
              <w:rPr>
                <w:noProof/>
                <w:webHidden/>
              </w:rPr>
              <w:fldChar w:fldCharType="begin"/>
            </w:r>
            <w:r>
              <w:rPr>
                <w:noProof/>
                <w:webHidden/>
              </w:rPr>
              <w:instrText xml:space="preserve"> PAGEREF _Toc24116668 \h </w:instrText>
            </w:r>
            <w:r>
              <w:rPr>
                <w:noProof/>
                <w:webHidden/>
              </w:rPr>
            </w:r>
            <w:r>
              <w:rPr>
                <w:noProof/>
                <w:webHidden/>
              </w:rPr>
              <w:fldChar w:fldCharType="separate"/>
            </w:r>
            <w:r>
              <w:rPr>
                <w:noProof/>
                <w:webHidden/>
              </w:rPr>
              <w:t>10</w:t>
            </w:r>
            <w:r>
              <w:rPr>
                <w:noProof/>
                <w:webHidden/>
              </w:rPr>
              <w:fldChar w:fldCharType="end"/>
            </w:r>
          </w:hyperlink>
        </w:p>
        <w:p w14:paraId="506D86CD" w14:textId="76E5B907" w:rsidR="0090531A" w:rsidRDefault="0090531A">
          <w:pPr>
            <w:pStyle w:val="TOC2"/>
            <w:tabs>
              <w:tab w:val="right" w:leader="dot" w:pos="9010"/>
            </w:tabs>
            <w:rPr>
              <w:rFonts w:eastAsiaTheme="minorEastAsia" w:cstheme="minorBidi"/>
              <w:b w:val="0"/>
              <w:bCs w:val="0"/>
              <w:smallCaps w:val="0"/>
              <w:noProof/>
              <w:sz w:val="24"/>
              <w:szCs w:val="24"/>
            </w:rPr>
          </w:pPr>
          <w:hyperlink w:anchor="_Toc24116669" w:history="1">
            <w:r w:rsidRPr="00F55473">
              <w:rPr>
                <w:rStyle w:val="Hyperlink"/>
                <w:noProof/>
                <w:shd w:val="clear" w:color="auto" w:fill="FFFFFF"/>
              </w:rPr>
              <w:t>Shared Value</w:t>
            </w:r>
            <w:r>
              <w:rPr>
                <w:noProof/>
                <w:webHidden/>
              </w:rPr>
              <w:tab/>
            </w:r>
            <w:r>
              <w:rPr>
                <w:noProof/>
                <w:webHidden/>
              </w:rPr>
              <w:fldChar w:fldCharType="begin"/>
            </w:r>
            <w:r>
              <w:rPr>
                <w:noProof/>
                <w:webHidden/>
              </w:rPr>
              <w:instrText xml:space="preserve"> PAGEREF _Toc24116669 \h </w:instrText>
            </w:r>
            <w:r>
              <w:rPr>
                <w:noProof/>
                <w:webHidden/>
              </w:rPr>
            </w:r>
            <w:r>
              <w:rPr>
                <w:noProof/>
                <w:webHidden/>
              </w:rPr>
              <w:fldChar w:fldCharType="separate"/>
            </w:r>
            <w:r>
              <w:rPr>
                <w:noProof/>
                <w:webHidden/>
              </w:rPr>
              <w:t>11</w:t>
            </w:r>
            <w:r>
              <w:rPr>
                <w:noProof/>
                <w:webHidden/>
              </w:rPr>
              <w:fldChar w:fldCharType="end"/>
            </w:r>
          </w:hyperlink>
        </w:p>
        <w:p w14:paraId="14D94389" w14:textId="0B0974DB" w:rsidR="0090531A" w:rsidRDefault="0090531A">
          <w:pPr>
            <w:pStyle w:val="TOC1"/>
            <w:tabs>
              <w:tab w:val="right" w:leader="dot" w:pos="9010"/>
            </w:tabs>
            <w:rPr>
              <w:rFonts w:eastAsiaTheme="minorEastAsia" w:cstheme="minorBidi"/>
              <w:b w:val="0"/>
              <w:bCs w:val="0"/>
              <w:caps w:val="0"/>
              <w:noProof/>
              <w:sz w:val="24"/>
              <w:szCs w:val="24"/>
              <w:u w:val="none"/>
            </w:rPr>
          </w:pPr>
          <w:hyperlink w:anchor="_Toc24116670" w:history="1">
            <w:r w:rsidRPr="00F55473">
              <w:rPr>
                <w:rStyle w:val="Hyperlink"/>
                <w:rFonts w:ascii="Arial" w:hAnsi="Arial" w:cs="Arial"/>
                <w:noProof/>
              </w:rPr>
              <w:t>Analysis of Balti Bazars Ethical Stance</w:t>
            </w:r>
            <w:r>
              <w:rPr>
                <w:noProof/>
                <w:webHidden/>
              </w:rPr>
              <w:tab/>
            </w:r>
            <w:r>
              <w:rPr>
                <w:noProof/>
                <w:webHidden/>
              </w:rPr>
              <w:fldChar w:fldCharType="begin"/>
            </w:r>
            <w:r>
              <w:rPr>
                <w:noProof/>
                <w:webHidden/>
              </w:rPr>
              <w:instrText xml:space="preserve"> PAGEREF _Toc24116670 \h </w:instrText>
            </w:r>
            <w:r>
              <w:rPr>
                <w:noProof/>
                <w:webHidden/>
              </w:rPr>
            </w:r>
            <w:r>
              <w:rPr>
                <w:noProof/>
                <w:webHidden/>
              </w:rPr>
              <w:fldChar w:fldCharType="separate"/>
            </w:r>
            <w:r>
              <w:rPr>
                <w:noProof/>
                <w:webHidden/>
              </w:rPr>
              <w:t>12</w:t>
            </w:r>
            <w:r>
              <w:rPr>
                <w:noProof/>
                <w:webHidden/>
              </w:rPr>
              <w:fldChar w:fldCharType="end"/>
            </w:r>
          </w:hyperlink>
        </w:p>
        <w:p w14:paraId="6E00A92C" w14:textId="6DCF8423" w:rsidR="0090531A" w:rsidRDefault="0090531A">
          <w:pPr>
            <w:pStyle w:val="TOC2"/>
            <w:tabs>
              <w:tab w:val="right" w:leader="dot" w:pos="9010"/>
            </w:tabs>
            <w:rPr>
              <w:rFonts w:eastAsiaTheme="minorEastAsia" w:cstheme="minorBidi"/>
              <w:b w:val="0"/>
              <w:bCs w:val="0"/>
              <w:smallCaps w:val="0"/>
              <w:noProof/>
              <w:sz w:val="24"/>
              <w:szCs w:val="24"/>
            </w:rPr>
          </w:pPr>
          <w:hyperlink w:anchor="_Toc24116671" w:history="1">
            <w:r w:rsidRPr="00F55473">
              <w:rPr>
                <w:rStyle w:val="Hyperlink"/>
                <w:noProof/>
              </w:rPr>
              <w:t>Employment experience</w:t>
            </w:r>
            <w:r>
              <w:rPr>
                <w:noProof/>
                <w:webHidden/>
              </w:rPr>
              <w:tab/>
            </w:r>
            <w:r>
              <w:rPr>
                <w:noProof/>
                <w:webHidden/>
              </w:rPr>
              <w:fldChar w:fldCharType="begin"/>
            </w:r>
            <w:r>
              <w:rPr>
                <w:noProof/>
                <w:webHidden/>
              </w:rPr>
              <w:instrText xml:space="preserve"> PAGEREF _Toc24116671 \h </w:instrText>
            </w:r>
            <w:r>
              <w:rPr>
                <w:noProof/>
                <w:webHidden/>
              </w:rPr>
            </w:r>
            <w:r>
              <w:rPr>
                <w:noProof/>
                <w:webHidden/>
              </w:rPr>
              <w:fldChar w:fldCharType="separate"/>
            </w:r>
            <w:r>
              <w:rPr>
                <w:noProof/>
                <w:webHidden/>
              </w:rPr>
              <w:t>12</w:t>
            </w:r>
            <w:r>
              <w:rPr>
                <w:noProof/>
                <w:webHidden/>
              </w:rPr>
              <w:fldChar w:fldCharType="end"/>
            </w:r>
          </w:hyperlink>
        </w:p>
        <w:p w14:paraId="2A66E4FD" w14:textId="26BEE16A" w:rsidR="0090531A" w:rsidRDefault="0090531A">
          <w:pPr>
            <w:pStyle w:val="TOC2"/>
            <w:tabs>
              <w:tab w:val="right" w:leader="dot" w:pos="9010"/>
            </w:tabs>
            <w:rPr>
              <w:rFonts w:eastAsiaTheme="minorEastAsia" w:cstheme="minorBidi"/>
              <w:b w:val="0"/>
              <w:bCs w:val="0"/>
              <w:smallCaps w:val="0"/>
              <w:noProof/>
              <w:sz w:val="24"/>
              <w:szCs w:val="24"/>
            </w:rPr>
          </w:pPr>
          <w:hyperlink w:anchor="_Toc24116672" w:history="1">
            <w:r w:rsidRPr="00F55473">
              <w:rPr>
                <w:rStyle w:val="Hyperlink"/>
                <w:noProof/>
              </w:rPr>
              <w:t>Environmental Responsibility</w:t>
            </w:r>
            <w:r>
              <w:rPr>
                <w:noProof/>
                <w:webHidden/>
              </w:rPr>
              <w:tab/>
            </w:r>
            <w:r>
              <w:rPr>
                <w:noProof/>
                <w:webHidden/>
              </w:rPr>
              <w:fldChar w:fldCharType="begin"/>
            </w:r>
            <w:r>
              <w:rPr>
                <w:noProof/>
                <w:webHidden/>
              </w:rPr>
              <w:instrText xml:space="preserve"> PAGEREF _Toc24116672 \h </w:instrText>
            </w:r>
            <w:r>
              <w:rPr>
                <w:noProof/>
                <w:webHidden/>
              </w:rPr>
            </w:r>
            <w:r>
              <w:rPr>
                <w:noProof/>
                <w:webHidden/>
              </w:rPr>
              <w:fldChar w:fldCharType="separate"/>
            </w:r>
            <w:r>
              <w:rPr>
                <w:noProof/>
                <w:webHidden/>
              </w:rPr>
              <w:t>12</w:t>
            </w:r>
            <w:r>
              <w:rPr>
                <w:noProof/>
                <w:webHidden/>
              </w:rPr>
              <w:fldChar w:fldCharType="end"/>
            </w:r>
          </w:hyperlink>
        </w:p>
        <w:p w14:paraId="486B75E2" w14:textId="289B97D9" w:rsidR="0090531A" w:rsidRDefault="0090531A">
          <w:pPr>
            <w:pStyle w:val="TOC2"/>
            <w:tabs>
              <w:tab w:val="right" w:leader="dot" w:pos="9010"/>
            </w:tabs>
            <w:rPr>
              <w:rFonts w:eastAsiaTheme="minorEastAsia" w:cstheme="minorBidi"/>
              <w:b w:val="0"/>
              <w:bCs w:val="0"/>
              <w:smallCaps w:val="0"/>
              <w:noProof/>
              <w:sz w:val="24"/>
              <w:szCs w:val="24"/>
            </w:rPr>
          </w:pPr>
          <w:hyperlink w:anchor="_Toc24116673" w:history="1">
            <w:r w:rsidRPr="00F55473">
              <w:rPr>
                <w:rStyle w:val="Hyperlink"/>
                <w:noProof/>
                <w:shd w:val="clear" w:color="auto" w:fill="FFFFFF"/>
              </w:rPr>
              <w:t>Customer Service</w:t>
            </w:r>
            <w:r>
              <w:rPr>
                <w:noProof/>
                <w:webHidden/>
              </w:rPr>
              <w:tab/>
            </w:r>
            <w:r>
              <w:rPr>
                <w:noProof/>
                <w:webHidden/>
              </w:rPr>
              <w:fldChar w:fldCharType="begin"/>
            </w:r>
            <w:r>
              <w:rPr>
                <w:noProof/>
                <w:webHidden/>
              </w:rPr>
              <w:instrText xml:space="preserve"> PAGEREF _Toc24116673 \h </w:instrText>
            </w:r>
            <w:r>
              <w:rPr>
                <w:noProof/>
                <w:webHidden/>
              </w:rPr>
            </w:r>
            <w:r>
              <w:rPr>
                <w:noProof/>
                <w:webHidden/>
              </w:rPr>
              <w:fldChar w:fldCharType="separate"/>
            </w:r>
            <w:r>
              <w:rPr>
                <w:noProof/>
                <w:webHidden/>
              </w:rPr>
              <w:t>13</w:t>
            </w:r>
            <w:r>
              <w:rPr>
                <w:noProof/>
                <w:webHidden/>
              </w:rPr>
              <w:fldChar w:fldCharType="end"/>
            </w:r>
          </w:hyperlink>
        </w:p>
        <w:p w14:paraId="5D962CE0" w14:textId="1D3779FA" w:rsidR="0090531A" w:rsidRDefault="0090531A">
          <w:pPr>
            <w:pStyle w:val="TOC1"/>
            <w:tabs>
              <w:tab w:val="right" w:leader="dot" w:pos="9010"/>
            </w:tabs>
            <w:rPr>
              <w:rFonts w:eastAsiaTheme="minorEastAsia" w:cstheme="minorBidi"/>
              <w:b w:val="0"/>
              <w:bCs w:val="0"/>
              <w:caps w:val="0"/>
              <w:noProof/>
              <w:sz w:val="24"/>
              <w:szCs w:val="24"/>
              <w:u w:val="none"/>
            </w:rPr>
          </w:pPr>
          <w:hyperlink w:anchor="_Toc24116674" w:history="1">
            <w:r w:rsidRPr="00F55473">
              <w:rPr>
                <w:rStyle w:val="Hyperlink"/>
                <w:rFonts w:ascii="Arial" w:hAnsi="Arial" w:cs="Arial"/>
                <w:noProof/>
                <w:shd w:val="clear" w:color="auto" w:fill="FFFFFF"/>
              </w:rPr>
              <w:t>Comparison of Balti Bazar to Bengal Chaa</w:t>
            </w:r>
            <w:r>
              <w:rPr>
                <w:noProof/>
                <w:webHidden/>
              </w:rPr>
              <w:tab/>
            </w:r>
            <w:r>
              <w:rPr>
                <w:noProof/>
                <w:webHidden/>
              </w:rPr>
              <w:fldChar w:fldCharType="begin"/>
            </w:r>
            <w:r>
              <w:rPr>
                <w:noProof/>
                <w:webHidden/>
              </w:rPr>
              <w:instrText xml:space="preserve"> PAGEREF _Toc24116674 \h </w:instrText>
            </w:r>
            <w:r>
              <w:rPr>
                <w:noProof/>
                <w:webHidden/>
              </w:rPr>
            </w:r>
            <w:r>
              <w:rPr>
                <w:noProof/>
                <w:webHidden/>
              </w:rPr>
              <w:fldChar w:fldCharType="separate"/>
            </w:r>
            <w:r>
              <w:rPr>
                <w:noProof/>
                <w:webHidden/>
              </w:rPr>
              <w:t>14</w:t>
            </w:r>
            <w:r>
              <w:rPr>
                <w:noProof/>
                <w:webHidden/>
              </w:rPr>
              <w:fldChar w:fldCharType="end"/>
            </w:r>
          </w:hyperlink>
        </w:p>
        <w:p w14:paraId="65447C0B" w14:textId="7E05CED9" w:rsidR="0090531A" w:rsidRDefault="0090531A">
          <w:pPr>
            <w:pStyle w:val="TOC2"/>
            <w:tabs>
              <w:tab w:val="right" w:leader="dot" w:pos="9010"/>
            </w:tabs>
            <w:rPr>
              <w:rFonts w:eastAsiaTheme="minorEastAsia" w:cstheme="minorBidi"/>
              <w:b w:val="0"/>
              <w:bCs w:val="0"/>
              <w:smallCaps w:val="0"/>
              <w:noProof/>
              <w:sz w:val="24"/>
              <w:szCs w:val="24"/>
            </w:rPr>
          </w:pPr>
          <w:hyperlink w:anchor="_Toc24116675" w:history="1">
            <w:r w:rsidRPr="00F55473">
              <w:rPr>
                <w:rStyle w:val="Hyperlink"/>
                <w:noProof/>
              </w:rPr>
              <w:t>Balti Bazar</w:t>
            </w:r>
            <w:r>
              <w:rPr>
                <w:noProof/>
                <w:webHidden/>
              </w:rPr>
              <w:tab/>
            </w:r>
            <w:r>
              <w:rPr>
                <w:noProof/>
                <w:webHidden/>
              </w:rPr>
              <w:fldChar w:fldCharType="begin"/>
            </w:r>
            <w:r>
              <w:rPr>
                <w:noProof/>
                <w:webHidden/>
              </w:rPr>
              <w:instrText xml:space="preserve"> PAGEREF _Toc24116675 \h </w:instrText>
            </w:r>
            <w:r>
              <w:rPr>
                <w:noProof/>
                <w:webHidden/>
              </w:rPr>
            </w:r>
            <w:r>
              <w:rPr>
                <w:noProof/>
                <w:webHidden/>
              </w:rPr>
              <w:fldChar w:fldCharType="separate"/>
            </w:r>
            <w:r>
              <w:rPr>
                <w:noProof/>
                <w:webHidden/>
              </w:rPr>
              <w:t>14</w:t>
            </w:r>
            <w:r>
              <w:rPr>
                <w:noProof/>
                <w:webHidden/>
              </w:rPr>
              <w:fldChar w:fldCharType="end"/>
            </w:r>
          </w:hyperlink>
        </w:p>
        <w:p w14:paraId="0F5796B4" w14:textId="49FA009C" w:rsidR="0090531A" w:rsidRDefault="0090531A">
          <w:pPr>
            <w:pStyle w:val="TOC2"/>
            <w:tabs>
              <w:tab w:val="right" w:leader="dot" w:pos="9010"/>
            </w:tabs>
            <w:rPr>
              <w:rFonts w:eastAsiaTheme="minorEastAsia" w:cstheme="minorBidi"/>
              <w:b w:val="0"/>
              <w:bCs w:val="0"/>
              <w:smallCaps w:val="0"/>
              <w:noProof/>
              <w:sz w:val="24"/>
              <w:szCs w:val="24"/>
            </w:rPr>
          </w:pPr>
          <w:hyperlink w:anchor="_Toc24116676" w:history="1">
            <w:r w:rsidRPr="00F55473">
              <w:rPr>
                <w:rStyle w:val="Hyperlink"/>
                <w:noProof/>
              </w:rPr>
              <w:t>Bengal Chaa</w:t>
            </w:r>
            <w:r>
              <w:rPr>
                <w:noProof/>
                <w:webHidden/>
              </w:rPr>
              <w:tab/>
            </w:r>
            <w:r>
              <w:rPr>
                <w:noProof/>
                <w:webHidden/>
              </w:rPr>
              <w:fldChar w:fldCharType="begin"/>
            </w:r>
            <w:r>
              <w:rPr>
                <w:noProof/>
                <w:webHidden/>
              </w:rPr>
              <w:instrText xml:space="preserve"> PAGEREF _Toc24116676 \h </w:instrText>
            </w:r>
            <w:r>
              <w:rPr>
                <w:noProof/>
                <w:webHidden/>
              </w:rPr>
            </w:r>
            <w:r>
              <w:rPr>
                <w:noProof/>
                <w:webHidden/>
              </w:rPr>
              <w:fldChar w:fldCharType="separate"/>
            </w:r>
            <w:r>
              <w:rPr>
                <w:noProof/>
                <w:webHidden/>
              </w:rPr>
              <w:t>15</w:t>
            </w:r>
            <w:r>
              <w:rPr>
                <w:noProof/>
                <w:webHidden/>
              </w:rPr>
              <w:fldChar w:fldCharType="end"/>
            </w:r>
          </w:hyperlink>
        </w:p>
        <w:p w14:paraId="2E3D2FAA" w14:textId="35B3E0D2" w:rsidR="0090531A" w:rsidRDefault="0090531A">
          <w:pPr>
            <w:pStyle w:val="TOC1"/>
            <w:tabs>
              <w:tab w:val="right" w:leader="dot" w:pos="9010"/>
            </w:tabs>
            <w:rPr>
              <w:rFonts w:eastAsiaTheme="minorEastAsia" w:cstheme="minorBidi"/>
              <w:b w:val="0"/>
              <w:bCs w:val="0"/>
              <w:caps w:val="0"/>
              <w:noProof/>
              <w:sz w:val="24"/>
              <w:szCs w:val="24"/>
              <w:u w:val="none"/>
            </w:rPr>
          </w:pPr>
          <w:hyperlink w:anchor="_Toc24116677" w:history="1">
            <w:r w:rsidRPr="00F55473">
              <w:rPr>
                <w:rStyle w:val="Hyperlink"/>
                <w:rFonts w:ascii="Arial" w:hAnsi="Arial" w:cs="Arial"/>
                <w:noProof/>
                <w:shd w:val="clear" w:color="auto" w:fill="FFFFFF"/>
              </w:rPr>
              <w:t>Recommendation</w:t>
            </w:r>
            <w:r>
              <w:rPr>
                <w:noProof/>
                <w:webHidden/>
              </w:rPr>
              <w:tab/>
            </w:r>
            <w:r>
              <w:rPr>
                <w:noProof/>
                <w:webHidden/>
              </w:rPr>
              <w:fldChar w:fldCharType="begin"/>
            </w:r>
            <w:r>
              <w:rPr>
                <w:noProof/>
                <w:webHidden/>
              </w:rPr>
              <w:instrText xml:space="preserve"> PAGEREF _Toc24116677 \h </w:instrText>
            </w:r>
            <w:r>
              <w:rPr>
                <w:noProof/>
                <w:webHidden/>
              </w:rPr>
            </w:r>
            <w:r>
              <w:rPr>
                <w:noProof/>
                <w:webHidden/>
              </w:rPr>
              <w:fldChar w:fldCharType="separate"/>
            </w:r>
            <w:r>
              <w:rPr>
                <w:noProof/>
                <w:webHidden/>
              </w:rPr>
              <w:t>16</w:t>
            </w:r>
            <w:r>
              <w:rPr>
                <w:noProof/>
                <w:webHidden/>
              </w:rPr>
              <w:fldChar w:fldCharType="end"/>
            </w:r>
          </w:hyperlink>
        </w:p>
        <w:p w14:paraId="7C5A500A" w14:textId="6A6B1A14" w:rsidR="0090531A" w:rsidRDefault="0090531A">
          <w:pPr>
            <w:pStyle w:val="TOC1"/>
            <w:tabs>
              <w:tab w:val="right" w:leader="dot" w:pos="9010"/>
            </w:tabs>
            <w:rPr>
              <w:rFonts w:eastAsiaTheme="minorEastAsia" w:cstheme="minorBidi"/>
              <w:b w:val="0"/>
              <w:bCs w:val="0"/>
              <w:caps w:val="0"/>
              <w:noProof/>
              <w:sz w:val="24"/>
              <w:szCs w:val="24"/>
              <w:u w:val="none"/>
            </w:rPr>
          </w:pPr>
          <w:hyperlink w:anchor="_Toc24116678" w:history="1">
            <w:r w:rsidRPr="00F5547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_Toc24116678 \h </w:instrText>
            </w:r>
            <w:r>
              <w:rPr>
                <w:noProof/>
                <w:webHidden/>
              </w:rPr>
            </w:r>
            <w:r>
              <w:rPr>
                <w:noProof/>
                <w:webHidden/>
              </w:rPr>
              <w:fldChar w:fldCharType="separate"/>
            </w:r>
            <w:r>
              <w:rPr>
                <w:noProof/>
                <w:webHidden/>
              </w:rPr>
              <w:t>17</w:t>
            </w:r>
            <w:r>
              <w:rPr>
                <w:noProof/>
                <w:webHidden/>
              </w:rPr>
              <w:fldChar w:fldCharType="end"/>
            </w:r>
          </w:hyperlink>
        </w:p>
        <w:p w14:paraId="2FBD942F" w14:textId="630834B0" w:rsidR="0090531A" w:rsidRDefault="0090531A">
          <w:pPr>
            <w:pStyle w:val="TOC1"/>
            <w:tabs>
              <w:tab w:val="right" w:leader="dot" w:pos="9010"/>
            </w:tabs>
            <w:rPr>
              <w:rFonts w:eastAsiaTheme="minorEastAsia" w:cstheme="minorBidi"/>
              <w:b w:val="0"/>
              <w:bCs w:val="0"/>
              <w:caps w:val="0"/>
              <w:noProof/>
              <w:sz w:val="24"/>
              <w:szCs w:val="24"/>
              <w:u w:val="none"/>
            </w:rPr>
          </w:pPr>
          <w:hyperlink w:anchor="_Toc24116679" w:history="1">
            <w:r w:rsidRPr="00F5547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_Toc24116679 \h </w:instrText>
            </w:r>
            <w:r>
              <w:rPr>
                <w:noProof/>
                <w:webHidden/>
              </w:rPr>
            </w:r>
            <w:r>
              <w:rPr>
                <w:noProof/>
                <w:webHidden/>
              </w:rPr>
              <w:fldChar w:fldCharType="separate"/>
            </w:r>
            <w:r>
              <w:rPr>
                <w:noProof/>
                <w:webHidden/>
              </w:rPr>
              <w:t>18</w:t>
            </w:r>
            <w:r>
              <w:rPr>
                <w:noProof/>
                <w:webHidden/>
              </w:rPr>
              <w:fldChar w:fldCharType="end"/>
            </w:r>
          </w:hyperlink>
        </w:p>
        <w:p w14:paraId="16EA8EFE" w14:textId="4D56C172" w:rsidR="0090531A" w:rsidRDefault="0090531A">
          <w:pPr>
            <w:pStyle w:val="TOC1"/>
            <w:tabs>
              <w:tab w:val="right" w:leader="dot" w:pos="9010"/>
            </w:tabs>
            <w:rPr>
              <w:rFonts w:eastAsiaTheme="minorEastAsia" w:cstheme="minorBidi"/>
              <w:b w:val="0"/>
              <w:bCs w:val="0"/>
              <w:caps w:val="0"/>
              <w:noProof/>
              <w:sz w:val="24"/>
              <w:szCs w:val="24"/>
              <w:u w:val="none"/>
            </w:rPr>
          </w:pPr>
          <w:hyperlink w:anchor="_Toc24116680" w:history="1">
            <w:r w:rsidRPr="00F55473">
              <w:rPr>
                <w:rStyle w:val="Hyperlink"/>
                <w:rFonts w:ascii="Arial" w:hAnsi="Arial" w:cs="Arial"/>
                <w:noProof/>
              </w:rPr>
              <w:t>Appendices</w:t>
            </w:r>
            <w:r>
              <w:rPr>
                <w:noProof/>
                <w:webHidden/>
              </w:rPr>
              <w:tab/>
            </w:r>
            <w:r>
              <w:rPr>
                <w:noProof/>
                <w:webHidden/>
              </w:rPr>
              <w:fldChar w:fldCharType="begin"/>
            </w:r>
            <w:r>
              <w:rPr>
                <w:noProof/>
                <w:webHidden/>
              </w:rPr>
              <w:instrText xml:space="preserve"> PAGEREF _Toc24116680 \h </w:instrText>
            </w:r>
            <w:r>
              <w:rPr>
                <w:noProof/>
                <w:webHidden/>
              </w:rPr>
            </w:r>
            <w:r>
              <w:rPr>
                <w:noProof/>
                <w:webHidden/>
              </w:rPr>
              <w:fldChar w:fldCharType="separate"/>
            </w:r>
            <w:r>
              <w:rPr>
                <w:noProof/>
                <w:webHidden/>
              </w:rPr>
              <w:t>19</w:t>
            </w:r>
            <w:r>
              <w:rPr>
                <w:noProof/>
                <w:webHidden/>
              </w:rPr>
              <w:fldChar w:fldCharType="end"/>
            </w:r>
          </w:hyperlink>
        </w:p>
        <w:p w14:paraId="3F7C576D" w14:textId="34BC2105" w:rsidR="0090531A" w:rsidRDefault="0090531A">
          <w:pPr>
            <w:pStyle w:val="TOC2"/>
            <w:tabs>
              <w:tab w:val="right" w:leader="dot" w:pos="9010"/>
            </w:tabs>
            <w:rPr>
              <w:rFonts w:eastAsiaTheme="minorEastAsia" w:cstheme="minorBidi"/>
              <w:b w:val="0"/>
              <w:bCs w:val="0"/>
              <w:smallCaps w:val="0"/>
              <w:noProof/>
              <w:sz w:val="24"/>
              <w:szCs w:val="24"/>
            </w:rPr>
          </w:pPr>
          <w:hyperlink w:anchor="_Toc24116681" w:history="1">
            <w:r w:rsidRPr="00F55473">
              <w:rPr>
                <w:rStyle w:val="Hyperlink"/>
                <w:noProof/>
              </w:rPr>
              <w:t>Appendix A</w:t>
            </w:r>
            <w:r>
              <w:rPr>
                <w:noProof/>
                <w:webHidden/>
              </w:rPr>
              <w:tab/>
            </w:r>
            <w:r>
              <w:rPr>
                <w:noProof/>
                <w:webHidden/>
              </w:rPr>
              <w:fldChar w:fldCharType="begin"/>
            </w:r>
            <w:r>
              <w:rPr>
                <w:noProof/>
                <w:webHidden/>
              </w:rPr>
              <w:instrText xml:space="preserve"> PAGEREF _Toc24116681 \h </w:instrText>
            </w:r>
            <w:r>
              <w:rPr>
                <w:noProof/>
                <w:webHidden/>
              </w:rPr>
            </w:r>
            <w:r>
              <w:rPr>
                <w:noProof/>
                <w:webHidden/>
              </w:rPr>
              <w:fldChar w:fldCharType="separate"/>
            </w:r>
            <w:r>
              <w:rPr>
                <w:noProof/>
                <w:webHidden/>
              </w:rPr>
              <w:t>20</w:t>
            </w:r>
            <w:r>
              <w:rPr>
                <w:noProof/>
                <w:webHidden/>
              </w:rPr>
              <w:fldChar w:fldCharType="end"/>
            </w:r>
          </w:hyperlink>
        </w:p>
        <w:p w14:paraId="2032D06F" w14:textId="57F70AA5" w:rsidR="0090531A" w:rsidRDefault="0090531A">
          <w:pPr>
            <w:pStyle w:val="TOC2"/>
            <w:tabs>
              <w:tab w:val="right" w:leader="dot" w:pos="9010"/>
            </w:tabs>
            <w:rPr>
              <w:rFonts w:eastAsiaTheme="minorEastAsia" w:cstheme="minorBidi"/>
              <w:b w:val="0"/>
              <w:bCs w:val="0"/>
              <w:smallCaps w:val="0"/>
              <w:noProof/>
              <w:sz w:val="24"/>
              <w:szCs w:val="24"/>
            </w:rPr>
          </w:pPr>
          <w:hyperlink w:anchor="_Toc24116682" w:history="1">
            <w:r w:rsidRPr="00F55473">
              <w:rPr>
                <w:rStyle w:val="Hyperlink"/>
                <w:noProof/>
              </w:rPr>
              <w:t>Appendix B</w:t>
            </w:r>
            <w:r>
              <w:rPr>
                <w:noProof/>
                <w:webHidden/>
              </w:rPr>
              <w:tab/>
            </w:r>
            <w:r>
              <w:rPr>
                <w:noProof/>
                <w:webHidden/>
              </w:rPr>
              <w:fldChar w:fldCharType="begin"/>
            </w:r>
            <w:r>
              <w:rPr>
                <w:noProof/>
                <w:webHidden/>
              </w:rPr>
              <w:instrText xml:space="preserve"> PAGEREF _Toc24116682 \h </w:instrText>
            </w:r>
            <w:r>
              <w:rPr>
                <w:noProof/>
                <w:webHidden/>
              </w:rPr>
            </w:r>
            <w:r>
              <w:rPr>
                <w:noProof/>
                <w:webHidden/>
              </w:rPr>
              <w:fldChar w:fldCharType="separate"/>
            </w:r>
            <w:r>
              <w:rPr>
                <w:noProof/>
                <w:webHidden/>
              </w:rPr>
              <w:t>21</w:t>
            </w:r>
            <w:r>
              <w:rPr>
                <w:noProof/>
                <w:webHidden/>
              </w:rPr>
              <w:fldChar w:fldCharType="end"/>
            </w:r>
          </w:hyperlink>
        </w:p>
        <w:p w14:paraId="5872F203" w14:textId="19F38B14" w:rsidR="0090531A" w:rsidRDefault="0090531A">
          <w:pPr>
            <w:pStyle w:val="TOC2"/>
            <w:tabs>
              <w:tab w:val="right" w:leader="dot" w:pos="9010"/>
            </w:tabs>
            <w:rPr>
              <w:rFonts w:eastAsiaTheme="minorEastAsia" w:cstheme="minorBidi"/>
              <w:b w:val="0"/>
              <w:bCs w:val="0"/>
              <w:smallCaps w:val="0"/>
              <w:noProof/>
              <w:sz w:val="24"/>
              <w:szCs w:val="24"/>
            </w:rPr>
          </w:pPr>
          <w:hyperlink w:anchor="_Toc24116683" w:history="1">
            <w:r w:rsidRPr="00F55473">
              <w:rPr>
                <w:rStyle w:val="Hyperlink"/>
                <w:noProof/>
              </w:rPr>
              <w:t>Appendix C</w:t>
            </w:r>
            <w:r>
              <w:rPr>
                <w:noProof/>
                <w:webHidden/>
              </w:rPr>
              <w:tab/>
            </w:r>
            <w:r>
              <w:rPr>
                <w:noProof/>
                <w:webHidden/>
              </w:rPr>
              <w:fldChar w:fldCharType="begin"/>
            </w:r>
            <w:r>
              <w:rPr>
                <w:noProof/>
                <w:webHidden/>
              </w:rPr>
              <w:instrText xml:space="preserve"> PAGEREF _Toc24116683 \h </w:instrText>
            </w:r>
            <w:r>
              <w:rPr>
                <w:noProof/>
                <w:webHidden/>
              </w:rPr>
            </w:r>
            <w:r>
              <w:rPr>
                <w:noProof/>
                <w:webHidden/>
              </w:rPr>
              <w:fldChar w:fldCharType="separate"/>
            </w:r>
            <w:r>
              <w:rPr>
                <w:noProof/>
                <w:webHidden/>
              </w:rPr>
              <w:t>22</w:t>
            </w:r>
            <w:r>
              <w:rPr>
                <w:noProof/>
                <w:webHidden/>
              </w:rPr>
              <w:fldChar w:fldCharType="end"/>
            </w:r>
          </w:hyperlink>
        </w:p>
        <w:p w14:paraId="4CBB4610" w14:textId="6D70ECC6" w:rsidR="0090531A" w:rsidRDefault="0090531A">
          <w:pPr>
            <w:pStyle w:val="TOC2"/>
            <w:tabs>
              <w:tab w:val="right" w:leader="dot" w:pos="9010"/>
            </w:tabs>
            <w:rPr>
              <w:rFonts w:eastAsiaTheme="minorEastAsia" w:cstheme="minorBidi"/>
              <w:b w:val="0"/>
              <w:bCs w:val="0"/>
              <w:smallCaps w:val="0"/>
              <w:noProof/>
              <w:sz w:val="24"/>
              <w:szCs w:val="24"/>
            </w:rPr>
          </w:pPr>
          <w:hyperlink w:anchor="_Toc24116684" w:history="1">
            <w:r w:rsidRPr="00F55473">
              <w:rPr>
                <w:rStyle w:val="Hyperlink"/>
                <w:noProof/>
              </w:rPr>
              <w:t>Appendix D</w:t>
            </w:r>
            <w:r>
              <w:rPr>
                <w:noProof/>
                <w:webHidden/>
              </w:rPr>
              <w:tab/>
            </w:r>
            <w:r>
              <w:rPr>
                <w:noProof/>
                <w:webHidden/>
              </w:rPr>
              <w:fldChar w:fldCharType="begin"/>
            </w:r>
            <w:r>
              <w:rPr>
                <w:noProof/>
                <w:webHidden/>
              </w:rPr>
              <w:instrText xml:space="preserve"> PAGEREF _Toc24116684 \h </w:instrText>
            </w:r>
            <w:r>
              <w:rPr>
                <w:noProof/>
                <w:webHidden/>
              </w:rPr>
            </w:r>
            <w:r>
              <w:rPr>
                <w:noProof/>
                <w:webHidden/>
              </w:rPr>
              <w:fldChar w:fldCharType="separate"/>
            </w:r>
            <w:r>
              <w:rPr>
                <w:noProof/>
                <w:webHidden/>
              </w:rPr>
              <w:t>23</w:t>
            </w:r>
            <w:r>
              <w:rPr>
                <w:noProof/>
                <w:webHidden/>
              </w:rPr>
              <w:fldChar w:fldCharType="end"/>
            </w:r>
          </w:hyperlink>
        </w:p>
        <w:p w14:paraId="22802ECC" w14:textId="29DA6B42" w:rsidR="00BB5901" w:rsidRDefault="00BB5901">
          <w:r>
            <w:rPr>
              <w:b/>
              <w:bCs/>
              <w:noProof/>
            </w:rPr>
            <w:fldChar w:fldCharType="end"/>
          </w:r>
        </w:p>
      </w:sdtContent>
    </w:sdt>
    <w:p w14:paraId="2D362088" w14:textId="108ABD94" w:rsidR="00C16EAA" w:rsidRDefault="00C16EAA" w:rsidP="007D7A71">
      <w:pPr>
        <w:pStyle w:val="Standard"/>
        <w:spacing w:line="360" w:lineRule="auto"/>
        <w:jc w:val="center"/>
        <w:rPr>
          <w:rFonts w:ascii="Arial" w:hAnsi="Arial"/>
          <w:color w:val="000000"/>
          <w:sz w:val="22"/>
          <w:szCs w:val="22"/>
        </w:rPr>
      </w:pPr>
    </w:p>
    <w:p w14:paraId="359784C6" w14:textId="10CD67A4" w:rsidR="00C16EAA" w:rsidRDefault="00C16EAA" w:rsidP="007D7A71">
      <w:pPr>
        <w:pStyle w:val="Standard"/>
        <w:spacing w:line="360" w:lineRule="auto"/>
        <w:jc w:val="center"/>
        <w:rPr>
          <w:rFonts w:ascii="Arial" w:hAnsi="Arial"/>
          <w:color w:val="000000"/>
          <w:sz w:val="22"/>
          <w:szCs w:val="22"/>
        </w:rPr>
      </w:pPr>
    </w:p>
    <w:p w14:paraId="330DAB89" w14:textId="2E7A8003" w:rsidR="00C16EAA" w:rsidRDefault="00C16EAA" w:rsidP="007D7A71">
      <w:pPr>
        <w:pStyle w:val="Standard"/>
        <w:spacing w:line="360" w:lineRule="auto"/>
        <w:jc w:val="center"/>
        <w:rPr>
          <w:rFonts w:ascii="Arial" w:hAnsi="Arial"/>
          <w:color w:val="000000"/>
          <w:sz w:val="22"/>
          <w:szCs w:val="22"/>
        </w:rPr>
      </w:pPr>
    </w:p>
    <w:p w14:paraId="2C8DB361" w14:textId="5327643B" w:rsidR="00C16EAA" w:rsidRDefault="00C16EAA" w:rsidP="007D7A71">
      <w:pPr>
        <w:pStyle w:val="Standard"/>
        <w:spacing w:line="360" w:lineRule="auto"/>
        <w:jc w:val="center"/>
        <w:rPr>
          <w:rFonts w:ascii="Arial" w:hAnsi="Arial"/>
          <w:color w:val="000000"/>
          <w:sz w:val="22"/>
          <w:szCs w:val="22"/>
        </w:rPr>
      </w:pPr>
    </w:p>
    <w:p w14:paraId="293D1D07" w14:textId="288F571B" w:rsidR="00C16EAA" w:rsidRDefault="00C16EAA" w:rsidP="007D7A71">
      <w:pPr>
        <w:pStyle w:val="Standard"/>
        <w:spacing w:line="360" w:lineRule="auto"/>
        <w:jc w:val="center"/>
        <w:rPr>
          <w:rFonts w:ascii="Arial" w:hAnsi="Arial"/>
          <w:color w:val="000000"/>
          <w:sz w:val="22"/>
          <w:szCs w:val="22"/>
        </w:rPr>
      </w:pPr>
    </w:p>
    <w:p w14:paraId="1E0D7E2D" w14:textId="06AE5640" w:rsidR="00C16EAA" w:rsidRDefault="00C16EAA" w:rsidP="007D7A71">
      <w:pPr>
        <w:pStyle w:val="Standard"/>
        <w:spacing w:line="360" w:lineRule="auto"/>
        <w:jc w:val="center"/>
        <w:rPr>
          <w:rFonts w:ascii="Arial" w:hAnsi="Arial"/>
          <w:color w:val="000000"/>
          <w:sz w:val="22"/>
          <w:szCs w:val="22"/>
        </w:rPr>
      </w:pPr>
    </w:p>
    <w:p w14:paraId="692F76D1" w14:textId="5CEE1826" w:rsidR="00C16EAA" w:rsidRDefault="00C16EAA" w:rsidP="007D7A71">
      <w:pPr>
        <w:pStyle w:val="Standard"/>
        <w:spacing w:line="360" w:lineRule="auto"/>
        <w:jc w:val="center"/>
        <w:rPr>
          <w:rFonts w:ascii="Arial" w:hAnsi="Arial"/>
          <w:color w:val="000000"/>
          <w:sz w:val="22"/>
          <w:szCs w:val="22"/>
        </w:rPr>
      </w:pPr>
    </w:p>
    <w:p w14:paraId="35215D0C" w14:textId="5BFB56C5" w:rsidR="00C16EAA" w:rsidRDefault="00C16EAA" w:rsidP="007D7A71">
      <w:pPr>
        <w:pStyle w:val="Standard"/>
        <w:spacing w:line="360" w:lineRule="auto"/>
        <w:jc w:val="center"/>
        <w:rPr>
          <w:rFonts w:ascii="Arial" w:hAnsi="Arial"/>
          <w:color w:val="000000"/>
          <w:sz w:val="22"/>
          <w:szCs w:val="22"/>
        </w:rPr>
      </w:pPr>
    </w:p>
    <w:p w14:paraId="543CB35C" w14:textId="37B9AA90" w:rsidR="00C16EAA" w:rsidRDefault="00C16EAA" w:rsidP="007D7A71">
      <w:pPr>
        <w:pStyle w:val="Standard"/>
        <w:spacing w:line="360" w:lineRule="auto"/>
        <w:jc w:val="center"/>
        <w:rPr>
          <w:rFonts w:ascii="Arial" w:hAnsi="Arial"/>
          <w:color w:val="000000"/>
          <w:sz w:val="22"/>
          <w:szCs w:val="22"/>
        </w:rPr>
      </w:pPr>
    </w:p>
    <w:p w14:paraId="68D11D7E" w14:textId="39655A0B" w:rsidR="00C16EAA" w:rsidRDefault="00C16EAA" w:rsidP="007D7A71">
      <w:pPr>
        <w:pStyle w:val="Standard"/>
        <w:spacing w:line="360" w:lineRule="auto"/>
        <w:jc w:val="center"/>
        <w:rPr>
          <w:rFonts w:ascii="Arial" w:hAnsi="Arial"/>
          <w:color w:val="000000"/>
          <w:sz w:val="22"/>
          <w:szCs w:val="22"/>
        </w:rPr>
      </w:pPr>
    </w:p>
    <w:p w14:paraId="003C27B9" w14:textId="1ECCA1E0" w:rsidR="00C16EAA" w:rsidRDefault="00C16EAA" w:rsidP="007D7A71">
      <w:pPr>
        <w:pStyle w:val="Standard"/>
        <w:spacing w:line="360" w:lineRule="auto"/>
        <w:jc w:val="center"/>
        <w:rPr>
          <w:rFonts w:ascii="Arial" w:hAnsi="Arial"/>
          <w:color w:val="000000"/>
          <w:sz w:val="22"/>
          <w:szCs w:val="22"/>
        </w:rPr>
      </w:pPr>
    </w:p>
    <w:p w14:paraId="2B6AD4A9" w14:textId="3C6D27CB" w:rsidR="00C16EAA" w:rsidRDefault="00C16EAA" w:rsidP="007D7A71">
      <w:pPr>
        <w:pStyle w:val="Standard"/>
        <w:spacing w:line="360" w:lineRule="auto"/>
        <w:jc w:val="center"/>
        <w:rPr>
          <w:rFonts w:ascii="Arial" w:hAnsi="Arial"/>
          <w:color w:val="000000"/>
          <w:sz w:val="22"/>
          <w:szCs w:val="22"/>
        </w:rPr>
      </w:pPr>
    </w:p>
    <w:p w14:paraId="429C6CC4" w14:textId="060562C3" w:rsidR="00C16EAA" w:rsidRDefault="00C16EAA" w:rsidP="007D7A71">
      <w:pPr>
        <w:pStyle w:val="Standard"/>
        <w:spacing w:line="360" w:lineRule="auto"/>
        <w:jc w:val="center"/>
        <w:rPr>
          <w:rFonts w:ascii="Arial" w:hAnsi="Arial"/>
          <w:color w:val="000000"/>
          <w:sz w:val="22"/>
          <w:szCs w:val="22"/>
        </w:rPr>
      </w:pPr>
    </w:p>
    <w:p w14:paraId="17AA983A" w14:textId="069EA431" w:rsidR="00C16EAA" w:rsidRDefault="00C16EAA" w:rsidP="007D7A71">
      <w:pPr>
        <w:pStyle w:val="Standard"/>
        <w:spacing w:line="360" w:lineRule="auto"/>
        <w:jc w:val="center"/>
        <w:rPr>
          <w:rFonts w:ascii="Arial" w:hAnsi="Arial"/>
          <w:color w:val="000000"/>
          <w:sz w:val="22"/>
          <w:szCs w:val="22"/>
        </w:rPr>
      </w:pPr>
    </w:p>
    <w:p w14:paraId="0F0DAB58" w14:textId="1A7303A5" w:rsidR="00C16EAA" w:rsidRDefault="00C16EAA" w:rsidP="007D7A71">
      <w:pPr>
        <w:pStyle w:val="Standard"/>
        <w:spacing w:line="360" w:lineRule="auto"/>
        <w:jc w:val="center"/>
        <w:rPr>
          <w:rFonts w:ascii="Arial" w:hAnsi="Arial"/>
          <w:color w:val="000000"/>
          <w:sz w:val="22"/>
          <w:szCs w:val="22"/>
        </w:rPr>
      </w:pPr>
    </w:p>
    <w:p w14:paraId="495F9F04" w14:textId="746440A1" w:rsidR="00C16EAA" w:rsidRDefault="00C16EAA" w:rsidP="007D7A71">
      <w:pPr>
        <w:pStyle w:val="Standard"/>
        <w:spacing w:line="360" w:lineRule="auto"/>
        <w:jc w:val="center"/>
        <w:rPr>
          <w:rFonts w:ascii="Arial" w:hAnsi="Arial"/>
          <w:color w:val="000000"/>
          <w:sz w:val="22"/>
          <w:szCs w:val="22"/>
        </w:rPr>
      </w:pPr>
    </w:p>
    <w:p w14:paraId="45105B12" w14:textId="1F82A1AD" w:rsidR="00C16EAA" w:rsidRDefault="00C16EAA" w:rsidP="007D7A71">
      <w:pPr>
        <w:pStyle w:val="Standard"/>
        <w:spacing w:line="360" w:lineRule="auto"/>
        <w:jc w:val="center"/>
        <w:rPr>
          <w:rFonts w:ascii="Arial" w:hAnsi="Arial"/>
          <w:color w:val="000000"/>
          <w:sz w:val="22"/>
          <w:szCs w:val="22"/>
        </w:rPr>
      </w:pPr>
    </w:p>
    <w:p w14:paraId="71811F0B" w14:textId="0190E7DB" w:rsidR="00C16EAA" w:rsidRDefault="00C16EAA" w:rsidP="007D7A71">
      <w:pPr>
        <w:pStyle w:val="Standard"/>
        <w:spacing w:line="360" w:lineRule="auto"/>
        <w:jc w:val="center"/>
        <w:rPr>
          <w:rFonts w:ascii="Arial" w:hAnsi="Arial"/>
          <w:color w:val="000000"/>
          <w:sz w:val="22"/>
          <w:szCs w:val="22"/>
        </w:rPr>
      </w:pPr>
    </w:p>
    <w:p w14:paraId="2F1B5D9A" w14:textId="47E2BAC2" w:rsidR="00C16EAA" w:rsidRDefault="00C16EAA" w:rsidP="007D7A71">
      <w:pPr>
        <w:pStyle w:val="Standard"/>
        <w:spacing w:line="360" w:lineRule="auto"/>
        <w:jc w:val="center"/>
        <w:rPr>
          <w:rFonts w:ascii="Arial" w:hAnsi="Arial"/>
          <w:color w:val="000000"/>
          <w:sz w:val="22"/>
          <w:szCs w:val="22"/>
        </w:rPr>
      </w:pPr>
    </w:p>
    <w:p w14:paraId="60237356" w14:textId="4B0C9E15" w:rsidR="00C16EAA" w:rsidRDefault="00C16EAA" w:rsidP="007D7A71">
      <w:pPr>
        <w:pStyle w:val="Standard"/>
        <w:spacing w:line="360" w:lineRule="auto"/>
        <w:jc w:val="center"/>
        <w:rPr>
          <w:rFonts w:ascii="Arial" w:hAnsi="Arial"/>
          <w:color w:val="000000"/>
          <w:sz w:val="22"/>
          <w:szCs w:val="22"/>
        </w:rPr>
      </w:pPr>
    </w:p>
    <w:p w14:paraId="3E195E6D" w14:textId="6E484A6B" w:rsidR="00C16EAA" w:rsidRDefault="00C16EAA" w:rsidP="007D7A71">
      <w:pPr>
        <w:pStyle w:val="Standard"/>
        <w:spacing w:line="360" w:lineRule="auto"/>
        <w:jc w:val="center"/>
        <w:rPr>
          <w:rFonts w:ascii="Arial" w:hAnsi="Arial"/>
          <w:color w:val="000000"/>
          <w:sz w:val="22"/>
          <w:szCs w:val="22"/>
        </w:rPr>
      </w:pPr>
    </w:p>
    <w:p w14:paraId="665BEE5E" w14:textId="6FD483F5" w:rsidR="00C16EAA" w:rsidRDefault="00C16EAA" w:rsidP="007D7A71">
      <w:pPr>
        <w:pStyle w:val="Standard"/>
        <w:spacing w:line="360" w:lineRule="auto"/>
        <w:jc w:val="center"/>
        <w:rPr>
          <w:rFonts w:ascii="Arial" w:hAnsi="Arial"/>
          <w:color w:val="000000"/>
          <w:sz w:val="22"/>
          <w:szCs w:val="22"/>
        </w:rPr>
      </w:pPr>
    </w:p>
    <w:p w14:paraId="46D738DA" w14:textId="49ACDDEF" w:rsidR="00C16EAA" w:rsidRDefault="00C16EAA" w:rsidP="007D7A71">
      <w:pPr>
        <w:pStyle w:val="Standard"/>
        <w:spacing w:line="360" w:lineRule="auto"/>
        <w:jc w:val="center"/>
        <w:rPr>
          <w:rFonts w:ascii="Arial" w:hAnsi="Arial"/>
          <w:color w:val="000000"/>
          <w:sz w:val="22"/>
          <w:szCs w:val="22"/>
        </w:rPr>
      </w:pPr>
    </w:p>
    <w:p w14:paraId="07CAF265" w14:textId="0FC1B4A2" w:rsidR="00C16EAA" w:rsidRDefault="00C16EAA" w:rsidP="007D7A71">
      <w:pPr>
        <w:pStyle w:val="Standard"/>
        <w:spacing w:line="360" w:lineRule="auto"/>
        <w:jc w:val="center"/>
        <w:rPr>
          <w:rFonts w:ascii="Arial" w:hAnsi="Arial"/>
          <w:color w:val="000000"/>
          <w:sz w:val="22"/>
          <w:szCs w:val="22"/>
        </w:rPr>
      </w:pPr>
    </w:p>
    <w:p w14:paraId="153B5736" w14:textId="208D7A7A" w:rsidR="00C16EAA" w:rsidRDefault="00C16EAA" w:rsidP="007D7A71">
      <w:pPr>
        <w:pStyle w:val="Standard"/>
        <w:spacing w:line="360" w:lineRule="auto"/>
        <w:jc w:val="center"/>
        <w:rPr>
          <w:rFonts w:ascii="Arial" w:hAnsi="Arial"/>
          <w:color w:val="000000"/>
          <w:sz w:val="22"/>
          <w:szCs w:val="22"/>
        </w:rPr>
      </w:pPr>
    </w:p>
    <w:p w14:paraId="6EA05536" w14:textId="17F1EFFB" w:rsidR="00C16EAA" w:rsidRDefault="00C16EAA" w:rsidP="007D7A71">
      <w:pPr>
        <w:pStyle w:val="Standard"/>
        <w:spacing w:line="360" w:lineRule="auto"/>
        <w:jc w:val="center"/>
        <w:rPr>
          <w:rFonts w:ascii="Arial" w:hAnsi="Arial"/>
          <w:color w:val="000000"/>
          <w:sz w:val="22"/>
          <w:szCs w:val="22"/>
        </w:rPr>
      </w:pPr>
    </w:p>
    <w:p w14:paraId="3790314C" w14:textId="31C00488" w:rsidR="00C16EAA" w:rsidRDefault="00C16EAA" w:rsidP="007D7A71">
      <w:pPr>
        <w:pStyle w:val="Standard"/>
        <w:spacing w:line="360" w:lineRule="auto"/>
        <w:jc w:val="center"/>
        <w:rPr>
          <w:rFonts w:ascii="Arial" w:hAnsi="Arial"/>
          <w:color w:val="000000"/>
          <w:sz w:val="22"/>
          <w:szCs w:val="22"/>
        </w:rPr>
      </w:pPr>
    </w:p>
    <w:p w14:paraId="2E7A99AB" w14:textId="3065FACE" w:rsidR="00C16EAA" w:rsidRDefault="00C16EAA" w:rsidP="007D7A71">
      <w:pPr>
        <w:pStyle w:val="Standard"/>
        <w:spacing w:line="360" w:lineRule="auto"/>
        <w:jc w:val="center"/>
        <w:rPr>
          <w:rFonts w:ascii="Arial" w:hAnsi="Arial"/>
          <w:color w:val="000000"/>
          <w:sz w:val="22"/>
          <w:szCs w:val="22"/>
        </w:rPr>
      </w:pPr>
    </w:p>
    <w:p w14:paraId="535387D4" w14:textId="468EA56F" w:rsidR="00C16EAA" w:rsidRDefault="00C16EAA" w:rsidP="007D7A71">
      <w:pPr>
        <w:pStyle w:val="Standard"/>
        <w:spacing w:line="360" w:lineRule="auto"/>
        <w:jc w:val="center"/>
        <w:rPr>
          <w:rFonts w:ascii="Arial" w:hAnsi="Arial"/>
          <w:color w:val="000000"/>
          <w:sz w:val="22"/>
          <w:szCs w:val="22"/>
        </w:rPr>
      </w:pPr>
    </w:p>
    <w:p w14:paraId="696D6FDC" w14:textId="26693147" w:rsidR="00C16EAA" w:rsidRDefault="00C16EAA" w:rsidP="007D7A71">
      <w:pPr>
        <w:pStyle w:val="Standard"/>
        <w:spacing w:line="360" w:lineRule="auto"/>
        <w:jc w:val="center"/>
        <w:rPr>
          <w:rFonts w:ascii="Arial" w:hAnsi="Arial"/>
          <w:color w:val="000000"/>
          <w:sz w:val="22"/>
          <w:szCs w:val="22"/>
        </w:rPr>
      </w:pPr>
    </w:p>
    <w:p w14:paraId="2C9428EA" w14:textId="4AF274B8" w:rsidR="00C16EAA" w:rsidRDefault="00C16EAA" w:rsidP="007D7A71">
      <w:pPr>
        <w:pStyle w:val="Standard"/>
        <w:spacing w:line="360" w:lineRule="auto"/>
        <w:jc w:val="center"/>
        <w:rPr>
          <w:rFonts w:ascii="Arial" w:hAnsi="Arial"/>
          <w:color w:val="000000"/>
          <w:sz w:val="22"/>
          <w:szCs w:val="22"/>
        </w:rPr>
      </w:pPr>
    </w:p>
    <w:p w14:paraId="52749D45" w14:textId="5EC24585" w:rsidR="00C16EAA" w:rsidRDefault="00C16EAA" w:rsidP="007D7A71">
      <w:pPr>
        <w:pStyle w:val="Standard"/>
        <w:spacing w:line="360" w:lineRule="auto"/>
        <w:jc w:val="center"/>
        <w:rPr>
          <w:rFonts w:ascii="Arial" w:hAnsi="Arial"/>
          <w:color w:val="000000"/>
          <w:sz w:val="22"/>
          <w:szCs w:val="22"/>
        </w:rPr>
      </w:pPr>
    </w:p>
    <w:p w14:paraId="74AA586A" w14:textId="77777777" w:rsidR="00291CCE" w:rsidRDefault="00291CCE" w:rsidP="007D7A71">
      <w:pPr>
        <w:pStyle w:val="Standard"/>
        <w:spacing w:line="360" w:lineRule="auto"/>
        <w:jc w:val="center"/>
        <w:rPr>
          <w:rFonts w:ascii="Arial" w:hAnsi="Arial"/>
          <w:color w:val="000000"/>
          <w:sz w:val="22"/>
          <w:szCs w:val="22"/>
        </w:rPr>
      </w:pPr>
    </w:p>
    <w:p w14:paraId="1631E735" w14:textId="69CEE98C" w:rsidR="00B26DC2" w:rsidRPr="00BB5901" w:rsidRDefault="00C16EAA" w:rsidP="00BB5901">
      <w:pPr>
        <w:pStyle w:val="Heading1"/>
        <w:rPr>
          <w:rFonts w:ascii="Arial" w:hAnsi="Arial" w:cs="Arial"/>
          <w:sz w:val="22"/>
          <w:szCs w:val="22"/>
        </w:rPr>
      </w:pPr>
      <w:bookmarkStart w:id="1" w:name="_Toc24116654"/>
      <w:r w:rsidRPr="00BB5901">
        <w:rPr>
          <w:rFonts w:ascii="Arial" w:hAnsi="Arial" w:cs="Arial"/>
          <w:sz w:val="22"/>
          <w:szCs w:val="22"/>
        </w:rPr>
        <w:t>Introduction</w:t>
      </w:r>
      <w:bookmarkEnd w:id="1"/>
      <w:r w:rsidRPr="00BB5901">
        <w:rPr>
          <w:rFonts w:ascii="Arial" w:hAnsi="Arial" w:cs="Arial"/>
          <w:sz w:val="22"/>
          <w:szCs w:val="22"/>
        </w:rPr>
        <w:t xml:space="preserve"> </w:t>
      </w:r>
    </w:p>
    <w:p w14:paraId="35535E2B" w14:textId="77777777" w:rsidR="00C16EAA" w:rsidRDefault="00C16EAA" w:rsidP="007D7A71">
      <w:pPr>
        <w:pStyle w:val="Standard"/>
        <w:spacing w:line="360" w:lineRule="auto"/>
        <w:jc w:val="center"/>
        <w:rPr>
          <w:rFonts w:ascii="Arial" w:hAnsi="Arial"/>
          <w:color w:val="000000"/>
          <w:sz w:val="22"/>
          <w:szCs w:val="22"/>
        </w:rPr>
      </w:pPr>
    </w:p>
    <w:p w14:paraId="018C57B4" w14:textId="79CB0A50" w:rsidR="00F61F45" w:rsidRPr="004913D7" w:rsidRDefault="00B26DC2" w:rsidP="004913D7">
      <w:pPr>
        <w:spacing w:line="360" w:lineRule="auto"/>
        <w:jc w:val="both"/>
        <w:rPr>
          <w:rFonts w:ascii="Arial" w:hAnsi="Arial" w:cs="Arial"/>
          <w:sz w:val="22"/>
          <w:szCs w:val="22"/>
        </w:rPr>
      </w:pPr>
      <w:r w:rsidRPr="004913D7">
        <w:rPr>
          <w:rFonts w:ascii="Arial" w:hAnsi="Arial" w:cs="Arial"/>
          <w:sz w:val="22"/>
          <w:szCs w:val="22"/>
        </w:rPr>
        <w:t xml:space="preserve">This report will indicate </w:t>
      </w:r>
      <w:r w:rsidR="00556015">
        <w:rPr>
          <w:rFonts w:ascii="Arial" w:hAnsi="Arial" w:cs="Arial"/>
          <w:sz w:val="22"/>
          <w:szCs w:val="22"/>
        </w:rPr>
        <w:t>the cultural behaviour</w:t>
      </w:r>
      <w:r w:rsidR="00556015" w:rsidRPr="004913D7">
        <w:rPr>
          <w:rFonts w:ascii="Arial" w:hAnsi="Arial" w:cs="Arial"/>
          <w:sz w:val="22"/>
          <w:szCs w:val="22"/>
        </w:rPr>
        <w:t xml:space="preserve"> </w:t>
      </w:r>
      <w:r w:rsidR="00556015">
        <w:rPr>
          <w:rFonts w:ascii="Arial" w:hAnsi="Arial" w:cs="Arial"/>
          <w:sz w:val="22"/>
          <w:szCs w:val="22"/>
        </w:rPr>
        <w:t xml:space="preserve">of </w:t>
      </w:r>
      <w:r w:rsidR="008A6BFF">
        <w:rPr>
          <w:rFonts w:ascii="Arial" w:hAnsi="Arial" w:cs="Arial"/>
          <w:sz w:val="22"/>
          <w:szCs w:val="22"/>
        </w:rPr>
        <w:t>Balti Bazar</w:t>
      </w:r>
      <w:r w:rsidR="005A6458">
        <w:rPr>
          <w:rFonts w:ascii="Arial" w:hAnsi="Arial" w:cs="Arial"/>
          <w:sz w:val="22"/>
          <w:szCs w:val="22"/>
        </w:rPr>
        <w:t xml:space="preserve"> restaurant</w:t>
      </w:r>
      <w:r w:rsidR="007B2EE1">
        <w:rPr>
          <w:rFonts w:ascii="Arial" w:hAnsi="Arial" w:cs="Arial"/>
          <w:sz w:val="22"/>
          <w:szCs w:val="22"/>
        </w:rPr>
        <w:t xml:space="preserve"> </w:t>
      </w:r>
      <w:r w:rsidR="005A6458">
        <w:rPr>
          <w:rFonts w:ascii="Arial" w:hAnsi="Arial" w:cs="Arial"/>
          <w:sz w:val="22"/>
          <w:szCs w:val="22"/>
        </w:rPr>
        <w:t>as well as</w:t>
      </w:r>
      <w:r w:rsidR="00556015">
        <w:rPr>
          <w:rFonts w:ascii="Arial" w:hAnsi="Arial" w:cs="Arial"/>
          <w:sz w:val="22"/>
          <w:szCs w:val="22"/>
        </w:rPr>
        <w:t xml:space="preserve"> how they are</w:t>
      </w:r>
      <w:r w:rsidRPr="004913D7">
        <w:rPr>
          <w:rFonts w:ascii="Arial" w:hAnsi="Arial" w:cs="Arial"/>
          <w:sz w:val="22"/>
          <w:szCs w:val="22"/>
        </w:rPr>
        <w:t xml:space="preserve"> delivering </w:t>
      </w:r>
      <w:r w:rsidR="007B2EE1">
        <w:rPr>
          <w:rFonts w:ascii="Arial" w:hAnsi="Arial" w:cs="Arial"/>
          <w:sz w:val="22"/>
          <w:szCs w:val="22"/>
        </w:rPr>
        <w:t xml:space="preserve">their </w:t>
      </w:r>
      <w:r w:rsidRPr="004913D7">
        <w:rPr>
          <w:rFonts w:ascii="Arial" w:hAnsi="Arial" w:cs="Arial"/>
          <w:sz w:val="22"/>
          <w:szCs w:val="22"/>
        </w:rPr>
        <w:t xml:space="preserve">service. </w:t>
      </w:r>
      <w:r w:rsidR="008A6BFF">
        <w:rPr>
          <w:rFonts w:ascii="Arial" w:hAnsi="Arial" w:cs="Arial"/>
          <w:sz w:val="22"/>
          <w:szCs w:val="22"/>
        </w:rPr>
        <w:t>The report</w:t>
      </w:r>
      <w:r w:rsidR="00875203" w:rsidRPr="004913D7">
        <w:rPr>
          <w:rFonts w:ascii="Arial" w:hAnsi="Arial" w:cs="Arial"/>
          <w:sz w:val="22"/>
          <w:szCs w:val="22"/>
        </w:rPr>
        <w:t xml:space="preserve"> will identify the business ethics </w:t>
      </w:r>
      <w:r w:rsidR="005A6458">
        <w:rPr>
          <w:rFonts w:ascii="Arial" w:hAnsi="Arial" w:cs="Arial"/>
          <w:sz w:val="22"/>
          <w:szCs w:val="22"/>
        </w:rPr>
        <w:t>they</w:t>
      </w:r>
      <w:r w:rsidR="00875203" w:rsidRPr="004913D7">
        <w:rPr>
          <w:rFonts w:ascii="Arial" w:hAnsi="Arial" w:cs="Arial"/>
          <w:sz w:val="22"/>
          <w:szCs w:val="22"/>
        </w:rPr>
        <w:t xml:space="preserve"> participate </w:t>
      </w:r>
      <w:r w:rsidR="005A6458">
        <w:rPr>
          <w:rFonts w:ascii="Arial" w:hAnsi="Arial" w:cs="Arial"/>
          <w:sz w:val="22"/>
          <w:szCs w:val="22"/>
        </w:rPr>
        <w:t xml:space="preserve">in </w:t>
      </w:r>
      <w:r w:rsidR="00875203" w:rsidRPr="004913D7">
        <w:rPr>
          <w:rFonts w:ascii="Arial" w:hAnsi="Arial" w:cs="Arial"/>
          <w:sz w:val="22"/>
          <w:szCs w:val="22"/>
        </w:rPr>
        <w:t xml:space="preserve">and the impact of the business ethics to their strategic partners and customers. </w:t>
      </w:r>
      <w:r w:rsidRPr="004913D7">
        <w:rPr>
          <w:rFonts w:ascii="Arial" w:hAnsi="Arial" w:cs="Arial"/>
          <w:sz w:val="22"/>
          <w:szCs w:val="22"/>
        </w:rPr>
        <w:t xml:space="preserve"> In order to identify the external factors </w:t>
      </w:r>
      <w:r w:rsidR="004913D7">
        <w:rPr>
          <w:rFonts w:ascii="Arial" w:hAnsi="Arial" w:cs="Arial"/>
          <w:sz w:val="22"/>
          <w:szCs w:val="22"/>
        </w:rPr>
        <w:t xml:space="preserve">and competition </w:t>
      </w:r>
      <w:r w:rsidRPr="004913D7">
        <w:rPr>
          <w:rFonts w:ascii="Arial" w:hAnsi="Arial" w:cs="Arial"/>
          <w:sz w:val="22"/>
          <w:szCs w:val="22"/>
        </w:rPr>
        <w:t xml:space="preserve">of the organisation, </w:t>
      </w:r>
      <w:r w:rsidR="008A6BFF">
        <w:rPr>
          <w:rFonts w:ascii="Arial" w:hAnsi="Arial" w:cs="Arial"/>
          <w:sz w:val="22"/>
          <w:szCs w:val="22"/>
        </w:rPr>
        <w:t>P</w:t>
      </w:r>
      <w:r w:rsidRPr="004913D7">
        <w:rPr>
          <w:rFonts w:ascii="Arial" w:hAnsi="Arial" w:cs="Arial"/>
          <w:sz w:val="22"/>
          <w:szCs w:val="22"/>
        </w:rPr>
        <w:t xml:space="preserve">orters 5 forces model will be </w:t>
      </w:r>
      <w:r w:rsidR="00ED1917" w:rsidRPr="004913D7">
        <w:rPr>
          <w:rFonts w:ascii="Arial" w:hAnsi="Arial" w:cs="Arial"/>
          <w:sz w:val="22"/>
          <w:szCs w:val="22"/>
        </w:rPr>
        <w:t>used</w:t>
      </w:r>
      <w:r w:rsidR="007B2EE1">
        <w:rPr>
          <w:rFonts w:ascii="Arial" w:hAnsi="Arial" w:cs="Arial"/>
          <w:sz w:val="22"/>
          <w:szCs w:val="22"/>
        </w:rPr>
        <w:t>;</w:t>
      </w:r>
      <w:r w:rsidRPr="004913D7">
        <w:rPr>
          <w:rFonts w:ascii="Arial" w:hAnsi="Arial" w:cs="Arial"/>
          <w:sz w:val="22"/>
          <w:szCs w:val="22"/>
        </w:rPr>
        <w:t xml:space="preserve"> this will also help develop a strategic plan for the business.  </w:t>
      </w:r>
      <w:r w:rsidR="00ED1917" w:rsidRPr="004913D7">
        <w:rPr>
          <w:rFonts w:ascii="Arial" w:hAnsi="Arial" w:cs="Arial"/>
          <w:sz w:val="22"/>
          <w:szCs w:val="22"/>
        </w:rPr>
        <w:t xml:space="preserve">According to Porter (1979), the strength of these five forces determines the ultimate profit </w:t>
      </w:r>
      <w:r w:rsidR="00F61F45" w:rsidRPr="004913D7">
        <w:rPr>
          <w:rFonts w:ascii="Arial" w:hAnsi="Arial" w:cs="Arial"/>
          <w:sz w:val="22"/>
          <w:szCs w:val="22"/>
        </w:rPr>
        <w:t>of an</w:t>
      </w:r>
      <w:r w:rsidR="00ED1917" w:rsidRPr="004913D7">
        <w:rPr>
          <w:rFonts w:ascii="Arial" w:hAnsi="Arial" w:cs="Arial"/>
          <w:sz w:val="22"/>
          <w:szCs w:val="22"/>
        </w:rPr>
        <w:t xml:space="preserve"> </w:t>
      </w:r>
      <w:r w:rsidR="00F61F45" w:rsidRPr="004913D7">
        <w:rPr>
          <w:rFonts w:ascii="Arial" w:hAnsi="Arial" w:cs="Arial"/>
          <w:sz w:val="22"/>
          <w:szCs w:val="22"/>
        </w:rPr>
        <w:t>industry</w:t>
      </w:r>
      <w:r w:rsidR="005A6458">
        <w:rPr>
          <w:rFonts w:ascii="Arial" w:hAnsi="Arial" w:cs="Arial"/>
          <w:sz w:val="22"/>
          <w:szCs w:val="22"/>
        </w:rPr>
        <w:t xml:space="preserve"> and the level of competition</w:t>
      </w:r>
      <w:r w:rsidR="00F61F45" w:rsidRPr="004913D7">
        <w:rPr>
          <w:rFonts w:ascii="Arial" w:hAnsi="Arial" w:cs="Arial"/>
          <w:sz w:val="22"/>
          <w:szCs w:val="22"/>
        </w:rPr>
        <w:t>.  Furthermore,</w:t>
      </w:r>
      <w:r w:rsidR="007B2EE1" w:rsidRPr="007B2EE1">
        <w:rPr>
          <w:rFonts w:ascii="Arial" w:hAnsi="Arial" w:cs="Arial"/>
          <w:sz w:val="22"/>
          <w:szCs w:val="22"/>
        </w:rPr>
        <w:t xml:space="preserve"> </w:t>
      </w:r>
      <w:r w:rsidR="007B2EE1" w:rsidRPr="004913D7">
        <w:rPr>
          <w:rFonts w:ascii="Arial" w:hAnsi="Arial" w:cs="Arial"/>
          <w:sz w:val="22"/>
          <w:szCs w:val="22"/>
        </w:rPr>
        <w:t xml:space="preserve">an internal analysis of </w:t>
      </w:r>
      <w:r w:rsidR="007B2EE1">
        <w:rPr>
          <w:rFonts w:ascii="Arial" w:hAnsi="Arial" w:cs="Arial"/>
          <w:sz w:val="22"/>
          <w:szCs w:val="22"/>
        </w:rPr>
        <w:t>the</w:t>
      </w:r>
      <w:r w:rsidR="007B2EE1" w:rsidRPr="004913D7">
        <w:rPr>
          <w:rFonts w:ascii="Arial" w:hAnsi="Arial" w:cs="Arial"/>
          <w:sz w:val="22"/>
          <w:szCs w:val="22"/>
        </w:rPr>
        <w:t xml:space="preserve"> organisation</w:t>
      </w:r>
      <w:r w:rsidR="007B2EE1">
        <w:rPr>
          <w:rFonts w:ascii="Arial" w:hAnsi="Arial" w:cs="Arial"/>
          <w:sz w:val="22"/>
          <w:szCs w:val="22"/>
        </w:rPr>
        <w:t xml:space="preserve"> will be conducted using</w:t>
      </w:r>
      <w:r w:rsidR="00F61F45" w:rsidRPr="004913D7">
        <w:rPr>
          <w:rFonts w:ascii="Arial" w:hAnsi="Arial" w:cs="Arial"/>
          <w:sz w:val="22"/>
          <w:szCs w:val="22"/>
        </w:rPr>
        <w:t xml:space="preserve"> </w:t>
      </w:r>
      <w:r w:rsidRPr="004913D7">
        <w:rPr>
          <w:rFonts w:ascii="Arial" w:hAnsi="Arial" w:cs="Arial"/>
          <w:sz w:val="22"/>
          <w:szCs w:val="22"/>
        </w:rPr>
        <w:t>McKinsey</w:t>
      </w:r>
      <w:r w:rsidR="00287CE2">
        <w:rPr>
          <w:rFonts w:ascii="Arial" w:hAnsi="Arial" w:cs="Arial"/>
          <w:sz w:val="22"/>
          <w:szCs w:val="22"/>
        </w:rPr>
        <w:t>’</w:t>
      </w:r>
      <w:r w:rsidRPr="004913D7">
        <w:rPr>
          <w:rFonts w:ascii="Arial" w:hAnsi="Arial" w:cs="Arial"/>
          <w:sz w:val="22"/>
          <w:szCs w:val="22"/>
        </w:rPr>
        <w:t>s 7-S framewor</w:t>
      </w:r>
      <w:r w:rsidR="007B2EE1">
        <w:rPr>
          <w:rFonts w:ascii="Arial" w:hAnsi="Arial" w:cs="Arial"/>
          <w:sz w:val="22"/>
          <w:szCs w:val="22"/>
        </w:rPr>
        <w:t>k</w:t>
      </w:r>
      <w:r w:rsidR="00875203">
        <w:rPr>
          <w:rFonts w:ascii="Arial" w:hAnsi="Arial" w:cs="Arial"/>
          <w:sz w:val="22"/>
          <w:szCs w:val="22"/>
        </w:rPr>
        <w:t xml:space="preserve"> which </w:t>
      </w:r>
      <w:r w:rsidR="00F61F45" w:rsidRPr="004913D7">
        <w:rPr>
          <w:rFonts w:ascii="Arial" w:hAnsi="Arial" w:cs="Arial"/>
          <w:sz w:val="22"/>
          <w:szCs w:val="22"/>
        </w:rPr>
        <w:t xml:space="preserve">will </w:t>
      </w:r>
      <w:r w:rsidR="007B2EE1">
        <w:rPr>
          <w:rFonts w:ascii="Arial" w:hAnsi="Arial" w:cs="Arial"/>
          <w:sz w:val="22"/>
          <w:szCs w:val="22"/>
        </w:rPr>
        <w:t xml:space="preserve">help assess and monitor changes in the internal </w:t>
      </w:r>
      <w:r w:rsidR="00F61F45" w:rsidRPr="004913D7">
        <w:rPr>
          <w:rFonts w:ascii="Arial" w:hAnsi="Arial" w:cs="Arial"/>
          <w:sz w:val="22"/>
          <w:szCs w:val="22"/>
        </w:rPr>
        <w:t>performance of the organisation</w:t>
      </w:r>
      <w:r w:rsidR="00875203">
        <w:rPr>
          <w:rFonts w:ascii="Arial" w:hAnsi="Arial" w:cs="Arial"/>
          <w:sz w:val="22"/>
          <w:szCs w:val="22"/>
        </w:rPr>
        <w:t xml:space="preserve">.  Additionally, </w:t>
      </w:r>
      <w:r w:rsidR="008A6BFF">
        <w:rPr>
          <w:rFonts w:ascii="Arial" w:hAnsi="Arial" w:cs="Arial"/>
          <w:sz w:val="22"/>
          <w:szCs w:val="22"/>
        </w:rPr>
        <w:t>a</w:t>
      </w:r>
      <w:r w:rsidR="00844848" w:rsidRPr="004913D7">
        <w:rPr>
          <w:rFonts w:ascii="Arial" w:hAnsi="Arial" w:cs="Arial"/>
          <w:sz w:val="22"/>
          <w:szCs w:val="22"/>
        </w:rPr>
        <w:t xml:space="preserve"> comparison will be </w:t>
      </w:r>
      <w:r w:rsidR="008C42EA" w:rsidRPr="004913D7">
        <w:rPr>
          <w:rFonts w:ascii="Arial" w:hAnsi="Arial" w:cs="Arial"/>
          <w:sz w:val="22"/>
          <w:szCs w:val="22"/>
        </w:rPr>
        <w:t>made</w:t>
      </w:r>
      <w:r w:rsidR="00F61F45" w:rsidRPr="004913D7">
        <w:rPr>
          <w:rFonts w:ascii="Arial" w:hAnsi="Arial" w:cs="Arial"/>
          <w:sz w:val="22"/>
          <w:szCs w:val="22"/>
        </w:rPr>
        <w:t xml:space="preserve"> </w:t>
      </w:r>
      <w:r w:rsidR="008A6BFF">
        <w:rPr>
          <w:rFonts w:ascii="Arial" w:hAnsi="Arial" w:cs="Arial"/>
          <w:sz w:val="22"/>
          <w:szCs w:val="22"/>
        </w:rPr>
        <w:t xml:space="preserve">with another restaurant </w:t>
      </w:r>
      <w:r w:rsidR="00F61F45" w:rsidRPr="004913D7">
        <w:rPr>
          <w:rFonts w:ascii="Arial" w:hAnsi="Arial" w:cs="Arial"/>
          <w:sz w:val="22"/>
          <w:szCs w:val="22"/>
        </w:rPr>
        <w:t xml:space="preserve">to compare the culture of its competitor </w:t>
      </w:r>
      <w:r w:rsidR="005A6458">
        <w:rPr>
          <w:rFonts w:ascii="Arial" w:hAnsi="Arial" w:cs="Arial"/>
          <w:sz w:val="22"/>
          <w:szCs w:val="22"/>
        </w:rPr>
        <w:t>and f</w:t>
      </w:r>
      <w:r w:rsidR="00F61F45" w:rsidRPr="004913D7">
        <w:rPr>
          <w:rFonts w:ascii="Arial" w:hAnsi="Arial" w:cs="Arial"/>
          <w:sz w:val="22"/>
          <w:szCs w:val="22"/>
        </w:rPr>
        <w:t xml:space="preserve">inally </w:t>
      </w:r>
      <w:r w:rsidR="005C3324">
        <w:rPr>
          <w:rFonts w:ascii="Arial" w:hAnsi="Arial" w:cs="Arial"/>
          <w:sz w:val="22"/>
          <w:szCs w:val="22"/>
        </w:rPr>
        <w:t xml:space="preserve">once the positives and negatives have been identified </w:t>
      </w:r>
      <w:r w:rsidR="00F61F45" w:rsidRPr="004913D7">
        <w:rPr>
          <w:rFonts w:ascii="Arial" w:hAnsi="Arial" w:cs="Arial"/>
          <w:sz w:val="22"/>
          <w:szCs w:val="22"/>
        </w:rPr>
        <w:t xml:space="preserve">recommendations will be made </w:t>
      </w:r>
      <w:r w:rsidR="005C3324">
        <w:rPr>
          <w:rFonts w:ascii="Arial" w:hAnsi="Arial" w:cs="Arial"/>
          <w:sz w:val="22"/>
          <w:szCs w:val="22"/>
        </w:rPr>
        <w:t xml:space="preserve">to further enhance the workplace culture. </w:t>
      </w:r>
    </w:p>
    <w:p w14:paraId="47016097" w14:textId="1AE34C89" w:rsidR="00C16EAA" w:rsidRDefault="00C16EAA"/>
    <w:p w14:paraId="1CFBE8C8" w14:textId="5AB55A71" w:rsidR="00C16EAA" w:rsidRDefault="00C16EAA"/>
    <w:p w14:paraId="7A5B939D" w14:textId="263AE3D3" w:rsidR="00F61F45" w:rsidRDefault="00F61F45"/>
    <w:p w14:paraId="3C42DDCF" w14:textId="6C4424F7" w:rsidR="00F61F45" w:rsidRDefault="00F61F45"/>
    <w:p w14:paraId="0D4AFE9C" w14:textId="11166949" w:rsidR="00F61F45" w:rsidRDefault="00F61F45"/>
    <w:p w14:paraId="25C61D4A" w14:textId="3C5E5528" w:rsidR="00F61F45" w:rsidRDefault="00F61F45"/>
    <w:p w14:paraId="09204144" w14:textId="357491AA" w:rsidR="00F61F45" w:rsidRDefault="00F61F45"/>
    <w:p w14:paraId="5404F6EE" w14:textId="5D81EFEF" w:rsidR="00F61F45" w:rsidRDefault="00F61F45"/>
    <w:p w14:paraId="5CDE9E1B" w14:textId="63645C6E" w:rsidR="00F61F45" w:rsidRDefault="00F61F45"/>
    <w:p w14:paraId="26D49344" w14:textId="44224DE0" w:rsidR="00F61F45" w:rsidRDefault="00F61F45"/>
    <w:p w14:paraId="731270B9" w14:textId="5AF6240F" w:rsidR="00F61F45" w:rsidRDefault="00F61F45"/>
    <w:p w14:paraId="0B39EAE0" w14:textId="47F45A68" w:rsidR="00F61F45" w:rsidRDefault="00F61F45"/>
    <w:p w14:paraId="043D291E" w14:textId="395F1580" w:rsidR="00F61F45" w:rsidRDefault="00F61F45"/>
    <w:p w14:paraId="78002750" w14:textId="77777777" w:rsidR="0017399B" w:rsidRDefault="0017399B" w:rsidP="000D129F">
      <w:pPr>
        <w:spacing w:line="360" w:lineRule="auto"/>
        <w:jc w:val="both"/>
        <w:rPr>
          <w:rFonts w:ascii="Arial" w:hAnsi="Arial" w:cs="Arial"/>
          <w:b/>
          <w:bCs/>
          <w:sz w:val="22"/>
          <w:szCs w:val="22"/>
          <w:u w:val="single"/>
        </w:rPr>
      </w:pPr>
    </w:p>
    <w:p w14:paraId="15101C8F" w14:textId="77777777" w:rsidR="0017399B" w:rsidRDefault="0017399B" w:rsidP="000D129F">
      <w:pPr>
        <w:spacing w:line="360" w:lineRule="auto"/>
        <w:jc w:val="both"/>
        <w:rPr>
          <w:rFonts w:ascii="Arial" w:hAnsi="Arial" w:cs="Arial"/>
          <w:b/>
          <w:bCs/>
          <w:sz w:val="22"/>
          <w:szCs w:val="22"/>
          <w:u w:val="single"/>
        </w:rPr>
      </w:pPr>
    </w:p>
    <w:p w14:paraId="42716642" w14:textId="77777777" w:rsidR="00395E8E" w:rsidRDefault="00395E8E" w:rsidP="000D129F">
      <w:pPr>
        <w:spacing w:line="360" w:lineRule="auto"/>
        <w:jc w:val="both"/>
        <w:rPr>
          <w:rFonts w:ascii="Arial" w:hAnsi="Arial" w:cs="Arial"/>
          <w:b/>
          <w:bCs/>
          <w:sz w:val="22"/>
          <w:szCs w:val="22"/>
          <w:u w:val="single"/>
        </w:rPr>
      </w:pPr>
    </w:p>
    <w:p w14:paraId="4D613ECA" w14:textId="77777777" w:rsidR="00395E8E" w:rsidRDefault="00395E8E" w:rsidP="000D129F">
      <w:pPr>
        <w:spacing w:line="360" w:lineRule="auto"/>
        <w:jc w:val="both"/>
        <w:rPr>
          <w:rFonts w:ascii="Arial" w:hAnsi="Arial" w:cs="Arial"/>
          <w:b/>
          <w:bCs/>
          <w:sz w:val="22"/>
          <w:szCs w:val="22"/>
          <w:u w:val="single"/>
        </w:rPr>
      </w:pPr>
    </w:p>
    <w:p w14:paraId="30CF327B" w14:textId="77777777" w:rsidR="00395E8E" w:rsidRDefault="00395E8E" w:rsidP="000D129F">
      <w:pPr>
        <w:spacing w:line="360" w:lineRule="auto"/>
        <w:jc w:val="both"/>
        <w:rPr>
          <w:rFonts w:ascii="Arial" w:hAnsi="Arial" w:cs="Arial"/>
          <w:b/>
          <w:bCs/>
          <w:sz w:val="22"/>
          <w:szCs w:val="22"/>
          <w:u w:val="single"/>
        </w:rPr>
      </w:pPr>
    </w:p>
    <w:p w14:paraId="30BB27E4" w14:textId="77777777" w:rsidR="00395E8E" w:rsidRDefault="00395E8E" w:rsidP="000D129F">
      <w:pPr>
        <w:spacing w:line="360" w:lineRule="auto"/>
        <w:jc w:val="both"/>
        <w:rPr>
          <w:rFonts w:ascii="Arial" w:hAnsi="Arial" w:cs="Arial"/>
          <w:b/>
          <w:bCs/>
          <w:sz w:val="22"/>
          <w:szCs w:val="22"/>
          <w:u w:val="single"/>
        </w:rPr>
      </w:pPr>
    </w:p>
    <w:p w14:paraId="7AE92350" w14:textId="77777777" w:rsidR="00395E8E" w:rsidRDefault="00395E8E" w:rsidP="000D129F">
      <w:pPr>
        <w:spacing w:line="360" w:lineRule="auto"/>
        <w:jc w:val="both"/>
        <w:rPr>
          <w:rFonts w:ascii="Arial" w:hAnsi="Arial" w:cs="Arial"/>
          <w:b/>
          <w:bCs/>
          <w:sz w:val="22"/>
          <w:szCs w:val="22"/>
          <w:u w:val="single"/>
        </w:rPr>
      </w:pPr>
    </w:p>
    <w:p w14:paraId="231B5B18" w14:textId="77777777" w:rsidR="00395E8E" w:rsidRDefault="00395E8E" w:rsidP="000D129F">
      <w:pPr>
        <w:spacing w:line="360" w:lineRule="auto"/>
        <w:jc w:val="both"/>
        <w:rPr>
          <w:rFonts w:ascii="Arial" w:hAnsi="Arial" w:cs="Arial"/>
          <w:b/>
          <w:bCs/>
          <w:sz w:val="22"/>
          <w:szCs w:val="22"/>
          <w:u w:val="single"/>
        </w:rPr>
      </w:pPr>
    </w:p>
    <w:p w14:paraId="049ACBB3" w14:textId="77777777" w:rsidR="00395E8E" w:rsidRDefault="00395E8E" w:rsidP="000D129F">
      <w:pPr>
        <w:spacing w:line="360" w:lineRule="auto"/>
        <w:jc w:val="both"/>
        <w:rPr>
          <w:rFonts w:ascii="Arial" w:hAnsi="Arial" w:cs="Arial"/>
          <w:b/>
          <w:bCs/>
          <w:sz w:val="22"/>
          <w:szCs w:val="22"/>
          <w:u w:val="single"/>
        </w:rPr>
      </w:pPr>
    </w:p>
    <w:p w14:paraId="31523154" w14:textId="77777777" w:rsidR="00395E8E" w:rsidRDefault="00395E8E" w:rsidP="000D129F">
      <w:pPr>
        <w:spacing w:line="360" w:lineRule="auto"/>
        <w:jc w:val="both"/>
        <w:rPr>
          <w:rFonts w:ascii="Arial" w:hAnsi="Arial" w:cs="Arial"/>
          <w:b/>
          <w:bCs/>
          <w:sz w:val="22"/>
          <w:szCs w:val="22"/>
          <w:u w:val="single"/>
        </w:rPr>
      </w:pPr>
    </w:p>
    <w:p w14:paraId="2FB668DB" w14:textId="77777777" w:rsidR="00395E8E" w:rsidRDefault="00395E8E" w:rsidP="000D129F">
      <w:pPr>
        <w:spacing w:line="360" w:lineRule="auto"/>
        <w:jc w:val="both"/>
        <w:rPr>
          <w:rFonts w:ascii="Arial" w:hAnsi="Arial" w:cs="Arial"/>
          <w:b/>
          <w:bCs/>
          <w:sz w:val="22"/>
          <w:szCs w:val="22"/>
          <w:u w:val="single"/>
        </w:rPr>
      </w:pPr>
    </w:p>
    <w:p w14:paraId="76A294F0" w14:textId="77777777" w:rsidR="00395E8E" w:rsidRDefault="00395E8E" w:rsidP="000D129F">
      <w:pPr>
        <w:spacing w:line="360" w:lineRule="auto"/>
        <w:jc w:val="both"/>
        <w:rPr>
          <w:rFonts w:ascii="Arial" w:hAnsi="Arial" w:cs="Arial"/>
          <w:b/>
          <w:bCs/>
          <w:sz w:val="22"/>
          <w:szCs w:val="22"/>
          <w:u w:val="single"/>
        </w:rPr>
      </w:pPr>
    </w:p>
    <w:p w14:paraId="4B3D9D60" w14:textId="77777777" w:rsidR="00395E8E" w:rsidRDefault="00395E8E" w:rsidP="000D129F">
      <w:pPr>
        <w:spacing w:line="360" w:lineRule="auto"/>
        <w:jc w:val="both"/>
        <w:rPr>
          <w:rFonts w:ascii="Arial" w:hAnsi="Arial" w:cs="Arial"/>
          <w:b/>
          <w:bCs/>
          <w:sz w:val="22"/>
          <w:szCs w:val="22"/>
          <w:u w:val="single"/>
        </w:rPr>
      </w:pPr>
    </w:p>
    <w:p w14:paraId="40F96059" w14:textId="6FC748B8" w:rsidR="00C16EAA" w:rsidRPr="00BB5901" w:rsidRDefault="000D129F" w:rsidP="00BB5901">
      <w:pPr>
        <w:pStyle w:val="Heading1"/>
        <w:rPr>
          <w:rFonts w:ascii="Arial" w:hAnsi="Arial" w:cs="Arial"/>
          <w:sz w:val="22"/>
          <w:szCs w:val="22"/>
        </w:rPr>
      </w:pPr>
      <w:bookmarkStart w:id="2" w:name="_Toc24116655"/>
      <w:r w:rsidRPr="00BB5901">
        <w:rPr>
          <w:rFonts w:ascii="Arial" w:hAnsi="Arial" w:cs="Arial"/>
          <w:sz w:val="22"/>
          <w:szCs w:val="22"/>
        </w:rPr>
        <w:t xml:space="preserve">(1) </w:t>
      </w:r>
      <w:r w:rsidR="00C16EAA" w:rsidRPr="00BB5901">
        <w:rPr>
          <w:rFonts w:ascii="Arial" w:hAnsi="Arial" w:cs="Arial"/>
          <w:sz w:val="22"/>
          <w:szCs w:val="22"/>
        </w:rPr>
        <w:t>Porters Five Forces Analysis</w:t>
      </w:r>
      <w:r w:rsidR="00BD53D6" w:rsidRPr="00BB5901">
        <w:rPr>
          <w:rFonts w:ascii="Arial" w:hAnsi="Arial" w:cs="Arial"/>
          <w:sz w:val="22"/>
          <w:szCs w:val="22"/>
        </w:rPr>
        <w:t xml:space="preserve"> for </w:t>
      </w:r>
      <w:r w:rsidR="008A6BFF" w:rsidRPr="00BB5901">
        <w:rPr>
          <w:rFonts w:ascii="Arial" w:hAnsi="Arial" w:cs="Arial"/>
          <w:sz w:val="22"/>
          <w:szCs w:val="22"/>
        </w:rPr>
        <w:t>Balti Bazar</w:t>
      </w:r>
      <w:r w:rsidR="00B53457" w:rsidRPr="00BB5901">
        <w:rPr>
          <w:rFonts w:ascii="Arial" w:hAnsi="Arial" w:cs="Arial"/>
          <w:sz w:val="22"/>
          <w:szCs w:val="22"/>
        </w:rPr>
        <w:t xml:space="preserve"> Restaurant</w:t>
      </w:r>
      <w:bookmarkEnd w:id="2"/>
    </w:p>
    <w:p w14:paraId="065BAA50" w14:textId="77777777" w:rsidR="000D129F" w:rsidRDefault="000D129F" w:rsidP="000D129F">
      <w:pPr>
        <w:spacing w:line="360" w:lineRule="auto"/>
        <w:rPr>
          <w:rFonts w:ascii="Arial" w:hAnsi="Arial" w:cs="Arial"/>
          <w:color w:val="333333"/>
          <w:sz w:val="22"/>
          <w:szCs w:val="22"/>
          <w:shd w:val="clear" w:color="auto" w:fill="FFFFFF"/>
        </w:rPr>
      </w:pPr>
    </w:p>
    <w:p w14:paraId="5B7D3673" w14:textId="4C7C07FE" w:rsidR="003D151A" w:rsidRDefault="008A6BFF" w:rsidP="000D129F">
      <w:pPr>
        <w:spacing w:line="360" w:lineRule="auto"/>
        <w:rPr>
          <w:rFonts w:ascii="Arial" w:hAnsi="Arial" w:cs="Arial"/>
          <w:sz w:val="22"/>
          <w:szCs w:val="22"/>
        </w:rPr>
      </w:pPr>
      <w:r>
        <w:rPr>
          <w:rFonts w:ascii="Arial" w:hAnsi="Arial" w:cs="Arial"/>
          <w:sz w:val="22"/>
          <w:szCs w:val="22"/>
        </w:rPr>
        <w:t>Balti Bazar</w:t>
      </w:r>
      <w:r w:rsidR="005C3324">
        <w:rPr>
          <w:rFonts w:ascii="Arial" w:hAnsi="Arial" w:cs="Arial"/>
          <w:sz w:val="22"/>
          <w:szCs w:val="22"/>
        </w:rPr>
        <w:t xml:space="preserve"> is a</w:t>
      </w:r>
      <w:r>
        <w:rPr>
          <w:rFonts w:ascii="Arial" w:hAnsi="Arial" w:cs="Arial"/>
          <w:sz w:val="22"/>
          <w:szCs w:val="22"/>
        </w:rPr>
        <w:t xml:space="preserve"> traditional </w:t>
      </w:r>
      <w:r w:rsidR="00274375">
        <w:rPr>
          <w:rFonts w:ascii="Arial" w:hAnsi="Arial" w:cs="Arial"/>
          <w:sz w:val="22"/>
          <w:szCs w:val="22"/>
        </w:rPr>
        <w:t>Indian</w:t>
      </w:r>
      <w:r w:rsidR="005C3324">
        <w:rPr>
          <w:rFonts w:ascii="Arial" w:hAnsi="Arial" w:cs="Arial"/>
          <w:sz w:val="22"/>
          <w:szCs w:val="22"/>
        </w:rPr>
        <w:t xml:space="preserve"> Restaurant </w:t>
      </w:r>
      <w:r w:rsidR="00BD53D6" w:rsidRPr="00DE2343">
        <w:rPr>
          <w:rFonts w:ascii="Arial" w:hAnsi="Arial" w:cs="Arial"/>
          <w:sz w:val="22"/>
          <w:szCs w:val="22"/>
        </w:rPr>
        <w:t xml:space="preserve">and is </w:t>
      </w:r>
      <w:r w:rsidR="00C16EAA" w:rsidRPr="00DE2343">
        <w:rPr>
          <w:rFonts w:ascii="Arial" w:hAnsi="Arial" w:cs="Arial"/>
          <w:sz w:val="22"/>
          <w:szCs w:val="22"/>
        </w:rPr>
        <w:t xml:space="preserve">one of the most </w:t>
      </w:r>
      <w:r w:rsidR="00C16EAA" w:rsidRPr="000D129F">
        <w:rPr>
          <w:rFonts w:ascii="Arial" w:hAnsi="Arial" w:cs="Arial"/>
          <w:color w:val="000000" w:themeColor="text1"/>
          <w:sz w:val="22"/>
          <w:szCs w:val="22"/>
        </w:rPr>
        <w:t xml:space="preserve">competitive markets </w:t>
      </w:r>
      <w:r w:rsidR="00B53457">
        <w:rPr>
          <w:rFonts w:ascii="Arial" w:hAnsi="Arial" w:cs="Arial"/>
          <w:color w:val="000000" w:themeColor="text1"/>
          <w:sz w:val="22"/>
          <w:szCs w:val="22"/>
        </w:rPr>
        <w:t xml:space="preserve">in the </w:t>
      </w:r>
      <w:r w:rsidR="00532F97">
        <w:rPr>
          <w:rFonts w:ascii="Arial" w:hAnsi="Arial" w:cs="Arial"/>
          <w:color w:val="000000" w:themeColor="text1"/>
          <w:sz w:val="22"/>
          <w:szCs w:val="22"/>
        </w:rPr>
        <w:t>business</w:t>
      </w:r>
      <w:r w:rsidR="00274375">
        <w:rPr>
          <w:rFonts w:ascii="Arial" w:hAnsi="Arial" w:cs="Arial"/>
          <w:color w:val="000000" w:themeColor="text1"/>
          <w:sz w:val="22"/>
          <w:szCs w:val="22"/>
        </w:rPr>
        <w:t xml:space="preserve"> </w:t>
      </w:r>
      <w:r w:rsidR="00B53457">
        <w:rPr>
          <w:rFonts w:ascii="Arial" w:hAnsi="Arial" w:cs="Arial"/>
          <w:color w:val="000000" w:themeColor="text1"/>
          <w:sz w:val="22"/>
          <w:szCs w:val="22"/>
        </w:rPr>
        <w:t>industry</w:t>
      </w:r>
      <w:r w:rsidR="00532F97">
        <w:rPr>
          <w:rFonts w:ascii="Arial" w:hAnsi="Arial" w:cs="Arial"/>
          <w:color w:val="000000" w:themeColor="text1"/>
          <w:sz w:val="22"/>
          <w:szCs w:val="22"/>
        </w:rPr>
        <w:t xml:space="preserve">. </w:t>
      </w:r>
      <w:r w:rsidR="00B53457">
        <w:rPr>
          <w:rFonts w:ascii="Arial" w:hAnsi="Arial" w:cs="Arial"/>
          <w:color w:val="000000" w:themeColor="text1"/>
          <w:sz w:val="22"/>
          <w:szCs w:val="22"/>
        </w:rPr>
        <w:t xml:space="preserve"> </w:t>
      </w:r>
      <w:r w:rsidR="00532F97">
        <w:rPr>
          <w:rFonts w:ascii="Arial" w:hAnsi="Arial" w:cs="Arial"/>
          <w:color w:val="000000" w:themeColor="text1"/>
          <w:sz w:val="22"/>
          <w:szCs w:val="22"/>
        </w:rPr>
        <w:t>Restaurants are a</w:t>
      </w:r>
      <w:r w:rsidR="00274375">
        <w:rPr>
          <w:rFonts w:ascii="Arial" w:hAnsi="Arial" w:cs="Arial"/>
          <w:color w:val="000000" w:themeColor="text1"/>
          <w:sz w:val="22"/>
          <w:szCs w:val="22"/>
        </w:rPr>
        <w:t xml:space="preserve"> very popular </w:t>
      </w:r>
      <w:r w:rsidR="00B53457">
        <w:rPr>
          <w:rFonts w:ascii="Arial" w:hAnsi="Arial" w:cs="Arial"/>
          <w:color w:val="000000" w:themeColor="text1"/>
          <w:sz w:val="22"/>
          <w:szCs w:val="22"/>
        </w:rPr>
        <w:t>food service</w:t>
      </w:r>
      <w:r w:rsidR="00274375">
        <w:rPr>
          <w:rFonts w:ascii="Arial" w:hAnsi="Arial" w:cs="Arial"/>
          <w:color w:val="000000" w:themeColor="text1"/>
          <w:sz w:val="22"/>
          <w:szCs w:val="22"/>
        </w:rPr>
        <w:t xml:space="preserve"> not only </w:t>
      </w:r>
      <w:r w:rsidR="00DE2343" w:rsidRPr="000D129F">
        <w:rPr>
          <w:rFonts w:ascii="Arial" w:hAnsi="Arial" w:cs="Arial"/>
          <w:color w:val="000000" w:themeColor="text1"/>
          <w:sz w:val="22"/>
          <w:szCs w:val="22"/>
        </w:rPr>
        <w:t>available</w:t>
      </w:r>
      <w:r w:rsidR="00C16EAA" w:rsidRPr="000D129F">
        <w:rPr>
          <w:rFonts w:ascii="Arial" w:hAnsi="Arial" w:cs="Arial"/>
          <w:color w:val="000000" w:themeColor="text1"/>
          <w:sz w:val="22"/>
          <w:szCs w:val="22"/>
        </w:rPr>
        <w:t xml:space="preserve"> in the </w:t>
      </w:r>
      <w:r w:rsidR="00274375" w:rsidRPr="000D129F">
        <w:rPr>
          <w:rFonts w:ascii="Arial" w:hAnsi="Arial" w:cs="Arial"/>
          <w:color w:val="000000" w:themeColor="text1"/>
          <w:sz w:val="22"/>
          <w:szCs w:val="22"/>
        </w:rPr>
        <w:t>area,</w:t>
      </w:r>
      <w:r w:rsidR="00274375">
        <w:rPr>
          <w:rFonts w:ascii="Arial" w:hAnsi="Arial" w:cs="Arial"/>
          <w:color w:val="000000" w:themeColor="text1"/>
          <w:sz w:val="22"/>
          <w:szCs w:val="22"/>
        </w:rPr>
        <w:t xml:space="preserve"> but it contributes more than £5bn to the British economy (Mukherjee, 2019)</w:t>
      </w:r>
      <w:r w:rsidR="000D129F">
        <w:rPr>
          <w:rFonts w:ascii="Arial" w:hAnsi="Arial" w:cs="Arial"/>
          <w:color w:val="000000" w:themeColor="text1"/>
          <w:sz w:val="22"/>
          <w:szCs w:val="22"/>
        </w:rPr>
        <w:t>.</w:t>
      </w:r>
      <w:r w:rsidR="003774B5">
        <w:rPr>
          <w:rFonts w:ascii="Arial" w:hAnsi="Arial" w:cs="Arial"/>
          <w:color w:val="000000" w:themeColor="text1"/>
          <w:sz w:val="22"/>
          <w:szCs w:val="22"/>
        </w:rPr>
        <w:t xml:space="preserve">  </w:t>
      </w:r>
      <w:r w:rsidR="003774B5">
        <w:rPr>
          <w:rFonts w:ascii="Arial" w:hAnsi="Arial" w:cs="Arial"/>
          <w:sz w:val="22"/>
          <w:szCs w:val="22"/>
        </w:rPr>
        <w:t xml:space="preserve">Using </w:t>
      </w:r>
      <w:r w:rsidR="00DE2343" w:rsidRPr="00DE2343">
        <w:rPr>
          <w:rFonts w:ascii="Arial" w:hAnsi="Arial" w:cs="Arial"/>
          <w:sz w:val="22"/>
          <w:szCs w:val="22"/>
        </w:rPr>
        <w:t>Porters Five Forces framework</w:t>
      </w:r>
      <w:r w:rsidR="00C16EAA" w:rsidRPr="00DE2343">
        <w:rPr>
          <w:rFonts w:ascii="Arial" w:hAnsi="Arial" w:cs="Arial"/>
          <w:sz w:val="22"/>
          <w:szCs w:val="22"/>
        </w:rPr>
        <w:t xml:space="preserve"> </w:t>
      </w:r>
      <w:r w:rsidR="003774B5">
        <w:rPr>
          <w:rFonts w:ascii="Arial" w:hAnsi="Arial" w:cs="Arial"/>
          <w:sz w:val="22"/>
          <w:szCs w:val="22"/>
        </w:rPr>
        <w:t xml:space="preserve">will </w:t>
      </w:r>
      <w:r w:rsidR="00C16EAA" w:rsidRPr="00DE2343">
        <w:rPr>
          <w:rFonts w:ascii="Arial" w:hAnsi="Arial" w:cs="Arial"/>
          <w:sz w:val="22"/>
          <w:szCs w:val="22"/>
        </w:rPr>
        <w:t>facilitat</w:t>
      </w:r>
      <w:r w:rsidR="003774B5">
        <w:rPr>
          <w:rFonts w:ascii="Arial" w:hAnsi="Arial" w:cs="Arial"/>
          <w:sz w:val="22"/>
          <w:szCs w:val="22"/>
        </w:rPr>
        <w:t>e</w:t>
      </w:r>
      <w:r w:rsidR="00C16EAA" w:rsidRPr="00DE2343">
        <w:rPr>
          <w:rFonts w:ascii="Arial" w:hAnsi="Arial" w:cs="Arial"/>
          <w:sz w:val="22"/>
          <w:szCs w:val="22"/>
        </w:rPr>
        <w:t xml:space="preserve"> the analysis of </w:t>
      </w:r>
      <w:r w:rsidR="003774B5">
        <w:rPr>
          <w:rFonts w:ascii="Arial" w:hAnsi="Arial" w:cs="Arial"/>
          <w:sz w:val="22"/>
          <w:szCs w:val="22"/>
        </w:rPr>
        <w:t>the</w:t>
      </w:r>
      <w:r w:rsidR="00C16EAA" w:rsidRPr="00DE2343">
        <w:rPr>
          <w:rFonts w:ascii="Arial" w:hAnsi="Arial" w:cs="Arial"/>
          <w:sz w:val="22"/>
          <w:szCs w:val="22"/>
        </w:rPr>
        <w:t xml:space="preserve"> industry by identifying five key groups of forces that can affect competition.</w:t>
      </w:r>
      <w:r w:rsidR="00B53457">
        <w:rPr>
          <w:rFonts w:ascii="Arial" w:hAnsi="Arial" w:cs="Arial"/>
          <w:sz w:val="22"/>
          <w:szCs w:val="22"/>
        </w:rPr>
        <w:t xml:space="preserve"> </w:t>
      </w:r>
      <w:r w:rsidR="00C16EAA" w:rsidRPr="00DE2343">
        <w:rPr>
          <w:rFonts w:ascii="Arial" w:hAnsi="Arial" w:cs="Arial"/>
          <w:sz w:val="22"/>
          <w:szCs w:val="22"/>
        </w:rPr>
        <w:t xml:space="preserve"> </w:t>
      </w:r>
      <w:r w:rsidR="003774B5">
        <w:rPr>
          <w:rFonts w:ascii="Arial" w:hAnsi="Arial" w:cs="Arial"/>
          <w:sz w:val="22"/>
          <w:szCs w:val="22"/>
        </w:rPr>
        <w:t xml:space="preserve">Similarly, according to </w:t>
      </w:r>
      <w:r w:rsidR="00B53457" w:rsidRPr="00DE2343">
        <w:rPr>
          <w:rFonts w:ascii="Arial" w:hAnsi="Arial" w:cs="Arial"/>
          <w:sz w:val="22"/>
          <w:szCs w:val="22"/>
        </w:rPr>
        <w:t xml:space="preserve">Porter </w:t>
      </w:r>
      <w:r w:rsidR="00B53457">
        <w:rPr>
          <w:rFonts w:ascii="Arial" w:hAnsi="Arial" w:cs="Arial"/>
          <w:sz w:val="22"/>
          <w:szCs w:val="22"/>
        </w:rPr>
        <w:t>(</w:t>
      </w:r>
      <w:r w:rsidR="00B53457" w:rsidRPr="00DE2343">
        <w:rPr>
          <w:rFonts w:ascii="Arial" w:hAnsi="Arial" w:cs="Arial"/>
          <w:sz w:val="22"/>
          <w:szCs w:val="22"/>
        </w:rPr>
        <w:t>2008</w:t>
      </w:r>
      <w:r w:rsidR="00B53457">
        <w:rPr>
          <w:rFonts w:ascii="Arial" w:hAnsi="Arial" w:cs="Arial"/>
          <w:sz w:val="22"/>
          <w:szCs w:val="22"/>
        </w:rPr>
        <w:t xml:space="preserve">) </w:t>
      </w:r>
      <w:r w:rsidR="00C16EAA" w:rsidRPr="00DE2343">
        <w:rPr>
          <w:rFonts w:ascii="Arial" w:hAnsi="Arial" w:cs="Arial"/>
          <w:sz w:val="22"/>
          <w:szCs w:val="22"/>
        </w:rPr>
        <w:t>customers, suppliers, substitutes and potential entrants are all “competitors” and are able to affect the performance of a firm</w:t>
      </w:r>
      <w:r w:rsidR="00B53457">
        <w:rPr>
          <w:rFonts w:ascii="Arial" w:hAnsi="Arial" w:cs="Arial"/>
          <w:sz w:val="22"/>
          <w:szCs w:val="22"/>
        </w:rPr>
        <w:t xml:space="preserve">.  </w:t>
      </w:r>
    </w:p>
    <w:p w14:paraId="4D4B7556" w14:textId="77777777" w:rsidR="0017399B" w:rsidRDefault="0017399B" w:rsidP="000D129F">
      <w:pPr>
        <w:spacing w:line="360" w:lineRule="auto"/>
        <w:rPr>
          <w:rFonts w:ascii="Arial" w:hAnsi="Arial" w:cs="Arial"/>
          <w:sz w:val="22"/>
          <w:szCs w:val="22"/>
        </w:rPr>
      </w:pPr>
    </w:p>
    <w:p w14:paraId="2DDCECAB" w14:textId="77777777" w:rsidR="003D151A" w:rsidRPr="002F44A0" w:rsidRDefault="003D151A" w:rsidP="000D129F">
      <w:pPr>
        <w:spacing w:line="360" w:lineRule="auto"/>
        <w:rPr>
          <w:rFonts w:ascii="Arial" w:hAnsi="Arial" w:cs="Arial"/>
          <w:sz w:val="22"/>
          <w:szCs w:val="22"/>
        </w:rPr>
      </w:pPr>
    </w:p>
    <w:p w14:paraId="34A18EEE" w14:textId="77777777" w:rsidR="00C16EAA" w:rsidRDefault="00C16EAA"/>
    <w:p w14:paraId="33F680F1" w14:textId="3FB5F4C3" w:rsidR="00C16EAA" w:rsidRDefault="00C16EAA">
      <w:r>
        <w:rPr>
          <w:noProof/>
        </w:rPr>
        <w:drawing>
          <wp:inline distT="0" distB="0" distL="0" distR="0" wp14:anchorId="49772FC1" wp14:editId="2B9913B2">
            <wp:extent cx="3004127" cy="2920864"/>
            <wp:effectExtent l="0" t="0" r="6350" b="635"/>
            <wp:docPr id="4" name="Picture 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0-22 at 06.12.02.png"/>
                    <pic:cNvPicPr/>
                  </pic:nvPicPr>
                  <pic:blipFill>
                    <a:blip r:embed="rId8">
                      <a:extLst>
                        <a:ext uri="{28A0092B-C50C-407E-A947-70E740481C1C}">
                          <a14:useLocalDpi xmlns:a14="http://schemas.microsoft.com/office/drawing/2010/main" val="0"/>
                        </a:ext>
                      </a:extLst>
                    </a:blip>
                    <a:stretch>
                      <a:fillRect/>
                    </a:stretch>
                  </pic:blipFill>
                  <pic:spPr>
                    <a:xfrm>
                      <a:off x="0" y="0"/>
                      <a:ext cx="3035050" cy="2950930"/>
                    </a:xfrm>
                    <a:prstGeom prst="rect">
                      <a:avLst/>
                    </a:prstGeom>
                  </pic:spPr>
                </pic:pic>
              </a:graphicData>
            </a:graphic>
          </wp:inline>
        </w:drawing>
      </w:r>
    </w:p>
    <w:p w14:paraId="427BAEF6" w14:textId="13A28285" w:rsidR="00C16EAA" w:rsidRPr="002F44A0" w:rsidRDefault="00C16EAA">
      <w:pPr>
        <w:rPr>
          <w:rFonts w:ascii="Arial" w:hAnsi="Arial" w:cs="Arial"/>
          <w:sz w:val="22"/>
          <w:szCs w:val="22"/>
        </w:rPr>
      </w:pPr>
      <w:r w:rsidRPr="002F44A0">
        <w:rPr>
          <w:rFonts w:ascii="Arial" w:hAnsi="Arial" w:cs="Arial"/>
          <w:sz w:val="22"/>
          <w:szCs w:val="22"/>
        </w:rPr>
        <w:t>Figure 1: Porters Five Forces Model (Porter, 1980)</w:t>
      </w:r>
    </w:p>
    <w:p w14:paraId="7579B066" w14:textId="77777777" w:rsidR="00956B47" w:rsidRDefault="00956B47" w:rsidP="002F44A0">
      <w:pPr>
        <w:spacing w:line="360" w:lineRule="auto"/>
        <w:jc w:val="both"/>
        <w:rPr>
          <w:rFonts w:ascii="Arial" w:hAnsi="Arial" w:cs="Arial"/>
          <w:b/>
          <w:bCs/>
          <w:sz w:val="22"/>
          <w:szCs w:val="22"/>
          <w:u w:val="single"/>
        </w:rPr>
      </w:pPr>
    </w:p>
    <w:p w14:paraId="3B7BEF05" w14:textId="77777777" w:rsidR="007D7C06" w:rsidRDefault="007D7C06" w:rsidP="002F44A0">
      <w:pPr>
        <w:spacing w:line="360" w:lineRule="auto"/>
        <w:jc w:val="both"/>
        <w:rPr>
          <w:rFonts w:ascii="Arial" w:hAnsi="Arial" w:cs="Arial"/>
          <w:b/>
          <w:bCs/>
          <w:sz w:val="22"/>
          <w:szCs w:val="22"/>
          <w:u w:val="single"/>
        </w:rPr>
      </w:pPr>
    </w:p>
    <w:p w14:paraId="68A8480F" w14:textId="37CAD0ED" w:rsidR="00C16EAA" w:rsidRPr="00BB5901" w:rsidRDefault="00C16EAA" w:rsidP="00BB5901">
      <w:pPr>
        <w:pStyle w:val="Heading2"/>
      </w:pPr>
      <w:bookmarkStart w:id="3" w:name="_Toc24116656"/>
      <w:r w:rsidRPr="00BB5901">
        <w:t xml:space="preserve">Competitive Rivalry within </w:t>
      </w:r>
      <w:r w:rsidR="000365EA" w:rsidRPr="00BB5901">
        <w:t>the</w:t>
      </w:r>
      <w:r w:rsidRPr="00BB5901">
        <w:t xml:space="preserve"> Industry</w:t>
      </w:r>
      <w:bookmarkEnd w:id="3"/>
      <w:r w:rsidR="000365EA" w:rsidRPr="00BB5901">
        <w:t xml:space="preserve"> </w:t>
      </w:r>
    </w:p>
    <w:p w14:paraId="54849160" w14:textId="7CC9E657" w:rsidR="00526E21" w:rsidRDefault="00526E21" w:rsidP="002F44A0">
      <w:pPr>
        <w:spacing w:line="360" w:lineRule="auto"/>
        <w:jc w:val="both"/>
        <w:rPr>
          <w:rFonts w:ascii="Arial" w:hAnsi="Arial" w:cs="Arial"/>
          <w:b/>
          <w:bCs/>
          <w:sz w:val="22"/>
          <w:szCs w:val="22"/>
          <w:u w:val="single"/>
        </w:rPr>
      </w:pPr>
    </w:p>
    <w:p w14:paraId="72118B8D" w14:textId="010C4975" w:rsidR="00526E21" w:rsidRDefault="00526E21" w:rsidP="00526E21">
      <w:pPr>
        <w:spacing w:line="360" w:lineRule="auto"/>
        <w:jc w:val="both"/>
        <w:rPr>
          <w:rFonts w:ascii="Arial" w:hAnsi="Arial" w:cs="Arial"/>
          <w:sz w:val="22"/>
          <w:szCs w:val="22"/>
        </w:rPr>
      </w:pPr>
      <w:r>
        <w:rPr>
          <w:rFonts w:ascii="Arial" w:hAnsi="Arial" w:cs="Arial"/>
          <w:sz w:val="22"/>
          <w:szCs w:val="22"/>
        </w:rPr>
        <w:t xml:space="preserve">The competitive rivalry for </w:t>
      </w:r>
      <w:r w:rsidR="003774B5">
        <w:rPr>
          <w:rFonts w:ascii="Arial" w:hAnsi="Arial" w:cs="Arial"/>
          <w:sz w:val="22"/>
          <w:szCs w:val="22"/>
        </w:rPr>
        <w:t>B</w:t>
      </w:r>
      <w:r w:rsidR="00532F97">
        <w:rPr>
          <w:rFonts w:ascii="Arial" w:hAnsi="Arial" w:cs="Arial"/>
          <w:sz w:val="22"/>
          <w:szCs w:val="22"/>
        </w:rPr>
        <w:t>alti Bazar</w:t>
      </w:r>
      <w:r>
        <w:rPr>
          <w:rFonts w:ascii="Arial" w:hAnsi="Arial" w:cs="Arial"/>
          <w:sz w:val="22"/>
          <w:szCs w:val="22"/>
        </w:rPr>
        <w:t xml:space="preserve"> is based on the following external factor:</w:t>
      </w:r>
    </w:p>
    <w:p w14:paraId="1BD1EB8F" w14:textId="77777777" w:rsidR="00394D7B" w:rsidRDefault="00394D7B" w:rsidP="00526E21">
      <w:pPr>
        <w:spacing w:line="360" w:lineRule="auto"/>
        <w:jc w:val="both"/>
        <w:rPr>
          <w:rFonts w:ascii="Arial" w:hAnsi="Arial" w:cs="Arial"/>
          <w:sz w:val="22"/>
          <w:szCs w:val="22"/>
        </w:rPr>
      </w:pPr>
    </w:p>
    <w:p w14:paraId="438A9B85" w14:textId="7BCBCD55" w:rsidR="00C16EAA" w:rsidRDefault="00526E21" w:rsidP="00526E21">
      <w:pPr>
        <w:pStyle w:val="ListParagraph"/>
        <w:numPr>
          <w:ilvl w:val="0"/>
          <w:numId w:val="2"/>
        </w:numPr>
        <w:spacing w:line="360" w:lineRule="auto"/>
        <w:jc w:val="both"/>
        <w:rPr>
          <w:rFonts w:ascii="Arial" w:hAnsi="Arial" w:cs="Arial"/>
          <w:sz w:val="22"/>
          <w:szCs w:val="22"/>
        </w:rPr>
      </w:pPr>
      <w:r w:rsidRPr="00526E21">
        <w:rPr>
          <w:rFonts w:ascii="Arial" w:hAnsi="Arial" w:cs="Arial"/>
          <w:sz w:val="22"/>
          <w:szCs w:val="22"/>
        </w:rPr>
        <w:t xml:space="preserve">High number of Firms </w:t>
      </w:r>
      <w:r>
        <w:rPr>
          <w:rFonts w:ascii="Arial" w:hAnsi="Arial" w:cs="Arial"/>
          <w:sz w:val="22"/>
          <w:szCs w:val="22"/>
        </w:rPr>
        <w:t>– Strong Force</w:t>
      </w:r>
    </w:p>
    <w:p w14:paraId="54912898" w14:textId="1DC90FC9" w:rsidR="00A448FC" w:rsidRPr="003774B5" w:rsidRDefault="00A448FC" w:rsidP="00A448FC">
      <w:pPr>
        <w:numPr>
          <w:ilvl w:val="0"/>
          <w:numId w:val="2"/>
        </w:numPr>
        <w:spacing w:before="100" w:beforeAutospacing="1" w:after="100" w:afterAutospacing="1"/>
        <w:rPr>
          <w:rFonts w:ascii="Arial" w:hAnsi="Arial" w:cs="Arial"/>
          <w:color w:val="000000" w:themeColor="text1"/>
          <w:sz w:val="22"/>
          <w:szCs w:val="22"/>
        </w:rPr>
      </w:pPr>
      <w:r w:rsidRPr="003774B5">
        <w:rPr>
          <w:rFonts w:ascii="Arial" w:hAnsi="Arial" w:cs="Arial"/>
          <w:color w:val="000000" w:themeColor="text1"/>
          <w:sz w:val="22"/>
          <w:szCs w:val="22"/>
        </w:rPr>
        <w:t>Low switching costs – Strong Force</w:t>
      </w:r>
    </w:p>
    <w:p w14:paraId="0D7D9B8A" w14:textId="77777777" w:rsidR="00526E21" w:rsidRPr="00526E21" w:rsidRDefault="00526E21" w:rsidP="002F44A0">
      <w:pPr>
        <w:spacing w:line="360" w:lineRule="auto"/>
        <w:jc w:val="both"/>
        <w:rPr>
          <w:rFonts w:ascii="Arial" w:hAnsi="Arial" w:cs="Arial"/>
          <w:sz w:val="22"/>
          <w:szCs w:val="22"/>
        </w:rPr>
      </w:pPr>
    </w:p>
    <w:p w14:paraId="59BAAFF2" w14:textId="77777777" w:rsidR="00E859FC" w:rsidRDefault="00E859FC" w:rsidP="006052A3">
      <w:pPr>
        <w:spacing w:line="360" w:lineRule="auto"/>
        <w:jc w:val="both"/>
        <w:rPr>
          <w:rFonts w:ascii="Arial" w:hAnsi="Arial" w:cs="Arial"/>
          <w:sz w:val="22"/>
          <w:szCs w:val="22"/>
        </w:rPr>
      </w:pPr>
    </w:p>
    <w:p w14:paraId="22799B39" w14:textId="77777777" w:rsidR="00E859FC" w:rsidRDefault="00E859FC" w:rsidP="006052A3">
      <w:pPr>
        <w:spacing w:line="360" w:lineRule="auto"/>
        <w:jc w:val="both"/>
        <w:rPr>
          <w:rFonts w:ascii="Arial" w:hAnsi="Arial" w:cs="Arial"/>
          <w:sz w:val="22"/>
          <w:szCs w:val="22"/>
        </w:rPr>
      </w:pPr>
    </w:p>
    <w:p w14:paraId="16D4F6A7" w14:textId="77777777" w:rsidR="00E859FC" w:rsidRDefault="00E859FC" w:rsidP="006052A3">
      <w:pPr>
        <w:spacing w:line="360" w:lineRule="auto"/>
        <w:jc w:val="both"/>
        <w:rPr>
          <w:rFonts w:ascii="Arial" w:hAnsi="Arial" w:cs="Arial"/>
          <w:sz w:val="22"/>
          <w:szCs w:val="22"/>
        </w:rPr>
      </w:pPr>
    </w:p>
    <w:p w14:paraId="46778419" w14:textId="77777777" w:rsidR="00E859FC" w:rsidRDefault="00E859FC" w:rsidP="006052A3">
      <w:pPr>
        <w:spacing w:line="360" w:lineRule="auto"/>
        <w:jc w:val="both"/>
        <w:rPr>
          <w:rFonts w:ascii="Arial" w:hAnsi="Arial" w:cs="Arial"/>
          <w:sz w:val="22"/>
          <w:szCs w:val="22"/>
        </w:rPr>
      </w:pPr>
    </w:p>
    <w:p w14:paraId="316F5877" w14:textId="77777777" w:rsidR="00395E8E" w:rsidRDefault="00B85204" w:rsidP="006052A3">
      <w:pPr>
        <w:spacing w:line="360" w:lineRule="auto"/>
        <w:jc w:val="both"/>
        <w:rPr>
          <w:rFonts w:ascii="Arial" w:hAnsi="Arial" w:cs="Arial"/>
          <w:sz w:val="22"/>
          <w:szCs w:val="22"/>
        </w:rPr>
      </w:pPr>
      <w:r>
        <w:rPr>
          <w:rFonts w:ascii="Arial" w:hAnsi="Arial" w:cs="Arial"/>
          <w:sz w:val="22"/>
          <w:szCs w:val="22"/>
        </w:rPr>
        <w:t xml:space="preserve">According to Statista Research Department (2018) the </w:t>
      </w:r>
      <w:r w:rsidR="008B23AA">
        <w:rPr>
          <w:rFonts w:ascii="Arial" w:hAnsi="Arial" w:cs="Arial"/>
          <w:sz w:val="22"/>
          <w:szCs w:val="22"/>
        </w:rPr>
        <w:t>volume</w:t>
      </w:r>
      <w:r>
        <w:rPr>
          <w:rFonts w:ascii="Arial" w:hAnsi="Arial" w:cs="Arial"/>
          <w:sz w:val="22"/>
          <w:szCs w:val="22"/>
        </w:rPr>
        <w:t xml:space="preserve"> of restaurants has been steadily increasing</w:t>
      </w:r>
      <w:r w:rsidR="00C62B73">
        <w:rPr>
          <w:rFonts w:ascii="Arial" w:hAnsi="Arial" w:cs="Arial"/>
          <w:sz w:val="22"/>
          <w:szCs w:val="22"/>
        </w:rPr>
        <w:t xml:space="preserve"> in the United Kingdom</w:t>
      </w:r>
      <w:r w:rsidR="003604BE">
        <w:rPr>
          <w:rFonts w:ascii="Arial" w:hAnsi="Arial" w:cs="Arial"/>
          <w:sz w:val="22"/>
          <w:szCs w:val="22"/>
        </w:rPr>
        <w:t>.</w:t>
      </w:r>
      <w:r>
        <w:rPr>
          <w:rFonts w:ascii="Arial" w:hAnsi="Arial" w:cs="Arial"/>
          <w:sz w:val="22"/>
          <w:szCs w:val="22"/>
        </w:rPr>
        <w:t xml:space="preserve"> </w:t>
      </w:r>
      <w:r w:rsidR="003604BE">
        <w:rPr>
          <w:rFonts w:ascii="Arial" w:hAnsi="Arial" w:cs="Arial"/>
          <w:sz w:val="22"/>
          <w:szCs w:val="22"/>
        </w:rPr>
        <w:t xml:space="preserve"> T</w:t>
      </w:r>
      <w:r>
        <w:rPr>
          <w:rFonts w:ascii="Arial" w:hAnsi="Arial" w:cs="Arial"/>
          <w:sz w:val="22"/>
          <w:szCs w:val="22"/>
        </w:rPr>
        <w:t xml:space="preserve">he statistic displays </w:t>
      </w:r>
      <w:r w:rsidR="003604BE">
        <w:rPr>
          <w:rFonts w:ascii="Arial" w:hAnsi="Arial" w:cs="Arial"/>
          <w:sz w:val="22"/>
          <w:szCs w:val="22"/>
        </w:rPr>
        <w:t xml:space="preserve">the </w:t>
      </w:r>
      <w:r w:rsidR="008B23AA">
        <w:rPr>
          <w:rFonts w:ascii="Arial" w:hAnsi="Arial" w:cs="Arial"/>
          <w:sz w:val="22"/>
          <w:szCs w:val="22"/>
        </w:rPr>
        <w:t xml:space="preserve">number of </w:t>
      </w:r>
      <w:r w:rsidR="00733A50">
        <w:rPr>
          <w:rFonts w:ascii="Arial" w:hAnsi="Arial" w:cs="Arial"/>
          <w:sz w:val="22"/>
          <w:szCs w:val="22"/>
        </w:rPr>
        <w:t>food services</w:t>
      </w:r>
      <w:r>
        <w:rPr>
          <w:rFonts w:ascii="Arial" w:hAnsi="Arial" w:cs="Arial"/>
          <w:sz w:val="22"/>
          <w:szCs w:val="22"/>
        </w:rPr>
        <w:t xml:space="preserve"> operating </w:t>
      </w:r>
      <w:r w:rsidR="008B23AA">
        <w:rPr>
          <w:rFonts w:ascii="Arial" w:hAnsi="Arial" w:cs="Arial"/>
          <w:sz w:val="22"/>
          <w:szCs w:val="22"/>
        </w:rPr>
        <w:t xml:space="preserve">in 2008 </w:t>
      </w:r>
      <w:r w:rsidR="00733A50">
        <w:rPr>
          <w:rFonts w:ascii="Arial" w:hAnsi="Arial" w:cs="Arial"/>
          <w:sz w:val="22"/>
          <w:szCs w:val="22"/>
        </w:rPr>
        <w:t xml:space="preserve">were 63,368 </w:t>
      </w:r>
      <w:r w:rsidR="008B23AA">
        <w:rPr>
          <w:rFonts w:ascii="Arial" w:hAnsi="Arial" w:cs="Arial"/>
          <w:sz w:val="22"/>
          <w:szCs w:val="22"/>
        </w:rPr>
        <w:t>which then increased to 86,630 in 2017</w:t>
      </w:r>
      <w:r w:rsidR="00FF4CD9">
        <w:rPr>
          <w:rFonts w:ascii="Arial" w:hAnsi="Arial" w:cs="Arial"/>
          <w:sz w:val="22"/>
          <w:szCs w:val="22"/>
        </w:rPr>
        <w:t xml:space="preserve"> (</w:t>
      </w:r>
      <w:proofErr w:type="spellStart"/>
      <w:r w:rsidR="00FF4CD9">
        <w:rPr>
          <w:rFonts w:ascii="Arial" w:hAnsi="Arial" w:cs="Arial"/>
          <w:sz w:val="22"/>
          <w:szCs w:val="22"/>
        </w:rPr>
        <w:t>Luty</w:t>
      </w:r>
      <w:proofErr w:type="spellEnd"/>
      <w:r w:rsidR="00FF4CD9">
        <w:rPr>
          <w:rFonts w:ascii="Arial" w:hAnsi="Arial" w:cs="Arial"/>
          <w:sz w:val="22"/>
          <w:szCs w:val="22"/>
        </w:rPr>
        <w:t>, 2019).</w:t>
      </w:r>
      <w:r w:rsidR="00733A50">
        <w:rPr>
          <w:rFonts w:ascii="Arial" w:hAnsi="Arial" w:cs="Arial"/>
          <w:sz w:val="22"/>
          <w:szCs w:val="22"/>
        </w:rPr>
        <w:t xml:space="preserve">  There are </w:t>
      </w:r>
      <w:r w:rsidR="00C16EAA" w:rsidRPr="002F44A0">
        <w:rPr>
          <w:rFonts w:ascii="Arial" w:hAnsi="Arial" w:cs="Arial"/>
          <w:sz w:val="22"/>
          <w:szCs w:val="22"/>
        </w:rPr>
        <w:t xml:space="preserve">many similar </w:t>
      </w:r>
      <w:r w:rsidR="00A218CC">
        <w:rPr>
          <w:rFonts w:ascii="Arial" w:hAnsi="Arial" w:cs="Arial"/>
          <w:sz w:val="22"/>
          <w:szCs w:val="22"/>
        </w:rPr>
        <w:t>organisations</w:t>
      </w:r>
      <w:r w:rsidR="00C16EAA" w:rsidRPr="002F44A0">
        <w:rPr>
          <w:rFonts w:ascii="Arial" w:hAnsi="Arial" w:cs="Arial"/>
          <w:sz w:val="22"/>
          <w:szCs w:val="22"/>
        </w:rPr>
        <w:t xml:space="preserve"> </w:t>
      </w:r>
      <w:r w:rsidR="00644870">
        <w:rPr>
          <w:rFonts w:ascii="Arial" w:hAnsi="Arial" w:cs="Arial"/>
          <w:sz w:val="22"/>
          <w:szCs w:val="22"/>
        </w:rPr>
        <w:t xml:space="preserve">competing at </w:t>
      </w:r>
      <w:r w:rsidR="00C16EAA" w:rsidRPr="002F44A0">
        <w:rPr>
          <w:rFonts w:ascii="Arial" w:hAnsi="Arial" w:cs="Arial"/>
          <w:sz w:val="22"/>
          <w:szCs w:val="22"/>
        </w:rPr>
        <w:t>various</w:t>
      </w:r>
      <w:r w:rsidR="00733A50">
        <w:rPr>
          <w:rFonts w:ascii="Arial" w:hAnsi="Arial" w:cs="Arial"/>
          <w:sz w:val="22"/>
          <w:szCs w:val="22"/>
        </w:rPr>
        <w:t xml:space="preserve"> levels such as the</w:t>
      </w:r>
      <w:r w:rsidR="00A218CC">
        <w:rPr>
          <w:rFonts w:ascii="Arial" w:hAnsi="Arial" w:cs="Arial"/>
          <w:sz w:val="22"/>
          <w:szCs w:val="22"/>
        </w:rPr>
        <w:t xml:space="preserve"> </w:t>
      </w:r>
      <w:r w:rsidR="0024040D">
        <w:rPr>
          <w:rFonts w:ascii="Arial" w:hAnsi="Arial" w:cs="Arial"/>
          <w:sz w:val="22"/>
          <w:szCs w:val="22"/>
        </w:rPr>
        <w:t xml:space="preserve">variety of </w:t>
      </w:r>
      <w:r w:rsidR="00733A50">
        <w:rPr>
          <w:rFonts w:ascii="Arial" w:hAnsi="Arial" w:cs="Arial"/>
          <w:sz w:val="22"/>
          <w:szCs w:val="22"/>
        </w:rPr>
        <w:t xml:space="preserve">options </w:t>
      </w:r>
      <w:r w:rsidR="0024040D">
        <w:rPr>
          <w:rFonts w:ascii="Arial" w:hAnsi="Arial" w:cs="Arial"/>
          <w:sz w:val="22"/>
          <w:szCs w:val="22"/>
        </w:rPr>
        <w:t>being served on the menu</w:t>
      </w:r>
      <w:r w:rsidR="00A218CC">
        <w:rPr>
          <w:rFonts w:ascii="Arial" w:hAnsi="Arial" w:cs="Arial"/>
          <w:sz w:val="22"/>
          <w:szCs w:val="22"/>
        </w:rPr>
        <w:t xml:space="preserve"> including the </w:t>
      </w:r>
      <w:r w:rsidR="00532F97">
        <w:rPr>
          <w:rFonts w:ascii="Arial" w:hAnsi="Arial" w:cs="Arial"/>
          <w:sz w:val="22"/>
          <w:szCs w:val="22"/>
        </w:rPr>
        <w:t>price</w:t>
      </w:r>
      <w:r w:rsidR="00A218CC">
        <w:rPr>
          <w:rFonts w:ascii="Arial" w:hAnsi="Arial" w:cs="Arial"/>
          <w:sz w:val="22"/>
          <w:szCs w:val="22"/>
        </w:rPr>
        <w:t>s</w:t>
      </w:r>
      <w:r w:rsidR="00532F97">
        <w:rPr>
          <w:rFonts w:ascii="Arial" w:hAnsi="Arial" w:cs="Arial"/>
          <w:sz w:val="22"/>
          <w:szCs w:val="22"/>
        </w:rPr>
        <w:t xml:space="preserve"> of items</w:t>
      </w:r>
      <w:r w:rsidR="00A218CC">
        <w:rPr>
          <w:rFonts w:ascii="Arial" w:hAnsi="Arial" w:cs="Arial"/>
          <w:sz w:val="22"/>
          <w:szCs w:val="22"/>
        </w:rPr>
        <w:t xml:space="preserve"> and the quality of dishes</w:t>
      </w:r>
      <w:r w:rsidR="003604BE">
        <w:rPr>
          <w:rFonts w:ascii="Arial" w:hAnsi="Arial" w:cs="Arial"/>
          <w:sz w:val="22"/>
          <w:szCs w:val="22"/>
        </w:rPr>
        <w:t xml:space="preserve">.  </w:t>
      </w:r>
    </w:p>
    <w:p w14:paraId="43C11AB3" w14:textId="77777777" w:rsidR="00E859FC" w:rsidRDefault="00E859FC" w:rsidP="006052A3">
      <w:pPr>
        <w:spacing w:line="360" w:lineRule="auto"/>
        <w:jc w:val="both"/>
        <w:rPr>
          <w:rFonts w:ascii="Arial" w:hAnsi="Arial" w:cs="Arial"/>
          <w:color w:val="000000" w:themeColor="text1"/>
          <w:sz w:val="22"/>
          <w:szCs w:val="22"/>
        </w:rPr>
      </w:pPr>
    </w:p>
    <w:p w14:paraId="3F421136" w14:textId="73E50754" w:rsidR="00A448FC" w:rsidRPr="006052A3" w:rsidRDefault="00764046" w:rsidP="006052A3">
      <w:pPr>
        <w:spacing w:line="360" w:lineRule="auto"/>
        <w:jc w:val="both"/>
        <w:rPr>
          <w:rFonts w:ascii="Arial" w:hAnsi="Arial" w:cs="Arial"/>
          <w:sz w:val="22"/>
          <w:szCs w:val="22"/>
        </w:rPr>
      </w:pPr>
      <w:r>
        <w:rPr>
          <w:rFonts w:ascii="Arial" w:hAnsi="Arial" w:cs="Arial"/>
          <w:sz w:val="22"/>
          <w:szCs w:val="22"/>
        </w:rPr>
        <w:t xml:space="preserve">Many food organisations </w:t>
      </w:r>
      <w:r w:rsidR="00394D7B">
        <w:rPr>
          <w:rFonts w:ascii="Arial" w:hAnsi="Arial" w:cs="Arial"/>
          <w:sz w:val="22"/>
          <w:szCs w:val="22"/>
        </w:rPr>
        <w:t xml:space="preserve">advertise </w:t>
      </w:r>
      <w:r w:rsidR="00C16EAA" w:rsidRPr="002F44A0">
        <w:rPr>
          <w:rFonts w:ascii="Arial" w:hAnsi="Arial" w:cs="Arial"/>
          <w:sz w:val="22"/>
          <w:szCs w:val="22"/>
        </w:rPr>
        <w:t xml:space="preserve">their products </w:t>
      </w:r>
      <w:r w:rsidR="00526E21">
        <w:rPr>
          <w:rFonts w:ascii="Arial" w:hAnsi="Arial" w:cs="Arial"/>
          <w:sz w:val="22"/>
          <w:szCs w:val="22"/>
        </w:rPr>
        <w:t>via</w:t>
      </w:r>
      <w:r w:rsidR="00C16EAA" w:rsidRPr="002F44A0">
        <w:rPr>
          <w:rFonts w:ascii="Arial" w:hAnsi="Arial" w:cs="Arial"/>
          <w:sz w:val="22"/>
          <w:szCs w:val="22"/>
        </w:rPr>
        <w:t xml:space="preserve"> </w:t>
      </w:r>
      <w:r w:rsidR="0024040D">
        <w:rPr>
          <w:rFonts w:ascii="Arial" w:hAnsi="Arial" w:cs="Arial"/>
          <w:sz w:val="22"/>
          <w:szCs w:val="22"/>
        </w:rPr>
        <w:t xml:space="preserve">posting </w:t>
      </w:r>
      <w:r w:rsidR="00C16EAA" w:rsidRPr="002F44A0">
        <w:rPr>
          <w:rFonts w:ascii="Arial" w:hAnsi="Arial" w:cs="Arial"/>
          <w:sz w:val="22"/>
          <w:szCs w:val="22"/>
        </w:rPr>
        <w:t xml:space="preserve">leaflets </w:t>
      </w:r>
      <w:r w:rsidR="0024040D">
        <w:rPr>
          <w:rFonts w:ascii="Arial" w:hAnsi="Arial" w:cs="Arial"/>
          <w:sz w:val="22"/>
          <w:szCs w:val="22"/>
        </w:rPr>
        <w:t xml:space="preserve">through doors </w:t>
      </w:r>
      <w:r>
        <w:rPr>
          <w:rFonts w:ascii="Arial" w:hAnsi="Arial" w:cs="Arial"/>
          <w:sz w:val="22"/>
          <w:szCs w:val="22"/>
        </w:rPr>
        <w:t>however Balti Bazar</w:t>
      </w:r>
      <w:r w:rsidR="002F44A0">
        <w:rPr>
          <w:rFonts w:ascii="Arial" w:hAnsi="Arial" w:cs="Arial"/>
          <w:sz w:val="22"/>
          <w:szCs w:val="22"/>
        </w:rPr>
        <w:t xml:space="preserve"> </w:t>
      </w:r>
      <w:r w:rsidR="0024040D">
        <w:rPr>
          <w:rFonts w:ascii="Arial" w:hAnsi="Arial" w:cs="Arial"/>
          <w:sz w:val="22"/>
          <w:szCs w:val="22"/>
        </w:rPr>
        <w:t>participa</w:t>
      </w:r>
      <w:r>
        <w:rPr>
          <w:rFonts w:ascii="Arial" w:hAnsi="Arial" w:cs="Arial"/>
          <w:sz w:val="22"/>
          <w:szCs w:val="22"/>
        </w:rPr>
        <w:t>te</w:t>
      </w:r>
      <w:r w:rsidR="0024040D">
        <w:rPr>
          <w:rFonts w:ascii="Arial" w:hAnsi="Arial" w:cs="Arial"/>
          <w:sz w:val="22"/>
          <w:szCs w:val="22"/>
        </w:rPr>
        <w:t xml:space="preserve"> in social media sites – Facebook and Instagram</w:t>
      </w:r>
      <w:r w:rsidR="00395E8E">
        <w:rPr>
          <w:rFonts w:ascii="Arial" w:hAnsi="Arial" w:cs="Arial"/>
          <w:sz w:val="22"/>
          <w:szCs w:val="22"/>
        </w:rPr>
        <w:t>,</w:t>
      </w:r>
      <w:r>
        <w:rPr>
          <w:rFonts w:ascii="Arial" w:hAnsi="Arial" w:cs="Arial"/>
          <w:sz w:val="22"/>
          <w:szCs w:val="22"/>
        </w:rPr>
        <w:t xml:space="preserve"> and</w:t>
      </w:r>
      <w:r w:rsidR="003604BE">
        <w:rPr>
          <w:rFonts w:ascii="Arial" w:hAnsi="Arial" w:cs="Arial"/>
          <w:sz w:val="22"/>
          <w:szCs w:val="22"/>
        </w:rPr>
        <w:t xml:space="preserve"> have reached many customers via their online presence</w:t>
      </w:r>
      <w:r w:rsidR="00E859FC">
        <w:rPr>
          <w:rFonts w:ascii="Arial" w:hAnsi="Arial" w:cs="Arial"/>
          <w:sz w:val="22"/>
          <w:szCs w:val="22"/>
        </w:rPr>
        <w:t>, t</w:t>
      </w:r>
      <w:r w:rsidR="003604BE">
        <w:rPr>
          <w:rFonts w:ascii="Arial" w:hAnsi="Arial" w:cs="Arial"/>
          <w:sz w:val="22"/>
          <w:szCs w:val="22"/>
        </w:rPr>
        <w:t>his strategy has</w:t>
      </w:r>
      <w:r w:rsidR="00E859FC">
        <w:rPr>
          <w:rFonts w:ascii="Arial" w:hAnsi="Arial" w:cs="Arial"/>
          <w:sz w:val="22"/>
          <w:szCs w:val="22"/>
        </w:rPr>
        <w:t xml:space="preserve"> significantly</w:t>
      </w:r>
      <w:r w:rsidR="003604BE">
        <w:rPr>
          <w:rFonts w:ascii="Arial" w:hAnsi="Arial" w:cs="Arial"/>
          <w:sz w:val="22"/>
          <w:szCs w:val="22"/>
        </w:rPr>
        <w:t xml:space="preserve"> reduced their marketing costs.  Their online presence </w:t>
      </w:r>
      <w:r w:rsidR="003604BE" w:rsidRPr="00287CE2">
        <w:rPr>
          <w:rFonts w:ascii="Arial" w:hAnsi="Arial" w:cs="Arial"/>
          <w:color w:val="000000" w:themeColor="text1"/>
          <w:sz w:val="22"/>
          <w:szCs w:val="22"/>
        </w:rPr>
        <w:t xml:space="preserve">enables customers to review prices online and choose the </w:t>
      </w:r>
      <w:r w:rsidR="00E859FC" w:rsidRPr="00287CE2">
        <w:rPr>
          <w:rFonts w:ascii="Arial" w:hAnsi="Arial" w:cs="Arial"/>
          <w:color w:val="000000" w:themeColor="text1"/>
          <w:sz w:val="22"/>
          <w:szCs w:val="22"/>
        </w:rPr>
        <w:t>food service</w:t>
      </w:r>
      <w:r w:rsidR="003604BE" w:rsidRPr="00287CE2">
        <w:rPr>
          <w:rFonts w:ascii="Arial" w:hAnsi="Arial" w:cs="Arial"/>
          <w:color w:val="000000" w:themeColor="text1"/>
          <w:sz w:val="22"/>
          <w:szCs w:val="22"/>
        </w:rPr>
        <w:t xml:space="preserve"> with best products and services</w:t>
      </w:r>
      <w:r w:rsidR="00C24921" w:rsidRPr="00287CE2">
        <w:rPr>
          <w:rFonts w:ascii="Arial" w:hAnsi="Arial" w:cs="Arial"/>
          <w:color w:val="000000" w:themeColor="text1"/>
          <w:sz w:val="22"/>
          <w:szCs w:val="22"/>
        </w:rPr>
        <w:t>.</w:t>
      </w:r>
      <w:r w:rsidR="006052A3" w:rsidRPr="00287CE2">
        <w:rPr>
          <w:rFonts w:ascii="Arial" w:hAnsi="Arial" w:cs="Arial"/>
          <w:color w:val="000000" w:themeColor="text1"/>
          <w:sz w:val="22"/>
          <w:szCs w:val="22"/>
        </w:rPr>
        <w:t xml:space="preserve">  </w:t>
      </w:r>
      <w:r w:rsidR="006B25B9" w:rsidRPr="00287CE2">
        <w:rPr>
          <w:rFonts w:ascii="Arial" w:hAnsi="Arial" w:cs="Arial"/>
          <w:color w:val="000000" w:themeColor="text1"/>
          <w:sz w:val="22"/>
          <w:szCs w:val="22"/>
          <w:shd w:val="clear" w:color="auto" w:fill="FFFFFF"/>
        </w:rPr>
        <w:t>However</w:t>
      </w:r>
      <w:r w:rsidR="00A448FC" w:rsidRPr="00287CE2">
        <w:rPr>
          <w:rFonts w:ascii="Arial" w:hAnsi="Arial" w:cs="Arial"/>
          <w:color w:val="000000" w:themeColor="text1"/>
          <w:sz w:val="22"/>
          <w:szCs w:val="22"/>
          <w:shd w:val="clear" w:color="auto" w:fill="FFFFFF"/>
        </w:rPr>
        <w:t xml:space="preserve">, </w:t>
      </w:r>
      <w:r w:rsidR="00BB5901" w:rsidRPr="00287CE2">
        <w:rPr>
          <w:rFonts w:ascii="Arial" w:hAnsi="Arial" w:cs="Arial"/>
          <w:color w:val="000000" w:themeColor="text1"/>
          <w:sz w:val="22"/>
          <w:szCs w:val="22"/>
          <w:shd w:val="clear" w:color="auto" w:fill="FFFFFF"/>
        </w:rPr>
        <w:t xml:space="preserve">due to the low switching costs having a strong force </w:t>
      </w:r>
      <w:r w:rsidR="00A448FC" w:rsidRPr="00287CE2">
        <w:rPr>
          <w:rFonts w:ascii="Arial" w:hAnsi="Arial" w:cs="Arial"/>
          <w:color w:val="000000" w:themeColor="text1"/>
          <w:sz w:val="22"/>
          <w:szCs w:val="22"/>
          <w:shd w:val="clear" w:color="auto" w:fill="FFFFFF"/>
        </w:rPr>
        <w:t xml:space="preserve">it </w:t>
      </w:r>
      <w:r w:rsidR="00287CE2">
        <w:rPr>
          <w:rFonts w:ascii="Arial" w:hAnsi="Arial" w:cs="Arial"/>
          <w:color w:val="000000" w:themeColor="text1"/>
          <w:sz w:val="22"/>
          <w:szCs w:val="22"/>
          <w:shd w:val="clear" w:color="auto" w:fill="FFFFFF"/>
        </w:rPr>
        <w:t xml:space="preserve">is </w:t>
      </w:r>
      <w:r w:rsidR="00A448FC" w:rsidRPr="00287CE2">
        <w:rPr>
          <w:rFonts w:ascii="Arial" w:hAnsi="Arial" w:cs="Arial"/>
          <w:color w:val="000000" w:themeColor="text1"/>
          <w:sz w:val="22"/>
          <w:szCs w:val="22"/>
          <w:shd w:val="clear" w:color="auto" w:fill="FFFFFF"/>
        </w:rPr>
        <w:t>easy for c</w:t>
      </w:r>
      <w:r w:rsidR="00BB5901" w:rsidRPr="00287CE2">
        <w:rPr>
          <w:rFonts w:ascii="Arial" w:hAnsi="Arial" w:cs="Arial"/>
          <w:color w:val="000000" w:themeColor="text1"/>
          <w:sz w:val="22"/>
          <w:szCs w:val="22"/>
          <w:shd w:val="clear" w:color="auto" w:fill="FFFFFF"/>
        </w:rPr>
        <w:t>ustomers</w:t>
      </w:r>
      <w:r w:rsidR="00A448FC" w:rsidRPr="00287CE2">
        <w:rPr>
          <w:rFonts w:ascii="Arial" w:hAnsi="Arial" w:cs="Arial"/>
          <w:color w:val="000000" w:themeColor="text1"/>
          <w:sz w:val="22"/>
          <w:szCs w:val="22"/>
          <w:shd w:val="clear" w:color="auto" w:fill="FFFFFF"/>
        </w:rPr>
        <w:t xml:space="preserve"> to </w:t>
      </w:r>
      <w:r w:rsidR="00BB5901" w:rsidRPr="00287CE2">
        <w:rPr>
          <w:rFonts w:ascii="Arial" w:hAnsi="Arial" w:cs="Arial"/>
          <w:color w:val="000000" w:themeColor="text1"/>
          <w:sz w:val="22"/>
          <w:szCs w:val="22"/>
          <w:shd w:val="clear" w:color="auto" w:fill="FFFFFF"/>
        </w:rPr>
        <w:t xml:space="preserve">choose </w:t>
      </w:r>
      <w:r w:rsidR="00BB5901">
        <w:rPr>
          <w:rFonts w:ascii="Arial" w:hAnsi="Arial" w:cs="Arial"/>
          <w:color w:val="333333"/>
          <w:sz w:val="22"/>
          <w:szCs w:val="22"/>
          <w:shd w:val="clear" w:color="auto" w:fill="FFFFFF"/>
        </w:rPr>
        <w:t>substitutes.</w:t>
      </w:r>
    </w:p>
    <w:p w14:paraId="06798FD2" w14:textId="77777777" w:rsidR="0024040D" w:rsidRPr="006052A3" w:rsidRDefault="0024040D" w:rsidP="001A1C00">
      <w:pPr>
        <w:rPr>
          <w:rFonts w:ascii="Arial" w:hAnsi="Arial" w:cs="Arial"/>
          <w:sz w:val="22"/>
          <w:szCs w:val="22"/>
        </w:rPr>
      </w:pPr>
    </w:p>
    <w:p w14:paraId="364B3A63" w14:textId="22692C07" w:rsidR="00C16EAA" w:rsidRPr="00BB5901" w:rsidRDefault="00526E21" w:rsidP="00BB5901">
      <w:pPr>
        <w:pStyle w:val="Heading2"/>
      </w:pPr>
      <w:bookmarkStart w:id="4" w:name="_Toc24116657"/>
      <w:r w:rsidRPr="00BB5901">
        <w:t xml:space="preserve">Bargaining Power of </w:t>
      </w:r>
      <w:r w:rsidR="000365EA" w:rsidRPr="00BB5901">
        <w:t>Customers/Buyers</w:t>
      </w:r>
      <w:bookmarkEnd w:id="4"/>
      <w:r w:rsidR="000365EA" w:rsidRPr="00BB5901">
        <w:t xml:space="preserve"> </w:t>
      </w:r>
    </w:p>
    <w:p w14:paraId="0D9A99C6" w14:textId="56A6F141" w:rsidR="00CB6204" w:rsidRDefault="00CB6204" w:rsidP="002F44A0">
      <w:pPr>
        <w:spacing w:line="360" w:lineRule="auto"/>
        <w:jc w:val="both"/>
        <w:rPr>
          <w:rFonts w:ascii="Arial" w:hAnsi="Arial" w:cs="Arial"/>
          <w:b/>
          <w:bCs/>
          <w:sz w:val="22"/>
          <w:szCs w:val="22"/>
          <w:u w:val="single"/>
        </w:rPr>
      </w:pPr>
    </w:p>
    <w:p w14:paraId="5D823157" w14:textId="5B9520BA" w:rsidR="00CB6204" w:rsidRPr="00CB6204" w:rsidRDefault="00CB6204" w:rsidP="002F44A0">
      <w:pPr>
        <w:spacing w:line="360" w:lineRule="auto"/>
        <w:jc w:val="both"/>
        <w:rPr>
          <w:rFonts w:ascii="Arial" w:hAnsi="Arial" w:cs="Arial"/>
          <w:color w:val="000000" w:themeColor="text1"/>
          <w:sz w:val="22"/>
          <w:szCs w:val="22"/>
          <w:shd w:val="clear" w:color="auto" w:fill="FFFFFF"/>
        </w:rPr>
      </w:pPr>
      <w:r w:rsidRPr="00764046">
        <w:rPr>
          <w:rFonts w:ascii="Arial" w:hAnsi="Arial" w:cs="Arial"/>
          <w:color w:val="000000" w:themeColor="text1"/>
          <w:sz w:val="22"/>
          <w:szCs w:val="22"/>
        </w:rPr>
        <w:t xml:space="preserve">There is increased </w:t>
      </w:r>
      <w:r>
        <w:rPr>
          <w:rFonts w:ascii="Arial" w:hAnsi="Arial" w:cs="Arial"/>
          <w:color w:val="000000" w:themeColor="text1"/>
          <w:sz w:val="22"/>
          <w:szCs w:val="22"/>
        </w:rPr>
        <w:t>demand</w:t>
      </w:r>
      <w:r w:rsidRPr="00764046">
        <w:rPr>
          <w:rFonts w:ascii="Arial" w:hAnsi="Arial" w:cs="Arial"/>
          <w:color w:val="000000" w:themeColor="text1"/>
          <w:sz w:val="22"/>
          <w:szCs w:val="22"/>
        </w:rPr>
        <w:t xml:space="preserve"> and expectations from customers</w:t>
      </w:r>
      <w:r>
        <w:rPr>
          <w:rFonts w:ascii="Arial" w:hAnsi="Arial" w:cs="Arial"/>
          <w:color w:val="000000" w:themeColor="text1"/>
          <w:sz w:val="22"/>
          <w:szCs w:val="22"/>
        </w:rPr>
        <w:t xml:space="preserve"> as t</w:t>
      </w:r>
      <w:r w:rsidRPr="00764046">
        <w:rPr>
          <w:rFonts w:ascii="Arial" w:hAnsi="Arial" w:cs="Arial"/>
          <w:color w:val="000000" w:themeColor="text1"/>
          <w:sz w:val="22"/>
          <w:szCs w:val="22"/>
        </w:rPr>
        <w:t>here ar</w:t>
      </w:r>
      <w:r>
        <w:rPr>
          <w:rFonts w:ascii="Arial" w:hAnsi="Arial" w:cs="Arial"/>
          <w:color w:val="000000" w:themeColor="text1"/>
          <w:sz w:val="22"/>
          <w:szCs w:val="22"/>
        </w:rPr>
        <w:t>e a number of food chains</w:t>
      </w:r>
      <w:r w:rsidRPr="00764046">
        <w:rPr>
          <w:rFonts w:ascii="Arial" w:hAnsi="Arial" w:cs="Arial"/>
          <w:color w:val="000000" w:themeColor="text1"/>
          <w:sz w:val="22"/>
          <w:szCs w:val="22"/>
        </w:rPr>
        <w:t xml:space="preserve"> operating in the market</w:t>
      </w:r>
      <w:r>
        <w:rPr>
          <w:rFonts w:ascii="Arial" w:hAnsi="Arial" w:cs="Arial"/>
          <w:color w:val="000000" w:themeColor="text1"/>
          <w:sz w:val="22"/>
          <w:szCs w:val="22"/>
        </w:rPr>
        <w:t>.</w:t>
      </w:r>
      <w:r w:rsidRPr="00764046">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Pr="00764046">
        <w:rPr>
          <w:rFonts w:ascii="Arial" w:hAnsi="Arial" w:cs="Arial"/>
          <w:color w:val="000000" w:themeColor="text1"/>
          <w:sz w:val="22"/>
          <w:szCs w:val="22"/>
        </w:rPr>
        <w:t xml:space="preserve">This external factor </w:t>
      </w:r>
      <w:r w:rsidRPr="00764046">
        <w:rPr>
          <w:rFonts w:ascii="Arial" w:hAnsi="Arial" w:cs="Arial"/>
          <w:color w:val="000000" w:themeColor="text1"/>
          <w:sz w:val="22"/>
          <w:szCs w:val="22"/>
          <w:shd w:val="clear" w:color="auto" w:fill="FFFFFF"/>
        </w:rPr>
        <w:t>strengthens the bargaining power of customers</w:t>
      </w:r>
      <w:r>
        <w:rPr>
          <w:rFonts w:ascii="Arial" w:hAnsi="Arial" w:cs="Arial"/>
          <w:color w:val="000000" w:themeColor="text1"/>
          <w:sz w:val="22"/>
          <w:szCs w:val="22"/>
          <w:shd w:val="clear" w:color="auto" w:fill="FFFFFF"/>
        </w:rPr>
        <w:t xml:space="preserve"> in the restaurant industry </w:t>
      </w:r>
      <w:r w:rsidR="00FF4CD9">
        <w:rPr>
          <w:rFonts w:ascii="Arial" w:hAnsi="Arial" w:cs="Arial"/>
          <w:color w:val="000000" w:themeColor="text1"/>
          <w:sz w:val="22"/>
          <w:szCs w:val="22"/>
          <w:shd w:val="clear" w:color="auto" w:fill="FFFFFF"/>
        </w:rPr>
        <w:t>considering</w:t>
      </w:r>
      <w:r>
        <w:rPr>
          <w:rFonts w:ascii="Arial" w:hAnsi="Arial" w:cs="Arial"/>
          <w:color w:val="000000" w:themeColor="text1"/>
          <w:sz w:val="22"/>
          <w:szCs w:val="22"/>
          <w:shd w:val="clear" w:color="auto" w:fill="FFFFFF"/>
        </w:rPr>
        <w:t xml:space="preserve"> the c</w:t>
      </w:r>
      <w:r w:rsidRPr="00764046">
        <w:rPr>
          <w:rFonts w:ascii="Arial" w:hAnsi="Arial" w:cs="Arial"/>
          <w:color w:val="000000" w:themeColor="text1"/>
          <w:sz w:val="22"/>
          <w:szCs w:val="22"/>
        </w:rPr>
        <w:t>ustomers know they have plenty of choice</w:t>
      </w:r>
      <w:r>
        <w:rPr>
          <w:rFonts w:ascii="Arial" w:hAnsi="Arial" w:cs="Arial"/>
          <w:color w:val="000000" w:themeColor="text1"/>
          <w:sz w:val="22"/>
          <w:szCs w:val="22"/>
        </w:rPr>
        <w:t xml:space="preserve"> and </w:t>
      </w:r>
      <w:r w:rsidRPr="00764046">
        <w:rPr>
          <w:rFonts w:ascii="Arial" w:hAnsi="Arial" w:cs="Arial"/>
          <w:color w:val="000000" w:themeColor="text1"/>
          <w:sz w:val="22"/>
          <w:szCs w:val="22"/>
          <w:shd w:val="clear" w:color="auto" w:fill="FFFFFF"/>
        </w:rPr>
        <w:t xml:space="preserve">can choose from many </w:t>
      </w:r>
      <w:r>
        <w:rPr>
          <w:rFonts w:ascii="Arial" w:hAnsi="Arial" w:cs="Arial"/>
          <w:color w:val="000000" w:themeColor="text1"/>
          <w:sz w:val="22"/>
          <w:szCs w:val="22"/>
          <w:shd w:val="clear" w:color="auto" w:fill="FFFFFF"/>
        </w:rPr>
        <w:t>restaurants</w:t>
      </w:r>
      <w:r w:rsidRPr="00764046">
        <w:rPr>
          <w:rFonts w:ascii="Arial" w:hAnsi="Arial" w:cs="Arial"/>
          <w:color w:val="000000" w:themeColor="text1"/>
          <w:sz w:val="22"/>
          <w:szCs w:val="22"/>
          <w:shd w:val="clear" w:color="auto" w:fill="FFFFFF"/>
        </w:rPr>
        <w:t xml:space="preserve"> other than </w:t>
      </w:r>
      <w:r>
        <w:rPr>
          <w:rFonts w:ascii="Arial" w:hAnsi="Arial" w:cs="Arial"/>
          <w:color w:val="000000" w:themeColor="text1"/>
          <w:sz w:val="22"/>
          <w:szCs w:val="22"/>
          <w:shd w:val="clear" w:color="auto" w:fill="FFFFFF"/>
        </w:rPr>
        <w:t>Balti Bazar</w:t>
      </w:r>
      <w:r w:rsidRPr="00764046">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p>
    <w:p w14:paraId="12C6CAFE" w14:textId="1EAE900C" w:rsidR="00CB6204" w:rsidRPr="006052A3" w:rsidRDefault="00CB6204" w:rsidP="00CB6204">
      <w:pPr>
        <w:pStyle w:val="ListParagraph"/>
        <w:numPr>
          <w:ilvl w:val="0"/>
          <w:numId w:val="2"/>
        </w:numPr>
        <w:spacing w:before="100" w:beforeAutospacing="1" w:after="100" w:afterAutospacing="1" w:line="360" w:lineRule="auto"/>
        <w:jc w:val="both"/>
        <w:rPr>
          <w:rFonts w:ascii="Arial" w:hAnsi="Arial" w:cs="Arial"/>
          <w:color w:val="333333"/>
          <w:sz w:val="22"/>
          <w:szCs w:val="22"/>
        </w:rPr>
      </w:pPr>
      <w:r w:rsidRPr="006052A3">
        <w:rPr>
          <w:rFonts w:ascii="Arial" w:hAnsi="Arial" w:cs="Arial"/>
          <w:color w:val="333333"/>
          <w:sz w:val="22"/>
          <w:szCs w:val="22"/>
        </w:rPr>
        <w:t>Large number of providers – Strong Force</w:t>
      </w:r>
      <w:r>
        <w:rPr>
          <w:rFonts w:ascii="Arial" w:hAnsi="Arial" w:cs="Arial"/>
          <w:color w:val="333333"/>
          <w:sz w:val="22"/>
          <w:szCs w:val="22"/>
        </w:rPr>
        <w:t xml:space="preserve"> </w:t>
      </w:r>
    </w:p>
    <w:p w14:paraId="6F6631F6" w14:textId="77777777" w:rsidR="00CB6204" w:rsidRPr="006052A3" w:rsidRDefault="00CB6204" w:rsidP="00CB6204">
      <w:pPr>
        <w:pStyle w:val="ListParagraph"/>
        <w:numPr>
          <w:ilvl w:val="0"/>
          <w:numId w:val="2"/>
        </w:numPr>
        <w:spacing w:before="100" w:beforeAutospacing="1" w:after="100" w:afterAutospacing="1" w:line="360" w:lineRule="auto"/>
        <w:jc w:val="both"/>
        <w:rPr>
          <w:rFonts w:ascii="Arial" w:hAnsi="Arial" w:cs="Arial"/>
          <w:color w:val="333333"/>
          <w:sz w:val="22"/>
          <w:szCs w:val="22"/>
        </w:rPr>
      </w:pPr>
      <w:r w:rsidRPr="006052A3">
        <w:rPr>
          <w:rFonts w:ascii="Arial" w:hAnsi="Arial" w:cs="Arial"/>
          <w:color w:val="333333"/>
          <w:sz w:val="22"/>
          <w:szCs w:val="22"/>
        </w:rPr>
        <w:t>High availability of substitutes – Strong Force</w:t>
      </w:r>
    </w:p>
    <w:p w14:paraId="01BA8752" w14:textId="1BE260C4" w:rsidR="00CB6204" w:rsidRPr="00CB6204" w:rsidRDefault="00CB6204" w:rsidP="006052A3">
      <w:pPr>
        <w:numPr>
          <w:ilvl w:val="0"/>
          <w:numId w:val="2"/>
        </w:numPr>
        <w:spacing w:before="100" w:beforeAutospacing="1" w:after="100" w:afterAutospacing="1" w:line="360" w:lineRule="auto"/>
        <w:jc w:val="both"/>
        <w:rPr>
          <w:rFonts w:ascii="Arial" w:hAnsi="Arial" w:cs="Arial"/>
          <w:color w:val="333333"/>
          <w:sz w:val="22"/>
          <w:szCs w:val="22"/>
        </w:rPr>
      </w:pPr>
      <w:r>
        <w:rPr>
          <w:rFonts w:ascii="Arial" w:hAnsi="Arial" w:cs="Arial"/>
          <w:color w:val="333333"/>
          <w:sz w:val="22"/>
          <w:szCs w:val="22"/>
        </w:rPr>
        <w:t>S</w:t>
      </w:r>
      <w:r w:rsidRPr="006052A3">
        <w:rPr>
          <w:rFonts w:ascii="Arial" w:hAnsi="Arial" w:cs="Arial"/>
          <w:color w:val="333333"/>
          <w:sz w:val="22"/>
          <w:szCs w:val="22"/>
        </w:rPr>
        <w:t>witching costs are low – Strong Force</w:t>
      </w:r>
    </w:p>
    <w:p w14:paraId="68818015" w14:textId="0AA784C5" w:rsidR="001C0C44" w:rsidRPr="00022EAA" w:rsidRDefault="00FF4CD9" w:rsidP="001C0C44">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According to </w:t>
      </w:r>
      <w:proofErr w:type="spellStart"/>
      <w:r>
        <w:rPr>
          <w:rFonts w:ascii="Arial" w:hAnsi="Arial" w:cs="Arial"/>
          <w:color w:val="000000" w:themeColor="text1"/>
          <w:sz w:val="22"/>
          <w:szCs w:val="22"/>
          <w:shd w:val="clear" w:color="auto" w:fill="FFFFFF"/>
        </w:rPr>
        <w:t>Luty</w:t>
      </w:r>
      <w:proofErr w:type="spellEnd"/>
      <w:r>
        <w:rPr>
          <w:rFonts w:ascii="Arial" w:hAnsi="Arial" w:cs="Arial"/>
          <w:color w:val="000000" w:themeColor="text1"/>
          <w:sz w:val="22"/>
          <w:szCs w:val="22"/>
          <w:shd w:val="clear" w:color="auto" w:fill="FFFFFF"/>
        </w:rPr>
        <w:t xml:space="preserve"> (2019) </w:t>
      </w:r>
      <w:r w:rsidR="00022EAA">
        <w:rPr>
          <w:rFonts w:ascii="Arial" w:hAnsi="Arial" w:cs="Arial"/>
          <w:color w:val="000000" w:themeColor="text1"/>
          <w:sz w:val="22"/>
          <w:szCs w:val="22"/>
          <w:shd w:val="clear" w:color="auto" w:fill="FFFFFF"/>
        </w:rPr>
        <w:t>Statistics</w:t>
      </w:r>
      <w:r w:rsidR="00F44CC1">
        <w:rPr>
          <w:rFonts w:ascii="Arial" w:hAnsi="Arial" w:cs="Arial"/>
          <w:color w:val="000000" w:themeColor="text1"/>
          <w:sz w:val="22"/>
          <w:szCs w:val="22"/>
          <w:shd w:val="clear" w:color="auto" w:fill="FFFFFF"/>
        </w:rPr>
        <w:t xml:space="preserve"> </w:t>
      </w:r>
      <w:r w:rsidR="00022EAA">
        <w:rPr>
          <w:rFonts w:ascii="Arial" w:hAnsi="Arial" w:cs="Arial"/>
          <w:color w:val="000000" w:themeColor="text1"/>
          <w:sz w:val="22"/>
          <w:szCs w:val="22"/>
          <w:shd w:val="clear" w:color="auto" w:fill="FFFFFF"/>
        </w:rPr>
        <w:t>reveal</w:t>
      </w:r>
      <w:r>
        <w:rPr>
          <w:rFonts w:ascii="Arial" w:hAnsi="Arial" w:cs="Arial"/>
          <w:color w:val="000000" w:themeColor="text1"/>
          <w:sz w:val="22"/>
          <w:szCs w:val="22"/>
          <w:shd w:val="clear" w:color="auto" w:fill="FFFFFF"/>
        </w:rPr>
        <w:t xml:space="preserve"> the </w:t>
      </w:r>
      <w:r w:rsidR="00022EAA">
        <w:rPr>
          <w:rFonts w:ascii="Arial" w:hAnsi="Arial" w:cs="Arial"/>
          <w:color w:val="000000" w:themeColor="text1"/>
          <w:sz w:val="22"/>
          <w:szCs w:val="22"/>
          <w:shd w:val="clear" w:color="auto" w:fill="FFFFFF"/>
        </w:rPr>
        <w:t xml:space="preserve">annual </w:t>
      </w:r>
      <w:r>
        <w:rPr>
          <w:rFonts w:ascii="Arial" w:hAnsi="Arial" w:cs="Arial"/>
          <w:color w:val="000000" w:themeColor="text1"/>
          <w:sz w:val="22"/>
          <w:szCs w:val="22"/>
          <w:shd w:val="clear" w:color="auto" w:fill="FFFFFF"/>
        </w:rPr>
        <w:t xml:space="preserve">expenditure </w:t>
      </w:r>
      <w:r w:rsidR="00022EAA">
        <w:rPr>
          <w:rFonts w:ascii="Arial" w:hAnsi="Arial" w:cs="Arial"/>
          <w:color w:val="000000" w:themeColor="text1"/>
          <w:sz w:val="22"/>
          <w:szCs w:val="22"/>
          <w:shd w:val="clear" w:color="auto" w:fill="FFFFFF"/>
        </w:rPr>
        <w:t>on catering services</w:t>
      </w:r>
      <w:r w:rsidR="00F609AC">
        <w:rPr>
          <w:rFonts w:ascii="Arial" w:hAnsi="Arial" w:cs="Arial"/>
          <w:color w:val="000000" w:themeColor="text1"/>
          <w:sz w:val="22"/>
          <w:szCs w:val="22"/>
          <w:shd w:val="clear" w:color="auto" w:fill="FFFFFF"/>
        </w:rPr>
        <w:t xml:space="preserve"> in the UK</w:t>
      </w:r>
      <w:r w:rsidR="00022EAA">
        <w:rPr>
          <w:rFonts w:ascii="Arial" w:hAnsi="Arial" w:cs="Arial"/>
          <w:color w:val="000000" w:themeColor="text1"/>
          <w:sz w:val="22"/>
          <w:szCs w:val="22"/>
          <w:shd w:val="clear" w:color="auto" w:fill="FFFFFF"/>
        </w:rPr>
        <w:t xml:space="preserve"> </w:t>
      </w:r>
      <w:r w:rsidR="00F609AC">
        <w:rPr>
          <w:rFonts w:ascii="Arial" w:hAnsi="Arial" w:cs="Arial"/>
          <w:color w:val="000000" w:themeColor="text1"/>
          <w:sz w:val="22"/>
          <w:szCs w:val="22"/>
          <w:shd w:val="clear" w:color="auto" w:fill="FFFFFF"/>
        </w:rPr>
        <w:t xml:space="preserve">increased and </w:t>
      </w:r>
      <w:r w:rsidR="00022EAA">
        <w:rPr>
          <w:rFonts w:ascii="Arial" w:hAnsi="Arial" w:cs="Arial"/>
          <w:color w:val="000000" w:themeColor="text1"/>
          <w:sz w:val="22"/>
          <w:szCs w:val="22"/>
          <w:shd w:val="clear" w:color="auto" w:fill="FFFFFF"/>
        </w:rPr>
        <w:t>r</w:t>
      </w:r>
      <w:r w:rsidR="00F609AC">
        <w:rPr>
          <w:rFonts w:ascii="Arial" w:hAnsi="Arial" w:cs="Arial"/>
          <w:color w:val="000000" w:themeColor="text1"/>
          <w:sz w:val="22"/>
          <w:szCs w:val="22"/>
          <w:shd w:val="clear" w:color="auto" w:fill="FFFFFF"/>
        </w:rPr>
        <w:t>eached</w:t>
      </w:r>
      <w:r w:rsidR="00022EAA">
        <w:rPr>
          <w:rFonts w:ascii="Arial" w:hAnsi="Arial" w:cs="Arial"/>
          <w:color w:val="000000" w:themeColor="text1"/>
          <w:sz w:val="22"/>
          <w:szCs w:val="22"/>
          <w:shd w:val="clear" w:color="auto" w:fill="FFFFFF"/>
        </w:rPr>
        <w:t xml:space="preserve"> </w:t>
      </w:r>
      <w:r w:rsidR="00F44CC1">
        <w:rPr>
          <w:rFonts w:ascii="Arial" w:hAnsi="Arial" w:cs="Arial"/>
          <w:color w:val="000000" w:themeColor="text1"/>
          <w:sz w:val="22"/>
          <w:szCs w:val="22"/>
          <w:shd w:val="clear" w:color="auto" w:fill="FFFFFF"/>
        </w:rPr>
        <w:t>over 92 billion</w:t>
      </w:r>
      <w:r w:rsidR="001C0C44">
        <w:rPr>
          <w:rFonts w:ascii="Arial" w:hAnsi="Arial" w:cs="Arial"/>
          <w:color w:val="000000" w:themeColor="text1"/>
          <w:sz w:val="22"/>
          <w:szCs w:val="22"/>
          <w:shd w:val="clear" w:color="auto" w:fill="FFFFFF"/>
        </w:rPr>
        <w:t xml:space="preserve"> </w:t>
      </w:r>
      <w:r w:rsidR="00F44CC1">
        <w:rPr>
          <w:rFonts w:ascii="Arial" w:hAnsi="Arial" w:cs="Arial"/>
          <w:color w:val="000000" w:themeColor="text1"/>
          <w:sz w:val="22"/>
          <w:szCs w:val="22"/>
          <w:shd w:val="clear" w:color="auto" w:fill="FFFFFF"/>
        </w:rPr>
        <w:t>in 2018.</w:t>
      </w:r>
      <w:r w:rsidR="00022EAA">
        <w:rPr>
          <w:rFonts w:ascii="Arial" w:hAnsi="Arial" w:cs="Arial"/>
          <w:color w:val="000000" w:themeColor="text1"/>
          <w:sz w:val="22"/>
          <w:szCs w:val="22"/>
          <w:shd w:val="clear" w:color="auto" w:fill="FFFFFF"/>
        </w:rPr>
        <w:t xml:space="preserve">  </w:t>
      </w:r>
      <w:r w:rsidR="00A448FC" w:rsidRPr="00764046">
        <w:rPr>
          <w:rFonts w:ascii="Arial" w:hAnsi="Arial" w:cs="Arial"/>
          <w:color w:val="000000" w:themeColor="text1"/>
          <w:sz w:val="22"/>
          <w:szCs w:val="22"/>
          <w:shd w:val="clear" w:color="auto" w:fill="FFFFFF"/>
        </w:rPr>
        <w:t xml:space="preserve">This condition makes the bargaining power of buyers a strong force in affecting the company’s external environment. </w:t>
      </w:r>
      <w:r w:rsidR="00022EAA">
        <w:rPr>
          <w:rFonts w:ascii="Arial" w:hAnsi="Arial" w:cs="Arial"/>
          <w:color w:val="000000" w:themeColor="text1"/>
          <w:sz w:val="22"/>
          <w:szCs w:val="22"/>
          <w:shd w:val="clear" w:color="auto" w:fill="FFFFFF"/>
        </w:rPr>
        <w:t xml:space="preserve"> </w:t>
      </w:r>
      <w:r w:rsidR="001C0C44">
        <w:rPr>
          <w:rFonts w:ascii="Arial" w:hAnsi="Arial" w:cs="Arial"/>
          <w:color w:val="000000" w:themeColor="text1"/>
          <w:sz w:val="22"/>
          <w:szCs w:val="22"/>
          <w:shd w:val="clear" w:color="auto" w:fill="FFFFFF"/>
        </w:rPr>
        <w:t xml:space="preserve">The </w:t>
      </w:r>
      <w:r w:rsidR="00A448FC" w:rsidRPr="00764046">
        <w:rPr>
          <w:rFonts w:ascii="Arial" w:hAnsi="Arial" w:cs="Arial"/>
          <w:color w:val="000000" w:themeColor="text1"/>
          <w:sz w:val="22"/>
          <w:szCs w:val="22"/>
          <w:shd w:val="clear" w:color="auto" w:fill="FFFFFF"/>
        </w:rPr>
        <w:t xml:space="preserve">availability of substitutes </w:t>
      </w:r>
      <w:proofErr w:type="gramStart"/>
      <w:r w:rsidR="00A448FC" w:rsidRPr="00764046">
        <w:rPr>
          <w:rFonts w:ascii="Arial" w:hAnsi="Arial" w:cs="Arial"/>
          <w:color w:val="000000" w:themeColor="text1"/>
          <w:sz w:val="22"/>
          <w:szCs w:val="22"/>
          <w:shd w:val="clear" w:color="auto" w:fill="FFFFFF"/>
        </w:rPr>
        <w:t>add</w:t>
      </w:r>
      <w:proofErr w:type="gramEnd"/>
      <w:r w:rsidR="00A448FC" w:rsidRPr="00764046">
        <w:rPr>
          <w:rFonts w:ascii="Arial" w:hAnsi="Arial" w:cs="Arial"/>
          <w:color w:val="000000" w:themeColor="text1"/>
          <w:sz w:val="22"/>
          <w:szCs w:val="22"/>
          <w:shd w:val="clear" w:color="auto" w:fill="FFFFFF"/>
        </w:rPr>
        <w:t xml:space="preserve"> to the bargaining power of customers</w:t>
      </w:r>
      <w:r w:rsidR="001C0C44">
        <w:rPr>
          <w:rFonts w:ascii="Arial" w:hAnsi="Arial" w:cs="Arial"/>
          <w:color w:val="000000" w:themeColor="text1"/>
          <w:sz w:val="22"/>
          <w:szCs w:val="22"/>
          <w:shd w:val="clear" w:color="auto" w:fill="FFFFFF"/>
        </w:rPr>
        <w:t>;</w:t>
      </w:r>
      <w:r w:rsidR="00A448FC" w:rsidRPr="00764046">
        <w:rPr>
          <w:rFonts w:ascii="Arial" w:hAnsi="Arial" w:cs="Arial"/>
          <w:color w:val="000000" w:themeColor="text1"/>
          <w:sz w:val="22"/>
          <w:szCs w:val="22"/>
          <w:shd w:val="clear" w:color="auto" w:fill="FFFFFF"/>
        </w:rPr>
        <w:t xml:space="preserve"> For example, substitutes include </w:t>
      </w:r>
      <w:r w:rsidR="00022EAA">
        <w:rPr>
          <w:rFonts w:ascii="Arial" w:hAnsi="Arial" w:cs="Arial"/>
          <w:color w:val="000000" w:themeColor="text1"/>
          <w:sz w:val="22"/>
          <w:szCs w:val="22"/>
          <w:shd w:val="clear" w:color="auto" w:fill="FFFFFF"/>
        </w:rPr>
        <w:t>cafes, bars</w:t>
      </w:r>
      <w:r w:rsidR="00A448FC" w:rsidRPr="00764046">
        <w:rPr>
          <w:rFonts w:ascii="Arial" w:hAnsi="Arial" w:cs="Arial"/>
          <w:color w:val="000000" w:themeColor="text1"/>
          <w:sz w:val="22"/>
          <w:szCs w:val="22"/>
          <w:shd w:val="clear" w:color="auto" w:fill="FFFFFF"/>
        </w:rPr>
        <w:t>, and artisanal bakeries, as well as microwav</w:t>
      </w:r>
      <w:r w:rsidR="00F609AC">
        <w:rPr>
          <w:rFonts w:ascii="Arial" w:hAnsi="Arial" w:cs="Arial"/>
          <w:color w:val="000000" w:themeColor="text1"/>
          <w:sz w:val="22"/>
          <w:szCs w:val="22"/>
          <w:shd w:val="clear" w:color="auto" w:fill="FFFFFF"/>
        </w:rPr>
        <w:t>able</w:t>
      </w:r>
      <w:r w:rsidR="00A448FC" w:rsidRPr="00764046">
        <w:rPr>
          <w:rFonts w:ascii="Arial" w:hAnsi="Arial" w:cs="Arial"/>
          <w:color w:val="000000" w:themeColor="text1"/>
          <w:sz w:val="22"/>
          <w:szCs w:val="22"/>
          <w:shd w:val="clear" w:color="auto" w:fill="FFFFFF"/>
        </w:rPr>
        <w:t xml:space="preserve"> meals and foods that c</w:t>
      </w:r>
      <w:r w:rsidR="00CA50B0">
        <w:rPr>
          <w:rFonts w:ascii="Arial" w:hAnsi="Arial" w:cs="Arial"/>
          <w:color w:val="000000" w:themeColor="text1"/>
          <w:sz w:val="22"/>
          <w:szCs w:val="22"/>
          <w:shd w:val="clear" w:color="auto" w:fill="FFFFFF"/>
        </w:rPr>
        <w:t>an be</w:t>
      </w:r>
      <w:r w:rsidR="00A448FC" w:rsidRPr="00764046">
        <w:rPr>
          <w:rFonts w:ascii="Arial" w:hAnsi="Arial" w:cs="Arial"/>
          <w:color w:val="000000" w:themeColor="text1"/>
          <w:sz w:val="22"/>
          <w:szCs w:val="22"/>
          <w:shd w:val="clear" w:color="auto" w:fill="FFFFFF"/>
        </w:rPr>
        <w:t xml:space="preserve"> cook</w:t>
      </w:r>
      <w:r w:rsidR="00CA50B0">
        <w:rPr>
          <w:rFonts w:ascii="Arial" w:hAnsi="Arial" w:cs="Arial"/>
          <w:color w:val="000000" w:themeColor="text1"/>
          <w:sz w:val="22"/>
          <w:szCs w:val="22"/>
          <w:shd w:val="clear" w:color="auto" w:fill="FFFFFF"/>
        </w:rPr>
        <w:t>ed</w:t>
      </w:r>
      <w:r w:rsidR="00A448FC" w:rsidRPr="00764046">
        <w:rPr>
          <w:rFonts w:ascii="Arial" w:hAnsi="Arial" w:cs="Arial"/>
          <w:color w:val="000000" w:themeColor="text1"/>
          <w:sz w:val="22"/>
          <w:szCs w:val="22"/>
          <w:shd w:val="clear" w:color="auto" w:fill="FFFFFF"/>
        </w:rPr>
        <w:t xml:space="preserve"> at home.</w:t>
      </w:r>
      <w:r w:rsidR="00CB6204" w:rsidRPr="00CB6204">
        <w:rPr>
          <w:rFonts w:ascii="Arial" w:hAnsi="Arial" w:cs="Arial"/>
          <w:sz w:val="22"/>
          <w:szCs w:val="22"/>
        </w:rPr>
        <w:t xml:space="preserve"> </w:t>
      </w:r>
      <w:r w:rsidR="00F609AC">
        <w:rPr>
          <w:rFonts w:ascii="Arial" w:hAnsi="Arial" w:cs="Arial"/>
          <w:sz w:val="22"/>
          <w:szCs w:val="22"/>
        </w:rPr>
        <w:t>Hence</w:t>
      </w:r>
      <w:r w:rsidR="001C0C44">
        <w:rPr>
          <w:rFonts w:ascii="Arial" w:hAnsi="Arial" w:cs="Arial"/>
          <w:sz w:val="22"/>
          <w:szCs w:val="22"/>
        </w:rPr>
        <w:t>, Balti Bazar cr</w:t>
      </w:r>
      <w:r w:rsidR="00F04E93">
        <w:rPr>
          <w:rFonts w:ascii="Arial" w:hAnsi="Arial" w:cs="Arial"/>
          <w:sz w:val="22"/>
          <w:szCs w:val="22"/>
        </w:rPr>
        <w:t>e</w:t>
      </w:r>
      <w:r w:rsidR="001C0C44">
        <w:rPr>
          <w:rFonts w:ascii="Arial" w:hAnsi="Arial" w:cs="Arial"/>
          <w:sz w:val="22"/>
          <w:szCs w:val="22"/>
        </w:rPr>
        <w:t>ate</w:t>
      </w:r>
      <w:r w:rsidR="00F609AC">
        <w:rPr>
          <w:rFonts w:ascii="Arial" w:hAnsi="Arial" w:cs="Arial"/>
          <w:sz w:val="22"/>
          <w:szCs w:val="22"/>
        </w:rPr>
        <w:t>s</w:t>
      </w:r>
      <w:r w:rsidR="001C0C44">
        <w:rPr>
          <w:rFonts w:ascii="Arial" w:hAnsi="Arial" w:cs="Arial"/>
          <w:sz w:val="22"/>
          <w:szCs w:val="22"/>
        </w:rPr>
        <w:t xml:space="preserve"> a loyal service </w:t>
      </w:r>
      <w:r w:rsidR="006D43B7">
        <w:rPr>
          <w:rFonts w:ascii="Arial" w:hAnsi="Arial" w:cs="Arial"/>
          <w:sz w:val="22"/>
          <w:szCs w:val="22"/>
        </w:rPr>
        <w:t xml:space="preserve">with a relaxing ambience when dining in as well as </w:t>
      </w:r>
      <w:r w:rsidR="001C0C44">
        <w:rPr>
          <w:rFonts w:ascii="Arial" w:hAnsi="Arial" w:cs="Arial"/>
          <w:sz w:val="22"/>
          <w:szCs w:val="22"/>
        </w:rPr>
        <w:t xml:space="preserve">providing their </w:t>
      </w:r>
      <w:r w:rsidR="00F04E93">
        <w:rPr>
          <w:rFonts w:ascii="Arial" w:hAnsi="Arial" w:cs="Arial"/>
          <w:sz w:val="22"/>
          <w:szCs w:val="22"/>
        </w:rPr>
        <w:t xml:space="preserve">customers with an </w:t>
      </w:r>
      <w:r w:rsidR="001C0C44">
        <w:rPr>
          <w:rFonts w:ascii="Arial" w:hAnsi="Arial" w:cs="Arial"/>
          <w:sz w:val="22"/>
          <w:szCs w:val="22"/>
        </w:rPr>
        <w:t>offer</w:t>
      </w:r>
      <w:r w:rsidR="00F04E93">
        <w:rPr>
          <w:rFonts w:ascii="Arial" w:hAnsi="Arial" w:cs="Arial"/>
          <w:sz w:val="22"/>
          <w:szCs w:val="22"/>
        </w:rPr>
        <w:t xml:space="preserve"> of</w:t>
      </w:r>
      <w:r w:rsidR="001C0C44">
        <w:rPr>
          <w:rFonts w:ascii="Arial" w:hAnsi="Arial" w:cs="Arial"/>
          <w:sz w:val="22"/>
          <w:szCs w:val="22"/>
        </w:rPr>
        <w:t xml:space="preserve"> 20% discount on all their takeaways.  </w:t>
      </w:r>
    </w:p>
    <w:p w14:paraId="7BEEABBB" w14:textId="77777777" w:rsidR="00F04E93" w:rsidRDefault="00F04E93" w:rsidP="009F3D6C">
      <w:pPr>
        <w:spacing w:line="360" w:lineRule="auto"/>
        <w:jc w:val="both"/>
        <w:rPr>
          <w:rFonts w:ascii="Arial" w:hAnsi="Arial" w:cs="Arial"/>
          <w:sz w:val="22"/>
          <w:szCs w:val="22"/>
        </w:rPr>
      </w:pPr>
    </w:p>
    <w:p w14:paraId="286C36DC" w14:textId="77777777" w:rsidR="00F04E93" w:rsidRDefault="00F04E93" w:rsidP="009F3D6C">
      <w:pPr>
        <w:spacing w:line="360" w:lineRule="auto"/>
        <w:jc w:val="both"/>
        <w:rPr>
          <w:rFonts w:ascii="Arial" w:hAnsi="Arial" w:cs="Arial"/>
          <w:sz w:val="22"/>
          <w:szCs w:val="22"/>
        </w:rPr>
      </w:pPr>
    </w:p>
    <w:p w14:paraId="49FF0A9F" w14:textId="77777777" w:rsidR="008928C0" w:rsidRDefault="008928C0" w:rsidP="009F3D6C">
      <w:pPr>
        <w:spacing w:line="360" w:lineRule="auto"/>
        <w:jc w:val="both"/>
        <w:rPr>
          <w:rFonts w:ascii="Arial" w:hAnsi="Arial" w:cs="Arial"/>
          <w:b/>
          <w:bCs/>
          <w:sz w:val="22"/>
          <w:szCs w:val="22"/>
          <w:u w:val="single"/>
        </w:rPr>
      </w:pPr>
    </w:p>
    <w:p w14:paraId="4178279F" w14:textId="77777777" w:rsidR="008928C0" w:rsidRDefault="008928C0" w:rsidP="009F3D6C">
      <w:pPr>
        <w:spacing w:line="360" w:lineRule="auto"/>
        <w:jc w:val="both"/>
        <w:rPr>
          <w:rFonts w:ascii="Arial" w:hAnsi="Arial" w:cs="Arial"/>
          <w:b/>
          <w:bCs/>
          <w:sz w:val="22"/>
          <w:szCs w:val="22"/>
          <w:u w:val="single"/>
        </w:rPr>
      </w:pPr>
    </w:p>
    <w:p w14:paraId="20BB5EF3" w14:textId="5996C9D6" w:rsidR="00EF095E" w:rsidRPr="00BB5901" w:rsidRDefault="009F3D6C" w:rsidP="00BB5901">
      <w:pPr>
        <w:pStyle w:val="Heading2"/>
      </w:pPr>
      <w:bookmarkStart w:id="5" w:name="_Toc24116658"/>
      <w:r w:rsidRPr="00BB5901">
        <w:t>Bargaining Power of Suppliers</w:t>
      </w:r>
      <w:bookmarkEnd w:id="5"/>
      <w:r w:rsidRPr="00BB5901">
        <w:t xml:space="preserve"> </w:t>
      </w:r>
    </w:p>
    <w:p w14:paraId="08CA01E5" w14:textId="77777777" w:rsidR="008928C0" w:rsidRDefault="008928C0" w:rsidP="006052A3">
      <w:pPr>
        <w:spacing w:line="360" w:lineRule="auto"/>
        <w:jc w:val="both"/>
        <w:rPr>
          <w:rFonts w:ascii="Arial" w:hAnsi="Arial" w:cs="Arial"/>
          <w:b/>
          <w:bCs/>
          <w:sz w:val="22"/>
          <w:szCs w:val="22"/>
          <w:u w:val="single"/>
        </w:rPr>
      </w:pPr>
    </w:p>
    <w:p w14:paraId="58AA16BE" w14:textId="432FDD06" w:rsidR="00A60263" w:rsidRPr="00A60263" w:rsidRDefault="006D43B7" w:rsidP="006052A3">
      <w:pPr>
        <w:numPr>
          <w:ilvl w:val="0"/>
          <w:numId w:val="10"/>
        </w:numPr>
        <w:spacing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Large number of suppliers - Weak Force</w:t>
      </w:r>
    </w:p>
    <w:p w14:paraId="3CB4FF9B" w14:textId="77777777" w:rsidR="008928C0" w:rsidRDefault="008928C0" w:rsidP="004352EE">
      <w:pPr>
        <w:spacing w:line="360" w:lineRule="auto"/>
        <w:jc w:val="both"/>
        <w:rPr>
          <w:rFonts w:ascii="Arial" w:hAnsi="Arial" w:cs="Arial"/>
          <w:sz w:val="22"/>
          <w:szCs w:val="22"/>
        </w:rPr>
      </w:pPr>
    </w:p>
    <w:p w14:paraId="08A5BF68" w14:textId="124E6593" w:rsidR="009F3D6C" w:rsidRPr="00552566" w:rsidRDefault="00944939" w:rsidP="004352EE">
      <w:pPr>
        <w:spacing w:line="360" w:lineRule="auto"/>
        <w:jc w:val="both"/>
        <w:rPr>
          <w:rFonts w:ascii="Georgia" w:hAnsi="Georgia"/>
          <w:color w:val="4472C4" w:themeColor="accent1"/>
          <w:sz w:val="25"/>
          <w:szCs w:val="25"/>
          <w:shd w:val="clear" w:color="auto" w:fill="FFFFFF"/>
        </w:rPr>
      </w:pPr>
      <w:proofErr w:type="spellStart"/>
      <w:r>
        <w:rPr>
          <w:rFonts w:ascii="Arial" w:hAnsi="Arial" w:cs="Arial"/>
          <w:sz w:val="22"/>
          <w:szCs w:val="22"/>
        </w:rPr>
        <w:t>S</w:t>
      </w:r>
      <w:r w:rsidR="00DA3AA7">
        <w:rPr>
          <w:rFonts w:ascii="Arial" w:hAnsi="Arial" w:cs="Arial"/>
          <w:sz w:val="22"/>
          <w:szCs w:val="22"/>
        </w:rPr>
        <w:t>hapla</w:t>
      </w:r>
      <w:proofErr w:type="spellEnd"/>
      <w:r w:rsidR="00DA3AA7">
        <w:rPr>
          <w:rFonts w:ascii="Arial" w:hAnsi="Arial" w:cs="Arial"/>
          <w:sz w:val="22"/>
          <w:szCs w:val="22"/>
        </w:rPr>
        <w:t xml:space="preserve"> cash and carry</w:t>
      </w:r>
      <w:r>
        <w:rPr>
          <w:rFonts w:ascii="Arial" w:hAnsi="Arial" w:cs="Arial"/>
          <w:sz w:val="22"/>
          <w:szCs w:val="22"/>
        </w:rPr>
        <w:t xml:space="preserve"> wholesale</w:t>
      </w:r>
      <w:r w:rsidR="0072171D">
        <w:rPr>
          <w:rFonts w:ascii="Arial" w:hAnsi="Arial" w:cs="Arial"/>
          <w:sz w:val="22"/>
          <w:szCs w:val="22"/>
        </w:rPr>
        <w:t xml:space="preserve"> for multiple organisations </w:t>
      </w:r>
      <w:r w:rsidR="00FB1A1F">
        <w:rPr>
          <w:rFonts w:ascii="Arial" w:hAnsi="Arial" w:cs="Arial"/>
          <w:sz w:val="22"/>
          <w:szCs w:val="22"/>
        </w:rPr>
        <w:t xml:space="preserve">one of which </w:t>
      </w:r>
      <w:r w:rsidR="0072171D">
        <w:rPr>
          <w:rFonts w:ascii="Arial" w:hAnsi="Arial" w:cs="Arial"/>
          <w:sz w:val="22"/>
          <w:szCs w:val="22"/>
        </w:rPr>
        <w:t>includ</w:t>
      </w:r>
      <w:r w:rsidR="00FB1A1F">
        <w:rPr>
          <w:rFonts w:ascii="Arial" w:hAnsi="Arial" w:cs="Arial"/>
          <w:sz w:val="22"/>
          <w:szCs w:val="22"/>
        </w:rPr>
        <w:t>e</w:t>
      </w:r>
      <w:r w:rsidR="0072171D">
        <w:rPr>
          <w:rFonts w:ascii="Arial" w:hAnsi="Arial" w:cs="Arial"/>
          <w:sz w:val="22"/>
          <w:szCs w:val="22"/>
        </w:rPr>
        <w:t xml:space="preserve"> Balti Bazar.  They wholesale </w:t>
      </w:r>
      <w:r w:rsidR="00DA3AA7">
        <w:rPr>
          <w:rFonts w:ascii="Arial" w:hAnsi="Arial" w:cs="Arial"/>
          <w:sz w:val="22"/>
          <w:szCs w:val="22"/>
        </w:rPr>
        <w:t xml:space="preserve">raw materials </w:t>
      </w:r>
      <w:r w:rsidR="0072171D">
        <w:rPr>
          <w:rFonts w:ascii="Arial" w:hAnsi="Arial" w:cs="Arial"/>
          <w:sz w:val="22"/>
          <w:szCs w:val="22"/>
        </w:rPr>
        <w:t>such as</w:t>
      </w:r>
      <w:r w:rsidR="00DA3AA7">
        <w:rPr>
          <w:rFonts w:ascii="Arial" w:hAnsi="Arial" w:cs="Arial"/>
          <w:sz w:val="22"/>
          <w:szCs w:val="22"/>
        </w:rPr>
        <w:t xml:space="preserve"> fresh vegetables, dairy products</w:t>
      </w:r>
      <w:r>
        <w:rPr>
          <w:rFonts w:ascii="Arial" w:hAnsi="Arial" w:cs="Arial"/>
          <w:sz w:val="22"/>
          <w:szCs w:val="22"/>
        </w:rPr>
        <w:t>, mineral water, soft drinks, tea and coffee</w:t>
      </w:r>
      <w:r w:rsidR="0072171D">
        <w:rPr>
          <w:rFonts w:ascii="Arial" w:hAnsi="Arial" w:cs="Arial"/>
          <w:sz w:val="22"/>
          <w:szCs w:val="22"/>
        </w:rPr>
        <w:t xml:space="preserve">.  They also equipped </w:t>
      </w:r>
      <w:r w:rsidR="00FB1A1F">
        <w:rPr>
          <w:rFonts w:ascii="Arial" w:hAnsi="Arial" w:cs="Arial"/>
          <w:sz w:val="22"/>
          <w:szCs w:val="22"/>
        </w:rPr>
        <w:t>s</w:t>
      </w:r>
      <w:r w:rsidR="0072171D">
        <w:rPr>
          <w:rFonts w:ascii="Arial" w:hAnsi="Arial" w:cs="Arial"/>
          <w:sz w:val="22"/>
          <w:szCs w:val="22"/>
        </w:rPr>
        <w:t xml:space="preserve">mall kitchen appliances at discounted prices.  See Appendix </w:t>
      </w:r>
      <w:r w:rsidR="009D3CA0">
        <w:rPr>
          <w:rFonts w:ascii="Arial" w:hAnsi="Arial" w:cs="Arial"/>
          <w:sz w:val="22"/>
          <w:szCs w:val="22"/>
        </w:rPr>
        <w:t>A</w:t>
      </w:r>
      <w:r w:rsidR="00287CE2">
        <w:rPr>
          <w:rFonts w:ascii="Arial" w:hAnsi="Arial" w:cs="Arial"/>
          <w:sz w:val="22"/>
          <w:szCs w:val="22"/>
        </w:rPr>
        <w:t xml:space="preserve"> </w:t>
      </w:r>
      <w:r>
        <w:rPr>
          <w:rFonts w:ascii="Arial" w:hAnsi="Arial" w:cs="Arial"/>
          <w:sz w:val="22"/>
          <w:szCs w:val="22"/>
        </w:rPr>
        <w:t>(</w:t>
      </w:r>
      <w:r w:rsidRPr="00DA3AA7">
        <w:rPr>
          <w:rFonts w:ascii="Arial" w:hAnsi="Arial" w:cs="Arial"/>
          <w:color w:val="000000" w:themeColor="text1"/>
          <w:sz w:val="22"/>
          <w:szCs w:val="22"/>
        </w:rPr>
        <w:t>Companies house</w:t>
      </w:r>
      <w:r>
        <w:rPr>
          <w:rFonts w:ascii="Arial" w:hAnsi="Arial" w:cs="Arial"/>
          <w:color w:val="000000" w:themeColor="text1"/>
          <w:sz w:val="22"/>
          <w:szCs w:val="22"/>
        </w:rPr>
        <w:t xml:space="preserve">, 2019). </w:t>
      </w:r>
      <w:r w:rsidR="00DA3AA7">
        <w:rPr>
          <w:rFonts w:ascii="Arial" w:hAnsi="Arial" w:cs="Arial"/>
          <w:sz w:val="22"/>
          <w:szCs w:val="22"/>
        </w:rPr>
        <w:t xml:space="preserve"> </w:t>
      </w:r>
      <w:r w:rsidR="00D95EED">
        <w:rPr>
          <w:rFonts w:ascii="Arial" w:hAnsi="Arial" w:cs="Arial"/>
          <w:sz w:val="22"/>
          <w:szCs w:val="22"/>
        </w:rPr>
        <w:t xml:space="preserve">  </w:t>
      </w:r>
      <w:r>
        <w:rPr>
          <w:rFonts w:ascii="Arial" w:hAnsi="Arial" w:cs="Arial"/>
          <w:sz w:val="22"/>
          <w:szCs w:val="22"/>
        </w:rPr>
        <w:t>Poultry</w:t>
      </w:r>
      <w:r w:rsidR="004352EE">
        <w:rPr>
          <w:rFonts w:ascii="Arial" w:hAnsi="Arial" w:cs="Arial"/>
          <w:sz w:val="22"/>
          <w:szCs w:val="22"/>
        </w:rPr>
        <w:t xml:space="preserve"> can be</w:t>
      </w:r>
      <w:r>
        <w:rPr>
          <w:rFonts w:ascii="Arial" w:hAnsi="Arial" w:cs="Arial"/>
          <w:sz w:val="22"/>
          <w:szCs w:val="22"/>
        </w:rPr>
        <w:t xml:space="preserve"> bought </w:t>
      </w:r>
      <w:r w:rsidR="004352EE">
        <w:rPr>
          <w:rFonts w:ascii="Arial" w:hAnsi="Arial" w:cs="Arial"/>
          <w:sz w:val="22"/>
          <w:szCs w:val="22"/>
        </w:rPr>
        <w:t>in bulk items from butchers</w:t>
      </w:r>
      <w:r w:rsidR="0072171D">
        <w:rPr>
          <w:rFonts w:ascii="Arial" w:hAnsi="Arial" w:cs="Arial"/>
          <w:sz w:val="22"/>
          <w:szCs w:val="22"/>
        </w:rPr>
        <w:t xml:space="preserve"> when ordered in advance</w:t>
      </w:r>
      <w:r w:rsidR="0008666B">
        <w:rPr>
          <w:rFonts w:ascii="Arial" w:hAnsi="Arial" w:cs="Arial"/>
          <w:sz w:val="22"/>
          <w:szCs w:val="22"/>
        </w:rPr>
        <w:t xml:space="preserve"> and delivered to the door.</w:t>
      </w:r>
      <w:r w:rsidR="00FB1A1F">
        <w:rPr>
          <w:rFonts w:ascii="Arial" w:hAnsi="Arial" w:cs="Arial"/>
          <w:sz w:val="22"/>
          <w:szCs w:val="22"/>
        </w:rPr>
        <w:t xml:space="preserve">  In addition, Balti Bazar</w:t>
      </w:r>
      <w:r w:rsidR="00FB1A1F" w:rsidRPr="00552566">
        <w:rPr>
          <w:rFonts w:ascii="Arial" w:hAnsi="Arial" w:cs="Arial"/>
          <w:sz w:val="22"/>
          <w:szCs w:val="22"/>
        </w:rPr>
        <w:t xml:space="preserve"> </w:t>
      </w:r>
      <w:r w:rsidR="00FB1A1F">
        <w:rPr>
          <w:rFonts w:ascii="Arial" w:hAnsi="Arial" w:cs="Arial"/>
          <w:sz w:val="22"/>
          <w:szCs w:val="22"/>
        </w:rPr>
        <w:t>have a choice from</w:t>
      </w:r>
      <w:r w:rsidR="00FB1A1F" w:rsidRPr="00552566">
        <w:rPr>
          <w:rFonts w:ascii="Arial" w:hAnsi="Arial" w:cs="Arial"/>
          <w:sz w:val="22"/>
          <w:szCs w:val="22"/>
        </w:rPr>
        <w:t xml:space="preserve"> </w:t>
      </w:r>
      <w:r w:rsidR="00FB1A1F">
        <w:rPr>
          <w:rFonts w:ascii="Arial" w:hAnsi="Arial" w:cs="Arial"/>
          <w:sz w:val="22"/>
          <w:szCs w:val="22"/>
        </w:rPr>
        <w:t>a large number of</w:t>
      </w:r>
      <w:r w:rsidR="00FB1A1F" w:rsidRPr="00552566">
        <w:rPr>
          <w:rFonts w:ascii="Arial" w:hAnsi="Arial" w:cs="Arial"/>
          <w:sz w:val="22"/>
          <w:szCs w:val="22"/>
        </w:rPr>
        <w:t xml:space="preserve"> suppliers </w:t>
      </w:r>
      <w:r w:rsidR="00FB1A1F">
        <w:rPr>
          <w:rFonts w:ascii="Arial" w:hAnsi="Arial" w:cs="Arial"/>
          <w:sz w:val="22"/>
          <w:szCs w:val="22"/>
        </w:rPr>
        <w:t xml:space="preserve">provided in Birmingham from wholesale food suppliers to local markets.  Balti bazar is a large organisation therefore, the suppliers have a weak negotiating power thus the external factor creates a weak supplier power.  </w:t>
      </w:r>
    </w:p>
    <w:p w14:paraId="0BDFD13D" w14:textId="77777777" w:rsidR="009F3D6C" w:rsidRDefault="009F3D6C" w:rsidP="00DE2343">
      <w:pPr>
        <w:rPr>
          <w:rFonts w:ascii="Georgia" w:hAnsi="Georgia"/>
          <w:color w:val="4472C4" w:themeColor="accent1"/>
          <w:sz w:val="25"/>
          <w:szCs w:val="25"/>
          <w:shd w:val="clear" w:color="auto" w:fill="FFFFFF"/>
        </w:rPr>
      </w:pPr>
    </w:p>
    <w:p w14:paraId="21A8A0CC" w14:textId="0818E48E" w:rsidR="009F3D6C" w:rsidRPr="00BB5901" w:rsidRDefault="009F3D6C" w:rsidP="00BB5901">
      <w:pPr>
        <w:pStyle w:val="Heading2"/>
      </w:pPr>
      <w:bookmarkStart w:id="6" w:name="_Toc24116659"/>
      <w:r w:rsidRPr="00BB5901">
        <w:rPr>
          <w:shd w:val="clear" w:color="auto" w:fill="FFFFFF"/>
        </w:rPr>
        <w:t>Threats from Substitutes</w:t>
      </w:r>
      <w:bookmarkEnd w:id="6"/>
      <w:r w:rsidR="00547334" w:rsidRPr="00BB5901">
        <w:rPr>
          <w:shd w:val="clear" w:color="auto" w:fill="FFFFFF"/>
        </w:rPr>
        <w:t xml:space="preserve"> </w:t>
      </w:r>
    </w:p>
    <w:p w14:paraId="3AD8BF8A" w14:textId="77777777" w:rsidR="00ED49F8" w:rsidRPr="008928C0" w:rsidRDefault="00ED49F8" w:rsidP="005A51D2">
      <w:pPr>
        <w:numPr>
          <w:ilvl w:val="0"/>
          <w:numId w:val="13"/>
        </w:numPr>
        <w:spacing w:before="100" w:beforeAutospacing="1" w:after="100" w:afterAutospacing="1" w:line="360" w:lineRule="auto"/>
        <w:ind w:left="0"/>
        <w:jc w:val="both"/>
        <w:rPr>
          <w:rFonts w:ascii="Arial" w:hAnsi="Arial" w:cs="Arial"/>
          <w:color w:val="000000" w:themeColor="text1"/>
          <w:sz w:val="22"/>
          <w:szCs w:val="22"/>
        </w:rPr>
      </w:pPr>
      <w:r w:rsidRPr="008928C0">
        <w:rPr>
          <w:rFonts w:ascii="Arial" w:hAnsi="Arial" w:cs="Arial"/>
          <w:color w:val="000000" w:themeColor="text1"/>
          <w:sz w:val="22"/>
          <w:szCs w:val="22"/>
        </w:rPr>
        <w:t>High substitute availability – Strong Force</w:t>
      </w:r>
    </w:p>
    <w:p w14:paraId="345C5D9C" w14:textId="70BFB088" w:rsidR="009F3D6C" w:rsidRPr="008928C0" w:rsidRDefault="005A51D2" w:rsidP="00BC7A1B">
      <w:pPr>
        <w:spacing w:line="360" w:lineRule="auto"/>
        <w:jc w:val="both"/>
        <w:rPr>
          <w:rFonts w:ascii="Arial" w:hAnsi="Arial" w:cs="Arial"/>
          <w:color w:val="000000" w:themeColor="text1"/>
          <w:sz w:val="22"/>
          <w:szCs w:val="22"/>
        </w:rPr>
      </w:pPr>
      <w:r w:rsidRPr="008928C0">
        <w:rPr>
          <w:rFonts w:ascii="Arial" w:hAnsi="Arial" w:cs="Arial"/>
          <w:color w:val="000000" w:themeColor="text1"/>
          <w:sz w:val="22"/>
          <w:szCs w:val="22"/>
          <w:shd w:val="clear" w:color="auto" w:fill="FFFFFF"/>
        </w:rPr>
        <w:t>Balti Bazar is a competitive market d</w:t>
      </w:r>
      <w:r w:rsidR="004352EE" w:rsidRPr="008928C0">
        <w:rPr>
          <w:rFonts w:ascii="Arial" w:hAnsi="Arial" w:cs="Arial"/>
          <w:color w:val="000000" w:themeColor="text1"/>
          <w:sz w:val="22"/>
          <w:szCs w:val="22"/>
          <w:shd w:val="clear" w:color="auto" w:fill="FFFFFF"/>
        </w:rPr>
        <w:t>ue to the close location to</w:t>
      </w:r>
      <w:r w:rsidRPr="008928C0">
        <w:rPr>
          <w:rFonts w:ascii="Arial" w:hAnsi="Arial" w:cs="Arial"/>
          <w:color w:val="000000" w:themeColor="text1"/>
          <w:sz w:val="22"/>
          <w:szCs w:val="22"/>
          <w:shd w:val="clear" w:color="auto" w:fill="FFFFFF"/>
        </w:rPr>
        <w:t xml:space="preserve"> </w:t>
      </w:r>
      <w:r w:rsidR="004131DF" w:rsidRPr="008928C0">
        <w:rPr>
          <w:rFonts w:ascii="Arial" w:hAnsi="Arial" w:cs="Arial"/>
          <w:color w:val="000000" w:themeColor="text1"/>
          <w:sz w:val="22"/>
          <w:szCs w:val="22"/>
          <w:shd w:val="clear" w:color="auto" w:fill="FFFFFF"/>
        </w:rPr>
        <w:t xml:space="preserve">its </w:t>
      </w:r>
      <w:r w:rsidRPr="008928C0">
        <w:rPr>
          <w:rFonts w:ascii="Arial" w:hAnsi="Arial" w:cs="Arial"/>
          <w:color w:val="000000" w:themeColor="text1"/>
          <w:sz w:val="22"/>
          <w:szCs w:val="22"/>
          <w:shd w:val="clear" w:color="auto" w:fill="FFFFFF"/>
        </w:rPr>
        <w:t>substitutes.</w:t>
      </w:r>
      <w:r w:rsidR="00D13902" w:rsidRPr="008928C0">
        <w:rPr>
          <w:rFonts w:ascii="Arial" w:hAnsi="Arial" w:cs="Arial"/>
          <w:color w:val="000000" w:themeColor="text1"/>
          <w:sz w:val="22"/>
          <w:szCs w:val="22"/>
        </w:rPr>
        <w:t xml:space="preserve"> According to Zomato (2019) there are 30 restaurants in Stirchley alone which is located in a suburban area</w:t>
      </w:r>
      <w:r w:rsidR="004131DF" w:rsidRPr="008928C0">
        <w:rPr>
          <w:rFonts w:ascii="Arial" w:hAnsi="Arial" w:cs="Arial"/>
          <w:color w:val="000000" w:themeColor="text1"/>
          <w:sz w:val="22"/>
          <w:szCs w:val="22"/>
        </w:rPr>
        <w:t xml:space="preserve"> with a low population density</w:t>
      </w:r>
      <w:r w:rsidR="00D13902" w:rsidRPr="008928C0">
        <w:rPr>
          <w:rFonts w:ascii="Arial" w:hAnsi="Arial" w:cs="Arial"/>
          <w:color w:val="000000" w:themeColor="text1"/>
          <w:sz w:val="22"/>
          <w:szCs w:val="22"/>
        </w:rPr>
        <w:t xml:space="preserve">. </w:t>
      </w:r>
      <w:r w:rsidR="004131DF" w:rsidRPr="008928C0">
        <w:rPr>
          <w:rFonts w:ascii="Arial" w:hAnsi="Arial" w:cs="Arial"/>
          <w:color w:val="000000" w:themeColor="text1"/>
          <w:sz w:val="22"/>
          <w:szCs w:val="22"/>
          <w:shd w:val="clear" w:color="auto" w:fill="FFFFFF"/>
        </w:rPr>
        <w:t>However</w:t>
      </w:r>
      <w:r w:rsidRPr="008928C0">
        <w:rPr>
          <w:rFonts w:ascii="Arial" w:hAnsi="Arial" w:cs="Arial"/>
          <w:color w:val="000000" w:themeColor="text1"/>
          <w:sz w:val="22"/>
          <w:szCs w:val="22"/>
          <w:shd w:val="clear" w:color="auto" w:fill="FFFFFF"/>
        </w:rPr>
        <w:t xml:space="preserve">, </w:t>
      </w:r>
      <w:r w:rsidR="00ED49F8" w:rsidRPr="008928C0">
        <w:rPr>
          <w:rFonts w:ascii="Arial" w:hAnsi="Arial" w:cs="Arial"/>
          <w:color w:val="000000" w:themeColor="text1"/>
          <w:sz w:val="22"/>
          <w:szCs w:val="22"/>
          <w:shd w:val="clear" w:color="auto" w:fill="FFFFFF"/>
        </w:rPr>
        <w:t xml:space="preserve">the </w:t>
      </w:r>
      <w:r w:rsidR="00B853DA" w:rsidRPr="008928C0">
        <w:rPr>
          <w:rFonts w:ascii="Arial" w:hAnsi="Arial" w:cs="Arial"/>
          <w:color w:val="000000" w:themeColor="text1"/>
          <w:sz w:val="22"/>
          <w:szCs w:val="22"/>
          <w:shd w:val="clear" w:color="auto" w:fill="FFFFFF"/>
        </w:rPr>
        <w:t xml:space="preserve">various </w:t>
      </w:r>
      <w:r w:rsidRPr="008928C0">
        <w:rPr>
          <w:rFonts w:ascii="Arial" w:hAnsi="Arial" w:cs="Arial"/>
          <w:color w:val="000000" w:themeColor="text1"/>
          <w:sz w:val="22"/>
          <w:szCs w:val="22"/>
          <w:shd w:val="clear" w:color="auto" w:fill="FFFFFF"/>
        </w:rPr>
        <w:t>services</w:t>
      </w:r>
      <w:r w:rsidR="00ED49F8" w:rsidRPr="008928C0">
        <w:rPr>
          <w:rFonts w:ascii="Arial" w:hAnsi="Arial" w:cs="Arial"/>
          <w:color w:val="000000" w:themeColor="text1"/>
          <w:sz w:val="22"/>
          <w:szCs w:val="22"/>
          <w:shd w:val="clear" w:color="auto" w:fill="FFFFFF"/>
        </w:rPr>
        <w:t xml:space="preserve"> provided </w:t>
      </w:r>
      <w:r w:rsidR="00BC7A1B" w:rsidRPr="008928C0">
        <w:rPr>
          <w:rFonts w:ascii="Arial" w:hAnsi="Arial" w:cs="Arial"/>
          <w:color w:val="000000" w:themeColor="text1"/>
          <w:sz w:val="22"/>
          <w:szCs w:val="22"/>
          <w:shd w:val="clear" w:color="auto" w:fill="FFFFFF"/>
        </w:rPr>
        <w:t>by substitutes</w:t>
      </w:r>
      <w:r w:rsidR="00DD55BD" w:rsidRPr="008928C0">
        <w:rPr>
          <w:rFonts w:ascii="Arial" w:hAnsi="Arial" w:cs="Arial"/>
          <w:color w:val="000000" w:themeColor="text1"/>
          <w:sz w:val="22"/>
          <w:szCs w:val="22"/>
          <w:shd w:val="clear" w:color="auto" w:fill="FFFFFF"/>
        </w:rPr>
        <w:t xml:space="preserve"> </w:t>
      </w:r>
      <w:r w:rsidR="004131DF" w:rsidRPr="008928C0">
        <w:rPr>
          <w:rFonts w:ascii="Arial" w:hAnsi="Arial" w:cs="Arial"/>
          <w:color w:val="000000" w:themeColor="text1"/>
          <w:sz w:val="22"/>
          <w:szCs w:val="22"/>
          <w:shd w:val="clear" w:color="auto" w:fill="FFFFFF"/>
        </w:rPr>
        <w:t xml:space="preserve">have a major impact on </w:t>
      </w:r>
      <w:r w:rsidR="00DD55BD" w:rsidRPr="008928C0">
        <w:rPr>
          <w:rFonts w:ascii="Arial" w:hAnsi="Arial" w:cs="Arial"/>
          <w:color w:val="000000" w:themeColor="text1"/>
          <w:sz w:val="22"/>
          <w:szCs w:val="22"/>
          <w:shd w:val="clear" w:color="auto" w:fill="FFFFFF"/>
        </w:rPr>
        <w:t>the business, f</w:t>
      </w:r>
      <w:r w:rsidR="004131DF" w:rsidRPr="008928C0">
        <w:rPr>
          <w:rFonts w:ascii="Arial" w:hAnsi="Arial" w:cs="Arial"/>
          <w:color w:val="000000" w:themeColor="text1"/>
          <w:sz w:val="22"/>
          <w:szCs w:val="22"/>
          <w:shd w:val="clear" w:color="auto" w:fill="FFFFFF"/>
        </w:rPr>
        <w:t xml:space="preserve">or </w:t>
      </w:r>
      <w:r w:rsidR="00B853DA" w:rsidRPr="008928C0">
        <w:rPr>
          <w:rFonts w:ascii="Arial" w:hAnsi="Arial" w:cs="Arial"/>
          <w:color w:val="000000" w:themeColor="text1"/>
          <w:sz w:val="22"/>
          <w:szCs w:val="22"/>
          <w:shd w:val="clear" w:color="auto" w:fill="FFFFFF"/>
        </w:rPr>
        <w:t>example,</w:t>
      </w:r>
      <w:r w:rsidR="004131DF" w:rsidRPr="008928C0">
        <w:rPr>
          <w:rFonts w:ascii="Arial" w:hAnsi="Arial" w:cs="Arial"/>
          <w:color w:val="000000" w:themeColor="text1"/>
          <w:sz w:val="22"/>
          <w:szCs w:val="22"/>
          <w:shd w:val="clear" w:color="auto" w:fill="FFFFFF"/>
        </w:rPr>
        <w:t xml:space="preserve"> Balti Bazar does not have an</w:t>
      </w:r>
      <w:r w:rsidR="00BC7A1B" w:rsidRPr="008928C0">
        <w:rPr>
          <w:rFonts w:ascii="Arial" w:hAnsi="Arial" w:cs="Arial"/>
          <w:color w:val="000000" w:themeColor="text1"/>
          <w:sz w:val="22"/>
          <w:szCs w:val="22"/>
          <w:shd w:val="clear" w:color="auto" w:fill="FFFFFF"/>
        </w:rPr>
        <w:t xml:space="preserve"> </w:t>
      </w:r>
      <w:r w:rsidRPr="008928C0">
        <w:rPr>
          <w:rFonts w:ascii="Arial" w:hAnsi="Arial" w:cs="Arial"/>
          <w:color w:val="000000" w:themeColor="text1"/>
          <w:sz w:val="22"/>
          <w:szCs w:val="22"/>
          <w:shd w:val="clear" w:color="auto" w:fill="FFFFFF"/>
        </w:rPr>
        <w:t xml:space="preserve">internet </w:t>
      </w:r>
      <w:r w:rsidR="00BC7A1B" w:rsidRPr="008928C0">
        <w:rPr>
          <w:rFonts w:ascii="Arial" w:hAnsi="Arial" w:cs="Arial"/>
          <w:color w:val="000000" w:themeColor="text1"/>
          <w:sz w:val="22"/>
          <w:szCs w:val="22"/>
          <w:shd w:val="clear" w:color="auto" w:fill="FFFFFF"/>
        </w:rPr>
        <w:t xml:space="preserve">order system </w:t>
      </w:r>
      <w:r w:rsidR="004131DF" w:rsidRPr="008928C0">
        <w:rPr>
          <w:rFonts w:ascii="Arial" w:hAnsi="Arial" w:cs="Arial"/>
          <w:color w:val="000000" w:themeColor="text1"/>
          <w:sz w:val="22"/>
          <w:szCs w:val="22"/>
          <w:shd w:val="clear" w:color="auto" w:fill="FFFFFF"/>
        </w:rPr>
        <w:t>or a</w:t>
      </w:r>
      <w:r w:rsidRPr="008928C0">
        <w:rPr>
          <w:rFonts w:ascii="Arial" w:hAnsi="Arial" w:cs="Arial"/>
          <w:color w:val="000000" w:themeColor="text1"/>
          <w:sz w:val="22"/>
          <w:szCs w:val="22"/>
          <w:shd w:val="clear" w:color="auto" w:fill="FFFFFF"/>
        </w:rPr>
        <w:t xml:space="preserve"> delivery </w:t>
      </w:r>
      <w:r w:rsidR="00DD55BD" w:rsidRPr="008928C0">
        <w:rPr>
          <w:rFonts w:ascii="Arial" w:hAnsi="Arial" w:cs="Arial"/>
          <w:color w:val="000000" w:themeColor="text1"/>
          <w:sz w:val="22"/>
          <w:szCs w:val="22"/>
          <w:shd w:val="clear" w:color="auto" w:fill="FFFFFF"/>
        </w:rPr>
        <w:t xml:space="preserve">service thus customers find it more convenient making a decision to look at another restaurant.  </w:t>
      </w:r>
      <w:r w:rsidR="00BC7A1B" w:rsidRPr="008928C0">
        <w:rPr>
          <w:rFonts w:ascii="Arial" w:hAnsi="Arial" w:cs="Arial"/>
          <w:color w:val="000000" w:themeColor="text1"/>
          <w:sz w:val="22"/>
          <w:szCs w:val="22"/>
          <w:shd w:val="clear" w:color="auto" w:fill="FFFFFF"/>
        </w:rPr>
        <w:t xml:space="preserve"> </w:t>
      </w:r>
      <w:r w:rsidR="006052A3" w:rsidRPr="008928C0">
        <w:rPr>
          <w:rFonts w:ascii="Arial" w:hAnsi="Arial" w:cs="Arial"/>
          <w:color w:val="000000" w:themeColor="text1"/>
          <w:sz w:val="22"/>
          <w:szCs w:val="22"/>
          <w:shd w:val="clear" w:color="auto" w:fill="FFFFFF"/>
        </w:rPr>
        <w:t>T</w:t>
      </w:r>
      <w:r w:rsidR="001D02FD" w:rsidRPr="008928C0">
        <w:rPr>
          <w:rFonts w:ascii="Arial" w:hAnsi="Arial" w:cs="Arial"/>
          <w:color w:val="000000" w:themeColor="text1"/>
          <w:sz w:val="22"/>
          <w:szCs w:val="22"/>
          <w:shd w:val="clear" w:color="auto" w:fill="FFFFFF"/>
        </w:rPr>
        <w:t xml:space="preserve">his external factor contributes to the strength of the threat of substitution in the </w:t>
      </w:r>
      <w:r w:rsidR="00BC7A1B" w:rsidRPr="008928C0">
        <w:rPr>
          <w:rFonts w:ascii="Arial" w:hAnsi="Arial" w:cs="Arial"/>
          <w:color w:val="000000" w:themeColor="text1"/>
          <w:sz w:val="22"/>
          <w:szCs w:val="22"/>
          <w:shd w:val="clear" w:color="auto" w:fill="FFFFFF"/>
        </w:rPr>
        <w:t>food</w:t>
      </w:r>
      <w:r w:rsidR="001D02FD" w:rsidRPr="008928C0">
        <w:rPr>
          <w:rFonts w:ascii="Arial" w:hAnsi="Arial" w:cs="Arial"/>
          <w:color w:val="000000" w:themeColor="text1"/>
          <w:sz w:val="22"/>
          <w:szCs w:val="22"/>
          <w:shd w:val="clear" w:color="auto" w:fill="FFFFFF"/>
        </w:rPr>
        <w:t xml:space="preserve"> industry</w:t>
      </w:r>
      <w:r w:rsidR="00B853DA" w:rsidRPr="008928C0">
        <w:rPr>
          <w:rFonts w:ascii="Arial" w:hAnsi="Arial" w:cs="Arial"/>
          <w:color w:val="000000" w:themeColor="text1"/>
          <w:sz w:val="22"/>
          <w:szCs w:val="22"/>
        </w:rPr>
        <w:t xml:space="preserve">.  </w:t>
      </w:r>
    </w:p>
    <w:p w14:paraId="00D61744" w14:textId="30474B2B" w:rsidR="00FB1A1F" w:rsidRDefault="00FB1A1F" w:rsidP="00BC7A1B">
      <w:pPr>
        <w:spacing w:line="360" w:lineRule="auto"/>
        <w:jc w:val="both"/>
        <w:rPr>
          <w:rFonts w:ascii="Arial" w:hAnsi="Arial" w:cs="Arial"/>
          <w:color w:val="333333"/>
          <w:sz w:val="22"/>
          <w:szCs w:val="22"/>
          <w:shd w:val="clear" w:color="auto" w:fill="FFFFFF"/>
        </w:rPr>
      </w:pPr>
    </w:p>
    <w:p w14:paraId="5CDC1695" w14:textId="44D3B022" w:rsidR="009F3D6C" w:rsidRPr="008928C0" w:rsidRDefault="009F3D6C" w:rsidP="00BB5901">
      <w:pPr>
        <w:pStyle w:val="Heading2"/>
      </w:pPr>
      <w:bookmarkStart w:id="7" w:name="_Toc24116660"/>
      <w:r w:rsidRPr="009F3D6C">
        <w:rPr>
          <w:shd w:val="clear" w:color="auto" w:fill="FFFFFF"/>
        </w:rPr>
        <w:t>Threats from New Entrants</w:t>
      </w:r>
      <w:bookmarkEnd w:id="7"/>
      <w:r w:rsidRPr="009F3D6C">
        <w:rPr>
          <w:shd w:val="clear" w:color="auto" w:fill="FFFFFF"/>
        </w:rPr>
        <w:t xml:space="preserve"> </w:t>
      </w:r>
    </w:p>
    <w:p w14:paraId="05C00EB5" w14:textId="77777777" w:rsidR="00CE13CE" w:rsidRDefault="00547334" w:rsidP="000D2C1A">
      <w:pPr>
        <w:numPr>
          <w:ilvl w:val="0"/>
          <w:numId w:val="14"/>
        </w:numPr>
        <w:spacing w:before="100" w:beforeAutospacing="1" w:after="100" w:afterAutospacing="1" w:line="360" w:lineRule="auto"/>
        <w:ind w:left="0"/>
        <w:jc w:val="both"/>
        <w:rPr>
          <w:rFonts w:ascii="Arial" w:hAnsi="Arial" w:cs="Arial"/>
          <w:color w:val="000000" w:themeColor="text1"/>
          <w:sz w:val="22"/>
          <w:szCs w:val="22"/>
        </w:rPr>
      </w:pPr>
      <w:r w:rsidRPr="006052A3">
        <w:rPr>
          <w:rFonts w:ascii="Arial" w:hAnsi="Arial" w:cs="Arial"/>
          <w:color w:val="000000" w:themeColor="text1"/>
          <w:sz w:val="22"/>
          <w:szCs w:val="22"/>
        </w:rPr>
        <w:t>Low switching costs – Strong Force</w:t>
      </w:r>
    </w:p>
    <w:p w14:paraId="3234504C" w14:textId="73C74071" w:rsidR="00CC714E" w:rsidRPr="00CC714E" w:rsidRDefault="000D2C1A" w:rsidP="00CC714E">
      <w:pPr>
        <w:spacing w:line="360" w:lineRule="auto"/>
        <w:jc w:val="both"/>
        <w:rPr>
          <w:rFonts w:ascii="Arial" w:hAnsi="Arial" w:cs="Arial"/>
          <w:color w:val="212529"/>
          <w:sz w:val="22"/>
          <w:szCs w:val="22"/>
          <w:shd w:val="clear" w:color="auto" w:fill="FFFFFF"/>
        </w:rPr>
      </w:pPr>
      <w:r w:rsidRPr="008928C0">
        <w:rPr>
          <w:rFonts w:ascii="Arial" w:hAnsi="Arial" w:cs="Arial"/>
          <w:color w:val="000000" w:themeColor="text1"/>
          <w:sz w:val="22"/>
          <w:szCs w:val="22"/>
          <w:shd w:val="clear" w:color="auto" w:fill="FFFFFF"/>
        </w:rPr>
        <w:t>Low capital costs are involved when establishing a small business restaurant</w:t>
      </w:r>
      <w:r w:rsidR="001C1E0B" w:rsidRPr="008928C0">
        <w:rPr>
          <w:rFonts w:ascii="Arial" w:hAnsi="Arial" w:cs="Arial"/>
          <w:color w:val="000000" w:themeColor="text1"/>
          <w:sz w:val="22"/>
          <w:szCs w:val="22"/>
          <w:shd w:val="clear" w:color="auto" w:fill="FFFFFF"/>
        </w:rPr>
        <w:t xml:space="preserve">; </w:t>
      </w:r>
      <w:r w:rsidR="00C67C56" w:rsidRPr="008928C0">
        <w:rPr>
          <w:rFonts w:ascii="Arial" w:hAnsi="Arial" w:cs="Arial"/>
          <w:color w:val="000000" w:themeColor="text1"/>
          <w:sz w:val="22"/>
          <w:szCs w:val="22"/>
          <w:shd w:val="clear" w:color="auto" w:fill="FFFFFF"/>
        </w:rPr>
        <w:t>which</w:t>
      </w:r>
      <w:r w:rsidRPr="008928C0">
        <w:rPr>
          <w:rFonts w:ascii="Arial" w:hAnsi="Arial" w:cs="Arial"/>
          <w:color w:val="000000" w:themeColor="text1"/>
          <w:sz w:val="22"/>
          <w:szCs w:val="22"/>
          <w:shd w:val="clear" w:color="auto" w:fill="FFFFFF"/>
        </w:rPr>
        <w:t xml:space="preserve"> empowers new </w:t>
      </w:r>
      <w:r w:rsidR="00D85989" w:rsidRPr="008928C0">
        <w:rPr>
          <w:rFonts w:ascii="Arial" w:hAnsi="Arial" w:cs="Arial"/>
          <w:color w:val="000000" w:themeColor="text1"/>
          <w:sz w:val="22"/>
          <w:szCs w:val="22"/>
          <w:shd w:val="clear" w:color="auto" w:fill="FFFFFF"/>
        </w:rPr>
        <w:t>entrants to</w:t>
      </w:r>
      <w:r w:rsidR="001C1E0B" w:rsidRPr="008928C0">
        <w:rPr>
          <w:rFonts w:ascii="Arial" w:hAnsi="Arial" w:cs="Arial"/>
          <w:color w:val="000000" w:themeColor="text1"/>
          <w:sz w:val="22"/>
          <w:szCs w:val="22"/>
          <w:shd w:val="clear" w:color="auto" w:fill="FFFFFF"/>
        </w:rPr>
        <w:t xml:space="preserve"> the industry.</w:t>
      </w:r>
      <w:r w:rsidR="00D85989" w:rsidRPr="008928C0">
        <w:rPr>
          <w:rFonts w:ascii="Arial" w:hAnsi="Arial" w:cs="Arial"/>
          <w:color w:val="000000" w:themeColor="text1"/>
          <w:sz w:val="22"/>
          <w:szCs w:val="22"/>
          <w:shd w:val="clear" w:color="auto" w:fill="FFFFFF"/>
        </w:rPr>
        <w:t xml:space="preserve">  </w:t>
      </w:r>
      <w:r w:rsidR="009C35E5" w:rsidRPr="008928C0">
        <w:rPr>
          <w:rFonts w:ascii="Arial" w:hAnsi="Arial" w:cs="Arial"/>
          <w:color w:val="000000" w:themeColor="text1"/>
          <w:sz w:val="22"/>
          <w:szCs w:val="22"/>
          <w:shd w:val="clear" w:color="auto" w:fill="FFFFFF"/>
        </w:rPr>
        <w:t xml:space="preserve">There are </w:t>
      </w:r>
      <w:r w:rsidR="000158C5" w:rsidRPr="008928C0">
        <w:rPr>
          <w:rFonts w:ascii="Arial" w:hAnsi="Arial" w:cs="Arial"/>
          <w:color w:val="000000" w:themeColor="text1"/>
          <w:sz w:val="22"/>
          <w:szCs w:val="22"/>
          <w:shd w:val="clear" w:color="auto" w:fill="FFFFFF"/>
        </w:rPr>
        <w:t>a number of</w:t>
      </w:r>
      <w:r w:rsidR="009C35E5" w:rsidRPr="008928C0">
        <w:rPr>
          <w:rFonts w:ascii="Arial" w:hAnsi="Arial" w:cs="Arial"/>
          <w:color w:val="000000" w:themeColor="text1"/>
          <w:sz w:val="22"/>
          <w:szCs w:val="22"/>
          <w:shd w:val="clear" w:color="auto" w:fill="FFFFFF"/>
        </w:rPr>
        <w:t xml:space="preserve"> </w:t>
      </w:r>
      <w:r w:rsidR="006052A3" w:rsidRPr="008928C0">
        <w:rPr>
          <w:rFonts w:ascii="Arial" w:hAnsi="Arial" w:cs="Arial"/>
          <w:color w:val="000000" w:themeColor="text1"/>
          <w:sz w:val="22"/>
          <w:szCs w:val="22"/>
          <w:shd w:val="clear" w:color="auto" w:fill="FFFFFF"/>
        </w:rPr>
        <w:t>attractions</w:t>
      </w:r>
      <w:r w:rsidR="000158C5" w:rsidRPr="008928C0">
        <w:rPr>
          <w:rFonts w:ascii="Arial" w:hAnsi="Arial" w:cs="Arial"/>
          <w:color w:val="000000" w:themeColor="text1"/>
          <w:sz w:val="22"/>
          <w:szCs w:val="22"/>
          <w:shd w:val="clear" w:color="auto" w:fill="FFFFFF"/>
        </w:rPr>
        <w:t xml:space="preserve"> nearby; for example,</w:t>
      </w:r>
      <w:r w:rsidR="009C35E5" w:rsidRPr="008928C0">
        <w:rPr>
          <w:rFonts w:ascii="Arial" w:hAnsi="Arial" w:cs="Arial"/>
          <w:color w:val="000000" w:themeColor="text1"/>
          <w:sz w:val="22"/>
          <w:szCs w:val="22"/>
          <w:shd w:val="clear" w:color="auto" w:fill="FFFFFF"/>
        </w:rPr>
        <w:t xml:space="preserve"> C</w:t>
      </w:r>
      <w:r w:rsidR="006052A3" w:rsidRPr="008928C0">
        <w:rPr>
          <w:rFonts w:ascii="Arial" w:hAnsi="Arial" w:cs="Arial"/>
          <w:color w:val="000000" w:themeColor="text1"/>
          <w:sz w:val="22"/>
          <w:szCs w:val="22"/>
          <w:shd w:val="clear" w:color="auto" w:fill="FFFFFF"/>
        </w:rPr>
        <w:t>a</w:t>
      </w:r>
      <w:r w:rsidR="009C35E5" w:rsidRPr="008928C0">
        <w:rPr>
          <w:rFonts w:ascii="Arial" w:hAnsi="Arial" w:cs="Arial"/>
          <w:color w:val="000000" w:themeColor="text1"/>
          <w:sz w:val="22"/>
          <w:szCs w:val="22"/>
          <w:shd w:val="clear" w:color="auto" w:fill="FFFFFF"/>
        </w:rPr>
        <w:t xml:space="preserve">dbury World </w:t>
      </w:r>
      <w:r w:rsidR="000158C5" w:rsidRPr="008928C0">
        <w:rPr>
          <w:rFonts w:ascii="Arial" w:hAnsi="Arial" w:cs="Arial"/>
          <w:color w:val="000000" w:themeColor="text1"/>
          <w:sz w:val="22"/>
          <w:szCs w:val="22"/>
          <w:shd w:val="clear" w:color="auto" w:fill="FFFFFF"/>
        </w:rPr>
        <w:t>and</w:t>
      </w:r>
      <w:r w:rsidR="009C35E5" w:rsidRPr="008928C0">
        <w:rPr>
          <w:rFonts w:ascii="Arial" w:hAnsi="Arial" w:cs="Arial"/>
          <w:color w:val="000000" w:themeColor="text1"/>
          <w:sz w:val="22"/>
          <w:szCs w:val="22"/>
          <w:shd w:val="clear" w:color="auto" w:fill="FFFFFF"/>
        </w:rPr>
        <w:t xml:space="preserve"> </w:t>
      </w:r>
      <w:r w:rsidR="000158C5" w:rsidRPr="008928C0">
        <w:rPr>
          <w:rFonts w:ascii="Arial" w:hAnsi="Arial" w:cs="Arial"/>
          <w:color w:val="000000" w:themeColor="text1"/>
          <w:sz w:val="22"/>
          <w:szCs w:val="22"/>
          <w:shd w:val="clear" w:color="auto" w:fill="FFFFFF"/>
        </w:rPr>
        <w:t>Rush UK</w:t>
      </w:r>
      <w:r w:rsidR="006052A3" w:rsidRPr="008928C0">
        <w:rPr>
          <w:rFonts w:ascii="Arial" w:hAnsi="Arial" w:cs="Arial"/>
          <w:color w:val="000000" w:themeColor="text1"/>
          <w:sz w:val="22"/>
          <w:szCs w:val="22"/>
          <w:shd w:val="clear" w:color="auto" w:fill="FFFFFF"/>
        </w:rPr>
        <w:t xml:space="preserve"> </w:t>
      </w:r>
      <w:r w:rsidR="009C35E5" w:rsidRPr="008928C0">
        <w:rPr>
          <w:rFonts w:ascii="Arial" w:hAnsi="Arial" w:cs="Arial"/>
          <w:color w:val="000000" w:themeColor="text1"/>
          <w:sz w:val="22"/>
          <w:szCs w:val="22"/>
          <w:shd w:val="clear" w:color="auto" w:fill="FFFFFF"/>
        </w:rPr>
        <w:t>trampoline park</w:t>
      </w:r>
      <w:r w:rsidR="000158C5" w:rsidRPr="008928C0">
        <w:rPr>
          <w:rFonts w:ascii="Arial" w:hAnsi="Arial" w:cs="Arial"/>
          <w:color w:val="000000" w:themeColor="text1"/>
          <w:sz w:val="22"/>
          <w:szCs w:val="22"/>
          <w:shd w:val="clear" w:color="auto" w:fill="FFFFFF"/>
        </w:rPr>
        <w:t xml:space="preserve"> </w:t>
      </w:r>
      <w:r w:rsidR="00CC714E" w:rsidRPr="008928C0">
        <w:rPr>
          <w:rFonts w:ascii="Arial" w:hAnsi="Arial" w:cs="Arial"/>
          <w:color w:val="000000" w:themeColor="text1"/>
          <w:sz w:val="22"/>
          <w:szCs w:val="22"/>
          <w:shd w:val="clear" w:color="auto" w:fill="FFFFFF"/>
        </w:rPr>
        <w:t xml:space="preserve">are </w:t>
      </w:r>
      <w:r w:rsidR="000158C5" w:rsidRPr="008928C0">
        <w:rPr>
          <w:rFonts w:ascii="Arial" w:hAnsi="Arial" w:cs="Arial"/>
          <w:color w:val="000000" w:themeColor="text1"/>
          <w:sz w:val="22"/>
          <w:szCs w:val="22"/>
          <w:shd w:val="clear" w:color="auto" w:fill="FFFFFF"/>
        </w:rPr>
        <w:t>only</w:t>
      </w:r>
      <w:r w:rsidR="009C35E5" w:rsidRPr="008928C0">
        <w:rPr>
          <w:rFonts w:ascii="Arial" w:hAnsi="Arial" w:cs="Arial"/>
          <w:color w:val="000000" w:themeColor="text1"/>
          <w:sz w:val="22"/>
          <w:szCs w:val="22"/>
          <w:shd w:val="clear" w:color="auto" w:fill="FFFFFF"/>
        </w:rPr>
        <w:t xml:space="preserve"> 0.7 </w:t>
      </w:r>
      <w:r w:rsidR="00A9576F" w:rsidRPr="008928C0">
        <w:rPr>
          <w:rFonts w:ascii="Arial" w:hAnsi="Arial" w:cs="Arial"/>
          <w:color w:val="000000" w:themeColor="text1"/>
          <w:sz w:val="22"/>
          <w:szCs w:val="22"/>
          <w:shd w:val="clear" w:color="auto" w:fill="FFFFFF"/>
        </w:rPr>
        <w:t>miles</w:t>
      </w:r>
      <w:r w:rsidR="0017399B" w:rsidRPr="008928C0">
        <w:rPr>
          <w:rFonts w:ascii="Arial" w:hAnsi="Arial" w:cs="Arial"/>
          <w:color w:val="000000" w:themeColor="text1"/>
          <w:sz w:val="22"/>
          <w:szCs w:val="22"/>
          <w:shd w:val="clear" w:color="auto" w:fill="FFFFFF"/>
        </w:rPr>
        <w:t xml:space="preserve"> </w:t>
      </w:r>
      <w:r w:rsidR="008928C0" w:rsidRPr="008928C0">
        <w:rPr>
          <w:rFonts w:ascii="Arial" w:hAnsi="Arial" w:cs="Arial"/>
          <w:color w:val="000000" w:themeColor="text1"/>
          <w:sz w:val="22"/>
          <w:szCs w:val="22"/>
          <w:shd w:val="clear" w:color="auto" w:fill="FFFFFF"/>
        </w:rPr>
        <w:t>distant</w:t>
      </w:r>
      <w:r w:rsidR="0017399B" w:rsidRPr="008928C0">
        <w:rPr>
          <w:rFonts w:ascii="Arial" w:hAnsi="Arial" w:cs="Arial"/>
          <w:color w:val="000000" w:themeColor="text1"/>
          <w:sz w:val="22"/>
          <w:szCs w:val="22"/>
          <w:shd w:val="clear" w:color="auto" w:fill="FFFFFF"/>
        </w:rPr>
        <w:t xml:space="preserve"> from Balti Bazar,</w:t>
      </w:r>
      <w:r w:rsidR="006052A3" w:rsidRPr="008928C0">
        <w:rPr>
          <w:rFonts w:ascii="Arial" w:hAnsi="Arial" w:cs="Arial"/>
          <w:color w:val="000000" w:themeColor="text1"/>
          <w:sz w:val="22"/>
          <w:szCs w:val="22"/>
          <w:shd w:val="clear" w:color="auto" w:fill="FFFFFF"/>
        </w:rPr>
        <w:t xml:space="preserve"> </w:t>
      </w:r>
      <w:r w:rsidR="00CC714E" w:rsidRPr="008928C0">
        <w:rPr>
          <w:rFonts w:ascii="Arial" w:hAnsi="Arial" w:cs="Arial"/>
          <w:color w:val="000000" w:themeColor="text1"/>
          <w:sz w:val="22"/>
          <w:szCs w:val="22"/>
          <w:shd w:val="clear" w:color="auto" w:fill="FFFFFF"/>
        </w:rPr>
        <w:t>this identifies the</w:t>
      </w:r>
      <w:r w:rsidR="00D85989" w:rsidRPr="008928C0">
        <w:rPr>
          <w:rFonts w:ascii="Arial" w:hAnsi="Arial" w:cs="Arial"/>
          <w:color w:val="000000" w:themeColor="text1"/>
          <w:sz w:val="22"/>
          <w:szCs w:val="22"/>
          <w:shd w:val="clear" w:color="auto" w:fill="FFFFFF"/>
        </w:rPr>
        <w:t xml:space="preserve"> popular</w:t>
      </w:r>
      <w:r w:rsidR="00CC714E" w:rsidRPr="008928C0">
        <w:rPr>
          <w:rFonts w:ascii="Arial" w:hAnsi="Arial" w:cs="Arial"/>
          <w:color w:val="000000" w:themeColor="text1"/>
          <w:sz w:val="22"/>
          <w:szCs w:val="22"/>
          <w:shd w:val="clear" w:color="auto" w:fill="FFFFFF"/>
        </w:rPr>
        <w:t xml:space="preserve">ity </w:t>
      </w:r>
      <w:r w:rsidR="000C4BE6">
        <w:rPr>
          <w:rFonts w:ascii="Arial" w:hAnsi="Arial" w:cs="Arial"/>
          <w:color w:val="000000" w:themeColor="text1"/>
          <w:sz w:val="22"/>
          <w:szCs w:val="22"/>
          <w:shd w:val="clear" w:color="auto" w:fill="FFFFFF"/>
        </w:rPr>
        <w:t>of business in the area</w:t>
      </w:r>
      <w:r w:rsidR="00D85989" w:rsidRPr="0017399B">
        <w:rPr>
          <w:rFonts w:ascii="Arial" w:hAnsi="Arial" w:cs="Arial"/>
          <w:color w:val="000000" w:themeColor="text1"/>
          <w:sz w:val="22"/>
          <w:szCs w:val="22"/>
          <w:shd w:val="clear" w:color="auto" w:fill="FFFFFF"/>
        </w:rPr>
        <w:t xml:space="preserve">.  </w:t>
      </w:r>
      <w:r w:rsidR="00CC714E">
        <w:rPr>
          <w:rFonts w:ascii="Arial" w:hAnsi="Arial" w:cs="Arial"/>
          <w:color w:val="333333"/>
          <w:sz w:val="22"/>
          <w:szCs w:val="22"/>
          <w:shd w:val="clear" w:color="auto" w:fill="FFFFFF"/>
        </w:rPr>
        <w:t>L</w:t>
      </w:r>
      <w:r w:rsidR="00CC714E" w:rsidRPr="00CE13CE">
        <w:rPr>
          <w:rFonts w:ascii="Arial" w:hAnsi="Arial" w:cs="Arial"/>
          <w:color w:val="000000" w:themeColor="text1"/>
          <w:sz w:val="22"/>
          <w:szCs w:val="22"/>
          <w:shd w:val="clear" w:color="auto" w:fill="FFFFFF"/>
        </w:rPr>
        <w:t>ow switching costs allow consumers to easily move from Balti Bazar towards a new restaurant</w:t>
      </w:r>
      <w:r w:rsidR="00222E7E">
        <w:rPr>
          <w:rFonts w:ascii="Arial" w:hAnsi="Arial" w:cs="Arial"/>
          <w:color w:val="000000" w:themeColor="text1"/>
          <w:sz w:val="22"/>
          <w:szCs w:val="22"/>
          <w:shd w:val="clear" w:color="auto" w:fill="FFFFFF"/>
        </w:rPr>
        <w:t>.</w:t>
      </w:r>
      <w:r w:rsidR="00CC714E">
        <w:rPr>
          <w:rFonts w:ascii="Arial" w:hAnsi="Arial" w:cs="Arial"/>
          <w:color w:val="000000" w:themeColor="text1"/>
          <w:sz w:val="22"/>
          <w:szCs w:val="22"/>
          <w:shd w:val="clear" w:color="auto" w:fill="FFFFFF"/>
        </w:rPr>
        <w:t xml:space="preserve"> </w:t>
      </w:r>
      <w:r w:rsidR="00222E7E">
        <w:rPr>
          <w:rFonts w:ascii="Arial" w:hAnsi="Arial" w:cs="Arial"/>
          <w:color w:val="000000" w:themeColor="text1"/>
          <w:sz w:val="22"/>
          <w:szCs w:val="22"/>
          <w:shd w:val="clear" w:color="auto" w:fill="FFFFFF"/>
        </w:rPr>
        <w:t xml:space="preserve"> </w:t>
      </w:r>
      <w:r w:rsidR="00D85989" w:rsidRPr="0017399B">
        <w:rPr>
          <w:rFonts w:ascii="Arial" w:hAnsi="Arial" w:cs="Arial"/>
          <w:color w:val="000000" w:themeColor="text1"/>
          <w:sz w:val="22"/>
          <w:szCs w:val="22"/>
          <w:shd w:val="clear" w:color="auto" w:fill="FFFFFF"/>
        </w:rPr>
        <w:t xml:space="preserve">This </w:t>
      </w:r>
      <w:r w:rsidR="00D85989" w:rsidRPr="00CC714E">
        <w:rPr>
          <w:rFonts w:ascii="Arial" w:hAnsi="Arial" w:cs="Arial"/>
          <w:color w:val="000000" w:themeColor="text1"/>
          <w:sz w:val="22"/>
          <w:szCs w:val="22"/>
          <w:shd w:val="clear" w:color="auto" w:fill="FFFFFF"/>
        </w:rPr>
        <w:t>external factor strengthens the threat of new entrants</w:t>
      </w:r>
      <w:r w:rsidR="0017399B" w:rsidRPr="00CC714E">
        <w:rPr>
          <w:rFonts w:ascii="Arial" w:hAnsi="Arial" w:cs="Arial"/>
          <w:color w:val="000000" w:themeColor="text1"/>
          <w:sz w:val="22"/>
          <w:szCs w:val="22"/>
          <w:shd w:val="clear" w:color="auto" w:fill="FFFFFF"/>
        </w:rPr>
        <w:t xml:space="preserve"> </w:t>
      </w:r>
      <w:r w:rsidR="0017399B" w:rsidRPr="00CC714E">
        <w:rPr>
          <w:rFonts w:ascii="Arial" w:hAnsi="Arial" w:cs="Arial"/>
          <w:color w:val="212529"/>
          <w:sz w:val="22"/>
          <w:szCs w:val="22"/>
          <w:shd w:val="clear" w:color="auto" w:fill="FFFFFF"/>
        </w:rPr>
        <w:t>as the large number of competitors will significantly impact the profitability</w:t>
      </w:r>
      <w:r w:rsidR="00D85989" w:rsidRPr="00CC714E">
        <w:rPr>
          <w:rFonts w:ascii="Arial" w:hAnsi="Arial" w:cs="Arial"/>
          <w:color w:val="000000" w:themeColor="text1"/>
          <w:sz w:val="22"/>
          <w:szCs w:val="22"/>
          <w:shd w:val="clear" w:color="auto" w:fill="FFFFFF"/>
        </w:rPr>
        <w:t xml:space="preserve">.  </w:t>
      </w:r>
    </w:p>
    <w:p w14:paraId="6A64336E" w14:textId="77777777" w:rsidR="009F5ADC" w:rsidRDefault="009F5ADC" w:rsidP="006C4F7E">
      <w:pPr>
        <w:spacing w:line="360" w:lineRule="auto"/>
        <w:jc w:val="both"/>
        <w:rPr>
          <w:rFonts w:ascii="Arial" w:hAnsi="Arial" w:cs="Arial"/>
          <w:color w:val="000000" w:themeColor="text1"/>
          <w:sz w:val="22"/>
          <w:szCs w:val="22"/>
          <w:shd w:val="clear" w:color="auto" w:fill="FFFFFF"/>
        </w:rPr>
      </w:pPr>
    </w:p>
    <w:p w14:paraId="553A2B02" w14:textId="2115FD05" w:rsidR="006C4F7E" w:rsidRPr="00BB5901" w:rsidRDefault="005661E0" w:rsidP="00BB5901">
      <w:pPr>
        <w:pStyle w:val="Heading1"/>
        <w:rPr>
          <w:rFonts w:ascii="Arial" w:hAnsi="Arial" w:cs="Arial"/>
          <w:sz w:val="22"/>
          <w:szCs w:val="22"/>
          <w:shd w:val="clear" w:color="auto" w:fill="FFFFFF"/>
        </w:rPr>
      </w:pPr>
      <w:bookmarkStart w:id="8" w:name="_Toc24116661"/>
      <w:r w:rsidRPr="00BB5901">
        <w:rPr>
          <w:rFonts w:ascii="Arial" w:hAnsi="Arial" w:cs="Arial"/>
          <w:sz w:val="22"/>
          <w:szCs w:val="22"/>
          <w:shd w:val="clear" w:color="auto" w:fill="FFFFFF"/>
        </w:rPr>
        <w:t>McK</w:t>
      </w:r>
      <w:r w:rsidR="00BF0D26" w:rsidRPr="00BB5901">
        <w:rPr>
          <w:rFonts w:ascii="Arial" w:hAnsi="Arial" w:cs="Arial"/>
          <w:sz w:val="22"/>
          <w:szCs w:val="22"/>
          <w:shd w:val="clear" w:color="auto" w:fill="FFFFFF"/>
        </w:rPr>
        <w:t>i</w:t>
      </w:r>
      <w:r w:rsidRPr="00BB5901">
        <w:rPr>
          <w:rFonts w:ascii="Arial" w:hAnsi="Arial" w:cs="Arial"/>
          <w:sz w:val="22"/>
          <w:szCs w:val="22"/>
          <w:shd w:val="clear" w:color="auto" w:fill="FFFFFF"/>
        </w:rPr>
        <w:t>nsey 7</w:t>
      </w:r>
      <w:r w:rsidR="00BF0D26" w:rsidRPr="00BB5901">
        <w:rPr>
          <w:rFonts w:ascii="Arial" w:hAnsi="Arial" w:cs="Arial"/>
          <w:sz w:val="22"/>
          <w:szCs w:val="22"/>
          <w:shd w:val="clear" w:color="auto" w:fill="FFFFFF"/>
        </w:rPr>
        <w:t>S</w:t>
      </w:r>
      <w:r w:rsidRPr="00BB5901">
        <w:rPr>
          <w:rFonts w:ascii="Arial" w:hAnsi="Arial" w:cs="Arial"/>
          <w:sz w:val="22"/>
          <w:szCs w:val="22"/>
          <w:shd w:val="clear" w:color="auto" w:fill="FFFFFF"/>
        </w:rPr>
        <w:t xml:space="preserve"> </w:t>
      </w:r>
      <w:r w:rsidR="00BF0D26" w:rsidRPr="00BB5901">
        <w:rPr>
          <w:rFonts w:ascii="Arial" w:hAnsi="Arial" w:cs="Arial"/>
          <w:sz w:val="22"/>
          <w:szCs w:val="22"/>
          <w:shd w:val="clear" w:color="auto" w:fill="FFFFFF"/>
        </w:rPr>
        <w:t>F</w:t>
      </w:r>
      <w:r w:rsidRPr="00BB5901">
        <w:rPr>
          <w:rFonts w:ascii="Arial" w:hAnsi="Arial" w:cs="Arial"/>
          <w:sz w:val="22"/>
          <w:szCs w:val="22"/>
          <w:shd w:val="clear" w:color="auto" w:fill="FFFFFF"/>
        </w:rPr>
        <w:t>ramework</w:t>
      </w:r>
      <w:bookmarkEnd w:id="8"/>
    </w:p>
    <w:p w14:paraId="30E424CC" w14:textId="72D42E0E" w:rsidR="00995F8C" w:rsidRPr="008E245E" w:rsidRDefault="006C4F7E" w:rsidP="008E245E">
      <w:pPr>
        <w:pStyle w:val="NormalWeb"/>
        <w:spacing w:line="360" w:lineRule="auto"/>
        <w:jc w:val="both"/>
        <w:rPr>
          <w:rFonts w:ascii="Arial" w:hAnsi="Arial" w:cs="Arial"/>
          <w:sz w:val="22"/>
          <w:szCs w:val="22"/>
        </w:rPr>
      </w:pPr>
      <w:proofErr w:type="spellStart"/>
      <w:r w:rsidRPr="00FB777D">
        <w:rPr>
          <w:rFonts w:ascii="Arial" w:hAnsi="Arial" w:cs="Arial"/>
          <w:color w:val="000000" w:themeColor="text1"/>
          <w:sz w:val="22"/>
          <w:szCs w:val="22"/>
          <w:shd w:val="clear" w:color="auto" w:fill="FFFFFF"/>
        </w:rPr>
        <w:t>Mckinsey</w:t>
      </w:r>
      <w:r w:rsidR="000C4BE6">
        <w:rPr>
          <w:rFonts w:ascii="Arial" w:hAnsi="Arial" w:cs="Arial"/>
          <w:color w:val="000000" w:themeColor="text1"/>
          <w:sz w:val="22"/>
          <w:szCs w:val="22"/>
          <w:shd w:val="clear" w:color="auto" w:fill="FFFFFF"/>
        </w:rPr>
        <w:t>’</w:t>
      </w:r>
      <w:r w:rsidRPr="00FB777D">
        <w:rPr>
          <w:rFonts w:ascii="Arial" w:hAnsi="Arial" w:cs="Arial"/>
          <w:color w:val="000000" w:themeColor="text1"/>
          <w:sz w:val="22"/>
          <w:szCs w:val="22"/>
          <w:shd w:val="clear" w:color="auto" w:fill="FFFFFF"/>
        </w:rPr>
        <w:t>s</w:t>
      </w:r>
      <w:proofErr w:type="spellEnd"/>
      <w:r w:rsidRPr="00FB777D">
        <w:rPr>
          <w:rFonts w:ascii="Arial" w:hAnsi="Arial" w:cs="Arial"/>
          <w:color w:val="000000" w:themeColor="text1"/>
          <w:sz w:val="22"/>
          <w:szCs w:val="22"/>
          <w:shd w:val="clear" w:color="auto" w:fill="FFFFFF"/>
        </w:rPr>
        <w:t xml:space="preserve"> </w:t>
      </w:r>
      <w:r w:rsidR="004E4302">
        <w:rPr>
          <w:rFonts w:ascii="Arial" w:hAnsi="Arial" w:cs="Arial"/>
          <w:color w:val="000000" w:themeColor="text1"/>
          <w:sz w:val="22"/>
          <w:szCs w:val="22"/>
          <w:shd w:val="clear" w:color="auto" w:fill="FFFFFF"/>
        </w:rPr>
        <w:t>7S model</w:t>
      </w:r>
      <w:r w:rsidRPr="00FB777D">
        <w:rPr>
          <w:rFonts w:ascii="Arial" w:hAnsi="Arial" w:cs="Arial"/>
          <w:color w:val="000000" w:themeColor="text1"/>
          <w:sz w:val="22"/>
          <w:szCs w:val="22"/>
          <w:shd w:val="clear" w:color="auto" w:fill="FFFFFF"/>
        </w:rPr>
        <w:t xml:space="preserve"> is </w:t>
      </w:r>
      <w:r w:rsidR="004E4302">
        <w:rPr>
          <w:rFonts w:ascii="Arial" w:hAnsi="Arial" w:cs="Arial"/>
          <w:color w:val="000000" w:themeColor="text1"/>
          <w:sz w:val="22"/>
          <w:szCs w:val="22"/>
          <w:shd w:val="clear" w:color="auto" w:fill="FFFFFF"/>
        </w:rPr>
        <w:t xml:space="preserve">a tool </w:t>
      </w:r>
      <w:r w:rsidRPr="00FB777D">
        <w:rPr>
          <w:rFonts w:ascii="Arial" w:hAnsi="Arial" w:cs="Arial"/>
          <w:color w:val="000000" w:themeColor="text1"/>
          <w:sz w:val="22"/>
          <w:szCs w:val="22"/>
          <w:shd w:val="clear" w:color="auto" w:fill="FFFFFF"/>
        </w:rPr>
        <w:t>used in the internal analysis of a</w:t>
      </w:r>
      <w:r w:rsidR="004E4302">
        <w:rPr>
          <w:rFonts w:ascii="Arial" w:hAnsi="Arial" w:cs="Arial"/>
          <w:color w:val="000000" w:themeColor="text1"/>
          <w:sz w:val="22"/>
          <w:szCs w:val="22"/>
          <w:shd w:val="clear" w:color="auto" w:fill="FFFFFF"/>
        </w:rPr>
        <w:t>n</w:t>
      </w:r>
      <w:r w:rsidRPr="00FB777D">
        <w:rPr>
          <w:rFonts w:ascii="Arial" w:hAnsi="Arial" w:cs="Arial"/>
          <w:color w:val="000000" w:themeColor="text1"/>
          <w:sz w:val="22"/>
          <w:szCs w:val="22"/>
          <w:shd w:val="clear" w:color="auto" w:fill="FFFFFF"/>
        </w:rPr>
        <w:t xml:space="preserve"> </w:t>
      </w:r>
      <w:r w:rsidR="004E4302">
        <w:rPr>
          <w:rFonts w:ascii="Arial" w:hAnsi="Arial" w:cs="Arial"/>
          <w:color w:val="000000" w:themeColor="text1"/>
          <w:sz w:val="22"/>
          <w:szCs w:val="22"/>
          <w:shd w:val="clear" w:color="auto" w:fill="FFFFFF"/>
        </w:rPr>
        <w:t>organisation</w:t>
      </w:r>
      <w:r w:rsidR="00F81A88">
        <w:rPr>
          <w:rFonts w:ascii="Arial" w:hAnsi="Arial" w:cs="Arial"/>
          <w:color w:val="000000" w:themeColor="text1"/>
          <w:sz w:val="22"/>
          <w:szCs w:val="22"/>
          <w:shd w:val="clear" w:color="auto" w:fill="FFFFFF"/>
        </w:rPr>
        <w:t xml:space="preserve"> and plays an important role on workplace culture</w:t>
      </w:r>
      <w:r w:rsidRPr="00FB777D">
        <w:rPr>
          <w:rFonts w:ascii="Arial" w:hAnsi="Arial" w:cs="Arial"/>
          <w:color w:val="000000" w:themeColor="text1"/>
          <w:sz w:val="22"/>
          <w:szCs w:val="22"/>
          <w:shd w:val="clear" w:color="auto" w:fill="FFFFFF"/>
        </w:rPr>
        <w:t xml:space="preserve">.  It is used to </w:t>
      </w:r>
      <w:r w:rsidR="000C4BE6">
        <w:rPr>
          <w:rFonts w:ascii="Arial" w:hAnsi="Arial" w:cs="Arial"/>
          <w:color w:val="000000" w:themeColor="text1"/>
          <w:sz w:val="22"/>
          <w:szCs w:val="22"/>
          <w:shd w:val="clear" w:color="auto" w:fill="FFFFFF"/>
        </w:rPr>
        <w:t>identify</w:t>
      </w:r>
      <w:r w:rsidRPr="00FB777D">
        <w:rPr>
          <w:rFonts w:ascii="Arial" w:hAnsi="Arial" w:cs="Arial"/>
          <w:color w:val="000000" w:themeColor="text1"/>
          <w:sz w:val="22"/>
          <w:szCs w:val="22"/>
          <w:shd w:val="clear" w:color="auto" w:fill="FFFFFF"/>
        </w:rPr>
        <w:t xml:space="preserve"> the strength and weaknesses of an organisation.</w:t>
      </w:r>
      <w:r w:rsidR="00995F8C" w:rsidRPr="00FB777D">
        <w:rPr>
          <w:rFonts w:ascii="Arial" w:hAnsi="Arial" w:cs="Arial"/>
          <w:color w:val="000000" w:themeColor="text1"/>
          <w:sz w:val="22"/>
          <w:szCs w:val="22"/>
          <w:shd w:val="clear" w:color="auto" w:fill="FFFFFF"/>
        </w:rPr>
        <w:t xml:space="preserve">  </w:t>
      </w:r>
      <w:r w:rsidR="009043FB">
        <w:rPr>
          <w:rFonts w:ascii="Arial" w:hAnsi="Arial" w:cs="Arial"/>
          <w:color w:val="000000" w:themeColor="text1"/>
          <w:sz w:val="22"/>
          <w:szCs w:val="22"/>
          <w:shd w:val="clear" w:color="auto" w:fill="FFFFFF"/>
        </w:rPr>
        <w:t>(</w:t>
      </w:r>
      <w:proofErr w:type="spellStart"/>
      <w:r w:rsidR="004E4302" w:rsidRPr="004E4302">
        <w:rPr>
          <w:rFonts w:ascii="Arial" w:hAnsi="Arial" w:cs="Arial"/>
          <w:sz w:val="22"/>
          <w:szCs w:val="22"/>
        </w:rPr>
        <w:t>Ravanfar</w:t>
      </w:r>
      <w:proofErr w:type="spellEnd"/>
      <w:r w:rsidR="004E4302" w:rsidRPr="004E4302">
        <w:rPr>
          <w:rFonts w:ascii="Arial" w:hAnsi="Arial" w:cs="Arial"/>
          <w:sz w:val="22"/>
          <w:szCs w:val="22"/>
        </w:rPr>
        <w:t xml:space="preserve">, </w:t>
      </w:r>
      <w:proofErr w:type="spellStart"/>
      <w:r w:rsidR="004E4302" w:rsidRPr="004E4302">
        <w:rPr>
          <w:rFonts w:ascii="Arial" w:hAnsi="Arial" w:cs="Arial"/>
          <w:sz w:val="22"/>
          <w:szCs w:val="22"/>
        </w:rPr>
        <w:t>Behbodi</w:t>
      </w:r>
      <w:proofErr w:type="spellEnd"/>
      <w:r w:rsidR="004E4302" w:rsidRPr="004E4302">
        <w:rPr>
          <w:rFonts w:ascii="Arial" w:hAnsi="Arial" w:cs="Arial"/>
          <w:sz w:val="22"/>
          <w:szCs w:val="22"/>
        </w:rPr>
        <w:t xml:space="preserve"> </w:t>
      </w:r>
      <w:r w:rsidR="009043FB">
        <w:rPr>
          <w:rFonts w:ascii="Arial" w:hAnsi="Arial" w:cs="Arial"/>
          <w:sz w:val="22"/>
          <w:szCs w:val="22"/>
        </w:rPr>
        <w:t xml:space="preserve">&amp; </w:t>
      </w:r>
      <w:proofErr w:type="spellStart"/>
      <w:r w:rsidR="004E4302" w:rsidRPr="004E4302">
        <w:rPr>
          <w:rFonts w:ascii="Arial" w:hAnsi="Arial" w:cs="Arial"/>
          <w:sz w:val="22"/>
          <w:szCs w:val="22"/>
        </w:rPr>
        <w:t>Nejad</w:t>
      </w:r>
      <w:proofErr w:type="spellEnd"/>
      <w:r w:rsidR="009043FB">
        <w:rPr>
          <w:rFonts w:ascii="Arial" w:hAnsi="Arial" w:cs="Arial"/>
          <w:sz w:val="22"/>
          <w:szCs w:val="22"/>
        </w:rPr>
        <w:t xml:space="preserve">, </w:t>
      </w:r>
      <w:r w:rsidR="004E4302" w:rsidRPr="004E4302">
        <w:rPr>
          <w:rFonts w:ascii="Arial" w:hAnsi="Arial" w:cs="Arial"/>
          <w:sz w:val="22"/>
          <w:szCs w:val="22"/>
        </w:rPr>
        <w:t>2015)</w:t>
      </w:r>
    </w:p>
    <w:p w14:paraId="0F7E5EE0" w14:textId="2E90C27C" w:rsidR="009F3D6C" w:rsidRPr="00FB777D" w:rsidRDefault="005661E0" w:rsidP="006C4F7E">
      <w:pPr>
        <w:spacing w:line="360" w:lineRule="auto"/>
        <w:jc w:val="both"/>
        <w:rPr>
          <w:rFonts w:ascii="Arial" w:hAnsi="Arial" w:cs="Arial"/>
          <w:color w:val="000000" w:themeColor="text1"/>
          <w:sz w:val="22"/>
          <w:szCs w:val="22"/>
          <w:shd w:val="clear" w:color="auto" w:fill="FFFFFF"/>
        </w:rPr>
      </w:pPr>
      <w:r w:rsidRPr="00FB777D">
        <w:rPr>
          <w:rFonts w:ascii="Arial" w:hAnsi="Arial" w:cs="Arial"/>
          <w:noProof/>
          <w:color w:val="000000" w:themeColor="text1"/>
          <w:sz w:val="22"/>
          <w:szCs w:val="22"/>
          <w:shd w:val="clear" w:color="auto" w:fill="FFFFFF"/>
        </w:rPr>
        <w:drawing>
          <wp:inline distT="0" distB="0" distL="0" distR="0" wp14:anchorId="0281D269" wp14:editId="4971C4EF">
            <wp:extent cx="2743200" cy="2881881"/>
            <wp:effectExtent l="0" t="0" r="0" b="1270"/>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0-29 at 23.33.20.png"/>
                    <pic:cNvPicPr/>
                  </pic:nvPicPr>
                  <pic:blipFill>
                    <a:blip r:embed="rId9">
                      <a:extLst>
                        <a:ext uri="{28A0092B-C50C-407E-A947-70E740481C1C}">
                          <a14:useLocalDpi xmlns:a14="http://schemas.microsoft.com/office/drawing/2010/main" val="0"/>
                        </a:ext>
                      </a:extLst>
                    </a:blip>
                    <a:stretch>
                      <a:fillRect/>
                    </a:stretch>
                  </pic:blipFill>
                  <pic:spPr>
                    <a:xfrm>
                      <a:off x="0" y="0"/>
                      <a:ext cx="2776890" cy="2917274"/>
                    </a:xfrm>
                    <a:prstGeom prst="rect">
                      <a:avLst/>
                    </a:prstGeom>
                  </pic:spPr>
                </pic:pic>
              </a:graphicData>
            </a:graphic>
          </wp:inline>
        </w:drawing>
      </w:r>
    </w:p>
    <w:p w14:paraId="72CB86AE" w14:textId="40D583BC" w:rsidR="009F3D6C" w:rsidRPr="00FB777D" w:rsidRDefault="009F3D6C" w:rsidP="006C4F7E">
      <w:pPr>
        <w:spacing w:line="360" w:lineRule="auto"/>
        <w:jc w:val="both"/>
        <w:rPr>
          <w:rFonts w:ascii="Arial" w:hAnsi="Arial" w:cs="Arial"/>
          <w:color w:val="000000" w:themeColor="text1"/>
          <w:sz w:val="22"/>
          <w:szCs w:val="22"/>
          <w:shd w:val="clear" w:color="auto" w:fill="FFFFFF"/>
        </w:rPr>
      </w:pPr>
    </w:p>
    <w:p w14:paraId="7D0FA72C" w14:textId="50F7B9B5" w:rsidR="00143A9D" w:rsidRPr="00143A9D" w:rsidRDefault="00FB777D" w:rsidP="00143A9D">
      <w:pPr>
        <w:spacing w:line="360" w:lineRule="auto"/>
        <w:jc w:val="both"/>
        <w:rPr>
          <w:rFonts w:ascii="Arial" w:hAnsi="Arial" w:cs="Arial"/>
          <w:color w:val="000000" w:themeColor="text1"/>
          <w:sz w:val="22"/>
          <w:szCs w:val="22"/>
          <w:shd w:val="clear" w:color="auto" w:fill="FFFFFF"/>
        </w:rPr>
      </w:pPr>
      <w:r w:rsidRPr="00FB777D">
        <w:rPr>
          <w:rFonts w:ascii="Arial" w:hAnsi="Arial" w:cs="Arial"/>
          <w:color w:val="000000" w:themeColor="text1"/>
          <w:sz w:val="22"/>
          <w:szCs w:val="22"/>
          <w:shd w:val="clear" w:color="auto" w:fill="FFFFFF"/>
        </w:rPr>
        <w:t>As illustrated in the above diagram all the areas are interconnected therefore a change in one area means it will make an effect in all of the other areas. There is no hierarchy therefore all areas are equally important. It also aligns the processes and departments in order for the company to be successful and achieve their goals. Shared values are central to all the elements and it is used to prepare for future effects or changes within a company. Therefore, the organisations values are central to all the elements</w:t>
      </w:r>
      <w:r w:rsidR="009043FB">
        <w:rPr>
          <w:rFonts w:ascii="Arial" w:hAnsi="Arial" w:cs="Arial"/>
          <w:color w:val="000000" w:themeColor="text1"/>
          <w:sz w:val="22"/>
          <w:szCs w:val="22"/>
          <w:shd w:val="clear" w:color="auto" w:fill="FFFFFF"/>
        </w:rPr>
        <w:t xml:space="preserve"> (</w:t>
      </w:r>
      <w:r w:rsidR="008E245E" w:rsidRPr="00143A9D">
        <w:rPr>
          <w:rFonts w:ascii="Arial" w:hAnsi="Arial" w:cs="Arial"/>
          <w:color w:val="000000" w:themeColor="text1"/>
          <w:sz w:val="22"/>
          <w:szCs w:val="22"/>
          <w:shd w:val="clear" w:color="auto" w:fill="FFFFFF"/>
        </w:rPr>
        <w:t>Peters, Waterman</w:t>
      </w:r>
      <w:r w:rsidR="00143A9D">
        <w:rPr>
          <w:rFonts w:ascii="Arial" w:hAnsi="Arial" w:cs="Arial"/>
          <w:color w:val="000000" w:themeColor="text1"/>
          <w:sz w:val="22"/>
          <w:szCs w:val="22"/>
          <w:shd w:val="clear" w:color="auto" w:fill="FFFFFF"/>
        </w:rPr>
        <w:t xml:space="preserve"> &amp; Phillips</w:t>
      </w:r>
      <w:r w:rsidR="009043FB">
        <w:rPr>
          <w:rFonts w:ascii="Arial" w:hAnsi="Arial" w:cs="Arial"/>
          <w:color w:val="000000" w:themeColor="text1"/>
          <w:sz w:val="22"/>
          <w:szCs w:val="22"/>
          <w:shd w:val="clear" w:color="auto" w:fill="FFFFFF"/>
        </w:rPr>
        <w:t xml:space="preserve">, </w:t>
      </w:r>
      <w:r w:rsidR="00143A9D">
        <w:rPr>
          <w:rFonts w:ascii="Arial" w:hAnsi="Arial" w:cs="Arial"/>
          <w:color w:val="000000" w:themeColor="text1"/>
          <w:sz w:val="22"/>
          <w:szCs w:val="22"/>
          <w:shd w:val="clear" w:color="auto" w:fill="FFFFFF"/>
        </w:rPr>
        <w:t xml:space="preserve">1980) </w:t>
      </w:r>
    </w:p>
    <w:p w14:paraId="0C2D7E4D" w14:textId="4806410C" w:rsidR="000943AA" w:rsidRDefault="000943AA" w:rsidP="006C4F7E">
      <w:pPr>
        <w:spacing w:line="360" w:lineRule="auto"/>
        <w:jc w:val="both"/>
        <w:rPr>
          <w:rFonts w:ascii="Arial" w:hAnsi="Arial" w:cs="Arial"/>
          <w:i/>
          <w:iCs/>
          <w:color w:val="4472C4" w:themeColor="accent1"/>
          <w:sz w:val="22"/>
          <w:szCs w:val="22"/>
          <w:u w:val="single"/>
          <w:shd w:val="clear" w:color="auto" w:fill="FFFFFF"/>
        </w:rPr>
      </w:pPr>
    </w:p>
    <w:p w14:paraId="1C5B1E88" w14:textId="4E4D252F" w:rsidR="000943AA" w:rsidRPr="0028030B" w:rsidRDefault="000943AA" w:rsidP="00BB5901">
      <w:pPr>
        <w:pStyle w:val="Heading2"/>
        <w:rPr>
          <w:shd w:val="clear" w:color="auto" w:fill="FFFFFF"/>
        </w:rPr>
      </w:pPr>
      <w:bookmarkStart w:id="9" w:name="_Toc24116662"/>
      <w:r>
        <w:rPr>
          <w:shd w:val="clear" w:color="auto" w:fill="FFFFFF"/>
        </w:rPr>
        <w:t>Strategy</w:t>
      </w:r>
      <w:bookmarkEnd w:id="9"/>
    </w:p>
    <w:p w14:paraId="02AF35A8" w14:textId="246E15EE" w:rsidR="000D1359" w:rsidRDefault="00432C5B" w:rsidP="00451FB4">
      <w:pPr>
        <w:pStyle w:val="NormalWeb"/>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Balti Bazar ensures </w:t>
      </w:r>
      <w:r w:rsidR="004E6614">
        <w:rPr>
          <w:rFonts w:ascii="Arial" w:hAnsi="Arial" w:cs="Arial"/>
          <w:color w:val="000000" w:themeColor="text1"/>
          <w:sz w:val="22"/>
          <w:szCs w:val="22"/>
          <w:shd w:val="clear" w:color="auto" w:fill="FFFFFF"/>
        </w:rPr>
        <w:t xml:space="preserve">all </w:t>
      </w:r>
      <w:r>
        <w:rPr>
          <w:rFonts w:ascii="Arial" w:hAnsi="Arial" w:cs="Arial"/>
          <w:color w:val="000000" w:themeColor="text1"/>
          <w:sz w:val="22"/>
          <w:szCs w:val="22"/>
          <w:shd w:val="clear" w:color="auto" w:fill="FFFFFF"/>
        </w:rPr>
        <w:t>individuals</w:t>
      </w:r>
      <w:r w:rsidR="004E6614">
        <w:rPr>
          <w:rFonts w:ascii="Arial" w:hAnsi="Arial" w:cs="Arial"/>
          <w:color w:val="000000" w:themeColor="text1"/>
          <w:sz w:val="22"/>
          <w:szCs w:val="22"/>
          <w:shd w:val="clear" w:color="auto" w:fill="FFFFFF"/>
        </w:rPr>
        <w:t xml:space="preserve"> are</w:t>
      </w:r>
      <w:r>
        <w:rPr>
          <w:rFonts w:ascii="Arial" w:hAnsi="Arial" w:cs="Arial"/>
          <w:color w:val="000000" w:themeColor="text1"/>
          <w:sz w:val="22"/>
          <w:szCs w:val="22"/>
          <w:shd w:val="clear" w:color="auto" w:fill="FFFFFF"/>
        </w:rPr>
        <w:t xml:space="preserve"> fully trained in order to serve </w:t>
      </w:r>
      <w:r w:rsidR="000D1359">
        <w:rPr>
          <w:rFonts w:ascii="Arial" w:hAnsi="Arial" w:cs="Arial"/>
          <w:color w:val="000000" w:themeColor="text1"/>
          <w:sz w:val="22"/>
          <w:szCs w:val="22"/>
          <w:shd w:val="clear" w:color="auto" w:fill="FFFFFF"/>
        </w:rPr>
        <w:t xml:space="preserve">their </w:t>
      </w:r>
      <w:r>
        <w:rPr>
          <w:rFonts w:ascii="Arial" w:hAnsi="Arial" w:cs="Arial"/>
          <w:color w:val="000000" w:themeColor="text1"/>
          <w:sz w:val="22"/>
          <w:szCs w:val="22"/>
          <w:shd w:val="clear" w:color="auto" w:fill="FFFFFF"/>
        </w:rPr>
        <w:t>customers with the best quality service.</w:t>
      </w:r>
      <w:r w:rsidR="00EA1BE9">
        <w:rPr>
          <w:rFonts w:ascii="Arial" w:hAnsi="Arial" w:cs="Arial"/>
          <w:color w:val="000000" w:themeColor="text1"/>
          <w:sz w:val="22"/>
          <w:szCs w:val="22"/>
          <w:shd w:val="clear" w:color="auto" w:fill="FFFFFF"/>
        </w:rPr>
        <w:t xml:space="preserve">  </w:t>
      </w:r>
      <w:r w:rsidR="000D1359">
        <w:rPr>
          <w:rFonts w:ascii="Arial" w:hAnsi="Arial" w:cs="Arial"/>
          <w:color w:val="000000" w:themeColor="text1"/>
          <w:sz w:val="22"/>
          <w:szCs w:val="22"/>
          <w:shd w:val="clear" w:color="auto" w:fill="FFFFFF"/>
        </w:rPr>
        <w:t>The manager</w:t>
      </w:r>
      <w:r>
        <w:rPr>
          <w:rFonts w:ascii="Arial" w:hAnsi="Arial" w:cs="Arial"/>
          <w:color w:val="000000" w:themeColor="text1"/>
          <w:sz w:val="22"/>
          <w:szCs w:val="22"/>
          <w:shd w:val="clear" w:color="auto" w:fill="FFFFFF"/>
        </w:rPr>
        <w:t xml:space="preserve"> assign</w:t>
      </w:r>
      <w:r w:rsidR="000D1359">
        <w:rPr>
          <w:rFonts w:ascii="Arial" w:hAnsi="Arial" w:cs="Arial"/>
          <w:color w:val="000000" w:themeColor="text1"/>
          <w:sz w:val="22"/>
          <w:szCs w:val="22"/>
          <w:shd w:val="clear" w:color="auto" w:fill="FFFFFF"/>
        </w:rPr>
        <w:t>s a</w:t>
      </w:r>
      <w:r>
        <w:rPr>
          <w:rFonts w:ascii="Arial" w:hAnsi="Arial" w:cs="Arial"/>
          <w:color w:val="000000" w:themeColor="text1"/>
          <w:sz w:val="22"/>
          <w:szCs w:val="22"/>
          <w:shd w:val="clear" w:color="auto" w:fill="FFFFFF"/>
        </w:rPr>
        <w:t xml:space="preserve"> leader</w:t>
      </w:r>
      <w:r w:rsidR="000D1359">
        <w:rPr>
          <w:rFonts w:ascii="Arial" w:hAnsi="Arial" w:cs="Arial"/>
          <w:color w:val="000000" w:themeColor="text1"/>
          <w:sz w:val="22"/>
          <w:szCs w:val="22"/>
          <w:shd w:val="clear" w:color="auto" w:fill="FFFFFF"/>
        </w:rPr>
        <w:t xml:space="preserve"> in each department </w:t>
      </w:r>
      <w:r w:rsidR="00FD55F6" w:rsidRPr="0058644E">
        <w:rPr>
          <w:rFonts w:ascii="Arial" w:hAnsi="Arial" w:cs="Arial"/>
          <w:color w:val="000000" w:themeColor="text1"/>
          <w:sz w:val="22"/>
          <w:szCs w:val="22"/>
          <w:shd w:val="clear" w:color="auto" w:fill="FFFFFF"/>
        </w:rPr>
        <w:t>who</w:t>
      </w:r>
      <w:r>
        <w:rPr>
          <w:rFonts w:ascii="Arial" w:hAnsi="Arial" w:cs="Arial"/>
          <w:color w:val="000000" w:themeColor="text1"/>
          <w:sz w:val="22"/>
          <w:szCs w:val="22"/>
          <w:shd w:val="clear" w:color="auto" w:fill="FFFFFF"/>
        </w:rPr>
        <w:t xml:space="preserve"> </w:t>
      </w:r>
      <w:r w:rsidR="00745101" w:rsidRPr="0058644E">
        <w:rPr>
          <w:rFonts w:ascii="Arial" w:hAnsi="Arial" w:cs="Arial"/>
          <w:color w:val="000000" w:themeColor="text1"/>
          <w:sz w:val="22"/>
          <w:szCs w:val="22"/>
          <w:shd w:val="clear" w:color="auto" w:fill="FFFFFF"/>
        </w:rPr>
        <w:t>perform a variety of tasks</w:t>
      </w:r>
      <w:r w:rsidR="00FD55F6" w:rsidRPr="0058644E">
        <w:rPr>
          <w:rFonts w:ascii="Arial" w:hAnsi="Arial" w:cs="Arial"/>
          <w:color w:val="000000" w:themeColor="text1"/>
          <w:sz w:val="22"/>
          <w:szCs w:val="22"/>
          <w:shd w:val="clear" w:color="auto" w:fill="FFFFFF"/>
        </w:rPr>
        <w:t xml:space="preserve"> in th</w:t>
      </w:r>
      <w:r>
        <w:rPr>
          <w:rFonts w:ascii="Arial" w:hAnsi="Arial" w:cs="Arial"/>
          <w:color w:val="000000" w:themeColor="text1"/>
          <w:sz w:val="22"/>
          <w:szCs w:val="22"/>
          <w:shd w:val="clear" w:color="auto" w:fill="FFFFFF"/>
        </w:rPr>
        <w:t>eir given r</w:t>
      </w:r>
      <w:r w:rsidR="004E6614">
        <w:rPr>
          <w:rFonts w:ascii="Arial" w:hAnsi="Arial" w:cs="Arial"/>
          <w:color w:val="000000" w:themeColor="text1"/>
          <w:sz w:val="22"/>
          <w:szCs w:val="22"/>
          <w:shd w:val="clear" w:color="auto" w:fill="FFFFFF"/>
        </w:rPr>
        <w:t>esponsibilities</w:t>
      </w:r>
      <w:r w:rsidR="000D1359">
        <w:rPr>
          <w:rFonts w:ascii="Arial" w:hAnsi="Arial" w:cs="Arial"/>
          <w:color w:val="000000" w:themeColor="text1"/>
          <w:sz w:val="22"/>
          <w:szCs w:val="22"/>
          <w:shd w:val="clear" w:color="auto" w:fill="FFFFFF"/>
        </w:rPr>
        <w:t xml:space="preserve"> and where bottom level workers can directly report to</w:t>
      </w:r>
      <w:r>
        <w:rPr>
          <w:rFonts w:ascii="Arial" w:hAnsi="Arial" w:cs="Arial"/>
          <w:color w:val="000000" w:themeColor="text1"/>
          <w:sz w:val="22"/>
          <w:szCs w:val="22"/>
          <w:shd w:val="clear" w:color="auto" w:fill="FFFFFF"/>
        </w:rPr>
        <w:t>.</w:t>
      </w:r>
      <w:r w:rsidR="00FD55F6" w:rsidRPr="0058644E">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 </w:t>
      </w:r>
      <w:r w:rsidR="00EA1BE9">
        <w:rPr>
          <w:rFonts w:ascii="Arial" w:hAnsi="Arial" w:cs="Arial"/>
          <w:color w:val="000000" w:themeColor="text1"/>
          <w:sz w:val="22"/>
          <w:szCs w:val="22"/>
          <w:shd w:val="clear" w:color="auto" w:fill="FFFFFF"/>
        </w:rPr>
        <w:t>A strong strategy helps</w:t>
      </w:r>
      <w:r w:rsidR="0033752D">
        <w:rPr>
          <w:rFonts w:ascii="Arial" w:hAnsi="Arial" w:cs="Arial"/>
          <w:color w:val="000000" w:themeColor="text1"/>
          <w:sz w:val="22"/>
          <w:szCs w:val="22"/>
          <w:shd w:val="clear" w:color="auto" w:fill="FFFFFF"/>
        </w:rPr>
        <w:t xml:space="preserve"> a company improve its position perhaps by providing better value to the customer or by achieving sales.  This is a way an organisation</w:t>
      </w:r>
      <w:r w:rsidR="001A4A1F">
        <w:rPr>
          <w:rFonts w:ascii="Arial" w:hAnsi="Arial" w:cs="Arial"/>
          <w:color w:val="000000" w:themeColor="text1"/>
          <w:sz w:val="22"/>
          <w:szCs w:val="22"/>
          <w:shd w:val="clear" w:color="auto" w:fill="FFFFFF"/>
        </w:rPr>
        <w:t xml:space="preserve"> </w:t>
      </w:r>
      <w:r w:rsidR="0033752D">
        <w:rPr>
          <w:rFonts w:ascii="Arial" w:hAnsi="Arial" w:cs="Arial"/>
          <w:color w:val="000000" w:themeColor="text1"/>
          <w:sz w:val="22"/>
          <w:szCs w:val="22"/>
          <w:shd w:val="clear" w:color="auto" w:fill="FFFFFF"/>
        </w:rPr>
        <w:t>creates unique values.</w:t>
      </w:r>
      <w:r w:rsidR="00EA1BE9">
        <w:rPr>
          <w:rFonts w:ascii="Arial" w:hAnsi="Arial" w:cs="Arial"/>
          <w:color w:val="000000" w:themeColor="text1"/>
          <w:sz w:val="22"/>
          <w:szCs w:val="22"/>
          <w:shd w:val="clear" w:color="auto" w:fill="FFFFFF"/>
        </w:rPr>
        <w:t xml:space="preserve"> </w:t>
      </w:r>
      <w:r w:rsidR="0033752D">
        <w:rPr>
          <w:rFonts w:ascii="Arial" w:hAnsi="Arial" w:cs="Arial"/>
          <w:color w:val="000000" w:themeColor="text1"/>
          <w:sz w:val="22"/>
          <w:szCs w:val="22"/>
          <w:shd w:val="clear" w:color="auto" w:fill="FFFFFF"/>
        </w:rPr>
        <w:t>(</w:t>
      </w:r>
      <w:r w:rsidR="0033752D" w:rsidRPr="00143A9D">
        <w:rPr>
          <w:rFonts w:ascii="Arial" w:hAnsi="Arial" w:cs="Arial"/>
          <w:color w:val="000000" w:themeColor="text1"/>
          <w:sz w:val="22"/>
          <w:szCs w:val="22"/>
          <w:shd w:val="clear" w:color="auto" w:fill="FFFFFF"/>
        </w:rPr>
        <w:t>Peters, Waterman</w:t>
      </w:r>
      <w:r w:rsidR="0033752D">
        <w:rPr>
          <w:rFonts w:ascii="Arial" w:hAnsi="Arial" w:cs="Arial"/>
          <w:color w:val="000000" w:themeColor="text1"/>
          <w:sz w:val="22"/>
          <w:szCs w:val="22"/>
          <w:shd w:val="clear" w:color="auto" w:fill="FFFFFF"/>
        </w:rPr>
        <w:t xml:space="preserve"> &amp; Phillips; 1980, Pg. 20).  </w:t>
      </w:r>
      <w:r w:rsidR="00451FB4">
        <w:rPr>
          <w:rFonts w:ascii="Arial" w:hAnsi="Arial" w:cs="Arial"/>
          <w:color w:val="000000" w:themeColor="text1"/>
          <w:sz w:val="22"/>
          <w:szCs w:val="22"/>
          <w:shd w:val="clear" w:color="auto" w:fill="FFFFFF"/>
        </w:rPr>
        <w:t>Balti Bazaars</w:t>
      </w:r>
      <w:r w:rsidR="00956B47" w:rsidRPr="0058644E">
        <w:rPr>
          <w:rFonts w:ascii="Arial" w:hAnsi="Arial" w:cs="Arial"/>
          <w:color w:val="000000" w:themeColor="text1"/>
          <w:sz w:val="22"/>
          <w:szCs w:val="22"/>
          <w:shd w:val="clear" w:color="auto" w:fill="FFFFFF"/>
        </w:rPr>
        <w:t xml:space="preserve"> main strategy </w:t>
      </w:r>
      <w:r w:rsidR="004E6614">
        <w:rPr>
          <w:rFonts w:ascii="Arial" w:hAnsi="Arial" w:cs="Arial"/>
          <w:color w:val="000000" w:themeColor="text1"/>
          <w:sz w:val="22"/>
          <w:szCs w:val="22"/>
          <w:shd w:val="clear" w:color="auto" w:fill="FFFFFF"/>
        </w:rPr>
        <w:t>is</w:t>
      </w:r>
      <w:r w:rsidR="00956B47" w:rsidRPr="0058644E">
        <w:rPr>
          <w:rFonts w:ascii="Arial" w:hAnsi="Arial" w:cs="Arial"/>
          <w:color w:val="000000" w:themeColor="text1"/>
          <w:sz w:val="22"/>
          <w:szCs w:val="22"/>
          <w:shd w:val="clear" w:color="auto" w:fill="FFFFFF"/>
        </w:rPr>
        <w:t xml:space="preserve"> to </w:t>
      </w:r>
      <w:r w:rsidR="00F6483B">
        <w:rPr>
          <w:rFonts w:ascii="Arial" w:hAnsi="Arial" w:cs="Arial"/>
          <w:color w:val="000000" w:themeColor="text1"/>
          <w:sz w:val="22"/>
          <w:szCs w:val="22"/>
          <w:shd w:val="clear" w:color="auto" w:fill="FFFFFF"/>
        </w:rPr>
        <w:t xml:space="preserve">initially </w:t>
      </w:r>
      <w:r w:rsidR="00956B47" w:rsidRPr="0058644E">
        <w:rPr>
          <w:rFonts w:ascii="Arial" w:hAnsi="Arial" w:cs="Arial"/>
          <w:color w:val="000000" w:themeColor="text1"/>
          <w:sz w:val="22"/>
          <w:szCs w:val="22"/>
          <w:shd w:val="clear" w:color="auto" w:fill="FFFFFF"/>
        </w:rPr>
        <w:t>grow in the market</w:t>
      </w:r>
      <w:r w:rsidR="004E6614">
        <w:rPr>
          <w:rFonts w:ascii="Arial" w:hAnsi="Arial" w:cs="Arial"/>
          <w:color w:val="000000" w:themeColor="text1"/>
          <w:sz w:val="22"/>
          <w:szCs w:val="22"/>
          <w:shd w:val="clear" w:color="auto" w:fill="FFFFFF"/>
        </w:rPr>
        <w:t xml:space="preserve"> and re construct the second floor to a small function room in the near future.</w:t>
      </w:r>
    </w:p>
    <w:p w14:paraId="7139D3D2" w14:textId="714B0162" w:rsidR="004E6614" w:rsidRPr="004E6614" w:rsidRDefault="004E6614" w:rsidP="00BB5901">
      <w:pPr>
        <w:pStyle w:val="Heading2"/>
        <w:rPr>
          <w:shd w:val="clear" w:color="auto" w:fill="FFFFFF"/>
        </w:rPr>
      </w:pPr>
      <w:bookmarkStart w:id="10" w:name="_Toc24116663"/>
      <w:r w:rsidRPr="004E6614">
        <w:rPr>
          <w:shd w:val="clear" w:color="auto" w:fill="FFFFFF"/>
        </w:rPr>
        <w:lastRenderedPageBreak/>
        <w:t>Structure</w:t>
      </w:r>
      <w:bookmarkEnd w:id="10"/>
    </w:p>
    <w:p w14:paraId="795DAEA0" w14:textId="6B1558E6" w:rsidR="001B2AD6" w:rsidRPr="001B2AD6" w:rsidRDefault="00B4190F" w:rsidP="001B2AD6">
      <w:pPr>
        <w:pStyle w:val="NormalWeb"/>
        <w:shd w:val="clear" w:color="auto" w:fill="FFFFFF"/>
        <w:spacing w:line="360" w:lineRule="auto"/>
        <w:jc w:val="both"/>
        <w:rPr>
          <w:rFonts w:ascii="Arial" w:hAnsi="Arial" w:cs="Arial"/>
          <w:sz w:val="22"/>
          <w:szCs w:val="22"/>
        </w:rPr>
      </w:pPr>
      <w:r>
        <w:rPr>
          <w:rFonts w:ascii="Arial" w:hAnsi="Arial" w:cs="Arial"/>
          <w:color w:val="000000" w:themeColor="text1"/>
          <w:sz w:val="22"/>
          <w:szCs w:val="22"/>
          <w:shd w:val="clear" w:color="auto" w:fill="FFFFFF"/>
        </w:rPr>
        <w:t xml:space="preserve">The </w:t>
      </w:r>
      <w:r w:rsidR="000D1359" w:rsidRPr="0058644E">
        <w:rPr>
          <w:rFonts w:ascii="Arial" w:hAnsi="Arial" w:cs="Arial"/>
          <w:color w:val="000000" w:themeColor="text1"/>
          <w:sz w:val="22"/>
          <w:szCs w:val="22"/>
          <w:shd w:val="clear" w:color="auto" w:fill="FFFFFF"/>
        </w:rPr>
        <w:t xml:space="preserve">structure </w:t>
      </w:r>
      <w:r>
        <w:rPr>
          <w:rFonts w:ascii="Arial" w:hAnsi="Arial" w:cs="Arial"/>
          <w:color w:val="000000" w:themeColor="text1"/>
          <w:sz w:val="22"/>
          <w:szCs w:val="22"/>
          <w:shd w:val="clear" w:color="auto" w:fill="FFFFFF"/>
        </w:rPr>
        <w:t xml:space="preserve">of Balti bazar </w:t>
      </w:r>
      <w:r w:rsidR="000D1359" w:rsidRPr="0058644E">
        <w:rPr>
          <w:rFonts w:ascii="Arial" w:hAnsi="Arial" w:cs="Arial"/>
          <w:color w:val="000000" w:themeColor="text1"/>
          <w:sz w:val="22"/>
          <w:szCs w:val="22"/>
          <w:shd w:val="clear" w:color="auto" w:fill="FFFFFF"/>
        </w:rPr>
        <w:t>remains simple</w:t>
      </w:r>
      <w:r>
        <w:rPr>
          <w:rFonts w:ascii="Arial" w:hAnsi="Arial" w:cs="Arial"/>
          <w:color w:val="000000" w:themeColor="text1"/>
          <w:sz w:val="22"/>
          <w:szCs w:val="22"/>
          <w:shd w:val="clear" w:color="auto" w:fill="FFFFFF"/>
        </w:rPr>
        <w:t xml:space="preserve"> </w:t>
      </w:r>
      <w:r w:rsidR="000D1359" w:rsidRPr="0058644E">
        <w:rPr>
          <w:rFonts w:ascii="Arial" w:hAnsi="Arial" w:cs="Arial"/>
          <w:color w:val="000000" w:themeColor="text1"/>
          <w:sz w:val="22"/>
          <w:szCs w:val="22"/>
          <w:shd w:val="clear" w:color="auto" w:fill="FFFFFF"/>
        </w:rPr>
        <w:t xml:space="preserve">as </w:t>
      </w:r>
      <w:r>
        <w:rPr>
          <w:rFonts w:ascii="Arial" w:hAnsi="Arial" w:cs="Arial"/>
          <w:color w:val="000000" w:themeColor="text1"/>
          <w:sz w:val="22"/>
          <w:szCs w:val="22"/>
          <w:shd w:val="clear" w:color="auto" w:fill="FFFFFF"/>
        </w:rPr>
        <w:t xml:space="preserve">the company </w:t>
      </w:r>
      <w:r w:rsidRPr="001B2AD6">
        <w:rPr>
          <w:rFonts w:ascii="Arial" w:hAnsi="Arial" w:cs="Arial"/>
          <w:color w:val="000000" w:themeColor="text1"/>
          <w:sz w:val="22"/>
          <w:szCs w:val="22"/>
          <w:shd w:val="clear" w:color="auto" w:fill="FFFFFF"/>
        </w:rPr>
        <w:t>is</w:t>
      </w:r>
      <w:r w:rsidR="000D1359" w:rsidRPr="001B2AD6">
        <w:rPr>
          <w:rFonts w:ascii="Arial" w:hAnsi="Arial" w:cs="Arial"/>
          <w:color w:val="000000" w:themeColor="text1"/>
          <w:sz w:val="22"/>
          <w:szCs w:val="22"/>
          <w:shd w:val="clear" w:color="auto" w:fill="FFFFFF"/>
        </w:rPr>
        <w:t xml:space="preserve"> managed by </w:t>
      </w:r>
      <w:r w:rsidRPr="001B2AD6">
        <w:rPr>
          <w:rFonts w:ascii="Arial" w:hAnsi="Arial" w:cs="Arial"/>
          <w:color w:val="000000" w:themeColor="text1"/>
          <w:sz w:val="22"/>
          <w:szCs w:val="22"/>
          <w:shd w:val="clear" w:color="auto" w:fill="FFFFFF"/>
        </w:rPr>
        <w:t xml:space="preserve">a </w:t>
      </w:r>
      <w:r w:rsidR="000C4BE6">
        <w:rPr>
          <w:rFonts w:ascii="Arial" w:hAnsi="Arial" w:cs="Arial"/>
          <w:color w:val="000000" w:themeColor="text1"/>
          <w:sz w:val="22"/>
          <w:szCs w:val="22"/>
          <w:shd w:val="clear" w:color="auto" w:fill="FFFFFF"/>
        </w:rPr>
        <w:t>main</w:t>
      </w:r>
      <w:r w:rsidRPr="001B2AD6">
        <w:rPr>
          <w:rFonts w:ascii="Arial" w:hAnsi="Arial" w:cs="Arial"/>
          <w:color w:val="000000" w:themeColor="text1"/>
          <w:sz w:val="22"/>
          <w:szCs w:val="22"/>
          <w:shd w:val="clear" w:color="auto" w:fill="FFFFFF"/>
        </w:rPr>
        <w:t xml:space="preserve"> manager</w:t>
      </w:r>
      <w:r w:rsidR="0005603C" w:rsidRPr="001B2AD6">
        <w:rPr>
          <w:rFonts w:ascii="Arial" w:hAnsi="Arial" w:cs="Arial"/>
          <w:color w:val="000000" w:themeColor="text1"/>
          <w:sz w:val="22"/>
          <w:szCs w:val="22"/>
          <w:shd w:val="clear" w:color="auto" w:fill="FFFFFF"/>
        </w:rPr>
        <w:t>, kitchen</w:t>
      </w:r>
      <w:r w:rsidR="00B44C83">
        <w:rPr>
          <w:rFonts w:ascii="Arial" w:hAnsi="Arial" w:cs="Arial"/>
          <w:color w:val="000000" w:themeColor="text1"/>
          <w:sz w:val="22"/>
          <w:szCs w:val="22"/>
          <w:shd w:val="clear" w:color="auto" w:fill="FFFFFF"/>
        </w:rPr>
        <w:t xml:space="preserve"> manager and an assistant supervisor </w:t>
      </w:r>
      <w:r w:rsidR="0005603C" w:rsidRPr="001B2AD6">
        <w:rPr>
          <w:rFonts w:ascii="Arial" w:hAnsi="Arial" w:cs="Arial"/>
          <w:color w:val="000000" w:themeColor="text1"/>
          <w:sz w:val="22"/>
          <w:szCs w:val="22"/>
          <w:shd w:val="clear" w:color="auto" w:fill="FFFFFF"/>
        </w:rPr>
        <w:t>as well as</w:t>
      </w:r>
      <w:r w:rsidR="000D1359" w:rsidRPr="001B2AD6">
        <w:rPr>
          <w:rFonts w:ascii="Arial" w:hAnsi="Arial" w:cs="Arial"/>
          <w:color w:val="000000" w:themeColor="text1"/>
          <w:sz w:val="22"/>
          <w:szCs w:val="22"/>
          <w:shd w:val="clear" w:color="auto" w:fill="FFFFFF"/>
        </w:rPr>
        <w:t xml:space="preserve"> </w:t>
      </w:r>
      <w:r w:rsidR="00B0156D" w:rsidRPr="001B2AD6">
        <w:rPr>
          <w:rFonts w:ascii="Arial" w:hAnsi="Arial" w:cs="Arial"/>
          <w:color w:val="000000" w:themeColor="text1"/>
          <w:sz w:val="22"/>
          <w:szCs w:val="22"/>
          <w:shd w:val="clear" w:color="auto" w:fill="FFFFFF"/>
        </w:rPr>
        <w:t>lower</w:t>
      </w:r>
      <w:r w:rsidR="000D1359" w:rsidRPr="001B2AD6">
        <w:rPr>
          <w:rFonts w:ascii="Arial" w:hAnsi="Arial" w:cs="Arial"/>
          <w:color w:val="000000" w:themeColor="text1"/>
          <w:sz w:val="22"/>
          <w:szCs w:val="22"/>
          <w:shd w:val="clear" w:color="auto" w:fill="FFFFFF"/>
        </w:rPr>
        <w:t xml:space="preserve"> level workers</w:t>
      </w:r>
      <w:r w:rsidR="00451FB4">
        <w:rPr>
          <w:rFonts w:ascii="Arial" w:hAnsi="Arial" w:cs="Arial"/>
          <w:color w:val="000000" w:themeColor="text1"/>
          <w:sz w:val="22"/>
          <w:szCs w:val="22"/>
          <w:shd w:val="clear" w:color="auto" w:fill="FFFFFF"/>
        </w:rPr>
        <w:t>;</w:t>
      </w:r>
      <w:r w:rsidR="000D1359" w:rsidRPr="001B2AD6">
        <w:rPr>
          <w:rFonts w:ascii="Arial" w:hAnsi="Arial" w:cs="Arial"/>
          <w:color w:val="000000" w:themeColor="text1"/>
          <w:sz w:val="22"/>
          <w:szCs w:val="22"/>
          <w:shd w:val="clear" w:color="auto" w:fill="FFFFFF"/>
        </w:rPr>
        <w:t xml:space="preserve"> who undertake specific tasks</w:t>
      </w:r>
      <w:r w:rsidR="0005603C" w:rsidRPr="001B2AD6">
        <w:rPr>
          <w:rFonts w:ascii="Arial" w:hAnsi="Arial" w:cs="Arial"/>
          <w:color w:val="000000" w:themeColor="text1"/>
          <w:sz w:val="22"/>
          <w:szCs w:val="22"/>
          <w:shd w:val="clear" w:color="auto" w:fill="FFFFFF"/>
        </w:rPr>
        <w:t xml:space="preserve"> and follow orders to help manage the </w:t>
      </w:r>
      <w:r w:rsidR="001B2AD6" w:rsidRPr="001B2AD6">
        <w:rPr>
          <w:rFonts w:ascii="Arial" w:hAnsi="Arial" w:cs="Arial"/>
          <w:color w:val="000000" w:themeColor="text1"/>
          <w:sz w:val="22"/>
          <w:szCs w:val="22"/>
          <w:shd w:val="clear" w:color="auto" w:fill="FFFFFF"/>
        </w:rPr>
        <w:t>restaurant.</w:t>
      </w:r>
      <w:r w:rsidR="000D1359" w:rsidRPr="001B2AD6">
        <w:rPr>
          <w:rFonts w:ascii="Arial" w:hAnsi="Arial" w:cs="Arial"/>
          <w:color w:val="000000" w:themeColor="text1"/>
          <w:sz w:val="22"/>
          <w:szCs w:val="22"/>
          <w:shd w:val="clear" w:color="auto" w:fill="FFFFFF"/>
        </w:rPr>
        <w:t xml:space="preserve">  </w:t>
      </w:r>
      <w:r w:rsidRPr="001B2AD6">
        <w:rPr>
          <w:rFonts w:ascii="Arial" w:hAnsi="Arial" w:cs="Arial"/>
          <w:color w:val="000000" w:themeColor="text1"/>
          <w:sz w:val="22"/>
          <w:szCs w:val="22"/>
          <w:shd w:val="clear" w:color="auto" w:fill="FFFFFF"/>
        </w:rPr>
        <w:t xml:space="preserve">Each person has their own dedicated position and set number of responsibilities.  </w:t>
      </w:r>
      <w:r w:rsidR="001B2AD6" w:rsidRPr="001B2AD6">
        <w:rPr>
          <w:rFonts w:ascii="Arial" w:hAnsi="Arial" w:cs="Arial"/>
          <w:color w:val="000000" w:themeColor="text1"/>
          <w:sz w:val="22"/>
          <w:szCs w:val="22"/>
          <w:shd w:val="clear" w:color="auto" w:fill="FFFFFF"/>
        </w:rPr>
        <w:t xml:space="preserve">The </w:t>
      </w:r>
      <w:r w:rsidRPr="001B2AD6">
        <w:rPr>
          <w:rFonts w:ascii="Arial" w:hAnsi="Arial" w:cs="Arial"/>
          <w:color w:val="000000" w:themeColor="text1"/>
          <w:sz w:val="22"/>
          <w:szCs w:val="22"/>
          <w:shd w:val="clear" w:color="auto" w:fill="FFFFFF"/>
        </w:rPr>
        <w:t xml:space="preserve">chef </w:t>
      </w:r>
      <w:r w:rsidR="001B2AD6" w:rsidRPr="001B2AD6">
        <w:rPr>
          <w:rFonts w:ascii="Arial" w:hAnsi="Arial" w:cs="Arial"/>
          <w:color w:val="000000" w:themeColor="text1"/>
          <w:sz w:val="22"/>
          <w:szCs w:val="22"/>
          <w:shd w:val="clear" w:color="auto" w:fill="FFFFFF"/>
        </w:rPr>
        <w:t xml:space="preserve">manager maintains full control of food being cooked as well as maintaining the kitchen staff. </w:t>
      </w:r>
      <w:r w:rsidRPr="001B2AD6">
        <w:rPr>
          <w:rFonts w:ascii="Arial" w:hAnsi="Arial" w:cs="Arial"/>
          <w:color w:val="000000" w:themeColor="text1"/>
          <w:sz w:val="22"/>
          <w:szCs w:val="22"/>
          <w:shd w:val="clear" w:color="auto" w:fill="FFFFFF"/>
        </w:rPr>
        <w:t xml:space="preserve"> </w:t>
      </w:r>
      <w:r w:rsidR="00FD55F6" w:rsidRPr="001B2AD6">
        <w:rPr>
          <w:rFonts w:ascii="Arial" w:hAnsi="Arial" w:cs="Arial"/>
          <w:color w:val="000000" w:themeColor="text1"/>
          <w:sz w:val="22"/>
          <w:szCs w:val="22"/>
          <w:shd w:val="clear" w:color="auto" w:fill="FFFFFF"/>
        </w:rPr>
        <w:t xml:space="preserve">Due to the size of the company the systems including finance, employee recruitment and IT systems </w:t>
      </w:r>
      <w:r w:rsidR="00745101" w:rsidRPr="001B2AD6">
        <w:rPr>
          <w:rFonts w:ascii="Arial" w:hAnsi="Arial" w:cs="Arial"/>
          <w:color w:val="000000" w:themeColor="text1"/>
          <w:sz w:val="22"/>
          <w:szCs w:val="22"/>
          <w:shd w:val="clear" w:color="auto" w:fill="FFFFFF"/>
        </w:rPr>
        <w:t xml:space="preserve">have </w:t>
      </w:r>
      <w:r w:rsidR="00FD55F6" w:rsidRPr="001B2AD6">
        <w:rPr>
          <w:rFonts w:ascii="Arial" w:hAnsi="Arial" w:cs="Arial"/>
          <w:color w:val="000000" w:themeColor="text1"/>
          <w:sz w:val="22"/>
          <w:szCs w:val="22"/>
          <w:shd w:val="clear" w:color="auto" w:fill="FFFFFF"/>
        </w:rPr>
        <w:t>be</w:t>
      </w:r>
      <w:r w:rsidR="00745101" w:rsidRPr="001B2AD6">
        <w:rPr>
          <w:rFonts w:ascii="Arial" w:hAnsi="Arial" w:cs="Arial"/>
          <w:color w:val="000000" w:themeColor="text1"/>
          <w:sz w:val="22"/>
          <w:szCs w:val="22"/>
          <w:shd w:val="clear" w:color="auto" w:fill="FFFFFF"/>
        </w:rPr>
        <w:t xml:space="preserve">en </w:t>
      </w:r>
      <w:r w:rsidR="00FD55F6" w:rsidRPr="001B2AD6">
        <w:rPr>
          <w:rFonts w:ascii="Arial" w:hAnsi="Arial" w:cs="Arial"/>
          <w:color w:val="000000" w:themeColor="text1"/>
          <w:sz w:val="22"/>
          <w:szCs w:val="22"/>
          <w:shd w:val="clear" w:color="auto" w:fill="FFFFFF"/>
        </w:rPr>
        <w:t>assessed as simple.</w:t>
      </w:r>
      <w:r w:rsidR="00745101" w:rsidRPr="001B2AD6">
        <w:rPr>
          <w:rFonts w:ascii="Arial" w:hAnsi="Arial" w:cs="Arial"/>
          <w:color w:val="000000" w:themeColor="text1"/>
          <w:sz w:val="22"/>
          <w:szCs w:val="22"/>
          <w:shd w:val="clear" w:color="auto" w:fill="FFFFFF"/>
        </w:rPr>
        <w:t xml:space="preserve">  </w:t>
      </w:r>
    </w:p>
    <w:p w14:paraId="7A821AAD" w14:textId="6B528C5A" w:rsidR="00B4190F" w:rsidRPr="00B0156D" w:rsidRDefault="00B0156D" w:rsidP="00BB5901">
      <w:pPr>
        <w:pStyle w:val="Heading3"/>
        <w:rPr>
          <w:shd w:val="clear" w:color="auto" w:fill="FFFFFF"/>
        </w:rPr>
      </w:pPr>
      <w:bookmarkStart w:id="11" w:name="_Toc24116664"/>
      <w:r w:rsidRPr="00B0156D">
        <w:rPr>
          <w:shd w:val="clear" w:color="auto" w:fill="FFFFFF"/>
        </w:rPr>
        <w:t xml:space="preserve">Hierarchy </w:t>
      </w:r>
      <w:r w:rsidR="00627A6F">
        <w:rPr>
          <w:shd w:val="clear" w:color="auto" w:fill="FFFFFF"/>
        </w:rPr>
        <w:t>of the business</w:t>
      </w:r>
      <w:bookmarkEnd w:id="11"/>
      <w:r w:rsidR="00627A6F">
        <w:rPr>
          <w:shd w:val="clear" w:color="auto" w:fill="FFFFFF"/>
        </w:rPr>
        <w:t xml:space="preserve"> </w:t>
      </w:r>
    </w:p>
    <w:p w14:paraId="56BD4770" w14:textId="77777777" w:rsidR="00B0156D" w:rsidRDefault="00B0156D" w:rsidP="0058644E">
      <w:pPr>
        <w:spacing w:line="360" w:lineRule="auto"/>
        <w:jc w:val="both"/>
        <w:rPr>
          <w:rFonts w:ascii="Arial" w:hAnsi="Arial" w:cs="Arial"/>
          <w:color w:val="000000" w:themeColor="text1"/>
          <w:sz w:val="22"/>
          <w:szCs w:val="22"/>
          <w:shd w:val="clear" w:color="auto" w:fill="FFFFFF"/>
        </w:rPr>
      </w:pPr>
    </w:p>
    <w:tbl>
      <w:tblPr>
        <w:tblW w:w="0" w:type="auto"/>
        <w:tblInd w:w="10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29"/>
      </w:tblGrid>
      <w:tr w:rsidR="0005603C" w14:paraId="6275E58C" w14:textId="77777777" w:rsidTr="00741396">
        <w:tblPrEx>
          <w:tblCellMar>
            <w:top w:w="0" w:type="dxa"/>
            <w:bottom w:w="0" w:type="dxa"/>
          </w:tblCellMar>
        </w:tblPrEx>
        <w:trPr>
          <w:trHeight w:val="378"/>
        </w:trPr>
        <w:tc>
          <w:tcPr>
            <w:tcW w:w="7229" w:type="dxa"/>
            <w:shd w:val="clear" w:color="auto" w:fill="FFF2CC" w:themeFill="accent4" w:themeFillTint="33"/>
          </w:tcPr>
          <w:p w14:paraId="79C0547B" w14:textId="3AC67CDD" w:rsidR="0005603C" w:rsidRDefault="00B0156D" w:rsidP="00B0156D">
            <w:pPr>
              <w:spacing w:line="360" w:lineRule="auto"/>
              <w:jc w:val="cente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Restaurant </w:t>
            </w:r>
            <w:r w:rsidR="00E27863">
              <w:rPr>
                <w:rFonts w:ascii="Arial" w:hAnsi="Arial" w:cs="Arial"/>
                <w:color w:val="000000" w:themeColor="text1"/>
                <w:sz w:val="22"/>
                <w:szCs w:val="22"/>
                <w:shd w:val="clear" w:color="auto" w:fill="FFFFFF"/>
              </w:rPr>
              <w:t xml:space="preserve">Partners </w:t>
            </w:r>
            <w:r>
              <w:rPr>
                <w:rFonts w:ascii="Arial" w:hAnsi="Arial" w:cs="Arial"/>
                <w:color w:val="000000" w:themeColor="text1"/>
                <w:sz w:val="22"/>
                <w:szCs w:val="22"/>
                <w:shd w:val="clear" w:color="auto" w:fill="FFFFFF"/>
              </w:rPr>
              <w:t xml:space="preserve"> </w:t>
            </w:r>
          </w:p>
        </w:tc>
      </w:tr>
      <w:tr w:rsidR="0005603C" w14:paraId="608BF7D5" w14:textId="77777777" w:rsidTr="00741396">
        <w:tblPrEx>
          <w:tblCellMar>
            <w:top w:w="0" w:type="dxa"/>
            <w:bottom w:w="0" w:type="dxa"/>
          </w:tblCellMar>
        </w:tblPrEx>
        <w:trPr>
          <w:trHeight w:val="354"/>
        </w:trPr>
        <w:tc>
          <w:tcPr>
            <w:tcW w:w="7229" w:type="dxa"/>
            <w:shd w:val="clear" w:color="auto" w:fill="E2EFD9" w:themeFill="accent6" w:themeFillTint="33"/>
          </w:tcPr>
          <w:p w14:paraId="322C1770" w14:textId="6D18F7C9" w:rsidR="0005603C" w:rsidRDefault="0005603C" w:rsidP="00B0156D">
            <w:pPr>
              <w:spacing w:line="360" w:lineRule="auto"/>
              <w:jc w:val="cente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General manager</w:t>
            </w:r>
          </w:p>
        </w:tc>
      </w:tr>
      <w:tr w:rsidR="0005603C" w14:paraId="6697D7E6" w14:textId="77777777" w:rsidTr="00741396">
        <w:tblPrEx>
          <w:tblCellMar>
            <w:top w:w="0" w:type="dxa"/>
            <w:bottom w:w="0" w:type="dxa"/>
          </w:tblCellMar>
        </w:tblPrEx>
        <w:trPr>
          <w:trHeight w:val="281"/>
        </w:trPr>
        <w:tc>
          <w:tcPr>
            <w:tcW w:w="7229" w:type="dxa"/>
            <w:shd w:val="clear" w:color="auto" w:fill="D5DCE4" w:themeFill="text2" w:themeFillTint="33"/>
          </w:tcPr>
          <w:p w14:paraId="03C5DF7A" w14:textId="2101B864" w:rsidR="00741396" w:rsidRDefault="0005603C" w:rsidP="00741396">
            <w:pPr>
              <w:spacing w:line="360" w:lineRule="auto"/>
              <w:jc w:val="cente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Assistant Manager </w:t>
            </w:r>
            <w:r w:rsidR="00B0156D">
              <w:rPr>
                <w:rFonts w:ascii="Arial" w:hAnsi="Arial" w:cs="Arial"/>
                <w:color w:val="000000" w:themeColor="text1"/>
                <w:sz w:val="22"/>
                <w:szCs w:val="22"/>
                <w:shd w:val="clear" w:color="auto" w:fill="FFFFFF"/>
              </w:rPr>
              <w:t xml:space="preserve">                                                        Kitchen</w:t>
            </w:r>
            <w:r w:rsidR="00741396">
              <w:rPr>
                <w:rFonts w:ascii="Arial" w:hAnsi="Arial" w:cs="Arial"/>
                <w:color w:val="000000" w:themeColor="text1"/>
                <w:sz w:val="22"/>
                <w:szCs w:val="22"/>
                <w:shd w:val="clear" w:color="auto" w:fill="FFFFFF"/>
              </w:rPr>
              <w:t xml:space="preserve"> </w:t>
            </w:r>
            <w:r w:rsidR="00B0156D">
              <w:rPr>
                <w:rFonts w:ascii="Arial" w:hAnsi="Arial" w:cs="Arial"/>
                <w:color w:val="000000" w:themeColor="text1"/>
                <w:sz w:val="22"/>
                <w:szCs w:val="22"/>
                <w:shd w:val="clear" w:color="auto" w:fill="FFFFFF"/>
              </w:rPr>
              <w:t>Manager</w:t>
            </w:r>
          </w:p>
          <w:p w14:paraId="0BBCD72F" w14:textId="4F11B656" w:rsidR="0005603C" w:rsidRDefault="00741396" w:rsidP="00741396">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w:t>
            </w:r>
            <w:proofErr w:type="gramStart"/>
            <w:r w:rsidR="00A263D7">
              <w:rPr>
                <w:rFonts w:ascii="Arial" w:hAnsi="Arial" w:cs="Arial"/>
                <w:color w:val="000000" w:themeColor="text1"/>
                <w:sz w:val="22"/>
                <w:szCs w:val="22"/>
                <w:shd w:val="clear" w:color="auto" w:fill="FFFFFF"/>
              </w:rPr>
              <w:t xml:space="preserve">Host)  </w:t>
            </w:r>
            <w:r>
              <w:rPr>
                <w:rFonts w:ascii="Arial" w:hAnsi="Arial" w:cs="Arial"/>
                <w:color w:val="000000" w:themeColor="text1"/>
                <w:sz w:val="22"/>
                <w:szCs w:val="22"/>
                <w:shd w:val="clear" w:color="auto" w:fill="FFFFFF"/>
              </w:rPr>
              <w:t xml:space="preserve"> </w:t>
            </w:r>
            <w:proofErr w:type="gramEnd"/>
            <w:r>
              <w:rPr>
                <w:rFonts w:ascii="Arial" w:hAnsi="Arial" w:cs="Arial"/>
                <w:color w:val="000000" w:themeColor="text1"/>
                <w:sz w:val="22"/>
                <w:szCs w:val="22"/>
                <w:shd w:val="clear" w:color="auto" w:fill="FFFFFF"/>
              </w:rPr>
              <w:t xml:space="preserve">                                                                              </w:t>
            </w:r>
            <w:r w:rsidR="00B0156D">
              <w:rPr>
                <w:rFonts w:ascii="Arial" w:hAnsi="Arial" w:cs="Arial"/>
                <w:color w:val="000000" w:themeColor="text1"/>
                <w:sz w:val="22"/>
                <w:szCs w:val="22"/>
                <w:shd w:val="clear" w:color="auto" w:fill="FFFFFF"/>
              </w:rPr>
              <w:t>(Head</w:t>
            </w:r>
            <w:r>
              <w:rPr>
                <w:rFonts w:ascii="Arial" w:hAnsi="Arial" w:cs="Arial"/>
                <w:color w:val="000000" w:themeColor="text1"/>
                <w:sz w:val="22"/>
                <w:szCs w:val="22"/>
                <w:shd w:val="clear" w:color="auto" w:fill="FFFFFF"/>
              </w:rPr>
              <w:t xml:space="preserve"> </w:t>
            </w:r>
            <w:r w:rsidR="00B0156D">
              <w:rPr>
                <w:rFonts w:ascii="Arial" w:hAnsi="Arial" w:cs="Arial"/>
                <w:color w:val="000000" w:themeColor="text1"/>
                <w:sz w:val="22"/>
                <w:szCs w:val="22"/>
                <w:shd w:val="clear" w:color="auto" w:fill="FFFFFF"/>
              </w:rPr>
              <w:t xml:space="preserve">Chef) </w:t>
            </w:r>
          </w:p>
        </w:tc>
      </w:tr>
      <w:tr w:rsidR="0005603C" w14:paraId="1BC2BEE5" w14:textId="77777777" w:rsidTr="00741396">
        <w:tblPrEx>
          <w:tblCellMar>
            <w:top w:w="0" w:type="dxa"/>
            <w:bottom w:w="0" w:type="dxa"/>
          </w:tblCellMar>
        </w:tblPrEx>
        <w:trPr>
          <w:trHeight w:val="269"/>
        </w:trPr>
        <w:tc>
          <w:tcPr>
            <w:tcW w:w="7229" w:type="dxa"/>
            <w:shd w:val="clear" w:color="auto" w:fill="D9E2F3" w:themeFill="accent1" w:themeFillTint="33"/>
          </w:tcPr>
          <w:p w14:paraId="15D15BFD" w14:textId="29E1914D" w:rsidR="0005603C" w:rsidRDefault="00741396" w:rsidP="0058644E">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Waiter</w:t>
            </w:r>
            <w:r w:rsidR="00B0156D">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         Deputy Chef    </w:t>
            </w:r>
          </w:p>
        </w:tc>
      </w:tr>
      <w:tr w:rsidR="0005603C" w14:paraId="5FE2539E" w14:textId="77777777" w:rsidTr="00741396">
        <w:tblPrEx>
          <w:tblCellMar>
            <w:top w:w="0" w:type="dxa"/>
            <w:bottom w:w="0" w:type="dxa"/>
          </w:tblCellMar>
        </w:tblPrEx>
        <w:trPr>
          <w:trHeight w:val="281"/>
        </w:trPr>
        <w:tc>
          <w:tcPr>
            <w:tcW w:w="7229" w:type="dxa"/>
            <w:shd w:val="clear" w:color="auto" w:fill="D9E2F3" w:themeFill="accent1" w:themeFillTint="33"/>
          </w:tcPr>
          <w:p w14:paraId="4DC02899" w14:textId="4D900426" w:rsidR="0005603C" w:rsidRDefault="00741396" w:rsidP="0058644E">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Busser</w:t>
            </w:r>
            <w:r w:rsidR="00B0156D">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 </w:t>
            </w:r>
            <w:r w:rsidR="00B0156D">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Kitchen Porter</w:t>
            </w:r>
          </w:p>
        </w:tc>
      </w:tr>
      <w:tr w:rsidR="00B0156D" w14:paraId="3EE353ED" w14:textId="77777777" w:rsidTr="00741396">
        <w:tblPrEx>
          <w:tblCellMar>
            <w:top w:w="0" w:type="dxa"/>
            <w:bottom w:w="0" w:type="dxa"/>
          </w:tblCellMar>
        </w:tblPrEx>
        <w:trPr>
          <w:trHeight w:val="171"/>
        </w:trPr>
        <w:tc>
          <w:tcPr>
            <w:tcW w:w="7229" w:type="dxa"/>
            <w:shd w:val="clear" w:color="auto" w:fill="D9E2F3" w:themeFill="accent1" w:themeFillTint="33"/>
          </w:tcPr>
          <w:p w14:paraId="4C9302E8" w14:textId="4BA59E3E" w:rsidR="00B0156D" w:rsidRDefault="00B0156D" w:rsidP="0058644E">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Waiter </w:t>
            </w:r>
            <w:r w:rsidR="00741396">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Dishwashers</w:t>
            </w:r>
          </w:p>
        </w:tc>
      </w:tr>
      <w:tr w:rsidR="00B0156D" w14:paraId="0A51A0DB" w14:textId="77777777" w:rsidTr="00741396">
        <w:tblPrEx>
          <w:tblCellMar>
            <w:top w:w="0" w:type="dxa"/>
            <w:bottom w:w="0" w:type="dxa"/>
          </w:tblCellMar>
        </w:tblPrEx>
        <w:trPr>
          <w:trHeight w:val="141"/>
        </w:trPr>
        <w:tc>
          <w:tcPr>
            <w:tcW w:w="7229" w:type="dxa"/>
            <w:shd w:val="clear" w:color="auto" w:fill="D9E2F3" w:themeFill="accent1" w:themeFillTint="33"/>
          </w:tcPr>
          <w:p w14:paraId="491D7656" w14:textId="77777777" w:rsidR="00B0156D" w:rsidRDefault="00B0156D" w:rsidP="0058644E">
            <w:pPr>
              <w:spacing w:line="360" w:lineRule="auto"/>
              <w:jc w:val="both"/>
              <w:rPr>
                <w:rFonts w:ascii="Arial" w:hAnsi="Arial" w:cs="Arial"/>
                <w:color w:val="000000" w:themeColor="text1"/>
                <w:sz w:val="22"/>
                <w:szCs w:val="22"/>
                <w:shd w:val="clear" w:color="auto" w:fill="FFFFFF"/>
              </w:rPr>
            </w:pPr>
          </w:p>
        </w:tc>
      </w:tr>
    </w:tbl>
    <w:p w14:paraId="3D53C4AF" w14:textId="51AD4D1B" w:rsidR="0005603C" w:rsidRDefault="0005603C" w:rsidP="0058644E">
      <w:pPr>
        <w:spacing w:line="360" w:lineRule="auto"/>
        <w:jc w:val="both"/>
        <w:rPr>
          <w:rFonts w:ascii="Arial" w:hAnsi="Arial" w:cs="Arial"/>
          <w:color w:val="000000" w:themeColor="text1"/>
          <w:sz w:val="22"/>
          <w:szCs w:val="22"/>
          <w:shd w:val="clear" w:color="auto" w:fill="FFFFFF"/>
        </w:rPr>
      </w:pPr>
    </w:p>
    <w:p w14:paraId="66743C98" w14:textId="16E5C0E9" w:rsidR="0005603C" w:rsidRDefault="005D2CF1" w:rsidP="00BB5901">
      <w:pPr>
        <w:pStyle w:val="Heading2"/>
        <w:rPr>
          <w:shd w:val="clear" w:color="auto" w:fill="FFFFFF"/>
        </w:rPr>
      </w:pPr>
      <w:bookmarkStart w:id="12" w:name="_Toc24116665"/>
      <w:r w:rsidRPr="005D2CF1">
        <w:rPr>
          <w:shd w:val="clear" w:color="auto" w:fill="FFFFFF"/>
        </w:rPr>
        <w:t>Systems</w:t>
      </w:r>
      <w:bookmarkEnd w:id="12"/>
      <w:r w:rsidRPr="005D2CF1">
        <w:rPr>
          <w:shd w:val="clear" w:color="auto" w:fill="FFFFFF"/>
        </w:rPr>
        <w:t xml:space="preserve"> </w:t>
      </w:r>
    </w:p>
    <w:p w14:paraId="64A8C6F0" w14:textId="77777777" w:rsidR="00C234DF" w:rsidRDefault="00C234DF" w:rsidP="0058644E">
      <w:pPr>
        <w:spacing w:line="360" w:lineRule="auto"/>
        <w:jc w:val="both"/>
        <w:rPr>
          <w:rFonts w:ascii="Arial" w:hAnsi="Arial" w:cs="Arial"/>
          <w:b/>
          <w:bCs/>
          <w:color w:val="000000" w:themeColor="text1"/>
          <w:sz w:val="22"/>
          <w:szCs w:val="22"/>
          <w:u w:val="single"/>
          <w:shd w:val="clear" w:color="auto" w:fill="FFFFFF"/>
        </w:rPr>
      </w:pPr>
    </w:p>
    <w:p w14:paraId="2F57152E" w14:textId="78E76529" w:rsidR="0011767D" w:rsidRPr="00DC5759" w:rsidRDefault="00DC5759" w:rsidP="0058644E">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High volume of p</w:t>
      </w:r>
      <w:r w:rsidR="00211E01">
        <w:rPr>
          <w:rFonts w:ascii="Arial" w:hAnsi="Arial" w:cs="Arial"/>
          <w:color w:val="000000" w:themeColor="text1"/>
          <w:sz w:val="22"/>
          <w:szCs w:val="22"/>
          <w:shd w:val="clear" w:color="auto" w:fill="FFFFFF"/>
        </w:rPr>
        <w:t xml:space="preserve">arty bookings and/or daily </w:t>
      </w:r>
      <w:r w:rsidR="008A697A" w:rsidRPr="008A697A">
        <w:rPr>
          <w:rFonts w:ascii="Arial" w:hAnsi="Arial" w:cs="Arial"/>
          <w:color w:val="000000" w:themeColor="text1"/>
          <w:sz w:val="22"/>
          <w:szCs w:val="22"/>
          <w:shd w:val="clear" w:color="auto" w:fill="FFFFFF"/>
        </w:rPr>
        <w:t>reservations</w:t>
      </w:r>
      <w:r>
        <w:rPr>
          <w:rFonts w:ascii="Arial" w:hAnsi="Arial" w:cs="Arial"/>
          <w:color w:val="000000" w:themeColor="text1"/>
          <w:sz w:val="22"/>
          <w:szCs w:val="22"/>
          <w:shd w:val="clear" w:color="auto" w:fill="FFFFFF"/>
        </w:rPr>
        <w:t xml:space="preserve"> take place at Balti Bazar</w:t>
      </w:r>
      <w:r w:rsidR="008A697A" w:rsidRPr="008A697A">
        <w:rPr>
          <w:rFonts w:ascii="Arial" w:hAnsi="Arial" w:cs="Arial"/>
          <w:color w:val="000000" w:themeColor="text1"/>
          <w:sz w:val="22"/>
          <w:szCs w:val="22"/>
          <w:shd w:val="clear" w:color="auto" w:fill="FFFFFF"/>
        </w:rPr>
        <w:t>.</w:t>
      </w:r>
      <w:r w:rsidR="00211E01">
        <w:rPr>
          <w:rFonts w:ascii="Arial" w:hAnsi="Arial" w:cs="Arial"/>
          <w:color w:val="000000" w:themeColor="text1"/>
          <w:sz w:val="22"/>
          <w:szCs w:val="22"/>
          <w:shd w:val="clear" w:color="auto" w:fill="FFFFFF"/>
        </w:rPr>
        <w:t xml:space="preserve">  This </w:t>
      </w:r>
      <w:r w:rsidR="00EC2911">
        <w:rPr>
          <w:rFonts w:ascii="Arial" w:hAnsi="Arial" w:cs="Arial"/>
          <w:color w:val="000000" w:themeColor="text1"/>
          <w:sz w:val="22"/>
          <w:szCs w:val="22"/>
          <w:shd w:val="clear" w:color="auto" w:fill="FFFFFF"/>
        </w:rPr>
        <w:t xml:space="preserve">booking </w:t>
      </w:r>
      <w:r w:rsidR="00211E01">
        <w:rPr>
          <w:rFonts w:ascii="Arial" w:hAnsi="Arial" w:cs="Arial"/>
          <w:color w:val="000000" w:themeColor="text1"/>
          <w:sz w:val="22"/>
          <w:szCs w:val="22"/>
          <w:shd w:val="clear" w:color="auto" w:fill="FFFFFF"/>
        </w:rPr>
        <w:t xml:space="preserve">system </w:t>
      </w:r>
      <w:r>
        <w:rPr>
          <w:rFonts w:ascii="Arial" w:hAnsi="Arial" w:cs="Arial"/>
          <w:color w:val="000000" w:themeColor="text1"/>
          <w:sz w:val="22"/>
          <w:szCs w:val="22"/>
          <w:shd w:val="clear" w:color="auto" w:fill="FFFFFF"/>
        </w:rPr>
        <w:t>reassure</w:t>
      </w:r>
      <w:r w:rsidR="00A263D7">
        <w:rPr>
          <w:rFonts w:ascii="Arial" w:hAnsi="Arial" w:cs="Arial"/>
          <w:color w:val="000000" w:themeColor="text1"/>
          <w:sz w:val="22"/>
          <w:szCs w:val="22"/>
          <w:shd w:val="clear" w:color="auto" w:fill="FFFFFF"/>
        </w:rPr>
        <w:t>s</w:t>
      </w:r>
      <w:r>
        <w:rPr>
          <w:rFonts w:ascii="Arial" w:hAnsi="Arial" w:cs="Arial"/>
          <w:color w:val="000000" w:themeColor="text1"/>
          <w:sz w:val="22"/>
          <w:szCs w:val="22"/>
          <w:shd w:val="clear" w:color="auto" w:fill="FFFFFF"/>
        </w:rPr>
        <w:t xml:space="preserve"> double bookings are not made</w:t>
      </w:r>
      <w:r w:rsidR="004605A9">
        <w:rPr>
          <w:rFonts w:ascii="Arial" w:hAnsi="Arial" w:cs="Arial"/>
          <w:color w:val="000000" w:themeColor="text1"/>
          <w:sz w:val="22"/>
          <w:szCs w:val="22"/>
          <w:shd w:val="clear" w:color="auto" w:fill="FFFFFF"/>
        </w:rPr>
        <w:t xml:space="preserve"> </w:t>
      </w:r>
      <w:r w:rsidR="00A263D7">
        <w:rPr>
          <w:rFonts w:ascii="Arial" w:hAnsi="Arial" w:cs="Arial"/>
          <w:color w:val="000000" w:themeColor="text1"/>
          <w:sz w:val="22"/>
          <w:szCs w:val="22"/>
          <w:shd w:val="clear" w:color="auto" w:fill="FFFFFF"/>
        </w:rPr>
        <w:t xml:space="preserve">to avoid embarrassment </w:t>
      </w:r>
      <w:r>
        <w:rPr>
          <w:rFonts w:ascii="Arial" w:hAnsi="Arial" w:cs="Arial"/>
          <w:color w:val="000000" w:themeColor="text1"/>
          <w:sz w:val="22"/>
          <w:szCs w:val="22"/>
          <w:shd w:val="clear" w:color="auto" w:fill="FFFFFF"/>
        </w:rPr>
        <w:t>in order to retain customers.</w:t>
      </w:r>
      <w:r w:rsidR="004605A9">
        <w:rPr>
          <w:rFonts w:ascii="Arial" w:hAnsi="Arial" w:cs="Arial"/>
          <w:color w:val="000000" w:themeColor="text1"/>
          <w:sz w:val="22"/>
          <w:szCs w:val="22"/>
          <w:shd w:val="clear" w:color="auto" w:fill="FFFFFF"/>
        </w:rPr>
        <w:t xml:space="preserve">  S</w:t>
      </w:r>
      <w:r>
        <w:rPr>
          <w:rFonts w:ascii="Arial" w:hAnsi="Arial" w:cs="Arial"/>
          <w:color w:val="000000" w:themeColor="text1"/>
          <w:sz w:val="22"/>
          <w:szCs w:val="22"/>
          <w:shd w:val="clear" w:color="auto" w:fill="FFFFFF"/>
        </w:rPr>
        <w:t>ystems is one of the most</w:t>
      </w:r>
      <w:r w:rsidRPr="008A697A">
        <w:rPr>
          <w:rFonts w:ascii="Arial" w:hAnsi="Arial" w:cs="Arial"/>
          <w:color w:val="000000" w:themeColor="text1"/>
          <w:sz w:val="22"/>
          <w:szCs w:val="22"/>
          <w:shd w:val="clear" w:color="auto" w:fill="FFFFFF"/>
        </w:rPr>
        <w:t xml:space="preserve"> important factor</w:t>
      </w:r>
      <w:r>
        <w:rPr>
          <w:rFonts w:ascii="Arial" w:hAnsi="Arial" w:cs="Arial"/>
          <w:color w:val="000000" w:themeColor="text1"/>
          <w:sz w:val="22"/>
          <w:szCs w:val="22"/>
          <w:shd w:val="clear" w:color="auto" w:fill="FFFFFF"/>
        </w:rPr>
        <w:t>s</w:t>
      </w:r>
      <w:r w:rsidRPr="008A697A">
        <w:rPr>
          <w:rFonts w:ascii="Arial" w:hAnsi="Arial" w:cs="Arial"/>
          <w:color w:val="000000" w:themeColor="text1"/>
          <w:sz w:val="22"/>
          <w:szCs w:val="22"/>
          <w:shd w:val="clear" w:color="auto" w:fill="FFFFFF"/>
        </w:rPr>
        <w:t xml:space="preserve"> </w:t>
      </w:r>
      <w:r w:rsidR="00FD2A03">
        <w:rPr>
          <w:rFonts w:ascii="Arial" w:hAnsi="Arial" w:cs="Arial"/>
          <w:color w:val="000000" w:themeColor="text1"/>
          <w:sz w:val="22"/>
          <w:szCs w:val="22"/>
          <w:shd w:val="clear" w:color="auto" w:fill="FFFFFF"/>
        </w:rPr>
        <w:t xml:space="preserve">of an organisation </w:t>
      </w:r>
      <w:r>
        <w:rPr>
          <w:rFonts w:ascii="Arial" w:hAnsi="Arial" w:cs="Arial"/>
          <w:color w:val="000000" w:themeColor="text1"/>
          <w:sz w:val="22"/>
          <w:szCs w:val="22"/>
          <w:shd w:val="clear" w:color="auto" w:fill="FFFFFF"/>
        </w:rPr>
        <w:t xml:space="preserve">and can </w:t>
      </w:r>
      <w:r w:rsidR="00FD2A03">
        <w:rPr>
          <w:rFonts w:ascii="Arial" w:hAnsi="Arial" w:cs="Arial"/>
          <w:color w:val="000000" w:themeColor="text1"/>
          <w:sz w:val="22"/>
          <w:szCs w:val="22"/>
          <w:shd w:val="clear" w:color="auto" w:fill="FFFFFF"/>
        </w:rPr>
        <w:t xml:space="preserve">significantly </w:t>
      </w:r>
      <w:r>
        <w:rPr>
          <w:rFonts w:ascii="Arial" w:hAnsi="Arial" w:cs="Arial"/>
          <w:color w:val="000000" w:themeColor="text1"/>
          <w:sz w:val="22"/>
          <w:szCs w:val="22"/>
          <w:shd w:val="clear" w:color="auto" w:fill="FFFFFF"/>
        </w:rPr>
        <w:t xml:space="preserve">enhance </w:t>
      </w:r>
      <w:r w:rsidR="00FD2A03">
        <w:rPr>
          <w:rFonts w:ascii="Arial" w:hAnsi="Arial" w:cs="Arial"/>
          <w:color w:val="000000" w:themeColor="text1"/>
          <w:sz w:val="22"/>
          <w:szCs w:val="22"/>
          <w:shd w:val="clear" w:color="auto" w:fill="FFFFFF"/>
        </w:rPr>
        <w:t xml:space="preserve">the </w:t>
      </w:r>
      <w:r>
        <w:rPr>
          <w:rFonts w:ascii="Arial" w:hAnsi="Arial" w:cs="Arial"/>
          <w:color w:val="000000" w:themeColor="text1"/>
          <w:sz w:val="22"/>
          <w:szCs w:val="22"/>
          <w:shd w:val="clear" w:color="auto" w:fill="FFFFFF"/>
        </w:rPr>
        <w:t>effectiveness</w:t>
      </w:r>
      <w:r w:rsidR="004605A9">
        <w:rPr>
          <w:rFonts w:ascii="Arial" w:hAnsi="Arial" w:cs="Arial"/>
          <w:color w:val="000000" w:themeColor="text1"/>
          <w:sz w:val="22"/>
          <w:szCs w:val="22"/>
          <w:shd w:val="clear" w:color="auto" w:fill="FFFFFF"/>
        </w:rPr>
        <w:t xml:space="preserve"> of the business (</w:t>
      </w:r>
      <w:r w:rsidR="004605A9" w:rsidRPr="00143A9D">
        <w:rPr>
          <w:rFonts w:ascii="Arial" w:hAnsi="Arial" w:cs="Arial"/>
          <w:color w:val="000000" w:themeColor="text1"/>
          <w:sz w:val="22"/>
          <w:szCs w:val="22"/>
          <w:shd w:val="clear" w:color="auto" w:fill="FFFFFF"/>
        </w:rPr>
        <w:t>Peters, Waterman</w:t>
      </w:r>
      <w:r w:rsidR="004605A9">
        <w:rPr>
          <w:rFonts w:ascii="Arial" w:hAnsi="Arial" w:cs="Arial"/>
          <w:color w:val="000000" w:themeColor="text1"/>
          <w:sz w:val="22"/>
          <w:szCs w:val="22"/>
          <w:shd w:val="clear" w:color="auto" w:fill="FFFFFF"/>
        </w:rPr>
        <w:t xml:space="preserve"> &amp; Phillips; 1980: 21).  </w:t>
      </w:r>
      <w:r w:rsidR="00FD2A03">
        <w:rPr>
          <w:rFonts w:ascii="Arial" w:hAnsi="Arial" w:cs="Arial"/>
          <w:color w:val="000000" w:themeColor="text1"/>
          <w:sz w:val="22"/>
          <w:szCs w:val="22"/>
          <w:shd w:val="clear" w:color="auto" w:fill="FFFFFF"/>
        </w:rPr>
        <w:t>Balti Bazar</w:t>
      </w:r>
      <w:r w:rsidR="00EC2911">
        <w:rPr>
          <w:rFonts w:ascii="Arial" w:hAnsi="Arial" w:cs="Arial"/>
          <w:color w:val="000000" w:themeColor="text1"/>
          <w:sz w:val="22"/>
          <w:szCs w:val="22"/>
          <w:shd w:val="clear" w:color="auto" w:fill="FFFFFF"/>
        </w:rPr>
        <w:t xml:space="preserve"> do not have a specific Human resource department however, the managerial staff are divided to accommodate the financial systems</w:t>
      </w:r>
      <w:r w:rsidR="00FD2A03">
        <w:rPr>
          <w:rFonts w:ascii="Arial" w:hAnsi="Arial" w:cs="Arial"/>
          <w:color w:val="000000" w:themeColor="text1"/>
          <w:sz w:val="22"/>
          <w:szCs w:val="22"/>
          <w:shd w:val="clear" w:color="auto" w:fill="FFFFFF"/>
        </w:rPr>
        <w:t xml:space="preserve"> including staff salary.  This </w:t>
      </w:r>
      <w:r w:rsidR="001E3727">
        <w:rPr>
          <w:rFonts w:ascii="Arial" w:hAnsi="Arial" w:cs="Arial"/>
          <w:color w:val="000000" w:themeColor="text1"/>
          <w:sz w:val="22"/>
          <w:szCs w:val="22"/>
          <w:shd w:val="clear" w:color="auto" w:fill="FFFFFF"/>
        </w:rPr>
        <w:t>classification of culture is work hard/play hard which represents employees of the organisation are highly active (Deal &amp; Kennedy 2000:13)</w:t>
      </w:r>
      <w:r w:rsidR="00627A6F">
        <w:rPr>
          <w:rFonts w:ascii="Arial" w:hAnsi="Arial" w:cs="Arial"/>
          <w:color w:val="000000" w:themeColor="text1"/>
          <w:sz w:val="22"/>
          <w:szCs w:val="22"/>
          <w:shd w:val="clear" w:color="auto" w:fill="FFFFFF"/>
        </w:rPr>
        <w:t>.</w:t>
      </w:r>
      <w:r w:rsidR="001E3727">
        <w:rPr>
          <w:rFonts w:ascii="Arial" w:hAnsi="Arial" w:cs="Arial"/>
          <w:color w:val="000000" w:themeColor="text1"/>
          <w:sz w:val="22"/>
          <w:szCs w:val="22"/>
          <w:shd w:val="clear" w:color="auto" w:fill="FFFFFF"/>
        </w:rPr>
        <w:t xml:space="preserve"> </w:t>
      </w:r>
      <w:r w:rsidR="00EC2911">
        <w:rPr>
          <w:rFonts w:ascii="Arial" w:hAnsi="Arial" w:cs="Arial"/>
          <w:color w:val="000000" w:themeColor="text1"/>
          <w:sz w:val="22"/>
          <w:szCs w:val="22"/>
          <w:shd w:val="clear" w:color="auto" w:fill="FFFFFF"/>
        </w:rPr>
        <w:t xml:space="preserve"> </w:t>
      </w:r>
      <w:r w:rsidR="00C234DF">
        <w:rPr>
          <w:rFonts w:ascii="Arial" w:hAnsi="Arial" w:cs="Arial"/>
          <w:color w:val="000000" w:themeColor="text1"/>
          <w:sz w:val="22"/>
          <w:szCs w:val="22"/>
          <w:shd w:val="clear" w:color="auto" w:fill="FFFFFF"/>
        </w:rPr>
        <w:t xml:space="preserve"> </w:t>
      </w:r>
    </w:p>
    <w:p w14:paraId="72DCB905" w14:textId="77777777" w:rsidR="00627A6F" w:rsidRDefault="00627A6F" w:rsidP="0058644E">
      <w:pPr>
        <w:spacing w:line="360" w:lineRule="auto"/>
        <w:jc w:val="both"/>
        <w:rPr>
          <w:rFonts w:ascii="Arial" w:hAnsi="Arial" w:cs="Arial"/>
          <w:b/>
          <w:bCs/>
          <w:color w:val="000000" w:themeColor="text1"/>
          <w:sz w:val="22"/>
          <w:szCs w:val="22"/>
          <w:u w:val="single"/>
          <w:shd w:val="clear" w:color="auto" w:fill="FFFFFF"/>
        </w:rPr>
      </w:pPr>
    </w:p>
    <w:p w14:paraId="767D90E2" w14:textId="77777777" w:rsidR="00620BDF" w:rsidRDefault="00620BDF" w:rsidP="0058644E">
      <w:pPr>
        <w:spacing w:line="360" w:lineRule="auto"/>
        <w:jc w:val="both"/>
        <w:rPr>
          <w:rFonts w:ascii="Arial" w:hAnsi="Arial" w:cs="Arial"/>
          <w:b/>
          <w:bCs/>
          <w:color w:val="000000" w:themeColor="text1"/>
          <w:sz w:val="22"/>
          <w:szCs w:val="22"/>
          <w:u w:val="single"/>
          <w:shd w:val="clear" w:color="auto" w:fill="FFFFFF"/>
        </w:rPr>
      </w:pPr>
    </w:p>
    <w:p w14:paraId="6D5072DA" w14:textId="77777777" w:rsidR="00043B4E" w:rsidRDefault="00043B4E" w:rsidP="00BB5901">
      <w:pPr>
        <w:pStyle w:val="Heading2"/>
        <w:rPr>
          <w:shd w:val="clear" w:color="auto" w:fill="FFFFFF"/>
        </w:rPr>
      </w:pPr>
    </w:p>
    <w:p w14:paraId="07CAA2D8" w14:textId="77777777" w:rsidR="00043B4E" w:rsidRDefault="00043B4E" w:rsidP="00BB5901">
      <w:pPr>
        <w:pStyle w:val="Heading2"/>
        <w:rPr>
          <w:shd w:val="clear" w:color="auto" w:fill="FFFFFF"/>
        </w:rPr>
      </w:pPr>
    </w:p>
    <w:p w14:paraId="40311B71" w14:textId="77777777" w:rsidR="00043B4E" w:rsidRDefault="00043B4E" w:rsidP="00BB5901">
      <w:pPr>
        <w:pStyle w:val="Heading2"/>
        <w:rPr>
          <w:shd w:val="clear" w:color="auto" w:fill="FFFFFF"/>
        </w:rPr>
      </w:pPr>
    </w:p>
    <w:p w14:paraId="2B594C95" w14:textId="77777777" w:rsidR="00043B4E" w:rsidRDefault="00043B4E" w:rsidP="00BB5901">
      <w:pPr>
        <w:pStyle w:val="Heading2"/>
        <w:rPr>
          <w:shd w:val="clear" w:color="auto" w:fill="FFFFFF"/>
        </w:rPr>
      </w:pPr>
    </w:p>
    <w:p w14:paraId="0515F4E6" w14:textId="36F68BAD" w:rsidR="005D2CF1" w:rsidRDefault="005D2CF1" w:rsidP="00BB5901">
      <w:pPr>
        <w:pStyle w:val="Heading2"/>
        <w:rPr>
          <w:shd w:val="clear" w:color="auto" w:fill="FFFFFF"/>
        </w:rPr>
      </w:pPr>
      <w:bookmarkStart w:id="13" w:name="_Toc24116666"/>
      <w:r>
        <w:rPr>
          <w:shd w:val="clear" w:color="auto" w:fill="FFFFFF"/>
        </w:rPr>
        <w:t>Style</w:t>
      </w:r>
      <w:bookmarkEnd w:id="13"/>
    </w:p>
    <w:p w14:paraId="61B9FEE1" w14:textId="3773FB05" w:rsidR="00587536" w:rsidRDefault="00587536" w:rsidP="0058644E">
      <w:pPr>
        <w:spacing w:line="360" w:lineRule="auto"/>
        <w:jc w:val="both"/>
        <w:rPr>
          <w:rFonts w:ascii="Arial" w:hAnsi="Arial" w:cs="Arial"/>
          <w:b/>
          <w:bCs/>
          <w:color w:val="000000" w:themeColor="text1"/>
          <w:sz w:val="22"/>
          <w:szCs w:val="22"/>
          <w:u w:val="single"/>
          <w:shd w:val="clear" w:color="auto" w:fill="FFFFFF"/>
        </w:rPr>
      </w:pPr>
    </w:p>
    <w:p w14:paraId="50ECAB04" w14:textId="640DB4AC" w:rsidR="00BE3765" w:rsidRDefault="00246A7E" w:rsidP="0058644E">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Balti Bazar</w:t>
      </w:r>
      <w:r w:rsidR="00587536" w:rsidRPr="0058644E">
        <w:rPr>
          <w:rFonts w:ascii="Arial" w:hAnsi="Arial" w:cs="Arial"/>
          <w:color w:val="000000" w:themeColor="text1"/>
          <w:sz w:val="22"/>
          <w:szCs w:val="22"/>
          <w:shd w:val="clear" w:color="auto" w:fill="FFFFFF"/>
        </w:rPr>
        <w:t xml:space="preserve"> is led by </w:t>
      </w:r>
      <w:r>
        <w:rPr>
          <w:rFonts w:ascii="Arial" w:hAnsi="Arial" w:cs="Arial"/>
          <w:color w:val="000000" w:themeColor="text1"/>
          <w:sz w:val="22"/>
          <w:szCs w:val="22"/>
          <w:shd w:val="clear" w:color="auto" w:fill="FFFFFF"/>
        </w:rPr>
        <w:t>the traditional autocratic (top-down)</w:t>
      </w:r>
      <w:r w:rsidR="00587536" w:rsidRPr="0058644E">
        <w:rPr>
          <w:rFonts w:ascii="Arial" w:hAnsi="Arial" w:cs="Arial"/>
          <w:color w:val="000000" w:themeColor="text1"/>
          <w:sz w:val="22"/>
          <w:szCs w:val="22"/>
          <w:shd w:val="clear" w:color="auto" w:fill="FFFFFF"/>
        </w:rPr>
        <w:t xml:space="preserve"> leadership style </w:t>
      </w:r>
      <w:r>
        <w:rPr>
          <w:rFonts w:ascii="Arial" w:hAnsi="Arial" w:cs="Arial"/>
          <w:color w:val="000000" w:themeColor="text1"/>
          <w:sz w:val="22"/>
          <w:szCs w:val="22"/>
          <w:shd w:val="clear" w:color="auto" w:fill="FFFFFF"/>
        </w:rPr>
        <w:t>where decisions are made with the managers consent</w:t>
      </w:r>
      <w:r w:rsidR="00C234DF">
        <w:rPr>
          <w:rFonts w:ascii="Arial" w:hAnsi="Arial" w:cs="Arial"/>
          <w:color w:val="000000" w:themeColor="text1"/>
          <w:sz w:val="22"/>
          <w:szCs w:val="22"/>
          <w:shd w:val="clear" w:color="auto" w:fill="FFFFFF"/>
        </w:rPr>
        <w:t xml:space="preserve">.  </w:t>
      </w:r>
      <w:r w:rsidR="00ED5BBE">
        <w:rPr>
          <w:rFonts w:ascii="Arial" w:hAnsi="Arial" w:cs="Arial"/>
          <w:color w:val="000000" w:themeColor="text1"/>
          <w:sz w:val="22"/>
          <w:szCs w:val="22"/>
          <w:shd w:val="clear" w:color="auto" w:fill="FFFFFF"/>
        </w:rPr>
        <w:t>H</w:t>
      </w:r>
      <w:r>
        <w:rPr>
          <w:rFonts w:ascii="Arial" w:hAnsi="Arial" w:cs="Arial"/>
          <w:color w:val="000000" w:themeColor="text1"/>
          <w:sz w:val="22"/>
          <w:szCs w:val="22"/>
          <w:shd w:val="clear" w:color="auto" w:fill="FFFFFF"/>
        </w:rPr>
        <w:t>owever</w:t>
      </w:r>
      <w:r w:rsidR="00ED5BBE">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it is also believed that </w:t>
      </w:r>
      <w:r w:rsidR="006A1980">
        <w:rPr>
          <w:rFonts w:ascii="Arial" w:hAnsi="Arial" w:cs="Arial"/>
          <w:color w:val="000000" w:themeColor="text1"/>
          <w:sz w:val="22"/>
          <w:szCs w:val="22"/>
          <w:shd w:val="clear" w:color="auto" w:fill="FFFFFF"/>
        </w:rPr>
        <w:t>the company</w:t>
      </w:r>
      <w:r>
        <w:rPr>
          <w:rFonts w:ascii="Arial" w:hAnsi="Arial" w:cs="Arial"/>
          <w:color w:val="000000" w:themeColor="text1"/>
          <w:sz w:val="22"/>
          <w:szCs w:val="22"/>
          <w:shd w:val="clear" w:color="auto" w:fill="FFFFFF"/>
        </w:rPr>
        <w:t xml:space="preserve"> do</w:t>
      </w:r>
      <w:r w:rsidR="00587536" w:rsidRPr="0058644E">
        <w:rPr>
          <w:rFonts w:ascii="Arial" w:hAnsi="Arial" w:cs="Arial"/>
          <w:color w:val="000000" w:themeColor="text1"/>
          <w:sz w:val="22"/>
          <w:szCs w:val="22"/>
          <w:shd w:val="clear" w:color="auto" w:fill="FFFFFF"/>
        </w:rPr>
        <w:t xml:space="preserve"> encourage staff members to have the opportunity to put their views forward so that members feel more engaged in the process</w:t>
      </w:r>
      <w:r w:rsidR="00587536">
        <w:rPr>
          <w:rFonts w:ascii="Arial" w:hAnsi="Arial" w:cs="Arial"/>
          <w:color w:val="000000" w:themeColor="text1"/>
          <w:sz w:val="22"/>
          <w:szCs w:val="22"/>
          <w:shd w:val="clear" w:color="auto" w:fill="FFFFFF"/>
        </w:rPr>
        <w:t xml:space="preserve"> and are committed to </w:t>
      </w:r>
      <w:r>
        <w:rPr>
          <w:rFonts w:ascii="Arial" w:hAnsi="Arial" w:cs="Arial"/>
          <w:color w:val="000000" w:themeColor="text1"/>
          <w:sz w:val="22"/>
          <w:szCs w:val="22"/>
          <w:shd w:val="clear" w:color="auto" w:fill="FFFFFF"/>
        </w:rPr>
        <w:t xml:space="preserve">their role </w:t>
      </w:r>
      <w:r w:rsidR="00587536">
        <w:rPr>
          <w:rFonts w:ascii="Arial" w:hAnsi="Arial" w:cs="Arial"/>
          <w:color w:val="000000" w:themeColor="text1"/>
          <w:sz w:val="22"/>
          <w:szCs w:val="22"/>
          <w:shd w:val="clear" w:color="auto" w:fill="FFFFFF"/>
        </w:rPr>
        <w:t xml:space="preserve">making them more likely lead to better ideas and more creative solution to problems </w:t>
      </w:r>
      <w:r w:rsidR="00587536">
        <w:rPr>
          <w:rFonts w:ascii="Arial" w:hAnsi="Arial" w:cs="Arial"/>
          <w:color w:val="222222"/>
          <w:sz w:val="22"/>
          <w:szCs w:val="22"/>
          <w:shd w:val="clear" w:color="auto" w:fill="FFFFFF"/>
        </w:rPr>
        <w:t>(Cherry, 2019)</w:t>
      </w:r>
      <w:r w:rsidR="00587536" w:rsidRPr="0058644E">
        <w:rPr>
          <w:rFonts w:ascii="Arial" w:hAnsi="Arial" w:cs="Arial"/>
          <w:color w:val="000000" w:themeColor="text1"/>
          <w:sz w:val="22"/>
          <w:szCs w:val="22"/>
          <w:shd w:val="clear" w:color="auto" w:fill="FFFFFF"/>
        </w:rPr>
        <w:t xml:space="preserve">.  While the manager is still there to offer guidance yet </w:t>
      </w:r>
      <w:r w:rsidR="00587536" w:rsidRPr="0058644E">
        <w:rPr>
          <w:rFonts w:ascii="Arial" w:hAnsi="Arial" w:cs="Arial"/>
          <w:color w:val="222222"/>
          <w:sz w:val="22"/>
          <w:szCs w:val="22"/>
          <w:shd w:val="clear" w:color="auto" w:fill="FFFFFF"/>
        </w:rPr>
        <w:t>retains the final say over decisions</w:t>
      </w:r>
      <w:r w:rsidR="00587536">
        <w:rPr>
          <w:rFonts w:ascii="Arial" w:hAnsi="Arial" w:cs="Arial"/>
          <w:color w:val="222222"/>
          <w:sz w:val="22"/>
          <w:szCs w:val="22"/>
          <w:shd w:val="clear" w:color="auto" w:fill="FFFFFF"/>
        </w:rPr>
        <w:t xml:space="preserve"> and coordinate</w:t>
      </w:r>
      <w:r w:rsidR="008A697A">
        <w:rPr>
          <w:rFonts w:ascii="Arial" w:hAnsi="Arial" w:cs="Arial"/>
          <w:color w:val="222222"/>
          <w:sz w:val="22"/>
          <w:szCs w:val="22"/>
          <w:shd w:val="clear" w:color="auto" w:fill="FFFFFF"/>
        </w:rPr>
        <w:t>s</w:t>
      </w:r>
      <w:r w:rsidR="00587536">
        <w:rPr>
          <w:rFonts w:ascii="Arial" w:hAnsi="Arial" w:cs="Arial"/>
          <w:color w:val="222222"/>
          <w:sz w:val="22"/>
          <w:szCs w:val="22"/>
          <w:shd w:val="clear" w:color="auto" w:fill="FFFFFF"/>
        </w:rPr>
        <w:t xml:space="preserve"> everyone directly</w:t>
      </w:r>
      <w:r w:rsidR="00C234DF" w:rsidRPr="00C234DF">
        <w:rPr>
          <w:rFonts w:ascii="Arial" w:hAnsi="Arial" w:cs="Arial"/>
          <w:color w:val="000000" w:themeColor="text1"/>
          <w:sz w:val="22"/>
          <w:szCs w:val="22"/>
          <w:shd w:val="clear" w:color="auto" w:fill="FFFFFF"/>
        </w:rPr>
        <w:t xml:space="preserve"> </w:t>
      </w:r>
      <w:r w:rsidR="00C234DF">
        <w:rPr>
          <w:rFonts w:ascii="Arial" w:hAnsi="Arial" w:cs="Arial"/>
          <w:color w:val="000000" w:themeColor="text1"/>
          <w:sz w:val="22"/>
          <w:szCs w:val="22"/>
          <w:shd w:val="clear" w:color="auto" w:fill="FFFFFF"/>
        </w:rPr>
        <w:t xml:space="preserve">(Johnson 2000:406).  </w:t>
      </w:r>
    </w:p>
    <w:p w14:paraId="3F7A80D0" w14:textId="77777777" w:rsidR="00F55F9F" w:rsidRDefault="00F55F9F" w:rsidP="0058644E">
      <w:pPr>
        <w:spacing w:line="360" w:lineRule="auto"/>
        <w:jc w:val="both"/>
        <w:rPr>
          <w:rFonts w:ascii="Arial" w:hAnsi="Arial" w:cs="Arial"/>
          <w:color w:val="000000" w:themeColor="text1"/>
          <w:sz w:val="22"/>
          <w:szCs w:val="22"/>
          <w:shd w:val="clear" w:color="auto" w:fill="FFFFFF"/>
        </w:rPr>
      </w:pPr>
    </w:p>
    <w:p w14:paraId="0D662CA5" w14:textId="05E86515" w:rsidR="00ED5BBE" w:rsidRDefault="005D2CF1" w:rsidP="00BB5901">
      <w:pPr>
        <w:pStyle w:val="Heading2"/>
        <w:rPr>
          <w:shd w:val="clear" w:color="auto" w:fill="FFFFFF"/>
        </w:rPr>
      </w:pPr>
      <w:bookmarkStart w:id="14" w:name="_Toc24116667"/>
      <w:r>
        <w:rPr>
          <w:shd w:val="clear" w:color="auto" w:fill="FFFFFF"/>
        </w:rPr>
        <w:t>Staff</w:t>
      </w:r>
      <w:bookmarkEnd w:id="14"/>
    </w:p>
    <w:p w14:paraId="10D9375B" w14:textId="77777777" w:rsidR="000B3048" w:rsidRDefault="000B3048" w:rsidP="0058644E">
      <w:pPr>
        <w:spacing w:line="360" w:lineRule="auto"/>
        <w:jc w:val="both"/>
        <w:rPr>
          <w:rFonts w:ascii="Arial" w:hAnsi="Arial" w:cs="Arial"/>
          <w:b/>
          <w:bCs/>
          <w:color w:val="000000" w:themeColor="text1"/>
          <w:sz w:val="22"/>
          <w:szCs w:val="22"/>
          <w:u w:val="single"/>
          <w:shd w:val="clear" w:color="auto" w:fill="FFFFFF"/>
        </w:rPr>
      </w:pPr>
    </w:p>
    <w:p w14:paraId="4EE23D4F" w14:textId="316D6B46" w:rsidR="0011767D" w:rsidRPr="002C6692" w:rsidRDefault="000B3048" w:rsidP="0058644E">
      <w:pPr>
        <w:spacing w:line="360" w:lineRule="auto"/>
        <w:jc w:val="both"/>
        <w:rPr>
          <w:rFonts w:ascii="Arial" w:hAnsi="Arial" w:cs="Arial"/>
          <w:b/>
          <w:bCs/>
          <w:color w:val="000000" w:themeColor="text1"/>
          <w:sz w:val="22"/>
          <w:szCs w:val="22"/>
          <w:u w:val="single"/>
          <w:shd w:val="clear" w:color="auto" w:fill="FFFFFF"/>
        </w:rPr>
      </w:pPr>
      <w:r w:rsidRPr="002C6692">
        <w:rPr>
          <w:rFonts w:ascii="Arial" w:hAnsi="Arial" w:cs="Arial"/>
          <w:color w:val="000000" w:themeColor="text1"/>
          <w:sz w:val="22"/>
          <w:szCs w:val="22"/>
          <w:shd w:val="clear" w:color="auto" w:fill="FFFFFF"/>
        </w:rPr>
        <w:t>Majority of the staff are highly trained as they have worked for Balti Bazar for many years</w:t>
      </w:r>
      <w:r w:rsidR="00F90AFD" w:rsidRPr="002C6692">
        <w:rPr>
          <w:rFonts w:ascii="Arial" w:hAnsi="Arial" w:cs="Arial"/>
          <w:color w:val="000000" w:themeColor="text1"/>
          <w:sz w:val="22"/>
          <w:szCs w:val="22"/>
          <w:shd w:val="clear" w:color="auto" w:fill="FFFFFF"/>
        </w:rPr>
        <w:t>.</w:t>
      </w:r>
      <w:r w:rsidRPr="002C6692">
        <w:rPr>
          <w:rFonts w:ascii="Arial" w:hAnsi="Arial" w:cs="Arial"/>
          <w:color w:val="000000" w:themeColor="text1"/>
          <w:sz w:val="22"/>
          <w:szCs w:val="22"/>
          <w:shd w:val="clear" w:color="auto" w:fill="FFFFFF"/>
        </w:rPr>
        <w:t xml:space="preserve"> </w:t>
      </w:r>
      <w:r w:rsidR="00F90AFD" w:rsidRPr="002C6692">
        <w:rPr>
          <w:rFonts w:ascii="Arial" w:hAnsi="Arial" w:cs="Arial"/>
          <w:color w:val="000000" w:themeColor="text1"/>
          <w:sz w:val="22"/>
          <w:szCs w:val="22"/>
          <w:shd w:val="clear" w:color="auto" w:fill="FFFFFF"/>
        </w:rPr>
        <w:t xml:space="preserve"> T</w:t>
      </w:r>
      <w:r w:rsidRPr="002C6692">
        <w:rPr>
          <w:rFonts w:ascii="Arial" w:hAnsi="Arial" w:cs="Arial"/>
          <w:color w:val="000000" w:themeColor="text1"/>
          <w:sz w:val="22"/>
          <w:szCs w:val="22"/>
          <w:shd w:val="clear" w:color="auto" w:fill="FFFFFF"/>
        </w:rPr>
        <w:t>he head chef and head of waiters have been employed since the business f</w:t>
      </w:r>
      <w:r w:rsidR="00F90AFD" w:rsidRPr="002C6692">
        <w:rPr>
          <w:rFonts w:ascii="Arial" w:hAnsi="Arial" w:cs="Arial"/>
          <w:color w:val="000000" w:themeColor="text1"/>
          <w:sz w:val="22"/>
          <w:szCs w:val="22"/>
          <w:shd w:val="clear" w:color="auto" w:fill="FFFFFF"/>
        </w:rPr>
        <w:t>i</w:t>
      </w:r>
      <w:r w:rsidRPr="002C6692">
        <w:rPr>
          <w:rFonts w:ascii="Arial" w:hAnsi="Arial" w:cs="Arial"/>
          <w:color w:val="000000" w:themeColor="text1"/>
          <w:sz w:val="22"/>
          <w:szCs w:val="22"/>
          <w:shd w:val="clear" w:color="auto" w:fill="FFFFFF"/>
        </w:rPr>
        <w:t>rst opened</w:t>
      </w:r>
      <w:r w:rsidR="00F90AFD" w:rsidRPr="002C6692">
        <w:rPr>
          <w:rFonts w:ascii="Arial" w:hAnsi="Arial" w:cs="Arial"/>
          <w:color w:val="000000" w:themeColor="text1"/>
          <w:sz w:val="22"/>
          <w:szCs w:val="22"/>
          <w:shd w:val="clear" w:color="auto" w:fill="FFFFFF"/>
        </w:rPr>
        <w:t xml:space="preserve"> </w:t>
      </w:r>
      <w:r w:rsidR="009717A3" w:rsidRPr="002C6692">
        <w:rPr>
          <w:rFonts w:ascii="Arial" w:hAnsi="Arial" w:cs="Arial"/>
          <w:color w:val="000000" w:themeColor="text1"/>
          <w:sz w:val="22"/>
          <w:szCs w:val="22"/>
          <w:shd w:val="clear" w:color="auto" w:fill="FFFFFF"/>
        </w:rPr>
        <w:t>therefore,</w:t>
      </w:r>
      <w:r w:rsidR="00F90AFD" w:rsidRPr="002C6692">
        <w:rPr>
          <w:rFonts w:ascii="Arial" w:hAnsi="Arial" w:cs="Arial"/>
          <w:color w:val="000000" w:themeColor="text1"/>
          <w:sz w:val="22"/>
          <w:szCs w:val="22"/>
          <w:shd w:val="clear" w:color="auto" w:fill="FFFFFF"/>
        </w:rPr>
        <w:t xml:space="preserve"> they are familiar with the faces of regular customers as well as</w:t>
      </w:r>
      <w:r w:rsidRPr="002C6692">
        <w:rPr>
          <w:rFonts w:ascii="Arial" w:hAnsi="Arial" w:cs="Arial"/>
          <w:color w:val="000000" w:themeColor="text1"/>
          <w:sz w:val="22"/>
          <w:szCs w:val="22"/>
          <w:shd w:val="clear" w:color="auto" w:fill="FFFFFF"/>
        </w:rPr>
        <w:t xml:space="preserve"> the internal culture.</w:t>
      </w:r>
      <w:r w:rsidR="009717A3" w:rsidRPr="002C6692">
        <w:rPr>
          <w:rFonts w:ascii="Arial" w:hAnsi="Arial" w:cs="Arial"/>
          <w:color w:val="000000" w:themeColor="text1"/>
          <w:sz w:val="22"/>
          <w:szCs w:val="22"/>
          <w:shd w:val="clear" w:color="auto" w:fill="FFFFFF"/>
        </w:rPr>
        <w:t xml:space="preserve">  However,</w:t>
      </w:r>
      <w:r w:rsidRPr="002C6692">
        <w:rPr>
          <w:rFonts w:ascii="Arial" w:hAnsi="Arial" w:cs="Arial"/>
          <w:color w:val="000000" w:themeColor="text1"/>
          <w:sz w:val="22"/>
          <w:szCs w:val="22"/>
          <w:shd w:val="clear" w:color="auto" w:fill="FFFFFF"/>
        </w:rPr>
        <w:t xml:space="preserve"> part time staff </w:t>
      </w:r>
      <w:r w:rsidR="006A1980" w:rsidRPr="002C6692">
        <w:rPr>
          <w:rFonts w:ascii="Arial" w:hAnsi="Arial" w:cs="Arial"/>
          <w:color w:val="000000" w:themeColor="text1"/>
          <w:sz w:val="22"/>
          <w:szCs w:val="22"/>
          <w:shd w:val="clear" w:color="auto" w:fill="FFFFFF"/>
        </w:rPr>
        <w:t xml:space="preserve">have less experience as they only </w:t>
      </w:r>
      <w:r w:rsidRPr="002C6692">
        <w:rPr>
          <w:rFonts w:ascii="Arial" w:hAnsi="Arial" w:cs="Arial"/>
          <w:color w:val="000000" w:themeColor="text1"/>
          <w:sz w:val="22"/>
          <w:szCs w:val="22"/>
          <w:shd w:val="clear" w:color="auto" w:fill="FFFFFF"/>
        </w:rPr>
        <w:t xml:space="preserve">work </w:t>
      </w:r>
      <w:r w:rsidR="009717A3" w:rsidRPr="002C6692">
        <w:rPr>
          <w:rFonts w:ascii="Arial" w:hAnsi="Arial" w:cs="Arial"/>
          <w:color w:val="000000" w:themeColor="text1"/>
          <w:sz w:val="22"/>
          <w:szCs w:val="22"/>
          <w:shd w:val="clear" w:color="auto" w:fill="FFFFFF"/>
        </w:rPr>
        <w:t>during</w:t>
      </w:r>
      <w:r w:rsidRPr="002C6692">
        <w:rPr>
          <w:rFonts w:ascii="Arial" w:hAnsi="Arial" w:cs="Arial"/>
          <w:color w:val="000000" w:themeColor="text1"/>
          <w:sz w:val="22"/>
          <w:szCs w:val="22"/>
          <w:shd w:val="clear" w:color="auto" w:fill="FFFFFF"/>
        </w:rPr>
        <w:t xml:space="preserve"> busy periods</w:t>
      </w:r>
      <w:r w:rsidR="009717A3" w:rsidRPr="002C6692">
        <w:rPr>
          <w:rFonts w:ascii="Arial" w:hAnsi="Arial" w:cs="Arial"/>
          <w:color w:val="000000" w:themeColor="text1"/>
          <w:sz w:val="22"/>
          <w:szCs w:val="22"/>
          <w:shd w:val="clear" w:color="auto" w:fill="FFFFFF"/>
        </w:rPr>
        <w:t xml:space="preserve"> and on weekends. </w:t>
      </w:r>
      <w:r w:rsidR="00DC02BC" w:rsidRPr="002C6692">
        <w:rPr>
          <w:rFonts w:ascii="Arial" w:hAnsi="Arial" w:cs="Arial"/>
          <w:color w:val="000000" w:themeColor="text1"/>
          <w:sz w:val="22"/>
          <w:szCs w:val="22"/>
          <w:shd w:val="clear" w:color="auto" w:fill="FFFFFF"/>
        </w:rPr>
        <w:t>Nevertheless,</w:t>
      </w:r>
      <w:r w:rsidR="009717A3" w:rsidRPr="002C6692">
        <w:rPr>
          <w:rFonts w:ascii="Arial" w:hAnsi="Arial" w:cs="Arial"/>
          <w:color w:val="000000" w:themeColor="text1"/>
          <w:sz w:val="22"/>
          <w:szCs w:val="22"/>
          <w:shd w:val="clear" w:color="auto" w:fill="FFFFFF"/>
        </w:rPr>
        <w:t xml:space="preserve"> </w:t>
      </w:r>
      <w:r w:rsidR="00620BDF" w:rsidRPr="002C6692">
        <w:rPr>
          <w:rFonts w:ascii="Arial" w:hAnsi="Arial" w:cs="Arial"/>
          <w:color w:val="000000" w:themeColor="text1"/>
          <w:sz w:val="22"/>
          <w:szCs w:val="22"/>
          <w:shd w:val="clear" w:color="auto" w:fill="FFFFFF"/>
        </w:rPr>
        <w:t xml:space="preserve">the </w:t>
      </w:r>
      <w:r w:rsidR="00DC02BC" w:rsidRPr="002C6692">
        <w:rPr>
          <w:rFonts w:ascii="Arial" w:hAnsi="Arial" w:cs="Arial"/>
          <w:color w:val="000000" w:themeColor="text1"/>
          <w:sz w:val="22"/>
          <w:szCs w:val="22"/>
          <w:shd w:val="clear" w:color="auto" w:fill="FFFFFF"/>
        </w:rPr>
        <w:t xml:space="preserve">high skilled </w:t>
      </w:r>
      <w:r w:rsidR="00620BDF" w:rsidRPr="002C6692">
        <w:rPr>
          <w:rFonts w:ascii="Arial" w:hAnsi="Arial" w:cs="Arial"/>
          <w:color w:val="000000" w:themeColor="text1"/>
          <w:sz w:val="22"/>
          <w:szCs w:val="22"/>
          <w:shd w:val="clear" w:color="auto" w:fill="FFFFFF"/>
        </w:rPr>
        <w:t>employees</w:t>
      </w:r>
      <w:r w:rsidR="00DC02BC" w:rsidRPr="002C6692">
        <w:rPr>
          <w:rFonts w:ascii="Arial" w:hAnsi="Arial" w:cs="Arial"/>
          <w:color w:val="000000" w:themeColor="text1"/>
          <w:sz w:val="22"/>
          <w:szCs w:val="22"/>
          <w:shd w:val="clear" w:color="auto" w:fill="FFFFFF"/>
        </w:rPr>
        <w:t xml:space="preserve"> are </w:t>
      </w:r>
      <w:r w:rsidR="002C6692" w:rsidRPr="002C6692">
        <w:rPr>
          <w:rFonts w:ascii="Arial" w:hAnsi="Arial" w:cs="Arial"/>
          <w:color w:val="000000" w:themeColor="text1"/>
          <w:sz w:val="22"/>
          <w:szCs w:val="22"/>
          <w:shd w:val="clear" w:color="auto" w:fill="FFFFFF"/>
        </w:rPr>
        <w:t>available</w:t>
      </w:r>
      <w:r w:rsidR="00DC02BC" w:rsidRPr="002C6692">
        <w:rPr>
          <w:rFonts w:ascii="Arial" w:hAnsi="Arial" w:cs="Arial"/>
          <w:color w:val="000000" w:themeColor="text1"/>
          <w:sz w:val="22"/>
          <w:szCs w:val="22"/>
          <w:shd w:val="clear" w:color="auto" w:fill="FFFFFF"/>
        </w:rPr>
        <w:t xml:space="preserve"> for additional support </w:t>
      </w:r>
      <w:r w:rsidR="00620BDF" w:rsidRPr="002C6692">
        <w:rPr>
          <w:rFonts w:ascii="Arial" w:hAnsi="Arial" w:cs="Arial"/>
          <w:color w:val="000000" w:themeColor="text1"/>
          <w:sz w:val="22"/>
          <w:szCs w:val="22"/>
          <w:shd w:val="clear" w:color="auto" w:fill="FFFFFF"/>
        </w:rPr>
        <w:t>to</w:t>
      </w:r>
      <w:r w:rsidR="00DC02BC" w:rsidRPr="002C6692">
        <w:rPr>
          <w:rFonts w:ascii="Arial" w:hAnsi="Arial" w:cs="Arial"/>
          <w:color w:val="000000" w:themeColor="text1"/>
          <w:sz w:val="22"/>
          <w:szCs w:val="22"/>
          <w:shd w:val="clear" w:color="auto" w:fill="FFFFFF"/>
        </w:rPr>
        <w:t xml:space="preserve"> new staff.</w:t>
      </w:r>
      <w:r w:rsidR="00B44C83" w:rsidRPr="002C6692">
        <w:rPr>
          <w:rFonts w:ascii="Arial" w:hAnsi="Arial" w:cs="Arial"/>
          <w:color w:val="000000" w:themeColor="text1"/>
          <w:sz w:val="22"/>
          <w:szCs w:val="22"/>
          <w:shd w:val="clear" w:color="auto" w:fill="FFFFFF"/>
        </w:rPr>
        <w:t xml:space="preserve">  </w:t>
      </w:r>
      <w:r w:rsidR="002C6692" w:rsidRPr="002C6692">
        <w:rPr>
          <w:rFonts w:ascii="Arial" w:hAnsi="Arial" w:cs="Arial"/>
          <w:color w:val="000000" w:themeColor="text1"/>
          <w:sz w:val="22"/>
          <w:szCs w:val="22"/>
          <w:shd w:val="clear" w:color="auto" w:fill="FFFFFF"/>
        </w:rPr>
        <w:t>Yearly bonuses and pay rises are provided by the management team for hard working staff</w:t>
      </w:r>
      <w:r w:rsidR="002C6692">
        <w:rPr>
          <w:rFonts w:ascii="Arial" w:hAnsi="Arial" w:cs="Arial"/>
          <w:color w:val="000000" w:themeColor="text1"/>
          <w:sz w:val="22"/>
          <w:szCs w:val="22"/>
          <w:shd w:val="clear" w:color="auto" w:fill="FFFFFF"/>
        </w:rPr>
        <w:t xml:space="preserve">.  </w:t>
      </w:r>
    </w:p>
    <w:p w14:paraId="1A486DC0" w14:textId="77777777" w:rsidR="0011767D" w:rsidRPr="00DC02BC" w:rsidRDefault="0011767D" w:rsidP="0058644E">
      <w:pPr>
        <w:spacing w:line="360" w:lineRule="auto"/>
        <w:jc w:val="both"/>
        <w:rPr>
          <w:rFonts w:ascii="Arial" w:hAnsi="Arial" w:cs="Arial"/>
          <w:b/>
          <w:bCs/>
          <w:color w:val="000000" w:themeColor="text1"/>
          <w:sz w:val="22"/>
          <w:szCs w:val="22"/>
          <w:u w:val="single"/>
          <w:shd w:val="clear" w:color="auto" w:fill="FFFFFF"/>
        </w:rPr>
      </w:pPr>
    </w:p>
    <w:p w14:paraId="1B2F3B72" w14:textId="67A72734" w:rsidR="005D2CF1" w:rsidRDefault="005D2CF1" w:rsidP="00BB5901">
      <w:pPr>
        <w:pStyle w:val="Heading2"/>
        <w:rPr>
          <w:shd w:val="clear" w:color="auto" w:fill="FFFFFF"/>
        </w:rPr>
      </w:pPr>
      <w:bookmarkStart w:id="15" w:name="_Toc24116668"/>
      <w:r>
        <w:rPr>
          <w:shd w:val="clear" w:color="auto" w:fill="FFFFFF"/>
        </w:rPr>
        <w:t>Skills</w:t>
      </w:r>
      <w:bookmarkEnd w:id="15"/>
    </w:p>
    <w:p w14:paraId="1297E889" w14:textId="0274010B" w:rsidR="0011767D" w:rsidRDefault="0011767D" w:rsidP="0058644E">
      <w:pPr>
        <w:spacing w:line="360" w:lineRule="auto"/>
        <w:jc w:val="both"/>
        <w:rPr>
          <w:rFonts w:ascii="Arial" w:hAnsi="Arial" w:cs="Arial"/>
          <w:b/>
          <w:bCs/>
          <w:color w:val="000000" w:themeColor="text1"/>
          <w:sz w:val="22"/>
          <w:szCs w:val="22"/>
          <w:u w:val="single"/>
          <w:shd w:val="clear" w:color="auto" w:fill="FFFFFF"/>
        </w:rPr>
      </w:pPr>
    </w:p>
    <w:p w14:paraId="3758B905" w14:textId="417CEBBC" w:rsidR="004605A9" w:rsidRPr="004605A9" w:rsidRDefault="004605A9" w:rsidP="0058644E">
      <w:pPr>
        <w:spacing w:line="360" w:lineRule="auto"/>
        <w:jc w:val="both"/>
        <w:rPr>
          <w:rFonts w:ascii="Arial" w:hAnsi="Arial" w:cs="Arial"/>
          <w:color w:val="000000" w:themeColor="text1"/>
          <w:sz w:val="22"/>
          <w:szCs w:val="22"/>
          <w:shd w:val="clear" w:color="auto" w:fill="FFFFFF"/>
        </w:rPr>
      </w:pPr>
      <w:r w:rsidRPr="004605A9">
        <w:rPr>
          <w:rFonts w:ascii="Arial" w:hAnsi="Arial" w:cs="Arial"/>
          <w:color w:val="000000" w:themeColor="text1"/>
          <w:sz w:val="22"/>
          <w:szCs w:val="22"/>
          <w:shd w:val="clear" w:color="auto" w:fill="FFFFFF"/>
        </w:rPr>
        <w:t xml:space="preserve">Over </w:t>
      </w:r>
      <w:r>
        <w:rPr>
          <w:rFonts w:ascii="Arial" w:hAnsi="Arial" w:cs="Arial"/>
          <w:color w:val="000000" w:themeColor="text1"/>
          <w:sz w:val="22"/>
          <w:szCs w:val="22"/>
          <w:shd w:val="clear" w:color="auto" w:fill="FFFFFF"/>
        </w:rPr>
        <w:t xml:space="preserve">time employees have </w:t>
      </w:r>
      <w:r w:rsidR="00205B68">
        <w:rPr>
          <w:rFonts w:ascii="Arial" w:hAnsi="Arial" w:cs="Arial"/>
          <w:color w:val="000000" w:themeColor="text1"/>
          <w:sz w:val="22"/>
          <w:szCs w:val="22"/>
          <w:shd w:val="clear" w:color="auto" w:fill="FFFFFF"/>
        </w:rPr>
        <w:t xml:space="preserve">gathered years of experience and have become highly skilled with a variety of soft tools </w:t>
      </w:r>
      <w:r w:rsidR="000875AF">
        <w:rPr>
          <w:rFonts w:ascii="Arial" w:hAnsi="Arial" w:cs="Arial"/>
          <w:color w:val="000000" w:themeColor="text1"/>
          <w:sz w:val="22"/>
          <w:szCs w:val="22"/>
          <w:shd w:val="clear" w:color="auto" w:fill="FFFFFF"/>
        </w:rPr>
        <w:t xml:space="preserve">(patience, communication, multi-tasking and speed) </w:t>
      </w:r>
      <w:r w:rsidR="00205B68">
        <w:rPr>
          <w:rFonts w:ascii="Arial" w:hAnsi="Arial" w:cs="Arial"/>
          <w:color w:val="000000" w:themeColor="text1"/>
          <w:sz w:val="22"/>
          <w:szCs w:val="22"/>
          <w:shd w:val="clear" w:color="auto" w:fill="FFFFFF"/>
        </w:rPr>
        <w:t>on the job.</w:t>
      </w:r>
      <w:r w:rsidR="00205B68" w:rsidRPr="00205B68">
        <w:rPr>
          <w:rFonts w:ascii="Arial" w:hAnsi="Arial" w:cs="Arial"/>
          <w:sz w:val="22"/>
          <w:szCs w:val="22"/>
        </w:rPr>
        <w:t xml:space="preserve"> </w:t>
      </w:r>
      <w:r w:rsidR="00205B68">
        <w:rPr>
          <w:rFonts w:ascii="Arial" w:hAnsi="Arial" w:cs="Arial"/>
          <w:sz w:val="22"/>
          <w:szCs w:val="22"/>
        </w:rPr>
        <w:t xml:space="preserve">As a result, the employees have immense knowledge and </w:t>
      </w:r>
      <w:r w:rsidR="000875AF">
        <w:rPr>
          <w:rFonts w:ascii="Arial" w:hAnsi="Arial" w:cs="Arial"/>
          <w:sz w:val="22"/>
          <w:szCs w:val="22"/>
        </w:rPr>
        <w:t xml:space="preserve">provide </w:t>
      </w:r>
      <w:r w:rsidR="00205B68">
        <w:rPr>
          <w:rFonts w:ascii="Arial" w:hAnsi="Arial" w:cs="Arial"/>
          <w:sz w:val="22"/>
          <w:szCs w:val="22"/>
        </w:rPr>
        <w:t>recommendations about the different types of food being catered</w:t>
      </w:r>
      <w:r w:rsidR="00CF2115">
        <w:rPr>
          <w:rFonts w:ascii="Arial" w:hAnsi="Arial" w:cs="Arial"/>
          <w:sz w:val="22"/>
          <w:szCs w:val="22"/>
        </w:rPr>
        <w:t xml:space="preserve"> to their customers</w:t>
      </w:r>
      <w:r w:rsidR="00205B68">
        <w:rPr>
          <w:rFonts w:ascii="Arial" w:hAnsi="Arial" w:cs="Arial"/>
          <w:sz w:val="22"/>
          <w:szCs w:val="22"/>
        </w:rPr>
        <w:t xml:space="preserve">.  </w:t>
      </w:r>
      <w:r w:rsidR="000875AF">
        <w:rPr>
          <w:rFonts w:ascii="Arial" w:hAnsi="Arial" w:cs="Arial"/>
          <w:sz w:val="22"/>
          <w:szCs w:val="22"/>
        </w:rPr>
        <w:t>The dedicated team</w:t>
      </w:r>
      <w:r w:rsidR="00205B68">
        <w:rPr>
          <w:rFonts w:ascii="Arial" w:hAnsi="Arial" w:cs="Arial"/>
          <w:sz w:val="22"/>
          <w:szCs w:val="22"/>
        </w:rPr>
        <w:t xml:space="preserve"> </w:t>
      </w:r>
      <w:r w:rsidR="000875AF">
        <w:rPr>
          <w:rFonts w:ascii="Arial" w:hAnsi="Arial" w:cs="Arial"/>
          <w:sz w:val="22"/>
          <w:szCs w:val="22"/>
        </w:rPr>
        <w:t>apply these</w:t>
      </w:r>
      <w:r w:rsidR="00205B68">
        <w:rPr>
          <w:rFonts w:ascii="Arial" w:hAnsi="Arial" w:cs="Arial"/>
          <w:sz w:val="22"/>
          <w:szCs w:val="22"/>
        </w:rPr>
        <w:t xml:space="preserve"> </w:t>
      </w:r>
      <w:r w:rsidR="00BD3900">
        <w:rPr>
          <w:rFonts w:ascii="Arial" w:hAnsi="Arial" w:cs="Arial"/>
          <w:sz w:val="22"/>
          <w:szCs w:val="22"/>
        </w:rPr>
        <w:t xml:space="preserve">soft </w:t>
      </w:r>
      <w:r w:rsidR="000875AF">
        <w:rPr>
          <w:rFonts w:ascii="Arial" w:hAnsi="Arial" w:cs="Arial"/>
          <w:sz w:val="22"/>
          <w:szCs w:val="22"/>
        </w:rPr>
        <w:t xml:space="preserve">skills </w:t>
      </w:r>
      <w:r w:rsidR="00BD3900">
        <w:rPr>
          <w:rFonts w:ascii="Arial" w:hAnsi="Arial" w:cs="Arial"/>
          <w:sz w:val="22"/>
          <w:szCs w:val="22"/>
        </w:rPr>
        <w:t>which then</w:t>
      </w:r>
      <w:r w:rsidR="000875AF">
        <w:rPr>
          <w:rFonts w:ascii="Arial" w:hAnsi="Arial" w:cs="Arial"/>
          <w:sz w:val="22"/>
          <w:szCs w:val="22"/>
        </w:rPr>
        <w:t xml:space="preserve"> </w:t>
      </w:r>
      <w:r w:rsidR="00F97639">
        <w:rPr>
          <w:rFonts w:ascii="Arial" w:hAnsi="Arial" w:cs="Arial"/>
          <w:sz w:val="22"/>
          <w:szCs w:val="22"/>
        </w:rPr>
        <w:t xml:space="preserve">earns the trust of their manager, this will help towards positive company culture and independent employees will </w:t>
      </w:r>
      <w:r w:rsidR="00941B15">
        <w:rPr>
          <w:rFonts w:ascii="Arial" w:hAnsi="Arial" w:cs="Arial"/>
          <w:sz w:val="22"/>
          <w:szCs w:val="22"/>
        </w:rPr>
        <w:t>help with</w:t>
      </w:r>
      <w:r w:rsidR="00F97639">
        <w:rPr>
          <w:rFonts w:ascii="Arial" w:hAnsi="Arial" w:cs="Arial"/>
          <w:sz w:val="22"/>
          <w:szCs w:val="22"/>
        </w:rPr>
        <w:t xml:space="preserve"> the growth of the business.</w:t>
      </w:r>
      <w:r w:rsidR="00205B68">
        <w:rPr>
          <w:rFonts w:ascii="Arial" w:hAnsi="Arial" w:cs="Arial"/>
          <w:sz w:val="22"/>
          <w:szCs w:val="22"/>
        </w:rPr>
        <w:t xml:space="preserve"> </w:t>
      </w:r>
    </w:p>
    <w:p w14:paraId="3BF39F82" w14:textId="77777777" w:rsidR="0011767D" w:rsidRDefault="0011767D" w:rsidP="0058644E">
      <w:pPr>
        <w:spacing w:line="360" w:lineRule="auto"/>
        <w:jc w:val="both"/>
        <w:rPr>
          <w:rFonts w:ascii="Arial" w:hAnsi="Arial" w:cs="Arial"/>
          <w:b/>
          <w:bCs/>
          <w:color w:val="000000" w:themeColor="text1"/>
          <w:sz w:val="22"/>
          <w:szCs w:val="22"/>
          <w:u w:val="single"/>
          <w:shd w:val="clear" w:color="auto" w:fill="FFFFFF"/>
        </w:rPr>
      </w:pPr>
    </w:p>
    <w:p w14:paraId="55EBC22B" w14:textId="77777777" w:rsidR="00B44C83" w:rsidRDefault="00B44C83" w:rsidP="00BB5901">
      <w:pPr>
        <w:pStyle w:val="Heading2"/>
        <w:rPr>
          <w:shd w:val="clear" w:color="auto" w:fill="FFFFFF"/>
        </w:rPr>
      </w:pPr>
    </w:p>
    <w:p w14:paraId="56FD4200" w14:textId="77777777" w:rsidR="00043B4E" w:rsidRDefault="00043B4E" w:rsidP="00BB5901">
      <w:pPr>
        <w:pStyle w:val="Heading2"/>
        <w:rPr>
          <w:shd w:val="clear" w:color="auto" w:fill="FFFFFF"/>
        </w:rPr>
      </w:pPr>
    </w:p>
    <w:p w14:paraId="5F0D6955" w14:textId="77777777" w:rsidR="00043B4E" w:rsidRDefault="00043B4E" w:rsidP="00BB5901">
      <w:pPr>
        <w:pStyle w:val="Heading2"/>
        <w:rPr>
          <w:shd w:val="clear" w:color="auto" w:fill="FFFFFF"/>
        </w:rPr>
      </w:pPr>
    </w:p>
    <w:p w14:paraId="5CE9BA9F" w14:textId="4CD9EAB1" w:rsidR="005D2CF1" w:rsidRDefault="005D2CF1" w:rsidP="00BB5901">
      <w:pPr>
        <w:pStyle w:val="Heading2"/>
        <w:rPr>
          <w:shd w:val="clear" w:color="auto" w:fill="FFFFFF"/>
        </w:rPr>
      </w:pPr>
      <w:bookmarkStart w:id="16" w:name="_Toc24116669"/>
      <w:r>
        <w:rPr>
          <w:shd w:val="clear" w:color="auto" w:fill="FFFFFF"/>
        </w:rPr>
        <w:t>Shared Value</w:t>
      </w:r>
      <w:bookmarkEnd w:id="16"/>
      <w:r>
        <w:rPr>
          <w:shd w:val="clear" w:color="auto" w:fill="FFFFFF"/>
        </w:rPr>
        <w:t xml:space="preserve"> </w:t>
      </w:r>
    </w:p>
    <w:p w14:paraId="1B285AC0" w14:textId="762E25C1" w:rsidR="00BD3900" w:rsidRDefault="00BD3900" w:rsidP="0058644E">
      <w:pPr>
        <w:spacing w:line="360" w:lineRule="auto"/>
        <w:jc w:val="both"/>
        <w:rPr>
          <w:rFonts w:ascii="Arial" w:hAnsi="Arial" w:cs="Arial"/>
          <w:b/>
          <w:bCs/>
          <w:color w:val="000000" w:themeColor="text1"/>
          <w:sz w:val="22"/>
          <w:szCs w:val="22"/>
          <w:u w:val="single"/>
          <w:shd w:val="clear" w:color="auto" w:fill="FFFFFF"/>
        </w:rPr>
      </w:pPr>
    </w:p>
    <w:p w14:paraId="5934574E" w14:textId="4DB918AC" w:rsidR="0011767D" w:rsidRDefault="00BD3900" w:rsidP="00773421">
      <w:pPr>
        <w:spacing w:line="360" w:lineRule="auto"/>
        <w:jc w:val="both"/>
        <w:rPr>
          <w:rFonts w:ascii="Arial" w:hAnsi="Arial" w:cs="Arial"/>
          <w:sz w:val="22"/>
          <w:szCs w:val="22"/>
        </w:rPr>
      </w:pPr>
      <w:r>
        <w:rPr>
          <w:rFonts w:ascii="Arial" w:hAnsi="Arial" w:cs="Arial"/>
          <w:sz w:val="22"/>
          <w:szCs w:val="22"/>
        </w:rPr>
        <w:t xml:space="preserve">The company’s culture simply provides its employees a healthy wellbeing where everyone looks out for each other.  </w:t>
      </w:r>
      <w:r w:rsidR="00846100">
        <w:rPr>
          <w:rFonts w:ascii="Arial" w:hAnsi="Arial" w:cs="Arial"/>
          <w:sz w:val="22"/>
          <w:szCs w:val="22"/>
        </w:rPr>
        <w:t xml:space="preserve">This culture links to the company’s productivity.  </w:t>
      </w:r>
      <w:r w:rsidR="007B1E3F">
        <w:rPr>
          <w:rFonts w:ascii="Arial" w:hAnsi="Arial" w:cs="Arial"/>
          <w:sz w:val="22"/>
          <w:szCs w:val="22"/>
        </w:rPr>
        <w:t>Balti Bazar main</w:t>
      </w:r>
      <w:r w:rsidR="00893116">
        <w:rPr>
          <w:rFonts w:ascii="Arial" w:hAnsi="Arial" w:cs="Arial"/>
          <w:sz w:val="22"/>
          <w:szCs w:val="22"/>
        </w:rPr>
        <w:t xml:space="preserve">tains to </w:t>
      </w:r>
      <w:r w:rsidR="007B1E3F">
        <w:rPr>
          <w:rFonts w:ascii="Arial" w:hAnsi="Arial" w:cs="Arial"/>
          <w:sz w:val="22"/>
          <w:szCs w:val="22"/>
        </w:rPr>
        <w:t xml:space="preserve">deliver </w:t>
      </w:r>
      <w:r w:rsidR="00893116">
        <w:rPr>
          <w:rFonts w:ascii="Arial" w:hAnsi="Arial" w:cs="Arial"/>
          <w:sz w:val="22"/>
          <w:szCs w:val="22"/>
        </w:rPr>
        <w:t xml:space="preserve">excellence in their </w:t>
      </w:r>
      <w:r w:rsidR="007B1E3F">
        <w:rPr>
          <w:rFonts w:ascii="Arial" w:hAnsi="Arial" w:cs="Arial"/>
          <w:sz w:val="22"/>
          <w:szCs w:val="22"/>
        </w:rPr>
        <w:t xml:space="preserve">products </w:t>
      </w:r>
      <w:r w:rsidR="00893116">
        <w:rPr>
          <w:rFonts w:ascii="Arial" w:hAnsi="Arial" w:cs="Arial"/>
          <w:sz w:val="22"/>
          <w:szCs w:val="22"/>
        </w:rPr>
        <w:t xml:space="preserve">by hiring and training the best staff </w:t>
      </w:r>
      <w:r w:rsidR="007B1E3F">
        <w:rPr>
          <w:rFonts w:ascii="Arial" w:hAnsi="Arial" w:cs="Arial"/>
          <w:sz w:val="22"/>
          <w:szCs w:val="22"/>
        </w:rPr>
        <w:t xml:space="preserve">and at the same time make profits and build value for the community.  The employees are aware </w:t>
      </w:r>
      <w:r w:rsidR="00414790">
        <w:rPr>
          <w:rFonts w:ascii="Arial" w:hAnsi="Arial" w:cs="Arial"/>
          <w:sz w:val="22"/>
          <w:szCs w:val="22"/>
        </w:rPr>
        <w:t xml:space="preserve">of the core value of excellence </w:t>
      </w:r>
      <w:r w:rsidR="00A429B7">
        <w:rPr>
          <w:rFonts w:ascii="Arial" w:hAnsi="Arial" w:cs="Arial"/>
          <w:sz w:val="22"/>
          <w:szCs w:val="22"/>
        </w:rPr>
        <w:t xml:space="preserve">which reflects to the customers </w:t>
      </w:r>
      <w:r w:rsidR="00414790">
        <w:rPr>
          <w:rFonts w:ascii="Arial" w:hAnsi="Arial" w:cs="Arial"/>
          <w:sz w:val="22"/>
          <w:szCs w:val="22"/>
        </w:rPr>
        <w:t xml:space="preserve">and the company </w:t>
      </w:r>
      <w:r w:rsidR="00A429B7">
        <w:rPr>
          <w:rFonts w:ascii="Arial" w:hAnsi="Arial" w:cs="Arial"/>
          <w:sz w:val="22"/>
          <w:szCs w:val="22"/>
        </w:rPr>
        <w:t xml:space="preserve">also </w:t>
      </w:r>
      <w:r w:rsidR="00414790">
        <w:rPr>
          <w:rFonts w:ascii="Arial" w:hAnsi="Arial" w:cs="Arial"/>
          <w:sz w:val="22"/>
          <w:szCs w:val="22"/>
        </w:rPr>
        <w:t xml:space="preserve">provides the best ingredients to ensure they have 100% </w:t>
      </w:r>
      <w:r w:rsidR="00893116">
        <w:rPr>
          <w:rFonts w:ascii="Arial" w:hAnsi="Arial" w:cs="Arial"/>
          <w:sz w:val="22"/>
          <w:szCs w:val="22"/>
        </w:rPr>
        <w:t>guest satisfaction.</w:t>
      </w:r>
      <w:r w:rsidR="00941B15">
        <w:rPr>
          <w:rFonts w:ascii="Arial" w:hAnsi="Arial" w:cs="Arial"/>
          <w:sz w:val="22"/>
          <w:szCs w:val="22"/>
        </w:rPr>
        <w:t xml:space="preserve">  </w:t>
      </w:r>
    </w:p>
    <w:p w14:paraId="50F459D2" w14:textId="77777777" w:rsidR="00043B4E" w:rsidRPr="00CF2115" w:rsidRDefault="00043B4E" w:rsidP="00773421">
      <w:pPr>
        <w:spacing w:line="360" w:lineRule="auto"/>
        <w:jc w:val="both"/>
        <w:rPr>
          <w:rFonts w:ascii="Arial" w:hAnsi="Arial" w:cs="Arial"/>
          <w:b/>
          <w:bCs/>
          <w:color w:val="000000" w:themeColor="text1"/>
          <w:sz w:val="22"/>
          <w:szCs w:val="22"/>
          <w:u w:val="single"/>
          <w:shd w:val="clear" w:color="auto" w:fill="FFFFFF"/>
        </w:rPr>
      </w:pPr>
    </w:p>
    <w:p w14:paraId="3BB3C4FF" w14:textId="1F526CAF" w:rsidR="00A11B26" w:rsidRPr="00773421" w:rsidRDefault="00A11B26" w:rsidP="00773421">
      <w:pPr>
        <w:spacing w:line="360" w:lineRule="auto"/>
        <w:jc w:val="both"/>
        <w:rPr>
          <w:rFonts w:ascii="Arial" w:hAnsi="Arial" w:cs="Arial"/>
          <w:color w:val="000000" w:themeColor="text1"/>
          <w:sz w:val="22"/>
          <w:szCs w:val="22"/>
          <w:shd w:val="clear" w:color="auto" w:fill="FFFFFF"/>
        </w:rPr>
      </w:pPr>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gridCol w:w="3973"/>
        <w:gridCol w:w="2994"/>
      </w:tblGrid>
      <w:tr w:rsidR="00773421" w:rsidRPr="00773421" w14:paraId="7528AB7B" w14:textId="7A7EABBB" w:rsidTr="00773421">
        <w:tblPrEx>
          <w:tblCellMar>
            <w:top w:w="0" w:type="dxa"/>
            <w:bottom w:w="0" w:type="dxa"/>
          </w:tblCellMar>
        </w:tblPrEx>
        <w:trPr>
          <w:trHeight w:val="601"/>
        </w:trPr>
        <w:tc>
          <w:tcPr>
            <w:tcW w:w="2088" w:type="dxa"/>
            <w:shd w:val="clear" w:color="auto" w:fill="F7CAAC" w:themeFill="accent2" w:themeFillTint="66"/>
          </w:tcPr>
          <w:p w14:paraId="2DA6DAE7" w14:textId="44378C1B" w:rsidR="00784458" w:rsidRPr="00773421" w:rsidRDefault="00773421" w:rsidP="00773421">
            <w:pPr>
              <w:spacing w:line="360" w:lineRule="auto"/>
              <w:jc w:val="cente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Elements</w:t>
            </w:r>
          </w:p>
        </w:tc>
        <w:tc>
          <w:tcPr>
            <w:tcW w:w="3973" w:type="dxa"/>
            <w:shd w:val="clear" w:color="auto" w:fill="F7CAAC" w:themeFill="accent2" w:themeFillTint="66"/>
          </w:tcPr>
          <w:p w14:paraId="72A2E0EF" w14:textId="09D4F3CC" w:rsidR="00784458" w:rsidRPr="00773421" w:rsidRDefault="00784458" w:rsidP="00773421">
            <w:pPr>
              <w:spacing w:line="360" w:lineRule="auto"/>
              <w:jc w:val="center"/>
              <w:rPr>
                <w:rFonts w:ascii="Arial" w:hAnsi="Arial" w:cs="Arial"/>
                <w:color w:val="000000" w:themeColor="text1"/>
                <w:sz w:val="22"/>
                <w:szCs w:val="22"/>
                <w:shd w:val="clear" w:color="auto" w:fill="FFFFFF"/>
              </w:rPr>
            </w:pPr>
            <w:r w:rsidRPr="00773421">
              <w:rPr>
                <w:rFonts w:ascii="Arial" w:hAnsi="Arial" w:cs="Arial"/>
                <w:color w:val="000000" w:themeColor="text1"/>
                <w:sz w:val="22"/>
                <w:szCs w:val="22"/>
                <w:shd w:val="clear" w:color="auto" w:fill="FFFFFF"/>
              </w:rPr>
              <w:t>Descriptions</w:t>
            </w:r>
          </w:p>
        </w:tc>
        <w:tc>
          <w:tcPr>
            <w:tcW w:w="2994" w:type="dxa"/>
            <w:shd w:val="clear" w:color="auto" w:fill="F7CAAC" w:themeFill="accent2" w:themeFillTint="66"/>
          </w:tcPr>
          <w:p w14:paraId="688F1BEB" w14:textId="5136F3E5" w:rsidR="00784458" w:rsidRPr="00773421" w:rsidRDefault="00773421" w:rsidP="00773421">
            <w:pPr>
              <w:spacing w:line="360" w:lineRule="auto"/>
              <w:jc w:val="center"/>
              <w:rPr>
                <w:rFonts w:ascii="Arial" w:hAnsi="Arial" w:cs="Arial"/>
                <w:color w:val="F7CAAC" w:themeColor="accent2" w:themeTint="66"/>
                <w:sz w:val="22"/>
                <w:szCs w:val="22"/>
                <w:shd w:val="clear" w:color="auto" w:fill="FFFFFF"/>
              </w:rPr>
            </w:pPr>
            <w:r>
              <w:rPr>
                <w:rFonts w:ascii="Arial" w:hAnsi="Arial" w:cs="Arial"/>
                <w:color w:val="000000" w:themeColor="text1"/>
                <w:sz w:val="22"/>
                <w:szCs w:val="22"/>
                <w:shd w:val="clear" w:color="auto" w:fill="FFFFFF"/>
              </w:rPr>
              <w:t>Aligned</w:t>
            </w:r>
          </w:p>
        </w:tc>
      </w:tr>
      <w:tr w:rsidR="00784458" w14:paraId="361BF0BC" w14:textId="77777777" w:rsidTr="00496DAB">
        <w:tblPrEx>
          <w:tblCellMar>
            <w:top w:w="0" w:type="dxa"/>
            <w:bottom w:w="0" w:type="dxa"/>
          </w:tblCellMar>
        </w:tblPrEx>
        <w:trPr>
          <w:trHeight w:val="516"/>
        </w:trPr>
        <w:tc>
          <w:tcPr>
            <w:tcW w:w="2088" w:type="dxa"/>
            <w:shd w:val="clear" w:color="auto" w:fill="FFF2CC" w:themeFill="accent4" w:themeFillTint="33"/>
          </w:tcPr>
          <w:p w14:paraId="63BB3AE2" w14:textId="3F518852" w:rsidR="00784458" w:rsidRPr="00773421" w:rsidRDefault="00773421" w:rsidP="00DE2343">
            <w:pPr>
              <w:rPr>
                <w:rFonts w:ascii="Arial" w:hAnsi="Arial" w:cs="Arial"/>
                <w:color w:val="000000" w:themeColor="text1"/>
                <w:sz w:val="22"/>
                <w:szCs w:val="22"/>
                <w:shd w:val="clear" w:color="auto" w:fill="FFFFFF"/>
              </w:rPr>
            </w:pPr>
            <w:r w:rsidRPr="00773421">
              <w:rPr>
                <w:rFonts w:ascii="Arial" w:hAnsi="Arial" w:cs="Arial"/>
                <w:color w:val="000000" w:themeColor="text1"/>
                <w:sz w:val="22"/>
                <w:szCs w:val="22"/>
                <w:shd w:val="clear" w:color="auto" w:fill="FFFFFF"/>
              </w:rPr>
              <w:t>Strategy</w:t>
            </w:r>
          </w:p>
        </w:tc>
        <w:tc>
          <w:tcPr>
            <w:tcW w:w="3973" w:type="dxa"/>
          </w:tcPr>
          <w:p w14:paraId="20CEE4EB" w14:textId="2F74D9B2" w:rsidR="00784458" w:rsidRPr="0028030B" w:rsidRDefault="0028030B" w:rsidP="00DE2343">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To grow in the market</w:t>
            </w:r>
          </w:p>
        </w:tc>
        <w:tc>
          <w:tcPr>
            <w:tcW w:w="2994" w:type="dxa"/>
          </w:tcPr>
          <w:p w14:paraId="3C30C5AA" w14:textId="2B1E928C"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yes</w:t>
            </w:r>
          </w:p>
        </w:tc>
      </w:tr>
      <w:tr w:rsidR="00784458" w14:paraId="33309293" w14:textId="77777777" w:rsidTr="00496DAB">
        <w:tblPrEx>
          <w:tblCellMar>
            <w:top w:w="0" w:type="dxa"/>
            <w:bottom w:w="0" w:type="dxa"/>
          </w:tblCellMar>
        </w:tblPrEx>
        <w:trPr>
          <w:trHeight w:val="451"/>
        </w:trPr>
        <w:tc>
          <w:tcPr>
            <w:tcW w:w="2088" w:type="dxa"/>
            <w:shd w:val="clear" w:color="auto" w:fill="FFF2CC" w:themeFill="accent4" w:themeFillTint="33"/>
          </w:tcPr>
          <w:p w14:paraId="6F7BC862" w14:textId="4335E8AF" w:rsidR="00784458" w:rsidRPr="00773421" w:rsidRDefault="00773421" w:rsidP="00DE2343">
            <w:pPr>
              <w:rPr>
                <w:rFonts w:ascii="Arial" w:hAnsi="Arial" w:cs="Arial"/>
                <w:color w:val="000000" w:themeColor="text1"/>
                <w:sz w:val="22"/>
                <w:szCs w:val="22"/>
                <w:shd w:val="clear" w:color="auto" w:fill="FFFFFF"/>
              </w:rPr>
            </w:pPr>
            <w:r w:rsidRPr="00773421">
              <w:rPr>
                <w:rFonts w:ascii="Arial" w:hAnsi="Arial" w:cs="Arial"/>
                <w:color w:val="000000" w:themeColor="text1"/>
                <w:sz w:val="22"/>
                <w:szCs w:val="22"/>
                <w:shd w:val="clear" w:color="auto" w:fill="FFFFFF"/>
              </w:rPr>
              <w:t xml:space="preserve">Structure </w:t>
            </w:r>
          </w:p>
        </w:tc>
        <w:tc>
          <w:tcPr>
            <w:tcW w:w="3973" w:type="dxa"/>
          </w:tcPr>
          <w:p w14:paraId="7AC3497D" w14:textId="4F105E38"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 xml:space="preserve">Simple  </w:t>
            </w:r>
          </w:p>
        </w:tc>
        <w:tc>
          <w:tcPr>
            <w:tcW w:w="2994" w:type="dxa"/>
          </w:tcPr>
          <w:p w14:paraId="30E74436" w14:textId="00C44875"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yes</w:t>
            </w:r>
          </w:p>
        </w:tc>
      </w:tr>
      <w:tr w:rsidR="00784458" w14:paraId="12550C46" w14:textId="77777777" w:rsidTr="00496DAB">
        <w:tblPrEx>
          <w:tblCellMar>
            <w:top w:w="0" w:type="dxa"/>
            <w:bottom w:w="0" w:type="dxa"/>
          </w:tblCellMar>
        </w:tblPrEx>
        <w:trPr>
          <w:trHeight w:val="623"/>
        </w:trPr>
        <w:tc>
          <w:tcPr>
            <w:tcW w:w="2088" w:type="dxa"/>
            <w:shd w:val="clear" w:color="auto" w:fill="FFF2CC" w:themeFill="accent4" w:themeFillTint="33"/>
          </w:tcPr>
          <w:p w14:paraId="5869753B" w14:textId="2E264A47" w:rsidR="00784458" w:rsidRPr="00773421" w:rsidRDefault="00773421" w:rsidP="00DE2343">
            <w:pPr>
              <w:rPr>
                <w:rFonts w:ascii="Arial" w:hAnsi="Arial" w:cs="Arial"/>
                <w:color w:val="000000" w:themeColor="text1"/>
                <w:sz w:val="22"/>
                <w:szCs w:val="22"/>
                <w:shd w:val="clear" w:color="auto" w:fill="FFFFFF"/>
              </w:rPr>
            </w:pPr>
            <w:r w:rsidRPr="00773421">
              <w:rPr>
                <w:rFonts w:ascii="Arial" w:hAnsi="Arial" w:cs="Arial"/>
                <w:color w:val="000000" w:themeColor="text1"/>
                <w:sz w:val="22"/>
                <w:szCs w:val="22"/>
                <w:shd w:val="clear" w:color="auto" w:fill="FFFFFF"/>
              </w:rPr>
              <w:t xml:space="preserve">Systems </w:t>
            </w:r>
          </w:p>
        </w:tc>
        <w:tc>
          <w:tcPr>
            <w:tcW w:w="3973" w:type="dxa"/>
          </w:tcPr>
          <w:p w14:paraId="60C331F9" w14:textId="520C8A26"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 xml:space="preserve">There are a few systems </w:t>
            </w:r>
          </w:p>
        </w:tc>
        <w:tc>
          <w:tcPr>
            <w:tcW w:w="2994" w:type="dxa"/>
          </w:tcPr>
          <w:p w14:paraId="3B60F99F" w14:textId="667F8E25"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yes</w:t>
            </w:r>
          </w:p>
        </w:tc>
      </w:tr>
      <w:tr w:rsidR="00784458" w14:paraId="375A3EF4" w14:textId="77777777" w:rsidTr="00496DAB">
        <w:tblPrEx>
          <w:tblCellMar>
            <w:top w:w="0" w:type="dxa"/>
            <w:bottom w:w="0" w:type="dxa"/>
          </w:tblCellMar>
        </w:tblPrEx>
        <w:trPr>
          <w:trHeight w:val="580"/>
        </w:trPr>
        <w:tc>
          <w:tcPr>
            <w:tcW w:w="2088" w:type="dxa"/>
            <w:shd w:val="clear" w:color="auto" w:fill="FFF2CC" w:themeFill="accent4" w:themeFillTint="33"/>
          </w:tcPr>
          <w:p w14:paraId="31C6D077" w14:textId="6008B7B1" w:rsidR="00784458" w:rsidRPr="00773421" w:rsidRDefault="00773421" w:rsidP="00DE2343">
            <w:pPr>
              <w:rPr>
                <w:rFonts w:ascii="Arial" w:hAnsi="Arial" w:cs="Arial"/>
                <w:color w:val="000000" w:themeColor="text1"/>
                <w:sz w:val="22"/>
                <w:szCs w:val="22"/>
                <w:shd w:val="clear" w:color="auto" w:fill="FFFFFF"/>
              </w:rPr>
            </w:pPr>
            <w:r w:rsidRPr="00773421">
              <w:rPr>
                <w:rFonts w:ascii="Arial" w:hAnsi="Arial" w:cs="Arial"/>
                <w:color w:val="000000" w:themeColor="text1"/>
                <w:sz w:val="22"/>
                <w:szCs w:val="22"/>
                <w:shd w:val="clear" w:color="auto" w:fill="FFFFFF"/>
              </w:rPr>
              <w:t xml:space="preserve">Skills </w:t>
            </w:r>
          </w:p>
        </w:tc>
        <w:tc>
          <w:tcPr>
            <w:tcW w:w="3973" w:type="dxa"/>
          </w:tcPr>
          <w:p w14:paraId="33383375" w14:textId="06C80A71"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 xml:space="preserve">Basic skills </w:t>
            </w:r>
          </w:p>
        </w:tc>
        <w:tc>
          <w:tcPr>
            <w:tcW w:w="2994" w:type="dxa"/>
          </w:tcPr>
          <w:p w14:paraId="0E1ADB43" w14:textId="76E56D38"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yes</w:t>
            </w:r>
          </w:p>
        </w:tc>
      </w:tr>
      <w:tr w:rsidR="00784458" w14:paraId="02B741F9" w14:textId="77777777" w:rsidTr="00496DAB">
        <w:tblPrEx>
          <w:tblCellMar>
            <w:top w:w="0" w:type="dxa"/>
            <w:bottom w:w="0" w:type="dxa"/>
          </w:tblCellMar>
        </w:tblPrEx>
        <w:trPr>
          <w:trHeight w:val="537"/>
        </w:trPr>
        <w:tc>
          <w:tcPr>
            <w:tcW w:w="2088" w:type="dxa"/>
            <w:shd w:val="clear" w:color="auto" w:fill="FFF2CC" w:themeFill="accent4" w:themeFillTint="33"/>
          </w:tcPr>
          <w:p w14:paraId="7D34B4CA" w14:textId="4053D88D" w:rsidR="00784458" w:rsidRPr="00773421" w:rsidRDefault="00773421" w:rsidP="00DE2343">
            <w:pPr>
              <w:rPr>
                <w:rFonts w:ascii="Arial" w:hAnsi="Arial" w:cs="Arial"/>
                <w:color w:val="000000" w:themeColor="text1"/>
                <w:sz w:val="22"/>
                <w:szCs w:val="22"/>
                <w:shd w:val="clear" w:color="auto" w:fill="FFFFFF"/>
              </w:rPr>
            </w:pPr>
            <w:r w:rsidRPr="00773421">
              <w:rPr>
                <w:rFonts w:ascii="Arial" w:hAnsi="Arial" w:cs="Arial"/>
                <w:color w:val="000000" w:themeColor="text1"/>
                <w:sz w:val="22"/>
                <w:szCs w:val="22"/>
                <w:shd w:val="clear" w:color="auto" w:fill="FFFFFF"/>
              </w:rPr>
              <w:t xml:space="preserve">Staff </w:t>
            </w:r>
          </w:p>
        </w:tc>
        <w:tc>
          <w:tcPr>
            <w:tcW w:w="3973" w:type="dxa"/>
          </w:tcPr>
          <w:p w14:paraId="6A089FC4" w14:textId="44E5E4DD"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Limited staff</w:t>
            </w:r>
          </w:p>
        </w:tc>
        <w:tc>
          <w:tcPr>
            <w:tcW w:w="2994" w:type="dxa"/>
          </w:tcPr>
          <w:p w14:paraId="67E6221B" w14:textId="39FCAB27" w:rsidR="00784458" w:rsidRPr="0028030B" w:rsidRDefault="00496DAB" w:rsidP="00DE2343">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No </w:t>
            </w:r>
          </w:p>
        </w:tc>
      </w:tr>
      <w:tr w:rsidR="00784458" w14:paraId="1264D6ED" w14:textId="77777777" w:rsidTr="00496DAB">
        <w:tblPrEx>
          <w:tblCellMar>
            <w:top w:w="0" w:type="dxa"/>
            <w:bottom w:w="0" w:type="dxa"/>
          </w:tblCellMar>
        </w:tblPrEx>
        <w:trPr>
          <w:trHeight w:val="601"/>
        </w:trPr>
        <w:tc>
          <w:tcPr>
            <w:tcW w:w="2088" w:type="dxa"/>
            <w:shd w:val="clear" w:color="auto" w:fill="FFF2CC" w:themeFill="accent4" w:themeFillTint="33"/>
          </w:tcPr>
          <w:p w14:paraId="3B379BF5" w14:textId="0C2A21D5" w:rsidR="00784458" w:rsidRPr="00773421" w:rsidRDefault="00773421" w:rsidP="00DE2343">
            <w:pPr>
              <w:rPr>
                <w:rFonts w:ascii="Arial" w:hAnsi="Arial" w:cs="Arial"/>
                <w:color w:val="000000" w:themeColor="text1"/>
                <w:sz w:val="22"/>
                <w:szCs w:val="22"/>
                <w:shd w:val="clear" w:color="auto" w:fill="FFFFFF"/>
              </w:rPr>
            </w:pPr>
            <w:r w:rsidRPr="00773421">
              <w:rPr>
                <w:rFonts w:ascii="Arial" w:hAnsi="Arial" w:cs="Arial"/>
                <w:color w:val="000000" w:themeColor="text1"/>
                <w:sz w:val="22"/>
                <w:szCs w:val="22"/>
                <w:shd w:val="clear" w:color="auto" w:fill="FFFFFF"/>
              </w:rPr>
              <w:t>Style</w:t>
            </w:r>
          </w:p>
        </w:tc>
        <w:tc>
          <w:tcPr>
            <w:tcW w:w="3973" w:type="dxa"/>
          </w:tcPr>
          <w:p w14:paraId="5F66E037" w14:textId="7F2D2250"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 xml:space="preserve">Democratic leadership </w:t>
            </w:r>
          </w:p>
        </w:tc>
        <w:tc>
          <w:tcPr>
            <w:tcW w:w="2994" w:type="dxa"/>
          </w:tcPr>
          <w:p w14:paraId="08B4927F" w14:textId="396D2A5D"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yes</w:t>
            </w:r>
          </w:p>
        </w:tc>
      </w:tr>
      <w:tr w:rsidR="00784458" w14:paraId="23D4DF86" w14:textId="77777777" w:rsidTr="00496DAB">
        <w:tblPrEx>
          <w:tblCellMar>
            <w:top w:w="0" w:type="dxa"/>
            <w:bottom w:w="0" w:type="dxa"/>
          </w:tblCellMar>
        </w:tblPrEx>
        <w:trPr>
          <w:trHeight w:val="580"/>
        </w:trPr>
        <w:tc>
          <w:tcPr>
            <w:tcW w:w="2088" w:type="dxa"/>
            <w:shd w:val="clear" w:color="auto" w:fill="FFF2CC" w:themeFill="accent4" w:themeFillTint="33"/>
          </w:tcPr>
          <w:p w14:paraId="655E251C" w14:textId="7C7F92E0" w:rsidR="00784458" w:rsidRPr="00773421" w:rsidRDefault="00773421" w:rsidP="00DE2343">
            <w:pPr>
              <w:rPr>
                <w:rFonts w:ascii="Arial" w:hAnsi="Arial" w:cs="Arial"/>
                <w:color w:val="000000" w:themeColor="text1"/>
                <w:sz w:val="22"/>
                <w:szCs w:val="22"/>
                <w:shd w:val="clear" w:color="auto" w:fill="FFFFFF"/>
              </w:rPr>
            </w:pPr>
            <w:r w:rsidRPr="00773421">
              <w:rPr>
                <w:rFonts w:ascii="Arial" w:hAnsi="Arial" w:cs="Arial"/>
                <w:color w:val="000000" w:themeColor="text1"/>
                <w:sz w:val="22"/>
                <w:szCs w:val="22"/>
                <w:shd w:val="clear" w:color="auto" w:fill="FFFFFF"/>
              </w:rPr>
              <w:t xml:space="preserve">Shared Values </w:t>
            </w:r>
          </w:p>
        </w:tc>
        <w:tc>
          <w:tcPr>
            <w:tcW w:w="3973" w:type="dxa"/>
          </w:tcPr>
          <w:p w14:paraId="67C292BD" w14:textId="1ED86216"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 xml:space="preserve">Expanding growth </w:t>
            </w:r>
          </w:p>
        </w:tc>
        <w:tc>
          <w:tcPr>
            <w:tcW w:w="2994" w:type="dxa"/>
          </w:tcPr>
          <w:p w14:paraId="2E844842" w14:textId="2E037C75" w:rsidR="00784458" w:rsidRPr="0028030B" w:rsidRDefault="0028030B" w:rsidP="00DE2343">
            <w:pPr>
              <w:rPr>
                <w:rFonts w:ascii="Arial" w:hAnsi="Arial" w:cs="Arial"/>
                <w:color w:val="000000" w:themeColor="text1"/>
                <w:sz w:val="22"/>
                <w:szCs w:val="22"/>
                <w:shd w:val="clear" w:color="auto" w:fill="FFFFFF"/>
              </w:rPr>
            </w:pPr>
            <w:r w:rsidRPr="0028030B">
              <w:rPr>
                <w:rFonts w:ascii="Arial" w:hAnsi="Arial" w:cs="Arial"/>
                <w:color w:val="000000" w:themeColor="text1"/>
                <w:sz w:val="22"/>
                <w:szCs w:val="22"/>
                <w:shd w:val="clear" w:color="auto" w:fill="FFFFFF"/>
              </w:rPr>
              <w:t>yes</w:t>
            </w:r>
          </w:p>
        </w:tc>
      </w:tr>
    </w:tbl>
    <w:p w14:paraId="38202B4D" w14:textId="4529FC85" w:rsidR="00784458" w:rsidRDefault="00784458" w:rsidP="00DE2343">
      <w:pPr>
        <w:rPr>
          <w:rFonts w:ascii="Georgia" w:hAnsi="Georgia"/>
          <w:color w:val="4472C4" w:themeColor="accent1"/>
          <w:sz w:val="25"/>
          <w:szCs w:val="25"/>
          <w:shd w:val="clear" w:color="auto" w:fill="FFFFFF"/>
        </w:rPr>
      </w:pPr>
    </w:p>
    <w:p w14:paraId="2C2AC222" w14:textId="77777777" w:rsidR="00CF2115" w:rsidRDefault="00CF2115" w:rsidP="00741235">
      <w:pPr>
        <w:spacing w:line="360" w:lineRule="auto"/>
        <w:jc w:val="both"/>
        <w:rPr>
          <w:rFonts w:ascii="Arial" w:hAnsi="Arial" w:cs="Arial"/>
          <w:color w:val="000000" w:themeColor="text1"/>
          <w:sz w:val="22"/>
          <w:szCs w:val="22"/>
          <w:shd w:val="clear" w:color="auto" w:fill="FFFFFF"/>
        </w:rPr>
      </w:pPr>
    </w:p>
    <w:p w14:paraId="0A2261AC" w14:textId="2654292F" w:rsidR="006D52E6" w:rsidRPr="006841BD" w:rsidRDefault="00496DAB" w:rsidP="00741235">
      <w:pPr>
        <w:spacing w:line="360" w:lineRule="auto"/>
        <w:jc w:val="both"/>
        <w:rPr>
          <w:rFonts w:ascii="Arial" w:hAnsi="Arial" w:cs="Arial"/>
          <w:color w:val="000000" w:themeColor="text1"/>
          <w:sz w:val="22"/>
          <w:szCs w:val="22"/>
          <w:shd w:val="clear" w:color="auto" w:fill="FFFFFF"/>
        </w:rPr>
      </w:pPr>
      <w:r w:rsidRPr="00DF4543">
        <w:rPr>
          <w:rFonts w:ascii="Arial" w:hAnsi="Arial" w:cs="Arial"/>
          <w:color w:val="000000" w:themeColor="text1"/>
          <w:sz w:val="22"/>
          <w:szCs w:val="22"/>
          <w:shd w:val="clear" w:color="auto" w:fill="FFFFFF"/>
        </w:rPr>
        <w:t>In the above diagram</w:t>
      </w:r>
      <w:r w:rsidR="00CF2115">
        <w:rPr>
          <w:rFonts w:ascii="Arial" w:hAnsi="Arial" w:cs="Arial"/>
          <w:color w:val="000000" w:themeColor="text1"/>
          <w:sz w:val="22"/>
          <w:szCs w:val="22"/>
          <w:shd w:val="clear" w:color="auto" w:fill="FFFFFF"/>
        </w:rPr>
        <w:t>,</w:t>
      </w:r>
      <w:r w:rsidRPr="00DF4543">
        <w:rPr>
          <w:rFonts w:ascii="Arial" w:hAnsi="Arial" w:cs="Arial"/>
          <w:color w:val="000000" w:themeColor="text1"/>
          <w:sz w:val="22"/>
          <w:szCs w:val="22"/>
          <w:shd w:val="clear" w:color="auto" w:fill="FFFFFF"/>
        </w:rPr>
        <w:t xml:space="preserve"> the 7 s’s show that the organisation </w:t>
      </w:r>
      <w:r w:rsidR="00DF4543" w:rsidRPr="00DF4543">
        <w:rPr>
          <w:rFonts w:ascii="Arial" w:hAnsi="Arial" w:cs="Arial"/>
          <w:color w:val="000000" w:themeColor="text1"/>
          <w:sz w:val="22"/>
          <w:szCs w:val="22"/>
          <w:shd w:val="clear" w:color="auto" w:fill="FFFFFF"/>
        </w:rPr>
        <w:t>is</w:t>
      </w:r>
      <w:r w:rsidRPr="00DF4543">
        <w:rPr>
          <w:rFonts w:ascii="Arial" w:hAnsi="Arial" w:cs="Arial"/>
          <w:color w:val="000000" w:themeColor="text1"/>
          <w:sz w:val="22"/>
          <w:szCs w:val="22"/>
          <w:shd w:val="clear" w:color="auto" w:fill="FFFFFF"/>
        </w:rPr>
        <w:t xml:space="preserve"> aligned in all areas except in the area of staff.  </w:t>
      </w:r>
      <w:r w:rsidR="006841BD">
        <w:rPr>
          <w:rFonts w:ascii="Arial" w:hAnsi="Arial" w:cs="Arial"/>
          <w:color w:val="000000" w:themeColor="text1"/>
          <w:sz w:val="22"/>
          <w:szCs w:val="22"/>
          <w:shd w:val="clear" w:color="auto" w:fill="FFFFFF"/>
        </w:rPr>
        <w:t>T</w:t>
      </w:r>
      <w:r w:rsidR="00DF4543" w:rsidRPr="00DF4543">
        <w:rPr>
          <w:rFonts w:ascii="Arial" w:hAnsi="Arial" w:cs="Arial"/>
          <w:color w:val="000000" w:themeColor="text1"/>
          <w:sz w:val="22"/>
          <w:szCs w:val="22"/>
          <w:shd w:val="clear" w:color="auto" w:fill="FFFFFF"/>
        </w:rPr>
        <w:t xml:space="preserve">he company wish to expand their </w:t>
      </w:r>
      <w:r w:rsidRPr="00DF4543">
        <w:rPr>
          <w:rFonts w:ascii="Arial" w:hAnsi="Arial" w:cs="Arial"/>
          <w:color w:val="000000" w:themeColor="text1"/>
          <w:sz w:val="22"/>
          <w:szCs w:val="22"/>
          <w:shd w:val="clear" w:color="auto" w:fill="FFFFFF"/>
        </w:rPr>
        <w:t>grow</w:t>
      </w:r>
      <w:r w:rsidR="00DF4543" w:rsidRPr="00DF4543">
        <w:rPr>
          <w:rFonts w:ascii="Arial" w:hAnsi="Arial" w:cs="Arial"/>
          <w:color w:val="000000" w:themeColor="text1"/>
          <w:sz w:val="22"/>
          <w:szCs w:val="22"/>
          <w:shd w:val="clear" w:color="auto" w:fill="FFFFFF"/>
        </w:rPr>
        <w:t>th in</w:t>
      </w:r>
      <w:r w:rsidRPr="00DF4543">
        <w:rPr>
          <w:rFonts w:ascii="Arial" w:hAnsi="Arial" w:cs="Arial"/>
          <w:color w:val="000000" w:themeColor="text1"/>
          <w:sz w:val="22"/>
          <w:szCs w:val="22"/>
          <w:shd w:val="clear" w:color="auto" w:fill="FFFFFF"/>
        </w:rPr>
        <w:t xml:space="preserve"> sales</w:t>
      </w:r>
      <w:r w:rsidR="00DF4543" w:rsidRPr="00DF4543">
        <w:rPr>
          <w:rFonts w:ascii="Arial" w:hAnsi="Arial" w:cs="Arial"/>
          <w:color w:val="000000" w:themeColor="text1"/>
          <w:sz w:val="22"/>
          <w:szCs w:val="22"/>
          <w:shd w:val="clear" w:color="auto" w:fill="FFFFFF"/>
        </w:rPr>
        <w:t xml:space="preserve"> </w:t>
      </w:r>
      <w:r w:rsidR="00DF4543" w:rsidRPr="006841BD">
        <w:rPr>
          <w:rFonts w:ascii="Arial" w:hAnsi="Arial" w:cs="Arial"/>
          <w:color w:val="000000" w:themeColor="text1"/>
          <w:sz w:val="22"/>
          <w:szCs w:val="22"/>
          <w:shd w:val="clear" w:color="auto" w:fill="FFFFFF"/>
        </w:rPr>
        <w:t xml:space="preserve">therefore the business </w:t>
      </w:r>
      <w:r w:rsidR="006841BD" w:rsidRPr="006841BD">
        <w:rPr>
          <w:rFonts w:ascii="Arial" w:hAnsi="Arial" w:cs="Arial"/>
          <w:color w:val="000000" w:themeColor="text1"/>
          <w:sz w:val="22"/>
          <w:szCs w:val="22"/>
          <w:shd w:val="clear" w:color="auto" w:fill="FFFFFF"/>
        </w:rPr>
        <w:t>needs</w:t>
      </w:r>
      <w:r w:rsidR="00DF4543" w:rsidRPr="006841BD">
        <w:rPr>
          <w:rFonts w:ascii="Arial" w:hAnsi="Arial" w:cs="Arial"/>
          <w:color w:val="000000" w:themeColor="text1"/>
          <w:sz w:val="22"/>
          <w:szCs w:val="22"/>
          <w:shd w:val="clear" w:color="auto" w:fill="FFFFFF"/>
        </w:rPr>
        <w:t xml:space="preserve"> </w:t>
      </w:r>
      <w:r w:rsidR="00F6483B" w:rsidRPr="006841BD">
        <w:rPr>
          <w:rFonts w:ascii="Arial" w:hAnsi="Arial" w:cs="Arial"/>
          <w:color w:val="000000" w:themeColor="text1"/>
          <w:sz w:val="22"/>
          <w:szCs w:val="22"/>
          <w:shd w:val="clear" w:color="auto" w:fill="FFFFFF"/>
        </w:rPr>
        <w:t>additional</w:t>
      </w:r>
      <w:r w:rsidR="00DF4543" w:rsidRPr="006841BD">
        <w:rPr>
          <w:rFonts w:ascii="Arial" w:hAnsi="Arial" w:cs="Arial"/>
          <w:color w:val="000000" w:themeColor="text1"/>
          <w:sz w:val="22"/>
          <w:szCs w:val="22"/>
          <w:shd w:val="clear" w:color="auto" w:fill="FFFFFF"/>
        </w:rPr>
        <w:t xml:space="preserve"> staff to introduce new motivation and</w:t>
      </w:r>
      <w:r w:rsidR="00462B61" w:rsidRPr="006841BD">
        <w:rPr>
          <w:rFonts w:ascii="Arial" w:hAnsi="Arial" w:cs="Arial"/>
          <w:color w:val="000000" w:themeColor="text1"/>
          <w:sz w:val="22"/>
          <w:szCs w:val="22"/>
          <w:shd w:val="clear" w:color="auto" w:fill="FFFFFF"/>
        </w:rPr>
        <w:t xml:space="preserve"> further</w:t>
      </w:r>
      <w:r w:rsidR="00DF4543" w:rsidRPr="006841BD">
        <w:rPr>
          <w:rFonts w:ascii="Arial" w:hAnsi="Arial" w:cs="Arial"/>
          <w:color w:val="000000" w:themeColor="text1"/>
          <w:sz w:val="22"/>
          <w:szCs w:val="22"/>
          <w:shd w:val="clear" w:color="auto" w:fill="FFFFFF"/>
        </w:rPr>
        <w:t xml:space="preserve"> </w:t>
      </w:r>
      <w:r w:rsidR="00455344" w:rsidRPr="006841BD">
        <w:rPr>
          <w:rFonts w:ascii="Arial" w:hAnsi="Arial" w:cs="Arial"/>
          <w:color w:val="000000" w:themeColor="text1"/>
          <w:sz w:val="22"/>
          <w:szCs w:val="22"/>
          <w:shd w:val="clear" w:color="auto" w:fill="FFFFFF"/>
        </w:rPr>
        <w:t xml:space="preserve">develop the operation </w:t>
      </w:r>
      <w:r w:rsidR="00DF4543" w:rsidRPr="006841BD">
        <w:rPr>
          <w:rFonts w:ascii="Arial" w:hAnsi="Arial" w:cs="Arial"/>
          <w:color w:val="000000" w:themeColor="text1"/>
          <w:sz w:val="22"/>
          <w:szCs w:val="22"/>
          <w:shd w:val="clear" w:color="auto" w:fill="FFFFFF"/>
        </w:rPr>
        <w:t>systems</w:t>
      </w:r>
      <w:r w:rsidR="006841BD" w:rsidRPr="006841BD">
        <w:rPr>
          <w:rFonts w:ascii="Arial" w:hAnsi="Arial" w:cs="Arial"/>
          <w:color w:val="000000" w:themeColor="text1"/>
          <w:sz w:val="22"/>
          <w:szCs w:val="22"/>
          <w:shd w:val="clear" w:color="auto" w:fill="FFFFFF"/>
        </w:rPr>
        <w:t xml:space="preserve"> </w:t>
      </w:r>
      <w:r w:rsidR="006841BD">
        <w:rPr>
          <w:rFonts w:ascii="Arial" w:hAnsi="Arial" w:cs="Arial"/>
          <w:color w:val="000000" w:themeColor="text1"/>
          <w:sz w:val="22"/>
          <w:szCs w:val="22"/>
          <w:shd w:val="clear" w:color="auto" w:fill="FFFFFF"/>
        </w:rPr>
        <w:t>however, the company</w:t>
      </w:r>
      <w:r w:rsidR="006841BD" w:rsidRPr="006841BD">
        <w:rPr>
          <w:rFonts w:ascii="Arial" w:hAnsi="Arial" w:cs="Arial"/>
          <w:color w:val="000000" w:themeColor="text1"/>
          <w:sz w:val="22"/>
          <w:szCs w:val="22"/>
          <w:shd w:val="clear" w:color="auto" w:fill="FFFFFF"/>
        </w:rPr>
        <w:t xml:space="preserve"> do not have enough motivated staff </w:t>
      </w:r>
      <w:r w:rsidR="006841BD">
        <w:rPr>
          <w:rFonts w:ascii="Arial" w:hAnsi="Arial" w:cs="Arial"/>
          <w:color w:val="000000" w:themeColor="text1"/>
          <w:sz w:val="22"/>
          <w:szCs w:val="22"/>
          <w:shd w:val="clear" w:color="auto" w:fill="FFFFFF"/>
        </w:rPr>
        <w:t>to do this.</w:t>
      </w:r>
      <w:r w:rsidR="006841BD" w:rsidRPr="006841BD">
        <w:rPr>
          <w:rFonts w:ascii="Arial" w:hAnsi="Arial" w:cs="Arial"/>
          <w:color w:val="000000" w:themeColor="text1"/>
          <w:sz w:val="22"/>
          <w:szCs w:val="22"/>
          <w:shd w:val="clear" w:color="auto" w:fill="FFFFFF"/>
        </w:rPr>
        <w:t xml:space="preserve"> </w:t>
      </w:r>
    </w:p>
    <w:p w14:paraId="65B3D668" w14:textId="77777777" w:rsidR="006D52E6" w:rsidRPr="006841BD" w:rsidRDefault="006D52E6" w:rsidP="00741235">
      <w:pPr>
        <w:spacing w:line="360" w:lineRule="auto"/>
        <w:jc w:val="both"/>
        <w:rPr>
          <w:rFonts w:ascii="Arial" w:hAnsi="Arial" w:cs="Arial"/>
          <w:color w:val="000000" w:themeColor="text1"/>
          <w:sz w:val="22"/>
          <w:szCs w:val="22"/>
          <w:shd w:val="clear" w:color="auto" w:fill="FFFFFF"/>
        </w:rPr>
      </w:pPr>
    </w:p>
    <w:p w14:paraId="654795AB" w14:textId="77777777" w:rsidR="00C16B07" w:rsidRDefault="00C16B07" w:rsidP="00DE2343">
      <w:pPr>
        <w:rPr>
          <w:rFonts w:ascii="ArialMT" w:hAnsi="ArialMT"/>
          <w:u w:val="single"/>
        </w:rPr>
      </w:pPr>
    </w:p>
    <w:p w14:paraId="19E98D91" w14:textId="77777777" w:rsidR="006F02E1" w:rsidRDefault="006F02E1" w:rsidP="008F7491">
      <w:pPr>
        <w:spacing w:line="360" w:lineRule="auto"/>
        <w:jc w:val="both"/>
        <w:rPr>
          <w:rFonts w:ascii="Arial" w:hAnsi="Arial" w:cs="Arial"/>
          <w:sz w:val="22"/>
          <w:szCs w:val="22"/>
          <w:u w:val="single"/>
        </w:rPr>
      </w:pPr>
    </w:p>
    <w:p w14:paraId="361C6155" w14:textId="77777777" w:rsidR="007B621C" w:rsidRDefault="007B621C" w:rsidP="008F7491">
      <w:pPr>
        <w:spacing w:line="360" w:lineRule="auto"/>
        <w:jc w:val="both"/>
        <w:rPr>
          <w:rFonts w:ascii="Arial" w:hAnsi="Arial" w:cs="Arial"/>
          <w:sz w:val="22"/>
          <w:szCs w:val="22"/>
          <w:u w:val="single"/>
        </w:rPr>
      </w:pPr>
    </w:p>
    <w:p w14:paraId="0C66C4FF" w14:textId="77777777" w:rsidR="007B621C" w:rsidRDefault="007B621C" w:rsidP="008F7491">
      <w:pPr>
        <w:spacing w:line="360" w:lineRule="auto"/>
        <w:jc w:val="both"/>
        <w:rPr>
          <w:rFonts w:ascii="Arial" w:hAnsi="Arial" w:cs="Arial"/>
          <w:sz w:val="22"/>
          <w:szCs w:val="22"/>
          <w:u w:val="single"/>
        </w:rPr>
      </w:pPr>
    </w:p>
    <w:p w14:paraId="6390461E" w14:textId="77777777" w:rsidR="007B621C" w:rsidRDefault="007B621C" w:rsidP="008F7491">
      <w:pPr>
        <w:spacing w:line="360" w:lineRule="auto"/>
        <w:jc w:val="both"/>
        <w:rPr>
          <w:rFonts w:ascii="Arial" w:hAnsi="Arial" w:cs="Arial"/>
          <w:sz w:val="22"/>
          <w:szCs w:val="22"/>
          <w:u w:val="single"/>
        </w:rPr>
      </w:pPr>
    </w:p>
    <w:p w14:paraId="1B8E924B" w14:textId="49EE1FDF" w:rsidR="00FD55F6" w:rsidRPr="001A4A1F" w:rsidRDefault="00A346BF" w:rsidP="00BB5901">
      <w:pPr>
        <w:pStyle w:val="Heading1"/>
        <w:rPr>
          <w:rFonts w:ascii="Arial" w:hAnsi="Arial" w:cs="Arial"/>
          <w:sz w:val="22"/>
          <w:szCs w:val="22"/>
        </w:rPr>
      </w:pPr>
      <w:bookmarkStart w:id="17" w:name="_Toc24116670"/>
      <w:r w:rsidRPr="001A4A1F">
        <w:rPr>
          <w:rFonts w:ascii="Arial" w:hAnsi="Arial" w:cs="Arial"/>
          <w:sz w:val="22"/>
          <w:szCs w:val="22"/>
        </w:rPr>
        <w:lastRenderedPageBreak/>
        <w:t xml:space="preserve">Analysis of </w:t>
      </w:r>
      <w:r w:rsidR="005D32AA" w:rsidRPr="001A4A1F">
        <w:rPr>
          <w:rFonts w:ascii="Arial" w:hAnsi="Arial" w:cs="Arial"/>
          <w:sz w:val="22"/>
          <w:szCs w:val="22"/>
        </w:rPr>
        <w:t>B</w:t>
      </w:r>
      <w:r w:rsidR="0067201F" w:rsidRPr="001A4A1F">
        <w:rPr>
          <w:rFonts w:ascii="Arial" w:hAnsi="Arial" w:cs="Arial"/>
          <w:sz w:val="22"/>
          <w:szCs w:val="22"/>
        </w:rPr>
        <w:t xml:space="preserve">alti Bazars </w:t>
      </w:r>
      <w:r w:rsidR="00821357" w:rsidRPr="001A4A1F">
        <w:rPr>
          <w:rFonts w:ascii="Arial" w:hAnsi="Arial" w:cs="Arial"/>
          <w:sz w:val="22"/>
          <w:szCs w:val="22"/>
        </w:rPr>
        <w:t>Ethical</w:t>
      </w:r>
      <w:r w:rsidRPr="001A4A1F">
        <w:rPr>
          <w:rFonts w:ascii="Arial" w:hAnsi="Arial" w:cs="Arial"/>
          <w:sz w:val="22"/>
          <w:szCs w:val="22"/>
        </w:rPr>
        <w:t xml:space="preserve"> </w:t>
      </w:r>
      <w:r w:rsidR="00821357" w:rsidRPr="001A4A1F">
        <w:rPr>
          <w:rFonts w:ascii="Arial" w:hAnsi="Arial" w:cs="Arial"/>
          <w:sz w:val="22"/>
          <w:szCs w:val="22"/>
        </w:rPr>
        <w:t>S</w:t>
      </w:r>
      <w:r w:rsidRPr="001A4A1F">
        <w:rPr>
          <w:rFonts w:ascii="Arial" w:hAnsi="Arial" w:cs="Arial"/>
          <w:sz w:val="22"/>
          <w:szCs w:val="22"/>
        </w:rPr>
        <w:t>tance</w:t>
      </w:r>
      <w:bookmarkEnd w:id="17"/>
    </w:p>
    <w:p w14:paraId="10408016" w14:textId="157E7787" w:rsidR="005D32AA" w:rsidRPr="008F7491" w:rsidRDefault="005D32AA" w:rsidP="008F7491">
      <w:pPr>
        <w:spacing w:line="360" w:lineRule="auto"/>
        <w:jc w:val="both"/>
        <w:rPr>
          <w:rFonts w:ascii="Arial" w:hAnsi="Arial" w:cs="Arial"/>
          <w:sz w:val="22"/>
          <w:szCs w:val="22"/>
        </w:rPr>
      </w:pPr>
    </w:p>
    <w:p w14:paraId="6F8F2D98" w14:textId="22EA461B" w:rsidR="0067201F" w:rsidRDefault="00975117" w:rsidP="008F7491">
      <w:pPr>
        <w:spacing w:line="360" w:lineRule="auto"/>
        <w:jc w:val="both"/>
        <w:rPr>
          <w:rFonts w:ascii="Arial" w:hAnsi="Arial" w:cs="Arial"/>
          <w:sz w:val="22"/>
          <w:szCs w:val="22"/>
        </w:rPr>
      </w:pPr>
      <w:r w:rsidRPr="008F7491">
        <w:rPr>
          <w:rFonts w:ascii="Arial" w:hAnsi="Arial" w:cs="Arial"/>
          <w:sz w:val="22"/>
          <w:szCs w:val="22"/>
        </w:rPr>
        <w:t xml:space="preserve">Organisational ethics is defined as the businesses </w:t>
      </w:r>
      <w:r w:rsidR="00531D6F" w:rsidRPr="008F7491">
        <w:rPr>
          <w:rFonts w:ascii="Arial" w:hAnsi="Arial" w:cs="Arial"/>
          <w:sz w:val="22"/>
          <w:szCs w:val="22"/>
        </w:rPr>
        <w:t>mission and values</w:t>
      </w:r>
      <w:r w:rsidRPr="008F7491">
        <w:rPr>
          <w:rFonts w:ascii="Arial" w:hAnsi="Arial" w:cs="Arial"/>
          <w:sz w:val="22"/>
          <w:szCs w:val="22"/>
        </w:rPr>
        <w:t xml:space="preserve"> which are judged in the context of the </w:t>
      </w:r>
      <w:r w:rsidR="00531D6F" w:rsidRPr="008F7491">
        <w:rPr>
          <w:rFonts w:ascii="Arial" w:hAnsi="Arial" w:cs="Arial"/>
          <w:sz w:val="22"/>
          <w:szCs w:val="22"/>
        </w:rPr>
        <w:t>society’s</w:t>
      </w:r>
      <w:r w:rsidRPr="008F7491">
        <w:rPr>
          <w:rFonts w:ascii="Arial" w:hAnsi="Arial" w:cs="Arial"/>
          <w:sz w:val="22"/>
          <w:szCs w:val="22"/>
        </w:rPr>
        <w:t xml:space="preserve"> standards of right and wrong.  </w:t>
      </w:r>
      <w:r w:rsidR="00531D6F" w:rsidRPr="008F7491">
        <w:rPr>
          <w:rFonts w:ascii="Arial" w:hAnsi="Arial" w:cs="Arial"/>
          <w:sz w:val="22"/>
          <w:szCs w:val="22"/>
        </w:rPr>
        <w:t>Although organisational ethics refers to an organisations image</w:t>
      </w:r>
      <w:r w:rsidR="00CE75A4">
        <w:rPr>
          <w:rFonts w:ascii="Arial" w:hAnsi="Arial" w:cs="Arial"/>
          <w:sz w:val="22"/>
          <w:szCs w:val="22"/>
        </w:rPr>
        <w:t xml:space="preserve"> and culture,</w:t>
      </w:r>
      <w:r w:rsidR="00531D6F" w:rsidRPr="008F7491">
        <w:rPr>
          <w:rFonts w:ascii="Arial" w:hAnsi="Arial" w:cs="Arial"/>
          <w:sz w:val="22"/>
          <w:szCs w:val="22"/>
        </w:rPr>
        <w:t xml:space="preserve"> it is</w:t>
      </w:r>
      <w:r w:rsidR="00CE75A4">
        <w:rPr>
          <w:rFonts w:ascii="Arial" w:hAnsi="Arial" w:cs="Arial"/>
          <w:sz w:val="22"/>
          <w:szCs w:val="22"/>
        </w:rPr>
        <w:t xml:space="preserve"> the</w:t>
      </w:r>
      <w:r w:rsidR="00531D6F" w:rsidRPr="008F7491">
        <w:rPr>
          <w:rFonts w:ascii="Arial" w:hAnsi="Arial" w:cs="Arial"/>
          <w:sz w:val="22"/>
          <w:szCs w:val="22"/>
        </w:rPr>
        <w:t xml:space="preserve"> people who work in that organisation</w:t>
      </w:r>
      <w:r w:rsidR="00CE75A4">
        <w:rPr>
          <w:rFonts w:ascii="Arial" w:hAnsi="Arial" w:cs="Arial"/>
          <w:sz w:val="22"/>
          <w:szCs w:val="22"/>
        </w:rPr>
        <w:t>;</w:t>
      </w:r>
      <w:r w:rsidR="00531D6F" w:rsidRPr="008F7491">
        <w:rPr>
          <w:rFonts w:ascii="Arial" w:hAnsi="Arial" w:cs="Arial"/>
          <w:sz w:val="22"/>
          <w:szCs w:val="22"/>
        </w:rPr>
        <w:t xml:space="preserve"> shape the ambiance and character of the </w:t>
      </w:r>
      <w:r w:rsidR="00CE75A4">
        <w:rPr>
          <w:rFonts w:ascii="Arial" w:hAnsi="Arial" w:cs="Arial"/>
          <w:sz w:val="22"/>
          <w:szCs w:val="22"/>
        </w:rPr>
        <w:t>company</w:t>
      </w:r>
      <w:r w:rsidR="008F7491" w:rsidRPr="008F7491">
        <w:rPr>
          <w:rFonts w:ascii="Arial" w:hAnsi="Arial" w:cs="Arial"/>
          <w:sz w:val="22"/>
          <w:szCs w:val="22"/>
        </w:rPr>
        <w:t xml:space="preserve"> (Butts, 2019)</w:t>
      </w:r>
      <w:r w:rsidR="008F7491">
        <w:rPr>
          <w:rFonts w:ascii="Arial" w:hAnsi="Arial" w:cs="Arial"/>
          <w:sz w:val="22"/>
          <w:szCs w:val="22"/>
        </w:rPr>
        <w:t xml:space="preserve">. </w:t>
      </w:r>
      <w:r w:rsidR="0067201F">
        <w:rPr>
          <w:rFonts w:ascii="Arial" w:hAnsi="Arial" w:cs="Arial"/>
          <w:sz w:val="22"/>
          <w:szCs w:val="22"/>
        </w:rPr>
        <w:t>Balti Bazar</w:t>
      </w:r>
      <w:r w:rsidR="008F7491">
        <w:rPr>
          <w:rFonts w:ascii="Arial" w:hAnsi="Arial" w:cs="Arial"/>
          <w:sz w:val="22"/>
          <w:szCs w:val="22"/>
        </w:rPr>
        <w:t xml:space="preserve"> earns the </w:t>
      </w:r>
      <w:r w:rsidR="0067201F">
        <w:rPr>
          <w:rFonts w:ascii="Arial" w:hAnsi="Arial" w:cs="Arial"/>
          <w:sz w:val="22"/>
          <w:szCs w:val="22"/>
        </w:rPr>
        <w:t>communities</w:t>
      </w:r>
      <w:r w:rsidR="008F7491">
        <w:rPr>
          <w:rFonts w:ascii="Arial" w:hAnsi="Arial" w:cs="Arial"/>
          <w:sz w:val="22"/>
          <w:szCs w:val="22"/>
        </w:rPr>
        <w:t xml:space="preserve"> trust </w:t>
      </w:r>
      <w:r w:rsidR="008214DD">
        <w:rPr>
          <w:rFonts w:ascii="Arial" w:hAnsi="Arial" w:cs="Arial"/>
          <w:sz w:val="22"/>
          <w:szCs w:val="22"/>
        </w:rPr>
        <w:t xml:space="preserve">by </w:t>
      </w:r>
      <w:r w:rsidR="008F7491">
        <w:rPr>
          <w:rFonts w:ascii="Arial" w:hAnsi="Arial" w:cs="Arial"/>
          <w:sz w:val="22"/>
          <w:szCs w:val="22"/>
        </w:rPr>
        <w:t>respect</w:t>
      </w:r>
      <w:r w:rsidR="008214DD">
        <w:rPr>
          <w:rFonts w:ascii="Arial" w:hAnsi="Arial" w:cs="Arial"/>
          <w:sz w:val="22"/>
          <w:szCs w:val="22"/>
        </w:rPr>
        <w:t>ing</w:t>
      </w:r>
      <w:r w:rsidR="008F7491">
        <w:rPr>
          <w:rFonts w:ascii="Arial" w:hAnsi="Arial" w:cs="Arial"/>
          <w:sz w:val="22"/>
          <w:szCs w:val="22"/>
        </w:rPr>
        <w:t xml:space="preserve"> their employees</w:t>
      </w:r>
      <w:r w:rsidR="0067201F">
        <w:rPr>
          <w:rFonts w:ascii="Arial" w:hAnsi="Arial" w:cs="Arial"/>
          <w:sz w:val="22"/>
          <w:szCs w:val="22"/>
        </w:rPr>
        <w:t>,</w:t>
      </w:r>
      <w:r w:rsidR="008F7491">
        <w:rPr>
          <w:rFonts w:ascii="Arial" w:hAnsi="Arial" w:cs="Arial"/>
          <w:sz w:val="22"/>
          <w:szCs w:val="22"/>
        </w:rPr>
        <w:t xml:space="preserve"> customers </w:t>
      </w:r>
      <w:r w:rsidR="008214DD">
        <w:rPr>
          <w:rFonts w:ascii="Arial" w:hAnsi="Arial" w:cs="Arial"/>
          <w:sz w:val="22"/>
          <w:szCs w:val="22"/>
        </w:rPr>
        <w:t>and</w:t>
      </w:r>
      <w:r w:rsidR="008F7491">
        <w:rPr>
          <w:rFonts w:ascii="Arial" w:hAnsi="Arial" w:cs="Arial"/>
          <w:sz w:val="22"/>
          <w:szCs w:val="22"/>
        </w:rPr>
        <w:t xml:space="preserve"> delivering outstanding service, quality and value.  </w:t>
      </w:r>
      <w:r w:rsidR="005D32AA" w:rsidRPr="008F7491">
        <w:rPr>
          <w:rFonts w:ascii="Arial" w:hAnsi="Arial" w:cs="Arial"/>
          <w:sz w:val="22"/>
          <w:szCs w:val="22"/>
        </w:rPr>
        <w:t>They work with third party suppliers</w:t>
      </w:r>
      <w:r w:rsidR="0067201F">
        <w:rPr>
          <w:rFonts w:ascii="Arial" w:hAnsi="Arial" w:cs="Arial"/>
          <w:sz w:val="22"/>
          <w:szCs w:val="22"/>
        </w:rPr>
        <w:t>/</w:t>
      </w:r>
      <w:r w:rsidR="005D32AA" w:rsidRPr="008F7491">
        <w:rPr>
          <w:rFonts w:ascii="Arial" w:hAnsi="Arial" w:cs="Arial"/>
          <w:sz w:val="22"/>
          <w:szCs w:val="22"/>
        </w:rPr>
        <w:t xml:space="preserve">cash and </w:t>
      </w:r>
      <w:r w:rsidR="0067201F" w:rsidRPr="008F7491">
        <w:rPr>
          <w:rFonts w:ascii="Arial" w:hAnsi="Arial" w:cs="Arial"/>
          <w:sz w:val="22"/>
          <w:szCs w:val="22"/>
        </w:rPr>
        <w:t>carry’s</w:t>
      </w:r>
      <w:r w:rsidR="00A0540C">
        <w:rPr>
          <w:rFonts w:ascii="Arial" w:hAnsi="Arial" w:cs="Arial"/>
          <w:sz w:val="22"/>
          <w:szCs w:val="22"/>
        </w:rPr>
        <w:t>;</w:t>
      </w:r>
      <w:r w:rsidR="0067201F">
        <w:rPr>
          <w:rFonts w:ascii="Arial" w:hAnsi="Arial" w:cs="Arial"/>
          <w:sz w:val="22"/>
          <w:szCs w:val="22"/>
        </w:rPr>
        <w:t xml:space="preserve"> hence</w:t>
      </w:r>
      <w:r w:rsidR="005D32AA" w:rsidRPr="008F7491">
        <w:rPr>
          <w:rFonts w:ascii="Arial" w:hAnsi="Arial" w:cs="Arial"/>
          <w:sz w:val="22"/>
          <w:szCs w:val="22"/>
        </w:rPr>
        <w:t xml:space="preserve"> </w:t>
      </w:r>
      <w:r w:rsidR="0067201F" w:rsidRPr="008F7491">
        <w:rPr>
          <w:rFonts w:ascii="Arial" w:hAnsi="Arial" w:cs="Arial"/>
          <w:sz w:val="22"/>
          <w:szCs w:val="22"/>
        </w:rPr>
        <w:t xml:space="preserve">offer </w:t>
      </w:r>
      <w:r w:rsidR="0067201F">
        <w:rPr>
          <w:rFonts w:ascii="Arial" w:hAnsi="Arial" w:cs="Arial"/>
          <w:sz w:val="22"/>
          <w:szCs w:val="22"/>
        </w:rPr>
        <w:t xml:space="preserve">their </w:t>
      </w:r>
      <w:r w:rsidR="0067201F" w:rsidRPr="008F7491">
        <w:rPr>
          <w:rFonts w:ascii="Arial" w:hAnsi="Arial" w:cs="Arial"/>
          <w:sz w:val="22"/>
          <w:szCs w:val="22"/>
        </w:rPr>
        <w:t xml:space="preserve">dishes at affordable prices because they buy in bulks.  </w:t>
      </w:r>
      <w:r w:rsidR="00CE75A4">
        <w:rPr>
          <w:rFonts w:ascii="Arial" w:hAnsi="Arial" w:cs="Arial"/>
          <w:sz w:val="22"/>
          <w:szCs w:val="22"/>
        </w:rPr>
        <w:t>The</w:t>
      </w:r>
      <w:r w:rsidR="00A0540C">
        <w:rPr>
          <w:rFonts w:ascii="Arial" w:hAnsi="Arial" w:cs="Arial"/>
          <w:sz w:val="22"/>
          <w:szCs w:val="22"/>
        </w:rPr>
        <w:t>y have a</w:t>
      </w:r>
      <w:r w:rsidR="00CE75A4">
        <w:rPr>
          <w:rFonts w:ascii="Arial" w:hAnsi="Arial" w:cs="Arial"/>
          <w:sz w:val="22"/>
          <w:szCs w:val="22"/>
        </w:rPr>
        <w:t xml:space="preserve"> continuous drive in order to achieve high levels of organisational effectiveness.</w:t>
      </w:r>
    </w:p>
    <w:p w14:paraId="3976A8E7" w14:textId="77777777" w:rsidR="00A07C3A" w:rsidRDefault="00A07C3A" w:rsidP="00DE2343">
      <w:pPr>
        <w:rPr>
          <w:rFonts w:ascii="Arial" w:hAnsi="Arial" w:cs="Arial"/>
          <w:b/>
          <w:bCs/>
        </w:rPr>
      </w:pPr>
    </w:p>
    <w:p w14:paraId="4789A443" w14:textId="066F7303" w:rsidR="00A346BF" w:rsidRDefault="00A346BF" w:rsidP="00DE2343">
      <w:pPr>
        <w:rPr>
          <w:rFonts w:ascii="Arial" w:hAnsi="Arial" w:cs="Arial"/>
          <w:b/>
          <w:bCs/>
        </w:rPr>
      </w:pPr>
    </w:p>
    <w:p w14:paraId="7C9BF74E" w14:textId="5AA2B864" w:rsidR="00A346BF" w:rsidRPr="006E026D" w:rsidRDefault="005176CF" w:rsidP="001A4A1F">
      <w:pPr>
        <w:pStyle w:val="Heading2"/>
      </w:pPr>
      <w:bookmarkStart w:id="18" w:name="_Toc24116671"/>
      <w:r w:rsidRPr="006E026D">
        <w:t>Employment experience</w:t>
      </w:r>
      <w:bookmarkEnd w:id="18"/>
      <w:r w:rsidRPr="006E026D">
        <w:t xml:space="preserve"> </w:t>
      </w:r>
    </w:p>
    <w:p w14:paraId="2F88C219" w14:textId="77777777" w:rsidR="005176CF" w:rsidRPr="006E026D" w:rsidRDefault="005176CF" w:rsidP="005B209F">
      <w:pPr>
        <w:spacing w:line="360" w:lineRule="auto"/>
        <w:jc w:val="both"/>
        <w:rPr>
          <w:rFonts w:ascii="Arial" w:hAnsi="Arial" w:cs="Arial"/>
          <w:b/>
          <w:bCs/>
          <w:sz w:val="22"/>
          <w:szCs w:val="22"/>
        </w:rPr>
      </w:pPr>
    </w:p>
    <w:p w14:paraId="45E324C2" w14:textId="08707483" w:rsidR="003231D0" w:rsidRDefault="00CA5073" w:rsidP="005B209F">
      <w:pPr>
        <w:spacing w:line="360" w:lineRule="auto"/>
        <w:jc w:val="both"/>
        <w:rPr>
          <w:rFonts w:ascii="Arial" w:hAnsi="Arial" w:cs="Arial"/>
          <w:color w:val="222222"/>
          <w:sz w:val="22"/>
          <w:szCs w:val="22"/>
          <w:shd w:val="clear" w:color="auto" w:fill="FFFFFF"/>
        </w:rPr>
      </w:pPr>
      <w:r w:rsidRPr="006E026D">
        <w:rPr>
          <w:rFonts w:ascii="Arial" w:hAnsi="Arial" w:cs="Arial"/>
          <w:sz w:val="22"/>
          <w:szCs w:val="22"/>
        </w:rPr>
        <w:t xml:space="preserve">The company identifies </w:t>
      </w:r>
      <w:r w:rsidR="00821357" w:rsidRPr="006E026D">
        <w:rPr>
          <w:rFonts w:ascii="Arial" w:hAnsi="Arial" w:cs="Arial"/>
          <w:sz w:val="22"/>
          <w:szCs w:val="22"/>
        </w:rPr>
        <w:t xml:space="preserve">that employees are core in the company’s success and </w:t>
      </w:r>
      <w:r w:rsidR="00CF2115">
        <w:rPr>
          <w:rFonts w:ascii="Arial" w:hAnsi="Arial" w:cs="Arial"/>
          <w:sz w:val="22"/>
          <w:szCs w:val="22"/>
        </w:rPr>
        <w:t>support</w:t>
      </w:r>
      <w:r w:rsidR="00821357" w:rsidRPr="006E026D">
        <w:rPr>
          <w:rFonts w:ascii="Arial" w:hAnsi="Arial" w:cs="Arial"/>
          <w:sz w:val="22"/>
          <w:szCs w:val="22"/>
        </w:rPr>
        <w:t xml:space="preserve"> employee development programs aimed to empower its </w:t>
      </w:r>
      <w:r w:rsidR="00880C65" w:rsidRPr="006E026D">
        <w:rPr>
          <w:rFonts w:ascii="Arial" w:hAnsi="Arial" w:cs="Arial"/>
          <w:sz w:val="22"/>
          <w:szCs w:val="22"/>
        </w:rPr>
        <w:t>employees’</w:t>
      </w:r>
      <w:r w:rsidR="00C16B07" w:rsidRPr="006E026D">
        <w:rPr>
          <w:rFonts w:ascii="Arial" w:hAnsi="Arial" w:cs="Arial"/>
          <w:sz w:val="22"/>
          <w:szCs w:val="22"/>
        </w:rPr>
        <w:t xml:space="preserve"> professional</w:t>
      </w:r>
      <w:r w:rsidR="00821357" w:rsidRPr="006E026D">
        <w:rPr>
          <w:rFonts w:ascii="Arial" w:hAnsi="Arial" w:cs="Arial"/>
          <w:sz w:val="22"/>
          <w:szCs w:val="22"/>
        </w:rPr>
        <w:t xml:space="preserve"> </w:t>
      </w:r>
      <w:r w:rsidR="00C16B07" w:rsidRPr="006E026D">
        <w:rPr>
          <w:rFonts w:ascii="Arial" w:hAnsi="Arial" w:cs="Arial"/>
          <w:sz w:val="22"/>
          <w:szCs w:val="22"/>
        </w:rPr>
        <w:t xml:space="preserve">attitude towards the development of the business.  </w:t>
      </w:r>
      <w:r w:rsidR="005B209F" w:rsidRPr="006E026D">
        <w:rPr>
          <w:rFonts w:ascii="Arial" w:hAnsi="Arial" w:cs="Arial"/>
          <w:sz w:val="22"/>
          <w:szCs w:val="22"/>
        </w:rPr>
        <w:t>The company has created a culture where every employee is resected and valued.</w:t>
      </w:r>
      <w:r w:rsidR="00901356" w:rsidRPr="006E026D">
        <w:rPr>
          <w:rFonts w:ascii="Arial" w:hAnsi="Arial" w:cs="Arial"/>
          <w:sz w:val="22"/>
          <w:szCs w:val="22"/>
        </w:rPr>
        <w:t xml:space="preserve">  According to an employee, </w:t>
      </w:r>
      <w:r w:rsidR="001F616C" w:rsidRPr="006E026D">
        <w:rPr>
          <w:rFonts w:ascii="Arial" w:hAnsi="Arial" w:cs="Arial"/>
          <w:sz w:val="22"/>
          <w:szCs w:val="22"/>
        </w:rPr>
        <w:t>Balti Bazar</w:t>
      </w:r>
      <w:r w:rsidR="00901356" w:rsidRPr="006E026D">
        <w:rPr>
          <w:rFonts w:ascii="Arial" w:hAnsi="Arial" w:cs="Arial"/>
          <w:sz w:val="22"/>
          <w:szCs w:val="22"/>
        </w:rPr>
        <w:t xml:space="preserve"> is one of the best restaurants he has worked at</w:t>
      </w:r>
      <w:r w:rsidR="001F616C" w:rsidRPr="006E026D">
        <w:rPr>
          <w:rFonts w:ascii="Arial" w:hAnsi="Arial" w:cs="Arial"/>
          <w:sz w:val="22"/>
          <w:szCs w:val="22"/>
        </w:rPr>
        <w:t>.</w:t>
      </w:r>
      <w:r w:rsidR="003C3601" w:rsidRPr="006E026D">
        <w:rPr>
          <w:rFonts w:ascii="Arial" w:hAnsi="Arial" w:cs="Arial"/>
          <w:sz w:val="22"/>
          <w:szCs w:val="22"/>
        </w:rPr>
        <w:t xml:space="preserve"> </w:t>
      </w:r>
      <w:r w:rsidR="001F616C" w:rsidRPr="006E026D">
        <w:rPr>
          <w:rFonts w:ascii="Arial" w:hAnsi="Arial" w:cs="Arial"/>
          <w:sz w:val="22"/>
          <w:szCs w:val="22"/>
        </w:rPr>
        <w:t xml:space="preserve"> Employees</w:t>
      </w:r>
      <w:r w:rsidR="003C3601" w:rsidRPr="006E026D">
        <w:rPr>
          <w:rFonts w:ascii="Arial" w:hAnsi="Arial" w:cs="Arial"/>
          <w:sz w:val="22"/>
          <w:szCs w:val="22"/>
        </w:rPr>
        <w:t xml:space="preserve"> feel they can openly speak to their manager involving any types of problems </w:t>
      </w:r>
      <w:r w:rsidR="003231D0" w:rsidRPr="006E026D">
        <w:rPr>
          <w:rFonts w:ascii="Arial" w:hAnsi="Arial" w:cs="Arial"/>
          <w:sz w:val="22"/>
          <w:szCs w:val="22"/>
        </w:rPr>
        <w:t>a</w:t>
      </w:r>
      <w:r w:rsidR="001F616C" w:rsidRPr="006E026D">
        <w:rPr>
          <w:rFonts w:ascii="Arial" w:hAnsi="Arial" w:cs="Arial"/>
          <w:sz w:val="22"/>
          <w:szCs w:val="22"/>
        </w:rPr>
        <w:t xml:space="preserve">nd he will </w:t>
      </w:r>
      <w:r w:rsidR="003231D0" w:rsidRPr="006E026D">
        <w:rPr>
          <w:rFonts w:ascii="Arial" w:hAnsi="Arial" w:cs="Arial"/>
          <w:sz w:val="22"/>
          <w:szCs w:val="22"/>
        </w:rPr>
        <w:t xml:space="preserve">help to overcome the situation and will allow them time off </w:t>
      </w:r>
      <w:r w:rsidR="001F616C" w:rsidRPr="006E026D">
        <w:rPr>
          <w:rFonts w:ascii="Arial" w:hAnsi="Arial" w:cs="Arial"/>
          <w:sz w:val="22"/>
          <w:szCs w:val="22"/>
        </w:rPr>
        <w:t xml:space="preserve">work if need be.  Balti Bazars code of conduct defines </w:t>
      </w:r>
      <w:r w:rsidR="001F616C" w:rsidRPr="006E026D">
        <w:rPr>
          <w:rFonts w:ascii="Arial" w:hAnsi="Arial" w:cs="Arial"/>
          <w:color w:val="222222"/>
          <w:sz w:val="22"/>
          <w:szCs w:val="22"/>
          <w:shd w:val="clear" w:color="auto" w:fill="FFFFFF"/>
        </w:rPr>
        <w:t>that all employees are treated with respect and the employers act towards their employees as to how they would like to be treated</w:t>
      </w:r>
      <w:r w:rsidR="00AE1AD5">
        <w:rPr>
          <w:rFonts w:ascii="Arial" w:hAnsi="Arial" w:cs="Arial"/>
          <w:color w:val="222222"/>
          <w:sz w:val="22"/>
          <w:szCs w:val="22"/>
          <w:shd w:val="clear" w:color="auto" w:fill="FFFFFF"/>
        </w:rPr>
        <w:t xml:space="preserve">, </w:t>
      </w:r>
      <w:r w:rsidR="00AE1AD5">
        <w:rPr>
          <w:rFonts w:ascii="Arial" w:hAnsi="Arial" w:cs="Arial"/>
          <w:sz w:val="22"/>
          <w:szCs w:val="22"/>
        </w:rPr>
        <w:t xml:space="preserve">they </w:t>
      </w:r>
      <w:r w:rsidR="00AE1AD5">
        <w:rPr>
          <w:rFonts w:ascii="Arial" w:hAnsi="Arial" w:cs="Arial"/>
          <w:color w:val="222222"/>
          <w:sz w:val="22"/>
          <w:szCs w:val="22"/>
          <w:shd w:val="clear" w:color="auto" w:fill="FFFFFF"/>
        </w:rPr>
        <w:t>are a visible role model to create a more ethical culture</w:t>
      </w:r>
    </w:p>
    <w:p w14:paraId="73753379" w14:textId="77777777" w:rsidR="00880C65" w:rsidRPr="00880C65" w:rsidRDefault="00880C65" w:rsidP="005B209F">
      <w:pPr>
        <w:spacing w:line="360" w:lineRule="auto"/>
        <w:jc w:val="both"/>
        <w:rPr>
          <w:rFonts w:ascii="Arial" w:hAnsi="Arial" w:cs="Arial"/>
          <w:color w:val="222222"/>
          <w:sz w:val="22"/>
          <w:szCs w:val="22"/>
          <w:shd w:val="clear" w:color="auto" w:fill="FFFFFF"/>
        </w:rPr>
      </w:pPr>
    </w:p>
    <w:p w14:paraId="1741007D" w14:textId="16506B37" w:rsidR="005B209F" w:rsidRDefault="005B209F" w:rsidP="001A4A1F">
      <w:pPr>
        <w:pStyle w:val="Heading2"/>
      </w:pPr>
      <w:bookmarkStart w:id="19" w:name="_Toc24116672"/>
      <w:r w:rsidRPr="006E026D">
        <w:t>Environmental Responsibility</w:t>
      </w:r>
      <w:bookmarkEnd w:id="19"/>
    </w:p>
    <w:p w14:paraId="262DC8D1" w14:textId="77777777" w:rsidR="006E026D" w:rsidRPr="006E026D" w:rsidRDefault="006E026D" w:rsidP="005B209F">
      <w:pPr>
        <w:spacing w:line="360" w:lineRule="auto"/>
        <w:jc w:val="both"/>
        <w:rPr>
          <w:rFonts w:ascii="Arial" w:hAnsi="Arial" w:cs="Arial"/>
          <w:b/>
          <w:bCs/>
          <w:sz w:val="22"/>
          <w:szCs w:val="22"/>
        </w:rPr>
      </w:pPr>
    </w:p>
    <w:p w14:paraId="1C7A1962" w14:textId="76F914B6" w:rsidR="00A346BF" w:rsidRPr="00880C65" w:rsidRDefault="005942FD" w:rsidP="00880C65">
      <w:pPr>
        <w:pStyle w:val="NormalWeb"/>
        <w:spacing w:line="360" w:lineRule="auto"/>
        <w:jc w:val="both"/>
        <w:rPr>
          <w:rFonts w:ascii="TimesNewRomanPSMT" w:hAnsi="TimesNewRomanPSMT"/>
        </w:rPr>
      </w:pPr>
      <w:r w:rsidRPr="006E026D">
        <w:rPr>
          <w:rFonts w:ascii="Arial" w:hAnsi="Arial" w:cs="Arial"/>
          <w:sz w:val="22"/>
          <w:szCs w:val="22"/>
        </w:rPr>
        <w:t xml:space="preserve">Although, </w:t>
      </w:r>
      <w:r w:rsidR="00A07C3A" w:rsidRPr="006E026D">
        <w:rPr>
          <w:rFonts w:ascii="Arial" w:hAnsi="Arial" w:cs="Arial"/>
          <w:sz w:val="22"/>
          <w:szCs w:val="22"/>
        </w:rPr>
        <w:t>Balti Bazar</w:t>
      </w:r>
      <w:r w:rsidRPr="006E026D">
        <w:rPr>
          <w:rFonts w:ascii="Arial" w:hAnsi="Arial" w:cs="Arial"/>
          <w:sz w:val="22"/>
          <w:szCs w:val="22"/>
        </w:rPr>
        <w:t xml:space="preserve"> is a Balti Restaurant </w:t>
      </w:r>
      <w:r w:rsidR="009F3B04" w:rsidRPr="006E026D">
        <w:rPr>
          <w:rFonts w:ascii="Arial" w:hAnsi="Arial" w:cs="Arial"/>
          <w:sz w:val="22"/>
          <w:szCs w:val="22"/>
        </w:rPr>
        <w:t xml:space="preserve">where </w:t>
      </w:r>
      <w:r w:rsidR="00D15B6F" w:rsidRPr="006E026D">
        <w:rPr>
          <w:rFonts w:ascii="Arial" w:hAnsi="Arial" w:cs="Arial"/>
          <w:sz w:val="22"/>
          <w:szCs w:val="22"/>
        </w:rPr>
        <w:t>consumers</w:t>
      </w:r>
      <w:r w:rsidR="009F3B04" w:rsidRPr="006E026D">
        <w:rPr>
          <w:rFonts w:ascii="Arial" w:hAnsi="Arial" w:cs="Arial"/>
          <w:sz w:val="22"/>
          <w:szCs w:val="22"/>
        </w:rPr>
        <w:t xml:space="preserve"> can come to</w:t>
      </w:r>
      <w:r w:rsidR="00844848" w:rsidRPr="006E026D">
        <w:rPr>
          <w:rFonts w:ascii="Arial" w:hAnsi="Arial" w:cs="Arial"/>
          <w:sz w:val="22"/>
          <w:szCs w:val="22"/>
        </w:rPr>
        <w:t xml:space="preserve"> dine,</w:t>
      </w:r>
      <w:r w:rsidR="009F3B04" w:rsidRPr="006E026D">
        <w:rPr>
          <w:rFonts w:ascii="Arial" w:hAnsi="Arial" w:cs="Arial"/>
          <w:sz w:val="22"/>
          <w:szCs w:val="22"/>
        </w:rPr>
        <w:t xml:space="preserve"> relax, and enjoy a great meal</w:t>
      </w:r>
      <w:r w:rsidR="00A07C3A" w:rsidRPr="006E026D">
        <w:rPr>
          <w:rFonts w:ascii="Arial" w:hAnsi="Arial" w:cs="Arial"/>
          <w:sz w:val="22"/>
          <w:szCs w:val="22"/>
        </w:rPr>
        <w:t xml:space="preserve">, they </w:t>
      </w:r>
      <w:r w:rsidRPr="006E026D">
        <w:rPr>
          <w:rFonts w:ascii="Arial" w:hAnsi="Arial" w:cs="Arial"/>
          <w:sz w:val="22"/>
          <w:szCs w:val="22"/>
        </w:rPr>
        <w:t xml:space="preserve">also provide </w:t>
      </w:r>
      <w:r w:rsidR="00D15B6F" w:rsidRPr="006E026D">
        <w:rPr>
          <w:rFonts w:ascii="Arial" w:hAnsi="Arial" w:cs="Arial"/>
          <w:sz w:val="22"/>
          <w:szCs w:val="22"/>
        </w:rPr>
        <w:t xml:space="preserve">a </w:t>
      </w:r>
      <w:r w:rsidR="009F3B04" w:rsidRPr="006E026D">
        <w:rPr>
          <w:rFonts w:ascii="Arial" w:hAnsi="Arial" w:cs="Arial"/>
          <w:sz w:val="22"/>
          <w:szCs w:val="22"/>
        </w:rPr>
        <w:t xml:space="preserve">fast food </w:t>
      </w:r>
      <w:r w:rsidRPr="006E026D">
        <w:rPr>
          <w:rFonts w:ascii="Arial" w:hAnsi="Arial" w:cs="Arial"/>
          <w:sz w:val="22"/>
          <w:szCs w:val="22"/>
        </w:rPr>
        <w:t>takeaway</w:t>
      </w:r>
      <w:r w:rsidR="00A07C3A" w:rsidRPr="006E026D">
        <w:rPr>
          <w:rFonts w:ascii="Arial" w:hAnsi="Arial" w:cs="Arial"/>
          <w:sz w:val="22"/>
          <w:szCs w:val="22"/>
        </w:rPr>
        <w:t xml:space="preserve"> system</w:t>
      </w:r>
      <w:r w:rsidRPr="006E026D">
        <w:rPr>
          <w:rFonts w:ascii="Arial" w:hAnsi="Arial" w:cs="Arial"/>
          <w:sz w:val="22"/>
          <w:szCs w:val="22"/>
        </w:rPr>
        <w:t xml:space="preserve">. </w:t>
      </w:r>
      <w:r w:rsidR="00A07C3A" w:rsidRPr="006E026D">
        <w:rPr>
          <w:rFonts w:ascii="Arial" w:hAnsi="Arial" w:cs="Arial"/>
          <w:sz w:val="22"/>
          <w:szCs w:val="22"/>
        </w:rPr>
        <w:t>Balti Bazar</w:t>
      </w:r>
      <w:r w:rsidRPr="006E026D">
        <w:rPr>
          <w:rFonts w:ascii="Arial" w:hAnsi="Arial" w:cs="Arial"/>
          <w:sz w:val="22"/>
          <w:szCs w:val="22"/>
        </w:rPr>
        <w:t xml:space="preserve"> </w:t>
      </w:r>
      <w:r w:rsidR="009F3B04" w:rsidRPr="006E026D">
        <w:rPr>
          <w:rFonts w:ascii="Arial" w:hAnsi="Arial" w:cs="Arial"/>
          <w:sz w:val="22"/>
          <w:szCs w:val="22"/>
        </w:rPr>
        <w:t>explore ways in which they can package their products which are recyclable. They are seriously</w:t>
      </w:r>
      <w:r w:rsidRPr="006E026D">
        <w:rPr>
          <w:rFonts w:ascii="Arial" w:hAnsi="Arial" w:cs="Arial"/>
          <w:sz w:val="22"/>
          <w:szCs w:val="22"/>
        </w:rPr>
        <w:t xml:space="preserve"> </w:t>
      </w:r>
      <w:r w:rsidR="005B209F" w:rsidRPr="006E026D">
        <w:rPr>
          <w:rFonts w:ascii="Arial" w:hAnsi="Arial" w:cs="Arial"/>
          <w:sz w:val="22"/>
          <w:szCs w:val="22"/>
        </w:rPr>
        <w:t xml:space="preserve">concerned about the </w:t>
      </w:r>
      <w:r w:rsidRPr="006E026D">
        <w:rPr>
          <w:rFonts w:ascii="Arial" w:hAnsi="Arial" w:cs="Arial"/>
          <w:sz w:val="22"/>
          <w:szCs w:val="22"/>
        </w:rPr>
        <w:t xml:space="preserve">commitment towards the </w:t>
      </w:r>
      <w:r w:rsidR="005B209F" w:rsidRPr="006E026D">
        <w:rPr>
          <w:rFonts w:ascii="Arial" w:hAnsi="Arial" w:cs="Arial"/>
          <w:sz w:val="22"/>
          <w:szCs w:val="22"/>
        </w:rPr>
        <w:t xml:space="preserve">environmental </w:t>
      </w:r>
      <w:r w:rsidR="00D15B6F" w:rsidRPr="006E026D">
        <w:rPr>
          <w:rFonts w:ascii="Arial" w:hAnsi="Arial" w:cs="Arial"/>
          <w:sz w:val="22"/>
          <w:szCs w:val="22"/>
        </w:rPr>
        <w:t>eco-friendly policies</w:t>
      </w:r>
      <w:r w:rsidRPr="006E026D">
        <w:rPr>
          <w:rFonts w:ascii="Arial" w:hAnsi="Arial" w:cs="Arial"/>
          <w:sz w:val="22"/>
          <w:szCs w:val="22"/>
        </w:rPr>
        <w:t xml:space="preserve"> to reduce the impact </w:t>
      </w:r>
      <w:r w:rsidR="00D15B6F" w:rsidRPr="006E026D">
        <w:rPr>
          <w:rFonts w:ascii="Arial" w:hAnsi="Arial" w:cs="Arial"/>
          <w:sz w:val="22"/>
          <w:szCs w:val="22"/>
        </w:rPr>
        <w:t>of waste.  T</w:t>
      </w:r>
      <w:r w:rsidRPr="006E026D">
        <w:rPr>
          <w:rFonts w:ascii="Arial" w:hAnsi="Arial" w:cs="Arial"/>
          <w:sz w:val="22"/>
          <w:szCs w:val="22"/>
        </w:rPr>
        <w:t xml:space="preserve">hey </w:t>
      </w:r>
      <w:r w:rsidR="009F3B04" w:rsidRPr="006E026D">
        <w:rPr>
          <w:rFonts w:ascii="Arial" w:hAnsi="Arial" w:cs="Arial"/>
          <w:color w:val="212529"/>
          <w:sz w:val="22"/>
          <w:szCs w:val="22"/>
          <w:shd w:val="clear" w:color="auto" w:fill="FFFFFF"/>
        </w:rPr>
        <w:t>use paper-based package</w:t>
      </w:r>
      <w:r w:rsidR="00C9739B" w:rsidRPr="006E026D">
        <w:rPr>
          <w:rFonts w:ascii="Arial" w:hAnsi="Arial" w:cs="Arial"/>
          <w:color w:val="212529"/>
          <w:sz w:val="22"/>
          <w:szCs w:val="22"/>
          <w:shd w:val="clear" w:color="auto" w:fill="FFFFFF"/>
        </w:rPr>
        <w:t>s for their</w:t>
      </w:r>
      <w:r w:rsidR="009F3B04" w:rsidRPr="006E026D">
        <w:rPr>
          <w:rFonts w:ascii="Arial" w:hAnsi="Arial" w:cs="Arial"/>
          <w:color w:val="212529"/>
          <w:sz w:val="22"/>
          <w:szCs w:val="22"/>
          <w:shd w:val="clear" w:color="auto" w:fill="FFFFFF"/>
        </w:rPr>
        <w:t xml:space="preserve"> fast food products</w:t>
      </w:r>
      <w:r w:rsidR="00D15B6F" w:rsidRPr="006E026D">
        <w:rPr>
          <w:rFonts w:ascii="Arial" w:hAnsi="Arial" w:cs="Arial"/>
          <w:color w:val="212529"/>
          <w:sz w:val="22"/>
          <w:szCs w:val="22"/>
          <w:shd w:val="clear" w:color="auto" w:fill="FFFFFF"/>
        </w:rPr>
        <w:t xml:space="preserve"> </w:t>
      </w:r>
      <w:r w:rsidR="00C9739B" w:rsidRPr="006E026D">
        <w:rPr>
          <w:rFonts w:ascii="Arial" w:hAnsi="Arial" w:cs="Arial"/>
          <w:color w:val="212529"/>
          <w:sz w:val="22"/>
          <w:szCs w:val="22"/>
          <w:shd w:val="clear" w:color="auto" w:fill="FFFFFF"/>
        </w:rPr>
        <w:t xml:space="preserve">and </w:t>
      </w:r>
      <w:r w:rsidR="00D15B6F" w:rsidRPr="006E026D">
        <w:rPr>
          <w:rFonts w:ascii="Arial" w:hAnsi="Arial" w:cs="Arial"/>
          <w:sz w:val="22"/>
          <w:szCs w:val="22"/>
        </w:rPr>
        <w:t>continue to focus on improving their commitment towards the environment</w:t>
      </w:r>
      <w:r w:rsidR="00A07C3A" w:rsidRPr="006E026D">
        <w:rPr>
          <w:rFonts w:ascii="Arial" w:hAnsi="Arial" w:cs="Arial"/>
          <w:sz w:val="22"/>
          <w:szCs w:val="22"/>
        </w:rPr>
        <w:t xml:space="preserve">.  </w:t>
      </w:r>
      <w:r w:rsidR="008D02EA" w:rsidRPr="006E026D">
        <w:rPr>
          <w:rFonts w:ascii="Arial" w:hAnsi="Arial" w:cs="Arial"/>
          <w:color w:val="000000" w:themeColor="text1"/>
          <w:sz w:val="22"/>
          <w:szCs w:val="22"/>
          <w:shd w:val="clear" w:color="auto" w:fill="FFFFFF"/>
        </w:rPr>
        <w:t xml:space="preserve">Out of all retail businesses, restaurants are the largest consumers of </w:t>
      </w:r>
      <w:r w:rsidR="008D02EA" w:rsidRPr="00CE5B87">
        <w:rPr>
          <w:rFonts w:ascii="Arial" w:hAnsi="Arial" w:cs="Arial"/>
          <w:color w:val="000000" w:themeColor="text1"/>
          <w:sz w:val="22"/>
          <w:szCs w:val="22"/>
          <w:shd w:val="clear" w:color="auto" w:fill="FFFFFF"/>
        </w:rPr>
        <w:t>energy</w:t>
      </w:r>
      <w:r w:rsidR="006E026D" w:rsidRPr="00CE5B87">
        <w:rPr>
          <w:rFonts w:ascii="Arial" w:hAnsi="Arial" w:cs="Arial"/>
          <w:sz w:val="22"/>
          <w:szCs w:val="22"/>
        </w:rPr>
        <w:t xml:space="preserve"> (</w:t>
      </w:r>
      <w:proofErr w:type="spellStart"/>
      <w:r w:rsidR="006E026D" w:rsidRPr="00CE5B87">
        <w:rPr>
          <w:rFonts w:ascii="Arial" w:hAnsi="Arial" w:cs="Arial"/>
          <w:sz w:val="22"/>
          <w:szCs w:val="22"/>
        </w:rPr>
        <w:t>Mudie</w:t>
      </w:r>
      <w:proofErr w:type="spellEnd"/>
      <w:r w:rsidR="006E026D" w:rsidRPr="00CE5B87">
        <w:rPr>
          <w:rFonts w:ascii="Arial" w:hAnsi="Arial" w:cs="Arial"/>
          <w:sz w:val="22"/>
          <w:szCs w:val="22"/>
        </w:rPr>
        <w:t xml:space="preserve"> et al, 2013)</w:t>
      </w:r>
      <w:r w:rsidR="00CE5B87">
        <w:rPr>
          <w:rFonts w:ascii="Arial" w:hAnsi="Arial" w:cs="Arial"/>
          <w:sz w:val="22"/>
          <w:szCs w:val="22"/>
        </w:rPr>
        <w:t>.</w:t>
      </w:r>
      <w:r w:rsidR="00CE5B87">
        <w:rPr>
          <w:rFonts w:ascii="TimesNewRomanPSMT" w:hAnsi="TimesNewRomanPSMT"/>
          <w:position w:val="12"/>
          <w:sz w:val="16"/>
          <w:szCs w:val="16"/>
        </w:rPr>
        <w:t xml:space="preserve">  </w:t>
      </w:r>
      <w:r w:rsidR="006E026D" w:rsidRPr="006E026D">
        <w:rPr>
          <w:rFonts w:ascii="Arial" w:hAnsi="Arial" w:cs="Arial"/>
          <w:color w:val="000000" w:themeColor="text1"/>
          <w:sz w:val="22"/>
          <w:szCs w:val="22"/>
          <w:shd w:val="clear" w:color="auto" w:fill="FFFFFF"/>
        </w:rPr>
        <w:t>Balti Bazar does</w:t>
      </w:r>
      <w:r w:rsidR="008D02EA" w:rsidRPr="006E026D">
        <w:rPr>
          <w:rFonts w:ascii="Arial" w:hAnsi="Arial" w:cs="Arial"/>
          <w:color w:val="000000" w:themeColor="text1"/>
          <w:sz w:val="22"/>
          <w:szCs w:val="22"/>
          <w:shd w:val="clear" w:color="auto" w:fill="FFFFFF"/>
        </w:rPr>
        <w:t xml:space="preserve"> their part to conserve energy by turning off machines that are</w:t>
      </w:r>
      <w:r w:rsidR="00A07C3A" w:rsidRPr="006E026D">
        <w:rPr>
          <w:rFonts w:ascii="Arial" w:hAnsi="Arial" w:cs="Arial"/>
          <w:color w:val="000000" w:themeColor="text1"/>
          <w:sz w:val="22"/>
          <w:szCs w:val="22"/>
          <w:shd w:val="clear" w:color="auto" w:fill="FFFFFF"/>
        </w:rPr>
        <w:t xml:space="preserve"> not</w:t>
      </w:r>
      <w:r w:rsidR="008D02EA" w:rsidRPr="006E026D">
        <w:rPr>
          <w:rFonts w:ascii="Arial" w:hAnsi="Arial" w:cs="Arial"/>
          <w:color w:val="000000" w:themeColor="text1"/>
          <w:sz w:val="22"/>
          <w:szCs w:val="22"/>
          <w:shd w:val="clear" w:color="auto" w:fill="FFFFFF"/>
        </w:rPr>
        <w:t xml:space="preserve"> in use</w:t>
      </w:r>
      <w:r w:rsidR="00A07C3A" w:rsidRPr="006E026D">
        <w:rPr>
          <w:rFonts w:ascii="Arial" w:hAnsi="Arial" w:cs="Arial"/>
          <w:color w:val="000000" w:themeColor="text1"/>
          <w:sz w:val="22"/>
          <w:szCs w:val="22"/>
          <w:shd w:val="clear" w:color="auto" w:fill="FFFFFF"/>
        </w:rPr>
        <w:t xml:space="preserve"> and</w:t>
      </w:r>
      <w:r w:rsidR="008D02EA" w:rsidRPr="006E026D">
        <w:rPr>
          <w:rFonts w:ascii="Arial" w:hAnsi="Arial" w:cs="Arial"/>
          <w:color w:val="000000" w:themeColor="text1"/>
          <w:sz w:val="22"/>
          <w:szCs w:val="22"/>
          <w:shd w:val="clear" w:color="auto" w:fill="FFFFFF"/>
        </w:rPr>
        <w:t xml:space="preserve"> have </w:t>
      </w:r>
      <w:r w:rsidR="00880C65">
        <w:rPr>
          <w:rFonts w:ascii="Arial" w:hAnsi="Arial" w:cs="Arial"/>
          <w:color w:val="000000" w:themeColor="text1"/>
          <w:sz w:val="22"/>
          <w:szCs w:val="22"/>
          <w:shd w:val="clear" w:color="auto" w:fill="FFFFFF"/>
        </w:rPr>
        <w:t xml:space="preserve">recently </w:t>
      </w:r>
      <w:r w:rsidR="008D02EA" w:rsidRPr="006E026D">
        <w:rPr>
          <w:rFonts w:ascii="Arial" w:hAnsi="Arial" w:cs="Arial"/>
          <w:color w:val="000000" w:themeColor="text1"/>
          <w:sz w:val="22"/>
          <w:szCs w:val="22"/>
          <w:shd w:val="clear" w:color="auto" w:fill="FFFFFF"/>
        </w:rPr>
        <w:t>upgraded their appliances to new energy efficient models</w:t>
      </w:r>
      <w:r w:rsidR="006E026D">
        <w:rPr>
          <w:rFonts w:ascii="Arial" w:hAnsi="Arial" w:cs="Arial"/>
          <w:color w:val="000000" w:themeColor="text1"/>
          <w:sz w:val="22"/>
          <w:szCs w:val="22"/>
          <w:shd w:val="clear" w:color="auto" w:fill="FFFFFF"/>
        </w:rPr>
        <w:t xml:space="preserve">.  </w:t>
      </w:r>
    </w:p>
    <w:p w14:paraId="1E376EA2" w14:textId="03164262" w:rsidR="00780008" w:rsidRDefault="00780008" w:rsidP="001A4A1F">
      <w:pPr>
        <w:pStyle w:val="Heading2"/>
        <w:rPr>
          <w:shd w:val="clear" w:color="auto" w:fill="FFFFFF"/>
        </w:rPr>
      </w:pPr>
      <w:bookmarkStart w:id="20" w:name="_Toc24116673"/>
      <w:r w:rsidRPr="006E026D">
        <w:rPr>
          <w:shd w:val="clear" w:color="auto" w:fill="FFFFFF"/>
        </w:rPr>
        <w:lastRenderedPageBreak/>
        <w:t xml:space="preserve">Customer </w:t>
      </w:r>
      <w:r w:rsidR="00CE5B87">
        <w:rPr>
          <w:shd w:val="clear" w:color="auto" w:fill="FFFFFF"/>
        </w:rPr>
        <w:t>S</w:t>
      </w:r>
      <w:r w:rsidRPr="006E026D">
        <w:rPr>
          <w:shd w:val="clear" w:color="auto" w:fill="FFFFFF"/>
        </w:rPr>
        <w:t>ervice</w:t>
      </w:r>
      <w:bookmarkEnd w:id="20"/>
      <w:r w:rsidRPr="006E026D">
        <w:rPr>
          <w:shd w:val="clear" w:color="auto" w:fill="FFFFFF"/>
        </w:rPr>
        <w:t xml:space="preserve"> </w:t>
      </w:r>
    </w:p>
    <w:p w14:paraId="23DE4D14" w14:textId="77777777" w:rsidR="00CE5B87" w:rsidRPr="006E026D" w:rsidRDefault="00CE5B87" w:rsidP="00150C55">
      <w:pPr>
        <w:spacing w:line="360" w:lineRule="auto"/>
        <w:jc w:val="both"/>
        <w:rPr>
          <w:rFonts w:ascii="Arial" w:hAnsi="Arial" w:cs="Arial"/>
          <w:b/>
          <w:bCs/>
          <w:color w:val="000000" w:themeColor="text1"/>
          <w:sz w:val="22"/>
          <w:szCs w:val="22"/>
          <w:shd w:val="clear" w:color="auto" w:fill="FFFFFF"/>
        </w:rPr>
      </w:pPr>
    </w:p>
    <w:p w14:paraId="4AA10468" w14:textId="50CE6D6D" w:rsidR="009F6BB6" w:rsidRPr="006E026D" w:rsidRDefault="00CE5B87" w:rsidP="0095041D">
      <w:pPr>
        <w:spacing w:line="360" w:lineRule="auto"/>
        <w:jc w:val="both"/>
        <w:rPr>
          <w:rFonts w:ascii="Arial" w:hAnsi="Arial" w:cs="Arial"/>
          <w:sz w:val="22"/>
          <w:szCs w:val="22"/>
        </w:rPr>
      </w:pPr>
      <w:r>
        <w:rPr>
          <w:rFonts w:ascii="Arial" w:hAnsi="Arial" w:cs="Arial"/>
          <w:sz w:val="22"/>
          <w:szCs w:val="22"/>
        </w:rPr>
        <w:t>Balti Bazar</w:t>
      </w:r>
      <w:r w:rsidR="00780008" w:rsidRPr="006E026D">
        <w:rPr>
          <w:rFonts w:ascii="Arial" w:hAnsi="Arial" w:cs="Arial"/>
          <w:sz w:val="22"/>
          <w:szCs w:val="22"/>
        </w:rPr>
        <w:t xml:space="preserve"> thrives to develop a menu that fits the tastes of </w:t>
      </w:r>
      <w:r>
        <w:rPr>
          <w:rFonts w:ascii="Arial" w:hAnsi="Arial" w:cs="Arial"/>
          <w:sz w:val="22"/>
          <w:szCs w:val="22"/>
        </w:rPr>
        <w:t>their</w:t>
      </w:r>
      <w:r w:rsidR="00780008" w:rsidRPr="006E026D">
        <w:rPr>
          <w:rFonts w:ascii="Arial" w:hAnsi="Arial" w:cs="Arial"/>
          <w:sz w:val="22"/>
          <w:szCs w:val="22"/>
        </w:rPr>
        <w:t xml:space="preserve"> consumers</w:t>
      </w:r>
      <w:r w:rsidR="002B123D">
        <w:rPr>
          <w:rFonts w:ascii="Arial" w:hAnsi="Arial" w:cs="Arial"/>
          <w:sz w:val="22"/>
          <w:szCs w:val="22"/>
        </w:rPr>
        <w:t xml:space="preserve"> which</w:t>
      </w:r>
      <w:r w:rsidR="00780008" w:rsidRPr="006E026D">
        <w:rPr>
          <w:rFonts w:ascii="Arial" w:hAnsi="Arial" w:cs="Arial"/>
          <w:sz w:val="22"/>
          <w:szCs w:val="22"/>
        </w:rPr>
        <w:t xml:space="preserve"> has made them unique</w:t>
      </w:r>
      <w:r>
        <w:rPr>
          <w:rFonts w:ascii="Arial" w:hAnsi="Arial" w:cs="Arial"/>
          <w:sz w:val="22"/>
          <w:szCs w:val="22"/>
        </w:rPr>
        <w:t xml:space="preserve">.  </w:t>
      </w:r>
      <w:r w:rsidR="00CC2744" w:rsidRPr="006E026D">
        <w:rPr>
          <w:rFonts w:ascii="Arial" w:hAnsi="Arial" w:cs="Arial"/>
          <w:sz w:val="22"/>
          <w:szCs w:val="22"/>
        </w:rPr>
        <w:t>The employees have specific skills and are always attentive</w:t>
      </w:r>
      <w:r>
        <w:rPr>
          <w:rFonts w:ascii="Arial" w:hAnsi="Arial" w:cs="Arial"/>
          <w:sz w:val="22"/>
          <w:szCs w:val="22"/>
        </w:rPr>
        <w:t xml:space="preserve"> for example, t</w:t>
      </w:r>
      <w:r w:rsidR="00CC2744" w:rsidRPr="006E026D">
        <w:rPr>
          <w:rFonts w:ascii="Arial" w:hAnsi="Arial" w:cs="Arial"/>
          <w:sz w:val="22"/>
          <w:szCs w:val="22"/>
        </w:rPr>
        <w:t xml:space="preserve">hey </w:t>
      </w:r>
      <w:r>
        <w:rPr>
          <w:rFonts w:ascii="Arial" w:hAnsi="Arial" w:cs="Arial"/>
          <w:sz w:val="22"/>
          <w:szCs w:val="22"/>
        </w:rPr>
        <w:t xml:space="preserve">will </w:t>
      </w:r>
      <w:r w:rsidR="002B123D">
        <w:rPr>
          <w:rFonts w:ascii="Arial" w:hAnsi="Arial" w:cs="Arial"/>
          <w:sz w:val="22"/>
          <w:szCs w:val="22"/>
        </w:rPr>
        <w:t>carry out</w:t>
      </w:r>
      <w:r w:rsidR="00CC2744" w:rsidRPr="006E026D">
        <w:rPr>
          <w:rFonts w:ascii="Arial" w:hAnsi="Arial" w:cs="Arial"/>
          <w:sz w:val="22"/>
          <w:szCs w:val="22"/>
        </w:rPr>
        <w:t xml:space="preserve"> </w:t>
      </w:r>
      <w:r w:rsidR="002B123D">
        <w:rPr>
          <w:rFonts w:ascii="Arial" w:hAnsi="Arial" w:cs="Arial"/>
          <w:sz w:val="22"/>
          <w:szCs w:val="22"/>
        </w:rPr>
        <w:t xml:space="preserve">regular </w:t>
      </w:r>
      <w:r w:rsidR="00CC2744" w:rsidRPr="006E026D">
        <w:rPr>
          <w:rFonts w:ascii="Arial" w:hAnsi="Arial" w:cs="Arial"/>
          <w:sz w:val="22"/>
          <w:szCs w:val="22"/>
        </w:rPr>
        <w:t>table check-ins to see if the customers need anything</w:t>
      </w:r>
      <w:r>
        <w:rPr>
          <w:rFonts w:ascii="Arial" w:hAnsi="Arial" w:cs="Arial"/>
          <w:sz w:val="22"/>
          <w:szCs w:val="22"/>
        </w:rPr>
        <w:t xml:space="preserve"> as well as having a</w:t>
      </w:r>
      <w:r w:rsidR="00CC2744" w:rsidRPr="006E026D">
        <w:rPr>
          <w:rFonts w:ascii="Arial" w:hAnsi="Arial" w:cs="Arial"/>
          <w:sz w:val="22"/>
          <w:szCs w:val="22"/>
        </w:rPr>
        <w:t xml:space="preserve"> great greeting when customers </w:t>
      </w:r>
      <w:r w:rsidR="002B123D">
        <w:rPr>
          <w:rFonts w:ascii="Arial" w:hAnsi="Arial" w:cs="Arial"/>
          <w:sz w:val="22"/>
          <w:szCs w:val="22"/>
        </w:rPr>
        <w:t>enter</w:t>
      </w:r>
      <w:r w:rsidR="00CC2744" w:rsidRPr="006E026D">
        <w:rPr>
          <w:rFonts w:ascii="Arial" w:hAnsi="Arial" w:cs="Arial"/>
          <w:sz w:val="22"/>
          <w:szCs w:val="22"/>
        </w:rPr>
        <w:t xml:space="preserve"> the door. Little gestures like this exceeds a </w:t>
      </w:r>
      <w:r w:rsidR="0095041D" w:rsidRPr="006E026D">
        <w:rPr>
          <w:rFonts w:ascii="Arial" w:hAnsi="Arial" w:cs="Arial"/>
          <w:sz w:val="22"/>
          <w:szCs w:val="22"/>
        </w:rPr>
        <w:t>guest’s</w:t>
      </w:r>
      <w:r w:rsidR="00CC2744" w:rsidRPr="006E026D">
        <w:rPr>
          <w:rFonts w:ascii="Arial" w:hAnsi="Arial" w:cs="Arial"/>
          <w:sz w:val="22"/>
          <w:szCs w:val="22"/>
        </w:rPr>
        <w:t xml:space="preserve"> expectations.</w:t>
      </w:r>
      <w:r w:rsidR="00596440" w:rsidRPr="006E026D">
        <w:rPr>
          <w:rFonts w:ascii="Arial" w:hAnsi="Arial" w:cs="Arial"/>
          <w:sz w:val="22"/>
          <w:szCs w:val="22"/>
        </w:rPr>
        <w:t xml:space="preserve">  </w:t>
      </w:r>
      <w:r>
        <w:rPr>
          <w:rFonts w:ascii="Arial" w:hAnsi="Arial" w:cs="Arial"/>
          <w:sz w:val="22"/>
          <w:szCs w:val="22"/>
        </w:rPr>
        <w:t>The company</w:t>
      </w:r>
      <w:r w:rsidR="00596440" w:rsidRPr="006E026D">
        <w:rPr>
          <w:rFonts w:ascii="Arial" w:hAnsi="Arial" w:cs="Arial"/>
          <w:sz w:val="22"/>
          <w:szCs w:val="22"/>
        </w:rPr>
        <w:t xml:space="preserve"> value their employees immensely as </w:t>
      </w:r>
      <w:r w:rsidR="002B123D">
        <w:rPr>
          <w:rFonts w:ascii="Arial" w:hAnsi="Arial" w:cs="Arial"/>
          <w:sz w:val="22"/>
          <w:szCs w:val="22"/>
        </w:rPr>
        <w:t>the company</w:t>
      </w:r>
      <w:r w:rsidR="00596440" w:rsidRPr="006E026D">
        <w:rPr>
          <w:rFonts w:ascii="Arial" w:hAnsi="Arial" w:cs="Arial"/>
          <w:sz w:val="22"/>
          <w:szCs w:val="22"/>
        </w:rPr>
        <w:t xml:space="preserve"> ha</w:t>
      </w:r>
      <w:r w:rsidR="002B123D">
        <w:rPr>
          <w:rFonts w:ascii="Arial" w:hAnsi="Arial" w:cs="Arial"/>
          <w:sz w:val="22"/>
          <w:szCs w:val="22"/>
        </w:rPr>
        <w:t>s</w:t>
      </w:r>
      <w:r w:rsidR="00596440" w:rsidRPr="006E026D">
        <w:rPr>
          <w:rFonts w:ascii="Arial" w:hAnsi="Arial" w:cs="Arial"/>
          <w:sz w:val="22"/>
          <w:szCs w:val="22"/>
        </w:rPr>
        <w:t xml:space="preserve"> </w:t>
      </w:r>
      <w:r w:rsidR="00A0540C">
        <w:rPr>
          <w:rFonts w:ascii="Arial" w:hAnsi="Arial" w:cs="Arial"/>
          <w:sz w:val="22"/>
          <w:szCs w:val="22"/>
        </w:rPr>
        <w:t>grown t</w:t>
      </w:r>
      <w:r w:rsidR="00596440" w:rsidRPr="006E026D">
        <w:rPr>
          <w:rFonts w:ascii="Arial" w:hAnsi="Arial" w:cs="Arial"/>
          <w:sz w:val="22"/>
          <w:szCs w:val="22"/>
        </w:rPr>
        <w:t xml:space="preserve">hrough </w:t>
      </w:r>
      <w:r w:rsidR="0095041D" w:rsidRPr="006E026D">
        <w:rPr>
          <w:rFonts w:ascii="Arial" w:hAnsi="Arial" w:cs="Arial"/>
          <w:sz w:val="22"/>
          <w:szCs w:val="22"/>
        </w:rPr>
        <w:t>their worker</w:t>
      </w:r>
      <w:r>
        <w:rPr>
          <w:rFonts w:ascii="Arial" w:hAnsi="Arial" w:cs="Arial"/>
          <w:sz w:val="22"/>
          <w:szCs w:val="22"/>
        </w:rPr>
        <w:t>s</w:t>
      </w:r>
      <w:r w:rsidR="0095041D" w:rsidRPr="006E026D">
        <w:rPr>
          <w:rFonts w:ascii="Arial" w:hAnsi="Arial" w:cs="Arial"/>
          <w:sz w:val="22"/>
          <w:szCs w:val="22"/>
        </w:rPr>
        <w:t>, customers and suppliers</w:t>
      </w:r>
      <w:r w:rsidR="00596440" w:rsidRPr="006E026D">
        <w:rPr>
          <w:rFonts w:ascii="Arial" w:hAnsi="Arial" w:cs="Arial"/>
          <w:sz w:val="22"/>
          <w:szCs w:val="22"/>
        </w:rPr>
        <w:t xml:space="preserve">. </w:t>
      </w:r>
      <w:r w:rsidR="009942D7">
        <w:rPr>
          <w:rFonts w:ascii="Arial" w:hAnsi="Arial" w:cs="Arial"/>
          <w:sz w:val="22"/>
          <w:szCs w:val="22"/>
        </w:rPr>
        <w:t xml:space="preserve">Balti Bazar are committed to the wellbeing of their </w:t>
      </w:r>
      <w:r w:rsidR="00880C65">
        <w:rPr>
          <w:rFonts w:ascii="Arial" w:hAnsi="Arial" w:cs="Arial"/>
          <w:sz w:val="22"/>
          <w:szCs w:val="22"/>
        </w:rPr>
        <w:t xml:space="preserve">employees and </w:t>
      </w:r>
      <w:r w:rsidR="009942D7">
        <w:rPr>
          <w:rFonts w:ascii="Arial" w:hAnsi="Arial" w:cs="Arial"/>
          <w:sz w:val="22"/>
          <w:szCs w:val="22"/>
        </w:rPr>
        <w:t xml:space="preserve">customers </w:t>
      </w:r>
      <w:r w:rsidR="002B123D">
        <w:rPr>
          <w:rFonts w:ascii="Arial" w:hAnsi="Arial" w:cs="Arial"/>
          <w:sz w:val="22"/>
          <w:szCs w:val="22"/>
        </w:rPr>
        <w:t>who buy quality fresh ingredients daily.  Additionally, customers</w:t>
      </w:r>
      <w:r w:rsidR="009942D7">
        <w:rPr>
          <w:rFonts w:ascii="Arial" w:hAnsi="Arial" w:cs="Arial"/>
          <w:sz w:val="22"/>
          <w:szCs w:val="22"/>
        </w:rPr>
        <w:t xml:space="preserve"> gain useful knowledge regarding the ingredients </w:t>
      </w:r>
      <w:r w:rsidR="002B123D">
        <w:rPr>
          <w:rFonts w:ascii="Arial" w:hAnsi="Arial" w:cs="Arial"/>
          <w:sz w:val="22"/>
          <w:szCs w:val="22"/>
        </w:rPr>
        <w:t>if they wish, this</w:t>
      </w:r>
      <w:r w:rsidR="0095041D" w:rsidRPr="006E026D">
        <w:rPr>
          <w:rFonts w:ascii="Arial" w:hAnsi="Arial" w:cs="Arial"/>
          <w:sz w:val="22"/>
          <w:szCs w:val="22"/>
        </w:rPr>
        <w:t xml:space="preserve"> excellent </w:t>
      </w:r>
      <w:r w:rsidR="005E4E61">
        <w:rPr>
          <w:rFonts w:ascii="Arial" w:hAnsi="Arial" w:cs="Arial"/>
          <w:sz w:val="22"/>
          <w:szCs w:val="22"/>
        </w:rPr>
        <w:t xml:space="preserve">communication </w:t>
      </w:r>
      <w:r w:rsidR="0095041D" w:rsidRPr="006E026D">
        <w:rPr>
          <w:rFonts w:ascii="Arial" w:hAnsi="Arial" w:cs="Arial"/>
          <w:sz w:val="22"/>
          <w:szCs w:val="22"/>
        </w:rPr>
        <w:t>service</w:t>
      </w:r>
      <w:r w:rsidR="009B775C">
        <w:rPr>
          <w:rFonts w:ascii="Arial" w:hAnsi="Arial" w:cs="Arial"/>
          <w:sz w:val="22"/>
          <w:szCs w:val="22"/>
        </w:rPr>
        <w:t xml:space="preserve"> and culture</w:t>
      </w:r>
      <w:r w:rsidR="0095041D" w:rsidRPr="006E026D">
        <w:rPr>
          <w:rFonts w:ascii="Arial" w:hAnsi="Arial" w:cs="Arial"/>
          <w:sz w:val="22"/>
          <w:szCs w:val="22"/>
        </w:rPr>
        <w:t xml:space="preserve"> draws the attention of </w:t>
      </w:r>
      <w:r w:rsidR="00A0540C">
        <w:rPr>
          <w:rFonts w:ascii="Arial" w:hAnsi="Arial" w:cs="Arial"/>
          <w:sz w:val="22"/>
          <w:szCs w:val="22"/>
        </w:rPr>
        <w:t>Balti Bazars customers</w:t>
      </w:r>
      <w:r w:rsidR="0095041D" w:rsidRPr="006E026D">
        <w:rPr>
          <w:rFonts w:ascii="Arial" w:hAnsi="Arial" w:cs="Arial"/>
          <w:sz w:val="22"/>
          <w:szCs w:val="22"/>
        </w:rPr>
        <w:t>.</w:t>
      </w:r>
      <w:r w:rsidR="00596440" w:rsidRPr="006E026D">
        <w:rPr>
          <w:rFonts w:ascii="Arial" w:hAnsi="Arial" w:cs="Arial"/>
          <w:sz w:val="22"/>
          <w:szCs w:val="22"/>
        </w:rPr>
        <w:t xml:space="preserve"> </w:t>
      </w:r>
    </w:p>
    <w:p w14:paraId="05B43E32" w14:textId="6EC2C7F9" w:rsidR="00596440" w:rsidRPr="006E026D" w:rsidRDefault="00596440" w:rsidP="00DE2343">
      <w:pPr>
        <w:rPr>
          <w:rFonts w:ascii="Arial" w:hAnsi="Arial" w:cs="Arial"/>
          <w:sz w:val="22"/>
          <w:szCs w:val="22"/>
        </w:rPr>
      </w:pPr>
    </w:p>
    <w:p w14:paraId="417E840F" w14:textId="77777777" w:rsidR="00596440" w:rsidRPr="006E026D" w:rsidRDefault="00596440" w:rsidP="00DE2343">
      <w:pPr>
        <w:rPr>
          <w:rFonts w:ascii="Arial" w:hAnsi="Arial" w:cs="Arial"/>
          <w:sz w:val="22"/>
          <w:szCs w:val="22"/>
        </w:rPr>
      </w:pPr>
    </w:p>
    <w:p w14:paraId="4CD8B1B5" w14:textId="77777777" w:rsidR="007B621C" w:rsidRPr="006E026D" w:rsidRDefault="007B621C" w:rsidP="00DE2343">
      <w:pPr>
        <w:rPr>
          <w:rFonts w:ascii="Arial" w:hAnsi="Arial" w:cs="Arial"/>
          <w:b/>
          <w:bCs/>
          <w:color w:val="000000" w:themeColor="text1"/>
          <w:sz w:val="22"/>
          <w:szCs w:val="22"/>
          <w:u w:val="single"/>
          <w:shd w:val="clear" w:color="auto" w:fill="FFFFFF"/>
        </w:rPr>
      </w:pPr>
    </w:p>
    <w:p w14:paraId="4A070904" w14:textId="77777777" w:rsidR="007B621C" w:rsidRPr="006E026D" w:rsidRDefault="007B621C" w:rsidP="00DE2343">
      <w:pPr>
        <w:rPr>
          <w:rFonts w:ascii="Arial" w:hAnsi="Arial" w:cs="Arial"/>
          <w:b/>
          <w:bCs/>
          <w:color w:val="000000" w:themeColor="text1"/>
          <w:sz w:val="22"/>
          <w:szCs w:val="22"/>
          <w:u w:val="single"/>
          <w:shd w:val="clear" w:color="auto" w:fill="FFFFFF"/>
        </w:rPr>
      </w:pPr>
    </w:p>
    <w:p w14:paraId="7737BB68" w14:textId="77777777" w:rsidR="007B621C" w:rsidRPr="006E026D" w:rsidRDefault="007B621C" w:rsidP="00DE2343">
      <w:pPr>
        <w:rPr>
          <w:rFonts w:ascii="Arial" w:hAnsi="Arial" w:cs="Arial"/>
          <w:b/>
          <w:bCs/>
          <w:color w:val="000000" w:themeColor="text1"/>
          <w:sz w:val="22"/>
          <w:szCs w:val="22"/>
          <w:u w:val="single"/>
          <w:shd w:val="clear" w:color="auto" w:fill="FFFFFF"/>
        </w:rPr>
      </w:pPr>
    </w:p>
    <w:p w14:paraId="74394F42" w14:textId="77777777" w:rsidR="007B621C" w:rsidRPr="006E026D" w:rsidRDefault="007B621C" w:rsidP="00DE2343">
      <w:pPr>
        <w:rPr>
          <w:rFonts w:ascii="Arial" w:hAnsi="Arial" w:cs="Arial"/>
          <w:b/>
          <w:bCs/>
          <w:color w:val="000000" w:themeColor="text1"/>
          <w:sz w:val="22"/>
          <w:szCs w:val="22"/>
          <w:u w:val="single"/>
          <w:shd w:val="clear" w:color="auto" w:fill="FFFFFF"/>
        </w:rPr>
      </w:pPr>
    </w:p>
    <w:p w14:paraId="588EBD0B" w14:textId="77777777" w:rsidR="007B621C" w:rsidRPr="006E026D" w:rsidRDefault="007B621C" w:rsidP="00DE2343">
      <w:pPr>
        <w:rPr>
          <w:rFonts w:ascii="Arial" w:hAnsi="Arial" w:cs="Arial"/>
          <w:b/>
          <w:bCs/>
          <w:color w:val="000000" w:themeColor="text1"/>
          <w:sz w:val="22"/>
          <w:szCs w:val="22"/>
          <w:u w:val="single"/>
          <w:shd w:val="clear" w:color="auto" w:fill="FFFFFF"/>
        </w:rPr>
      </w:pPr>
    </w:p>
    <w:p w14:paraId="0265113D" w14:textId="77777777" w:rsidR="007B621C" w:rsidRPr="006E026D" w:rsidRDefault="007B621C" w:rsidP="00DE2343">
      <w:pPr>
        <w:rPr>
          <w:rFonts w:ascii="Arial" w:hAnsi="Arial" w:cs="Arial"/>
          <w:b/>
          <w:bCs/>
          <w:color w:val="000000" w:themeColor="text1"/>
          <w:sz w:val="22"/>
          <w:szCs w:val="22"/>
          <w:u w:val="single"/>
          <w:shd w:val="clear" w:color="auto" w:fill="FFFFFF"/>
        </w:rPr>
      </w:pPr>
    </w:p>
    <w:p w14:paraId="5CE2FE87" w14:textId="77777777" w:rsidR="007B621C" w:rsidRPr="006E026D" w:rsidRDefault="007B621C" w:rsidP="00DE2343">
      <w:pPr>
        <w:rPr>
          <w:rFonts w:ascii="Arial" w:hAnsi="Arial" w:cs="Arial"/>
          <w:b/>
          <w:bCs/>
          <w:color w:val="000000" w:themeColor="text1"/>
          <w:sz w:val="22"/>
          <w:szCs w:val="22"/>
          <w:u w:val="single"/>
          <w:shd w:val="clear" w:color="auto" w:fill="FFFFFF"/>
        </w:rPr>
      </w:pPr>
    </w:p>
    <w:p w14:paraId="6665D0B3" w14:textId="77777777" w:rsidR="007B621C" w:rsidRPr="006E026D" w:rsidRDefault="007B621C" w:rsidP="00DE2343">
      <w:pPr>
        <w:rPr>
          <w:rFonts w:ascii="Arial" w:hAnsi="Arial" w:cs="Arial"/>
          <w:b/>
          <w:bCs/>
          <w:color w:val="000000" w:themeColor="text1"/>
          <w:sz w:val="22"/>
          <w:szCs w:val="22"/>
          <w:u w:val="single"/>
          <w:shd w:val="clear" w:color="auto" w:fill="FFFFFF"/>
        </w:rPr>
      </w:pPr>
    </w:p>
    <w:p w14:paraId="2145ECC8" w14:textId="77777777" w:rsidR="007B621C" w:rsidRDefault="007B621C" w:rsidP="00DE2343">
      <w:pPr>
        <w:rPr>
          <w:rFonts w:ascii="Arial" w:hAnsi="Arial" w:cs="Arial"/>
          <w:b/>
          <w:bCs/>
          <w:color w:val="000000" w:themeColor="text1"/>
          <w:sz w:val="22"/>
          <w:szCs w:val="22"/>
          <w:u w:val="single"/>
          <w:shd w:val="clear" w:color="auto" w:fill="FFFFFF"/>
        </w:rPr>
      </w:pPr>
    </w:p>
    <w:p w14:paraId="25338FE2" w14:textId="77777777" w:rsidR="007B621C" w:rsidRDefault="007B621C" w:rsidP="00DE2343">
      <w:pPr>
        <w:rPr>
          <w:rFonts w:ascii="Arial" w:hAnsi="Arial" w:cs="Arial"/>
          <w:b/>
          <w:bCs/>
          <w:color w:val="000000" w:themeColor="text1"/>
          <w:sz w:val="22"/>
          <w:szCs w:val="22"/>
          <w:u w:val="single"/>
          <w:shd w:val="clear" w:color="auto" w:fill="FFFFFF"/>
        </w:rPr>
      </w:pPr>
    </w:p>
    <w:p w14:paraId="5F3F89CB" w14:textId="77777777" w:rsidR="007B621C" w:rsidRDefault="007B621C" w:rsidP="00DE2343">
      <w:pPr>
        <w:rPr>
          <w:rFonts w:ascii="Arial" w:hAnsi="Arial" w:cs="Arial"/>
          <w:b/>
          <w:bCs/>
          <w:color w:val="000000" w:themeColor="text1"/>
          <w:sz w:val="22"/>
          <w:szCs w:val="22"/>
          <w:u w:val="single"/>
          <w:shd w:val="clear" w:color="auto" w:fill="FFFFFF"/>
        </w:rPr>
      </w:pPr>
    </w:p>
    <w:p w14:paraId="506B53C8" w14:textId="77777777" w:rsidR="007B621C" w:rsidRDefault="007B621C" w:rsidP="00DE2343">
      <w:pPr>
        <w:rPr>
          <w:rFonts w:ascii="Arial" w:hAnsi="Arial" w:cs="Arial"/>
          <w:b/>
          <w:bCs/>
          <w:color w:val="000000" w:themeColor="text1"/>
          <w:sz w:val="22"/>
          <w:szCs w:val="22"/>
          <w:u w:val="single"/>
          <w:shd w:val="clear" w:color="auto" w:fill="FFFFFF"/>
        </w:rPr>
      </w:pPr>
    </w:p>
    <w:p w14:paraId="22D289E5" w14:textId="77777777" w:rsidR="007B621C" w:rsidRDefault="007B621C" w:rsidP="00DE2343">
      <w:pPr>
        <w:rPr>
          <w:rFonts w:ascii="Arial" w:hAnsi="Arial" w:cs="Arial"/>
          <w:b/>
          <w:bCs/>
          <w:color w:val="000000" w:themeColor="text1"/>
          <w:sz w:val="22"/>
          <w:szCs w:val="22"/>
          <w:u w:val="single"/>
          <w:shd w:val="clear" w:color="auto" w:fill="FFFFFF"/>
        </w:rPr>
      </w:pPr>
    </w:p>
    <w:p w14:paraId="787B3AC8" w14:textId="77777777" w:rsidR="007B621C" w:rsidRDefault="007B621C" w:rsidP="00DE2343">
      <w:pPr>
        <w:rPr>
          <w:rFonts w:ascii="Arial" w:hAnsi="Arial" w:cs="Arial"/>
          <w:b/>
          <w:bCs/>
          <w:color w:val="000000" w:themeColor="text1"/>
          <w:sz w:val="22"/>
          <w:szCs w:val="22"/>
          <w:u w:val="single"/>
          <w:shd w:val="clear" w:color="auto" w:fill="FFFFFF"/>
        </w:rPr>
      </w:pPr>
    </w:p>
    <w:p w14:paraId="34013907" w14:textId="77777777" w:rsidR="007B621C" w:rsidRDefault="007B621C" w:rsidP="00DE2343">
      <w:pPr>
        <w:rPr>
          <w:rFonts w:ascii="Arial" w:hAnsi="Arial" w:cs="Arial"/>
          <w:b/>
          <w:bCs/>
          <w:color w:val="000000" w:themeColor="text1"/>
          <w:sz w:val="22"/>
          <w:szCs w:val="22"/>
          <w:u w:val="single"/>
          <w:shd w:val="clear" w:color="auto" w:fill="FFFFFF"/>
        </w:rPr>
      </w:pPr>
    </w:p>
    <w:p w14:paraId="41347D56" w14:textId="77777777" w:rsidR="007B621C" w:rsidRDefault="007B621C" w:rsidP="00DE2343">
      <w:pPr>
        <w:rPr>
          <w:rFonts w:ascii="Arial" w:hAnsi="Arial" w:cs="Arial"/>
          <w:b/>
          <w:bCs/>
          <w:color w:val="000000" w:themeColor="text1"/>
          <w:sz w:val="22"/>
          <w:szCs w:val="22"/>
          <w:u w:val="single"/>
          <w:shd w:val="clear" w:color="auto" w:fill="FFFFFF"/>
        </w:rPr>
      </w:pPr>
    </w:p>
    <w:p w14:paraId="7A083008" w14:textId="77777777" w:rsidR="007B621C" w:rsidRDefault="007B621C" w:rsidP="00DE2343">
      <w:pPr>
        <w:rPr>
          <w:rFonts w:ascii="Arial" w:hAnsi="Arial" w:cs="Arial"/>
          <w:b/>
          <w:bCs/>
          <w:color w:val="000000" w:themeColor="text1"/>
          <w:sz w:val="22"/>
          <w:szCs w:val="22"/>
          <w:u w:val="single"/>
          <w:shd w:val="clear" w:color="auto" w:fill="FFFFFF"/>
        </w:rPr>
      </w:pPr>
    </w:p>
    <w:p w14:paraId="00BA5D52" w14:textId="77777777" w:rsidR="00C3754F" w:rsidRDefault="00C3754F" w:rsidP="00DE2343">
      <w:pPr>
        <w:rPr>
          <w:rFonts w:ascii="Arial" w:hAnsi="Arial" w:cs="Arial"/>
          <w:b/>
          <w:bCs/>
          <w:color w:val="000000" w:themeColor="text1"/>
          <w:sz w:val="22"/>
          <w:szCs w:val="22"/>
          <w:u w:val="single"/>
          <w:shd w:val="clear" w:color="auto" w:fill="FFFFFF"/>
        </w:rPr>
      </w:pPr>
    </w:p>
    <w:p w14:paraId="3222ADFE" w14:textId="77777777" w:rsidR="00C3754F" w:rsidRDefault="00C3754F" w:rsidP="00DE2343">
      <w:pPr>
        <w:rPr>
          <w:rFonts w:ascii="Arial" w:hAnsi="Arial" w:cs="Arial"/>
          <w:b/>
          <w:bCs/>
          <w:color w:val="000000" w:themeColor="text1"/>
          <w:sz w:val="22"/>
          <w:szCs w:val="22"/>
          <w:u w:val="single"/>
          <w:shd w:val="clear" w:color="auto" w:fill="FFFFFF"/>
        </w:rPr>
      </w:pPr>
    </w:p>
    <w:p w14:paraId="1499B8A5" w14:textId="77777777" w:rsidR="00C3754F" w:rsidRDefault="00C3754F" w:rsidP="00DE2343">
      <w:pPr>
        <w:rPr>
          <w:rFonts w:ascii="Arial" w:hAnsi="Arial" w:cs="Arial"/>
          <w:b/>
          <w:bCs/>
          <w:color w:val="000000" w:themeColor="text1"/>
          <w:sz w:val="22"/>
          <w:szCs w:val="22"/>
          <w:u w:val="single"/>
          <w:shd w:val="clear" w:color="auto" w:fill="FFFFFF"/>
        </w:rPr>
      </w:pPr>
    </w:p>
    <w:p w14:paraId="7B43FF4F" w14:textId="77777777" w:rsidR="00C3754F" w:rsidRDefault="00C3754F" w:rsidP="00DE2343">
      <w:pPr>
        <w:rPr>
          <w:rFonts w:ascii="Arial" w:hAnsi="Arial" w:cs="Arial"/>
          <w:b/>
          <w:bCs/>
          <w:color w:val="000000" w:themeColor="text1"/>
          <w:sz w:val="22"/>
          <w:szCs w:val="22"/>
          <w:u w:val="single"/>
          <w:shd w:val="clear" w:color="auto" w:fill="FFFFFF"/>
        </w:rPr>
      </w:pPr>
    </w:p>
    <w:p w14:paraId="5E54FE1B" w14:textId="77777777" w:rsidR="00B02A5E" w:rsidRDefault="00B02A5E" w:rsidP="00DE2343">
      <w:pPr>
        <w:rPr>
          <w:rFonts w:ascii="Arial" w:hAnsi="Arial" w:cs="Arial"/>
          <w:b/>
          <w:bCs/>
          <w:color w:val="000000" w:themeColor="text1"/>
          <w:sz w:val="22"/>
          <w:szCs w:val="22"/>
          <w:u w:val="single"/>
          <w:shd w:val="clear" w:color="auto" w:fill="FFFFFF"/>
        </w:rPr>
      </w:pPr>
    </w:p>
    <w:p w14:paraId="475130E7" w14:textId="77777777" w:rsidR="00B02A5E" w:rsidRDefault="00B02A5E" w:rsidP="00DE2343">
      <w:pPr>
        <w:rPr>
          <w:rFonts w:ascii="Arial" w:hAnsi="Arial" w:cs="Arial"/>
          <w:b/>
          <w:bCs/>
          <w:color w:val="000000" w:themeColor="text1"/>
          <w:sz w:val="22"/>
          <w:szCs w:val="22"/>
          <w:u w:val="single"/>
          <w:shd w:val="clear" w:color="auto" w:fill="FFFFFF"/>
        </w:rPr>
      </w:pPr>
    </w:p>
    <w:p w14:paraId="484637DF" w14:textId="77777777" w:rsidR="00B02A5E" w:rsidRDefault="00B02A5E" w:rsidP="00DE2343">
      <w:pPr>
        <w:rPr>
          <w:rFonts w:ascii="Arial" w:hAnsi="Arial" w:cs="Arial"/>
          <w:b/>
          <w:bCs/>
          <w:color w:val="000000" w:themeColor="text1"/>
          <w:sz w:val="22"/>
          <w:szCs w:val="22"/>
          <w:u w:val="single"/>
          <w:shd w:val="clear" w:color="auto" w:fill="FFFFFF"/>
        </w:rPr>
      </w:pPr>
    </w:p>
    <w:p w14:paraId="75D0B6E2" w14:textId="77777777" w:rsidR="00B02A5E" w:rsidRDefault="00B02A5E" w:rsidP="00DE2343">
      <w:pPr>
        <w:rPr>
          <w:rFonts w:ascii="Arial" w:hAnsi="Arial" w:cs="Arial"/>
          <w:b/>
          <w:bCs/>
          <w:color w:val="000000" w:themeColor="text1"/>
          <w:sz w:val="22"/>
          <w:szCs w:val="22"/>
          <w:u w:val="single"/>
          <w:shd w:val="clear" w:color="auto" w:fill="FFFFFF"/>
        </w:rPr>
      </w:pPr>
    </w:p>
    <w:p w14:paraId="51F106D7" w14:textId="77777777" w:rsidR="00B02A5E" w:rsidRDefault="00B02A5E" w:rsidP="00DE2343">
      <w:pPr>
        <w:rPr>
          <w:rFonts w:ascii="Arial" w:hAnsi="Arial" w:cs="Arial"/>
          <w:b/>
          <w:bCs/>
          <w:color w:val="000000" w:themeColor="text1"/>
          <w:sz w:val="22"/>
          <w:szCs w:val="22"/>
          <w:u w:val="single"/>
          <w:shd w:val="clear" w:color="auto" w:fill="FFFFFF"/>
        </w:rPr>
      </w:pPr>
    </w:p>
    <w:p w14:paraId="490909EC" w14:textId="77777777" w:rsidR="00580AB0" w:rsidRDefault="00580AB0" w:rsidP="00DE2343">
      <w:pPr>
        <w:rPr>
          <w:rFonts w:ascii="Arial" w:hAnsi="Arial" w:cs="Arial"/>
          <w:b/>
          <w:bCs/>
          <w:color w:val="000000" w:themeColor="text1"/>
          <w:sz w:val="22"/>
          <w:szCs w:val="22"/>
          <w:u w:val="single"/>
          <w:shd w:val="clear" w:color="auto" w:fill="FFFFFF"/>
        </w:rPr>
      </w:pPr>
    </w:p>
    <w:p w14:paraId="5F401D0E" w14:textId="77777777" w:rsidR="00580AB0" w:rsidRDefault="00580AB0" w:rsidP="00DE2343">
      <w:pPr>
        <w:rPr>
          <w:rFonts w:ascii="Arial" w:hAnsi="Arial" w:cs="Arial"/>
          <w:b/>
          <w:bCs/>
          <w:color w:val="000000" w:themeColor="text1"/>
          <w:sz w:val="22"/>
          <w:szCs w:val="22"/>
          <w:u w:val="single"/>
          <w:shd w:val="clear" w:color="auto" w:fill="FFFFFF"/>
        </w:rPr>
      </w:pPr>
    </w:p>
    <w:p w14:paraId="6B2CEF0A" w14:textId="77777777" w:rsidR="00580AB0" w:rsidRDefault="00580AB0" w:rsidP="00DE2343">
      <w:pPr>
        <w:rPr>
          <w:rFonts w:ascii="Arial" w:hAnsi="Arial" w:cs="Arial"/>
          <w:b/>
          <w:bCs/>
          <w:color w:val="000000" w:themeColor="text1"/>
          <w:sz w:val="22"/>
          <w:szCs w:val="22"/>
          <w:u w:val="single"/>
          <w:shd w:val="clear" w:color="auto" w:fill="FFFFFF"/>
        </w:rPr>
      </w:pPr>
    </w:p>
    <w:p w14:paraId="30648717" w14:textId="77777777" w:rsidR="00880C65" w:rsidRDefault="00880C65" w:rsidP="00DE2343">
      <w:pPr>
        <w:rPr>
          <w:rFonts w:ascii="Arial" w:hAnsi="Arial" w:cs="Arial"/>
          <w:b/>
          <w:bCs/>
          <w:color w:val="000000" w:themeColor="text1"/>
          <w:sz w:val="22"/>
          <w:szCs w:val="22"/>
          <w:u w:val="single"/>
          <w:shd w:val="clear" w:color="auto" w:fill="FFFFFF"/>
        </w:rPr>
      </w:pPr>
    </w:p>
    <w:p w14:paraId="47463459" w14:textId="77777777" w:rsidR="00880C65" w:rsidRDefault="00880C65" w:rsidP="00DE2343">
      <w:pPr>
        <w:rPr>
          <w:rFonts w:ascii="Arial" w:hAnsi="Arial" w:cs="Arial"/>
          <w:b/>
          <w:bCs/>
          <w:color w:val="000000" w:themeColor="text1"/>
          <w:sz w:val="22"/>
          <w:szCs w:val="22"/>
          <w:u w:val="single"/>
          <w:shd w:val="clear" w:color="auto" w:fill="FFFFFF"/>
        </w:rPr>
      </w:pPr>
    </w:p>
    <w:p w14:paraId="7882BCB9" w14:textId="77777777" w:rsidR="009B775C" w:rsidRDefault="009B775C" w:rsidP="001A4A1F">
      <w:pPr>
        <w:pStyle w:val="Heading1"/>
        <w:rPr>
          <w:rFonts w:ascii="Arial" w:hAnsi="Arial" w:cs="Arial"/>
          <w:sz w:val="22"/>
          <w:szCs w:val="22"/>
          <w:shd w:val="clear" w:color="auto" w:fill="FFFFFF"/>
        </w:rPr>
      </w:pPr>
    </w:p>
    <w:p w14:paraId="6A3FD0CA" w14:textId="77777777" w:rsidR="009B775C" w:rsidRDefault="009B775C" w:rsidP="001A4A1F">
      <w:pPr>
        <w:pStyle w:val="Heading1"/>
        <w:rPr>
          <w:rFonts w:ascii="Arial" w:hAnsi="Arial" w:cs="Arial"/>
          <w:sz w:val="22"/>
          <w:szCs w:val="22"/>
          <w:shd w:val="clear" w:color="auto" w:fill="FFFFFF"/>
        </w:rPr>
      </w:pPr>
    </w:p>
    <w:p w14:paraId="5C95734D" w14:textId="4A8EFAFE" w:rsidR="00844848" w:rsidRPr="001A4A1F" w:rsidRDefault="00844848" w:rsidP="001A4A1F">
      <w:pPr>
        <w:pStyle w:val="Heading1"/>
        <w:rPr>
          <w:rFonts w:ascii="Arial" w:hAnsi="Arial" w:cs="Arial"/>
          <w:sz w:val="22"/>
          <w:szCs w:val="22"/>
        </w:rPr>
      </w:pPr>
      <w:bookmarkStart w:id="21" w:name="_Toc24116674"/>
      <w:r w:rsidRPr="001A4A1F">
        <w:rPr>
          <w:rFonts w:ascii="Arial" w:hAnsi="Arial" w:cs="Arial"/>
          <w:sz w:val="22"/>
          <w:szCs w:val="22"/>
          <w:shd w:val="clear" w:color="auto" w:fill="FFFFFF"/>
        </w:rPr>
        <w:lastRenderedPageBreak/>
        <w:t xml:space="preserve">Comparison of Balti Bazar </w:t>
      </w:r>
      <w:r w:rsidR="00C35F26" w:rsidRPr="001A4A1F">
        <w:rPr>
          <w:rFonts w:ascii="Arial" w:hAnsi="Arial" w:cs="Arial"/>
          <w:sz w:val="22"/>
          <w:szCs w:val="22"/>
          <w:shd w:val="clear" w:color="auto" w:fill="FFFFFF"/>
        </w:rPr>
        <w:t xml:space="preserve">to Bengal </w:t>
      </w:r>
      <w:proofErr w:type="spellStart"/>
      <w:r w:rsidR="00C35F26" w:rsidRPr="001A4A1F">
        <w:rPr>
          <w:rFonts w:ascii="Arial" w:hAnsi="Arial" w:cs="Arial"/>
          <w:sz w:val="22"/>
          <w:szCs w:val="22"/>
          <w:shd w:val="clear" w:color="auto" w:fill="FFFFFF"/>
        </w:rPr>
        <w:t>Chaa</w:t>
      </w:r>
      <w:bookmarkEnd w:id="21"/>
      <w:proofErr w:type="spellEnd"/>
    </w:p>
    <w:p w14:paraId="74776E81" w14:textId="24D7528F" w:rsidR="00844848" w:rsidRPr="008C42EA" w:rsidRDefault="00844848" w:rsidP="00DE2343">
      <w:pPr>
        <w:rPr>
          <w:rFonts w:ascii="Arial" w:hAnsi="Arial" w:cs="Arial"/>
          <w:color w:val="000000" w:themeColor="text1"/>
          <w:sz w:val="22"/>
          <w:szCs w:val="22"/>
          <w:shd w:val="clear" w:color="auto" w:fill="FFFFFF"/>
        </w:rPr>
      </w:pPr>
    </w:p>
    <w:p w14:paraId="49DF3640" w14:textId="19F33379" w:rsidR="009C5C16" w:rsidRPr="009B775C" w:rsidRDefault="00844848" w:rsidP="009C5C16">
      <w:pPr>
        <w:spacing w:line="360" w:lineRule="auto"/>
        <w:jc w:val="both"/>
        <w:rPr>
          <w:color w:val="000000" w:themeColor="text1"/>
        </w:rPr>
      </w:pPr>
      <w:r w:rsidRPr="005B2D78">
        <w:rPr>
          <w:rFonts w:ascii="Arial" w:hAnsi="Arial" w:cs="Arial"/>
          <w:color w:val="000000" w:themeColor="text1"/>
          <w:sz w:val="22"/>
          <w:szCs w:val="22"/>
          <w:shd w:val="clear" w:color="auto" w:fill="FFFFFF"/>
        </w:rPr>
        <w:t xml:space="preserve">Balti Bazar was established in 1993 </w:t>
      </w:r>
      <w:r w:rsidR="007A0321" w:rsidRPr="005B2D78">
        <w:rPr>
          <w:rFonts w:ascii="Arial" w:hAnsi="Arial" w:cs="Arial"/>
          <w:color w:val="000000" w:themeColor="text1"/>
          <w:sz w:val="22"/>
          <w:szCs w:val="22"/>
        </w:rPr>
        <w:t>on Pershore Road</w:t>
      </w:r>
      <w:r w:rsidR="00B7123C">
        <w:rPr>
          <w:rFonts w:ascii="Arial" w:hAnsi="Arial" w:cs="Arial"/>
          <w:color w:val="000000" w:themeColor="text1"/>
          <w:sz w:val="22"/>
          <w:szCs w:val="22"/>
          <w:shd w:val="clear" w:color="auto" w:fill="FFFFFF"/>
        </w:rPr>
        <w:t>, Birmingham</w:t>
      </w:r>
      <w:r w:rsidR="0053647E">
        <w:rPr>
          <w:rFonts w:ascii="Arial" w:hAnsi="Arial" w:cs="Arial"/>
          <w:color w:val="000000" w:themeColor="text1"/>
          <w:sz w:val="22"/>
          <w:szCs w:val="22"/>
          <w:shd w:val="clear" w:color="auto" w:fill="FFFFFF"/>
        </w:rPr>
        <w:t xml:space="preserve"> which is a </w:t>
      </w:r>
      <w:r w:rsidR="003D7559" w:rsidRPr="005B2D78">
        <w:rPr>
          <w:rFonts w:ascii="Arial" w:hAnsi="Arial" w:cs="Arial"/>
          <w:color w:val="000000" w:themeColor="text1"/>
          <w:sz w:val="22"/>
          <w:szCs w:val="22"/>
        </w:rPr>
        <w:t xml:space="preserve">family owned business where </w:t>
      </w:r>
      <w:r w:rsidR="00415E6A" w:rsidRPr="005B2D78">
        <w:rPr>
          <w:rFonts w:ascii="Arial" w:hAnsi="Arial" w:cs="Arial"/>
          <w:color w:val="000000" w:themeColor="text1"/>
          <w:sz w:val="22"/>
          <w:szCs w:val="22"/>
        </w:rPr>
        <w:t xml:space="preserve">a father and son </w:t>
      </w:r>
      <w:r w:rsidR="00C3243C" w:rsidRPr="005B2D78">
        <w:rPr>
          <w:rFonts w:ascii="Arial" w:hAnsi="Arial" w:cs="Arial"/>
          <w:color w:val="000000" w:themeColor="text1"/>
          <w:sz w:val="22"/>
          <w:szCs w:val="22"/>
        </w:rPr>
        <w:t>originally had the</w:t>
      </w:r>
      <w:r w:rsidR="00415E6A" w:rsidRPr="005B2D78">
        <w:rPr>
          <w:rFonts w:ascii="Arial" w:hAnsi="Arial" w:cs="Arial"/>
          <w:color w:val="000000" w:themeColor="text1"/>
          <w:sz w:val="22"/>
          <w:szCs w:val="22"/>
        </w:rPr>
        <w:t xml:space="preserve"> drive of commitment.  The founders originally </w:t>
      </w:r>
      <w:r w:rsidR="001F6D72" w:rsidRPr="005B2D78">
        <w:rPr>
          <w:rFonts w:ascii="Arial" w:hAnsi="Arial" w:cs="Arial"/>
          <w:color w:val="000000" w:themeColor="text1"/>
          <w:sz w:val="22"/>
          <w:szCs w:val="22"/>
        </w:rPr>
        <w:t xml:space="preserve">relocated </w:t>
      </w:r>
      <w:r w:rsidR="00415E6A" w:rsidRPr="005B2D78">
        <w:rPr>
          <w:rFonts w:ascii="Arial" w:hAnsi="Arial" w:cs="Arial"/>
          <w:color w:val="000000" w:themeColor="text1"/>
          <w:sz w:val="22"/>
          <w:szCs w:val="22"/>
        </w:rPr>
        <w:t xml:space="preserve">from Lancashire </w:t>
      </w:r>
      <w:r w:rsidR="0053647E">
        <w:rPr>
          <w:rFonts w:ascii="Arial" w:hAnsi="Arial" w:cs="Arial"/>
          <w:color w:val="000000" w:themeColor="text1"/>
          <w:sz w:val="22"/>
          <w:szCs w:val="22"/>
        </w:rPr>
        <w:t xml:space="preserve">who had a good start up capital as they sold their business in Lancashire to relocate to Birmingham </w:t>
      </w:r>
      <w:r w:rsidR="00415E6A" w:rsidRPr="005B2D78">
        <w:rPr>
          <w:rFonts w:ascii="Arial" w:hAnsi="Arial" w:cs="Arial"/>
          <w:color w:val="000000" w:themeColor="text1"/>
          <w:sz w:val="22"/>
          <w:szCs w:val="22"/>
        </w:rPr>
        <w:t xml:space="preserve">with the hope of their </w:t>
      </w:r>
      <w:r w:rsidR="009B775C">
        <w:rPr>
          <w:rFonts w:ascii="Arial" w:hAnsi="Arial" w:cs="Arial"/>
          <w:color w:val="000000" w:themeColor="text1"/>
          <w:sz w:val="22"/>
          <w:szCs w:val="22"/>
        </w:rPr>
        <w:t>vision</w:t>
      </w:r>
      <w:r w:rsidR="00415E6A" w:rsidRPr="005B2D78">
        <w:rPr>
          <w:rFonts w:ascii="Arial" w:hAnsi="Arial" w:cs="Arial"/>
          <w:color w:val="000000" w:themeColor="text1"/>
          <w:sz w:val="22"/>
          <w:szCs w:val="22"/>
        </w:rPr>
        <w:t xml:space="preserve">.  The business </w:t>
      </w:r>
      <w:r w:rsidR="00C3243C" w:rsidRPr="005B2D78">
        <w:rPr>
          <w:rFonts w:ascii="Arial" w:hAnsi="Arial" w:cs="Arial"/>
          <w:color w:val="000000" w:themeColor="text1"/>
          <w:sz w:val="22"/>
          <w:szCs w:val="22"/>
        </w:rPr>
        <w:t>was a big success when they first opened as it was located in a busy environment with only a few restaurants down the road.</w:t>
      </w:r>
      <w:r w:rsidR="00FE77CF" w:rsidRPr="005B2D78">
        <w:rPr>
          <w:rFonts w:ascii="Arial" w:hAnsi="Arial" w:cs="Arial"/>
          <w:color w:val="000000" w:themeColor="text1"/>
          <w:sz w:val="22"/>
          <w:szCs w:val="22"/>
        </w:rPr>
        <w:t xml:space="preserve">  T</w:t>
      </w:r>
      <w:r w:rsidR="00C3243C" w:rsidRPr="005B2D78">
        <w:rPr>
          <w:rFonts w:ascii="Arial" w:hAnsi="Arial" w:cs="Arial"/>
          <w:color w:val="000000" w:themeColor="text1"/>
          <w:sz w:val="22"/>
          <w:szCs w:val="22"/>
        </w:rPr>
        <w:t xml:space="preserve">he company </w:t>
      </w:r>
      <w:r w:rsidR="001F6D72" w:rsidRPr="005B2D78">
        <w:rPr>
          <w:rFonts w:ascii="Arial" w:hAnsi="Arial" w:cs="Arial"/>
          <w:color w:val="000000" w:themeColor="text1"/>
          <w:sz w:val="22"/>
          <w:szCs w:val="22"/>
        </w:rPr>
        <w:t xml:space="preserve">has </w:t>
      </w:r>
      <w:r w:rsidR="00FE77CF" w:rsidRPr="005B2D78">
        <w:rPr>
          <w:rFonts w:ascii="Arial" w:hAnsi="Arial" w:cs="Arial"/>
          <w:color w:val="000000" w:themeColor="text1"/>
          <w:sz w:val="22"/>
          <w:szCs w:val="22"/>
        </w:rPr>
        <w:t xml:space="preserve">continued to evolve with </w:t>
      </w:r>
      <w:r w:rsidR="00880C65">
        <w:rPr>
          <w:rFonts w:ascii="Arial" w:hAnsi="Arial" w:cs="Arial"/>
          <w:color w:val="000000" w:themeColor="text1"/>
          <w:sz w:val="22"/>
          <w:szCs w:val="22"/>
        </w:rPr>
        <w:t>their presence on social media platforms</w:t>
      </w:r>
      <w:r w:rsidR="00FE77CF" w:rsidRPr="005B2D78">
        <w:rPr>
          <w:rFonts w:ascii="Arial" w:hAnsi="Arial" w:cs="Arial"/>
          <w:color w:val="000000" w:themeColor="text1"/>
          <w:sz w:val="22"/>
          <w:szCs w:val="22"/>
        </w:rPr>
        <w:t xml:space="preserve"> to enhance their customer satisfaction.</w:t>
      </w:r>
      <w:r w:rsidR="009C5C16">
        <w:rPr>
          <w:rFonts w:ascii="Arial" w:hAnsi="Arial" w:cs="Arial"/>
          <w:color w:val="000000" w:themeColor="text1"/>
          <w:sz w:val="22"/>
          <w:szCs w:val="22"/>
        </w:rPr>
        <w:t xml:space="preserve">  </w:t>
      </w:r>
      <w:r w:rsidR="002A5067" w:rsidRPr="005B2D78">
        <w:rPr>
          <w:rFonts w:ascii="Arial" w:hAnsi="Arial" w:cs="Arial"/>
          <w:color w:val="000000" w:themeColor="text1"/>
          <w:sz w:val="22"/>
          <w:szCs w:val="22"/>
        </w:rPr>
        <w:t>Additionally, in 200</w:t>
      </w:r>
      <w:r w:rsidR="00C35F26">
        <w:rPr>
          <w:rFonts w:ascii="Arial" w:hAnsi="Arial" w:cs="Arial"/>
          <w:color w:val="000000" w:themeColor="text1"/>
          <w:sz w:val="22"/>
          <w:szCs w:val="22"/>
        </w:rPr>
        <w:t>9</w:t>
      </w:r>
      <w:r w:rsidR="002A5067" w:rsidRPr="005B2D78">
        <w:rPr>
          <w:rFonts w:ascii="Arial" w:hAnsi="Arial" w:cs="Arial"/>
          <w:color w:val="000000" w:themeColor="text1"/>
          <w:sz w:val="22"/>
          <w:szCs w:val="22"/>
        </w:rPr>
        <w:t xml:space="preserve"> the company </w:t>
      </w:r>
      <w:r w:rsidR="00E27863">
        <w:rPr>
          <w:rFonts w:ascii="Arial" w:hAnsi="Arial" w:cs="Arial"/>
          <w:color w:val="000000" w:themeColor="text1"/>
          <w:sz w:val="22"/>
          <w:szCs w:val="22"/>
        </w:rPr>
        <w:t xml:space="preserve">reconstructed </w:t>
      </w:r>
      <w:r w:rsidR="002A5067" w:rsidRPr="005B2D78">
        <w:rPr>
          <w:rFonts w:ascii="Arial" w:hAnsi="Arial" w:cs="Arial"/>
          <w:color w:val="000000" w:themeColor="text1"/>
          <w:sz w:val="22"/>
          <w:szCs w:val="22"/>
        </w:rPr>
        <w:t>the</w:t>
      </w:r>
      <w:r w:rsidR="00E27863">
        <w:rPr>
          <w:rFonts w:ascii="Arial" w:hAnsi="Arial" w:cs="Arial"/>
          <w:color w:val="000000" w:themeColor="text1"/>
          <w:sz w:val="22"/>
          <w:szCs w:val="22"/>
        </w:rPr>
        <w:t>ir</w:t>
      </w:r>
      <w:r w:rsidR="002A5067" w:rsidRPr="005B2D78">
        <w:rPr>
          <w:rFonts w:ascii="Arial" w:hAnsi="Arial" w:cs="Arial"/>
          <w:color w:val="000000" w:themeColor="text1"/>
          <w:sz w:val="22"/>
          <w:szCs w:val="22"/>
        </w:rPr>
        <w:t xml:space="preserve"> interior</w:t>
      </w:r>
      <w:r w:rsidR="00E27863">
        <w:rPr>
          <w:rFonts w:ascii="Arial" w:hAnsi="Arial" w:cs="Arial"/>
          <w:color w:val="000000" w:themeColor="text1"/>
          <w:sz w:val="22"/>
          <w:szCs w:val="22"/>
        </w:rPr>
        <w:t xml:space="preserve">s </w:t>
      </w:r>
      <w:r w:rsidR="002A5067" w:rsidRPr="005B2D78">
        <w:rPr>
          <w:rFonts w:ascii="Arial" w:hAnsi="Arial" w:cs="Arial"/>
          <w:color w:val="000000" w:themeColor="text1"/>
          <w:sz w:val="22"/>
          <w:szCs w:val="22"/>
        </w:rPr>
        <w:t>to be more comfortable and inviting.  Balti bazar</w:t>
      </w:r>
      <w:r w:rsidR="00D678F5" w:rsidRPr="005B2D78">
        <w:rPr>
          <w:rFonts w:ascii="Arial" w:hAnsi="Arial" w:cs="Arial"/>
          <w:color w:val="000000" w:themeColor="text1"/>
          <w:sz w:val="22"/>
          <w:szCs w:val="22"/>
        </w:rPr>
        <w:t xml:space="preserve"> </w:t>
      </w:r>
      <w:r w:rsidR="00C35F26" w:rsidRPr="00C35F26">
        <w:rPr>
          <w:rFonts w:ascii="Arial" w:hAnsi="Arial" w:cs="Arial"/>
          <w:color w:val="000000" w:themeColor="text1"/>
          <w:sz w:val="22"/>
          <w:szCs w:val="22"/>
          <w:shd w:val="clear" w:color="auto" w:fill="FFFFFF"/>
        </w:rPr>
        <w:t>offers a delicious variety of foods on their menu for a reasonable price</w:t>
      </w:r>
      <w:r w:rsidR="00C35F26">
        <w:rPr>
          <w:rFonts w:ascii="Arial" w:hAnsi="Arial" w:cs="Arial"/>
          <w:color w:val="000000" w:themeColor="text1"/>
          <w:sz w:val="22"/>
          <w:szCs w:val="22"/>
          <w:shd w:val="clear" w:color="auto" w:fill="FFFFFF"/>
        </w:rPr>
        <w:t>,</w:t>
      </w:r>
      <w:r w:rsidR="00C35F26" w:rsidRPr="00C35F26">
        <w:rPr>
          <w:rFonts w:ascii="Arial" w:hAnsi="Arial" w:cs="Arial"/>
          <w:color w:val="000000" w:themeColor="text1"/>
          <w:sz w:val="22"/>
          <w:szCs w:val="22"/>
          <w:shd w:val="clear" w:color="auto" w:fill="FFFFFF"/>
        </w:rPr>
        <w:t xml:space="preserve"> </w:t>
      </w:r>
      <w:r w:rsidR="00C35F26">
        <w:rPr>
          <w:rFonts w:ascii="Arial" w:hAnsi="Arial" w:cs="Arial"/>
          <w:color w:val="000000" w:themeColor="text1"/>
          <w:sz w:val="22"/>
          <w:szCs w:val="22"/>
          <w:shd w:val="clear" w:color="auto" w:fill="FFFFFF"/>
        </w:rPr>
        <w:t>this</w:t>
      </w:r>
      <w:r w:rsidR="00C35F26" w:rsidRPr="00C35F26">
        <w:rPr>
          <w:rFonts w:ascii="Arial" w:hAnsi="Arial" w:cs="Arial"/>
          <w:color w:val="000000" w:themeColor="text1"/>
          <w:shd w:val="clear" w:color="auto" w:fill="FFFFFF"/>
        </w:rPr>
        <w:t xml:space="preserve"> </w:t>
      </w:r>
      <w:r w:rsidR="00C35F26" w:rsidRPr="005B2D78">
        <w:rPr>
          <w:rFonts w:ascii="Arial" w:hAnsi="Arial" w:cs="Arial"/>
          <w:color w:val="000000" w:themeColor="text1"/>
          <w:sz w:val="22"/>
          <w:szCs w:val="22"/>
        </w:rPr>
        <w:t xml:space="preserve">has had a massive impact </w:t>
      </w:r>
      <w:r w:rsidR="00880C65">
        <w:rPr>
          <w:rFonts w:ascii="Arial" w:hAnsi="Arial" w:cs="Arial"/>
          <w:color w:val="000000" w:themeColor="text1"/>
          <w:sz w:val="22"/>
          <w:szCs w:val="22"/>
        </w:rPr>
        <w:t>to the restaurant</w:t>
      </w:r>
      <w:r w:rsidR="00C35F26" w:rsidRPr="005B2D78">
        <w:rPr>
          <w:rFonts w:ascii="Arial" w:hAnsi="Arial" w:cs="Arial"/>
          <w:color w:val="000000" w:themeColor="text1"/>
          <w:sz w:val="22"/>
          <w:szCs w:val="22"/>
        </w:rPr>
        <w:t xml:space="preserve"> and on popular culture.</w:t>
      </w:r>
      <w:r w:rsidR="00940362">
        <w:rPr>
          <w:color w:val="000000" w:themeColor="text1"/>
        </w:rPr>
        <w:t xml:space="preserve">  </w:t>
      </w:r>
      <w:r w:rsidR="009C5C16">
        <w:rPr>
          <w:rFonts w:ascii="Arial" w:hAnsi="Arial" w:cs="Arial"/>
          <w:color w:val="000000" w:themeColor="text1"/>
          <w:sz w:val="22"/>
          <w:szCs w:val="22"/>
        </w:rPr>
        <w:t xml:space="preserve">However, despite this continued success Balti Bazar stumbled for </w:t>
      </w:r>
      <w:r w:rsidR="009C5C16" w:rsidRPr="00395E8E">
        <w:rPr>
          <w:rFonts w:ascii="Arial" w:hAnsi="Arial" w:cs="Arial"/>
          <w:color w:val="000000" w:themeColor="text1"/>
          <w:sz w:val="22"/>
          <w:szCs w:val="22"/>
        </w:rPr>
        <w:t>the cleanliness and standards in terms of records with the health department</w:t>
      </w:r>
      <w:r w:rsidR="009C5C16">
        <w:rPr>
          <w:rFonts w:ascii="Arial" w:hAnsi="Arial" w:cs="Arial"/>
          <w:color w:val="000000" w:themeColor="text1"/>
          <w:sz w:val="22"/>
          <w:szCs w:val="22"/>
        </w:rPr>
        <w:t xml:space="preserve">; </w:t>
      </w:r>
      <w:r w:rsidR="009C5C16" w:rsidRPr="00395E8E">
        <w:rPr>
          <w:rFonts w:ascii="Arial" w:hAnsi="Arial" w:cs="Arial"/>
          <w:color w:val="000000" w:themeColor="text1"/>
          <w:sz w:val="22"/>
          <w:szCs w:val="22"/>
        </w:rPr>
        <w:t xml:space="preserve">the restaurant </w:t>
      </w:r>
      <w:r w:rsidR="009B775C">
        <w:rPr>
          <w:rFonts w:ascii="Arial" w:hAnsi="Arial" w:cs="Arial"/>
          <w:color w:val="000000" w:themeColor="text1"/>
          <w:sz w:val="22"/>
          <w:szCs w:val="22"/>
        </w:rPr>
        <w:t xml:space="preserve">was </w:t>
      </w:r>
      <w:r w:rsidR="009C5C16" w:rsidRPr="00395E8E">
        <w:rPr>
          <w:rFonts w:ascii="Arial" w:hAnsi="Arial" w:cs="Arial"/>
          <w:color w:val="000000" w:themeColor="text1"/>
          <w:sz w:val="22"/>
          <w:szCs w:val="22"/>
        </w:rPr>
        <w:t>rated (2) on the scale of (5) which means the hygiene standards are very low and do not fully comply with the law, thus further improvement is necessary</w:t>
      </w:r>
      <w:r w:rsidR="009B775C">
        <w:rPr>
          <w:rFonts w:ascii="Arial" w:hAnsi="Arial" w:cs="Arial"/>
          <w:color w:val="000000" w:themeColor="text1"/>
          <w:sz w:val="22"/>
          <w:szCs w:val="22"/>
        </w:rPr>
        <w:t xml:space="preserve">; </w:t>
      </w:r>
      <w:r w:rsidR="009C5C16" w:rsidRPr="00395E8E">
        <w:rPr>
          <w:rFonts w:ascii="Arial" w:hAnsi="Arial" w:cs="Arial"/>
          <w:color w:val="000000" w:themeColor="text1"/>
          <w:sz w:val="22"/>
          <w:szCs w:val="22"/>
        </w:rPr>
        <w:t xml:space="preserve">Appendix </w:t>
      </w:r>
      <w:r w:rsidR="009D3CA0">
        <w:rPr>
          <w:rFonts w:ascii="Arial" w:hAnsi="Arial" w:cs="Arial"/>
          <w:color w:val="000000" w:themeColor="text1"/>
          <w:sz w:val="22"/>
          <w:szCs w:val="22"/>
        </w:rPr>
        <w:t>B</w:t>
      </w:r>
      <w:r w:rsidR="009C5C16">
        <w:rPr>
          <w:rFonts w:ascii="Arial" w:hAnsi="Arial" w:cs="Arial"/>
          <w:color w:val="000000" w:themeColor="text1"/>
          <w:sz w:val="22"/>
          <w:szCs w:val="22"/>
        </w:rPr>
        <w:t xml:space="preserve"> (</w:t>
      </w:r>
      <w:r w:rsidR="009C5C16" w:rsidRPr="00395E8E">
        <w:rPr>
          <w:rFonts w:ascii="Arial" w:hAnsi="Arial" w:cs="Arial"/>
          <w:color w:val="000000" w:themeColor="text1"/>
          <w:sz w:val="22"/>
          <w:szCs w:val="22"/>
        </w:rPr>
        <w:t xml:space="preserve">Food Standards Agency, 2016).  </w:t>
      </w:r>
    </w:p>
    <w:p w14:paraId="7552EFD9" w14:textId="77777777" w:rsidR="009C5C16" w:rsidRDefault="009C5C16" w:rsidP="009203CC">
      <w:pPr>
        <w:spacing w:line="360" w:lineRule="auto"/>
        <w:jc w:val="both"/>
        <w:rPr>
          <w:color w:val="000000" w:themeColor="text1"/>
        </w:rPr>
      </w:pPr>
    </w:p>
    <w:p w14:paraId="28624FD0" w14:textId="6C3D6015" w:rsidR="009B775C" w:rsidRPr="009B775C" w:rsidRDefault="00F771A8" w:rsidP="009B775C">
      <w:pPr>
        <w:spacing w:line="360" w:lineRule="auto"/>
        <w:jc w:val="both"/>
        <w:rPr>
          <w:color w:val="000000" w:themeColor="text1"/>
        </w:rPr>
      </w:pPr>
      <w:r>
        <w:rPr>
          <w:rFonts w:ascii="Arial" w:hAnsi="Arial" w:cs="Arial"/>
          <w:color w:val="000000" w:themeColor="text1"/>
          <w:sz w:val="22"/>
          <w:szCs w:val="22"/>
        </w:rPr>
        <w:t xml:space="preserve">Bengal </w:t>
      </w:r>
      <w:proofErr w:type="spellStart"/>
      <w:r>
        <w:rPr>
          <w:rFonts w:ascii="Arial" w:hAnsi="Arial" w:cs="Arial"/>
          <w:color w:val="000000" w:themeColor="text1"/>
          <w:sz w:val="22"/>
          <w:szCs w:val="22"/>
        </w:rPr>
        <w:t>Chaa</w:t>
      </w:r>
      <w:proofErr w:type="spellEnd"/>
      <w:r w:rsidR="007A0321">
        <w:rPr>
          <w:rFonts w:ascii="Arial" w:hAnsi="Arial" w:cs="Arial"/>
          <w:color w:val="000000" w:themeColor="text1"/>
          <w:sz w:val="22"/>
          <w:szCs w:val="22"/>
        </w:rPr>
        <w:t xml:space="preserve"> </w:t>
      </w:r>
      <w:r w:rsidR="00A534A2">
        <w:rPr>
          <w:rFonts w:ascii="Arial" w:hAnsi="Arial" w:cs="Arial"/>
          <w:color w:val="000000" w:themeColor="text1"/>
          <w:sz w:val="22"/>
          <w:szCs w:val="22"/>
        </w:rPr>
        <w:t xml:space="preserve">was </w:t>
      </w:r>
      <w:r w:rsidR="007A0321">
        <w:rPr>
          <w:rFonts w:ascii="Arial" w:hAnsi="Arial" w:cs="Arial"/>
          <w:color w:val="000000" w:themeColor="text1"/>
          <w:sz w:val="22"/>
          <w:szCs w:val="22"/>
        </w:rPr>
        <w:t>established in 2000</w:t>
      </w:r>
      <w:r>
        <w:rPr>
          <w:rFonts w:ascii="Arial" w:hAnsi="Arial" w:cs="Arial"/>
          <w:color w:val="000000" w:themeColor="text1"/>
          <w:sz w:val="22"/>
          <w:szCs w:val="22"/>
        </w:rPr>
        <w:t xml:space="preserve"> on Pershore Road</w:t>
      </w:r>
      <w:r w:rsidR="00B7123C">
        <w:rPr>
          <w:rFonts w:ascii="Arial" w:hAnsi="Arial" w:cs="Arial"/>
          <w:color w:val="000000" w:themeColor="text1"/>
          <w:sz w:val="22"/>
          <w:szCs w:val="22"/>
        </w:rPr>
        <w:t>, Birmingham</w:t>
      </w:r>
      <w:r>
        <w:rPr>
          <w:rFonts w:ascii="Arial" w:hAnsi="Arial" w:cs="Arial"/>
          <w:color w:val="000000" w:themeColor="text1"/>
          <w:sz w:val="22"/>
          <w:szCs w:val="22"/>
        </w:rPr>
        <w:t xml:space="preserve"> </w:t>
      </w:r>
      <w:r w:rsidR="00B7123C">
        <w:rPr>
          <w:rFonts w:ascii="Arial" w:hAnsi="Arial" w:cs="Arial"/>
          <w:color w:val="000000" w:themeColor="text1"/>
          <w:sz w:val="22"/>
          <w:szCs w:val="22"/>
        </w:rPr>
        <w:t>j</w:t>
      </w:r>
      <w:r w:rsidR="00A534A2">
        <w:rPr>
          <w:rFonts w:ascii="Arial" w:hAnsi="Arial" w:cs="Arial"/>
          <w:color w:val="000000" w:themeColor="text1"/>
          <w:sz w:val="22"/>
          <w:szCs w:val="22"/>
        </w:rPr>
        <w:t xml:space="preserve">ust </w:t>
      </w:r>
      <w:r w:rsidR="0070462A">
        <w:rPr>
          <w:rFonts w:ascii="Arial" w:hAnsi="Arial" w:cs="Arial"/>
          <w:color w:val="000000" w:themeColor="text1"/>
          <w:sz w:val="22"/>
          <w:szCs w:val="22"/>
        </w:rPr>
        <w:t>0.1 miles</w:t>
      </w:r>
      <w:r w:rsidR="009C35E5">
        <w:rPr>
          <w:rFonts w:ascii="Arial" w:hAnsi="Arial" w:cs="Arial"/>
          <w:color w:val="000000" w:themeColor="text1"/>
          <w:sz w:val="22"/>
          <w:szCs w:val="22"/>
        </w:rPr>
        <w:t xml:space="preserve"> from </w:t>
      </w:r>
      <w:r w:rsidR="00A534A2">
        <w:rPr>
          <w:rFonts w:ascii="Arial" w:hAnsi="Arial" w:cs="Arial"/>
          <w:color w:val="000000" w:themeColor="text1"/>
          <w:sz w:val="22"/>
          <w:szCs w:val="22"/>
        </w:rPr>
        <w:t>Balti bazar.</w:t>
      </w:r>
      <w:r w:rsidR="00CB6F90">
        <w:rPr>
          <w:rFonts w:ascii="Arial" w:hAnsi="Arial" w:cs="Arial"/>
          <w:color w:val="000000" w:themeColor="text1"/>
          <w:sz w:val="22"/>
          <w:szCs w:val="22"/>
        </w:rPr>
        <w:t xml:space="preserve">  </w:t>
      </w:r>
      <w:r w:rsidR="000A490E">
        <w:rPr>
          <w:rFonts w:ascii="Arial" w:hAnsi="Arial" w:cs="Arial"/>
          <w:color w:val="000000" w:themeColor="text1"/>
          <w:sz w:val="22"/>
          <w:szCs w:val="22"/>
        </w:rPr>
        <w:t>The founder</w:t>
      </w:r>
      <w:r w:rsidR="00DB5A2F">
        <w:rPr>
          <w:rFonts w:ascii="Arial" w:hAnsi="Arial" w:cs="Arial"/>
          <w:color w:val="000000" w:themeColor="text1"/>
          <w:sz w:val="22"/>
          <w:szCs w:val="22"/>
        </w:rPr>
        <w:t xml:space="preserve"> </w:t>
      </w:r>
      <w:r w:rsidR="000A490E">
        <w:rPr>
          <w:rFonts w:ascii="Arial" w:hAnsi="Arial" w:cs="Arial"/>
          <w:color w:val="000000" w:themeColor="text1"/>
          <w:sz w:val="22"/>
          <w:szCs w:val="22"/>
        </w:rPr>
        <w:t>originally worked for Balti Bazar</w:t>
      </w:r>
      <w:r w:rsidR="002F18C9">
        <w:rPr>
          <w:rFonts w:ascii="Arial" w:hAnsi="Arial" w:cs="Arial"/>
          <w:color w:val="000000" w:themeColor="text1"/>
          <w:sz w:val="22"/>
          <w:szCs w:val="22"/>
        </w:rPr>
        <w:t xml:space="preserve"> </w:t>
      </w:r>
      <w:r w:rsidR="009203CC">
        <w:rPr>
          <w:rFonts w:ascii="Arial" w:hAnsi="Arial" w:cs="Arial"/>
          <w:color w:val="000000" w:themeColor="text1"/>
          <w:sz w:val="22"/>
          <w:szCs w:val="22"/>
        </w:rPr>
        <w:t>as a waiter</w:t>
      </w:r>
      <w:r w:rsidR="00940362">
        <w:rPr>
          <w:rFonts w:ascii="Arial" w:hAnsi="Arial" w:cs="Arial"/>
          <w:color w:val="000000" w:themeColor="text1"/>
          <w:sz w:val="22"/>
          <w:szCs w:val="22"/>
        </w:rPr>
        <w:t>,</w:t>
      </w:r>
      <w:r w:rsidR="002F18C9">
        <w:rPr>
          <w:rFonts w:ascii="Arial" w:hAnsi="Arial" w:cs="Arial"/>
          <w:color w:val="000000" w:themeColor="text1"/>
          <w:sz w:val="22"/>
          <w:szCs w:val="22"/>
        </w:rPr>
        <w:t xml:space="preserve"> also ha</w:t>
      </w:r>
      <w:r w:rsidR="009203CC">
        <w:rPr>
          <w:rFonts w:ascii="Arial" w:hAnsi="Arial" w:cs="Arial"/>
          <w:color w:val="000000" w:themeColor="text1"/>
          <w:sz w:val="22"/>
          <w:szCs w:val="22"/>
        </w:rPr>
        <w:t>ving</w:t>
      </w:r>
      <w:r w:rsidR="002F18C9">
        <w:rPr>
          <w:rFonts w:ascii="Arial" w:hAnsi="Arial" w:cs="Arial"/>
          <w:color w:val="000000" w:themeColor="text1"/>
          <w:sz w:val="22"/>
          <w:szCs w:val="22"/>
        </w:rPr>
        <w:t xml:space="preserve"> experience in the kitchen as a second chef</w:t>
      </w:r>
      <w:r w:rsidR="009203CC">
        <w:rPr>
          <w:rFonts w:ascii="Arial" w:hAnsi="Arial" w:cs="Arial"/>
          <w:color w:val="000000" w:themeColor="text1"/>
          <w:sz w:val="22"/>
          <w:szCs w:val="22"/>
        </w:rPr>
        <w:t>.</w:t>
      </w:r>
      <w:r w:rsidR="000A490E">
        <w:rPr>
          <w:rFonts w:ascii="Arial" w:hAnsi="Arial" w:cs="Arial"/>
          <w:color w:val="000000" w:themeColor="text1"/>
          <w:sz w:val="22"/>
          <w:szCs w:val="22"/>
        </w:rPr>
        <w:t xml:space="preserve"> </w:t>
      </w:r>
      <w:r w:rsidR="009203CC">
        <w:rPr>
          <w:rFonts w:ascii="Arial" w:hAnsi="Arial" w:cs="Arial"/>
          <w:color w:val="000000" w:themeColor="text1"/>
          <w:sz w:val="22"/>
          <w:szCs w:val="22"/>
        </w:rPr>
        <w:t xml:space="preserve"> T</w:t>
      </w:r>
      <w:r w:rsidR="00940362">
        <w:rPr>
          <w:rFonts w:ascii="Arial" w:hAnsi="Arial" w:cs="Arial"/>
          <w:color w:val="000000" w:themeColor="text1"/>
          <w:sz w:val="22"/>
          <w:szCs w:val="22"/>
        </w:rPr>
        <w:t>he manager</w:t>
      </w:r>
      <w:r w:rsidR="005F179F">
        <w:rPr>
          <w:rFonts w:ascii="Arial" w:hAnsi="Arial" w:cs="Arial"/>
          <w:color w:val="000000" w:themeColor="text1"/>
          <w:sz w:val="22"/>
          <w:szCs w:val="22"/>
        </w:rPr>
        <w:t xml:space="preserve"> </w:t>
      </w:r>
      <w:r w:rsidR="009C5C16">
        <w:rPr>
          <w:rFonts w:ascii="Arial" w:hAnsi="Arial" w:cs="Arial"/>
          <w:color w:val="000000" w:themeColor="text1"/>
          <w:sz w:val="22"/>
          <w:szCs w:val="22"/>
        </w:rPr>
        <w:t xml:space="preserve">of Bengal </w:t>
      </w:r>
      <w:proofErr w:type="spellStart"/>
      <w:r w:rsidR="009C5C16">
        <w:rPr>
          <w:rFonts w:ascii="Arial" w:hAnsi="Arial" w:cs="Arial"/>
          <w:color w:val="000000" w:themeColor="text1"/>
          <w:sz w:val="22"/>
          <w:szCs w:val="22"/>
        </w:rPr>
        <w:t>Chaa</w:t>
      </w:r>
      <w:proofErr w:type="spellEnd"/>
      <w:r w:rsidR="009C5C16">
        <w:rPr>
          <w:rFonts w:ascii="Arial" w:hAnsi="Arial" w:cs="Arial"/>
          <w:color w:val="000000" w:themeColor="text1"/>
          <w:sz w:val="22"/>
          <w:szCs w:val="22"/>
        </w:rPr>
        <w:t xml:space="preserve"> </w:t>
      </w:r>
      <w:r w:rsidR="005F179F">
        <w:rPr>
          <w:rFonts w:ascii="Arial" w:hAnsi="Arial" w:cs="Arial"/>
          <w:color w:val="000000" w:themeColor="text1"/>
          <w:sz w:val="22"/>
          <w:szCs w:val="22"/>
        </w:rPr>
        <w:t>gradually</w:t>
      </w:r>
      <w:r w:rsidR="00DB5A2F">
        <w:rPr>
          <w:rFonts w:ascii="Arial" w:hAnsi="Arial" w:cs="Arial"/>
          <w:color w:val="000000" w:themeColor="text1"/>
          <w:sz w:val="22"/>
          <w:szCs w:val="22"/>
        </w:rPr>
        <w:t xml:space="preserve"> </w:t>
      </w:r>
      <w:r w:rsidR="002F18C9">
        <w:rPr>
          <w:rFonts w:ascii="Arial" w:hAnsi="Arial" w:cs="Arial"/>
          <w:color w:val="000000" w:themeColor="text1"/>
          <w:sz w:val="22"/>
          <w:szCs w:val="22"/>
        </w:rPr>
        <w:t xml:space="preserve">wanted to achieve something </w:t>
      </w:r>
      <w:r w:rsidR="00940362">
        <w:rPr>
          <w:rFonts w:ascii="Arial" w:hAnsi="Arial" w:cs="Arial"/>
          <w:color w:val="000000" w:themeColor="text1"/>
          <w:sz w:val="22"/>
          <w:szCs w:val="22"/>
        </w:rPr>
        <w:t>for himself,</w:t>
      </w:r>
      <w:r w:rsidR="002F18C9">
        <w:rPr>
          <w:rFonts w:ascii="Arial" w:hAnsi="Arial" w:cs="Arial"/>
          <w:color w:val="000000" w:themeColor="text1"/>
          <w:sz w:val="22"/>
          <w:szCs w:val="22"/>
        </w:rPr>
        <w:t xml:space="preserve"> so he </w:t>
      </w:r>
      <w:r w:rsidR="00DB5A2F">
        <w:rPr>
          <w:rFonts w:ascii="Arial" w:hAnsi="Arial" w:cs="Arial"/>
          <w:color w:val="000000" w:themeColor="text1"/>
          <w:sz w:val="22"/>
          <w:szCs w:val="22"/>
        </w:rPr>
        <w:t xml:space="preserve">set up his own business </w:t>
      </w:r>
      <w:r w:rsidR="00C70790">
        <w:rPr>
          <w:rFonts w:ascii="Arial" w:hAnsi="Arial" w:cs="Arial"/>
          <w:color w:val="000000" w:themeColor="text1"/>
          <w:sz w:val="22"/>
          <w:szCs w:val="22"/>
        </w:rPr>
        <w:t xml:space="preserve">with his brother. </w:t>
      </w:r>
      <w:r w:rsidR="00DB5A2F">
        <w:rPr>
          <w:rFonts w:ascii="Arial" w:hAnsi="Arial" w:cs="Arial"/>
          <w:color w:val="000000" w:themeColor="text1"/>
          <w:sz w:val="22"/>
          <w:szCs w:val="22"/>
        </w:rPr>
        <w:t xml:space="preserve"> </w:t>
      </w:r>
      <w:r w:rsidR="00CB6F90">
        <w:rPr>
          <w:rFonts w:ascii="Arial" w:hAnsi="Arial" w:cs="Arial"/>
          <w:color w:val="000000" w:themeColor="text1"/>
          <w:sz w:val="22"/>
          <w:szCs w:val="22"/>
        </w:rPr>
        <w:t>Th</w:t>
      </w:r>
      <w:r w:rsidR="000A490E">
        <w:rPr>
          <w:rFonts w:ascii="Arial" w:hAnsi="Arial" w:cs="Arial"/>
          <w:color w:val="000000" w:themeColor="text1"/>
          <w:sz w:val="22"/>
          <w:szCs w:val="22"/>
        </w:rPr>
        <w:t>e</w:t>
      </w:r>
      <w:r w:rsidR="00CB6F90">
        <w:rPr>
          <w:rFonts w:ascii="Arial" w:hAnsi="Arial" w:cs="Arial"/>
          <w:color w:val="000000" w:themeColor="text1"/>
          <w:sz w:val="22"/>
          <w:szCs w:val="22"/>
        </w:rPr>
        <w:t xml:space="preserve"> Balti restaurant</w:t>
      </w:r>
      <w:r w:rsidR="009203CC" w:rsidRPr="009203CC">
        <w:rPr>
          <w:rFonts w:ascii="Arial" w:hAnsi="Arial" w:cs="Arial"/>
          <w:color w:val="000000" w:themeColor="text1"/>
          <w:sz w:val="22"/>
          <w:szCs w:val="22"/>
        </w:rPr>
        <w:t xml:space="preserve"> </w:t>
      </w:r>
      <w:r w:rsidR="009B775C">
        <w:rPr>
          <w:rFonts w:ascii="Arial" w:hAnsi="Arial" w:cs="Arial"/>
          <w:color w:val="000000" w:themeColor="text1"/>
          <w:sz w:val="22"/>
          <w:szCs w:val="22"/>
        </w:rPr>
        <w:t>caters</w:t>
      </w:r>
      <w:r w:rsidR="009203CC">
        <w:rPr>
          <w:rFonts w:ascii="Arial" w:hAnsi="Arial" w:cs="Arial"/>
          <w:color w:val="000000" w:themeColor="text1"/>
          <w:sz w:val="22"/>
          <w:szCs w:val="22"/>
        </w:rPr>
        <w:t xml:space="preserve"> 36 </w:t>
      </w:r>
      <w:r w:rsidR="00940362">
        <w:rPr>
          <w:rFonts w:ascii="Arial" w:hAnsi="Arial" w:cs="Arial"/>
          <w:color w:val="000000" w:themeColor="text1"/>
          <w:sz w:val="22"/>
          <w:szCs w:val="22"/>
        </w:rPr>
        <w:t>guests</w:t>
      </w:r>
      <w:r w:rsidR="009203CC">
        <w:rPr>
          <w:rFonts w:ascii="Arial" w:hAnsi="Arial" w:cs="Arial"/>
          <w:color w:val="000000" w:themeColor="text1"/>
          <w:sz w:val="22"/>
          <w:szCs w:val="22"/>
        </w:rPr>
        <w:t xml:space="preserve"> </w:t>
      </w:r>
      <w:r w:rsidR="009B775C">
        <w:rPr>
          <w:rFonts w:ascii="Arial" w:hAnsi="Arial" w:cs="Arial"/>
          <w:color w:val="000000" w:themeColor="text1"/>
          <w:sz w:val="22"/>
          <w:szCs w:val="22"/>
        </w:rPr>
        <w:t xml:space="preserve">at a time </w:t>
      </w:r>
      <w:r w:rsidR="009203CC">
        <w:rPr>
          <w:rFonts w:ascii="Arial" w:hAnsi="Arial" w:cs="Arial"/>
          <w:color w:val="000000" w:themeColor="text1"/>
          <w:sz w:val="22"/>
          <w:szCs w:val="22"/>
        </w:rPr>
        <w:t>which is a</w:t>
      </w:r>
      <w:r w:rsidR="009203CC" w:rsidRPr="009203CC">
        <w:rPr>
          <w:rFonts w:ascii="Arial" w:hAnsi="Arial" w:cs="Arial"/>
          <w:color w:val="000000" w:themeColor="text1"/>
          <w:sz w:val="22"/>
          <w:szCs w:val="22"/>
        </w:rPr>
        <w:t xml:space="preserve"> cosy warming atmosphere</w:t>
      </w:r>
      <w:r w:rsidR="009203CC">
        <w:rPr>
          <w:rFonts w:ascii="Arial" w:hAnsi="Arial" w:cs="Arial"/>
          <w:color w:val="000000" w:themeColor="text1"/>
          <w:sz w:val="22"/>
          <w:szCs w:val="22"/>
        </w:rPr>
        <w:t xml:space="preserve">, also </w:t>
      </w:r>
      <w:r w:rsidR="00940362">
        <w:rPr>
          <w:rFonts w:ascii="Arial" w:hAnsi="Arial" w:cs="Arial"/>
          <w:color w:val="000000" w:themeColor="text1"/>
          <w:sz w:val="22"/>
          <w:szCs w:val="22"/>
        </w:rPr>
        <w:t>having</w:t>
      </w:r>
      <w:r w:rsidR="00CB6F90">
        <w:rPr>
          <w:rFonts w:ascii="Arial" w:hAnsi="Arial" w:cs="Arial"/>
          <w:color w:val="000000" w:themeColor="text1"/>
          <w:sz w:val="22"/>
          <w:szCs w:val="22"/>
        </w:rPr>
        <w:t xml:space="preserve"> </w:t>
      </w:r>
      <w:r w:rsidR="009C5C16">
        <w:rPr>
          <w:rFonts w:ascii="Arial" w:hAnsi="Arial" w:cs="Arial"/>
          <w:color w:val="000000" w:themeColor="text1"/>
          <w:sz w:val="22"/>
          <w:szCs w:val="22"/>
        </w:rPr>
        <w:t xml:space="preserve">the </w:t>
      </w:r>
      <w:r>
        <w:rPr>
          <w:rFonts w:ascii="Arial" w:hAnsi="Arial" w:cs="Arial"/>
          <w:color w:val="000000" w:themeColor="text1"/>
          <w:sz w:val="22"/>
          <w:szCs w:val="22"/>
        </w:rPr>
        <w:t>potential</w:t>
      </w:r>
      <w:r w:rsidR="007A0321">
        <w:rPr>
          <w:rFonts w:ascii="Arial" w:hAnsi="Arial" w:cs="Arial"/>
          <w:color w:val="000000" w:themeColor="text1"/>
          <w:sz w:val="22"/>
          <w:szCs w:val="22"/>
        </w:rPr>
        <w:t xml:space="preserve"> of a small function room</w:t>
      </w:r>
      <w:r w:rsidR="00940362">
        <w:rPr>
          <w:rFonts w:ascii="Arial" w:hAnsi="Arial" w:cs="Arial"/>
          <w:color w:val="000000" w:themeColor="text1"/>
          <w:sz w:val="22"/>
          <w:szCs w:val="22"/>
        </w:rPr>
        <w:t xml:space="preserve">.  </w:t>
      </w:r>
      <w:r w:rsidR="002E2DDE">
        <w:rPr>
          <w:rFonts w:ascii="Arial" w:hAnsi="Arial" w:cs="Arial"/>
          <w:color w:val="000000" w:themeColor="text1"/>
          <w:sz w:val="22"/>
          <w:szCs w:val="22"/>
        </w:rPr>
        <w:t xml:space="preserve">According to the Food Standards Agency (2019) </w:t>
      </w:r>
      <w:r w:rsidR="006118E8">
        <w:rPr>
          <w:rFonts w:ascii="Arial" w:hAnsi="Arial" w:cs="Arial"/>
          <w:color w:val="000000" w:themeColor="text1"/>
          <w:sz w:val="22"/>
          <w:szCs w:val="22"/>
        </w:rPr>
        <w:t xml:space="preserve">the last inspection </w:t>
      </w:r>
      <w:r w:rsidR="002E2DDE">
        <w:rPr>
          <w:rFonts w:ascii="Arial" w:hAnsi="Arial" w:cs="Arial"/>
          <w:color w:val="000000" w:themeColor="text1"/>
          <w:sz w:val="22"/>
          <w:szCs w:val="22"/>
        </w:rPr>
        <w:t>has rated them to be very good</w:t>
      </w:r>
      <w:r w:rsidR="009B775C">
        <w:rPr>
          <w:rFonts w:ascii="Arial" w:hAnsi="Arial" w:cs="Arial"/>
          <w:color w:val="000000" w:themeColor="text1"/>
          <w:sz w:val="22"/>
          <w:szCs w:val="22"/>
        </w:rPr>
        <w:t>;</w:t>
      </w:r>
      <w:r w:rsidR="009F6BB6">
        <w:rPr>
          <w:rFonts w:ascii="Arial" w:hAnsi="Arial" w:cs="Arial"/>
          <w:color w:val="000000" w:themeColor="text1"/>
          <w:sz w:val="22"/>
          <w:szCs w:val="22"/>
        </w:rPr>
        <w:t xml:space="preserve"> </w:t>
      </w:r>
      <w:r w:rsidR="009B775C">
        <w:rPr>
          <w:rFonts w:ascii="Arial" w:hAnsi="Arial" w:cs="Arial"/>
          <w:color w:val="000000" w:themeColor="text1"/>
          <w:sz w:val="22"/>
          <w:szCs w:val="22"/>
        </w:rPr>
        <w:t>A</w:t>
      </w:r>
      <w:r w:rsidR="009F6BB6">
        <w:rPr>
          <w:rFonts w:ascii="Arial" w:hAnsi="Arial" w:cs="Arial"/>
          <w:color w:val="000000" w:themeColor="text1"/>
          <w:sz w:val="22"/>
          <w:szCs w:val="22"/>
        </w:rPr>
        <w:t xml:space="preserve">ppendix </w:t>
      </w:r>
      <w:r w:rsidR="009B775C">
        <w:rPr>
          <w:rFonts w:ascii="Arial" w:hAnsi="Arial" w:cs="Arial"/>
          <w:color w:val="000000" w:themeColor="text1"/>
          <w:sz w:val="22"/>
          <w:szCs w:val="22"/>
        </w:rPr>
        <w:t xml:space="preserve">C </w:t>
      </w:r>
      <w:r w:rsidR="009B775C">
        <w:rPr>
          <w:rFonts w:ascii="Arial" w:hAnsi="Arial" w:cs="Arial"/>
          <w:color w:val="000000" w:themeColor="text1"/>
          <w:sz w:val="22"/>
          <w:szCs w:val="22"/>
        </w:rPr>
        <w:t>(</w:t>
      </w:r>
      <w:r w:rsidR="009B775C" w:rsidRPr="00395E8E">
        <w:rPr>
          <w:rFonts w:ascii="Arial" w:hAnsi="Arial" w:cs="Arial"/>
          <w:color w:val="000000" w:themeColor="text1"/>
          <w:sz w:val="22"/>
          <w:szCs w:val="22"/>
        </w:rPr>
        <w:t>Food Standards Agency, 201</w:t>
      </w:r>
      <w:r w:rsidR="009B775C">
        <w:rPr>
          <w:rFonts w:ascii="Arial" w:hAnsi="Arial" w:cs="Arial"/>
          <w:color w:val="000000" w:themeColor="text1"/>
          <w:sz w:val="22"/>
          <w:szCs w:val="22"/>
        </w:rPr>
        <w:t>9</w:t>
      </w:r>
      <w:r w:rsidR="009B775C" w:rsidRPr="00395E8E">
        <w:rPr>
          <w:rFonts w:ascii="Arial" w:hAnsi="Arial" w:cs="Arial"/>
          <w:color w:val="000000" w:themeColor="text1"/>
          <w:sz w:val="22"/>
          <w:szCs w:val="22"/>
        </w:rPr>
        <w:t xml:space="preserve">).  </w:t>
      </w:r>
    </w:p>
    <w:p w14:paraId="58CF6243" w14:textId="0BD4B869" w:rsidR="00940362" w:rsidRDefault="00940362" w:rsidP="009203CC">
      <w:pPr>
        <w:spacing w:line="360" w:lineRule="auto"/>
        <w:jc w:val="both"/>
        <w:rPr>
          <w:rFonts w:ascii="Arial" w:hAnsi="Arial" w:cs="Arial"/>
          <w:color w:val="000000" w:themeColor="text1"/>
          <w:sz w:val="22"/>
          <w:szCs w:val="22"/>
        </w:rPr>
      </w:pPr>
    </w:p>
    <w:p w14:paraId="4EBAA1BE" w14:textId="77777777" w:rsidR="00940362" w:rsidRDefault="00940362" w:rsidP="009203CC">
      <w:pPr>
        <w:spacing w:line="360" w:lineRule="auto"/>
        <w:jc w:val="both"/>
        <w:rPr>
          <w:rFonts w:ascii="Arial" w:hAnsi="Arial" w:cs="Arial"/>
          <w:color w:val="000000" w:themeColor="text1"/>
          <w:sz w:val="22"/>
          <w:szCs w:val="22"/>
        </w:rPr>
      </w:pPr>
    </w:p>
    <w:p w14:paraId="3C11DFBC" w14:textId="77777777" w:rsidR="00AD4FD8" w:rsidRDefault="00AD4FD8" w:rsidP="00B7123C">
      <w:pPr>
        <w:spacing w:line="360" w:lineRule="auto"/>
        <w:jc w:val="both"/>
        <w:rPr>
          <w:rFonts w:ascii="Arial" w:hAnsi="Arial" w:cs="Arial"/>
          <w:color w:val="000000" w:themeColor="text1"/>
          <w:sz w:val="22"/>
          <w:szCs w:val="22"/>
        </w:rPr>
      </w:pPr>
    </w:p>
    <w:p w14:paraId="37C30385" w14:textId="517552E1" w:rsidR="009203CC" w:rsidRDefault="00FD4AC8" w:rsidP="00E27863">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The difference</w:t>
      </w:r>
      <w:r w:rsidR="009203CC">
        <w:rPr>
          <w:rFonts w:ascii="Arial" w:hAnsi="Arial" w:cs="Arial"/>
          <w:color w:val="000000" w:themeColor="text1"/>
          <w:sz w:val="22"/>
          <w:szCs w:val="22"/>
        </w:rPr>
        <w:t>s</w:t>
      </w:r>
      <w:r>
        <w:rPr>
          <w:rFonts w:ascii="Arial" w:hAnsi="Arial" w:cs="Arial"/>
          <w:color w:val="000000" w:themeColor="text1"/>
          <w:sz w:val="22"/>
          <w:szCs w:val="22"/>
        </w:rPr>
        <w:t xml:space="preserve"> </w:t>
      </w:r>
      <w:r w:rsidR="009203CC">
        <w:rPr>
          <w:rFonts w:ascii="Arial" w:hAnsi="Arial" w:cs="Arial"/>
          <w:color w:val="000000" w:themeColor="text1"/>
          <w:sz w:val="22"/>
          <w:szCs w:val="22"/>
        </w:rPr>
        <w:t>identified:</w:t>
      </w:r>
    </w:p>
    <w:p w14:paraId="4DE98247" w14:textId="77777777" w:rsidR="009203CC" w:rsidRDefault="009203CC" w:rsidP="00B7123C">
      <w:pPr>
        <w:spacing w:line="360" w:lineRule="auto"/>
        <w:jc w:val="both"/>
        <w:rPr>
          <w:rFonts w:ascii="Arial" w:hAnsi="Arial" w:cs="Arial"/>
          <w:color w:val="000000" w:themeColor="text1"/>
          <w:sz w:val="22"/>
          <w:szCs w:val="22"/>
        </w:rPr>
      </w:pPr>
    </w:p>
    <w:p w14:paraId="0670DF69" w14:textId="4F6AC3E2" w:rsidR="009203CC" w:rsidRDefault="009203CC" w:rsidP="001A4A1F">
      <w:pPr>
        <w:pStyle w:val="Heading2"/>
      </w:pPr>
      <w:bookmarkStart w:id="22" w:name="_Toc24116675"/>
      <w:r w:rsidRPr="009203CC">
        <w:t>Balti Bazar</w:t>
      </w:r>
      <w:bookmarkEnd w:id="22"/>
      <w:r>
        <w:t xml:space="preserve"> </w:t>
      </w:r>
    </w:p>
    <w:p w14:paraId="3E3B3B20" w14:textId="76FAC5E2" w:rsidR="009203CC" w:rsidRDefault="009B775C" w:rsidP="00B7123C">
      <w:pPr>
        <w:pStyle w:val="ListParagraph"/>
        <w:numPr>
          <w:ilvl w:val="0"/>
          <w:numId w:val="10"/>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Cater</w:t>
      </w:r>
      <w:r w:rsidR="00FD4AC8" w:rsidRPr="009203CC">
        <w:rPr>
          <w:rFonts w:ascii="Arial" w:hAnsi="Arial" w:cs="Arial"/>
          <w:color w:val="000000" w:themeColor="text1"/>
          <w:sz w:val="22"/>
          <w:szCs w:val="22"/>
        </w:rPr>
        <w:t xml:space="preserve"> for </w:t>
      </w:r>
      <w:r w:rsidR="0070462A" w:rsidRPr="009203CC">
        <w:rPr>
          <w:rFonts w:ascii="Arial" w:hAnsi="Arial" w:cs="Arial"/>
          <w:color w:val="000000" w:themeColor="text1"/>
          <w:sz w:val="22"/>
          <w:szCs w:val="22"/>
        </w:rPr>
        <w:t>children</w:t>
      </w:r>
      <w:r w:rsidR="009203CC">
        <w:rPr>
          <w:rFonts w:ascii="Arial" w:hAnsi="Arial" w:cs="Arial"/>
          <w:color w:val="000000" w:themeColor="text1"/>
          <w:sz w:val="22"/>
          <w:szCs w:val="22"/>
        </w:rPr>
        <w:t xml:space="preserve"> </w:t>
      </w:r>
      <w:r w:rsidR="009C5C16">
        <w:rPr>
          <w:rFonts w:ascii="Arial" w:hAnsi="Arial" w:cs="Arial"/>
          <w:color w:val="000000" w:themeColor="text1"/>
          <w:sz w:val="22"/>
          <w:szCs w:val="22"/>
        </w:rPr>
        <w:t>o</w:t>
      </w:r>
      <w:r w:rsidR="009203CC" w:rsidRPr="009203CC">
        <w:rPr>
          <w:rFonts w:ascii="Arial" w:hAnsi="Arial" w:cs="Arial"/>
          <w:color w:val="000000" w:themeColor="text1"/>
          <w:sz w:val="22"/>
          <w:szCs w:val="22"/>
        </w:rPr>
        <w:t xml:space="preserve">n their </w:t>
      </w:r>
      <w:r>
        <w:rPr>
          <w:rFonts w:ascii="Arial" w:hAnsi="Arial" w:cs="Arial"/>
          <w:color w:val="000000" w:themeColor="text1"/>
          <w:sz w:val="22"/>
          <w:szCs w:val="22"/>
        </w:rPr>
        <w:t>‘</w:t>
      </w:r>
      <w:r w:rsidR="009203CC" w:rsidRPr="009203CC">
        <w:rPr>
          <w:rFonts w:ascii="Arial" w:hAnsi="Arial" w:cs="Arial"/>
          <w:color w:val="000000" w:themeColor="text1"/>
          <w:sz w:val="22"/>
          <w:szCs w:val="22"/>
        </w:rPr>
        <w:t>menu</w:t>
      </w:r>
      <w:r>
        <w:rPr>
          <w:rFonts w:ascii="Arial" w:hAnsi="Arial" w:cs="Arial"/>
          <w:color w:val="000000" w:themeColor="text1"/>
          <w:sz w:val="22"/>
          <w:szCs w:val="22"/>
        </w:rPr>
        <w:t>’</w:t>
      </w:r>
      <w:r w:rsidR="009203CC">
        <w:rPr>
          <w:rFonts w:ascii="Arial" w:hAnsi="Arial" w:cs="Arial"/>
          <w:color w:val="000000" w:themeColor="text1"/>
          <w:sz w:val="22"/>
          <w:szCs w:val="22"/>
        </w:rPr>
        <w:t>.</w:t>
      </w:r>
    </w:p>
    <w:p w14:paraId="7F66C55A" w14:textId="5A35F4C3" w:rsidR="009203CC" w:rsidRDefault="009203CC" w:rsidP="00B7123C">
      <w:pPr>
        <w:pStyle w:val="ListParagraph"/>
        <w:numPr>
          <w:ilvl w:val="0"/>
          <w:numId w:val="10"/>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Have a customer car park </w:t>
      </w:r>
      <w:r w:rsidR="002E446F">
        <w:rPr>
          <w:rFonts w:ascii="Arial" w:hAnsi="Arial" w:cs="Arial"/>
          <w:color w:val="000000" w:themeColor="text1"/>
          <w:sz w:val="22"/>
          <w:szCs w:val="22"/>
        </w:rPr>
        <w:t xml:space="preserve">to provide </w:t>
      </w:r>
      <w:r>
        <w:rPr>
          <w:rFonts w:ascii="Arial" w:hAnsi="Arial" w:cs="Arial"/>
          <w:color w:val="000000" w:themeColor="text1"/>
          <w:sz w:val="22"/>
          <w:szCs w:val="22"/>
        </w:rPr>
        <w:t>convenien</w:t>
      </w:r>
      <w:r w:rsidR="002E446F">
        <w:rPr>
          <w:rFonts w:ascii="Arial" w:hAnsi="Arial" w:cs="Arial"/>
          <w:color w:val="000000" w:themeColor="text1"/>
          <w:sz w:val="22"/>
          <w:szCs w:val="22"/>
        </w:rPr>
        <w:t>ce</w:t>
      </w:r>
      <w:r>
        <w:rPr>
          <w:rFonts w:ascii="Arial" w:hAnsi="Arial" w:cs="Arial"/>
          <w:color w:val="000000" w:themeColor="text1"/>
          <w:sz w:val="22"/>
          <w:szCs w:val="22"/>
        </w:rPr>
        <w:t xml:space="preserve"> for guests </w:t>
      </w:r>
    </w:p>
    <w:p w14:paraId="6F40C424" w14:textId="6969BB27" w:rsidR="00B7123C" w:rsidRDefault="00B7123C" w:rsidP="00B7123C">
      <w:pPr>
        <w:pStyle w:val="ListParagraph"/>
        <w:numPr>
          <w:ilvl w:val="0"/>
          <w:numId w:val="10"/>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No delivery system </w:t>
      </w:r>
    </w:p>
    <w:p w14:paraId="1E4DD278" w14:textId="64BC5C8C" w:rsidR="009B775C" w:rsidRPr="009B775C" w:rsidRDefault="009B775C" w:rsidP="009B775C">
      <w:pPr>
        <w:pStyle w:val="ListParagraph"/>
        <w:numPr>
          <w:ilvl w:val="0"/>
          <w:numId w:val="10"/>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Changes of </w:t>
      </w:r>
      <w:r w:rsidRPr="009B775C">
        <w:rPr>
          <w:rFonts w:ascii="Arial" w:hAnsi="Arial" w:cs="Arial"/>
          <w:color w:val="000000" w:themeColor="text1"/>
          <w:sz w:val="22"/>
          <w:szCs w:val="22"/>
        </w:rPr>
        <w:t xml:space="preserve">staff on a regular basis </w:t>
      </w:r>
    </w:p>
    <w:p w14:paraId="54CA9789" w14:textId="77777777" w:rsidR="009203CC" w:rsidRDefault="009203CC" w:rsidP="00B7123C">
      <w:pPr>
        <w:pStyle w:val="ListParagraph"/>
        <w:spacing w:line="360" w:lineRule="auto"/>
        <w:jc w:val="both"/>
        <w:rPr>
          <w:rFonts w:ascii="Arial" w:hAnsi="Arial" w:cs="Arial"/>
          <w:color w:val="000000" w:themeColor="text1"/>
          <w:sz w:val="22"/>
          <w:szCs w:val="22"/>
        </w:rPr>
      </w:pPr>
    </w:p>
    <w:p w14:paraId="6536C1C5" w14:textId="77777777" w:rsidR="00E27863" w:rsidRDefault="00E27863" w:rsidP="00B7123C">
      <w:pPr>
        <w:spacing w:line="360" w:lineRule="auto"/>
        <w:jc w:val="both"/>
        <w:rPr>
          <w:rFonts w:ascii="Arial" w:hAnsi="Arial" w:cs="Arial"/>
          <w:b/>
          <w:bCs/>
          <w:color w:val="000000" w:themeColor="text1"/>
          <w:sz w:val="22"/>
          <w:szCs w:val="22"/>
        </w:rPr>
      </w:pPr>
    </w:p>
    <w:p w14:paraId="6215BA7C" w14:textId="77777777" w:rsidR="009C5C16" w:rsidRDefault="009C5C16" w:rsidP="00B7123C">
      <w:pPr>
        <w:spacing w:line="360" w:lineRule="auto"/>
        <w:jc w:val="both"/>
        <w:rPr>
          <w:rFonts w:ascii="Arial" w:hAnsi="Arial" w:cs="Arial"/>
          <w:b/>
          <w:bCs/>
          <w:color w:val="000000" w:themeColor="text1"/>
          <w:sz w:val="22"/>
          <w:szCs w:val="22"/>
        </w:rPr>
      </w:pPr>
    </w:p>
    <w:p w14:paraId="76A13D04" w14:textId="5E363ED8" w:rsidR="009203CC" w:rsidRPr="009203CC" w:rsidRDefault="009203CC" w:rsidP="001A4A1F">
      <w:pPr>
        <w:pStyle w:val="Heading2"/>
      </w:pPr>
      <w:bookmarkStart w:id="23" w:name="_Toc24116676"/>
      <w:r w:rsidRPr="009203CC">
        <w:t xml:space="preserve">Bengal </w:t>
      </w:r>
      <w:proofErr w:type="spellStart"/>
      <w:r w:rsidRPr="009203CC">
        <w:t>Chaa</w:t>
      </w:r>
      <w:bookmarkEnd w:id="23"/>
      <w:proofErr w:type="spellEnd"/>
    </w:p>
    <w:p w14:paraId="31EA2E07" w14:textId="77777777" w:rsidR="008C42EA" w:rsidRPr="008C42EA" w:rsidRDefault="008C42EA" w:rsidP="00B7123C">
      <w:pPr>
        <w:spacing w:line="360" w:lineRule="auto"/>
        <w:jc w:val="both"/>
        <w:rPr>
          <w:rFonts w:ascii="Arial" w:hAnsi="Arial" w:cs="Arial"/>
          <w:color w:val="000000" w:themeColor="text1"/>
          <w:sz w:val="22"/>
          <w:szCs w:val="22"/>
        </w:rPr>
      </w:pPr>
    </w:p>
    <w:p w14:paraId="07B42527" w14:textId="3D413C2A" w:rsidR="00B7123C" w:rsidRPr="009B775C" w:rsidRDefault="00B7123C" w:rsidP="00B7123C">
      <w:pPr>
        <w:pStyle w:val="ListParagraph"/>
        <w:numPr>
          <w:ilvl w:val="0"/>
          <w:numId w:val="17"/>
        </w:numPr>
        <w:spacing w:line="360" w:lineRule="auto"/>
        <w:jc w:val="both"/>
        <w:rPr>
          <w:rFonts w:ascii="Arial" w:hAnsi="Arial" w:cs="Arial"/>
          <w:color w:val="000000" w:themeColor="text1"/>
          <w:sz w:val="22"/>
          <w:szCs w:val="22"/>
        </w:rPr>
      </w:pPr>
      <w:r w:rsidRPr="009B775C">
        <w:rPr>
          <w:rFonts w:ascii="Arial" w:hAnsi="Arial" w:cs="Arial"/>
          <w:color w:val="000000" w:themeColor="text1"/>
          <w:sz w:val="22"/>
          <w:szCs w:val="22"/>
        </w:rPr>
        <w:t>Do not have any children’s options on their menu</w:t>
      </w:r>
    </w:p>
    <w:p w14:paraId="48804586" w14:textId="533C90AB" w:rsidR="00AD4FD8" w:rsidRPr="00626750" w:rsidRDefault="00B7123C" w:rsidP="00B7123C">
      <w:pPr>
        <w:pStyle w:val="ListParagraph"/>
        <w:numPr>
          <w:ilvl w:val="0"/>
          <w:numId w:val="17"/>
        </w:numPr>
        <w:spacing w:line="360" w:lineRule="auto"/>
        <w:jc w:val="both"/>
        <w:rPr>
          <w:rFonts w:ascii="Helvetica Neue" w:hAnsi="Helvetica Neue"/>
          <w:color w:val="000000" w:themeColor="text1"/>
          <w:sz w:val="20"/>
          <w:szCs w:val="20"/>
        </w:rPr>
      </w:pPr>
      <w:r>
        <w:rPr>
          <w:rFonts w:ascii="Arial" w:hAnsi="Arial" w:cs="Arial"/>
          <w:color w:val="000000" w:themeColor="text1"/>
          <w:sz w:val="22"/>
          <w:szCs w:val="22"/>
        </w:rPr>
        <w:t>Do not use</w:t>
      </w:r>
      <w:r w:rsidR="00AD4FD8" w:rsidRPr="00B7123C">
        <w:rPr>
          <w:rFonts w:ascii="Arial" w:hAnsi="Arial" w:cs="Arial"/>
          <w:color w:val="000000" w:themeColor="text1"/>
          <w:sz w:val="22"/>
          <w:szCs w:val="22"/>
        </w:rPr>
        <w:t xml:space="preserve"> social media </w:t>
      </w:r>
      <w:r>
        <w:rPr>
          <w:rFonts w:ascii="Arial" w:hAnsi="Arial" w:cs="Arial"/>
          <w:color w:val="000000" w:themeColor="text1"/>
          <w:sz w:val="22"/>
          <w:szCs w:val="22"/>
        </w:rPr>
        <w:t>to reach or engage with customers (Facebook or Instagram</w:t>
      </w:r>
      <w:r w:rsidR="00626750">
        <w:rPr>
          <w:rFonts w:ascii="Arial" w:hAnsi="Arial" w:cs="Arial"/>
          <w:color w:val="000000" w:themeColor="text1"/>
          <w:sz w:val="22"/>
          <w:szCs w:val="22"/>
        </w:rPr>
        <w:t>)</w:t>
      </w:r>
    </w:p>
    <w:p w14:paraId="0F92A740" w14:textId="14A27669" w:rsidR="00940362" w:rsidRPr="009B775C" w:rsidRDefault="00940362" w:rsidP="00626750">
      <w:pPr>
        <w:pStyle w:val="ListParagraph"/>
        <w:numPr>
          <w:ilvl w:val="0"/>
          <w:numId w:val="17"/>
        </w:numPr>
        <w:spacing w:line="360" w:lineRule="auto"/>
        <w:jc w:val="both"/>
        <w:rPr>
          <w:rFonts w:ascii="Helvetica Neue" w:hAnsi="Helvetica Neue"/>
          <w:color w:val="000000" w:themeColor="text1"/>
          <w:sz w:val="20"/>
          <w:szCs w:val="20"/>
        </w:rPr>
      </w:pPr>
      <w:r w:rsidRPr="00626750">
        <w:rPr>
          <w:rFonts w:ascii="Arial" w:hAnsi="Arial" w:cs="Arial"/>
          <w:color w:val="000000" w:themeColor="text1"/>
          <w:sz w:val="22"/>
          <w:szCs w:val="22"/>
        </w:rPr>
        <w:t>Provide an online order and delivery system with just eat</w:t>
      </w:r>
      <w:r w:rsidR="009B775C">
        <w:rPr>
          <w:rFonts w:ascii="Arial" w:hAnsi="Arial" w:cs="Arial"/>
          <w:color w:val="000000" w:themeColor="text1"/>
          <w:sz w:val="22"/>
          <w:szCs w:val="22"/>
        </w:rPr>
        <w:t xml:space="preserve">; Appendix D </w:t>
      </w:r>
      <w:r w:rsidRPr="00626750">
        <w:rPr>
          <w:rFonts w:ascii="Arial" w:hAnsi="Arial" w:cs="Arial"/>
          <w:color w:val="000000" w:themeColor="text1"/>
          <w:sz w:val="22"/>
          <w:szCs w:val="22"/>
        </w:rPr>
        <w:t xml:space="preserve">(Just East, 2019).  </w:t>
      </w:r>
    </w:p>
    <w:p w14:paraId="37A566B9" w14:textId="3E8F49CB" w:rsidR="009B775C" w:rsidRPr="00626750" w:rsidRDefault="009B775C" w:rsidP="00626750">
      <w:pPr>
        <w:pStyle w:val="ListParagraph"/>
        <w:numPr>
          <w:ilvl w:val="0"/>
          <w:numId w:val="17"/>
        </w:numPr>
        <w:spacing w:line="360" w:lineRule="auto"/>
        <w:jc w:val="both"/>
        <w:rPr>
          <w:rFonts w:ascii="Helvetica Neue" w:hAnsi="Helvetica Neue"/>
          <w:color w:val="000000" w:themeColor="text1"/>
          <w:sz w:val="20"/>
          <w:szCs w:val="20"/>
        </w:rPr>
      </w:pPr>
      <w:r>
        <w:rPr>
          <w:rFonts w:ascii="Arial" w:hAnsi="Arial" w:cs="Arial"/>
          <w:color w:val="000000" w:themeColor="text1"/>
          <w:sz w:val="22"/>
          <w:szCs w:val="22"/>
        </w:rPr>
        <w:t>Long term experienced staff</w:t>
      </w:r>
      <w:r w:rsidR="002C6692">
        <w:rPr>
          <w:rFonts w:ascii="Arial" w:hAnsi="Arial" w:cs="Arial"/>
          <w:color w:val="000000" w:themeColor="text1"/>
          <w:sz w:val="22"/>
          <w:szCs w:val="22"/>
        </w:rPr>
        <w:t xml:space="preserve"> </w:t>
      </w:r>
    </w:p>
    <w:p w14:paraId="0752D3C3" w14:textId="77777777" w:rsidR="00940362" w:rsidRPr="00B7123C" w:rsidRDefault="00940362" w:rsidP="00940362">
      <w:pPr>
        <w:pStyle w:val="ListParagraph"/>
        <w:spacing w:line="360" w:lineRule="auto"/>
        <w:jc w:val="both"/>
        <w:rPr>
          <w:rFonts w:ascii="Helvetica Neue" w:hAnsi="Helvetica Neue"/>
          <w:color w:val="000000" w:themeColor="text1"/>
          <w:sz w:val="20"/>
          <w:szCs w:val="20"/>
        </w:rPr>
      </w:pPr>
    </w:p>
    <w:p w14:paraId="6FACD25D" w14:textId="3E66D51D" w:rsidR="00E27863" w:rsidRDefault="00E27863" w:rsidP="00E2786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In conclusion, w</w:t>
      </w:r>
      <w:r w:rsidRPr="005B2D78">
        <w:rPr>
          <w:rFonts w:ascii="Arial" w:hAnsi="Arial" w:cs="Arial"/>
          <w:color w:val="000000" w:themeColor="text1"/>
          <w:sz w:val="22"/>
          <w:szCs w:val="22"/>
        </w:rPr>
        <w:t>hile both companies started with the desire to serve traditional Indian cuisine which is very similar but are equally very different.  The choices of food and beverages that is served can be adjusted to a specific taste which makes them both equally unique.</w:t>
      </w:r>
      <w:r w:rsidR="009C5C16">
        <w:rPr>
          <w:rFonts w:ascii="Arial" w:hAnsi="Arial" w:cs="Arial"/>
          <w:color w:val="000000" w:themeColor="text1"/>
          <w:sz w:val="22"/>
          <w:szCs w:val="22"/>
        </w:rPr>
        <w:t xml:space="preserve">  T</w:t>
      </w:r>
      <w:r>
        <w:rPr>
          <w:rFonts w:ascii="Arial" w:hAnsi="Arial" w:cs="Arial"/>
          <w:color w:val="000000" w:themeColor="text1"/>
          <w:sz w:val="22"/>
          <w:szCs w:val="22"/>
        </w:rPr>
        <w:t xml:space="preserve">he food at both restaurants are of high quality while both restaurants take pride in serving traditional Balti dishes with fresh products, they prepare their own curry powder from herbs and spices for each individual dish to have its own distinctive flavour that will make customers happy whether they dine in or take out.  Both restaurants are family friendly and pride themselves on customer service </w:t>
      </w:r>
      <w:r w:rsidRPr="009203CC">
        <w:rPr>
          <w:rFonts w:ascii="Arial" w:hAnsi="Arial" w:cs="Arial"/>
          <w:color w:val="000000" w:themeColor="text1"/>
          <w:sz w:val="22"/>
          <w:szCs w:val="22"/>
        </w:rPr>
        <w:t>provid</w:t>
      </w:r>
      <w:r>
        <w:rPr>
          <w:rFonts w:ascii="Arial" w:hAnsi="Arial" w:cs="Arial"/>
          <w:color w:val="000000" w:themeColor="text1"/>
          <w:sz w:val="22"/>
          <w:szCs w:val="22"/>
        </w:rPr>
        <w:t>ing</w:t>
      </w:r>
      <w:r w:rsidRPr="009203CC">
        <w:rPr>
          <w:rFonts w:ascii="Arial" w:hAnsi="Arial" w:cs="Arial"/>
          <w:color w:val="000000" w:themeColor="text1"/>
          <w:sz w:val="22"/>
          <w:szCs w:val="22"/>
        </w:rPr>
        <w:t xml:space="preserve"> </w:t>
      </w:r>
      <w:r>
        <w:rPr>
          <w:rFonts w:ascii="Arial" w:hAnsi="Arial" w:cs="Arial"/>
          <w:color w:val="000000" w:themeColor="text1"/>
          <w:sz w:val="22"/>
          <w:szCs w:val="22"/>
        </w:rPr>
        <w:t>f</w:t>
      </w:r>
      <w:r w:rsidRPr="009203CC">
        <w:rPr>
          <w:rFonts w:ascii="Arial" w:hAnsi="Arial" w:cs="Arial"/>
          <w:color w:val="000000" w:themeColor="text1"/>
          <w:sz w:val="22"/>
          <w:szCs w:val="22"/>
        </w:rPr>
        <w:t xml:space="preserve">ree poppadum’s, onion salad and mint sauce with every main course.  </w:t>
      </w:r>
      <w:r>
        <w:rPr>
          <w:rFonts w:ascii="Arial" w:hAnsi="Arial" w:cs="Arial"/>
          <w:color w:val="000000" w:themeColor="text1"/>
          <w:sz w:val="22"/>
          <w:szCs w:val="22"/>
        </w:rPr>
        <w:t xml:space="preserve">Both menus </w:t>
      </w:r>
      <w:r w:rsidR="002C6692">
        <w:rPr>
          <w:rFonts w:ascii="Arial" w:hAnsi="Arial" w:cs="Arial"/>
          <w:color w:val="000000" w:themeColor="text1"/>
          <w:sz w:val="22"/>
          <w:szCs w:val="22"/>
        </w:rPr>
        <w:t>have a</w:t>
      </w:r>
      <w:r>
        <w:rPr>
          <w:rFonts w:ascii="Arial" w:hAnsi="Arial" w:cs="Arial"/>
          <w:color w:val="000000" w:themeColor="text1"/>
          <w:sz w:val="22"/>
          <w:szCs w:val="22"/>
        </w:rPr>
        <w:t xml:space="preserve"> wide range of choice which are reasonably priced.  </w:t>
      </w:r>
    </w:p>
    <w:p w14:paraId="44726274" w14:textId="7337CBA3" w:rsidR="00780008" w:rsidRDefault="00780008" w:rsidP="00B7123C">
      <w:pPr>
        <w:spacing w:line="360" w:lineRule="auto"/>
        <w:rPr>
          <w:rFonts w:ascii="Georgia" w:hAnsi="Georgia"/>
          <w:color w:val="4472C4" w:themeColor="accent1"/>
          <w:sz w:val="25"/>
          <w:szCs w:val="25"/>
          <w:shd w:val="clear" w:color="auto" w:fill="FFFFFF"/>
        </w:rPr>
      </w:pPr>
    </w:p>
    <w:p w14:paraId="3E8C21B4" w14:textId="77777777" w:rsidR="00780008" w:rsidRDefault="00780008" w:rsidP="00DE2343">
      <w:pPr>
        <w:rPr>
          <w:rFonts w:ascii="Georgia" w:hAnsi="Georgia"/>
          <w:color w:val="4472C4" w:themeColor="accent1"/>
          <w:sz w:val="25"/>
          <w:szCs w:val="25"/>
          <w:shd w:val="clear" w:color="auto" w:fill="FFFFFF"/>
        </w:rPr>
      </w:pPr>
    </w:p>
    <w:p w14:paraId="5A460B63" w14:textId="77777777" w:rsidR="00940362" w:rsidRDefault="00940362" w:rsidP="006052A3">
      <w:pPr>
        <w:spacing w:line="360" w:lineRule="auto"/>
        <w:jc w:val="both"/>
        <w:rPr>
          <w:rFonts w:ascii="Georgia" w:hAnsi="Georgia"/>
          <w:color w:val="4472C4" w:themeColor="accent1"/>
          <w:sz w:val="25"/>
          <w:szCs w:val="25"/>
          <w:shd w:val="clear" w:color="auto" w:fill="FFFFFF"/>
        </w:rPr>
      </w:pPr>
    </w:p>
    <w:p w14:paraId="5BD96FEF" w14:textId="77777777" w:rsidR="00940362" w:rsidRDefault="00940362" w:rsidP="006052A3">
      <w:pPr>
        <w:spacing w:line="360" w:lineRule="auto"/>
        <w:jc w:val="both"/>
        <w:rPr>
          <w:rFonts w:ascii="Arial" w:hAnsi="Arial" w:cs="Arial"/>
          <w:b/>
          <w:bCs/>
          <w:color w:val="000000" w:themeColor="text1"/>
          <w:sz w:val="22"/>
          <w:szCs w:val="22"/>
          <w:u w:val="single"/>
          <w:shd w:val="clear" w:color="auto" w:fill="FFFFFF"/>
        </w:rPr>
      </w:pPr>
    </w:p>
    <w:p w14:paraId="2F026328" w14:textId="77777777" w:rsidR="00940362" w:rsidRDefault="00940362" w:rsidP="006052A3">
      <w:pPr>
        <w:spacing w:line="360" w:lineRule="auto"/>
        <w:jc w:val="both"/>
        <w:rPr>
          <w:rFonts w:ascii="Arial" w:hAnsi="Arial" w:cs="Arial"/>
          <w:b/>
          <w:bCs/>
          <w:color w:val="000000" w:themeColor="text1"/>
          <w:sz w:val="22"/>
          <w:szCs w:val="22"/>
          <w:u w:val="single"/>
          <w:shd w:val="clear" w:color="auto" w:fill="FFFFFF"/>
        </w:rPr>
      </w:pPr>
    </w:p>
    <w:p w14:paraId="3353FA48"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4838D0D6"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7E19D6EC"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69D76C59"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120C2956"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7F3254DD"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032A8633"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518A4945"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79C6C4D8"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4E0EE598"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6472BD94"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40B21A0A"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41BE79AB"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33FD937E" w14:textId="77777777" w:rsidR="00E27863" w:rsidRDefault="00E27863" w:rsidP="006052A3">
      <w:pPr>
        <w:spacing w:line="360" w:lineRule="auto"/>
        <w:jc w:val="both"/>
        <w:rPr>
          <w:rFonts w:ascii="Arial" w:hAnsi="Arial" w:cs="Arial"/>
          <w:b/>
          <w:bCs/>
          <w:color w:val="000000" w:themeColor="text1"/>
          <w:sz w:val="22"/>
          <w:szCs w:val="22"/>
          <w:u w:val="single"/>
          <w:shd w:val="clear" w:color="auto" w:fill="FFFFFF"/>
        </w:rPr>
      </w:pPr>
    </w:p>
    <w:p w14:paraId="162047E9" w14:textId="77777777" w:rsidR="009C5C16" w:rsidRDefault="009C5C16" w:rsidP="006052A3">
      <w:pPr>
        <w:spacing w:line="360" w:lineRule="auto"/>
        <w:jc w:val="both"/>
        <w:rPr>
          <w:rFonts w:ascii="Arial" w:hAnsi="Arial" w:cs="Arial"/>
          <w:b/>
          <w:bCs/>
          <w:color w:val="000000" w:themeColor="text1"/>
          <w:sz w:val="22"/>
          <w:szCs w:val="22"/>
          <w:u w:val="single"/>
          <w:shd w:val="clear" w:color="auto" w:fill="FFFFFF"/>
        </w:rPr>
      </w:pPr>
    </w:p>
    <w:p w14:paraId="76513379" w14:textId="77777777" w:rsidR="009C5C16" w:rsidRDefault="009C5C16" w:rsidP="006052A3">
      <w:pPr>
        <w:spacing w:line="360" w:lineRule="auto"/>
        <w:jc w:val="both"/>
        <w:rPr>
          <w:rFonts w:ascii="Arial" w:hAnsi="Arial" w:cs="Arial"/>
          <w:b/>
          <w:bCs/>
          <w:color w:val="000000" w:themeColor="text1"/>
          <w:sz w:val="22"/>
          <w:szCs w:val="22"/>
          <w:u w:val="single"/>
          <w:shd w:val="clear" w:color="auto" w:fill="FFFFFF"/>
        </w:rPr>
      </w:pPr>
    </w:p>
    <w:p w14:paraId="36403918" w14:textId="62FBBEEB" w:rsidR="009F3D6C" w:rsidRPr="001A4A1F" w:rsidRDefault="00547334" w:rsidP="001A4A1F">
      <w:pPr>
        <w:pStyle w:val="Heading1"/>
        <w:rPr>
          <w:rFonts w:ascii="Arial" w:hAnsi="Arial" w:cs="Arial"/>
          <w:sz w:val="22"/>
          <w:szCs w:val="22"/>
          <w:shd w:val="clear" w:color="auto" w:fill="FFFFFF"/>
        </w:rPr>
      </w:pPr>
      <w:bookmarkStart w:id="24" w:name="_Toc24116677"/>
      <w:r w:rsidRPr="001A4A1F">
        <w:rPr>
          <w:rFonts w:ascii="Arial" w:hAnsi="Arial" w:cs="Arial"/>
          <w:sz w:val="22"/>
          <w:szCs w:val="22"/>
          <w:shd w:val="clear" w:color="auto" w:fill="FFFFFF"/>
        </w:rPr>
        <w:t>Recommendation</w:t>
      </w:r>
      <w:bookmarkEnd w:id="24"/>
      <w:r w:rsidRPr="001A4A1F">
        <w:rPr>
          <w:rFonts w:ascii="Arial" w:hAnsi="Arial" w:cs="Arial"/>
          <w:sz w:val="22"/>
          <w:szCs w:val="22"/>
          <w:shd w:val="clear" w:color="auto" w:fill="FFFFFF"/>
        </w:rPr>
        <w:t xml:space="preserve"> </w:t>
      </w:r>
    </w:p>
    <w:p w14:paraId="6ED834A8" w14:textId="77777777" w:rsidR="002E446F" w:rsidRDefault="002E446F" w:rsidP="006052A3">
      <w:pPr>
        <w:spacing w:line="360" w:lineRule="auto"/>
        <w:jc w:val="both"/>
        <w:rPr>
          <w:rFonts w:ascii="Arial" w:hAnsi="Arial" w:cs="Arial"/>
          <w:b/>
          <w:bCs/>
          <w:color w:val="000000" w:themeColor="text1"/>
          <w:sz w:val="22"/>
          <w:szCs w:val="22"/>
          <w:u w:val="single"/>
          <w:shd w:val="clear" w:color="auto" w:fill="FFFFFF"/>
        </w:rPr>
      </w:pPr>
    </w:p>
    <w:p w14:paraId="6646BBF2" w14:textId="45CAE148" w:rsidR="0034480F" w:rsidRPr="008B528B" w:rsidRDefault="00D54CAF" w:rsidP="0034480F">
      <w:pPr>
        <w:pStyle w:val="ListParagraph"/>
        <w:numPr>
          <w:ilvl w:val="0"/>
          <w:numId w:val="19"/>
        </w:numPr>
        <w:spacing w:line="360" w:lineRule="auto"/>
        <w:jc w:val="both"/>
        <w:rPr>
          <w:rFonts w:ascii="Arial" w:hAnsi="Arial" w:cs="Arial"/>
          <w:b/>
          <w:bCs/>
          <w:color w:val="000000" w:themeColor="text1"/>
          <w:sz w:val="22"/>
          <w:szCs w:val="22"/>
          <w:u w:val="single"/>
          <w:shd w:val="clear" w:color="auto" w:fill="FFFFFF"/>
        </w:rPr>
      </w:pPr>
      <w:r w:rsidRPr="0034480F">
        <w:rPr>
          <w:rFonts w:ascii="Arial" w:hAnsi="Arial" w:cs="Arial"/>
          <w:color w:val="000000" w:themeColor="text1"/>
          <w:sz w:val="22"/>
          <w:szCs w:val="22"/>
          <w:shd w:val="clear" w:color="auto" w:fill="FFFFFF"/>
        </w:rPr>
        <w:t xml:space="preserve">Balti Bazar should </w:t>
      </w:r>
      <w:r w:rsidR="00096A83">
        <w:rPr>
          <w:rFonts w:ascii="Arial" w:hAnsi="Arial" w:cs="Arial"/>
          <w:color w:val="000000" w:themeColor="text1"/>
          <w:sz w:val="22"/>
          <w:szCs w:val="22"/>
          <w:shd w:val="clear" w:color="auto" w:fill="FFFFFF"/>
        </w:rPr>
        <w:t>offer</w:t>
      </w:r>
      <w:r w:rsidRPr="0034480F">
        <w:rPr>
          <w:rFonts w:ascii="Arial" w:hAnsi="Arial" w:cs="Arial"/>
          <w:color w:val="000000" w:themeColor="text1"/>
          <w:sz w:val="22"/>
          <w:szCs w:val="22"/>
          <w:shd w:val="clear" w:color="auto" w:fill="FFFFFF"/>
        </w:rPr>
        <w:t xml:space="preserve"> </w:t>
      </w:r>
      <w:r w:rsidR="00096A83">
        <w:rPr>
          <w:rFonts w:ascii="Arial" w:hAnsi="Arial" w:cs="Arial"/>
          <w:color w:val="000000" w:themeColor="text1"/>
          <w:sz w:val="22"/>
          <w:szCs w:val="22"/>
          <w:shd w:val="clear" w:color="auto" w:fill="FFFFFF"/>
        </w:rPr>
        <w:t xml:space="preserve">their products via </w:t>
      </w:r>
      <w:r w:rsidRPr="0034480F">
        <w:rPr>
          <w:rFonts w:ascii="Arial" w:hAnsi="Arial" w:cs="Arial"/>
          <w:color w:val="000000" w:themeColor="text1"/>
          <w:sz w:val="22"/>
          <w:szCs w:val="22"/>
          <w:shd w:val="clear" w:color="auto" w:fill="FFFFFF"/>
        </w:rPr>
        <w:t xml:space="preserve">online booking and </w:t>
      </w:r>
      <w:r w:rsidR="00096A83">
        <w:rPr>
          <w:rFonts w:ascii="Arial" w:hAnsi="Arial" w:cs="Arial"/>
          <w:color w:val="000000" w:themeColor="text1"/>
          <w:sz w:val="22"/>
          <w:szCs w:val="22"/>
          <w:shd w:val="clear" w:color="auto" w:fill="FFFFFF"/>
        </w:rPr>
        <w:t xml:space="preserve">a home </w:t>
      </w:r>
      <w:r w:rsidRPr="0034480F">
        <w:rPr>
          <w:rFonts w:ascii="Arial" w:hAnsi="Arial" w:cs="Arial"/>
          <w:color w:val="000000" w:themeColor="text1"/>
          <w:sz w:val="22"/>
          <w:szCs w:val="22"/>
          <w:shd w:val="clear" w:color="auto" w:fill="FFFFFF"/>
        </w:rPr>
        <w:t xml:space="preserve">delivery system. People prefer to order online as </w:t>
      </w:r>
      <w:r w:rsidR="002C6692">
        <w:rPr>
          <w:rFonts w:ascii="Arial" w:hAnsi="Arial" w:cs="Arial"/>
          <w:color w:val="000000" w:themeColor="text1"/>
          <w:sz w:val="22"/>
          <w:szCs w:val="22"/>
          <w:shd w:val="clear" w:color="auto" w:fill="FFFFFF"/>
        </w:rPr>
        <w:t>i</w:t>
      </w:r>
      <w:r w:rsidRPr="0034480F">
        <w:rPr>
          <w:rFonts w:ascii="Arial" w:hAnsi="Arial" w:cs="Arial"/>
          <w:color w:val="000000" w:themeColor="text1"/>
          <w:sz w:val="22"/>
          <w:szCs w:val="22"/>
          <w:shd w:val="clear" w:color="auto" w:fill="FFFFFF"/>
        </w:rPr>
        <w:t>t is easy and convenient.</w:t>
      </w:r>
      <w:r w:rsidR="0034480F">
        <w:rPr>
          <w:rFonts w:ascii="Arial" w:hAnsi="Arial" w:cs="Arial"/>
          <w:color w:val="000000" w:themeColor="text1"/>
          <w:sz w:val="22"/>
          <w:szCs w:val="22"/>
          <w:shd w:val="clear" w:color="auto" w:fill="FFFFFF"/>
        </w:rPr>
        <w:t xml:space="preserve">  </w:t>
      </w:r>
      <w:r w:rsidR="0034480F" w:rsidRPr="0034480F">
        <w:rPr>
          <w:rFonts w:ascii="Arial" w:hAnsi="Arial" w:cs="Arial"/>
          <w:color w:val="000000" w:themeColor="text1"/>
          <w:sz w:val="22"/>
          <w:szCs w:val="22"/>
          <w:shd w:val="clear" w:color="auto" w:fill="FFFFFF"/>
        </w:rPr>
        <w:t xml:space="preserve">Customer trends need to be adapted in the business or else the growth can be </w:t>
      </w:r>
      <w:r w:rsidR="0034480F" w:rsidRPr="0034480F">
        <w:rPr>
          <w:rFonts w:ascii="Arial" w:hAnsi="Arial" w:cs="Arial"/>
          <w:color w:val="212529"/>
          <w:sz w:val="22"/>
          <w:szCs w:val="22"/>
          <w:shd w:val="clear" w:color="auto" w:fill="FFFFFF"/>
        </w:rPr>
        <w:t>severely impacted.</w:t>
      </w:r>
    </w:p>
    <w:p w14:paraId="3900BB00" w14:textId="77777777" w:rsidR="008B528B" w:rsidRPr="00B57048" w:rsidRDefault="008B528B" w:rsidP="008B528B">
      <w:pPr>
        <w:pStyle w:val="ListParagraph"/>
        <w:spacing w:line="360" w:lineRule="auto"/>
        <w:jc w:val="both"/>
        <w:rPr>
          <w:rFonts w:ascii="Arial" w:hAnsi="Arial" w:cs="Arial"/>
          <w:b/>
          <w:bCs/>
          <w:color w:val="000000" w:themeColor="text1"/>
          <w:sz w:val="22"/>
          <w:szCs w:val="22"/>
          <w:u w:val="single"/>
          <w:shd w:val="clear" w:color="auto" w:fill="FFFFFF"/>
        </w:rPr>
      </w:pPr>
    </w:p>
    <w:p w14:paraId="3BC43295" w14:textId="72B6E8AE" w:rsidR="00B57048" w:rsidRPr="00B44C83" w:rsidRDefault="00B57048" w:rsidP="0034480F">
      <w:pPr>
        <w:pStyle w:val="ListParagraph"/>
        <w:numPr>
          <w:ilvl w:val="0"/>
          <w:numId w:val="19"/>
        </w:numPr>
        <w:spacing w:line="360" w:lineRule="auto"/>
        <w:jc w:val="both"/>
        <w:rPr>
          <w:rFonts w:ascii="Arial" w:hAnsi="Arial" w:cs="Arial"/>
          <w:b/>
          <w:bCs/>
          <w:color w:val="000000" w:themeColor="text1"/>
          <w:sz w:val="22"/>
          <w:szCs w:val="22"/>
          <w:u w:val="single"/>
          <w:shd w:val="clear" w:color="auto" w:fill="FFFFFF"/>
        </w:rPr>
      </w:pPr>
      <w:r>
        <w:rPr>
          <w:rFonts w:ascii="Arial" w:hAnsi="Arial" w:cs="Arial"/>
          <w:color w:val="212529"/>
          <w:sz w:val="22"/>
          <w:szCs w:val="22"/>
          <w:shd w:val="clear" w:color="auto" w:fill="FFFFFF"/>
        </w:rPr>
        <w:t xml:space="preserve">It is essential to </w:t>
      </w:r>
      <w:r w:rsidR="008B528B">
        <w:rPr>
          <w:rFonts w:ascii="Arial" w:hAnsi="Arial" w:cs="Arial"/>
          <w:color w:val="212529"/>
          <w:sz w:val="22"/>
          <w:szCs w:val="22"/>
          <w:shd w:val="clear" w:color="auto" w:fill="FFFFFF"/>
        </w:rPr>
        <w:t xml:space="preserve">further </w:t>
      </w:r>
      <w:r>
        <w:rPr>
          <w:rFonts w:ascii="Arial" w:hAnsi="Arial" w:cs="Arial"/>
          <w:color w:val="212529"/>
          <w:sz w:val="22"/>
          <w:szCs w:val="22"/>
          <w:shd w:val="clear" w:color="auto" w:fill="FFFFFF"/>
        </w:rPr>
        <w:t xml:space="preserve">train part time </w:t>
      </w:r>
      <w:r w:rsidR="002C6692">
        <w:rPr>
          <w:rFonts w:ascii="Arial" w:hAnsi="Arial" w:cs="Arial"/>
          <w:color w:val="212529"/>
          <w:sz w:val="22"/>
          <w:szCs w:val="22"/>
          <w:shd w:val="clear" w:color="auto" w:fill="FFFFFF"/>
        </w:rPr>
        <w:t>staff</w:t>
      </w:r>
      <w:r w:rsidR="001172CA">
        <w:rPr>
          <w:rFonts w:ascii="Arial" w:hAnsi="Arial" w:cs="Arial"/>
          <w:color w:val="212529"/>
          <w:sz w:val="22"/>
          <w:szCs w:val="22"/>
          <w:shd w:val="clear" w:color="auto" w:fill="FFFFFF"/>
        </w:rPr>
        <w:t xml:space="preserve"> as they work on busy periods</w:t>
      </w:r>
      <w:r>
        <w:rPr>
          <w:rFonts w:ascii="Arial" w:hAnsi="Arial" w:cs="Arial"/>
          <w:color w:val="212529"/>
          <w:sz w:val="22"/>
          <w:szCs w:val="22"/>
          <w:shd w:val="clear" w:color="auto" w:fill="FFFFFF"/>
        </w:rPr>
        <w:t xml:space="preserve">.  The business will run more smoothly if they </w:t>
      </w:r>
      <w:r w:rsidR="002C6692">
        <w:rPr>
          <w:rFonts w:ascii="Arial" w:hAnsi="Arial" w:cs="Arial"/>
          <w:color w:val="212529"/>
          <w:sz w:val="22"/>
          <w:szCs w:val="22"/>
          <w:shd w:val="clear" w:color="auto" w:fill="FFFFFF"/>
        </w:rPr>
        <w:t>acquire the</w:t>
      </w:r>
      <w:r w:rsidR="008B528B">
        <w:rPr>
          <w:rFonts w:ascii="Arial" w:hAnsi="Arial" w:cs="Arial"/>
          <w:color w:val="212529"/>
          <w:sz w:val="22"/>
          <w:szCs w:val="22"/>
          <w:shd w:val="clear" w:color="auto" w:fill="FFFFFF"/>
        </w:rPr>
        <w:t xml:space="preserve"> </w:t>
      </w:r>
      <w:r>
        <w:rPr>
          <w:rFonts w:ascii="Arial" w:hAnsi="Arial" w:cs="Arial"/>
          <w:color w:val="212529"/>
          <w:sz w:val="22"/>
          <w:szCs w:val="22"/>
          <w:shd w:val="clear" w:color="auto" w:fill="FFFFFF"/>
        </w:rPr>
        <w:t>knowledge and skill</w:t>
      </w:r>
      <w:r w:rsidR="008B528B">
        <w:rPr>
          <w:rFonts w:ascii="Arial" w:hAnsi="Arial" w:cs="Arial"/>
          <w:color w:val="212529"/>
          <w:sz w:val="22"/>
          <w:szCs w:val="22"/>
          <w:shd w:val="clear" w:color="auto" w:fill="FFFFFF"/>
        </w:rPr>
        <w:t>. A written training plan can be put in place</w:t>
      </w:r>
      <w:r w:rsidR="002C6692">
        <w:rPr>
          <w:rFonts w:ascii="Arial" w:hAnsi="Arial" w:cs="Arial"/>
          <w:color w:val="212529"/>
          <w:sz w:val="22"/>
          <w:szCs w:val="22"/>
          <w:shd w:val="clear" w:color="auto" w:fill="FFFFFF"/>
        </w:rPr>
        <w:t xml:space="preserve"> as well as being trained by </w:t>
      </w:r>
      <w:r w:rsidR="008B528B">
        <w:rPr>
          <w:rFonts w:ascii="Arial" w:hAnsi="Arial" w:cs="Arial"/>
          <w:color w:val="212529"/>
          <w:sz w:val="22"/>
          <w:szCs w:val="22"/>
          <w:shd w:val="clear" w:color="auto" w:fill="FFFFFF"/>
        </w:rPr>
        <w:t>high skilled employees</w:t>
      </w:r>
      <w:r w:rsidR="0090531A">
        <w:rPr>
          <w:rFonts w:ascii="Arial" w:hAnsi="Arial" w:cs="Arial"/>
          <w:color w:val="212529"/>
          <w:sz w:val="22"/>
          <w:szCs w:val="22"/>
          <w:shd w:val="clear" w:color="auto" w:fill="FFFFFF"/>
        </w:rPr>
        <w:t xml:space="preserve"> (head of chef or head of waiter)</w:t>
      </w:r>
      <w:r w:rsidR="002C6692">
        <w:rPr>
          <w:rFonts w:ascii="Arial" w:hAnsi="Arial" w:cs="Arial"/>
          <w:color w:val="212529"/>
          <w:sz w:val="22"/>
          <w:szCs w:val="22"/>
          <w:shd w:val="clear" w:color="auto" w:fill="FFFFFF"/>
        </w:rPr>
        <w:t>.</w:t>
      </w:r>
      <w:r w:rsidR="008B528B">
        <w:rPr>
          <w:rFonts w:ascii="Arial" w:hAnsi="Arial" w:cs="Arial"/>
          <w:color w:val="212529"/>
          <w:sz w:val="22"/>
          <w:szCs w:val="22"/>
          <w:shd w:val="clear" w:color="auto" w:fill="FFFFFF"/>
        </w:rPr>
        <w:t xml:space="preserve"> </w:t>
      </w:r>
      <w:r w:rsidR="002C6692">
        <w:rPr>
          <w:rFonts w:ascii="Arial" w:hAnsi="Arial" w:cs="Arial"/>
          <w:color w:val="212529"/>
          <w:sz w:val="22"/>
          <w:szCs w:val="22"/>
          <w:shd w:val="clear" w:color="auto" w:fill="FFFFFF"/>
        </w:rPr>
        <w:t xml:space="preserve"> </w:t>
      </w:r>
      <w:r w:rsidR="0090531A">
        <w:rPr>
          <w:rFonts w:ascii="Arial" w:hAnsi="Arial" w:cs="Arial"/>
          <w:color w:val="000000" w:themeColor="text1"/>
          <w:sz w:val="22"/>
          <w:szCs w:val="22"/>
          <w:shd w:val="clear" w:color="auto" w:fill="FFFFFF"/>
        </w:rPr>
        <w:t xml:space="preserve">According to </w:t>
      </w:r>
      <w:r w:rsidR="0090531A" w:rsidRPr="00143A9D">
        <w:rPr>
          <w:rFonts w:ascii="Arial" w:hAnsi="Arial" w:cs="Arial"/>
          <w:color w:val="000000" w:themeColor="text1"/>
          <w:sz w:val="22"/>
          <w:szCs w:val="22"/>
          <w:shd w:val="clear" w:color="auto" w:fill="FFFFFF"/>
        </w:rPr>
        <w:t>Peters, Waterman</w:t>
      </w:r>
      <w:r w:rsidR="0090531A">
        <w:rPr>
          <w:rFonts w:ascii="Arial" w:hAnsi="Arial" w:cs="Arial"/>
          <w:color w:val="000000" w:themeColor="text1"/>
          <w:sz w:val="22"/>
          <w:szCs w:val="22"/>
          <w:shd w:val="clear" w:color="auto" w:fill="FFFFFF"/>
        </w:rPr>
        <w:t xml:space="preserve"> &amp; Phillips; (1980:22), i</w:t>
      </w:r>
      <w:r w:rsidR="0090531A" w:rsidRPr="006A1980">
        <w:rPr>
          <w:rFonts w:ascii="Arial" w:hAnsi="Arial" w:cs="Arial"/>
          <w:color w:val="000000" w:themeColor="text1"/>
          <w:sz w:val="22"/>
          <w:szCs w:val="22"/>
          <w:shd w:val="clear" w:color="auto" w:fill="FFFFFF"/>
        </w:rPr>
        <w:t>t is believed organisations</w:t>
      </w:r>
      <w:r w:rsidR="0090531A">
        <w:rPr>
          <w:rFonts w:ascii="Arial" w:hAnsi="Arial" w:cs="Arial"/>
          <w:color w:val="000000" w:themeColor="text1"/>
          <w:sz w:val="22"/>
          <w:szCs w:val="22"/>
          <w:shd w:val="clear" w:color="auto" w:fill="FFFFFF"/>
        </w:rPr>
        <w:t xml:space="preserve"> (staff)</w:t>
      </w:r>
      <w:r w:rsidR="0090531A" w:rsidRPr="006A1980">
        <w:rPr>
          <w:rFonts w:ascii="Arial" w:hAnsi="Arial" w:cs="Arial"/>
          <w:color w:val="000000" w:themeColor="text1"/>
          <w:sz w:val="22"/>
          <w:szCs w:val="22"/>
          <w:shd w:val="clear" w:color="auto" w:fill="FFFFFF"/>
        </w:rPr>
        <w:t xml:space="preserve"> </w:t>
      </w:r>
      <w:r w:rsidR="0090531A">
        <w:rPr>
          <w:rFonts w:ascii="Arial" w:hAnsi="Arial" w:cs="Arial"/>
          <w:color w:val="000000" w:themeColor="text1"/>
          <w:sz w:val="22"/>
          <w:szCs w:val="22"/>
          <w:shd w:val="clear" w:color="auto" w:fill="FFFFFF"/>
        </w:rPr>
        <w:t xml:space="preserve">are more motivated and </w:t>
      </w:r>
      <w:r w:rsidR="0090531A" w:rsidRPr="006A1980">
        <w:rPr>
          <w:rFonts w:ascii="Arial" w:hAnsi="Arial" w:cs="Arial"/>
          <w:color w:val="000000" w:themeColor="text1"/>
          <w:sz w:val="22"/>
          <w:szCs w:val="22"/>
          <w:shd w:val="clear" w:color="auto" w:fill="FFFFFF"/>
        </w:rPr>
        <w:t>pick up action</w:t>
      </w:r>
      <w:r w:rsidR="0090531A">
        <w:rPr>
          <w:rFonts w:ascii="Arial" w:hAnsi="Arial" w:cs="Arial"/>
          <w:color w:val="000000" w:themeColor="text1"/>
          <w:sz w:val="22"/>
          <w:szCs w:val="22"/>
          <w:shd w:val="clear" w:color="auto" w:fill="FFFFFF"/>
        </w:rPr>
        <w:t>s which</w:t>
      </w:r>
      <w:r w:rsidR="0090531A" w:rsidRPr="006A1980">
        <w:rPr>
          <w:rFonts w:ascii="Arial" w:hAnsi="Arial" w:cs="Arial"/>
          <w:color w:val="000000" w:themeColor="text1"/>
          <w:sz w:val="22"/>
          <w:szCs w:val="22"/>
          <w:shd w:val="clear" w:color="auto" w:fill="FFFFFF"/>
        </w:rPr>
        <w:t xml:space="preserve"> managers do </w:t>
      </w:r>
      <w:r w:rsidR="0090531A">
        <w:rPr>
          <w:rFonts w:ascii="Arial" w:hAnsi="Arial" w:cs="Arial"/>
          <w:color w:val="000000" w:themeColor="text1"/>
          <w:sz w:val="22"/>
          <w:szCs w:val="22"/>
          <w:shd w:val="clear" w:color="auto" w:fill="FFFFFF"/>
        </w:rPr>
        <w:t xml:space="preserve">rather than </w:t>
      </w:r>
      <w:r w:rsidR="0090531A" w:rsidRPr="006A1980">
        <w:rPr>
          <w:rFonts w:ascii="Arial" w:hAnsi="Arial" w:cs="Arial"/>
          <w:color w:val="000000" w:themeColor="text1"/>
          <w:sz w:val="22"/>
          <w:szCs w:val="22"/>
          <w:shd w:val="clear" w:color="auto" w:fill="FFFFFF"/>
        </w:rPr>
        <w:t xml:space="preserve">what they </w:t>
      </w:r>
      <w:r w:rsidR="0090531A">
        <w:rPr>
          <w:rFonts w:ascii="Arial" w:hAnsi="Arial" w:cs="Arial"/>
          <w:color w:val="000000" w:themeColor="text1"/>
          <w:sz w:val="22"/>
          <w:szCs w:val="22"/>
          <w:shd w:val="clear" w:color="auto" w:fill="FFFFFF"/>
        </w:rPr>
        <w:t xml:space="preserve">(managers) </w:t>
      </w:r>
      <w:r w:rsidR="0090531A" w:rsidRPr="006A1980">
        <w:rPr>
          <w:rFonts w:ascii="Arial" w:hAnsi="Arial" w:cs="Arial"/>
          <w:color w:val="000000" w:themeColor="text1"/>
          <w:sz w:val="22"/>
          <w:szCs w:val="22"/>
          <w:shd w:val="clear" w:color="auto" w:fill="FFFFFF"/>
        </w:rPr>
        <w:t xml:space="preserve">say.  From this </w:t>
      </w:r>
      <w:r w:rsidR="0090531A">
        <w:rPr>
          <w:rFonts w:ascii="Arial" w:hAnsi="Arial" w:cs="Arial"/>
          <w:color w:val="000000" w:themeColor="text1"/>
          <w:sz w:val="22"/>
          <w:szCs w:val="22"/>
          <w:shd w:val="clear" w:color="auto" w:fill="FFFFFF"/>
        </w:rPr>
        <w:t>it is</w:t>
      </w:r>
      <w:r w:rsidR="0090531A" w:rsidRPr="006A1980">
        <w:rPr>
          <w:rFonts w:ascii="Arial" w:hAnsi="Arial" w:cs="Arial"/>
          <w:color w:val="000000" w:themeColor="text1"/>
          <w:sz w:val="22"/>
          <w:szCs w:val="22"/>
          <w:shd w:val="clear" w:color="auto" w:fill="FFFFFF"/>
        </w:rPr>
        <w:t xml:space="preserve"> unders</w:t>
      </w:r>
      <w:r w:rsidR="0090531A">
        <w:rPr>
          <w:rFonts w:ascii="Arial" w:hAnsi="Arial" w:cs="Arial"/>
          <w:color w:val="000000" w:themeColor="text1"/>
          <w:sz w:val="22"/>
          <w:szCs w:val="22"/>
          <w:shd w:val="clear" w:color="auto" w:fill="FFFFFF"/>
        </w:rPr>
        <w:t>tood,</w:t>
      </w:r>
      <w:r w:rsidR="0090531A" w:rsidRPr="006A1980">
        <w:rPr>
          <w:rFonts w:ascii="Arial" w:hAnsi="Arial" w:cs="Arial"/>
          <w:color w:val="000000" w:themeColor="text1"/>
          <w:sz w:val="22"/>
          <w:szCs w:val="22"/>
          <w:shd w:val="clear" w:color="auto" w:fill="FFFFFF"/>
        </w:rPr>
        <w:t xml:space="preserve"> it is not what </w:t>
      </w:r>
      <w:r w:rsidR="0090531A">
        <w:rPr>
          <w:rFonts w:ascii="Arial" w:hAnsi="Arial" w:cs="Arial"/>
          <w:color w:val="000000" w:themeColor="text1"/>
          <w:sz w:val="22"/>
          <w:szCs w:val="22"/>
          <w:shd w:val="clear" w:color="auto" w:fill="FFFFFF"/>
        </w:rPr>
        <w:t>has been said</w:t>
      </w:r>
      <w:r w:rsidR="0090531A" w:rsidRPr="006A1980">
        <w:rPr>
          <w:rFonts w:ascii="Arial" w:hAnsi="Arial" w:cs="Arial"/>
          <w:color w:val="000000" w:themeColor="text1"/>
          <w:sz w:val="22"/>
          <w:szCs w:val="22"/>
          <w:shd w:val="clear" w:color="auto" w:fill="FFFFFF"/>
        </w:rPr>
        <w:t xml:space="preserve"> but the actions </w:t>
      </w:r>
      <w:r w:rsidR="0090531A" w:rsidRPr="00B44C83">
        <w:rPr>
          <w:rFonts w:ascii="Arial" w:hAnsi="Arial" w:cs="Arial"/>
          <w:color w:val="000000" w:themeColor="text1"/>
          <w:sz w:val="22"/>
          <w:szCs w:val="22"/>
          <w:shd w:val="clear" w:color="auto" w:fill="FFFFFF"/>
        </w:rPr>
        <w:t>have an impact on workers</w:t>
      </w:r>
      <w:r w:rsidR="0090531A">
        <w:rPr>
          <w:rFonts w:ascii="Arial" w:hAnsi="Arial" w:cs="Arial"/>
          <w:color w:val="000000" w:themeColor="text1"/>
          <w:sz w:val="22"/>
          <w:szCs w:val="22"/>
          <w:shd w:val="clear" w:color="auto" w:fill="FFFFFF"/>
        </w:rPr>
        <w:t>.</w:t>
      </w:r>
      <w:r w:rsidR="0090531A">
        <w:rPr>
          <w:rFonts w:ascii="Arial" w:hAnsi="Arial" w:cs="Arial"/>
          <w:color w:val="000000" w:themeColor="text1"/>
          <w:sz w:val="22"/>
          <w:szCs w:val="22"/>
          <w:shd w:val="clear" w:color="auto" w:fill="FFFFFF"/>
        </w:rPr>
        <w:t xml:space="preserve">  </w:t>
      </w:r>
      <w:r w:rsidR="002C6692">
        <w:rPr>
          <w:rFonts w:ascii="Arial" w:hAnsi="Arial" w:cs="Arial"/>
          <w:color w:val="212529"/>
          <w:sz w:val="22"/>
          <w:szCs w:val="22"/>
          <w:shd w:val="clear" w:color="auto" w:fill="FFFFFF"/>
        </w:rPr>
        <w:t>M</w:t>
      </w:r>
      <w:r w:rsidR="008B528B">
        <w:rPr>
          <w:rFonts w:ascii="Arial" w:hAnsi="Arial" w:cs="Arial"/>
          <w:color w:val="212529"/>
          <w:sz w:val="22"/>
          <w:szCs w:val="22"/>
          <w:shd w:val="clear" w:color="auto" w:fill="FFFFFF"/>
        </w:rPr>
        <w:t>anagement</w:t>
      </w:r>
      <w:r w:rsidR="008B528B">
        <w:rPr>
          <w:rFonts w:ascii="Arial" w:hAnsi="Arial" w:cs="Arial"/>
          <w:color w:val="000000" w:themeColor="text1"/>
          <w:sz w:val="22"/>
          <w:szCs w:val="22"/>
          <w:shd w:val="clear" w:color="auto" w:fill="FFFFFF"/>
        </w:rPr>
        <w:t xml:space="preserve"> should carry out 5-10-minute meetings every day in order to attain the competitive advantage in the industry</w:t>
      </w:r>
      <w:r w:rsidR="001172CA">
        <w:rPr>
          <w:rFonts w:ascii="Arial" w:hAnsi="Arial" w:cs="Arial"/>
          <w:color w:val="000000" w:themeColor="text1"/>
          <w:sz w:val="22"/>
          <w:szCs w:val="22"/>
          <w:shd w:val="clear" w:color="auto" w:fill="FFFFFF"/>
        </w:rPr>
        <w:t xml:space="preserve"> and t</w:t>
      </w:r>
      <w:r w:rsidR="008B528B">
        <w:rPr>
          <w:rFonts w:ascii="Arial" w:hAnsi="Arial" w:cs="Arial"/>
          <w:color w:val="000000" w:themeColor="text1"/>
          <w:sz w:val="22"/>
          <w:szCs w:val="22"/>
          <w:shd w:val="clear" w:color="auto" w:fill="FFFFFF"/>
        </w:rPr>
        <w:t>his will be beneficial for all staff</w:t>
      </w:r>
      <w:r w:rsidR="001172CA">
        <w:rPr>
          <w:rFonts w:ascii="Arial" w:hAnsi="Arial" w:cs="Arial"/>
          <w:color w:val="000000" w:themeColor="text1"/>
          <w:sz w:val="22"/>
          <w:szCs w:val="22"/>
          <w:shd w:val="clear" w:color="auto" w:fill="FFFFFF"/>
        </w:rPr>
        <w:t>.</w:t>
      </w:r>
    </w:p>
    <w:p w14:paraId="4A829BAF" w14:textId="59BD6512" w:rsidR="00D54CAF" w:rsidRPr="002C6692" w:rsidRDefault="00D54CAF" w:rsidP="002C6692">
      <w:pPr>
        <w:spacing w:line="360" w:lineRule="auto"/>
        <w:jc w:val="both"/>
        <w:rPr>
          <w:rFonts w:ascii="Arial" w:hAnsi="Arial" w:cs="Arial"/>
          <w:color w:val="000000" w:themeColor="text1"/>
          <w:sz w:val="22"/>
          <w:szCs w:val="22"/>
          <w:shd w:val="clear" w:color="auto" w:fill="FFFFFF"/>
        </w:rPr>
      </w:pPr>
    </w:p>
    <w:p w14:paraId="2CE5C098" w14:textId="756990EC" w:rsidR="009F3D6C" w:rsidRPr="00626750" w:rsidRDefault="004D69BD" w:rsidP="00626750">
      <w:pPr>
        <w:pStyle w:val="ListParagraph"/>
        <w:numPr>
          <w:ilvl w:val="0"/>
          <w:numId w:val="18"/>
        </w:numPr>
        <w:spacing w:line="360" w:lineRule="auto"/>
        <w:jc w:val="both"/>
        <w:rPr>
          <w:rFonts w:ascii="Arial" w:hAnsi="Arial" w:cs="Arial"/>
          <w:color w:val="000000" w:themeColor="text1"/>
          <w:sz w:val="22"/>
          <w:szCs w:val="22"/>
          <w:shd w:val="clear" w:color="auto" w:fill="FFFFFF"/>
        </w:rPr>
      </w:pPr>
      <w:r w:rsidRPr="003C775D">
        <w:rPr>
          <w:rFonts w:ascii="Arial" w:hAnsi="Arial" w:cs="Arial"/>
          <w:color w:val="000000" w:themeColor="text1"/>
          <w:sz w:val="22"/>
          <w:szCs w:val="22"/>
          <w:shd w:val="clear" w:color="auto" w:fill="FFFFFF"/>
        </w:rPr>
        <w:t>There</w:t>
      </w:r>
      <w:r w:rsidR="00414DD9" w:rsidRPr="003C775D">
        <w:rPr>
          <w:rFonts w:ascii="Arial" w:hAnsi="Arial" w:cs="Arial"/>
          <w:color w:val="000000" w:themeColor="text1"/>
          <w:sz w:val="22"/>
          <w:szCs w:val="22"/>
          <w:shd w:val="clear" w:color="auto" w:fill="FFFFFF"/>
        </w:rPr>
        <w:t xml:space="preserve"> are a number of items on the</w:t>
      </w:r>
      <w:r w:rsidRPr="003C775D">
        <w:rPr>
          <w:rFonts w:ascii="Arial" w:hAnsi="Arial" w:cs="Arial"/>
          <w:color w:val="000000" w:themeColor="text1"/>
          <w:sz w:val="22"/>
          <w:szCs w:val="22"/>
          <w:shd w:val="clear" w:color="auto" w:fill="FFFFFF"/>
        </w:rPr>
        <w:t xml:space="preserve"> menu</w:t>
      </w:r>
      <w:r w:rsidR="00414DD9" w:rsidRPr="003C775D">
        <w:rPr>
          <w:rFonts w:ascii="Arial" w:hAnsi="Arial" w:cs="Arial"/>
          <w:color w:val="000000" w:themeColor="text1"/>
          <w:sz w:val="22"/>
          <w:szCs w:val="22"/>
          <w:shd w:val="clear" w:color="auto" w:fill="FFFFFF"/>
        </w:rPr>
        <w:t xml:space="preserve"> which looks similar to each other and may be confusing for new customers.</w:t>
      </w:r>
      <w:r w:rsidR="0090531A">
        <w:rPr>
          <w:rFonts w:ascii="Arial" w:hAnsi="Arial" w:cs="Arial"/>
          <w:color w:val="000000" w:themeColor="text1"/>
          <w:sz w:val="22"/>
          <w:szCs w:val="22"/>
          <w:shd w:val="clear" w:color="auto" w:fill="FFFFFF"/>
        </w:rPr>
        <w:t xml:space="preserve"> </w:t>
      </w:r>
      <w:r w:rsidRPr="003C775D">
        <w:rPr>
          <w:rFonts w:ascii="Arial" w:hAnsi="Arial" w:cs="Arial"/>
          <w:color w:val="000000" w:themeColor="text1"/>
          <w:sz w:val="22"/>
          <w:szCs w:val="22"/>
          <w:shd w:val="clear" w:color="auto" w:fill="FFFFFF"/>
        </w:rPr>
        <w:t xml:space="preserve"> </w:t>
      </w:r>
      <w:r w:rsidR="00414DD9" w:rsidRPr="003C775D">
        <w:rPr>
          <w:rFonts w:ascii="Arial" w:hAnsi="Arial" w:cs="Arial"/>
          <w:color w:val="000000" w:themeColor="text1"/>
          <w:sz w:val="22"/>
          <w:szCs w:val="22"/>
          <w:shd w:val="clear" w:color="auto" w:fill="FFFFFF"/>
        </w:rPr>
        <w:t>Balti Bazar can</w:t>
      </w:r>
      <w:r w:rsidRPr="003C775D">
        <w:rPr>
          <w:rFonts w:ascii="Arial" w:hAnsi="Arial" w:cs="Arial"/>
          <w:color w:val="000000" w:themeColor="text1"/>
          <w:sz w:val="22"/>
          <w:szCs w:val="22"/>
          <w:shd w:val="clear" w:color="auto" w:fill="FFFFFF"/>
        </w:rPr>
        <w:t xml:space="preserve"> introduce </w:t>
      </w:r>
      <w:r w:rsidR="00414DD9" w:rsidRPr="003C775D">
        <w:rPr>
          <w:rFonts w:ascii="Arial" w:hAnsi="Arial" w:cs="Arial"/>
          <w:color w:val="000000" w:themeColor="text1"/>
          <w:sz w:val="22"/>
          <w:szCs w:val="22"/>
        </w:rPr>
        <w:t xml:space="preserve">a more diverse menu with healthier and more </w:t>
      </w:r>
      <w:r w:rsidR="0034480F" w:rsidRPr="003C775D">
        <w:rPr>
          <w:rFonts w:ascii="Arial" w:hAnsi="Arial" w:cs="Arial"/>
          <w:color w:val="000000" w:themeColor="text1"/>
          <w:sz w:val="22"/>
          <w:szCs w:val="22"/>
        </w:rPr>
        <w:t>popular</w:t>
      </w:r>
      <w:r w:rsidR="00414DD9" w:rsidRPr="003C775D">
        <w:rPr>
          <w:rFonts w:ascii="Arial" w:hAnsi="Arial" w:cs="Arial"/>
          <w:color w:val="000000" w:themeColor="text1"/>
          <w:sz w:val="22"/>
          <w:szCs w:val="22"/>
        </w:rPr>
        <w:t xml:space="preserve"> options</w:t>
      </w:r>
      <w:r w:rsidR="00414DD9" w:rsidRPr="003C775D">
        <w:rPr>
          <w:rFonts w:ascii="Arial" w:hAnsi="Arial" w:cs="Arial"/>
          <w:color w:val="000000" w:themeColor="text1"/>
          <w:sz w:val="22"/>
          <w:szCs w:val="22"/>
          <w:shd w:val="clear" w:color="auto" w:fill="FFFFFF"/>
        </w:rPr>
        <w:t xml:space="preserve"> </w:t>
      </w:r>
      <w:r w:rsidR="0032547A" w:rsidRPr="003C775D">
        <w:rPr>
          <w:rFonts w:ascii="Arial" w:hAnsi="Arial" w:cs="Arial"/>
          <w:color w:val="000000" w:themeColor="text1"/>
          <w:sz w:val="22"/>
          <w:szCs w:val="22"/>
          <w:shd w:val="clear" w:color="auto" w:fill="FFFFFF"/>
        </w:rPr>
        <w:t>such</w:t>
      </w:r>
      <w:r w:rsidRPr="003C775D">
        <w:rPr>
          <w:rFonts w:ascii="Arial" w:hAnsi="Arial" w:cs="Arial"/>
          <w:color w:val="000000" w:themeColor="text1"/>
          <w:sz w:val="22"/>
          <w:szCs w:val="22"/>
          <w:shd w:val="clear" w:color="auto" w:fill="FFFFFF"/>
        </w:rPr>
        <w:t xml:space="preserve"> as</w:t>
      </w:r>
      <w:r w:rsidR="00414DD9" w:rsidRPr="003C775D">
        <w:rPr>
          <w:rFonts w:ascii="Arial" w:hAnsi="Arial" w:cs="Arial"/>
          <w:color w:val="000000" w:themeColor="text1"/>
          <w:sz w:val="22"/>
          <w:szCs w:val="22"/>
          <w:shd w:val="clear" w:color="auto" w:fill="FFFFFF"/>
        </w:rPr>
        <w:t>,</w:t>
      </w:r>
      <w:r w:rsidRPr="003C775D">
        <w:rPr>
          <w:rFonts w:ascii="Arial" w:hAnsi="Arial" w:cs="Arial"/>
          <w:color w:val="000000" w:themeColor="text1"/>
          <w:sz w:val="22"/>
          <w:szCs w:val="22"/>
          <w:shd w:val="clear" w:color="auto" w:fill="FFFFFF"/>
        </w:rPr>
        <w:t xml:space="preserve"> fresh lassis</w:t>
      </w:r>
      <w:r w:rsidR="0034480F" w:rsidRPr="003C775D">
        <w:rPr>
          <w:rFonts w:ascii="Arial" w:hAnsi="Arial" w:cs="Arial"/>
          <w:color w:val="000000" w:themeColor="text1"/>
          <w:sz w:val="22"/>
          <w:szCs w:val="22"/>
          <w:shd w:val="clear" w:color="auto" w:fill="FFFFFF"/>
        </w:rPr>
        <w:t>,</w:t>
      </w:r>
      <w:r w:rsidRPr="003C775D">
        <w:rPr>
          <w:rFonts w:ascii="Arial" w:hAnsi="Arial" w:cs="Arial"/>
          <w:color w:val="000000" w:themeColor="text1"/>
          <w:sz w:val="22"/>
          <w:szCs w:val="22"/>
          <w:shd w:val="clear" w:color="auto" w:fill="FFFFFF"/>
        </w:rPr>
        <w:t xml:space="preserve"> milkshakes</w:t>
      </w:r>
      <w:r w:rsidR="0034480F" w:rsidRPr="003C775D">
        <w:rPr>
          <w:rFonts w:ascii="Arial" w:hAnsi="Arial" w:cs="Arial"/>
          <w:color w:val="000000" w:themeColor="text1"/>
          <w:sz w:val="22"/>
          <w:szCs w:val="22"/>
          <w:shd w:val="clear" w:color="auto" w:fill="FFFFFF"/>
        </w:rPr>
        <w:t xml:space="preserve">, several salad options and grilled burgers to offer healthier choices. </w:t>
      </w:r>
      <w:r w:rsidR="00414DD9" w:rsidRPr="003C775D">
        <w:rPr>
          <w:rFonts w:ascii="Arial" w:hAnsi="Arial" w:cs="Arial"/>
          <w:color w:val="000000" w:themeColor="text1"/>
          <w:sz w:val="22"/>
          <w:szCs w:val="22"/>
          <w:shd w:val="clear" w:color="auto" w:fill="FFFFFF"/>
        </w:rPr>
        <w:t xml:space="preserve"> </w:t>
      </w:r>
      <w:r w:rsidR="0034480F" w:rsidRPr="003C775D">
        <w:rPr>
          <w:rFonts w:ascii="Arial" w:hAnsi="Arial" w:cs="Arial"/>
          <w:color w:val="000000" w:themeColor="text1"/>
          <w:sz w:val="22"/>
          <w:szCs w:val="22"/>
          <w:shd w:val="clear" w:color="auto" w:fill="FFFFFF"/>
        </w:rPr>
        <w:t xml:space="preserve">This </w:t>
      </w:r>
      <w:r w:rsidR="00414DD9" w:rsidRPr="003C775D">
        <w:rPr>
          <w:rFonts w:ascii="Arial" w:hAnsi="Arial" w:cs="Arial"/>
          <w:color w:val="000000" w:themeColor="text1"/>
          <w:sz w:val="22"/>
          <w:szCs w:val="22"/>
          <w:shd w:val="clear" w:color="auto" w:fill="FFFFFF"/>
        </w:rPr>
        <w:t>will make the menu look more attractive with</w:t>
      </w:r>
      <w:r w:rsidRPr="003C775D">
        <w:rPr>
          <w:rFonts w:ascii="Arial" w:hAnsi="Arial" w:cs="Arial"/>
          <w:color w:val="000000" w:themeColor="text1"/>
          <w:sz w:val="22"/>
          <w:szCs w:val="22"/>
          <w:shd w:val="clear" w:color="auto" w:fill="FFFFFF"/>
        </w:rPr>
        <w:t xml:space="preserve"> interesting choices</w:t>
      </w:r>
      <w:r w:rsidR="00414DD9" w:rsidRPr="003C775D">
        <w:rPr>
          <w:rFonts w:ascii="Arial" w:hAnsi="Arial" w:cs="Arial"/>
          <w:color w:val="000000" w:themeColor="text1"/>
          <w:sz w:val="22"/>
          <w:szCs w:val="22"/>
          <w:shd w:val="clear" w:color="auto" w:fill="FFFFFF"/>
        </w:rPr>
        <w:t>.</w:t>
      </w:r>
      <w:r w:rsidR="003C775D" w:rsidRPr="003C775D">
        <w:rPr>
          <w:rFonts w:ascii="Arial" w:hAnsi="Arial" w:cs="Arial"/>
          <w:color w:val="000000" w:themeColor="text1"/>
          <w:sz w:val="22"/>
          <w:szCs w:val="22"/>
          <w:shd w:val="clear" w:color="auto" w:fill="FFFFFF"/>
        </w:rPr>
        <w:t xml:space="preserve">  T</w:t>
      </w:r>
      <w:r w:rsidR="00414DD9" w:rsidRPr="003C775D">
        <w:rPr>
          <w:rFonts w:ascii="Arial" w:hAnsi="Arial" w:cs="Arial"/>
          <w:color w:val="000000" w:themeColor="text1"/>
          <w:sz w:val="22"/>
          <w:szCs w:val="22"/>
          <w:shd w:val="clear" w:color="auto" w:fill="FFFFFF"/>
        </w:rPr>
        <w:t xml:space="preserve">hey </w:t>
      </w:r>
      <w:r w:rsidR="003C775D" w:rsidRPr="003C775D">
        <w:rPr>
          <w:rFonts w:ascii="Arial" w:hAnsi="Arial" w:cs="Arial"/>
          <w:color w:val="000000" w:themeColor="text1"/>
          <w:sz w:val="22"/>
          <w:szCs w:val="22"/>
          <w:shd w:val="clear" w:color="auto" w:fill="FFFFFF"/>
        </w:rPr>
        <w:t xml:space="preserve">may </w:t>
      </w:r>
      <w:r w:rsidR="00414DD9" w:rsidRPr="003C775D">
        <w:rPr>
          <w:rFonts w:ascii="Arial" w:hAnsi="Arial" w:cs="Arial"/>
          <w:color w:val="000000" w:themeColor="text1"/>
          <w:sz w:val="22"/>
          <w:szCs w:val="22"/>
          <w:shd w:val="clear" w:color="auto" w:fill="FFFFFF"/>
        </w:rPr>
        <w:t>invest in a milkshake multi mixer machine as people are interested in more healthier choices.  The</w:t>
      </w:r>
      <w:r w:rsidR="003C775D" w:rsidRPr="003C775D">
        <w:rPr>
          <w:rFonts w:ascii="Arial" w:hAnsi="Arial" w:cs="Arial"/>
          <w:color w:val="000000" w:themeColor="text1"/>
          <w:sz w:val="22"/>
          <w:szCs w:val="22"/>
          <w:shd w:val="clear" w:color="auto" w:fill="FFFFFF"/>
        </w:rPr>
        <w:t>y may also</w:t>
      </w:r>
      <w:r w:rsidR="00414DD9" w:rsidRPr="003C775D">
        <w:rPr>
          <w:rFonts w:ascii="Arial" w:hAnsi="Arial" w:cs="Arial"/>
          <w:color w:val="000000" w:themeColor="text1"/>
          <w:sz w:val="22"/>
          <w:szCs w:val="22"/>
          <w:shd w:val="clear" w:color="auto" w:fill="FFFFFF"/>
        </w:rPr>
        <w:t xml:space="preserve"> i</w:t>
      </w:r>
      <w:r w:rsidR="003C775D" w:rsidRPr="003C775D">
        <w:rPr>
          <w:rFonts w:ascii="Arial" w:hAnsi="Arial" w:cs="Arial"/>
          <w:color w:val="000000" w:themeColor="text1"/>
          <w:sz w:val="22"/>
          <w:szCs w:val="22"/>
          <w:shd w:val="clear" w:color="auto" w:fill="FFFFFF"/>
        </w:rPr>
        <w:t>ntroduce</w:t>
      </w:r>
      <w:r w:rsidR="00414DD9" w:rsidRPr="003C775D">
        <w:rPr>
          <w:rFonts w:ascii="Arial" w:hAnsi="Arial" w:cs="Arial"/>
          <w:color w:val="000000" w:themeColor="text1"/>
          <w:sz w:val="22"/>
          <w:szCs w:val="22"/>
          <w:shd w:val="clear" w:color="auto" w:fill="FFFFFF"/>
        </w:rPr>
        <w:t xml:space="preserve"> happy meal packages with toys </w:t>
      </w:r>
      <w:r w:rsidR="003C775D" w:rsidRPr="003C775D">
        <w:rPr>
          <w:rFonts w:ascii="Arial" w:hAnsi="Arial" w:cs="Arial"/>
          <w:color w:val="000000" w:themeColor="text1"/>
          <w:sz w:val="22"/>
          <w:szCs w:val="22"/>
          <w:shd w:val="clear" w:color="auto" w:fill="FFFFFF"/>
        </w:rPr>
        <w:t>for children’s</w:t>
      </w:r>
      <w:r w:rsidR="00414DD9" w:rsidRPr="003C775D">
        <w:rPr>
          <w:rFonts w:ascii="Arial" w:hAnsi="Arial" w:cs="Arial"/>
          <w:color w:val="000000" w:themeColor="text1"/>
          <w:sz w:val="22"/>
          <w:szCs w:val="22"/>
          <w:shd w:val="clear" w:color="auto" w:fill="FFFFFF"/>
        </w:rPr>
        <w:t xml:space="preserve"> </w:t>
      </w:r>
      <w:r w:rsidR="002C6692" w:rsidRPr="003C775D">
        <w:rPr>
          <w:rFonts w:ascii="Arial" w:hAnsi="Arial" w:cs="Arial"/>
          <w:color w:val="000000" w:themeColor="text1"/>
          <w:sz w:val="22"/>
          <w:szCs w:val="22"/>
          <w:shd w:val="clear" w:color="auto" w:fill="FFFFFF"/>
        </w:rPr>
        <w:t>meals,</w:t>
      </w:r>
      <w:r w:rsidR="002C6692">
        <w:rPr>
          <w:rFonts w:ascii="Arial" w:hAnsi="Arial" w:cs="Arial"/>
          <w:color w:val="000000" w:themeColor="text1"/>
          <w:sz w:val="22"/>
          <w:szCs w:val="22"/>
          <w:shd w:val="clear" w:color="auto" w:fill="FFFFFF"/>
        </w:rPr>
        <w:t xml:space="preserve"> the</w:t>
      </w:r>
      <w:r w:rsidR="003C775D" w:rsidRPr="00626750">
        <w:rPr>
          <w:rFonts w:ascii="Arial" w:hAnsi="Arial" w:cs="Arial"/>
          <w:color w:val="000000" w:themeColor="text1"/>
          <w:sz w:val="22"/>
          <w:szCs w:val="22"/>
          <w:shd w:val="clear" w:color="auto" w:fill="FFFFFF"/>
        </w:rPr>
        <w:t xml:space="preserve"> company might see great potential in marketing if these are put in place</w:t>
      </w:r>
      <w:r w:rsidR="0090531A">
        <w:rPr>
          <w:rFonts w:ascii="Arial" w:hAnsi="Arial" w:cs="Arial"/>
          <w:color w:val="000000" w:themeColor="text1"/>
          <w:sz w:val="22"/>
          <w:szCs w:val="22"/>
          <w:shd w:val="clear" w:color="auto" w:fill="FFFFFF"/>
        </w:rPr>
        <w:t>.</w:t>
      </w:r>
    </w:p>
    <w:p w14:paraId="7D85A1E7" w14:textId="77777777" w:rsidR="00451FB4" w:rsidRPr="00CC714E" w:rsidRDefault="00451FB4" w:rsidP="009F5ADC">
      <w:pPr>
        <w:spacing w:line="360" w:lineRule="auto"/>
        <w:jc w:val="both"/>
        <w:rPr>
          <w:rFonts w:ascii="Arial" w:hAnsi="Arial" w:cs="Arial"/>
          <w:color w:val="212529"/>
          <w:sz w:val="22"/>
          <w:szCs w:val="22"/>
          <w:shd w:val="clear" w:color="auto" w:fill="FFFFFF"/>
        </w:rPr>
      </w:pPr>
    </w:p>
    <w:p w14:paraId="672E21B6" w14:textId="2A98922C" w:rsidR="00C16EAA" w:rsidRPr="006052A3" w:rsidRDefault="00D47119" w:rsidP="00096A83">
      <w:pPr>
        <w:rPr>
          <w:rFonts w:ascii="Arial" w:hAnsi="Arial" w:cs="Arial"/>
          <w:color w:val="000000" w:themeColor="text1"/>
          <w:sz w:val="22"/>
          <w:szCs w:val="22"/>
        </w:rPr>
      </w:pPr>
      <w:r w:rsidRPr="00D47119">
        <w:rPr>
          <w:rFonts w:ascii="Arial" w:hAnsi="Arial" w:cs="Arial"/>
          <w:color w:val="827762"/>
          <w:sz w:val="20"/>
          <w:szCs w:val="20"/>
        </w:rPr>
        <w:br/>
      </w:r>
    </w:p>
    <w:p w14:paraId="2254C23E" w14:textId="28AC7B99" w:rsidR="00C16EAA" w:rsidRPr="006052A3" w:rsidRDefault="00C16EAA" w:rsidP="006052A3">
      <w:pPr>
        <w:spacing w:line="360" w:lineRule="auto"/>
        <w:jc w:val="both"/>
        <w:rPr>
          <w:rFonts w:ascii="Arial" w:hAnsi="Arial" w:cs="Arial"/>
          <w:color w:val="000000" w:themeColor="text1"/>
          <w:sz w:val="22"/>
          <w:szCs w:val="22"/>
        </w:rPr>
      </w:pPr>
    </w:p>
    <w:p w14:paraId="7C0E6376" w14:textId="4F0A9FA0" w:rsidR="00C16EAA" w:rsidRPr="006052A3" w:rsidRDefault="00C16EAA" w:rsidP="006052A3">
      <w:pPr>
        <w:spacing w:line="360" w:lineRule="auto"/>
        <w:jc w:val="both"/>
        <w:rPr>
          <w:rFonts w:ascii="Arial" w:hAnsi="Arial" w:cs="Arial"/>
          <w:color w:val="000000" w:themeColor="text1"/>
          <w:sz w:val="22"/>
          <w:szCs w:val="22"/>
        </w:rPr>
      </w:pPr>
    </w:p>
    <w:p w14:paraId="3858CF16" w14:textId="77777777" w:rsidR="002F44A0" w:rsidRPr="006052A3" w:rsidRDefault="002F44A0" w:rsidP="006052A3">
      <w:pPr>
        <w:spacing w:line="360" w:lineRule="auto"/>
        <w:jc w:val="both"/>
        <w:rPr>
          <w:rFonts w:ascii="Arial" w:hAnsi="Arial" w:cs="Arial"/>
          <w:color w:val="000000" w:themeColor="text1"/>
          <w:sz w:val="22"/>
          <w:szCs w:val="22"/>
        </w:rPr>
      </w:pPr>
    </w:p>
    <w:p w14:paraId="3E9A0268" w14:textId="355B17F0" w:rsidR="00C16EAA" w:rsidRPr="006052A3" w:rsidRDefault="00C16EAA" w:rsidP="006052A3">
      <w:pPr>
        <w:spacing w:line="360" w:lineRule="auto"/>
        <w:jc w:val="both"/>
        <w:rPr>
          <w:rFonts w:ascii="Arial" w:hAnsi="Arial" w:cs="Arial"/>
          <w:color w:val="000000" w:themeColor="text1"/>
          <w:sz w:val="22"/>
          <w:szCs w:val="22"/>
        </w:rPr>
      </w:pPr>
    </w:p>
    <w:p w14:paraId="147A9D3D" w14:textId="77777777" w:rsidR="008371CA" w:rsidRDefault="008371CA">
      <w:pPr>
        <w:rPr>
          <w:rFonts w:ascii="Arial" w:hAnsi="Arial" w:cs="Arial"/>
          <w:color w:val="000000" w:themeColor="text1"/>
          <w:sz w:val="22"/>
          <w:szCs w:val="22"/>
        </w:rPr>
      </w:pPr>
    </w:p>
    <w:p w14:paraId="70BEB5C2" w14:textId="77777777" w:rsidR="008371CA" w:rsidRDefault="008371CA">
      <w:pPr>
        <w:rPr>
          <w:rFonts w:ascii="Arial" w:hAnsi="Arial" w:cs="Arial"/>
          <w:color w:val="000000" w:themeColor="text1"/>
          <w:sz w:val="22"/>
          <w:szCs w:val="22"/>
        </w:rPr>
      </w:pPr>
    </w:p>
    <w:p w14:paraId="53A06CFA" w14:textId="77777777" w:rsidR="00096A83" w:rsidRDefault="00096A83"/>
    <w:p w14:paraId="2076E726" w14:textId="77777777" w:rsidR="00096A83" w:rsidRDefault="00096A83"/>
    <w:p w14:paraId="2BF8AFF0" w14:textId="7A4501DF" w:rsidR="00C16EAA" w:rsidRPr="001A4A1F" w:rsidRDefault="00A346BF" w:rsidP="009A0E20">
      <w:pPr>
        <w:pStyle w:val="Heading1"/>
        <w:spacing w:line="360" w:lineRule="auto"/>
        <w:rPr>
          <w:rFonts w:ascii="Arial" w:hAnsi="Arial" w:cs="Arial"/>
          <w:sz w:val="22"/>
          <w:szCs w:val="22"/>
        </w:rPr>
      </w:pPr>
      <w:bookmarkStart w:id="25" w:name="_Toc24116678"/>
      <w:r w:rsidRPr="001A4A1F">
        <w:rPr>
          <w:rFonts w:ascii="Arial" w:hAnsi="Arial" w:cs="Arial"/>
          <w:sz w:val="22"/>
          <w:szCs w:val="22"/>
        </w:rPr>
        <w:lastRenderedPageBreak/>
        <w:t>Conclusion</w:t>
      </w:r>
      <w:bookmarkEnd w:id="25"/>
      <w:r w:rsidRPr="001A4A1F">
        <w:rPr>
          <w:rFonts w:ascii="Arial" w:hAnsi="Arial" w:cs="Arial"/>
          <w:sz w:val="22"/>
          <w:szCs w:val="22"/>
        </w:rPr>
        <w:t xml:space="preserve"> </w:t>
      </w:r>
    </w:p>
    <w:p w14:paraId="40660758" w14:textId="0391CFC5" w:rsidR="00C16EAA" w:rsidRDefault="00E910E3" w:rsidP="0090531A">
      <w:pPr>
        <w:pStyle w:val="NormalWeb"/>
        <w:spacing w:line="360" w:lineRule="auto"/>
        <w:jc w:val="both"/>
      </w:pPr>
      <w:r>
        <w:rPr>
          <w:rFonts w:ascii="Arial" w:hAnsi="Arial" w:cs="Arial"/>
          <w:color w:val="000000" w:themeColor="text1"/>
          <w:sz w:val="22"/>
          <w:szCs w:val="22"/>
        </w:rPr>
        <w:t>It</w:t>
      </w:r>
      <w:r w:rsidR="00AE1AD5">
        <w:rPr>
          <w:rFonts w:ascii="Arial" w:hAnsi="Arial" w:cs="Arial"/>
          <w:color w:val="000000" w:themeColor="text1"/>
          <w:sz w:val="22"/>
          <w:szCs w:val="22"/>
        </w:rPr>
        <w:t xml:space="preserve"> was found that there </w:t>
      </w:r>
      <w:r>
        <w:rPr>
          <w:rFonts w:ascii="Arial" w:hAnsi="Arial" w:cs="Arial"/>
          <w:color w:val="000000" w:themeColor="text1"/>
          <w:sz w:val="22"/>
          <w:szCs w:val="22"/>
        </w:rPr>
        <w:t>is</w:t>
      </w:r>
      <w:r w:rsidR="00AE1AD5">
        <w:rPr>
          <w:rFonts w:ascii="Arial" w:hAnsi="Arial" w:cs="Arial"/>
          <w:color w:val="000000" w:themeColor="text1"/>
          <w:sz w:val="22"/>
          <w:szCs w:val="22"/>
        </w:rPr>
        <w:t xml:space="preserve"> high rivalry of competitors</w:t>
      </w:r>
      <w:r>
        <w:rPr>
          <w:rFonts w:ascii="Arial" w:hAnsi="Arial" w:cs="Arial"/>
          <w:color w:val="000000" w:themeColor="text1"/>
          <w:sz w:val="22"/>
          <w:szCs w:val="22"/>
        </w:rPr>
        <w:t xml:space="preserve"> to</w:t>
      </w:r>
      <w:r w:rsidR="00AE1AD5">
        <w:rPr>
          <w:rFonts w:ascii="Arial" w:hAnsi="Arial" w:cs="Arial"/>
          <w:color w:val="000000" w:themeColor="text1"/>
          <w:sz w:val="22"/>
          <w:szCs w:val="22"/>
        </w:rPr>
        <w:t xml:space="preserve"> </w:t>
      </w:r>
      <w:r>
        <w:rPr>
          <w:rFonts w:ascii="Arial" w:hAnsi="Arial" w:cs="Arial"/>
          <w:color w:val="000000" w:themeColor="text1"/>
          <w:sz w:val="22"/>
          <w:szCs w:val="22"/>
        </w:rPr>
        <w:t xml:space="preserve">the </w:t>
      </w:r>
      <w:r w:rsidR="0090531A">
        <w:rPr>
          <w:rFonts w:ascii="Arial" w:hAnsi="Arial" w:cs="Arial"/>
          <w:color w:val="000000" w:themeColor="text1"/>
          <w:sz w:val="22"/>
          <w:szCs w:val="22"/>
        </w:rPr>
        <w:t>organisation,</w:t>
      </w:r>
      <w:r w:rsidR="00B10B6E">
        <w:rPr>
          <w:rFonts w:ascii="Arial" w:hAnsi="Arial" w:cs="Arial"/>
          <w:color w:val="000000" w:themeColor="text1"/>
          <w:sz w:val="22"/>
          <w:szCs w:val="22"/>
        </w:rPr>
        <w:t xml:space="preserve"> which is an external factor and cannot be </w:t>
      </w:r>
      <w:r w:rsidR="0090531A">
        <w:rPr>
          <w:rFonts w:ascii="Arial" w:hAnsi="Arial" w:cs="Arial"/>
          <w:color w:val="000000" w:themeColor="text1"/>
          <w:sz w:val="22"/>
          <w:szCs w:val="22"/>
        </w:rPr>
        <w:t>resolved</w:t>
      </w:r>
      <w:r w:rsidR="0090531A">
        <w:rPr>
          <w:rFonts w:ascii="Arial" w:hAnsi="Arial" w:cs="Arial"/>
          <w:color w:val="000000" w:themeColor="text1"/>
          <w:sz w:val="22"/>
          <w:szCs w:val="22"/>
          <w:shd w:val="clear" w:color="auto" w:fill="FFFFFF"/>
        </w:rPr>
        <w:t>; t</w:t>
      </w:r>
      <w:r w:rsidR="0090531A">
        <w:rPr>
          <w:rFonts w:ascii="Arial" w:hAnsi="Arial" w:cs="Arial"/>
          <w:color w:val="000000" w:themeColor="text1"/>
          <w:sz w:val="22"/>
          <w:szCs w:val="22"/>
          <w:shd w:val="clear" w:color="auto" w:fill="FFFFFF"/>
        </w:rPr>
        <w:t xml:space="preserve">he </w:t>
      </w:r>
      <w:r w:rsidR="0090531A" w:rsidRPr="00764046">
        <w:rPr>
          <w:rFonts w:ascii="Arial" w:hAnsi="Arial" w:cs="Arial"/>
          <w:color w:val="000000" w:themeColor="text1"/>
          <w:sz w:val="22"/>
          <w:szCs w:val="22"/>
          <w:shd w:val="clear" w:color="auto" w:fill="FFFFFF"/>
        </w:rPr>
        <w:t>availability of substitutes add to the bargaining power of customers</w:t>
      </w:r>
      <w:r w:rsidR="0090531A">
        <w:rPr>
          <w:rFonts w:ascii="Arial" w:hAnsi="Arial" w:cs="Arial"/>
          <w:color w:val="000000" w:themeColor="text1"/>
          <w:sz w:val="22"/>
          <w:szCs w:val="22"/>
        </w:rPr>
        <w:t>.</w:t>
      </w:r>
      <w:r>
        <w:rPr>
          <w:rFonts w:ascii="Arial" w:hAnsi="Arial" w:cs="Arial"/>
          <w:color w:val="000000" w:themeColor="text1"/>
          <w:sz w:val="22"/>
          <w:szCs w:val="22"/>
        </w:rPr>
        <w:t xml:space="preserve">  </w:t>
      </w:r>
      <w:r w:rsidR="00B57048">
        <w:rPr>
          <w:rFonts w:ascii="Arial" w:hAnsi="Arial" w:cs="Arial"/>
          <w:color w:val="000000" w:themeColor="text1"/>
          <w:sz w:val="22"/>
          <w:szCs w:val="22"/>
        </w:rPr>
        <w:t>However, i</w:t>
      </w:r>
      <w:r>
        <w:rPr>
          <w:rFonts w:ascii="Arial" w:hAnsi="Arial" w:cs="Arial"/>
          <w:color w:val="000000" w:themeColor="text1"/>
          <w:sz w:val="22"/>
          <w:szCs w:val="22"/>
        </w:rPr>
        <w:t>mplementing the</w:t>
      </w:r>
      <w:r w:rsidRPr="009A0E20">
        <w:rPr>
          <w:rFonts w:ascii="Arial" w:hAnsi="Arial" w:cs="Arial"/>
          <w:color w:val="000000" w:themeColor="text1"/>
          <w:sz w:val="22"/>
          <w:szCs w:val="22"/>
        </w:rPr>
        <w:t xml:space="preserve"> </w:t>
      </w:r>
      <w:r>
        <w:rPr>
          <w:rFonts w:ascii="Arial" w:hAnsi="Arial" w:cs="Arial"/>
          <w:color w:val="000000" w:themeColor="text1"/>
          <w:sz w:val="22"/>
          <w:szCs w:val="22"/>
        </w:rPr>
        <w:t xml:space="preserve">suggested recommendations would be a step forward to grow in the market </w:t>
      </w:r>
      <w:r w:rsidR="00B10B6E">
        <w:rPr>
          <w:rFonts w:ascii="Arial" w:hAnsi="Arial" w:cs="Arial"/>
          <w:color w:val="000000" w:themeColor="text1"/>
          <w:sz w:val="22"/>
          <w:szCs w:val="22"/>
        </w:rPr>
        <w:t>and achieve the</w:t>
      </w:r>
      <w:r>
        <w:rPr>
          <w:rFonts w:ascii="Arial" w:hAnsi="Arial" w:cs="Arial"/>
          <w:color w:val="000000" w:themeColor="text1"/>
          <w:sz w:val="22"/>
          <w:szCs w:val="22"/>
        </w:rPr>
        <w:t xml:space="preserve"> </w:t>
      </w:r>
      <w:r w:rsidR="00B10B6E">
        <w:rPr>
          <w:rFonts w:ascii="Arial" w:hAnsi="Arial" w:cs="Arial"/>
          <w:color w:val="000000" w:themeColor="text1"/>
          <w:sz w:val="22"/>
          <w:szCs w:val="22"/>
        </w:rPr>
        <w:t xml:space="preserve">business </w:t>
      </w:r>
      <w:r>
        <w:rPr>
          <w:rFonts w:ascii="Arial" w:hAnsi="Arial" w:cs="Arial"/>
          <w:color w:val="000000" w:themeColor="text1"/>
          <w:sz w:val="22"/>
          <w:szCs w:val="22"/>
        </w:rPr>
        <w:t>strategy</w:t>
      </w:r>
      <w:r w:rsidR="00B10B6E">
        <w:rPr>
          <w:rFonts w:ascii="Arial" w:hAnsi="Arial" w:cs="Arial"/>
          <w:color w:val="000000" w:themeColor="text1"/>
          <w:sz w:val="22"/>
          <w:szCs w:val="22"/>
        </w:rPr>
        <w:t xml:space="preserve"> in order to maintain Balti Bazars high performance culture.</w:t>
      </w:r>
      <w:r w:rsidR="00B57048">
        <w:rPr>
          <w:rFonts w:ascii="Arial" w:hAnsi="Arial" w:cs="Arial"/>
          <w:color w:val="000000" w:themeColor="text1"/>
          <w:sz w:val="22"/>
          <w:szCs w:val="22"/>
        </w:rPr>
        <w:t xml:space="preserve">  </w:t>
      </w:r>
      <w:r w:rsidR="00B10B6E">
        <w:rPr>
          <w:rFonts w:ascii="Arial" w:hAnsi="Arial" w:cs="Arial"/>
          <w:color w:val="000000" w:themeColor="text1"/>
          <w:sz w:val="22"/>
          <w:szCs w:val="22"/>
        </w:rPr>
        <w:t>Management play a critical role to drive and support their employees to create such culture</w:t>
      </w:r>
      <w:r w:rsidR="0090531A">
        <w:rPr>
          <w:rFonts w:ascii="Arial" w:hAnsi="Arial" w:cs="Arial"/>
          <w:color w:val="000000" w:themeColor="text1"/>
          <w:sz w:val="22"/>
          <w:szCs w:val="22"/>
        </w:rPr>
        <w:t xml:space="preserve"> and</w:t>
      </w:r>
      <w:r w:rsidR="0090531A" w:rsidRPr="0090531A">
        <w:rPr>
          <w:rFonts w:ascii="Arial" w:hAnsi="Arial" w:cs="Arial"/>
          <w:sz w:val="22"/>
          <w:szCs w:val="22"/>
        </w:rPr>
        <w:t xml:space="preserve"> </w:t>
      </w:r>
      <w:r w:rsidR="0090531A" w:rsidRPr="006E026D">
        <w:rPr>
          <w:rFonts w:ascii="Arial" w:hAnsi="Arial" w:cs="Arial"/>
          <w:sz w:val="22"/>
          <w:szCs w:val="22"/>
        </w:rPr>
        <w:t xml:space="preserve">give </w:t>
      </w:r>
      <w:r w:rsidR="0090531A">
        <w:rPr>
          <w:rFonts w:ascii="Arial" w:hAnsi="Arial" w:cs="Arial"/>
          <w:sz w:val="22"/>
          <w:szCs w:val="22"/>
        </w:rPr>
        <w:t>their</w:t>
      </w:r>
      <w:r w:rsidR="0090531A" w:rsidRPr="006E026D">
        <w:rPr>
          <w:rFonts w:ascii="Arial" w:hAnsi="Arial" w:cs="Arial"/>
          <w:sz w:val="22"/>
          <w:szCs w:val="22"/>
        </w:rPr>
        <w:t xml:space="preserve"> employees a priority over all other things</w:t>
      </w:r>
      <w:r w:rsidR="0090531A">
        <w:rPr>
          <w:rFonts w:ascii="Arial" w:hAnsi="Arial" w:cs="Arial"/>
          <w:sz w:val="22"/>
          <w:szCs w:val="22"/>
        </w:rPr>
        <w:t>.</w:t>
      </w:r>
      <w:r w:rsidR="00B10B6E">
        <w:rPr>
          <w:rFonts w:ascii="Arial" w:hAnsi="Arial" w:cs="Arial"/>
          <w:color w:val="000000" w:themeColor="text1"/>
          <w:sz w:val="22"/>
          <w:szCs w:val="22"/>
        </w:rPr>
        <w:t xml:space="preserve">  </w:t>
      </w:r>
      <w:r w:rsidR="00B57048">
        <w:rPr>
          <w:rFonts w:ascii="Arial" w:hAnsi="Arial" w:cs="Arial"/>
          <w:color w:val="000000" w:themeColor="text1"/>
          <w:sz w:val="22"/>
          <w:szCs w:val="22"/>
        </w:rPr>
        <w:t xml:space="preserve">Similarly, </w:t>
      </w:r>
      <w:r w:rsidR="00B57048">
        <w:rPr>
          <w:rFonts w:ascii="Arial" w:hAnsi="Arial" w:cs="Arial"/>
          <w:sz w:val="22"/>
          <w:szCs w:val="22"/>
        </w:rPr>
        <w:t>a</w:t>
      </w:r>
      <w:r w:rsidR="00B10B6E" w:rsidRPr="009A0E20">
        <w:rPr>
          <w:rFonts w:ascii="Arial" w:hAnsi="Arial" w:cs="Arial"/>
          <w:sz w:val="22"/>
          <w:szCs w:val="22"/>
        </w:rPr>
        <w:t>ccording to Schein (2004) groups who have shared learning, develop a form of culture</w:t>
      </w:r>
      <w:r w:rsidR="00CF1948">
        <w:rPr>
          <w:rFonts w:ascii="Arial" w:hAnsi="Arial" w:cs="Arial"/>
          <w:sz w:val="22"/>
          <w:szCs w:val="22"/>
        </w:rPr>
        <w:t>.</w:t>
      </w:r>
      <w:r w:rsidR="0090531A">
        <w:rPr>
          <w:rFonts w:ascii="Arial" w:hAnsi="Arial" w:cs="Arial"/>
          <w:sz w:val="22"/>
          <w:szCs w:val="22"/>
        </w:rPr>
        <w:t xml:space="preserve"> </w:t>
      </w:r>
    </w:p>
    <w:p w14:paraId="6CC7C02C" w14:textId="462440E2" w:rsidR="00C16EAA" w:rsidRDefault="00C16EAA"/>
    <w:p w14:paraId="77DA0354" w14:textId="01BE9692" w:rsidR="00C16EAA" w:rsidRDefault="00C16EAA"/>
    <w:p w14:paraId="07A305A2" w14:textId="6C8FF857" w:rsidR="00C16EAA" w:rsidRDefault="00C16EAA"/>
    <w:p w14:paraId="6A3709AE" w14:textId="5C7B3D96" w:rsidR="00040785" w:rsidRDefault="00040785"/>
    <w:p w14:paraId="3FE274BD" w14:textId="77777777" w:rsidR="0032547A" w:rsidRDefault="0032547A"/>
    <w:p w14:paraId="78D1DE65" w14:textId="77777777" w:rsidR="0032547A" w:rsidRDefault="0032547A"/>
    <w:p w14:paraId="100157E0" w14:textId="77777777" w:rsidR="0032547A" w:rsidRDefault="0032547A"/>
    <w:p w14:paraId="4FDB25B0" w14:textId="77777777" w:rsidR="0032547A" w:rsidRDefault="0032547A"/>
    <w:p w14:paraId="623BD1BB" w14:textId="77777777" w:rsidR="0032547A" w:rsidRDefault="0032547A"/>
    <w:p w14:paraId="47C58709" w14:textId="77777777" w:rsidR="0032547A" w:rsidRDefault="0032547A"/>
    <w:p w14:paraId="72796ABF" w14:textId="77777777" w:rsidR="0032547A" w:rsidRDefault="0032547A"/>
    <w:p w14:paraId="3FF700AC" w14:textId="77777777" w:rsidR="0032547A" w:rsidRDefault="0032547A"/>
    <w:p w14:paraId="49D2EAAD" w14:textId="77777777" w:rsidR="0032547A" w:rsidRDefault="0032547A"/>
    <w:p w14:paraId="7B9B6084" w14:textId="77777777" w:rsidR="0032547A" w:rsidRDefault="0032547A"/>
    <w:p w14:paraId="36561A9B" w14:textId="77777777" w:rsidR="0032547A" w:rsidRDefault="0032547A"/>
    <w:p w14:paraId="738A8A9F" w14:textId="77777777" w:rsidR="0032547A" w:rsidRDefault="0032547A"/>
    <w:p w14:paraId="607F253D" w14:textId="77777777" w:rsidR="0032547A" w:rsidRDefault="0032547A"/>
    <w:p w14:paraId="73A3BC01" w14:textId="77777777" w:rsidR="0032547A" w:rsidRDefault="0032547A"/>
    <w:p w14:paraId="52B4642F" w14:textId="77777777" w:rsidR="0032547A" w:rsidRDefault="0032547A"/>
    <w:p w14:paraId="137B9757" w14:textId="77777777" w:rsidR="008371CA" w:rsidRDefault="008371CA"/>
    <w:p w14:paraId="7C91260B" w14:textId="77777777" w:rsidR="008371CA" w:rsidRDefault="008371CA"/>
    <w:p w14:paraId="6B748CB1" w14:textId="77777777" w:rsidR="008371CA" w:rsidRDefault="008371CA"/>
    <w:p w14:paraId="30808BC0" w14:textId="77777777" w:rsidR="008371CA" w:rsidRDefault="008371CA"/>
    <w:p w14:paraId="58205040" w14:textId="77777777" w:rsidR="008371CA" w:rsidRDefault="008371CA"/>
    <w:p w14:paraId="0412D988" w14:textId="77777777" w:rsidR="008371CA" w:rsidRDefault="008371CA"/>
    <w:p w14:paraId="61C7E4CF" w14:textId="77777777" w:rsidR="008371CA" w:rsidRDefault="008371CA"/>
    <w:p w14:paraId="742483DE" w14:textId="77777777" w:rsidR="008371CA" w:rsidRDefault="008371CA"/>
    <w:p w14:paraId="3B8D0AE8" w14:textId="77777777" w:rsidR="008371CA" w:rsidRDefault="008371CA"/>
    <w:p w14:paraId="66B9C25E" w14:textId="77777777" w:rsidR="008371CA" w:rsidRDefault="008371CA"/>
    <w:p w14:paraId="02C18473" w14:textId="77777777" w:rsidR="008371CA" w:rsidRDefault="008371CA"/>
    <w:p w14:paraId="6B0E83B3" w14:textId="77777777" w:rsidR="008371CA" w:rsidRDefault="008371CA"/>
    <w:p w14:paraId="60C23038" w14:textId="77777777" w:rsidR="008371CA" w:rsidRDefault="008371CA"/>
    <w:p w14:paraId="439B7C8F" w14:textId="77777777" w:rsidR="008371CA" w:rsidRDefault="008371CA"/>
    <w:p w14:paraId="70A99F79" w14:textId="77777777" w:rsidR="008371CA" w:rsidRDefault="008371CA"/>
    <w:p w14:paraId="65F93C76" w14:textId="77777777" w:rsidR="008371CA" w:rsidRDefault="008371CA"/>
    <w:p w14:paraId="5933D2D2" w14:textId="77777777" w:rsidR="008371CA" w:rsidRDefault="008371CA"/>
    <w:p w14:paraId="0BE5A390" w14:textId="77777777" w:rsidR="008371CA" w:rsidRDefault="008371CA"/>
    <w:p w14:paraId="10043362" w14:textId="77777777" w:rsidR="002E446F" w:rsidRDefault="002E446F"/>
    <w:p w14:paraId="3D09E590" w14:textId="77777777" w:rsidR="002E446F" w:rsidRDefault="002E446F"/>
    <w:p w14:paraId="259F50CB" w14:textId="77777777" w:rsidR="002E446F" w:rsidRDefault="002E446F"/>
    <w:p w14:paraId="06B67C51" w14:textId="64A307DC" w:rsidR="00C16EAA" w:rsidRPr="001A4A1F" w:rsidRDefault="00C16EAA" w:rsidP="001A4A1F">
      <w:pPr>
        <w:pStyle w:val="Heading1"/>
        <w:rPr>
          <w:rFonts w:ascii="Arial" w:hAnsi="Arial" w:cs="Arial"/>
          <w:sz w:val="22"/>
          <w:szCs w:val="22"/>
        </w:rPr>
      </w:pPr>
      <w:bookmarkStart w:id="26" w:name="_Toc24116679"/>
      <w:r w:rsidRPr="001A4A1F">
        <w:rPr>
          <w:rFonts w:ascii="Arial" w:hAnsi="Arial" w:cs="Arial"/>
          <w:sz w:val="22"/>
          <w:szCs w:val="22"/>
        </w:rPr>
        <w:t xml:space="preserve">Reference </w:t>
      </w:r>
      <w:r w:rsidR="002E446F" w:rsidRPr="001A4A1F">
        <w:rPr>
          <w:rFonts w:ascii="Arial" w:hAnsi="Arial" w:cs="Arial"/>
          <w:sz w:val="22"/>
          <w:szCs w:val="22"/>
        </w:rPr>
        <w:t>List</w:t>
      </w:r>
      <w:bookmarkEnd w:id="26"/>
    </w:p>
    <w:p w14:paraId="544073E9" w14:textId="47AB941A" w:rsidR="00C16EAA" w:rsidRDefault="00C16EAA"/>
    <w:p w14:paraId="1C5D76D9" w14:textId="48A52EA9" w:rsidR="00C16EAA" w:rsidRDefault="00C16EAA"/>
    <w:p w14:paraId="2257FC6A" w14:textId="52C523A1" w:rsidR="00C16EAA" w:rsidRPr="00513C4D" w:rsidRDefault="00C16EAA" w:rsidP="00513C4D">
      <w:pPr>
        <w:pStyle w:val="NormalWeb"/>
        <w:numPr>
          <w:ilvl w:val="0"/>
          <w:numId w:val="1"/>
        </w:numPr>
        <w:spacing w:line="360" w:lineRule="auto"/>
        <w:jc w:val="both"/>
        <w:rPr>
          <w:rFonts w:ascii="Arial" w:hAnsi="Arial" w:cs="Arial"/>
          <w:sz w:val="22"/>
          <w:szCs w:val="22"/>
        </w:rPr>
      </w:pPr>
      <w:r w:rsidRPr="00513C4D">
        <w:rPr>
          <w:rFonts w:ascii="Arial" w:hAnsi="Arial" w:cs="Arial"/>
          <w:sz w:val="22"/>
          <w:szCs w:val="22"/>
        </w:rPr>
        <w:t>Porter, M</w:t>
      </w:r>
      <w:r w:rsidR="00513C4D">
        <w:rPr>
          <w:rFonts w:ascii="Arial" w:hAnsi="Arial" w:cs="Arial"/>
          <w:sz w:val="22"/>
          <w:szCs w:val="22"/>
        </w:rPr>
        <w:t xml:space="preserve"> (</w:t>
      </w:r>
      <w:r w:rsidRPr="00513C4D">
        <w:rPr>
          <w:rFonts w:ascii="Arial" w:hAnsi="Arial" w:cs="Arial"/>
          <w:sz w:val="22"/>
          <w:szCs w:val="22"/>
        </w:rPr>
        <w:t>1980</w:t>
      </w:r>
      <w:r w:rsidR="00513C4D">
        <w:rPr>
          <w:rFonts w:ascii="Arial" w:hAnsi="Arial" w:cs="Arial"/>
          <w:sz w:val="22"/>
          <w:szCs w:val="22"/>
        </w:rPr>
        <w:t>)</w:t>
      </w:r>
      <w:r w:rsidRPr="00513C4D">
        <w:rPr>
          <w:rFonts w:ascii="Arial" w:hAnsi="Arial" w:cs="Arial"/>
          <w:sz w:val="22"/>
          <w:szCs w:val="22"/>
        </w:rPr>
        <w:t xml:space="preserve"> Competitive strategy: Techniques for analysing industries and competitors. New York: Free Press. </w:t>
      </w:r>
    </w:p>
    <w:p w14:paraId="01D3350C" w14:textId="1274B483" w:rsidR="00C16EAA" w:rsidRPr="00792ECD" w:rsidRDefault="00394D7B" w:rsidP="00513C4D">
      <w:pPr>
        <w:pStyle w:val="NormalWeb"/>
        <w:numPr>
          <w:ilvl w:val="0"/>
          <w:numId w:val="1"/>
        </w:numPr>
        <w:spacing w:line="360" w:lineRule="auto"/>
        <w:jc w:val="both"/>
        <w:rPr>
          <w:rFonts w:ascii="Arial" w:hAnsi="Arial" w:cs="Arial"/>
          <w:sz w:val="22"/>
          <w:szCs w:val="22"/>
        </w:rPr>
      </w:pPr>
      <w:r w:rsidRPr="00513C4D">
        <w:rPr>
          <w:rFonts w:ascii="Arial" w:hAnsi="Arial" w:cs="Arial"/>
          <w:sz w:val="22"/>
          <w:szCs w:val="22"/>
        </w:rPr>
        <w:t>Porter, M</w:t>
      </w:r>
      <w:r w:rsidR="00513C4D" w:rsidRPr="00513C4D">
        <w:rPr>
          <w:rFonts w:ascii="Arial" w:hAnsi="Arial" w:cs="Arial"/>
          <w:sz w:val="22"/>
          <w:szCs w:val="22"/>
        </w:rPr>
        <w:t xml:space="preserve"> (2008)</w:t>
      </w:r>
      <w:r w:rsidRPr="00513C4D">
        <w:rPr>
          <w:rFonts w:ascii="Arial" w:hAnsi="Arial" w:cs="Arial"/>
          <w:sz w:val="22"/>
          <w:szCs w:val="22"/>
        </w:rPr>
        <w:t xml:space="preserve"> </w:t>
      </w:r>
      <w:r w:rsidR="00513C4D" w:rsidRPr="00513C4D">
        <w:rPr>
          <w:rFonts w:ascii="Arial" w:hAnsi="Arial" w:cs="Arial"/>
          <w:sz w:val="22"/>
          <w:szCs w:val="22"/>
        </w:rPr>
        <w:t xml:space="preserve">The Five Competitive Forces That Shape Strategy.  </w:t>
      </w:r>
      <w:r w:rsidRPr="00513C4D">
        <w:rPr>
          <w:rFonts w:ascii="Arial" w:hAnsi="Arial" w:cs="Arial"/>
          <w:sz w:val="22"/>
          <w:szCs w:val="22"/>
        </w:rPr>
        <w:t xml:space="preserve">Available at: </w:t>
      </w:r>
      <w:hyperlink r:id="rId10" w:history="1">
        <w:r w:rsidR="00792ECD" w:rsidRPr="008574A3">
          <w:rPr>
            <w:rStyle w:val="Hyperlink"/>
            <w:rFonts w:ascii="Arial" w:hAnsi="Arial" w:cs="Arial"/>
            <w:i/>
            <w:iCs/>
            <w:sz w:val="22"/>
            <w:szCs w:val="22"/>
          </w:rPr>
          <w:t>http://www.ibbusinessandmanagement.com/uploads/1/1/7/5/11758934/porters_five_forces_analysis_and_strategy.pdf</w:t>
        </w:r>
      </w:hyperlink>
    </w:p>
    <w:p w14:paraId="13BCDEBA" w14:textId="0C9361DE" w:rsidR="00792ECD" w:rsidRPr="00E025AA" w:rsidRDefault="00792ECD" w:rsidP="00792ECD">
      <w:pPr>
        <w:pStyle w:val="NormalWeb"/>
        <w:numPr>
          <w:ilvl w:val="0"/>
          <w:numId w:val="1"/>
        </w:numPr>
        <w:spacing w:line="360" w:lineRule="auto"/>
        <w:jc w:val="both"/>
        <w:rPr>
          <w:rFonts w:ascii="Arial" w:hAnsi="Arial" w:cs="Arial"/>
          <w:sz w:val="22"/>
          <w:szCs w:val="22"/>
        </w:rPr>
      </w:pPr>
      <w:r w:rsidRPr="00792ECD">
        <w:rPr>
          <w:rFonts w:ascii="Arial" w:hAnsi="Arial" w:cs="Arial"/>
          <w:color w:val="222222"/>
          <w:sz w:val="22"/>
          <w:szCs w:val="22"/>
          <w:shd w:val="clear" w:color="auto" w:fill="FFFFFF"/>
        </w:rPr>
        <w:t xml:space="preserve">Cherry, K. 2019, </w:t>
      </w:r>
      <w:r w:rsidRPr="00792ECD">
        <w:rPr>
          <w:rFonts w:ascii="Arial" w:hAnsi="Arial" w:cs="Arial"/>
          <w:color w:val="222222"/>
          <w:sz w:val="22"/>
          <w:szCs w:val="22"/>
        </w:rPr>
        <w:t>The Democratic Style of Leadership</w:t>
      </w:r>
      <w:r>
        <w:rPr>
          <w:rFonts w:ascii="Arial" w:hAnsi="Arial" w:cs="Arial"/>
          <w:color w:val="222222"/>
          <w:sz w:val="22"/>
          <w:szCs w:val="22"/>
        </w:rPr>
        <w:t xml:space="preserve">.  </w:t>
      </w:r>
      <w:r w:rsidRPr="00792ECD">
        <w:rPr>
          <w:rFonts w:ascii="Arial" w:hAnsi="Arial" w:cs="Arial"/>
          <w:color w:val="222222"/>
          <w:sz w:val="22"/>
          <w:szCs w:val="22"/>
          <w:shd w:val="clear" w:color="auto" w:fill="FFFFFF"/>
        </w:rPr>
        <w:t>Available at:</w:t>
      </w:r>
      <w:r w:rsidRPr="00792ECD">
        <w:rPr>
          <w:rFonts w:ascii="Arial" w:hAnsi="Arial" w:cs="Arial"/>
          <w:color w:val="000000" w:themeColor="text1"/>
          <w:sz w:val="22"/>
          <w:szCs w:val="22"/>
          <w:shd w:val="clear" w:color="auto" w:fill="FFFFFF"/>
        </w:rPr>
        <w:t xml:space="preserve">  </w:t>
      </w:r>
      <w:hyperlink r:id="rId11" w:history="1">
        <w:r w:rsidR="00E025AA" w:rsidRPr="008574A3">
          <w:rPr>
            <w:rStyle w:val="Hyperlink"/>
            <w:rFonts w:ascii="Arial" w:hAnsi="Arial" w:cs="Arial"/>
            <w:i/>
            <w:iCs/>
            <w:sz w:val="22"/>
            <w:szCs w:val="22"/>
            <w:shd w:val="clear" w:color="auto" w:fill="FFFFFF"/>
          </w:rPr>
          <w:t>https://www.verywellmind.com/what-is-democratic-leadership-2795315</w:t>
        </w:r>
      </w:hyperlink>
    </w:p>
    <w:p w14:paraId="3743725B" w14:textId="5982E784" w:rsidR="00E025AA" w:rsidRPr="00D678F5" w:rsidRDefault="00E025AA" w:rsidP="00E025AA">
      <w:pPr>
        <w:pStyle w:val="NormalWeb"/>
        <w:numPr>
          <w:ilvl w:val="0"/>
          <w:numId w:val="1"/>
        </w:numPr>
        <w:spacing w:line="360" w:lineRule="auto"/>
        <w:jc w:val="both"/>
        <w:rPr>
          <w:rFonts w:ascii="Arial" w:hAnsi="Arial" w:cs="Arial"/>
          <w:sz w:val="22"/>
          <w:szCs w:val="22"/>
        </w:rPr>
      </w:pPr>
      <w:r w:rsidRPr="00E025AA">
        <w:rPr>
          <w:rFonts w:ascii="Arial" w:hAnsi="Arial" w:cs="Arial"/>
          <w:color w:val="000000" w:themeColor="text1"/>
          <w:sz w:val="22"/>
          <w:szCs w:val="22"/>
        </w:rPr>
        <w:t xml:space="preserve">Food Standards Agency (2019) Available at; </w:t>
      </w:r>
      <w:hyperlink r:id="rId12" w:history="1">
        <w:r w:rsidR="00D678F5" w:rsidRPr="008574A3">
          <w:rPr>
            <w:rStyle w:val="Hyperlink"/>
            <w:rFonts w:ascii="Arial" w:hAnsi="Arial" w:cs="Arial"/>
            <w:i/>
            <w:iCs/>
            <w:sz w:val="22"/>
            <w:szCs w:val="22"/>
          </w:rPr>
          <w:t>https://ratings.food.gov.uk/enhanced-search/en-GB/bengal%20chaa/B30%202YT/Relevance/0/%5E/%5E/0/1/10</w:t>
        </w:r>
      </w:hyperlink>
    </w:p>
    <w:p w14:paraId="2A92B6FE" w14:textId="637A2927" w:rsidR="00D678F5" w:rsidRPr="009F6BB6" w:rsidRDefault="00D678F5" w:rsidP="00274375">
      <w:pPr>
        <w:pStyle w:val="NormalWeb"/>
        <w:numPr>
          <w:ilvl w:val="0"/>
          <w:numId w:val="1"/>
        </w:numPr>
        <w:spacing w:line="360" w:lineRule="auto"/>
        <w:jc w:val="both"/>
        <w:rPr>
          <w:rFonts w:ascii="Arial" w:hAnsi="Arial" w:cs="Arial"/>
          <w:sz w:val="22"/>
          <w:szCs w:val="22"/>
        </w:rPr>
      </w:pPr>
      <w:r w:rsidRPr="00D678F5">
        <w:rPr>
          <w:rFonts w:ascii="Arial" w:hAnsi="Arial" w:cs="Arial"/>
          <w:color w:val="000000" w:themeColor="text1"/>
          <w:sz w:val="22"/>
          <w:szCs w:val="22"/>
        </w:rPr>
        <w:t>Food Standards Agency (201</w:t>
      </w:r>
      <w:r w:rsidR="000A490E">
        <w:rPr>
          <w:rFonts w:ascii="Arial" w:hAnsi="Arial" w:cs="Arial"/>
          <w:color w:val="000000" w:themeColor="text1"/>
          <w:sz w:val="22"/>
          <w:szCs w:val="22"/>
        </w:rPr>
        <w:t>6</w:t>
      </w:r>
      <w:r w:rsidRPr="00D678F5">
        <w:rPr>
          <w:rFonts w:ascii="Arial" w:hAnsi="Arial" w:cs="Arial"/>
          <w:color w:val="000000" w:themeColor="text1"/>
          <w:sz w:val="22"/>
          <w:szCs w:val="22"/>
        </w:rPr>
        <w:t xml:space="preserve">) Available at; </w:t>
      </w:r>
      <w:hyperlink r:id="rId13" w:history="1">
        <w:r w:rsidR="009F6BB6" w:rsidRPr="008574A3">
          <w:rPr>
            <w:rStyle w:val="Hyperlink"/>
            <w:rFonts w:ascii="Arial" w:hAnsi="Arial" w:cs="Arial"/>
            <w:i/>
            <w:iCs/>
            <w:sz w:val="22"/>
            <w:szCs w:val="22"/>
          </w:rPr>
          <w:t>https://ratings.food.gov.uk/enhanced-search/en-GB/balti%20bazar/B30/Relevance/0/%5E/%5E/0/1/10</w:t>
        </w:r>
      </w:hyperlink>
    </w:p>
    <w:p w14:paraId="6089AA69" w14:textId="77777777" w:rsidR="009F6BB6" w:rsidRPr="009F6BB6" w:rsidRDefault="009F6BB6" w:rsidP="00274375">
      <w:pPr>
        <w:pStyle w:val="ListParagraph"/>
        <w:numPr>
          <w:ilvl w:val="0"/>
          <w:numId w:val="1"/>
        </w:numPr>
        <w:spacing w:line="360" w:lineRule="auto"/>
        <w:jc w:val="both"/>
        <w:rPr>
          <w:rFonts w:ascii="Arial" w:hAnsi="Arial" w:cs="Arial"/>
          <w:i/>
          <w:iCs/>
          <w:color w:val="4472C4" w:themeColor="accent1"/>
          <w:sz w:val="22"/>
          <w:szCs w:val="22"/>
          <w:u w:val="single"/>
        </w:rPr>
      </w:pPr>
      <w:r w:rsidRPr="009F6BB6">
        <w:rPr>
          <w:rFonts w:ascii="Arial" w:hAnsi="Arial" w:cs="Arial"/>
          <w:color w:val="000000" w:themeColor="text1"/>
          <w:sz w:val="22"/>
          <w:szCs w:val="22"/>
        </w:rPr>
        <w:t xml:space="preserve">Just East (2019). Available at; </w:t>
      </w:r>
      <w:r w:rsidRPr="009F6BB6">
        <w:rPr>
          <w:rFonts w:ascii="Arial" w:hAnsi="Arial" w:cs="Arial"/>
          <w:i/>
          <w:iCs/>
          <w:color w:val="4472C4" w:themeColor="accent1"/>
          <w:sz w:val="22"/>
          <w:szCs w:val="22"/>
          <w:u w:val="single"/>
        </w:rPr>
        <w:t>http://www.just-eat.co.uk/restaurants-bengalchaa-b30/menu/?ppc=1&amp;gclid=EAIaIQobChMIisq-nJbM5QIVC7TtCh2RRQpSEAAYASAAEgKYovD_BwE</w:t>
      </w:r>
    </w:p>
    <w:p w14:paraId="2FF46659" w14:textId="5A9EB44F" w:rsidR="008F7491" w:rsidRPr="008F7491" w:rsidRDefault="008F7491" w:rsidP="00274375">
      <w:pPr>
        <w:pStyle w:val="ListParagraph"/>
        <w:numPr>
          <w:ilvl w:val="0"/>
          <w:numId w:val="1"/>
        </w:numPr>
        <w:spacing w:line="360" w:lineRule="auto"/>
        <w:jc w:val="both"/>
        <w:rPr>
          <w:rFonts w:ascii="Arial" w:hAnsi="Arial" w:cs="Arial"/>
          <w:sz w:val="22"/>
          <w:szCs w:val="22"/>
        </w:rPr>
      </w:pPr>
      <w:r w:rsidRPr="008F7491">
        <w:rPr>
          <w:rFonts w:ascii="Arial" w:hAnsi="Arial" w:cs="Arial"/>
          <w:sz w:val="22"/>
          <w:szCs w:val="22"/>
        </w:rPr>
        <w:t>Butts, J, B (2019) Ethics in organisations and leadership. Available at;</w:t>
      </w:r>
      <w:r w:rsidRPr="008F7491">
        <w:rPr>
          <w:sz w:val="22"/>
          <w:szCs w:val="22"/>
        </w:rPr>
        <w:t xml:space="preserve"> </w:t>
      </w:r>
      <w:r w:rsidRPr="008F7491">
        <w:rPr>
          <w:rFonts w:ascii="Arial" w:hAnsi="Arial" w:cs="Arial"/>
          <w:i/>
          <w:iCs/>
          <w:color w:val="4472C4" w:themeColor="accent1"/>
          <w:sz w:val="22"/>
          <w:szCs w:val="22"/>
          <w:u w:val="single"/>
        </w:rPr>
        <w:t>https://samples.jblearning.com/0763749761/EthicalLeaderhip.pdf</w:t>
      </w:r>
      <w:r w:rsidRPr="008F7491">
        <w:rPr>
          <w:rFonts w:ascii="Arial" w:hAnsi="Arial" w:cs="Arial"/>
          <w:color w:val="4472C4" w:themeColor="accent1"/>
          <w:sz w:val="22"/>
          <w:szCs w:val="22"/>
        </w:rPr>
        <w:t xml:space="preserve"> </w:t>
      </w:r>
      <w:r w:rsidRPr="008F7491">
        <w:rPr>
          <w:rFonts w:ascii="Arial" w:hAnsi="Arial" w:cs="Arial"/>
          <w:sz w:val="22"/>
          <w:szCs w:val="22"/>
        </w:rPr>
        <w:t>P</w:t>
      </w:r>
      <w:r>
        <w:rPr>
          <w:rFonts w:ascii="Arial" w:hAnsi="Arial" w:cs="Arial"/>
          <w:sz w:val="22"/>
          <w:szCs w:val="22"/>
        </w:rPr>
        <w:t>a</w:t>
      </w:r>
      <w:r w:rsidRPr="008F7491">
        <w:rPr>
          <w:rFonts w:ascii="Arial" w:hAnsi="Arial" w:cs="Arial"/>
          <w:sz w:val="22"/>
          <w:szCs w:val="22"/>
        </w:rPr>
        <w:t>g</w:t>
      </w:r>
      <w:r>
        <w:rPr>
          <w:rFonts w:ascii="Arial" w:hAnsi="Arial" w:cs="Arial"/>
          <w:sz w:val="22"/>
          <w:szCs w:val="22"/>
        </w:rPr>
        <w:t>e</w:t>
      </w:r>
      <w:r w:rsidRPr="008F7491">
        <w:rPr>
          <w:rFonts w:ascii="Arial" w:hAnsi="Arial" w:cs="Arial"/>
          <w:sz w:val="22"/>
          <w:szCs w:val="22"/>
        </w:rPr>
        <w:t xml:space="preserve"> 126</w:t>
      </w:r>
      <w:r>
        <w:rPr>
          <w:rFonts w:ascii="Arial" w:hAnsi="Arial" w:cs="Arial"/>
          <w:sz w:val="22"/>
          <w:szCs w:val="22"/>
        </w:rPr>
        <w:t>,</w:t>
      </w:r>
      <w:r w:rsidRPr="008F7491">
        <w:rPr>
          <w:rFonts w:ascii="Arial" w:hAnsi="Arial" w:cs="Arial"/>
          <w:sz w:val="22"/>
          <w:szCs w:val="22"/>
        </w:rPr>
        <w:t xml:space="preserve"> </w:t>
      </w:r>
      <w:r>
        <w:rPr>
          <w:rFonts w:ascii="Arial" w:hAnsi="Arial" w:cs="Arial"/>
          <w:sz w:val="22"/>
          <w:szCs w:val="22"/>
        </w:rPr>
        <w:t>C</w:t>
      </w:r>
      <w:r w:rsidRPr="008F7491">
        <w:rPr>
          <w:rFonts w:ascii="Arial" w:hAnsi="Arial" w:cs="Arial"/>
          <w:sz w:val="22"/>
          <w:szCs w:val="22"/>
        </w:rPr>
        <w:t>h</w:t>
      </w:r>
      <w:r>
        <w:rPr>
          <w:rFonts w:ascii="Arial" w:hAnsi="Arial" w:cs="Arial"/>
          <w:sz w:val="22"/>
          <w:szCs w:val="22"/>
        </w:rPr>
        <w:t xml:space="preserve"> </w:t>
      </w:r>
      <w:r w:rsidRPr="008F7491">
        <w:rPr>
          <w:rFonts w:ascii="Arial" w:hAnsi="Arial" w:cs="Arial"/>
          <w:sz w:val="22"/>
          <w:szCs w:val="22"/>
        </w:rPr>
        <w:t>4</w:t>
      </w:r>
      <w:r>
        <w:rPr>
          <w:rFonts w:ascii="Arial" w:hAnsi="Arial" w:cs="Arial"/>
          <w:sz w:val="22"/>
          <w:szCs w:val="22"/>
        </w:rPr>
        <w:t>,</w:t>
      </w:r>
      <w:r w:rsidRPr="008F7491">
        <w:rPr>
          <w:rFonts w:ascii="Arial" w:hAnsi="Arial" w:cs="Arial"/>
          <w:sz w:val="22"/>
          <w:szCs w:val="22"/>
        </w:rPr>
        <w:t xml:space="preserve"> Jones and Bartlett Publishers </w:t>
      </w:r>
    </w:p>
    <w:p w14:paraId="338BCEA1" w14:textId="5486F9CC" w:rsidR="009F6BB6" w:rsidRDefault="00274375" w:rsidP="00274375">
      <w:pPr>
        <w:pStyle w:val="NormalWeb"/>
        <w:numPr>
          <w:ilvl w:val="0"/>
          <w:numId w:val="1"/>
        </w:numPr>
        <w:spacing w:line="360" w:lineRule="auto"/>
        <w:jc w:val="both"/>
        <w:rPr>
          <w:rFonts w:ascii="Arial" w:hAnsi="Arial" w:cs="Arial"/>
          <w:sz w:val="22"/>
          <w:szCs w:val="22"/>
        </w:rPr>
      </w:pPr>
      <w:r>
        <w:rPr>
          <w:rFonts w:ascii="Arial" w:hAnsi="Arial" w:cs="Arial"/>
          <w:sz w:val="22"/>
          <w:szCs w:val="22"/>
        </w:rPr>
        <w:t xml:space="preserve">Mukherjee, D (2019).  The British Curry, Historic UK.  Available at; </w:t>
      </w:r>
      <w:r w:rsidRPr="00274375">
        <w:rPr>
          <w:rFonts w:ascii="Arial" w:hAnsi="Arial" w:cs="Arial"/>
          <w:i/>
          <w:iCs/>
          <w:color w:val="4472C4" w:themeColor="accent1"/>
          <w:sz w:val="22"/>
          <w:szCs w:val="22"/>
          <w:u w:val="single"/>
        </w:rPr>
        <w:t>https://www.historic-uk.com/CultureUK/The-British-Curry/</w:t>
      </w:r>
      <w:r>
        <w:rPr>
          <w:rFonts w:ascii="Arial" w:hAnsi="Arial" w:cs="Arial"/>
          <w:sz w:val="22"/>
          <w:szCs w:val="22"/>
        </w:rPr>
        <w:t xml:space="preserve"> (no date, assessed 4 Nov. 19)</w:t>
      </w:r>
    </w:p>
    <w:p w14:paraId="2080F2F8" w14:textId="77777777" w:rsidR="00FF4CD9" w:rsidRPr="00FF4CD9" w:rsidRDefault="00FF4CD9" w:rsidP="00FF4CD9">
      <w:pPr>
        <w:pStyle w:val="ListParagraph"/>
        <w:numPr>
          <w:ilvl w:val="0"/>
          <w:numId w:val="1"/>
        </w:numPr>
        <w:spacing w:line="360" w:lineRule="auto"/>
        <w:jc w:val="both"/>
        <w:rPr>
          <w:rFonts w:ascii="Arial" w:hAnsi="Arial" w:cs="Arial"/>
          <w:sz w:val="22"/>
          <w:szCs w:val="22"/>
        </w:rPr>
      </w:pPr>
      <w:proofErr w:type="spellStart"/>
      <w:r w:rsidRPr="00FF4CD9">
        <w:rPr>
          <w:rFonts w:ascii="Arial" w:hAnsi="Arial" w:cs="Arial"/>
          <w:sz w:val="22"/>
          <w:szCs w:val="22"/>
        </w:rPr>
        <w:t>Luty</w:t>
      </w:r>
      <w:proofErr w:type="spellEnd"/>
      <w:r w:rsidRPr="00FF4CD9">
        <w:rPr>
          <w:rFonts w:ascii="Arial" w:hAnsi="Arial" w:cs="Arial"/>
          <w:sz w:val="22"/>
          <w:szCs w:val="22"/>
        </w:rPr>
        <w:t xml:space="preserve">, J (2019) Statista.  Available at; </w:t>
      </w:r>
      <w:r w:rsidRPr="00FF4CD9">
        <w:rPr>
          <w:rFonts w:ascii="Arial" w:hAnsi="Arial" w:cs="Arial"/>
          <w:i/>
          <w:iCs/>
          <w:color w:val="4472C4" w:themeColor="accent1"/>
          <w:sz w:val="22"/>
          <w:szCs w:val="22"/>
          <w:u w:val="single"/>
        </w:rPr>
        <w:t>https://www.statista.com/statistics/298871/number-of-restaurants-in-the-united-kingdom/</w:t>
      </w:r>
    </w:p>
    <w:p w14:paraId="6024D3BF" w14:textId="3627E9E5" w:rsidR="00274375" w:rsidRDefault="00FF4CD9" w:rsidP="00274375">
      <w:pPr>
        <w:pStyle w:val="NormalWeb"/>
        <w:numPr>
          <w:ilvl w:val="0"/>
          <w:numId w:val="1"/>
        </w:numPr>
        <w:spacing w:line="360" w:lineRule="auto"/>
        <w:jc w:val="both"/>
        <w:rPr>
          <w:rFonts w:ascii="Arial" w:hAnsi="Arial" w:cs="Arial"/>
          <w:i/>
          <w:iCs/>
          <w:color w:val="4472C4" w:themeColor="accent1"/>
          <w:sz w:val="22"/>
          <w:szCs w:val="22"/>
          <w:u w:val="single"/>
        </w:rPr>
      </w:pPr>
      <w:r w:rsidRPr="00FF4CD9">
        <w:rPr>
          <w:rFonts w:ascii="Arial" w:hAnsi="Arial" w:cs="Arial"/>
          <w:sz w:val="22"/>
          <w:szCs w:val="22"/>
        </w:rPr>
        <w:t>Statista</w:t>
      </w:r>
      <w:r>
        <w:rPr>
          <w:rFonts w:ascii="Arial" w:hAnsi="Arial" w:cs="Arial"/>
          <w:sz w:val="22"/>
          <w:szCs w:val="22"/>
        </w:rPr>
        <w:t xml:space="preserve"> Research Department (2018) </w:t>
      </w:r>
      <w:r w:rsidRPr="00FF4CD9">
        <w:rPr>
          <w:rFonts w:ascii="Arial" w:hAnsi="Arial" w:cs="Arial"/>
          <w:sz w:val="22"/>
          <w:szCs w:val="22"/>
        </w:rPr>
        <w:t>Statista</w:t>
      </w:r>
      <w:r>
        <w:rPr>
          <w:rFonts w:ascii="Arial" w:hAnsi="Arial" w:cs="Arial"/>
          <w:sz w:val="22"/>
          <w:szCs w:val="22"/>
        </w:rPr>
        <w:t xml:space="preserve">.  Available at; </w:t>
      </w:r>
      <w:hyperlink r:id="rId14" w:history="1">
        <w:r w:rsidRPr="008574A3">
          <w:rPr>
            <w:rStyle w:val="Hyperlink"/>
            <w:rFonts w:ascii="Arial" w:hAnsi="Arial" w:cs="Arial"/>
            <w:i/>
            <w:iCs/>
            <w:sz w:val="22"/>
            <w:szCs w:val="22"/>
          </w:rPr>
          <w:t>https://www.statista.com/topics/3131/restaurant-industry-in-the-united-kingdom-uk/</w:t>
        </w:r>
      </w:hyperlink>
    </w:p>
    <w:p w14:paraId="346FCD7F" w14:textId="36BF16B4" w:rsidR="00F44CC1" w:rsidRPr="00F44CC1" w:rsidRDefault="00F44CC1" w:rsidP="00F44CC1">
      <w:pPr>
        <w:pStyle w:val="ListParagraph"/>
        <w:numPr>
          <w:ilvl w:val="0"/>
          <w:numId w:val="1"/>
        </w:numPr>
        <w:spacing w:line="360" w:lineRule="auto"/>
        <w:jc w:val="both"/>
        <w:rPr>
          <w:rFonts w:ascii="Arial" w:hAnsi="Arial" w:cs="Arial"/>
          <w:color w:val="000000" w:themeColor="text1"/>
          <w:sz w:val="22"/>
          <w:szCs w:val="22"/>
        </w:rPr>
      </w:pPr>
      <w:proofErr w:type="spellStart"/>
      <w:r w:rsidRPr="00F44CC1">
        <w:rPr>
          <w:rFonts w:ascii="Arial" w:hAnsi="Arial" w:cs="Arial"/>
          <w:color w:val="000000" w:themeColor="text1"/>
          <w:sz w:val="22"/>
          <w:szCs w:val="22"/>
        </w:rPr>
        <w:t>Luty</w:t>
      </w:r>
      <w:proofErr w:type="spellEnd"/>
      <w:r w:rsidRPr="00F44CC1">
        <w:rPr>
          <w:rFonts w:ascii="Arial" w:hAnsi="Arial" w:cs="Arial"/>
          <w:color w:val="000000" w:themeColor="text1"/>
          <w:sz w:val="22"/>
          <w:szCs w:val="22"/>
        </w:rPr>
        <w:t>, J, (2019) Available at;</w:t>
      </w:r>
      <w:r>
        <w:rPr>
          <w:rFonts w:ascii="Arial" w:hAnsi="Arial" w:cs="Arial"/>
          <w:color w:val="000000" w:themeColor="text1"/>
          <w:sz w:val="22"/>
          <w:szCs w:val="22"/>
        </w:rPr>
        <w:t xml:space="preserve"> </w:t>
      </w:r>
      <w:r w:rsidRPr="00F44CC1">
        <w:rPr>
          <w:rFonts w:ascii="Arial" w:hAnsi="Arial" w:cs="Arial"/>
          <w:i/>
          <w:iCs/>
          <w:color w:val="4472C4" w:themeColor="accent1"/>
          <w:sz w:val="22"/>
          <w:szCs w:val="22"/>
          <w:u w:val="single"/>
        </w:rPr>
        <w:t>https://www.statista.com/statistics/476530/annual-expenditure-on-catering-services-uk/</w:t>
      </w:r>
    </w:p>
    <w:p w14:paraId="41F514FE" w14:textId="6552251D" w:rsidR="00DA3AA7" w:rsidRPr="00D13902" w:rsidRDefault="00DA3AA7" w:rsidP="00944939">
      <w:pPr>
        <w:pStyle w:val="NormalWeb"/>
        <w:numPr>
          <w:ilvl w:val="0"/>
          <w:numId w:val="1"/>
        </w:numPr>
        <w:spacing w:line="360" w:lineRule="auto"/>
        <w:jc w:val="both"/>
        <w:rPr>
          <w:rFonts w:ascii="Arial" w:hAnsi="Arial" w:cs="Arial"/>
          <w:i/>
          <w:iCs/>
          <w:color w:val="4472C4" w:themeColor="accent1"/>
          <w:sz w:val="22"/>
          <w:szCs w:val="22"/>
          <w:u w:val="single"/>
        </w:rPr>
      </w:pPr>
      <w:r w:rsidRPr="00DA3AA7">
        <w:rPr>
          <w:rFonts w:ascii="Arial" w:hAnsi="Arial" w:cs="Arial"/>
          <w:color w:val="000000" w:themeColor="text1"/>
          <w:sz w:val="22"/>
          <w:szCs w:val="22"/>
        </w:rPr>
        <w:t>Companies house</w:t>
      </w:r>
      <w:r>
        <w:rPr>
          <w:rFonts w:ascii="Arial" w:hAnsi="Arial" w:cs="Arial"/>
          <w:color w:val="000000" w:themeColor="text1"/>
          <w:sz w:val="22"/>
          <w:szCs w:val="22"/>
        </w:rPr>
        <w:t xml:space="preserve"> (2019)</w:t>
      </w:r>
      <w:r w:rsidR="00944939">
        <w:rPr>
          <w:rFonts w:ascii="Arial" w:hAnsi="Arial" w:cs="Arial"/>
          <w:color w:val="000000" w:themeColor="text1"/>
          <w:sz w:val="22"/>
          <w:szCs w:val="22"/>
        </w:rPr>
        <w:t xml:space="preserve"> Available at; </w:t>
      </w:r>
      <w:hyperlink r:id="rId15" w:history="1">
        <w:r w:rsidR="00944939" w:rsidRPr="008574A3">
          <w:rPr>
            <w:rStyle w:val="Hyperlink"/>
            <w:rFonts w:ascii="Arial" w:hAnsi="Arial" w:cs="Arial"/>
            <w:i/>
            <w:iCs/>
            <w:sz w:val="22"/>
            <w:szCs w:val="22"/>
          </w:rPr>
          <w:t>https://beta.companieshouse.gov.uk/company/03313093</w:t>
        </w:r>
      </w:hyperlink>
      <w:r w:rsidR="00944939">
        <w:rPr>
          <w:rFonts w:ascii="Arial" w:hAnsi="Arial" w:cs="Arial"/>
          <w:i/>
          <w:iCs/>
          <w:color w:val="4472C4" w:themeColor="accent1"/>
          <w:sz w:val="22"/>
          <w:szCs w:val="22"/>
          <w:u w:val="single"/>
        </w:rPr>
        <w:t xml:space="preserve"> </w:t>
      </w:r>
      <w:r w:rsidR="00944939">
        <w:rPr>
          <w:rFonts w:ascii="Arial" w:hAnsi="Arial" w:cs="Arial"/>
          <w:color w:val="000000" w:themeColor="text1"/>
          <w:sz w:val="22"/>
          <w:szCs w:val="22"/>
        </w:rPr>
        <w:t>N</w:t>
      </w:r>
      <w:r w:rsidR="00944939" w:rsidRPr="00944939">
        <w:rPr>
          <w:rFonts w:ascii="Arial" w:hAnsi="Arial" w:cs="Arial"/>
          <w:color w:val="000000" w:themeColor="text1"/>
          <w:sz w:val="22"/>
          <w:szCs w:val="22"/>
        </w:rPr>
        <w:t>o date (assessed 05 November 2019)</w:t>
      </w:r>
    </w:p>
    <w:p w14:paraId="2763EC3D" w14:textId="55BFF30D" w:rsidR="00D13902" w:rsidRPr="00D13902" w:rsidRDefault="00D13902" w:rsidP="00D13902">
      <w:pPr>
        <w:pStyle w:val="ListParagraph"/>
        <w:numPr>
          <w:ilvl w:val="0"/>
          <w:numId w:val="1"/>
        </w:numPr>
        <w:spacing w:line="360" w:lineRule="auto"/>
        <w:jc w:val="both"/>
        <w:rPr>
          <w:rFonts w:ascii="Arial" w:hAnsi="Arial" w:cs="Arial"/>
          <w:i/>
          <w:iCs/>
          <w:color w:val="4472C4" w:themeColor="accent1"/>
          <w:sz w:val="22"/>
          <w:szCs w:val="22"/>
          <w:u w:val="single"/>
        </w:rPr>
      </w:pPr>
      <w:r w:rsidRPr="00D13902">
        <w:rPr>
          <w:rFonts w:ascii="Arial" w:hAnsi="Arial" w:cs="Arial"/>
          <w:sz w:val="22"/>
          <w:szCs w:val="22"/>
        </w:rPr>
        <w:lastRenderedPageBreak/>
        <w:t xml:space="preserve">Zomato (2019). Available at; </w:t>
      </w:r>
      <w:hyperlink r:id="rId16" w:history="1">
        <w:r w:rsidRPr="00D13902">
          <w:rPr>
            <w:rStyle w:val="Hyperlink"/>
            <w:rFonts w:ascii="Arial" w:hAnsi="Arial" w:cs="Arial"/>
            <w:i/>
            <w:iCs/>
            <w:sz w:val="22"/>
            <w:szCs w:val="22"/>
          </w:rPr>
          <w:t>https://www.zomato.com/birmingham/stirchley-restaurants</w:t>
        </w:r>
      </w:hyperlink>
      <w:r w:rsidRPr="00D13902">
        <w:rPr>
          <w:rFonts w:ascii="Arial" w:hAnsi="Arial" w:cs="Arial"/>
          <w:i/>
          <w:iCs/>
          <w:color w:val="4472C4" w:themeColor="accent1"/>
          <w:sz w:val="22"/>
          <w:szCs w:val="22"/>
          <w:u w:val="single"/>
        </w:rPr>
        <w:t xml:space="preserve"> </w:t>
      </w:r>
      <w:r w:rsidRPr="00D13902">
        <w:rPr>
          <w:rFonts w:ascii="Arial" w:hAnsi="Arial" w:cs="Arial"/>
          <w:color w:val="000000" w:themeColor="text1"/>
          <w:sz w:val="22"/>
          <w:szCs w:val="22"/>
        </w:rPr>
        <w:t>No Date (Assessed 05 November 2019)</w:t>
      </w:r>
    </w:p>
    <w:p w14:paraId="485408D0" w14:textId="1D97B3EE" w:rsidR="008E245E" w:rsidRPr="004E4302" w:rsidRDefault="008E245E" w:rsidP="006041F4">
      <w:pPr>
        <w:pStyle w:val="NormalWeb"/>
        <w:numPr>
          <w:ilvl w:val="0"/>
          <w:numId w:val="1"/>
        </w:numPr>
        <w:spacing w:line="360" w:lineRule="auto"/>
        <w:jc w:val="both"/>
        <w:rPr>
          <w:rFonts w:ascii="Arial" w:hAnsi="Arial" w:cs="Arial"/>
          <w:sz w:val="22"/>
          <w:szCs w:val="22"/>
        </w:rPr>
      </w:pPr>
      <w:proofErr w:type="spellStart"/>
      <w:r w:rsidRPr="004E4302">
        <w:rPr>
          <w:rFonts w:ascii="Arial" w:hAnsi="Arial" w:cs="Arial"/>
          <w:sz w:val="22"/>
          <w:szCs w:val="22"/>
        </w:rPr>
        <w:t>Ravanfar</w:t>
      </w:r>
      <w:proofErr w:type="spellEnd"/>
      <w:r w:rsidRPr="004E4302">
        <w:rPr>
          <w:rFonts w:ascii="Arial" w:hAnsi="Arial" w:cs="Arial"/>
          <w:sz w:val="22"/>
          <w:szCs w:val="22"/>
        </w:rPr>
        <w:t>,</w:t>
      </w:r>
      <w:r w:rsidR="00143A9D">
        <w:rPr>
          <w:rFonts w:ascii="Arial" w:hAnsi="Arial" w:cs="Arial"/>
          <w:sz w:val="22"/>
          <w:szCs w:val="22"/>
        </w:rPr>
        <w:t xml:space="preserve"> M.</w:t>
      </w:r>
      <w:r w:rsidRPr="004E4302">
        <w:rPr>
          <w:rFonts w:ascii="Arial" w:hAnsi="Arial" w:cs="Arial"/>
          <w:sz w:val="22"/>
          <w:szCs w:val="22"/>
        </w:rPr>
        <w:t xml:space="preserve"> </w:t>
      </w:r>
      <w:proofErr w:type="spellStart"/>
      <w:r w:rsidRPr="004E4302">
        <w:rPr>
          <w:rFonts w:ascii="Arial" w:hAnsi="Arial" w:cs="Arial"/>
          <w:sz w:val="22"/>
          <w:szCs w:val="22"/>
        </w:rPr>
        <w:t>Behbodi</w:t>
      </w:r>
      <w:proofErr w:type="spellEnd"/>
      <w:r w:rsidR="00143A9D">
        <w:rPr>
          <w:rFonts w:ascii="Arial" w:hAnsi="Arial" w:cs="Arial"/>
          <w:sz w:val="22"/>
          <w:szCs w:val="22"/>
        </w:rPr>
        <w:t>, M &amp;</w:t>
      </w:r>
      <w:r w:rsidRPr="004E4302">
        <w:rPr>
          <w:rFonts w:ascii="Arial" w:hAnsi="Arial" w:cs="Arial"/>
          <w:sz w:val="22"/>
          <w:szCs w:val="22"/>
        </w:rPr>
        <w:t xml:space="preserve"> </w:t>
      </w:r>
      <w:proofErr w:type="spellStart"/>
      <w:proofErr w:type="gramStart"/>
      <w:r w:rsidRPr="004E4302">
        <w:rPr>
          <w:rFonts w:ascii="Arial" w:hAnsi="Arial" w:cs="Arial"/>
          <w:sz w:val="22"/>
          <w:szCs w:val="22"/>
        </w:rPr>
        <w:t>Nejad</w:t>
      </w:r>
      <w:r w:rsidR="00143A9D">
        <w:rPr>
          <w:rFonts w:ascii="Arial" w:hAnsi="Arial" w:cs="Arial"/>
          <w:sz w:val="22"/>
          <w:szCs w:val="22"/>
        </w:rPr>
        <w:t>,T</w:t>
      </w:r>
      <w:proofErr w:type="spellEnd"/>
      <w:proofErr w:type="gramEnd"/>
      <w:r w:rsidRPr="004E4302">
        <w:rPr>
          <w:rFonts w:ascii="Arial" w:hAnsi="Arial" w:cs="Arial"/>
          <w:sz w:val="22"/>
          <w:szCs w:val="22"/>
        </w:rPr>
        <w:t xml:space="preserve"> (2015)</w:t>
      </w:r>
      <w:r>
        <w:rPr>
          <w:rFonts w:ascii="Arial" w:hAnsi="Arial" w:cs="Arial"/>
          <w:sz w:val="22"/>
          <w:szCs w:val="22"/>
        </w:rPr>
        <w:t xml:space="preserve"> </w:t>
      </w:r>
      <w:r w:rsidRPr="004E4302">
        <w:rPr>
          <w:rFonts w:ascii="Arial" w:hAnsi="Arial" w:cs="Arial"/>
          <w:sz w:val="22"/>
          <w:szCs w:val="22"/>
        </w:rPr>
        <w:t>Analysing Organizational Structure based on 7s model of McKinsey,</w:t>
      </w:r>
      <w:r w:rsidRPr="008E245E">
        <w:rPr>
          <w:rFonts w:ascii="Arial" w:hAnsi="Arial" w:cs="Arial"/>
          <w:sz w:val="22"/>
          <w:szCs w:val="22"/>
        </w:rPr>
        <w:t xml:space="preserve"> </w:t>
      </w:r>
      <w:r w:rsidRPr="004E4302">
        <w:rPr>
          <w:rFonts w:ascii="Arial" w:hAnsi="Arial" w:cs="Arial"/>
          <w:sz w:val="22"/>
          <w:szCs w:val="22"/>
        </w:rPr>
        <w:t>Journal of Academic Research in Business and Social Sciences</w:t>
      </w:r>
      <w:r>
        <w:rPr>
          <w:rFonts w:ascii="Arial" w:hAnsi="Arial" w:cs="Arial"/>
          <w:sz w:val="22"/>
          <w:szCs w:val="22"/>
        </w:rPr>
        <w:t xml:space="preserve">.  </w:t>
      </w:r>
      <w:r w:rsidRPr="004E4302">
        <w:rPr>
          <w:rFonts w:ascii="Arial" w:hAnsi="Arial" w:cs="Arial"/>
          <w:sz w:val="22"/>
          <w:szCs w:val="22"/>
        </w:rPr>
        <w:t xml:space="preserve">Available at; </w:t>
      </w:r>
      <w:r w:rsidRPr="008E245E">
        <w:rPr>
          <w:rFonts w:ascii="Arial" w:hAnsi="Arial" w:cs="Arial"/>
          <w:i/>
          <w:iCs/>
          <w:color w:val="4472C4" w:themeColor="accent1"/>
          <w:sz w:val="22"/>
          <w:szCs w:val="22"/>
          <w:u w:val="single"/>
        </w:rPr>
        <w:t>http://hrmars.com/hrmars_papers/Analyzing_Organizational_Structure_based_on_7s_model_of_McKinsey.pdfInternational</w:t>
      </w:r>
      <w:r w:rsidRPr="008E245E">
        <w:rPr>
          <w:rFonts w:ascii="Arial" w:hAnsi="Arial" w:cs="Arial"/>
          <w:color w:val="4472C4" w:themeColor="accent1"/>
          <w:sz w:val="22"/>
          <w:szCs w:val="22"/>
        </w:rPr>
        <w:t xml:space="preserve"> </w:t>
      </w:r>
      <w:r w:rsidRPr="004E4302">
        <w:rPr>
          <w:rFonts w:ascii="Arial" w:hAnsi="Arial" w:cs="Arial"/>
          <w:sz w:val="22"/>
          <w:szCs w:val="22"/>
        </w:rPr>
        <w:t xml:space="preserve">Vol. 5, No. 5 ISSN: 2222-6990, DOI: 10.6007/IJARBSS/v5-i5/1591 </w:t>
      </w:r>
    </w:p>
    <w:p w14:paraId="63DEFD1B" w14:textId="184E01A6" w:rsidR="00143A9D" w:rsidRPr="00143A9D" w:rsidRDefault="00143A9D" w:rsidP="0033752D">
      <w:pPr>
        <w:pStyle w:val="ListParagraph"/>
        <w:numPr>
          <w:ilvl w:val="0"/>
          <w:numId w:val="1"/>
        </w:numPr>
        <w:spacing w:line="360" w:lineRule="auto"/>
        <w:jc w:val="both"/>
        <w:rPr>
          <w:rFonts w:ascii="Arial" w:hAnsi="Arial" w:cs="Arial"/>
          <w:color w:val="000000" w:themeColor="text1"/>
          <w:sz w:val="22"/>
          <w:szCs w:val="22"/>
          <w:shd w:val="clear" w:color="auto" w:fill="FFFFFF"/>
        </w:rPr>
      </w:pPr>
      <w:r w:rsidRPr="00143A9D">
        <w:rPr>
          <w:rFonts w:ascii="Arial" w:hAnsi="Arial" w:cs="Arial"/>
          <w:color w:val="000000" w:themeColor="text1"/>
          <w:sz w:val="22"/>
          <w:szCs w:val="22"/>
          <w:shd w:val="clear" w:color="auto" w:fill="FFFFFF"/>
        </w:rPr>
        <w:t>Peters, Waterman &amp; Phillips (1980) Structure Is Not Organization.  Available at;</w:t>
      </w:r>
      <w:r w:rsidRPr="00143A9D">
        <w:rPr>
          <w:rFonts w:ascii="Arial" w:hAnsi="Arial" w:cs="Arial"/>
          <w:color w:val="000000" w:themeColor="text1"/>
          <w:sz w:val="22"/>
          <w:szCs w:val="22"/>
          <w:shd w:val="clear" w:color="auto" w:fill="FFFFFF"/>
        </w:rPr>
        <w:t xml:space="preserve"> </w:t>
      </w:r>
      <w:hyperlink r:id="rId17" w:history="1">
        <w:r w:rsidRPr="00143A9D">
          <w:rPr>
            <w:rStyle w:val="Hyperlink"/>
            <w:rFonts w:ascii="Arial" w:hAnsi="Arial" w:cs="Arial"/>
            <w:i/>
            <w:iCs/>
            <w:sz w:val="22"/>
            <w:szCs w:val="22"/>
            <w:shd w:val="clear" w:color="auto" w:fill="FFFFFF"/>
          </w:rPr>
          <w:t>https://managementmodellensite.nl/webcontent/uploads/Structure-is-not-organization.pdf</w:t>
        </w:r>
      </w:hyperlink>
      <w:r>
        <w:rPr>
          <w:rFonts w:ascii="Arial" w:hAnsi="Arial" w:cs="Arial"/>
          <w:i/>
          <w:iCs/>
          <w:color w:val="4472C4" w:themeColor="accent1"/>
          <w:sz w:val="22"/>
          <w:szCs w:val="22"/>
          <w:u w:val="single"/>
          <w:shd w:val="clear" w:color="auto" w:fill="FFFFFF"/>
        </w:rPr>
        <w:t xml:space="preserve">.  </w:t>
      </w:r>
      <w:r>
        <w:rPr>
          <w:rFonts w:ascii="Arial" w:hAnsi="Arial" w:cs="Arial"/>
          <w:color w:val="000000" w:themeColor="text1"/>
          <w:sz w:val="22"/>
          <w:szCs w:val="22"/>
          <w:shd w:val="clear" w:color="auto" w:fill="FFFFFF"/>
        </w:rPr>
        <w:t>I</w:t>
      </w:r>
      <w:r w:rsidRPr="00143A9D">
        <w:rPr>
          <w:rFonts w:ascii="Arial" w:hAnsi="Arial" w:cs="Arial"/>
          <w:color w:val="000000" w:themeColor="text1"/>
          <w:sz w:val="22"/>
          <w:szCs w:val="22"/>
          <w:shd w:val="clear" w:color="auto" w:fill="FFFFFF"/>
        </w:rPr>
        <w:t xml:space="preserve">n Business Horizons, </w:t>
      </w:r>
      <w:r w:rsidR="0033752D" w:rsidRPr="00143A9D">
        <w:rPr>
          <w:rFonts w:ascii="Arial" w:hAnsi="Arial" w:cs="Arial"/>
          <w:color w:val="000000" w:themeColor="text1"/>
          <w:sz w:val="22"/>
          <w:szCs w:val="22"/>
          <w:shd w:val="clear" w:color="auto" w:fill="FFFFFF"/>
        </w:rPr>
        <w:t>Pg.</w:t>
      </w:r>
      <w:r w:rsidRPr="00143A9D">
        <w:rPr>
          <w:rFonts w:ascii="Arial" w:hAnsi="Arial" w:cs="Arial"/>
          <w:color w:val="000000" w:themeColor="text1"/>
          <w:sz w:val="22"/>
          <w:szCs w:val="22"/>
          <w:shd w:val="clear" w:color="auto" w:fill="FFFFFF"/>
        </w:rPr>
        <w:t xml:space="preserve"> 14-26</w:t>
      </w:r>
    </w:p>
    <w:p w14:paraId="1EC5F9B8" w14:textId="77777777" w:rsidR="006041F4" w:rsidRPr="006041F4" w:rsidRDefault="006041F4" w:rsidP="0033752D">
      <w:pPr>
        <w:pStyle w:val="ListParagraph"/>
        <w:numPr>
          <w:ilvl w:val="0"/>
          <w:numId w:val="1"/>
        </w:numPr>
        <w:spacing w:line="360" w:lineRule="auto"/>
        <w:jc w:val="both"/>
        <w:rPr>
          <w:rFonts w:ascii="Arial" w:hAnsi="Arial" w:cs="Arial"/>
          <w:i/>
          <w:iCs/>
          <w:color w:val="000000" w:themeColor="text1"/>
          <w:sz w:val="22"/>
          <w:szCs w:val="22"/>
          <w:u w:val="single"/>
          <w:shd w:val="clear" w:color="auto" w:fill="FFFFFF"/>
        </w:rPr>
      </w:pPr>
      <w:r w:rsidRPr="006041F4">
        <w:rPr>
          <w:rFonts w:ascii="Arial" w:hAnsi="Arial" w:cs="Arial"/>
          <w:color w:val="000000" w:themeColor="text1"/>
          <w:sz w:val="22"/>
          <w:szCs w:val="22"/>
          <w:shd w:val="clear" w:color="auto" w:fill="FFFFFF"/>
        </w:rPr>
        <w:t xml:space="preserve">Recklies, D (2014) </w:t>
      </w:r>
      <w:hyperlink r:id="rId18" w:history="1">
        <w:r w:rsidRPr="006041F4">
          <w:rPr>
            <w:rStyle w:val="Hyperlink"/>
            <w:rFonts w:ascii="Arial" w:hAnsi="Arial" w:cs="Arial"/>
            <w:i/>
            <w:iCs/>
            <w:color w:val="4472C4" w:themeColor="accent1"/>
            <w:sz w:val="22"/>
            <w:szCs w:val="22"/>
            <w:shd w:val="clear" w:color="auto" w:fill="FFFFFF"/>
          </w:rPr>
          <w:t>https://www.themanager.org/2014/10/7-s-model/</w:t>
        </w:r>
      </w:hyperlink>
    </w:p>
    <w:p w14:paraId="2C09CD3B" w14:textId="77777777" w:rsidR="006041F4" w:rsidRPr="006041F4" w:rsidRDefault="006041F4" w:rsidP="0033752D">
      <w:pPr>
        <w:pStyle w:val="ListParagraph"/>
        <w:numPr>
          <w:ilvl w:val="0"/>
          <w:numId w:val="1"/>
        </w:numPr>
        <w:spacing w:before="100" w:beforeAutospacing="1" w:after="100" w:afterAutospacing="1" w:line="360" w:lineRule="auto"/>
        <w:jc w:val="both"/>
        <w:rPr>
          <w:rFonts w:ascii="Arial" w:hAnsi="Arial" w:cs="Arial"/>
          <w:color w:val="000000" w:themeColor="text1"/>
          <w:sz w:val="22"/>
          <w:szCs w:val="22"/>
        </w:rPr>
      </w:pPr>
      <w:r w:rsidRPr="006041F4">
        <w:rPr>
          <w:rFonts w:ascii="Arial" w:hAnsi="Arial" w:cs="Arial"/>
          <w:color w:val="000000" w:themeColor="text1"/>
          <w:sz w:val="22"/>
          <w:szCs w:val="22"/>
        </w:rPr>
        <w:t xml:space="preserve">Peters, T, Waterman, R. (1982) </w:t>
      </w:r>
      <w:r w:rsidRPr="006041F4">
        <w:rPr>
          <w:rFonts w:ascii="Arial" w:hAnsi="Arial" w:cs="Arial"/>
          <w:i/>
          <w:iCs/>
          <w:color w:val="4472C4" w:themeColor="accent1"/>
          <w:sz w:val="22"/>
          <w:szCs w:val="22"/>
          <w:u w:val="single"/>
        </w:rPr>
        <w:t xml:space="preserve">In Search of Excellence: Lessons from Americas Best Run Companies.  </w:t>
      </w:r>
      <w:r w:rsidRPr="006041F4">
        <w:rPr>
          <w:rFonts w:ascii="Arial" w:hAnsi="Arial" w:cs="Arial"/>
          <w:color w:val="000000" w:themeColor="text1"/>
          <w:sz w:val="22"/>
          <w:szCs w:val="22"/>
        </w:rPr>
        <w:t>New York, London: Harper &amp; Row</w:t>
      </w:r>
    </w:p>
    <w:p w14:paraId="70F62979" w14:textId="4697B120" w:rsidR="005D2CF1" w:rsidRPr="00CE5B87" w:rsidRDefault="005D2CF1" w:rsidP="00CE5B87">
      <w:pPr>
        <w:pStyle w:val="NormalWeb"/>
        <w:numPr>
          <w:ilvl w:val="0"/>
          <w:numId w:val="1"/>
        </w:numPr>
        <w:spacing w:line="360" w:lineRule="auto"/>
        <w:jc w:val="both"/>
        <w:rPr>
          <w:rFonts w:ascii="Arial" w:hAnsi="Arial" w:cs="Arial"/>
          <w:i/>
          <w:iCs/>
          <w:color w:val="4472C4" w:themeColor="accent1"/>
          <w:sz w:val="22"/>
          <w:szCs w:val="22"/>
          <w:u w:val="single"/>
        </w:rPr>
      </w:pPr>
      <w:r>
        <w:rPr>
          <w:rFonts w:ascii="Arial" w:hAnsi="Arial" w:cs="Arial"/>
          <w:sz w:val="22"/>
          <w:szCs w:val="22"/>
        </w:rPr>
        <w:t xml:space="preserve">Schein, E (2004) Organizational Culture and Leadership.  Available at; </w:t>
      </w:r>
      <w:r>
        <w:rPr>
          <w:rFonts w:ascii="Arial" w:hAnsi="Arial" w:cs="Arial"/>
          <w:i/>
          <w:iCs/>
          <w:color w:val="4472C4" w:themeColor="accent1"/>
          <w:sz w:val="22"/>
          <w:szCs w:val="22"/>
          <w:u w:val="single"/>
        </w:rPr>
        <w:fldChar w:fldCharType="begin"/>
      </w:r>
      <w:r>
        <w:rPr>
          <w:rFonts w:ascii="Arial" w:hAnsi="Arial" w:cs="Arial"/>
          <w:i/>
          <w:iCs/>
          <w:color w:val="4472C4" w:themeColor="accent1"/>
          <w:sz w:val="22"/>
          <w:szCs w:val="22"/>
          <w:u w:val="single"/>
        </w:rPr>
        <w:instrText xml:space="preserve"> HYPERLINK "</w:instrText>
      </w:r>
      <w:r w:rsidRPr="005D2CF1">
        <w:rPr>
          <w:rFonts w:ascii="Arial" w:hAnsi="Arial" w:cs="Arial"/>
          <w:i/>
          <w:iCs/>
          <w:color w:val="4472C4" w:themeColor="accent1"/>
          <w:sz w:val="22"/>
          <w:szCs w:val="22"/>
          <w:u w:val="single"/>
        </w:rPr>
        <w:instrText>http://www.untag-smd.ac.id/files/Perpustakaan_Digital_2/ORGANIZATIONAL%20CULTURE%20Organizational%20Culture%20and%20Leadership,%203rd%20Edition.pdf</w:instrText>
      </w:r>
      <w:r>
        <w:rPr>
          <w:rFonts w:ascii="Arial" w:hAnsi="Arial" w:cs="Arial"/>
          <w:i/>
          <w:iCs/>
          <w:color w:val="4472C4" w:themeColor="accent1"/>
          <w:sz w:val="22"/>
          <w:szCs w:val="22"/>
          <w:u w:val="single"/>
        </w:rPr>
        <w:instrText xml:space="preserve">" </w:instrText>
      </w:r>
      <w:r>
        <w:rPr>
          <w:rFonts w:ascii="Arial" w:hAnsi="Arial" w:cs="Arial"/>
          <w:i/>
          <w:iCs/>
          <w:color w:val="4472C4" w:themeColor="accent1"/>
          <w:sz w:val="22"/>
          <w:szCs w:val="22"/>
          <w:u w:val="single"/>
        </w:rPr>
        <w:fldChar w:fldCharType="separate"/>
      </w:r>
      <w:r w:rsidRPr="008574A3">
        <w:rPr>
          <w:rStyle w:val="Hyperlink"/>
          <w:rFonts w:ascii="Arial" w:hAnsi="Arial" w:cs="Arial"/>
          <w:i/>
          <w:iCs/>
          <w:sz w:val="22"/>
          <w:szCs w:val="22"/>
        </w:rPr>
        <w:t>http://www.untag-smd.ac.id/files/Perpustakaan_Digital_2/ORGANIZATIONAL%20CULTURE%20Organizational%20Culture%20and%20Leadership,%203rd%20Edition.pdf</w:t>
      </w:r>
      <w:r>
        <w:rPr>
          <w:rFonts w:ascii="Arial" w:hAnsi="Arial" w:cs="Arial"/>
          <w:i/>
          <w:iCs/>
          <w:color w:val="4472C4" w:themeColor="accent1"/>
          <w:sz w:val="22"/>
          <w:szCs w:val="22"/>
          <w:u w:val="single"/>
        </w:rPr>
        <w:fldChar w:fldCharType="end"/>
      </w:r>
      <w:r>
        <w:rPr>
          <w:rFonts w:ascii="Arial" w:hAnsi="Arial" w:cs="Arial"/>
          <w:i/>
          <w:iCs/>
          <w:color w:val="4472C4" w:themeColor="accent1"/>
          <w:sz w:val="22"/>
          <w:szCs w:val="22"/>
          <w:u w:val="single"/>
        </w:rPr>
        <w:t xml:space="preserve"> </w:t>
      </w:r>
      <w:r w:rsidRPr="005D2CF1">
        <w:rPr>
          <w:rFonts w:ascii="Arial" w:hAnsi="Arial" w:cs="Arial"/>
          <w:sz w:val="22"/>
          <w:szCs w:val="22"/>
        </w:rPr>
        <w:t>3</w:t>
      </w:r>
      <w:r w:rsidRPr="005D2CF1">
        <w:rPr>
          <w:rFonts w:ascii="Arial" w:hAnsi="Arial" w:cs="Arial"/>
          <w:sz w:val="22"/>
          <w:szCs w:val="22"/>
          <w:vertAlign w:val="superscript"/>
        </w:rPr>
        <w:t>rd</w:t>
      </w:r>
      <w:r w:rsidRPr="005D2CF1">
        <w:rPr>
          <w:rFonts w:ascii="Arial" w:hAnsi="Arial" w:cs="Arial"/>
          <w:sz w:val="22"/>
          <w:szCs w:val="22"/>
        </w:rPr>
        <w:t xml:space="preserve"> Ed, </w:t>
      </w:r>
      <w:r w:rsidRPr="005D2CF1">
        <w:rPr>
          <w:rFonts w:ascii="Arial" w:hAnsi="Arial" w:cs="Arial"/>
          <w:color w:val="282323"/>
          <w:sz w:val="22"/>
          <w:szCs w:val="22"/>
        </w:rPr>
        <w:t xml:space="preserve">(The </w:t>
      </w:r>
      <w:r w:rsidRPr="00CE5B87">
        <w:rPr>
          <w:rFonts w:ascii="Arial" w:hAnsi="Arial" w:cs="Arial"/>
          <w:color w:val="282323"/>
          <w:sz w:val="22"/>
          <w:szCs w:val="22"/>
        </w:rPr>
        <w:t xml:space="preserve">Jossey-Bass business &amp; management series) ISBN 0-7879-6845-5 </w:t>
      </w:r>
    </w:p>
    <w:p w14:paraId="0B05B74D" w14:textId="77777777" w:rsidR="00CE5B87" w:rsidRPr="00CE5B87" w:rsidRDefault="00CE5B87" w:rsidP="00CE5B87">
      <w:pPr>
        <w:pStyle w:val="NormalWeb"/>
        <w:numPr>
          <w:ilvl w:val="0"/>
          <w:numId w:val="1"/>
        </w:numPr>
        <w:spacing w:line="360" w:lineRule="auto"/>
        <w:jc w:val="both"/>
        <w:rPr>
          <w:rFonts w:ascii="Arial" w:hAnsi="Arial" w:cs="Arial"/>
          <w:sz w:val="22"/>
          <w:szCs w:val="22"/>
        </w:rPr>
      </w:pPr>
      <w:proofErr w:type="spellStart"/>
      <w:r w:rsidRPr="00CE5B87">
        <w:rPr>
          <w:rFonts w:ascii="Arial" w:hAnsi="Arial" w:cs="Arial"/>
          <w:sz w:val="22"/>
          <w:szCs w:val="22"/>
        </w:rPr>
        <w:t>Mudie</w:t>
      </w:r>
      <w:proofErr w:type="spellEnd"/>
      <w:r w:rsidRPr="00CE5B87">
        <w:rPr>
          <w:rFonts w:ascii="Arial" w:hAnsi="Arial" w:cs="Arial"/>
          <w:sz w:val="22"/>
          <w:szCs w:val="22"/>
        </w:rPr>
        <w:t xml:space="preserve">, S. </w:t>
      </w:r>
      <w:proofErr w:type="spellStart"/>
      <w:r w:rsidRPr="00CE5B87">
        <w:rPr>
          <w:rFonts w:ascii="Arial" w:hAnsi="Arial" w:cs="Arial"/>
          <w:sz w:val="22"/>
          <w:szCs w:val="22"/>
        </w:rPr>
        <w:t>Essah</w:t>
      </w:r>
      <w:proofErr w:type="spellEnd"/>
      <w:r w:rsidRPr="00CE5B87">
        <w:rPr>
          <w:rFonts w:ascii="Arial" w:hAnsi="Arial" w:cs="Arial"/>
          <w:sz w:val="22"/>
          <w:szCs w:val="22"/>
        </w:rPr>
        <w:t>, Dr E.A.</w:t>
      </w:r>
      <w:r w:rsidRPr="00CE5B87">
        <w:rPr>
          <w:rFonts w:ascii="Arial" w:hAnsi="Arial" w:cs="Arial"/>
          <w:position w:val="12"/>
          <w:sz w:val="22"/>
          <w:szCs w:val="22"/>
        </w:rPr>
        <w:t xml:space="preserve"> </w:t>
      </w:r>
      <w:r w:rsidRPr="00CE5B87">
        <w:rPr>
          <w:rFonts w:ascii="Arial" w:hAnsi="Arial" w:cs="Arial"/>
          <w:sz w:val="22"/>
          <w:szCs w:val="22"/>
        </w:rPr>
        <w:t>Grandison, Dr A</w:t>
      </w:r>
      <w:r w:rsidRPr="00CE5B87">
        <w:rPr>
          <w:rFonts w:ascii="Arial" w:hAnsi="Arial" w:cs="Arial"/>
          <w:position w:val="12"/>
          <w:sz w:val="22"/>
          <w:szCs w:val="22"/>
        </w:rPr>
        <w:t xml:space="preserve"> </w:t>
      </w:r>
      <w:r w:rsidRPr="00CE5B87">
        <w:rPr>
          <w:rFonts w:ascii="Arial" w:hAnsi="Arial" w:cs="Arial"/>
          <w:sz w:val="22"/>
          <w:szCs w:val="22"/>
        </w:rPr>
        <w:t xml:space="preserve">and </w:t>
      </w:r>
      <w:proofErr w:type="spellStart"/>
      <w:r w:rsidRPr="00CE5B87">
        <w:rPr>
          <w:rFonts w:ascii="Arial" w:hAnsi="Arial" w:cs="Arial"/>
          <w:sz w:val="22"/>
          <w:szCs w:val="22"/>
        </w:rPr>
        <w:t>Felgate</w:t>
      </w:r>
      <w:proofErr w:type="spellEnd"/>
      <w:r w:rsidRPr="00CE5B87">
        <w:rPr>
          <w:rFonts w:ascii="Arial" w:hAnsi="Arial" w:cs="Arial"/>
          <w:sz w:val="22"/>
          <w:szCs w:val="22"/>
        </w:rPr>
        <w:t xml:space="preserve">, R (2013). Available at; </w:t>
      </w:r>
      <w:r w:rsidRPr="00CE5B87">
        <w:rPr>
          <w:rFonts w:ascii="Arial" w:hAnsi="Arial" w:cs="Arial"/>
          <w:i/>
          <w:iCs/>
          <w:color w:val="4472C4" w:themeColor="accent1"/>
          <w:sz w:val="22"/>
          <w:szCs w:val="22"/>
          <w:u w:val="single"/>
        </w:rPr>
        <w:t>https://www.reading.ac.uk/web/files/tsbe/Mudie_TSBE_Conference_Paper_2013.pdf</w:t>
      </w:r>
    </w:p>
    <w:p w14:paraId="4473014D" w14:textId="59AC8F84" w:rsidR="00CE5B87" w:rsidRPr="002B5DEA" w:rsidRDefault="00BE3765" w:rsidP="00BE3765">
      <w:pPr>
        <w:pStyle w:val="ListParagraph"/>
        <w:numPr>
          <w:ilvl w:val="0"/>
          <w:numId w:val="1"/>
        </w:numPr>
        <w:spacing w:line="360" w:lineRule="auto"/>
        <w:jc w:val="both"/>
        <w:rPr>
          <w:rFonts w:ascii="Arial" w:hAnsi="Arial" w:cs="Arial"/>
          <w:color w:val="000000" w:themeColor="text1"/>
          <w:sz w:val="22"/>
          <w:szCs w:val="22"/>
          <w:shd w:val="clear" w:color="auto" w:fill="FFFFFF"/>
        </w:rPr>
      </w:pPr>
      <w:r w:rsidRPr="00BE3765">
        <w:rPr>
          <w:rFonts w:ascii="Arial" w:hAnsi="Arial" w:cs="Arial"/>
          <w:color w:val="000000" w:themeColor="text1"/>
          <w:sz w:val="22"/>
          <w:szCs w:val="22"/>
          <w:shd w:val="clear" w:color="auto" w:fill="FFFFFF"/>
        </w:rPr>
        <w:t xml:space="preserve">Johnson, G (2000) Strategy through the </w:t>
      </w:r>
      <w:r w:rsidRPr="002B5DEA">
        <w:rPr>
          <w:rFonts w:ascii="Arial" w:hAnsi="Arial" w:cs="Arial"/>
          <w:color w:val="000000" w:themeColor="text1"/>
          <w:sz w:val="22"/>
          <w:szCs w:val="22"/>
          <w:shd w:val="clear" w:color="auto" w:fill="FFFFFF"/>
        </w:rPr>
        <w:t xml:space="preserve">Cultural Lens: Learning from managers’ Experience.  </w:t>
      </w:r>
      <w:r w:rsidRPr="002B5DEA">
        <w:rPr>
          <w:rFonts w:ascii="Arial" w:hAnsi="Arial" w:cs="Arial"/>
          <w:i/>
          <w:iCs/>
          <w:color w:val="4472C4" w:themeColor="accent1"/>
          <w:sz w:val="22"/>
          <w:szCs w:val="22"/>
          <w:u w:val="single"/>
          <w:shd w:val="clear" w:color="auto" w:fill="FFFFFF"/>
        </w:rPr>
        <w:t>Management Learning,</w:t>
      </w:r>
      <w:r w:rsidRPr="002B5DEA">
        <w:rPr>
          <w:rFonts w:ascii="Arial" w:hAnsi="Arial" w:cs="Arial"/>
          <w:color w:val="4472C4" w:themeColor="accent1"/>
          <w:sz w:val="22"/>
          <w:szCs w:val="22"/>
          <w:shd w:val="clear" w:color="auto" w:fill="FFFFFF"/>
        </w:rPr>
        <w:t xml:space="preserve"> </w:t>
      </w:r>
      <w:r w:rsidRPr="002B5DEA">
        <w:rPr>
          <w:rFonts w:ascii="Arial" w:hAnsi="Arial" w:cs="Arial"/>
          <w:color w:val="000000" w:themeColor="text1"/>
          <w:sz w:val="22"/>
          <w:szCs w:val="22"/>
          <w:shd w:val="clear" w:color="auto" w:fill="FFFFFF"/>
        </w:rPr>
        <w:t>31 (4), pp. 403-426</w:t>
      </w:r>
    </w:p>
    <w:p w14:paraId="4C0AA0A1" w14:textId="54561EC3" w:rsidR="00F55F9F" w:rsidRPr="002B5DEA" w:rsidRDefault="00F55F9F" w:rsidP="00B44C83">
      <w:pPr>
        <w:pStyle w:val="ListParagraph"/>
        <w:numPr>
          <w:ilvl w:val="0"/>
          <w:numId w:val="1"/>
        </w:numPr>
        <w:spacing w:line="360" w:lineRule="auto"/>
        <w:jc w:val="both"/>
        <w:rPr>
          <w:rFonts w:ascii="Arial" w:hAnsi="Arial" w:cs="Arial"/>
          <w:color w:val="000000" w:themeColor="text1"/>
          <w:sz w:val="22"/>
          <w:szCs w:val="22"/>
          <w:shd w:val="clear" w:color="auto" w:fill="FFFFFF"/>
        </w:rPr>
      </w:pPr>
      <w:r w:rsidRPr="002B5DEA">
        <w:rPr>
          <w:rFonts w:ascii="Arial" w:hAnsi="Arial" w:cs="Arial"/>
          <w:color w:val="000000" w:themeColor="text1"/>
          <w:sz w:val="22"/>
          <w:szCs w:val="22"/>
          <w:shd w:val="clear" w:color="auto" w:fill="FFFFFF"/>
        </w:rPr>
        <w:t xml:space="preserve">Johnson, G and Scholes, K (1993) </w:t>
      </w:r>
      <w:r w:rsidRPr="002B5DEA">
        <w:rPr>
          <w:rFonts w:ascii="Arial" w:hAnsi="Arial" w:cs="Arial"/>
          <w:i/>
          <w:iCs/>
          <w:color w:val="4472C4" w:themeColor="accent1"/>
          <w:sz w:val="22"/>
          <w:szCs w:val="22"/>
          <w:u w:val="single"/>
          <w:shd w:val="clear" w:color="auto" w:fill="FFFFFF"/>
        </w:rPr>
        <w:t>Exploring Corporate Strategy – Text and Cases</w:t>
      </w:r>
      <w:r w:rsidRPr="002B5DEA">
        <w:rPr>
          <w:rFonts w:ascii="Arial" w:hAnsi="Arial" w:cs="Arial"/>
          <w:color w:val="000000" w:themeColor="text1"/>
          <w:sz w:val="22"/>
          <w:szCs w:val="22"/>
          <w:shd w:val="clear" w:color="auto" w:fill="FFFFFF"/>
        </w:rPr>
        <w:t>, Hemel Hempstead: Prentice-Hall</w:t>
      </w:r>
    </w:p>
    <w:p w14:paraId="383B4D09" w14:textId="77777777" w:rsidR="002B5DEA" w:rsidRPr="002B5DEA" w:rsidRDefault="002B5DEA" w:rsidP="00BC51A3">
      <w:pPr>
        <w:spacing w:before="100" w:beforeAutospacing="1" w:after="100" w:afterAutospacing="1"/>
      </w:pPr>
    </w:p>
    <w:p w14:paraId="06E6F29D" w14:textId="77777777" w:rsidR="002B5DEA" w:rsidRPr="002B5DEA" w:rsidRDefault="002B5DEA" w:rsidP="002B5DEA">
      <w:pPr>
        <w:spacing w:line="360" w:lineRule="auto"/>
        <w:ind w:left="360"/>
        <w:jc w:val="both"/>
        <w:rPr>
          <w:rFonts w:ascii="Arial" w:hAnsi="Arial" w:cs="Arial"/>
          <w:color w:val="000000" w:themeColor="text1"/>
          <w:sz w:val="22"/>
          <w:szCs w:val="22"/>
          <w:shd w:val="clear" w:color="auto" w:fill="FFFFFF"/>
        </w:rPr>
      </w:pPr>
    </w:p>
    <w:p w14:paraId="4A5E31CC" w14:textId="77777777" w:rsidR="005D2CF1" w:rsidRPr="005D2CF1" w:rsidRDefault="005D2CF1" w:rsidP="005D2CF1">
      <w:pPr>
        <w:pStyle w:val="NormalWeb"/>
      </w:pPr>
    </w:p>
    <w:p w14:paraId="79B311EE" w14:textId="311DDD29" w:rsidR="005D2CF1" w:rsidRPr="00944939" w:rsidRDefault="005D2CF1" w:rsidP="005D2CF1">
      <w:pPr>
        <w:pStyle w:val="NormalWeb"/>
        <w:spacing w:line="360" w:lineRule="auto"/>
        <w:ind w:left="720"/>
        <w:jc w:val="both"/>
        <w:rPr>
          <w:rFonts w:ascii="Arial" w:hAnsi="Arial" w:cs="Arial"/>
          <w:i/>
          <w:iCs/>
          <w:color w:val="4472C4" w:themeColor="accent1"/>
          <w:sz w:val="22"/>
          <w:szCs w:val="22"/>
          <w:u w:val="single"/>
        </w:rPr>
      </w:pPr>
    </w:p>
    <w:p w14:paraId="4BA1AA0F" w14:textId="676D29C9" w:rsidR="00FF4CD9" w:rsidRDefault="00FF4CD9" w:rsidP="00944939">
      <w:pPr>
        <w:pStyle w:val="NormalWeb"/>
        <w:spacing w:line="360" w:lineRule="auto"/>
        <w:ind w:left="360"/>
        <w:jc w:val="both"/>
        <w:rPr>
          <w:rFonts w:ascii="Arial" w:hAnsi="Arial" w:cs="Arial"/>
          <w:i/>
          <w:iCs/>
          <w:color w:val="4472C4" w:themeColor="accent1"/>
          <w:sz w:val="22"/>
          <w:szCs w:val="22"/>
          <w:u w:val="single"/>
        </w:rPr>
      </w:pPr>
    </w:p>
    <w:p w14:paraId="12972EB0" w14:textId="22294A1F" w:rsidR="00944939" w:rsidRPr="00FF4CD9" w:rsidRDefault="00944939" w:rsidP="00944939">
      <w:pPr>
        <w:pStyle w:val="NormalWeb"/>
        <w:spacing w:line="360" w:lineRule="auto"/>
        <w:ind w:left="720"/>
        <w:jc w:val="both"/>
        <w:rPr>
          <w:rFonts w:ascii="Arial" w:hAnsi="Arial" w:cs="Arial"/>
          <w:i/>
          <w:iCs/>
          <w:color w:val="4472C4" w:themeColor="accent1"/>
          <w:sz w:val="22"/>
          <w:szCs w:val="22"/>
          <w:u w:val="single"/>
        </w:rPr>
      </w:pPr>
    </w:p>
    <w:p w14:paraId="42AF78D3" w14:textId="449EED77" w:rsidR="00D678F5" w:rsidRPr="001A4A1F" w:rsidRDefault="00E35AF4" w:rsidP="001A4A1F">
      <w:pPr>
        <w:pStyle w:val="Heading1"/>
        <w:rPr>
          <w:rFonts w:ascii="Arial" w:hAnsi="Arial" w:cs="Arial"/>
          <w:sz w:val="22"/>
          <w:szCs w:val="22"/>
        </w:rPr>
      </w:pPr>
      <w:bookmarkStart w:id="27" w:name="_Toc24116680"/>
      <w:r w:rsidRPr="001A4A1F">
        <w:rPr>
          <w:rFonts w:ascii="Arial" w:hAnsi="Arial" w:cs="Arial"/>
          <w:sz w:val="22"/>
          <w:szCs w:val="22"/>
        </w:rPr>
        <w:t>Appendices</w:t>
      </w:r>
      <w:bookmarkEnd w:id="27"/>
    </w:p>
    <w:p w14:paraId="27A7BFC4" w14:textId="59B85557" w:rsidR="009F6BB6" w:rsidRPr="009D3CA0" w:rsidRDefault="009F6BB6" w:rsidP="001A4A1F">
      <w:pPr>
        <w:pStyle w:val="Heading2"/>
      </w:pPr>
      <w:bookmarkStart w:id="28" w:name="_Toc24116681"/>
      <w:r w:rsidRPr="009D3CA0">
        <w:lastRenderedPageBreak/>
        <w:t xml:space="preserve">Appendix </w:t>
      </w:r>
      <w:r w:rsidR="00C62B73" w:rsidRPr="009D3CA0">
        <w:t>A</w:t>
      </w:r>
      <w:bookmarkEnd w:id="28"/>
    </w:p>
    <w:p w14:paraId="7AFF352C" w14:textId="4465157A" w:rsidR="00D678F5" w:rsidRDefault="009D3CA0" w:rsidP="00E025AA">
      <w:pPr>
        <w:pStyle w:val="NormalWeb"/>
        <w:spacing w:line="360" w:lineRule="auto"/>
        <w:jc w:val="both"/>
        <w:rPr>
          <w:rFonts w:ascii="Arial" w:hAnsi="Arial" w:cs="Arial"/>
          <w:sz w:val="22"/>
          <w:szCs w:val="22"/>
        </w:rPr>
      </w:pPr>
      <w:r>
        <w:rPr>
          <w:rFonts w:ascii="Arial" w:hAnsi="Arial" w:cs="Arial"/>
          <w:noProof/>
          <w:sz w:val="22"/>
          <w:szCs w:val="22"/>
        </w:rPr>
        <w:drawing>
          <wp:inline distT="0" distB="0" distL="0" distR="0" wp14:anchorId="74F5C82D" wp14:editId="13C0891F">
            <wp:extent cx="5727700" cy="7298690"/>
            <wp:effectExtent l="0" t="0" r="0" b="381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11-05 at 11.27.25.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7298690"/>
                    </a:xfrm>
                    <a:prstGeom prst="rect">
                      <a:avLst/>
                    </a:prstGeom>
                  </pic:spPr>
                </pic:pic>
              </a:graphicData>
            </a:graphic>
          </wp:inline>
        </w:drawing>
      </w:r>
    </w:p>
    <w:p w14:paraId="1CD85951" w14:textId="32E72E60" w:rsidR="005F179F" w:rsidRDefault="005F179F" w:rsidP="00E025AA">
      <w:pPr>
        <w:pStyle w:val="NormalWeb"/>
        <w:spacing w:line="360" w:lineRule="auto"/>
        <w:jc w:val="both"/>
        <w:rPr>
          <w:rFonts w:ascii="Arial" w:hAnsi="Arial" w:cs="Arial"/>
          <w:sz w:val="22"/>
          <w:szCs w:val="22"/>
        </w:rPr>
      </w:pPr>
    </w:p>
    <w:p w14:paraId="69EAEA52" w14:textId="742C36A2" w:rsidR="005F179F" w:rsidRDefault="005F179F" w:rsidP="00E025AA">
      <w:pPr>
        <w:pStyle w:val="NormalWeb"/>
        <w:spacing w:line="360" w:lineRule="auto"/>
        <w:jc w:val="both"/>
        <w:rPr>
          <w:rFonts w:ascii="Arial" w:hAnsi="Arial" w:cs="Arial"/>
          <w:sz w:val="22"/>
          <w:szCs w:val="22"/>
        </w:rPr>
      </w:pPr>
    </w:p>
    <w:p w14:paraId="6C1381E4" w14:textId="77777777" w:rsidR="008371CA" w:rsidRDefault="008371CA" w:rsidP="00E025AA">
      <w:pPr>
        <w:pStyle w:val="NormalWeb"/>
        <w:spacing w:line="360" w:lineRule="auto"/>
        <w:jc w:val="both"/>
        <w:rPr>
          <w:rFonts w:ascii="Arial" w:hAnsi="Arial" w:cs="Arial"/>
          <w:sz w:val="22"/>
          <w:szCs w:val="22"/>
        </w:rPr>
      </w:pPr>
    </w:p>
    <w:p w14:paraId="7EFA2508" w14:textId="7E47097F" w:rsidR="00DA3AA7" w:rsidRPr="009D3CA0" w:rsidRDefault="00DA3AA7" w:rsidP="001A4A1F">
      <w:pPr>
        <w:pStyle w:val="Heading2"/>
      </w:pPr>
      <w:bookmarkStart w:id="29" w:name="_Toc24116682"/>
      <w:r w:rsidRPr="009D3CA0">
        <w:t>Appendix B</w:t>
      </w:r>
      <w:bookmarkEnd w:id="29"/>
    </w:p>
    <w:p w14:paraId="06443CB5" w14:textId="02D9B111" w:rsidR="009D3CA0" w:rsidRDefault="009D3CA0" w:rsidP="00E025AA">
      <w:pPr>
        <w:pStyle w:val="NormalWeb"/>
        <w:spacing w:line="360" w:lineRule="auto"/>
        <w:jc w:val="both"/>
        <w:rPr>
          <w:rFonts w:ascii="Arial" w:hAnsi="Arial" w:cs="Arial"/>
          <w:sz w:val="22"/>
          <w:szCs w:val="22"/>
        </w:rPr>
      </w:pPr>
      <w:r>
        <w:rPr>
          <w:rFonts w:ascii="Arial" w:hAnsi="Arial" w:cs="Arial"/>
          <w:noProof/>
          <w:sz w:val="22"/>
          <w:szCs w:val="22"/>
        </w:rPr>
        <w:drawing>
          <wp:inline distT="0" distB="0" distL="0" distR="0" wp14:anchorId="746A8D53" wp14:editId="09E27C3B">
            <wp:extent cx="5727700" cy="4629785"/>
            <wp:effectExtent l="0" t="0" r="0" b="571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02 at 20.26.38.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4629785"/>
                    </a:xfrm>
                    <a:prstGeom prst="rect">
                      <a:avLst/>
                    </a:prstGeom>
                  </pic:spPr>
                </pic:pic>
              </a:graphicData>
            </a:graphic>
          </wp:inline>
        </w:drawing>
      </w:r>
    </w:p>
    <w:p w14:paraId="6CCCFFCC" w14:textId="4CB0C8E0" w:rsidR="00DA3AA7" w:rsidRDefault="00DA3AA7" w:rsidP="00E025AA">
      <w:pPr>
        <w:pStyle w:val="NormalWeb"/>
        <w:spacing w:line="360" w:lineRule="auto"/>
        <w:jc w:val="both"/>
        <w:rPr>
          <w:rFonts w:ascii="Arial" w:hAnsi="Arial" w:cs="Arial"/>
          <w:sz w:val="22"/>
          <w:szCs w:val="22"/>
        </w:rPr>
      </w:pPr>
    </w:p>
    <w:p w14:paraId="78208C2F" w14:textId="13AEED80" w:rsidR="00DA3AA7" w:rsidRDefault="00DA3AA7" w:rsidP="00E025AA">
      <w:pPr>
        <w:pStyle w:val="NormalWeb"/>
        <w:spacing w:line="360" w:lineRule="auto"/>
        <w:jc w:val="both"/>
        <w:rPr>
          <w:rFonts w:ascii="Arial" w:hAnsi="Arial" w:cs="Arial"/>
          <w:sz w:val="22"/>
          <w:szCs w:val="22"/>
        </w:rPr>
      </w:pPr>
    </w:p>
    <w:p w14:paraId="4A34BA9B" w14:textId="77777777" w:rsidR="009D3CA0" w:rsidRDefault="009D3CA0" w:rsidP="00E025AA">
      <w:pPr>
        <w:pStyle w:val="NormalWeb"/>
        <w:spacing w:line="360" w:lineRule="auto"/>
        <w:jc w:val="both"/>
        <w:rPr>
          <w:rFonts w:ascii="Arial" w:hAnsi="Arial" w:cs="Arial"/>
          <w:color w:val="000000" w:themeColor="text1"/>
          <w:sz w:val="22"/>
          <w:szCs w:val="22"/>
        </w:rPr>
      </w:pPr>
    </w:p>
    <w:p w14:paraId="48E950F6" w14:textId="77777777" w:rsidR="009D3CA0" w:rsidRDefault="009D3CA0" w:rsidP="00E025AA">
      <w:pPr>
        <w:pStyle w:val="NormalWeb"/>
        <w:spacing w:line="360" w:lineRule="auto"/>
        <w:jc w:val="both"/>
        <w:rPr>
          <w:rFonts w:ascii="Arial" w:hAnsi="Arial" w:cs="Arial"/>
          <w:color w:val="000000" w:themeColor="text1"/>
          <w:sz w:val="22"/>
          <w:szCs w:val="22"/>
        </w:rPr>
      </w:pPr>
    </w:p>
    <w:p w14:paraId="0A046B28" w14:textId="77777777" w:rsidR="009D3CA0" w:rsidRDefault="009D3CA0" w:rsidP="00E025AA">
      <w:pPr>
        <w:pStyle w:val="NormalWeb"/>
        <w:spacing w:line="360" w:lineRule="auto"/>
        <w:jc w:val="both"/>
        <w:rPr>
          <w:rFonts w:ascii="Arial" w:hAnsi="Arial" w:cs="Arial"/>
          <w:color w:val="000000" w:themeColor="text1"/>
          <w:sz w:val="22"/>
          <w:szCs w:val="22"/>
        </w:rPr>
      </w:pPr>
    </w:p>
    <w:p w14:paraId="2E41B9D0" w14:textId="77777777" w:rsidR="009D3CA0" w:rsidRDefault="009D3CA0" w:rsidP="00E025AA">
      <w:pPr>
        <w:pStyle w:val="NormalWeb"/>
        <w:spacing w:line="360" w:lineRule="auto"/>
        <w:jc w:val="both"/>
        <w:rPr>
          <w:rFonts w:ascii="Arial" w:hAnsi="Arial" w:cs="Arial"/>
          <w:color w:val="000000" w:themeColor="text1"/>
          <w:sz w:val="22"/>
          <w:szCs w:val="22"/>
        </w:rPr>
      </w:pPr>
    </w:p>
    <w:p w14:paraId="7593E983" w14:textId="77777777" w:rsidR="009D3CA0" w:rsidRDefault="009D3CA0" w:rsidP="00E025AA">
      <w:pPr>
        <w:pStyle w:val="NormalWeb"/>
        <w:spacing w:line="360" w:lineRule="auto"/>
        <w:jc w:val="both"/>
        <w:rPr>
          <w:rFonts w:ascii="Arial" w:hAnsi="Arial" w:cs="Arial"/>
          <w:b/>
          <w:bCs/>
          <w:sz w:val="22"/>
          <w:szCs w:val="22"/>
        </w:rPr>
      </w:pPr>
    </w:p>
    <w:p w14:paraId="5F38E5CD" w14:textId="5D753C37" w:rsidR="005F179F" w:rsidRPr="009D3CA0" w:rsidRDefault="009F6BB6" w:rsidP="001A4A1F">
      <w:pPr>
        <w:pStyle w:val="Heading2"/>
      </w:pPr>
      <w:bookmarkStart w:id="30" w:name="_Toc24116683"/>
      <w:r w:rsidRPr="009D3CA0">
        <w:lastRenderedPageBreak/>
        <w:t xml:space="preserve">Appendix </w:t>
      </w:r>
      <w:r w:rsidR="00DA3AA7" w:rsidRPr="009D3CA0">
        <w:t>C</w:t>
      </w:r>
      <w:bookmarkEnd w:id="30"/>
    </w:p>
    <w:p w14:paraId="14D0BDA5" w14:textId="2234E60D" w:rsidR="005F179F" w:rsidRDefault="009F6BB6" w:rsidP="00E025AA">
      <w:pPr>
        <w:pStyle w:val="NormalWeb"/>
        <w:spacing w:line="360" w:lineRule="auto"/>
        <w:jc w:val="both"/>
        <w:rPr>
          <w:rFonts w:ascii="Arial" w:hAnsi="Arial" w:cs="Arial"/>
          <w:sz w:val="22"/>
          <w:szCs w:val="22"/>
        </w:rPr>
      </w:pPr>
      <w:r>
        <w:rPr>
          <w:rFonts w:ascii="Arial" w:hAnsi="Arial" w:cs="Arial"/>
          <w:noProof/>
          <w:sz w:val="22"/>
          <w:szCs w:val="22"/>
        </w:rPr>
        <w:drawing>
          <wp:inline distT="0" distB="0" distL="0" distR="0" wp14:anchorId="626A5757" wp14:editId="4065038F">
            <wp:extent cx="5727700" cy="462661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1-02 at 19.52.36.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4626610"/>
                    </a:xfrm>
                    <a:prstGeom prst="rect">
                      <a:avLst/>
                    </a:prstGeom>
                  </pic:spPr>
                </pic:pic>
              </a:graphicData>
            </a:graphic>
          </wp:inline>
        </w:drawing>
      </w:r>
    </w:p>
    <w:p w14:paraId="0044AB06" w14:textId="7DDC7A7C" w:rsidR="005F179F" w:rsidRDefault="005F179F" w:rsidP="00E025AA">
      <w:pPr>
        <w:pStyle w:val="NormalWeb"/>
        <w:spacing w:line="360" w:lineRule="auto"/>
        <w:jc w:val="both"/>
        <w:rPr>
          <w:rFonts w:ascii="Arial" w:hAnsi="Arial" w:cs="Arial"/>
          <w:sz w:val="22"/>
          <w:szCs w:val="22"/>
        </w:rPr>
      </w:pPr>
    </w:p>
    <w:p w14:paraId="0E53E54E" w14:textId="4390975C" w:rsidR="009F6BB6" w:rsidRDefault="009F6BB6" w:rsidP="00E025AA">
      <w:pPr>
        <w:pStyle w:val="NormalWeb"/>
        <w:spacing w:line="360" w:lineRule="auto"/>
        <w:jc w:val="both"/>
        <w:rPr>
          <w:rFonts w:ascii="Arial" w:hAnsi="Arial" w:cs="Arial"/>
          <w:sz w:val="22"/>
          <w:szCs w:val="22"/>
        </w:rPr>
      </w:pPr>
    </w:p>
    <w:p w14:paraId="1D0B7CD7" w14:textId="5CC10478" w:rsidR="009F6BB6" w:rsidRDefault="009F6BB6" w:rsidP="00E025AA">
      <w:pPr>
        <w:pStyle w:val="NormalWeb"/>
        <w:spacing w:line="360" w:lineRule="auto"/>
        <w:jc w:val="both"/>
        <w:rPr>
          <w:rFonts w:ascii="Arial" w:hAnsi="Arial" w:cs="Arial"/>
          <w:sz w:val="22"/>
          <w:szCs w:val="22"/>
        </w:rPr>
      </w:pPr>
    </w:p>
    <w:p w14:paraId="73D54A8E" w14:textId="589A170E" w:rsidR="009F6BB6" w:rsidRDefault="009F6BB6" w:rsidP="00E025AA">
      <w:pPr>
        <w:pStyle w:val="NormalWeb"/>
        <w:spacing w:line="360" w:lineRule="auto"/>
        <w:jc w:val="both"/>
        <w:rPr>
          <w:rFonts w:ascii="Arial" w:hAnsi="Arial" w:cs="Arial"/>
          <w:sz w:val="22"/>
          <w:szCs w:val="22"/>
        </w:rPr>
      </w:pPr>
    </w:p>
    <w:p w14:paraId="2A735C76" w14:textId="26AEF5AF" w:rsidR="009F6BB6" w:rsidRDefault="009F6BB6" w:rsidP="00E025AA">
      <w:pPr>
        <w:pStyle w:val="NormalWeb"/>
        <w:spacing w:line="360" w:lineRule="auto"/>
        <w:jc w:val="both"/>
        <w:rPr>
          <w:rFonts w:ascii="Arial" w:hAnsi="Arial" w:cs="Arial"/>
          <w:sz w:val="22"/>
          <w:szCs w:val="22"/>
        </w:rPr>
      </w:pPr>
    </w:p>
    <w:p w14:paraId="529B698D" w14:textId="77777777" w:rsidR="008371CA" w:rsidRDefault="008371CA" w:rsidP="00E025AA">
      <w:pPr>
        <w:pStyle w:val="NormalWeb"/>
        <w:spacing w:line="360" w:lineRule="auto"/>
        <w:jc w:val="both"/>
        <w:rPr>
          <w:rFonts w:ascii="Arial" w:hAnsi="Arial" w:cs="Arial"/>
          <w:sz w:val="22"/>
          <w:szCs w:val="22"/>
        </w:rPr>
      </w:pPr>
    </w:p>
    <w:p w14:paraId="75052B83" w14:textId="77777777" w:rsidR="008371CA" w:rsidRDefault="008371CA" w:rsidP="00E025AA">
      <w:pPr>
        <w:pStyle w:val="NormalWeb"/>
        <w:spacing w:line="360" w:lineRule="auto"/>
        <w:jc w:val="both"/>
        <w:rPr>
          <w:rFonts w:ascii="Arial" w:hAnsi="Arial" w:cs="Arial"/>
          <w:sz w:val="22"/>
          <w:szCs w:val="22"/>
        </w:rPr>
      </w:pPr>
    </w:p>
    <w:p w14:paraId="11A5E0EE" w14:textId="77777777" w:rsidR="008371CA" w:rsidRDefault="008371CA" w:rsidP="00E025AA">
      <w:pPr>
        <w:pStyle w:val="NormalWeb"/>
        <w:spacing w:line="360" w:lineRule="auto"/>
        <w:jc w:val="both"/>
        <w:rPr>
          <w:rFonts w:ascii="Arial" w:hAnsi="Arial" w:cs="Arial"/>
          <w:sz w:val="22"/>
          <w:szCs w:val="22"/>
        </w:rPr>
      </w:pPr>
    </w:p>
    <w:p w14:paraId="1EA5A9E6" w14:textId="77777777" w:rsidR="008371CA" w:rsidRDefault="008371CA" w:rsidP="00E025AA">
      <w:pPr>
        <w:pStyle w:val="NormalWeb"/>
        <w:spacing w:line="360" w:lineRule="auto"/>
        <w:jc w:val="both"/>
        <w:rPr>
          <w:rFonts w:ascii="Arial" w:hAnsi="Arial" w:cs="Arial"/>
          <w:sz w:val="22"/>
          <w:szCs w:val="22"/>
        </w:rPr>
      </w:pPr>
    </w:p>
    <w:p w14:paraId="1D87AB3D" w14:textId="23B2D517" w:rsidR="009F6BB6" w:rsidRPr="009D3CA0" w:rsidRDefault="009F6BB6" w:rsidP="001A4A1F">
      <w:pPr>
        <w:pStyle w:val="Heading2"/>
      </w:pPr>
      <w:bookmarkStart w:id="31" w:name="_Toc24116684"/>
      <w:r w:rsidRPr="009D3CA0">
        <w:lastRenderedPageBreak/>
        <w:t xml:space="preserve">Appendix </w:t>
      </w:r>
      <w:r w:rsidR="00DA3AA7" w:rsidRPr="009D3CA0">
        <w:t>D</w:t>
      </w:r>
      <w:bookmarkEnd w:id="31"/>
    </w:p>
    <w:p w14:paraId="6F3FAF2B" w14:textId="1F5CF4AD" w:rsidR="005F179F" w:rsidRDefault="005F179F" w:rsidP="00E025AA">
      <w:pPr>
        <w:pStyle w:val="NormalWeb"/>
        <w:spacing w:line="360" w:lineRule="auto"/>
        <w:jc w:val="both"/>
        <w:rPr>
          <w:rFonts w:ascii="Arial" w:hAnsi="Arial" w:cs="Arial"/>
          <w:sz w:val="22"/>
          <w:szCs w:val="22"/>
        </w:rPr>
      </w:pPr>
      <w:r>
        <w:rPr>
          <w:rFonts w:ascii="Arial" w:hAnsi="Arial" w:cs="Arial"/>
          <w:noProof/>
          <w:sz w:val="22"/>
          <w:szCs w:val="22"/>
        </w:rPr>
        <w:drawing>
          <wp:inline distT="0" distB="0" distL="0" distR="0" wp14:anchorId="6CD13238" wp14:editId="16641CC3">
            <wp:extent cx="5727700" cy="7188835"/>
            <wp:effectExtent l="0" t="0" r="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11-02 at 21.16.01.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7188835"/>
                    </a:xfrm>
                    <a:prstGeom prst="rect">
                      <a:avLst/>
                    </a:prstGeom>
                  </pic:spPr>
                </pic:pic>
              </a:graphicData>
            </a:graphic>
          </wp:inline>
        </w:drawing>
      </w:r>
    </w:p>
    <w:p w14:paraId="4C234FF0" w14:textId="01BE81C8" w:rsidR="007B621C" w:rsidRDefault="007B621C" w:rsidP="00E025AA">
      <w:pPr>
        <w:pStyle w:val="NormalWeb"/>
        <w:spacing w:line="360" w:lineRule="auto"/>
        <w:jc w:val="both"/>
        <w:rPr>
          <w:rFonts w:ascii="Arial" w:hAnsi="Arial" w:cs="Arial"/>
          <w:sz w:val="22"/>
          <w:szCs w:val="22"/>
        </w:rPr>
      </w:pPr>
    </w:p>
    <w:p w14:paraId="04859619" w14:textId="13DBF8A8" w:rsidR="007B621C" w:rsidRDefault="007B621C" w:rsidP="00E025AA">
      <w:pPr>
        <w:pStyle w:val="NormalWeb"/>
        <w:spacing w:line="360" w:lineRule="auto"/>
        <w:jc w:val="both"/>
        <w:rPr>
          <w:rFonts w:ascii="Arial" w:hAnsi="Arial" w:cs="Arial"/>
          <w:sz w:val="22"/>
          <w:szCs w:val="22"/>
        </w:rPr>
      </w:pPr>
    </w:p>
    <w:p w14:paraId="78DEF8A5" w14:textId="13714B54" w:rsidR="007B621C" w:rsidRDefault="007B621C" w:rsidP="00E025AA">
      <w:pPr>
        <w:pStyle w:val="NormalWeb"/>
        <w:spacing w:line="360" w:lineRule="auto"/>
        <w:jc w:val="both"/>
        <w:rPr>
          <w:rFonts w:ascii="Arial" w:hAnsi="Arial" w:cs="Arial"/>
          <w:sz w:val="22"/>
          <w:szCs w:val="22"/>
        </w:rPr>
      </w:pPr>
    </w:p>
    <w:p w14:paraId="1C200796" w14:textId="7731B547" w:rsidR="007B621C" w:rsidRDefault="007B621C" w:rsidP="00E025AA">
      <w:pPr>
        <w:pStyle w:val="NormalWeb"/>
        <w:spacing w:line="360" w:lineRule="auto"/>
        <w:jc w:val="both"/>
        <w:rPr>
          <w:rFonts w:ascii="Arial" w:hAnsi="Arial" w:cs="Arial"/>
          <w:sz w:val="22"/>
          <w:szCs w:val="22"/>
        </w:rPr>
      </w:pPr>
    </w:p>
    <w:p w14:paraId="27DA3B83" w14:textId="77777777" w:rsidR="007B621C" w:rsidRPr="00513C4D" w:rsidRDefault="007B621C" w:rsidP="00E025AA">
      <w:pPr>
        <w:pStyle w:val="NormalWeb"/>
        <w:spacing w:line="360" w:lineRule="auto"/>
        <w:jc w:val="both"/>
        <w:rPr>
          <w:rFonts w:ascii="Arial" w:hAnsi="Arial" w:cs="Arial"/>
          <w:sz w:val="22"/>
          <w:szCs w:val="22"/>
        </w:rPr>
      </w:pPr>
    </w:p>
    <w:sectPr w:rsidR="007B621C" w:rsidRPr="00513C4D" w:rsidSect="00473BD6">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8FA77" w14:textId="77777777" w:rsidR="00633F3E" w:rsidRDefault="00633F3E" w:rsidP="00496DAB">
      <w:r>
        <w:separator/>
      </w:r>
    </w:p>
  </w:endnote>
  <w:endnote w:type="continuationSeparator" w:id="0">
    <w:p w14:paraId="78A9318F" w14:textId="77777777" w:rsidR="00633F3E" w:rsidRDefault="00633F3E" w:rsidP="00496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MT">
    <w:altName w:val="Arial"/>
    <w:panose1 w:val="020B0604020202020204"/>
    <w:charset w:val="00"/>
    <w:family w:val="roman"/>
    <w:notTrueType/>
    <w:pitch w:val="default"/>
  </w:font>
  <w:font w:name="TimesNewRomanPSMT">
    <w:altName w:val="Times New Roman"/>
    <w:panose1 w:val="020206030504050203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15956251"/>
      <w:docPartObj>
        <w:docPartGallery w:val="Page Numbers (Bottom of Page)"/>
        <w:docPartUnique/>
      </w:docPartObj>
    </w:sdtPr>
    <w:sdtContent>
      <w:p w14:paraId="79EF6519" w14:textId="40E09FEC" w:rsidR="00B44C83" w:rsidRDefault="00B44C83" w:rsidP="00792E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2E1DC" w14:textId="77777777" w:rsidR="00B44C83" w:rsidRDefault="00B44C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49054C" w14:textId="77777777" w:rsidR="00B44C83" w:rsidRDefault="00B44C83">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D881C60" w14:textId="77777777" w:rsidR="00B44C83" w:rsidRDefault="00B44C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00FE2B" w14:textId="77777777" w:rsidR="00633F3E" w:rsidRDefault="00633F3E" w:rsidP="00496DAB">
      <w:r>
        <w:separator/>
      </w:r>
    </w:p>
  </w:footnote>
  <w:footnote w:type="continuationSeparator" w:id="0">
    <w:p w14:paraId="13F983D9" w14:textId="77777777" w:rsidR="00633F3E" w:rsidRDefault="00633F3E" w:rsidP="00496D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1F1D4B"/>
    <w:multiLevelType w:val="multilevel"/>
    <w:tmpl w:val="DA94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3036F8"/>
    <w:multiLevelType w:val="multilevel"/>
    <w:tmpl w:val="0304F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C762C3"/>
    <w:multiLevelType w:val="hybridMultilevel"/>
    <w:tmpl w:val="17161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802968"/>
    <w:multiLevelType w:val="multilevel"/>
    <w:tmpl w:val="54268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0C7602"/>
    <w:multiLevelType w:val="hybridMultilevel"/>
    <w:tmpl w:val="185CD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46297"/>
    <w:multiLevelType w:val="hybridMultilevel"/>
    <w:tmpl w:val="35BC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0D58C5"/>
    <w:multiLevelType w:val="multilevel"/>
    <w:tmpl w:val="9BC4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7922D81"/>
    <w:multiLevelType w:val="multilevel"/>
    <w:tmpl w:val="E332A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A609B"/>
    <w:multiLevelType w:val="hybridMultilevel"/>
    <w:tmpl w:val="E9F60D64"/>
    <w:lvl w:ilvl="0" w:tplc="F59E4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4831F0"/>
    <w:multiLevelType w:val="hybridMultilevel"/>
    <w:tmpl w:val="0AFA6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657123"/>
    <w:multiLevelType w:val="multilevel"/>
    <w:tmpl w:val="34622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AFE2E7C"/>
    <w:multiLevelType w:val="multilevel"/>
    <w:tmpl w:val="F66E9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212576"/>
    <w:multiLevelType w:val="hybridMultilevel"/>
    <w:tmpl w:val="666EE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222C95"/>
    <w:multiLevelType w:val="multilevel"/>
    <w:tmpl w:val="04F4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2117C96"/>
    <w:multiLevelType w:val="multilevel"/>
    <w:tmpl w:val="96D62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72657CE"/>
    <w:multiLevelType w:val="multilevel"/>
    <w:tmpl w:val="70A61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9091D69"/>
    <w:multiLevelType w:val="hybridMultilevel"/>
    <w:tmpl w:val="C39CB0F8"/>
    <w:lvl w:ilvl="0" w:tplc="F59E4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FF33EC"/>
    <w:multiLevelType w:val="hybridMultilevel"/>
    <w:tmpl w:val="3EBA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F849AD"/>
    <w:multiLevelType w:val="hybridMultilevel"/>
    <w:tmpl w:val="678AB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5"/>
  </w:num>
  <w:num w:numId="3">
    <w:abstractNumId w:val="14"/>
  </w:num>
  <w:num w:numId="4">
    <w:abstractNumId w:val="4"/>
  </w:num>
  <w:num w:numId="5">
    <w:abstractNumId w:val="16"/>
  </w:num>
  <w:num w:numId="6">
    <w:abstractNumId w:val="8"/>
  </w:num>
  <w:num w:numId="7">
    <w:abstractNumId w:val="6"/>
  </w:num>
  <w:num w:numId="8">
    <w:abstractNumId w:val="10"/>
  </w:num>
  <w:num w:numId="9">
    <w:abstractNumId w:val="1"/>
  </w:num>
  <w:num w:numId="10">
    <w:abstractNumId w:val="12"/>
  </w:num>
  <w:num w:numId="11">
    <w:abstractNumId w:val="7"/>
  </w:num>
  <w:num w:numId="12">
    <w:abstractNumId w:val="11"/>
  </w:num>
  <w:num w:numId="13">
    <w:abstractNumId w:val="13"/>
  </w:num>
  <w:num w:numId="14">
    <w:abstractNumId w:val="0"/>
  </w:num>
  <w:num w:numId="15">
    <w:abstractNumId w:val="15"/>
  </w:num>
  <w:num w:numId="16">
    <w:abstractNumId w:val="3"/>
  </w:num>
  <w:num w:numId="17">
    <w:abstractNumId w:val="9"/>
  </w:num>
  <w:num w:numId="18">
    <w:abstractNumId w:val="17"/>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A71"/>
    <w:rsid w:val="000158C5"/>
    <w:rsid w:val="00016157"/>
    <w:rsid w:val="00022EAA"/>
    <w:rsid w:val="000365EA"/>
    <w:rsid w:val="00040785"/>
    <w:rsid w:val="00043B4E"/>
    <w:rsid w:val="0005603C"/>
    <w:rsid w:val="00065396"/>
    <w:rsid w:val="0008666B"/>
    <w:rsid w:val="000875AF"/>
    <w:rsid w:val="000943AA"/>
    <w:rsid w:val="00094DCC"/>
    <w:rsid w:val="00096A83"/>
    <w:rsid w:val="000A432E"/>
    <w:rsid w:val="000A490E"/>
    <w:rsid w:val="000B3048"/>
    <w:rsid w:val="000C4BE6"/>
    <w:rsid w:val="000D129F"/>
    <w:rsid w:val="000D1359"/>
    <w:rsid w:val="000D2C1A"/>
    <w:rsid w:val="001172CA"/>
    <w:rsid w:val="0011767D"/>
    <w:rsid w:val="00122574"/>
    <w:rsid w:val="00140D8E"/>
    <w:rsid w:val="001416E5"/>
    <w:rsid w:val="00143A9D"/>
    <w:rsid w:val="00150062"/>
    <w:rsid w:val="00150C55"/>
    <w:rsid w:val="0017399B"/>
    <w:rsid w:val="00186410"/>
    <w:rsid w:val="00187A59"/>
    <w:rsid w:val="001909A6"/>
    <w:rsid w:val="001A1C00"/>
    <w:rsid w:val="001A4A1F"/>
    <w:rsid w:val="001B2AD6"/>
    <w:rsid w:val="001C0C44"/>
    <w:rsid w:val="001C1E0B"/>
    <w:rsid w:val="001D02FD"/>
    <w:rsid w:val="001E3727"/>
    <w:rsid w:val="001E4797"/>
    <w:rsid w:val="001E5D34"/>
    <w:rsid w:val="001F616C"/>
    <w:rsid w:val="001F6D72"/>
    <w:rsid w:val="001F6D81"/>
    <w:rsid w:val="00205B68"/>
    <w:rsid w:val="00211E01"/>
    <w:rsid w:val="00222E7E"/>
    <w:rsid w:val="0024040D"/>
    <w:rsid w:val="00246A7E"/>
    <w:rsid w:val="00274375"/>
    <w:rsid w:val="0028030B"/>
    <w:rsid w:val="00287CE2"/>
    <w:rsid w:val="00291CCE"/>
    <w:rsid w:val="002A5067"/>
    <w:rsid w:val="002B123D"/>
    <w:rsid w:val="002B5DEA"/>
    <w:rsid w:val="002C6692"/>
    <w:rsid w:val="002E2DDE"/>
    <w:rsid w:val="002E446F"/>
    <w:rsid w:val="002F18C9"/>
    <w:rsid w:val="002F44A0"/>
    <w:rsid w:val="00304155"/>
    <w:rsid w:val="00322E7F"/>
    <w:rsid w:val="003231D0"/>
    <w:rsid w:val="0032547A"/>
    <w:rsid w:val="0033752D"/>
    <w:rsid w:val="003424DC"/>
    <w:rsid w:val="00343CB7"/>
    <w:rsid w:val="0034480F"/>
    <w:rsid w:val="003604BE"/>
    <w:rsid w:val="00375A3C"/>
    <w:rsid w:val="003774B5"/>
    <w:rsid w:val="00394D7B"/>
    <w:rsid w:val="00395E8E"/>
    <w:rsid w:val="003970A2"/>
    <w:rsid w:val="003C3601"/>
    <w:rsid w:val="003C4D65"/>
    <w:rsid w:val="003C775D"/>
    <w:rsid w:val="003D151A"/>
    <w:rsid w:val="003D7559"/>
    <w:rsid w:val="004131DF"/>
    <w:rsid w:val="00414790"/>
    <w:rsid w:val="00414DD9"/>
    <w:rsid w:val="00415E6A"/>
    <w:rsid w:val="00432C5B"/>
    <w:rsid w:val="004352EE"/>
    <w:rsid w:val="004479B2"/>
    <w:rsid w:val="00451FB4"/>
    <w:rsid w:val="00454882"/>
    <w:rsid w:val="00455344"/>
    <w:rsid w:val="0046053E"/>
    <w:rsid w:val="004605A9"/>
    <w:rsid w:val="00462B61"/>
    <w:rsid w:val="00473BD6"/>
    <w:rsid w:val="004873FE"/>
    <w:rsid w:val="004913D7"/>
    <w:rsid w:val="00496DAB"/>
    <w:rsid w:val="004A501A"/>
    <w:rsid w:val="004D69BD"/>
    <w:rsid w:val="004E4302"/>
    <w:rsid w:val="004E6614"/>
    <w:rsid w:val="00513C4D"/>
    <w:rsid w:val="005176CF"/>
    <w:rsid w:val="00526E21"/>
    <w:rsid w:val="00531D6F"/>
    <w:rsid w:val="00532F97"/>
    <w:rsid w:val="0053647E"/>
    <w:rsid w:val="005444F6"/>
    <w:rsid w:val="00547334"/>
    <w:rsid w:val="00552566"/>
    <w:rsid w:val="00556015"/>
    <w:rsid w:val="005661E0"/>
    <w:rsid w:val="00580AB0"/>
    <w:rsid w:val="0058644E"/>
    <w:rsid w:val="00587536"/>
    <w:rsid w:val="005942FD"/>
    <w:rsid w:val="00596440"/>
    <w:rsid w:val="005A51D2"/>
    <w:rsid w:val="005A6458"/>
    <w:rsid w:val="005B209F"/>
    <w:rsid w:val="005B2D78"/>
    <w:rsid w:val="005C3324"/>
    <w:rsid w:val="005D2CF1"/>
    <w:rsid w:val="005D32AA"/>
    <w:rsid w:val="005E4E61"/>
    <w:rsid w:val="005F179F"/>
    <w:rsid w:val="006041F4"/>
    <w:rsid w:val="006052A3"/>
    <w:rsid w:val="006118E8"/>
    <w:rsid w:val="00620BDF"/>
    <w:rsid w:val="00622D13"/>
    <w:rsid w:val="00626750"/>
    <w:rsid w:val="00627A6F"/>
    <w:rsid w:val="00633F3E"/>
    <w:rsid w:val="00644870"/>
    <w:rsid w:val="00646B37"/>
    <w:rsid w:val="00647679"/>
    <w:rsid w:val="0067201F"/>
    <w:rsid w:val="006841BD"/>
    <w:rsid w:val="006A1980"/>
    <w:rsid w:val="006B25B9"/>
    <w:rsid w:val="006C4F7E"/>
    <w:rsid w:val="006D43B7"/>
    <w:rsid w:val="006D52E6"/>
    <w:rsid w:val="006E026D"/>
    <w:rsid w:val="006F02E1"/>
    <w:rsid w:val="0070462A"/>
    <w:rsid w:val="007161D0"/>
    <w:rsid w:val="0072171D"/>
    <w:rsid w:val="00722B9C"/>
    <w:rsid w:val="00732454"/>
    <w:rsid w:val="00733A50"/>
    <w:rsid w:val="00741235"/>
    <w:rsid w:val="00741396"/>
    <w:rsid w:val="00745101"/>
    <w:rsid w:val="00761CD3"/>
    <w:rsid w:val="00764046"/>
    <w:rsid w:val="00773421"/>
    <w:rsid w:val="00780008"/>
    <w:rsid w:val="007838AF"/>
    <w:rsid w:val="00784458"/>
    <w:rsid w:val="00792ECD"/>
    <w:rsid w:val="007A0321"/>
    <w:rsid w:val="007B1E3F"/>
    <w:rsid w:val="007B2EE1"/>
    <w:rsid w:val="007B3F3B"/>
    <w:rsid w:val="007B621C"/>
    <w:rsid w:val="007D7A71"/>
    <w:rsid w:val="007D7C06"/>
    <w:rsid w:val="007E3F38"/>
    <w:rsid w:val="00821357"/>
    <w:rsid w:val="008214DD"/>
    <w:rsid w:val="008371CA"/>
    <w:rsid w:val="00844848"/>
    <w:rsid w:val="00846100"/>
    <w:rsid w:val="00870BB2"/>
    <w:rsid w:val="00875203"/>
    <w:rsid w:val="00880C65"/>
    <w:rsid w:val="008845BF"/>
    <w:rsid w:val="008928C0"/>
    <w:rsid w:val="00893116"/>
    <w:rsid w:val="008A550A"/>
    <w:rsid w:val="008A697A"/>
    <w:rsid w:val="008A6BFF"/>
    <w:rsid w:val="008B23AA"/>
    <w:rsid w:val="008B528B"/>
    <w:rsid w:val="008C42EA"/>
    <w:rsid w:val="008D02EA"/>
    <w:rsid w:val="008E245E"/>
    <w:rsid w:val="008F7491"/>
    <w:rsid w:val="00901356"/>
    <w:rsid w:val="009043FB"/>
    <w:rsid w:val="009052BA"/>
    <w:rsid w:val="0090531A"/>
    <w:rsid w:val="0090665B"/>
    <w:rsid w:val="009203CC"/>
    <w:rsid w:val="00940362"/>
    <w:rsid w:val="00941B15"/>
    <w:rsid w:val="00944939"/>
    <w:rsid w:val="0095041D"/>
    <w:rsid w:val="00956B47"/>
    <w:rsid w:val="009717A3"/>
    <w:rsid w:val="00975117"/>
    <w:rsid w:val="009942D7"/>
    <w:rsid w:val="00994BDD"/>
    <w:rsid w:val="00995F8C"/>
    <w:rsid w:val="009A0E20"/>
    <w:rsid w:val="009B775C"/>
    <w:rsid w:val="009C35E5"/>
    <w:rsid w:val="009C5C16"/>
    <w:rsid w:val="009D3CA0"/>
    <w:rsid w:val="009D605A"/>
    <w:rsid w:val="009E500F"/>
    <w:rsid w:val="009F3B04"/>
    <w:rsid w:val="009F3D6C"/>
    <w:rsid w:val="009F5ADC"/>
    <w:rsid w:val="009F6BB6"/>
    <w:rsid w:val="00A0540C"/>
    <w:rsid w:val="00A07C3A"/>
    <w:rsid w:val="00A07CFA"/>
    <w:rsid w:val="00A07EF6"/>
    <w:rsid w:val="00A11B26"/>
    <w:rsid w:val="00A218CC"/>
    <w:rsid w:val="00A263D7"/>
    <w:rsid w:val="00A346BF"/>
    <w:rsid w:val="00A429B7"/>
    <w:rsid w:val="00A448FC"/>
    <w:rsid w:val="00A534A2"/>
    <w:rsid w:val="00A60263"/>
    <w:rsid w:val="00A707E1"/>
    <w:rsid w:val="00A90AB0"/>
    <w:rsid w:val="00A9576F"/>
    <w:rsid w:val="00A9597D"/>
    <w:rsid w:val="00AD281E"/>
    <w:rsid w:val="00AD4FD8"/>
    <w:rsid w:val="00AE1AD5"/>
    <w:rsid w:val="00AE7BCD"/>
    <w:rsid w:val="00B0156D"/>
    <w:rsid w:val="00B02A5E"/>
    <w:rsid w:val="00B10B6E"/>
    <w:rsid w:val="00B1330C"/>
    <w:rsid w:val="00B26DC2"/>
    <w:rsid w:val="00B335EC"/>
    <w:rsid w:val="00B414BE"/>
    <w:rsid w:val="00B4190F"/>
    <w:rsid w:val="00B44C83"/>
    <w:rsid w:val="00B53457"/>
    <w:rsid w:val="00B57048"/>
    <w:rsid w:val="00B7123C"/>
    <w:rsid w:val="00B85204"/>
    <w:rsid w:val="00B853DA"/>
    <w:rsid w:val="00BA2BCF"/>
    <w:rsid w:val="00BB5901"/>
    <w:rsid w:val="00BC51A3"/>
    <w:rsid w:val="00BC7A1B"/>
    <w:rsid w:val="00BD3900"/>
    <w:rsid w:val="00BD53D6"/>
    <w:rsid w:val="00BE3765"/>
    <w:rsid w:val="00BE70DF"/>
    <w:rsid w:val="00BF0D26"/>
    <w:rsid w:val="00BF5580"/>
    <w:rsid w:val="00C15E17"/>
    <w:rsid w:val="00C16B07"/>
    <w:rsid w:val="00C16EAA"/>
    <w:rsid w:val="00C234DF"/>
    <w:rsid w:val="00C24921"/>
    <w:rsid w:val="00C3243C"/>
    <w:rsid w:val="00C35F26"/>
    <w:rsid w:val="00C3754F"/>
    <w:rsid w:val="00C42F3A"/>
    <w:rsid w:val="00C62B73"/>
    <w:rsid w:val="00C67C56"/>
    <w:rsid w:val="00C70790"/>
    <w:rsid w:val="00C9739B"/>
    <w:rsid w:val="00C97D56"/>
    <w:rsid w:val="00CA5073"/>
    <w:rsid w:val="00CA50B0"/>
    <w:rsid w:val="00CA7A82"/>
    <w:rsid w:val="00CB6204"/>
    <w:rsid w:val="00CB6F90"/>
    <w:rsid w:val="00CC2744"/>
    <w:rsid w:val="00CC714E"/>
    <w:rsid w:val="00CE13CE"/>
    <w:rsid w:val="00CE4D79"/>
    <w:rsid w:val="00CE5B87"/>
    <w:rsid w:val="00CE75A4"/>
    <w:rsid w:val="00CF1948"/>
    <w:rsid w:val="00CF2115"/>
    <w:rsid w:val="00D13902"/>
    <w:rsid w:val="00D15B6F"/>
    <w:rsid w:val="00D24EB2"/>
    <w:rsid w:val="00D47119"/>
    <w:rsid w:val="00D4789D"/>
    <w:rsid w:val="00D54CAF"/>
    <w:rsid w:val="00D678F5"/>
    <w:rsid w:val="00D85989"/>
    <w:rsid w:val="00D95EED"/>
    <w:rsid w:val="00DA3AA7"/>
    <w:rsid w:val="00DB5A2F"/>
    <w:rsid w:val="00DC02BC"/>
    <w:rsid w:val="00DC5759"/>
    <w:rsid w:val="00DD0AA3"/>
    <w:rsid w:val="00DD55BD"/>
    <w:rsid w:val="00DE2343"/>
    <w:rsid w:val="00DE60FE"/>
    <w:rsid w:val="00DE6209"/>
    <w:rsid w:val="00DF4543"/>
    <w:rsid w:val="00E025AA"/>
    <w:rsid w:val="00E27863"/>
    <w:rsid w:val="00E35AF4"/>
    <w:rsid w:val="00E36965"/>
    <w:rsid w:val="00E37D59"/>
    <w:rsid w:val="00E41319"/>
    <w:rsid w:val="00E6040F"/>
    <w:rsid w:val="00E71EBC"/>
    <w:rsid w:val="00E859FC"/>
    <w:rsid w:val="00E910E3"/>
    <w:rsid w:val="00E976CE"/>
    <w:rsid w:val="00EA1BE9"/>
    <w:rsid w:val="00EB6F91"/>
    <w:rsid w:val="00EC2911"/>
    <w:rsid w:val="00EC43C7"/>
    <w:rsid w:val="00ED1917"/>
    <w:rsid w:val="00ED49F8"/>
    <w:rsid w:val="00ED5BBE"/>
    <w:rsid w:val="00EF095E"/>
    <w:rsid w:val="00F00D7B"/>
    <w:rsid w:val="00F04E93"/>
    <w:rsid w:val="00F44CC1"/>
    <w:rsid w:val="00F5486F"/>
    <w:rsid w:val="00F55F9F"/>
    <w:rsid w:val="00F609AC"/>
    <w:rsid w:val="00F61DE2"/>
    <w:rsid w:val="00F61F45"/>
    <w:rsid w:val="00F6483B"/>
    <w:rsid w:val="00F771A8"/>
    <w:rsid w:val="00F81A88"/>
    <w:rsid w:val="00F90AFD"/>
    <w:rsid w:val="00F97639"/>
    <w:rsid w:val="00FA6337"/>
    <w:rsid w:val="00FB1A1F"/>
    <w:rsid w:val="00FB27D5"/>
    <w:rsid w:val="00FB777D"/>
    <w:rsid w:val="00FD2A03"/>
    <w:rsid w:val="00FD4AC8"/>
    <w:rsid w:val="00FD55F6"/>
    <w:rsid w:val="00FE77CF"/>
    <w:rsid w:val="00FF430A"/>
    <w:rsid w:val="00FF4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2CFE2"/>
  <w15:chartTrackingRefBased/>
  <w15:docId w15:val="{F1E79B03-BECC-D144-8EB3-FD9C61FC6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041F4"/>
    <w:rPr>
      <w:rFonts w:ascii="Times New Roman" w:eastAsia="Times New Roman" w:hAnsi="Times New Roman" w:cs="Times New Roman"/>
      <w:lang w:eastAsia="en-GB"/>
    </w:rPr>
  </w:style>
  <w:style w:type="paragraph" w:styleId="Heading1">
    <w:name w:val="heading 1"/>
    <w:basedOn w:val="Normal"/>
    <w:link w:val="Heading1Char"/>
    <w:uiPriority w:val="9"/>
    <w:qFormat/>
    <w:rsid w:val="0074123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BB59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590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7D7A71"/>
    <w:pPr>
      <w:widowControl w:val="0"/>
      <w:suppressAutoHyphens/>
      <w:autoSpaceDN w:val="0"/>
      <w:textAlignment w:val="baseline"/>
    </w:pPr>
    <w:rPr>
      <w:rFonts w:ascii="Times New Roman" w:eastAsia="Arial Unicode MS" w:hAnsi="Times New Roman" w:cs="Arial Unicode MS"/>
      <w:kern w:val="3"/>
      <w:lang w:eastAsia="zh-CN" w:bidi="hi-IN"/>
    </w:rPr>
  </w:style>
  <w:style w:type="paragraph" w:styleId="NormalWeb">
    <w:name w:val="Normal (Web)"/>
    <w:basedOn w:val="Normal"/>
    <w:uiPriority w:val="99"/>
    <w:unhideWhenUsed/>
    <w:rsid w:val="00C16EAA"/>
    <w:pPr>
      <w:spacing w:before="100" w:beforeAutospacing="1" w:after="100" w:afterAutospacing="1"/>
    </w:pPr>
  </w:style>
  <w:style w:type="character" w:customStyle="1" w:styleId="apple-converted-space">
    <w:name w:val="apple-converted-space"/>
    <w:basedOn w:val="DefaultParagraphFont"/>
    <w:rsid w:val="00C16EAA"/>
  </w:style>
  <w:style w:type="paragraph" w:styleId="ListParagraph">
    <w:name w:val="List Paragraph"/>
    <w:basedOn w:val="Normal"/>
    <w:uiPriority w:val="34"/>
    <w:qFormat/>
    <w:rsid w:val="00526E21"/>
    <w:pPr>
      <w:ind w:left="720"/>
      <w:contextualSpacing/>
    </w:pPr>
  </w:style>
  <w:style w:type="character" w:styleId="Hyperlink">
    <w:name w:val="Hyperlink"/>
    <w:basedOn w:val="DefaultParagraphFont"/>
    <w:uiPriority w:val="99"/>
    <w:unhideWhenUsed/>
    <w:rsid w:val="00A60263"/>
    <w:rPr>
      <w:color w:val="0000FF"/>
      <w:u w:val="single"/>
    </w:rPr>
  </w:style>
  <w:style w:type="paragraph" w:styleId="Footer">
    <w:name w:val="footer"/>
    <w:basedOn w:val="Normal"/>
    <w:link w:val="FooterChar"/>
    <w:uiPriority w:val="99"/>
    <w:unhideWhenUsed/>
    <w:rsid w:val="00496DAB"/>
    <w:pPr>
      <w:tabs>
        <w:tab w:val="center" w:pos="4680"/>
        <w:tab w:val="right" w:pos="9360"/>
      </w:tabs>
    </w:pPr>
  </w:style>
  <w:style w:type="character" w:customStyle="1" w:styleId="FooterChar">
    <w:name w:val="Footer Char"/>
    <w:basedOn w:val="DefaultParagraphFont"/>
    <w:link w:val="Footer"/>
    <w:uiPriority w:val="99"/>
    <w:rsid w:val="00496DA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96DAB"/>
  </w:style>
  <w:style w:type="character" w:customStyle="1" w:styleId="Heading1Char">
    <w:name w:val="Heading 1 Char"/>
    <w:basedOn w:val="DefaultParagraphFont"/>
    <w:link w:val="Heading1"/>
    <w:uiPriority w:val="9"/>
    <w:rsid w:val="00741235"/>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792ECD"/>
    <w:rPr>
      <w:color w:val="605E5C"/>
      <w:shd w:val="clear" w:color="auto" w:fill="E1DFDD"/>
    </w:rPr>
  </w:style>
  <w:style w:type="character" w:styleId="Emphasis">
    <w:name w:val="Emphasis"/>
    <w:basedOn w:val="DefaultParagraphFont"/>
    <w:uiPriority w:val="20"/>
    <w:qFormat/>
    <w:rsid w:val="005A51D2"/>
    <w:rPr>
      <w:i/>
      <w:iCs/>
    </w:rPr>
  </w:style>
  <w:style w:type="character" w:styleId="FollowedHyperlink">
    <w:name w:val="FollowedHyperlink"/>
    <w:basedOn w:val="DefaultParagraphFont"/>
    <w:uiPriority w:val="99"/>
    <w:semiHidden/>
    <w:unhideWhenUsed/>
    <w:rsid w:val="00143A9D"/>
    <w:rPr>
      <w:color w:val="954F72" w:themeColor="followedHyperlink"/>
      <w:u w:val="single"/>
    </w:rPr>
  </w:style>
  <w:style w:type="paragraph" w:styleId="Header">
    <w:name w:val="header"/>
    <w:basedOn w:val="Normal"/>
    <w:link w:val="HeaderChar"/>
    <w:uiPriority w:val="99"/>
    <w:unhideWhenUsed/>
    <w:rsid w:val="007B621C"/>
    <w:pPr>
      <w:tabs>
        <w:tab w:val="center" w:pos="4680"/>
        <w:tab w:val="right" w:pos="9360"/>
      </w:tabs>
    </w:pPr>
  </w:style>
  <w:style w:type="character" w:customStyle="1" w:styleId="HeaderChar">
    <w:name w:val="Header Char"/>
    <w:basedOn w:val="DefaultParagraphFont"/>
    <w:link w:val="Header"/>
    <w:uiPriority w:val="99"/>
    <w:rsid w:val="007B621C"/>
    <w:rPr>
      <w:rFonts w:ascii="Times New Roman" w:eastAsia="Times New Roman" w:hAnsi="Times New Roman" w:cs="Times New Roman"/>
      <w:lang w:eastAsia="en-GB"/>
    </w:rPr>
  </w:style>
  <w:style w:type="character" w:styleId="Strong">
    <w:name w:val="Strong"/>
    <w:basedOn w:val="DefaultParagraphFont"/>
    <w:uiPriority w:val="22"/>
    <w:qFormat/>
    <w:rsid w:val="00D47119"/>
    <w:rPr>
      <w:b/>
      <w:bCs/>
    </w:rPr>
  </w:style>
  <w:style w:type="paragraph" w:styleId="TOCHeading">
    <w:name w:val="TOC Heading"/>
    <w:basedOn w:val="Heading1"/>
    <w:next w:val="Normal"/>
    <w:uiPriority w:val="39"/>
    <w:unhideWhenUsed/>
    <w:qFormat/>
    <w:rsid w:val="00BB5901"/>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BB5901"/>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BB5901"/>
    <w:rPr>
      <w:rFonts w:asciiTheme="minorHAnsi" w:hAnsiTheme="minorHAnsi"/>
      <w:b/>
      <w:bCs/>
      <w:smallCaps/>
      <w:sz w:val="22"/>
      <w:szCs w:val="22"/>
    </w:rPr>
  </w:style>
  <w:style w:type="paragraph" w:styleId="TOC3">
    <w:name w:val="toc 3"/>
    <w:basedOn w:val="Normal"/>
    <w:next w:val="Normal"/>
    <w:autoRedefine/>
    <w:uiPriority w:val="39"/>
    <w:unhideWhenUsed/>
    <w:rsid w:val="00BB5901"/>
    <w:rPr>
      <w:rFonts w:asciiTheme="minorHAnsi" w:hAnsiTheme="minorHAnsi"/>
      <w:smallCaps/>
      <w:sz w:val="22"/>
      <w:szCs w:val="22"/>
    </w:rPr>
  </w:style>
  <w:style w:type="paragraph" w:styleId="TOC4">
    <w:name w:val="toc 4"/>
    <w:basedOn w:val="Normal"/>
    <w:next w:val="Normal"/>
    <w:autoRedefine/>
    <w:uiPriority w:val="39"/>
    <w:semiHidden/>
    <w:unhideWhenUsed/>
    <w:rsid w:val="00BB5901"/>
    <w:rPr>
      <w:rFonts w:asciiTheme="minorHAnsi" w:hAnsiTheme="minorHAnsi"/>
      <w:sz w:val="22"/>
      <w:szCs w:val="22"/>
    </w:rPr>
  </w:style>
  <w:style w:type="paragraph" w:styleId="TOC5">
    <w:name w:val="toc 5"/>
    <w:basedOn w:val="Normal"/>
    <w:next w:val="Normal"/>
    <w:autoRedefine/>
    <w:uiPriority w:val="39"/>
    <w:semiHidden/>
    <w:unhideWhenUsed/>
    <w:rsid w:val="00BB5901"/>
    <w:rPr>
      <w:rFonts w:asciiTheme="minorHAnsi" w:hAnsiTheme="minorHAnsi"/>
      <w:sz w:val="22"/>
      <w:szCs w:val="22"/>
    </w:rPr>
  </w:style>
  <w:style w:type="paragraph" w:styleId="TOC6">
    <w:name w:val="toc 6"/>
    <w:basedOn w:val="Normal"/>
    <w:next w:val="Normal"/>
    <w:autoRedefine/>
    <w:uiPriority w:val="39"/>
    <w:semiHidden/>
    <w:unhideWhenUsed/>
    <w:rsid w:val="00BB5901"/>
    <w:rPr>
      <w:rFonts w:asciiTheme="minorHAnsi" w:hAnsiTheme="minorHAnsi"/>
      <w:sz w:val="22"/>
      <w:szCs w:val="22"/>
    </w:rPr>
  </w:style>
  <w:style w:type="paragraph" w:styleId="TOC7">
    <w:name w:val="toc 7"/>
    <w:basedOn w:val="Normal"/>
    <w:next w:val="Normal"/>
    <w:autoRedefine/>
    <w:uiPriority w:val="39"/>
    <w:semiHidden/>
    <w:unhideWhenUsed/>
    <w:rsid w:val="00BB5901"/>
    <w:rPr>
      <w:rFonts w:asciiTheme="minorHAnsi" w:hAnsiTheme="minorHAnsi"/>
      <w:sz w:val="22"/>
      <w:szCs w:val="22"/>
    </w:rPr>
  </w:style>
  <w:style w:type="paragraph" w:styleId="TOC8">
    <w:name w:val="toc 8"/>
    <w:basedOn w:val="Normal"/>
    <w:next w:val="Normal"/>
    <w:autoRedefine/>
    <w:uiPriority w:val="39"/>
    <w:semiHidden/>
    <w:unhideWhenUsed/>
    <w:rsid w:val="00BB5901"/>
    <w:rPr>
      <w:rFonts w:asciiTheme="minorHAnsi" w:hAnsiTheme="minorHAnsi"/>
      <w:sz w:val="22"/>
      <w:szCs w:val="22"/>
    </w:rPr>
  </w:style>
  <w:style w:type="paragraph" w:styleId="TOC9">
    <w:name w:val="toc 9"/>
    <w:basedOn w:val="Normal"/>
    <w:next w:val="Normal"/>
    <w:autoRedefine/>
    <w:uiPriority w:val="39"/>
    <w:semiHidden/>
    <w:unhideWhenUsed/>
    <w:rsid w:val="00BB5901"/>
    <w:rPr>
      <w:rFonts w:asciiTheme="minorHAnsi" w:hAnsiTheme="minorHAnsi"/>
      <w:sz w:val="22"/>
      <w:szCs w:val="22"/>
    </w:rPr>
  </w:style>
  <w:style w:type="character" w:customStyle="1" w:styleId="Heading2Char">
    <w:name w:val="Heading 2 Char"/>
    <w:basedOn w:val="DefaultParagraphFont"/>
    <w:link w:val="Heading2"/>
    <w:uiPriority w:val="9"/>
    <w:rsid w:val="00BB590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BB5901"/>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11353">
      <w:bodyDiv w:val="1"/>
      <w:marLeft w:val="0"/>
      <w:marRight w:val="0"/>
      <w:marTop w:val="0"/>
      <w:marBottom w:val="0"/>
      <w:divBdr>
        <w:top w:val="none" w:sz="0" w:space="0" w:color="auto"/>
        <w:left w:val="none" w:sz="0" w:space="0" w:color="auto"/>
        <w:bottom w:val="none" w:sz="0" w:space="0" w:color="auto"/>
        <w:right w:val="none" w:sz="0" w:space="0" w:color="auto"/>
      </w:divBdr>
      <w:divsChild>
        <w:div w:id="457140882">
          <w:marLeft w:val="0"/>
          <w:marRight w:val="0"/>
          <w:marTop w:val="0"/>
          <w:marBottom w:val="0"/>
          <w:divBdr>
            <w:top w:val="none" w:sz="0" w:space="0" w:color="auto"/>
            <w:left w:val="none" w:sz="0" w:space="0" w:color="auto"/>
            <w:bottom w:val="none" w:sz="0" w:space="0" w:color="auto"/>
            <w:right w:val="none" w:sz="0" w:space="0" w:color="auto"/>
          </w:divBdr>
          <w:divsChild>
            <w:div w:id="1285965890">
              <w:marLeft w:val="0"/>
              <w:marRight w:val="0"/>
              <w:marTop w:val="0"/>
              <w:marBottom w:val="0"/>
              <w:divBdr>
                <w:top w:val="none" w:sz="0" w:space="0" w:color="auto"/>
                <w:left w:val="none" w:sz="0" w:space="0" w:color="auto"/>
                <w:bottom w:val="none" w:sz="0" w:space="0" w:color="auto"/>
                <w:right w:val="none" w:sz="0" w:space="0" w:color="auto"/>
              </w:divBdr>
              <w:divsChild>
                <w:div w:id="15592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41347">
      <w:bodyDiv w:val="1"/>
      <w:marLeft w:val="0"/>
      <w:marRight w:val="0"/>
      <w:marTop w:val="0"/>
      <w:marBottom w:val="0"/>
      <w:divBdr>
        <w:top w:val="none" w:sz="0" w:space="0" w:color="auto"/>
        <w:left w:val="none" w:sz="0" w:space="0" w:color="auto"/>
        <w:bottom w:val="none" w:sz="0" w:space="0" w:color="auto"/>
        <w:right w:val="none" w:sz="0" w:space="0" w:color="auto"/>
      </w:divBdr>
      <w:divsChild>
        <w:div w:id="967124634">
          <w:marLeft w:val="0"/>
          <w:marRight w:val="0"/>
          <w:marTop w:val="0"/>
          <w:marBottom w:val="0"/>
          <w:divBdr>
            <w:top w:val="none" w:sz="0" w:space="0" w:color="auto"/>
            <w:left w:val="none" w:sz="0" w:space="0" w:color="auto"/>
            <w:bottom w:val="none" w:sz="0" w:space="0" w:color="auto"/>
            <w:right w:val="none" w:sz="0" w:space="0" w:color="auto"/>
          </w:divBdr>
          <w:divsChild>
            <w:div w:id="1826050876">
              <w:marLeft w:val="0"/>
              <w:marRight w:val="0"/>
              <w:marTop w:val="0"/>
              <w:marBottom w:val="0"/>
              <w:divBdr>
                <w:top w:val="none" w:sz="0" w:space="0" w:color="auto"/>
                <w:left w:val="none" w:sz="0" w:space="0" w:color="auto"/>
                <w:bottom w:val="none" w:sz="0" w:space="0" w:color="auto"/>
                <w:right w:val="none" w:sz="0" w:space="0" w:color="auto"/>
              </w:divBdr>
              <w:divsChild>
                <w:div w:id="165382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449272">
      <w:bodyDiv w:val="1"/>
      <w:marLeft w:val="0"/>
      <w:marRight w:val="0"/>
      <w:marTop w:val="0"/>
      <w:marBottom w:val="0"/>
      <w:divBdr>
        <w:top w:val="none" w:sz="0" w:space="0" w:color="auto"/>
        <w:left w:val="none" w:sz="0" w:space="0" w:color="auto"/>
        <w:bottom w:val="none" w:sz="0" w:space="0" w:color="auto"/>
        <w:right w:val="none" w:sz="0" w:space="0" w:color="auto"/>
      </w:divBdr>
    </w:div>
    <w:div w:id="233853542">
      <w:bodyDiv w:val="1"/>
      <w:marLeft w:val="0"/>
      <w:marRight w:val="0"/>
      <w:marTop w:val="0"/>
      <w:marBottom w:val="0"/>
      <w:divBdr>
        <w:top w:val="none" w:sz="0" w:space="0" w:color="auto"/>
        <w:left w:val="none" w:sz="0" w:space="0" w:color="auto"/>
        <w:bottom w:val="none" w:sz="0" w:space="0" w:color="auto"/>
        <w:right w:val="none" w:sz="0" w:space="0" w:color="auto"/>
      </w:divBdr>
    </w:div>
    <w:div w:id="240912316">
      <w:bodyDiv w:val="1"/>
      <w:marLeft w:val="0"/>
      <w:marRight w:val="0"/>
      <w:marTop w:val="0"/>
      <w:marBottom w:val="0"/>
      <w:divBdr>
        <w:top w:val="none" w:sz="0" w:space="0" w:color="auto"/>
        <w:left w:val="none" w:sz="0" w:space="0" w:color="auto"/>
        <w:bottom w:val="none" w:sz="0" w:space="0" w:color="auto"/>
        <w:right w:val="none" w:sz="0" w:space="0" w:color="auto"/>
      </w:divBdr>
    </w:div>
    <w:div w:id="280965968">
      <w:bodyDiv w:val="1"/>
      <w:marLeft w:val="0"/>
      <w:marRight w:val="0"/>
      <w:marTop w:val="0"/>
      <w:marBottom w:val="0"/>
      <w:divBdr>
        <w:top w:val="none" w:sz="0" w:space="0" w:color="auto"/>
        <w:left w:val="none" w:sz="0" w:space="0" w:color="auto"/>
        <w:bottom w:val="none" w:sz="0" w:space="0" w:color="auto"/>
        <w:right w:val="none" w:sz="0" w:space="0" w:color="auto"/>
      </w:divBdr>
    </w:div>
    <w:div w:id="322200159">
      <w:bodyDiv w:val="1"/>
      <w:marLeft w:val="0"/>
      <w:marRight w:val="0"/>
      <w:marTop w:val="0"/>
      <w:marBottom w:val="0"/>
      <w:divBdr>
        <w:top w:val="none" w:sz="0" w:space="0" w:color="auto"/>
        <w:left w:val="none" w:sz="0" w:space="0" w:color="auto"/>
        <w:bottom w:val="none" w:sz="0" w:space="0" w:color="auto"/>
        <w:right w:val="none" w:sz="0" w:space="0" w:color="auto"/>
      </w:divBdr>
    </w:div>
    <w:div w:id="344744921">
      <w:bodyDiv w:val="1"/>
      <w:marLeft w:val="0"/>
      <w:marRight w:val="0"/>
      <w:marTop w:val="0"/>
      <w:marBottom w:val="0"/>
      <w:divBdr>
        <w:top w:val="none" w:sz="0" w:space="0" w:color="auto"/>
        <w:left w:val="none" w:sz="0" w:space="0" w:color="auto"/>
        <w:bottom w:val="none" w:sz="0" w:space="0" w:color="auto"/>
        <w:right w:val="none" w:sz="0" w:space="0" w:color="auto"/>
      </w:divBdr>
    </w:div>
    <w:div w:id="370889097">
      <w:bodyDiv w:val="1"/>
      <w:marLeft w:val="0"/>
      <w:marRight w:val="0"/>
      <w:marTop w:val="0"/>
      <w:marBottom w:val="0"/>
      <w:divBdr>
        <w:top w:val="none" w:sz="0" w:space="0" w:color="auto"/>
        <w:left w:val="none" w:sz="0" w:space="0" w:color="auto"/>
        <w:bottom w:val="none" w:sz="0" w:space="0" w:color="auto"/>
        <w:right w:val="none" w:sz="0" w:space="0" w:color="auto"/>
      </w:divBdr>
    </w:div>
    <w:div w:id="411659828">
      <w:bodyDiv w:val="1"/>
      <w:marLeft w:val="0"/>
      <w:marRight w:val="0"/>
      <w:marTop w:val="0"/>
      <w:marBottom w:val="0"/>
      <w:divBdr>
        <w:top w:val="none" w:sz="0" w:space="0" w:color="auto"/>
        <w:left w:val="none" w:sz="0" w:space="0" w:color="auto"/>
        <w:bottom w:val="none" w:sz="0" w:space="0" w:color="auto"/>
        <w:right w:val="none" w:sz="0" w:space="0" w:color="auto"/>
      </w:divBdr>
    </w:div>
    <w:div w:id="518928678">
      <w:bodyDiv w:val="1"/>
      <w:marLeft w:val="0"/>
      <w:marRight w:val="0"/>
      <w:marTop w:val="0"/>
      <w:marBottom w:val="0"/>
      <w:divBdr>
        <w:top w:val="none" w:sz="0" w:space="0" w:color="auto"/>
        <w:left w:val="none" w:sz="0" w:space="0" w:color="auto"/>
        <w:bottom w:val="none" w:sz="0" w:space="0" w:color="auto"/>
        <w:right w:val="none" w:sz="0" w:space="0" w:color="auto"/>
      </w:divBdr>
    </w:div>
    <w:div w:id="541407995">
      <w:bodyDiv w:val="1"/>
      <w:marLeft w:val="0"/>
      <w:marRight w:val="0"/>
      <w:marTop w:val="0"/>
      <w:marBottom w:val="0"/>
      <w:divBdr>
        <w:top w:val="none" w:sz="0" w:space="0" w:color="auto"/>
        <w:left w:val="none" w:sz="0" w:space="0" w:color="auto"/>
        <w:bottom w:val="none" w:sz="0" w:space="0" w:color="auto"/>
        <w:right w:val="none" w:sz="0" w:space="0" w:color="auto"/>
      </w:divBdr>
    </w:div>
    <w:div w:id="542593091">
      <w:bodyDiv w:val="1"/>
      <w:marLeft w:val="0"/>
      <w:marRight w:val="0"/>
      <w:marTop w:val="0"/>
      <w:marBottom w:val="0"/>
      <w:divBdr>
        <w:top w:val="none" w:sz="0" w:space="0" w:color="auto"/>
        <w:left w:val="none" w:sz="0" w:space="0" w:color="auto"/>
        <w:bottom w:val="none" w:sz="0" w:space="0" w:color="auto"/>
        <w:right w:val="none" w:sz="0" w:space="0" w:color="auto"/>
      </w:divBdr>
      <w:divsChild>
        <w:div w:id="27410410">
          <w:marLeft w:val="0"/>
          <w:marRight w:val="0"/>
          <w:marTop w:val="0"/>
          <w:marBottom w:val="0"/>
          <w:divBdr>
            <w:top w:val="none" w:sz="0" w:space="0" w:color="auto"/>
            <w:left w:val="none" w:sz="0" w:space="0" w:color="auto"/>
            <w:bottom w:val="none" w:sz="0" w:space="0" w:color="auto"/>
            <w:right w:val="none" w:sz="0" w:space="0" w:color="auto"/>
          </w:divBdr>
          <w:divsChild>
            <w:div w:id="565266323">
              <w:marLeft w:val="0"/>
              <w:marRight w:val="0"/>
              <w:marTop w:val="0"/>
              <w:marBottom w:val="0"/>
              <w:divBdr>
                <w:top w:val="none" w:sz="0" w:space="0" w:color="auto"/>
                <w:left w:val="none" w:sz="0" w:space="0" w:color="auto"/>
                <w:bottom w:val="none" w:sz="0" w:space="0" w:color="auto"/>
                <w:right w:val="none" w:sz="0" w:space="0" w:color="auto"/>
              </w:divBdr>
              <w:divsChild>
                <w:div w:id="153511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522239">
      <w:bodyDiv w:val="1"/>
      <w:marLeft w:val="0"/>
      <w:marRight w:val="0"/>
      <w:marTop w:val="0"/>
      <w:marBottom w:val="0"/>
      <w:divBdr>
        <w:top w:val="none" w:sz="0" w:space="0" w:color="auto"/>
        <w:left w:val="none" w:sz="0" w:space="0" w:color="auto"/>
        <w:bottom w:val="none" w:sz="0" w:space="0" w:color="auto"/>
        <w:right w:val="none" w:sz="0" w:space="0" w:color="auto"/>
      </w:divBdr>
    </w:div>
    <w:div w:id="566958652">
      <w:bodyDiv w:val="1"/>
      <w:marLeft w:val="0"/>
      <w:marRight w:val="0"/>
      <w:marTop w:val="0"/>
      <w:marBottom w:val="0"/>
      <w:divBdr>
        <w:top w:val="none" w:sz="0" w:space="0" w:color="auto"/>
        <w:left w:val="none" w:sz="0" w:space="0" w:color="auto"/>
        <w:bottom w:val="none" w:sz="0" w:space="0" w:color="auto"/>
        <w:right w:val="none" w:sz="0" w:space="0" w:color="auto"/>
      </w:divBdr>
    </w:div>
    <w:div w:id="567962918">
      <w:bodyDiv w:val="1"/>
      <w:marLeft w:val="0"/>
      <w:marRight w:val="0"/>
      <w:marTop w:val="0"/>
      <w:marBottom w:val="0"/>
      <w:divBdr>
        <w:top w:val="none" w:sz="0" w:space="0" w:color="auto"/>
        <w:left w:val="none" w:sz="0" w:space="0" w:color="auto"/>
        <w:bottom w:val="none" w:sz="0" w:space="0" w:color="auto"/>
        <w:right w:val="none" w:sz="0" w:space="0" w:color="auto"/>
      </w:divBdr>
    </w:div>
    <w:div w:id="569580318">
      <w:bodyDiv w:val="1"/>
      <w:marLeft w:val="0"/>
      <w:marRight w:val="0"/>
      <w:marTop w:val="0"/>
      <w:marBottom w:val="0"/>
      <w:divBdr>
        <w:top w:val="none" w:sz="0" w:space="0" w:color="auto"/>
        <w:left w:val="none" w:sz="0" w:space="0" w:color="auto"/>
        <w:bottom w:val="none" w:sz="0" w:space="0" w:color="auto"/>
        <w:right w:val="none" w:sz="0" w:space="0" w:color="auto"/>
      </w:divBdr>
    </w:div>
    <w:div w:id="578439100">
      <w:bodyDiv w:val="1"/>
      <w:marLeft w:val="0"/>
      <w:marRight w:val="0"/>
      <w:marTop w:val="0"/>
      <w:marBottom w:val="0"/>
      <w:divBdr>
        <w:top w:val="none" w:sz="0" w:space="0" w:color="auto"/>
        <w:left w:val="none" w:sz="0" w:space="0" w:color="auto"/>
        <w:bottom w:val="none" w:sz="0" w:space="0" w:color="auto"/>
        <w:right w:val="none" w:sz="0" w:space="0" w:color="auto"/>
      </w:divBdr>
    </w:div>
    <w:div w:id="601035822">
      <w:bodyDiv w:val="1"/>
      <w:marLeft w:val="0"/>
      <w:marRight w:val="0"/>
      <w:marTop w:val="0"/>
      <w:marBottom w:val="0"/>
      <w:divBdr>
        <w:top w:val="none" w:sz="0" w:space="0" w:color="auto"/>
        <w:left w:val="none" w:sz="0" w:space="0" w:color="auto"/>
        <w:bottom w:val="none" w:sz="0" w:space="0" w:color="auto"/>
        <w:right w:val="none" w:sz="0" w:space="0" w:color="auto"/>
      </w:divBdr>
      <w:divsChild>
        <w:div w:id="1164903582">
          <w:marLeft w:val="0"/>
          <w:marRight w:val="0"/>
          <w:marTop w:val="0"/>
          <w:marBottom w:val="0"/>
          <w:divBdr>
            <w:top w:val="none" w:sz="0" w:space="0" w:color="auto"/>
            <w:left w:val="none" w:sz="0" w:space="0" w:color="auto"/>
            <w:bottom w:val="none" w:sz="0" w:space="0" w:color="auto"/>
            <w:right w:val="none" w:sz="0" w:space="0" w:color="auto"/>
          </w:divBdr>
          <w:divsChild>
            <w:div w:id="1611670485">
              <w:marLeft w:val="0"/>
              <w:marRight w:val="0"/>
              <w:marTop w:val="0"/>
              <w:marBottom w:val="0"/>
              <w:divBdr>
                <w:top w:val="none" w:sz="0" w:space="0" w:color="auto"/>
                <w:left w:val="none" w:sz="0" w:space="0" w:color="auto"/>
                <w:bottom w:val="none" w:sz="0" w:space="0" w:color="auto"/>
                <w:right w:val="none" w:sz="0" w:space="0" w:color="auto"/>
              </w:divBdr>
              <w:divsChild>
                <w:div w:id="46577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858397">
      <w:bodyDiv w:val="1"/>
      <w:marLeft w:val="0"/>
      <w:marRight w:val="0"/>
      <w:marTop w:val="0"/>
      <w:marBottom w:val="0"/>
      <w:divBdr>
        <w:top w:val="none" w:sz="0" w:space="0" w:color="auto"/>
        <w:left w:val="none" w:sz="0" w:space="0" w:color="auto"/>
        <w:bottom w:val="none" w:sz="0" w:space="0" w:color="auto"/>
        <w:right w:val="none" w:sz="0" w:space="0" w:color="auto"/>
      </w:divBdr>
      <w:divsChild>
        <w:div w:id="1675456788">
          <w:marLeft w:val="0"/>
          <w:marRight w:val="0"/>
          <w:marTop w:val="0"/>
          <w:marBottom w:val="0"/>
          <w:divBdr>
            <w:top w:val="none" w:sz="0" w:space="0" w:color="auto"/>
            <w:left w:val="none" w:sz="0" w:space="0" w:color="auto"/>
            <w:bottom w:val="none" w:sz="0" w:space="0" w:color="auto"/>
            <w:right w:val="none" w:sz="0" w:space="0" w:color="auto"/>
          </w:divBdr>
          <w:divsChild>
            <w:div w:id="1742674752">
              <w:marLeft w:val="0"/>
              <w:marRight w:val="0"/>
              <w:marTop w:val="0"/>
              <w:marBottom w:val="0"/>
              <w:divBdr>
                <w:top w:val="none" w:sz="0" w:space="0" w:color="auto"/>
                <w:left w:val="none" w:sz="0" w:space="0" w:color="auto"/>
                <w:bottom w:val="none" w:sz="0" w:space="0" w:color="auto"/>
                <w:right w:val="none" w:sz="0" w:space="0" w:color="auto"/>
              </w:divBdr>
              <w:divsChild>
                <w:div w:id="38129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126043">
      <w:bodyDiv w:val="1"/>
      <w:marLeft w:val="0"/>
      <w:marRight w:val="0"/>
      <w:marTop w:val="0"/>
      <w:marBottom w:val="0"/>
      <w:divBdr>
        <w:top w:val="none" w:sz="0" w:space="0" w:color="auto"/>
        <w:left w:val="none" w:sz="0" w:space="0" w:color="auto"/>
        <w:bottom w:val="none" w:sz="0" w:space="0" w:color="auto"/>
        <w:right w:val="none" w:sz="0" w:space="0" w:color="auto"/>
      </w:divBdr>
    </w:div>
    <w:div w:id="849491552">
      <w:bodyDiv w:val="1"/>
      <w:marLeft w:val="0"/>
      <w:marRight w:val="0"/>
      <w:marTop w:val="0"/>
      <w:marBottom w:val="0"/>
      <w:divBdr>
        <w:top w:val="none" w:sz="0" w:space="0" w:color="auto"/>
        <w:left w:val="none" w:sz="0" w:space="0" w:color="auto"/>
        <w:bottom w:val="none" w:sz="0" w:space="0" w:color="auto"/>
        <w:right w:val="none" w:sz="0" w:space="0" w:color="auto"/>
      </w:divBdr>
    </w:div>
    <w:div w:id="851455524">
      <w:bodyDiv w:val="1"/>
      <w:marLeft w:val="0"/>
      <w:marRight w:val="0"/>
      <w:marTop w:val="0"/>
      <w:marBottom w:val="0"/>
      <w:divBdr>
        <w:top w:val="none" w:sz="0" w:space="0" w:color="auto"/>
        <w:left w:val="none" w:sz="0" w:space="0" w:color="auto"/>
        <w:bottom w:val="none" w:sz="0" w:space="0" w:color="auto"/>
        <w:right w:val="none" w:sz="0" w:space="0" w:color="auto"/>
      </w:divBdr>
    </w:div>
    <w:div w:id="890774795">
      <w:bodyDiv w:val="1"/>
      <w:marLeft w:val="0"/>
      <w:marRight w:val="0"/>
      <w:marTop w:val="0"/>
      <w:marBottom w:val="0"/>
      <w:divBdr>
        <w:top w:val="none" w:sz="0" w:space="0" w:color="auto"/>
        <w:left w:val="none" w:sz="0" w:space="0" w:color="auto"/>
        <w:bottom w:val="none" w:sz="0" w:space="0" w:color="auto"/>
        <w:right w:val="none" w:sz="0" w:space="0" w:color="auto"/>
      </w:divBdr>
    </w:div>
    <w:div w:id="899635273">
      <w:bodyDiv w:val="1"/>
      <w:marLeft w:val="0"/>
      <w:marRight w:val="0"/>
      <w:marTop w:val="0"/>
      <w:marBottom w:val="0"/>
      <w:divBdr>
        <w:top w:val="none" w:sz="0" w:space="0" w:color="auto"/>
        <w:left w:val="none" w:sz="0" w:space="0" w:color="auto"/>
        <w:bottom w:val="none" w:sz="0" w:space="0" w:color="auto"/>
        <w:right w:val="none" w:sz="0" w:space="0" w:color="auto"/>
      </w:divBdr>
      <w:divsChild>
        <w:div w:id="1741250158">
          <w:marLeft w:val="0"/>
          <w:marRight w:val="0"/>
          <w:marTop w:val="0"/>
          <w:marBottom w:val="0"/>
          <w:divBdr>
            <w:top w:val="none" w:sz="0" w:space="0" w:color="auto"/>
            <w:left w:val="none" w:sz="0" w:space="0" w:color="auto"/>
            <w:bottom w:val="none" w:sz="0" w:space="0" w:color="auto"/>
            <w:right w:val="none" w:sz="0" w:space="0" w:color="auto"/>
          </w:divBdr>
          <w:divsChild>
            <w:div w:id="1201291">
              <w:marLeft w:val="0"/>
              <w:marRight w:val="0"/>
              <w:marTop w:val="0"/>
              <w:marBottom w:val="0"/>
              <w:divBdr>
                <w:top w:val="none" w:sz="0" w:space="0" w:color="auto"/>
                <w:left w:val="none" w:sz="0" w:space="0" w:color="auto"/>
                <w:bottom w:val="none" w:sz="0" w:space="0" w:color="auto"/>
                <w:right w:val="none" w:sz="0" w:space="0" w:color="auto"/>
              </w:divBdr>
              <w:divsChild>
                <w:div w:id="432165537">
                  <w:marLeft w:val="0"/>
                  <w:marRight w:val="0"/>
                  <w:marTop w:val="0"/>
                  <w:marBottom w:val="0"/>
                  <w:divBdr>
                    <w:top w:val="none" w:sz="0" w:space="0" w:color="auto"/>
                    <w:left w:val="none" w:sz="0" w:space="0" w:color="auto"/>
                    <w:bottom w:val="none" w:sz="0" w:space="0" w:color="auto"/>
                    <w:right w:val="none" w:sz="0" w:space="0" w:color="auto"/>
                  </w:divBdr>
                  <w:divsChild>
                    <w:div w:id="206995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509946">
      <w:bodyDiv w:val="1"/>
      <w:marLeft w:val="0"/>
      <w:marRight w:val="0"/>
      <w:marTop w:val="0"/>
      <w:marBottom w:val="0"/>
      <w:divBdr>
        <w:top w:val="none" w:sz="0" w:space="0" w:color="auto"/>
        <w:left w:val="none" w:sz="0" w:space="0" w:color="auto"/>
        <w:bottom w:val="none" w:sz="0" w:space="0" w:color="auto"/>
        <w:right w:val="none" w:sz="0" w:space="0" w:color="auto"/>
      </w:divBdr>
      <w:divsChild>
        <w:div w:id="156770034">
          <w:marLeft w:val="0"/>
          <w:marRight w:val="0"/>
          <w:marTop w:val="0"/>
          <w:marBottom w:val="0"/>
          <w:divBdr>
            <w:top w:val="none" w:sz="0" w:space="0" w:color="auto"/>
            <w:left w:val="none" w:sz="0" w:space="0" w:color="auto"/>
            <w:bottom w:val="none" w:sz="0" w:space="0" w:color="auto"/>
            <w:right w:val="none" w:sz="0" w:space="0" w:color="auto"/>
          </w:divBdr>
          <w:divsChild>
            <w:div w:id="1823964139">
              <w:marLeft w:val="0"/>
              <w:marRight w:val="0"/>
              <w:marTop w:val="0"/>
              <w:marBottom w:val="0"/>
              <w:divBdr>
                <w:top w:val="none" w:sz="0" w:space="0" w:color="auto"/>
                <w:left w:val="none" w:sz="0" w:space="0" w:color="auto"/>
                <w:bottom w:val="none" w:sz="0" w:space="0" w:color="auto"/>
                <w:right w:val="none" w:sz="0" w:space="0" w:color="auto"/>
              </w:divBdr>
              <w:divsChild>
                <w:div w:id="172190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247487">
      <w:bodyDiv w:val="1"/>
      <w:marLeft w:val="0"/>
      <w:marRight w:val="0"/>
      <w:marTop w:val="0"/>
      <w:marBottom w:val="0"/>
      <w:divBdr>
        <w:top w:val="none" w:sz="0" w:space="0" w:color="auto"/>
        <w:left w:val="none" w:sz="0" w:space="0" w:color="auto"/>
        <w:bottom w:val="none" w:sz="0" w:space="0" w:color="auto"/>
        <w:right w:val="none" w:sz="0" w:space="0" w:color="auto"/>
      </w:divBdr>
    </w:div>
    <w:div w:id="984896129">
      <w:bodyDiv w:val="1"/>
      <w:marLeft w:val="0"/>
      <w:marRight w:val="0"/>
      <w:marTop w:val="0"/>
      <w:marBottom w:val="0"/>
      <w:divBdr>
        <w:top w:val="none" w:sz="0" w:space="0" w:color="auto"/>
        <w:left w:val="none" w:sz="0" w:space="0" w:color="auto"/>
        <w:bottom w:val="none" w:sz="0" w:space="0" w:color="auto"/>
        <w:right w:val="none" w:sz="0" w:space="0" w:color="auto"/>
      </w:divBdr>
    </w:div>
    <w:div w:id="1063718146">
      <w:bodyDiv w:val="1"/>
      <w:marLeft w:val="0"/>
      <w:marRight w:val="0"/>
      <w:marTop w:val="0"/>
      <w:marBottom w:val="0"/>
      <w:divBdr>
        <w:top w:val="none" w:sz="0" w:space="0" w:color="auto"/>
        <w:left w:val="none" w:sz="0" w:space="0" w:color="auto"/>
        <w:bottom w:val="none" w:sz="0" w:space="0" w:color="auto"/>
        <w:right w:val="none" w:sz="0" w:space="0" w:color="auto"/>
      </w:divBdr>
    </w:div>
    <w:div w:id="1073048426">
      <w:bodyDiv w:val="1"/>
      <w:marLeft w:val="0"/>
      <w:marRight w:val="0"/>
      <w:marTop w:val="0"/>
      <w:marBottom w:val="0"/>
      <w:divBdr>
        <w:top w:val="none" w:sz="0" w:space="0" w:color="auto"/>
        <w:left w:val="none" w:sz="0" w:space="0" w:color="auto"/>
        <w:bottom w:val="none" w:sz="0" w:space="0" w:color="auto"/>
        <w:right w:val="none" w:sz="0" w:space="0" w:color="auto"/>
      </w:divBdr>
      <w:divsChild>
        <w:div w:id="1294826439">
          <w:marLeft w:val="0"/>
          <w:marRight w:val="0"/>
          <w:marTop w:val="0"/>
          <w:marBottom w:val="0"/>
          <w:divBdr>
            <w:top w:val="none" w:sz="0" w:space="0" w:color="auto"/>
            <w:left w:val="none" w:sz="0" w:space="0" w:color="auto"/>
            <w:bottom w:val="none" w:sz="0" w:space="0" w:color="auto"/>
            <w:right w:val="none" w:sz="0" w:space="0" w:color="auto"/>
          </w:divBdr>
          <w:divsChild>
            <w:div w:id="1848447776">
              <w:marLeft w:val="0"/>
              <w:marRight w:val="0"/>
              <w:marTop w:val="0"/>
              <w:marBottom w:val="0"/>
              <w:divBdr>
                <w:top w:val="none" w:sz="0" w:space="0" w:color="auto"/>
                <w:left w:val="none" w:sz="0" w:space="0" w:color="auto"/>
                <w:bottom w:val="none" w:sz="0" w:space="0" w:color="auto"/>
                <w:right w:val="none" w:sz="0" w:space="0" w:color="auto"/>
              </w:divBdr>
              <w:divsChild>
                <w:div w:id="54915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746726">
      <w:bodyDiv w:val="1"/>
      <w:marLeft w:val="0"/>
      <w:marRight w:val="0"/>
      <w:marTop w:val="0"/>
      <w:marBottom w:val="0"/>
      <w:divBdr>
        <w:top w:val="none" w:sz="0" w:space="0" w:color="auto"/>
        <w:left w:val="none" w:sz="0" w:space="0" w:color="auto"/>
        <w:bottom w:val="none" w:sz="0" w:space="0" w:color="auto"/>
        <w:right w:val="none" w:sz="0" w:space="0" w:color="auto"/>
      </w:divBdr>
    </w:div>
    <w:div w:id="1130393341">
      <w:bodyDiv w:val="1"/>
      <w:marLeft w:val="0"/>
      <w:marRight w:val="0"/>
      <w:marTop w:val="0"/>
      <w:marBottom w:val="0"/>
      <w:divBdr>
        <w:top w:val="none" w:sz="0" w:space="0" w:color="auto"/>
        <w:left w:val="none" w:sz="0" w:space="0" w:color="auto"/>
        <w:bottom w:val="none" w:sz="0" w:space="0" w:color="auto"/>
        <w:right w:val="none" w:sz="0" w:space="0" w:color="auto"/>
      </w:divBdr>
    </w:div>
    <w:div w:id="1196777064">
      <w:bodyDiv w:val="1"/>
      <w:marLeft w:val="0"/>
      <w:marRight w:val="0"/>
      <w:marTop w:val="0"/>
      <w:marBottom w:val="0"/>
      <w:divBdr>
        <w:top w:val="none" w:sz="0" w:space="0" w:color="auto"/>
        <w:left w:val="none" w:sz="0" w:space="0" w:color="auto"/>
        <w:bottom w:val="none" w:sz="0" w:space="0" w:color="auto"/>
        <w:right w:val="none" w:sz="0" w:space="0" w:color="auto"/>
      </w:divBdr>
    </w:div>
    <w:div w:id="1263563205">
      <w:bodyDiv w:val="1"/>
      <w:marLeft w:val="0"/>
      <w:marRight w:val="0"/>
      <w:marTop w:val="0"/>
      <w:marBottom w:val="0"/>
      <w:divBdr>
        <w:top w:val="none" w:sz="0" w:space="0" w:color="auto"/>
        <w:left w:val="none" w:sz="0" w:space="0" w:color="auto"/>
        <w:bottom w:val="none" w:sz="0" w:space="0" w:color="auto"/>
        <w:right w:val="none" w:sz="0" w:space="0" w:color="auto"/>
      </w:divBdr>
      <w:divsChild>
        <w:div w:id="373433115">
          <w:marLeft w:val="0"/>
          <w:marRight w:val="0"/>
          <w:marTop w:val="0"/>
          <w:marBottom w:val="0"/>
          <w:divBdr>
            <w:top w:val="none" w:sz="0" w:space="0" w:color="auto"/>
            <w:left w:val="none" w:sz="0" w:space="0" w:color="auto"/>
            <w:bottom w:val="none" w:sz="0" w:space="0" w:color="auto"/>
            <w:right w:val="none" w:sz="0" w:space="0" w:color="auto"/>
          </w:divBdr>
          <w:divsChild>
            <w:div w:id="286863551">
              <w:marLeft w:val="0"/>
              <w:marRight w:val="0"/>
              <w:marTop w:val="0"/>
              <w:marBottom w:val="0"/>
              <w:divBdr>
                <w:top w:val="none" w:sz="0" w:space="0" w:color="auto"/>
                <w:left w:val="none" w:sz="0" w:space="0" w:color="auto"/>
                <w:bottom w:val="none" w:sz="0" w:space="0" w:color="auto"/>
                <w:right w:val="none" w:sz="0" w:space="0" w:color="auto"/>
              </w:divBdr>
              <w:divsChild>
                <w:div w:id="50077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721278">
      <w:bodyDiv w:val="1"/>
      <w:marLeft w:val="0"/>
      <w:marRight w:val="0"/>
      <w:marTop w:val="0"/>
      <w:marBottom w:val="0"/>
      <w:divBdr>
        <w:top w:val="none" w:sz="0" w:space="0" w:color="auto"/>
        <w:left w:val="none" w:sz="0" w:space="0" w:color="auto"/>
        <w:bottom w:val="none" w:sz="0" w:space="0" w:color="auto"/>
        <w:right w:val="none" w:sz="0" w:space="0" w:color="auto"/>
      </w:divBdr>
      <w:divsChild>
        <w:div w:id="254175915">
          <w:marLeft w:val="0"/>
          <w:marRight w:val="0"/>
          <w:marTop w:val="0"/>
          <w:marBottom w:val="0"/>
          <w:divBdr>
            <w:top w:val="none" w:sz="0" w:space="0" w:color="auto"/>
            <w:left w:val="none" w:sz="0" w:space="0" w:color="auto"/>
            <w:bottom w:val="none" w:sz="0" w:space="0" w:color="auto"/>
            <w:right w:val="none" w:sz="0" w:space="0" w:color="auto"/>
          </w:divBdr>
          <w:divsChild>
            <w:div w:id="1778518651">
              <w:marLeft w:val="0"/>
              <w:marRight w:val="0"/>
              <w:marTop w:val="0"/>
              <w:marBottom w:val="0"/>
              <w:divBdr>
                <w:top w:val="none" w:sz="0" w:space="0" w:color="auto"/>
                <w:left w:val="none" w:sz="0" w:space="0" w:color="auto"/>
                <w:bottom w:val="none" w:sz="0" w:space="0" w:color="auto"/>
                <w:right w:val="none" w:sz="0" w:space="0" w:color="auto"/>
              </w:divBdr>
              <w:divsChild>
                <w:div w:id="48589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901625">
      <w:bodyDiv w:val="1"/>
      <w:marLeft w:val="0"/>
      <w:marRight w:val="0"/>
      <w:marTop w:val="0"/>
      <w:marBottom w:val="0"/>
      <w:divBdr>
        <w:top w:val="none" w:sz="0" w:space="0" w:color="auto"/>
        <w:left w:val="none" w:sz="0" w:space="0" w:color="auto"/>
        <w:bottom w:val="none" w:sz="0" w:space="0" w:color="auto"/>
        <w:right w:val="none" w:sz="0" w:space="0" w:color="auto"/>
      </w:divBdr>
      <w:divsChild>
        <w:div w:id="515270759">
          <w:marLeft w:val="0"/>
          <w:marRight w:val="0"/>
          <w:marTop w:val="0"/>
          <w:marBottom w:val="0"/>
          <w:divBdr>
            <w:top w:val="none" w:sz="0" w:space="0" w:color="auto"/>
            <w:left w:val="none" w:sz="0" w:space="0" w:color="auto"/>
            <w:bottom w:val="none" w:sz="0" w:space="0" w:color="auto"/>
            <w:right w:val="none" w:sz="0" w:space="0" w:color="auto"/>
          </w:divBdr>
          <w:divsChild>
            <w:div w:id="950864841">
              <w:marLeft w:val="0"/>
              <w:marRight w:val="0"/>
              <w:marTop w:val="0"/>
              <w:marBottom w:val="0"/>
              <w:divBdr>
                <w:top w:val="none" w:sz="0" w:space="0" w:color="auto"/>
                <w:left w:val="none" w:sz="0" w:space="0" w:color="auto"/>
                <w:bottom w:val="none" w:sz="0" w:space="0" w:color="auto"/>
                <w:right w:val="none" w:sz="0" w:space="0" w:color="auto"/>
              </w:divBdr>
              <w:divsChild>
                <w:div w:id="675041844">
                  <w:marLeft w:val="0"/>
                  <w:marRight w:val="0"/>
                  <w:marTop w:val="0"/>
                  <w:marBottom w:val="0"/>
                  <w:divBdr>
                    <w:top w:val="none" w:sz="0" w:space="0" w:color="auto"/>
                    <w:left w:val="none" w:sz="0" w:space="0" w:color="auto"/>
                    <w:bottom w:val="none" w:sz="0" w:space="0" w:color="auto"/>
                    <w:right w:val="none" w:sz="0" w:space="0" w:color="auto"/>
                  </w:divBdr>
                  <w:divsChild>
                    <w:div w:id="113830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526109">
      <w:bodyDiv w:val="1"/>
      <w:marLeft w:val="0"/>
      <w:marRight w:val="0"/>
      <w:marTop w:val="0"/>
      <w:marBottom w:val="0"/>
      <w:divBdr>
        <w:top w:val="none" w:sz="0" w:space="0" w:color="auto"/>
        <w:left w:val="none" w:sz="0" w:space="0" w:color="auto"/>
        <w:bottom w:val="none" w:sz="0" w:space="0" w:color="auto"/>
        <w:right w:val="none" w:sz="0" w:space="0" w:color="auto"/>
      </w:divBdr>
    </w:div>
    <w:div w:id="1360936011">
      <w:bodyDiv w:val="1"/>
      <w:marLeft w:val="0"/>
      <w:marRight w:val="0"/>
      <w:marTop w:val="0"/>
      <w:marBottom w:val="0"/>
      <w:divBdr>
        <w:top w:val="none" w:sz="0" w:space="0" w:color="auto"/>
        <w:left w:val="none" w:sz="0" w:space="0" w:color="auto"/>
        <w:bottom w:val="none" w:sz="0" w:space="0" w:color="auto"/>
        <w:right w:val="none" w:sz="0" w:space="0" w:color="auto"/>
      </w:divBdr>
    </w:div>
    <w:div w:id="1372610465">
      <w:bodyDiv w:val="1"/>
      <w:marLeft w:val="0"/>
      <w:marRight w:val="0"/>
      <w:marTop w:val="0"/>
      <w:marBottom w:val="0"/>
      <w:divBdr>
        <w:top w:val="none" w:sz="0" w:space="0" w:color="auto"/>
        <w:left w:val="none" w:sz="0" w:space="0" w:color="auto"/>
        <w:bottom w:val="none" w:sz="0" w:space="0" w:color="auto"/>
        <w:right w:val="none" w:sz="0" w:space="0" w:color="auto"/>
      </w:divBdr>
    </w:div>
    <w:div w:id="1388794532">
      <w:bodyDiv w:val="1"/>
      <w:marLeft w:val="0"/>
      <w:marRight w:val="0"/>
      <w:marTop w:val="0"/>
      <w:marBottom w:val="0"/>
      <w:divBdr>
        <w:top w:val="none" w:sz="0" w:space="0" w:color="auto"/>
        <w:left w:val="none" w:sz="0" w:space="0" w:color="auto"/>
        <w:bottom w:val="none" w:sz="0" w:space="0" w:color="auto"/>
        <w:right w:val="none" w:sz="0" w:space="0" w:color="auto"/>
      </w:divBdr>
    </w:div>
    <w:div w:id="1411846416">
      <w:bodyDiv w:val="1"/>
      <w:marLeft w:val="0"/>
      <w:marRight w:val="0"/>
      <w:marTop w:val="0"/>
      <w:marBottom w:val="0"/>
      <w:divBdr>
        <w:top w:val="none" w:sz="0" w:space="0" w:color="auto"/>
        <w:left w:val="none" w:sz="0" w:space="0" w:color="auto"/>
        <w:bottom w:val="none" w:sz="0" w:space="0" w:color="auto"/>
        <w:right w:val="none" w:sz="0" w:space="0" w:color="auto"/>
      </w:divBdr>
      <w:divsChild>
        <w:div w:id="657659391">
          <w:marLeft w:val="0"/>
          <w:marRight w:val="0"/>
          <w:marTop w:val="0"/>
          <w:marBottom w:val="0"/>
          <w:divBdr>
            <w:top w:val="none" w:sz="0" w:space="0" w:color="auto"/>
            <w:left w:val="none" w:sz="0" w:space="0" w:color="auto"/>
            <w:bottom w:val="none" w:sz="0" w:space="0" w:color="auto"/>
            <w:right w:val="none" w:sz="0" w:space="0" w:color="auto"/>
          </w:divBdr>
          <w:divsChild>
            <w:div w:id="1884631922">
              <w:marLeft w:val="0"/>
              <w:marRight w:val="0"/>
              <w:marTop w:val="0"/>
              <w:marBottom w:val="0"/>
              <w:divBdr>
                <w:top w:val="none" w:sz="0" w:space="0" w:color="auto"/>
                <w:left w:val="none" w:sz="0" w:space="0" w:color="auto"/>
                <w:bottom w:val="none" w:sz="0" w:space="0" w:color="auto"/>
                <w:right w:val="none" w:sz="0" w:space="0" w:color="auto"/>
              </w:divBdr>
              <w:divsChild>
                <w:div w:id="1469980410">
                  <w:marLeft w:val="0"/>
                  <w:marRight w:val="0"/>
                  <w:marTop w:val="0"/>
                  <w:marBottom w:val="0"/>
                  <w:divBdr>
                    <w:top w:val="none" w:sz="0" w:space="0" w:color="auto"/>
                    <w:left w:val="none" w:sz="0" w:space="0" w:color="auto"/>
                    <w:bottom w:val="none" w:sz="0" w:space="0" w:color="auto"/>
                    <w:right w:val="none" w:sz="0" w:space="0" w:color="auto"/>
                  </w:divBdr>
                  <w:divsChild>
                    <w:div w:id="100042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207430">
      <w:bodyDiv w:val="1"/>
      <w:marLeft w:val="0"/>
      <w:marRight w:val="0"/>
      <w:marTop w:val="0"/>
      <w:marBottom w:val="0"/>
      <w:divBdr>
        <w:top w:val="none" w:sz="0" w:space="0" w:color="auto"/>
        <w:left w:val="none" w:sz="0" w:space="0" w:color="auto"/>
        <w:bottom w:val="none" w:sz="0" w:space="0" w:color="auto"/>
        <w:right w:val="none" w:sz="0" w:space="0" w:color="auto"/>
      </w:divBdr>
      <w:divsChild>
        <w:div w:id="968973067">
          <w:marLeft w:val="0"/>
          <w:marRight w:val="0"/>
          <w:marTop w:val="0"/>
          <w:marBottom w:val="0"/>
          <w:divBdr>
            <w:top w:val="none" w:sz="0" w:space="0" w:color="auto"/>
            <w:left w:val="none" w:sz="0" w:space="0" w:color="auto"/>
            <w:bottom w:val="none" w:sz="0" w:space="0" w:color="auto"/>
            <w:right w:val="none" w:sz="0" w:space="0" w:color="auto"/>
          </w:divBdr>
          <w:divsChild>
            <w:div w:id="454787022">
              <w:marLeft w:val="0"/>
              <w:marRight w:val="0"/>
              <w:marTop w:val="0"/>
              <w:marBottom w:val="0"/>
              <w:divBdr>
                <w:top w:val="none" w:sz="0" w:space="0" w:color="auto"/>
                <w:left w:val="none" w:sz="0" w:space="0" w:color="auto"/>
                <w:bottom w:val="none" w:sz="0" w:space="0" w:color="auto"/>
                <w:right w:val="none" w:sz="0" w:space="0" w:color="auto"/>
              </w:divBdr>
              <w:divsChild>
                <w:div w:id="1808474859">
                  <w:marLeft w:val="0"/>
                  <w:marRight w:val="0"/>
                  <w:marTop w:val="0"/>
                  <w:marBottom w:val="0"/>
                  <w:divBdr>
                    <w:top w:val="none" w:sz="0" w:space="0" w:color="auto"/>
                    <w:left w:val="none" w:sz="0" w:space="0" w:color="auto"/>
                    <w:bottom w:val="none" w:sz="0" w:space="0" w:color="auto"/>
                    <w:right w:val="none" w:sz="0" w:space="0" w:color="auto"/>
                  </w:divBdr>
                  <w:divsChild>
                    <w:div w:id="5439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196369">
      <w:bodyDiv w:val="1"/>
      <w:marLeft w:val="0"/>
      <w:marRight w:val="0"/>
      <w:marTop w:val="0"/>
      <w:marBottom w:val="0"/>
      <w:divBdr>
        <w:top w:val="none" w:sz="0" w:space="0" w:color="auto"/>
        <w:left w:val="none" w:sz="0" w:space="0" w:color="auto"/>
        <w:bottom w:val="none" w:sz="0" w:space="0" w:color="auto"/>
        <w:right w:val="none" w:sz="0" w:space="0" w:color="auto"/>
      </w:divBdr>
      <w:divsChild>
        <w:div w:id="53968593">
          <w:marLeft w:val="0"/>
          <w:marRight w:val="0"/>
          <w:marTop w:val="0"/>
          <w:marBottom w:val="0"/>
          <w:divBdr>
            <w:top w:val="none" w:sz="0" w:space="0" w:color="auto"/>
            <w:left w:val="none" w:sz="0" w:space="0" w:color="auto"/>
            <w:bottom w:val="none" w:sz="0" w:space="0" w:color="auto"/>
            <w:right w:val="none" w:sz="0" w:space="0" w:color="auto"/>
          </w:divBdr>
          <w:divsChild>
            <w:div w:id="733506377">
              <w:marLeft w:val="0"/>
              <w:marRight w:val="0"/>
              <w:marTop w:val="0"/>
              <w:marBottom w:val="0"/>
              <w:divBdr>
                <w:top w:val="none" w:sz="0" w:space="0" w:color="auto"/>
                <w:left w:val="none" w:sz="0" w:space="0" w:color="auto"/>
                <w:bottom w:val="none" w:sz="0" w:space="0" w:color="auto"/>
                <w:right w:val="none" w:sz="0" w:space="0" w:color="auto"/>
              </w:divBdr>
              <w:divsChild>
                <w:div w:id="213459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357900">
      <w:bodyDiv w:val="1"/>
      <w:marLeft w:val="0"/>
      <w:marRight w:val="0"/>
      <w:marTop w:val="0"/>
      <w:marBottom w:val="0"/>
      <w:divBdr>
        <w:top w:val="none" w:sz="0" w:space="0" w:color="auto"/>
        <w:left w:val="none" w:sz="0" w:space="0" w:color="auto"/>
        <w:bottom w:val="none" w:sz="0" w:space="0" w:color="auto"/>
        <w:right w:val="none" w:sz="0" w:space="0" w:color="auto"/>
      </w:divBdr>
    </w:div>
    <w:div w:id="1486245014">
      <w:bodyDiv w:val="1"/>
      <w:marLeft w:val="0"/>
      <w:marRight w:val="0"/>
      <w:marTop w:val="0"/>
      <w:marBottom w:val="0"/>
      <w:divBdr>
        <w:top w:val="none" w:sz="0" w:space="0" w:color="auto"/>
        <w:left w:val="none" w:sz="0" w:space="0" w:color="auto"/>
        <w:bottom w:val="none" w:sz="0" w:space="0" w:color="auto"/>
        <w:right w:val="none" w:sz="0" w:space="0" w:color="auto"/>
      </w:divBdr>
      <w:divsChild>
        <w:div w:id="739251981">
          <w:marLeft w:val="0"/>
          <w:marRight w:val="0"/>
          <w:marTop w:val="0"/>
          <w:marBottom w:val="0"/>
          <w:divBdr>
            <w:top w:val="none" w:sz="0" w:space="0" w:color="auto"/>
            <w:left w:val="none" w:sz="0" w:space="0" w:color="auto"/>
            <w:bottom w:val="none" w:sz="0" w:space="0" w:color="auto"/>
            <w:right w:val="none" w:sz="0" w:space="0" w:color="auto"/>
          </w:divBdr>
          <w:divsChild>
            <w:div w:id="711461826">
              <w:marLeft w:val="0"/>
              <w:marRight w:val="0"/>
              <w:marTop w:val="0"/>
              <w:marBottom w:val="0"/>
              <w:divBdr>
                <w:top w:val="none" w:sz="0" w:space="0" w:color="auto"/>
                <w:left w:val="none" w:sz="0" w:space="0" w:color="auto"/>
                <w:bottom w:val="none" w:sz="0" w:space="0" w:color="auto"/>
                <w:right w:val="none" w:sz="0" w:space="0" w:color="auto"/>
              </w:divBdr>
              <w:divsChild>
                <w:div w:id="33943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837536">
      <w:bodyDiv w:val="1"/>
      <w:marLeft w:val="0"/>
      <w:marRight w:val="0"/>
      <w:marTop w:val="0"/>
      <w:marBottom w:val="0"/>
      <w:divBdr>
        <w:top w:val="none" w:sz="0" w:space="0" w:color="auto"/>
        <w:left w:val="none" w:sz="0" w:space="0" w:color="auto"/>
        <w:bottom w:val="none" w:sz="0" w:space="0" w:color="auto"/>
        <w:right w:val="none" w:sz="0" w:space="0" w:color="auto"/>
      </w:divBdr>
    </w:div>
    <w:div w:id="1563953453">
      <w:bodyDiv w:val="1"/>
      <w:marLeft w:val="0"/>
      <w:marRight w:val="0"/>
      <w:marTop w:val="0"/>
      <w:marBottom w:val="0"/>
      <w:divBdr>
        <w:top w:val="none" w:sz="0" w:space="0" w:color="auto"/>
        <w:left w:val="none" w:sz="0" w:space="0" w:color="auto"/>
        <w:bottom w:val="none" w:sz="0" w:space="0" w:color="auto"/>
        <w:right w:val="none" w:sz="0" w:space="0" w:color="auto"/>
      </w:divBdr>
    </w:div>
    <w:div w:id="1585340055">
      <w:bodyDiv w:val="1"/>
      <w:marLeft w:val="0"/>
      <w:marRight w:val="0"/>
      <w:marTop w:val="0"/>
      <w:marBottom w:val="0"/>
      <w:divBdr>
        <w:top w:val="none" w:sz="0" w:space="0" w:color="auto"/>
        <w:left w:val="none" w:sz="0" w:space="0" w:color="auto"/>
        <w:bottom w:val="none" w:sz="0" w:space="0" w:color="auto"/>
        <w:right w:val="none" w:sz="0" w:space="0" w:color="auto"/>
      </w:divBdr>
    </w:div>
    <w:div w:id="1697997649">
      <w:bodyDiv w:val="1"/>
      <w:marLeft w:val="0"/>
      <w:marRight w:val="0"/>
      <w:marTop w:val="0"/>
      <w:marBottom w:val="0"/>
      <w:divBdr>
        <w:top w:val="none" w:sz="0" w:space="0" w:color="auto"/>
        <w:left w:val="none" w:sz="0" w:space="0" w:color="auto"/>
        <w:bottom w:val="none" w:sz="0" w:space="0" w:color="auto"/>
        <w:right w:val="none" w:sz="0" w:space="0" w:color="auto"/>
      </w:divBdr>
    </w:div>
    <w:div w:id="1801872755">
      <w:bodyDiv w:val="1"/>
      <w:marLeft w:val="0"/>
      <w:marRight w:val="0"/>
      <w:marTop w:val="0"/>
      <w:marBottom w:val="0"/>
      <w:divBdr>
        <w:top w:val="none" w:sz="0" w:space="0" w:color="auto"/>
        <w:left w:val="none" w:sz="0" w:space="0" w:color="auto"/>
        <w:bottom w:val="none" w:sz="0" w:space="0" w:color="auto"/>
        <w:right w:val="none" w:sz="0" w:space="0" w:color="auto"/>
      </w:divBdr>
    </w:div>
    <w:div w:id="1835022736">
      <w:bodyDiv w:val="1"/>
      <w:marLeft w:val="0"/>
      <w:marRight w:val="0"/>
      <w:marTop w:val="0"/>
      <w:marBottom w:val="0"/>
      <w:divBdr>
        <w:top w:val="none" w:sz="0" w:space="0" w:color="auto"/>
        <w:left w:val="none" w:sz="0" w:space="0" w:color="auto"/>
        <w:bottom w:val="none" w:sz="0" w:space="0" w:color="auto"/>
        <w:right w:val="none" w:sz="0" w:space="0" w:color="auto"/>
      </w:divBdr>
      <w:divsChild>
        <w:div w:id="427849058">
          <w:marLeft w:val="0"/>
          <w:marRight w:val="0"/>
          <w:marTop w:val="0"/>
          <w:marBottom w:val="0"/>
          <w:divBdr>
            <w:top w:val="none" w:sz="0" w:space="0" w:color="auto"/>
            <w:left w:val="none" w:sz="0" w:space="0" w:color="auto"/>
            <w:bottom w:val="none" w:sz="0" w:space="0" w:color="auto"/>
            <w:right w:val="none" w:sz="0" w:space="0" w:color="auto"/>
          </w:divBdr>
          <w:divsChild>
            <w:div w:id="1216506221">
              <w:marLeft w:val="0"/>
              <w:marRight w:val="0"/>
              <w:marTop w:val="0"/>
              <w:marBottom w:val="0"/>
              <w:divBdr>
                <w:top w:val="none" w:sz="0" w:space="0" w:color="auto"/>
                <w:left w:val="none" w:sz="0" w:space="0" w:color="auto"/>
                <w:bottom w:val="none" w:sz="0" w:space="0" w:color="auto"/>
                <w:right w:val="none" w:sz="0" w:space="0" w:color="auto"/>
              </w:divBdr>
              <w:divsChild>
                <w:div w:id="142209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741823">
      <w:bodyDiv w:val="1"/>
      <w:marLeft w:val="0"/>
      <w:marRight w:val="0"/>
      <w:marTop w:val="0"/>
      <w:marBottom w:val="0"/>
      <w:divBdr>
        <w:top w:val="none" w:sz="0" w:space="0" w:color="auto"/>
        <w:left w:val="none" w:sz="0" w:space="0" w:color="auto"/>
        <w:bottom w:val="none" w:sz="0" w:space="0" w:color="auto"/>
        <w:right w:val="none" w:sz="0" w:space="0" w:color="auto"/>
      </w:divBdr>
    </w:div>
    <w:div w:id="1902251400">
      <w:bodyDiv w:val="1"/>
      <w:marLeft w:val="0"/>
      <w:marRight w:val="0"/>
      <w:marTop w:val="0"/>
      <w:marBottom w:val="0"/>
      <w:divBdr>
        <w:top w:val="none" w:sz="0" w:space="0" w:color="auto"/>
        <w:left w:val="none" w:sz="0" w:space="0" w:color="auto"/>
        <w:bottom w:val="none" w:sz="0" w:space="0" w:color="auto"/>
        <w:right w:val="none" w:sz="0" w:space="0" w:color="auto"/>
      </w:divBdr>
    </w:div>
    <w:div w:id="1907032964">
      <w:bodyDiv w:val="1"/>
      <w:marLeft w:val="0"/>
      <w:marRight w:val="0"/>
      <w:marTop w:val="0"/>
      <w:marBottom w:val="0"/>
      <w:divBdr>
        <w:top w:val="none" w:sz="0" w:space="0" w:color="auto"/>
        <w:left w:val="none" w:sz="0" w:space="0" w:color="auto"/>
        <w:bottom w:val="none" w:sz="0" w:space="0" w:color="auto"/>
        <w:right w:val="none" w:sz="0" w:space="0" w:color="auto"/>
      </w:divBdr>
    </w:div>
    <w:div w:id="1959410692">
      <w:bodyDiv w:val="1"/>
      <w:marLeft w:val="0"/>
      <w:marRight w:val="0"/>
      <w:marTop w:val="0"/>
      <w:marBottom w:val="0"/>
      <w:divBdr>
        <w:top w:val="none" w:sz="0" w:space="0" w:color="auto"/>
        <w:left w:val="none" w:sz="0" w:space="0" w:color="auto"/>
        <w:bottom w:val="none" w:sz="0" w:space="0" w:color="auto"/>
        <w:right w:val="none" w:sz="0" w:space="0" w:color="auto"/>
      </w:divBdr>
    </w:div>
    <w:div w:id="1959992871">
      <w:bodyDiv w:val="1"/>
      <w:marLeft w:val="0"/>
      <w:marRight w:val="0"/>
      <w:marTop w:val="0"/>
      <w:marBottom w:val="0"/>
      <w:divBdr>
        <w:top w:val="none" w:sz="0" w:space="0" w:color="auto"/>
        <w:left w:val="none" w:sz="0" w:space="0" w:color="auto"/>
        <w:bottom w:val="none" w:sz="0" w:space="0" w:color="auto"/>
        <w:right w:val="none" w:sz="0" w:space="0" w:color="auto"/>
      </w:divBdr>
    </w:div>
    <w:div w:id="1966423734">
      <w:bodyDiv w:val="1"/>
      <w:marLeft w:val="0"/>
      <w:marRight w:val="0"/>
      <w:marTop w:val="0"/>
      <w:marBottom w:val="0"/>
      <w:divBdr>
        <w:top w:val="none" w:sz="0" w:space="0" w:color="auto"/>
        <w:left w:val="none" w:sz="0" w:space="0" w:color="auto"/>
        <w:bottom w:val="none" w:sz="0" w:space="0" w:color="auto"/>
        <w:right w:val="none" w:sz="0" w:space="0" w:color="auto"/>
      </w:divBdr>
    </w:div>
    <w:div w:id="1979067800">
      <w:bodyDiv w:val="1"/>
      <w:marLeft w:val="0"/>
      <w:marRight w:val="0"/>
      <w:marTop w:val="0"/>
      <w:marBottom w:val="0"/>
      <w:divBdr>
        <w:top w:val="none" w:sz="0" w:space="0" w:color="auto"/>
        <w:left w:val="none" w:sz="0" w:space="0" w:color="auto"/>
        <w:bottom w:val="none" w:sz="0" w:space="0" w:color="auto"/>
        <w:right w:val="none" w:sz="0" w:space="0" w:color="auto"/>
      </w:divBdr>
      <w:divsChild>
        <w:div w:id="1288271683">
          <w:marLeft w:val="0"/>
          <w:marRight w:val="0"/>
          <w:marTop w:val="0"/>
          <w:marBottom w:val="0"/>
          <w:divBdr>
            <w:top w:val="none" w:sz="0" w:space="0" w:color="auto"/>
            <w:left w:val="none" w:sz="0" w:space="0" w:color="auto"/>
            <w:bottom w:val="none" w:sz="0" w:space="0" w:color="auto"/>
            <w:right w:val="none" w:sz="0" w:space="0" w:color="auto"/>
          </w:divBdr>
          <w:divsChild>
            <w:div w:id="1508251241">
              <w:marLeft w:val="0"/>
              <w:marRight w:val="0"/>
              <w:marTop w:val="0"/>
              <w:marBottom w:val="0"/>
              <w:divBdr>
                <w:top w:val="none" w:sz="0" w:space="0" w:color="auto"/>
                <w:left w:val="none" w:sz="0" w:space="0" w:color="auto"/>
                <w:bottom w:val="none" w:sz="0" w:space="0" w:color="auto"/>
                <w:right w:val="none" w:sz="0" w:space="0" w:color="auto"/>
              </w:divBdr>
              <w:divsChild>
                <w:div w:id="1788502859">
                  <w:marLeft w:val="0"/>
                  <w:marRight w:val="0"/>
                  <w:marTop w:val="0"/>
                  <w:marBottom w:val="0"/>
                  <w:divBdr>
                    <w:top w:val="none" w:sz="0" w:space="0" w:color="auto"/>
                    <w:left w:val="none" w:sz="0" w:space="0" w:color="auto"/>
                    <w:bottom w:val="none" w:sz="0" w:space="0" w:color="auto"/>
                    <w:right w:val="none" w:sz="0" w:space="0" w:color="auto"/>
                  </w:divBdr>
                  <w:divsChild>
                    <w:div w:id="101970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543849">
      <w:bodyDiv w:val="1"/>
      <w:marLeft w:val="0"/>
      <w:marRight w:val="0"/>
      <w:marTop w:val="0"/>
      <w:marBottom w:val="0"/>
      <w:divBdr>
        <w:top w:val="none" w:sz="0" w:space="0" w:color="auto"/>
        <w:left w:val="none" w:sz="0" w:space="0" w:color="auto"/>
        <w:bottom w:val="none" w:sz="0" w:space="0" w:color="auto"/>
        <w:right w:val="none" w:sz="0" w:space="0" w:color="auto"/>
      </w:divBdr>
    </w:div>
    <w:div w:id="2063628060">
      <w:bodyDiv w:val="1"/>
      <w:marLeft w:val="0"/>
      <w:marRight w:val="0"/>
      <w:marTop w:val="0"/>
      <w:marBottom w:val="0"/>
      <w:divBdr>
        <w:top w:val="none" w:sz="0" w:space="0" w:color="auto"/>
        <w:left w:val="none" w:sz="0" w:space="0" w:color="auto"/>
        <w:bottom w:val="none" w:sz="0" w:space="0" w:color="auto"/>
        <w:right w:val="none" w:sz="0" w:space="0" w:color="auto"/>
      </w:divBdr>
    </w:div>
    <w:div w:id="2077893987">
      <w:bodyDiv w:val="1"/>
      <w:marLeft w:val="0"/>
      <w:marRight w:val="0"/>
      <w:marTop w:val="0"/>
      <w:marBottom w:val="0"/>
      <w:divBdr>
        <w:top w:val="none" w:sz="0" w:space="0" w:color="auto"/>
        <w:left w:val="none" w:sz="0" w:space="0" w:color="auto"/>
        <w:bottom w:val="none" w:sz="0" w:space="0" w:color="auto"/>
        <w:right w:val="none" w:sz="0" w:space="0" w:color="auto"/>
      </w:divBdr>
      <w:divsChild>
        <w:div w:id="112409634">
          <w:marLeft w:val="0"/>
          <w:marRight w:val="0"/>
          <w:marTop w:val="0"/>
          <w:marBottom w:val="0"/>
          <w:divBdr>
            <w:top w:val="none" w:sz="0" w:space="0" w:color="auto"/>
            <w:left w:val="none" w:sz="0" w:space="0" w:color="auto"/>
            <w:bottom w:val="none" w:sz="0" w:space="0" w:color="auto"/>
            <w:right w:val="none" w:sz="0" w:space="0" w:color="auto"/>
          </w:divBdr>
          <w:divsChild>
            <w:div w:id="1639609192">
              <w:marLeft w:val="0"/>
              <w:marRight w:val="0"/>
              <w:marTop w:val="0"/>
              <w:marBottom w:val="0"/>
              <w:divBdr>
                <w:top w:val="none" w:sz="0" w:space="0" w:color="auto"/>
                <w:left w:val="none" w:sz="0" w:space="0" w:color="auto"/>
                <w:bottom w:val="none" w:sz="0" w:space="0" w:color="auto"/>
                <w:right w:val="none" w:sz="0" w:space="0" w:color="auto"/>
              </w:divBdr>
              <w:divsChild>
                <w:div w:id="75412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183432">
      <w:bodyDiv w:val="1"/>
      <w:marLeft w:val="0"/>
      <w:marRight w:val="0"/>
      <w:marTop w:val="0"/>
      <w:marBottom w:val="0"/>
      <w:divBdr>
        <w:top w:val="none" w:sz="0" w:space="0" w:color="auto"/>
        <w:left w:val="none" w:sz="0" w:space="0" w:color="auto"/>
        <w:bottom w:val="none" w:sz="0" w:space="0" w:color="auto"/>
        <w:right w:val="none" w:sz="0" w:space="0" w:color="auto"/>
      </w:divBdr>
      <w:divsChild>
        <w:div w:id="733744536">
          <w:marLeft w:val="0"/>
          <w:marRight w:val="0"/>
          <w:marTop w:val="0"/>
          <w:marBottom w:val="0"/>
          <w:divBdr>
            <w:top w:val="none" w:sz="0" w:space="0" w:color="auto"/>
            <w:left w:val="none" w:sz="0" w:space="0" w:color="auto"/>
            <w:bottom w:val="none" w:sz="0" w:space="0" w:color="auto"/>
            <w:right w:val="none" w:sz="0" w:space="0" w:color="auto"/>
          </w:divBdr>
          <w:divsChild>
            <w:div w:id="1926260901">
              <w:marLeft w:val="0"/>
              <w:marRight w:val="0"/>
              <w:marTop w:val="0"/>
              <w:marBottom w:val="0"/>
              <w:divBdr>
                <w:top w:val="none" w:sz="0" w:space="0" w:color="auto"/>
                <w:left w:val="none" w:sz="0" w:space="0" w:color="auto"/>
                <w:bottom w:val="none" w:sz="0" w:space="0" w:color="auto"/>
                <w:right w:val="none" w:sz="0" w:space="0" w:color="auto"/>
              </w:divBdr>
              <w:divsChild>
                <w:div w:id="24603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145654">
      <w:bodyDiv w:val="1"/>
      <w:marLeft w:val="0"/>
      <w:marRight w:val="0"/>
      <w:marTop w:val="0"/>
      <w:marBottom w:val="0"/>
      <w:divBdr>
        <w:top w:val="none" w:sz="0" w:space="0" w:color="auto"/>
        <w:left w:val="none" w:sz="0" w:space="0" w:color="auto"/>
        <w:bottom w:val="none" w:sz="0" w:space="0" w:color="auto"/>
        <w:right w:val="none" w:sz="0" w:space="0" w:color="auto"/>
      </w:divBdr>
      <w:divsChild>
        <w:div w:id="1169564227">
          <w:marLeft w:val="0"/>
          <w:marRight w:val="0"/>
          <w:marTop w:val="0"/>
          <w:marBottom w:val="0"/>
          <w:divBdr>
            <w:top w:val="none" w:sz="0" w:space="0" w:color="auto"/>
            <w:left w:val="none" w:sz="0" w:space="0" w:color="auto"/>
            <w:bottom w:val="none" w:sz="0" w:space="0" w:color="auto"/>
            <w:right w:val="none" w:sz="0" w:space="0" w:color="auto"/>
          </w:divBdr>
          <w:divsChild>
            <w:div w:id="94062769">
              <w:marLeft w:val="0"/>
              <w:marRight w:val="0"/>
              <w:marTop w:val="0"/>
              <w:marBottom w:val="0"/>
              <w:divBdr>
                <w:top w:val="none" w:sz="0" w:space="0" w:color="auto"/>
                <w:left w:val="none" w:sz="0" w:space="0" w:color="auto"/>
                <w:bottom w:val="none" w:sz="0" w:space="0" w:color="auto"/>
                <w:right w:val="none" w:sz="0" w:space="0" w:color="auto"/>
              </w:divBdr>
              <w:divsChild>
                <w:div w:id="131513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526095">
      <w:bodyDiv w:val="1"/>
      <w:marLeft w:val="0"/>
      <w:marRight w:val="0"/>
      <w:marTop w:val="0"/>
      <w:marBottom w:val="0"/>
      <w:divBdr>
        <w:top w:val="none" w:sz="0" w:space="0" w:color="auto"/>
        <w:left w:val="none" w:sz="0" w:space="0" w:color="auto"/>
        <w:bottom w:val="none" w:sz="0" w:space="0" w:color="auto"/>
        <w:right w:val="none" w:sz="0" w:space="0" w:color="auto"/>
      </w:divBdr>
      <w:divsChild>
        <w:div w:id="1936395939">
          <w:marLeft w:val="0"/>
          <w:marRight w:val="0"/>
          <w:marTop w:val="0"/>
          <w:marBottom w:val="0"/>
          <w:divBdr>
            <w:top w:val="none" w:sz="0" w:space="0" w:color="auto"/>
            <w:left w:val="none" w:sz="0" w:space="0" w:color="auto"/>
            <w:bottom w:val="none" w:sz="0" w:space="0" w:color="auto"/>
            <w:right w:val="none" w:sz="0" w:space="0" w:color="auto"/>
          </w:divBdr>
          <w:divsChild>
            <w:div w:id="2024939689">
              <w:marLeft w:val="0"/>
              <w:marRight w:val="0"/>
              <w:marTop w:val="0"/>
              <w:marBottom w:val="0"/>
              <w:divBdr>
                <w:top w:val="none" w:sz="0" w:space="0" w:color="auto"/>
                <w:left w:val="none" w:sz="0" w:space="0" w:color="auto"/>
                <w:bottom w:val="none" w:sz="0" w:space="0" w:color="auto"/>
                <w:right w:val="none" w:sz="0" w:space="0" w:color="auto"/>
              </w:divBdr>
              <w:divsChild>
                <w:div w:id="39639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atings.food.gov.uk/enhanced-search/en-GB/balti%20bazar/B30/Relevance/0/%5E/%5E/0/1/10" TargetMode="External"/><Relationship Id="rId18" Type="http://schemas.openxmlformats.org/officeDocument/2006/relationships/hyperlink" Target="https://www.themanager.org/2014/10/7-s-mode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ratings.food.gov.uk/enhanced-search/en-GB/bengal%20chaa/B30%202YT/Relevance/0/%5E/%5E/0/1/10" TargetMode="External"/><Relationship Id="rId17" Type="http://schemas.openxmlformats.org/officeDocument/2006/relationships/hyperlink" Target="https://managementmodellensite.nl/webcontent/uploads/Structure-is-not-organization.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zomato.com/birmingham/stirchley-restaurant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democratic-leadership-2795315"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beta.companieshouse.gov.uk/company/03313093" TargetMode="External"/><Relationship Id="rId23" Type="http://schemas.openxmlformats.org/officeDocument/2006/relationships/footer" Target="footer1.xml"/><Relationship Id="rId10" Type="http://schemas.openxmlformats.org/officeDocument/2006/relationships/hyperlink" Target="http://www.ibbusinessandmanagement.com/uploads/1/1/7/5/11758934/porters_five_forces_analysis_and_strategy.pdf"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topics/3131/restaurant-industry-in-the-united-kingdom-uk/"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138AB-BA59-BE47-823F-B6C5AE937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2958</TotalTime>
  <Pages>24</Pages>
  <Words>4256</Words>
  <Characters>24260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Bibi (1711171)</dc:creator>
  <cp:keywords/>
  <dc:description/>
  <cp:lastModifiedBy>Salma Bibi (1711171)</cp:lastModifiedBy>
  <cp:revision>119</cp:revision>
  <dcterms:created xsi:type="dcterms:W3CDTF">2019-10-16T17:15:00Z</dcterms:created>
  <dcterms:modified xsi:type="dcterms:W3CDTF">2019-11-08T14:44:00Z</dcterms:modified>
</cp:coreProperties>
</file>