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C4EF0C" w14:textId="3CBCF593" w:rsidR="002A5A76" w:rsidRDefault="002A5A76">
      <w:r>
        <w:rPr>
          <w:noProof/>
          <w:lang w:eastAsia="zh-CN"/>
        </w:rPr>
        <w:drawing>
          <wp:inline distT="0" distB="0" distL="0" distR="0" wp14:anchorId="27172B0E" wp14:editId="265F9AA8">
            <wp:extent cx="6120765" cy="7084060"/>
            <wp:effectExtent l="0" t="0" r="0" b="0"/>
            <wp:docPr id="11" name="圖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20765" cy="7084060"/>
                    </a:xfrm>
                    <a:prstGeom prst="rect">
                      <a:avLst/>
                    </a:prstGeom>
                    <a:noFill/>
                  </pic:spPr>
                </pic:pic>
              </a:graphicData>
            </a:graphic>
          </wp:inline>
        </w:drawing>
      </w:r>
    </w:p>
    <w:p w14:paraId="0B182DFE" w14:textId="77777777" w:rsidR="002A5A76" w:rsidRDefault="002A5A76">
      <w:pPr>
        <w:widowControl/>
      </w:pPr>
      <w:r>
        <w:br w:type="page"/>
      </w:r>
    </w:p>
    <w:sdt>
      <w:sdtPr>
        <w:id w:val="-1642723210"/>
        <w:docPartObj>
          <w:docPartGallery w:val="Cover Pages"/>
          <w:docPartUnique/>
        </w:docPartObj>
      </w:sdtPr>
      <w:sdtEndPr>
        <w:rPr>
          <w:rFonts w:ascii="Times New Roman" w:hAnsi="Times New Roman" w:cs="Times New Roman"/>
          <w:b/>
        </w:rPr>
      </w:sdtEndPr>
      <w:sdtContent>
        <w:p w14:paraId="09E08415" w14:textId="2813650B" w:rsidR="004B6D1A" w:rsidRDefault="004B6D1A">
          <w:r>
            <w:rPr>
              <w:noProof/>
              <w:lang w:eastAsia="zh-CN"/>
            </w:rPr>
            <mc:AlternateContent>
              <mc:Choice Requires="wpg">
                <w:drawing>
                  <wp:anchor distT="0" distB="0" distL="114300" distR="114300" simplePos="0" relativeHeight="251667456" behindDoc="0" locked="0" layoutInCell="1" allowOverlap="1" wp14:anchorId="0537CB03" wp14:editId="38D1100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群組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矩形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矩形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CA2B367" id="群組 149" o:spid="_x0000_s1026" style="position:absolute;margin-left:0;margin-top:0;width:8in;height:95.7pt;z-index:25166745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">
                    <v:shape id="矩形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矩形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zh-CN"/>
            </w:rPr>
            <mc:AlternateContent>
              <mc:Choice Requires="wps">
                <w:drawing>
                  <wp:anchor distT="0" distB="0" distL="114300" distR="114300" simplePos="0" relativeHeight="251664384" behindDoc="0" locked="0" layoutInCell="1" allowOverlap="1" wp14:anchorId="21B0DB6E" wp14:editId="1C40C9C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文字方塊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36F53C" w14:textId="790D7CDF" w:rsidR="004B6D1A" w:rsidRDefault="00AC7B0B">
                                <w:pPr>
                                  <w:jc w:val="right"/>
                                  <w:rPr>
                                    <w:color w:val="4472C4" w:themeColor="accent1"/>
                                    <w:sz w:val="64"/>
                                    <w:szCs w:val="64"/>
                                  </w:rPr>
                                </w:pPr>
                                <w:sdt>
                                  <w:sdtPr>
                                    <w:rPr>
                                      <w:caps/>
                                      <w:color w:val="4472C4" w:themeColor="accent1"/>
                                      <w:sz w:val="64"/>
                                      <w:szCs w:val="64"/>
                                    </w:rPr>
                                    <w:alias w:val="標題"/>
                                    <w:tag w:val=""/>
                                    <w:id w:val="-1089309360"/>
                                    <w:dataBinding w:prefixMappings="xmlns:ns0='http://purl.org/dc/elements/1.1/' xmlns:ns1='http://schemas.openxmlformats.org/package/2006/metadata/core-properties' " w:xpath="/ns1:coreProperties[1]/ns0:title[1]" w:storeItemID="{6C3C8BC8-F283-45AE-878A-BAB7291924A1}"/>
                                    <w:text w:multiLine="1"/>
                                  </w:sdtPr>
                                  <w:sdtEndPr/>
                                  <w:sdtContent>
                                    <w:r w:rsidR="004B6D1A" w:rsidRPr="004B6D1A">
                                      <w:rPr>
                                        <w:caps/>
                                        <w:color w:val="4472C4" w:themeColor="accent1"/>
                                        <w:sz w:val="64"/>
                                        <w:szCs w:val="64"/>
                                      </w:rPr>
                                      <w:t>The job satisfaction – job performance relation among supporting staffs in public sector:  A quantitative review</w:t>
                                    </w:r>
                                  </w:sdtContent>
                                </w:sdt>
                              </w:p>
                              <w:sdt>
                                <w:sdtPr>
                                  <w:rPr>
                                    <w:color w:val="404040" w:themeColor="text1" w:themeTint="BF"/>
                                    <w:sz w:val="36"/>
                                    <w:szCs w:val="36"/>
                                  </w:rPr>
                                  <w:alias w:val="副標題"/>
                                  <w:tag w:val=""/>
                                  <w:id w:val="-616674545"/>
                                  <w:showingPlcHdr/>
                                  <w:dataBinding w:prefixMappings="xmlns:ns0='http://purl.org/dc/elements/1.1/' xmlns:ns1='http://schemas.openxmlformats.org/package/2006/metadata/core-properties' " w:xpath="/ns1:coreProperties[1]/ns0:subject[1]" w:storeItemID="{6C3C8BC8-F283-45AE-878A-BAB7291924A1}"/>
                                  <w:text/>
                                </w:sdtPr>
                                <w:sdtEndPr/>
                                <w:sdtContent>
                                  <w:p w14:paraId="516AD0FE" w14:textId="5FD44EBC" w:rsidR="004B6D1A" w:rsidRDefault="004B6D1A">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21B0DB6E" id="_x0000_t202" coordsize="21600,21600" o:spt="202" path="m,l,21600r21600,l21600,xe">
                    <v:stroke joinstyle="miter"/>
                    <v:path gradientshapeok="t" o:connecttype="rect"/>
                  </v:shapetype>
                  <v:shape id="文字方塊 154" o:spid="_x0000_s1026" type="#_x0000_t202" style="position:absolute;margin-left:0;margin-top:0;width:8in;height:286.5pt;z-index:25166438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" filled="f" stroked="f" strokeweight=".5pt">
                    <v:textbox inset="126pt,0,54pt,0">
                      <w:txbxContent>
                        <w:p w14:paraId="4236F53C" w14:textId="790D7CDF" w:rsidR="004B6D1A" w:rsidRDefault="00AC7B0B">
                          <w:pPr>
                            <w:jc w:val="right"/>
                            <w:rPr>
                              <w:color w:val="4472C4" w:themeColor="accent1"/>
                              <w:sz w:val="64"/>
                              <w:szCs w:val="64"/>
                            </w:rPr>
                          </w:pPr>
                          <w:sdt>
                            <w:sdtPr>
                              <w:rPr>
                                <w:caps/>
                                <w:color w:val="4472C4" w:themeColor="accent1"/>
                                <w:sz w:val="64"/>
                                <w:szCs w:val="64"/>
                              </w:rPr>
                              <w:alias w:val="標題"/>
                              <w:tag w:val=""/>
                              <w:id w:val="-1089309360"/>
                              <w:dataBinding w:prefixMappings="xmlns:ns0='http://purl.org/dc/elements/1.1/' xmlns:ns1='http://schemas.openxmlformats.org/package/2006/metadata/core-properties' " w:xpath="/ns1:coreProperties[1]/ns0:title[1]" w:storeItemID="{6C3C8BC8-F283-45AE-878A-BAB7291924A1}"/>
                              <w:text w:multiLine="1"/>
                            </w:sdtPr>
                            <w:sdtEndPr/>
                            <w:sdtContent>
                              <w:r w:rsidR="004B6D1A" w:rsidRPr="004B6D1A">
                                <w:rPr>
                                  <w:caps/>
                                  <w:color w:val="4472C4" w:themeColor="accent1"/>
                                  <w:sz w:val="64"/>
                                  <w:szCs w:val="64"/>
                                </w:rPr>
                                <w:t>The job satisfaction – job performance relation among supporting staffs in public sector:  A quantitative review</w:t>
                              </w:r>
                            </w:sdtContent>
                          </w:sdt>
                        </w:p>
                        <w:sdt>
                          <w:sdtPr>
                            <w:rPr>
                              <w:color w:val="404040" w:themeColor="text1" w:themeTint="BF"/>
                              <w:sz w:val="36"/>
                              <w:szCs w:val="36"/>
                            </w:rPr>
                            <w:alias w:val="副標題"/>
                            <w:tag w:val=""/>
                            <w:id w:val="-616674545"/>
                            <w:showingPlcHdr/>
                            <w:dataBinding w:prefixMappings="xmlns:ns0='http://purl.org/dc/elements/1.1/' xmlns:ns1='http://schemas.openxmlformats.org/package/2006/metadata/core-properties' " w:xpath="/ns1:coreProperties[1]/ns0:subject[1]" w:storeItemID="{6C3C8BC8-F283-45AE-878A-BAB7291924A1}"/>
                            <w:text/>
                          </w:sdtPr>
                          <w:sdtEndPr/>
                          <w:sdtContent>
                            <w:p w14:paraId="516AD0FE" w14:textId="5FD44EBC" w:rsidR="004B6D1A" w:rsidRDefault="004B6D1A">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51191B4D" w14:textId="77777777" w:rsidR="000C76E7" w:rsidRDefault="000C76E7">
          <w:pPr>
            <w:widowControl/>
            <w:rPr>
              <w:rFonts w:ascii="Times New Roman" w:hAnsi="Times New Roman" w:cs="Times New Roman"/>
              <w:b/>
            </w:rPr>
          </w:pPr>
        </w:p>
        <w:p w14:paraId="6D75FAB0" w14:textId="778FB7C2" w:rsidR="000C76E7" w:rsidRDefault="000C76E7">
          <w:pPr>
            <w:widowControl/>
            <w:rPr>
              <w:rFonts w:ascii="Times New Roman" w:hAnsi="Times New Roman" w:cs="Times New Roman"/>
              <w:b/>
            </w:rPr>
          </w:pPr>
        </w:p>
        <w:p w14:paraId="3527EA0F" w14:textId="77777777" w:rsidR="00C87849" w:rsidRDefault="00671C3D">
          <w:pPr>
            <w:widowControl/>
            <w:rPr>
              <w:rFonts w:ascii="Times New Roman" w:hAnsi="Times New Roman" w:cs="Times New Roman"/>
              <w:b/>
            </w:rPr>
          </w:pPr>
          <w:r w:rsidRPr="00671C3D">
            <w:rPr>
              <w:rFonts w:ascii="Times New Roman" w:hAnsi="Times New Roman" w:cs="Times New Roman"/>
              <w:b/>
              <w:noProof/>
              <w:lang w:eastAsia="zh-CN"/>
            </w:rPr>
            <mc:AlternateContent>
              <mc:Choice Requires="wps">
                <w:drawing>
                  <wp:anchor distT="45720" distB="45720" distL="114300" distR="114300" simplePos="0" relativeHeight="251669504" behindDoc="0" locked="0" layoutInCell="1" allowOverlap="1" wp14:anchorId="07EBEBD6" wp14:editId="4640EB65">
                    <wp:simplePos x="0" y="0"/>
                    <wp:positionH relativeFrom="column">
                      <wp:posOffset>4131945</wp:posOffset>
                    </wp:positionH>
                    <wp:positionV relativeFrom="paragraph">
                      <wp:posOffset>6577965</wp:posOffset>
                    </wp:positionV>
                    <wp:extent cx="2360930" cy="1404620"/>
                    <wp:effectExtent l="0" t="0" r="635" b="0"/>
                    <wp:wrapSquare wrapText="bothSides"/>
                    <wp:docPr id="217"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04131E9D" w14:textId="471087C5" w:rsidR="00671C3D" w:rsidRDefault="00671C3D">
                                <w:r>
                                  <w:t xml:space="preserve">Student ID:  </w:t>
                                </w:r>
                                <w:r w:rsidR="00565042">
                                  <w:t>1812880</w:t>
                                </w:r>
                              </w:p>
                              <w:p w14:paraId="60357E09" w14:textId="492C70A4" w:rsidR="00104AA1" w:rsidRDefault="00104AA1">
                                <w:r>
                                  <w:rPr>
                                    <w:rFonts w:hint="eastAsia"/>
                                  </w:rPr>
                                  <w:t xml:space="preserve"> </w:t>
                                </w:r>
                                <w:r>
                                  <w:t xml:space="preserve">           </w:t>
                                </w:r>
                                <w:r>
                                  <w:rPr>
                                    <w:rFonts w:hint="eastAsia"/>
                                  </w:rPr>
                                  <w:t>A</w:t>
                                </w:r>
                                <w:r>
                                  <w:t>pr 2019</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7EBEBD6" id="文字方塊 2" o:spid="_x0000_s1027" type="#_x0000_t202" style="position:absolute;margin-left:325.35pt;margin-top:517.95pt;width:185.9pt;height:110.6pt;z-index:25166950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" stroked="f">
                    <v:textbox style="mso-fit-shape-to-text:t">
                      <w:txbxContent>
                        <w:p w14:paraId="04131E9D" w14:textId="471087C5" w:rsidR="00671C3D" w:rsidRDefault="00671C3D">
                          <w:r>
                            <w:t xml:space="preserve">Student ID:  </w:t>
                          </w:r>
                          <w:r w:rsidR="00565042">
                            <w:t>1812880</w:t>
                          </w:r>
                        </w:p>
                        <w:p w14:paraId="60357E09" w14:textId="492C70A4" w:rsidR="00104AA1" w:rsidRDefault="00104AA1">
                          <w:r>
                            <w:rPr>
                              <w:rFonts w:hint="eastAsia"/>
                            </w:rPr>
                            <w:t xml:space="preserve"> </w:t>
                          </w:r>
                          <w:r>
                            <w:t xml:space="preserve">           </w:t>
                          </w:r>
                          <w:r>
                            <w:rPr>
                              <w:rFonts w:hint="eastAsia"/>
                            </w:rPr>
                            <w:t>A</w:t>
                          </w:r>
                          <w:r>
                            <w:t>pr 2019</w:t>
                          </w:r>
                        </w:p>
                      </w:txbxContent>
                    </v:textbox>
                    <w10:wrap type="square"/>
                  </v:shape>
                </w:pict>
              </mc:Fallback>
            </mc:AlternateContent>
          </w:r>
          <w:r w:rsidR="0045680D">
            <w:rPr>
              <w:noProof/>
              <w:lang w:eastAsia="zh-CN"/>
            </w:rPr>
            <mc:AlternateContent>
              <mc:Choice Requires="wps">
                <w:drawing>
                  <wp:anchor distT="0" distB="0" distL="114300" distR="114300" simplePos="0" relativeHeight="251665408" behindDoc="0" locked="0" layoutInCell="1" allowOverlap="1" wp14:anchorId="1F82F123" wp14:editId="3DA860D7">
                    <wp:simplePos x="0" y="0"/>
                    <wp:positionH relativeFrom="margin">
                      <wp:posOffset>2233930</wp:posOffset>
                    </wp:positionH>
                    <wp:positionV relativeFrom="page">
                      <wp:posOffset>7791450</wp:posOffset>
                    </wp:positionV>
                    <wp:extent cx="4404360" cy="442595"/>
                    <wp:effectExtent l="0" t="0" r="0" b="14605"/>
                    <wp:wrapSquare wrapText="bothSides"/>
                    <wp:docPr id="152" name="文字方塊 152"/>
                    <wp:cNvGraphicFramePr/>
                    <a:graphic xmlns:a="http://schemas.openxmlformats.org/drawingml/2006/main">
                      <a:graphicData uri="http://schemas.microsoft.com/office/word/2010/wordprocessingShape">
                        <wps:wsp>
                          <wps:cNvSpPr txBox="1"/>
                          <wps:spPr>
                            <a:xfrm>
                              <a:off x="0" y="0"/>
                              <a:ext cx="4404360" cy="4425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作者"/>
                                  <w:tag w:val=""/>
                                  <w:id w:val="-657928170"/>
                                  <w:dataBinding w:prefixMappings="xmlns:ns0='http://purl.org/dc/elements/1.1/' xmlns:ns1='http://schemas.openxmlformats.org/package/2006/metadata/core-properties' " w:xpath="/ns1:coreProperties[1]/ns0:creator[1]" w:storeItemID="{6C3C8BC8-F283-45AE-878A-BAB7291924A1}"/>
                                  <w:text/>
                                </w:sdtPr>
                                <w:sdtEndPr/>
                                <w:sdtContent>
                                  <w:p w14:paraId="44F4B56C" w14:textId="1218F3C5" w:rsidR="004B6D1A" w:rsidRDefault="004B6D1A">
                                    <w:pPr>
                                      <w:pStyle w:val="aa"/>
                                      <w:jc w:val="right"/>
                                      <w:rPr>
                                        <w:color w:val="595959" w:themeColor="text1" w:themeTint="A6"/>
                                        <w:sz w:val="28"/>
                                        <w:szCs w:val="28"/>
                                      </w:rPr>
                                    </w:pPr>
                                    <w:r>
                                      <w:rPr>
                                        <w:color w:val="595959" w:themeColor="text1" w:themeTint="A6"/>
                                        <w:sz w:val="28"/>
                                        <w:szCs w:val="28"/>
                                      </w:rPr>
                                      <w:t>Name:  Yeung Suet Yee</w:t>
                                    </w:r>
                                  </w:p>
                                </w:sdtContent>
                              </w:sdt>
                              <w:p w14:paraId="7AE0C9D8" w14:textId="7BD9456B" w:rsidR="004B6D1A" w:rsidRDefault="00AC7B0B" w:rsidP="004B6D1A">
                                <w:pPr>
                                  <w:pStyle w:val="aa"/>
                                  <w:ind w:right="90"/>
                                  <w:jc w:val="right"/>
                                  <w:rPr>
                                    <w:color w:val="595959" w:themeColor="text1" w:themeTint="A6"/>
                                    <w:sz w:val="18"/>
                                    <w:szCs w:val="18"/>
                                  </w:rPr>
                                </w:pPr>
                                <w:sdt>
                                  <w:sdtPr>
                                    <w:rPr>
                                      <w:color w:val="595959" w:themeColor="text1" w:themeTint="A6"/>
                                      <w:sz w:val="18"/>
                                      <w:szCs w:val="18"/>
                                    </w:rPr>
                                    <w:alias w:val="電子郵件"/>
                                    <w:tag w:val="電子郵件"/>
                                    <w:id w:val="1114255410"/>
                                    <w:showingPlcHdr/>
                                    <w:dataBinding w:prefixMappings="xmlns:ns0='http://schemas.microsoft.com/office/2006/coverPageProps' " w:xpath="/ns0:CoverPageProperties[1]/ns0:CompanyEmail[1]" w:storeItemID="{55AF091B-3C7A-41E3-B477-F2FDAA23CFDA}"/>
                                    <w:text/>
                                  </w:sdtPr>
                                  <w:sdtEndPr/>
                                  <w:sdtContent>
                                    <w:r w:rsidR="004B6D1A">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F82F123" id="文字方塊 152" o:spid="_x0000_s1028" type="#_x0000_t202" style="position:absolute;margin-left:175.9pt;margin-top:613.5pt;width:346.8pt;height:34.8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" filled="f" stroked="f" strokeweight=".5pt">
                    <v:textbox inset="126pt,0,54pt,0">
                      <w:txbxContent>
                        <w:sdt>
                          <w:sdtPr>
                            <w:rPr>
                              <w:color w:val="595959" w:themeColor="text1" w:themeTint="A6"/>
                              <w:sz w:val="28"/>
                              <w:szCs w:val="28"/>
                            </w:rPr>
                            <w:alias w:val="作者"/>
                            <w:tag w:val=""/>
                            <w:id w:val="-657928170"/>
                            <w:dataBinding w:prefixMappings="xmlns:ns0='http://purl.org/dc/elements/1.1/' xmlns:ns1='http://schemas.openxmlformats.org/package/2006/metadata/core-properties' " w:xpath="/ns1:coreProperties[1]/ns0:creator[1]" w:storeItemID="{6C3C8BC8-F283-45AE-878A-BAB7291924A1}"/>
                            <w:text/>
                          </w:sdtPr>
                          <w:sdtEndPr/>
                          <w:sdtContent>
                            <w:p w14:paraId="44F4B56C" w14:textId="1218F3C5" w:rsidR="004B6D1A" w:rsidRDefault="004B6D1A">
                              <w:pPr>
                                <w:pStyle w:val="aa"/>
                                <w:jc w:val="right"/>
                                <w:rPr>
                                  <w:color w:val="595959" w:themeColor="text1" w:themeTint="A6"/>
                                  <w:sz w:val="28"/>
                                  <w:szCs w:val="28"/>
                                </w:rPr>
                              </w:pPr>
                              <w:r>
                                <w:rPr>
                                  <w:color w:val="595959" w:themeColor="text1" w:themeTint="A6"/>
                                  <w:sz w:val="28"/>
                                  <w:szCs w:val="28"/>
                                </w:rPr>
                                <w:t>Name:  Yeung Suet Yee</w:t>
                              </w:r>
                            </w:p>
                          </w:sdtContent>
                        </w:sdt>
                        <w:p w14:paraId="7AE0C9D8" w14:textId="7BD9456B" w:rsidR="004B6D1A" w:rsidRDefault="00AC7B0B" w:rsidP="004B6D1A">
                          <w:pPr>
                            <w:pStyle w:val="aa"/>
                            <w:ind w:right="90"/>
                            <w:jc w:val="right"/>
                            <w:rPr>
                              <w:color w:val="595959" w:themeColor="text1" w:themeTint="A6"/>
                              <w:sz w:val="18"/>
                              <w:szCs w:val="18"/>
                            </w:rPr>
                          </w:pPr>
                          <w:sdt>
                            <w:sdtPr>
                              <w:rPr>
                                <w:color w:val="595959" w:themeColor="text1" w:themeTint="A6"/>
                                <w:sz w:val="18"/>
                                <w:szCs w:val="18"/>
                              </w:rPr>
                              <w:alias w:val="電子郵件"/>
                              <w:tag w:val="電子郵件"/>
                              <w:id w:val="1114255410"/>
                              <w:showingPlcHdr/>
                              <w:dataBinding w:prefixMappings="xmlns:ns0='http://schemas.microsoft.com/office/2006/coverPageProps' " w:xpath="/ns0:CoverPageProperties[1]/ns0:CompanyEmail[1]" w:storeItemID="{55AF091B-3C7A-41E3-B477-F2FDAA23CFDA}"/>
                              <w:text/>
                            </w:sdtPr>
                            <w:sdtEndPr/>
                            <w:sdtContent>
                              <w:r w:rsidR="004B6D1A">
                                <w:rPr>
                                  <w:color w:val="595959" w:themeColor="text1" w:themeTint="A6"/>
                                  <w:sz w:val="18"/>
                                  <w:szCs w:val="18"/>
                                </w:rPr>
                                <w:t xml:space="preserve">     </w:t>
                              </w:r>
                            </w:sdtContent>
                          </w:sdt>
                        </w:p>
                      </w:txbxContent>
                    </v:textbox>
                    <w10:wrap type="square" anchorx="margin" anchory="page"/>
                  </v:shape>
                </w:pict>
              </mc:Fallback>
            </mc:AlternateContent>
          </w:r>
          <w:r w:rsidR="000C76E7">
            <w:rPr>
              <w:rFonts w:ascii="Times New Roman" w:hAnsi="Times New Roman" w:cs="Times New Roman"/>
              <w:b/>
              <w:noProof/>
              <w:lang w:eastAsia="zh-CN"/>
            </w:rPr>
            <w:drawing>
              <wp:inline distT="0" distB="0" distL="0" distR="0" wp14:anchorId="770EAFCD" wp14:editId="117569CA">
                <wp:extent cx="2631440" cy="1053476"/>
                <wp:effectExtent l="0" t="0" r="0" b="0"/>
                <wp:docPr id="10" name="圖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33810" cy="1054425"/>
                        </a:xfrm>
                        <a:prstGeom prst="rect">
                          <a:avLst/>
                        </a:prstGeom>
                        <a:noFill/>
                      </pic:spPr>
                    </pic:pic>
                  </a:graphicData>
                </a:graphic>
              </wp:inline>
            </w:drawing>
          </w:r>
        </w:p>
        <w:p w14:paraId="759C8BFC" w14:textId="77777777" w:rsidR="00C87849" w:rsidRDefault="00C87849">
          <w:pPr>
            <w:widowControl/>
            <w:rPr>
              <w:rFonts w:ascii="Times New Roman" w:hAnsi="Times New Roman" w:cs="Times New Roman"/>
              <w:b/>
            </w:rPr>
          </w:pPr>
          <w:r>
            <w:rPr>
              <w:rFonts w:ascii="Times New Roman" w:hAnsi="Times New Roman" w:cs="Times New Roman"/>
              <w:b/>
            </w:rPr>
            <w:br w:type="page"/>
          </w:r>
        </w:p>
        <w:sdt>
          <w:sdtPr>
            <w:rPr>
              <w:rFonts w:asciiTheme="minorHAnsi" w:eastAsiaTheme="minorEastAsia" w:hAnsiTheme="minorHAnsi" w:cstheme="minorBidi"/>
              <w:color w:val="auto"/>
              <w:kern w:val="2"/>
              <w:sz w:val="24"/>
              <w:szCs w:val="22"/>
              <w:lang w:val="zh-TW"/>
            </w:rPr>
            <w:id w:val="258955154"/>
            <w:docPartObj>
              <w:docPartGallery w:val="Table of Contents"/>
              <w:docPartUnique/>
            </w:docPartObj>
          </w:sdtPr>
          <w:sdtEndPr>
            <w:rPr>
              <w:b/>
              <w:bCs/>
            </w:rPr>
          </w:sdtEndPr>
          <w:sdtContent>
            <w:p w14:paraId="38EC9A3A" w14:textId="44F0C2D5" w:rsidR="008C192A" w:rsidRPr="008C192A" w:rsidRDefault="008C192A">
              <w:pPr>
                <w:pStyle w:val="ad"/>
                <w:rPr>
                  <w:rFonts w:ascii="Times New Roman" w:hAnsi="Times New Roman" w:cs="Times New Roman"/>
                </w:rPr>
              </w:pPr>
              <w:r w:rsidRPr="008C192A">
                <w:rPr>
                  <w:rFonts w:ascii="Times New Roman" w:hAnsi="Times New Roman" w:cs="Times New Roman"/>
                  <w:lang w:val="zh-TW"/>
                </w:rPr>
                <w:t>Content</w:t>
              </w:r>
            </w:p>
            <w:p w14:paraId="64757C4A" w14:textId="512C1DA3" w:rsidR="004F2343" w:rsidRDefault="008C192A" w:rsidP="004D5544">
              <w:pPr>
                <w:pStyle w:val="11"/>
                <w:tabs>
                  <w:tab w:val="right" w:leader="dot" w:pos="9288"/>
                </w:tabs>
                <w:spacing w:line="360" w:lineRule="auto"/>
                <w:rPr>
                  <w:noProof/>
                </w:rPr>
              </w:pPr>
              <w:r>
                <w:fldChar w:fldCharType="begin"/>
              </w:r>
              <w:r>
                <w:instrText xml:space="preserve"> TOC \o "1-3" \h \z \u </w:instrText>
              </w:r>
              <w:r>
                <w:fldChar w:fldCharType="separate"/>
              </w:r>
              <w:hyperlink w:anchor="_Toc6564212" w:history="1">
                <w:r w:rsidR="004F2343" w:rsidRPr="001E5DA7">
                  <w:rPr>
                    <w:rStyle w:val="ac"/>
                    <w:rFonts w:ascii="Times New Roman" w:hAnsi="Times New Roman" w:cs="Times New Roman"/>
                    <w:noProof/>
                  </w:rPr>
                  <w:t>Introduction</w:t>
                </w:r>
                <w:r w:rsidR="004F2343">
                  <w:rPr>
                    <w:noProof/>
                    <w:webHidden/>
                  </w:rPr>
                  <w:tab/>
                </w:r>
                <w:r w:rsidR="004F2343">
                  <w:rPr>
                    <w:noProof/>
                    <w:webHidden/>
                  </w:rPr>
                  <w:fldChar w:fldCharType="begin"/>
                </w:r>
                <w:r w:rsidR="004F2343">
                  <w:rPr>
                    <w:noProof/>
                    <w:webHidden/>
                  </w:rPr>
                  <w:instrText xml:space="preserve"> PAGEREF _Toc6564212 \h </w:instrText>
                </w:r>
                <w:r w:rsidR="004F2343">
                  <w:rPr>
                    <w:noProof/>
                    <w:webHidden/>
                  </w:rPr>
                </w:r>
                <w:r w:rsidR="004F2343">
                  <w:rPr>
                    <w:noProof/>
                    <w:webHidden/>
                  </w:rPr>
                  <w:fldChar w:fldCharType="separate"/>
                </w:r>
                <w:r w:rsidR="004F2343">
                  <w:rPr>
                    <w:noProof/>
                    <w:webHidden/>
                  </w:rPr>
                  <w:t>3</w:t>
                </w:r>
                <w:r w:rsidR="004F2343">
                  <w:rPr>
                    <w:noProof/>
                    <w:webHidden/>
                  </w:rPr>
                  <w:fldChar w:fldCharType="end"/>
                </w:r>
              </w:hyperlink>
            </w:p>
            <w:p w14:paraId="0A2E142E" w14:textId="7E9A67EF" w:rsidR="004F2343" w:rsidRDefault="004F2343" w:rsidP="004D5544">
              <w:pPr>
                <w:pStyle w:val="11"/>
                <w:tabs>
                  <w:tab w:val="right" w:leader="dot" w:pos="9288"/>
                </w:tabs>
                <w:spacing w:line="360" w:lineRule="auto"/>
                <w:rPr>
                  <w:noProof/>
                </w:rPr>
              </w:pPr>
              <w:hyperlink w:anchor="_Toc6564213" w:history="1">
                <w:r w:rsidRPr="001E5DA7">
                  <w:rPr>
                    <w:rStyle w:val="ac"/>
                    <w:rFonts w:ascii="Times New Roman" w:hAnsi="Times New Roman" w:cs="Times New Roman"/>
                    <w:noProof/>
                  </w:rPr>
                  <w:t>Conceptualization of this study:</w:t>
                </w:r>
                <w:r>
                  <w:rPr>
                    <w:noProof/>
                    <w:webHidden/>
                  </w:rPr>
                  <w:tab/>
                </w:r>
                <w:r>
                  <w:rPr>
                    <w:noProof/>
                    <w:webHidden/>
                  </w:rPr>
                  <w:fldChar w:fldCharType="begin"/>
                </w:r>
                <w:r>
                  <w:rPr>
                    <w:noProof/>
                    <w:webHidden/>
                  </w:rPr>
                  <w:instrText xml:space="preserve"> PAGEREF _Toc6564213 \h </w:instrText>
                </w:r>
                <w:r>
                  <w:rPr>
                    <w:noProof/>
                    <w:webHidden/>
                  </w:rPr>
                </w:r>
                <w:r>
                  <w:rPr>
                    <w:noProof/>
                    <w:webHidden/>
                  </w:rPr>
                  <w:fldChar w:fldCharType="separate"/>
                </w:r>
                <w:r>
                  <w:rPr>
                    <w:noProof/>
                    <w:webHidden/>
                  </w:rPr>
                  <w:t>4</w:t>
                </w:r>
                <w:r>
                  <w:rPr>
                    <w:noProof/>
                    <w:webHidden/>
                  </w:rPr>
                  <w:fldChar w:fldCharType="end"/>
                </w:r>
              </w:hyperlink>
            </w:p>
            <w:p w14:paraId="24C8CE67" w14:textId="53DDB74B" w:rsidR="004F2343" w:rsidRDefault="004F2343" w:rsidP="004D5544">
              <w:pPr>
                <w:pStyle w:val="11"/>
                <w:tabs>
                  <w:tab w:val="right" w:leader="dot" w:pos="9288"/>
                </w:tabs>
                <w:spacing w:line="360" w:lineRule="auto"/>
                <w:rPr>
                  <w:noProof/>
                </w:rPr>
              </w:pPr>
              <w:hyperlink w:anchor="_Toc6564214" w:history="1">
                <w:r w:rsidRPr="001E5DA7">
                  <w:rPr>
                    <w:rStyle w:val="ac"/>
                    <w:rFonts w:ascii="Times New Roman" w:hAnsi="Times New Roman" w:cs="Times New Roman"/>
                    <w:noProof/>
                  </w:rPr>
                  <w:t>Literature review</w:t>
                </w:r>
                <w:r>
                  <w:rPr>
                    <w:noProof/>
                    <w:webHidden/>
                  </w:rPr>
                  <w:tab/>
                </w:r>
                <w:r>
                  <w:rPr>
                    <w:noProof/>
                    <w:webHidden/>
                  </w:rPr>
                  <w:fldChar w:fldCharType="begin"/>
                </w:r>
                <w:r>
                  <w:rPr>
                    <w:noProof/>
                    <w:webHidden/>
                  </w:rPr>
                  <w:instrText xml:space="preserve"> PAGEREF _Toc6564214 \h </w:instrText>
                </w:r>
                <w:r>
                  <w:rPr>
                    <w:noProof/>
                    <w:webHidden/>
                  </w:rPr>
                </w:r>
                <w:r>
                  <w:rPr>
                    <w:noProof/>
                    <w:webHidden/>
                  </w:rPr>
                  <w:fldChar w:fldCharType="separate"/>
                </w:r>
                <w:r>
                  <w:rPr>
                    <w:noProof/>
                    <w:webHidden/>
                  </w:rPr>
                  <w:t>4</w:t>
                </w:r>
                <w:r>
                  <w:rPr>
                    <w:noProof/>
                    <w:webHidden/>
                  </w:rPr>
                  <w:fldChar w:fldCharType="end"/>
                </w:r>
              </w:hyperlink>
            </w:p>
            <w:p w14:paraId="46A306E8" w14:textId="4365F279" w:rsidR="004F2343" w:rsidRDefault="004F2343" w:rsidP="004D5544">
              <w:pPr>
                <w:pStyle w:val="21"/>
                <w:tabs>
                  <w:tab w:val="right" w:leader="dot" w:pos="9288"/>
                </w:tabs>
                <w:spacing w:line="360" w:lineRule="auto"/>
                <w:rPr>
                  <w:noProof/>
                </w:rPr>
              </w:pPr>
              <w:hyperlink w:anchor="_Toc6564215" w:history="1">
                <w:r w:rsidRPr="001E5DA7">
                  <w:rPr>
                    <w:rStyle w:val="ac"/>
                    <w:rFonts w:ascii="Times New Roman" w:hAnsi="Times New Roman" w:cs="Times New Roman"/>
                    <w:noProof/>
                  </w:rPr>
                  <w:t>Job performance</w:t>
                </w:r>
                <w:r>
                  <w:rPr>
                    <w:noProof/>
                    <w:webHidden/>
                  </w:rPr>
                  <w:tab/>
                </w:r>
                <w:r>
                  <w:rPr>
                    <w:noProof/>
                    <w:webHidden/>
                  </w:rPr>
                  <w:fldChar w:fldCharType="begin"/>
                </w:r>
                <w:r>
                  <w:rPr>
                    <w:noProof/>
                    <w:webHidden/>
                  </w:rPr>
                  <w:instrText xml:space="preserve"> PAGEREF _Toc6564215 \h </w:instrText>
                </w:r>
                <w:r>
                  <w:rPr>
                    <w:noProof/>
                    <w:webHidden/>
                  </w:rPr>
                </w:r>
                <w:r>
                  <w:rPr>
                    <w:noProof/>
                    <w:webHidden/>
                  </w:rPr>
                  <w:fldChar w:fldCharType="separate"/>
                </w:r>
                <w:r>
                  <w:rPr>
                    <w:noProof/>
                    <w:webHidden/>
                  </w:rPr>
                  <w:t>4</w:t>
                </w:r>
                <w:r>
                  <w:rPr>
                    <w:noProof/>
                    <w:webHidden/>
                  </w:rPr>
                  <w:fldChar w:fldCharType="end"/>
                </w:r>
              </w:hyperlink>
            </w:p>
            <w:p w14:paraId="774CC2AD" w14:textId="178C2B1D" w:rsidR="004F2343" w:rsidRDefault="004F2343" w:rsidP="004D5544">
              <w:pPr>
                <w:pStyle w:val="21"/>
                <w:tabs>
                  <w:tab w:val="right" w:leader="dot" w:pos="9288"/>
                </w:tabs>
                <w:spacing w:line="360" w:lineRule="auto"/>
                <w:rPr>
                  <w:noProof/>
                </w:rPr>
              </w:pPr>
              <w:hyperlink w:anchor="_Toc6564216" w:history="1">
                <w:r w:rsidRPr="001E5DA7">
                  <w:rPr>
                    <w:rStyle w:val="ac"/>
                    <w:rFonts w:ascii="Times New Roman" w:hAnsi="Times New Roman" w:cs="Times New Roman"/>
                    <w:noProof/>
                  </w:rPr>
                  <w:t>Job Satisfaction</w:t>
                </w:r>
                <w:r>
                  <w:rPr>
                    <w:noProof/>
                    <w:webHidden/>
                  </w:rPr>
                  <w:tab/>
                </w:r>
                <w:r>
                  <w:rPr>
                    <w:noProof/>
                    <w:webHidden/>
                  </w:rPr>
                  <w:fldChar w:fldCharType="begin"/>
                </w:r>
                <w:r>
                  <w:rPr>
                    <w:noProof/>
                    <w:webHidden/>
                  </w:rPr>
                  <w:instrText xml:space="preserve"> PAGEREF _Toc6564216 \h </w:instrText>
                </w:r>
                <w:r>
                  <w:rPr>
                    <w:noProof/>
                    <w:webHidden/>
                  </w:rPr>
                </w:r>
                <w:r>
                  <w:rPr>
                    <w:noProof/>
                    <w:webHidden/>
                  </w:rPr>
                  <w:fldChar w:fldCharType="separate"/>
                </w:r>
                <w:r>
                  <w:rPr>
                    <w:noProof/>
                    <w:webHidden/>
                  </w:rPr>
                  <w:t>5</w:t>
                </w:r>
                <w:r>
                  <w:rPr>
                    <w:noProof/>
                    <w:webHidden/>
                  </w:rPr>
                  <w:fldChar w:fldCharType="end"/>
                </w:r>
              </w:hyperlink>
            </w:p>
            <w:p w14:paraId="56D5633A" w14:textId="07F601BB" w:rsidR="004F2343" w:rsidRDefault="004F2343" w:rsidP="004D5544">
              <w:pPr>
                <w:pStyle w:val="21"/>
                <w:tabs>
                  <w:tab w:val="right" w:leader="dot" w:pos="9288"/>
                </w:tabs>
                <w:spacing w:line="360" w:lineRule="auto"/>
                <w:rPr>
                  <w:noProof/>
                </w:rPr>
              </w:pPr>
              <w:hyperlink w:anchor="_Toc6564217" w:history="1">
                <w:r w:rsidRPr="001E5DA7">
                  <w:rPr>
                    <w:rStyle w:val="ac"/>
                    <w:rFonts w:ascii="Times New Roman" w:hAnsi="Times New Roman" w:cs="Times New Roman"/>
                    <w:noProof/>
                  </w:rPr>
                  <w:t>Relation between job satisfaction and performance</w:t>
                </w:r>
                <w:r>
                  <w:rPr>
                    <w:noProof/>
                    <w:webHidden/>
                  </w:rPr>
                  <w:tab/>
                </w:r>
                <w:r>
                  <w:rPr>
                    <w:noProof/>
                    <w:webHidden/>
                  </w:rPr>
                  <w:fldChar w:fldCharType="begin"/>
                </w:r>
                <w:r>
                  <w:rPr>
                    <w:noProof/>
                    <w:webHidden/>
                  </w:rPr>
                  <w:instrText xml:space="preserve"> PAGEREF _Toc6564217 \h </w:instrText>
                </w:r>
                <w:r>
                  <w:rPr>
                    <w:noProof/>
                    <w:webHidden/>
                  </w:rPr>
                </w:r>
                <w:r>
                  <w:rPr>
                    <w:noProof/>
                    <w:webHidden/>
                  </w:rPr>
                  <w:fldChar w:fldCharType="separate"/>
                </w:r>
                <w:r>
                  <w:rPr>
                    <w:noProof/>
                    <w:webHidden/>
                  </w:rPr>
                  <w:t>6</w:t>
                </w:r>
                <w:r>
                  <w:rPr>
                    <w:noProof/>
                    <w:webHidden/>
                  </w:rPr>
                  <w:fldChar w:fldCharType="end"/>
                </w:r>
              </w:hyperlink>
            </w:p>
            <w:p w14:paraId="534C95FD" w14:textId="63F2A94E" w:rsidR="004F2343" w:rsidRDefault="004F2343" w:rsidP="004D5544">
              <w:pPr>
                <w:pStyle w:val="11"/>
                <w:tabs>
                  <w:tab w:val="right" w:leader="dot" w:pos="9288"/>
                </w:tabs>
                <w:spacing w:line="360" w:lineRule="auto"/>
                <w:rPr>
                  <w:noProof/>
                </w:rPr>
              </w:pPr>
              <w:hyperlink w:anchor="_Toc6564218" w:history="1">
                <w:r w:rsidRPr="001E5DA7">
                  <w:rPr>
                    <w:rStyle w:val="ac"/>
                    <w:rFonts w:ascii="Times New Roman" w:hAnsi="Times New Roman" w:cs="Times New Roman"/>
                    <w:noProof/>
                  </w:rPr>
                  <w:t>Hypotheses</w:t>
                </w:r>
                <w:r>
                  <w:rPr>
                    <w:noProof/>
                    <w:webHidden/>
                  </w:rPr>
                  <w:tab/>
                </w:r>
                <w:r>
                  <w:rPr>
                    <w:noProof/>
                    <w:webHidden/>
                  </w:rPr>
                  <w:fldChar w:fldCharType="begin"/>
                </w:r>
                <w:r>
                  <w:rPr>
                    <w:noProof/>
                    <w:webHidden/>
                  </w:rPr>
                  <w:instrText xml:space="preserve"> PAGEREF _Toc6564218 \h </w:instrText>
                </w:r>
                <w:r>
                  <w:rPr>
                    <w:noProof/>
                    <w:webHidden/>
                  </w:rPr>
                </w:r>
                <w:r>
                  <w:rPr>
                    <w:noProof/>
                    <w:webHidden/>
                  </w:rPr>
                  <w:fldChar w:fldCharType="separate"/>
                </w:r>
                <w:r>
                  <w:rPr>
                    <w:noProof/>
                    <w:webHidden/>
                  </w:rPr>
                  <w:t>9</w:t>
                </w:r>
                <w:r>
                  <w:rPr>
                    <w:noProof/>
                    <w:webHidden/>
                  </w:rPr>
                  <w:fldChar w:fldCharType="end"/>
                </w:r>
              </w:hyperlink>
            </w:p>
            <w:p w14:paraId="3C22F6A8" w14:textId="5E6B3C51" w:rsidR="004F2343" w:rsidRDefault="004F2343" w:rsidP="004D5544">
              <w:pPr>
                <w:pStyle w:val="11"/>
                <w:tabs>
                  <w:tab w:val="right" w:leader="dot" w:pos="9288"/>
                </w:tabs>
                <w:spacing w:line="360" w:lineRule="auto"/>
                <w:rPr>
                  <w:noProof/>
                </w:rPr>
              </w:pPr>
              <w:hyperlink w:anchor="_Toc6564219" w:history="1">
                <w:r w:rsidRPr="001E5DA7">
                  <w:rPr>
                    <w:rStyle w:val="ac"/>
                    <w:rFonts w:ascii="Times New Roman" w:hAnsi="Times New Roman" w:cs="Times New Roman"/>
                    <w:noProof/>
                  </w:rPr>
                  <w:t>Methodology</w:t>
                </w:r>
                <w:r>
                  <w:rPr>
                    <w:noProof/>
                    <w:webHidden/>
                  </w:rPr>
                  <w:tab/>
                </w:r>
                <w:r>
                  <w:rPr>
                    <w:noProof/>
                    <w:webHidden/>
                  </w:rPr>
                  <w:fldChar w:fldCharType="begin"/>
                </w:r>
                <w:r>
                  <w:rPr>
                    <w:noProof/>
                    <w:webHidden/>
                  </w:rPr>
                  <w:instrText xml:space="preserve"> PAGEREF _Toc6564219 \h </w:instrText>
                </w:r>
                <w:r>
                  <w:rPr>
                    <w:noProof/>
                    <w:webHidden/>
                  </w:rPr>
                </w:r>
                <w:r>
                  <w:rPr>
                    <w:noProof/>
                    <w:webHidden/>
                  </w:rPr>
                  <w:fldChar w:fldCharType="separate"/>
                </w:r>
                <w:r>
                  <w:rPr>
                    <w:noProof/>
                    <w:webHidden/>
                  </w:rPr>
                  <w:t>11</w:t>
                </w:r>
                <w:r>
                  <w:rPr>
                    <w:noProof/>
                    <w:webHidden/>
                  </w:rPr>
                  <w:fldChar w:fldCharType="end"/>
                </w:r>
              </w:hyperlink>
            </w:p>
            <w:p w14:paraId="245D6C84" w14:textId="0B30F07C" w:rsidR="004F2343" w:rsidRDefault="004F2343" w:rsidP="004D5544">
              <w:pPr>
                <w:pStyle w:val="11"/>
                <w:tabs>
                  <w:tab w:val="right" w:leader="dot" w:pos="9288"/>
                </w:tabs>
                <w:spacing w:line="360" w:lineRule="auto"/>
                <w:rPr>
                  <w:noProof/>
                </w:rPr>
              </w:pPr>
              <w:hyperlink w:anchor="_Toc6564220" w:history="1">
                <w:r w:rsidRPr="001E5DA7">
                  <w:rPr>
                    <w:rStyle w:val="ac"/>
                    <w:rFonts w:ascii="Times New Roman" w:hAnsi="Times New Roman" w:cs="Times New Roman"/>
                    <w:noProof/>
                  </w:rPr>
                  <w:t>Pilot test</w:t>
                </w:r>
                <w:r>
                  <w:rPr>
                    <w:noProof/>
                    <w:webHidden/>
                  </w:rPr>
                  <w:tab/>
                </w:r>
                <w:r>
                  <w:rPr>
                    <w:noProof/>
                    <w:webHidden/>
                  </w:rPr>
                  <w:fldChar w:fldCharType="begin"/>
                </w:r>
                <w:r>
                  <w:rPr>
                    <w:noProof/>
                    <w:webHidden/>
                  </w:rPr>
                  <w:instrText xml:space="preserve"> PAGEREF _Toc6564220 \h </w:instrText>
                </w:r>
                <w:r>
                  <w:rPr>
                    <w:noProof/>
                    <w:webHidden/>
                  </w:rPr>
                </w:r>
                <w:r>
                  <w:rPr>
                    <w:noProof/>
                    <w:webHidden/>
                  </w:rPr>
                  <w:fldChar w:fldCharType="separate"/>
                </w:r>
                <w:r>
                  <w:rPr>
                    <w:noProof/>
                    <w:webHidden/>
                  </w:rPr>
                  <w:t>12</w:t>
                </w:r>
                <w:r>
                  <w:rPr>
                    <w:noProof/>
                    <w:webHidden/>
                  </w:rPr>
                  <w:fldChar w:fldCharType="end"/>
                </w:r>
              </w:hyperlink>
            </w:p>
            <w:p w14:paraId="2F18C37E" w14:textId="6639859F" w:rsidR="004F2343" w:rsidRDefault="004F2343" w:rsidP="004D5544">
              <w:pPr>
                <w:pStyle w:val="21"/>
                <w:tabs>
                  <w:tab w:val="right" w:leader="dot" w:pos="9288"/>
                </w:tabs>
                <w:spacing w:line="360" w:lineRule="auto"/>
                <w:rPr>
                  <w:noProof/>
                </w:rPr>
              </w:pPr>
              <w:hyperlink w:anchor="_Toc6564221" w:history="1">
                <w:r w:rsidRPr="001E5DA7">
                  <w:rPr>
                    <w:rStyle w:val="ac"/>
                    <w:rFonts w:ascii="Times New Roman" w:hAnsi="Times New Roman" w:cs="Times New Roman"/>
                    <w:noProof/>
                  </w:rPr>
                  <w:t>Sampling</w:t>
                </w:r>
                <w:r>
                  <w:rPr>
                    <w:noProof/>
                    <w:webHidden/>
                  </w:rPr>
                  <w:tab/>
                </w:r>
                <w:r>
                  <w:rPr>
                    <w:noProof/>
                    <w:webHidden/>
                  </w:rPr>
                  <w:fldChar w:fldCharType="begin"/>
                </w:r>
                <w:r>
                  <w:rPr>
                    <w:noProof/>
                    <w:webHidden/>
                  </w:rPr>
                  <w:instrText xml:space="preserve"> PAGEREF _Toc6564221 \h </w:instrText>
                </w:r>
                <w:r>
                  <w:rPr>
                    <w:noProof/>
                    <w:webHidden/>
                  </w:rPr>
                </w:r>
                <w:r>
                  <w:rPr>
                    <w:noProof/>
                    <w:webHidden/>
                  </w:rPr>
                  <w:fldChar w:fldCharType="separate"/>
                </w:r>
                <w:r>
                  <w:rPr>
                    <w:noProof/>
                    <w:webHidden/>
                  </w:rPr>
                  <w:t>12</w:t>
                </w:r>
                <w:r>
                  <w:rPr>
                    <w:noProof/>
                    <w:webHidden/>
                  </w:rPr>
                  <w:fldChar w:fldCharType="end"/>
                </w:r>
              </w:hyperlink>
            </w:p>
            <w:p w14:paraId="641093CF" w14:textId="45AD869E" w:rsidR="004F2343" w:rsidRDefault="004F2343" w:rsidP="004D5544">
              <w:pPr>
                <w:pStyle w:val="21"/>
                <w:tabs>
                  <w:tab w:val="right" w:leader="dot" w:pos="9288"/>
                </w:tabs>
                <w:spacing w:line="360" w:lineRule="auto"/>
                <w:rPr>
                  <w:noProof/>
                </w:rPr>
              </w:pPr>
              <w:hyperlink w:anchor="_Toc6564222" w:history="1">
                <w:r w:rsidRPr="001E5DA7">
                  <w:rPr>
                    <w:rStyle w:val="ac"/>
                    <w:rFonts w:ascii="Times New Roman" w:hAnsi="Times New Roman" w:cs="Times New Roman"/>
                    <w:noProof/>
                  </w:rPr>
                  <w:t>Procedure</w:t>
                </w:r>
                <w:r>
                  <w:rPr>
                    <w:noProof/>
                    <w:webHidden/>
                  </w:rPr>
                  <w:tab/>
                </w:r>
                <w:r>
                  <w:rPr>
                    <w:noProof/>
                    <w:webHidden/>
                  </w:rPr>
                  <w:fldChar w:fldCharType="begin"/>
                </w:r>
                <w:r>
                  <w:rPr>
                    <w:noProof/>
                    <w:webHidden/>
                  </w:rPr>
                  <w:instrText xml:space="preserve"> PAGEREF _Toc6564222 \h </w:instrText>
                </w:r>
                <w:r>
                  <w:rPr>
                    <w:noProof/>
                    <w:webHidden/>
                  </w:rPr>
                </w:r>
                <w:r>
                  <w:rPr>
                    <w:noProof/>
                    <w:webHidden/>
                  </w:rPr>
                  <w:fldChar w:fldCharType="separate"/>
                </w:r>
                <w:r>
                  <w:rPr>
                    <w:noProof/>
                    <w:webHidden/>
                  </w:rPr>
                  <w:t>12</w:t>
                </w:r>
                <w:r>
                  <w:rPr>
                    <w:noProof/>
                    <w:webHidden/>
                  </w:rPr>
                  <w:fldChar w:fldCharType="end"/>
                </w:r>
              </w:hyperlink>
            </w:p>
            <w:p w14:paraId="6B0360A3" w14:textId="5E23E38F" w:rsidR="004F2343" w:rsidRDefault="004F2343" w:rsidP="004D5544">
              <w:pPr>
                <w:pStyle w:val="11"/>
                <w:tabs>
                  <w:tab w:val="right" w:leader="dot" w:pos="9288"/>
                </w:tabs>
                <w:spacing w:line="360" w:lineRule="auto"/>
                <w:rPr>
                  <w:noProof/>
                </w:rPr>
              </w:pPr>
              <w:hyperlink w:anchor="_Toc6564223" w:history="1">
                <w:r w:rsidRPr="001E5DA7">
                  <w:rPr>
                    <w:rStyle w:val="ac"/>
                    <w:rFonts w:ascii="Times New Roman" w:hAnsi="Times New Roman" w:cs="Times New Roman"/>
                    <w:noProof/>
                  </w:rPr>
                  <w:t>Main Survey</w:t>
                </w:r>
                <w:r>
                  <w:rPr>
                    <w:noProof/>
                    <w:webHidden/>
                  </w:rPr>
                  <w:tab/>
                </w:r>
                <w:r>
                  <w:rPr>
                    <w:noProof/>
                    <w:webHidden/>
                  </w:rPr>
                  <w:fldChar w:fldCharType="begin"/>
                </w:r>
                <w:r>
                  <w:rPr>
                    <w:noProof/>
                    <w:webHidden/>
                  </w:rPr>
                  <w:instrText xml:space="preserve"> PAGEREF _Toc6564223 \h </w:instrText>
                </w:r>
                <w:r>
                  <w:rPr>
                    <w:noProof/>
                    <w:webHidden/>
                  </w:rPr>
                </w:r>
                <w:r>
                  <w:rPr>
                    <w:noProof/>
                    <w:webHidden/>
                  </w:rPr>
                  <w:fldChar w:fldCharType="separate"/>
                </w:r>
                <w:r>
                  <w:rPr>
                    <w:noProof/>
                    <w:webHidden/>
                  </w:rPr>
                  <w:t>12</w:t>
                </w:r>
                <w:r>
                  <w:rPr>
                    <w:noProof/>
                    <w:webHidden/>
                  </w:rPr>
                  <w:fldChar w:fldCharType="end"/>
                </w:r>
              </w:hyperlink>
            </w:p>
            <w:p w14:paraId="7B9F3164" w14:textId="07FDB199" w:rsidR="004F2343" w:rsidRDefault="004F2343" w:rsidP="004D5544">
              <w:pPr>
                <w:pStyle w:val="21"/>
                <w:tabs>
                  <w:tab w:val="right" w:leader="dot" w:pos="9288"/>
                </w:tabs>
                <w:spacing w:line="360" w:lineRule="auto"/>
                <w:rPr>
                  <w:noProof/>
                </w:rPr>
              </w:pPr>
              <w:hyperlink w:anchor="_Toc6564224" w:history="1">
                <w:r w:rsidRPr="001E5DA7">
                  <w:rPr>
                    <w:rStyle w:val="ac"/>
                    <w:rFonts w:ascii="Times New Roman" w:hAnsi="Times New Roman" w:cs="Times New Roman"/>
                    <w:noProof/>
                  </w:rPr>
                  <w:t>Sampling:</w:t>
                </w:r>
                <w:r>
                  <w:rPr>
                    <w:noProof/>
                    <w:webHidden/>
                  </w:rPr>
                  <w:tab/>
                </w:r>
                <w:r>
                  <w:rPr>
                    <w:noProof/>
                    <w:webHidden/>
                  </w:rPr>
                  <w:fldChar w:fldCharType="begin"/>
                </w:r>
                <w:r>
                  <w:rPr>
                    <w:noProof/>
                    <w:webHidden/>
                  </w:rPr>
                  <w:instrText xml:space="preserve"> PAGEREF _Toc6564224 \h </w:instrText>
                </w:r>
                <w:r>
                  <w:rPr>
                    <w:noProof/>
                    <w:webHidden/>
                  </w:rPr>
                </w:r>
                <w:r>
                  <w:rPr>
                    <w:noProof/>
                    <w:webHidden/>
                  </w:rPr>
                  <w:fldChar w:fldCharType="separate"/>
                </w:r>
                <w:r>
                  <w:rPr>
                    <w:noProof/>
                    <w:webHidden/>
                  </w:rPr>
                  <w:t>12</w:t>
                </w:r>
                <w:r>
                  <w:rPr>
                    <w:noProof/>
                    <w:webHidden/>
                  </w:rPr>
                  <w:fldChar w:fldCharType="end"/>
                </w:r>
              </w:hyperlink>
            </w:p>
            <w:p w14:paraId="2536C3FD" w14:textId="03C87026" w:rsidR="004F2343" w:rsidRDefault="004F2343" w:rsidP="004D5544">
              <w:pPr>
                <w:pStyle w:val="21"/>
                <w:tabs>
                  <w:tab w:val="right" w:leader="dot" w:pos="9288"/>
                </w:tabs>
                <w:spacing w:line="360" w:lineRule="auto"/>
                <w:rPr>
                  <w:noProof/>
                </w:rPr>
              </w:pPr>
              <w:hyperlink w:anchor="_Toc6564225" w:history="1">
                <w:r w:rsidRPr="001E5DA7">
                  <w:rPr>
                    <w:rStyle w:val="ac"/>
                    <w:rFonts w:ascii="Times New Roman" w:hAnsi="Times New Roman" w:cs="Times New Roman"/>
                    <w:noProof/>
                  </w:rPr>
                  <w:t>Procedure:</w:t>
                </w:r>
                <w:r>
                  <w:rPr>
                    <w:noProof/>
                    <w:webHidden/>
                  </w:rPr>
                  <w:tab/>
                </w:r>
                <w:r>
                  <w:rPr>
                    <w:noProof/>
                    <w:webHidden/>
                  </w:rPr>
                  <w:fldChar w:fldCharType="begin"/>
                </w:r>
                <w:r>
                  <w:rPr>
                    <w:noProof/>
                    <w:webHidden/>
                  </w:rPr>
                  <w:instrText xml:space="preserve"> PAGEREF _Toc6564225 \h </w:instrText>
                </w:r>
                <w:r>
                  <w:rPr>
                    <w:noProof/>
                    <w:webHidden/>
                  </w:rPr>
                </w:r>
                <w:r>
                  <w:rPr>
                    <w:noProof/>
                    <w:webHidden/>
                  </w:rPr>
                  <w:fldChar w:fldCharType="separate"/>
                </w:r>
                <w:r>
                  <w:rPr>
                    <w:noProof/>
                    <w:webHidden/>
                  </w:rPr>
                  <w:t>13</w:t>
                </w:r>
                <w:r>
                  <w:rPr>
                    <w:noProof/>
                    <w:webHidden/>
                  </w:rPr>
                  <w:fldChar w:fldCharType="end"/>
                </w:r>
              </w:hyperlink>
            </w:p>
            <w:p w14:paraId="410981B9" w14:textId="4E62BAFE" w:rsidR="004F2343" w:rsidRDefault="004F2343" w:rsidP="004D5544">
              <w:pPr>
                <w:pStyle w:val="11"/>
                <w:tabs>
                  <w:tab w:val="right" w:leader="dot" w:pos="9288"/>
                </w:tabs>
                <w:spacing w:line="360" w:lineRule="auto"/>
                <w:rPr>
                  <w:noProof/>
                </w:rPr>
              </w:pPr>
              <w:hyperlink w:anchor="_Toc6564226" w:history="1">
                <w:r w:rsidRPr="001E5DA7">
                  <w:rPr>
                    <w:rStyle w:val="ac"/>
                    <w:rFonts w:ascii="Times New Roman" w:hAnsi="Times New Roman" w:cs="Times New Roman"/>
                    <w:noProof/>
                  </w:rPr>
                  <w:t>Findings:</w:t>
                </w:r>
                <w:r>
                  <w:rPr>
                    <w:noProof/>
                    <w:webHidden/>
                  </w:rPr>
                  <w:tab/>
                </w:r>
                <w:r>
                  <w:rPr>
                    <w:noProof/>
                    <w:webHidden/>
                  </w:rPr>
                  <w:fldChar w:fldCharType="begin"/>
                </w:r>
                <w:r>
                  <w:rPr>
                    <w:noProof/>
                    <w:webHidden/>
                  </w:rPr>
                  <w:instrText xml:space="preserve"> PAGEREF _Toc6564226 \h </w:instrText>
                </w:r>
                <w:r>
                  <w:rPr>
                    <w:noProof/>
                    <w:webHidden/>
                  </w:rPr>
                </w:r>
                <w:r>
                  <w:rPr>
                    <w:noProof/>
                    <w:webHidden/>
                  </w:rPr>
                  <w:fldChar w:fldCharType="separate"/>
                </w:r>
                <w:r>
                  <w:rPr>
                    <w:noProof/>
                    <w:webHidden/>
                  </w:rPr>
                  <w:t>14</w:t>
                </w:r>
                <w:r>
                  <w:rPr>
                    <w:noProof/>
                    <w:webHidden/>
                  </w:rPr>
                  <w:fldChar w:fldCharType="end"/>
                </w:r>
              </w:hyperlink>
            </w:p>
            <w:p w14:paraId="24C2749E" w14:textId="19DE7E8E" w:rsidR="004F2343" w:rsidRDefault="004F2343" w:rsidP="004D5544">
              <w:pPr>
                <w:pStyle w:val="21"/>
                <w:tabs>
                  <w:tab w:val="right" w:leader="dot" w:pos="9288"/>
                </w:tabs>
                <w:spacing w:line="360" w:lineRule="auto"/>
                <w:rPr>
                  <w:noProof/>
                </w:rPr>
              </w:pPr>
              <w:hyperlink w:anchor="_Toc6564227" w:history="1">
                <w:r w:rsidRPr="001E5DA7">
                  <w:rPr>
                    <w:rStyle w:val="ac"/>
                    <w:rFonts w:ascii="Times New Roman" w:hAnsi="Times New Roman" w:cs="Times New Roman"/>
                    <w:noProof/>
                  </w:rPr>
                  <w:t>Pilot Test</w:t>
                </w:r>
                <w:r>
                  <w:rPr>
                    <w:noProof/>
                    <w:webHidden/>
                  </w:rPr>
                  <w:tab/>
                </w:r>
                <w:r>
                  <w:rPr>
                    <w:noProof/>
                    <w:webHidden/>
                  </w:rPr>
                  <w:fldChar w:fldCharType="begin"/>
                </w:r>
                <w:r>
                  <w:rPr>
                    <w:noProof/>
                    <w:webHidden/>
                  </w:rPr>
                  <w:instrText xml:space="preserve"> PAGEREF _Toc6564227 \h </w:instrText>
                </w:r>
                <w:r>
                  <w:rPr>
                    <w:noProof/>
                    <w:webHidden/>
                  </w:rPr>
                </w:r>
                <w:r>
                  <w:rPr>
                    <w:noProof/>
                    <w:webHidden/>
                  </w:rPr>
                  <w:fldChar w:fldCharType="separate"/>
                </w:r>
                <w:r>
                  <w:rPr>
                    <w:noProof/>
                    <w:webHidden/>
                  </w:rPr>
                  <w:t>14</w:t>
                </w:r>
                <w:r>
                  <w:rPr>
                    <w:noProof/>
                    <w:webHidden/>
                  </w:rPr>
                  <w:fldChar w:fldCharType="end"/>
                </w:r>
              </w:hyperlink>
            </w:p>
            <w:p w14:paraId="5300A624" w14:textId="101FE71B" w:rsidR="004F2343" w:rsidRDefault="004F2343" w:rsidP="004D5544">
              <w:pPr>
                <w:pStyle w:val="11"/>
                <w:tabs>
                  <w:tab w:val="right" w:leader="dot" w:pos="9288"/>
                </w:tabs>
                <w:spacing w:line="360" w:lineRule="auto"/>
                <w:rPr>
                  <w:noProof/>
                </w:rPr>
              </w:pPr>
              <w:hyperlink w:anchor="_Toc6564228" w:history="1">
                <w:r w:rsidRPr="001E5DA7">
                  <w:rPr>
                    <w:rStyle w:val="ac"/>
                    <w:rFonts w:ascii="Times New Roman" w:hAnsi="Times New Roman" w:cs="Times New Roman"/>
                    <w:noProof/>
                  </w:rPr>
                  <w:t>Conclusion of the pilot run</w:t>
                </w:r>
                <w:r>
                  <w:rPr>
                    <w:noProof/>
                    <w:webHidden/>
                  </w:rPr>
                  <w:tab/>
                </w:r>
                <w:r>
                  <w:rPr>
                    <w:noProof/>
                    <w:webHidden/>
                  </w:rPr>
                  <w:fldChar w:fldCharType="begin"/>
                </w:r>
                <w:r>
                  <w:rPr>
                    <w:noProof/>
                    <w:webHidden/>
                  </w:rPr>
                  <w:instrText xml:space="preserve"> PAGEREF _Toc6564228 \h </w:instrText>
                </w:r>
                <w:r>
                  <w:rPr>
                    <w:noProof/>
                    <w:webHidden/>
                  </w:rPr>
                </w:r>
                <w:r>
                  <w:rPr>
                    <w:noProof/>
                    <w:webHidden/>
                  </w:rPr>
                  <w:fldChar w:fldCharType="separate"/>
                </w:r>
                <w:r>
                  <w:rPr>
                    <w:noProof/>
                    <w:webHidden/>
                  </w:rPr>
                  <w:t>18</w:t>
                </w:r>
                <w:r>
                  <w:rPr>
                    <w:noProof/>
                    <w:webHidden/>
                  </w:rPr>
                  <w:fldChar w:fldCharType="end"/>
                </w:r>
              </w:hyperlink>
            </w:p>
            <w:p w14:paraId="5AF29DA0" w14:textId="73B083B3" w:rsidR="004F2343" w:rsidRDefault="004F2343" w:rsidP="004D5544">
              <w:pPr>
                <w:pStyle w:val="11"/>
                <w:tabs>
                  <w:tab w:val="right" w:leader="dot" w:pos="9288"/>
                </w:tabs>
                <w:spacing w:line="360" w:lineRule="auto"/>
                <w:rPr>
                  <w:noProof/>
                </w:rPr>
              </w:pPr>
              <w:hyperlink w:anchor="_Toc6564229" w:history="1">
                <w:r w:rsidRPr="001E5DA7">
                  <w:rPr>
                    <w:rStyle w:val="ac"/>
                    <w:rFonts w:ascii="Times New Roman" w:hAnsi="Times New Roman" w:cs="Times New Roman"/>
                    <w:noProof/>
                  </w:rPr>
                  <w:t>Limitation</w:t>
                </w:r>
                <w:r>
                  <w:rPr>
                    <w:noProof/>
                    <w:webHidden/>
                  </w:rPr>
                  <w:tab/>
                </w:r>
                <w:r>
                  <w:rPr>
                    <w:noProof/>
                    <w:webHidden/>
                  </w:rPr>
                  <w:fldChar w:fldCharType="begin"/>
                </w:r>
                <w:r>
                  <w:rPr>
                    <w:noProof/>
                    <w:webHidden/>
                  </w:rPr>
                  <w:instrText xml:space="preserve"> PAGEREF _Toc6564229 \h </w:instrText>
                </w:r>
                <w:r>
                  <w:rPr>
                    <w:noProof/>
                    <w:webHidden/>
                  </w:rPr>
                </w:r>
                <w:r>
                  <w:rPr>
                    <w:noProof/>
                    <w:webHidden/>
                  </w:rPr>
                  <w:fldChar w:fldCharType="separate"/>
                </w:r>
                <w:r>
                  <w:rPr>
                    <w:noProof/>
                    <w:webHidden/>
                  </w:rPr>
                  <w:t>20</w:t>
                </w:r>
                <w:r>
                  <w:rPr>
                    <w:noProof/>
                    <w:webHidden/>
                  </w:rPr>
                  <w:fldChar w:fldCharType="end"/>
                </w:r>
              </w:hyperlink>
            </w:p>
            <w:p w14:paraId="2895E834" w14:textId="0F2518C3" w:rsidR="004F2343" w:rsidRDefault="004F2343" w:rsidP="004D5544">
              <w:pPr>
                <w:pStyle w:val="11"/>
                <w:tabs>
                  <w:tab w:val="right" w:leader="dot" w:pos="9288"/>
                </w:tabs>
                <w:spacing w:line="360" w:lineRule="auto"/>
                <w:rPr>
                  <w:noProof/>
                </w:rPr>
              </w:pPr>
              <w:hyperlink w:anchor="_Toc6564230" w:history="1">
                <w:r w:rsidRPr="001E5DA7">
                  <w:rPr>
                    <w:rStyle w:val="ac"/>
                    <w:rFonts w:ascii="Times New Roman" w:hAnsi="Times New Roman" w:cs="Times New Roman"/>
                    <w:noProof/>
                  </w:rPr>
                  <w:t>Bibliography</w:t>
                </w:r>
                <w:r>
                  <w:rPr>
                    <w:noProof/>
                    <w:webHidden/>
                  </w:rPr>
                  <w:tab/>
                </w:r>
                <w:r>
                  <w:rPr>
                    <w:noProof/>
                    <w:webHidden/>
                  </w:rPr>
                  <w:fldChar w:fldCharType="begin"/>
                </w:r>
                <w:r>
                  <w:rPr>
                    <w:noProof/>
                    <w:webHidden/>
                  </w:rPr>
                  <w:instrText xml:space="preserve"> PAGEREF _Toc6564230 \h </w:instrText>
                </w:r>
                <w:r>
                  <w:rPr>
                    <w:noProof/>
                    <w:webHidden/>
                  </w:rPr>
                </w:r>
                <w:r>
                  <w:rPr>
                    <w:noProof/>
                    <w:webHidden/>
                  </w:rPr>
                  <w:fldChar w:fldCharType="separate"/>
                </w:r>
                <w:r>
                  <w:rPr>
                    <w:noProof/>
                    <w:webHidden/>
                  </w:rPr>
                  <w:t>21</w:t>
                </w:r>
                <w:r>
                  <w:rPr>
                    <w:noProof/>
                    <w:webHidden/>
                  </w:rPr>
                  <w:fldChar w:fldCharType="end"/>
                </w:r>
              </w:hyperlink>
            </w:p>
            <w:p w14:paraId="67E57CD5" w14:textId="1C96E901" w:rsidR="008C192A" w:rsidRDefault="008C192A" w:rsidP="004D5544">
              <w:pPr>
                <w:spacing w:line="360" w:lineRule="auto"/>
              </w:pPr>
              <w:r>
                <w:rPr>
                  <w:b/>
                  <w:bCs/>
                  <w:lang w:val="zh-TW"/>
                </w:rPr>
                <w:fldChar w:fldCharType="end"/>
              </w:r>
            </w:p>
            <w:bookmarkStart w:id="0" w:name="_GoBack" w:displacedByCustomXml="next"/>
            <w:bookmarkEnd w:id="0" w:displacedByCustomXml="next"/>
          </w:sdtContent>
        </w:sdt>
        <w:p w14:paraId="3E93F48C" w14:textId="77777777" w:rsidR="008C192A" w:rsidRDefault="008C192A" w:rsidP="004D5544">
          <w:pPr>
            <w:widowControl/>
            <w:spacing w:line="360" w:lineRule="auto"/>
            <w:rPr>
              <w:rFonts w:ascii="Times New Roman" w:hAnsi="Times New Roman" w:cs="Times New Roman"/>
              <w:b/>
            </w:rPr>
          </w:pPr>
          <w:r>
            <w:rPr>
              <w:rFonts w:ascii="Times New Roman" w:hAnsi="Times New Roman" w:cs="Times New Roman"/>
              <w:b/>
            </w:rPr>
            <w:br w:type="page"/>
          </w:r>
        </w:p>
        <w:p w14:paraId="6697B473" w14:textId="6D99C127" w:rsidR="004B6D1A" w:rsidRDefault="00AC7B0B">
          <w:pPr>
            <w:widowControl/>
            <w:rPr>
              <w:rFonts w:ascii="Times New Roman" w:hAnsi="Times New Roman" w:cs="Times New Roman"/>
              <w:b/>
            </w:rPr>
          </w:pPr>
        </w:p>
      </w:sdtContent>
    </w:sdt>
    <w:p w14:paraId="0DFBAB22" w14:textId="67276E28" w:rsidR="00FE3EFD" w:rsidRPr="008C192A" w:rsidRDefault="00FE3EFD" w:rsidP="008C192A">
      <w:pPr>
        <w:pStyle w:val="1"/>
        <w:rPr>
          <w:rFonts w:ascii="Times New Roman" w:hAnsi="Times New Roman" w:cs="Times New Roman"/>
          <w:b w:val="0"/>
          <w:sz w:val="32"/>
          <w:szCs w:val="32"/>
        </w:rPr>
      </w:pPr>
      <w:bookmarkStart w:id="1" w:name="_Toc6564212"/>
      <w:r w:rsidRPr="008C192A">
        <w:rPr>
          <w:rFonts w:ascii="Times New Roman" w:hAnsi="Times New Roman" w:cs="Times New Roman"/>
          <w:sz w:val="32"/>
          <w:szCs w:val="32"/>
        </w:rPr>
        <w:t>I</w:t>
      </w:r>
      <w:r w:rsidR="00B53A69" w:rsidRPr="008C192A">
        <w:rPr>
          <w:rFonts w:ascii="Times New Roman" w:hAnsi="Times New Roman" w:cs="Times New Roman"/>
          <w:sz w:val="32"/>
          <w:szCs w:val="32"/>
        </w:rPr>
        <w:t>ntroduction</w:t>
      </w:r>
      <w:bookmarkEnd w:id="1"/>
    </w:p>
    <w:p w14:paraId="4876DE00" w14:textId="3197F817" w:rsidR="00041D00" w:rsidRDefault="00DD1816" w:rsidP="00D60AB9">
      <w:pPr>
        <w:spacing w:line="360" w:lineRule="auto"/>
        <w:rPr>
          <w:rFonts w:ascii="Times New Roman" w:hAnsi="Times New Roman" w:cs="Times New Roman"/>
        </w:rPr>
      </w:pPr>
      <w:r w:rsidRPr="00DD1816">
        <w:rPr>
          <w:rFonts w:ascii="Times New Roman" w:hAnsi="Times New Roman" w:cs="Times New Roman"/>
        </w:rPr>
        <w:t>The Hong Kong Government has initiated the public sector reform in 1989, the ideas of the reform are the bring up the concept of “business-oriented” and “consumer-oriented” to the public sector service.</w:t>
      </w:r>
      <w:r w:rsidR="00222CEB">
        <w:rPr>
          <w:rFonts w:ascii="Times New Roman" w:hAnsi="Times New Roman" w:cs="Times New Roman"/>
        </w:rPr>
        <w:fldChar w:fldCharType="begin"/>
      </w:r>
      <w:r w:rsidR="00222CEB">
        <w:rPr>
          <w:rFonts w:ascii="Times New Roman" w:hAnsi="Times New Roman" w:cs="Times New Roman"/>
        </w:rPr>
        <w:instrText>ADDIN RW.CITE{{136 Cheung,AnthonyB.L. 1996}}</w:instrText>
      </w:r>
      <w:r w:rsidR="00222CEB">
        <w:rPr>
          <w:rFonts w:ascii="Times New Roman" w:hAnsi="Times New Roman" w:cs="Times New Roman"/>
        </w:rPr>
        <w:fldChar w:fldCharType="separate"/>
      </w:r>
      <w:r w:rsidR="00222CEB" w:rsidRPr="00222CEB">
        <w:rPr>
          <w:rFonts w:ascii="Times New Roman" w:hAnsi="Times New Roman" w:cs="Times New Roman"/>
          <w:bCs/>
        </w:rPr>
        <w:t>(Cheung, 1996)</w:t>
      </w:r>
      <w:r w:rsidR="00222CEB">
        <w:rPr>
          <w:rFonts w:ascii="Times New Roman" w:hAnsi="Times New Roman" w:cs="Times New Roman"/>
        </w:rPr>
        <w:fldChar w:fldCharType="end"/>
      </w:r>
      <w:r>
        <w:rPr>
          <w:rFonts w:ascii="Times New Roman" w:hAnsi="Times New Roman" w:cs="Times New Roman"/>
        </w:rPr>
        <w:t xml:space="preserve">  </w:t>
      </w:r>
      <w:r w:rsidR="009C4978">
        <w:rPr>
          <w:rFonts w:ascii="Times New Roman" w:hAnsi="Times New Roman" w:cs="Times New Roman"/>
        </w:rPr>
        <w:t xml:space="preserve">A series of policies has been making out:  </w:t>
      </w:r>
      <w:r w:rsidR="004D47B6">
        <w:rPr>
          <w:rFonts w:ascii="Times New Roman" w:hAnsi="Times New Roman" w:cs="Times New Roman"/>
        </w:rPr>
        <w:t>Cutting dow</w:t>
      </w:r>
      <w:r w:rsidR="0051243C">
        <w:rPr>
          <w:rFonts w:ascii="Times New Roman" w:hAnsi="Times New Roman" w:cs="Times New Roman"/>
        </w:rPr>
        <w:t>n the over-time payment; contracting out</w:t>
      </w:r>
      <w:r w:rsidR="00936470">
        <w:rPr>
          <w:rFonts w:ascii="Times New Roman" w:hAnsi="Times New Roman" w:cs="Times New Roman"/>
        </w:rPr>
        <w:t xml:space="preserve"> some of the work, contract base instead of permanent employment</w:t>
      </w:r>
      <w:r w:rsidR="00EC7C17">
        <w:rPr>
          <w:rFonts w:ascii="Times New Roman" w:hAnsi="Times New Roman" w:cs="Times New Roman"/>
        </w:rPr>
        <w:t xml:space="preserve">. </w:t>
      </w:r>
      <w:r w:rsidR="00EC7C17">
        <w:rPr>
          <w:rFonts w:ascii="Times New Roman" w:hAnsi="Times New Roman" w:cs="Times New Roman"/>
        </w:rPr>
        <w:fldChar w:fldCharType="begin"/>
      </w:r>
      <w:r w:rsidR="00EC7C17">
        <w:rPr>
          <w:rFonts w:ascii="Times New Roman" w:hAnsi="Times New Roman" w:cs="Times New Roman"/>
        </w:rPr>
        <w:instrText>ADDIN RW.CITE{{133 [NoInformation] 2019}}</w:instrText>
      </w:r>
      <w:r w:rsidR="00EC7C17">
        <w:rPr>
          <w:rFonts w:ascii="Times New Roman" w:hAnsi="Times New Roman" w:cs="Times New Roman"/>
        </w:rPr>
        <w:fldChar w:fldCharType="separate"/>
      </w:r>
      <w:r w:rsidR="003B3E66">
        <w:rPr>
          <w:rFonts w:ascii="Times New Roman" w:hAnsi="Times New Roman" w:cs="Times New Roman"/>
          <w:bCs/>
        </w:rPr>
        <w:t>(Efficiency Unit HKSAR</w:t>
      </w:r>
      <w:r w:rsidR="00EC7C17" w:rsidRPr="00EC7C17">
        <w:rPr>
          <w:rFonts w:ascii="Times New Roman" w:hAnsi="Times New Roman" w:cs="Times New Roman"/>
          <w:bCs/>
        </w:rPr>
        <w:t>,2019)</w:t>
      </w:r>
      <w:r w:rsidR="00EC7C17">
        <w:rPr>
          <w:rFonts w:ascii="Times New Roman" w:hAnsi="Times New Roman" w:cs="Times New Roman"/>
        </w:rPr>
        <w:fldChar w:fldCharType="end"/>
      </w:r>
      <w:r w:rsidR="00250B69">
        <w:rPr>
          <w:rFonts w:ascii="Times New Roman" w:hAnsi="Times New Roman" w:cs="Times New Roman"/>
        </w:rPr>
        <w:t xml:space="preserve"> </w:t>
      </w:r>
      <w:r w:rsidR="00397C5C">
        <w:rPr>
          <w:rFonts w:ascii="Times New Roman" w:hAnsi="Times New Roman" w:cs="Times New Roman"/>
        </w:rPr>
        <w:t xml:space="preserve"> </w:t>
      </w:r>
      <w:r w:rsidR="00703D28">
        <w:rPr>
          <w:rFonts w:ascii="Times New Roman" w:hAnsi="Times New Roman" w:cs="Times New Roman"/>
        </w:rPr>
        <w:t xml:space="preserve">One of the </w:t>
      </w:r>
      <w:r w:rsidR="00995E56">
        <w:rPr>
          <w:rFonts w:ascii="Times New Roman" w:hAnsi="Times New Roman" w:cs="Times New Roman"/>
        </w:rPr>
        <w:t>goals</w:t>
      </w:r>
      <w:r w:rsidR="00703D28">
        <w:rPr>
          <w:rFonts w:ascii="Times New Roman" w:hAnsi="Times New Roman" w:cs="Times New Roman"/>
        </w:rPr>
        <w:t xml:space="preserve"> of the public sector reform is to reduce the</w:t>
      </w:r>
      <w:r w:rsidR="001261FD">
        <w:rPr>
          <w:rFonts w:ascii="Times New Roman" w:hAnsi="Times New Roman" w:cs="Times New Roman"/>
        </w:rPr>
        <w:t xml:space="preserve"> number of civil servants</w:t>
      </w:r>
      <w:r w:rsidR="00041AE1">
        <w:rPr>
          <w:rFonts w:ascii="Times New Roman" w:hAnsi="Times New Roman" w:cs="Times New Roman"/>
        </w:rPr>
        <w:t xml:space="preserve"> to </w:t>
      </w:r>
      <w:r w:rsidR="00350E2E">
        <w:rPr>
          <w:rFonts w:ascii="Times New Roman" w:hAnsi="Times New Roman" w:cs="Times New Roman"/>
        </w:rPr>
        <w:t xml:space="preserve">lower down </w:t>
      </w:r>
      <w:r w:rsidR="00041AE1">
        <w:rPr>
          <w:rFonts w:ascii="Times New Roman" w:hAnsi="Times New Roman" w:cs="Times New Roman"/>
        </w:rPr>
        <w:t xml:space="preserve">the government expenditure. </w:t>
      </w:r>
      <w:r w:rsidR="00995E56">
        <w:rPr>
          <w:rFonts w:ascii="Times New Roman" w:hAnsi="Times New Roman" w:cs="Times New Roman"/>
        </w:rPr>
        <w:t>To reach the pre-set goal</w:t>
      </w:r>
      <w:r w:rsidR="003A7AFD">
        <w:rPr>
          <w:rFonts w:ascii="Times New Roman" w:hAnsi="Times New Roman" w:cs="Times New Roman"/>
        </w:rPr>
        <w:t>, the Hong Kong Government to employ under the non</w:t>
      </w:r>
      <w:r w:rsidR="00A214B7">
        <w:rPr>
          <w:rFonts w:ascii="Times New Roman" w:hAnsi="Times New Roman" w:cs="Times New Roman"/>
        </w:rPr>
        <w:t xml:space="preserve">-civil service terms or contract out to other agents.  To avoid intra-competition of staff, the non-civil servant and the </w:t>
      </w:r>
      <w:r w:rsidR="00CD3003">
        <w:rPr>
          <w:rFonts w:ascii="Times New Roman" w:hAnsi="Times New Roman" w:cs="Times New Roman"/>
        </w:rPr>
        <w:t>salary of the staffs will follow</w:t>
      </w:r>
      <w:r w:rsidR="00C36FCA">
        <w:rPr>
          <w:rFonts w:ascii="Times New Roman" w:hAnsi="Times New Roman" w:cs="Times New Roman"/>
        </w:rPr>
        <w:t xml:space="preserve"> the salary guideline of </w:t>
      </w:r>
      <w:r w:rsidR="00C03642">
        <w:rPr>
          <w:rFonts w:ascii="Times New Roman" w:hAnsi="Times New Roman" w:cs="Times New Roman"/>
        </w:rPr>
        <w:t xml:space="preserve">government.  </w:t>
      </w:r>
      <w:r w:rsidR="009D15E6">
        <w:rPr>
          <w:rFonts w:ascii="Times New Roman" w:hAnsi="Times New Roman" w:cs="Times New Roman"/>
        </w:rPr>
        <w:t xml:space="preserve">The reform initiatives weaken the </w:t>
      </w:r>
      <w:r w:rsidR="00FB414B">
        <w:rPr>
          <w:rFonts w:ascii="Times New Roman" w:hAnsi="Times New Roman" w:cs="Times New Roman"/>
        </w:rPr>
        <w:t>permanent nature and the job security for the employees work in public sector</w:t>
      </w:r>
      <w:r w:rsidR="00980C0D">
        <w:rPr>
          <w:rFonts w:ascii="Times New Roman" w:hAnsi="Times New Roman" w:cs="Times New Roman"/>
        </w:rPr>
        <w:t xml:space="preserve">. </w:t>
      </w:r>
      <w:r w:rsidR="00980C0D">
        <w:rPr>
          <w:rFonts w:ascii="Times New Roman" w:hAnsi="Times New Roman" w:cs="Times New Roman"/>
        </w:rPr>
        <w:fldChar w:fldCharType="begin"/>
      </w:r>
      <w:r w:rsidR="00980C0D">
        <w:rPr>
          <w:rFonts w:ascii="Times New Roman" w:hAnsi="Times New Roman" w:cs="Times New Roman"/>
        </w:rPr>
        <w:instrText>ADDIN RW.CITE{{138 Wong,Wilson 2013}}</w:instrText>
      </w:r>
      <w:r w:rsidR="00980C0D">
        <w:rPr>
          <w:rFonts w:ascii="Times New Roman" w:hAnsi="Times New Roman" w:cs="Times New Roman"/>
        </w:rPr>
        <w:fldChar w:fldCharType="separate"/>
      </w:r>
      <w:r w:rsidR="00980C0D" w:rsidRPr="00980C0D">
        <w:rPr>
          <w:rFonts w:ascii="Times New Roman" w:hAnsi="Times New Roman" w:cs="Times New Roman"/>
          <w:bCs/>
        </w:rPr>
        <w:t>(Wong, 2013)</w:t>
      </w:r>
      <w:r w:rsidR="00980C0D">
        <w:rPr>
          <w:rFonts w:ascii="Times New Roman" w:hAnsi="Times New Roman" w:cs="Times New Roman"/>
        </w:rPr>
        <w:fldChar w:fldCharType="end"/>
      </w:r>
      <w:r w:rsidR="00E20680">
        <w:rPr>
          <w:rFonts w:ascii="Times New Roman" w:hAnsi="Times New Roman" w:cs="Times New Roman"/>
        </w:rPr>
        <w:t xml:space="preserve"> </w:t>
      </w:r>
      <w:r w:rsidR="00980C0D">
        <w:rPr>
          <w:rFonts w:ascii="Times New Roman" w:hAnsi="Times New Roman" w:cs="Times New Roman"/>
        </w:rPr>
        <w:t xml:space="preserve"> </w:t>
      </w:r>
      <w:r w:rsidR="004837CF">
        <w:rPr>
          <w:rFonts w:ascii="Times New Roman" w:hAnsi="Times New Roman" w:cs="Times New Roman"/>
        </w:rPr>
        <w:t xml:space="preserve">In order to maintain the consistence of the organization </w:t>
      </w:r>
      <w:r w:rsidR="00523697">
        <w:rPr>
          <w:rFonts w:ascii="Times New Roman" w:hAnsi="Times New Roman" w:cs="Times New Roman"/>
        </w:rPr>
        <w:t>operation</w:t>
      </w:r>
      <w:r w:rsidR="004F3F81">
        <w:rPr>
          <w:rFonts w:ascii="Times New Roman" w:hAnsi="Times New Roman" w:cs="Times New Roman"/>
        </w:rPr>
        <w:t xml:space="preserve">, therefore the senior </w:t>
      </w:r>
      <w:r w:rsidR="00523697">
        <w:rPr>
          <w:rFonts w:ascii="Times New Roman" w:hAnsi="Times New Roman" w:cs="Times New Roman"/>
        </w:rPr>
        <w:t>management level</w:t>
      </w:r>
      <w:r w:rsidR="004F3F81">
        <w:rPr>
          <w:rFonts w:ascii="Times New Roman" w:hAnsi="Times New Roman" w:cs="Times New Roman"/>
        </w:rPr>
        <w:t xml:space="preserve"> of the public sector employees will NOT be affected.  M</w:t>
      </w:r>
      <w:r w:rsidR="00523697">
        <w:rPr>
          <w:rFonts w:ascii="Times New Roman" w:hAnsi="Times New Roman" w:cs="Times New Roman"/>
        </w:rPr>
        <w:t xml:space="preserve">ost of the </w:t>
      </w:r>
      <w:r w:rsidR="003F78BD">
        <w:rPr>
          <w:rFonts w:ascii="Times New Roman" w:hAnsi="Times New Roman" w:cs="Times New Roman"/>
        </w:rPr>
        <w:t>contract-based</w:t>
      </w:r>
      <w:r w:rsidR="00523697">
        <w:rPr>
          <w:rFonts w:ascii="Times New Roman" w:hAnsi="Times New Roman" w:cs="Times New Roman"/>
        </w:rPr>
        <w:t xml:space="preserve"> employees are lower level staffs e.g. the c</w:t>
      </w:r>
      <w:r w:rsidR="003F78BD">
        <w:rPr>
          <w:rFonts w:ascii="Times New Roman" w:hAnsi="Times New Roman" w:cs="Times New Roman"/>
        </w:rPr>
        <w:t xml:space="preserve">lerical supports or research assistants. </w:t>
      </w:r>
      <w:r w:rsidR="00041D00">
        <w:rPr>
          <w:rFonts w:ascii="Times New Roman" w:hAnsi="Times New Roman" w:cs="Times New Roman"/>
        </w:rPr>
        <w:t>The</w:t>
      </w:r>
      <w:r w:rsidR="001F2AC3">
        <w:rPr>
          <w:rFonts w:ascii="Times New Roman" w:hAnsi="Times New Roman" w:cs="Times New Roman"/>
        </w:rPr>
        <w:t xml:space="preserve"> lack of job security and promotion pathway </w:t>
      </w:r>
      <w:r w:rsidR="00BE7531">
        <w:rPr>
          <w:rFonts w:ascii="Times New Roman" w:hAnsi="Times New Roman" w:cs="Times New Roman"/>
        </w:rPr>
        <w:t xml:space="preserve">may cause less job satisfaction of the supporting staffs.  </w:t>
      </w:r>
    </w:p>
    <w:p w14:paraId="14ABAA09" w14:textId="77777777" w:rsidR="004F3F81" w:rsidRDefault="004F3F81" w:rsidP="00D60AB9">
      <w:pPr>
        <w:spacing w:line="360" w:lineRule="auto"/>
        <w:rPr>
          <w:rFonts w:ascii="Times New Roman" w:hAnsi="Times New Roman" w:cs="Times New Roman"/>
        </w:rPr>
      </w:pPr>
    </w:p>
    <w:p w14:paraId="22706D96" w14:textId="50111D50" w:rsidR="00E166E1" w:rsidRDefault="00FE3427" w:rsidP="00D60AB9">
      <w:pPr>
        <w:spacing w:line="360" w:lineRule="auto"/>
        <w:rPr>
          <w:rFonts w:ascii="Times New Roman" w:hAnsi="Times New Roman" w:cs="Times New Roman"/>
        </w:rPr>
      </w:pPr>
      <w:r>
        <w:rPr>
          <w:rFonts w:ascii="Times New Roman" w:hAnsi="Times New Roman" w:cs="Times New Roman"/>
        </w:rPr>
        <w:t>Through this research, w</w:t>
      </w:r>
      <w:r w:rsidR="00C37553">
        <w:rPr>
          <w:rFonts w:ascii="Times New Roman" w:hAnsi="Times New Roman" w:cs="Times New Roman"/>
        </w:rPr>
        <w:t xml:space="preserve">e are going to examine if </w:t>
      </w:r>
      <w:r w:rsidR="004F04E4">
        <w:rPr>
          <w:rFonts w:ascii="Times New Roman" w:hAnsi="Times New Roman" w:cs="Times New Roman"/>
        </w:rPr>
        <w:t xml:space="preserve">it is the fact that the support staff in public sector have low </w:t>
      </w:r>
      <w:r w:rsidR="00C37553">
        <w:rPr>
          <w:rFonts w:ascii="Times New Roman" w:hAnsi="Times New Roman" w:cs="Times New Roman"/>
        </w:rPr>
        <w:t>job satisfaction</w:t>
      </w:r>
      <w:r w:rsidR="004F04E4">
        <w:rPr>
          <w:rFonts w:ascii="Times New Roman" w:hAnsi="Times New Roman" w:cs="Times New Roman"/>
        </w:rPr>
        <w:t xml:space="preserve"> due to the reform</w:t>
      </w:r>
      <w:r w:rsidR="00721FC2">
        <w:rPr>
          <w:rFonts w:ascii="Times New Roman" w:hAnsi="Times New Roman" w:cs="Times New Roman"/>
        </w:rPr>
        <w:t>, and it would cause the result of low</w:t>
      </w:r>
      <w:r w:rsidR="00C37553">
        <w:rPr>
          <w:rFonts w:ascii="Times New Roman" w:hAnsi="Times New Roman" w:cs="Times New Roman"/>
        </w:rPr>
        <w:t xml:space="preserve"> </w:t>
      </w:r>
      <w:r w:rsidR="00C108CA">
        <w:rPr>
          <w:rFonts w:ascii="Times New Roman" w:hAnsi="Times New Roman" w:cs="Times New Roman"/>
        </w:rPr>
        <w:t xml:space="preserve">performance </w:t>
      </w:r>
      <w:r w:rsidR="00C217A2">
        <w:rPr>
          <w:rFonts w:ascii="Times New Roman" w:hAnsi="Times New Roman" w:cs="Times New Roman"/>
        </w:rPr>
        <w:t>among the support staffs in public sector</w:t>
      </w:r>
      <w:r w:rsidR="00721FC2">
        <w:rPr>
          <w:rFonts w:ascii="Times New Roman" w:hAnsi="Times New Roman" w:cs="Times New Roman"/>
        </w:rPr>
        <w:t xml:space="preserve">. </w:t>
      </w:r>
      <w:r w:rsidR="00C217A2">
        <w:rPr>
          <w:rFonts w:ascii="Times New Roman" w:hAnsi="Times New Roman" w:cs="Times New Roman"/>
        </w:rPr>
        <w:t xml:space="preserve"> </w:t>
      </w:r>
    </w:p>
    <w:p w14:paraId="56849716" w14:textId="77777777" w:rsidR="00E166E1" w:rsidRDefault="00E166E1">
      <w:pPr>
        <w:widowControl/>
        <w:rPr>
          <w:rFonts w:ascii="Times New Roman" w:hAnsi="Times New Roman" w:cs="Times New Roman"/>
        </w:rPr>
      </w:pPr>
      <w:r>
        <w:rPr>
          <w:rFonts w:ascii="Times New Roman" w:hAnsi="Times New Roman" w:cs="Times New Roman"/>
        </w:rPr>
        <w:br w:type="page"/>
      </w:r>
    </w:p>
    <w:p w14:paraId="4215851E" w14:textId="7421B222" w:rsidR="008D0293" w:rsidRPr="008C192A" w:rsidRDefault="008D0293" w:rsidP="00B16E32">
      <w:pPr>
        <w:pStyle w:val="1"/>
        <w:rPr>
          <w:rFonts w:ascii="Times New Roman" w:hAnsi="Times New Roman" w:cs="Times New Roman"/>
          <w:sz w:val="32"/>
          <w:szCs w:val="32"/>
        </w:rPr>
      </w:pPr>
      <w:bookmarkStart w:id="2" w:name="_Toc6564213"/>
      <w:r w:rsidRPr="008C192A">
        <w:rPr>
          <w:rFonts w:ascii="Times New Roman" w:hAnsi="Times New Roman" w:cs="Times New Roman"/>
          <w:sz w:val="32"/>
          <w:szCs w:val="32"/>
        </w:rPr>
        <w:lastRenderedPageBreak/>
        <w:t>Conceptualization of this study:</w:t>
      </w:r>
      <w:bookmarkEnd w:id="2"/>
    </w:p>
    <w:p w14:paraId="4BBBA64E" w14:textId="5E111315" w:rsidR="00E32CF7" w:rsidRDefault="00C06D37" w:rsidP="00D60AB9">
      <w:pPr>
        <w:spacing w:line="360" w:lineRule="auto"/>
        <w:rPr>
          <w:rFonts w:ascii="Times New Roman" w:hAnsi="Times New Roman" w:cs="Times New Roman"/>
        </w:rPr>
      </w:pPr>
      <w:r>
        <w:rPr>
          <w:rFonts w:ascii="Times New Roman" w:hAnsi="Times New Roman" w:cs="Times New Roman"/>
        </w:rPr>
        <w:t xml:space="preserve">The degree of job satisfaction will affect the </w:t>
      </w:r>
      <w:r w:rsidR="00711CF8">
        <w:rPr>
          <w:rFonts w:ascii="Times New Roman" w:hAnsi="Times New Roman" w:cs="Times New Roman"/>
        </w:rPr>
        <w:t xml:space="preserve">degree of </w:t>
      </w:r>
      <w:r w:rsidR="00B1374C">
        <w:rPr>
          <w:rFonts w:ascii="Times New Roman" w:hAnsi="Times New Roman" w:cs="Times New Roman"/>
        </w:rPr>
        <w:t>employee’s</w:t>
      </w:r>
      <w:r>
        <w:rPr>
          <w:rFonts w:ascii="Times New Roman" w:hAnsi="Times New Roman" w:cs="Times New Roman"/>
        </w:rPr>
        <w:t xml:space="preserve"> performance of the supporting staffs in public sector.</w:t>
      </w:r>
    </w:p>
    <w:p w14:paraId="17CA6EE2" w14:textId="77777777" w:rsidR="00A3239B" w:rsidRPr="00C06D37" w:rsidRDefault="00A3239B" w:rsidP="00D60AB9">
      <w:pPr>
        <w:spacing w:line="360" w:lineRule="auto"/>
        <w:rPr>
          <w:rFonts w:ascii="Times New Roman" w:hAnsi="Times New Roman" w:cs="Times New Roman"/>
        </w:rPr>
      </w:pPr>
    </w:p>
    <w:p w14:paraId="36F34FAC" w14:textId="73F15F28" w:rsidR="008D0293" w:rsidRDefault="007C2F73" w:rsidP="00D60AB9">
      <w:pPr>
        <w:spacing w:line="360" w:lineRule="auto"/>
        <w:rPr>
          <w:rFonts w:ascii="Times New Roman" w:hAnsi="Times New Roman" w:cs="Times New Roman"/>
          <w:b/>
        </w:rPr>
      </w:pPr>
      <w:r>
        <w:rPr>
          <w:rFonts w:ascii="Times New Roman" w:hAnsi="Times New Roman" w:cs="Times New Roman"/>
          <w:b/>
          <w:noProof/>
          <w:lang w:eastAsia="zh-CN"/>
        </w:rPr>
        <mc:AlternateContent>
          <mc:Choice Requires="wps">
            <w:drawing>
              <wp:anchor distT="0" distB="0" distL="114300" distR="114300" simplePos="0" relativeHeight="251662336" behindDoc="0" locked="0" layoutInCell="1" allowOverlap="1" wp14:anchorId="35E0CC52" wp14:editId="468351CC">
                <wp:simplePos x="0" y="0"/>
                <wp:positionH relativeFrom="column">
                  <wp:posOffset>2029143</wp:posOffset>
                </wp:positionH>
                <wp:positionV relativeFrom="paragraph">
                  <wp:posOffset>279400</wp:posOffset>
                </wp:positionV>
                <wp:extent cx="1214437" cy="414020"/>
                <wp:effectExtent l="0" t="19050" r="43180" b="43180"/>
                <wp:wrapNone/>
                <wp:docPr id="7" name="箭號: 向右 7"/>
                <wp:cNvGraphicFramePr/>
                <a:graphic xmlns:a="http://schemas.openxmlformats.org/drawingml/2006/main">
                  <a:graphicData uri="http://schemas.microsoft.com/office/word/2010/wordprocessingShape">
                    <wps:wsp>
                      <wps:cNvSpPr/>
                      <wps:spPr>
                        <a:xfrm>
                          <a:off x="0" y="0"/>
                          <a:ext cx="1214437" cy="414020"/>
                        </a:xfrm>
                        <a:prstGeom prst="rightArrow">
                          <a:avLst/>
                        </a:prstGeom>
                      </wps:spPr>
                      <wps:style>
                        <a:lnRef idx="2">
                          <a:schemeClr val="dk1">
                            <a:shade val="50000"/>
                          </a:schemeClr>
                        </a:lnRef>
                        <a:fillRef idx="1">
                          <a:schemeClr val="dk1"/>
                        </a:fillRef>
                        <a:effectRef idx="0">
                          <a:schemeClr val="dk1"/>
                        </a:effectRef>
                        <a:fontRef idx="minor">
                          <a:schemeClr val="lt1"/>
                        </a:fontRef>
                      </wps:style>
                      <wps:txbx>
                        <w:txbxContent>
                          <w:p w14:paraId="3B444E79" w14:textId="77777777" w:rsidR="00710FB9" w:rsidRDefault="00710FB9" w:rsidP="00710FB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35E0CC52"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箭號: 向右 7" o:spid="_x0000_s1029" type="#_x0000_t13" style="position:absolute;margin-left:159.8pt;margin-top:22pt;width:95.6pt;height:32.6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" adj="17918" fillcolor="black [3200]" strokecolor="black [1600]" strokeweight="1pt">
                <v:textbox>
                  <w:txbxContent>
                    <w:p w14:paraId="3B444E79" w14:textId="77777777" w:rsidR="00710FB9" w:rsidRDefault="00710FB9" w:rsidP="00710FB9">
                      <w:pPr>
                        <w:jc w:val="center"/>
                      </w:pPr>
                    </w:p>
                  </w:txbxContent>
                </v:textbox>
              </v:shape>
            </w:pict>
          </mc:Fallback>
        </mc:AlternateContent>
      </w:r>
      <w:r>
        <w:rPr>
          <w:noProof/>
          <w:lang w:eastAsia="zh-CN"/>
        </w:rPr>
        <mc:AlternateContent>
          <mc:Choice Requires="wps">
            <w:drawing>
              <wp:anchor distT="0" distB="0" distL="114300" distR="114300" simplePos="0" relativeHeight="251661312" behindDoc="0" locked="0" layoutInCell="1" allowOverlap="1" wp14:anchorId="144036DA" wp14:editId="6C8864E3">
                <wp:simplePos x="0" y="0"/>
                <wp:positionH relativeFrom="column">
                  <wp:posOffset>3467100</wp:posOffset>
                </wp:positionH>
                <wp:positionV relativeFrom="paragraph">
                  <wp:posOffset>109220</wp:posOffset>
                </wp:positionV>
                <wp:extent cx="1804987" cy="781050"/>
                <wp:effectExtent l="57150" t="57150" r="62230" b="57150"/>
                <wp:wrapNone/>
                <wp:docPr id="6" name="文字方塊 6"/>
                <wp:cNvGraphicFramePr/>
                <a:graphic xmlns:a="http://schemas.openxmlformats.org/drawingml/2006/main">
                  <a:graphicData uri="http://schemas.microsoft.com/office/word/2010/wordprocessingShape">
                    <wps:wsp>
                      <wps:cNvSpPr txBox="1"/>
                      <wps:spPr>
                        <a:xfrm>
                          <a:off x="0" y="0"/>
                          <a:ext cx="1804987" cy="781050"/>
                        </a:xfrm>
                        <a:prstGeom prst="rect">
                          <a:avLst/>
                        </a:prstGeom>
                        <a:solidFill>
                          <a:sysClr val="window" lastClr="FFFFFF"/>
                        </a:solidFill>
                        <a:ln w="6350">
                          <a:solidFill>
                            <a:prstClr val="black"/>
                          </a:solidFill>
                        </a:ln>
                        <a:scene3d>
                          <a:camera prst="orthographicFront"/>
                          <a:lightRig rig="threePt" dir="t"/>
                        </a:scene3d>
                        <a:sp3d>
                          <a:bevelT w="165100" prst="coolSlant"/>
                        </a:sp3d>
                      </wps:spPr>
                      <wps:txbx>
                        <w:txbxContent>
                          <w:p w14:paraId="7A2CDC1A" w14:textId="77777777" w:rsidR="007C2F73" w:rsidRDefault="007C2F73" w:rsidP="007C2F73">
                            <w:r>
                              <w:t xml:space="preserve">Performance </w:t>
                            </w:r>
                          </w:p>
                          <w:p w14:paraId="2604C6EF" w14:textId="77777777" w:rsidR="007C2F73" w:rsidRDefault="007C2F73" w:rsidP="007C2F73">
                            <w:r>
                              <w:rPr>
                                <w:rFonts w:hint="eastAsia"/>
                              </w:rPr>
                              <w:t>(</w:t>
                            </w:r>
                            <w:r>
                              <w:t>Dependent Variable)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44036DA" id="文字方塊 6" o:spid="_x0000_s1030" type="#_x0000_t202" style="position:absolute;margin-left:273pt;margin-top:8.6pt;width:142.1pt;height:61.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" fillcolor="window" strokeweight=".5pt">
                <v:textbox>
                  <w:txbxContent>
                    <w:p w14:paraId="7A2CDC1A" w14:textId="77777777" w:rsidR="007C2F73" w:rsidRDefault="007C2F73" w:rsidP="007C2F73">
                      <w:r>
                        <w:t xml:space="preserve">Performance </w:t>
                      </w:r>
                    </w:p>
                    <w:p w14:paraId="2604C6EF" w14:textId="77777777" w:rsidR="007C2F73" w:rsidRDefault="007C2F73" w:rsidP="007C2F73">
                      <w:r>
                        <w:rPr>
                          <w:rFonts w:hint="eastAsia"/>
                        </w:rPr>
                        <w:t>(</w:t>
                      </w:r>
                      <w:r>
                        <w:t>Dependent Variable)</w:t>
                      </w:r>
                    </w:p>
                  </w:txbxContent>
                </v:textbox>
              </v:shape>
            </w:pict>
          </mc:Fallback>
        </mc:AlternateContent>
      </w:r>
      <w:r w:rsidR="003954A3">
        <w:rPr>
          <w:noProof/>
          <w:lang w:eastAsia="zh-CN"/>
        </w:rPr>
        <mc:AlternateContent>
          <mc:Choice Requires="wps">
            <w:drawing>
              <wp:anchor distT="0" distB="0" distL="114300" distR="114300" simplePos="0" relativeHeight="251659264" behindDoc="0" locked="0" layoutInCell="1" allowOverlap="1" wp14:anchorId="039E6192" wp14:editId="54C3B72B">
                <wp:simplePos x="0" y="0"/>
                <wp:positionH relativeFrom="column">
                  <wp:posOffset>9525</wp:posOffset>
                </wp:positionH>
                <wp:positionV relativeFrom="paragraph">
                  <wp:posOffset>147637</wp:posOffset>
                </wp:positionV>
                <wp:extent cx="1804987" cy="781050"/>
                <wp:effectExtent l="57150" t="57150" r="62230" b="57150"/>
                <wp:wrapNone/>
                <wp:docPr id="5" name="文字方塊 5"/>
                <wp:cNvGraphicFramePr/>
                <a:graphic xmlns:a="http://schemas.openxmlformats.org/drawingml/2006/main">
                  <a:graphicData uri="http://schemas.microsoft.com/office/word/2010/wordprocessingShape">
                    <wps:wsp>
                      <wps:cNvSpPr txBox="1"/>
                      <wps:spPr>
                        <a:xfrm>
                          <a:off x="0" y="0"/>
                          <a:ext cx="1804987" cy="781050"/>
                        </a:xfrm>
                        <a:prstGeom prst="rect">
                          <a:avLst/>
                        </a:prstGeom>
                        <a:solidFill>
                          <a:sysClr val="window" lastClr="FFFFFF"/>
                        </a:solidFill>
                        <a:ln w="6350">
                          <a:solidFill>
                            <a:prstClr val="black"/>
                          </a:solidFill>
                        </a:ln>
                        <a:scene3d>
                          <a:camera prst="orthographicFront"/>
                          <a:lightRig rig="threePt" dir="t"/>
                        </a:scene3d>
                        <a:sp3d>
                          <a:bevelT w="165100" prst="coolSlant"/>
                        </a:sp3d>
                      </wps:spPr>
                      <wps:txbx>
                        <w:txbxContent>
                          <w:p w14:paraId="29B1AC0E" w14:textId="77777777" w:rsidR="003954A3" w:rsidRDefault="003954A3" w:rsidP="003954A3">
                            <w:r>
                              <w:t>Job Satisfaction</w:t>
                            </w:r>
                          </w:p>
                          <w:p w14:paraId="20224CAF" w14:textId="77777777" w:rsidR="003954A3" w:rsidRDefault="003954A3" w:rsidP="003954A3">
                            <w:r>
                              <w:rPr>
                                <w:rFonts w:hint="eastAsia"/>
                              </w:rPr>
                              <w:t>(</w:t>
                            </w:r>
                            <w:r>
                              <w:t>Independent Variable)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39E6192" id="文字方塊 5" o:spid="_x0000_s1031" type="#_x0000_t202" style="position:absolute;margin-left:.75pt;margin-top:11.6pt;width:142.1pt;height:61.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" fillcolor="window" strokeweight=".5pt">
                <v:textbox>
                  <w:txbxContent>
                    <w:p w14:paraId="29B1AC0E" w14:textId="77777777" w:rsidR="003954A3" w:rsidRDefault="003954A3" w:rsidP="003954A3">
                      <w:r>
                        <w:t>Job Satisfaction</w:t>
                      </w:r>
                    </w:p>
                    <w:p w14:paraId="20224CAF" w14:textId="77777777" w:rsidR="003954A3" w:rsidRDefault="003954A3" w:rsidP="003954A3">
                      <w:r>
                        <w:rPr>
                          <w:rFonts w:hint="eastAsia"/>
                        </w:rPr>
                        <w:t>(</w:t>
                      </w:r>
                      <w:r>
                        <w:t>Independent Variable)</w:t>
                      </w:r>
                    </w:p>
                  </w:txbxContent>
                </v:textbox>
              </v:shape>
            </w:pict>
          </mc:Fallback>
        </mc:AlternateContent>
      </w:r>
    </w:p>
    <w:p w14:paraId="5C07C676" w14:textId="6D2307DB" w:rsidR="008D0293" w:rsidRDefault="008D0293" w:rsidP="00D60AB9">
      <w:pPr>
        <w:spacing w:line="360" w:lineRule="auto"/>
        <w:rPr>
          <w:rFonts w:ascii="Times New Roman" w:hAnsi="Times New Roman" w:cs="Times New Roman"/>
          <w:b/>
        </w:rPr>
      </w:pPr>
    </w:p>
    <w:p w14:paraId="393032FA" w14:textId="40B539FD" w:rsidR="008D0293" w:rsidRDefault="007C2F73" w:rsidP="00D60AB9">
      <w:pPr>
        <w:spacing w:line="360" w:lineRule="auto"/>
        <w:rPr>
          <w:rFonts w:ascii="Times New Roman" w:hAnsi="Times New Roman" w:cs="Times New Roman"/>
          <w:b/>
        </w:rPr>
      </w:pPr>
      <w:r>
        <w:rPr>
          <w:rFonts w:ascii="Times New Roman" w:hAnsi="Times New Roman" w:cs="Times New Roman" w:hint="eastAsia"/>
          <w:b/>
        </w:rPr>
        <w:t xml:space="preserve"> </w:t>
      </w:r>
      <w:r>
        <w:rPr>
          <w:rFonts w:ascii="Times New Roman" w:hAnsi="Times New Roman" w:cs="Times New Roman"/>
          <w:b/>
        </w:rPr>
        <w:t xml:space="preserve">                                                    </w:t>
      </w:r>
    </w:p>
    <w:p w14:paraId="037E8890" w14:textId="77777777" w:rsidR="00E32CF7" w:rsidRDefault="00E32CF7" w:rsidP="00D60AB9">
      <w:pPr>
        <w:spacing w:line="360" w:lineRule="auto"/>
        <w:rPr>
          <w:rFonts w:ascii="Times New Roman" w:hAnsi="Times New Roman" w:cs="Times New Roman"/>
          <w:b/>
        </w:rPr>
      </w:pPr>
    </w:p>
    <w:p w14:paraId="37CA18BD" w14:textId="77777777" w:rsidR="008C192A" w:rsidRDefault="00E166E1" w:rsidP="008C192A">
      <w:pPr>
        <w:pStyle w:val="1"/>
        <w:spacing w:line="360" w:lineRule="auto"/>
        <w:rPr>
          <w:rFonts w:ascii="Times New Roman" w:hAnsi="Times New Roman" w:cs="Times New Roman"/>
          <w:sz w:val="32"/>
          <w:szCs w:val="32"/>
        </w:rPr>
      </w:pPr>
      <w:bookmarkStart w:id="3" w:name="_Toc6564214"/>
      <w:r w:rsidRPr="008C192A">
        <w:rPr>
          <w:rFonts w:ascii="Times New Roman" w:hAnsi="Times New Roman" w:cs="Times New Roman"/>
          <w:sz w:val="32"/>
          <w:szCs w:val="32"/>
        </w:rPr>
        <w:t>Literature review</w:t>
      </w:r>
      <w:bookmarkEnd w:id="3"/>
    </w:p>
    <w:p w14:paraId="4CBCC975" w14:textId="30B556A7" w:rsidR="00E166E1" w:rsidRPr="001D3CB3" w:rsidRDefault="008D67FA" w:rsidP="001D3CB3">
      <w:pPr>
        <w:pStyle w:val="2"/>
        <w:spacing w:line="360" w:lineRule="auto"/>
        <w:rPr>
          <w:rFonts w:ascii="Times New Roman" w:hAnsi="Times New Roman" w:cs="Times New Roman"/>
          <w:sz w:val="24"/>
          <w:szCs w:val="24"/>
        </w:rPr>
      </w:pPr>
      <w:bookmarkStart w:id="4" w:name="_Toc6564215"/>
      <w:r w:rsidRPr="001D3CB3">
        <w:rPr>
          <w:rFonts w:ascii="Times New Roman" w:hAnsi="Times New Roman" w:cs="Times New Roman"/>
          <w:sz w:val="24"/>
          <w:szCs w:val="24"/>
        </w:rPr>
        <w:t>Job performance</w:t>
      </w:r>
      <w:bookmarkEnd w:id="4"/>
    </w:p>
    <w:p w14:paraId="503B9797" w14:textId="7A2ABC82" w:rsidR="00C6759A" w:rsidRDefault="00C6759A" w:rsidP="00D60AB9">
      <w:pPr>
        <w:spacing w:line="360" w:lineRule="auto"/>
        <w:rPr>
          <w:rFonts w:ascii="Times New Roman" w:hAnsi="Times New Roman" w:cs="Times New Roman"/>
        </w:rPr>
      </w:pPr>
      <w:r>
        <w:rPr>
          <w:rFonts w:ascii="Times New Roman" w:hAnsi="Times New Roman" w:cs="Times New Roman" w:hint="eastAsia"/>
        </w:rPr>
        <w:t>W</w:t>
      </w:r>
      <w:r>
        <w:rPr>
          <w:rFonts w:ascii="Times New Roman" w:hAnsi="Times New Roman" w:cs="Times New Roman"/>
        </w:rPr>
        <w:t xml:space="preserve">hen we </w:t>
      </w:r>
      <w:r w:rsidR="00711CF8">
        <w:rPr>
          <w:rFonts w:ascii="Times New Roman" w:hAnsi="Times New Roman" w:cs="Times New Roman"/>
        </w:rPr>
        <w:t>refer to the term</w:t>
      </w:r>
      <w:r>
        <w:rPr>
          <w:rFonts w:ascii="Times New Roman" w:hAnsi="Times New Roman" w:cs="Times New Roman"/>
        </w:rPr>
        <w:t xml:space="preserve"> </w:t>
      </w:r>
      <w:r w:rsidR="00711CF8">
        <w:rPr>
          <w:rFonts w:ascii="Times New Roman" w:hAnsi="Times New Roman" w:cs="Times New Roman"/>
        </w:rPr>
        <w:t>“</w:t>
      </w:r>
      <w:r>
        <w:rPr>
          <w:rFonts w:ascii="Times New Roman" w:hAnsi="Times New Roman" w:cs="Times New Roman"/>
        </w:rPr>
        <w:t xml:space="preserve">job </w:t>
      </w:r>
      <w:r w:rsidR="005355EA">
        <w:rPr>
          <w:rFonts w:ascii="Times New Roman" w:hAnsi="Times New Roman" w:cs="Times New Roman"/>
        </w:rPr>
        <w:t>performance</w:t>
      </w:r>
      <w:r w:rsidR="00711CF8">
        <w:rPr>
          <w:rFonts w:ascii="Times New Roman" w:hAnsi="Times New Roman" w:cs="Times New Roman"/>
        </w:rPr>
        <w:t>”</w:t>
      </w:r>
      <w:r w:rsidR="005355EA">
        <w:rPr>
          <w:rFonts w:ascii="Times New Roman" w:hAnsi="Times New Roman" w:cs="Times New Roman"/>
        </w:rPr>
        <w:t>,</w:t>
      </w:r>
      <w:r>
        <w:rPr>
          <w:rFonts w:ascii="Times New Roman" w:hAnsi="Times New Roman" w:cs="Times New Roman"/>
        </w:rPr>
        <w:t xml:space="preserve"> we might link with the term productivity.  </w:t>
      </w:r>
      <w:r w:rsidR="005355EA">
        <w:rPr>
          <w:rFonts w:ascii="Times New Roman" w:hAnsi="Times New Roman" w:cs="Times New Roman"/>
        </w:rPr>
        <w:t xml:space="preserve">Productivity </w:t>
      </w:r>
      <w:r w:rsidR="003A2A5F">
        <w:rPr>
          <w:rFonts w:ascii="Times New Roman" w:hAnsi="Times New Roman" w:cs="Times New Roman"/>
        </w:rPr>
        <w:t xml:space="preserve">tends to be countable, e.g. the profit or the turnover that the team has created.  </w:t>
      </w:r>
      <w:r w:rsidR="00895462">
        <w:rPr>
          <w:rFonts w:ascii="Times New Roman" w:hAnsi="Times New Roman" w:cs="Times New Roman"/>
        </w:rPr>
        <w:t xml:space="preserve">While job performance </w:t>
      </w:r>
      <w:r w:rsidR="0006638B">
        <w:rPr>
          <w:rFonts w:ascii="Times New Roman" w:hAnsi="Times New Roman" w:cs="Times New Roman"/>
        </w:rPr>
        <w:t>tends to me more qualitative measure, e.g.</w:t>
      </w:r>
      <w:r w:rsidR="00043A91">
        <w:rPr>
          <w:rFonts w:ascii="Times New Roman" w:hAnsi="Times New Roman" w:cs="Times New Roman"/>
        </w:rPr>
        <w:t xml:space="preserve"> how good is your supervisory ability, the participation on team activities, </w:t>
      </w:r>
      <w:r w:rsidR="00891390">
        <w:rPr>
          <w:rFonts w:ascii="Times New Roman" w:hAnsi="Times New Roman" w:cs="Times New Roman"/>
        </w:rPr>
        <w:t xml:space="preserve">the quality of your communication effectiveness </w:t>
      </w:r>
      <w:proofErr w:type="spellStart"/>
      <w:r w:rsidR="00043A91">
        <w:rPr>
          <w:rFonts w:ascii="Times New Roman" w:hAnsi="Times New Roman" w:cs="Times New Roman"/>
        </w:rPr>
        <w:t>etc</w:t>
      </w:r>
      <w:proofErr w:type="spellEnd"/>
      <w:r w:rsidR="00891390">
        <w:rPr>
          <w:rFonts w:ascii="Times New Roman" w:hAnsi="Times New Roman" w:cs="Times New Roman"/>
        </w:rPr>
        <w:t xml:space="preserve">…. </w:t>
      </w:r>
      <w:r w:rsidR="00735AAE">
        <w:rPr>
          <w:rFonts w:ascii="Times New Roman" w:hAnsi="Times New Roman" w:cs="Times New Roman"/>
        </w:rPr>
        <w:fldChar w:fldCharType="begin"/>
      </w:r>
      <w:r w:rsidR="00735AAE">
        <w:rPr>
          <w:rFonts w:ascii="Times New Roman" w:hAnsi="Times New Roman" w:cs="Times New Roman"/>
        </w:rPr>
        <w:instrText>ADDIN RW.CITE{{140 Pincus,J.D. 1986}}</w:instrText>
      </w:r>
      <w:r w:rsidR="00735AAE">
        <w:rPr>
          <w:rFonts w:ascii="Times New Roman" w:hAnsi="Times New Roman" w:cs="Times New Roman"/>
        </w:rPr>
        <w:fldChar w:fldCharType="separate"/>
      </w:r>
      <w:r w:rsidR="00735AAE" w:rsidRPr="00735AAE">
        <w:rPr>
          <w:rFonts w:ascii="Times New Roman" w:hAnsi="Times New Roman" w:cs="Times New Roman"/>
          <w:bCs/>
        </w:rPr>
        <w:t>(Pincus, 1986)</w:t>
      </w:r>
      <w:r w:rsidR="00735AAE">
        <w:rPr>
          <w:rFonts w:ascii="Times New Roman" w:hAnsi="Times New Roman" w:cs="Times New Roman"/>
        </w:rPr>
        <w:fldChar w:fldCharType="end"/>
      </w:r>
      <w:r w:rsidR="00A344B3">
        <w:rPr>
          <w:rFonts w:ascii="Times New Roman" w:hAnsi="Times New Roman" w:cs="Times New Roman"/>
        </w:rPr>
        <w:t xml:space="preserve">  </w:t>
      </w:r>
      <w:r w:rsidR="00AA6150">
        <w:rPr>
          <w:rFonts w:ascii="Times New Roman" w:hAnsi="Times New Roman" w:cs="Times New Roman"/>
        </w:rPr>
        <w:t>Performance can be measured in different framework</w:t>
      </w:r>
      <w:r w:rsidR="0079201F">
        <w:rPr>
          <w:rFonts w:ascii="Times New Roman" w:hAnsi="Times New Roman" w:cs="Times New Roman"/>
        </w:rPr>
        <w:t xml:space="preserve"> and dimensions</w:t>
      </w:r>
      <w:r w:rsidR="006C0D6A">
        <w:rPr>
          <w:rFonts w:ascii="Times New Roman" w:hAnsi="Times New Roman" w:cs="Times New Roman"/>
        </w:rPr>
        <w:t xml:space="preserve">:  task performance; counterproductive </w:t>
      </w:r>
      <w:r w:rsidR="00CC4C95">
        <w:rPr>
          <w:rFonts w:ascii="Times New Roman" w:hAnsi="Times New Roman" w:cs="Times New Roman"/>
        </w:rPr>
        <w:t>behavio</w:t>
      </w:r>
      <w:r w:rsidR="00D1439B">
        <w:rPr>
          <w:rFonts w:ascii="Times New Roman" w:hAnsi="Times New Roman" w:cs="Times New Roman"/>
        </w:rPr>
        <w:t>r and organizational citizen</w:t>
      </w:r>
      <w:r w:rsidR="00EE6463">
        <w:rPr>
          <w:rFonts w:ascii="Times New Roman" w:hAnsi="Times New Roman" w:cs="Times New Roman"/>
        </w:rPr>
        <w:t>ship</w:t>
      </w:r>
      <w:r w:rsidR="00D1439B">
        <w:rPr>
          <w:rFonts w:ascii="Times New Roman" w:hAnsi="Times New Roman" w:cs="Times New Roman"/>
        </w:rPr>
        <w:t xml:space="preserve"> behavior.</w:t>
      </w:r>
      <w:r w:rsidR="00215C46">
        <w:rPr>
          <w:rFonts w:ascii="Times New Roman" w:hAnsi="Times New Roman" w:cs="Times New Roman"/>
        </w:rPr>
        <w:fldChar w:fldCharType="begin"/>
      </w:r>
      <w:r w:rsidR="00215C46">
        <w:rPr>
          <w:rFonts w:ascii="Times New Roman" w:hAnsi="Times New Roman" w:cs="Times New Roman"/>
        </w:rPr>
        <w:instrText>ADDIN RW.CITE{{145 Viswesvaran,Chockalingam 2000}}</w:instrText>
      </w:r>
      <w:r w:rsidR="00215C46">
        <w:rPr>
          <w:rFonts w:ascii="Times New Roman" w:hAnsi="Times New Roman" w:cs="Times New Roman"/>
        </w:rPr>
        <w:fldChar w:fldCharType="separate"/>
      </w:r>
      <w:r w:rsidR="00AA5CD9" w:rsidRPr="00AA5CD9">
        <w:rPr>
          <w:rFonts w:ascii="Times New Roman" w:hAnsi="Times New Roman" w:cs="Times New Roman"/>
          <w:bCs/>
        </w:rPr>
        <w:t>(Viswesvaran &amp; Ones, 2000)</w:t>
      </w:r>
      <w:r w:rsidR="00215C46">
        <w:rPr>
          <w:rFonts w:ascii="Times New Roman" w:hAnsi="Times New Roman" w:cs="Times New Roman"/>
        </w:rPr>
        <w:fldChar w:fldCharType="end"/>
      </w:r>
    </w:p>
    <w:p w14:paraId="3C7C3057" w14:textId="06F10ED7" w:rsidR="007063D9" w:rsidRDefault="007063D9" w:rsidP="00D60AB9">
      <w:pPr>
        <w:spacing w:line="360" w:lineRule="auto"/>
        <w:rPr>
          <w:rFonts w:ascii="Times New Roman" w:hAnsi="Times New Roman" w:cs="Times New Roman"/>
        </w:rPr>
      </w:pPr>
    </w:p>
    <w:p w14:paraId="68D2F4EB" w14:textId="06C6F2B9" w:rsidR="00215C46" w:rsidRDefault="00940FC3" w:rsidP="00D60AB9">
      <w:pPr>
        <w:spacing w:line="360" w:lineRule="auto"/>
        <w:rPr>
          <w:rFonts w:ascii="Times New Roman" w:hAnsi="Times New Roman" w:cs="Times New Roman"/>
        </w:rPr>
      </w:pPr>
      <w:r>
        <w:rPr>
          <w:rFonts w:ascii="Times New Roman" w:hAnsi="Times New Roman" w:cs="Times New Roman" w:hint="eastAsia"/>
        </w:rPr>
        <w:t>T</w:t>
      </w:r>
      <w:r>
        <w:rPr>
          <w:rFonts w:ascii="Times New Roman" w:hAnsi="Times New Roman" w:cs="Times New Roman"/>
        </w:rPr>
        <w:t xml:space="preserve">ask performance can define as </w:t>
      </w:r>
      <w:r w:rsidR="00AE4475">
        <w:rPr>
          <w:rFonts w:ascii="Times New Roman" w:hAnsi="Times New Roman" w:cs="Times New Roman"/>
        </w:rPr>
        <w:t xml:space="preserve">the degree of </w:t>
      </w:r>
      <w:r w:rsidR="00751700">
        <w:rPr>
          <w:rFonts w:ascii="Times New Roman" w:hAnsi="Times New Roman" w:cs="Times New Roman"/>
        </w:rPr>
        <w:t>expertise that individual employee can perform i</w:t>
      </w:r>
      <w:r w:rsidR="00F178CE">
        <w:rPr>
          <w:rFonts w:ascii="Times New Roman" w:hAnsi="Times New Roman" w:cs="Times New Roman"/>
        </w:rPr>
        <w:t xml:space="preserve">n the job assigned by the company. </w:t>
      </w:r>
      <w:r w:rsidR="00F37947">
        <w:rPr>
          <w:rFonts w:ascii="Times New Roman" w:hAnsi="Times New Roman" w:cs="Times New Roman"/>
        </w:rPr>
        <w:t xml:space="preserve">Moreover, </w:t>
      </w:r>
      <w:r w:rsidR="00F82600">
        <w:rPr>
          <w:rFonts w:ascii="Times New Roman" w:hAnsi="Times New Roman" w:cs="Times New Roman"/>
        </w:rPr>
        <w:t xml:space="preserve">task performance </w:t>
      </w:r>
      <w:r w:rsidR="001762B6">
        <w:rPr>
          <w:rFonts w:ascii="Times New Roman" w:hAnsi="Times New Roman" w:cs="Times New Roman"/>
        </w:rPr>
        <w:t xml:space="preserve">also can refer to the professional input on </w:t>
      </w:r>
      <w:r w:rsidR="00257E5A">
        <w:rPr>
          <w:rFonts w:ascii="Times New Roman" w:hAnsi="Times New Roman" w:cs="Times New Roman"/>
        </w:rPr>
        <w:t xml:space="preserve">professional know-how on the production or operation process directly and indirectly. </w:t>
      </w:r>
      <w:r w:rsidR="007D1621">
        <w:rPr>
          <w:rFonts w:ascii="Times New Roman" w:hAnsi="Times New Roman" w:cs="Times New Roman"/>
        </w:rPr>
        <w:t xml:space="preserve">With reference to Murphy (1989), task performance involves </w:t>
      </w:r>
      <w:r w:rsidR="003D0333">
        <w:rPr>
          <w:rFonts w:ascii="Times New Roman" w:hAnsi="Times New Roman" w:cs="Times New Roman"/>
        </w:rPr>
        <w:t xml:space="preserve">the achievement of </w:t>
      </w:r>
      <w:r w:rsidR="00D27D80">
        <w:rPr>
          <w:rFonts w:ascii="Times New Roman" w:hAnsi="Times New Roman" w:cs="Times New Roman"/>
        </w:rPr>
        <w:t xml:space="preserve">the </w:t>
      </w:r>
      <w:r w:rsidR="004F73F8">
        <w:rPr>
          <w:rFonts w:ascii="Times New Roman" w:hAnsi="Times New Roman" w:cs="Times New Roman"/>
        </w:rPr>
        <w:t>responsibility</w:t>
      </w:r>
      <w:r w:rsidR="00D27D80">
        <w:rPr>
          <w:rFonts w:ascii="Times New Roman" w:hAnsi="Times New Roman" w:cs="Times New Roman"/>
        </w:rPr>
        <w:t xml:space="preserve"> and </w:t>
      </w:r>
      <w:r w:rsidR="004F73F8">
        <w:rPr>
          <w:rFonts w:ascii="Times New Roman" w:hAnsi="Times New Roman" w:cs="Times New Roman"/>
        </w:rPr>
        <w:t>target stated on the job request assigned by the company</w:t>
      </w:r>
      <w:r w:rsidR="006B3B37">
        <w:rPr>
          <w:rFonts w:ascii="Times New Roman" w:hAnsi="Times New Roman" w:cs="Times New Roman"/>
        </w:rPr>
        <w:t>.</w:t>
      </w:r>
      <w:r w:rsidR="00B25900">
        <w:rPr>
          <w:rFonts w:ascii="Times New Roman" w:hAnsi="Times New Roman" w:cs="Times New Roman"/>
        </w:rPr>
        <w:fldChar w:fldCharType="begin"/>
      </w:r>
      <w:r w:rsidR="00B25900">
        <w:rPr>
          <w:rFonts w:ascii="Times New Roman" w:hAnsi="Times New Roman" w:cs="Times New Roman"/>
        </w:rPr>
        <w:instrText>ADDIN RW.CITE{{145 Viswesvaran,Chockalingam 2000}}</w:instrText>
      </w:r>
      <w:r w:rsidR="00B25900">
        <w:rPr>
          <w:rFonts w:ascii="Times New Roman" w:hAnsi="Times New Roman" w:cs="Times New Roman"/>
        </w:rPr>
        <w:fldChar w:fldCharType="separate"/>
      </w:r>
      <w:r w:rsidR="00AA5CD9" w:rsidRPr="00AA5CD9">
        <w:rPr>
          <w:rFonts w:ascii="Times New Roman" w:hAnsi="Times New Roman" w:cs="Times New Roman"/>
          <w:bCs/>
        </w:rPr>
        <w:t>(Viswesvaran &amp; Ones, 2000)</w:t>
      </w:r>
      <w:r w:rsidR="00B25900">
        <w:rPr>
          <w:rFonts w:ascii="Times New Roman" w:hAnsi="Times New Roman" w:cs="Times New Roman"/>
        </w:rPr>
        <w:fldChar w:fldCharType="end"/>
      </w:r>
      <w:r w:rsidR="00B25900">
        <w:rPr>
          <w:rFonts w:ascii="Times New Roman" w:hAnsi="Times New Roman" w:cs="Times New Roman"/>
        </w:rPr>
        <w:t xml:space="preserve">  </w:t>
      </w:r>
    </w:p>
    <w:p w14:paraId="4F23335B" w14:textId="6A6C6A1E" w:rsidR="00D57735" w:rsidRDefault="00F961B3" w:rsidP="00D60AB9">
      <w:pPr>
        <w:spacing w:line="360" w:lineRule="auto"/>
        <w:rPr>
          <w:rFonts w:ascii="Times New Roman" w:hAnsi="Times New Roman" w:cs="Times New Roman"/>
        </w:rPr>
      </w:pPr>
      <w:r>
        <w:rPr>
          <w:rFonts w:ascii="Times New Roman" w:hAnsi="Times New Roman" w:cs="Times New Roman"/>
        </w:rPr>
        <w:lastRenderedPageBreak/>
        <w:t>The term ‘c</w:t>
      </w:r>
      <w:r w:rsidR="00C80E76">
        <w:rPr>
          <w:rFonts w:ascii="Times New Roman" w:hAnsi="Times New Roman" w:cs="Times New Roman"/>
        </w:rPr>
        <w:t>ounterproductive behavior</w:t>
      </w:r>
      <w:r>
        <w:rPr>
          <w:rFonts w:ascii="Times New Roman" w:hAnsi="Times New Roman" w:cs="Times New Roman"/>
        </w:rPr>
        <w:t>”</w:t>
      </w:r>
      <w:r w:rsidR="00ED7784">
        <w:rPr>
          <w:rFonts w:ascii="Times New Roman" w:hAnsi="Times New Roman" w:cs="Times New Roman"/>
        </w:rPr>
        <w:t xml:space="preserve"> </w:t>
      </w:r>
      <w:r w:rsidR="002A4AB7">
        <w:rPr>
          <w:rFonts w:ascii="Times New Roman" w:hAnsi="Times New Roman" w:cs="Times New Roman"/>
        </w:rPr>
        <w:t xml:space="preserve">reflecting it is </w:t>
      </w:r>
      <w:r w:rsidR="00862252">
        <w:rPr>
          <w:rFonts w:ascii="Times New Roman" w:hAnsi="Times New Roman" w:cs="Times New Roman"/>
        </w:rPr>
        <w:t xml:space="preserve">interrupting the efficiency of the organization, therefore </w:t>
      </w:r>
      <w:r w:rsidR="002B1064">
        <w:rPr>
          <w:rFonts w:ascii="Times New Roman" w:hAnsi="Times New Roman" w:cs="Times New Roman"/>
        </w:rPr>
        <w:t>overall productivity will be declined</w:t>
      </w:r>
      <w:r w:rsidR="00907AB8">
        <w:rPr>
          <w:rFonts w:ascii="Times New Roman" w:hAnsi="Times New Roman" w:cs="Times New Roman"/>
        </w:rPr>
        <w:t>.</w:t>
      </w:r>
      <w:r w:rsidR="00572E47">
        <w:rPr>
          <w:rFonts w:ascii="Times New Roman" w:hAnsi="Times New Roman" w:cs="Times New Roman"/>
        </w:rPr>
        <w:t xml:space="preserve"> </w:t>
      </w:r>
      <w:r w:rsidR="00C911EF">
        <w:rPr>
          <w:rFonts w:ascii="Times New Roman" w:hAnsi="Times New Roman" w:cs="Times New Roman"/>
        </w:rPr>
        <w:fldChar w:fldCharType="begin"/>
      </w:r>
      <w:r w:rsidR="00C911EF">
        <w:rPr>
          <w:rFonts w:ascii="Times New Roman" w:hAnsi="Times New Roman" w:cs="Times New Roman"/>
        </w:rPr>
        <w:instrText>ADDIN RW.CITE{{145 Viswesvaran,Chockalingam 2000}}</w:instrText>
      </w:r>
      <w:r w:rsidR="00C911EF">
        <w:rPr>
          <w:rFonts w:ascii="Times New Roman" w:hAnsi="Times New Roman" w:cs="Times New Roman"/>
        </w:rPr>
        <w:fldChar w:fldCharType="separate"/>
      </w:r>
      <w:r w:rsidR="00AA5CD9" w:rsidRPr="00AA5CD9">
        <w:rPr>
          <w:rFonts w:ascii="Times New Roman" w:hAnsi="Times New Roman" w:cs="Times New Roman"/>
          <w:bCs/>
        </w:rPr>
        <w:t>(Viswesvaran &amp; Ones, 2000)</w:t>
      </w:r>
      <w:r w:rsidR="00C911EF">
        <w:rPr>
          <w:rFonts w:ascii="Times New Roman" w:hAnsi="Times New Roman" w:cs="Times New Roman"/>
        </w:rPr>
        <w:fldChar w:fldCharType="end"/>
      </w:r>
      <w:r w:rsidR="00457E02">
        <w:rPr>
          <w:rFonts w:ascii="Times New Roman" w:hAnsi="Times New Roman" w:cs="Times New Roman"/>
        </w:rPr>
        <w:t xml:space="preserve">  We can figure out four </w:t>
      </w:r>
      <w:r w:rsidR="00710FB9">
        <w:rPr>
          <w:rFonts w:ascii="Times New Roman" w:hAnsi="Times New Roman" w:cs="Times New Roman"/>
        </w:rPr>
        <w:t>dimensions</w:t>
      </w:r>
      <w:r w:rsidR="0099676E">
        <w:rPr>
          <w:rFonts w:ascii="Times New Roman" w:hAnsi="Times New Roman" w:cs="Times New Roman"/>
        </w:rPr>
        <w:t xml:space="preserve"> of counterproductive behavior, they are </w:t>
      </w:r>
      <w:r w:rsidR="009A04EB">
        <w:rPr>
          <w:rFonts w:ascii="Times New Roman" w:hAnsi="Times New Roman" w:cs="Times New Roman"/>
        </w:rPr>
        <w:t xml:space="preserve">boastfulness, </w:t>
      </w:r>
      <w:r w:rsidR="002905FF">
        <w:rPr>
          <w:rFonts w:ascii="Times New Roman" w:hAnsi="Times New Roman" w:cs="Times New Roman"/>
        </w:rPr>
        <w:t xml:space="preserve">misuse of team resources, interpersonal aggression and parasitism. </w:t>
      </w:r>
      <w:r w:rsidR="00CD794D">
        <w:rPr>
          <w:rFonts w:ascii="Times New Roman" w:hAnsi="Times New Roman" w:cs="Times New Roman"/>
        </w:rPr>
        <w:t xml:space="preserve">Parasitism </w:t>
      </w:r>
      <w:r w:rsidR="00013085">
        <w:rPr>
          <w:rFonts w:ascii="Times New Roman" w:hAnsi="Times New Roman" w:cs="Times New Roman"/>
        </w:rPr>
        <w:t>is a free-rider behavior, relying on others effort to complete the assigned job</w:t>
      </w:r>
      <w:r w:rsidR="00FB0F1E">
        <w:rPr>
          <w:rFonts w:ascii="Times New Roman" w:hAnsi="Times New Roman" w:cs="Times New Roman"/>
        </w:rPr>
        <w:t>.</w:t>
      </w:r>
      <w:r w:rsidR="00DB3ABC">
        <w:rPr>
          <w:rFonts w:ascii="Times New Roman" w:hAnsi="Times New Roman" w:cs="Times New Roman"/>
        </w:rPr>
        <w:t xml:space="preserve"> </w:t>
      </w:r>
      <w:r w:rsidR="00FB0F1E">
        <w:rPr>
          <w:rFonts w:ascii="Times New Roman" w:hAnsi="Times New Roman" w:cs="Times New Roman"/>
        </w:rPr>
        <w:t>I</w:t>
      </w:r>
      <w:r w:rsidR="00DB3ABC">
        <w:rPr>
          <w:rFonts w:ascii="Times New Roman" w:hAnsi="Times New Roman" w:cs="Times New Roman"/>
        </w:rPr>
        <w:t xml:space="preserve">f individual employee </w:t>
      </w:r>
      <w:r w:rsidR="00FB0F1E">
        <w:rPr>
          <w:rFonts w:ascii="Times New Roman" w:hAnsi="Times New Roman" w:cs="Times New Roman"/>
        </w:rPr>
        <w:t>has</w:t>
      </w:r>
      <w:r w:rsidR="00DB3ABC">
        <w:rPr>
          <w:rFonts w:ascii="Times New Roman" w:hAnsi="Times New Roman" w:cs="Times New Roman"/>
        </w:rPr>
        <w:t xml:space="preserve"> this kind of behavior, obviously </w:t>
      </w:r>
      <w:r w:rsidR="00B028DE">
        <w:rPr>
          <w:rFonts w:ascii="Times New Roman" w:hAnsi="Times New Roman" w:cs="Times New Roman"/>
        </w:rPr>
        <w:t>will have poor jo</w:t>
      </w:r>
      <w:r w:rsidR="00FB0F1E">
        <w:rPr>
          <w:rFonts w:ascii="Times New Roman" w:hAnsi="Times New Roman" w:cs="Times New Roman"/>
        </w:rPr>
        <w:t xml:space="preserve">b performance.  </w:t>
      </w:r>
      <w:r w:rsidR="00DB3ABC">
        <w:rPr>
          <w:rFonts w:ascii="Times New Roman" w:hAnsi="Times New Roman" w:cs="Times New Roman"/>
        </w:rPr>
        <w:t>The interpersonal aggression</w:t>
      </w:r>
      <w:r w:rsidR="00327726">
        <w:rPr>
          <w:rFonts w:ascii="Times New Roman" w:hAnsi="Times New Roman" w:cs="Times New Roman"/>
        </w:rPr>
        <w:t>, the typical interpersonal aggression is isolatio</w:t>
      </w:r>
      <w:r w:rsidR="002303F6">
        <w:rPr>
          <w:rFonts w:ascii="Times New Roman" w:hAnsi="Times New Roman" w:cs="Times New Roman"/>
        </w:rPr>
        <w:t>n,</w:t>
      </w:r>
      <w:r w:rsidR="007B26D9">
        <w:rPr>
          <w:rFonts w:ascii="Times New Roman" w:hAnsi="Times New Roman" w:cs="Times New Roman"/>
        </w:rPr>
        <w:t xml:space="preserve"> it will</w:t>
      </w:r>
      <w:r w:rsidR="000F6A84">
        <w:rPr>
          <w:rFonts w:ascii="Times New Roman" w:hAnsi="Times New Roman" w:cs="Times New Roman"/>
        </w:rPr>
        <w:t xml:space="preserve"> create an unpleasant working environment and stress for employee, </w:t>
      </w:r>
      <w:r w:rsidR="00711CF8">
        <w:rPr>
          <w:rFonts w:ascii="Times New Roman" w:hAnsi="Times New Roman" w:cs="Times New Roman"/>
        </w:rPr>
        <w:t>and it</w:t>
      </w:r>
      <w:r w:rsidR="000F6A84">
        <w:rPr>
          <w:rFonts w:ascii="Times New Roman" w:hAnsi="Times New Roman" w:cs="Times New Roman"/>
        </w:rPr>
        <w:t xml:space="preserve"> </w:t>
      </w:r>
      <w:proofErr w:type="gramStart"/>
      <w:r w:rsidR="00B44B55">
        <w:rPr>
          <w:rFonts w:ascii="Times New Roman" w:hAnsi="Times New Roman" w:cs="Times New Roman"/>
        </w:rPr>
        <w:t>definitely will</w:t>
      </w:r>
      <w:proofErr w:type="gramEnd"/>
      <w:r w:rsidR="000F6A84">
        <w:rPr>
          <w:rFonts w:ascii="Times New Roman" w:hAnsi="Times New Roman" w:cs="Times New Roman"/>
        </w:rPr>
        <w:t xml:space="preserve"> affect the induvial performance. </w:t>
      </w:r>
      <w:r w:rsidR="00B44B55">
        <w:rPr>
          <w:rFonts w:ascii="Times New Roman" w:hAnsi="Times New Roman" w:cs="Times New Roman"/>
        </w:rPr>
        <w:t xml:space="preserve">The third dimension is the </w:t>
      </w:r>
      <w:r w:rsidR="003C2A26">
        <w:rPr>
          <w:rFonts w:ascii="Times New Roman" w:hAnsi="Times New Roman" w:cs="Times New Roman"/>
        </w:rPr>
        <w:t>misuse of team resources</w:t>
      </w:r>
      <w:r w:rsidR="004E4E2A">
        <w:rPr>
          <w:rFonts w:ascii="Times New Roman" w:hAnsi="Times New Roman" w:cs="Times New Roman"/>
        </w:rPr>
        <w:t xml:space="preserve">, </w:t>
      </w:r>
      <w:r w:rsidR="00A25E2F">
        <w:rPr>
          <w:rFonts w:ascii="Times New Roman" w:hAnsi="Times New Roman" w:cs="Times New Roman"/>
        </w:rPr>
        <w:t xml:space="preserve">mishandling on the team resources or equipment will create waste, for example, </w:t>
      </w:r>
      <w:r w:rsidR="003359E8">
        <w:rPr>
          <w:rFonts w:ascii="Times New Roman" w:hAnsi="Times New Roman" w:cs="Times New Roman"/>
        </w:rPr>
        <w:t>short shelf life of electronics equipment due to the improper usage</w:t>
      </w:r>
      <w:r w:rsidR="00151C82">
        <w:rPr>
          <w:rFonts w:ascii="Times New Roman" w:hAnsi="Times New Roman" w:cs="Times New Roman"/>
        </w:rPr>
        <w:t xml:space="preserve">, spending time to do private matter during the office hours </w:t>
      </w:r>
      <w:proofErr w:type="spellStart"/>
      <w:r w:rsidR="00151C82">
        <w:rPr>
          <w:rFonts w:ascii="Times New Roman" w:hAnsi="Times New Roman" w:cs="Times New Roman"/>
        </w:rPr>
        <w:t>etc</w:t>
      </w:r>
      <w:proofErr w:type="spellEnd"/>
      <w:r w:rsidR="00151C82">
        <w:rPr>
          <w:rFonts w:ascii="Times New Roman" w:hAnsi="Times New Roman" w:cs="Times New Roman"/>
        </w:rPr>
        <w:t>….</w:t>
      </w:r>
      <w:r w:rsidR="009F5A31">
        <w:rPr>
          <w:rFonts w:ascii="Times New Roman" w:hAnsi="Times New Roman" w:cs="Times New Roman"/>
        </w:rPr>
        <w:t>this behavior will directly affect the output of the te</w:t>
      </w:r>
      <w:r w:rsidR="005567CD">
        <w:rPr>
          <w:rFonts w:ascii="Times New Roman" w:hAnsi="Times New Roman" w:cs="Times New Roman"/>
        </w:rPr>
        <w:t>am and the performance of the whole team will decline.</w:t>
      </w:r>
      <w:r w:rsidR="006B41B4">
        <w:rPr>
          <w:rFonts w:ascii="Times New Roman" w:hAnsi="Times New Roman" w:cs="Times New Roman"/>
        </w:rPr>
        <w:t xml:space="preserve">  </w:t>
      </w:r>
      <w:r w:rsidR="006B41B4">
        <w:rPr>
          <w:rFonts w:ascii="Times New Roman" w:hAnsi="Times New Roman" w:cs="Times New Roman" w:hint="eastAsia"/>
        </w:rPr>
        <w:t>Th</w:t>
      </w:r>
      <w:r w:rsidR="006B41B4">
        <w:rPr>
          <w:rFonts w:ascii="Times New Roman" w:hAnsi="Times New Roman" w:cs="Times New Roman"/>
        </w:rPr>
        <w:t xml:space="preserve">e last dimension is the boastfulness, </w:t>
      </w:r>
      <w:r w:rsidR="00204248">
        <w:rPr>
          <w:rFonts w:ascii="Times New Roman" w:hAnsi="Times New Roman" w:cs="Times New Roman"/>
        </w:rPr>
        <w:t xml:space="preserve">it is a similar idea of organization culture, if </w:t>
      </w:r>
      <w:proofErr w:type="gramStart"/>
      <w:r w:rsidR="00204248">
        <w:rPr>
          <w:rFonts w:ascii="Times New Roman" w:hAnsi="Times New Roman" w:cs="Times New Roman"/>
        </w:rPr>
        <w:t>the majority of</w:t>
      </w:r>
      <w:proofErr w:type="gramEnd"/>
      <w:r w:rsidR="00204248">
        <w:rPr>
          <w:rFonts w:ascii="Times New Roman" w:hAnsi="Times New Roman" w:cs="Times New Roman"/>
        </w:rPr>
        <w:t xml:space="preserve"> the employees are </w:t>
      </w:r>
      <w:r w:rsidR="002C1387">
        <w:rPr>
          <w:rFonts w:ascii="Times New Roman" w:hAnsi="Times New Roman" w:cs="Times New Roman"/>
        </w:rPr>
        <w:t xml:space="preserve">less </w:t>
      </w:r>
      <w:r w:rsidR="00290E31">
        <w:rPr>
          <w:rFonts w:ascii="Times New Roman" w:hAnsi="Times New Roman" w:cs="Times New Roman"/>
        </w:rPr>
        <w:t>motivated</w:t>
      </w:r>
      <w:r w:rsidR="002C1387">
        <w:rPr>
          <w:rFonts w:ascii="Times New Roman" w:hAnsi="Times New Roman" w:cs="Times New Roman"/>
        </w:rPr>
        <w:t xml:space="preserve"> and do not eager to take up more responsibility, </w:t>
      </w:r>
      <w:r w:rsidR="00817C67">
        <w:rPr>
          <w:rFonts w:ascii="Times New Roman" w:hAnsi="Times New Roman" w:cs="Times New Roman"/>
        </w:rPr>
        <w:t>it will become an organizational culture</w:t>
      </w:r>
      <w:r w:rsidR="002D3E99">
        <w:rPr>
          <w:rFonts w:ascii="Times New Roman" w:hAnsi="Times New Roman" w:cs="Times New Roman"/>
        </w:rPr>
        <w:t xml:space="preserve"> and the majority of employees will </w:t>
      </w:r>
      <w:r w:rsidR="00F0241D">
        <w:rPr>
          <w:rFonts w:ascii="Times New Roman" w:hAnsi="Times New Roman" w:cs="Times New Roman"/>
        </w:rPr>
        <w:t>become less productive. Hence, the overall performance of the organization will become low.</w:t>
      </w:r>
      <w:r w:rsidR="00F0241D">
        <w:rPr>
          <w:rFonts w:ascii="Times New Roman" w:hAnsi="Times New Roman" w:cs="Times New Roman"/>
        </w:rPr>
        <w:fldChar w:fldCharType="begin"/>
      </w:r>
      <w:r w:rsidR="00F0241D">
        <w:rPr>
          <w:rFonts w:ascii="Times New Roman" w:hAnsi="Times New Roman" w:cs="Times New Roman"/>
        </w:rPr>
        <w:instrText>ADDIN RW.CITE{{146 Aubé,Caroline 2014}}</w:instrText>
      </w:r>
      <w:r w:rsidR="00F0241D">
        <w:rPr>
          <w:rFonts w:ascii="Times New Roman" w:hAnsi="Times New Roman" w:cs="Times New Roman"/>
        </w:rPr>
        <w:fldChar w:fldCharType="separate"/>
      </w:r>
      <w:r w:rsidR="00AA5CD9" w:rsidRPr="00AA5CD9">
        <w:rPr>
          <w:rFonts w:ascii="Times New Roman" w:hAnsi="Times New Roman" w:cs="Times New Roman"/>
          <w:bCs/>
        </w:rPr>
        <w:t>(Aubé &amp; Rousseau, 2014)</w:t>
      </w:r>
      <w:r w:rsidR="00F0241D">
        <w:rPr>
          <w:rFonts w:ascii="Times New Roman" w:hAnsi="Times New Roman" w:cs="Times New Roman"/>
        </w:rPr>
        <w:fldChar w:fldCharType="end"/>
      </w:r>
      <w:r w:rsidR="002909FD">
        <w:rPr>
          <w:rFonts w:ascii="Times New Roman" w:hAnsi="Times New Roman" w:cs="Times New Roman"/>
        </w:rPr>
        <w:t xml:space="preserve">  </w:t>
      </w:r>
      <w:r w:rsidR="006C5D43">
        <w:rPr>
          <w:rFonts w:ascii="Times New Roman" w:hAnsi="Times New Roman" w:cs="Times New Roman"/>
        </w:rPr>
        <w:t xml:space="preserve">Individual output </w:t>
      </w:r>
      <w:r w:rsidR="00CD3A46">
        <w:rPr>
          <w:rFonts w:ascii="Times New Roman" w:hAnsi="Times New Roman" w:cs="Times New Roman"/>
        </w:rPr>
        <w:t xml:space="preserve">is one of the indicators of performance and the team performance is based on the team members personal output. </w:t>
      </w:r>
    </w:p>
    <w:p w14:paraId="7E142A8F" w14:textId="66B19ACC" w:rsidR="00CD3A46" w:rsidRDefault="00CD3A46" w:rsidP="00D60AB9">
      <w:pPr>
        <w:spacing w:line="360" w:lineRule="auto"/>
        <w:rPr>
          <w:rFonts w:ascii="Times New Roman" w:hAnsi="Times New Roman" w:cs="Times New Roman"/>
        </w:rPr>
      </w:pPr>
    </w:p>
    <w:p w14:paraId="468C5ED9" w14:textId="1A1808E1" w:rsidR="00CD3A46" w:rsidRPr="008C192A" w:rsidRDefault="00CD3A46" w:rsidP="008C192A">
      <w:pPr>
        <w:pStyle w:val="2"/>
        <w:spacing w:line="360" w:lineRule="auto"/>
        <w:rPr>
          <w:rFonts w:ascii="Times New Roman" w:hAnsi="Times New Roman" w:cs="Times New Roman"/>
          <w:sz w:val="24"/>
          <w:szCs w:val="24"/>
        </w:rPr>
      </w:pPr>
      <w:bookmarkStart w:id="5" w:name="_Toc6564216"/>
      <w:r w:rsidRPr="008C192A">
        <w:rPr>
          <w:rFonts w:ascii="Times New Roman" w:hAnsi="Times New Roman" w:cs="Times New Roman"/>
          <w:sz w:val="24"/>
          <w:szCs w:val="24"/>
        </w:rPr>
        <w:t>Job Satisfaction</w:t>
      </w:r>
      <w:bookmarkEnd w:id="5"/>
    </w:p>
    <w:p w14:paraId="5ACB1E9A" w14:textId="56532350" w:rsidR="00B51D1B" w:rsidRDefault="00B51D1B" w:rsidP="00D60AB9">
      <w:pPr>
        <w:spacing w:line="360" w:lineRule="auto"/>
        <w:rPr>
          <w:rFonts w:ascii="Times New Roman" w:hAnsi="Times New Roman" w:cs="Times New Roman"/>
        </w:rPr>
      </w:pPr>
      <w:r>
        <w:rPr>
          <w:rFonts w:ascii="Times New Roman" w:hAnsi="Times New Roman" w:cs="Times New Roman"/>
        </w:rPr>
        <w:t>According the Locke</w:t>
      </w:r>
      <w:r w:rsidR="000E04A0">
        <w:rPr>
          <w:rFonts w:ascii="Times New Roman" w:hAnsi="Times New Roman" w:cs="Times New Roman"/>
        </w:rPr>
        <w:t>, job satisfaction is a</w:t>
      </w:r>
      <w:r w:rsidR="0079027A">
        <w:rPr>
          <w:rFonts w:ascii="Times New Roman" w:hAnsi="Times New Roman" w:cs="Times New Roman"/>
        </w:rPr>
        <w:t xml:space="preserve">n </w:t>
      </w:r>
      <w:r w:rsidR="009D10FC">
        <w:rPr>
          <w:rFonts w:ascii="Times New Roman" w:hAnsi="Times New Roman" w:cs="Times New Roman"/>
        </w:rPr>
        <w:t>emotional reaction</w:t>
      </w:r>
      <w:r w:rsidR="0079027A">
        <w:rPr>
          <w:rFonts w:ascii="Times New Roman" w:hAnsi="Times New Roman" w:cs="Times New Roman"/>
        </w:rPr>
        <w:t xml:space="preserve">, </w:t>
      </w:r>
      <w:r w:rsidR="00667AFD">
        <w:rPr>
          <w:rFonts w:ascii="Times New Roman" w:hAnsi="Times New Roman" w:cs="Times New Roman"/>
        </w:rPr>
        <w:t>the degree of pleasure or dis</w:t>
      </w:r>
      <w:r w:rsidR="00DF0400">
        <w:rPr>
          <w:rFonts w:ascii="Times New Roman" w:hAnsi="Times New Roman" w:cs="Times New Roman"/>
        </w:rPr>
        <w:t xml:space="preserve">pleasure on </w:t>
      </w:r>
      <w:r w:rsidR="00E469DE">
        <w:rPr>
          <w:rFonts w:ascii="Times New Roman" w:hAnsi="Times New Roman" w:cs="Times New Roman"/>
        </w:rPr>
        <w:t xml:space="preserve">the </w:t>
      </w:r>
      <w:proofErr w:type="gramStart"/>
      <w:r w:rsidR="00E469DE">
        <w:rPr>
          <w:rFonts w:ascii="Times New Roman" w:hAnsi="Times New Roman" w:cs="Times New Roman"/>
        </w:rPr>
        <w:t xml:space="preserve">particular </w:t>
      </w:r>
      <w:r w:rsidR="00D90FD1">
        <w:rPr>
          <w:rFonts w:ascii="Times New Roman" w:hAnsi="Times New Roman" w:cs="Times New Roman"/>
        </w:rPr>
        <w:t>job</w:t>
      </w:r>
      <w:proofErr w:type="gramEnd"/>
      <w:r w:rsidR="00DF0400">
        <w:rPr>
          <w:rFonts w:ascii="Times New Roman" w:hAnsi="Times New Roman" w:cs="Times New Roman"/>
        </w:rPr>
        <w:t xml:space="preserve"> will create different job attitude. </w:t>
      </w:r>
      <w:r w:rsidR="00FB3009">
        <w:rPr>
          <w:rFonts w:ascii="Times New Roman" w:hAnsi="Times New Roman" w:cs="Times New Roman"/>
        </w:rPr>
        <w:t xml:space="preserve"> </w:t>
      </w:r>
      <w:r w:rsidR="005F3E82">
        <w:rPr>
          <w:rFonts w:ascii="Times New Roman" w:hAnsi="Times New Roman" w:cs="Times New Roman"/>
        </w:rPr>
        <w:t xml:space="preserve">The </w:t>
      </w:r>
      <w:r w:rsidR="00C0450E">
        <w:rPr>
          <w:rFonts w:ascii="Times New Roman" w:hAnsi="Times New Roman" w:cs="Times New Roman"/>
        </w:rPr>
        <w:t xml:space="preserve">individual </w:t>
      </w:r>
      <w:r w:rsidR="005F3E82">
        <w:rPr>
          <w:rFonts w:ascii="Times New Roman" w:hAnsi="Times New Roman" w:cs="Times New Roman"/>
        </w:rPr>
        <w:t xml:space="preserve">job achievement or </w:t>
      </w:r>
      <w:r w:rsidR="001B22BB">
        <w:rPr>
          <w:rFonts w:ascii="Times New Roman" w:hAnsi="Times New Roman" w:cs="Times New Roman"/>
        </w:rPr>
        <w:t xml:space="preserve">enhancing the job </w:t>
      </w:r>
      <w:r w:rsidR="00425A37">
        <w:rPr>
          <w:rFonts w:ascii="Times New Roman" w:hAnsi="Times New Roman" w:cs="Times New Roman"/>
        </w:rPr>
        <w:t xml:space="preserve">accomplishment </w:t>
      </w:r>
      <w:r w:rsidR="00214F04">
        <w:rPr>
          <w:rFonts w:ascii="Times New Roman" w:hAnsi="Times New Roman" w:cs="Times New Roman"/>
        </w:rPr>
        <w:t xml:space="preserve">create the recognize the contribution or value </w:t>
      </w:r>
      <w:r w:rsidR="000B771D">
        <w:rPr>
          <w:rFonts w:ascii="Times New Roman" w:hAnsi="Times New Roman" w:cs="Times New Roman"/>
        </w:rPr>
        <w:t xml:space="preserve">at his/ her work will </w:t>
      </w:r>
      <w:r w:rsidR="00F52B0B">
        <w:rPr>
          <w:rFonts w:ascii="Times New Roman" w:hAnsi="Times New Roman" w:cs="Times New Roman"/>
        </w:rPr>
        <w:t>create</w:t>
      </w:r>
      <w:r w:rsidR="000B771D">
        <w:rPr>
          <w:rFonts w:ascii="Times New Roman" w:hAnsi="Times New Roman" w:cs="Times New Roman"/>
        </w:rPr>
        <w:t xml:space="preserve"> job satisfaction, via versa </w:t>
      </w:r>
      <w:r w:rsidR="00611B8D">
        <w:rPr>
          <w:rFonts w:ascii="Times New Roman" w:hAnsi="Times New Roman" w:cs="Times New Roman"/>
        </w:rPr>
        <w:t xml:space="preserve">it will become job dissatisfaction. </w:t>
      </w:r>
      <w:r w:rsidR="0033421B">
        <w:rPr>
          <w:rFonts w:ascii="Times New Roman" w:hAnsi="Times New Roman" w:cs="Times New Roman"/>
        </w:rPr>
        <w:t>To measure with the degree of job satisfaction, we can pay attention to three aspect during individual appraisal.  First is t</w:t>
      </w:r>
      <w:r w:rsidR="005F2C54">
        <w:rPr>
          <w:rFonts w:ascii="Times New Roman" w:hAnsi="Times New Roman" w:cs="Times New Roman"/>
        </w:rPr>
        <w:t xml:space="preserve">he awareness of </w:t>
      </w:r>
      <w:r w:rsidR="009138D2">
        <w:rPr>
          <w:rFonts w:ascii="Times New Roman" w:hAnsi="Times New Roman" w:cs="Times New Roman"/>
        </w:rPr>
        <w:t xml:space="preserve">characteristic of </w:t>
      </w:r>
      <w:r w:rsidR="0033421B">
        <w:rPr>
          <w:rFonts w:ascii="Times New Roman" w:hAnsi="Times New Roman" w:cs="Times New Roman"/>
        </w:rPr>
        <w:t>assigned</w:t>
      </w:r>
      <w:r w:rsidR="009138D2">
        <w:rPr>
          <w:rFonts w:ascii="Times New Roman" w:hAnsi="Times New Roman" w:cs="Times New Roman"/>
        </w:rPr>
        <w:t xml:space="preserve"> job</w:t>
      </w:r>
      <w:r w:rsidR="00032F4B">
        <w:rPr>
          <w:rFonts w:ascii="Times New Roman" w:hAnsi="Times New Roman" w:cs="Times New Roman"/>
        </w:rPr>
        <w:t>.</w:t>
      </w:r>
      <w:r w:rsidR="009138D2">
        <w:rPr>
          <w:rFonts w:ascii="Times New Roman" w:hAnsi="Times New Roman" w:cs="Times New Roman"/>
        </w:rPr>
        <w:t xml:space="preserve"> </w:t>
      </w:r>
      <w:r w:rsidR="00032F4B">
        <w:rPr>
          <w:rFonts w:ascii="Times New Roman" w:hAnsi="Times New Roman" w:cs="Times New Roman"/>
        </w:rPr>
        <w:t xml:space="preserve">Second, </w:t>
      </w:r>
      <w:r w:rsidR="009138D2">
        <w:rPr>
          <w:rFonts w:ascii="Times New Roman" w:hAnsi="Times New Roman" w:cs="Times New Roman"/>
        </w:rPr>
        <w:t xml:space="preserve">the </w:t>
      </w:r>
      <w:r w:rsidR="00032F4B">
        <w:rPr>
          <w:rFonts w:ascii="Times New Roman" w:hAnsi="Times New Roman" w:cs="Times New Roman"/>
        </w:rPr>
        <w:lastRenderedPageBreak/>
        <w:t xml:space="preserve">individual </w:t>
      </w:r>
      <w:r w:rsidR="009138D2">
        <w:rPr>
          <w:rFonts w:ascii="Times New Roman" w:hAnsi="Times New Roman" w:cs="Times New Roman"/>
        </w:rPr>
        <w:t xml:space="preserve">value standard </w:t>
      </w:r>
      <w:r w:rsidR="00621028">
        <w:rPr>
          <w:rFonts w:ascii="Times New Roman" w:hAnsi="Times New Roman" w:cs="Times New Roman"/>
        </w:rPr>
        <w:t>implicitly and explicit</w:t>
      </w:r>
      <w:r w:rsidR="00233C2F">
        <w:rPr>
          <w:rFonts w:ascii="Times New Roman" w:hAnsi="Times New Roman" w:cs="Times New Roman"/>
        </w:rPr>
        <w:t>ly</w:t>
      </w:r>
      <w:r w:rsidR="00032F4B">
        <w:rPr>
          <w:rFonts w:ascii="Times New Roman" w:hAnsi="Times New Roman" w:cs="Times New Roman"/>
        </w:rPr>
        <w:t>.  Last is the critical thinking mindset and judgement between individual perceptions and value.</w:t>
      </w:r>
      <w:r w:rsidR="00032F4B">
        <w:rPr>
          <w:rFonts w:ascii="Times New Roman" w:hAnsi="Times New Roman" w:cs="Times New Roman"/>
        </w:rPr>
        <w:fldChar w:fldCharType="begin"/>
      </w:r>
      <w:r w:rsidR="00032F4B">
        <w:rPr>
          <w:rFonts w:ascii="Times New Roman" w:hAnsi="Times New Roman" w:cs="Times New Roman"/>
        </w:rPr>
        <w:instrText>ADDIN RW.CITE{{150 Locke,EdwinA. 1969}}</w:instrText>
      </w:r>
      <w:r w:rsidR="00032F4B">
        <w:rPr>
          <w:rFonts w:ascii="Times New Roman" w:hAnsi="Times New Roman" w:cs="Times New Roman"/>
        </w:rPr>
        <w:fldChar w:fldCharType="separate"/>
      </w:r>
      <w:r w:rsidR="00032F4B" w:rsidRPr="00032F4B">
        <w:rPr>
          <w:rFonts w:ascii="Times New Roman" w:hAnsi="Times New Roman" w:cs="Times New Roman"/>
          <w:bCs/>
        </w:rPr>
        <w:t>(Locke, 1969)</w:t>
      </w:r>
      <w:r w:rsidR="00032F4B">
        <w:rPr>
          <w:rFonts w:ascii="Times New Roman" w:hAnsi="Times New Roman" w:cs="Times New Roman"/>
        </w:rPr>
        <w:fldChar w:fldCharType="end"/>
      </w:r>
    </w:p>
    <w:p w14:paraId="26A8AA1B" w14:textId="2812AFB8" w:rsidR="00032F4B" w:rsidRDefault="00032F4B" w:rsidP="00D60AB9">
      <w:pPr>
        <w:spacing w:line="360" w:lineRule="auto"/>
        <w:rPr>
          <w:rFonts w:ascii="Times New Roman" w:hAnsi="Times New Roman" w:cs="Times New Roman"/>
        </w:rPr>
      </w:pPr>
    </w:p>
    <w:p w14:paraId="6FEC006E" w14:textId="3BFC16E2" w:rsidR="00974678" w:rsidRPr="00974678" w:rsidRDefault="00974678" w:rsidP="00974678">
      <w:pPr>
        <w:pStyle w:val="2"/>
        <w:spacing w:line="360" w:lineRule="auto"/>
        <w:rPr>
          <w:rFonts w:ascii="Times New Roman" w:hAnsi="Times New Roman" w:cs="Times New Roman"/>
          <w:sz w:val="24"/>
          <w:szCs w:val="24"/>
        </w:rPr>
      </w:pPr>
      <w:bookmarkStart w:id="6" w:name="_Toc6564217"/>
      <w:r w:rsidRPr="00974678">
        <w:rPr>
          <w:rFonts w:ascii="Times New Roman" w:hAnsi="Times New Roman" w:cs="Times New Roman"/>
          <w:sz w:val="24"/>
          <w:szCs w:val="24"/>
        </w:rPr>
        <w:t>Relation between job satisfaction and performance</w:t>
      </w:r>
      <w:bookmarkEnd w:id="6"/>
    </w:p>
    <w:p w14:paraId="2E879879" w14:textId="7E92B644" w:rsidR="00EF39B9" w:rsidRDefault="00B966BE" w:rsidP="00D60AB9">
      <w:pPr>
        <w:spacing w:line="360" w:lineRule="auto"/>
        <w:rPr>
          <w:rFonts w:ascii="Times New Roman" w:hAnsi="Times New Roman" w:cs="Times New Roman"/>
        </w:rPr>
      </w:pPr>
      <w:r>
        <w:rPr>
          <w:rFonts w:ascii="Times New Roman" w:hAnsi="Times New Roman" w:cs="Times New Roman"/>
        </w:rPr>
        <w:t xml:space="preserve">There are few scholars discussing the factors affecting the job satisfaction like </w:t>
      </w:r>
      <w:r w:rsidR="00EC46C2">
        <w:rPr>
          <w:rFonts w:ascii="Times New Roman" w:hAnsi="Times New Roman" w:cs="Times New Roman"/>
        </w:rPr>
        <w:t xml:space="preserve">the Herzberg’s </w:t>
      </w:r>
      <w:r w:rsidR="00061410">
        <w:rPr>
          <w:rFonts w:ascii="Times New Roman" w:hAnsi="Times New Roman" w:cs="Times New Roman"/>
        </w:rPr>
        <w:t>M</w:t>
      </w:r>
      <w:r w:rsidR="00EC46C2">
        <w:rPr>
          <w:rFonts w:ascii="Times New Roman" w:hAnsi="Times New Roman" w:cs="Times New Roman"/>
        </w:rPr>
        <w:t xml:space="preserve">otivation – </w:t>
      </w:r>
      <w:r w:rsidR="00061410">
        <w:rPr>
          <w:rFonts w:ascii="Times New Roman" w:hAnsi="Times New Roman" w:cs="Times New Roman"/>
        </w:rPr>
        <w:t>H</w:t>
      </w:r>
      <w:r w:rsidR="00EC46C2">
        <w:rPr>
          <w:rFonts w:ascii="Times New Roman" w:hAnsi="Times New Roman" w:cs="Times New Roman"/>
        </w:rPr>
        <w:t>ygienic theory</w:t>
      </w:r>
      <w:r w:rsidR="00C7106C">
        <w:rPr>
          <w:rFonts w:ascii="Times New Roman" w:hAnsi="Times New Roman" w:cs="Times New Roman"/>
        </w:rPr>
        <w:t xml:space="preserve"> and </w:t>
      </w:r>
      <w:r w:rsidR="00C7106C" w:rsidRPr="00940ED3">
        <w:rPr>
          <w:rFonts w:ascii="Times New Roman" w:hAnsi="Times New Roman" w:cs="Times New Roman"/>
        </w:rPr>
        <w:t>Adam’s Equity Theory</w:t>
      </w:r>
      <w:r w:rsidR="00C7106C">
        <w:rPr>
          <w:rFonts w:ascii="Times New Roman" w:hAnsi="Times New Roman" w:cs="Times New Roman"/>
        </w:rPr>
        <w:t>.</w:t>
      </w:r>
      <w:r w:rsidR="00FE74A8">
        <w:rPr>
          <w:rFonts w:ascii="Times New Roman" w:hAnsi="Times New Roman" w:cs="Times New Roman"/>
        </w:rPr>
        <w:t xml:space="preserve">  </w:t>
      </w:r>
      <w:r w:rsidR="00E33215">
        <w:rPr>
          <w:rFonts w:ascii="Times New Roman" w:hAnsi="Times New Roman" w:cs="Times New Roman"/>
        </w:rPr>
        <w:t xml:space="preserve">The Equity Theory are taken from exchange dissonance and social comparison theory, </w:t>
      </w:r>
      <w:r w:rsidR="00B841E2">
        <w:rPr>
          <w:rFonts w:ascii="Times New Roman" w:hAnsi="Times New Roman" w:cs="Times New Roman"/>
        </w:rPr>
        <w:t>it is a theory to</w:t>
      </w:r>
      <w:r w:rsidR="00DE74A5">
        <w:rPr>
          <w:rFonts w:ascii="Times New Roman" w:hAnsi="Times New Roman" w:cs="Times New Roman"/>
        </w:rPr>
        <w:t xml:space="preserve"> estimate how a person interact the relationships with others. </w:t>
      </w:r>
      <w:r w:rsidR="005D2341">
        <w:rPr>
          <w:rFonts w:ascii="Times New Roman" w:hAnsi="Times New Roman" w:cs="Times New Roman"/>
        </w:rPr>
        <w:t>T</w:t>
      </w:r>
      <w:r w:rsidR="006B53AE">
        <w:rPr>
          <w:rFonts w:ascii="Times New Roman" w:hAnsi="Times New Roman" w:cs="Times New Roman"/>
        </w:rPr>
        <w:t xml:space="preserve">he individual </w:t>
      </w:r>
      <w:r w:rsidR="00B47C92">
        <w:rPr>
          <w:rFonts w:ascii="Times New Roman" w:hAnsi="Times New Roman" w:cs="Times New Roman"/>
        </w:rPr>
        <w:t>appraises</w:t>
      </w:r>
      <w:r w:rsidR="006B53AE">
        <w:rPr>
          <w:rFonts w:ascii="Times New Roman" w:hAnsi="Times New Roman" w:cs="Times New Roman"/>
        </w:rPr>
        <w:t xml:space="preserve"> </w:t>
      </w:r>
      <w:r w:rsidR="001407FF">
        <w:rPr>
          <w:rFonts w:ascii="Times New Roman" w:hAnsi="Times New Roman" w:cs="Times New Roman"/>
        </w:rPr>
        <w:t xml:space="preserve">the relationship with </w:t>
      </w:r>
      <w:r w:rsidR="00971BF5">
        <w:rPr>
          <w:rFonts w:ascii="Times New Roman" w:hAnsi="Times New Roman" w:cs="Times New Roman"/>
        </w:rPr>
        <w:t>the company</w:t>
      </w:r>
      <w:r w:rsidR="001407FF">
        <w:rPr>
          <w:rFonts w:ascii="Times New Roman" w:hAnsi="Times New Roman" w:cs="Times New Roman"/>
        </w:rPr>
        <w:t xml:space="preserve"> by evaluating </w:t>
      </w:r>
      <w:r w:rsidR="00DB37B4">
        <w:rPr>
          <w:rFonts w:ascii="Times New Roman" w:hAnsi="Times New Roman" w:cs="Times New Roman"/>
        </w:rPr>
        <w:t xml:space="preserve">and compare </w:t>
      </w:r>
      <w:r w:rsidR="001407FF">
        <w:rPr>
          <w:rFonts w:ascii="Times New Roman" w:hAnsi="Times New Roman" w:cs="Times New Roman"/>
        </w:rPr>
        <w:t xml:space="preserve">the </w:t>
      </w:r>
      <w:r w:rsidR="00DB37B4">
        <w:rPr>
          <w:rFonts w:ascii="Times New Roman" w:hAnsi="Times New Roman" w:cs="Times New Roman"/>
        </w:rPr>
        <w:t>proportion</w:t>
      </w:r>
      <w:r w:rsidR="001407FF">
        <w:rPr>
          <w:rFonts w:ascii="Times New Roman" w:hAnsi="Times New Roman" w:cs="Times New Roman"/>
        </w:rPr>
        <w:t xml:space="preserve"> of outcome</w:t>
      </w:r>
      <w:r w:rsidR="00DB37B4">
        <w:rPr>
          <w:rFonts w:ascii="Times New Roman" w:hAnsi="Times New Roman" w:cs="Times New Roman"/>
        </w:rPr>
        <w:t xml:space="preserve"> and</w:t>
      </w:r>
      <w:r w:rsidR="001407FF">
        <w:rPr>
          <w:rFonts w:ascii="Times New Roman" w:hAnsi="Times New Roman" w:cs="Times New Roman"/>
        </w:rPr>
        <w:t xml:space="preserve"> input compare with other </w:t>
      </w:r>
      <w:r w:rsidR="00971BF5">
        <w:rPr>
          <w:rFonts w:ascii="Times New Roman" w:hAnsi="Times New Roman" w:cs="Times New Roman"/>
        </w:rPr>
        <w:t>teammates</w:t>
      </w:r>
      <w:r w:rsidR="00DB37B4">
        <w:rPr>
          <w:rFonts w:ascii="Times New Roman" w:hAnsi="Times New Roman" w:cs="Times New Roman"/>
        </w:rPr>
        <w:t xml:space="preserve">.  If the proportion of input and outcome </w:t>
      </w:r>
      <w:r w:rsidR="003D555A">
        <w:rPr>
          <w:rFonts w:ascii="Times New Roman" w:hAnsi="Times New Roman" w:cs="Times New Roman"/>
        </w:rPr>
        <w:t xml:space="preserve">of other </w:t>
      </w:r>
      <w:r w:rsidR="00971BF5">
        <w:rPr>
          <w:rFonts w:ascii="Times New Roman" w:hAnsi="Times New Roman" w:cs="Times New Roman"/>
        </w:rPr>
        <w:t>teammates</w:t>
      </w:r>
      <w:r w:rsidR="003D555A">
        <w:rPr>
          <w:rFonts w:ascii="Times New Roman" w:hAnsi="Times New Roman" w:cs="Times New Roman"/>
        </w:rPr>
        <w:t xml:space="preserve"> apparent to be unequal, then inequality </w:t>
      </w:r>
      <w:r w:rsidR="00E15AFA">
        <w:rPr>
          <w:rFonts w:ascii="Times New Roman" w:hAnsi="Times New Roman" w:cs="Times New Roman"/>
        </w:rPr>
        <w:t>occurs</w:t>
      </w:r>
      <w:r w:rsidR="003D555A">
        <w:rPr>
          <w:rFonts w:ascii="Times New Roman" w:hAnsi="Times New Roman" w:cs="Times New Roman"/>
        </w:rPr>
        <w:t xml:space="preserve">. </w:t>
      </w:r>
      <w:r w:rsidR="005D2341">
        <w:rPr>
          <w:rFonts w:ascii="Times New Roman" w:hAnsi="Times New Roman" w:cs="Times New Roman"/>
        </w:rPr>
        <w:t xml:space="preserve">The more inequity that an individual experienced, the more suffering that individual will </w:t>
      </w:r>
      <w:r w:rsidR="00B47C92">
        <w:rPr>
          <w:rFonts w:ascii="Times New Roman" w:hAnsi="Times New Roman" w:cs="Times New Roman"/>
        </w:rPr>
        <w:t>be experienced</w:t>
      </w:r>
      <w:r w:rsidR="005D2341">
        <w:rPr>
          <w:rFonts w:ascii="Times New Roman" w:hAnsi="Times New Roman" w:cs="Times New Roman"/>
        </w:rPr>
        <w:t xml:space="preserve">. </w:t>
      </w:r>
      <w:r w:rsidR="00D553C2">
        <w:rPr>
          <w:rFonts w:ascii="Times New Roman" w:hAnsi="Times New Roman" w:cs="Times New Roman"/>
        </w:rPr>
        <w:t>If the condition of inequity does not improve and ma</w:t>
      </w:r>
      <w:r w:rsidR="00F52993">
        <w:rPr>
          <w:rFonts w:ascii="Times New Roman" w:hAnsi="Times New Roman" w:cs="Times New Roman"/>
        </w:rPr>
        <w:t xml:space="preserve">intain a certain </w:t>
      </w:r>
      <w:proofErr w:type="gramStart"/>
      <w:r w:rsidR="00F52993">
        <w:rPr>
          <w:rFonts w:ascii="Times New Roman" w:hAnsi="Times New Roman" w:cs="Times New Roman"/>
        </w:rPr>
        <w:t>period of time</w:t>
      </w:r>
      <w:proofErr w:type="gramEnd"/>
      <w:r w:rsidR="00F52993">
        <w:rPr>
          <w:rFonts w:ascii="Times New Roman" w:hAnsi="Times New Roman" w:cs="Times New Roman"/>
        </w:rPr>
        <w:t xml:space="preserve">, the individual will </w:t>
      </w:r>
      <w:r w:rsidR="00B47C92">
        <w:rPr>
          <w:rFonts w:ascii="Times New Roman" w:hAnsi="Times New Roman" w:cs="Times New Roman"/>
        </w:rPr>
        <w:t>be lost</w:t>
      </w:r>
      <w:r w:rsidR="00F52993">
        <w:rPr>
          <w:rFonts w:ascii="Times New Roman" w:hAnsi="Times New Roman" w:cs="Times New Roman"/>
        </w:rPr>
        <w:t xml:space="preserve"> intension to do something to renovate the situation </w:t>
      </w:r>
      <w:r w:rsidR="000374F3">
        <w:rPr>
          <w:rFonts w:ascii="Times New Roman" w:hAnsi="Times New Roman" w:cs="Times New Roman"/>
        </w:rPr>
        <w:t xml:space="preserve">and will decided to leave the workplace. </w:t>
      </w:r>
      <w:r w:rsidR="00AA5CD9">
        <w:rPr>
          <w:rFonts w:ascii="Times New Roman" w:hAnsi="Times New Roman" w:cs="Times New Roman"/>
        </w:rPr>
        <w:fldChar w:fldCharType="begin"/>
      </w:r>
      <w:r w:rsidR="00AA5CD9">
        <w:rPr>
          <w:rFonts w:ascii="Times New Roman" w:hAnsi="Times New Roman" w:cs="Times New Roman"/>
        </w:rPr>
        <w:instrText>ADDIN RW.CITE{{160 Huseman,Richard 1987}}</w:instrText>
      </w:r>
      <w:r w:rsidR="00AA5CD9">
        <w:rPr>
          <w:rFonts w:ascii="Times New Roman" w:hAnsi="Times New Roman" w:cs="Times New Roman"/>
        </w:rPr>
        <w:fldChar w:fldCharType="separate"/>
      </w:r>
      <w:r w:rsidR="00AA5CD9" w:rsidRPr="00AA5CD9">
        <w:rPr>
          <w:rFonts w:ascii="Times New Roman" w:hAnsi="Times New Roman" w:cs="Times New Roman"/>
          <w:bCs/>
        </w:rPr>
        <w:t>(Huseman, Hatfield, &amp; Miles, 1987)</w:t>
      </w:r>
      <w:r w:rsidR="00AA5CD9">
        <w:rPr>
          <w:rFonts w:ascii="Times New Roman" w:hAnsi="Times New Roman" w:cs="Times New Roman"/>
        </w:rPr>
        <w:fldChar w:fldCharType="end"/>
      </w:r>
      <w:r w:rsidR="00AA5CD9">
        <w:rPr>
          <w:rFonts w:ascii="Times New Roman" w:hAnsi="Times New Roman" w:cs="Times New Roman"/>
        </w:rPr>
        <w:t xml:space="preserve">  The pay scale for the employees in public sectors are clearly defined, it will </w:t>
      </w:r>
      <w:r w:rsidR="00B47C92">
        <w:rPr>
          <w:rFonts w:ascii="Times New Roman" w:hAnsi="Times New Roman" w:cs="Times New Roman"/>
        </w:rPr>
        <w:t>be based</w:t>
      </w:r>
      <w:r w:rsidR="00AA5CD9">
        <w:rPr>
          <w:rFonts w:ascii="Times New Roman" w:hAnsi="Times New Roman" w:cs="Times New Roman"/>
        </w:rPr>
        <w:t xml:space="preserve"> on the individual academic</w:t>
      </w:r>
      <w:r w:rsidR="00AF4981">
        <w:rPr>
          <w:rFonts w:ascii="Times New Roman" w:hAnsi="Times New Roman" w:cs="Times New Roman"/>
        </w:rPr>
        <w:t xml:space="preserve"> background;</w:t>
      </w:r>
      <w:r w:rsidR="00AA5CD9">
        <w:rPr>
          <w:rFonts w:ascii="Times New Roman" w:hAnsi="Times New Roman" w:cs="Times New Roman"/>
        </w:rPr>
        <w:t xml:space="preserve"> professional qualification</w:t>
      </w:r>
      <w:r w:rsidR="00AF4981">
        <w:rPr>
          <w:rFonts w:ascii="Times New Roman" w:hAnsi="Times New Roman" w:cs="Times New Roman"/>
        </w:rPr>
        <w:t xml:space="preserve"> and </w:t>
      </w:r>
      <w:r w:rsidR="00AA5CD9">
        <w:rPr>
          <w:rFonts w:ascii="Times New Roman" w:hAnsi="Times New Roman" w:cs="Times New Roman"/>
        </w:rPr>
        <w:t>working experience in specific area</w:t>
      </w:r>
      <w:r w:rsidR="00AF4981">
        <w:rPr>
          <w:rFonts w:ascii="Times New Roman" w:hAnsi="Times New Roman" w:cs="Times New Roman"/>
        </w:rPr>
        <w:t>.  The promotional scheme will be based on certain period of working experie</w:t>
      </w:r>
      <w:r w:rsidR="000C6CB5">
        <w:rPr>
          <w:rFonts w:ascii="Times New Roman" w:hAnsi="Times New Roman" w:cs="Times New Roman"/>
        </w:rPr>
        <w:t xml:space="preserve">nce on that </w:t>
      </w:r>
      <w:proofErr w:type="gramStart"/>
      <w:r w:rsidR="000C6CB5">
        <w:rPr>
          <w:rFonts w:ascii="Times New Roman" w:hAnsi="Times New Roman" w:cs="Times New Roman"/>
        </w:rPr>
        <w:t>particular position</w:t>
      </w:r>
      <w:proofErr w:type="gramEnd"/>
      <w:r w:rsidR="000C6CB5">
        <w:rPr>
          <w:rFonts w:ascii="Times New Roman" w:hAnsi="Times New Roman" w:cs="Times New Roman"/>
        </w:rPr>
        <w:t xml:space="preserve">.  The design on the salary package and promotional system is to avoid inequity in the bureaucratic system. Therefore, it is not </w:t>
      </w:r>
      <w:proofErr w:type="gramStart"/>
      <w:r w:rsidR="000C6CB5">
        <w:rPr>
          <w:rFonts w:ascii="Times New Roman" w:hAnsi="Times New Roman" w:cs="Times New Roman"/>
        </w:rPr>
        <w:t>really suitable</w:t>
      </w:r>
      <w:proofErr w:type="gramEnd"/>
      <w:r w:rsidR="000C6CB5">
        <w:rPr>
          <w:rFonts w:ascii="Times New Roman" w:hAnsi="Times New Roman" w:cs="Times New Roman"/>
        </w:rPr>
        <w:t xml:space="preserve"> to apply for Adam’s Equity theory in this survey as our target is supporting staffs in public sector.</w:t>
      </w:r>
    </w:p>
    <w:p w14:paraId="72419C1E" w14:textId="77777777" w:rsidR="000C6CB5" w:rsidRDefault="000C6CB5" w:rsidP="00D60AB9">
      <w:pPr>
        <w:spacing w:line="360" w:lineRule="auto"/>
        <w:rPr>
          <w:rFonts w:ascii="Times New Roman" w:hAnsi="Times New Roman" w:cs="Times New Roman"/>
        </w:rPr>
      </w:pPr>
    </w:p>
    <w:p w14:paraId="0923EDF7" w14:textId="1546EC90" w:rsidR="00D74EDB" w:rsidRDefault="005411EF" w:rsidP="00D60AB9">
      <w:pPr>
        <w:spacing w:line="360" w:lineRule="auto"/>
        <w:rPr>
          <w:rFonts w:ascii="Times New Roman" w:hAnsi="Times New Roman" w:cs="Times New Roman"/>
        </w:rPr>
      </w:pPr>
      <w:r>
        <w:rPr>
          <w:rFonts w:ascii="Times New Roman" w:hAnsi="Times New Roman" w:cs="Times New Roman"/>
        </w:rPr>
        <w:t>Herzberg</w:t>
      </w:r>
      <w:r w:rsidR="00711CF8">
        <w:rPr>
          <w:rFonts w:ascii="Times New Roman" w:hAnsi="Times New Roman" w:cs="Times New Roman"/>
        </w:rPr>
        <w:t>’s</w:t>
      </w:r>
      <w:r>
        <w:rPr>
          <w:rFonts w:ascii="Times New Roman" w:hAnsi="Times New Roman" w:cs="Times New Roman"/>
        </w:rPr>
        <w:t xml:space="preserve"> idea</w:t>
      </w:r>
      <w:r w:rsidR="00301E63">
        <w:rPr>
          <w:rFonts w:ascii="Times New Roman" w:hAnsi="Times New Roman" w:cs="Times New Roman"/>
        </w:rPr>
        <w:t xml:space="preserve"> that the contrary of </w:t>
      </w:r>
      <w:r w:rsidR="00937A83">
        <w:rPr>
          <w:rFonts w:ascii="Times New Roman" w:hAnsi="Times New Roman" w:cs="Times New Roman"/>
        </w:rPr>
        <w:t>job satisfaction</w:t>
      </w:r>
      <w:r w:rsidR="00301E63">
        <w:rPr>
          <w:rFonts w:ascii="Times New Roman" w:hAnsi="Times New Roman" w:cs="Times New Roman"/>
        </w:rPr>
        <w:t xml:space="preserve"> is not job dissatisfaction, it is “no </w:t>
      </w:r>
      <w:r w:rsidR="00981FD5">
        <w:rPr>
          <w:rFonts w:ascii="Times New Roman" w:hAnsi="Times New Roman" w:cs="Times New Roman"/>
        </w:rPr>
        <w:t xml:space="preserve">satisfaction” indeed.  </w:t>
      </w:r>
      <w:r w:rsidR="007B395D">
        <w:rPr>
          <w:rFonts w:ascii="Times New Roman" w:hAnsi="Times New Roman" w:cs="Times New Roman"/>
        </w:rPr>
        <w:t xml:space="preserve">For example, </w:t>
      </w:r>
      <w:r w:rsidR="003507E1">
        <w:rPr>
          <w:rFonts w:ascii="Times New Roman" w:hAnsi="Times New Roman" w:cs="Times New Roman"/>
        </w:rPr>
        <w:t xml:space="preserve">the office will provide the cold and hot distilled water, </w:t>
      </w:r>
      <w:r w:rsidR="006F2B82">
        <w:rPr>
          <w:rFonts w:ascii="Times New Roman" w:hAnsi="Times New Roman" w:cs="Times New Roman"/>
        </w:rPr>
        <w:t xml:space="preserve">some of the employees may looking for </w:t>
      </w:r>
      <w:r w:rsidR="00280495">
        <w:rPr>
          <w:rFonts w:ascii="Times New Roman" w:hAnsi="Times New Roman" w:cs="Times New Roman"/>
        </w:rPr>
        <w:t xml:space="preserve">some more choices of drinks like coffee; tea or hot chocolate etc. </w:t>
      </w:r>
      <w:r w:rsidR="00524A31">
        <w:rPr>
          <w:rFonts w:ascii="Times New Roman" w:hAnsi="Times New Roman" w:cs="Times New Roman" w:hint="eastAsia"/>
        </w:rPr>
        <w:t>T</w:t>
      </w:r>
      <w:r w:rsidR="00524A31">
        <w:rPr>
          <w:rFonts w:ascii="Times New Roman" w:hAnsi="Times New Roman" w:cs="Times New Roman"/>
        </w:rPr>
        <w:t xml:space="preserve">his situation, the employees </w:t>
      </w:r>
      <w:r w:rsidR="008C326E">
        <w:rPr>
          <w:rFonts w:ascii="Times New Roman" w:hAnsi="Times New Roman" w:cs="Times New Roman"/>
        </w:rPr>
        <w:t xml:space="preserve">are not </w:t>
      </w:r>
      <w:r w:rsidR="00A87696">
        <w:rPr>
          <w:rFonts w:ascii="Times New Roman" w:hAnsi="Times New Roman" w:cs="Times New Roman"/>
        </w:rPr>
        <w:t>feeling</w:t>
      </w:r>
      <w:r w:rsidR="008C326E">
        <w:rPr>
          <w:rFonts w:ascii="Times New Roman" w:hAnsi="Times New Roman" w:cs="Times New Roman"/>
        </w:rPr>
        <w:t xml:space="preserve"> satisfy but we cannot say they are </w:t>
      </w:r>
      <w:r w:rsidR="00A87696">
        <w:rPr>
          <w:rFonts w:ascii="Times New Roman" w:hAnsi="Times New Roman" w:cs="Times New Roman"/>
        </w:rPr>
        <w:t>dissatisfying</w:t>
      </w:r>
      <w:r w:rsidR="008C326E">
        <w:rPr>
          <w:rFonts w:ascii="Times New Roman" w:hAnsi="Times New Roman" w:cs="Times New Roman"/>
        </w:rPr>
        <w:t xml:space="preserve">. </w:t>
      </w:r>
      <w:r w:rsidR="00A87696">
        <w:rPr>
          <w:rFonts w:ascii="Times New Roman" w:hAnsi="Times New Roman" w:cs="Times New Roman"/>
        </w:rPr>
        <w:t xml:space="preserve"> One day</w:t>
      </w:r>
      <w:r w:rsidR="00F84B50">
        <w:rPr>
          <w:rFonts w:ascii="Times New Roman" w:hAnsi="Times New Roman" w:cs="Times New Roman"/>
        </w:rPr>
        <w:t xml:space="preserve">, if the administer announce that the company no longer supply the </w:t>
      </w:r>
      <w:r w:rsidR="00F84B50">
        <w:rPr>
          <w:rFonts w:ascii="Times New Roman" w:hAnsi="Times New Roman" w:cs="Times New Roman"/>
        </w:rPr>
        <w:lastRenderedPageBreak/>
        <w:t xml:space="preserve">distilled water, employees needs to purchase himself/ herself, such policy will cause </w:t>
      </w:r>
      <w:r w:rsidR="002801D9">
        <w:rPr>
          <w:rFonts w:ascii="Times New Roman" w:hAnsi="Times New Roman" w:cs="Times New Roman"/>
        </w:rPr>
        <w:t xml:space="preserve">employees dissatisfy. </w:t>
      </w:r>
      <w:r w:rsidR="007923BE">
        <w:rPr>
          <w:rFonts w:ascii="Times New Roman" w:hAnsi="Times New Roman" w:cs="Times New Roman"/>
        </w:rPr>
        <w:fldChar w:fldCharType="begin"/>
      </w:r>
      <w:r w:rsidR="007923BE">
        <w:rPr>
          <w:rFonts w:ascii="Times New Roman" w:hAnsi="Times New Roman" w:cs="Times New Roman"/>
        </w:rPr>
        <w:instrText>ADDIN RW.CITE{{157 Tietjen,MarkA. 1998}}</w:instrText>
      </w:r>
      <w:r w:rsidR="007923BE">
        <w:rPr>
          <w:rFonts w:ascii="Times New Roman" w:hAnsi="Times New Roman" w:cs="Times New Roman"/>
        </w:rPr>
        <w:fldChar w:fldCharType="separate"/>
      </w:r>
      <w:r w:rsidR="00AA5CD9" w:rsidRPr="00AA5CD9">
        <w:rPr>
          <w:rFonts w:ascii="Times New Roman" w:hAnsi="Times New Roman" w:cs="Times New Roman"/>
          <w:bCs/>
        </w:rPr>
        <w:t>(Tietjen &amp; Myers, 1998)</w:t>
      </w:r>
      <w:r w:rsidR="007923BE">
        <w:rPr>
          <w:rFonts w:ascii="Times New Roman" w:hAnsi="Times New Roman" w:cs="Times New Roman"/>
        </w:rPr>
        <w:fldChar w:fldCharType="end"/>
      </w:r>
      <w:r w:rsidR="00A12120">
        <w:rPr>
          <w:rFonts w:ascii="Times New Roman" w:hAnsi="Times New Roman" w:cs="Times New Roman"/>
        </w:rPr>
        <w:t xml:space="preserve">  Herzberg</w:t>
      </w:r>
      <w:r w:rsidR="004A62EF">
        <w:rPr>
          <w:rFonts w:ascii="Times New Roman" w:hAnsi="Times New Roman" w:cs="Times New Roman"/>
        </w:rPr>
        <w:t xml:space="preserve"> </w:t>
      </w:r>
      <w:r w:rsidR="008C3741">
        <w:rPr>
          <w:rFonts w:ascii="Times New Roman" w:hAnsi="Times New Roman" w:cs="Times New Roman"/>
        </w:rPr>
        <w:t xml:space="preserve">suggested that satisfiers are linked with the </w:t>
      </w:r>
      <w:r w:rsidR="0014316E">
        <w:rPr>
          <w:rFonts w:ascii="Times New Roman" w:hAnsi="Times New Roman" w:cs="Times New Roman"/>
        </w:rPr>
        <w:t>work nature</w:t>
      </w:r>
      <w:r w:rsidR="001038B3">
        <w:rPr>
          <w:rFonts w:ascii="Times New Roman" w:hAnsi="Times New Roman" w:cs="Times New Roman"/>
        </w:rPr>
        <w:t xml:space="preserve"> and </w:t>
      </w:r>
      <w:r w:rsidR="00C947A7">
        <w:rPr>
          <w:rFonts w:ascii="Times New Roman" w:hAnsi="Times New Roman" w:cs="Times New Roman"/>
        </w:rPr>
        <w:t>rewarding system</w:t>
      </w:r>
      <w:r w:rsidR="001D62E2">
        <w:rPr>
          <w:rFonts w:ascii="Times New Roman" w:hAnsi="Times New Roman" w:cs="Times New Roman"/>
        </w:rPr>
        <w:t xml:space="preserve">.  </w:t>
      </w:r>
      <w:r w:rsidR="008C3741">
        <w:rPr>
          <w:rFonts w:ascii="Times New Roman" w:hAnsi="Times New Roman" w:cs="Times New Roman"/>
        </w:rPr>
        <w:t xml:space="preserve"> </w:t>
      </w:r>
      <w:r w:rsidR="00C27150">
        <w:rPr>
          <w:rFonts w:ascii="Times New Roman" w:hAnsi="Times New Roman" w:cs="Times New Roman"/>
        </w:rPr>
        <w:t xml:space="preserve">The most powerful </w:t>
      </w:r>
      <w:r w:rsidR="005D7E1F">
        <w:rPr>
          <w:rFonts w:ascii="Times New Roman" w:hAnsi="Times New Roman" w:cs="Times New Roman"/>
        </w:rPr>
        <w:t xml:space="preserve">satisfiers </w:t>
      </w:r>
      <w:r w:rsidR="00CB775D">
        <w:rPr>
          <w:rFonts w:ascii="Times New Roman" w:hAnsi="Times New Roman" w:cs="Times New Roman"/>
        </w:rPr>
        <w:t>to</w:t>
      </w:r>
      <w:r w:rsidR="00102C2C">
        <w:rPr>
          <w:rFonts w:ascii="Times New Roman" w:hAnsi="Times New Roman" w:cs="Times New Roman"/>
        </w:rPr>
        <w:t xml:space="preserve"> the adoption of individual’s need for </w:t>
      </w:r>
      <w:r w:rsidR="0072031B">
        <w:rPr>
          <w:rFonts w:ascii="Times New Roman" w:hAnsi="Times New Roman" w:cs="Times New Roman"/>
        </w:rPr>
        <w:t>self-actual</w:t>
      </w:r>
      <w:r w:rsidR="00CC47DB">
        <w:rPr>
          <w:rFonts w:ascii="Times New Roman" w:hAnsi="Times New Roman" w:cs="Times New Roman"/>
        </w:rPr>
        <w:t xml:space="preserve">ization and self-realization on his/ her work. </w:t>
      </w:r>
      <w:r w:rsidR="002956F3">
        <w:rPr>
          <w:rFonts w:ascii="Times New Roman" w:hAnsi="Times New Roman" w:cs="Times New Roman"/>
        </w:rPr>
        <w:fldChar w:fldCharType="begin"/>
      </w:r>
      <w:r w:rsidR="002956F3">
        <w:rPr>
          <w:rFonts w:ascii="Times New Roman" w:hAnsi="Times New Roman" w:cs="Times New Roman"/>
        </w:rPr>
        <w:instrText>ADDIN RW.CITE{{152 House,RobertJ. 1967}}</w:instrText>
      </w:r>
      <w:r w:rsidR="002956F3">
        <w:rPr>
          <w:rFonts w:ascii="Times New Roman" w:hAnsi="Times New Roman" w:cs="Times New Roman"/>
        </w:rPr>
        <w:fldChar w:fldCharType="separate"/>
      </w:r>
      <w:r w:rsidR="00AA5CD9" w:rsidRPr="00AA5CD9">
        <w:rPr>
          <w:rFonts w:ascii="Times New Roman" w:hAnsi="Times New Roman" w:cs="Times New Roman"/>
          <w:bCs/>
        </w:rPr>
        <w:t>(House &amp; Wigdor, 1967)</w:t>
      </w:r>
      <w:r w:rsidR="002956F3">
        <w:rPr>
          <w:rFonts w:ascii="Times New Roman" w:hAnsi="Times New Roman" w:cs="Times New Roman"/>
        </w:rPr>
        <w:fldChar w:fldCharType="end"/>
      </w:r>
      <w:r w:rsidR="00895A51">
        <w:rPr>
          <w:rFonts w:ascii="Times New Roman" w:hAnsi="Times New Roman" w:cs="Times New Roman"/>
        </w:rPr>
        <w:t xml:space="preserve">  Herzberg two-factors theory has two factors, one is the motivators and the other is hygiene</w:t>
      </w:r>
      <w:r w:rsidR="003B7D32">
        <w:rPr>
          <w:rFonts w:ascii="Times New Roman" w:hAnsi="Times New Roman" w:cs="Times New Roman"/>
        </w:rPr>
        <w:t xml:space="preserve"> factors.</w:t>
      </w:r>
      <w:r w:rsidR="00296092">
        <w:rPr>
          <w:rFonts w:ascii="Times New Roman" w:hAnsi="Times New Roman" w:cs="Times New Roman"/>
        </w:rPr>
        <w:t xml:space="preserve"> Motivators</w:t>
      </w:r>
      <w:r w:rsidR="004551B2">
        <w:rPr>
          <w:rFonts w:ascii="Times New Roman" w:hAnsi="Times New Roman" w:cs="Times New Roman"/>
        </w:rPr>
        <w:t xml:space="preserve"> (i</w:t>
      </w:r>
      <w:r w:rsidR="0048075F">
        <w:rPr>
          <w:rFonts w:ascii="Times New Roman" w:hAnsi="Times New Roman" w:cs="Times New Roman"/>
        </w:rPr>
        <w:t xml:space="preserve">ntrinsic </w:t>
      </w:r>
      <w:r w:rsidR="004551B2">
        <w:rPr>
          <w:rFonts w:ascii="Times New Roman" w:hAnsi="Times New Roman" w:cs="Times New Roman"/>
        </w:rPr>
        <w:t>factors)</w:t>
      </w:r>
      <w:r w:rsidR="00296092">
        <w:rPr>
          <w:rFonts w:ascii="Times New Roman" w:hAnsi="Times New Roman" w:cs="Times New Roman"/>
        </w:rPr>
        <w:t xml:space="preserve"> </w:t>
      </w:r>
      <w:r w:rsidR="00371C1B">
        <w:rPr>
          <w:rFonts w:ascii="Times New Roman" w:hAnsi="Times New Roman" w:cs="Times New Roman"/>
        </w:rPr>
        <w:t>include</w:t>
      </w:r>
      <w:r w:rsidR="00296092">
        <w:rPr>
          <w:rFonts w:ascii="Times New Roman" w:hAnsi="Times New Roman" w:cs="Times New Roman"/>
        </w:rPr>
        <w:t xml:space="preserve"> recognition; achievement</w:t>
      </w:r>
      <w:r w:rsidR="004E613E">
        <w:rPr>
          <w:rFonts w:ascii="Times New Roman" w:hAnsi="Times New Roman" w:cs="Times New Roman"/>
        </w:rPr>
        <w:t xml:space="preserve">; prospect; advancement; </w:t>
      </w:r>
      <w:r w:rsidR="008F5A8B">
        <w:rPr>
          <w:rFonts w:ascii="Times New Roman" w:hAnsi="Times New Roman" w:cs="Times New Roman"/>
        </w:rPr>
        <w:t xml:space="preserve">responsibility and work context.  </w:t>
      </w:r>
      <w:r w:rsidR="0048075F">
        <w:rPr>
          <w:rFonts w:ascii="Times New Roman" w:hAnsi="Times New Roman" w:cs="Times New Roman"/>
        </w:rPr>
        <w:t>Hy</w:t>
      </w:r>
      <w:r w:rsidR="00141C77">
        <w:rPr>
          <w:rFonts w:ascii="Times New Roman" w:hAnsi="Times New Roman" w:cs="Times New Roman"/>
        </w:rPr>
        <w:t>giene (extrinsic factors</w:t>
      </w:r>
      <w:r w:rsidR="00486EC0">
        <w:rPr>
          <w:rFonts w:ascii="Times New Roman" w:hAnsi="Times New Roman" w:cs="Times New Roman"/>
        </w:rPr>
        <w:t>)</w:t>
      </w:r>
      <w:r w:rsidR="00141C77">
        <w:rPr>
          <w:rFonts w:ascii="Times New Roman" w:hAnsi="Times New Roman" w:cs="Times New Roman"/>
        </w:rPr>
        <w:t xml:space="preserve"> include</w:t>
      </w:r>
      <w:r w:rsidR="0046663B">
        <w:rPr>
          <w:rFonts w:ascii="Times New Roman" w:hAnsi="Times New Roman" w:cs="Times New Roman"/>
        </w:rPr>
        <w:t>: Pay, supervision; coworkers</w:t>
      </w:r>
      <w:r w:rsidR="006371C5">
        <w:rPr>
          <w:rFonts w:ascii="Times New Roman" w:hAnsi="Times New Roman" w:cs="Times New Roman"/>
        </w:rPr>
        <w:t>, working condition; job security</w:t>
      </w:r>
      <w:r w:rsidR="00B23A56">
        <w:rPr>
          <w:rFonts w:ascii="Times New Roman" w:hAnsi="Times New Roman" w:cs="Times New Roman"/>
        </w:rPr>
        <w:t xml:space="preserve"> and status. </w:t>
      </w:r>
      <w:r w:rsidR="004A3824">
        <w:rPr>
          <w:rFonts w:ascii="Times New Roman" w:hAnsi="Times New Roman" w:cs="Times New Roman"/>
        </w:rPr>
        <w:fldChar w:fldCharType="begin"/>
      </w:r>
      <w:r w:rsidR="004A3824">
        <w:rPr>
          <w:rFonts w:ascii="Times New Roman" w:hAnsi="Times New Roman" w:cs="Times New Roman"/>
        </w:rPr>
        <w:instrText>ADDIN RW.CITE{{157 Tietjen,MarkA. 1998}}</w:instrText>
      </w:r>
      <w:r w:rsidR="004A3824">
        <w:rPr>
          <w:rFonts w:ascii="Times New Roman" w:hAnsi="Times New Roman" w:cs="Times New Roman"/>
        </w:rPr>
        <w:fldChar w:fldCharType="separate"/>
      </w:r>
      <w:r w:rsidR="00AA5CD9" w:rsidRPr="00AA5CD9">
        <w:rPr>
          <w:rFonts w:ascii="Times New Roman" w:hAnsi="Times New Roman" w:cs="Times New Roman"/>
          <w:bCs/>
        </w:rPr>
        <w:t>(Tietjen &amp; Myers, 1998)</w:t>
      </w:r>
      <w:r w:rsidR="004A3824">
        <w:rPr>
          <w:rFonts w:ascii="Times New Roman" w:hAnsi="Times New Roman" w:cs="Times New Roman"/>
        </w:rPr>
        <w:fldChar w:fldCharType="end"/>
      </w:r>
    </w:p>
    <w:p w14:paraId="660035F4" w14:textId="5A55A3D4" w:rsidR="00D74EDB" w:rsidRDefault="00D74EDB" w:rsidP="00D60AB9">
      <w:pPr>
        <w:spacing w:line="360" w:lineRule="auto"/>
        <w:rPr>
          <w:rFonts w:ascii="Times New Roman" w:hAnsi="Times New Roman" w:cs="Times New Roman"/>
        </w:rPr>
      </w:pPr>
    </w:p>
    <w:p w14:paraId="17A5EA44" w14:textId="5DEF88C1" w:rsidR="007E4861" w:rsidRDefault="0037537E" w:rsidP="00D60AB9">
      <w:pPr>
        <w:spacing w:line="360" w:lineRule="auto"/>
        <w:rPr>
          <w:rFonts w:ascii="Times New Roman" w:hAnsi="Times New Roman" w:cs="Times New Roman"/>
        </w:rPr>
      </w:pPr>
      <w:r>
        <w:rPr>
          <w:rFonts w:ascii="Times New Roman" w:hAnsi="Times New Roman" w:cs="Times New Roman"/>
        </w:rPr>
        <w:t>With reference to Herzberg, the hygiene factors will only cause interruption in the external work context while the motivators will have an impact on individual thinking.  A</w:t>
      </w:r>
      <w:r w:rsidR="008A31C6">
        <w:rPr>
          <w:rFonts w:ascii="Times New Roman" w:hAnsi="Times New Roman" w:cs="Times New Roman"/>
        </w:rPr>
        <w:t xml:space="preserve">s per Herzberg, if employers promote individual </w:t>
      </w:r>
      <w:r w:rsidR="007E4861">
        <w:rPr>
          <w:rFonts w:ascii="Times New Roman" w:hAnsi="Times New Roman" w:cs="Times New Roman"/>
        </w:rPr>
        <w:t xml:space="preserve">without increasing </w:t>
      </w:r>
      <w:r w:rsidR="008A31C6">
        <w:rPr>
          <w:rFonts w:ascii="Times New Roman" w:hAnsi="Times New Roman" w:cs="Times New Roman"/>
        </w:rPr>
        <w:t xml:space="preserve">his/ her salary, </w:t>
      </w:r>
      <w:r w:rsidR="007E4861">
        <w:rPr>
          <w:rFonts w:ascii="Times New Roman" w:hAnsi="Times New Roman" w:cs="Times New Roman"/>
        </w:rPr>
        <w:t xml:space="preserve">employer realize his/ her good work and the contribution to the company.  </w:t>
      </w:r>
      <w:r w:rsidR="00D13333">
        <w:rPr>
          <w:rFonts w:ascii="Times New Roman" w:hAnsi="Times New Roman" w:cs="Times New Roman"/>
        </w:rPr>
        <w:t>Planned to assign more challenging job to him/ her,</w:t>
      </w:r>
    </w:p>
    <w:p w14:paraId="36E7439E" w14:textId="7EE44578" w:rsidR="006A085E" w:rsidRPr="00734DB6" w:rsidRDefault="00D13333" w:rsidP="00D60AB9">
      <w:pPr>
        <w:spacing w:line="360" w:lineRule="auto"/>
        <w:rPr>
          <w:rFonts w:ascii="Times New Roman" w:hAnsi="Times New Roman" w:cs="Times New Roman"/>
        </w:rPr>
      </w:pPr>
      <w:r>
        <w:rPr>
          <w:rFonts w:ascii="Times New Roman" w:hAnsi="Times New Roman" w:cs="Times New Roman"/>
        </w:rPr>
        <w:t>This kind of action i</w:t>
      </w:r>
      <w:r w:rsidR="008A31C6">
        <w:rPr>
          <w:rFonts w:ascii="Times New Roman" w:hAnsi="Times New Roman" w:cs="Times New Roman"/>
        </w:rPr>
        <w:t xml:space="preserve">mprove the individual motivators, however, if the employers do not put any effort on improving the hygiene factor, </w:t>
      </w:r>
      <w:proofErr w:type="spellStart"/>
      <w:r>
        <w:rPr>
          <w:rFonts w:ascii="Times New Roman" w:hAnsi="Times New Roman" w:cs="Times New Roman"/>
        </w:rPr>
        <w:t>e.g</w:t>
      </w:r>
      <w:proofErr w:type="spellEnd"/>
      <w:r>
        <w:rPr>
          <w:rFonts w:ascii="Times New Roman" w:hAnsi="Times New Roman" w:cs="Times New Roman"/>
        </w:rPr>
        <w:t xml:space="preserve"> no salary increment and the supervision </w:t>
      </w:r>
      <w:r w:rsidR="006A085E">
        <w:rPr>
          <w:rFonts w:ascii="Times New Roman" w:hAnsi="Times New Roman" w:cs="Times New Roman"/>
        </w:rPr>
        <w:t>relationship</w:t>
      </w:r>
      <w:r>
        <w:rPr>
          <w:rFonts w:ascii="Times New Roman" w:hAnsi="Times New Roman" w:cs="Times New Roman"/>
        </w:rPr>
        <w:t xml:space="preserve"> is bad, </w:t>
      </w:r>
      <w:r w:rsidR="008A31C6">
        <w:rPr>
          <w:rFonts w:ascii="Times New Roman" w:hAnsi="Times New Roman" w:cs="Times New Roman"/>
        </w:rPr>
        <w:t xml:space="preserve">the individual employees </w:t>
      </w:r>
      <w:r>
        <w:rPr>
          <w:rFonts w:ascii="Times New Roman" w:hAnsi="Times New Roman" w:cs="Times New Roman"/>
        </w:rPr>
        <w:t>will not satisfy with his/ her current job.</w:t>
      </w:r>
      <w:r w:rsidR="006A085E">
        <w:rPr>
          <w:rFonts w:ascii="Times New Roman" w:hAnsi="Times New Roman" w:cs="Times New Roman"/>
        </w:rPr>
        <w:t xml:space="preserve">  There is no trade-off effect bet</w:t>
      </w:r>
      <w:r w:rsidR="00643BE9">
        <w:rPr>
          <w:rFonts w:ascii="Times New Roman" w:hAnsi="Times New Roman" w:cs="Times New Roman"/>
        </w:rPr>
        <w:t>ween two factors, each will directly affect the individual emotional feeling of job satisfaction.</w:t>
      </w:r>
      <w:r w:rsidR="00643BE9" w:rsidRPr="00734DB6">
        <w:rPr>
          <w:rFonts w:ascii="Times New Roman" w:hAnsi="Times New Roman" w:cs="Times New Roman"/>
        </w:rPr>
        <w:fldChar w:fldCharType="begin"/>
      </w:r>
      <w:r w:rsidR="00643BE9" w:rsidRPr="00734DB6">
        <w:rPr>
          <w:rFonts w:ascii="Times New Roman" w:hAnsi="Times New Roman" w:cs="Times New Roman"/>
        </w:rPr>
        <w:instrText>ADDIN RW.CITE{{154 Smerek,Ryan 2007}}</w:instrText>
      </w:r>
      <w:r w:rsidR="00643BE9" w:rsidRPr="00734DB6">
        <w:rPr>
          <w:rFonts w:ascii="Times New Roman" w:hAnsi="Times New Roman" w:cs="Times New Roman"/>
        </w:rPr>
        <w:fldChar w:fldCharType="separate"/>
      </w:r>
      <w:r w:rsidR="00AA5CD9" w:rsidRPr="00AA5CD9">
        <w:rPr>
          <w:rFonts w:ascii="Times New Roman" w:hAnsi="Times New Roman" w:cs="Times New Roman"/>
          <w:bCs/>
        </w:rPr>
        <w:t>(Smerek &amp; Peterson, 2007)</w:t>
      </w:r>
      <w:r w:rsidR="00643BE9" w:rsidRPr="00734DB6">
        <w:rPr>
          <w:rFonts w:ascii="Times New Roman" w:hAnsi="Times New Roman" w:cs="Times New Roman"/>
        </w:rPr>
        <w:fldChar w:fldCharType="end"/>
      </w:r>
      <w:r w:rsidR="00734DB6" w:rsidRPr="00734DB6">
        <w:rPr>
          <w:rFonts w:ascii="Times New Roman" w:hAnsi="Times New Roman" w:cs="Times New Roman"/>
        </w:rPr>
        <w:t xml:space="preserve">  </w:t>
      </w:r>
      <w:r w:rsidR="00DD35B4">
        <w:rPr>
          <w:rFonts w:ascii="Times New Roman" w:hAnsi="Times New Roman" w:cs="Times New Roman"/>
        </w:rPr>
        <w:t xml:space="preserve">As it included two factors (motivators and hygiene factor, it also call Two-factor Theory).  </w:t>
      </w:r>
      <w:r w:rsidR="00734DB6" w:rsidRPr="00734DB6">
        <w:rPr>
          <w:rFonts w:ascii="Times New Roman" w:hAnsi="Times New Roman" w:cs="Times New Roman"/>
        </w:rPr>
        <w:t>Based on the comparison on the Equity theory and the Two</w:t>
      </w:r>
      <w:r w:rsidR="00DD35B4">
        <w:rPr>
          <w:rFonts w:ascii="Times New Roman" w:hAnsi="Times New Roman" w:cs="Times New Roman"/>
        </w:rPr>
        <w:t>- f</w:t>
      </w:r>
      <w:r w:rsidR="00734DB6" w:rsidRPr="00734DB6">
        <w:rPr>
          <w:rFonts w:ascii="Times New Roman" w:hAnsi="Times New Roman" w:cs="Times New Roman"/>
        </w:rPr>
        <w:t xml:space="preserve">actors theory, </w:t>
      </w:r>
      <w:r w:rsidR="00734DB6">
        <w:rPr>
          <w:rFonts w:ascii="Times New Roman" w:hAnsi="Times New Roman" w:cs="Times New Roman"/>
        </w:rPr>
        <w:t>the Two</w:t>
      </w:r>
      <w:r w:rsidR="00DD35B4">
        <w:rPr>
          <w:rFonts w:ascii="Times New Roman" w:hAnsi="Times New Roman" w:cs="Times New Roman"/>
        </w:rPr>
        <w:t>- f</w:t>
      </w:r>
      <w:r w:rsidR="00734DB6">
        <w:rPr>
          <w:rFonts w:ascii="Times New Roman" w:hAnsi="Times New Roman" w:cs="Times New Roman"/>
        </w:rPr>
        <w:t>actors theory will better explain the relationship between job satisfaction and job performance, therefore, i</w:t>
      </w:r>
      <w:r w:rsidR="00734DB6" w:rsidRPr="00734DB6">
        <w:rPr>
          <w:rFonts w:ascii="Times New Roman" w:hAnsi="Times New Roman" w:cs="Times New Roman"/>
        </w:rPr>
        <w:t xml:space="preserve">n this survey, we will apply the Herzberg’s </w:t>
      </w:r>
      <w:r w:rsidR="00DD35B4">
        <w:rPr>
          <w:rFonts w:ascii="Times New Roman" w:hAnsi="Times New Roman" w:cs="Times New Roman"/>
        </w:rPr>
        <w:t>Two- factors</w:t>
      </w:r>
      <w:r w:rsidR="00734DB6" w:rsidRPr="00734DB6">
        <w:rPr>
          <w:rFonts w:ascii="Times New Roman" w:hAnsi="Times New Roman" w:cs="Times New Roman"/>
        </w:rPr>
        <w:t xml:space="preserve"> theory as </w:t>
      </w:r>
      <w:r w:rsidR="00E33215">
        <w:rPr>
          <w:rFonts w:ascii="Times New Roman" w:hAnsi="Times New Roman" w:cs="Times New Roman"/>
        </w:rPr>
        <w:t xml:space="preserve">our </w:t>
      </w:r>
      <w:r w:rsidR="00734DB6" w:rsidRPr="00734DB6">
        <w:rPr>
          <w:rFonts w:ascii="Times New Roman" w:hAnsi="Times New Roman" w:cs="Times New Roman"/>
        </w:rPr>
        <w:t>theoretical framework.</w:t>
      </w:r>
    </w:p>
    <w:p w14:paraId="401224A2" w14:textId="77777777" w:rsidR="006A085E" w:rsidRDefault="006A085E" w:rsidP="00D60AB9">
      <w:pPr>
        <w:spacing w:line="360" w:lineRule="auto"/>
        <w:rPr>
          <w:rFonts w:ascii="Times New Roman" w:hAnsi="Times New Roman" w:cs="Times New Roman"/>
        </w:rPr>
      </w:pPr>
    </w:p>
    <w:p w14:paraId="227ADC73" w14:textId="027CA9FD" w:rsidR="007304AC" w:rsidRDefault="00DE6716" w:rsidP="00D60AB9">
      <w:pPr>
        <w:spacing w:line="360" w:lineRule="auto"/>
        <w:rPr>
          <w:rFonts w:ascii="Times New Roman" w:hAnsi="Times New Roman" w:cs="Times New Roman"/>
        </w:rPr>
      </w:pPr>
      <w:r>
        <w:rPr>
          <w:rFonts w:ascii="Times New Roman" w:hAnsi="Times New Roman" w:cs="Times New Roman"/>
        </w:rPr>
        <w:t xml:space="preserve">Based on Herzberg </w:t>
      </w:r>
      <w:r w:rsidR="00D838B9">
        <w:rPr>
          <w:rFonts w:ascii="Times New Roman" w:hAnsi="Times New Roman" w:cs="Times New Roman"/>
        </w:rPr>
        <w:t>Two-factor</w:t>
      </w:r>
      <w:r>
        <w:rPr>
          <w:rFonts w:ascii="Times New Roman" w:hAnsi="Times New Roman" w:cs="Times New Roman"/>
        </w:rPr>
        <w:t xml:space="preserve"> Theory, we have designed our instrument to cover both motivators and hygiene factors.  It will </w:t>
      </w:r>
      <w:r w:rsidR="00371C1B">
        <w:rPr>
          <w:rFonts w:ascii="Times New Roman" w:hAnsi="Times New Roman" w:cs="Times New Roman"/>
        </w:rPr>
        <w:t>be based</w:t>
      </w:r>
      <w:r>
        <w:rPr>
          <w:rFonts w:ascii="Times New Roman" w:hAnsi="Times New Roman" w:cs="Times New Roman"/>
        </w:rPr>
        <w:t xml:space="preserve"> on the area of job context, supervision, coworkers, pay and </w:t>
      </w:r>
      <w:r w:rsidR="00940ED3">
        <w:rPr>
          <w:rFonts w:ascii="Times New Roman" w:hAnsi="Times New Roman" w:cs="Times New Roman"/>
        </w:rPr>
        <w:t>advancement to determine the degree of employee’s satisfaction.</w:t>
      </w:r>
      <w:r>
        <w:rPr>
          <w:rFonts w:ascii="Times New Roman" w:hAnsi="Times New Roman" w:cs="Times New Roman"/>
        </w:rPr>
        <w:t xml:space="preserve"> </w:t>
      </w:r>
      <w:r w:rsidR="006A085E">
        <w:rPr>
          <w:rFonts w:ascii="Times New Roman" w:hAnsi="Times New Roman" w:cs="Times New Roman"/>
        </w:rPr>
        <w:t xml:space="preserve">Since the </w:t>
      </w:r>
      <w:r w:rsidR="006A085E">
        <w:rPr>
          <w:rFonts w:ascii="Times New Roman" w:hAnsi="Times New Roman" w:cs="Times New Roman"/>
        </w:rPr>
        <w:lastRenderedPageBreak/>
        <w:t xml:space="preserve">employees of public section in Hong Kong has an open pay scale.  Employee salary will be based on his/ her rank, education background and working experience, all employee </w:t>
      </w:r>
      <w:proofErr w:type="gramStart"/>
      <w:r w:rsidR="006A085E">
        <w:rPr>
          <w:rFonts w:ascii="Times New Roman" w:hAnsi="Times New Roman" w:cs="Times New Roman"/>
        </w:rPr>
        <w:t>share</w:t>
      </w:r>
      <w:proofErr w:type="gramEnd"/>
      <w:r w:rsidR="006A085E">
        <w:rPr>
          <w:rFonts w:ascii="Times New Roman" w:hAnsi="Times New Roman" w:cs="Times New Roman"/>
        </w:rPr>
        <w:t xml:space="preserve"> the same standard</w:t>
      </w:r>
      <w:r w:rsidR="00940ED3">
        <w:rPr>
          <w:rFonts w:ascii="Times New Roman" w:hAnsi="Times New Roman" w:cs="Times New Roman"/>
        </w:rPr>
        <w:t xml:space="preserve"> and </w:t>
      </w:r>
      <w:r w:rsidR="006A085E">
        <w:rPr>
          <w:rFonts w:ascii="Times New Roman" w:hAnsi="Times New Roman" w:cs="Times New Roman"/>
        </w:rPr>
        <w:t xml:space="preserve">year of service </w:t>
      </w:r>
      <w:r w:rsidR="00940ED3">
        <w:rPr>
          <w:rFonts w:ascii="Times New Roman" w:hAnsi="Times New Roman" w:cs="Times New Roman"/>
        </w:rPr>
        <w:t xml:space="preserve">therefore, the instrument related to pay will be proportionally less than other area.   </w:t>
      </w:r>
    </w:p>
    <w:p w14:paraId="2BBFE9AB" w14:textId="49125049" w:rsidR="00CE772B" w:rsidRDefault="00CE772B" w:rsidP="00D60AB9">
      <w:pPr>
        <w:spacing w:line="360" w:lineRule="auto"/>
        <w:rPr>
          <w:rFonts w:ascii="Times New Roman" w:hAnsi="Times New Roman" w:cs="Times New Roman"/>
        </w:rPr>
      </w:pPr>
    </w:p>
    <w:p w14:paraId="5E9EEA05" w14:textId="77777777" w:rsidR="00CE772B" w:rsidRPr="0048075F" w:rsidRDefault="00CE772B" w:rsidP="00D60AB9">
      <w:pPr>
        <w:spacing w:line="360" w:lineRule="auto"/>
        <w:rPr>
          <w:rFonts w:ascii="Times New Roman" w:hAnsi="Times New Roman" w:cs="Times New Roman"/>
        </w:rPr>
      </w:pPr>
    </w:p>
    <w:p w14:paraId="5F78846A" w14:textId="54DDA218" w:rsidR="00032F4B" w:rsidRDefault="00032F4B" w:rsidP="00D60AB9">
      <w:pPr>
        <w:spacing w:line="360" w:lineRule="auto"/>
        <w:rPr>
          <w:rFonts w:ascii="Times New Roman" w:hAnsi="Times New Roman" w:cs="Times New Roman"/>
        </w:rPr>
      </w:pPr>
    </w:p>
    <w:p w14:paraId="55A060CA" w14:textId="77777777" w:rsidR="00032F4B" w:rsidRDefault="00032F4B" w:rsidP="00D60AB9">
      <w:pPr>
        <w:spacing w:line="360" w:lineRule="auto"/>
        <w:rPr>
          <w:rFonts w:ascii="Times New Roman" w:hAnsi="Times New Roman" w:cs="Times New Roman"/>
        </w:rPr>
      </w:pPr>
    </w:p>
    <w:p w14:paraId="7D04E4E7" w14:textId="77777777" w:rsidR="006163FB" w:rsidRDefault="006163FB" w:rsidP="00D60AB9">
      <w:pPr>
        <w:spacing w:line="360" w:lineRule="auto"/>
        <w:rPr>
          <w:rFonts w:ascii="Times New Roman" w:hAnsi="Times New Roman" w:cs="Times New Roman"/>
        </w:rPr>
      </w:pPr>
    </w:p>
    <w:p w14:paraId="6E95D3F2" w14:textId="77777777" w:rsidR="00643BE9" w:rsidRDefault="00643BE9">
      <w:pPr>
        <w:widowControl/>
        <w:rPr>
          <w:rFonts w:ascii="Times New Roman" w:hAnsi="Times New Roman" w:cs="Times New Roman"/>
          <w:b/>
        </w:rPr>
      </w:pPr>
      <w:r>
        <w:rPr>
          <w:rFonts w:ascii="Times New Roman" w:hAnsi="Times New Roman" w:cs="Times New Roman"/>
          <w:b/>
        </w:rPr>
        <w:br w:type="page"/>
      </w:r>
    </w:p>
    <w:p w14:paraId="2FB17B6C" w14:textId="45732D18" w:rsidR="00D60AB9" w:rsidRPr="00555256" w:rsidRDefault="00D60AB9" w:rsidP="00B16E32">
      <w:pPr>
        <w:pStyle w:val="1"/>
        <w:rPr>
          <w:rFonts w:ascii="Times New Roman" w:hAnsi="Times New Roman" w:cs="Times New Roman"/>
          <w:sz w:val="32"/>
          <w:szCs w:val="32"/>
        </w:rPr>
      </w:pPr>
      <w:bookmarkStart w:id="7" w:name="_Toc6564218"/>
      <w:r w:rsidRPr="00555256">
        <w:rPr>
          <w:rFonts w:ascii="Times New Roman" w:hAnsi="Times New Roman" w:cs="Times New Roman"/>
          <w:sz w:val="32"/>
          <w:szCs w:val="32"/>
        </w:rPr>
        <w:lastRenderedPageBreak/>
        <w:t>Hypotheses</w:t>
      </w:r>
      <w:bookmarkEnd w:id="7"/>
      <w:r w:rsidRPr="00555256">
        <w:rPr>
          <w:rFonts w:ascii="Times New Roman" w:hAnsi="Times New Roman" w:cs="Times New Roman"/>
          <w:sz w:val="32"/>
          <w:szCs w:val="32"/>
        </w:rPr>
        <w:t xml:space="preserve"> </w:t>
      </w:r>
    </w:p>
    <w:p w14:paraId="37412A71" w14:textId="028B4658" w:rsidR="00F241DD" w:rsidRPr="00D91D55" w:rsidRDefault="003A471A" w:rsidP="00162509">
      <w:pPr>
        <w:spacing w:line="360" w:lineRule="auto"/>
        <w:rPr>
          <w:rFonts w:ascii="Times New Roman" w:hAnsi="Times New Roman" w:cs="Times New Roman"/>
          <w:i/>
        </w:rPr>
      </w:pPr>
      <w:r w:rsidRPr="00D91D55">
        <w:rPr>
          <w:rFonts w:ascii="Times New Roman" w:hAnsi="Times New Roman" w:cs="Times New Roman"/>
          <w:i/>
        </w:rPr>
        <w:t xml:space="preserve">Hypotheses </w:t>
      </w:r>
      <w:r w:rsidR="00E53775" w:rsidRPr="00D91D55">
        <w:rPr>
          <w:rFonts w:ascii="Times New Roman" w:hAnsi="Times New Roman" w:cs="Times New Roman"/>
          <w:i/>
        </w:rPr>
        <w:t>1</w:t>
      </w:r>
    </w:p>
    <w:p w14:paraId="72A0A1BD" w14:textId="758B690C" w:rsidR="00F241DD" w:rsidRDefault="00F241DD" w:rsidP="00162509">
      <w:pPr>
        <w:spacing w:line="360" w:lineRule="auto"/>
        <w:rPr>
          <w:rFonts w:ascii="Times New Roman" w:hAnsi="Times New Roman" w:cs="Times New Roman"/>
        </w:rPr>
      </w:pPr>
      <w:r>
        <w:rPr>
          <w:rFonts w:ascii="Times New Roman" w:hAnsi="Times New Roman" w:cs="Times New Roman"/>
        </w:rPr>
        <w:t>H</w:t>
      </w:r>
      <w:r w:rsidRPr="00CB5949">
        <w:rPr>
          <w:rFonts w:ascii="Times New Roman" w:hAnsi="Times New Roman" w:cs="Times New Roman"/>
          <w:vertAlign w:val="subscript"/>
        </w:rPr>
        <w:t>0</w:t>
      </w:r>
      <w:r>
        <w:rPr>
          <w:rFonts w:ascii="Times New Roman" w:hAnsi="Times New Roman" w:cs="Times New Roman"/>
        </w:rPr>
        <w:t>:</w:t>
      </w:r>
      <w:r>
        <w:rPr>
          <w:rFonts w:ascii="Times New Roman" w:hAnsi="Times New Roman" w:cs="Times New Roman"/>
        </w:rPr>
        <w:tab/>
        <w:t xml:space="preserve">There is no significant </w:t>
      </w:r>
      <w:r w:rsidR="00690F07">
        <w:rPr>
          <w:rFonts w:ascii="Times New Roman" w:hAnsi="Times New Roman" w:cs="Times New Roman"/>
        </w:rPr>
        <w:t xml:space="preserve">relation </w:t>
      </w:r>
      <w:r>
        <w:rPr>
          <w:rFonts w:ascii="Times New Roman" w:hAnsi="Times New Roman" w:cs="Times New Roman"/>
        </w:rPr>
        <w:t xml:space="preserve">between Job content and </w:t>
      </w:r>
      <w:r w:rsidR="00930979">
        <w:rPr>
          <w:rFonts w:ascii="Times New Roman" w:hAnsi="Times New Roman" w:cs="Times New Roman"/>
        </w:rPr>
        <w:t>P</w:t>
      </w:r>
      <w:r>
        <w:rPr>
          <w:rFonts w:ascii="Times New Roman" w:hAnsi="Times New Roman" w:cs="Times New Roman"/>
        </w:rPr>
        <w:t>erformance</w:t>
      </w:r>
      <w:r w:rsidR="00855B37">
        <w:rPr>
          <w:rFonts w:ascii="Times New Roman" w:hAnsi="Times New Roman" w:cs="Times New Roman"/>
        </w:rPr>
        <w:t xml:space="preserve"> </w:t>
      </w:r>
      <w:r w:rsidR="00CA636F">
        <w:rPr>
          <w:rFonts w:ascii="Times New Roman" w:hAnsi="Times New Roman" w:cs="Times New Roman"/>
        </w:rPr>
        <w:t>for</w:t>
      </w:r>
      <w:r w:rsidR="00855B37">
        <w:rPr>
          <w:rFonts w:ascii="Times New Roman" w:hAnsi="Times New Roman" w:cs="Times New Roman"/>
        </w:rPr>
        <w:t xml:space="preserve"> supporting staff in public sector</w:t>
      </w:r>
    </w:p>
    <w:p w14:paraId="25D99DC2" w14:textId="6239EFF7" w:rsidR="00F241DD" w:rsidRDefault="00F241DD" w:rsidP="00162509">
      <w:pPr>
        <w:spacing w:line="360" w:lineRule="auto"/>
        <w:rPr>
          <w:rFonts w:ascii="Times New Roman" w:hAnsi="Times New Roman" w:cs="Times New Roman"/>
        </w:rPr>
      </w:pPr>
      <w:r>
        <w:rPr>
          <w:rFonts w:ascii="Times New Roman" w:hAnsi="Times New Roman" w:cs="Times New Roman"/>
        </w:rPr>
        <w:t>H</w:t>
      </w:r>
      <w:r w:rsidRPr="00CB5949">
        <w:rPr>
          <w:rFonts w:ascii="Times New Roman" w:hAnsi="Times New Roman" w:cs="Times New Roman"/>
          <w:vertAlign w:val="subscript"/>
        </w:rPr>
        <w:t>a</w:t>
      </w:r>
      <w:r>
        <w:rPr>
          <w:rFonts w:ascii="Times New Roman" w:hAnsi="Times New Roman" w:cs="Times New Roman"/>
        </w:rPr>
        <w:t>:</w:t>
      </w:r>
      <w:r>
        <w:rPr>
          <w:rFonts w:ascii="Times New Roman" w:hAnsi="Times New Roman" w:cs="Times New Roman"/>
        </w:rPr>
        <w:tab/>
        <w:t xml:space="preserve">There is significant </w:t>
      </w:r>
      <w:r w:rsidR="00690F07">
        <w:rPr>
          <w:rFonts w:ascii="Times New Roman" w:hAnsi="Times New Roman" w:cs="Times New Roman"/>
        </w:rPr>
        <w:t>relation</w:t>
      </w:r>
      <w:r>
        <w:rPr>
          <w:rFonts w:ascii="Times New Roman" w:hAnsi="Times New Roman" w:cs="Times New Roman"/>
        </w:rPr>
        <w:t xml:space="preserve"> between Job content and </w:t>
      </w:r>
      <w:r w:rsidR="00930979">
        <w:rPr>
          <w:rFonts w:ascii="Times New Roman" w:hAnsi="Times New Roman" w:cs="Times New Roman"/>
        </w:rPr>
        <w:t>P</w:t>
      </w:r>
      <w:r>
        <w:rPr>
          <w:rFonts w:ascii="Times New Roman" w:hAnsi="Times New Roman" w:cs="Times New Roman"/>
        </w:rPr>
        <w:t>erformance</w:t>
      </w:r>
      <w:r w:rsidR="00855B37">
        <w:rPr>
          <w:rFonts w:ascii="Times New Roman" w:hAnsi="Times New Roman" w:cs="Times New Roman"/>
        </w:rPr>
        <w:t xml:space="preserve"> </w:t>
      </w:r>
      <w:r w:rsidR="00CA636F">
        <w:rPr>
          <w:rFonts w:ascii="Times New Roman" w:hAnsi="Times New Roman" w:cs="Times New Roman"/>
        </w:rPr>
        <w:t>for</w:t>
      </w:r>
      <w:r w:rsidR="00855B37">
        <w:rPr>
          <w:rFonts w:ascii="Times New Roman" w:hAnsi="Times New Roman" w:cs="Times New Roman"/>
        </w:rPr>
        <w:t xml:space="preserve"> supporting staff in public sector</w:t>
      </w:r>
    </w:p>
    <w:p w14:paraId="2648005D" w14:textId="4DDE7432" w:rsidR="008B702B" w:rsidRDefault="008B702B" w:rsidP="00162509">
      <w:pPr>
        <w:spacing w:line="360" w:lineRule="auto"/>
        <w:rPr>
          <w:rFonts w:ascii="Times New Roman" w:hAnsi="Times New Roman" w:cs="Times New Roman"/>
        </w:rPr>
      </w:pPr>
    </w:p>
    <w:p w14:paraId="6A1C8FA2" w14:textId="65BD0411" w:rsidR="008B702B" w:rsidRPr="00D91D55" w:rsidRDefault="008B702B" w:rsidP="00162509">
      <w:pPr>
        <w:spacing w:line="360" w:lineRule="auto"/>
        <w:rPr>
          <w:rFonts w:ascii="Times New Roman" w:hAnsi="Times New Roman" w:cs="Times New Roman"/>
          <w:i/>
        </w:rPr>
      </w:pPr>
      <w:r w:rsidRPr="00D91D55">
        <w:rPr>
          <w:rFonts w:ascii="Times New Roman" w:hAnsi="Times New Roman" w:cs="Times New Roman"/>
          <w:i/>
        </w:rPr>
        <w:t xml:space="preserve">Hypotheses </w:t>
      </w:r>
      <w:r w:rsidR="009C3D65" w:rsidRPr="00D91D55">
        <w:rPr>
          <w:rFonts w:ascii="Times New Roman" w:hAnsi="Times New Roman" w:cs="Times New Roman"/>
          <w:i/>
        </w:rPr>
        <w:t>2</w:t>
      </w:r>
    </w:p>
    <w:p w14:paraId="4B7EAD8F" w14:textId="1B11FCD9" w:rsidR="008B702B" w:rsidRDefault="008B702B" w:rsidP="00162509">
      <w:pPr>
        <w:spacing w:line="360" w:lineRule="auto"/>
        <w:rPr>
          <w:rFonts w:ascii="Times New Roman" w:hAnsi="Times New Roman" w:cs="Times New Roman"/>
        </w:rPr>
      </w:pPr>
      <w:r>
        <w:rPr>
          <w:rFonts w:ascii="Times New Roman" w:hAnsi="Times New Roman" w:cs="Times New Roman"/>
        </w:rPr>
        <w:t>H</w:t>
      </w:r>
      <w:r w:rsidRPr="00CB5949">
        <w:rPr>
          <w:rFonts w:ascii="Times New Roman" w:hAnsi="Times New Roman" w:cs="Times New Roman"/>
          <w:vertAlign w:val="subscript"/>
        </w:rPr>
        <w:t>0</w:t>
      </w:r>
      <w:r>
        <w:rPr>
          <w:rFonts w:ascii="Times New Roman" w:hAnsi="Times New Roman" w:cs="Times New Roman"/>
        </w:rPr>
        <w:t>:</w:t>
      </w:r>
      <w:r w:rsidR="00784C8F">
        <w:rPr>
          <w:rFonts w:ascii="Times New Roman" w:hAnsi="Times New Roman" w:cs="Times New Roman"/>
        </w:rPr>
        <w:tab/>
      </w:r>
      <w:r>
        <w:rPr>
          <w:rFonts w:ascii="Times New Roman" w:hAnsi="Times New Roman" w:cs="Times New Roman"/>
        </w:rPr>
        <w:t xml:space="preserve">There is no significant </w:t>
      </w:r>
      <w:r w:rsidR="00690F07">
        <w:rPr>
          <w:rFonts w:ascii="Times New Roman" w:hAnsi="Times New Roman" w:cs="Times New Roman"/>
        </w:rPr>
        <w:t>relation</w:t>
      </w:r>
      <w:r w:rsidR="00B2757D">
        <w:rPr>
          <w:rFonts w:ascii="Times New Roman" w:hAnsi="Times New Roman" w:cs="Times New Roman"/>
        </w:rPr>
        <w:t xml:space="preserve"> </w:t>
      </w:r>
      <w:r>
        <w:rPr>
          <w:rFonts w:ascii="Times New Roman" w:hAnsi="Times New Roman" w:cs="Times New Roman"/>
        </w:rPr>
        <w:t xml:space="preserve">between </w:t>
      </w:r>
      <w:r w:rsidR="00930979">
        <w:rPr>
          <w:rFonts w:ascii="Times New Roman" w:hAnsi="Times New Roman" w:cs="Times New Roman"/>
        </w:rPr>
        <w:t>P</w:t>
      </w:r>
      <w:r>
        <w:rPr>
          <w:rFonts w:ascii="Times New Roman" w:hAnsi="Times New Roman" w:cs="Times New Roman"/>
        </w:rPr>
        <w:t xml:space="preserve">ay and </w:t>
      </w:r>
      <w:r w:rsidR="00930979">
        <w:rPr>
          <w:rFonts w:ascii="Times New Roman" w:hAnsi="Times New Roman" w:cs="Times New Roman"/>
        </w:rPr>
        <w:t>P</w:t>
      </w:r>
      <w:r>
        <w:rPr>
          <w:rFonts w:ascii="Times New Roman" w:hAnsi="Times New Roman" w:cs="Times New Roman"/>
        </w:rPr>
        <w:t>erformance</w:t>
      </w:r>
      <w:r w:rsidR="00687C5C">
        <w:rPr>
          <w:rFonts w:ascii="Times New Roman" w:hAnsi="Times New Roman" w:cs="Times New Roman"/>
        </w:rPr>
        <w:t xml:space="preserve"> </w:t>
      </w:r>
      <w:r w:rsidR="00CA636F">
        <w:rPr>
          <w:rFonts w:ascii="Times New Roman" w:hAnsi="Times New Roman" w:cs="Times New Roman"/>
        </w:rPr>
        <w:t>for</w:t>
      </w:r>
      <w:r w:rsidR="00687C5C">
        <w:rPr>
          <w:rFonts w:ascii="Times New Roman" w:hAnsi="Times New Roman" w:cs="Times New Roman"/>
        </w:rPr>
        <w:t xml:space="preserve"> the supporting staff in public sector</w:t>
      </w:r>
    </w:p>
    <w:p w14:paraId="2AE16A3F" w14:textId="0F0B58EE" w:rsidR="008B702B" w:rsidRDefault="00784C8F" w:rsidP="00162509">
      <w:pPr>
        <w:spacing w:line="360" w:lineRule="auto"/>
        <w:rPr>
          <w:rFonts w:ascii="Times New Roman" w:hAnsi="Times New Roman" w:cs="Times New Roman"/>
        </w:rPr>
      </w:pPr>
      <w:r>
        <w:rPr>
          <w:rFonts w:ascii="Times New Roman" w:hAnsi="Times New Roman" w:cs="Times New Roman"/>
        </w:rPr>
        <w:t>H</w:t>
      </w:r>
      <w:r w:rsidRPr="00CB5949">
        <w:rPr>
          <w:rFonts w:ascii="Times New Roman" w:hAnsi="Times New Roman" w:cs="Times New Roman"/>
          <w:vertAlign w:val="subscript"/>
        </w:rPr>
        <w:t>a</w:t>
      </w:r>
      <w:r>
        <w:rPr>
          <w:rFonts w:ascii="Times New Roman" w:hAnsi="Times New Roman" w:cs="Times New Roman"/>
        </w:rPr>
        <w:t>:</w:t>
      </w:r>
      <w:r>
        <w:rPr>
          <w:rFonts w:ascii="Times New Roman" w:hAnsi="Times New Roman" w:cs="Times New Roman"/>
        </w:rPr>
        <w:tab/>
        <w:t xml:space="preserve">There is significant </w:t>
      </w:r>
      <w:r w:rsidR="00690F07">
        <w:rPr>
          <w:rFonts w:ascii="Times New Roman" w:hAnsi="Times New Roman" w:cs="Times New Roman"/>
        </w:rPr>
        <w:t>relation</w:t>
      </w:r>
      <w:r>
        <w:rPr>
          <w:rFonts w:ascii="Times New Roman" w:hAnsi="Times New Roman" w:cs="Times New Roman"/>
        </w:rPr>
        <w:t xml:space="preserve"> between </w:t>
      </w:r>
      <w:r w:rsidR="00930979">
        <w:rPr>
          <w:rFonts w:ascii="Times New Roman" w:hAnsi="Times New Roman" w:cs="Times New Roman"/>
        </w:rPr>
        <w:t>P</w:t>
      </w:r>
      <w:r>
        <w:rPr>
          <w:rFonts w:ascii="Times New Roman" w:hAnsi="Times New Roman" w:cs="Times New Roman"/>
        </w:rPr>
        <w:t xml:space="preserve">ay and </w:t>
      </w:r>
      <w:r w:rsidR="00930979">
        <w:rPr>
          <w:rFonts w:ascii="Times New Roman" w:hAnsi="Times New Roman" w:cs="Times New Roman"/>
        </w:rPr>
        <w:t>P</w:t>
      </w:r>
      <w:r>
        <w:rPr>
          <w:rFonts w:ascii="Times New Roman" w:hAnsi="Times New Roman" w:cs="Times New Roman"/>
        </w:rPr>
        <w:t xml:space="preserve">erformance </w:t>
      </w:r>
      <w:r w:rsidR="00CA636F">
        <w:rPr>
          <w:rFonts w:ascii="Times New Roman" w:hAnsi="Times New Roman" w:cs="Times New Roman"/>
        </w:rPr>
        <w:t>for</w:t>
      </w:r>
      <w:r w:rsidR="00687C5C">
        <w:rPr>
          <w:rFonts w:ascii="Times New Roman" w:hAnsi="Times New Roman" w:cs="Times New Roman"/>
        </w:rPr>
        <w:t xml:space="preserve"> the supporting staff in public sector</w:t>
      </w:r>
    </w:p>
    <w:p w14:paraId="37405A82" w14:textId="77777777" w:rsidR="008B702B" w:rsidRDefault="008B702B" w:rsidP="00162509">
      <w:pPr>
        <w:spacing w:line="360" w:lineRule="auto"/>
        <w:rPr>
          <w:rFonts w:ascii="Times New Roman" w:hAnsi="Times New Roman" w:cs="Times New Roman"/>
        </w:rPr>
      </w:pPr>
    </w:p>
    <w:p w14:paraId="5F50709E" w14:textId="1C416A06" w:rsidR="00F241DD" w:rsidRPr="00D91D55" w:rsidRDefault="00083587" w:rsidP="00162509">
      <w:pPr>
        <w:spacing w:line="360" w:lineRule="auto"/>
        <w:rPr>
          <w:rFonts w:ascii="Times New Roman" w:hAnsi="Times New Roman" w:cs="Times New Roman"/>
          <w:i/>
        </w:rPr>
      </w:pPr>
      <w:r w:rsidRPr="00D91D55">
        <w:rPr>
          <w:rFonts w:ascii="Times New Roman" w:hAnsi="Times New Roman" w:cs="Times New Roman"/>
          <w:i/>
        </w:rPr>
        <w:t xml:space="preserve">Hypotheses </w:t>
      </w:r>
      <w:r w:rsidR="008906BD" w:rsidRPr="00D91D55">
        <w:rPr>
          <w:rFonts w:ascii="Times New Roman" w:hAnsi="Times New Roman" w:cs="Times New Roman"/>
          <w:i/>
        </w:rPr>
        <w:t>3</w:t>
      </w:r>
    </w:p>
    <w:p w14:paraId="57107C65" w14:textId="0C2EC6A3" w:rsidR="00083587" w:rsidRDefault="00083587" w:rsidP="00162509">
      <w:pPr>
        <w:spacing w:line="360" w:lineRule="auto"/>
        <w:rPr>
          <w:rFonts w:ascii="Times New Roman" w:hAnsi="Times New Roman" w:cs="Times New Roman"/>
        </w:rPr>
      </w:pPr>
      <w:r>
        <w:rPr>
          <w:rFonts w:ascii="Times New Roman" w:hAnsi="Times New Roman" w:cs="Times New Roman"/>
        </w:rPr>
        <w:t>H</w:t>
      </w:r>
      <w:r w:rsidRPr="00CB5949">
        <w:rPr>
          <w:rFonts w:ascii="Times New Roman" w:hAnsi="Times New Roman" w:cs="Times New Roman"/>
          <w:vertAlign w:val="subscript"/>
        </w:rPr>
        <w:t>0</w:t>
      </w:r>
      <w:r>
        <w:rPr>
          <w:rFonts w:ascii="Times New Roman" w:hAnsi="Times New Roman" w:cs="Times New Roman"/>
        </w:rPr>
        <w:t xml:space="preserve">: There is no significant </w:t>
      </w:r>
      <w:r w:rsidR="001C7B3F">
        <w:rPr>
          <w:rFonts w:ascii="Times New Roman" w:hAnsi="Times New Roman" w:cs="Times New Roman"/>
        </w:rPr>
        <w:t>relation</w:t>
      </w:r>
      <w:r>
        <w:rPr>
          <w:rFonts w:ascii="Times New Roman" w:hAnsi="Times New Roman" w:cs="Times New Roman"/>
        </w:rPr>
        <w:t xml:space="preserve"> between </w:t>
      </w:r>
      <w:r w:rsidR="00930979">
        <w:rPr>
          <w:rFonts w:ascii="Times New Roman" w:hAnsi="Times New Roman" w:cs="Times New Roman"/>
        </w:rPr>
        <w:t>A</w:t>
      </w:r>
      <w:r>
        <w:rPr>
          <w:rFonts w:ascii="Times New Roman" w:hAnsi="Times New Roman" w:cs="Times New Roman"/>
        </w:rPr>
        <w:t xml:space="preserve">dvancement and </w:t>
      </w:r>
      <w:r w:rsidR="00930979">
        <w:rPr>
          <w:rFonts w:ascii="Times New Roman" w:hAnsi="Times New Roman" w:cs="Times New Roman"/>
        </w:rPr>
        <w:t>P</w:t>
      </w:r>
      <w:r>
        <w:rPr>
          <w:rFonts w:ascii="Times New Roman" w:hAnsi="Times New Roman" w:cs="Times New Roman"/>
        </w:rPr>
        <w:t xml:space="preserve">erformance </w:t>
      </w:r>
      <w:r w:rsidR="00CA636F">
        <w:rPr>
          <w:rFonts w:ascii="Times New Roman" w:hAnsi="Times New Roman" w:cs="Times New Roman"/>
        </w:rPr>
        <w:t>for</w:t>
      </w:r>
      <w:r>
        <w:rPr>
          <w:rFonts w:ascii="Times New Roman" w:hAnsi="Times New Roman" w:cs="Times New Roman"/>
        </w:rPr>
        <w:t xml:space="preserve"> the supporting staff in public sector.</w:t>
      </w:r>
    </w:p>
    <w:p w14:paraId="07751BBC" w14:textId="5B4BFFAE" w:rsidR="00B43657" w:rsidRDefault="00083587" w:rsidP="00162509">
      <w:pPr>
        <w:spacing w:line="360" w:lineRule="auto"/>
        <w:rPr>
          <w:rFonts w:ascii="Times New Roman" w:hAnsi="Times New Roman" w:cs="Times New Roman"/>
        </w:rPr>
      </w:pPr>
      <w:r>
        <w:rPr>
          <w:rFonts w:ascii="Times New Roman" w:hAnsi="Times New Roman" w:cs="Times New Roman"/>
        </w:rPr>
        <w:t>H</w:t>
      </w:r>
      <w:r w:rsidRPr="00CB5949">
        <w:rPr>
          <w:rFonts w:ascii="Times New Roman" w:hAnsi="Times New Roman" w:cs="Times New Roman"/>
          <w:vertAlign w:val="subscript"/>
        </w:rPr>
        <w:t>a</w:t>
      </w:r>
      <w:r>
        <w:rPr>
          <w:rFonts w:ascii="Times New Roman" w:hAnsi="Times New Roman" w:cs="Times New Roman"/>
        </w:rPr>
        <w:t>:</w:t>
      </w:r>
      <w:r>
        <w:rPr>
          <w:rFonts w:ascii="Times New Roman" w:hAnsi="Times New Roman" w:cs="Times New Roman"/>
        </w:rPr>
        <w:tab/>
        <w:t xml:space="preserve">There is significant </w:t>
      </w:r>
      <w:r w:rsidR="001C7B3F">
        <w:rPr>
          <w:rFonts w:ascii="Times New Roman" w:hAnsi="Times New Roman" w:cs="Times New Roman"/>
        </w:rPr>
        <w:t>relation</w:t>
      </w:r>
      <w:r>
        <w:rPr>
          <w:rFonts w:ascii="Times New Roman" w:hAnsi="Times New Roman" w:cs="Times New Roman"/>
        </w:rPr>
        <w:t xml:space="preserve"> between </w:t>
      </w:r>
      <w:r w:rsidR="00866371">
        <w:rPr>
          <w:rFonts w:ascii="Times New Roman" w:hAnsi="Times New Roman" w:cs="Times New Roman"/>
        </w:rPr>
        <w:t>A</w:t>
      </w:r>
      <w:r w:rsidR="00B43657">
        <w:rPr>
          <w:rFonts w:ascii="Times New Roman" w:hAnsi="Times New Roman" w:cs="Times New Roman"/>
        </w:rPr>
        <w:t>dvancement</w:t>
      </w:r>
      <w:r>
        <w:rPr>
          <w:rFonts w:ascii="Times New Roman" w:hAnsi="Times New Roman" w:cs="Times New Roman"/>
        </w:rPr>
        <w:t xml:space="preserve"> and </w:t>
      </w:r>
      <w:r w:rsidR="00866371">
        <w:rPr>
          <w:rFonts w:ascii="Times New Roman" w:hAnsi="Times New Roman" w:cs="Times New Roman"/>
        </w:rPr>
        <w:t>P</w:t>
      </w:r>
      <w:r>
        <w:rPr>
          <w:rFonts w:ascii="Times New Roman" w:hAnsi="Times New Roman" w:cs="Times New Roman"/>
        </w:rPr>
        <w:t xml:space="preserve">erformance of </w:t>
      </w:r>
      <w:r w:rsidR="00CA636F">
        <w:rPr>
          <w:rFonts w:ascii="Times New Roman" w:hAnsi="Times New Roman" w:cs="Times New Roman"/>
        </w:rPr>
        <w:t>for</w:t>
      </w:r>
      <w:r>
        <w:rPr>
          <w:rFonts w:ascii="Times New Roman" w:hAnsi="Times New Roman" w:cs="Times New Roman"/>
        </w:rPr>
        <w:t xml:space="preserve"> supporting staff in public sector.</w:t>
      </w:r>
    </w:p>
    <w:p w14:paraId="439E3232" w14:textId="77777777" w:rsidR="00B43657" w:rsidRDefault="00B43657" w:rsidP="00162509">
      <w:pPr>
        <w:spacing w:line="360" w:lineRule="auto"/>
        <w:rPr>
          <w:rFonts w:ascii="Times New Roman" w:hAnsi="Times New Roman" w:cs="Times New Roman"/>
        </w:rPr>
      </w:pPr>
    </w:p>
    <w:p w14:paraId="10033986" w14:textId="4C9F1F14" w:rsidR="00B43657" w:rsidRPr="00D91D55" w:rsidRDefault="00B43657" w:rsidP="00162509">
      <w:pPr>
        <w:spacing w:line="360" w:lineRule="auto"/>
        <w:rPr>
          <w:rFonts w:ascii="Times New Roman" w:hAnsi="Times New Roman" w:cs="Times New Roman"/>
          <w:i/>
        </w:rPr>
      </w:pPr>
      <w:r w:rsidRPr="00D91D55">
        <w:rPr>
          <w:rFonts w:ascii="Times New Roman" w:hAnsi="Times New Roman" w:cs="Times New Roman"/>
          <w:i/>
        </w:rPr>
        <w:t xml:space="preserve">Hypotheses </w:t>
      </w:r>
      <w:r w:rsidR="008906BD" w:rsidRPr="00D91D55">
        <w:rPr>
          <w:rFonts w:ascii="Times New Roman" w:hAnsi="Times New Roman" w:cs="Times New Roman"/>
          <w:i/>
        </w:rPr>
        <w:t>4</w:t>
      </w:r>
    </w:p>
    <w:p w14:paraId="593C7071" w14:textId="6CB22443" w:rsidR="00B43657" w:rsidRPr="00B43657" w:rsidRDefault="00B43657" w:rsidP="00B43657">
      <w:pPr>
        <w:spacing w:line="360" w:lineRule="auto"/>
        <w:rPr>
          <w:rFonts w:ascii="Times New Roman" w:hAnsi="Times New Roman" w:cs="Times New Roman"/>
        </w:rPr>
      </w:pPr>
      <w:r>
        <w:rPr>
          <w:rFonts w:ascii="Times New Roman" w:hAnsi="Times New Roman" w:cs="Times New Roman"/>
        </w:rPr>
        <w:t>H</w:t>
      </w:r>
      <w:r w:rsidRPr="00CB5949">
        <w:rPr>
          <w:rFonts w:ascii="Times New Roman" w:hAnsi="Times New Roman" w:cs="Times New Roman"/>
          <w:vertAlign w:val="subscript"/>
        </w:rPr>
        <w:t>0</w:t>
      </w:r>
      <w:r>
        <w:rPr>
          <w:rFonts w:ascii="Times New Roman" w:hAnsi="Times New Roman" w:cs="Times New Roman"/>
        </w:rPr>
        <w:t xml:space="preserve">:  There is no </w:t>
      </w:r>
      <w:r w:rsidRPr="00B43657">
        <w:rPr>
          <w:rFonts w:ascii="Times New Roman" w:hAnsi="Times New Roman" w:cs="Times New Roman"/>
        </w:rPr>
        <w:t xml:space="preserve">significant </w:t>
      </w:r>
      <w:r w:rsidR="001C7B3F">
        <w:rPr>
          <w:rFonts w:ascii="Times New Roman" w:hAnsi="Times New Roman" w:cs="Times New Roman"/>
        </w:rPr>
        <w:t>relation</w:t>
      </w:r>
      <w:r w:rsidRPr="00B43657">
        <w:rPr>
          <w:rFonts w:ascii="Times New Roman" w:hAnsi="Times New Roman" w:cs="Times New Roman"/>
        </w:rPr>
        <w:t xml:space="preserve"> between </w:t>
      </w:r>
      <w:r w:rsidR="00866371">
        <w:rPr>
          <w:rFonts w:ascii="Times New Roman" w:hAnsi="Times New Roman" w:cs="Times New Roman"/>
        </w:rPr>
        <w:t>S</w:t>
      </w:r>
      <w:r>
        <w:rPr>
          <w:rFonts w:ascii="Times New Roman" w:hAnsi="Times New Roman" w:cs="Times New Roman"/>
        </w:rPr>
        <w:t xml:space="preserve">upervision </w:t>
      </w:r>
      <w:r w:rsidRPr="00B43657">
        <w:rPr>
          <w:rFonts w:ascii="Times New Roman" w:hAnsi="Times New Roman" w:cs="Times New Roman"/>
        </w:rPr>
        <w:t xml:space="preserve">and </w:t>
      </w:r>
      <w:r w:rsidR="00866371">
        <w:rPr>
          <w:rFonts w:ascii="Times New Roman" w:hAnsi="Times New Roman" w:cs="Times New Roman"/>
        </w:rPr>
        <w:t>P</w:t>
      </w:r>
      <w:r w:rsidRPr="00B43657">
        <w:rPr>
          <w:rFonts w:ascii="Times New Roman" w:hAnsi="Times New Roman" w:cs="Times New Roman"/>
        </w:rPr>
        <w:t xml:space="preserve">erformance </w:t>
      </w:r>
      <w:r w:rsidR="00CA636F">
        <w:rPr>
          <w:rFonts w:ascii="Times New Roman" w:hAnsi="Times New Roman" w:cs="Times New Roman"/>
        </w:rPr>
        <w:t>for</w:t>
      </w:r>
      <w:r w:rsidRPr="00B43657">
        <w:rPr>
          <w:rFonts w:ascii="Times New Roman" w:hAnsi="Times New Roman" w:cs="Times New Roman"/>
        </w:rPr>
        <w:t xml:space="preserve"> the supporting staff in public sector.</w:t>
      </w:r>
    </w:p>
    <w:p w14:paraId="10BDD7A8" w14:textId="0F1CFD5A" w:rsidR="00083587" w:rsidRDefault="00B43657" w:rsidP="00B43657">
      <w:pPr>
        <w:spacing w:line="360" w:lineRule="auto"/>
        <w:rPr>
          <w:rFonts w:ascii="Times New Roman" w:hAnsi="Times New Roman" w:cs="Times New Roman"/>
        </w:rPr>
      </w:pPr>
      <w:r w:rsidRPr="00B43657">
        <w:rPr>
          <w:rFonts w:ascii="Times New Roman" w:hAnsi="Times New Roman" w:cs="Times New Roman"/>
        </w:rPr>
        <w:t>H</w:t>
      </w:r>
      <w:r w:rsidRPr="00CB5949">
        <w:rPr>
          <w:rFonts w:ascii="Times New Roman" w:hAnsi="Times New Roman" w:cs="Times New Roman"/>
          <w:vertAlign w:val="subscript"/>
        </w:rPr>
        <w:t>a</w:t>
      </w:r>
      <w:r w:rsidRPr="00B43657">
        <w:rPr>
          <w:rFonts w:ascii="Times New Roman" w:hAnsi="Times New Roman" w:cs="Times New Roman"/>
        </w:rPr>
        <w:t>:</w:t>
      </w:r>
      <w:r w:rsidRPr="00B43657">
        <w:rPr>
          <w:rFonts w:ascii="Times New Roman" w:hAnsi="Times New Roman" w:cs="Times New Roman"/>
        </w:rPr>
        <w:tab/>
        <w:t xml:space="preserve">There is significant </w:t>
      </w:r>
      <w:r w:rsidR="001C7B3F">
        <w:rPr>
          <w:rFonts w:ascii="Times New Roman" w:hAnsi="Times New Roman" w:cs="Times New Roman"/>
        </w:rPr>
        <w:t xml:space="preserve">relation </w:t>
      </w:r>
      <w:r w:rsidRPr="00B43657">
        <w:rPr>
          <w:rFonts w:ascii="Times New Roman" w:hAnsi="Times New Roman" w:cs="Times New Roman"/>
        </w:rPr>
        <w:t xml:space="preserve">between </w:t>
      </w:r>
      <w:r w:rsidR="00866371">
        <w:rPr>
          <w:rFonts w:ascii="Times New Roman" w:hAnsi="Times New Roman" w:cs="Times New Roman"/>
        </w:rPr>
        <w:t>S</w:t>
      </w:r>
      <w:r w:rsidRPr="00B43657">
        <w:rPr>
          <w:rFonts w:ascii="Times New Roman" w:hAnsi="Times New Roman" w:cs="Times New Roman"/>
        </w:rPr>
        <w:t xml:space="preserve">upervision and </w:t>
      </w:r>
      <w:r w:rsidR="00866371">
        <w:rPr>
          <w:rFonts w:ascii="Times New Roman" w:hAnsi="Times New Roman" w:cs="Times New Roman"/>
        </w:rPr>
        <w:t>P</w:t>
      </w:r>
      <w:r w:rsidRPr="00B43657">
        <w:rPr>
          <w:rFonts w:ascii="Times New Roman" w:hAnsi="Times New Roman" w:cs="Times New Roman"/>
        </w:rPr>
        <w:t xml:space="preserve">erformance </w:t>
      </w:r>
      <w:r w:rsidR="00CA636F">
        <w:rPr>
          <w:rFonts w:ascii="Times New Roman" w:hAnsi="Times New Roman" w:cs="Times New Roman"/>
        </w:rPr>
        <w:t>for</w:t>
      </w:r>
      <w:r w:rsidRPr="00B43657">
        <w:rPr>
          <w:rFonts w:ascii="Times New Roman" w:hAnsi="Times New Roman" w:cs="Times New Roman"/>
        </w:rPr>
        <w:t xml:space="preserve"> the supporting staff in public sector.</w:t>
      </w:r>
    </w:p>
    <w:p w14:paraId="7646DEA1" w14:textId="77777777" w:rsidR="00CB420D" w:rsidRDefault="00CB420D" w:rsidP="00B43657">
      <w:pPr>
        <w:spacing w:line="360" w:lineRule="auto"/>
        <w:rPr>
          <w:rFonts w:ascii="Times New Roman" w:hAnsi="Times New Roman" w:cs="Times New Roman"/>
        </w:rPr>
      </w:pPr>
    </w:p>
    <w:p w14:paraId="663E727F" w14:textId="2A27236E" w:rsidR="003078D8" w:rsidRPr="00D91D55" w:rsidRDefault="003078D8" w:rsidP="003078D8">
      <w:pPr>
        <w:spacing w:line="360" w:lineRule="auto"/>
        <w:rPr>
          <w:rFonts w:ascii="Times New Roman" w:hAnsi="Times New Roman" w:cs="Times New Roman"/>
          <w:i/>
        </w:rPr>
      </w:pPr>
      <w:r w:rsidRPr="00D91D55">
        <w:rPr>
          <w:rFonts w:ascii="Times New Roman" w:hAnsi="Times New Roman" w:cs="Times New Roman"/>
          <w:i/>
        </w:rPr>
        <w:lastRenderedPageBreak/>
        <w:t xml:space="preserve">Hypotheses </w:t>
      </w:r>
      <w:r w:rsidR="008906BD" w:rsidRPr="00D91D55">
        <w:rPr>
          <w:rFonts w:ascii="Times New Roman" w:hAnsi="Times New Roman" w:cs="Times New Roman"/>
          <w:i/>
        </w:rPr>
        <w:t>5</w:t>
      </w:r>
    </w:p>
    <w:p w14:paraId="04BB6741" w14:textId="55D58635" w:rsidR="003078D8" w:rsidRPr="003078D8" w:rsidRDefault="003078D8" w:rsidP="003078D8">
      <w:pPr>
        <w:spacing w:line="360" w:lineRule="auto"/>
        <w:rPr>
          <w:rFonts w:ascii="Times New Roman" w:hAnsi="Times New Roman" w:cs="Times New Roman"/>
        </w:rPr>
      </w:pPr>
      <w:r w:rsidRPr="003078D8">
        <w:rPr>
          <w:rFonts w:ascii="Times New Roman" w:hAnsi="Times New Roman" w:cs="Times New Roman"/>
        </w:rPr>
        <w:t>H</w:t>
      </w:r>
      <w:r w:rsidRPr="00B2757D">
        <w:rPr>
          <w:rFonts w:ascii="Times New Roman" w:hAnsi="Times New Roman" w:cs="Times New Roman"/>
          <w:vertAlign w:val="subscript"/>
        </w:rPr>
        <w:t>0</w:t>
      </w:r>
      <w:r w:rsidRPr="003078D8">
        <w:rPr>
          <w:rFonts w:ascii="Times New Roman" w:hAnsi="Times New Roman" w:cs="Times New Roman"/>
        </w:rPr>
        <w:t xml:space="preserve">:  There is no significant </w:t>
      </w:r>
      <w:r w:rsidR="00347BD3">
        <w:rPr>
          <w:rFonts w:ascii="Times New Roman" w:hAnsi="Times New Roman" w:cs="Times New Roman"/>
        </w:rPr>
        <w:t>relation</w:t>
      </w:r>
      <w:r w:rsidR="00D71878">
        <w:rPr>
          <w:rFonts w:ascii="Times New Roman" w:hAnsi="Times New Roman" w:cs="Times New Roman"/>
        </w:rPr>
        <w:t xml:space="preserve"> </w:t>
      </w:r>
      <w:r w:rsidRPr="003078D8">
        <w:rPr>
          <w:rFonts w:ascii="Times New Roman" w:hAnsi="Times New Roman" w:cs="Times New Roman"/>
        </w:rPr>
        <w:t xml:space="preserve">between </w:t>
      </w:r>
      <w:r w:rsidR="00D7247C">
        <w:rPr>
          <w:rFonts w:ascii="Times New Roman" w:hAnsi="Times New Roman" w:cs="Times New Roman"/>
        </w:rPr>
        <w:t>C</w:t>
      </w:r>
      <w:r>
        <w:rPr>
          <w:rFonts w:ascii="Times New Roman" w:hAnsi="Times New Roman" w:cs="Times New Roman"/>
        </w:rPr>
        <w:t>o-worker</w:t>
      </w:r>
      <w:r w:rsidRPr="003078D8">
        <w:rPr>
          <w:rFonts w:ascii="Times New Roman" w:hAnsi="Times New Roman" w:cs="Times New Roman"/>
        </w:rPr>
        <w:t xml:space="preserve"> and </w:t>
      </w:r>
      <w:r w:rsidR="00D7247C">
        <w:rPr>
          <w:rFonts w:ascii="Times New Roman" w:hAnsi="Times New Roman" w:cs="Times New Roman"/>
        </w:rPr>
        <w:t>P</w:t>
      </w:r>
      <w:r w:rsidRPr="003078D8">
        <w:rPr>
          <w:rFonts w:ascii="Times New Roman" w:hAnsi="Times New Roman" w:cs="Times New Roman"/>
        </w:rPr>
        <w:t xml:space="preserve">erformance </w:t>
      </w:r>
      <w:r w:rsidR="00CA636F">
        <w:rPr>
          <w:rFonts w:ascii="Times New Roman" w:hAnsi="Times New Roman" w:cs="Times New Roman"/>
        </w:rPr>
        <w:t>for</w:t>
      </w:r>
      <w:r w:rsidRPr="003078D8">
        <w:rPr>
          <w:rFonts w:ascii="Times New Roman" w:hAnsi="Times New Roman" w:cs="Times New Roman"/>
        </w:rPr>
        <w:t xml:space="preserve"> the supporting staff in public sector.</w:t>
      </w:r>
    </w:p>
    <w:p w14:paraId="5DCC429E" w14:textId="1DE19FB8" w:rsidR="00B43657" w:rsidRDefault="003078D8" w:rsidP="003078D8">
      <w:pPr>
        <w:spacing w:line="360" w:lineRule="auto"/>
        <w:rPr>
          <w:rFonts w:ascii="Times New Roman" w:hAnsi="Times New Roman" w:cs="Times New Roman"/>
        </w:rPr>
      </w:pPr>
      <w:r w:rsidRPr="003078D8">
        <w:rPr>
          <w:rFonts w:ascii="Times New Roman" w:hAnsi="Times New Roman" w:cs="Times New Roman"/>
        </w:rPr>
        <w:t>H</w:t>
      </w:r>
      <w:r w:rsidRPr="00B2757D">
        <w:rPr>
          <w:rFonts w:ascii="Times New Roman" w:hAnsi="Times New Roman" w:cs="Times New Roman"/>
          <w:vertAlign w:val="subscript"/>
        </w:rPr>
        <w:t>a</w:t>
      </w:r>
      <w:r w:rsidRPr="003078D8">
        <w:rPr>
          <w:rFonts w:ascii="Times New Roman" w:hAnsi="Times New Roman" w:cs="Times New Roman"/>
        </w:rPr>
        <w:t>:</w:t>
      </w:r>
      <w:r w:rsidRPr="003078D8">
        <w:rPr>
          <w:rFonts w:ascii="Times New Roman" w:hAnsi="Times New Roman" w:cs="Times New Roman"/>
        </w:rPr>
        <w:tab/>
        <w:t xml:space="preserve">There is significant </w:t>
      </w:r>
      <w:r w:rsidR="00347BD3">
        <w:rPr>
          <w:rFonts w:ascii="Times New Roman" w:hAnsi="Times New Roman" w:cs="Times New Roman"/>
        </w:rPr>
        <w:t>relation</w:t>
      </w:r>
      <w:r w:rsidRPr="003078D8">
        <w:rPr>
          <w:rFonts w:ascii="Times New Roman" w:hAnsi="Times New Roman" w:cs="Times New Roman"/>
        </w:rPr>
        <w:t xml:space="preserve"> between </w:t>
      </w:r>
      <w:r w:rsidR="00D7247C">
        <w:rPr>
          <w:rFonts w:ascii="Times New Roman" w:hAnsi="Times New Roman" w:cs="Times New Roman"/>
        </w:rPr>
        <w:t>C</w:t>
      </w:r>
      <w:r>
        <w:rPr>
          <w:rFonts w:ascii="Times New Roman" w:hAnsi="Times New Roman" w:cs="Times New Roman"/>
        </w:rPr>
        <w:t>o-worker</w:t>
      </w:r>
      <w:r w:rsidRPr="003078D8">
        <w:rPr>
          <w:rFonts w:ascii="Times New Roman" w:hAnsi="Times New Roman" w:cs="Times New Roman"/>
        </w:rPr>
        <w:t xml:space="preserve"> and </w:t>
      </w:r>
      <w:r w:rsidR="00D7247C">
        <w:rPr>
          <w:rFonts w:ascii="Times New Roman" w:hAnsi="Times New Roman" w:cs="Times New Roman"/>
        </w:rPr>
        <w:t>P</w:t>
      </w:r>
      <w:r w:rsidRPr="003078D8">
        <w:rPr>
          <w:rFonts w:ascii="Times New Roman" w:hAnsi="Times New Roman" w:cs="Times New Roman"/>
        </w:rPr>
        <w:t xml:space="preserve">erformance </w:t>
      </w:r>
      <w:r w:rsidR="00CA636F">
        <w:rPr>
          <w:rFonts w:ascii="Times New Roman" w:hAnsi="Times New Roman" w:cs="Times New Roman"/>
        </w:rPr>
        <w:t>for</w:t>
      </w:r>
      <w:r w:rsidRPr="003078D8">
        <w:rPr>
          <w:rFonts w:ascii="Times New Roman" w:hAnsi="Times New Roman" w:cs="Times New Roman"/>
        </w:rPr>
        <w:t xml:space="preserve"> the supporting staff in public sector.</w:t>
      </w:r>
    </w:p>
    <w:p w14:paraId="00EBA9D2" w14:textId="3254B8E9" w:rsidR="00AB1626" w:rsidRDefault="00BE22E9" w:rsidP="003078D8">
      <w:pPr>
        <w:spacing w:line="360" w:lineRule="auto"/>
        <w:rPr>
          <w:rFonts w:ascii="Times New Roman" w:hAnsi="Times New Roman" w:cs="Times New Roman"/>
        </w:rPr>
      </w:pPr>
      <w:r>
        <w:rPr>
          <w:rFonts w:ascii="Times New Roman" w:hAnsi="Times New Roman" w:cs="Times New Roman" w:hint="eastAsia"/>
        </w:rPr>
        <w:t>*</w:t>
      </w:r>
      <w:r>
        <w:rPr>
          <w:rFonts w:ascii="Times New Roman" w:hAnsi="Times New Roman" w:cs="Times New Roman"/>
        </w:rPr>
        <w:t>* From the captioned Hypotheses</w:t>
      </w:r>
      <w:r w:rsidR="00193774">
        <w:rPr>
          <w:rFonts w:ascii="Times New Roman" w:hAnsi="Times New Roman" w:cs="Times New Roman"/>
        </w:rPr>
        <w:t xml:space="preserve"> </w:t>
      </w:r>
      <w:r>
        <w:rPr>
          <w:rFonts w:ascii="Times New Roman" w:hAnsi="Times New Roman" w:cs="Times New Roman"/>
        </w:rPr>
        <w:t xml:space="preserve">to draw the conclusion if </w:t>
      </w:r>
      <w:r w:rsidR="00193774">
        <w:rPr>
          <w:rFonts w:ascii="Times New Roman" w:hAnsi="Times New Roman" w:cs="Times New Roman"/>
        </w:rPr>
        <w:t>there are any correlation between Job Satisfaction (the subscale of job satisfaction</w:t>
      </w:r>
      <w:r w:rsidR="0097465D">
        <w:rPr>
          <w:rFonts w:ascii="Times New Roman" w:hAnsi="Times New Roman" w:cs="Times New Roman"/>
        </w:rPr>
        <w:t>)</w:t>
      </w:r>
      <w:r w:rsidR="00193774">
        <w:rPr>
          <w:rFonts w:ascii="Times New Roman" w:hAnsi="Times New Roman" w:cs="Times New Roman"/>
        </w:rPr>
        <w:t xml:space="preserve"> and </w:t>
      </w:r>
      <w:proofErr w:type="gramStart"/>
      <w:r w:rsidR="00193774">
        <w:rPr>
          <w:rFonts w:ascii="Times New Roman" w:hAnsi="Times New Roman" w:cs="Times New Roman"/>
        </w:rPr>
        <w:t>Performance.*</w:t>
      </w:r>
      <w:proofErr w:type="gramEnd"/>
      <w:r w:rsidR="00193774">
        <w:rPr>
          <w:rFonts w:ascii="Times New Roman" w:hAnsi="Times New Roman" w:cs="Times New Roman"/>
        </w:rPr>
        <w:t>*</w:t>
      </w:r>
    </w:p>
    <w:p w14:paraId="02F5793C" w14:textId="77777777" w:rsidR="00193774" w:rsidRDefault="00193774" w:rsidP="003078D8">
      <w:pPr>
        <w:spacing w:line="360" w:lineRule="auto"/>
        <w:rPr>
          <w:rFonts w:ascii="Times New Roman" w:hAnsi="Times New Roman" w:cs="Times New Roman"/>
        </w:rPr>
      </w:pPr>
    </w:p>
    <w:p w14:paraId="2C1EFC9E" w14:textId="669BED54" w:rsidR="003A471A" w:rsidRPr="00D91D55" w:rsidRDefault="003A471A" w:rsidP="00162509">
      <w:pPr>
        <w:spacing w:line="360" w:lineRule="auto"/>
        <w:rPr>
          <w:rFonts w:ascii="Times New Roman" w:hAnsi="Times New Roman" w:cs="Times New Roman"/>
          <w:i/>
        </w:rPr>
      </w:pPr>
      <w:r w:rsidRPr="00D91D55">
        <w:rPr>
          <w:rFonts w:ascii="Times New Roman" w:hAnsi="Times New Roman" w:cs="Times New Roman"/>
          <w:i/>
        </w:rPr>
        <w:t xml:space="preserve">Hypotheses </w:t>
      </w:r>
      <w:r w:rsidR="008906BD" w:rsidRPr="00D91D55">
        <w:rPr>
          <w:rFonts w:ascii="Times New Roman" w:hAnsi="Times New Roman" w:cs="Times New Roman"/>
          <w:i/>
        </w:rPr>
        <w:t>6</w:t>
      </w:r>
    </w:p>
    <w:p w14:paraId="3E5338B3" w14:textId="41CBA94C" w:rsidR="002E61DF" w:rsidRDefault="003A471A" w:rsidP="00162509">
      <w:pPr>
        <w:spacing w:line="360" w:lineRule="auto"/>
        <w:rPr>
          <w:rFonts w:ascii="Times New Roman" w:hAnsi="Times New Roman" w:cs="Times New Roman"/>
        </w:rPr>
      </w:pPr>
      <w:r w:rsidRPr="003A471A">
        <w:rPr>
          <w:rFonts w:ascii="Times New Roman" w:hAnsi="Times New Roman" w:cs="Times New Roman"/>
        </w:rPr>
        <w:t>H</w:t>
      </w:r>
      <w:r w:rsidRPr="003A471A">
        <w:rPr>
          <w:rFonts w:ascii="Times New Roman" w:hAnsi="Times New Roman" w:cs="Times New Roman"/>
          <w:vertAlign w:val="subscript"/>
        </w:rPr>
        <w:t>0</w:t>
      </w:r>
      <w:r w:rsidRPr="003A471A">
        <w:rPr>
          <w:rFonts w:ascii="Times New Roman" w:hAnsi="Times New Roman" w:cs="Times New Roman"/>
        </w:rPr>
        <w:t>:</w:t>
      </w:r>
      <w:r w:rsidR="00162509" w:rsidRPr="00162509">
        <w:rPr>
          <w:rFonts w:ascii="Times New Roman" w:hAnsi="Times New Roman" w:cs="Times New Roman"/>
        </w:rPr>
        <w:t xml:space="preserve"> There is no significate </w:t>
      </w:r>
      <w:r>
        <w:rPr>
          <w:rFonts w:ascii="Times New Roman" w:hAnsi="Times New Roman" w:cs="Times New Roman"/>
        </w:rPr>
        <w:t xml:space="preserve">influence of </w:t>
      </w:r>
      <w:r w:rsidR="00D7247C">
        <w:rPr>
          <w:rFonts w:ascii="Times New Roman" w:hAnsi="Times New Roman" w:cs="Times New Roman"/>
        </w:rPr>
        <w:t>G</w:t>
      </w:r>
      <w:r w:rsidR="00162509" w:rsidRPr="00162509">
        <w:rPr>
          <w:rFonts w:ascii="Times New Roman" w:hAnsi="Times New Roman" w:cs="Times New Roman"/>
        </w:rPr>
        <w:t xml:space="preserve">ender </w:t>
      </w:r>
      <w:r>
        <w:rPr>
          <w:rFonts w:ascii="Times New Roman" w:hAnsi="Times New Roman" w:cs="Times New Roman"/>
        </w:rPr>
        <w:t xml:space="preserve">on </w:t>
      </w:r>
      <w:r w:rsidR="00352801">
        <w:rPr>
          <w:rFonts w:ascii="Times New Roman" w:hAnsi="Times New Roman" w:cs="Times New Roman"/>
        </w:rPr>
        <w:t>J</w:t>
      </w:r>
      <w:r>
        <w:rPr>
          <w:rFonts w:ascii="Times New Roman" w:hAnsi="Times New Roman" w:cs="Times New Roman"/>
        </w:rPr>
        <w:t xml:space="preserve">ob satisfaction and </w:t>
      </w:r>
      <w:r w:rsidR="00C022AF">
        <w:rPr>
          <w:rFonts w:ascii="Times New Roman" w:hAnsi="Times New Roman" w:cs="Times New Roman"/>
        </w:rPr>
        <w:t>P</w:t>
      </w:r>
      <w:r>
        <w:rPr>
          <w:rFonts w:ascii="Times New Roman" w:hAnsi="Times New Roman" w:cs="Times New Roman"/>
        </w:rPr>
        <w:t>erformance</w:t>
      </w:r>
      <w:r w:rsidR="00CA636F">
        <w:rPr>
          <w:rFonts w:ascii="Times New Roman" w:hAnsi="Times New Roman" w:cs="Times New Roman"/>
        </w:rPr>
        <w:t xml:space="preserve"> for the supporting staff in public sector</w:t>
      </w:r>
      <w:r w:rsidR="002E61DF">
        <w:rPr>
          <w:rFonts w:ascii="Times New Roman" w:hAnsi="Times New Roman" w:cs="Times New Roman"/>
        </w:rPr>
        <w:t>.</w:t>
      </w:r>
    </w:p>
    <w:p w14:paraId="1063A009" w14:textId="518654C4" w:rsidR="002E61DF" w:rsidRDefault="002E61DF" w:rsidP="00162509">
      <w:pPr>
        <w:spacing w:line="360" w:lineRule="auto"/>
        <w:rPr>
          <w:rFonts w:ascii="Times New Roman" w:hAnsi="Times New Roman" w:cs="Times New Roman"/>
        </w:rPr>
      </w:pPr>
      <w:r>
        <w:rPr>
          <w:rFonts w:ascii="Times New Roman" w:hAnsi="Times New Roman" w:cs="Times New Roman"/>
        </w:rPr>
        <w:t>H</w:t>
      </w:r>
      <w:r w:rsidRPr="002E61DF">
        <w:rPr>
          <w:rFonts w:ascii="Times New Roman" w:hAnsi="Times New Roman" w:cs="Times New Roman"/>
          <w:vertAlign w:val="subscript"/>
        </w:rPr>
        <w:t>a</w:t>
      </w:r>
      <w:r>
        <w:rPr>
          <w:rFonts w:ascii="Times New Roman" w:hAnsi="Times New Roman" w:cs="Times New Roman"/>
        </w:rPr>
        <w:t>:</w:t>
      </w:r>
      <w:r>
        <w:rPr>
          <w:rFonts w:ascii="Times New Roman" w:hAnsi="Times New Roman" w:cs="Times New Roman"/>
        </w:rPr>
        <w:tab/>
        <w:t xml:space="preserve">There is significate influence of </w:t>
      </w:r>
      <w:r w:rsidR="00352801">
        <w:rPr>
          <w:rFonts w:ascii="Times New Roman" w:hAnsi="Times New Roman" w:cs="Times New Roman"/>
        </w:rPr>
        <w:t>G</w:t>
      </w:r>
      <w:r>
        <w:rPr>
          <w:rFonts w:ascii="Times New Roman" w:hAnsi="Times New Roman" w:cs="Times New Roman"/>
        </w:rPr>
        <w:t xml:space="preserve">ender on </w:t>
      </w:r>
      <w:r w:rsidR="00352801">
        <w:rPr>
          <w:rFonts w:ascii="Times New Roman" w:hAnsi="Times New Roman" w:cs="Times New Roman"/>
        </w:rPr>
        <w:t>J</w:t>
      </w:r>
      <w:r>
        <w:rPr>
          <w:rFonts w:ascii="Times New Roman" w:hAnsi="Times New Roman" w:cs="Times New Roman"/>
        </w:rPr>
        <w:t xml:space="preserve">ob satisfaction and </w:t>
      </w:r>
      <w:r w:rsidR="00830F68">
        <w:rPr>
          <w:rFonts w:ascii="Times New Roman" w:hAnsi="Times New Roman" w:cs="Times New Roman"/>
        </w:rPr>
        <w:t>P</w:t>
      </w:r>
      <w:r>
        <w:rPr>
          <w:rFonts w:ascii="Times New Roman" w:hAnsi="Times New Roman" w:cs="Times New Roman"/>
        </w:rPr>
        <w:t>erformance for the supporting staff in public sector</w:t>
      </w:r>
    </w:p>
    <w:p w14:paraId="41C6022E" w14:textId="55CA71B5" w:rsidR="003A471A" w:rsidRDefault="003A471A" w:rsidP="00162509">
      <w:pPr>
        <w:spacing w:line="360" w:lineRule="auto"/>
        <w:rPr>
          <w:rFonts w:ascii="Times New Roman" w:hAnsi="Times New Roman" w:cs="Times New Roman"/>
        </w:rPr>
      </w:pPr>
    </w:p>
    <w:p w14:paraId="527912BB" w14:textId="45581B18" w:rsidR="003A471A" w:rsidRPr="00D91D55" w:rsidRDefault="003A471A" w:rsidP="00162509">
      <w:pPr>
        <w:spacing w:line="360" w:lineRule="auto"/>
        <w:rPr>
          <w:rFonts w:ascii="Times New Roman" w:hAnsi="Times New Roman" w:cs="Times New Roman"/>
          <w:i/>
        </w:rPr>
      </w:pPr>
      <w:r w:rsidRPr="00D91D55">
        <w:rPr>
          <w:rFonts w:ascii="Times New Roman" w:hAnsi="Times New Roman" w:cs="Times New Roman"/>
          <w:i/>
        </w:rPr>
        <w:t xml:space="preserve">Hypotheses </w:t>
      </w:r>
      <w:r w:rsidR="00D71878" w:rsidRPr="00D91D55">
        <w:rPr>
          <w:rFonts w:ascii="Times New Roman" w:hAnsi="Times New Roman" w:cs="Times New Roman"/>
          <w:i/>
        </w:rPr>
        <w:t>7</w:t>
      </w:r>
    </w:p>
    <w:p w14:paraId="3E46B48D" w14:textId="1655DC3C" w:rsidR="00162509" w:rsidRPr="00162509" w:rsidRDefault="003A471A" w:rsidP="00162509">
      <w:pPr>
        <w:spacing w:line="360" w:lineRule="auto"/>
        <w:rPr>
          <w:rFonts w:ascii="Times New Roman" w:hAnsi="Times New Roman" w:cs="Times New Roman"/>
        </w:rPr>
      </w:pPr>
      <w:r w:rsidRPr="003A471A">
        <w:rPr>
          <w:rFonts w:ascii="Times New Roman" w:hAnsi="Times New Roman" w:cs="Times New Roman"/>
        </w:rPr>
        <w:t>H</w:t>
      </w:r>
      <w:r w:rsidRPr="003A471A">
        <w:rPr>
          <w:rFonts w:ascii="Times New Roman" w:hAnsi="Times New Roman" w:cs="Times New Roman"/>
          <w:vertAlign w:val="subscript"/>
        </w:rPr>
        <w:t>0</w:t>
      </w:r>
      <w:r w:rsidR="00162509" w:rsidRPr="00162509">
        <w:rPr>
          <w:rFonts w:ascii="Times New Roman" w:hAnsi="Times New Roman" w:cs="Times New Roman"/>
        </w:rPr>
        <w:t xml:space="preserve">: There is no significate </w:t>
      </w:r>
      <w:r w:rsidR="002E61DF">
        <w:rPr>
          <w:rFonts w:ascii="Times New Roman" w:hAnsi="Times New Roman" w:cs="Times New Roman"/>
        </w:rPr>
        <w:t>influence</w:t>
      </w:r>
      <w:r w:rsidR="00162509" w:rsidRPr="00162509">
        <w:rPr>
          <w:rFonts w:ascii="Times New Roman" w:hAnsi="Times New Roman" w:cs="Times New Roman"/>
        </w:rPr>
        <w:t xml:space="preserve"> between </w:t>
      </w:r>
      <w:r>
        <w:rPr>
          <w:rFonts w:ascii="Times New Roman" w:hAnsi="Times New Roman" w:cs="Times New Roman"/>
        </w:rPr>
        <w:t xml:space="preserve">the </w:t>
      </w:r>
      <w:r w:rsidR="00474BF9">
        <w:rPr>
          <w:rFonts w:ascii="Times New Roman" w:hAnsi="Times New Roman" w:cs="Times New Roman"/>
        </w:rPr>
        <w:t>T</w:t>
      </w:r>
      <w:r>
        <w:rPr>
          <w:rFonts w:ascii="Times New Roman" w:hAnsi="Times New Roman" w:cs="Times New Roman"/>
        </w:rPr>
        <w:t xml:space="preserve">erms of employment on </w:t>
      </w:r>
      <w:r w:rsidR="00830F68">
        <w:rPr>
          <w:rFonts w:ascii="Times New Roman" w:hAnsi="Times New Roman" w:cs="Times New Roman"/>
        </w:rPr>
        <w:t>J</w:t>
      </w:r>
      <w:r>
        <w:rPr>
          <w:rFonts w:ascii="Times New Roman" w:hAnsi="Times New Roman" w:cs="Times New Roman"/>
        </w:rPr>
        <w:t xml:space="preserve">ob satisfaction and </w:t>
      </w:r>
      <w:r w:rsidR="00350015">
        <w:rPr>
          <w:rFonts w:ascii="Times New Roman" w:hAnsi="Times New Roman" w:cs="Times New Roman"/>
        </w:rPr>
        <w:t>performance</w:t>
      </w:r>
      <w:r w:rsidR="00350015" w:rsidRPr="00162509">
        <w:rPr>
          <w:rFonts w:ascii="Times New Roman" w:hAnsi="Times New Roman" w:cs="Times New Roman"/>
        </w:rPr>
        <w:t>. ​</w:t>
      </w:r>
    </w:p>
    <w:p w14:paraId="39894DE7" w14:textId="0C363B05" w:rsidR="00162509" w:rsidRPr="00162509" w:rsidRDefault="002E61DF" w:rsidP="00162509">
      <w:pPr>
        <w:spacing w:line="360" w:lineRule="auto"/>
        <w:rPr>
          <w:rFonts w:ascii="Times New Roman" w:hAnsi="Times New Roman" w:cs="Times New Roman"/>
        </w:rPr>
      </w:pPr>
      <w:r>
        <w:rPr>
          <w:rFonts w:ascii="Times New Roman" w:hAnsi="Times New Roman" w:cs="Times New Roman"/>
        </w:rPr>
        <w:t>H</w:t>
      </w:r>
      <w:r w:rsidRPr="00581302">
        <w:rPr>
          <w:rFonts w:ascii="Times New Roman" w:hAnsi="Times New Roman" w:cs="Times New Roman"/>
          <w:vertAlign w:val="subscript"/>
        </w:rPr>
        <w:t>a</w:t>
      </w:r>
      <w:r>
        <w:rPr>
          <w:rFonts w:ascii="Times New Roman" w:hAnsi="Times New Roman" w:cs="Times New Roman"/>
        </w:rPr>
        <w:t>:</w:t>
      </w:r>
      <w:r>
        <w:rPr>
          <w:rFonts w:ascii="Times New Roman" w:hAnsi="Times New Roman" w:cs="Times New Roman"/>
        </w:rPr>
        <w:tab/>
        <w:t xml:space="preserve">There is significate influence between the </w:t>
      </w:r>
      <w:r w:rsidR="005964AC">
        <w:rPr>
          <w:rFonts w:ascii="Times New Roman" w:hAnsi="Times New Roman" w:cs="Times New Roman"/>
        </w:rPr>
        <w:t>T</w:t>
      </w:r>
      <w:r>
        <w:rPr>
          <w:rFonts w:ascii="Times New Roman" w:hAnsi="Times New Roman" w:cs="Times New Roman"/>
        </w:rPr>
        <w:t xml:space="preserve">erms of employment on </w:t>
      </w:r>
      <w:r w:rsidR="005964AC">
        <w:rPr>
          <w:rFonts w:ascii="Times New Roman" w:hAnsi="Times New Roman" w:cs="Times New Roman"/>
        </w:rPr>
        <w:t>J</w:t>
      </w:r>
      <w:r>
        <w:rPr>
          <w:rFonts w:ascii="Times New Roman" w:hAnsi="Times New Roman" w:cs="Times New Roman"/>
        </w:rPr>
        <w:t>ob satisfaction and performance</w:t>
      </w:r>
    </w:p>
    <w:p w14:paraId="73C1363A" w14:textId="533ABB65" w:rsidR="00D91D55" w:rsidRDefault="00162509" w:rsidP="00B15AFD">
      <w:pPr>
        <w:spacing w:line="360" w:lineRule="auto"/>
        <w:rPr>
          <w:rFonts w:ascii="Times New Roman" w:hAnsi="Times New Roman" w:cs="Times New Roman"/>
        </w:rPr>
      </w:pPr>
      <w:r w:rsidRPr="00162509">
        <w:rPr>
          <w:rFonts w:ascii="Times New Roman" w:hAnsi="Times New Roman" w:cs="Times New Roman"/>
        </w:rPr>
        <w:t>​</w:t>
      </w:r>
    </w:p>
    <w:p w14:paraId="0F33E444" w14:textId="77777777" w:rsidR="00D91D55" w:rsidRDefault="00D91D55">
      <w:pPr>
        <w:widowControl/>
        <w:rPr>
          <w:rFonts w:ascii="Times New Roman" w:hAnsi="Times New Roman" w:cs="Times New Roman"/>
        </w:rPr>
      </w:pPr>
      <w:r>
        <w:rPr>
          <w:rFonts w:ascii="Times New Roman" w:hAnsi="Times New Roman" w:cs="Times New Roman"/>
        </w:rPr>
        <w:br w:type="page"/>
      </w:r>
    </w:p>
    <w:p w14:paraId="46D8B394" w14:textId="66CF6C4E" w:rsidR="00D60AB9" w:rsidRPr="005C09E5" w:rsidRDefault="00D60AB9" w:rsidP="008C192A">
      <w:pPr>
        <w:pStyle w:val="1"/>
        <w:rPr>
          <w:rFonts w:ascii="Times New Roman" w:hAnsi="Times New Roman" w:cs="Times New Roman"/>
          <w:sz w:val="32"/>
          <w:szCs w:val="32"/>
        </w:rPr>
      </w:pPr>
      <w:bookmarkStart w:id="8" w:name="_Toc6564219"/>
      <w:r w:rsidRPr="005C09E5">
        <w:rPr>
          <w:rFonts w:ascii="Times New Roman" w:hAnsi="Times New Roman" w:cs="Times New Roman"/>
          <w:sz w:val="32"/>
          <w:szCs w:val="32"/>
        </w:rPr>
        <w:lastRenderedPageBreak/>
        <w:t>Methodology</w:t>
      </w:r>
      <w:bookmarkEnd w:id="8"/>
    </w:p>
    <w:p w14:paraId="3CF5E349" w14:textId="766D4247" w:rsidR="00BE4C22" w:rsidRDefault="00B4469C" w:rsidP="00A31EEC">
      <w:pPr>
        <w:spacing w:line="360" w:lineRule="auto"/>
        <w:rPr>
          <w:rFonts w:ascii="Times New Roman" w:hAnsi="Times New Roman" w:cs="Times New Roman"/>
        </w:rPr>
      </w:pPr>
      <w:r>
        <w:rPr>
          <w:rFonts w:ascii="Times New Roman" w:hAnsi="Times New Roman" w:cs="Times New Roman" w:hint="eastAsia"/>
        </w:rPr>
        <w:t>T</w:t>
      </w:r>
      <w:r>
        <w:rPr>
          <w:rFonts w:ascii="Times New Roman" w:hAnsi="Times New Roman" w:cs="Times New Roman"/>
        </w:rPr>
        <w:t>his is a</w:t>
      </w:r>
      <w:r w:rsidR="00E05B89">
        <w:rPr>
          <w:rFonts w:ascii="Times New Roman" w:hAnsi="Times New Roman" w:cs="Times New Roman"/>
        </w:rPr>
        <w:t>n</w:t>
      </w:r>
      <w:r w:rsidR="00B51CF0" w:rsidRPr="00B51CF0">
        <w:t xml:space="preserve"> </w:t>
      </w:r>
      <w:r w:rsidR="00B51CF0" w:rsidRPr="00B51CF0">
        <w:rPr>
          <w:rFonts w:ascii="Times New Roman" w:hAnsi="Times New Roman" w:cs="Times New Roman"/>
        </w:rPr>
        <w:t>exploratory study</w:t>
      </w:r>
      <w:r w:rsidR="00C104CA">
        <w:rPr>
          <w:rFonts w:ascii="Times New Roman" w:hAnsi="Times New Roman" w:cs="Times New Roman"/>
        </w:rPr>
        <w:t xml:space="preserve"> </w:t>
      </w:r>
      <w:r w:rsidR="00E47DE5">
        <w:rPr>
          <w:rFonts w:ascii="Times New Roman" w:hAnsi="Times New Roman" w:cs="Times New Roman"/>
        </w:rPr>
        <w:t xml:space="preserve">aiming to study if there are any correlation between </w:t>
      </w:r>
      <w:r w:rsidR="00E83780">
        <w:rPr>
          <w:rFonts w:ascii="Times New Roman" w:hAnsi="Times New Roman" w:cs="Times New Roman"/>
        </w:rPr>
        <w:t>job satisfaction and performance for the supporting staffs working in public sector</w:t>
      </w:r>
      <w:r w:rsidR="008B3EFA">
        <w:rPr>
          <w:rFonts w:ascii="Times New Roman" w:hAnsi="Times New Roman" w:cs="Times New Roman"/>
        </w:rPr>
        <w:t xml:space="preserve">.  In addition, we also would like to study </w:t>
      </w:r>
      <w:proofErr w:type="gramStart"/>
      <w:r w:rsidR="008B3EFA">
        <w:rPr>
          <w:rFonts w:ascii="Times New Roman" w:hAnsi="Times New Roman" w:cs="Times New Roman"/>
        </w:rPr>
        <w:t>in the nature of employment</w:t>
      </w:r>
      <w:proofErr w:type="gramEnd"/>
      <w:r w:rsidR="006B4413">
        <w:rPr>
          <w:rFonts w:ascii="Times New Roman" w:hAnsi="Times New Roman" w:cs="Times New Roman"/>
        </w:rPr>
        <w:t xml:space="preserve"> (contract base vs permeant)</w:t>
      </w:r>
      <w:r w:rsidR="008B3EFA">
        <w:rPr>
          <w:rFonts w:ascii="Times New Roman" w:hAnsi="Times New Roman" w:cs="Times New Roman"/>
        </w:rPr>
        <w:t xml:space="preserve"> will negatively influence the performance of the supporting staffs </w:t>
      </w:r>
      <w:r w:rsidR="00434021">
        <w:rPr>
          <w:rFonts w:ascii="Times New Roman" w:hAnsi="Times New Roman" w:cs="Times New Roman"/>
        </w:rPr>
        <w:t>in public sector.</w:t>
      </w:r>
      <w:r w:rsidR="00751CD3">
        <w:rPr>
          <w:rFonts w:ascii="Times New Roman" w:hAnsi="Times New Roman" w:cs="Times New Roman"/>
        </w:rPr>
        <w:t xml:space="preserve">  </w:t>
      </w:r>
      <w:r w:rsidR="003C780C">
        <w:rPr>
          <w:rFonts w:ascii="Times New Roman" w:hAnsi="Times New Roman" w:cs="Times New Roman" w:hint="eastAsia"/>
        </w:rPr>
        <w:t>W</w:t>
      </w:r>
      <w:r w:rsidR="003C780C">
        <w:rPr>
          <w:rFonts w:ascii="Times New Roman" w:hAnsi="Times New Roman" w:cs="Times New Roman"/>
        </w:rPr>
        <w:t xml:space="preserve">ith reference to </w:t>
      </w:r>
      <w:r w:rsidR="00751CD3">
        <w:rPr>
          <w:rFonts w:ascii="Times New Roman" w:hAnsi="Times New Roman" w:cs="Times New Roman"/>
        </w:rPr>
        <w:t xml:space="preserve">the framework of </w:t>
      </w:r>
      <w:r w:rsidR="00C96BBC" w:rsidRPr="00C96BBC">
        <w:rPr>
          <w:rFonts w:ascii="Times New Roman" w:hAnsi="Times New Roman" w:cs="Times New Roman"/>
        </w:rPr>
        <w:t xml:space="preserve">Minnesota </w:t>
      </w:r>
      <w:r w:rsidR="00E47493">
        <w:rPr>
          <w:rFonts w:ascii="Times New Roman" w:hAnsi="Times New Roman" w:cs="Times New Roman"/>
        </w:rPr>
        <w:t xml:space="preserve">Satisfaction </w:t>
      </w:r>
      <w:r w:rsidR="00214F17">
        <w:rPr>
          <w:rFonts w:ascii="Times New Roman" w:hAnsi="Times New Roman" w:cs="Times New Roman" w:hint="eastAsia"/>
        </w:rPr>
        <w:t>Q</w:t>
      </w:r>
      <w:r w:rsidR="00214F17">
        <w:rPr>
          <w:rFonts w:ascii="Times New Roman" w:hAnsi="Times New Roman" w:cs="Times New Roman"/>
        </w:rPr>
        <w:t>uestionnaire</w:t>
      </w:r>
      <w:r w:rsidR="00B77389">
        <w:rPr>
          <w:rFonts w:ascii="Times New Roman" w:hAnsi="Times New Roman" w:cs="Times New Roman"/>
        </w:rPr>
        <w:t xml:space="preserve"> </w:t>
      </w:r>
      <w:r w:rsidR="00F8633E">
        <w:rPr>
          <w:rFonts w:ascii="Times New Roman" w:hAnsi="Times New Roman" w:cs="Times New Roman"/>
        </w:rPr>
        <w:fldChar w:fldCharType="begin"/>
      </w:r>
      <w:r w:rsidR="00AA5CD9">
        <w:rPr>
          <w:rFonts w:ascii="Times New Roman" w:hAnsi="Times New Roman" w:cs="Times New Roman"/>
        </w:rPr>
        <w:instrText>ADDIN RW.CITE{{147 [NoInformation] 2019}}</w:instrText>
      </w:r>
      <w:r w:rsidR="00F8633E">
        <w:rPr>
          <w:rFonts w:ascii="Times New Roman" w:hAnsi="Times New Roman" w:cs="Times New Roman"/>
        </w:rPr>
        <w:fldChar w:fldCharType="separate"/>
      </w:r>
      <w:r w:rsidR="00AA5CD9" w:rsidRPr="00AA5CD9">
        <w:rPr>
          <w:rFonts w:ascii="Times New Roman" w:hAnsi="Times New Roman" w:cs="Times New Roman"/>
          <w:bCs/>
        </w:rPr>
        <w:t>(</w:t>
      </w:r>
      <w:r w:rsidR="00B77389" w:rsidRPr="00B77389">
        <w:rPr>
          <w:rFonts w:ascii="Times New Roman" w:hAnsi="Times New Roman" w:cs="Times New Roman"/>
          <w:bCs/>
        </w:rPr>
        <w:t>M</w:t>
      </w:r>
      <w:r w:rsidR="00AA5CD9" w:rsidRPr="00B77389">
        <w:rPr>
          <w:rFonts w:ascii="Times New Roman" w:hAnsi="Times New Roman" w:cs="Times New Roman"/>
          <w:bCs/>
        </w:rPr>
        <w:t xml:space="preserve">innesota </w:t>
      </w:r>
      <w:r w:rsidR="00B77389" w:rsidRPr="00B77389">
        <w:rPr>
          <w:rFonts w:ascii="Times New Roman" w:hAnsi="Times New Roman" w:cs="Times New Roman"/>
          <w:bCs/>
        </w:rPr>
        <w:t>university,</w:t>
      </w:r>
      <w:r w:rsidR="00B77389">
        <w:rPr>
          <w:rFonts w:ascii="Times New Roman" w:hAnsi="Times New Roman" w:cs="Times New Roman"/>
          <w:b/>
          <w:bCs/>
        </w:rPr>
        <w:t xml:space="preserve"> </w:t>
      </w:r>
      <w:r w:rsidR="00AA5CD9" w:rsidRPr="00AA5CD9">
        <w:rPr>
          <w:rFonts w:ascii="Times New Roman" w:hAnsi="Times New Roman" w:cs="Times New Roman"/>
          <w:bCs/>
        </w:rPr>
        <w:t>.2019)</w:t>
      </w:r>
      <w:r w:rsidR="00F8633E">
        <w:rPr>
          <w:rFonts w:ascii="Times New Roman" w:hAnsi="Times New Roman" w:cs="Times New Roman"/>
        </w:rPr>
        <w:fldChar w:fldCharType="end"/>
      </w:r>
      <w:r w:rsidR="00876BE5">
        <w:rPr>
          <w:rFonts w:ascii="Times New Roman" w:hAnsi="Times New Roman" w:cs="Times New Roman"/>
        </w:rPr>
        <w:t>,</w:t>
      </w:r>
      <w:r w:rsidR="00704F2C">
        <w:rPr>
          <w:rFonts w:ascii="Times New Roman" w:hAnsi="Times New Roman" w:cs="Times New Roman"/>
        </w:rPr>
        <w:t xml:space="preserve"> a st</w:t>
      </w:r>
      <w:r w:rsidR="003C780C">
        <w:rPr>
          <w:rFonts w:ascii="Times New Roman" w:hAnsi="Times New Roman" w:cs="Times New Roman"/>
        </w:rPr>
        <w:t>ructured-</w:t>
      </w:r>
      <w:r w:rsidR="00A63740">
        <w:rPr>
          <w:rFonts w:ascii="Times New Roman" w:hAnsi="Times New Roman" w:cs="Times New Roman"/>
        </w:rPr>
        <w:t>u</w:t>
      </w:r>
      <w:r w:rsidR="00A63740" w:rsidRPr="00A63740">
        <w:rPr>
          <w:rFonts w:ascii="Times New Roman" w:hAnsi="Times New Roman" w:cs="Times New Roman"/>
        </w:rPr>
        <w:t>ndisguised</w:t>
      </w:r>
      <w:r w:rsidR="00D8375A">
        <w:rPr>
          <w:rFonts w:ascii="Times New Roman" w:hAnsi="Times New Roman" w:cs="Times New Roman"/>
        </w:rPr>
        <w:t xml:space="preserve"> </w:t>
      </w:r>
      <w:r w:rsidR="00A67B70">
        <w:rPr>
          <w:rFonts w:ascii="Times New Roman" w:hAnsi="Times New Roman" w:cs="Times New Roman"/>
        </w:rPr>
        <w:t>questionnaire is designed</w:t>
      </w:r>
      <w:r w:rsidR="00CE7CF2">
        <w:rPr>
          <w:rFonts w:ascii="Times New Roman" w:hAnsi="Times New Roman" w:cs="Times New Roman"/>
        </w:rPr>
        <w:t xml:space="preserve"> for data collection</w:t>
      </w:r>
      <w:r w:rsidR="00AA522A">
        <w:rPr>
          <w:rFonts w:ascii="Times New Roman" w:hAnsi="Times New Roman" w:cs="Times New Roman"/>
        </w:rPr>
        <w:t>.</w:t>
      </w:r>
      <w:r w:rsidR="006E6D80">
        <w:rPr>
          <w:rFonts w:ascii="Times New Roman" w:hAnsi="Times New Roman" w:cs="Times New Roman"/>
        </w:rPr>
        <w:t xml:space="preserve">  </w:t>
      </w:r>
      <w:r w:rsidR="00CF01C7" w:rsidRPr="00CF01C7">
        <w:rPr>
          <w:rFonts w:ascii="Times New Roman" w:hAnsi="Times New Roman" w:cs="Times New Roman"/>
        </w:rPr>
        <w:t xml:space="preserve">The scale of the instrument is based on JSS (Job satisfaction scale) and divided into five categories related to:  Job content; Pay; Advancement; Supervision and Co-workers.  </w:t>
      </w:r>
    </w:p>
    <w:p w14:paraId="3DA634FE" w14:textId="77777777" w:rsidR="00BE4C22" w:rsidRDefault="00BE4C22" w:rsidP="00A31EEC">
      <w:pPr>
        <w:spacing w:line="360" w:lineRule="auto"/>
        <w:rPr>
          <w:rFonts w:ascii="Times New Roman" w:hAnsi="Times New Roman" w:cs="Times New Roman"/>
        </w:rPr>
      </w:pPr>
    </w:p>
    <w:p w14:paraId="73101C4D" w14:textId="401D4328" w:rsidR="00B66235" w:rsidRDefault="00B66235" w:rsidP="00A31EEC">
      <w:pPr>
        <w:spacing w:line="360" w:lineRule="auto"/>
        <w:rPr>
          <w:rFonts w:ascii="Times New Roman" w:hAnsi="Times New Roman" w:cs="Times New Roman"/>
        </w:rPr>
      </w:pPr>
      <w:r>
        <w:rPr>
          <w:rFonts w:ascii="Times New Roman" w:hAnsi="Times New Roman" w:cs="Times New Roman"/>
        </w:rPr>
        <w:t xml:space="preserve">The instrument </w:t>
      </w:r>
      <w:r w:rsidR="000E4E45">
        <w:rPr>
          <w:rFonts w:ascii="Times New Roman" w:hAnsi="Times New Roman" w:cs="Times New Roman"/>
        </w:rPr>
        <w:t xml:space="preserve">is divided into two parts:  descriptive statistical part </w:t>
      </w:r>
      <w:r w:rsidR="00197F96">
        <w:rPr>
          <w:rFonts w:ascii="Times New Roman" w:hAnsi="Times New Roman" w:cs="Times New Roman"/>
        </w:rPr>
        <w:t xml:space="preserve">(the gender, education level….) and inferential statistic part </w:t>
      </w:r>
      <w:r w:rsidR="00943888">
        <w:rPr>
          <w:rFonts w:ascii="Times New Roman" w:hAnsi="Times New Roman" w:cs="Times New Roman"/>
        </w:rPr>
        <w:t xml:space="preserve">by using the Likert scales (1-5 to present the degree of </w:t>
      </w:r>
      <w:r w:rsidR="009C253D">
        <w:rPr>
          <w:rFonts w:ascii="Times New Roman" w:hAnsi="Times New Roman" w:cs="Times New Roman"/>
        </w:rPr>
        <w:t>satisfaction</w:t>
      </w:r>
      <w:r w:rsidR="00943888">
        <w:rPr>
          <w:rFonts w:ascii="Times New Roman" w:hAnsi="Times New Roman" w:cs="Times New Roman"/>
        </w:rPr>
        <w:t>).</w:t>
      </w:r>
    </w:p>
    <w:p w14:paraId="37027726" w14:textId="77777777" w:rsidR="00B66235" w:rsidRDefault="00B66235" w:rsidP="00A31EEC">
      <w:pPr>
        <w:spacing w:line="360" w:lineRule="auto"/>
        <w:rPr>
          <w:rFonts w:ascii="Times New Roman" w:hAnsi="Times New Roman" w:cs="Times New Roman"/>
        </w:rPr>
      </w:pPr>
    </w:p>
    <w:p w14:paraId="2D65C5C3" w14:textId="3DEF7BEA" w:rsidR="0066375C" w:rsidRDefault="006E6D80" w:rsidP="00A31EEC">
      <w:pPr>
        <w:spacing w:line="360" w:lineRule="auto"/>
        <w:rPr>
          <w:rFonts w:ascii="Times New Roman" w:hAnsi="Times New Roman" w:cs="Times New Roman"/>
        </w:rPr>
      </w:pPr>
      <w:r>
        <w:rPr>
          <w:rFonts w:ascii="Times New Roman" w:hAnsi="Times New Roman" w:cs="Times New Roman"/>
        </w:rPr>
        <w:t xml:space="preserve">The preliminary </w:t>
      </w:r>
      <w:r w:rsidR="00C74D77">
        <w:rPr>
          <w:rFonts w:ascii="Times New Roman" w:hAnsi="Times New Roman" w:cs="Times New Roman"/>
        </w:rPr>
        <w:t>instrument</w:t>
      </w:r>
      <w:r>
        <w:rPr>
          <w:rFonts w:ascii="Times New Roman" w:hAnsi="Times New Roman" w:cs="Times New Roman"/>
        </w:rPr>
        <w:t xml:space="preserve"> was reviewed by </w:t>
      </w:r>
      <w:r w:rsidR="00F16BC0">
        <w:rPr>
          <w:rFonts w:ascii="Times New Roman" w:hAnsi="Times New Roman" w:cs="Times New Roman"/>
        </w:rPr>
        <w:t>two professionals: Exp</w:t>
      </w:r>
      <w:r w:rsidR="003E78EE">
        <w:rPr>
          <w:rFonts w:ascii="Times New Roman" w:hAnsi="Times New Roman" w:cs="Times New Roman"/>
        </w:rPr>
        <w:t>ert on quantitative research method</w:t>
      </w:r>
      <w:r w:rsidR="00F16BC0">
        <w:rPr>
          <w:rFonts w:ascii="Times New Roman" w:hAnsi="Times New Roman" w:cs="Times New Roman"/>
        </w:rPr>
        <w:t xml:space="preserve"> and the functional manager of CUHK Jockey </w:t>
      </w:r>
      <w:r w:rsidR="00F16BC0">
        <w:rPr>
          <w:rFonts w:ascii="Times New Roman" w:hAnsi="Times New Roman" w:cs="Times New Roman" w:hint="eastAsia"/>
        </w:rPr>
        <w:t>C</w:t>
      </w:r>
      <w:r w:rsidR="00F16BC0">
        <w:rPr>
          <w:rFonts w:ascii="Times New Roman" w:hAnsi="Times New Roman" w:cs="Times New Roman"/>
        </w:rPr>
        <w:t>lub Institute of Ageing</w:t>
      </w:r>
      <w:r w:rsidR="00DE494F">
        <w:rPr>
          <w:rFonts w:ascii="Times New Roman" w:hAnsi="Times New Roman" w:cs="Times New Roman"/>
        </w:rPr>
        <w:t>.  The element on the performan</w:t>
      </w:r>
      <w:r w:rsidR="002F4047">
        <w:rPr>
          <w:rFonts w:ascii="Times New Roman" w:hAnsi="Times New Roman" w:cs="Times New Roman"/>
        </w:rPr>
        <w:t>ce and pay is strengthen after the professional review</w:t>
      </w:r>
      <w:r w:rsidR="008D419A">
        <w:rPr>
          <w:rFonts w:ascii="Times New Roman" w:hAnsi="Times New Roman" w:cs="Times New Roman"/>
        </w:rPr>
        <w:t xml:space="preserve">.  </w:t>
      </w:r>
      <w:r w:rsidR="006E6DED">
        <w:rPr>
          <w:rFonts w:ascii="Times New Roman" w:hAnsi="Times New Roman" w:cs="Times New Roman"/>
        </w:rPr>
        <w:t>Besides,</w:t>
      </w:r>
      <w:r w:rsidR="008D419A">
        <w:rPr>
          <w:rFonts w:ascii="Times New Roman" w:hAnsi="Times New Roman" w:cs="Times New Roman"/>
        </w:rPr>
        <w:t xml:space="preserve"> the presentation of the scaling has </w:t>
      </w:r>
      <w:r w:rsidR="004E4277">
        <w:rPr>
          <w:rFonts w:ascii="Times New Roman" w:hAnsi="Times New Roman" w:cs="Times New Roman"/>
        </w:rPr>
        <w:t xml:space="preserve">suggested to improve.  </w:t>
      </w:r>
      <w:r w:rsidR="006E6DED">
        <w:rPr>
          <w:rFonts w:ascii="Times New Roman" w:hAnsi="Times New Roman" w:cs="Times New Roman"/>
        </w:rPr>
        <w:t xml:space="preserve">Two research assistants of CUHK Jockey Club Institute of Ageing were invited to comment on the </w:t>
      </w:r>
      <w:r w:rsidR="00C74D77">
        <w:rPr>
          <w:rFonts w:ascii="Times New Roman" w:hAnsi="Times New Roman" w:cs="Times New Roman"/>
        </w:rPr>
        <w:t>instrument</w:t>
      </w:r>
      <w:r w:rsidR="006E6DED">
        <w:rPr>
          <w:rFonts w:ascii="Times New Roman" w:hAnsi="Times New Roman" w:cs="Times New Roman"/>
        </w:rPr>
        <w:t xml:space="preserve"> as </w:t>
      </w:r>
      <w:r w:rsidR="00BF63C8">
        <w:rPr>
          <w:rFonts w:ascii="Times New Roman" w:hAnsi="Times New Roman" w:cs="Times New Roman"/>
        </w:rPr>
        <w:t xml:space="preserve">peer review to ensure the </w:t>
      </w:r>
      <w:r w:rsidR="00FA30F9">
        <w:rPr>
          <w:rFonts w:ascii="Times New Roman" w:hAnsi="Times New Roman" w:cs="Times New Roman"/>
        </w:rPr>
        <w:t>presentation of the instr</w:t>
      </w:r>
      <w:r w:rsidR="003C62B9">
        <w:rPr>
          <w:rFonts w:ascii="Times New Roman" w:hAnsi="Times New Roman" w:cs="Times New Roman"/>
        </w:rPr>
        <w:t xml:space="preserve">ument are </w:t>
      </w:r>
      <w:r w:rsidR="00AE6F73">
        <w:rPr>
          <w:rFonts w:ascii="Times New Roman" w:hAnsi="Times New Roman" w:cs="Times New Roman"/>
        </w:rPr>
        <w:t>clear without any misleading</w:t>
      </w:r>
      <w:r w:rsidR="00AA6458">
        <w:rPr>
          <w:rFonts w:ascii="Times New Roman" w:hAnsi="Times New Roman" w:cs="Times New Roman"/>
        </w:rPr>
        <w:t xml:space="preserve"> and confusing</w:t>
      </w:r>
      <w:r w:rsidR="00AE6F73">
        <w:rPr>
          <w:rFonts w:ascii="Times New Roman" w:hAnsi="Times New Roman" w:cs="Times New Roman"/>
        </w:rPr>
        <w:t xml:space="preserve"> </w:t>
      </w:r>
      <w:r w:rsidR="003129BA">
        <w:rPr>
          <w:rFonts w:ascii="Times New Roman" w:hAnsi="Times New Roman" w:cs="Times New Roman"/>
        </w:rPr>
        <w:t xml:space="preserve">information.  </w:t>
      </w:r>
      <w:r w:rsidR="00AA6458">
        <w:rPr>
          <w:rFonts w:ascii="Times New Roman" w:hAnsi="Times New Roman" w:cs="Times New Roman"/>
        </w:rPr>
        <w:t xml:space="preserve">Two questions regarding the supervision were commented confusing </w:t>
      </w:r>
      <w:r w:rsidR="0066375C">
        <w:rPr>
          <w:rFonts w:ascii="Times New Roman" w:hAnsi="Times New Roman" w:cs="Times New Roman"/>
        </w:rPr>
        <w:t>and they were deleted before the pilot test.</w:t>
      </w:r>
      <w:r w:rsidR="00355013">
        <w:rPr>
          <w:rFonts w:ascii="Times New Roman" w:hAnsi="Times New Roman" w:cs="Times New Roman"/>
        </w:rPr>
        <w:t xml:space="preserve">  In addition, </w:t>
      </w:r>
      <w:r w:rsidR="00864680">
        <w:rPr>
          <w:rFonts w:ascii="Times New Roman" w:hAnsi="Times New Roman" w:cs="Times New Roman"/>
        </w:rPr>
        <w:t>respect</w:t>
      </w:r>
      <w:r w:rsidR="0032678C">
        <w:rPr>
          <w:rFonts w:ascii="Times New Roman" w:hAnsi="Times New Roman" w:cs="Times New Roman"/>
        </w:rPr>
        <w:t>ing</w:t>
      </w:r>
      <w:r w:rsidR="00864680">
        <w:rPr>
          <w:rFonts w:ascii="Times New Roman" w:hAnsi="Times New Roman" w:cs="Times New Roman"/>
        </w:rPr>
        <w:t xml:space="preserve"> to the personal information security</w:t>
      </w:r>
      <w:r w:rsidR="00845E6C">
        <w:rPr>
          <w:rFonts w:ascii="Times New Roman" w:hAnsi="Times New Roman" w:cs="Times New Roman"/>
        </w:rPr>
        <w:t xml:space="preserve">, it is not necessary to </w:t>
      </w:r>
      <w:r w:rsidR="0032678C">
        <w:rPr>
          <w:rFonts w:ascii="Times New Roman" w:hAnsi="Times New Roman" w:cs="Times New Roman"/>
        </w:rPr>
        <w:t>leave</w:t>
      </w:r>
      <w:r w:rsidR="00845E6C">
        <w:rPr>
          <w:rFonts w:ascii="Times New Roman" w:hAnsi="Times New Roman" w:cs="Times New Roman"/>
        </w:rPr>
        <w:t xml:space="preserve"> the personal information like name; contact number and e-mail address except the </w:t>
      </w:r>
      <w:r w:rsidR="00DB265F">
        <w:rPr>
          <w:rFonts w:ascii="Times New Roman" w:hAnsi="Times New Roman" w:cs="Times New Roman"/>
        </w:rPr>
        <w:t>participants</w:t>
      </w:r>
      <w:r w:rsidR="00845E6C">
        <w:rPr>
          <w:rFonts w:ascii="Times New Roman" w:hAnsi="Times New Roman" w:cs="Times New Roman"/>
        </w:rPr>
        <w:t xml:space="preserve"> ar</w:t>
      </w:r>
      <w:r w:rsidR="00530D4E">
        <w:rPr>
          <w:rFonts w:ascii="Times New Roman" w:hAnsi="Times New Roman" w:cs="Times New Roman"/>
        </w:rPr>
        <w:t xml:space="preserve">e voluntary to participate </w:t>
      </w:r>
      <w:r w:rsidR="0032678C">
        <w:rPr>
          <w:rFonts w:ascii="Times New Roman" w:hAnsi="Times New Roman" w:cs="Times New Roman"/>
        </w:rPr>
        <w:t xml:space="preserve">the face-to-face interview in the main survey. </w:t>
      </w:r>
      <w:r w:rsidR="00AD6E83">
        <w:rPr>
          <w:rFonts w:ascii="Times New Roman" w:hAnsi="Times New Roman" w:cs="Times New Roman"/>
        </w:rPr>
        <w:t>The sub cat</w:t>
      </w:r>
      <w:r w:rsidR="00DF1DFF">
        <w:rPr>
          <w:rFonts w:ascii="Times New Roman" w:hAnsi="Times New Roman" w:cs="Times New Roman"/>
        </w:rPr>
        <w:t>egories</w:t>
      </w:r>
      <w:r w:rsidR="00AD6E83">
        <w:rPr>
          <w:rFonts w:ascii="Times New Roman" w:hAnsi="Times New Roman" w:cs="Times New Roman"/>
        </w:rPr>
        <w:t xml:space="preserve"> will </w:t>
      </w:r>
      <w:r w:rsidR="00EE30DE">
        <w:rPr>
          <w:rFonts w:ascii="Times New Roman" w:hAnsi="Times New Roman" w:cs="Times New Roman"/>
        </w:rPr>
        <w:t xml:space="preserve">not clearly state </w:t>
      </w:r>
      <w:r w:rsidR="00731AE6">
        <w:rPr>
          <w:rFonts w:ascii="Times New Roman" w:hAnsi="Times New Roman" w:cs="Times New Roman"/>
        </w:rPr>
        <w:t>and randomly allocated in the instrument.</w:t>
      </w:r>
    </w:p>
    <w:p w14:paraId="2FD8F621" w14:textId="4D7F070B" w:rsidR="00731AE6" w:rsidRPr="005C09E5" w:rsidRDefault="00731AE6" w:rsidP="00684891">
      <w:pPr>
        <w:pStyle w:val="1"/>
        <w:spacing w:line="360" w:lineRule="auto"/>
        <w:rPr>
          <w:rFonts w:ascii="Times New Roman" w:hAnsi="Times New Roman" w:cs="Times New Roman"/>
          <w:sz w:val="32"/>
          <w:szCs w:val="32"/>
        </w:rPr>
      </w:pPr>
      <w:bookmarkStart w:id="9" w:name="_Toc6564220"/>
      <w:r w:rsidRPr="005C09E5">
        <w:rPr>
          <w:rFonts w:ascii="Times New Roman" w:hAnsi="Times New Roman" w:cs="Times New Roman"/>
          <w:sz w:val="32"/>
          <w:szCs w:val="32"/>
        </w:rPr>
        <w:lastRenderedPageBreak/>
        <w:t>Pi</w:t>
      </w:r>
      <w:r w:rsidR="005B2159" w:rsidRPr="005C09E5">
        <w:rPr>
          <w:rFonts w:ascii="Times New Roman" w:hAnsi="Times New Roman" w:cs="Times New Roman"/>
          <w:sz w:val="32"/>
          <w:szCs w:val="32"/>
        </w:rPr>
        <w:t>lot test</w:t>
      </w:r>
      <w:bookmarkEnd w:id="9"/>
    </w:p>
    <w:p w14:paraId="1D3E066B" w14:textId="5517E114" w:rsidR="00E64D2F" w:rsidRPr="005C09E5" w:rsidRDefault="00E64D2F" w:rsidP="00A31EEC">
      <w:pPr>
        <w:spacing w:line="360" w:lineRule="auto"/>
        <w:rPr>
          <w:rFonts w:ascii="Times New Roman" w:hAnsi="Times New Roman" w:cs="Times New Roman"/>
          <w:i/>
          <w:szCs w:val="24"/>
        </w:rPr>
      </w:pPr>
      <w:bookmarkStart w:id="10" w:name="_Toc6564221"/>
      <w:r w:rsidRPr="00541DA9">
        <w:rPr>
          <w:rStyle w:val="20"/>
          <w:rFonts w:ascii="Times New Roman" w:hAnsi="Times New Roman" w:cs="Times New Roman"/>
          <w:sz w:val="24"/>
          <w:szCs w:val="24"/>
        </w:rPr>
        <w:t>Sampling</w:t>
      </w:r>
      <w:bookmarkEnd w:id="10"/>
      <w:r w:rsidRPr="005C09E5">
        <w:rPr>
          <w:rFonts w:ascii="Times New Roman" w:hAnsi="Times New Roman" w:cs="Times New Roman"/>
          <w:i/>
          <w:szCs w:val="24"/>
        </w:rPr>
        <w:t>:</w:t>
      </w:r>
    </w:p>
    <w:p w14:paraId="4F5E1869" w14:textId="143310E4" w:rsidR="00194D46" w:rsidRDefault="00422486" w:rsidP="00A31EEC">
      <w:pPr>
        <w:spacing w:line="360" w:lineRule="auto"/>
        <w:rPr>
          <w:rFonts w:ascii="Times New Roman" w:hAnsi="Times New Roman" w:cs="Times New Roman"/>
        </w:rPr>
      </w:pPr>
      <w:r>
        <w:rPr>
          <w:rFonts w:ascii="Times New Roman" w:hAnsi="Times New Roman" w:cs="Times New Roman"/>
        </w:rPr>
        <w:t xml:space="preserve">With reference to </w:t>
      </w:r>
      <w:proofErr w:type="spellStart"/>
      <w:r w:rsidR="00C055F1">
        <w:rPr>
          <w:rFonts w:ascii="Times New Roman" w:hAnsi="Times New Roman" w:cs="Times New Roman"/>
        </w:rPr>
        <w:t>Johanson</w:t>
      </w:r>
      <w:proofErr w:type="spellEnd"/>
      <w:r w:rsidR="00C055F1">
        <w:rPr>
          <w:rFonts w:ascii="Times New Roman" w:hAnsi="Times New Roman" w:cs="Times New Roman"/>
        </w:rPr>
        <w:t xml:space="preserve">, 30 </w:t>
      </w:r>
      <w:r w:rsidR="00B84556">
        <w:rPr>
          <w:rFonts w:ascii="Times New Roman" w:hAnsi="Times New Roman" w:cs="Times New Roman"/>
        </w:rPr>
        <w:t>respondents</w:t>
      </w:r>
      <w:r w:rsidR="00C055F1">
        <w:rPr>
          <w:rFonts w:ascii="Times New Roman" w:hAnsi="Times New Roman" w:cs="Times New Roman"/>
        </w:rPr>
        <w:t xml:space="preserve"> </w:t>
      </w:r>
      <w:r w:rsidR="006F4D58">
        <w:rPr>
          <w:rFonts w:ascii="Times New Roman" w:hAnsi="Times New Roman" w:cs="Times New Roman"/>
        </w:rPr>
        <w:t>are</w:t>
      </w:r>
      <w:r w:rsidR="00CE19B3">
        <w:rPr>
          <w:rFonts w:ascii="Times New Roman" w:hAnsi="Times New Roman" w:cs="Times New Roman"/>
        </w:rPr>
        <w:t xml:space="preserve"> good enough to proceed the pilot test </w:t>
      </w:r>
      <w:r w:rsidR="00C73629">
        <w:rPr>
          <w:rFonts w:ascii="Times New Roman" w:hAnsi="Times New Roman" w:cs="Times New Roman"/>
        </w:rPr>
        <w:t xml:space="preserve">and scale development. </w:t>
      </w:r>
      <w:r w:rsidR="00156F11">
        <w:rPr>
          <w:rFonts w:ascii="Times New Roman" w:hAnsi="Times New Roman" w:cs="Times New Roman"/>
        </w:rPr>
        <w:fldChar w:fldCharType="begin"/>
      </w:r>
      <w:r w:rsidR="00156F11">
        <w:rPr>
          <w:rFonts w:ascii="Times New Roman" w:hAnsi="Times New Roman" w:cs="Times New Roman"/>
        </w:rPr>
        <w:instrText>ADDIN RW.CITE{{149 Johanson,GeorgeA. 2010}}</w:instrText>
      </w:r>
      <w:r w:rsidR="00156F11">
        <w:rPr>
          <w:rFonts w:ascii="Times New Roman" w:hAnsi="Times New Roman" w:cs="Times New Roman"/>
        </w:rPr>
        <w:fldChar w:fldCharType="separate"/>
      </w:r>
      <w:r w:rsidR="00AA5CD9" w:rsidRPr="00AA5CD9">
        <w:rPr>
          <w:rFonts w:ascii="Times New Roman" w:hAnsi="Times New Roman" w:cs="Times New Roman"/>
          <w:bCs/>
        </w:rPr>
        <w:t>(Johanson &amp; Brooks, 2010)</w:t>
      </w:r>
      <w:r w:rsidR="00156F11">
        <w:rPr>
          <w:rFonts w:ascii="Times New Roman" w:hAnsi="Times New Roman" w:cs="Times New Roman"/>
        </w:rPr>
        <w:fldChar w:fldCharType="end"/>
      </w:r>
      <w:r w:rsidR="002348D2">
        <w:rPr>
          <w:rFonts w:ascii="Times New Roman" w:hAnsi="Times New Roman" w:cs="Times New Roman"/>
        </w:rPr>
        <w:t xml:space="preserve">  The target lot size for the pilot test will be 30.  </w:t>
      </w:r>
      <w:r w:rsidR="00E64D2F">
        <w:rPr>
          <w:rFonts w:ascii="Times New Roman" w:hAnsi="Times New Roman" w:cs="Times New Roman"/>
        </w:rPr>
        <w:t>Sample</w:t>
      </w:r>
      <w:r w:rsidR="00C62597">
        <w:rPr>
          <w:rFonts w:ascii="Times New Roman" w:hAnsi="Times New Roman" w:cs="Times New Roman"/>
        </w:rPr>
        <w:t>s</w:t>
      </w:r>
      <w:r w:rsidR="00E64D2F">
        <w:rPr>
          <w:rFonts w:ascii="Times New Roman" w:hAnsi="Times New Roman" w:cs="Times New Roman"/>
        </w:rPr>
        <w:t xml:space="preserve"> of the pilot test </w:t>
      </w:r>
      <w:r w:rsidR="00336F2B">
        <w:rPr>
          <w:rFonts w:ascii="Times New Roman" w:hAnsi="Times New Roman" w:cs="Times New Roman"/>
        </w:rPr>
        <w:t>has been</w:t>
      </w:r>
      <w:r w:rsidR="00E64D2F">
        <w:rPr>
          <w:rFonts w:ascii="Times New Roman" w:hAnsi="Times New Roman" w:cs="Times New Roman"/>
        </w:rPr>
        <w:t xml:space="preserve"> drawn by non-probability convenience sampling method. </w:t>
      </w:r>
      <w:r w:rsidR="00194D46">
        <w:rPr>
          <w:rFonts w:ascii="Times New Roman" w:hAnsi="Times New Roman" w:cs="Times New Roman" w:hint="eastAsia"/>
        </w:rPr>
        <w:t>3</w:t>
      </w:r>
      <w:r w:rsidR="00194D46">
        <w:rPr>
          <w:rFonts w:ascii="Times New Roman" w:hAnsi="Times New Roman" w:cs="Times New Roman"/>
        </w:rPr>
        <w:t xml:space="preserve">5 support staffs </w:t>
      </w:r>
      <w:r w:rsidR="00E64D2F">
        <w:rPr>
          <w:rFonts w:ascii="Times New Roman" w:hAnsi="Times New Roman" w:cs="Times New Roman"/>
        </w:rPr>
        <w:t>(mainly at the rank of research assistant</w:t>
      </w:r>
      <w:r w:rsidR="00DA19C2">
        <w:rPr>
          <w:rFonts w:ascii="Times New Roman" w:hAnsi="Times New Roman" w:cs="Times New Roman"/>
        </w:rPr>
        <w:t>s and executive assistants</w:t>
      </w:r>
      <w:r w:rsidR="00355013">
        <w:rPr>
          <w:rFonts w:ascii="Times New Roman" w:hAnsi="Times New Roman" w:cs="Times New Roman"/>
        </w:rPr>
        <w:t xml:space="preserve">) </w:t>
      </w:r>
      <w:r w:rsidR="00194D46">
        <w:rPr>
          <w:rFonts w:ascii="Times New Roman" w:hAnsi="Times New Roman" w:cs="Times New Roman"/>
        </w:rPr>
        <w:t>of CUHK</w:t>
      </w:r>
      <w:r w:rsidR="003D53BB">
        <w:rPr>
          <w:rFonts w:ascii="Times New Roman" w:hAnsi="Times New Roman" w:cs="Times New Roman"/>
        </w:rPr>
        <w:t xml:space="preserve"> has been invited to participate the p</w:t>
      </w:r>
      <w:r w:rsidR="005918F9">
        <w:rPr>
          <w:rFonts w:ascii="Times New Roman" w:hAnsi="Times New Roman" w:cs="Times New Roman"/>
        </w:rPr>
        <w:t xml:space="preserve">ilot test survey.  </w:t>
      </w:r>
    </w:p>
    <w:p w14:paraId="045C54B2" w14:textId="77777777" w:rsidR="008740A6" w:rsidRDefault="008740A6" w:rsidP="00A31EEC">
      <w:pPr>
        <w:spacing w:line="360" w:lineRule="auto"/>
        <w:rPr>
          <w:rFonts w:ascii="Times New Roman" w:hAnsi="Times New Roman" w:cs="Times New Roman"/>
        </w:rPr>
      </w:pPr>
    </w:p>
    <w:p w14:paraId="39B9AD98" w14:textId="3B685A04" w:rsidR="00355013" w:rsidRPr="00684891" w:rsidRDefault="00355013" w:rsidP="008C192A">
      <w:pPr>
        <w:pStyle w:val="2"/>
        <w:rPr>
          <w:rFonts w:ascii="Times New Roman" w:hAnsi="Times New Roman" w:cs="Times New Roman"/>
          <w:sz w:val="24"/>
          <w:szCs w:val="24"/>
        </w:rPr>
      </w:pPr>
      <w:bookmarkStart w:id="11" w:name="_Toc6564222"/>
      <w:r w:rsidRPr="00684891">
        <w:rPr>
          <w:rFonts w:ascii="Times New Roman" w:hAnsi="Times New Roman" w:cs="Times New Roman"/>
          <w:sz w:val="24"/>
          <w:szCs w:val="24"/>
        </w:rPr>
        <w:t>Procedure</w:t>
      </w:r>
      <w:bookmarkEnd w:id="11"/>
      <w:r w:rsidRPr="00684891">
        <w:rPr>
          <w:rFonts w:ascii="Times New Roman" w:hAnsi="Times New Roman" w:cs="Times New Roman"/>
          <w:sz w:val="24"/>
          <w:szCs w:val="24"/>
        </w:rPr>
        <w:t xml:space="preserve"> </w:t>
      </w:r>
    </w:p>
    <w:p w14:paraId="2D521110" w14:textId="2F506FB3" w:rsidR="0032678C" w:rsidRDefault="00CB0C7F" w:rsidP="00A31EEC">
      <w:pPr>
        <w:spacing w:line="360" w:lineRule="auto"/>
        <w:rPr>
          <w:rFonts w:ascii="Times New Roman" w:hAnsi="Times New Roman" w:cs="Times New Roman"/>
        </w:rPr>
      </w:pPr>
      <w:r>
        <w:rPr>
          <w:rFonts w:ascii="Times New Roman" w:hAnsi="Times New Roman" w:cs="Times New Roman"/>
        </w:rPr>
        <w:t xml:space="preserve">We have distributed the </w:t>
      </w:r>
      <w:r w:rsidR="005C32F3">
        <w:rPr>
          <w:rFonts w:ascii="Times New Roman" w:hAnsi="Times New Roman" w:cs="Times New Roman"/>
        </w:rPr>
        <w:t>G</w:t>
      </w:r>
      <w:r>
        <w:rPr>
          <w:rFonts w:ascii="Times New Roman" w:hAnsi="Times New Roman" w:cs="Times New Roman"/>
        </w:rPr>
        <w:t xml:space="preserve">oogle form via internal mailing </w:t>
      </w:r>
      <w:r w:rsidR="007D63EF">
        <w:rPr>
          <w:rFonts w:ascii="Times New Roman" w:hAnsi="Times New Roman" w:cs="Times New Roman"/>
        </w:rPr>
        <w:t xml:space="preserve">systems and requested the </w:t>
      </w:r>
      <w:r w:rsidR="00BE7E4C">
        <w:rPr>
          <w:rFonts w:ascii="Times New Roman" w:hAnsi="Times New Roman" w:cs="Times New Roman"/>
        </w:rPr>
        <w:t>respondents</w:t>
      </w:r>
      <w:r w:rsidR="007D63EF">
        <w:rPr>
          <w:rFonts w:ascii="Times New Roman" w:hAnsi="Times New Roman" w:cs="Times New Roman"/>
        </w:rPr>
        <w:t xml:space="preserve"> to feedback within five working days.</w:t>
      </w:r>
      <w:r w:rsidR="00D105EC">
        <w:rPr>
          <w:rFonts w:ascii="Times New Roman" w:hAnsi="Times New Roman" w:cs="Times New Roman"/>
        </w:rPr>
        <w:t xml:space="preserve">  </w:t>
      </w:r>
      <w:r w:rsidR="005C32F3">
        <w:rPr>
          <w:rFonts w:ascii="Times New Roman" w:hAnsi="Times New Roman" w:cs="Times New Roman"/>
        </w:rPr>
        <w:t xml:space="preserve">The data collected via </w:t>
      </w:r>
      <w:r w:rsidR="00C042D9">
        <w:rPr>
          <w:rFonts w:ascii="Times New Roman" w:hAnsi="Times New Roman" w:cs="Times New Roman"/>
        </w:rPr>
        <w:t>Google form and analyzed by SPSS</w:t>
      </w:r>
      <w:r w:rsidR="004D1C33">
        <w:rPr>
          <w:rFonts w:ascii="Times New Roman" w:hAnsi="Times New Roman" w:cs="Times New Roman"/>
        </w:rPr>
        <w:t xml:space="preserve"> Statistical Package.</w:t>
      </w:r>
      <w:r w:rsidR="00D87DA7">
        <w:rPr>
          <w:rFonts w:ascii="Times New Roman" w:hAnsi="Times New Roman" w:cs="Times New Roman"/>
        </w:rPr>
        <w:t xml:space="preserve">  </w:t>
      </w:r>
      <w:r w:rsidR="0055005F">
        <w:rPr>
          <w:rFonts w:ascii="Times New Roman" w:hAnsi="Times New Roman" w:cs="Times New Roman"/>
        </w:rPr>
        <w:t xml:space="preserve">Descriptive statistic; reliability testing and the </w:t>
      </w:r>
      <w:r w:rsidR="00CD5E7D">
        <w:rPr>
          <w:rFonts w:ascii="Times New Roman" w:hAnsi="Times New Roman" w:cs="Times New Roman"/>
        </w:rPr>
        <w:t xml:space="preserve">preliminary correlation test </w:t>
      </w:r>
      <w:r w:rsidR="002232F0">
        <w:rPr>
          <w:rFonts w:ascii="Times New Roman" w:hAnsi="Times New Roman" w:cs="Times New Roman"/>
        </w:rPr>
        <w:t xml:space="preserve">is </w:t>
      </w:r>
      <w:r w:rsidR="00655728">
        <w:rPr>
          <w:rFonts w:ascii="Times New Roman" w:hAnsi="Times New Roman" w:cs="Times New Roman"/>
        </w:rPr>
        <w:t>carried</w:t>
      </w:r>
      <w:r w:rsidR="002232F0">
        <w:rPr>
          <w:rFonts w:ascii="Times New Roman" w:hAnsi="Times New Roman" w:cs="Times New Roman"/>
        </w:rPr>
        <w:t xml:space="preserve"> out.  The descriptive statistic and the reliability testing </w:t>
      </w:r>
      <w:r w:rsidR="00353B19">
        <w:rPr>
          <w:rFonts w:ascii="Times New Roman" w:hAnsi="Times New Roman" w:cs="Times New Roman"/>
        </w:rPr>
        <w:t>are</w:t>
      </w:r>
      <w:r w:rsidR="00F45185">
        <w:rPr>
          <w:rFonts w:ascii="Times New Roman" w:hAnsi="Times New Roman" w:cs="Times New Roman"/>
        </w:rPr>
        <w:t xml:space="preserve"> </w:t>
      </w:r>
      <w:r w:rsidR="00BD7154">
        <w:rPr>
          <w:rFonts w:ascii="Times New Roman" w:hAnsi="Times New Roman" w:cs="Times New Roman"/>
        </w:rPr>
        <w:t>used</w:t>
      </w:r>
      <w:r w:rsidR="00F45185">
        <w:rPr>
          <w:rFonts w:ascii="Times New Roman" w:hAnsi="Times New Roman" w:cs="Times New Roman"/>
        </w:rPr>
        <w:t xml:space="preserve"> to check </w:t>
      </w:r>
      <w:r w:rsidR="00C314C5">
        <w:rPr>
          <w:rFonts w:ascii="Times New Roman" w:hAnsi="Times New Roman" w:cs="Times New Roman"/>
        </w:rPr>
        <w:t>the internal consistency</w:t>
      </w:r>
      <w:r w:rsidR="00655728">
        <w:rPr>
          <w:rFonts w:ascii="Times New Roman" w:hAnsi="Times New Roman" w:cs="Times New Roman"/>
        </w:rPr>
        <w:t xml:space="preserve">, if value of the Cronbach alpha is below 0.7, it is reflecting </w:t>
      </w:r>
      <w:r w:rsidR="00223138">
        <w:rPr>
          <w:rFonts w:ascii="Times New Roman" w:hAnsi="Times New Roman" w:cs="Times New Roman"/>
        </w:rPr>
        <w:t xml:space="preserve">low internal consistency, we may need to </w:t>
      </w:r>
      <w:r w:rsidR="007C65EF">
        <w:rPr>
          <w:rFonts w:ascii="Times New Roman" w:hAnsi="Times New Roman" w:cs="Times New Roman"/>
        </w:rPr>
        <w:t>re-phrase</w:t>
      </w:r>
      <w:r w:rsidR="00223138">
        <w:rPr>
          <w:rFonts w:ascii="Times New Roman" w:hAnsi="Times New Roman" w:cs="Times New Roman"/>
        </w:rPr>
        <w:t xml:space="preserve"> the particular question in the instru</w:t>
      </w:r>
      <w:r w:rsidR="00BB703C">
        <w:rPr>
          <w:rFonts w:ascii="Times New Roman" w:hAnsi="Times New Roman" w:cs="Times New Roman"/>
        </w:rPr>
        <w:t>ment,</w:t>
      </w:r>
      <w:r w:rsidR="00223138">
        <w:rPr>
          <w:rFonts w:ascii="Times New Roman" w:hAnsi="Times New Roman" w:cs="Times New Roman"/>
        </w:rPr>
        <w:t xml:space="preserve"> </w:t>
      </w:r>
      <w:r w:rsidR="00BB703C">
        <w:rPr>
          <w:rFonts w:ascii="Times New Roman" w:hAnsi="Times New Roman" w:cs="Times New Roman"/>
        </w:rPr>
        <w:t>or we consider to delete the question in the</w:t>
      </w:r>
      <w:bookmarkStart w:id="12" w:name="_Hlk5704518"/>
      <w:r w:rsidR="00BB703C">
        <w:rPr>
          <w:rFonts w:ascii="Times New Roman" w:hAnsi="Times New Roman" w:cs="Times New Roman"/>
        </w:rPr>
        <w:t xml:space="preserve"> instrument</w:t>
      </w:r>
      <w:bookmarkEnd w:id="12"/>
      <w:r w:rsidR="00BB703C">
        <w:rPr>
          <w:rFonts w:ascii="Times New Roman" w:hAnsi="Times New Roman" w:cs="Times New Roman"/>
        </w:rPr>
        <w:t>.</w:t>
      </w:r>
    </w:p>
    <w:p w14:paraId="1E9234DF" w14:textId="77777777" w:rsidR="005B2159" w:rsidRDefault="005B2159" w:rsidP="00A31EEC">
      <w:pPr>
        <w:spacing w:line="360" w:lineRule="auto"/>
        <w:rPr>
          <w:rFonts w:ascii="Times New Roman" w:hAnsi="Times New Roman" w:cs="Times New Roman"/>
        </w:rPr>
      </w:pPr>
    </w:p>
    <w:p w14:paraId="12F165AF" w14:textId="56926678" w:rsidR="00E83780" w:rsidRPr="00541DA9" w:rsidRDefault="0089767B" w:rsidP="00541DA9">
      <w:pPr>
        <w:pStyle w:val="1"/>
        <w:spacing w:line="360" w:lineRule="auto"/>
        <w:rPr>
          <w:rFonts w:ascii="Times New Roman" w:hAnsi="Times New Roman" w:cs="Times New Roman"/>
          <w:sz w:val="32"/>
          <w:szCs w:val="32"/>
        </w:rPr>
      </w:pPr>
      <w:bookmarkStart w:id="13" w:name="_Toc6564223"/>
      <w:r w:rsidRPr="00541DA9">
        <w:rPr>
          <w:rFonts w:ascii="Times New Roman" w:hAnsi="Times New Roman" w:cs="Times New Roman"/>
          <w:sz w:val="32"/>
          <w:szCs w:val="32"/>
        </w:rPr>
        <w:t>Main Survey</w:t>
      </w:r>
      <w:bookmarkEnd w:id="13"/>
    </w:p>
    <w:p w14:paraId="685C5314" w14:textId="4B378BA1" w:rsidR="0089767B" w:rsidRPr="00541DA9" w:rsidRDefault="00C62597" w:rsidP="00541DA9">
      <w:pPr>
        <w:pStyle w:val="2"/>
        <w:spacing w:line="360" w:lineRule="auto"/>
        <w:rPr>
          <w:rFonts w:ascii="Times New Roman" w:hAnsi="Times New Roman" w:cs="Times New Roman"/>
          <w:sz w:val="24"/>
          <w:szCs w:val="24"/>
        </w:rPr>
      </w:pPr>
      <w:bookmarkStart w:id="14" w:name="_Toc6564224"/>
      <w:r w:rsidRPr="00541DA9">
        <w:rPr>
          <w:rFonts w:ascii="Times New Roman" w:hAnsi="Times New Roman" w:cs="Times New Roman"/>
          <w:sz w:val="24"/>
          <w:szCs w:val="24"/>
        </w:rPr>
        <w:t>Sampling:</w:t>
      </w:r>
      <w:bookmarkEnd w:id="14"/>
    </w:p>
    <w:p w14:paraId="2F229CA0" w14:textId="18631873" w:rsidR="000949DA" w:rsidRDefault="00C62597" w:rsidP="00A31EEC">
      <w:pPr>
        <w:spacing w:line="360" w:lineRule="auto"/>
        <w:rPr>
          <w:rFonts w:ascii="Times New Roman" w:hAnsi="Times New Roman" w:cs="Times New Roman"/>
        </w:rPr>
      </w:pPr>
      <w:r>
        <w:rPr>
          <w:rFonts w:ascii="Times New Roman" w:hAnsi="Times New Roman" w:cs="Times New Roman"/>
        </w:rPr>
        <w:t xml:space="preserve">Samples of the main survey will be </w:t>
      </w:r>
      <w:r w:rsidR="00336F2B">
        <w:rPr>
          <w:rFonts w:ascii="Times New Roman" w:hAnsi="Times New Roman" w:cs="Times New Roman"/>
        </w:rPr>
        <w:t>collected by non-probability samples</w:t>
      </w:r>
      <w:r w:rsidR="00F97805">
        <w:rPr>
          <w:rFonts w:ascii="Times New Roman" w:hAnsi="Times New Roman" w:cs="Times New Roman"/>
        </w:rPr>
        <w:t xml:space="preserve">: </w:t>
      </w:r>
      <w:r w:rsidR="008345DB">
        <w:rPr>
          <w:rFonts w:ascii="Times New Roman" w:hAnsi="Times New Roman" w:cs="Times New Roman" w:hint="eastAsia"/>
        </w:rPr>
        <w:t>c</w:t>
      </w:r>
      <w:r w:rsidR="008345DB">
        <w:rPr>
          <w:rFonts w:ascii="Times New Roman" w:hAnsi="Times New Roman" w:cs="Times New Roman"/>
        </w:rPr>
        <w:t>onvenience sampling</w:t>
      </w:r>
      <w:r w:rsidR="00B346F1">
        <w:rPr>
          <w:rFonts w:ascii="Times New Roman" w:hAnsi="Times New Roman" w:cs="Times New Roman"/>
        </w:rPr>
        <w:t xml:space="preserve"> and snowball sampling.  The instrument will distribute to different </w:t>
      </w:r>
      <w:r w:rsidR="003C3661">
        <w:rPr>
          <w:rFonts w:ascii="Times New Roman" w:hAnsi="Times New Roman" w:cs="Times New Roman"/>
        </w:rPr>
        <w:t>NGO (e.g. the community partners of CUHK</w:t>
      </w:r>
      <w:r w:rsidR="00D4696E">
        <w:rPr>
          <w:rFonts w:ascii="Times New Roman" w:hAnsi="Times New Roman" w:cs="Times New Roman"/>
        </w:rPr>
        <w:t xml:space="preserve"> like teaching hospitals, secondary schools</w:t>
      </w:r>
      <w:r w:rsidR="003C3661">
        <w:rPr>
          <w:rFonts w:ascii="Times New Roman" w:hAnsi="Times New Roman" w:cs="Times New Roman"/>
        </w:rPr>
        <w:t>)</w:t>
      </w:r>
      <w:r w:rsidR="00325B73">
        <w:rPr>
          <w:rFonts w:ascii="Times New Roman" w:hAnsi="Times New Roman" w:cs="Times New Roman"/>
        </w:rPr>
        <w:t xml:space="preserve"> and chain referral </w:t>
      </w:r>
      <w:r w:rsidR="00BE7E4C">
        <w:rPr>
          <w:rFonts w:ascii="Times New Roman" w:hAnsi="Times New Roman" w:cs="Times New Roman"/>
        </w:rPr>
        <w:t xml:space="preserve">by the respondents.  </w:t>
      </w:r>
    </w:p>
    <w:p w14:paraId="4B2A6C0D" w14:textId="3A4AAD56" w:rsidR="000949DA" w:rsidRPr="0022678B" w:rsidRDefault="000949DA" w:rsidP="00541DA9">
      <w:pPr>
        <w:pStyle w:val="2"/>
        <w:spacing w:line="360" w:lineRule="auto"/>
        <w:rPr>
          <w:rFonts w:ascii="Times New Roman" w:hAnsi="Times New Roman" w:cs="Times New Roman"/>
          <w:sz w:val="24"/>
          <w:szCs w:val="24"/>
        </w:rPr>
      </w:pPr>
      <w:bookmarkStart w:id="15" w:name="_Toc6564225"/>
      <w:r w:rsidRPr="0022678B">
        <w:rPr>
          <w:rFonts w:ascii="Times New Roman" w:hAnsi="Times New Roman" w:cs="Times New Roman"/>
          <w:sz w:val="24"/>
          <w:szCs w:val="24"/>
        </w:rPr>
        <w:lastRenderedPageBreak/>
        <w:t>Procedure:</w:t>
      </w:r>
      <w:bookmarkEnd w:id="15"/>
    </w:p>
    <w:p w14:paraId="2CF47EB9" w14:textId="58E45512" w:rsidR="00C62597" w:rsidRDefault="00BE7E4C" w:rsidP="00541DA9">
      <w:pPr>
        <w:spacing w:line="360" w:lineRule="auto"/>
        <w:rPr>
          <w:rFonts w:ascii="Times New Roman" w:hAnsi="Times New Roman" w:cs="Times New Roman"/>
        </w:rPr>
      </w:pPr>
      <w:r>
        <w:rPr>
          <w:rFonts w:ascii="Times New Roman" w:hAnsi="Times New Roman" w:cs="Times New Roman"/>
        </w:rPr>
        <w:t xml:space="preserve">The </w:t>
      </w:r>
      <w:r w:rsidR="0083597C">
        <w:rPr>
          <w:rFonts w:ascii="Times New Roman" w:hAnsi="Times New Roman" w:cs="Times New Roman"/>
        </w:rPr>
        <w:t xml:space="preserve">instrument will be in Google </w:t>
      </w:r>
      <w:r w:rsidR="0083597C">
        <w:rPr>
          <w:rFonts w:ascii="Times New Roman" w:hAnsi="Times New Roman" w:cs="Times New Roman" w:hint="eastAsia"/>
        </w:rPr>
        <w:t>f</w:t>
      </w:r>
      <w:r w:rsidR="0083597C">
        <w:rPr>
          <w:rFonts w:ascii="Times New Roman" w:hAnsi="Times New Roman" w:cs="Times New Roman"/>
        </w:rPr>
        <w:t xml:space="preserve">orm </w:t>
      </w:r>
      <w:r w:rsidR="00A2712A">
        <w:rPr>
          <w:rFonts w:ascii="Times New Roman" w:hAnsi="Times New Roman" w:cs="Times New Roman"/>
        </w:rPr>
        <w:t xml:space="preserve">and paper form.  </w:t>
      </w:r>
      <w:r w:rsidR="00CB2C69">
        <w:rPr>
          <w:rFonts w:ascii="Times New Roman" w:hAnsi="Times New Roman" w:cs="Times New Roman"/>
        </w:rPr>
        <w:t xml:space="preserve">The instruments </w:t>
      </w:r>
      <w:r w:rsidR="007C65EF">
        <w:rPr>
          <w:rFonts w:ascii="Times New Roman" w:hAnsi="Times New Roman" w:cs="Times New Roman"/>
        </w:rPr>
        <w:t>supposed to</w:t>
      </w:r>
      <w:r w:rsidR="00CB2C69">
        <w:rPr>
          <w:rFonts w:ascii="Times New Roman" w:hAnsi="Times New Roman" w:cs="Times New Roman"/>
        </w:rPr>
        <w:t xml:space="preserve"> be collected two weeks after the distribution to the respondents.  </w:t>
      </w:r>
      <w:r w:rsidR="00DC16AE">
        <w:rPr>
          <w:rFonts w:ascii="Times New Roman" w:hAnsi="Times New Roman" w:cs="Times New Roman"/>
        </w:rPr>
        <w:t xml:space="preserve">The target number of respondents is 300, from the experience of the pilot test, </w:t>
      </w:r>
      <w:r w:rsidR="00694598">
        <w:rPr>
          <w:rFonts w:ascii="Times New Roman" w:hAnsi="Times New Roman" w:cs="Times New Roman"/>
        </w:rPr>
        <w:t xml:space="preserve">we have around 85% </w:t>
      </w:r>
      <w:r w:rsidR="00065A60">
        <w:rPr>
          <w:rFonts w:ascii="Times New Roman" w:hAnsi="Times New Roman" w:cs="Times New Roman"/>
        </w:rPr>
        <w:t>responding rate, therefore, in the first round of data collection, we will first distribute 350 instruments</w:t>
      </w:r>
      <w:r w:rsidR="00274BB0">
        <w:rPr>
          <w:rFonts w:ascii="Times New Roman" w:hAnsi="Times New Roman" w:cs="Times New Roman"/>
        </w:rPr>
        <w:t xml:space="preserve">, if the responding rate is lower than expected, </w:t>
      </w:r>
      <w:r w:rsidR="009F17D7">
        <w:rPr>
          <w:rFonts w:ascii="Times New Roman" w:hAnsi="Times New Roman" w:cs="Times New Roman"/>
        </w:rPr>
        <w:t>and we</w:t>
      </w:r>
      <w:r w:rsidR="00274BB0">
        <w:rPr>
          <w:rFonts w:ascii="Times New Roman" w:hAnsi="Times New Roman" w:cs="Times New Roman"/>
        </w:rPr>
        <w:t xml:space="preserve"> will deliver the second round </w:t>
      </w:r>
      <w:r w:rsidR="000949DA">
        <w:rPr>
          <w:rFonts w:ascii="Times New Roman" w:hAnsi="Times New Roman" w:cs="Times New Roman"/>
        </w:rPr>
        <w:t>instrument distribution until the number of target respondents are reached.</w:t>
      </w:r>
    </w:p>
    <w:p w14:paraId="2B175262" w14:textId="09E1A372" w:rsidR="000949DA" w:rsidRDefault="000949DA" w:rsidP="00A31EEC">
      <w:pPr>
        <w:spacing w:line="360" w:lineRule="auto"/>
        <w:rPr>
          <w:rFonts w:ascii="Times New Roman" w:hAnsi="Times New Roman" w:cs="Times New Roman"/>
        </w:rPr>
      </w:pPr>
    </w:p>
    <w:p w14:paraId="3047F27B" w14:textId="07047C6C" w:rsidR="00614490" w:rsidRDefault="009F7D26" w:rsidP="00A31EEC">
      <w:pPr>
        <w:spacing w:line="360" w:lineRule="auto"/>
        <w:rPr>
          <w:rFonts w:ascii="Times New Roman" w:hAnsi="Times New Roman" w:cs="Times New Roman"/>
        </w:rPr>
      </w:pPr>
      <w:r>
        <w:rPr>
          <w:rFonts w:ascii="Times New Roman" w:hAnsi="Times New Roman" w:cs="Times New Roman"/>
        </w:rPr>
        <w:t xml:space="preserve">The data collected will be analyzed </w:t>
      </w:r>
      <w:r w:rsidR="00510F43">
        <w:rPr>
          <w:rFonts w:ascii="Times New Roman" w:hAnsi="Times New Roman" w:cs="Times New Roman"/>
        </w:rPr>
        <w:t>by SPSS Statistical Package</w:t>
      </w:r>
      <w:r w:rsidR="000960FB">
        <w:rPr>
          <w:rFonts w:ascii="Times New Roman" w:hAnsi="Times New Roman" w:cs="Times New Roman"/>
        </w:rPr>
        <w:t>.  Descriptive statistics</w:t>
      </w:r>
      <w:r w:rsidR="00A56F4D">
        <w:rPr>
          <w:rFonts w:ascii="Times New Roman" w:hAnsi="Times New Roman" w:cs="Times New Roman"/>
        </w:rPr>
        <w:t xml:space="preserve"> will be </w:t>
      </w:r>
      <w:r w:rsidR="008E0BA9">
        <w:rPr>
          <w:rFonts w:ascii="Times New Roman" w:hAnsi="Times New Roman" w:cs="Times New Roman"/>
        </w:rPr>
        <w:t>proceeded</w:t>
      </w:r>
      <w:r w:rsidR="00A56F4D">
        <w:rPr>
          <w:rFonts w:ascii="Times New Roman" w:hAnsi="Times New Roman" w:cs="Times New Roman"/>
        </w:rPr>
        <w:t xml:space="preserve"> </w:t>
      </w:r>
      <w:r w:rsidR="00715FCD">
        <w:rPr>
          <w:rFonts w:ascii="Times New Roman" w:hAnsi="Times New Roman" w:cs="Times New Roman"/>
        </w:rPr>
        <w:t xml:space="preserve">to have the summary on the </w:t>
      </w:r>
      <w:r w:rsidR="00E0023D">
        <w:rPr>
          <w:rFonts w:ascii="Times New Roman" w:hAnsi="Times New Roman" w:cs="Times New Roman"/>
        </w:rPr>
        <w:t xml:space="preserve">demographic distribution </w:t>
      </w:r>
      <w:r w:rsidR="002020C5">
        <w:rPr>
          <w:rFonts w:ascii="Times New Roman" w:hAnsi="Times New Roman" w:cs="Times New Roman"/>
        </w:rPr>
        <w:t>of the respondents.</w:t>
      </w:r>
      <w:r w:rsidR="008E0BA9">
        <w:rPr>
          <w:rFonts w:ascii="Times New Roman" w:hAnsi="Times New Roman" w:cs="Times New Roman"/>
        </w:rPr>
        <w:t xml:space="preserve">  The reliability test will be proceeded </w:t>
      </w:r>
      <w:r w:rsidR="00822247">
        <w:rPr>
          <w:rFonts w:ascii="Times New Roman" w:hAnsi="Times New Roman" w:cs="Times New Roman"/>
        </w:rPr>
        <w:t xml:space="preserve">to </w:t>
      </w:r>
      <w:r w:rsidR="00CD1854">
        <w:rPr>
          <w:rFonts w:ascii="Times New Roman" w:hAnsi="Times New Roman" w:cs="Times New Roman"/>
        </w:rPr>
        <w:t xml:space="preserve">test for the internal consistency.  </w:t>
      </w:r>
      <w:r w:rsidR="000013AC">
        <w:rPr>
          <w:rFonts w:ascii="Times New Roman" w:hAnsi="Times New Roman" w:cs="Times New Roman"/>
        </w:rPr>
        <w:t>The T</w:t>
      </w:r>
      <w:r w:rsidR="00EE4CFE">
        <w:rPr>
          <w:rFonts w:ascii="Times New Roman" w:hAnsi="Times New Roman" w:cs="Times New Roman"/>
        </w:rPr>
        <w:t>-</w:t>
      </w:r>
      <w:r w:rsidR="00EE4CFE">
        <w:rPr>
          <w:rFonts w:ascii="Times New Roman" w:hAnsi="Times New Roman" w:cs="Times New Roman" w:hint="eastAsia"/>
        </w:rPr>
        <w:t>t</w:t>
      </w:r>
      <w:r w:rsidR="00EE4CFE">
        <w:rPr>
          <w:rFonts w:ascii="Times New Roman" w:hAnsi="Times New Roman" w:cs="Times New Roman"/>
        </w:rPr>
        <w:t xml:space="preserve">ests will be proceeded to </w:t>
      </w:r>
      <w:r w:rsidR="00D021F6">
        <w:rPr>
          <w:rFonts w:ascii="Times New Roman" w:hAnsi="Times New Roman" w:cs="Times New Roman"/>
        </w:rPr>
        <w:t xml:space="preserve">compare the </w:t>
      </w:r>
      <w:r w:rsidR="00E75801">
        <w:rPr>
          <w:rFonts w:ascii="Times New Roman" w:hAnsi="Times New Roman" w:cs="Times New Roman"/>
        </w:rPr>
        <w:t>population means</w:t>
      </w:r>
      <w:r w:rsidR="00C8526F">
        <w:rPr>
          <w:rFonts w:ascii="Times New Roman" w:hAnsi="Times New Roman" w:cs="Times New Roman"/>
        </w:rPr>
        <w:t>.  ANOVA test will be p</w:t>
      </w:r>
      <w:r w:rsidR="00DB0422">
        <w:rPr>
          <w:rFonts w:ascii="Times New Roman" w:hAnsi="Times New Roman" w:cs="Times New Roman"/>
        </w:rPr>
        <w:t>roceeded to compare the variables in different categories</w:t>
      </w:r>
      <w:r w:rsidR="00C04455">
        <w:rPr>
          <w:rFonts w:ascii="Times New Roman" w:hAnsi="Times New Roman" w:cs="Times New Roman"/>
        </w:rPr>
        <w:t>.</w:t>
      </w:r>
      <w:r w:rsidR="00F577C6">
        <w:rPr>
          <w:rFonts w:ascii="Times New Roman" w:hAnsi="Times New Roman" w:cs="Times New Roman"/>
        </w:rPr>
        <w:t xml:space="preserve"> </w:t>
      </w:r>
      <w:r w:rsidR="009C3CA2">
        <w:rPr>
          <w:rFonts w:ascii="Times New Roman" w:hAnsi="Times New Roman" w:cs="Times New Roman"/>
        </w:rPr>
        <w:t>The Pearson</w:t>
      </w:r>
      <w:r w:rsidR="00A83CA4">
        <w:rPr>
          <w:rFonts w:ascii="Times New Roman" w:hAnsi="Times New Roman" w:cs="Times New Roman"/>
        </w:rPr>
        <w:t xml:space="preserve">’s correlation analysis will be applied to figure the correlation and the degree of correlation between job satisfaction and job performance. </w:t>
      </w:r>
    </w:p>
    <w:p w14:paraId="5225E2DF" w14:textId="316AABDA" w:rsidR="00D91D55" w:rsidRDefault="00D91D55">
      <w:pPr>
        <w:widowControl/>
        <w:rPr>
          <w:rFonts w:ascii="Times New Roman" w:hAnsi="Times New Roman" w:cs="Times New Roman"/>
        </w:rPr>
      </w:pPr>
      <w:r>
        <w:rPr>
          <w:rFonts w:ascii="Times New Roman" w:hAnsi="Times New Roman" w:cs="Times New Roman"/>
        </w:rPr>
        <w:br w:type="page"/>
      </w:r>
    </w:p>
    <w:p w14:paraId="6F2DFD0C" w14:textId="7C9502B4" w:rsidR="006F4064" w:rsidRPr="00541DA9" w:rsidRDefault="006F4064" w:rsidP="001A5A63">
      <w:pPr>
        <w:pStyle w:val="1"/>
        <w:spacing w:line="360" w:lineRule="auto"/>
        <w:rPr>
          <w:rFonts w:ascii="Times New Roman" w:hAnsi="Times New Roman" w:cs="Times New Roman"/>
          <w:sz w:val="32"/>
          <w:szCs w:val="32"/>
        </w:rPr>
      </w:pPr>
      <w:bookmarkStart w:id="16" w:name="_Toc6564226"/>
      <w:r w:rsidRPr="00541DA9">
        <w:rPr>
          <w:rFonts w:ascii="Times New Roman" w:hAnsi="Times New Roman" w:cs="Times New Roman"/>
          <w:sz w:val="32"/>
          <w:szCs w:val="32"/>
        </w:rPr>
        <w:lastRenderedPageBreak/>
        <w:t>Findings:</w:t>
      </w:r>
      <w:bookmarkEnd w:id="16"/>
    </w:p>
    <w:p w14:paraId="7B95BA09" w14:textId="17882E65" w:rsidR="006F4064" w:rsidRPr="001A5A63" w:rsidRDefault="002339E3" w:rsidP="001A5A63">
      <w:pPr>
        <w:pStyle w:val="2"/>
        <w:spacing w:line="360" w:lineRule="auto"/>
        <w:rPr>
          <w:rFonts w:ascii="Times New Roman" w:hAnsi="Times New Roman" w:cs="Times New Roman"/>
          <w:sz w:val="24"/>
          <w:szCs w:val="24"/>
        </w:rPr>
      </w:pPr>
      <w:bookmarkStart w:id="17" w:name="_Toc6564227"/>
      <w:r w:rsidRPr="001A5A63">
        <w:rPr>
          <w:rFonts w:ascii="Times New Roman" w:hAnsi="Times New Roman" w:cs="Times New Roman"/>
          <w:sz w:val="24"/>
          <w:szCs w:val="24"/>
        </w:rPr>
        <w:t>Pilot Test</w:t>
      </w:r>
      <w:bookmarkEnd w:id="17"/>
    </w:p>
    <w:p w14:paraId="28915F83" w14:textId="42A19BAD" w:rsidR="00A60AED" w:rsidRDefault="00B3682E" w:rsidP="00A31EEC">
      <w:pPr>
        <w:spacing w:line="360" w:lineRule="auto"/>
        <w:rPr>
          <w:rFonts w:ascii="Times New Roman" w:hAnsi="Times New Roman" w:cs="Times New Roman"/>
        </w:rPr>
      </w:pPr>
      <w:r w:rsidRPr="00B3682E">
        <w:rPr>
          <w:noProof/>
          <w:lang w:eastAsia="zh-CN"/>
        </w:rPr>
        <w:drawing>
          <wp:inline distT="0" distB="0" distL="0" distR="0" wp14:anchorId="3181B915" wp14:editId="6887F3D2">
            <wp:extent cx="5339080" cy="5857875"/>
            <wp:effectExtent l="0" t="0" r="0" b="9525"/>
            <wp:docPr id="2"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39080" cy="5857875"/>
                    </a:xfrm>
                    <a:prstGeom prst="rect">
                      <a:avLst/>
                    </a:prstGeom>
                    <a:noFill/>
                    <a:ln>
                      <a:noFill/>
                    </a:ln>
                  </pic:spPr>
                </pic:pic>
              </a:graphicData>
            </a:graphic>
          </wp:inline>
        </w:drawing>
      </w:r>
    </w:p>
    <w:p w14:paraId="79A9CA93" w14:textId="323E36FD" w:rsidR="001777E6" w:rsidRDefault="0060765C" w:rsidP="00A31EEC">
      <w:pPr>
        <w:spacing w:line="360" w:lineRule="auto"/>
        <w:rPr>
          <w:rFonts w:ascii="Times New Roman" w:hAnsi="Times New Roman" w:cs="Times New Roman"/>
        </w:rPr>
      </w:pPr>
      <w:r>
        <w:rPr>
          <w:rFonts w:ascii="Times New Roman" w:hAnsi="Times New Roman" w:cs="Times New Roman" w:hint="eastAsia"/>
        </w:rPr>
        <w:t>F</w:t>
      </w:r>
      <w:r>
        <w:rPr>
          <w:rFonts w:ascii="Times New Roman" w:hAnsi="Times New Roman" w:cs="Times New Roman"/>
        </w:rPr>
        <w:t>rom the demographic result of the p</w:t>
      </w:r>
      <w:r w:rsidR="00DB582A">
        <w:rPr>
          <w:rFonts w:ascii="Times New Roman" w:hAnsi="Times New Roman" w:cs="Times New Roman"/>
        </w:rPr>
        <w:t xml:space="preserve">ilot test, </w:t>
      </w:r>
      <w:r w:rsidR="006A3025">
        <w:rPr>
          <w:rFonts w:ascii="Times New Roman" w:hAnsi="Times New Roman" w:cs="Times New Roman"/>
        </w:rPr>
        <w:t xml:space="preserve">the ratio between </w:t>
      </w:r>
      <w:r w:rsidR="00325C0F">
        <w:rPr>
          <w:rFonts w:ascii="Times New Roman" w:hAnsi="Times New Roman" w:cs="Times New Roman"/>
        </w:rPr>
        <w:t xml:space="preserve">permeant base and contract base do not have a clear dichotomy </w:t>
      </w:r>
      <w:r w:rsidR="00B11E5A">
        <w:rPr>
          <w:rFonts w:ascii="Times New Roman" w:hAnsi="Times New Roman" w:cs="Times New Roman"/>
        </w:rPr>
        <w:t xml:space="preserve">difference. </w:t>
      </w:r>
      <w:r w:rsidR="00325C0F">
        <w:rPr>
          <w:rFonts w:ascii="Times New Roman" w:hAnsi="Times New Roman" w:cs="Times New Roman"/>
        </w:rPr>
        <w:t xml:space="preserve"> </w:t>
      </w:r>
      <w:r w:rsidR="00B11E5A">
        <w:rPr>
          <w:rFonts w:ascii="Times New Roman" w:hAnsi="Times New Roman" w:cs="Times New Roman"/>
        </w:rPr>
        <w:t xml:space="preserve">It may due to the small sample size in pilot test and cannot reflect the real situation.  </w:t>
      </w:r>
      <w:r w:rsidR="00C42AEC">
        <w:rPr>
          <w:rFonts w:ascii="Times New Roman" w:hAnsi="Times New Roman" w:cs="Times New Roman"/>
        </w:rPr>
        <w:t>T</w:t>
      </w:r>
      <w:r w:rsidR="00B11E5A">
        <w:rPr>
          <w:rFonts w:ascii="Times New Roman" w:hAnsi="Times New Roman" w:cs="Times New Roman"/>
        </w:rPr>
        <w:t xml:space="preserve">he supporting staff in this pilot test </w:t>
      </w:r>
      <w:r w:rsidR="0063063F">
        <w:rPr>
          <w:rFonts w:ascii="Times New Roman" w:hAnsi="Times New Roman" w:cs="Times New Roman"/>
        </w:rPr>
        <w:t xml:space="preserve">majority </w:t>
      </w:r>
      <w:r w:rsidR="004920FB">
        <w:rPr>
          <w:rFonts w:ascii="Times New Roman" w:hAnsi="Times New Roman" w:cs="Times New Roman"/>
        </w:rPr>
        <w:t>are female</w:t>
      </w:r>
      <w:r w:rsidR="00D43B58">
        <w:rPr>
          <w:rFonts w:ascii="Times New Roman" w:hAnsi="Times New Roman" w:cs="Times New Roman"/>
        </w:rPr>
        <w:t xml:space="preserve"> (66.7%)</w:t>
      </w:r>
      <w:r w:rsidR="00C42AEC">
        <w:rPr>
          <w:rFonts w:ascii="Times New Roman" w:hAnsi="Times New Roman" w:cs="Times New Roman"/>
        </w:rPr>
        <w:t xml:space="preserve">. </w:t>
      </w:r>
      <w:r w:rsidR="00A66CBF">
        <w:rPr>
          <w:rFonts w:ascii="Times New Roman" w:hAnsi="Times New Roman" w:cs="Times New Roman"/>
        </w:rPr>
        <w:t xml:space="preserve">70% of the respondents </w:t>
      </w:r>
      <w:r w:rsidR="00B11E5A">
        <w:rPr>
          <w:rFonts w:ascii="Times New Roman" w:hAnsi="Times New Roman" w:cs="Times New Roman"/>
        </w:rPr>
        <w:t xml:space="preserve">with a </w:t>
      </w:r>
      <w:r w:rsidR="00D22FBF">
        <w:rPr>
          <w:rFonts w:ascii="Times New Roman" w:hAnsi="Times New Roman" w:cs="Times New Roman"/>
        </w:rPr>
        <w:t>bachelor’s</w:t>
      </w:r>
      <w:r w:rsidR="00B11E5A">
        <w:rPr>
          <w:rFonts w:ascii="Times New Roman" w:hAnsi="Times New Roman" w:cs="Times New Roman"/>
        </w:rPr>
        <w:t xml:space="preserve"> degree or above</w:t>
      </w:r>
      <w:r w:rsidR="00D4696E">
        <w:rPr>
          <w:rFonts w:ascii="Times New Roman" w:hAnsi="Times New Roman" w:cs="Times New Roman"/>
        </w:rPr>
        <w:t xml:space="preserve"> </w:t>
      </w:r>
      <w:r w:rsidR="00A66CBF">
        <w:rPr>
          <w:rFonts w:ascii="Times New Roman" w:hAnsi="Times New Roman" w:cs="Times New Roman"/>
        </w:rPr>
        <w:t xml:space="preserve">(40% </w:t>
      </w:r>
      <w:proofErr w:type="gramStart"/>
      <w:r w:rsidR="00A66CBF">
        <w:rPr>
          <w:rFonts w:ascii="Times New Roman" w:hAnsi="Times New Roman" w:cs="Times New Roman"/>
        </w:rPr>
        <w:t>bachelor</w:t>
      </w:r>
      <w:proofErr w:type="gramEnd"/>
      <w:r w:rsidR="00A66CBF">
        <w:rPr>
          <w:rFonts w:ascii="Times New Roman" w:hAnsi="Times New Roman" w:cs="Times New Roman"/>
        </w:rPr>
        <w:t xml:space="preserve"> degree and </w:t>
      </w:r>
      <w:r w:rsidR="007162B4">
        <w:rPr>
          <w:rFonts w:ascii="Times New Roman" w:hAnsi="Times New Roman" w:cs="Times New Roman"/>
        </w:rPr>
        <w:t>30% postgraduate)</w:t>
      </w:r>
      <w:r w:rsidR="006717A5">
        <w:rPr>
          <w:rFonts w:ascii="Times New Roman" w:hAnsi="Times New Roman" w:cs="Times New Roman"/>
        </w:rPr>
        <w:t xml:space="preserve">. </w:t>
      </w:r>
      <w:r w:rsidR="00D4696E">
        <w:rPr>
          <w:rFonts w:ascii="Times New Roman" w:hAnsi="Times New Roman" w:cs="Times New Roman"/>
        </w:rPr>
        <w:t xml:space="preserve"> </w:t>
      </w:r>
      <w:r w:rsidR="00534234">
        <w:rPr>
          <w:rFonts w:ascii="Times New Roman" w:hAnsi="Times New Roman" w:cs="Times New Roman"/>
        </w:rPr>
        <w:t>M</w:t>
      </w:r>
      <w:r w:rsidR="00D4696E">
        <w:rPr>
          <w:rFonts w:ascii="Times New Roman" w:hAnsi="Times New Roman" w:cs="Times New Roman"/>
        </w:rPr>
        <w:t>ost</w:t>
      </w:r>
      <w:r w:rsidR="005E5FE4">
        <w:rPr>
          <w:rFonts w:ascii="Times New Roman" w:hAnsi="Times New Roman" w:cs="Times New Roman"/>
        </w:rPr>
        <w:t xml:space="preserve"> of the respondents</w:t>
      </w:r>
      <w:r w:rsidR="00D4696E">
        <w:rPr>
          <w:rFonts w:ascii="Times New Roman" w:hAnsi="Times New Roman" w:cs="Times New Roman"/>
        </w:rPr>
        <w:t xml:space="preserve"> with 1-3 years’ </w:t>
      </w:r>
      <w:r w:rsidR="004920AA">
        <w:rPr>
          <w:rFonts w:ascii="Times New Roman" w:hAnsi="Times New Roman" w:cs="Times New Roman"/>
        </w:rPr>
        <w:t>experience (</w:t>
      </w:r>
      <w:r w:rsidR="00534234">
        <w:rPr>
          <w:rFonts w:ascii="Times New Roman" w:hAnsi="Times New Roman" w:cs="Times New Roman"/>
        </w:rPr>
        <w:t xml:space="preserve">43.3%) in current </w:t>
      </w:r>
      <w:r w:rsidR="005E5FE4">
        <w:rPr>
          <w:rFonts w:ascii="Times New Roman" w:hAnsi="Times New Roman" w:cs="Times New Roman"/>
        </w:rPr>
        <w:t>organization</w:t>
      </w:r>
      <w:r w:rsidR="00E44EB2">
        <w:rPr>
          <w:rFonts w:ascii="Times New Roman" w:hAnsi="Times New Roman" w:cs="Times New Roman"/>
        </w:rPr>
        <w:t xml:space="preserve">.  </w:t>
      </w:r>
      <w:r w:rsidR="00EF76AF">
        <w:rPr>
          <w:rFonts w:ascii="Times New Roman" w:hAnsi="Times New Roman" w:cs="Times New Roman"/>
        </w:rPr>
        <w:t>T</w:t>
      </w:r>
      <w:r w:rsidR="005E5FE4">
        <w:rPr>
          <w:rFonts w:ascii="Times New Roman" w:hAnsi="Times New Roman" w:cs="Times New Roman"/>
        </w:rPr>
        <w:t xml:space="preserve">he </w:t>
      </w:r>
      <w:r w:rsidR="00EF76AF">
        <w:rPr>
          <w:rFonts w:ascii="Times New Roman" w:hAnsi="Times New Roman" w:cs="Times New Roman"/>
        </w:rPr>
        <w:t>tenure of the contract</w:t>
      </w:r>
      <w:r w:rsidR="004920AA">
        <w:rPr>
          <w:rFonts w:ascii="Times New Roman" w:hAnsi="Times New Roman" w:cs="Times New Roman"/>
        </w:rPr>
        <w:t xml:space="preserve"> mostly is 2 years (40%).</w:t>
      </w:r>
    </w:p>
    <w:p w14:paraId="3C7C5D8B" w14:textId="3B2F7526" w:rsidR="001777E6" w:rsidRDefault="00D30281" w:rsidP="00A31EEC">
      <w:pPr>
        <w:spacing w:line="360" w:lineRule="auto"/>
        <w:rPr>
          <w:rFonts w:ascii="Times New Roman" w:hAnsi="Times New Roman" w:cs="Times New Roman"/>
        </w:rPr>
      </w:pPr>
      <w:r w:rsidRPr="00D30281">
        <w:lastRenderedPageBreak/>
        <w:drawing>
          <wp:inline distT="0" distB="0" distL="0" distR="0" wp14:anchorId="723FA9E0" wp14:editId="133F2C09">
            <wp:extent cx="5904230" cy="8785860"/>
            <wp:effectExtent l="0" t="0" r="1270" b="0"/>
            <wp:docPr id="9" name="圖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04230" cy="8785860"/>
                    </a:xfrm>
                    <a:prstGeom prst="rect">
                      <a:avLst/>
                    </a:prstGeom>
                    <a:noFill/>
                    <a:ln>
                      <a:noFill/>
                    </a:ln>
                  </pic:spPr>
                </pic:pic>
              </a:graphicData>
            </a:graphic>
          </wp:inline>
        </w:drawing>
      </w:r>
    </w:p>
    <w:p w14:paraId="414E95C3" w14:textId="2135D71A" w:rsidR="000949DA" w:rsidRDefault="005178DC" w:rsidP="00A31EEC">
      <w:pPr>
        <w:spacing w:line="360" w:lineRule="auto"/>
        <w:rPr>
          <w:rFonts w:ascii="Times New Roman" w:hAnsi="Times New Roman" w:cs="Times New Roman"/>
        </w:rPr>
      </w:pPr>
      <w:r>
        <w:rPr>
          <w:rFonts w:ascii="Times New Roman" w:hAnsi="Times New Roman" w:cs="Times New Roman"/>
        </w:rPr>
        <w:lastRenderedPageBreak/>
        <w:t>T</w:t>
      </w:r>
      <w:r w:rsidR="004920FB">
        <w:rPr>
          <w:rFonts w:ascii="Times New Roman" w:hAnsi="Times New Roman" w:cs="Times New Roman"/>
        </w:rPr>
        <w:t xml:space="preserve">he pilot test with the population = 30, </w:t>
      </w:r>
      <w:r w:rsidR="00A46F62">
        <w:rPr>
          <w:rFonts w:ascii="Times New Roman" w:hAnsi="Times New Roman" w:cs="Times New Roman"/>
        </w:rPr>
        <w:t xml:space="preserve">the overall </w:t>
      </w:r>
      <w:r w:rsidR="00BC3899">
        <w:rPr>
          <w:rFonts w:ascii="Times New Roman" w:hAnsi="Times New Roman" w:cs="Times New Roman"/>
        </w:rPr>
        <w:t>reliability</w:t>
      </w:r>
      <w:r w:rsidR="00A46F62">
        <w:rPr>
          <w:rFonts w:ascii="Times New Roman" w:hAnsi="Times New Roman" w:cs="Times New Roman"/>
        </w:rPr>
        <w:t xml:space="preserve"> from SPSS is </w:t>
      </w:r>
      <w:r w:rsidR="00580780">
        <w:rPr>
          <w:rFonts w:ascii="Times New Roman" w:hAnsi="Times New Roman" w:cs="Times New Roman"/>
        </w:rPr>
        <w:t>0.957</w:t>
      </w:r>
      <w:r w:rsidR="00BC3899">
        <w:rPr>
          <w:rFonts w:ascii="Times New Roman" w:hAnsi="Times New Roman" w:cs="Times New Roman"/>
        </w:rPr>
        <w:t>.  T</w:t>
      </w:r>
      <w:r w:rsidR="004920FB">
        <w:rPr>
          <w:rFonts w:ascii="Times New Roman" w:hAnsi="Times New Roman" w:cs="Times New Roman"/>
        </w:rPr>
        <w:t xml:space="preserve">he reliability four subscale (Job Content; Advancement; Pay and Supervision) are over 0.7, that means they are internal consistent. Only one sub-scale – </w:t>
      </w:r>
      <w:r w:rsidR="00B225C5">
        <w:rPr>
          <w:rFonts w:ascii="Times New Roman" w:hAnsi="Times New Roman" w:cs="Times New Roman"/>
        </w:rPr>
        <w:t>Coworkers</w:t>
      </w:r>
      <w:r w:rsidR="004920FB">
        <w:rPr>
          <w:rFonts w:ascii="Times New Roman" w:hAnsi="Times New Roman" w:cs="Times New Roman"/>
        </w:rPr>
        <w:t xml:space="preserve"> are under 0.7.  This show that the internal consistence is relatively low, we may consider </w:t>
      </w:r>
      <w:r w:rsidR="009529A7">
        <w:rPr>
          <w:rFonts w:ascii="Times New Roman" w:hAnsi="Times New Roman" w:cs="Times New Roman"/>
        </w:rPr>
        <w:t>revising</w:t>
      </w:r>
      <w:r w:rsidR="004920FB">
        <w:rPr>
          <w:rFonts w:ascii="Times New Roman" w:hAnsi="Times New Roman" w:cs="Times New Roman"/>
        </w:rPr>
        <w:t xml:space="preserve"> the questioning in the main survey or we consider </w:t>
      </w:r>
      <w:r w:rsidR="00390EAB">
        <w:rPr>
          <w:rFonts w:ascii="Times New Roman" w:hAnsi="Times New Roman" w:cs="Times New Roman"/>
        </w:rPr>
        <w:t>deleting</w:t>
      </w:r>
      <w:r w:rsidR="004920FB">
        <w:rPr>
          <w:rFonts w:ascii="Times New Roman" w:hAnsi="Times New Roman" w:cs="Times New Roman"/>
        </w:rPr>
        <w:t xml:space="preserve"> the items will a low Cronbach alpha. </w:t>
      </w:r>
      <w:r w:rsidR="00B225C5">
        <w:rPr>
          <w:rFonts w:ascii="Times New Roman" w:hAnsi="Times New Roman" w:cs="Times New Roman"/>
        </w:rPr>
        <w:t xml:space="preserve">  We can refer to the table 3 as follows:</w:t>
      </w:r>
    </w:p>
    <w:p w14:paraId="41437C43" w14:textId="77777777" w:rsidR="00B225C5" w:rsidRDefault="00B225C5" w:rsidP="00A31EEC">
      <w:pPr>
        <w:spacing w:line="360" w:lineRule="auto"/>
        <w:rPr>
          <w:rFonts w:ascii="Times New Roman" w:hAnsi="Times New Roman" w:cs="Times New Roman"/>
        </w:rPr>
      </w:pPr>
    </w:p>
    <w:p w14:paraId="6C7BEC70" w14:textId="5BD50742" w:rsidR="004920FB" w:rsidRDefault="00DC437A" w:rsidP="00A31EEC">
      <w:pPr>
        <w:spacing w:line="360" w:lineRule="auto"/>
        <w:rPr>
          <w:rFonts w:ascii="Times New Roman" w:hAnsi="Times New Roman" w:cs="Times New Roman"/>
        </w:rPr>
      </w:pPr>
      <w:r w:rsidRPr="00DC437A">
        <w:rPr>
          <w:noProof/>
          <w:lang w:eastAsia="zh-CN"/>
        </w:rPr>
        <w:drawing>
          <wp:inline distT="0" distB="0" distL="0" distR="0" wp14:anchorId="013473C8" wp14:editId="78E2C028">
            <wp:extent cx="5904230" cy="3195955"/>
            <wp:effectExtent l="0" t="0" r="1270" b="4445"/>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04230" cy="3195955"/>
                    </a:xfrm>
                    <a:prstGeom prst="rect">
                      <a:avLst/>
                    </a:prstGeom>
                    <a:noFill/>
                    <a:ln>
                      <a:noFill/>
                    </a:ln>
                  </pic:spPr>
                </pic:pic>
              </a:graphicData>
            </a:graphic>
          </wp:inline>
        </w:drawing>
      </w:r>
    </w:p>
    <w:p w14:paraId="0810AB0F" w14:textId="49D7EA77" w:rsidR="00B225C5" w:rsidRDefault="00B225C5" w:rsidP="00A31EEC">
      <w:pPr>
        <w:spacing w:line="360" w:lineRule="auto"/>
        <w:rPr>
          <w:rFonts w:ascii="Times New Roman" w:hAnsi="Times New Roman" w:cs="Times New Roman"/>
        </w:rPr>
      </w:pPr>
      <w:r>
        <w:rPr>
          <w:rFonts w:ascii="Times New Roman" w:hAnsi="Times New Roman" w:cs="Times New Roman"/>
        </w:rPr>
        <w:t xml:space="preserve">From the captioned table, we can consider </w:t>
      </w:r>
      <w:r w:rsidR="00EC42FF">
        <w:rPr>
          <w:rFonts w:ascii="Times New Roman" w:hAnsi="Times New Roman" w:cs="Times New Roman"/>
        </w:rPr>
        <w:t>deleting</w:t>
      </w:r>
      <w:r w:rsidR="00CA0F2F">
        <w:rPr>
          <w:rFonts w:ascii="Times New Roman" w:hAnsi="Times New Roman" w:cs="Times New Roman"/>
        </w:rPr>
        <w:t xml:space="preserve"> the item “</w:t>
      </w:r>
      <w:r w:rsidR="00B113B2">
        <w:rPr>
          <w:rFonts w:ascii="Times New Roman" w:hAnsi="Times New Roman" w:cs="Times New Roman"/>
        </w:rPr>
        <w:t xml:space="preserve">I am </w:t>
      </w:r>
      <w:proofErr w:type="gramStart"/>
      <w:r w:rsidR="00B113B2">
        <w:rPr>
          <w:rFonts w:ascii="Times New Roman" w:hAnsi="Times New Roman" w:cs="Times New Roman"/>
        </w:rPr>
        <w:t>satisfy</w:t>
      </w:r>
      <w:proofErr w:type="gramEnd"/>
      <w:r w:rsidR="00B113B2">
        <w:rPr>
          <w:rFonts w:ascii="Times New Roman" w:hAnsi="Times New Roman" w:cs="Times New Roman"/>
        </w:rPr>
        <w:t xml:space="preserve"> with the chance to </w:t>
      </w:r>
      <w:r w:rsidR="00892A23">
        <w:rPr>
          <w:rFonts w:ascii="Times New Roman" w:hAnsi="Times New Roman" w:cs="Times New Roman"/>
        </w:rPr>
        <w:t>develop close friendship with my coworkers”,</w:t>
      </w:r>
      <w:r>
        <w:rPr>
          <w:rFonts w:ascii="Times New Roman" w:hAnsi="Times New Roman" w:cs="Times New Roman"/>
        </w:rPr>
        <w:t xml:space="preserve"> or re-phase it to increase the internal reliability. </w:t>
      </w:r>
      <w:r w:rsidR="00AD7A4A">
        <w:rPr>
          <w:rFonts w:ascii="Times New Roman" w:hAnsi="Times New Roman" w:cs="Times New Roman"/>
        </w:rPr>
        <w:t xml:space="preserve">As we only decided three questions for coworkers, </w:t>
      </w:r>
      <w:r w:rsidR="000A2D2B">
        <w:rPr>
          <w:rFonts w:ascii="Times New Roman" w:hAnsi="Times New Roman" w:cs="Times New Roman"/>
        </w:rPr>
        <w:t xml:space="preserve">suggested to re-phrasing and add one or two question to increase the </w:t>
      </w:r>
      <w:r w:rsidR="009529A7">
        <w:rPr>
          <w:rFonts w:ascii="Times New Roman" w:hAnsi="Times New Roman" w:cs="Times New Roman"/>
        </w:rPr>
        <w:t>reliability</w:t>
      </w:r>
      <w:r w:rsidR="00EC42FF">
        <w:rPr>
          <w:rFonts w:ascii="Times New Roman" w:hAnsi="Times New Roman" w:cs="Times New Roman"/>
        </w:rPr>
        <w:t xml:space="preserve"> of this sub-scale.</w:t>
      </w:r>
    </w:p>
    <w:p w14:paraId="78F43592" w14:textId="5D98AB03" w:rsidR="00BF2F2B" w:rsidRDefault="00BF2F2B" w:rsidP="00A31EEC">
      <w:pPr>
        <w:spacing w:line="360" w:lineRule="auto"/>
        <w:rPr>
          <w:rFonts w:ascii="Times New Roman" w:hAnsi="Times New Roman" w:cs="Times New Roman"/>
        </w:rPr>
      </w:pPr>
    </w:p>
    <w:p w14:paraId="44E567E2" w14:textId="207D5A28" w:rsidR="00BF2F2B" w:rsidRDefault="00BF2F2B" w:rsidP="00A31EEC">
      <w:pPr>
        <w:spacing w:line="360" w:lineRule="auto"/>
        <w:rPr>
          <w:rFonts w:ascii="Times New Roman" w:hAnsi="Times New Roman" w:cs="Times New Roman"/>
        </w:rPr>
      </w:pPr>
    </w:p>
    <w:p w14:paraId="03F86104" w14:textId="215EBF1D" w:rsidR="00BF2F2B" w:rsidRDefault="00BF2F2B" w:rsidP="00A31EEC">
      <w:pPr>
        <w:spacing w:line="360" w:lineRule="auto"/>
        <w:rPr>
          <w:rFonts w:ascii="Times New Roman" w:hAnsi="Times New Roman" w:cs="Times New Roman"/>
        </w:rPr>
      </w:pPr>
    </w:p>
    <w:p w14:paraId="4AD68125" w14:textId="67267DF1" w:rsidR="00BF2F2B" w:rsidRDefault="00BF2F2B" w:rsidP="00A31EEC">
      <w:pPr>
        <w:spacing w:line="360" w:lineRule="auto"/>
        <w:rPr>
          <w:rFonts w:ascii="Times New Roman" w:hAnsi="Times New Roman" w:cs="Times New Roman"/>
        </w:rPr>
      </w:pPr>
    </w:p>
    <w:p w14:paraId="4ABA7538" w14:textId="79A8FAB0" w:rsidR="00BF2F2B" w:rsidRDefault="00BF2F2B" w:rsidP="00A31EEC">
      <w:pPr>
        <w:spacing w:line="360" w:lineRule="auto"/>
        <w:rPr>
          <w:rFonts w:ascii="Times New Roman" w:hAnsi="Times New Roman" w:cs="Times New Roman"/>
        </w:rPr>
      </w:pPr>
    </w:p>
    <w:p w14:paraId="62A626E6" w14:textId="77777777" w:rsidR="00BF2F2B" w:rsidRDefault="00BF2F2B" w:rsidP="00A31EEC">
      <w:pPr>
        <w:spacing w:line="360" w:lineRule="auto"/>
        <w:rPr>
          <w:rFonts w:ascii="Times New Roman" w:hAnsi="Times New Roman" w:cs="Times New Roman"/>
        </w:rPr>
      </w:pPr>
    </w:p>
    <w:p w14:paraId="5827EC9B" w14:textId="6FE5BE15" w:rsidR="00B967D0" w:rsidRDefault="00B967D0" w:rsidP="00A31EEC">
      <w:pPr>
        <w:spacing w:line="360" w:lineRule="auto"/>
        <w:rPr>
          <w:rFonts w:ascii="Times New Roman" w:hAnsi="Times New Roman" w:cs="Times New Roman"/>
        </w:rPr>
      </w:pPr>
      <w:r>
        <w:rPr>
          <w:rFonts w:ascii="Times New Roman" w:hAnsi="Times New Roman" w:cs="Times New Roman"/>
        </w:rPr>
        <w:lastRenderedPageBreak/>
        <w:t xml:space="preserve">We also proceeded the correlation test to see if </w:t>
      </w:r>
      <w:r w:rsidR="00B56FCC">
        <w:rPr>
          <w:rFonts w:ascii="Times New Roman" w:hAnsi="Times New Roman" w:cs="Times New Roman"/>
        </w:rPr>
        <w:t>the null hypotheses can</w:t>
      </w:r>
      <w:r w:rsidR="00C12F02">
        <w:rPr>
          <w:rFonts w:ascii="Times New Roman" w:hAnsi="Times New Roman" w:cs="Times New Roman"/>
        </w:rPr>
        <w:t xml:space="preserve"> be</w:t>
      </w:r>
      <w:r w:rsidR="00B56FCC">
        <w:rPr>
          <w:rFonts w:ascii="Times New Roman" w:hAnsi="Times New Roman" w:cs="Times New Roman"/>
        </w:rPr>
        <w:t xml:space="preserve"> </w:t>
      </w:r>
      <w:r w:rsidR="00C12F02">
        <w:rPr>
          <w:rFonts w:ascii="Times New Roman" w:hAnsi="Times New Roman" w:cs="Times New Roman"/>
        </w:rPr>
        <w:t>rejected</w:t>
      </w:r>
      <w:r w:rsidR="00B56FCC">
        <w:rPr>
          <w:rFonts w:ascii="Times New Roman" w:hAnsi="Times New Roman" w:cs="Times New Roman"/>
        </w:rPr>
        <w:t xml:space="preserve"> or not, </w:t>
      </w:r>
      <w:r w:rsidR="00465B3A">
        <w:rPr>
          <w:rFonts w:ascii="Times New Roman" w:hAnsi="Times New Roman" w:cs="Times New Roman"/>
        </w:rPr>
        <w:t>please refer to table 4 for the pilot test result:</w:t>
      </w:r>
    </w:p>
    <w:p w14:paraId="67F9D511" w14:textId="28B08135" w:rsidR="007E0E45" w:rsidRDefault="00174296" w:rsidP="00D60AB9">
      <w:pPr>
        <w:spacing w:line="360" w:lineRule="auto"/>
        <w:rPr>
          <w:rFonts w:ascii="Times New Roman" w:hAnsi="Times New Roman" w:cs="Times New Roman"/>
        </w:rPr>
      </w:pPr>
      <w:r w:rsidRPr="00174296">
        <w:rPr>
          <w:rFonts w:hint="eastAsia"/>
          <w:noProof/>
          <w:lang w:eastAsia="zh-CN"/>
        </w:rPr>
        <w:drawing>
          <wp:inline distT="0" distB="0" distL="0" distR="0" wp14:anchorId="3632CA25" wp14:editId="4C942E05">
            <wp:extent cx="5904230" cy="1347470"/>
            <wp:effectExtent l="0" t="0" r="1270" b="5080"/>
            <wp:docPr id="3"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04230" cy="1347470"/>
                    </a:xfrm>
                    <a:prstGeom prst="rect">
                      <a:avLst/>
                    </a:prstGeom>
                    <a:noFill/>
                    <a:ln>
                      <a:noFill/>
                    </a:ln>
                  </pic:spPr>
                </pic:pic>
              </a:graphicData>
            </a:graphic>
          </wp:inline>
        </w:drawing>
      </w:r>
    </w:p>
    <w:p w14:paraId="05A90944" w14:textId="77777777" w:rsidR="004F2343" w:rsidRDefault="004F2343" w:rsidP="00D60AB9">
      <w:pPr>
        <w:spacing w:line="360" w:lineRule="auto"/>
        <w:rPr>
          <w:rFonts w:ascii="Times New Roman" w:hAnsi="Times New Roman" w:cs="Times New Roman"/>
        </w:rPr>
      </w:pPr>
    </w:p>
    <w:p w14:paraId="165993A4" w14:textId="7A721553" w:rsidR="003829F9" w:rsidRDefault="003829F9" w:rsidP="00D60AB9">
      <w:pPr>
        <w:spacing w:line="360" w:lineRule="auto"/>
        <w:rPr>
          <w:rFonts w:ascii="Times New Roman" w:hAnsi="Times New Roman" w:cs="Times New Roman"/>
        </w:rPr>
      </w:pPr>
      <w:r>
        <w:rPr>
          <w:rFonts w:ascii="Times New Roman" w:hAnsi="Times New Roman" w:cs="Times New Roman"/>
        </w:rPr>
        <w:t xml:space="preserve">As show in the table 4, the P value is </w:t>
      </w:r>
      <w:r w:rsidR="00CB0E7C">
        <w:rPr>
          <w:rFonts w:ascii="Times New Roman" w:hAnsi="Times New Roman" w:cs="Times New Roman"/>
        </w:rPr>
        <w:t>smaller than 0.05, therefore there is a significant correlation between the dependent variable “Performance” and the independent variables: “</w:t>
      </w:r>
      <w:r w:rsidR="002E74E4">
        <w:rPr>
          <w:rFonts w:ascii="Times New Roman" w:hAnsi="Times New Roman" w:cs="Times New Roman"/>
        </w:rPr>
        <w:t>Pay”; “Job Content”; “Advancement”; “Supervision” and “Coworker”</w:t>
      </w:r>
      <w:r w:rsidR="009E2AB5">
        <w:rPr>
          <w:rFonts w:ascii="Times New Roman" w:hAnsi="Times New Roman" w:cs="Times New Roman"/>
        </w:rPr>
        <w:t xml:space="preserve">.  The Pearson correlation showing us the </w:t>
      </w:r>
      <w:r w:rsidR="002E3F2A">
        <w:rPr>
          <w:rFonts w:ascii="Times New Roman" w:hAnsi="Times New Roman" w:cs="Times New Roman"/>
        </w:rPr>
        <w:t xml:space="preserve">Pay, </w:t>
      </w:r>
      <w:r w:rsidR="009E2AB5">
        <w:rPr>
          <w:rFonts w:ascii="Times New Roman" w:hAnsi="Times New Roman" w:cs="Times New Roman"/>
        </w:rPr>
        <w:t>Job Content</w:t>
      </w:r>
      <w:r w:rsidR="002E3F2A">
        <w:rPr>
          <w:rFonts w:ascii="Times New Roman" w:hAnsi="Times New Roman" w:cs="Times New Roman"/>
        </w:rPr>
        <w:t xml:space="preserve"> and Advancement</w:t>
      </w:r>
      <w:r w:rsidR="009E2AB5">
        <w:rPr>
          <w:rFonts w:ascii="Times New Roman" w:hAnsi="Times New Roman" w:cs="Times New Roman"/>
        </w:rPr>
        <w:t xml:space="preserve"> has </w:t>
      </w:r>
      <w:r w:rsidR="00DD33D5">
        <w:rPr>
          <w:rFonts w:ascii="Times New Roman" w:hAnsi="Times New Roman" w:cs="Times New Roman"/>
        </w:rPr>
        <w:t xml:space="preserve">a </w:t>
      </w:r>
      <w:r w:rsidR="00F97458">
        <w:rPr>
          <w:rFonts w:ascii="Times New Roman" w:hAnsi="Times New Roman" w:cs="Times New Roman"/>
        </w:rPr>
        <w:t xml:space="preserve">substantial association with Performance as </w:t>
      </w:r>
      <w:r w:rsidR="002E3F2A">
        <w:rPr>
          <w:rFonts w:ascii="Times New Roman" w:hAnsi="Times New Roman" w:cs="Times New Roman"/>
        </w:rPr>
        <w:t xml:space="preserve">the Pearson Correlation </w:t>
      </w:r>
      <w:r w:rsidR="003C138A">
        <w:rPr>
          <w:rFonts w:ascii="Times New Roman" w:hAnsi="Times New Roman" w:cs="Times New Roman"/>
        </w:rPr>
        <w:t xml:space="preserve">in the range of 0.5-0.69.  Among </w:t>
      </w:r>
      <w:r w:rsidR="00A9111D">
        <w:rPr>
          <w:rFonts w:ascii="Times New Roman" w:hAnsi="Times New Roman" w:cs="Times New Roman"/>
        </w:rPr>
        <w:t xml:space="preserve">those factors Job Content has the closest correlation with Performance.  However, it is a pilot test for reference only, </w:t>
      </w:r>
      <w:r w:rsidR="00391362">
        <w:rPr>
          <w:rFonts w:ascii="Times New Roman" w:hAnsi="Times New Roman" w:cs="Times New Roman"/>
        </w:rPr>
        <w:t>it may have variance in the main survey as the sample lot size is larger.</w:t>
      </w:r>
    </w:p>
    <w:p w14:paraId="7ACDF11F" w14:textId="2F370078" w:rsidR="003E50DB" w:rsidRDefault="003E50DB">
      <w:pPr>
        <w:widowControl/>
        <w:rPr>
          <w:rFonts w:ascii="Times New Roman" w:hAnsi="Times New Roman" w:cs="Times New Roman"/>
        </w:rPr>
      </w:pPr>
      <w:r>
        <w:rPr>
          <w:rFonts w:ascii="Times New Roman" w:hAnsi="Times New Roman" w:cs="Times New Roman"/>
        </w:rPr>
        <w:br w:type="page"/>
      </w:r>
    </w:p>
    <w:p w14:paraId="66B91BEC" w14:textId="47E95E01" w:rsidR="00960C81" w:rsidRPr="001A5A63" w:rsidRDefault="00D60AB9" w:rsidP="001A5A63">
      <w:pPr>
        <w:pStyle w:val="1"/>
        <w:spacing w:line="360" w:lineRule="auto"/>
        <w:rPr>
          <w:rFonts w:ascii="Times New Roman" w:hAnsi="Times New Roman" w:cs="Times New Roman"/>
          <w:sz w:val="32"/>
          <w:szCs w:val="32"/>
        </w:rPr>
      </w:pPr>
      <w:bookmarkStart w:id="18" w:name="_Toc6564228"/>
      <w:r w:rsidRPr="001A5A63">
        <w:rPr>
          <w:rFonts w:ascii="Times New Roman" w:hAnsi="Times New Roman" w:cs="Times New Roman"/>
          <w:sz w:val="32"/>
          <w:szCs w:val="32"/>
        </w:rPr>
        <w:lastRenderedPageBreak/>
        <w:t>Conclusion</w:t>
      </w:r>
      <w:r w:rsidR="006B1F24" w:rsidRPr="001A5A63">
        <w:rPr>
          <w:rFonts w:ascii="Times New Roman" w:hAnsi="Times New Roman" w:cs="Times New Roman"/>
          <w:sz w:val="32"/>
          <w:szCs w:val="32"/>
        </w:rPr>
        <w:t xml:space="preserve"> of the pilot run</w:t>
      </w:r>
      <w:bookmarkEnd w:id="18"/>
    </w:p>
    <w:p w14:paraId="1BBC091C" w14:textId="42FFEC91" w:rsidR="00906F0B" w:rsidRDefault="00D838B9" w:rsidP="00D60AB9">
      <w:pPr>
        <w:spacing w:line="360" w:lineRule="auto"/>
        <w:rPr>
          <w:rFonts w:ascii="Times New Roman" w:hAnsi="Times New Roman" w:cs="Times New Roman"/>
        </w:rPr>
      </w:pPr>
      <w:r>
        <w:rPr>
          <w:rFonts w:ascii="Times New Roman" w:hAnsi="Times New Roman" w:cs="Times New Roman"/>
        </w:rPr>
        <w:t>W</w:t>
      </w:r>
      <w:r w:rsidR="00950776">
        <w:rPr>
          <w:rFonts w:ascii="Times New Roman" w:hAnsi="Times New Roman" w:cs="Times New Roman"/>
        </w:rPr>
        <w:t>e o</w:t>
      </w:r>
      <w:r w:rsidR="00D91D55">
        <w:rPr>
          <w:rFonts w:ascii="Times New Roman" w:hAnsi="Times New Roman" w:cs="Times New Roman"/>
        </w:rPr>
        <w:t xml:space="preserve">nly </w:t>
      </w:r>
      <w:r>
        <w:rPr>
          <w:rFonts w:ascii="Times New Roman" w:hAnsi="Times New Roman" w:cs="Times New Roman"/>
        </w:rPr>
        <w:t>p</w:t>
      </w:r>
      <w:r w:rsidR="004926EC">
        <w:rPr>
          <w:rFonts w:ascii="Times New Roman" w:hAnsi="Times New Roman" w:cs="Times New Roman"/>
        </w:rPr>
        <w:t xml:space="preserve">roceed the </w:t>
      </w:r>
      <w:r w:rsidR="00D91D55">
        <w:rPr>
          <w:rFonts w:ascii="Times New Roman" w:hAnsi="Times New Roman" w:cs="Times New Roman"/>
        </w:rPr>
        <w:t xml:space="preserve">pilot test </w:t>
      </w:r>
      <w:r w:rsidR="004926EC">
        <w:rPr>
          <w:rFonts w:ascii="Times New Roman" w:hAnsi="Times New Roman" w:cs="Times New Roman"/>
        </w:rPr>
        <w:t>run</w:t>
      </w:r>
      <w:r>
        <w:rPr>
          <w:rFonts w:ascii="Times New Roman" w:hAnsi="Times New Roman" w:cs="Times New Roman"/>
        </w:rPr>
        <w:t xml:space="preserve"> at this moment</w:t>
      </w:r>
      <w:r w:rsidR="00D91D55">
        <w:rPr>
          <w:rFonts w:ascii="Times New Roman" w:hAnsi="Times New Roman" w:cs="Times New Roman"/>
        </w:rPr>
        <w:t>,</w:t>
      </w:r>
      <w:r>
        <w:rPr>
          <w:rFonts w:ascii="Times New Roman" w:hAnsi="Times New Roman" w:cs="Times New Roman"/>
        </w:rPr>
        <w:t xml:space="preserve"> based on</w:t>
      </w:r>
      <w:r w:rsidR="00D91D55">
        <w:rPr>
          <w:rFonts w:ascii="Times New Roman" w:hAnsi="Times New Roman" w:cs="Times New Roman"/>
        </w:rPr>
        <w:t xml:space="preserve"> </w:t>
      </w:r>
      <w:r w:rsidR="002E7DC9">
        <w:rPr>
          <w:rFonts w:ascii="Times New Roman" w:hAnsi="Times New Roman" w:cs="Times New Roman"/>
        </w:rPr>
        <w:t xml:space="preserve">the result is positively </w:t>
      </w:r>
      <w:r w:rsidR="003178FF">
        <w:rPr>
          <w:rFonts w:ascii="Times New Roman" w:hAnsi="Times New Roman" w:cs="Times New Roman"/>
        </w:rPr>
        <w:t>reflecting</w:t>
      </w:r>
      <w:r w:rsidR="002E7DC9">
        <w:rPr>
          <w:rFonts w:ascii="Times New Roman" w:hAnsi="Times New Roman" w:cs="Times New Roman"/>
        </w:rPr>
        <w:t xml:space="preserve"> we are in the correct track and some</w:t>
      </w:r>
      <w:r w:rsidR="00585E4E">
        <w:rPr>
          <w:rFonts w:ascii="Times New Roman" w:hAnsi="Times New Roman" w:cs="Times New Roman"/>
        </w:rPr>
        <w:t xml:space="preserve"> modification is needed.  </w:t>
      </w:r>
      <w:r w:rsidR="00934C3E">
        <w:rPr>
          <w:rFonts w:ascii="Times New Roman" w:hAnsi="Times New Roman" w:cs="Times New Roman"/>
        </w:rPr>
        <w:t>T</w:t>
      </w:r>
      <w:r w:rsidR="00D91D55">
        <w:rPr>
          <w:rFonts w:ascii="Times New Roman" w:hAnsi="Times New Roman" w:cs="Times New Roman"/>
        </w:rPr>
        <w:t xml:space="preserve">he internal reliability for each </w:t>
      </w:r>
      <w:r w:rsidR="00C036B3">
        <w:rPr>
          <w:rFonts w:ascii="Times New Roman" w:hAnsi="Times New Roman" w:cs="Times New Roman"/>
        </w:rPr>
        <w:t>subscale</w:t>
      </w:r>
      <w:r w:rsidR="00D91D55">
        <w:rPr>
          <w:rFonts w:ascii="Times New Roman" w:hAnsi="Times New Roman" w:cs="Times New Roman"/>
        </w:rPr>
        <w:t xml:space="preserve"> </w:t>
      </w:r>
      <w:r w:rsidR="00934C3E">
        <w:rPr>
          <w:rFonts w:ascii="Times New Roman" w:hAnsi="Times New Roman" w:cs="Times New Roman"/>
        </w:rPr>
        <w:t>in the pilot test result show us</w:t>
      </w:r>
      <w:r w:rsidR="00A44656">
        <w:rPr>
          <w:rFonts w:ascii="Times New Roman" w:hAnsi="Times New Roman" w:cs="Times New Roman"/>
        </w:rPr>
        <w:t xml:space="preserve"> a relatively high internal consistency of our </w:t>
      </w:r>
      <w:r w:rsidR="00353B19">
        <w:rPr>
          <w:rFonts w:ascii="Times New Roman" w:hAnsi="Times New Roman" w:cs="Times New Roman"/>
        </w:rPr>
        <w:t>instrument</w:t>
      </w:r>
      <w:r w:rsidR="00963278">
        <w:rPr>
          <w:rFonts w:ascii="Times New Roman" w:hAnsi="Times New Roman" w:cs="Times New Roman"/>
        </w:rPr>
        <w:t xml:space="preserve"> only one question of coworker need </w:t>
      </w:r>
      <w:r w:rsidR="00906F0B">
        <w:rPr>
          <w:rFonts w:ascii="Times New Roman" w:hAnsi="Times New Roman" w:cs="Times New Roman"/>
        </w:rPr>
        <w:t>considers</w:t>
      </w:r>
      <w:r w:rsidR="006D45C5">
        <w:rPr>
          <w:rFonts w:ascii="Times New Roman" w:hAnsi="Times New Roman" w:cs="Times New Roman"/>
        </w:rPr>
        <w:t xml:space="preserve"> </w:t>
      </w:r>
      <w:r w:rsidR="00906F0B">
        <w:rPr>
          <w:rFonts w:ascii="Times New Roman" w:hAnsi="Times New Roman" w:cs="Times New Roman"/>
        </w:rPr>
        <w:t>revising</w:t>
      </w:r>
      <w:r w:rsidR="006D45C5">
        <w:rPr>
          <w:rFonts w:ascii="Times New Roman" w:hAnsi="Times New Roman" w:cs="Times New Roman"/>
        </w:rPr>
        <w:t xml:space="preserve"> the wordings</w:t>
      </w:r>
      <w:r w:rsidR="007A0E1C">
        <w:rPr>
          <w:rFonts w:ascii="Times New Roman" w:hAnsi="Times New Roman" w:cs="Times New Roman"/>
        </w:rPr>
        <w:t xml:space="preserve"> in the main survey instrument.  </w:t>
      </w:r>
    </w:p>
    <w:p w14:paraId="57DABD52" w14:textId="1204A365" w:rsidR="009373DA" w:rsidRDefault="009373DA" w:rsidP="00D60AB9">
      <w:pPr>
        <w:spacing w:line="360" w:lineRule="auto"/>
        <w:rPr>
          <w:rFonts w:ascii="Times New Roman" w:hAnsi="Times New Roman" w:cs="Times New Roman"/>
        </w:rPr>
      </w:pPr>
    </w:p>
    <w:p w14:paraId="56FD024D" w14:textId="292026B1" w:rsidR="009373DA" w:rsidRDefault="00D838B9" w:rsidP="00D60AB9">
      <w:pPr>
        <w:spacing w:line="360" w:lineRule="auto"/>
        <w:rPr>
          <w:rFonts w:ascii="Times New Roman" w:hAnsi="Times New Roman" w:cs="Times New Roman"/>
        </w:rPr>
      </w:pPr>
      <w:r>
        <w:rPr>
          <w:rFonts w:ascii="Times New Roman" w:hAnsi="Times New Roman" w:cs="Times New Roman"/>
        </w:rPr>
        <w:t xml:space="preserve">According to </w:t>
      </w:r>
      <w:r w:rsidR="009373DA" w:rsidRPr="009373DA">
        <w:rPr>
          <w:rFonts w:ascii="Times New Roman" w:hAnsi="Times New Roman" w:cs="Times New Roman"/>
        </w:rPr>
        <w:t>the Equity Theory, the initial design of the instrument is less focus on pay as all the employees in public sector are under the same salary assessment benchmark, based on the education level, year of services, salary will be same at the same rank will be same.</w:t>
      </w:r>
      <w:r w:rsidR="00BA723E">
        <w:rPr>
          <w:rFonts w:ascii="Times New Roman" w:hAnsi="Times New Roman" w:cs="Times New Roman"/>
        </w:rPr>
        <w:fldChar w:fldCharType="begin"/>
      </w:r>
      <w:r w:rsidR="00BA723E">
        <w:rPr>
          <w:rFonts w:ascii="Times New Roman" w:hAnsi="Times New Roman" w:cs="Times New Roman"/>
        </w:rPr>
        <w:instrText>ADDIN RW.CITE{{151 Ivancevich,JohnM 1990}}</w:instrText>
      </w:r>
      <w:r w:rsidR="00BA723E">
        <w:rPr>
          <w:rFonts w:ascii="Times New Roman" w:hAnsi="Times New Roman" w:cs="Times New Roman"/>
        </w:rPr>
        <w:fldChar w:fldCharType="separate"/>
      </w:r>
      <w:r w:rsidR="00AA5CD9" w:rsidRPr="00AA5CD9">
        <w:rPr>
          <w:rFonts w:ascii="Times New Roman" w:hAnsi="Times New Roman" w:cs="Times New Roman"/>
          <w:bCs/>
        </w:rPr>
        <w:t>(Ivancevich, Matteson, &amp; Konopaske, 1990)</w:t>
      </w:r>
      <w:r w:rsidR="00BA723E">
        <w:rPr>
          <w:rFonts w:ascii="Times New Roman" w:hAnsi="Times New Roman" w:cs="Times New Roman"/>
        </w:rPr>
        <w:fldChar w:fldCharType="end"/>
      </w:r>
      <w:r w:rsidR="009373DA" w:rsidRPr="009373DA">
        <w:rPr>
          <w:rFonts w:ascii="Times New Roman" w:hAnsi="Times New Roman" w:cs="Times New Roman"/>
        </w:rPr>
        <w:t xml:space="preserve">  The mean of the subscale “Pay” showing us, it tends to be dissatisfy with the pay (mean </w:t>
      </w:r>
      <w:r>
        <w:rPr>
          <w:rFonts w:ascii="Times New Roman" w:hAnsi="Times New Roman" w:cs="Times New Roman"/>
        </w:rPr>
        <w:t xml:space="preserve">value </w:t>
      </w:r>
      <w:r w:rsidR="009373DA" w:rsidRPr="009373DA">
        <w:rPr>
          <w:rFonts w:ascii="Times New Roman" w:hAnsi="Times New Roman" w:cs="Times New Roman"/>
        </w:rPr>
        <w:t>below 3), it might be a critical factors affect the employee performance.</w:t>
      </w:r>
      <w:r w:rsidR="009373DA">
        <w:rPr>
          <w:rFonts w:ascii="Times New Roman" w:hAnsi="Times New Roman" w:cs="Times New Roman"/>
        </w:rPr>
        <w:t xml:space="preserve">  </w:t>
      </w:r>
      <w:r w:rsidR="00ED0B39">
        <w:rPr>
          <w:rFonts w:ascii="Times New Roman" w:hAnsi="Times New Roman" w:cs="Times New Roman"/>
        </w:rPr>
        <w:t xml:space="preserve">We should not ignore the factors for the sub-scale “Pay” can be compare with the similar job nature in private sector market, the salary and the total salary package.  Employees may consider it is inequity when he/ she compare with the similar job nature in private market.  </w:t>
      </w:r>
      <w:r w:rsidR="009373DA">
        <w:rPr>
          <w:rFonts w:ascii="Times New Roman" w:hAnsi="Times New Roman" w:cs="Times New Roman"/>
        </w:rPr>
        <w:t xml:space="preserve">In the main survey, </w:t>
      </w:r>
      <w:r w:rsidR="00E47179">
        <w:rPr>
          <w:rFonts w:ascii="Times New Roman" w:hAnsi="Times New Roman" w:cs="Times New Roman"/>
        </w:rPr>
        <w:t xml:space="preserve">it is suggested to </w:t>
      </w:r>
      <w:r w:rsidR="00337322">
        <w:rPr>
          <w:rFonts w:ascii="Times New Roman" w:hAnsi="Times New Roman" w:cs="Times New Roman"/>
        </w:rPr>
        <w:t>strengthen the area of the sub-scale</w:t>
      </w:r>
      <w:r w:rsidR="003A0C78">
        <w:rPr>
          <w:rFonts w:ascii="Times New Roman" w:hAnsi="Times New Roman" w:cs="Times New Roman"/>
        </w:rPr>
        <w:t xml:space="preserve"> </w:t>
      </w:r>
      <w:r w:rsidR="00337322">
        <w:rPr>
          <w:rFonts w:ascii="Times New Roman" w:hAnsi="Times New Roman" w:cs="Times New Roman"/>
        </w:rPr>
        <w:t>“</w:t>
      </w:r>
      <w:r w:rsidR="003A0C78">
        <w:rPr>
          <w:rFonts w:ascii="Times New Roman" w:hAnsi="Times New Roman" w:cs="Times New Roman"/>
        </w:rPr>
        <w:t>Pay</w:t>
      </w:r>
      <w:r w:rsidR="00337322">
        <w:rPr>
          <w:rFonts w:ascii="Times New Roman" w:hAnsi="Times New Roman" w:cs="Times New Roman"/>
        </w:rPr>
        <w:t xml:space="preserve">” in order to get a more significant </w:t>
      </w:r>
      <w:r w:rsidR="00E9046C">
        <w:rPr>
          <w:rFonts w:ascii="Times New Roman" w:hAnsi="Times New Roman" w:cs="Times New Roman"/>
        </w:rPr>
        <w:t>reflection</w:t>
      </w:r>
      <w:r w:rsidR="003A0C78">
        <w:rPr>
          <w:rFonts w:ascii="Times New Roman" w:hAnsi="Times New Roman" w:cs="Times New Roman"/>
        </w:rPr>
        <w:t>.</w:t>
      </w:r>
    </w:p>
    <w:p w14:paraId="50C409EB" w14:textId="1A279387" w:rsidR="004E754E" w:rsidRDefault="004E754E" w:rsidP="00D60AB9">
      <w:pPr>
        <w:spacing w:line="360" w:lineRule="auto"/>
        <w:rPr>
          <w:rFonts w:ascii="Times New Roman" w:hAnsi="Times New Roman" w:cs="Times New Roman"/>
        </w:rPr>
      </w:pPr>
    </w:p>
    <w:p w14:paraId="7AD79952" w14:textId="2D60DE42" w:rsidR="004E754E" w:rsidRDefault="004A48EA" w:rsidP="00D60AB9">
      <w:pPr>
        <w:spacing w:line="360" w:lineRule="auto"/>
        <w:rPr>
          <w:rFonts w:ascii="Times New Roman" w:hAnsi="Times New Roman" w:cs="Times New Roman"/>
        </w:rPr>
      </w:pPr>
      <w:r>
        <w:rPr>
          <w:rFonts w:ascii="Times New Roman" w:hAnsi="Times New Roman" w:cs="Times New Roman"/>
        </w:rPr>
        <w:t xml:space="preserve">By applying Herzberg’s </w:t>
      </w:r>
      <w:r w:rsidR="00D838B9">
        <w:rPr>
          <w:rFonts w:ascii="Times New Roman" w:hAnsi="Times New Roman" w:cs="Times New Roman"/>
        </w:rPr>
        <w:t>Two-factor</w:t>
      </w:r>
      <w:r>
        <w:rPr>
          <w:rFonts w:ascii="Times New Roman" w:hAnsi="Times New Roman" w:cs="Times New Roman"/>
        </w:rPr>
        <w:t xml:space="preserve"> theory, the result of the pilot test, it reflected that both motivator and hygiene factors are significantly related to performance.  The </w:t>
      </w:r>
      <w:r w:rsidR="00672620">
        <w:rPr>
          <w:rFonts w:ascii="Times New Roman" w:hAnsi="Times New Roman" w:cs="Times New Roman"/>
        </w:rPr>
        <w:t xml:space="preserve">correlation test result show there is significate correlation </w:t>
      </w:r>
      <w:r>
        <w:rPr>
          <w:rFonts w:ascii="Times New Roman" w:hAnsi="Times New Roman" w:cs="Times New Roman"/>
        </w:rPr>
        <w:t>relationship except the sub-scale: “Coworkers” as the Pearson correlation coefficient of the factor “Coworkers” is below 0.5 (</w:t>
      </w:r>
      <w:r w:rsidR="00D838B9">
        <w:rPr>
          <w:rFonts w:ascii="Times New Roman" w:hAnsi="Times New Roman" w:cs="Times New Roman"/>
        </w:rPr>
        <w:t>value</w:t>
      </w:r>
      <w:r>
        <w:rPr>
          <w:rFonts w:ascii="Times New Roman" w:hAnsi="Times New Roman" w:cs="Times New Roman"/>
        </w:rPr>
        <w:t xml:space="preserve"> is 0.341).  However, we cannot conclude at this stage the factor “Coworkers” do not have correlation with the performance</w:t>
      </w:r>
      <w:r w:rsidR="001831D2">
        <w:rPr>
          <w:rFonts w:ascii="Times New Roman" w:hAnsi="Times New Roman" w:cs="Times New Roman"/>
        </w:rPr>
        <w:t xml:space="preserve"> as the Cronbach alpha is below 0.7, it is a relatively low internal consistency.  It might have a different result if we improve the internal consistency by </w:t>
      </w:r>
      <w:r w:rsidR="004B45B2">
        <w:rPr>
          <w:rFonts w:ascii="Times New Roman" w:hAnsi="Times New Roman" w:cs="Times New Roman"/>
        </w:rPr>
        <w:t xml:space="preserve">revising the wording of </w:t>
      </w:r>
      <w:r w:rsidR="004B45B2">
        <w:rPr>
          <w:rFonts w:ascii="Times New Roman" w:hAnsi="Times New Roman" w:cs="Times New Roman"/>
        </w:rPr>
        <w:lastRenderedPageBreak/>
        <w:t>the instrument and add 1 to 2 more questions related to the coworkers.  In the pilot test, the factor “Job Content” has the highest Pearson correlation coefficient (</w:t>
      </w:r>
      <w:r w:rsidR="00D838B9">
        <w:rPr>
          <w:rFonts w:ascii="Times New Roman" w:hAnsi="Times New Roman" w:cs="Times New Roman"/>
        </w:rPr>
        <w:t xml:space="preserve">value </w:t>
      </w:r>
      <w:r w:rsidR="004B45B2">
        <w:rPr>
          <w:rFonts w:ascii="Times New Roman" w:hAnsi="Times New Roman" w:cs="Times New Roman"/>
        </w:rPr>
        <w:t>0.651).  From the result of our pilot run, it is positive that all the null hypotheses can be rejected.  W</w:t>
      </w:r>
      <w:r w:rsidR="00C51E33">
        <w:rPr>
          <w:rFonts w:ascii="Times New Roman" w:hAnsi="Times New Roman" w:cs="Times New Roman"/>
        </w:rPr>
        <w:t xml:space="preserve">e can further proof </w:t>
      </w:r>
      <w:r w:rsidR="004B45B2">
        <w:rPr>
          <w:rFonts w:ascii="Times New Roman" w:hAnsi="Times New Roman" w:cs="Times New Roman"/>
        </w:rPr>
        <w:t xml:space="preserve">it </w:t>
      </w:r>
      <w:r w:rsidR="00C51E33">
        <w:rPr>
          <w:rFonts w:ascii="Times New Roman" w:hAnsi="Times New Roman" w:cs="Times New Roman"/>
        </w:rPr>
        <w:t>in our main survey</w:t>
      </w:r>
      <w:r w:rsidR="00822821">
        <w:rPr>
          <w:rFonts w:ascii="Times New Roman" w:hAnsi="Times New Roman" w:cs="Times New Roman"/>
        </w:rPr>
        <w:t>.</w:t>
      </w:r>
    </w:p>
    <w:p w14:paraId="463AE9B0" w14:textId="77777777" w:rsidR="00906F0B" w:rsidRDefault="00906F0B" w:rsidP="00D60AB9">
      <w:pPr>
        <w:spacing w:line="360" w:lineRule="auto"/>
        <w:rPr>
          <w:rFonts w:ascii="Times New Roman" w:hAnsi="Times New Roman" w:cs="Times New Roman"/>
        </w:rPr>
      </w:pPr>
    </w:p>
    <w:p w14:paraId="4B9C7AB9" w14:textId="291D0C4A" w:rsidR="00D32FA1" w:rsidRDefault="00906F0B" w:rsidP="00D60AB9">
      <w:pPr>
        <w:spacing w:line="360" w:lineRule="auto"/>
        <w:rPr>
          <w:rFonts w:ascii="Times New Roman" w:hAnsi="Times New Roman" w:cs="Times New Roman"/>
        </w:rPr>
      </w:pPr>
      <w:r>
        <w:rPr>
          <w:rFonts w:ascii="Times New Roman" w:hAnsi="Times New Roman" w:cs="Times New Roman"/>
        </w:rPr>
        <w:t>From the result of our pilot test, t</w:t>
      </w:r>
      <w:r w:rsidR="00D32FA1">
        <w:rPr>
          <w:rFonts w:ascii="Times New Roman" w:hAnsi="Times New Roman" w:cs="Times New Roman"/>
        </w:rPr>
        <w:t xml:space="preserve">he </w:t>
      </w:r>
      <w:r w:rsidR="00991329">
        <w:rPr>
          <w:rFonts w:ascii="Times New Roman" w:hAnsi="Times New Roman" w:cs="Times New Roman"/>
        </w:rPr>
        <w:t xml:space="preserve">characteristic of the </w:t>
      </w:r>
      <w:r w:rsidR="00A461BB">
        <w:rPr>
          <w:rFonts w:ascii="Times New Roman" w:hAnsi="Times New Roman" w:cs="Times New Roman"/>
        </w:rPr>
        <w:t>respondent’s</w:t>
      </w:r>
      <w:r w:rsidR="00991329">
        <w:rPr>
          <w:rFonts w:ascii="Times New Roman" w:hAnsi="Times New Roman" w:cs="Times New Roman"/>
        </w:rPr>
        <w:t xml:space="preserve"> </w:t>
      </w:r>
      <w:r w:rsidR="00D32FA1">
        <w:rPr>
          <w:rFonts w:ascii="Times New Roman" w:hAnsi="Times New Roman" w:cs="Times New Roman"/>
        </w:rPr>
        <w:t xml:space="preserve">majority </w:t>
      </w:r>
      <w:r w:rsidR="00991329">
        <w:rPr>
          <w:rFonts w:ascii="Times New Roman" w:hAnsi="Times New Roman" w:cs="Times New Roman"/>
        </w:rPr>
        <w:t>as follows:</w:t>
      </w:r>
    </w:p>
    <w:p w14:paraId="48E040E6" w14:textId="4615153F" w:rsidR="00991329" w:rsidRDefault="00991329" w:rsidP="00991329">
      <w:pPr>
        <w:pStyle w:val="a7"/>
        <w:numPr>
          <w:ilvl w:val="0"/>
          <w:numId w:val="2"/>
        </w:numPr>
        <w:spacing w:line="360" w:lineRule="auto"/>
        <w:ind w:leftChars="0"/>
        <w:rPr>
          <w:rFonts w:ascii="Times New Roman" w:hAnsi="Times New Roman" w:cs="Times New Roman"/>
        </w:rPr>
      </w:pPr>
      <w:r>
        <w:rPr>
          <w:rFonts w:ascii="Times New Roman" w:hAnsi="Times New Roman" w:cs="Times New Roman"/>
        </w:rPr>
        <w:t>Female</w:t>
      </w:r>
    </w:p>
    <w:p w14:paraId="11005E42" w14:textId="089F00B9" w:rsidR="00991329" w:rsidRDefault="00827F76" w:rsidP="00991329">
      <w:pPr>
        <w:pStyle w:val="a7"/>
        <w:numPr>
          <w:ilvl w:val="0"/>
          <w:numId w:val="2"/>
        </w:numPr>
        <w:spacing w:line="360" w:lineRule="auto"/>
        <w:ind w:leftChars="0"/>
        <w:rPr>
          <w:rFonts w:ascii="Times New Roman" w:hAnsi="Times New Roman" w:cs="Times New Roman"/>
        </w:rPr>
      </w:pPr>
      <w:r>
        <w:rPr>
          <w:rFonts w:ascii="Times New Roman" w:hAnsi="Times New Roman" w:cs="Times New Roman"/>
        </w:rPr>
        <w:t>Highly educated - w</w:t>
      </w:r>
      <w:r w:rsidR="00991329">
        <w:rPr>
          <w:rFonts w:ascii="Times New Roman" w:hAnsi="Times New Roman" w:cs="Times New Roman"/>
        </w:rPr>
        <w:t xml:space="preserve">ith a </w:t>
      </w:r>
      <w:proofErr w:type="gramStart"/>
      <w:r w:rsidR="00991329">
        <w:rPr>
          <w:rFonts w:ascii="Times New Roman" w:hAnsi="Times New Roman" w:cs="Times New Roman"/>
        </w:rPr>
        <w:t>bachelor</w:t>
      </w:r>
      <w:proofErr w:type="gramEnd"/>
      <w:r w:rsidR="00991329">
        <w:rPr>
          <w:rFonts w:ascii="Times New Roman" w:hAnsi="Times New Roman" w:cs="Times New Roman"/>
        </w:rPr>
        <w:t xml:space="preserve"> degree or above</w:t>
      </w:r>
    </w:p>
    <w:p w14:paraId="2EE925A3" w14:textId="5551AA0C" w:rsidR="00991329" w:rsidRDefault="00827F76" w:rsidP="00991329">
      <w:pPr>
        <w:pStyle w:val="a7"/>
        <w:numPr>
          <w:ilvl w:val="0"/>
          <w:numId w:val="2"/>
        </w:numPr>
        <w:spacing w:line="360" w:lineRule="auto"/>
        <w:ind w:leftChars="0"/>
        <w:rPr>
          <w:rFonts w:ascii="Times New Roman" w:hAnsi="Times New Roman" w:cs="Times New Roman"/>
        </w:rPr>
      </w:pPr>
      <w:r>
        <w:rPr>
          <w:rFonts w:ascii="Times New Roman" w:hAnsi="Times New Roman" w:cs="Times New Roman"/>
        </w:rPr>
        <w:t xml:space="preserve">A relative short </w:t>
      </w:r>
      <w:r w:rsidR="00441A5F">
        <w:rPr>
          <w:rFonts w:ascii="Times New Roman" w:hAnsi="Times New Roman" w:cs="Times New Roman"/>
        </w:rPr>
        <w:t>year of service in current organization (1-3 years)</w:t>
      </w:r>
    </w:p>
    <w:p w14:paraId="38F55FBB" w14:textId="5AC905ED" w:rsidR="00441A5F" w:rsidRDefault="00441A5F" w:rsidP="00991329">
      <w:pPr>
        <w:pStyle w:val="a7"/>
        <w:numPr>
          <w:ilvl w:val="0"/>
          <w:numId w:val="2"/>
        </w:numPr>
        <w:spacing w:line="360" w:lineRule="auto"/>
        <w:ind w:leftChars="0"/>
        <w:rPr>
          <w:rFonts w:ascii="Times New Roman" w:hAnsi="Times New Roman" w:cs="Times New Roman"/>
        </w:rPr>
      </w:pPr>
      <w:r>
        <w:rPr>
          <w:rFonts w:ascii="Times New Roman" w:hAnsi="Times New Roman" w:cs="Times New Roman" w:hint="eastAsia"/>
        </w:rPr>
        <w:t>A</w:t>
      </w:r>
      <w:r>
        <w:rPr>
          <w:rFonts w:ascii="Times New Roman" w:hAnsi="Times New Roman" w:cs="Times New Roman"/>
        </w:rPr>
        <w:t xml:space="preserve"> short tenure of contract (2 years)</w:t>
      </w:r>
    </w:p>
    <w:p w14:paraId="6CF53E72" w14:textId="77777777" w:rsidR="00123A40" w:rsidRPr="00991329" w:rsidRDefault="00123A40" w:rsidP="005A392C">
      <w:pPr>
        <w:pStyle w:val="a7"/>
        <w:spacing w:line="360" w:lineRule="auto"/>
        <w:ind w:leftChars="0" w:left="360"/>
        <w:rPr>
          <w:rFonts w:ascii="Times New Roman" w:hAnsi="Times New Roman" w:cs="Times New Roman"/>
        </w:rPr>
      </w:pPr>
    </w:p>
    <w:p w14:paraId="48696EF8" w14:textId="02D94151" w:rsidR="005E7D14" w:rsidRDefault="00D878BE" w:rsidP="00D60AB9">
      <w:pPr>
        <w:spacing w:line="360" w:lineRule="auto"/>
        <w:rPr>
          <w:rFonts w:ascii="Times New Roman" w:hAnsi="Times New Roman" w:cs="Times New Roman"/>
        </w:rPr>
      </w:pPr>
      <w:r>
        <w:rPr>
          <w:rFonts w:ascii="Times New Roman" w:hAnsi="Times New Roman" w:cs="Times New Roman"/>
        </w:rPr>
        <w:t>We are going to see i</w:t>
      </w:r>
      <w:r w:rsidR="000A515F">
        <w:rPr>
          <w:rFonts w:ascii="Times New Roman" w:hAnsi="Times New Roman" w:cs="Times New Roman"/>
        </w:rPr>
        <w:t xml:space="preserve">f our main survey showing the same characteristic, we can suggest some proper solution to improve the motivation for this group of support staffs. </w:t>
      </w:r>
      <w:r>
        <w:rPr>
          <w:rFonts w:ascii="Times New Roman" w:hAnsi="Times New Roman" w:cs="Times New Roman"/>
        </w:rPr>
        <w:t>For example, if the majority of the supporting staffs are highly educated, training for them may be not as motivate as the employees with lower education level, job rotation to let them try different challenge or devote more authority or flexibility on their job would be helpful to increase their motivatio</w:t>
      </w:r>
      <w:r w:rsidR="00F1077B">
        <w:rPr>
          <w:rFonts w:ascii="Times New Roman" w:hAnsi="Times New Roman" w:cs="Times New Roman"/>
        </w:rPr>
        <w:t xml:space="preserve">n.  Instead of increasing the job satisfaction, we also can spot out if there are </w:t>
      </w:r>
      <w:proofErr w:type="gramStart"/>
      <w:r w:rsidR="00F1077B">
        <w:rPr>
          <w:rFonts w:ascii="Times New Roman" w:hAnsi="Times New Roman" w:cs="Times New Roman"/>
        </w:rPr>
        <w:t>anything</w:t>
      </w:r>
      <w:proofErr w:type="gramEnd"/>
      <w:r w:rsidR="00F1077B">
        <w:rPr>
          <w:rFonts w:ascii="Times New Roman" w:hAnsi="Times New Roman" w:cs="Times New Roman"/>
        </w:rPr>
        <w:t xml:space="preserve"> we can improve the situation of “job dissatisfaction”, it might also helpful for improve the performance.</w:t>
      </w:r>
    </w:p>
    <w:p w14:paraId="3A9D2DCB" w14:textId="77777777" w:rsidR="005E7D14" w:rsidRDefault="005E7D14" w:rsidP="00D60AB9">
      <w:pPr>
        <w:spacing w:line="360" w:lineRule="auto"/>
        <w:rPr>
          <w:rFonts w:ascii="Times New Roman" w:hAnsi="Times New Roman" w:cs="Times New Roman"/>
        </w:rPr>
      </w:pPr>
    </w:p>
    <w:p w14:paraId="2793CA7F" w14:textId="5618D3DA" w:rsidR="00D91D55" w:rsidRDefault="00A22433" w:rsidP="00D60AB9">
      <w:pPr>
        <w:spacing w:line="360" w:lineRule="auto"/>
        <w:rPr>
          <w:rFonts w:ascii="Times New Roman" w:hAnsi="Times New Roman" w:cs="Times New Roman"/>
        </w:rPr>
      </w:pPr>
      <w:r>
        <w:rPr>
          <w:rFonts w:ascii="Times New Roman" w:hAnsi="Times New Roman" w:cs="Times New Roman"/>
        </w:rPr>
        <w:t>For future study, w</w:t>
      </w:r>
      <w:r w:rsidR="004A61BB">
        <w:rPr>
          <w:rFonts w:ascii="Times New Roman" w:hAnsi="Times New Roman" w:cs="Times New Roman"/>
        </w:rPr>
        <w:t xml:space="preserve">e can make </w:t>
      </w:r>
      <w:r w:rsidR="00A461BB">
        <w:rPr>
          <w:rFonts w:ascii="Times New Roman" w:hAnsi="Times New Roman" w:cs="Times New Roman"/>
        </w:rPr>
        <w:t xml:space="preserve">a </w:t>
      </w:r>
      <w:r w:rsidR="00A16398" w:rsidRPr="00A16398">
        <w:rPr>
          <w:rFonts w:ascii="Times New Roman" w:hAnsi="Times New Roman" w:cs="Times New Roman"/>
        </w:rPr>
        <w:t>further s</w:t>
      </w:r>
      <w:r w:rsidR="00A461BB">
        <w:rPr>
          <w:rFonts w:ascii="Times New Roman" w:hAnsi="Times New Roman" w:cs="Times New Roman"/>
        </w:rPr>
        <w:t>tudy</w:t>
      </w:r>
      <w:r w:rsidR="00A16398" w:rsidRPr="00A16398">
        <w:rPr>
          <w:rFonts w:ascii="Times New Roman" w:hAnsi="Times New Roman" w:cs="Times New Roman"/>
        </w:rPr>
        <w:t xml:space="preserve"> on </w:t>
      </w:r>
      <w:r w:rsidR="0044495B">
        <w:rPr>
          <w:rFonts w:ascii="Times New Roman" w:hAnsi="Times New Roman" w:cs="Times New Roman"/>
        </w:rPr>
        <w:t>the factor</w:t>
      </w:r>
      <w:r>
        <w:rPr>
          <w:rFonts w:ascii="Times New Roman" w:hAnsi="Times New Roman" w:cs="Times New Roman"/>
        </w:rPr>
        <w:t>s</w:t>
      </w:r>
      <w:r w:rsidR="00E20A61">
        <w:rPr>
          <w:rFonts w:ascii="Times New Roman" w:hAnsi="Times New Roman" w:cs="Times New Roman"/>
        </w:rPr>
        <w:t xml:space="preserve"> </w:t>
      </w:r>
      <w:r w:rsidR="00A305E0">
        <w:rPr>
          <w:rFonts w:ascii="Times New Roman" w:hAnsi="Times New Roman" w:cs="Times New Roman"/>
        </w:rPr>
        <w:t xml:space="preserve">(e.g. </w:t>
      </w:r>
      <w:r w:rsidR="00A40135">
        <w:rPr>
          <w:rFonts w:ascii="Times New Roman" w:hAnsi="Times New Roman" w:cs="Times New Roman"/>
        </w:rPr>
        <w:t xml:space="preserve">policy; </w:t>
      </w:r>
      <w:r w:rsidR="00A305E0">
        <w:rPr>
          <w:rFonts w:ascii="Times New Roman" w:hAnsi="Times New Roman" w:cs="Times New Roman"/>
        </w:rPr>
        <w:t xml:space="preserve">job </w:t>
      </w:r>
      <w:r w:rsidR="005C0E41">
        <w:rPr>
          <w:rFonts w:ascii="Times New Roman" w:hAnsi="Times New Roman" w:cs="Times New Roman"/>
        </w:rPr>
        <w:t>exposure</w:t>
      </w:r>
      <w:r w:rsidR="00A305E0">
        <w:rPr>
          <w:rFonts w:ascii="Times New Roman" w:hAnsi="Times New Roman" w:cs="Times New Roman"/>
        </w:rPr>
        <w:t xml:space="preserve"> or </w:t>
      </w:r>
      <w:r>
        <w:rPr>
          <w:rFonts w:ascii="Times New Roman" w:hAnsi="Times New Roman" w:cs="Times New Roman"/>
        </w:rPr>
        <w:t xml:space="preserve">simplified the job procedures) will </w:t>
      </w:r>
      <w:r w:rsidR="009D332D">
        <w:rPr>
          <w:rFonts w:ascii="Times New Roman" w:hAnsi="Times New Roman" w:cs="Times New Roman"/>
        </w:rPr>
        <w:t>enhance</w:t>
      </w:r>
      <w:r w:rsidR="00E20A61">
        <w:rPr>
          <w:rFonts w:ascii="Times New Roman" w:hAnsi="Times New Roman" w:cs="Times New Roman"/>
        </w:rPr>
        <w:t xml:space="preserve"> </w:t>
      </w:r>
      <w:r w:rsidR="00A305E0">
        <w:rPr>
          <w:rFonts w:ascii="Times New Roman" w:hAnsi="Times New Roman" w:cs="Times New Roman"/>
        </w:rPr>
        <w:t>the</w:t>
      </w:r>
      <w:r w:rsidR="00A461BB">
        <w:rPr>
          <w:rFonts w:ascii="Times New Roman" w:hAnsi="Times New Roman" w:cs="Times New Roman"/>
        </w:rPr>
        <w:t xml:space="preserve"> </w:t>
      </w:r>
      <w:r w:rsidR="00A16398" w:rsidRPr="00A16398">
        <w:rPr>
          <w:rFonts w:ascii="Times New Roman" w:hAnsi="Times New Roman" w:cs="Times New Roman"/>
        </w:rPr>
        <w:t>motiva</w:t>
      </w:r>
      <w:r w:rsidR="00A305E0">
        <w:rPr>
          <w:rFonts w:ascii="Times New Roman" w:hAnsi="Times New Roman" w:cs="Times New Roman"/>
        </w:rPr>
        <w:t>tion</w:t>
      </w:r>
      <w:r w:rsidR="00A461BB">
        <w:rPr>
          <w:rFonts w:ascii="Times New Roman" w:hAnsi="Times New Roman" w:cs="Times New Roman"/>
        </w:rPr>
        <w:t xml:space="preserve"> this </w:t>
      </w:r>
      <w:r w:rsidR="00742862">
        <w:rPr>
          <w:rFonts w:ascii="Times New Roman" w:hAnsi="Times New Roman" w:cs="Times New Roman"/>
        </w:rPr>
        <w:t>group</w:t>
      </w:r>
      <w:r w:rsidR="00A461BB">
        <w:rPr>
          <w:rFonts w:ascii="Times New Roman" w:hAnsi="Times New Roman" w:cs="Times New Roman"/>
        </w:rPr>
        <w:t xml:space="preserve"> of people in public sector.</w:t>
      </w:r>
      <w:r w:rsidR="00A16398" w:rsidRPr="00A16398">
        <w:rPr>
          <w:rFonts w:ascii="Times New Roman" w:hAnsi="Times New Roman" w:cs="Times New Roman"/>
        </w:rPr>
        <w:t xml:space="preserve"> </w:t>
      </w:r>
    </w:p>
    <w:p w14:paraId="40A0F7A3" w14:textId="3F290CE1" w:rsidR="001A5A63" w:rsidRDefault="001A5A63">
      <w:pPr>
        <w:widowControl/>
        <w:rPr>
          <w:rFonts w:ascii="Times New Roman" w:hAnsi="Times New Roman" w:cs="Times New Roman"/>
        </w:rPr>
      </w:pPr>
      <w:r>
        <w:rPr>
          <w:rFonts w:ascii="Times New Roman" w:hAnsi="Times New Roman" w:cs="Times New Roman"/>
        </w:rPr>
        <w:br w:type="page"/>
      </w:r>
    </w:p>
    <w:p w14:paraId="250A8DEA" w14:textId="759B4FD1" w:rsidR="00C7241C" w:rsidRPr="001A5A63" w:rsidRDefault="00C7241C" w:rsidP="001A5A63">
      <w:pPr>
        <w:pStyle w:val="1"/>
        <w:spacing w:line="360" w:lineRule="auto"/>
        <w:rPr>
          <w:rFonts w:ascii="Times New Roman" w:hAnsi="Times New Roman" w:cs="Times New Roman"/>
          <w:sz w:val="32"/>
          <w:szCs w:val="32"/>
        </w:rPr>
      </w:pPr>
      <w:bookmarkStart w:id="19" w:name="_Toc6564229"/>
      <w:r w:rsidRPr="001A5A63">
        <w:rPr>
          <w:rFonts w:ascii="Times New Roman" w:hAnsi="Times New Roman" w:cs="Times New Roman"/>
          <w:sz w:val="32"/>
          <w:szCs w:val="32"/>
        </w:rPr>
        <w:lastRenderedPageBreak/>
        <w:t>Limitation</w:t>
      </w:r>
      <w:bookmarkEnd w:id="19"/>
    </w:p>
    <w:p w14:paraId="62520188" w14:textId="0AE9EE9F" w:rsidR="00C7241C" w:rsidRDefault="00147942" w:rsidP="00D60AB9">
      <w:pPr>
        <w:spacing w:line="360" w:lineRule="auto"/>
        <w:rPr>
          <w:rFonts w:ascii="Times New Roman" w:hAnsi="Times New Roman" w:cs="Times New Roman"/>
        </w:rPr>
      </w:pPr>
      <w:r>
        <w:rPr>
          <w:rFonts w:ascii="Times New Roman" w:hAnsi="Times New Roman" w:cs="Times New Roman"/>
        </w:rPr>
        <w:t xml:space="preserve">According to Locke, </w:t>
      </w:r>
      <w:r w:rsidR="009D332D">
        <w:rPr>
          <w:rFonts w:ascii="Times New Roman" w:hAnsi="Times New Roman" w:cs="Times New Roman"/>
        </w:rPr>
        <w:t xml:space="preserve">job </w:t>
      </w:r>
      <w:r>
        <w:rPr>
          <w:rFonts w:ascii="Times New Roman" w:hAnsi="Times New Roman" w:cs="Times New Roman"/>
        </w:rPr>
        <w:t>satisfaction is a result of interaction between the individual and his/ her working environment.</w:t>
      </w:r>
      <w:r>
        <w:rPr>
          <w:rFonts w:ascii="Times New Roman" w:hAnsi="Times New Roman" w:cs="Times New Roman"/>
        </w:rPr>
        <w:fldChar w:fldCharType="begin"/>
      </w:r>
      <w:r>
        <w:rPr>
          <w:rFonts w:ascii="Times New Roman" w:hAnsi="Times New Roman" w:cs="Times New Roman"/>
        </w:rPr>
        <w:instrText>ADDIN RW.CITE{{150 Locke,EdwinA. 1969}}</w:instrText>
      </w:r>
      <w:r>
        <w:rPr>
          <w:rFonts w:ascii="Times New Roman" w:hAnsi="Times New Roman" w:cs="Times New Roman"/>
        </w:rPr>
        <w:fldChar w:fldCharType="separate"/>
      </w:r>
      <w:r w:rsidRPr="00147942">
        <w:rPr>
          <w:rFonts w:ascii="Times New Roman" w:hAnsi="Times New Roman" w:cs="Times New Roman"/>
          <w:bCs/>
        </w:rPr>
        <w:t>(Locke, 1969)</w:t>
      </w:r>
      <w:r>
        <w:rPr>
          <w:rFonts w:ascii="Times New Roman" w:hAnsi="Times New Roman" w:cs="Times New Roman"/>
        </w:rPr>
        <w:fldChar w:fldCharType="end"/>
      </w:r>
      <w:r>
        <w:rPr>
          <w:rFonts w:ascii="Times New Roman" w:hAnsi="Times New Roman" w:cs="Times New Roman"/>
        </w:rPr>
        <w:t xml:space="preserve"> Therefore, it is </w:t>
      </w:r>
      <w:r w:rsidR="009D332D">
        <w:rPr>
          <w:rFonts w:ascii="Times New Roman" w:hAnsi="Times New Roman" w:cs="Times New Roman"/>
        </w:rPr>
        <w:t>not a static situation, indeed it is</w:t>
      </w:r>
      <w:r>
        <w:rPr>
          <w:rFonts w:ascii="Times New Roman" w:hAnsi="Times New Roman" w:cs="Times New Roman"/>
        </w:rPr>
        <w:t xml:space="preserve"> dynamic, the result of the instrument will highly influence by the emotion status of the respondents. For example, if he/ she just blame by his/ her supervisor, the result on supervision normally will be lower than average.  The emotion of the respondents will become a subjective influence of the survey result.  </w:t>
      </w:r>
      <w:r w:rsidR="00356A13">
        <w:rPr>
          <w:rFonts w:ascii="Times New Roman" w:hAnsi="Times New Roman" w:cs="Times New Roman" w:hint="eastAsia"/>
        </w:rPr>
        <w:t>T</w:t>
      </w:r>
      <w:r w:rsidR="00356A13">
        <w:rPr>
          <w:rFonts w:ascii="Times New Roman" w:hAnsi="Times New Roman" w:cs="Times New Roman"/>
        </w:rPr>
        <w:t xml:space="preserve">he </w:t>
      </w:r>
      <w:r w:rsidR="00E745A3">
        <w:rPr>
          <w:rFonts w:ascii="Times New Roman" w:hAnsi="Times New Roman" w:cs="Times New Roman"/>
        </w:rPr>
        <w:t xml:space="preserve">“Performance” of the instrument </w:t>
      </w:r>
      <w:r w:rsidR="00364CF4">
        <w:rPr>
          <w:rFonts w:ascii="Times New Roman" w:hAnsi="Times New Roman" w:cs="Times New Roman"/>
        </w:rPr>
        <w:t>is self-</w:t>
      </w:r>
      <w:r w:rsidR="008F739A">
        <w:rPr>
          <w:rFonts w:ascii="Times New Roman" w:hAnsi="Times New Roman" w:cs="Times New Roman"/>
        </w:rPr>
        <w:t>report by the respondent</w:t>
      </w:r>
      <w:r w:rsidR="00586E67">
        <w:rPr>
          <w:rFonts w:ascii="Times New Roman" w:hAnsi="Times New Roman" w:cs="Times New Roman"/>
        </w:rPr>
        <w:t xml:space="preserve"> that may not reflecting the real situation </w:t>
      </w:r>
      <w:r w:rsidR="00361F7B">
        <w:rPr>
          <w:rFonts w:ascii="Times New Roman" w:hAnsi="Times New Roman" w:cs="Times New Roman"/>
        </w:rPr>
        <w:t>and the expected performance that organization is expected</w:t>
      </w:r>
      <w:r w:rsidR="00662B14">
        <w:rPr>
          <w:rFonts w:ascii="Times New Roman" w:hAnsi="Times New Roman" w:cs="Times New Roman"/>
        </w:rPr>
        <w:t xml:space="preserve">. </w:t>
      </w:r>
      <w:r w:rsidR="00834338">
        <w:rPr>
          <w:rFonts w:ascii="Times New Roman" w:hAnsi="Times New Roman" w:cs="Times New Roman"/>
        </w:rPr>
        <w:t>T</w:t>
      </w:r>
      <w:r w:rsidR="0070209C">
        <w:rPr>
          <w:rFonts w:ascii="Times New Roman" w:hAnsi="Times New Roman" w:cs="Times New Roman"/>
        </w:rPr>
        <w:t xml:space="preserve">he supporting staffs in public sector is a very board spectrum with different demand on skills like the supporting staffs for emergency call center will request different professional skill with those who working </w:t>
      </w:r>
      <w:r w:rsidR="00943211">
        <w:rPr>
          <w:rFonts w:ascii="Times New Roman" w:hAnsi="Times New Roman" w:cs="Times New Roman"/>
        </w:rPr>
        <w:t xml:space="preserve">in a research institute. </w:t>
      </w:r>
      <w:r w:rsidR="001371BC">
        <w:rPr>
          <w:rFonts w:ascii="Times New Roman" w:hAnsi="Times New Roman" w:cs="Times New Roman"/>
        </w:rPr>
        <w:t xml:space="preserve"> This survey</w:t>
      </w:r>
      <w:r w:rsidR="008847F7">
        <w:rPr>
          <w:rFonts w:ascii="Times New Roman" w:hAnsi="Times New Roman" w:cs="Times New Roman"/>
        </w:rPr>
        <w:t xml:space="preserve"> is not able to serve as a </w:t>
      </w:r>
      <w:r w:rsidR="00DB4B40">
        <w:rPr>
          <w:rFonts w:ascii="Times New Roman" w:hAnsi="Times New Roman" w:cs="Times New Roman"/>
        </w:rPr>
        <w:t xml:space="preserve">generic </w:t>
      </w:r>
      <w:r w:rsidR="00ED0B39">
        <w:rPr>
          <w:rFonts w:ascii="Times New Roman" w:hAnsi="Times New Roman" w:cs="Times New Roman"/>
        </w:rPr>
        <w:t xml:space="preserve">application of job performance improving </w:t>
      </w:r>
      <w:r w:rsidR="00DC5692">
        <w:rPr>
          <w:rFonts w:ascii="Times New Roman" w:hAnsi="Times New Roman" w:cs="Times New Roman"/>
        </w:rPr>
        <w:t>reference</w:t>
      </w:r>
      <w:r w:rsidR="008847F7">
        <w:rPr>
          <w:rFonts w:ascii="Times New Roman" w:hAnsi="Times New Roman" w:cs="Times New Roman"/>
        </w:rPr>
        <w:t xml:space="preserve"> for all the </w:t>
      </w:r>
      <w:r w:rsidR="00DB4B40">
        <w:rPr>
          <w:rFonts w:ascii="Times New Roman" w:hAnsi="Times New Roman" w:cs="Times New Roman"/>
        </w:rPr>
        <w:t>supporting staffs working in public sectors.</w:t>
      </w:r>
    </w:p>
    <w:p w14:paraId="4BA31406" w14:textId="4A43F5B5" w:rsidR="00DC5692" w:rsidRDefault="00DC5692">
      <w:pPr>
        <w:widowControl/>
        <w:rPr>
          <w:rFonts w:ascii="Times New Roman" w:hAnsi="Times New Roman" w:cs="Times New Roman"/>
        </w:rPr>
      </w:pPr>
      <w:r>
        <w:rPr>
          <w:rFonts w:ascii="Times New Roman" w:hAnsi="Times New Roman" w:cs="Times New Roman"/>
        </w:rPr>
        <w:br w:type="page"/>
      </w:r>
    </w:p>
    <w:p w14:paraId="5E9758F6" w14:textId="33B447EB" w:rsidR="006865BA" w:rsidRPr="00044CE9" w:rsidRDefault="006865BA" w:rsidP="00044CE9">
      <w:pPr>
        <w:pStyle w:val="1"/>
        <w:spacing w:line="360" w:lineRule="auto"/>
        <w:rPr>
          <w:rFonts w:ascii="Times New Roman" w:hAnsi="Times New Roman" w:cs="Times New Roman"/>
          <w:kern w:val="0"/>
          <w:sz w:val="24"/>
          <w:szCs w:val="24"/>
        </w:rPr>
      </w:pPr>
      <w:r w:rsidRPr="00044CE9">
        <w:rPr>
          <w:rFonts w:ascii="Times New Roman" w:hAnsi="Times New Roman" w:cs="Times New Roman"/>
          <w:sz w:val="24"/>
          <w:szCs w:val="24"/>
        </w:rPr>
        <w:lastRenderedPageBreak/>
        <w:fldChar w:fldCharType="begin"/>
      </w:r>
      <w:r w:rsidRPr="00044CE9">
        <w:rPr>
          <w:rFonts w:ascii="Times New Roman" w:hAnsi="Times New Roman" w:cs="Times New Roman"/>
          <w:sz w:val="24"/>
          <w:szCs w:val="24"/>
        </w:rPr>
        <w:instrText>ADDIN RW.BIB</w:instrText>
      </w:r>
      <w:r w:rsidRPr="00044CE9">
        <w:rPr>
          <w:rFonts w:ascii="Times New Roman" w:hAnsi="Times New Roman" w:cs="Times New Roman"/>
          <w:sz w:val="24"/>
          <w:szCs w:val="24"/>
        </w:rPr>
        <w:fldChar w:fldCharType="separate"/>
      </w:r>
      <w:bookmarkStart w:id="20" w:name="_Toc6564230"/>
      <w:r w:rsidR="005C1408" w:rsidRPr="00044CE9">
        <w:rPr>
          <w:rFonts w:ascii="Times New Roman" w:hAnsi="Times New Roman" w:cs="Times New Roman"/>
          <w:sz w:val="24"/>
          <w:szCs w:val="24"/>
        </w:rPr>
        <w:t>Bib</w:t>
      </w:r>
      <w:r w:rsidR="00C66782" w:rsidRPr="00044CE9">
        <w:rPr>
          <w:rFonts w:ascii="Times New Roman" w:hAnsi="Times New Roman" w:cs="Times New Roman"/>
          <w:sz w:val="24"/>
          <w:szCs w:val="24"/>
        </w:rPr>
        <w:t>liography</w:t>
      </w:r>
      <w:bookmarkEnd w:id="20"/>
    </w:p>
    <w:p w14:paraId="5A98FC27" w14:textId="7D4A2A2A" w:rsidR="00FF0894" w:rsidRPr="00044CE9" w:rsidRDefault="00FF0894" w:rsidP="00044CE9">
      <w:pPr>
        <w:pStyle w:val="Web"/>
        <w:spacing w:line="360" w:lineRule="auto"/>
      </w:pPr>
      <w:r w:rsidRPr="00044CE9">
        <w:rPr>
          <w:color w:val="3A3A3A"/>
          <w:shd w:val="clear" w:color="auto" w:fill="FFFFFF"/>
        </w:rPr>
        <w:t xml:space="preserve">Aubé, C., &amp; Rousseau, V. (2014). </w:t>
      </w:r>
      <w:r w:rsidR="00F53705">
        <w:rPr>
          <w:color w:val="3A3A3A"/>
          <w:shd w:val="clear" w:color="auto" w:fill="FFFFFF"/>
        </w:rPr>
        <w:t>'</w:t>
      </w:r>
      <w:r w:rsidRPr="00044CE9">
        <w:rPr>
          <w:color w:val="3A3A3A"/>
          <w:shd w:val="clear" w:color="auto" w:fill="FFFFFF"/>
        </w:rPr>
        <w:t>Counterproductive behaviors</w:t>
      </w:r>
      <w:r w:rsidR="00F53705">
        <w:rPr>
          <w:color w:val="3A3A3A"/>
          <w:shd w:val="clear" w:color="auto" w:fill="FFFFFF"/>
        </w:rPr>
        <w:t>',</w:t>
      </w:r>
      <w:r w:rsidRPr="00044CE9">
        <w:rPr>
          <w:color w:val="3A3A3A"/>
          <w:shd w:val="clear" w:color="auto" w:fill="FFFFFF"/>
        </w:rPr>
        <w:t> </w:t>
      </w:r>
      <w:r w:rsidRPr="00044CE9">
        <w:rPr>
          <w:i/>
          <w:iCs/>
          <w:color w:val="3A3A3A"/>
          <w:shd w:val="clear" w:color="auto" w:fill="FFFFFF"/>
        </w:rPr>
        <w:t>Team Performance Management,</w:t>
      </w:r>
      <w:r w:rsidRPr="00044CE9">
        <w:rPr>
          <w:color w:val="3A3A3A"/>
          <w:shd w:val="clear" w:color="auto" w:fill="FFFFFF"/>
        </w:rPr>
        <w:t> </w:t>
      </w:r>
      <w:r w:rsidRPr="00044CE9">
        <w:rPr>
          <w:i/>
          <w:iCs/>
          <w:color w:val="3A3A3A"/>
          <w:shd w:val="clear" w:color="auto" w:fill="FFFFFF"/>
        </w:rPr>
        <w:t>20</w:t>
      </w:r>
      <w:r w:rsidRPr="00044CE9">
        <w:rPr>
          <w:color w:val="3A3A3A"/>
          <w:shd w:val="clear" w:color="auto" w:fill="FFFFFF"/>
        </w:rPr>
        <w:t>(5/6), 202-220.</w:t>
      </w:r>
    </w:p>
    <w:p w14:paraId="270415C0" w14:textId="0A5AC7EB" w:rsidR="006865BA" w:rsidRPr="00044CE9" w:rsidRDefault="006865BA" w:rsidP="00044CE9">
      <w:pPr>
        <w:pStyle w:val="Web"/>
        <w:spacing w:line="360" w:lineRule="auto"/>
      </w:pPr>
      <w:r w:rsidRPr="00044CE9">
        <w:t xml:space="preserve">Cheung, A. B. L. (1996). </w:t>
      </w:r>
      <w:r w:rsidR="00F53705">
        <w:t>'</w:t>
      </w:r>
      <w:r w:rsidRPr="00044CE9">
        <w:t>Public sector reform and the re-legitimation of public bureaucratic power</w:t>
      </w:r>
      <w:r w:rsidR="00F53705">
        <w:t>',</w:t>
      </w:r>
      <w:r w:rsidRPr="00044CE9">
        <w:rPr>
          <w:i/>
          <w:iCs/>
        </w:rPr>
        <w:t xml:space="preserve"> International Journal of Public Sector Management, 9</w:t>
      </w:r>
      <w:r w:rsidRPr="00044CE9">
        <w:t xml:space="preserve">(5), 37-50. </w:t>
      </w:r>
    </w:p>
    <w:p w14:paraId="62C3277C" w14:textId="3E4DA282" w:rsidR="006865BA" w:rsidRPr="00044CE9" w:rsidRDefault="006865BA" w:rsidP="00044CE9">
      <w:pPr>
        <w:pStyle w:val="Web"/>
        <w:spacing w:line="360" w:lineRule="auto"/>
      </w:pPr>
      <w:r w:rsidRPr="00044CE9">
        <w:t xml:space="preserve">House, R. J., &amp; Wigdor, L. A. (1967). </w:t>
      </w:r>
      <w:r w:rsidR="00F53705">
        <w:t>'</w:t>
      </w:r>
      <w:r w:rsidRPr="00044CE9">
        <w:t>Herzberg's dual‐factor theory of job satisfaction and motivation: A review of the evidence and a criticism</w:t>
      </w:r>
      <w:r w:rsidR="00F53705">
        <w:t>',</w:t>
      </w:r>
      <w:r w:rsidRPr="00044CE9">
        <w:rPr>
          <w:i/>
          <w:iCs/>
        </w:rPr>
        <w:t xml:space="preserve"> Personnel Psychology, 20</w:t>
      </w:r>
      <w:r w:rsidRPr="00044CE9">
        <w:t xml:space="preserve">(4), 369-390. </w:t>
      </w:r>
    </w:p>
    <w:p w14:paraId="73CEBDD9" w14:textId="5696449A" w:rsidR="006865BA" w:rsidRPr="00044CE9" w:rsidRDefault="006865BA" w:rsidP="00044CE9">
      <w:pPr>
        <w:pStyle w:val="Web"/>
        <w:spacing w:line="360" w:lineRule="auto"/>
      </w:pPr>
      <w:r w:rsidRPr="00044CE9">
        <w:t xml:space="preserve">Huseman, R., Hatfield, J., &amp; Miles, E. (1987). </w:t>
      </w:r>
      <w:r w:rsidR="00F53705">
        <w:t>'</w:t>
      </w:r>
      <w:r w:rsidRPr="00044CE9">
        <w:t>A new perspective on equity theory: The equity sensitivity construct</w:t>
      </w:r>
      <w:r w:rsidR="00F53705">
        <w:t>',</w:t>
      </w:r>
      <w:r w:rsidRPr="00044CE9">
        <w:rPr>
          <w:i/>
          <w:iCs/>
        </w:rPr>
        <w:t xml:space="preserve"> Academy of Management.the Academy of Management Review, 12</w:t>
      </w:r>
      <w:r w:rsidRPr="00044CE9">
        <w:t xml:space="preserve">(2), 222. </w:t>
      </w:r>
    </w:p>
    <w:p w14:paraId="375C85C1" w14:textId="507F8D7A" w:rsidR="008360A0" w:rsidRPr="00044CE9" w:rsidRDefault="008360A0" w:rsidP="00044CE9">
      <w:pPr>
        <w:pStyle w:val="Web"/>
        <w:spacing w:line="360" w:lineRule="auto"/>
      </w:pPr>
      <w:r w:rsidRPr="00044CE9">
        <w:rPr>
          <w:color w:val="3A3A3A"/>
          <w:shd w:val="clear" w:color="auto" w:fill="FFFFFF"/>
        </w:rPr>
        <w:t>Ivancevich, J., &amp; Konopaske, R. (2014). </w:t>
      </w:r>
      <w:r w:rsidRPr="00044CE9">
        <w:rPr>
          <w:i/>
          <w:iCs/>
          <w:color w:val="3A3A3A"/>
          <w:shd w:val="clear" w:color="auto" w:fill="FFFFFF"/>
        </w:rPr>
        <w:t>Organizational behavior and management</w:t>
      </w:r>
      <w:r w:rsidRPr="00044CE9">
        <w:rPr>
          <w:color w:val="3A3A3A"/>
          <w:shd w:val="clear" w:color="auto" w:fill="FFFFFF"/>
        </w:rPr>
        <w:t>(Tenth ed.).</w:t>
      </w:r>
      <w:r w:rsidR="00477279" w:rsidRPr="00044CE9">
        <w:rPr>
          <w:color w:val="3A3A3A"/>
          <w:shd w:val="clear" w:color="auto" w:fill="FFFFFF"/>
        </w:rPr>
        <w:t xml:space="preserve">New </w:t>
      </w:r>
      <w:r w:rsidR="001A576C" w:rsidRPr="00044CE9">
        <w:rPr>
          <w:color w:val="3A3A3A"/>
          <w:shd w:val="clear" w:color="auto" w:fill="FFFFFF"/>
        </w:rPr>
        <w:t>York: McGr</w:t>
      </w:r>
      <w:r w:rsidR="00DF3B69" w:rsidRPr="00044CE9">
        <w:rPr>
          <w:color w:val="3A3A3A"/>
          <w:shd w:val="clear" w:color="auto" w:fill="FFFFFF"/>
        </w:rPr>
        <w:t>aw - Hill Companies.</w:t>
      </w:r>
    </w:p>
    <w:p w14:paraId="4E0B82C6" w14:textId="272AF3BA" w:rsidR="006865BA" w:rsidRPr="00044CE9" w:rsidRDefault="006865BA" w:rsidP="00044CE9">
      <w:pPr>
        <w:pStyle w:val="Web"/>
        <w:spacing w:line="360" w:lineRule="auto"/>
      </w:pPr>
      <w:r w:rsidRPr="00044CE9">
        <w:t xml:space="preserve">Johanson, G. A., &amp; Brooks, G. P. (2010). </w:t>
      </w:r>
      <w:r w:rsidR="00F53705">
        <w:t>'</w:t>
      </w:r>
      <w:r w:rsidRPr="00044CE9">
        <w:t>Initial scale development: Sample size for pilot studies</w:t>
      </w:r>
      <w:r w:rsidR="00F53705">
        <w:t>',</w:t>
      </w:r>
      <w:r w:rsidRPr="00044CE9">
        <w:rPr>
          <w:i/>
          <w:iCs/>
        </w:rPr>
        <w:t xml:space="preserve"> Educational and Psychological Measurement, 70</w:t>
      </w:r>
      <w:r w:rsidRPr="00044CE9">
        <w:t xml:space="preserve">(3), 394-400. </w:t>
      </w:r>
    </w:p>
    <w:p w14:paraId="2AA4B61B" w14:textId="6469E270" w:rsidR="006865BA" w:rsidRDefault="006865BA" w:rsidP="00044CE9">
      <w:pPr>
        <w:pStyle w:val="Web"/>
        <w:spacing w:line="360" w:lineRule="auto"/>
      </w:pPr>
      <w:r w:rsidRPr="00044CE9">
        <w:t xml:space="preserve">Locke, E. A. (1969). </w:t>
      </w:r>
      <w:r w:rsidR="00F53705">
        <w:t>'</w:t>
      </w:r>
      <w:r w:rsidRPr="00044CE9">
        <w:t>What is job satisfaction?</w:t>
      </w:r>
      <w:r w:rsidR="00F53705">
        <w:t>',</w:t>
      </w:r>
      <w:r w:rsidRPr="00044CE9">
        <w:rPr>
          <w:i/>
          <w:iCs/>
        </w:rPr>
        <w:t xml:space="preserve"> Organizational Behavior and Human Performance, 4</w:t>
      </w:r>
      <w:r w:rsidRPr="00044CE9">
        <w:t xml:space="preserve">(4), 309-336. </w:t>
      </w:r>
    </w:p>
    <w:p w14:paraId="4D20C897" w14:textId="3B9EE4FC" w:rsidR="004A5CDE" w:rsidRPr="00044CE9" w:rsidRDefault="004A5CDE" w:rsidP="00044CE9">
      <w:pPr>
        <w:pStyle w:val="Web"/>
        <w:spacing w:line="360" w:lineRule="auto"/>
      </w:pPr>
      <w:r w:rsidRPr="004A5CDE">
        <w:t>(MSQ) Minnesota Satisfaction Questionnaire. (n.d.). Retrieved March 20, 2019, from http://vpr.psych.umn.edu/instruments/msq-minnesota-satisfaction-questionnaire</w:t>
      </w:r>
    </w:p>
    <w:p w14:paraId="0BEAEAED" w14:textId="069E479E" w:rsidR="006865BA" w:rsidRPr="00044CE9" w:rsidRDefault="006865BA" w:rsidP="00044CE9">
      <w:pPr>
        <w:pStyle w:val="Web"/>
        <w:spacing w:line="360" w:lineRule="auto"/>
      </w:pPr>
      <w:r w:rsidRPr="00044CE9">
        <w:t xml:space="preserve">Past, present and prospective public sector reform in hong kong. (2019). Retrieved </w:t>
      </w:r>
      <w:r w:rsidR="004A5CDE">
        <w:t xml:space="preserve">April 5 </w:t>
      </w:r>
      <w:r w:rsidRPr="00044CE9">
        <w:t xml:space="preserve">from </w:t>
      </w:r>
      <w:hyperlink r:id="rId16" w:tgtFrame="_blank" w:history="1">
        <w:r w:rsidRPr="00044CE9">
          <w:rPr>
            <w:rStyle w:val="ac"/>
          </w:rPr>
          <w:t>https://www.effo.gov.hk/en/doc/PSRHK(Eng)final.pdf</w:t>
        </w:r>
      </w:hyperlink>
    </w:p>
    <w:p w14:paraId="4E4333A7" w14:textId="4C615374" w:rsidR="006865BA" w:rsidRPr="00044CE9" w:rsidRDefault="006865BA" w:rsidP="00044CE9">
      <w:pPr>
        <w:pStyle w:val="Web"/>
        <w:spacing w:line="360" w:lineRule="auto"/>
      </w:pPr>
      <w:r w:rsidRPr="00044CE9">
        <w:lastRenderedPageBreak/>
        <w:t xml:space="preserve">Pincus, J. D. (1986). </w:t>
      </w:r>
      <w:r w:rsidR="00F53705">
        <w:t>'</w:t>
      </w:r>
      <w:r w:rsidRPr="00044CE9">
        <w:t>Communication satisfaction, job satisfaction, and job performance</w:t>
      </w:r>
      <w:r w:rsidR="00F53705">
        <w:t>',</w:t>
      </w:r>
      <w:r w:rsidRPr="00044CE9">
        <w:rPr>
          <w:i/>
          <w:iCs/>
        </w:rPr>
        <w:t xml:space="preserve"> Human Communication Research, 12</w:t>
      </w:r>
      <w:r w:rsidRPr="00044CE9">
        <w:t xml:space="preserve">(3), 395-419. </w:t>
      </w:r>
    </w:p>
    <w:p w14:paraId="0321784C" w14:textId="67F80701" w:rsidR="006865BA" w:rsidRPr="00044CE9" w:rsidRDefault="006865BA" w:rsidP="00044CE9">
      <w:pPr>
        <w:pStyle w:val="Web"/>
        <w:spacing w:line="360" w:lineRule="auto"/>
      </w:pPr>
      <w:r w:rsidRPr="00044CE9">
        <w:t xml:space="preserve">Smerek, R., &amp; Peterson, M. (2007). </w:t>
      </w:r>
      <w:r w:rsidR="00F53705">
        <w:t>'</w:t>
      </w:r>
      <w:r w:rsidRPr="00044CE9">
        <w:t>Examining herzberg’s theory: Improving job satisfaction among non-academic employees at a university</w:t>
      </w:r>
      <w:r w:rsidR="00F53705">
        <w:t>',</w:t>
      </w:r>
      <w:r w:rsidRPr="00044CE9">
        <w:rPr>
          <w:i/>
          <w:iCs/>
        </w:rPr>
        <w:t xml:space="preserve"> Research in Higher Education, 48</w:t>
      </w:r>
      <w:r w:rsidRPr="00044CE9">
        <w:t xml:space="preserve">(2), 229-250. </w:t>
      </w:r>
    </w:p>
    <w:p w14:paraId="36109AEE" w14:textId="1E635158" w:rsidR="006865BA" w:rsidRPr="00044CE9" w:rsidRDefault="006865BA" w:rsidP="00044CE9">
      <w:pPr>
        <w:pStyle w:val="Web"/>
        <w:spacing w:line="360" w:lineRule="auto"/>
      </w:pPr>
      <w:r w:rsidRPr="00044CE9">
        <w:t xml:space="preserve">Tietjen, M. A., &amp; Myers, R. M. (1998). </w:t>
      </w:r>
      <w:r w:rsidR="00F53705">
        <w:t>'</w:t>
      </w:r>
      <w:r w:rsidRPr="00044CE9">
        <w:t>Motivation and job satisfaction</w:t>
      </w:r>
      <w:r w:rsidR="00F53705">
        <w:t>',</w:t>
      </w:r>
      <w:r w:rsidRPr="00044CE9">
        <w:rPr>
          <w:i/>
          <w:iCs/>
        </w:rPr>
        <w:t xml:space="preserve"> Management Decision, 36</w:t>
      </w:r>
      <w:r w:rsidRPr="00044CE9">
        <w:t xml:space="preserve">(3), 226. </w:t>
      </w:r>
    </w:p>
    <w:p w14:paraId="36147375" w14:textId="6B3BE7E7" w:rsidR="006865BA" w:rsidRPr="00044CE9" w:rsidRDefault="006865BA" w:rsidP="00044CE9">
      <w:pPr>
        <w:pStyle w:val="Web"/>
        <w:spacing w:line="360" w:lineRule="auto"/>
      </w:pPr>
      <w:r w:rsidRPr="00044CE9">
        <w:t xml:space="preserve">Viswesvaran, C., &amp; Ones, D. S. (2000). </w:t>
      </w:r>
      <w:r w:rsidR="0022777D">
        <w:t>'</w:t>
      </w:r>
      <w:r w:rsidRPr="00044CE9">
        <w:t>Perspectives on models of job performance</w:t>
      </w:r>
      <w:r w:rsidR="0022777D">
        <w:t>',</w:t>
      </w:r>
      <w:r w:rsidRPr="00044CE9">
        <w:rPr>
          <w:i/>
          <w:iCs/>
        </w:rPr>
        <w:t xml:space="preserve"> International Journal of Selection and Assessment, 8</w:t>
      </w:r>
      <w:r w:rsidRPr="00044CE9">
        <w:t xml:space="preserve">(4), 216-226. </w:t>
      </w:r>
    </w:p>
    <w:p w14:paraId="499E1590" w14:textId="692E30DF" w:rsidR="006865BA" w:rsidRPr="00044CE9" w:rsidRDefault="006865BA" w:rsidP="00044CE9">
      <w:pPr>
        <w:pStyle w:val="Web"/>
        <w:spacing w:line="360" w:lineRule="auto"/>
      </w:pPr>
      <w:r w:rsidRPr="00044CE9">
        <w:t xml:space="preserve">Wong, W. (2013). </w:t>
      </w:r>
      <w:r w:rsidR="0022777D">
        <w:t>'</w:t>
      </w:r>
      <w:r w:rsidRPr="00044CE9">
        <w:t xml:space="preserve">THE SEARCH FOR A MODEL OF PUBLIC ADMINISTRATION REFORM IN HONG KONG: WEBERIAN BUREAUCRACY, </w:t>
      </w:r>
      <w:r w:rsidR="00E12FEC" w:rsidRPr="00044CE9">
        <w:t>N</w:t>
      </w:r>
      <w:r w:rsidRPr="00044CE9">
        <w:t>ew PUBLIC MANAGEMENT OR SOMETHING ELSE?</w:t>
      </w:r>
      <w:r w:rsidR="0022777D">
        <w:t>',</w:t>
      </w:r>
      <w:r w:rsidRPr="00044CE9">
        <w:rPr>
          <w:i/>
          <w:iCs/>
        </w:rPr>
        <w:t xml:space="preserve"> Public Administration and Development, 33</w:t>
      </w:r>
      <w:r w:rsidRPr="00044CE9">
        <w:t xml:space="preserve">(4), </w:t>
      </w:r>
    </w:p>
    <w:p w14:paraId="2C35FE31" w14:textId="1532EA04" w:rsidR="00DC5692" w:rsidRPr="00044CE9" w:rsidRDefault="006865BA" w:rsidP="00044CE9">
      <w:pPr>
        <w:spacing w:line="360" w:lineRule="auto"/>
        <w:rPr>
          <w:rFonts w:ascii="Times New Roman" w:hAnsi="Times New Roman" w:cs="Times New Roman"/>
          <w:szCs w:val="24"/>
        </w:rPr>
      </w:pPr>
      <w:r w:rsidRPr="00044CE9">
        <w:rPr>
          <w:rFonts w:ascii="Times New Roman" w:eastAsia="Times New Roman" w:hAnsi="Times New Roman" w:cs="Times New Roman"/>
          <w:szCs w:val="24"/>
        </w:rPr>
        <w:t> </w:t>
      </w:r>
      <w:r w:rsidRPr="00044CE9">
        <w:rPr>
          <w:rFonts w:ascii="Times New Roman" w:hAnsi="Times New Roman" w:cs="Times New Roman"/>
          <w:szCs w:val="24"/>
        </w:rPr>
        <w:fldChar w:fldCharType="end"/>
      </w:r>
    </w:p>
    <w:sectPr w:rsidR="00DC5692" w:rsidRPr="00044CE9" w:rsidSect="004B6D1A">
      <w:footerReference w:type="default" r:id="rId17"/>
      <w:pgSz w:w="11906" w:h="16838"/>
      <w:pgMar w:top="1247" w:right="1304" w:bottom="1247" w:left="1304" w:header="851" w:footer="992" w:gutter="0"/>
      <w:pgNumType w:start="0"/>
      <w:cols w:space="425"/>
      <w:titlePg/>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0280D1" w14:textId="77777777" w:rsidR="006367CF" w:rsidRDefault="006367CF" w:rsidP="002F2084">
      <w:r>
        <w:separator/>
      </w:r>
    </w:p>
  </w:endnote>
  <w:endnote w:type="continuationSeparator" w:id="0">
    <w:p w14:paraId="589184F1" w14:textId="77777777" w:rsidR="006367CF" w:rsidRDefault="006367CF" w:rsidP="002F2084">
      <w:r>
        <w:continuationSeparator/>
      </w:r>
    </w:p>
  </w:endnote>
  <w:endnote w:type="continuationNotice" w:id="1">
    <w:p w14:paraId="347DD5ED" w14:textId="77777777" w:rsidR="006367CF" w:rsidRDefault="006367C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71B391" w14:textId="57064996" w:rsidR="002F2084" w:rsidRDefault="002F2084">
    <w:pPr>
      <w:pStyle w:val="a5"/>
      <w:jc w:val="center"/>
    </w:pPr>
    <w:r>
      <w:t xml:space="preserve">Page </w:t>
    </w:r>
    <w:sdt>
      <w:sdtPr>
        <w:id w:val="1099680265"/>
        <w:docPartObj>
          <w:docPartGallery w:val="Page Numbers (Bottom of Page)"/>
          <w:docPartUnique/>
        </w:docPartObj>
      </w:sdtPr>
      <w:sdtEndPr/>
      <w:sdtContent>
        <w:r>
          <w:fldChar w:fldCharType="begin"/>
        </w:r>
        <w:r>
          <w:instrText>PAGE   \* MERGEFORMAT</w:instrText>
        </w:r>
        <w:r>
          <w:fldChar w:fldCharType="separate"/>
        </w:r>
        <w:r w:rsidR="004A5CDE" w:rsidRPr="004A5CDE">
          <w:rPr>
            <w:noProof/>
            <w:lang w:val="zh-TW"/>
          </w:rPr>
          <w:t>22</w:t>
        </w:r>
        <w:r>
          <w:fldChar w:fldCharType="end"/>
        </w:r>
      </w:sdtContent>
    </w:sdt>
  </w:p>
  <w:p w14:paraId="13CB24C5" w14:textId="77777777" w:rsidR="002F2084" w:rsidRDefault="002F2084">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5564AC" w14:textId="77777777" w:rsidR="006367CF" w:rsidRDefault="006367CF" w:rsidP="002F2084">
      <w:r>
        <w:separator/>
      </w:r>
    </w:p>
  </w:footnote>
  <w:footnote w:type="continuationSeparator" w:id="0">
    <w:p w14:paraId="25908A8E" w14:textId="77777777" w:rsidR="006367CF" w:rsidRDefault="006367CF" w:rsidP="002F2084">
      <w:r>
        <w:continuationSeparator/>
      </w:r>
    </w:p>
  </w:footnote>
  <w:footnote w:type="continuationNotice" w:id="1">
    <w:p w14:paraId="2EE79F61" w14:textId="77777777" w:rsidR="006367CF" w:rsidRDefault="006367CF"/>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6D0B53"/>
    <w:multiLevelType w:val="hybridMultilevel"/>
    <w:tmpl w:val="7FF44BD4"/>
    <w:lvl w:ilvl="0" w:tplc="1E40E1E4">
      <w:numFmt w:val="bullet"/>
      <w:lvlText w:val="-"/>
      <w:lvlJc w:val="left"/>
      <w:pPr>
        <w:ind w:left="360" w:hanging="360"/>
      </w:pPr>
      <w:rPr>
        <w:rFonts w:ascii="Times New Roman" w:eastAsiaTheme="minorEastAsia" w:hAnsi="Times New Roman"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 w15:restartNumberingAfterBreak="0">
    <w:nsid w:val="670F6BC3"/>
    <w:multiLevelType w:val="hybridMultilevel"/>
    <w:tmpl w:val="08422302"/>
    <w:lvl w:ilvl="0" w:tplc="F01E5804">
      <w:numFmt w:val="bullet"/>
      <w:lvlText w:val=""/>
      <w:lvlJc w:val="left"/>
      <w:pPr>
        <w:ind w:left="480" w:hanging="480"/>
      </w:pPr>
      <w:rPr>
        <w:rFonts w:ascii="Wingdings" w:eastAsiaTheme="minorEastAsia" w:hAnsi="Wingdings"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80"/>
  <w:drawingGridHorizontalSpacing w:val="120"/>
  <w:displayHorizontalDrawingGridEvery w:val="0"/>
  <w:displayVerticalDrawingGridEvery w:val="2"/>
  <w:characterSpacingControl w:val="compressPunctuation"/>
  <w:hdrShapeDefaults>
    <o:shapedefaults v:ext="edit" spidmax="30721"/>
  </w:hdrShapeDefaults>
  <w:footnotePr>
    <w:footnote w:id="-1"/>
    <w:footnote w:id="0"/>
    <w:footnote w:id="1"/>
  </w:footnotePr>
  <w:endnotePr>
    <w:endnote w:id="-1"/>
    <w:endnote w:id="0"/>
    <w:endnote w:id="1"/>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0A64"/>
    <w:rsid w:val="000013AC"/>
    <w:rsid w:val="00004B4F"/>
    <w:rsid w:val="00013085"/>
    <w:rsid w:val="000258C1"/>
    <w:rsid w:val="00032F4B"/>
    <w:rsid w:val="000374F3"/>
    <w:rsid w:val="00041AE1"/>
    <w:rsid w:val="00041D00"/>
    <w:rsid w:val="00043A91"/>
    <w:rsid w:val="00044CE9"/>
    <w:rsid w:val="00051CF7"/>
    <w:rsid w:val="00057FAE"/>
    <w:rsid w:val="00061410"/>
    <w:rsid w:val="00061794"/>
    <w:rsid w:val="00063087"/>
    <w:rsid w:val="00065A60"/>
    <w:rsid w:val="0006638B"/>
    <w:rsid w:val="00071096"/>
    <w:rsid w:val="00080995"/>
    <w:rsid w:val="000824ED"/>
    <w:rsid w:val="00083587"/>
    <w:rsid w:val="00083604"/>
    <w:rsid w:val="000949DA"/>
    <w:rsid w:val="000960FB"/>
    <w:rsid w:val="000A2D2B"/>
    <w:rsid w:val="000A515F"/>
    <w:rsid w:val="000B771D"/>
    <w:rsid w:val="000C6CB5"/>
    <w:rsid w:val="000C76E7"/>
    <w:rsid w:val="000D4CE3"/>
    <w:rsid w:val="000E04A0"/>
    <w:rsid w:val="000E164D"/>
    <w:rsid w:val="000E4E45"/>
    <w:rsid w:val="000E7FCD"/>
    <w:rsid w:val="000F02F6"/>
    <w:rsid w:val="000F2DFE"/>
    <w:rsid w:val="000F6A84"/>
    <w:rsid w:val="00102C2C"/>
    <w:rsid w:val="001038B3"/>
    <w:rsid w:val="00104AA1"/>
    <w:rsid w:val="0011159A"/>
    <w:rsid w:val="00122396"/>
    <w:rsid w:val="00123A40"/>
    <w:rsid w:val="001261FD"/>
    <w:rsid w:val="00126317"/>
    <w:rsid w:val="00134734"/>
    <w:rsid w:val="001371BC"/>
    <w:rsid w:val="001407FF"/>
    <w:rsid w:val="00140F5E"/>
    <w:rsid w:val="00141C77"/>
    <w:rsid w:val="0014316E"/>
    <w:rsid w:val="001449C4"/>
    <w:rsid w:val="00147942"/>
    <w:rsid w:val="00151C82"/>
    <w:rsid w:val="00156F11"/>
    <w:rsid w:val="00161B9A"/>
    <w:rsid w:val="00162509"/>
    <w:rsid w:val="001731B4"/>
    <w:rsid w:val="00174296"/>
    <w:rsid w:val="001762B6"/>
    <w:rsid w:val="001777E6"/>
    <w:rsid w:val="001831D2"/>
    <w:rsid w:val="001867D9"/>
    <w:rsid w:val="00193774"/>
    <w:rsid w:val="00194D46"/>
    <w:rsid w:val="00196324"/>
    <w:rsid w:val="00197F96"/>
    <w:rsid w:val="001A0356"/>
    <w:rsid w:val="001A15D9"/>
    <w:rsid w:val="001A576C"/>
    <w:rsid w:val="001A5A63"/>
    <w:rsid w:val="001A5E2F"/>
    <w:rsid w:val="001A5E78"/>
    <w:rsid w:val="001B12EA"/>
    <w:rsid w:val="001B22BB"/>
    <w:rsid w:val="001C0243"/>
    <w:rsid w:val="001C4996"/>
    <w:rsid w:val="001C7B3F"/>
    <w:rsid w:val="001D1940"/>
    <w:rsid w:val="001D3CB3"/>
    <w:rsid w:val="001D62E2"/>
    <w:rsid w:val="001E5007"/>
    <w:rsid w:val="001F2AC3"/>
    <w:rsid w:val="001F6236"/>
    <w:rsid w:val="0020028F"/>
    <w:rsid w:val="002020C5"/>
    <w:rsid w:val="00204248"/>
    <w:rsid w:val="002060D2"/>
    <w:rsid w:val="00214F04"/>
    <w:rsid w:val="00214F17"/>
    <w:rsid w:val="00215C46"/>
    <w:rsid w:val="00215D75"/>
    <w:rsid w:val="00222CEB"/>
    <w:rsid w:val="00223138"/>
    <w:rsid w:val="002232F0"/>
    <w:rsid w:val="0022678B"/>
    <w:rsid w:val="00227251"/>
    <w:rsid w:val="0022777D"/>
    <w:rsid w:val="002303F6"/>
    <w:rsid w:val="00232BC1"/>
    <w:rsid w:val="002339E3"/>
    <w:rsid w:val="00233C2F"/>
    <w:rsid w:val="002348D2"/>
    <w:rsid w:val="002367FA"/>
    <w:rsid w:val="00246897"/>
    <w:rsid w:val="00250B69"/>
    <w:rsid w:val="00257C73"/>
    <w:rsid w:val="00257E5A"/>
    <w:rsid w:val="0026058A"/>
    <w:rsid w:val="00260ED7"/>
    <w:rsid w:val="00267B20"/>
    <w:rsid w:val="00270D5D"/>
    <w:rsid w:val="00274BB0"/>
    <w:rsid w:val="0027686B"/>
    <w:rsid w:val="00277470"/>
    <w:rsid w:val="002801D9"/>
    <w:rsid w:val="00280495"/>
    <w:rsid w:val="002819D9"/>
    <w:rsid w:val="002905FF"/>
    <w:rsid w:val="002909FD"/>
    <w:rsid w:val="00290E31"/>
    <w:rsid w:val="002944E1"/>
    <w:rsid w:val="002956F3"/>
    <w:rsid w:val="00296092"/>
    <w:rsid w:val="002A4AB7"/>
    <w:rsid w:val="002A5A76"/>
    <w:rsid w:val="002A6A30"/>
    <w:rsid w:val="002B1064"/>
    <w:rsid w:val="002C1387"/>
    <w:rsid w:val="002C22BC"/>
    <w:rsid w:val="002D3E99"/>
    <w:rsid w:val="002D749A"/>
    <w:rsid w:val="002E3F2A"/>
    <w:rsid w:val="002E61DF"/>
    <w:rsid w:val="002E63BF"/>
    <w:rsid w:val="002E6D04"/>
    <w:rsid w:val="002E74E4"/>
    <w:rsid w:val="002E7DC9"/>
    <w:rsid w:val="002F2084"/>
    <w:rsid w:val="002F377A"/>
    <w:rsid w:val="002F4047"/>
    <w:rsid w:val="00301E63"/>
    <w:rsid w:val="0030559C"/>
    <w:rsid w:val="003078D8"/>
    <w:rsid w:val="003129BA"/>
    <w:rsid w:val="00316DDE"/>
    <w:rsid w:val="00317764"/>
    <w:rsid w:val="003178FF"/>
    <w:rsid w:val="00325B73"/>
    <w:rsid w:val="00325C0F"/>
    <w:rsid w:val="0032678C"/>
    <w:rsid w:val="00327726"/>
    <w:rsid w:val="00332016"/>
    <w:rsid w:val="0033421B"/>
    <w:rsid w:val="0033571A"/>
    <w:rsid w:val="003359E8"/>
    <w:rsid w:val="00336F2B"/>
    <w:rsid w:val="00337322"/>
    <w:rsid w:val="00347BD3"/>
    <w:rsid w:val="00350015"/>
    <w:rsid w:val="003507E1"/>
    <w:rsid w:val="00350E2E"/>
    <w:rsid w:val="00352801"/>
    <w:rsid w:val="00353B19"/>
    <w:rsid w:val="00355013"/>
    <w:rsid w:val="00356A13"/>
    <w:rsid w:val="00361F7B"/>
    <w:rsid w:val="00364CF4"/>
    <w:rsid w:val="003701E7"/>
    <w:rsid w:val="00371C1B"/>
    <w:rsid w:val="0037537E"/>
    <w:rsid w:val="003829F9"/>
    <w:rsid w:val="00390EAB"/>
    <w:rsid w:val="00391362"/>
    <w:rsid w:val="003954A3"/>
    <w:rsid w:val="00397C5C"/>
    <w:rsid w:val="003A07AF"/>
    <w:rsid w:val="003A0C78"/>
    <w:rsid w:val="003A1288"/>
    <w:rsid w:val="003A2A5F"/>
    <w:rsid w:val="003A471A"/>
    <w:rsid w:val="003A5CC4"/>
    <w:rsid w:val="003A7AFD"/>
    <w:rsid w:val="003B3E66"/>
    <w:rsid w:val="003B6D9A"/>
    <w:rsid w:val="003B7D32"/>
    <w:rsid w:val="003C138A"/>
    <w:rsid w:val="003C197F"/>
    <w:rsid w:val="003C2A26"/>
    <w:rsid w:val="003C3661"/>
    <w:rsid w:val="003C62B9"/>
    <w:rsid w:val="003C66C5"/>
    <w:rsid w:val="003C780C"/>
    <w:rsid w:val="003D0333"/>
    <w:rsid w:val="003D1CA8"/>
    <w:rsid w:val="003D53BB"/>
    <w:rsid w:val="003D555A"/>
    <w:rsid w:val="003D63D8"/>
    <w:rsid w:val="003E50DB"/>
    <w:rsid w:val="003E78EE"/>
    <w:rsid w:val="003F7391"/>
    <w:rsid w:val="003F78BD"/>
    <w:rsid w:val="00406782"/>
    <w:rsid w:val="00406EC1"/>
    <w:rsid w:val="00422486"/>
    <w:rsid w:val="00425A37"/>
    <w:rsid w:val="00425AED"/>
    <w:rsid w:val="0043380C"/>
    <w:rsid w:val="00434021"/>
    <w:rsid w:val="0043537E"/>
    <w:rsid w:val="00435B38"/>
    <w:rsid w:val="00435EB1"/>
    <w:rsid w:val="00440EAA"/>
    <w:rsid w:val="00441A5F"/>
    <w:rsid w:val="004438CB"/>
    <w:rsid w:val="00443F12"/>
    <w:rsid w:val="0044495B"/>
    <w:rsid w:val="004551B2"/>
    <w:rsid w:val="0045680D"/>
    <w:rsid w:val="00456952"/>
    <w:rsid w:val="00457D2F"/>
    <w:rsid w:val="00457E02"/>
    <w:rsid w:val="00460491"/>
    <w:rsid w:val="0046550A"/>
    <w:rsid w:val="00465B3A"/>
    <w:rsid w:val="0046663B"/>
    <w:rsid w:val="00470A07"/>
    <w:rsid w:val="00474BF9"/>
    <w:rsid w:val="00477279"/>
    <w:rsid w:val="0048075F"/>
    <w:rsid w:val="00483474"/>
    <w:rsid w:val="004837CF"/>
    <w:rsid w:val="00486EC0"/>
    <w:rsid w:val="004920AA"/>
    <w:rsid w:val="004920FB"/>
    <w:rsid w:val="004926EC"/>
    <w:rsid w:val="004A226B"/>
    <w:rsid w:val="004A3824"/>
    <w:rsid w:val="004A48EA"/>
    <w:rsid w:val="004A5CDE"/>
    <w:rsid w:val="004A61BB"/>
    <w:rsid w:val="004A62EF"/>
    <w:rsid w:val="004A65CA"/>
    <w:rsid w:val="004B09DB"/>
    <w:rsid w:val="004B0B07"/>
    <w:rsid w:val="004B2A38"/>
    <w:rsid w:val="004B3941"/>
    <w:rsid w:val="004B45B2"/>
    <w:rsid w:val="004B6D1A"/>
    <w:rsid w:val="004C1E4F"/>
    <w:rsid w:val="004C2E78"/>
    <w:rsid w:val="004D1C33"/>
    <w:rsid w:val="004D47B6"/>
    <w:rsid w:val="004D5544"/>
    <w:rsid w:val="004E4277"/>
    <w:rsid w:val="004E4E2A"/>
    <w:rsid w:val="004E613E"/>
    <w:rsid w:val="004E754E"/>
    <w:rsid w:val="004F04E4"/>
    <w:rsid w:val="004F2343"/>
    <w:rsid w:val="004F3F81"/>
    <w:rsid w:val="004F73F8"/>
    <w:rsid w:val="004F7A31"/>
    <w:rsid w:val="00506F79"/>
    <w:rsid w:val="00510F43"/>
    <w:rsid w:val="0051243C"/>
    <w:rsid w:val="005150EC"/>
    <w:rsid w:val="005151F5"/>
    <w:rsid w:val="005178DC"/>
    <w:rsid w:val="00522869"/>
    <w:rsid w:val="00523697"/>
    <w:rsid w:val="005243E7"/>
    <w:rsid w:val="00524A31"/>
    <w:rsid w:val="00530D4E"/>
    <w:rsid w:val="00534234"/>
    <w:rsid w:val="005355EA"/>
    <w:rsid w:val="005411EF"/>
    <w:rsid w:val="00541DA9"/>
    <w:rsid w:val="0055005F"/>
    <w:rsid w:val="00555256"/>
    <w:rsid w:val="005567CD"/>
    <w:rsid w:val="005636A5"/>
    <w:rsid w:val="00565042"/>
    <w:rsid w:val="005668E3"/>
    <w:rsid w:val="005717F6"/>
    <w:rsid w:val="00572E47"/>
    <w:rsid w:val="00580780"/>
    <w:rsid w:val="00581302"/>
    <w:rsid w:val="00585E4E"/>
    <w:rsid w:val="00586DC8"/>
    <w:rsid w:val="00586E67"/>
    <w:rsid w:val="0059174C"/>
    <w:rsid w:val="005918F9"/>
    <w:rsid w:val="005964AC"/>
    <w:rsid w:val="005A392C"/>
    <w:rsid w:val="005B2159"/>
    <w:rsid w:val="005C09E5"/>
    <w:rsid w:val="005C0E41"/>
    <w:rsid w:val="005C1408"/>
    <w:rsid w:val="005C2B93"/>
    <w:rsid w:val="005C32F3"/>
    <w:rsid w:val="005D1E70"/>
    <w:rsid w:val="005D2341"/>
    <w:rsid w:val="005D5CE0"/>
    <w:rsid w:val="005D7E1F"/>
    <w:rsid w:val="005E5FE4"/>
    <w:rsid w:val="005E7B63"/>
    <w:rsid w:val="005E7D14"/>
    <w:rsid w:val="005F2C54"/>
    <w:rsid w:val="005F2CAB"/>
    <w:rsid w:val="005F3E82"/>
    <w:rsid w:val="005F3F09"/>
    <w:rsid w:val="006011D5"/>
    <w:rsid w:val="0060765C"/>
    <w:rsid w:val="00611B8D"/>
    <w:rsid w:val="00614490"/>
    <w:rsid w:val="006163FB"/>
    <w:rsid w:val="00621028"/>
    <w:rsid w:val="00623F94"/>
    <w:rsid w:val="00624A8F"/>
    <w:rsid w:val="0062603B"/>
    <w:rsid w:val="0063063F"/>
    <w:rsid w:val="006367CF"/>
    <w:rsid w:val="006371C5"/>
    <w:rsid w:val="00643BE9"/>
    <w:rsid w:val="00647D19"/>
    <w:rsid w:val="00655728"/>
    <w:rsid w:val="00662B14"/>
    <w:rsid w:val="0066375C"/>
    <w:rsid w:val="00667AFD"/>
    <w:rsid w:val="006717A5"/>
    <w:rsid w:val="00671C3D"/>
    <w:rsid w:val="00672620"/>
    <w:rsid w:val="0067713D"/>
    <w:rsid w:val="00684891"/>
    <w:rsid w:val="006865BA"/>
    <w:rsid w:val="00687C4F"/>
    <w:rsid w:val="00687C5C"/>
    <w:rsid w:val="00690F07"/>
    <w:rsid w:val="00694598"/>
    <w:rsid w:val="006A085E"/>
    <w:rsid w:val="006A3025"/>
    <w:rsid w:val="006A7125"/>
    <w:rsid w:val="006A7525"/>
    <w:rsid w:val="006B1801"/>
    <w:rsid w:val="006B1F24"/>
    <w:rsid w:val="006B3B37"/>
    <w:rsid w:val="006B41B4"/>
    <w:rsid w:val="006B4413"/>
    <w:rsid w:val="006B53AE"/>
    <w:rsid w:val="006B67CE"/>
    <w:rsid w:val="006C0D6A"/>
    <w:rsid w:val="006C13EE"/>
    <w:rsid w:val="006C5D43"/>
    <w:rsid w:val="006D1A2B"/>
    <w:rsid w:val="006D45C5"/>
    <w:rsid w:val="006E6A66"/>
    <w:rsid w:val="006E6D80"/>
    <w:rsid w:val="006E6DED"/>
    <w:rsid w:val="006F2B82"/>
    <w:rsid w:val="006F4064"/>
    <w:rsid w:val="006F4D58"/>
    <w:rsid w:val="0070209C"/>
    <w:rsid w:val="00703D28"/>
    <w:rsid w:val="00704F2C"/>
    <w:rsid w:val="007063D9"/>
    <w:rsid w:val="00710FB9"/>
    <w:rsid w:val="00711CF8"/>
    <w:rsid w:val="00715FCD"/>
    <w:rsid w:val="007162B4"/>
    <w:rsid w:val="0072031B"/>
    <w:rsid w:val="00720A2F"/>
    <w:rsid w:val="00721FC2"/>
    <w:rsid w:val="007241AE"/>
    <w:rsid w:val="007304AC"/>
    <w:rsid w:val="00731AE6"/>
    <w:rsid w:val="00734DB6"/>
    <w:rsid w:val="00735AAE"/>
    <w:rsid w:val="00742862"/>
    <w:rsid w:val="00744540"/>
    <w:rsid w:val="0074597A"/>
    <w:rsid w:val="00751700"/>
    <w:rsid w:val="00751CD3"/>
    <w:rsid w:val="0077663C"/>
    <w:rsid w:val="007808B9"/>
    <w:rsid w:val="00784C8F"/>
    <w:rsid w:val="0079027A"/>
    <w:rsid w:val="00790978"/>
    <w:rsid w:val="0079201F"/>
    <w:rsid w:val="007923BE"/>
    <w:rsid w:val="007A0E1C"/>
    <w:rsid w:val="007B26D9"/>
    <w:rsid w:val="007B275B"/>
    <w:rsid w:val="007B395D"/>
    <w:rsid w:val="007B665C"/>
    <w:rsid w:val="007C0C13"/>
    <w:rsid w:val="007C2B4E"/>
    <w:rsid w:val="007C2F73"/>
    <w:rsid w:val="007C65EF"/>
    <w:rsid w:val="007D03D0"/>
    <w:rsid w:val="007D1621"/>
    <w:rsid w:val="007D63EF"/>
    <w:rsid w:val="007E0E45"/>
    <w:rsid w:val="007E4861"/>
    <w:rsid w:val="008037B6"/>
    <w:rsid w:val="00817C67"/>
    <w:rsid w:val="00822247"/>
    <w:rsid w:val="0082254F"/>
    <w:rsid w:val="00822821"/>
    <w:rsid w:val="00822DE8"/>
    <w:rsid w:val="00827F76"/>
    <w:rsid w:val="00830F68"/>
    <w:rsid w:val="00833C89"/>
    <w:rsid w:val="00834338"/>
    <w:rsid w:val="008345DB"/>
    <w:rsid w:val="0083597C"/>
    <w:rsid w:val="008360A0"/>
    <w:rsid w:val="00845E6C"/>
    <w:rsid w:val="00855B37"/>
    <w:rsid w:val="0086165A"/>
    <w:rsid w:val="00862252"/>
    <w:rsid w:val="008629C6"/>
    <w:rsid w:val="00864680"/>
    <w:rsid w:val="008646EC"/>
    <w:rsid w:val="00866371"/>
    <w:rsid w:val="008740A6"/>
    <w:rsid w:val="00876BE5"/>
    <w:rsid w:val="008827BE"/>
    <w:rsid w:val="008847F7"/>
    <w:rsid w:val="008906BD"/>
    <w:rsid w:val="00891390"/>
    <w:rsid w:val="00892A23"/>
    <w:rsid w:val="00892FE0"/>
    <w:rsid w:val="00895462"/>
    <w:rsid w:val="00895A51"/>
    <w:rsid w:val="0089767B"/>
    <w:rsid w:val="00897DE2"/>
    <w:rsid w:val="008A2405"/>
    <w:rsid w:val="008A31C6"/>
    <w:rsid w:val="008A48A3"/>
    <w:rsid w:val="008B1643"/>
    <w:rsid w:val="008B30A5"/>
    <w:rsid w:val="008B3EFA"/>
    <w:rsid w:val="008B702B"/>
    <w:rsid w:val="008C192A"/>
    <w:rsid w:val="008C326E"/>
    <w:rsid w:val="008C3741"/>
    <w:rsid w:val="008D0293"/>
    <w:rsid w:val="008D29A6"/>
    <w:rsid w:val="008D3AAE"/>
    <w:rsid w:val="008D419A"/>
    <w:rsid w:val="008D67FA"/>
    <w:rsid w:val="008D71A1"/>
    <w:rsid w:val="008E0BA9"/>
    <w:rsid w:val="008F59E6"/>
    <w:rsid w:val="008F5A8B"/>
    <w:rsid w:val="008F739A"/>
    <w:rsid w:val="00903D08"/>
    <w:rsid w:val="00906F0B"/>
    <w:rsid w:val="00907AB8"/>
    <w:rsid w:val="009138D2"/>
    <w:rsid w:val="009171E3"/>
    <w:rsid w:val="0092192C"/>
    <w:rsid w:val="0092649C"/>
    <w:rsid w:val="00930979"/>
    <w:rsid w:val="00934C3E"/>
    <w:rsid w:val="00936470"/>
    <w:rsid w:val="009373DA"/>
    <w:rsid w:val="00937A83"/>
    <w:rsid w:val="00940ED3"/>
    <w:rsid w:val="00940FC3"/>
    <w:rsid w:val="00943211"/>
    <w:rsid w:val="00943888"/>
    <w:rsid w:val="00944723"/>
    <w:rsid w:val="00944AD2"/>
    <w:rsid w:val="00950776"/>
    <w:rsid w:val="00951011"/>
    <w:rsid w:val="009529A7"/>
    <w:rsid w:val="00960C81"/>
    <w:rsid w:val="00963278"/>
    <w:rsid w:val="00971BF5"/>
    <w:rsid w:val="0097465D"/>
    <w:rsid w:val="00974678"/>
    <w:rsid w:val="00980C0D"/>
    <w:rsid w:val="00981FD5"/>
    <w:rsid w:val="00983780"/>
    <w:rsid w:val="00991329"/>
    <w:rsid w:val="0099565B"/>
    <w:rsid w:val="00995E56"/>
    <w:rsid w:val="0099676E"/>
    <w:rsid w:val="009A04EB"/>
    <w:rsid w:val="009C253D"/>
    <w:rsid w:val="009C3CA2"/>
    <w:rsid w:val="009C3D65"/>
    <w:rsid w:val="009C4859"/>
    <w:rsid w:val="009C4978"/>
    <w:rsid w:val="009C56A4"/>
    <w:rsid w:val="009D10FC"/>
    <w:rsid w:val="009D15E6"/>
    <w:rsid w:val="009D332D"/>
    <w:rsid w:val="009D400F"/>
    <w:rsid w:val="009E0511"/>
    <w:rsid w:val="009E2AB5"/>
    <w:rsid w:val="009F17D7"/>
    <w:rsid w:val="009F4004"/>
    <w:rsid w:val="009F5A31"/>
    <w:rsid w:val="009F7D26"/>
    <w:rsid w:val="00A12120"/>
    <w:rsid w:val="00A16398"/>
    <w:rsid w:val="00A16636"/>
    <w:rsid w:val="00A20A64"/>
    <w:rsid w:val="00A214B7"/>
    <w:rsid w:val="00A22433"/>
    <w:rsid w:val="00A2321A"/>
    <w:rsid w:val="00A25E2F"/>
    <w:rsid w:val="00A2712A"/>
    <w:rsid w:val="00A305E0"/>
    <w:rsid w:val="00A31EEC"/>
    <w:rsid w:val="00A3239B"/>
    <w:rsid w:val="00A34418"/>
    <w:rsid w:val="00A344B3"/>
    <w:rsid w:val="00A40135"/>
    <w:rsid w:val="00A40958"/>
    <w:rsid w:val="00A44656"/>
    <w:rsid w:val="00A44DF4"/>
    <w:rsid w:val="00A461BB"/>
    <w:rsid w:val="00A46F62"/>
    <w:rsid w:val="00A5635D"/>
    <w:rsid w:val="00A56F4D"/>
    <w:rsid w:val="00A60AED"/>
    <w:rsid w:val="00A63740"/>
    <w:rsid w:val="00A66CBF"/>
    <w:rsid w:val="00A67B70"/>
    <w:rsid w:val="00A83483"/>
    <w:rsid w:val="00A83CA4"/>
    <w:rsid w:val="00A87696"/>
    <w:rsid w:val="00A9111D"/>
    <w:rsid w:val="00A93DBD"/>
    <w:rsid w:val="00AA4133"/>
    <w:rsid w:val="00AA447F"/>
    <w:rsid w:val="00AA522A"/>
    <w:rsid w:val="00AA5CD9"/>
    <w:rsid w:val="00AA6150"/>
    <w:rsid w:val="00AA6458"/>
    <w:rsid w:val="00AA734E"/>
    <w:rsid w:val="00AB1626"/>
    <w:rsid w:val="00AD4CE4"/>
    <w:rsid w:val="00AD6E83"/>
    <w:rsid w:val="00AD7A4A"/>
    <w:rsid w:val="00AE4475"/>
    <w:rsid w:val="00AE57EC"/>
    <w:rsid w:val="00AE6F73"/>
    <w:rsid w:val="00AF07EE"/>
    <w:rsid w:val="00AF2225"/>
    <w:rsid w:val="00AF4981"/>
    <w:rsid w:val="00B028DE"/>
    <w:rsid w:val="00B05EC1"/>
    <w:rsid w:val="00B113B2"/>
    <w:rsid w:val="00B11E5A"/>
    <w:rsid w:val="00B1374C"/>
    <w:rsid w:val="00B15AFD"/>
    <w:rsid w:val="00B16E32"/>
    <w:rsid w:val="00B225C5"/>
    <w:rsid w:val="00B23A56"/>
    <w:rsid w:val="00B242EE"/>
    <w:rsid w:val="00B25900"/>
    <w:rsid w:val="00B2757D"/>
    <w:rsid w:val="00B34115"/>
    <w:rsid w:val="00B346F1"/>
    <w:rsid w:val="00B3682E"/>
    <w:rsid w:val="00B412D7"/>
    <w:rsid w:val="00B43657"/>
    <w:rsid w:val="00B4469C"/>
    <w:rsid w:val="00B44B55"/>
    <w:rsid w:val="00B47C92"/>
    <w:rsid w:val="00B51CF0"/>
    <w:rsid w:val="00B51D1B"/>
    <w:rsid w:val="00B52DA9"/>
    <w:rsid w:val="00B53A69"/>
    <w:rsid w:val="00B56FCC"/>
    <w:rsid w:val="00B66235"/>
    <w:rsid w:val="00B71C13"/>
    <w:rsid w:val="00B75CB4"/>
    <w:rsid w:val="00B76D88"/>
    <w:rsid w:val="00B77389"/>
    <w:rsid w:val="00B80530"/>
    <w:rsid w:val="00B841E2"/>
    <w:rsid w:val="00B84556"/>
    <w:rsid w:val="00B86DD8"/>
    <w:rsid w:val="00B92953"/>
    <w:rsid w:val="00B92DF0"/>
    <w:rsid w:val="00B964F5"/>
    <w:rsid w:val="00B966BE"/>
    <w:rsid w:val="00B967D0"/>
    <w:rsid w:val="00BA723E"/>
    <w:rsid w:val="00BB703C"/>
    <w:rsid w:val="00BC3899"/>
    <w:rsid w:val="00BD7154"/>
    <w:rsid w:val="00BE22E9"/>
    <w:rsid w:val="00BE4C22"/>
    <w:rsid w:val="00BE7531"/>
    <w:rsid w:val="00BE7E4C"/>
    <w:rsid w:val="00BF04F9"/>
    <w:rsid w:val="00BF2F2B"/>
    <w:rsid w:val="00BF63C8"/>
    <w:rsid w:val="00C022AF"/>
    <w:rsid w:val="00C02A72"/>
    <w:rsid w:val="00C03642"/>
    <w:rsid w:val="00C036B3"/>
    <w:rsid w:val="00C042C5"/>
    <w:rsid w:val="00C042D9"/>
    <w:rsid w:val="00C04455"/>
    <w:rsid w:val="00C0450E"/>
    <w:rsid w:val="00C04628"/>
    <w:rsid w:val="00C055F1"/>
    <w:rsid w:val="00C06D37"/>
    <w:rsid w:val="00C104CA"/>
    <w:rsid w:val="00C108CA"/>
    <w:rsid w:val="00C114F2"/>
    <w:rsid w:val="00C12F02"/>
    <w:rsid w:val="00C178F3"/>
    <w:rsid w:val="00C217A2"/>
    <w:rsid w:val="00C27150"/>
    <w:rsid w:val="00C314C5"/>
    <w:rsid w:val="00C31907"/>
    <w:rsid w:val="00C32D97"/>
    <w:rsid w:val="00C3337C"/>
    <w:rsid w:val="00C35B7C"/>
    <w:rsid w:val="00C36FCA"/>
    <w:rsid w:val="00C37553"/>
    <w:rsid w:val="00C404ED"/>
    <w:rsid w:val="00C4206C"/>
    <w:rsid w:val="00C42AEC"/>
    <w:rsid w:val="00C51E33"/>
    <w:rsid w:val="00C6185C"/>
    <w:rsid w:val="00C62597"/>
    <w:rsid w:val="00C66782"/>
    <w:rsid w:val="00C6759A"/>
    <w:rsid w:val="00C7106C"/>
    <w:rsid w:val="00C7241C"/>
    <w:rsid w:val="00C73629"/>
    <w:rsid w:val="00C74D77"/>
    <w:rsid w:val="00C80E76"/>
    <w:rsid w:val="00C8415B"/>
    <w:rsid w:val="00C8526F"/>
    <w:rsid w:val="00C87849"/>
    <w:rsid w:val="00C911EF"/>
    <w:rsid w:val="00C947A7"/>
    <w:rsid w:val="00C96BBC"/>
    <w:rsid w:val="00CA0F2F"/>
    <w:rsid w:val="00CA636F"/>
    <w:rsid w:val="00CA64AA"/>
    <w:rsid w:val="00CB0C7F"/>
    <w:rsid w:val="00CB0E7C"/>
    <w:rsid w:val="00CB16D2"/>
    <w:rsid w:val="00CB2C69"/>
    <w:rsid w:val="00CB35C7"/>
    <w:rsid w:val="00CB420D"/>
    <w:rsid w:val="00CB5949"/>
    <w:rsid w:val="00CB775D"/>
    <w:rsid w:val="00CC47DB"/>
    <w:rsid w:val="00CC4C95"/>
    <w:rsid w:val="00CD1854"/>
    <w:rsid w:val="00CD2FC3"/>
    <w:rsid w:val="00CD3003"/>
    <w:rsid w:val="00CD3A46"/>
    <w:rsid w:val="00CD5434"/>
    <w:rsid w:val="00CD5E7D"/>
    <w:rsid w:val="00CD794D"/>
    <w:rsid w:val="00CE19B3"/>
    <w:rsid w:val="00CE50F4"/>
    <w:rsid w:val="00CE772B"/>
    <w:rsid w:val="00CE7CF2"/>
    <w:rsid w:val="00CF01C7"/>
    <w:rsid w:val="00CF0B7D"/>
    <w:rsid w:val="00D021F6"/>
    <w:rsid w:val="00D04D2D"/>
    <w:rsid w:val="00D07067"/>
    <w:rsid w:val="00D105EC"/>
    <w:rsid w:val="00D13333"/>
    <w:rsid w:val="00D1439B"/>
    <w:rsid w:val="00D17D78"/>
    <w:rsid w:val="00D22FBF"/>
    <w:rsid w:val="00D27D80"/>
    <w:rsid w:val="00D30281"/>
    <w:rsid w:val="00D32FA1"/>
    <w:rsid w:val="00D37A91"/>
    <w:rsid w:val="00D43B58"/>
    <w:rsid w:val="00D4696E"/>
    <w:rsid w:val="00D51366"/>
    <w:rsid w:val="00D553C2"/>
    <w:rsid w:val="00D57735"/>
    <w:rsid w:val="00D60AB9"/>
    <w:rsid w:val="00D64D7A"/>
    <w:rsid w:val="00D64FDB"/>
    <w:rsid w:val="00D71878"/>
    <w:rsid w:val="00D7247C"/>
    <w:rsid w:val="00D74EDB"/>
    <w:rsid w:val="00D80B25"/>
    <w:rsid w:val="00D8375A"/>
    <w:rsid w:val="00D838B9"/>
    <w:rsid w:val="00D878BE"/>
    <w:rsid w:val="00D87DA7"/>
    <w:rsid w:val="00D90B9C"/>
    <w:rsid w:val="00D90FD1"/>
    <w:rsid w:val="00D91D55"/>
    <w:rsid w:val="00DA19C2"/>
    <w:rsid w:val="00DA6EB3"/>
    <w:rsid w:val="00DA6F78"/>
    <w:rsid w:val="00DB0422"/>
    <w:rsid w:val="00DB265F"/>
    <w:rsid w:val="00DB37B4"/>
    <w:rsid w:val="00DB3ABC"/>
    <w:rsid w:val="00DB4B40"/>
    <w:rsid w:val="00DB582A"/>
    <w:rsid w:val="00DC16AE"/>
    <w:rsid w:val="00DC437A"/>
    <w:rsid w:val="00DC5692"/>
    <w:rsid w:val="00DC7DF7"/>
    <w:rsid w:val="00DD1816"/>
    <w:rsid w:val="00DD33D5"/>
    <w:rsid w:val="00DD35B4"/>
    <w:rsid w:val="00DE494F"/>
    <w:rsid w:val="00DE6716"/>
    <w:rsid w:val="00DE74A5"/>
    <w:rsid w:val="00DF0400"/>
    <w:rsid w:val="00DF1DFF"/>
    <w:rsid w:val="00DF3B69"/>
    <w:rsid w:val="00E0023D"/>
    <w:rsid w:val="00E01053"/>
    <w:rsid w:val="00E05B89"/>
    <w:rsid w:val="00E12FEC"/>
    <w:rsid w:val="00E15AFA"/>
    <w:rsid w:val="00E166E1"/>
    <w:rsid w:val="00E20680"/>
    <w:rsid w:val="00E20A61"/>
    <w:rsid w:val="00E23EE5"/>
    <w:rsid w:val="00E310B3"/>
    <w:rsid w:val="00E31ABA"/>
    <w:rsid w:val="00E32CF7"/>
    <w:rsid w:val="00E33215"/>
    <w:rsid w:val="00E3770A"/>
    <w:rsid w:val="00E44EB2"/>
    <w:rsid w:val="00E469DE"/>
    <w:rsid w:val="00E47179"/>
    <w:rsid w:val="00E47493"/>
    <w:rsid w:val="00E47DE5"/>
    <w:rsid w:val="00E53775"/>
    <w:rsid w:val="00E53F68"/>
    <w:rsid w:val="00E63065"/>
    <w:rsid w:val="00E64D2F"/>
    <w:rsid w:val="00E745A3"/>
    <w:rsid w:val="00E75801"/>
    <w:rsid w:val="00E83780"/>
    <w:rsid w:val="00E86592"/>
    <w:rsid w:val="00E9046C"/>
    <w:rsid w:val="00E96C65"/>
    <w:rsid w:val="00EC42FF"/>
    <w:rsid w:val="00EC46C2"/>
    <w:rsid w:val="00EC7C17"/>
    <w:rsid w:val="00ED0B39"/>
    <w:rsid w:val="00ED7784"/>
    <w:rsid w:val="00EE30DE"/>
    <w:rsid w:val="00EE4CFE"/>
    <w:rsid w:val="00EE6463"/>
    <w:rsid w:val="00EE7805"/>
    <w:rsid w:val="00EF39B9"/>
    <w:rsid w:val="00EF76AF"/>
    <w:rsid w:val="00F0241D"/>
    <w:rsid w:val="00F02780"/>
    <w:rsid w:val="00F044E4"/>
    <w:rsid w:val="00F1077B"/>
    <w:rsid w:val="00F1300C"/>
    <w:rsid w:val="00F1638F"/>
    <w:rsid w:val="00F16BC0"/>
    <w:rsid w:val="00F178CE"/>
    <w:rsid w:val="00F23C72"/>
    <w:rsid w:val="00F241DD"/>
    <w:rsid w:val="00F30C97"/>
    <w:rsid w:val="00F319EC"/>
    <w:rsid w:val="00F37947"/>
    <w:rsid w:val="00F45185"/>
    <w:rsid w:val="00F50C83"/>
    <w:rsid w:val="00F52993"/>
    <w:rsid w:val="00F52B0B"/>
    <w:rsid w:val="00F53705"/>
    <w:rsid w:val="00F577C6"/>
    <w:rsid w:val="00F60288"/>
    <w:rsid w:val="00F71B0B"/>
    <w:rsid w:val="00F82600"/>
    <w:rsid w:val="00F84B50"/>
    <w:rsid w:val="00F8633E"/>
    <w:rsid w:val="00F92F95"/>
    <w:rsid w:val="00F961B3"/>
    <w:rsid w:val="00F97458"/>
    <w:rsid w:val="00F97805"/>
    <w:rsid w:val="00F97C44"/>
    <w:rsid w:val="00FA30F9"/>
    <w:rsid w:val="00FA46FD"/>
    <w:rsid w:val="00FB0F1E"/>
    <w:rsid w:val="00FB3009"/>
    <w:rsid w:val="00FB414B"/>
    <w:rsid w:val="00FC1912"/>
    <w:rsid w:val="00FC57C5"/>
    <w:rsid w:val="00FC5AC5"/>
    <w:rsid w:val="00FE3427"/>
    <w:rsid w:val="00FE35FB"/>
    <w:rsid w:val="00FE3EFD"/>
    <w:rsid w:val="00FE74A8"/>
    <w:rsid w:val="00FF0894"/>
    <w:rsid w:val="00FF59AD"/>
  </w:rsids>
  <m:mathPr>
    <m:mathFont m:val="Cambria Math"/>
    <m:brkBin m:val="before"/>
    <m:brkBinSub m:val="--"/>
    <m:smallFrac m:val="0"/>
    <m:dispDef/>
    <m:lMargin m:val="0"/>
    <m:rMargin m:val="0"/>
    <m:defJc m:val="centerGroup"/>
    <m:wrapIndent m:val="1440"/>
    <m:intLim m:val="subSup"/>
    <m:naryLim m:val="undOvr"/>
  </m:mathPr>
  <w:themeFontLang w:val="en-US"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30721"/>
    <o:shapelayout v:ext="edit">
      <o:idmap v:ext="edit" data="1"/>
    </o:shapelayout>
  </w:shapeDefaults>
  <w:decimalSymbol w:val="."/>
  <w:listSeparator w:val=","/>
  <w14:docId w14:val="1C29A3A4"/>
  <w15:chartTrackingRefBased/>
  <w15:docId w15:val="{A38F3655-3E4C-44F2-B603-57FA969B93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B16E32"/>
    <w:pPr>
      <w:keepNext/>
      <w:spacing w:before="180" w:after="180" w:line="720" w:lineRule="auto"/>
      <w:outlineLvl w:val="0"/>
    </w:pPr>
    <w:rPr>
      <w:rFonts w:asciiTheme="majorHAnsi" w:eastAsiaTheme="majorEastAsia" w:hAnsiTheme="majorHAnsi" w:cstheme="majorBidi"/>
      <w:b/>
      <w:bCs/>
      <w:kern w:val="52"/>
      <w:sz w:val="52"/>
      <w:szCs w:val="52"/>
    </w:rPr>
  </w:style>
  <w:style w:type="paragraph" w:styleId="2">
    <w:name w:val="heading 2"/>
    <w:basedOn w:val="a"/>
    <w:next w:val="a"/>
    <w:link w:val="20"/>
    <w:uiPriority w:val="9"/>
    <w:unhideWhenUsed/>
    <w:qFormat/>
    <w:rsid w:val="00B16E32"/>
    <w:pPr>
      <w:keepNext/>
      <w:spacing w:line="720" w:lineRule="auto"/>
      <w:outlineLvl w:val="1"/>
    </w:pPr>
    <w:rPr>
      <w:rFonts w:asciiTheme="majorHAnsi" w:eastAsiaTheme="majorEastAsia" w:hAnsiTheme="majorHAnsi" w:cstheme="majorBidi"/>
      <w:b/>
      <w:bCs/>
      <w:sz w:val="48"/>
      <w:szCs w:val="4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2F2084"/>
    <w:pPr>
      <w:tabs>
        <w:tab w:val="center" w:pos="4153"/>
        <w:tab w:val="right" w:pos="8306"/>
      </w:tabs>
      <w:snapToGrid w:val="0"/>
    </w:pPr>
    <w:rPr>
      <w:sz w:val="20"/>
      <w:szCs w:val="20"/>
    </w:rPr>
  </w:style>
  <w:style w:type="character" w:customStyle="1" w:styleId="a4">
    <w:name w:val="頁首 字元"/>
    <w:basedOn w:val="a0"/>
    <w:link w:val="a3"/>
    <w:uiPriority w:val="99"/>
    <w:rsid w:val="002F2084"/>
    <w:rPr>
      <w:sz w:val="20"/>
      <w:szCs w:val="20"/>
    </w:rPr>
  </w:style>
  <w:style w:type="paragraph" w:styleId="a5">
    <w:name w:val="footer"/>
    <w:basedOn w:val="a"/>
    <w:link w:val="a6"/>
    <w:uiPriority w:val="99"/>
    <w:unhideWhenUsed/>
    <w:rsid w:val="002F2084"/>
    <w:pPr>
      <w:tabs>
        <w:tab w:val="center" w:pos="4153"/>
        <w:tab w:val="right" w:pos="8306"/>
      </w:tabs>
      <w:snapToGrid w:val="0"/>
    </w:pPr>
    <w:rPr>
      <w:sz w:val="20"/>
      <w:szCs w:val="20"/>
    </w:rPr>
  </w:style>
  <w:style w:type="character" w:customStyle="1" w:styleId="a6">
    <w:name w:val="頁尾 字元"/>
    <w:basedOn w:val="a0"/>
    <w:link w:val="a5"/>
    <w:uiPriority w:val="99"/>
    <w:rsid w:val="002F2084"/>
    <w:rPr>
      <w:sz w:val="20"/>
      <w:szCs w:val="20"/>
    </w:rPr>
  </w:style>
  <w:style w:type="paragraph" w:styleId="a7">
    <w:name w:val="List Paragraph"/>
    <w:basedOn w:val="a"/>
    <w:uiPriority w:val="34"/>
    <w:qFormat/>
    <w:rsid w:val="006D1A2B"/>
    <w:pPr>
      <w:ind w:leftChars="200" w:left="480"/>
    </w:pPr>
  </w:style>
  <w:style w:type="paragraph" w:styleId="a8">
    <w:name w:val="Balloon Text"/>
    <w:basedOn w:val="a"/>
    <w:link w:val="a9"/>
    <w:uiPriority w:val="99"/>
    <w:semiHidden/>
    <w:unhideWhenUsed/>
    <w:rsid w:val="00122396"/>
    <w:rPr>
      <w:rFonts w:asciiTheme="majorHAnsi" w:eastAsiaTheme="majorEastAsia" w:hAnsiTheme="majorHAnsi" w:cstheme="majorBidi"/>
      <w:sz w:val="18"/>
      <w:szCs w:val="18"/>
    </w:rPr>
  </w:style>
  <w:style w:type="character" w:customStyle="1" w:styleId="a9">
    <w:name w:val="註解方塊文字 字元"/>
    <w:basedOn w:val="a0"/>
    <w:link w:val="a8"/>
    <w:uiPriority w:val="99"/>
    <w:semiHidden/>
    <w:rsid w:val="00122396"/>
    <w:rPr>
      <w:rFonts w:asciiTheme="majorHAnsi" w:eastAsiaTheme="majorEastAsia" w:hAnsiTheme="majorHAnsi" w:cstheme="majorBidi"/>
      <w:sz w:val="18"/>
      <w:szCs w:val="18"/>
    </w:rPr>
  </w:style>
  <w:style w:type="paragraph" w:styleId="aa">
    <w:name w:val="No Spacing"/>
    <w:link w:val="ab"/>
    <w:uiPriority w:val="1"/>
    <w:qFormat/>
    <w:rsid w:val="003D1CA8"/>
    <w:rPr>
      <w:kern w:val="0"/>
      <w:sz w:val="22"/>
    </w:rPr>
  </w:style>
  <w:style w:type="character" w:customStyle="1" w:styleId="ab">
    <w:name w:val="無間距 字元"/>
    <w:basedOn w:val="a0"/>
    <w:link w:val="aa"/>
    <w:uiPriority w:val="1"/>
    <w:rsid w:val="003D1CA8"/>
    <w:rPr>
      <w:kern w:val="0"/>
      <w:sz w:val="22"/>
    </w:rPr>
  </w:style>
  <w:style w:type="paragraph" w:styleId="Web">
    <w:name w:val="Normal (Web)"/>
    <w:basedOn w:val="a"/>
    <w:uiPriority w:val="99"/>
    <w:semiHidden/>
    <w:unhideWhenUsed/>
    <w:rsid w:val="006865BA"/>
    <w:pPr>
      <w:widowControl/>
      <w:spacing w:before="100" w:beforeAutospacing="1" w:after="100" w:afterAutospacing="1"/>
    </w:pPr>
    <w:rPr>
      <w:rFonts w:ascii="Times New Roman" w:hAnsi="Times New Roman" w:cs="Times New Roman"/>
      <w:kern w:val="0"/>
      <w:szCs w:val="24"/>
    </w:rPr>
  </w:style>
  <w:style w:type="character" w:styleId="ac">
    <w:name w:val="Hyperlink"/>
    <w:basedOn w:val="a0"/>
    <w:uiPriority w:val="99"/>
    <w:unhideWhenUsed/>
    <w:rsid w:val="006865BA"/>
    <w:rPr>
      <w:color w:val="0000FF"/>
      <w:u w:val="single"/>
    </w:rPr>
  </w:style>
  <w:style w:type="character" w:customStyle="1" w:styleId="10">
    <w:name w:val="標題 1 字元"/>
    <w:basedOn w:val="a0"/>
    <w:link w:val="1"/>
    <w:uiPriority w:val="9"/>
    <w:rsid w:val="00B16E32"/>
    <w:rPr>
      <w:rFonts w:asciiTheme="majorHAnsi" w:eastAsiaTheme="majorEastAsia" w:hAnsiTheme="majorHAnsi" w:cstheme="majorBidi"/>
      <w:b/>
      <w:bCs/>
      <w:kern w:val="52"/>
      <w:sz w:val="52"/>
      <w:szCs w:val="52"/>
    </w:rPr>
  </w:style>
  <w:style w:type="character" w:customStyle="1" w:styleId="20">
    <w:name w:val="標題 2 字元"/>
    <w:basedOn w:val="a0"/>
    <w:link w:val="2"/>
    <w:uiPriority w:val="9"/>
    <w:rsid w:val="00B16E32"/>
    <w:rPr>
      <w:rFonts w:asciiTheme="majorHAnsi" w:eastAsiaTheme="majorEastAsia" w:hAnsiTheme="majorHAnsi" w:cstheme="majorBidi"/>
      <w:b/>
      <w:bCs/>
      <w:sz w:val="48"/>
      <w:szCs w:val="48"/>
    </w:rPr>
  </w:style>
  <w:style w:type="paragraph" w:styleId="ad">
    <w:name w:val="TOC Heading"/>
    <w:basedOn w:val="1"/>
    <w:next w:val="a"/>
    <w:uiPriority w:val="39"/>
    <w:unhideWhenUsed/>
    <w:qFormat/>
    <w:rsid w:val="008C192A"/>
    <w:pPr>
      <w:keepLines/>
      <w:widowControl/>
      <w:spacing w:before="240" w:after="0" w:line="259" w:lineRule="auto"/>
      <w:outlineLvl w:val="9"/>
    </w:pPr>
    <w:rPr>
      <w:b w:val="0"/>
      <w:bCs w:val="0"/>
      <w:color w:val="2F5496" w:themeColor="accent1" w:themeShade="BF"/>
      <w:kern w:val="0"/>
      <w:sz w:val="32"/>
      <w:szCs w:val="32"/>
    </w:rPr>
  </w:style>
  <w:style w:type="paragraph" w:styleId="11">
    <w:name w:val="toc 1"/>
    <w:basedOn w:val="a"/>
    <w:next w:val="a"/>
    <w:autoRedefine/>
    <w:uiPriority w:val="39"/>
    <w:unhideWhenUsed/>
    <w:rsid w:val="008C192A"/>
  </w:style>
  <w:style w:type="paragraph" w:styleId="21">
    <w:name w:val="toc 2"/>
    <w:basedOn w:val="a"/>
    <w:next w:val="a"/>
    <w:autoRedefine/>
    <w:uiPriority w:val="39"/>
    <w:unhideWhenUsed/>
    <w:rsid w:val="008C192A"/>
    <w:pPr>
      <w:ind w:leftChars="200"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6211529">
      <w:bodyDiv w:val="1"/>
      <w:marLeft w:val="0"/>
      <w:marRight w:val="0"/>
      <w:marTop w:val="0"/>
      <w:marBottom w:val="0"/>
      <w:divBdr>
        <w:top w:val="none" w:sz="0" w:space="0" w:color="auto"/>
        <w:left w:val="none" w:sz="0" w:space="0" w:color="auto"/>
        <w:bottom w:val="none" w:sz="0" w:space="0" w:color="auto"/>
        <w:right w:val="none" w:sz="0" w:space="0" w:color="auto"/>
      </w:divBdr>
    </w:div>
    <w:div w:id="21408784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effo.gov.hk/en/doc/PSRHK(Eng)final.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emf"/><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emf"/></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C4E46F-8E1F-4157-A719-DB23F1D1A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4067</Words>
  <Characters>23183</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The job satisfaction – job performance relation among supporting staffs in public sector:  A quantitative review</vt:lpstr>
    </vt:vector>
  </TitlesOfParts>
  <Company/>
  <LinksUpToDate>false</LinksUpToDate>
  <CharactersWithSpaces>27196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job satisfaction – job performance relation among supporting staffs in public sector:  A quantitative review</dc:title>
  <dc:subject/>
  <dc:creator>Name:  Yeung Suet Yee</dc:creator>
  <cp:keywords/>
  <dc:description/>
  <cp:lastModifiedBy>Stephanie Yeung (IAGE)</cp:lastModifiedBy>
  <cp:revision>2</cp:revision>
  <dcterms:created xsi:type="dcterms:W3CDTF">2019-04-19T03:04:00Z</dcterms:created>
  <dcterms:modified xsi:type="dcterms:W3CDTF">2019-04-19T03:04:00Z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WnCUserId">
    <vt:lpwstr>19280</vt:lpwstr>
  </property>
  <property fmtid="{D5CDD505-2E9C-101B-9397-08002B2CF9AE}" pid="3" name="WnCSubscriberId">
    <vt:lpwstr>2868</vt:lpwstr>
  </property>
  <property fmtid="{D5CDD505-2E9C-101B-9397-08002B2CF9AE}" pid="4" name="WnCOutputStyleId">
    <vt:lpwstr>1669</vt:lpwstr>
  </property>
  <property fmtid="{D5CDD505-2E9C-101B-9397-08002B2CF9AE}" pid="5" name="RWProductId">
    <vt:lpwstr>WnC</vt:lpwstr>
  </property>
  <property fmtid="{D5CDD505-2E9C-101B-9397-08002B2CF9AE}" pid="6" name="RWProjectId">
    <vt:lpwstr/>
  </property>
  <property fmtid="{D5CDD505-2E9C-101B-9397-08002B2CF9AE}" pid="7" name="WnC4Folder">
    <vt:lpwstr>Documents///QR assignment_draft</vt:lpwstr>
  </property>
</Properties>
</file>