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74FADD" w14:textId="7B7C8AB8" w:rsidR="00572A11" w:rsidRPr="00F900EA" w:rsidRDefault="00572A11">
      <w:pPr>
        <w:rPr>
          <w:rFonts w:ascii="Arial" w:hAnsi="Arial" w:cs="Arial"/>
        </w:rPr>
      </w:pPr>
    </w:p>
    <w:p w14:paraId="73E2AC47" w14:textId="700D3FCE" w:rsidR="001B7A15" w:rsidRPr="00F900EA" w:rsidRDefault="0041013A">
      <w:pPr>
        <w:rPr>
          <w:rFonts w:ascii="Arial" w:hAnsi="Arial" w:cs="Arial"/>
        </w:rPr>
      </w:pPr>
      <w:r w:rsidRPr="00F900EA">
        <w:rPr>
          <w:rFonts w:ascii="Arial" w:eastAsia="Times New Roman" w:hAnsi="Arial" w:cs="Arial"/>
          <w:lang w:eastAsia="en-GB"/>
        </w:rPr>
        <w:fldChar w:fldCharType="begin"/>
      </w:r>
      <w:r w:rsidRPr="00F900EA">
        <w:rPr>
          <w:rFonts w:ascii="Arial" w:eastAsia="Times New Roman" w:hAnsi="Arial" w:cs="Arial"/>
          <w:lang w:eastAsia="en-GB"/>
        </w:rPr>
        <w:instrText xml:space="preserve"> INCLUDEPICTURE "https://duhocue.edu.vn/data/news/3029/TSD-London-logo_large.jpg" \* MERGEFORMATINET </w:instrText>
      </w:r>
      <w:r w:rsidRPr="00F900EA">
        <w:rPr>
          <w:rFonts w:ascii="Arial" w:eastAsia="Times New Roman" w:hAnsi="Arial" w:cs="Arial"/>
          <w:lang w:eastAsia="en-GB"/>
        </w:rPr>
        <w:fldChar w:fldCharType="separate"/>
      </w:r>
      <w:r w:rsidRPr="00F900EA">
        <w:rPr>
          <w:rFonts w:ascii="Arial" w:eastAsia="Times New Roman" w:hAnsi="Arial" w:cs="Arial"/>
          <w:noProof/>
          <w:lang w:eastAsia="en-GB"/>
        </w:rPr>
        <w:drawing>
          <wp:inline distT="0" distB="0" distL="0" distR="0" wp14:anchorId="4755C483" wp14:editId="4060A70A">
            <wp:extent cx="5954395" cy="2158365"/>
            <wp:effectExtent l="0" t="0" r="1905"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2823" cy="2201293"/>
                    </a:xfrm>
                    <a:prstGeom prst="rect">
                      <a:avLst/>
                    </a:prstGeom>
                    <a:noFill/>
                    <a:ln>
                      <a:noFill/>
                    </a:ln>
                  </pic:spPr>
                </pic:pic>
              </a:graphicData>
            </a:graphic>
          </wp:inline>
        </w:drawing>
      </w:r>
      <w:r w:rsidRPr="00F900EA">
        <w:rPr>
          <w:rFonts w:ascii="Arial" w:eastAsia="Times New Roman" w:hAnsi="Arial" w:cs="Arial"/>
          <w:lang w:eastAsia="en-GB"/>
        </w:rPr>
        <w:fldChar w:fldCharType="end"/>
      </w:r>
    </w:p>
    <w:p w14:paraId="1C49E9E8" w14:textId="5A9F30C3" w:rsidR="001B7A15" w:rsidRPr="00F900EA" w:rsidRDefault="001B7A15">
      <w:pPr>
        <w:rPr>
          <w:rFonts w:ascii="Arial" w:hAnsi="Arial" w:cs="Arial"/>
        </w:rPr>
      </w:pPr>
    </w:p>
    <w:p w14:paraId="281E8D9F" w14:textId="39A452E7" w:rsidR="001B7A15" w:rsidRPr="00F900EA" w:rsidRDefault="001B7A15">
      <w:pPr>
        <w:rPr>
          <w:rFonts w:ascii="Arial" w:hAnsi="Arial" w:cs="Arial"/>
        </w:rPr>
      </w:pPr>
    </w:p>
    <w:p w14:paraId="263E0188" w14:textId="33CD769B" w:rsidR="001B7A15" w:rsidRPr="00F900EA" w:rsidRDefault="001B7A15">
      <w:pPr>
        <w:rPr>
          <w:rFonts w:ascii="Arial" w:hAnsi="Arial" w:cs="Arial"/>
        </w:rPr>
      </w:pPr>
    </w:p>
    <w:p w14:paraId="6C4BD4A0" w14:textId="3428E06F" w:rsidR="001B7A15" w:rsidRPr="00F900EA" w:rsidRDefault="001B7A15">
      <w:pPr>
        <w:rPr>
          <w:rFonts w:ascii="Arial" w:hAnsi="Arial" w:cs="Arial"/>
        </w:rPr>
      </w:pPr>
    </w:p>
    <w:p w14:paraId="1F36C1CA" w14:textId="12B53675" w:rsidR="001B7A15" w:rsidRPr="00F900EA" w:rsidRDefault="001B7A15">
      <w:pPr>
        <w:rPr>
          <w:rFonts w:ascii="Arial" w:hAnsi="Arial" w:cs="Arial"/>
        </w:rPr>
      </w:pPr>
    </w:p>
    <w:p w14:paraId="4CF6D256" w14:textId="33F0110C" w:rsidR="001B7A15" w:rsidRPr="00F900EA" w:rsidRDefault="001B7A15">
      <w:pPr>
        <w:rPr>
          <w:rFonts w:ascii="Arial" w:hAnsi="Arial" w:cs="Arial"/>
        </w:rPr>
      </w:pPr>
    </w:p>
    <w:p w14:paraId="4EF48066" w14:textId="77777777" w:rsidR="0041013A" w:rsidRPr="00F900EA" w:rsidRDefault="0041013A" w:rsidP="0041013A">
      <w:pPr>
        <w:rPr>
          <w:rFonts w:ascii="Arial" w:hAnsi="Arial" w:cs="Arial"/>
        </w:rPr>
      </w:pPr>
    </w:p>
    <w:p w14:paraId="14EEAAEA" w14:textId="3BB5DE25" w:rsidR="0041013A" w:rsidRPr="00F900EA" w:rsidRDefault="007C66B0" w:rsidP="0041013A">
      <w:pPr>
        <w:jc w:val="center"/>
        <w:rPr>
          <w:rFonts w:ascii="Arial" w:hAnsi="Arial" w:cs="Arial"/>
          <w:color w:val="000000" w:themeColor="text1"/>
        </w:rPr>
      </w:pPr>
      <w:r>
        <w:rPr>
          <w:rFonts w:ascii="Arial" w:hAnsi="Arial" w:cs="Arial"/>
          <w:color w:val="000000" w:themeColor="text1"/>
        </w:rPr>
        <w:t xml:space="preserve">Racial </w:t>
      </w:r>
      <w:r w:rsidR="0041013A" w:rsidRPr="00F900EA">
        <w:rPr>
          <w:rFonts w:ascii="Arial" w:hAnsi="Arial" w:cs="Arial"/>
          <w:color w:val="000000" w:themeColor="text1"/>
        </w:rPr>
        <w:t>Discrimination</w:t>
      </w:r>
      <w:r w:rsidR="004B4701">
        <w:rPr>
          <w:rFonts w:ascii="Arial" w:hAnsi="Arial" w:cs="Arial"/>
          <w:color w:val="000000" w:themeColor="text1"/>
        </w:rPr>
        <w:t xml:space="preserve"> </w:t>
      </w:r>
      <w:r w:rsidR="0041013A" w:rsidRPr="00F900EA">
        <w:rPr>
          <w:rFonts w:ascii="Arial" w:hAnsi="Arial" w:cs="Arial"/>
          <w:color w:val="000000" w:themeColor="text1"/>
        </w:rPr>
        <w:t xml:space="preserve"> in the Workplace</w:t>
      </w:r>
    </w:p>
    <w:p w14:paraId="231F8F07" w14:textId="77777777" w:rsidR="0041013A" w:rsidRPr="00F900EA" w:rsidRDefault="0041013A" w:rsidP="0041013A">
      <w:pPr>
        <w:jc w:val="center"/>
        <w:rPr>
          <w:rFonts w:ascii="Arial" w:hAnsi="Arial" w:cs="Arial"/>
          <w:color w:val="000000" w:themeColor="text1"/>
        </w:rPr>
      </w:pPr>
    </w:p>
    <w:p w14:paraId="0CBEC5FB" w14:textId="77777777" w:rsidR="0041013A" w:rsidRPr="00F900EA" w:rsidRDefault="0041013A" w:rsidP="0041013A">
      <w:pPr>
        <w:jc w:val="center"/>
        <w:rPr>
          <w:rFonts w:ascii="Arial" w:hAnsi="Arial" w:cs="Arial"/>
        </w:rPr>
      </w:pPr>
    </w:p>
    <w:p w14:paraId="0DBDD7C6" w14:textId="77777777" w:rsidR="0041013A" w:rsidRPr="00F900EA" w:rsidRDefault="0041013A" w:rsidP="0041013A">
      <w:pPr>
        <w:jc w:val="center"/>
        <w:rPr>
          <w:rFonts w:ascii="Arial" w:hAnsi="Arial" w:cs="Arial"/>
        </w:rPr>
      </w:pPr>
    </w:p>
    <w:p w14:paraId="470B7323" w14:textId="77777777" w:rsidR="0041013A" w:rsidRPr="00F900EA" w:rsidRDefault="0041013A" w:rsidP="0041013A">
      <w:pPr>
        <w:jc w:val="center"/>
        <w:rPr>
          <w:rFonts w:ascii="Arial" w:hAnsi="Arial" w:cs="Arial"/>
        </w:rPr>
      </w:pPr>
    </w:p>
    <w:p w14:paraId="1D4CE600" w14:textId="77777777" w:rsidR="0041013A" w:rsidRPr="00F900EA" w:rsidRDefault="0041013A" w:rsidP="0041013A">
      <w:pPr>
        <w:jc w:val="center"/>
        <w:rPr>
          <w:rFonts w:ascii="Arial" w:hAnsi="Arial" w:cs="Arial"/>
        </w:rPr>
      </w:pPr>
    </w:p>
    <w:p w14:paraId="2A205123" w14:textId="77777777" w:rsidR="0041013A" w:rsidRPr="00F900EA" w:rsidRDefault="0041013A" w:rsidP="0041013A">
      <w:pPr>
        <w:jc w:val="center"/>
        <w:rPr>
          <w:rFonts w:ascii="Arial" w:hAnsi="Arial" w:cs="Arial"/>
        </w:rPr>
      </w:pPr>
    </w:p>
    <w:p w14:paraId="34D57BF7" w14:textId="77777777" w:rsidR="0041013A" w:rsidRPr="00F900EA" w:rsidRDefault="0041013A" w:rsidP="0041013A">
      <w:pPr>
        <w:jc w:val="center"/>
        <w:rPr>
          <w:rFonts w:ascii="Arial" w:hAnsi="Arial" w:cs="Arial"/>
        </w:rPr>
      </w:pPr>
    </w:p>
    <w:p w14:paraId="7D017ACF" w14:textId="77777777" w:rsidR="0041013A" w:rsidRPr="00F900EA" w:rsidRDefault="0041013A" w:rsidP="0041013A">
      <w:pPr>
        <w:jc w:val="center"/>
        <w:rPr>
          <w:rFonts w:ascii="Arial" w:hAnsi="Arial" w:cs="Arial"/>
        </w:rPr>
      </w:pPr>
      <w:r w:rsidRPr="00F900EA">
        <w:rPr>
          <w:rFonts w:ascii="Arial" w:hAnsi="Arial" w:cs="Arial"/>
        </w:rPr>
        <w:t xml:space="preserve">Janeth Catherine Mosquera Restrepo </w:t>
      </w:r>
    </w:p>
    <w:p w14:paraId="3CD14D5D" w14:textId="77777777" w:rsidR="0041013A" w:rsidRPr="00F900EA" w:rsidRDefault="0041013A" w:rsidP="0041013A">
      <w:pPr>
        <w:jc w:val="center"/>
        <w:rPr>
          <w:rFonts w:ascii="Arial" w:hAnsi="Arial" w:cs="Arial"/>
        </w:rPr>
      </w:pPr>
      <w:r w:rsidRPr="00F900EA">
        <w:rPr>
          <w:rFonts w:ascii="Arial" w:hAnsi="Arial" w:cs="Arial"/>
        </w:rPr>
        <w:t>Student Number:1908748</w:t>
      </w:r>
    </w:p>
    <w:p w14:paraId="4491AD7F" w14:textId="77777777" w:rsidR="0041013A" w:rsidRPr="00F900EA" w:rsidRDefault="0041013A" w:rsidP="0041013A">
      <w:pPr>
        <w:jc w:val="center"/>
        <w:rPr>
          <w:rFonts w:ascii="Arial" w:hAnsi="Arial" w:cs="Arial"/>
        </w:rPr>
      </w:pPr>
    </w:p>
    <w:p w14:paraId="23B9AA45" w14:textId="77777777" w:rsidR="0041013A" w:rsidRPr="00F900EA" w:rsidRDefault="0041013A" w:rsidP="0041013A">
      <w:pPr>
        <w:jc w:val="center"/>
        <w:rPr>
          <w:rFonts w:ascii="Arial" w:hAnsi="Arial" w:cs="Arial"/>
        </w:rPr>
      </w:pPr>
    </w:p>
    <w:p w14:paraId="24C5D755" w14:textId="77777777" w:rsidR="0041013A" w:rsidRPr="00F900EA" w:rsidRDefault="0041013A" w:rsidP="0041013A">
      <w:pPr>
        <w:jc w:val="center"/>
        <w:rPr>
          <w:rFonts w:ascii="Arial" w:hAnsi="Arial" w:cs="Arial"/>
        </w:rPr>
      </w:pPr>
    </w:p>
    <w:p w14:paraId="54E2AF8B" w14:textId="77777777" w:rsidR="0041013A" w:rsidRPr="00F900EA" w:rsidRDefault="0041013A" w:rsidP="0041013A">
      <w:pPr>
        <w:jc w:val="center"/>
        <w:rPr>
          <w:rFonts w:ascii="Arial" w:hAnsi="Arial" w:cs="Arial"/>
        </w:rPr>
      </w:pPr>
      <w:r w:rsidRPr="00F900EA">
        <w:rPr>
          <w:rFonts w:ascii="Arial" w:hAnsi="Arial" w:cs="Arial"/>
        </w:rPr>
        <w:t>Module:</w:t>
      </w:r>
    </w:p>
    <w:p w14:paraId="17755545" w14:textId="3F85C94F" w:rsidR="0041013A" w:rsidRPr="00F900EA" w:rsidRDefault="0041013A" w:rsidP="0041013A">
      <w:pPr>
        <w:jc w:val="center"/>
        <w:rPr>
          <w:rFonts w:ascii="Arial" w:hAnsi="Arial" w:cs="Arial"/>
        </w:rPr>
      </w:pPr>
      <w:r w:rsidRPr="00F900EA">
        <w:rPr>
          <w:rFonts w:ascii="Arial" w:hAnsi="Arial" w:cs="Arial"/>
        </w:rPr>
        <w:t>Problem Solving and Decision Making</w:t>
      </w:r>
    </w:p>
    <w:p w14:paraId="0B54EF84" w14:textId="2423185D" w:rsidR="0041013A" w:rsidRPr="00F900EA" w:rsidRDefault="0041013A" w:rsidP="0041013A">
      <w:pPr>
        <w:jc w:val="center"/>
        <w:rPr>
          <w:rFonts w:ascii="Arial" w:hAnsi="Arial" w:cs="Arial"/>
        </w:rPr>
      </w:pPr>
      <w:r w:rsidRPr="00F900EA">
        <w:rPr>
          <w:rFonts w:ascii="Arial" w:hAnsi="Arial" w:cs="Arial"/>
        </w:rPr>
        <w:t>BMSW400</w:t>
      </w:r>
      <w:r w:rsidR="00474D6E" w:rsidRPr="00F900EA">
        <w:rPr>
          <w:rFonts w:ascii="Arial" w:hAnsi="Arial" w:cs="Arial"/>
        </w:rPr>
        <w:t>4</w:t>
      </w:r>
    </w:p>
    <w:p w14:paraId="54755E50" w14:textId="77777777" w:rsidR="0041013A" w:rsidRPr="00F900EA" w:rsidRDefault="0041013A" w:rsidP="0041013A">
      <w:pPr>
        <w:jc w:val="center"/>
        <w:rPr>
          <w:rFonts w:ascii="Arial" w:hAnsi="Arial" w:cs="Arial"/>
        </w:rPr>
      </w:pPr>
    </w:p>
    <w:p w14:paraId="35B00837" w14:textId="77777777" w:rsidR="0041013A" w:rsidRPr="00F900EA" w:rsidRDefault="0041013A" w:rsidP="0041013A">
      <w:pPr>
        <w:jc w:val="center"/>
        <w:rPr>
          <w:rFonts w:ascii="Arial" w:hAnsi="Arial" w:cs="Arial"/>
        </w:rPr>
      </w:pPr>
    </w:p>
    <w:p w14:paraId="3D380810" w14:textId="77777777" w:rsidR="0041013A" w:rsidRPr="00F900EA" w:rsidRDefault="0041013A" w:rsidP="0041013A">
      <w:pPr>
        <w:jc w:val="center"/>
        <w:rPr>
          <w:rFonts w:ascii="Arial" w:hAnsi="Arial" w:cs="Arial"/>
        </w:rPr>
      </w:pPr>
      <w:r w:rsidRPr="00F900EA">
        <w:rPr>
          <w:rFonts w:ascii="Arial" w:hAnsi="Arial" w:cs="Arial"/>
        </w:rPr>
        <w:t>Lecturer:</w:t>
      </w:r>
    </w:p>
    <w:p w14:paraId="299A1EBD" w14:textId="0FC00BE9" w:rsidR="0041013A" w:rsidRPr="00F900EA" w:rsidRDefault="0041013A" w:rsidP="0041013A">
      <w:pPr>
        <w:jc w:val="center"/>
        <w:rPr>
          <w:rFonts w:ascii="Arial" w:hAnsi="Arial" w:cs="Arial"/>
        </w:rPr>
      </w:pPr>
      <w:r w:rsidRPr="00F900EA">
        <w:rPr>
          <w:rFonts w:ascii="Arial" w:hAnsi="Arial" w:cs="Arial"/>
        </w:rPr>
        <w:t>Sye</w:t>
      </w:r>
      <w:r w:rsidR="00752C21" w:rsidRPr="00F900EA">
        <w:rPr>
          <w:rFonts w:ascii="Arial" w:hAnsi="Arial" w:cs="Arial"/>
        </w:rPr>
        <w:t>d</w:t>
      </w:r>
      <w:r w:rsidRPr="00F900EA">
        <w:rPr>
          <w:rFonts w:ascii="Arial" w:hAnsi="Arial" w:cs="Arial"/>
        </w:rPr>
        <w:t xml:space="preserve"> Jaff</w:t>
      </w:r>
      <w:r w:rsidR="00752C21" w:rsidRPr="00F900EA">
        <w:rPr>
          <w:rFonts w:ascii="Arial" w:hAnsi="Arial" w:cs="Arial"/>
        </w:rPr>
        <w:t>ery</w:t>
      </w:r>
    </w:p>
    <w:p w14:paraId="1899F2BB" w14:textId="77777777" w:rsidR="0041013A" w:rsidRPr="00F900EA" w:rsidRDefault="0041013A" w:rsidP="0041013A">
      <w:pPr>
        <w:jc w:val="center"/>
        <w:rPr>
          <w:rFonts w:ascii="Arial" w:hAnsi="Arial" w:cs="Arial"/>
        </w:rPr>
      </w:pPr>
    </w:p>
    <w:p w14:paraId="6501C101" w14:textId="3D1B5564" w:rsidR="0041013A" w:rsidRPr="00F900EA" w:rsidRDefault="00474D6E" w:rsidP="0041013A">
      <w:pPr>
        <w:jc w:val="center"/>
        <w:rPr>
          <w:rFonts w:ascii="Arial" w:hAnsi="Arial" w:cs="Arial"/>
        </w:rPr>
      </w:pPr>
      <w:r w:rsidRPr="00F900EA">
        <w:rPr>
          <w:rFonts w:ascii="Arial" w:hAnsi="Arial" w:cs="Arial"/>
        </w:rPr>
        <w:t>01</w:t>
      </w:r>
      <w:r w:rsidR="0041013A" w:rsidRPr="00F900EA">
        <w:rPr>
          <w:rFonts w:ascii="Arial" w:hAnsi="Arial" w:cs="Arial"/>
        </w:rPr>
        <w:t>/0</w:t>
      </w:r>
      <w:r w:rsidRPr="00F900EA">
        <w:rPr>
          <w:rFonts w:ascii="Arial" w:hAnsi="Arial" w:cs="Arial"/>
        </w:rPr>
        <w:t>9</w:t>
      </w:r>
      <w:r w:rsidR="0041013A" w:rsidRPr="00F900EA">
        <w:rPr>
          <w:rFonts w:ascii="Arial" w:hAnsi="Arial" w:cs="Arial"/>
        </w:rPr>
        <w:t>//2020</w:t>
      </w:r>
    </w:p>
    <w:p w14:paraId="1BCAD11A" w14:textId="4EC4A0D2" w:rsidR="001B7A15" w:rsidRPr="00F900EA" w:rsidRDefault="001B7A15">
      <w:pPr>
        <w:rPr>
          <w:rFonts w:ascii="Arial" w:hAnsi="Arial" w:cs="Arial"/>
        </w:rPr>
      </w:pPr>
    </w:p>
    <w:p w14:paraId="685A71FA" w14:textId="685DD937" w:rsidR="001B7A15" w:rsidRPr="00F900EA" w:rsidRDefault="001B7A15">
      <w:pPr>
        <w:rPr>
          <w:rFonts w:ascii="Arial" w:hAnsi="Arial" w:cs="Arial"/>
        </w:rPr>
      </w:pPr>
    </w:p>
    <w:p w14:paraId="29FEB1DC" w14:textId="2AFA10E7" w:rsidR="001B7A15" w:rsidRPr="00F900EA" w:rsidRDefault="001B7A15">
      <w:pPr>
        <w:rPr>
          <w:rFonts w:ascii="Arial" w:hAnsi="Arial" w:cs="Arial"/>
        </w:rPr>
      </w:pPr>
    </w:p>
    <w:p w14:paraId="23DD1FA1" w14:textId="77777777" w:rsidR="00625FF6" w:rsidRPr="00F900EA" w:rsidRDefault="00625FF6">
      <w:pPr>
        <w:rPr>
          <w:rFonts w:ascii="Arial" w:hAnsi="Arial" w:cs="Arial"/>
        </w:rPr>
      </w:pPr>
    </w:p>
    <w:p w14:paraId="78F76CCE" w14:textId="77777777" w:rsidR="00625FF6" w:rsidRPr="00F900EA" w:rsidRDefault="00625FF6">
      <w:pPr>
        <w:rPr>
          <w:rFonts w:ascii="Arial" w:hAnsi="Arial" w:cs="Arial"/>
        </w:rPr>
      </w:pPr>
    </w:p>
    <w:p w14:paraId="334980B6" w14:textId="77777777" w:rsidR="00625FF6" w:rsidRPr="00F900EA" w:rsidRDefault="00625FF6">
      <w:pPr>
        <w:rPr>
          <w:rFonts w:ascii="Arial" w:hAnsi="Arial" w:cs="Arial"/>
        </w:rPr>
      </w:pPr>
    </w:p>
    <w:p w14:paraId="75B9A9FE" w14:textId="77777777" w:rsidR="00625FF6" w:rsidRPr="00F900EA" w:rsidRDefault="00625FF6">
      <w:pPr>
        <w:rPr>
          <w:rFonts w:ascii="Arial" w:hAnsi="Arial" w:cs="Arial"/>
        </w:rPr>
      </w:pPr>
    </w:p>
    <w:p w14:paraId="263DD62C" w14:textId="77777777" w:rsidR="00625FF6" w:rsidRPr="00F900EA" w:rsidRDefault="00625FF6">
      <w:pPr>
        <w:rPr>
          <w:rFonts w:ascii="Arial" w:hAnsi="Arial" w:cs="Arial"/>
        </w:rPr>
      </w:pPr>
    </w:p>
    <w:sdt>
      <w:sdtPr>
        <w:rPr>
          <w:rFonts w:ascii="Arial" w:eastAsiaTheme="minorHAnsi" w:hAnsi="Arial" w:cs="Arial"/>
          <w:b w:val="0"/>
          <w:bCs w:val="0"/>
          <w:color w:val="auto"/>
          <w:sz w:val="24"/>
          <w:szCs w:val="24"/>
          <w:lang w:val="en-GB"/>
        </w:rPr>
        <w:id w:val="-1614819507"/>
        <w:docPartObj>
          <w:docPartGallery w:val="Table of Contents"/>
          <w:docPartUnique/>
        </w:docPartObj>
      </w:sdtPr>
      <w:sdtEndPr>
        <w:rPr>
          <w:noProof/>
        </w:rPr>
      </w:sdtEndPr>
      <w:sdtContent>
        <w:p w14:paraId="51764F0B" w14:textId="2A7E71CB" w:rsidR="009535B6" w:rsidRPr="00F900EA" w:rsidRDefault="009535B6" w:rsidP="0068592B">
          <w:pPr>
            <w:pStyle w:val="TOCHeading"/>
            <w:jc w:val="center"/>
            <w:rPr>
              <w:rFonts w:ascii="Arial" w:hAnsi="Arial" w:cs="Arial"/>
              <w:color w:val="000000" w:themeColor="text1"/>
              <w:sz w:val="24"/>
              <w:szCs w:val="24"/>
            </w:rPr>
          </w:pPr>
          <w:r w:rsidRPr="00F900EA">
            <w:rPr>
              <w:rFonts w:ascii="Arial" w:hAnsi="Arial" w:cs="Arial"/>
              <w:color w:val="000000" w:themeColor="text1"/>
              <w:sz w:val="24"/>
              <w:szCs w:val="24"/>
            </w:rPr>
            <w:t>Table of Contents</w:t>
          </w:r>
        </w:p>
        <w:p w14:paraId="12896204" w14:textId="7971645C" w:rsidR="00535804" w:rsidRPr="00F900EA" w:rsidRDefault="009535B6">
          <w:pPr>
            <w:pStyle w:val="TOC1"/>
            <w:tabs>
              <w:tab w:val="right" w:leader="dot" w:pos="9010"/>
            </w:tabs>
            <w:rPr>
              <w:rFonts w:ascii="Arial" w:eastAsiaTheme="minorEastAsia" w:hAnsi="Arial" w:cs="Arial"/>
              <w:b w:val="0"/>
              <w:bCs w:val="0"/>
              <w:caps w:val="0"/>
              <w:noProof/>
              <w:sz w:val="24"/>
              <w:szCs w:val="24"/>
              <w:lang w:eastAsia="en-GB"/>
            </w:rPr>
          </w:pPr>
          <w:r w:rsidRPr="00F900EA">
            <w:rPr>
              <w:rFonts w:ascii="Arial" w:hAnsi="Arial" w:cs="Arial"/>
              <w:b w:val="0"/>
              <w:bCs w:val="0"/>
              <w:sz w:val="24"/>
              <w:szCs w:val="24"/>
            </w:rPr>
            <w:fldChar w:fldCharType="begin"/>
          </w:r>
          <w:r w:rsidRPr="00F900EA">
            <w:rPr>
              <w:rFonts w:ascii="Arial" w:hAnsi="Arial" w:cs="Arial"/>
              <w:sz w:val="24"/>
              <w:szCs w:val="24"/>
            </w:rPr>
            <w:instrText xml:space="preserve"> TOC \o "1-3" \h \z \u </w:instrText>
          </w:r>
          <w:r w:rsidRPr="00F900EA">
            <w:rPr>
              <w:rFonts w:ascii="Arial" w:hAnsi="Arial" w:cs="Arial"/>
              <w:b w:val="0"/>
              <w:bCs w:val="0"/>
              <w:sz w:val="24"/>
              <w:szCs w:val="24"/>
            </w:rPr>
            <w:fldChar w:fldCharType="separate"/>
          </w:r>
          <w:hyperlink w:anchor="_Toc49712525" w:history="1">
            <w:r w:rsidR="00535804" w:rsidRPr="00F900EA">
              <w:rPr>
                <w:rStyle w:val="Hyperlink"/>
                <w:rFonts w:ascii="Arial" w:hAnsi="Arial" w:cs="Arial"/>
                <w:noProof/>
                <w:sz w:val="24"/>
                <w:szCs w:val="24"/>
              </w:rPr>
              <w:t>INTRODUCTION</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_Toc49712525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3</w:t>
            </w:r>
            <w:r w:rsidR="00535804" w:rsidRPr="00F900EA">
              <w:rPr>
                <w:rFonts w:ascii="Arial" w:hAnsi="Arial" w:cs="Arial"/>
                <w:noProof/>
                <w:webHidden/>
                <w:sz w:val="24"/>
                <w:szCs w:val="24"/>
              </w:rPr>
              <w:fldChar w:fldCharType="end"/>
            </w:r>
          </w:hyperlink>
        </w:p>
        <w:p w14:paraId="3B81DF96" w14:textId="63AED18B" w:rsidR="00535804" w:rsidRPr="00F900EA" w:rsidRDefault="002A44E4">
          <w:pPr>
            <w:pStyle w:val="TOC1"/>
            <w:tabs>
              <w:tab w:val="right" w:leader="dot" w:pos="9010"/>
            </w:tabs>
            <w:rPr>
              <w:rFonts w:ascii="Arial" w:eastAsiaTheme="minorEastAsia" w:hAnsi="Arial" w:cs="Arial"/>
              <w:b w:val="0"/>
              <w:bCs w:val="0"/>
              <w:caps w:val="0"/>
              <w:noProof/>
              <w:sz w:val="24"/>
              <w:szCs w:val="24"/>
              <w:lang w:eastAsia="en-GB"/>
            </w:rPr>
          </w:pPr>
          <w:hyperlink w:anchor="_Toc49712526" w:history="1">
            <w:r w:rsidR="00535804" w:rsidRPr="00F900EA">
              <w:rPr>
                <w:rStyle w:val="Hyperlink"/>
                <w:rFonts w:ascii="Arial" w:eastAsia="Times New Roman" w:hAnsi="Arial" w:cs="Arial"/>
                <w:noProof/>
                <w:sz w:val="24"/>
                <w:szCs w:val="24"/>
                <w:lang w:eastAsia="en-GB"/>
              </w:rPr>
              <w:t>SCOPE AND IMPACT OF DISCRIMINATION IN THE WORKPLACE</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_Toc49712526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4</w:t>
            </w:r>
            <w:r w:rsidR="00535804" w:rsidRPr="00F900EA">
              <w:rPr>
                <w:rFonts w:ascii="Arial" w:hAnsi="Arial" w:cs="Arial"/>
                <w:noProof/>
                <w:webHidden/>
                <w:sz w:val="24"/>
                <w:szCs w:val="24"/>
              </w:rPr>
              <w:fldChar w:fldCharType="end"/>
            </w:r>
          </w:hyperlink>
        </w:p>
        <w:p w14:paraId="006B56D0" w14:textId="54542399" w:rsidR="00535804" w:rsidRPr="00F900EA" w:rsidRDefault="002A44E4">
          <w:pPr>
            <w:pStyle w:val="TOC2"/>
            <w:tabs>
              <w:tab w:val="right" w:leader="dot" w:pos="9010"/>
            </w:tabs>
            <w:rPr>
              <w:rFonts w:ascii="Arial" w:eastAsiaTheme="minorEastAsia" w:hAnsi="Arial" w:cs="Arial"/>
              <w:smallCaps w:val="0"/>
              <w:noProof/>
              <w:sz w:val="24"/>
              <w:szCs w:val="24"/>
              <w:lang w:eastAsia="en-GB"/>
            </w:rPr>
          </w:pPr>
          <w:hyperlink w:anchor="_Toc49712527" w:history="1">
            <w:r w:rsidR="00535804" w:rsidRPr="00F900EA">
              <w:rPr>
                <w:rStyle w:val="Hyperlink"/>
                <w:rFonts w:ascii="Arial" w:eastAsia="Times New Roman" w:hAnsi="Arial" w:cs="Arial"/>
                <w:b/>
                <w:bCs/>
                <w:noProof/>
                <w:sz w:val="24"/>
                <w:szCs w:val="24"/>
                <w:lang w:eastAsia="en-GB"/>
              </w:rPr>
              <w:t>CASE STUDY</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_Toc49712527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4</w:t>
            </w:r>
            <w:r w:rsidR="00535804" w:rsidRPr="00F900EA">
              <w:rPr>
                <w:rFonts w:ascii="Arial" w:hAnsi="Arial" w:cs="Arial"/>
                <w:noProof/>
                <w:webHidden/>
                <w:sz w:val="24"/>
                <w:szCs w:val="24"/>
              </w:rPr>
              <w:fldChar w:fldCharType="end"/>
            </w:r>
          </w:hyperlink>
        </w:p>
        <w:p w14:paraId="30EE0A75" w14:textId="22F23A6D" w:rsidR="00535804" w:rsidRPr="00F900EA" w:rsidRDefault="002A44E4">
          <w:pPr>
            <w:pStyle w:val="TOC1"/>
            <w:tabs>
              <w:tab w:val="right" w:leader="dot" w:pos="9010"/>
            </w:tabs>
            <w:rPr>
              <w:rFonts w:ascii="Arial" w:eastAsiaTheme="minorEastAsia" w:hAnsi="Arial" w:cs="Arial"/>
              <w:b w:val="0"/>
              <w:bCs w:val="0"/>
              <w:caps w:val="0"/>
              <w:noProof/>
              <w:sz w:val="24"/>
              <w:szCs w:val="24"/>
              <w:lang w:eastAsia="en-GB"/>
            </w:rPr>
          </w:pPr>
          <w:hyperlink w:anchor="_Toc49712528" w:history="1">
            <w:r w:rsidR="00535804" w:rsidRPr="00F900EA">
              <w:rPr>
                <w:rStyle w:val="Hyperlink"/>
                <w:rFonts w:ascii="Arial" w:hAnsi="Arial" w:cs="Arial"/>
                <w:noProof/>
                <w:sz w:val="24"/>
                <w:szCs w:val="24"/>
              </w:rPr>
              <w:t>CAUSE AND EFFECT OF DISCRIMINATION IN THE WORKPLACE</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_Toc49712528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5</w:t>
            </w:r>
            <w:r w:rsidR="00535804" w:rsidRPr="00F900EA">
              <w:rPr>
                <w:rFonts w:ascii="Arial" w:hAnsi="Arial" w:cs="Arial"/>
                <w:noProof/>
                <w:webHidden/>
                <w:sz w:val="24"/>
                <w:szCs w:val="24"/>
              </w:rPr>
              <w:fldChar w:fldCharType="end"/>
            </w:r>
          </w:hyperlink>
        </w:p>
        <w:p w14:paraId="3713FA61" w14:textId="47FE9C8B" w:rsidR="00535804" w:rsidRPr="00F900EA" w:rsidRDefault="002A44E4">
          <w:pPr>
            <w:pStyle w:val="TOC1"/>
            <w:tabs>
              <w:tab w:val="right" w:leader="dot" w:pos="9010"/>
            </w:tabs>
            <w:rPr>
              <w:rFonts w:ascii="Arial" w:eastAsiaTheme="minorEastAsia" w:hAnsi="Arial" w:cs="Arial"/>
              <w:b w:val="0"/>
              <w:bCs w:val="0"/>
              <w:caps w:val="0"/>
              <w:noProof/>
              <w:sz w:val="24"/>
              <w:szCs w:val="24"/>
              <w:lang w:eastAsia="en-GB"/>
            </w:rPr>
          </w:pPr>
          <w:hyperlink w:anchor="_Toc49712529" w:history="1">
            <w:r w:rsidR="00535804" w:rsidRPr="00F900EA">
              <w:rPr>
                <w:rStyle w:val="Hyperlink"/>
                <w:rFonts w:ascii="Arial" w:hAnsi="Arial" w:cs="Arial"/>
                <w:noProof/>
                <w:sz w:val="24"/>
                <w:szCs w:val="24"/>
              </w:rPr>
              <w:t>SOLUTIONS &amp; EVALUATION</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_Toc49712529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7</w:t>
            </w:r>
            <w:r w:rsidR="00535804" w:rsidRPr="00F900EA">
              <w:rPr>
                <w:rFonts w:ascii="Arial" w:hAnsi="Arial" w:cs="Arial"/>
                <w:noProof/>
                <w:webHidden/>
                <w:sz w:val="24"/>
                <w:szCs w:val="24"/>
              </w:rPr>
              <w:fldChar w:fldCharType="end"/>
            </w:r>
          </w:hyperlink>
        </w:p>
        <w:p w14:paraId="14793258" w14:textId="34323244" w:rsidR="00535804" w:rsidRPr="00F900EA" w:rsidRDefault="002A44E4">
          <w:pPr>
            <w:pStyle w:val="TOC1"/>
            <w:tabs>
              <w:tab w:val="right" w:leader="dot" w:pos="9010"/>
            </w:tabs>
            <w:rPr>
              <w:rFonts w:ascii="Arial" w:eastAsiaTheme="minorEastAsia" w:hAnsi="Arial" w:cs="Arial"/>
              <w:b w:val="0"/>
              <w:bCs w:val="0"/>
              <w:caps w:val="0"/>
              <w:noProof/>
              <w:sz w:val="24"/>
              <w:szCs w:val="24"/>
              <w:lang w:eastAsia="en-GB"/>
            </w:rPr>
          </w:pPr>
          <w:hyperlink w:anchor="_Toc49712530" w:history="1">
            <w:r w:rsidR="00535804" w:rsidRPr="00F900EA">
              <w:rPr>
                <w:rStyle w:val="Hyperlink"/>
                <w:rFonts w:ascii="Arial" w:hAnsi="Arial" w:cs="Arial"/>
                <w:noProof/>
                <w:sz w:val="24"/>
                <w:szCs w:val="24"/>
              </w:rPr>
              <w:t>IMPLEMENTATION</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_Toc49712530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8</w:t>
            </w:r>
            <w:r w:rsidR="00535804" w:rsidRPr="00F900EA">
              <w:rPr>
                <w:rFonts w:ascii="Arial" w:hAnsi="Arial" w:cs="Arial"/>
                <w:noProof/>
                <w:webHidden/>
                <w:sz w:val="24"/>
                <w:szCs w:val="24"/>
              </w:rPr>
              <w:fldChar w:fldCharType="end"/>
            </w:r>
          </w:hyperlink>
        </w:p>
        <w:p w14:paraId="088D26B3" w14:textId="7D0671F2" w:rsidR="00535804" w:rsidRPr="00F900EA" w:rsidRDefault="002A44E4">
          <w:pPr>
            <w:pStyle w:val="TOC2"/>
            <w:tabs>
              <w:tab w:val="right" w:leader="dot" w:pos="9010"/>
            </w:tabs>
            <w:rPr>
              <w:rFonts w:ascii="Arial" w:eastAsiaTheme="minorEastAsia" w:hAnsi="Arial" w:cs="Arial"/>
              <w:smallCaps w:val="0"/>
              <w:noProof/>
              <w:sz w:val="24"/>
              <w:szCs w:val="24"/>
              <w:lang w:eastAsia="en-GB"/>
            </w:rPr>
          </w:pPr>
          <w:hyperlink w:anchor="_Toc49712531" w:history="1">
            <w:r w:rsidR="00535804" w:rsidRPr="00F900EA">
              <w:rPr>
                <w:rStyle w:val="Hyperlink"/>
                <w:rFonts w:ascii="Arial" w:eastAsia="Times New Roman" w:hAnsi="Arial" w:cs="Arial"/>
                <w:b/>
                <w:bCs/>
                <w:noProof/>
                <w:sz w:val="24"/>
                <w:szCs w:val="24"/>
                <w:lang w:eastAsia="en-GB"/>
              </w:rPr>
              <w:t>First phase</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_Toc49712531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8</w:t>
            </w:r>
            <w:r w:rsidR="00535804" w:rsidRPr="00F900EA">
              <w:rPr>
                <w:rFonts w:ascii="Arial" w:hAnsi="Arial" w:cs="Arial"/>
                <w:noProof/>
                <w:webHidden/>
                <w:sz w:val="24"/>
                <w:szCs w:val="24"/>
              </w:rPr>
              <w:fldChar w:fldCharType="end"/>
            </w:r>
          </w:hyperlink>
        </w:p>
        <w:p w14:paraId="2A125481" w14:textId="2AF567FC" w:rsidR="00535804" w:rsidRPr="00F900EA" w:rsidRDefault="002A44E4">
          <w:pPr>
            <w:pStyle w:val="TOC2"/>
            <w:tabs>
              <w:tab w:val="right" w:leader="dot" w:pos="9010"/>
            </w:tabs>
            <w:rPr>
              <w:rFonts w:ascii="Arial" w:eastAsiaTheme="minorEastAsia" w:hAnsi="Arial" w:cs="Arial"/>
              <w:smallCaps w:val="0"/>
              <w:noProof/>
              <w:sz w:val="24"/>
              <w:szCs w:val="24"/>
              <w:lang w:eastAsia="en-GB"/>
            </w:rPr>
          </w:pPr>
          <w:hyperlink w:anchor="_Toc49712532" w:history="1">
            <w:r w:rsidR="00535804" w:rsidRPr="00F900EA">
              <w:rPr>
                <w:rStyle w:val="Hyperlink"/>
                <w:rFonts w:ascii="Arial" w:eastAsia="Times New Roman" w:hAnsi="Arial" w:cs="Arial"/>
                <w:b/>
                <w:bCs/>
                <w:noProof/>
                <w:sz w:val="24"/>
                <w:szCs w:val="24"/>
                <w:lang w:eastAsia="en-GB"/>
              </w:rPr>
              <w:t>Second Phase</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_Toc49712532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9</w:t>
            </w:r>
            <w:r w:rsidR="00535804" w:rsidRPr="00F900EA">
              <w:rPr>
                <w:rFonts w:ascii="Arial" w:hAnsi="Arial" w:cs="Arial"/>
                <w:noProof/>
                <w:webHidden/>
                <w:sz w:val="24"/>
                <w:szCs w:val="24"/>
              </w:rPr>
              <w:fldChar w:fldCharType="end"/>
            </w:r>
          </w:hyperlink>
        </w:p>
        <w:p w14:paraId="1C40AA8A" w14:textId="26142002" w:rsidR="00535804" w:rsidRPr="00F900EA" w:rsidRDefault="002A44E4">
          <w:pPr>
            <w:pStyle w:val="TOC1"/>
            <w:tabs>
              <w:tab w:val="right" w:leader="dot" w:pos="9010"/>
            </w:tabs>
            <w:rPr>
              <w:rFonts w:ascii="Arial" w:eastAsiaTheme="minorEastAsia" w:hAnsi="Arial" w:cs="Arial"/>
              <w:b w:val="0"/>
              <w:bCs w:val="0"/>
              <w:caps w:val="0"/>
              <w:noProof/>
              <w:sz w:val="24"/>
              <w:szCs w:val="24"/>
              <w:lang w:eastAsia="en-GB"/>
            </w:rPr>
          </w:pPr>
          <w:hyperlink w:anchor="_Toc49712533" w:history="1">
            <w:r w:rsidR="00535804" w:rsidRPr="00F900EA">
              <w:rPr>
                <w:rStyle w:val="Hyperlink"/>
                <w:rFonts w:ascii="Arial" w:hAnsi="Arial" w:cs="Arial"/>
                <w:noProof/>
                <w:sz w:val="24"/>
                <w:szCs w:val="24"/>
              </w:rPr>
              <w:t>COMMUNICATION PLAN – STAKEHOLDERS</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_Toc49712533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9</w:t>
            </w:r>
            <w:r w:rsidR="00535804" w:rsidRPr="00F900EA">
              <w:rPr>
                <w:rFonts w:ascii="Arial" w:hAnsi="Arial" w:cs="Arial"/>
                <w:noProof/>
                <w:webHidden/>
                <w:sz w:val="24"/>
                <w:szCs w:val="24"/>
              </w:rPr>
              <w:fldChar w:fldCharType="end"/>
            </w:r>
          </w:hyperlink>
        </w:p>
        <w:p w14:paraId="77DB2328" w14:textId="2FE1B6FC" w:rsidR="00535804" w:rsidRPr="00F900EA" w:rsidRDefault="002A44E4">
          <w:pPr>
            <w:pStyle w:val="TOC1"/>
            <w:tabs>
              <w:tab w:val="right" w:leader="dot" w:pos="9010"/>
            </w:tabs>
            <w:rPr>
              <w:rFonts w:ascii="Arial" w:eastAsiaTheme="minorEastAsia" w:hAnsi="Arial" w:cs="Arial"/>
              <w:b w:val="0"/>
              <w:bCs w:val="0"/>
              <w:caps w:val="0"/>
              <w:noProof/>
              <w:sz w:val="24"/>
              <w:szCs w:val="24"/>
              <w:lang w:eastAsia="en-GB"/>
            </w:rPr>
          </w:pPr>
          <w:hyperlink w:anchor="_Toc49712534" w:history="1">
            <w:r w:rsidR="00535804" w:rsidRPr="00F900EA">
              <w:rPr>
                <w:rStyle w:val="Hyperlink"/>
                <w:rFonts w:ascii="Arial" w:hAnsi="Arial" w:cs="Arial"/>
                <w:noProof/>
                <w:sz w:val="24"/>
                <w:szCs w:val="24"/>
              </w:rPr>
              <w:t>MONITORING</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_Toc49712534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12</w:t>
            </w:r>
            <w:r w:rsidR="00535804" w:rsidRPr="00F900EA">
              <w:rPr>
                <w:rFonts w:ascii="Arial" w:hAnsi="Arial" w:cs="Arial"/>
                <w:noProof/>
                <w:webHidden/>
                <w:sz w:val="24"/>
                <w:szCs w:val="24"/>
              </w:rPr>
              <w:fldChar w:fldCharType="end"/>
            </w:r>
          </w:hyperlink>
        </w:p>
        <w:p w14:paraId="2CE0AA1F" w14:textId="7CE8A1B4" w:rsidR="00535804" w:rsidRPr="00F900EA" w:rsidRDefault="002A44E4">
          <w:pPr>
            <w:pStyle w:val="TOC1"/>
            <w:tabs>
              <w:tab w:val="right" w:leader="dot" w:pos="9010"/>
            </w:tabs>
            <w:rPr>
              <w:rFonts w:ascii="Arial" w:eastAsiaTheme="minorEastAsia" w:hAnsi="Arial" w:cs="Arial"/>
              <w:b w:val="0"/>
              <w:bCs w:val="0"/>
              <w:caps w:val="0"/>
              <w:noProof/>
              <w:sz w:val="24"/>
              <w:szCs w:val="24"/>
              <w:lang w:eastAsia="en-GB"/>
            </w:rPr>
          </w:pPr>
          <w:hyperlink w:anchor="_Toc49712535" w:history="1">
            <w:r w:rsidR="00535804" w:rsidRPr="00F900EA">
              <w:rPr>
                <w:rStyle w:val="Hyperlink"/>
                <w:rFonts w:ascii="Arial" w:hAnsi="Arial" w:cs="Arial"/>
                <w:noProof/>
                <w:sz w:val="24"/>
                <w:szCs w:val="24"/>
              </w:rPr>
              <w:t>CONCLUSION</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_Toc49712535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13</w:t>
            </w:r>
            <w:r w:rsidR="00535804" w:rsidRPr="00F900EA">
              <w:rPr>
                <w:rFonts w:ascii="Arial" w:hAnsi="Arial" w:cs="Arial"/>
                <w:noProof/>
                <w:webHidden/>
                <w:sz w:val="24"/>
                <w:szCs w:val="24"/>
              </w:rPr>
              <w:fldChar w:fldCharType="end"/>
            </w:r>
          </w:hyperlink>
        </w:p>
        <w:p w14:paraId="41EB3304" w14:textId="303B8618" w:rsidR="00535804" w:rsidRPr="00F900EA" w:rsidRDefault="002A44E4">
          <w:pPr>
            <w:pStyle w:val="TOC1"/>
            <w:tabs>
              <w:tab w:val="right" w:leader="dot" w:pos="9010"/>
            </w:tabs>
            <w:rPr>
              <w:rFonts w:ascii="Arial" w:eastAsiaTheme="minorEastAsia" w:hAnsi="Arial" w:cs="Arial"/>
              <w:b w:val="0"/>
              <w:bCs w:val="0"/>
              <w:caps w:val="0"/>
              <w:noProof/>
              <w:sz w:val="24"/>
              <w:szCs w:val="24"/>
              <w:lang w:eastAsia="en-GB"/>
            </w:rPr>
          </w:pPr>
          <w:hyperlink w:anchor="_Toc49712536" w:history="1">
            <w:r w:rsidR="00535804" w:rsidRPr="00F900EA">
              <w:rPr>
                <w:rStyle w:val="Hyperlink"/>
                <w:rFonts w:ascii="Arial" w:hAnsi="Arial" w:cs="Arial"/>
                <w:noProof/>
                <w:sz w:val="24"/>
                <w:szCs w:val="24"/>
              </w:rPr>
              <w:t>REFERENCES</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_Toc49712536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14</w:t>
            </w:r>
            <w:r w:rsidR="00535804" w:rsidRPr="00F900EA">
              <w:rPr>
                <w:rFonts w:ascii="Arial" w:hAnsi="Arial" w:cs="Arial"/>
                <w:noProof/>
                <w:webHidden/>
                <w:sz w:val="24"/>
                <w:szCs w:val="24"/>
              </w:rPr>
              <w:fldChar w:fldCharType="end"/>
            </w:r>
          </w:hyperlink>
        </w:p>
        <w:p w14:paraId="7710EC6D" w14:textId="20D6D60B" w:rsidR="00535804" w:rsidRPr="00F900EA" w:rsidRDefault="002A44E4">
          <w:pPr>
            <w:pStyle w:val="TOC1"/>
            <w:tabs>
              <w:tab w:val="right" w:leader="dot" w:pos="9010"/>
            </w:tabs>
            <w:rPr>
              <w:rFonts w:ascii="Arial" w:eastAsiaTheme="minorEastAsia" w:hAnsi="Arial" w:cs="Arial"/>
              <w:b w:val="0"/>
              <w:bCs w:val="0"/>
              <w:caps w:val="0"/>
              <w:noProof/>
              <w:sz w:val="24"/>
              <w:szCs w:val="24"/>
              <w:lang w:eastAsia="en-GB"/>
            </w:rPr>
          </w:pPr>
          <w:hyperlink w:anchor="_Toc49712537" w:history="1">
            <w:r w:rsidR="00535804" w:rsidRPr="00F900EA">
              <w:rPr>
                <w:rStyle w:val="Hyperlink"/>
                <w:rFonts w:ascii="Arial" w:hAnsi="Arial" w:cs="Arial"/>
                <w:noProof/>
                <w:sz w:val="24"/>
                <w:szCs w:val="24"/>
              </w:rPr>
              <w:t>Appendix</w:t>
            </w:r>
            <w:r w:rsidR="00535804" w:rsidRPr="00F900EA">
              <w:rPr>
                <w:rFonts w:ascii="Arial" w:hAnsi="Arial" w:cs="Arial"/>
                <w:noProof/>
                <w:webHidden/>
                <w:sz w:val="24"/>
                <w:szCs w:val="24"/>
              </w:rPr>
              <w:tab/>
            </w:r>
            <w:r w:rsidR="00535804" w:rsidRPr="00F900EA">
              <w:rPr>
                <w:rFonts w:ascii="Arial" w:hAnsi="Arial" w:cs="Arial"/>
                <w:noProof/>
                <w:webHidden/>
                <w:sz w:val="24"/>
                <w:szCs w:val="24"/>
              </w:rPr>
              <w:fldChar w:fldCharType="begin"/>
            </w:r>
            <w:r w:rsidR="00535804" w:rsidRPr="00F900EA">
              <w:rPr>
                <w:rFonts w:ascii="Arial" w:hAnsi="Arial" w:cs="Arial"/>
                <w:noProof/>
                <w:webHidden/>
                <w:sz w:val="24"/>
                <w:szCs w:val="24"/>
              </w:rPr>
              <w:instrText xml:space="preserve"> PAGEREF _Toc49712537 \h </w:instrText>
            </w:r>
            <w:r w:rsidR="00535804" w:rsidRPr="00F900EA">
              <w:rPr>
                <w:rFonts w:ascii="Arial" w:hAnsi="Arial" w:cs="Arial"/>
                <w:noProof/>
                <w:webHidden/>
                <w:sz w:val="24"/>
                <w:szCs w:val="24"/>
              </w:rPr>
            </w:r>
            <w:r w:rsidR="00535804" w:rsidRPr="00F900EA">
              <w:rPr>
                <w:rFonts w:ascii="Arial" w:hAnsi="Arial" w:cs="Arial"/>
                <w:noProof/>
                <w:webHidden/>
                <w:sz w:val="24"/>
                <w:szCs w:val="24"/>
              </w:rPr>
              <w:fldChar w:fldCharType="separate"/>
            </w:r>
            <w:r w:rsidR="00535804" w:rsidRPr="00F900EA">
              <w:rPr>
                <w:rFonts w:ascii="Arial" w:hAnsi="Arial" w:cs="Arial"/>
                <w:noProof/>
                <w:webHidden/>
                <w:sz w:val="24"/>
                <w:szCs w:val="24"/>
              </w:rPr>
              <w:t>15</w:t>
            </w:r>
            <w:r w:rsidR="00535804" w:rsidRPr="00F900EA">
              <w:rPr>
                <w:rFonts w:ascii="Arial" w:hAnsi="Arial" w:cs="Arial"/>
                <w:noProof/>
                <w:webHidden/>
                <w:sz w:val="24"/>
                <w:szCs w:val="24"/>
              </w:rPr>
              <w:fldChar w:fldCharType="end"/>
            </w:r>
          </w:hyperlink>
        </w:p>
        <w:p w14:paraId="42C3415F" w14:textId="5F4B18D7" w:rsidR="009535B6" w:rsidRPr="00F900EA" w:rsidRDefault="009535B6">
          <w:pPr>
            <w:rPr>
              <w:rFonts w:ascii="Arial" w:hAnsi="Arial" w:cs="Arial"/>
            </w:rPr>
          </w:pPr>
          <w:r w:rsidRPr="00F900EA">
            <w:rPr>
              <w:rFonts w:ascii="Arial" w:hAnsi="Arial" w:cs="Arial"/>
              <w:b/>
              <w:bCs/>
              <w:noProof/>
            </w:rPr>
            <w:fldChar w:fldCharType="end"/>
          </w:r>
        </w:p>
      </w:sdtContent>
    </w:sdt>
    <w:p w14:paraId="70D11DE3" w14:textId="77777777" w:rsidR="00AC3599" w:rsidRPr="00F900EA" w:rsidRDefault="00AC3599" w:rsidP="009F71DF">
      <w:pPr>
        <w:jc w:val="center"/>
        <w:rPr>
          <w:rFonts w:ascii="Arial" w:hAnsi="Arial" w:cs="Arial"/>
        </w:rPr>
      </w:pPr>
    </w:p>
    <w:p w14:paraId="0F602B63" w14:textId="77777777" w:rsidR="00AC3599" w:rsidRPr="00F900EA" w:rsidRDefault="00AC3599" w:rsidP="009F71DF">
      <w:pPr>
        <w:jc w:val="center"/>
        <w:rPr>
          <w:rFonts w:ascii="Arial" w:hAnsi="Arial" w:cs="Arial"/>
        </w:rPr>
      </w:pPr>
    </w:p>
    <w:p w14:paraId="3527C105" w14:textId="77777777" w:rsidR="00AC3599" w:rsidRPr="00F900EA" w:rsidRDefault="00AC3599" w:rsidP="009F71DF">
      <w:pPr>
        <w:jc w:val="center"/>
        <w:rPr>
          <w:rFonts w:ascii="Arial" w:hAnsi="Arial" w:cs="Arial"/>
        </w:rPr>
      </w:pPr>
    </w:p>
    <w:p w14:paraId="08915BEE" w14:textId="77777777" w:rsidR="00AC3599" w:rsidRPr="00F900EA" w:rsidRDefault="00AC3599" w:rsidP="009F71DF">
      <w:pPr>
        <w:jc w:val="center"/>
        <w:rPr>
          <w:rFonts w:ascii="Arial" w:hAnsi="Arial" w:cs="Arial"/>
        </w:rPr>
      </w:pPr>
    </w:p>
    <w:p w14:paraId="1AD9EE1A" w14:textId="77777777" w:rsidR="00AC3599" w:rsidRPr="00F900EA" w:rsidRDefault="00AC3599" w:rsidP="009F71DF">
      <w:pPr>
        <w:jc w:val="center"/>
        <w:rPr>
          <w:rFonts w:ascii="Arial" w:hAnsi="Arial" w:cs="Arial"/>
        </w:rPr>
      </w:pPr>
    </w:p>
    <w:p w14:paraId="7311FFF9" w14:textId="77777777" w:rsidR="00AC3599" w:rsidRPr="00F900EA" w:rsidRDefault="00AC3599" w:rsidP="009F71DF">
      <w:pPr>
        <w:jc w:val="center"/>
        <w:rPr>
          <w:rFonts w:ascii="Arial" w:hAnsi="Arial" w:cs="Arial"/>
        </w:rPr>
      </w:pPr>
    </w:p>
    <w:p w14:paraId="54AF0ECD" w14:textId="77777777" w:rsidR="00AC3599" w:rsidRPr="00F900EA" w:rsidRDefault="00AC3599" w:rsidP="009F71DF">
      <w:pPr>
        <w:jc w:val="center"/>
        <w:rPr>
          <w:rFonts w:ascii="Arial" w:hAnsi="Arial" w:cs="Arial"/>
        </w:rPr>
      </w:pPr>
    </w:p>
    <w:p w14:paraId="1E247974" w14:textId="77777777" w:rsidR="00AC3599" w:rsidRPr="00F900EA" w:rsidRDefault="00AC3599" w:rsidP="009F71DF">
      <w:pPr>
        <w:jc w:val="center"/>
        <w:rPr>
          <w:rFonts w:ascii="Arial" w:hAnsi="Arial" w:cs="Arial"/>
        </w:rPr>
      </w:pPr>
    </w:p>
    <w:p w14:paraId="4C8F70E7" w14:textId="77777777" w:rsidR="00AC3599" w:rsidRPr="00F900EA" w:rsidRDefault="00AC3599" w:rsidP="009F71DF">
      <w:pPr>
        <w:jc w:val="center"/>
        <w:rPr>
          <w:rFonts w:ascii="Arial" w:hAnsi="Arial" w:cs="Arial"/>
        </w:rPr>
      </w:pPr>
    </w:p>
    <w:p w14:paraId="1C9CE9E8" w14:textId="77777777" w:rsidR="00AC3599" w:rsidRPr="00F900EA" w:rsidRDefault="00AC3599" w:rsidP="009F71DF">
      <w:pPr>
        <w:jc w:val="center"/>
        <w:rPr>
          <w:rFonts w:ascii="Arial" w:hAnsi="Arial" w:cs="Arial"/>
        </w:rPr>
      </w:pPr>
    </w:p>
    <w:p w14:paraId="2D94CCCA" w14:textId="77777777" w:rsidR="00AC3599" w:rsidRPr="00F900EA" w:rsidRDefault="00AC3599" w:rsidP="009F71DF">
      <w:pPr>
        <w:jc w:val="center"/>
        <w:rPr>
          <w:rFonts w:ascii="Arial" w:hAnsi="Arial" w:cs="Arial"/>
        </w:rPr>
      </w:pPr>
    </w:p>
    <w:p w14:paraId="342980AA" w14:textId="77777777" w:rsidR="00AC3599" w:rsidRPr="00F900EA" w:rsidRDefault="00AC3599" w:rsidP="009F71DF">
      <w:pPr>
        <w:jc w:val="center"/>
        <w:rPr>
          <w:rFonts w:ascii="Arial" w:hAnsi="Arial" w:cs="Arial"/>
        </w:rPr>
      </w:pPr>
    </w:p>
    <w:p w14:paraId="3C21D82D" w14:textId="77777777" w:rsidR="00AC3599" w:rsidRPr="00F900EA" w:rsidRDefault="00AC3599" w:rsidP="009F71DF">
      <w:pPr>
        <w:jc w:val="center"/>
        <w:rPr>
          <w:rFonts w:ascii="Arial" w:hAnsi="Arial" w:cs="Arial"/>
        </w:rPr>
      </w:pPr>
    </w:p>
    <w:p w14:paraId="31A7F752" w14:textId="77777777" w:rsidR="00AC3599" w:rsidRPr="00F900EA" w:rsidRDefault="00AC3599" w:rsidP="009F71DF">
      <w:pPr>
        <w:jc w:val="center"/>
        <w:rPr>
          <w:rFonts w:ascii="Arial" w:hAnsi="Arial" w:cs="Arial"/>
        </w:rPr>
      </w:pPr>
    </w:p>
    <w:p w14:paraId="761C1380" w14:textId="77777777" w:rsidR="00AC3599" w:rsidRPr="00F900EA" w:rsidRDefault="00AC3599" w:rsidP="009F71DF">
      <w:pPr>
        <w:jc w:val="center"/>
        <w:rPr>
          <w:rFonts w:ascii="Arial" w:hAnsi="Arial" w:cs="Arial"/>
        </w:rPr>
      </w:pPr>
    </w:p>
    <w:p w14:paraId="6070A41E" w14:textId="77777777" w:rsidR="00AC3599" w:rsidRPr="00F900EA" w:rsidRDefault="00AC3599" w:rsidP="009F71DF">
      <w:pPr>
        <w:jc w:val="center"/>
        <w:rPr>
          <w:rFonts w:ascii="Arial" w:hAnsi="Arial" w:cs="Arial"/>
        </w:rPr>
      </w:pPr>
    </w:p>
    <w:p w14:paraId="43F91E94" w14:textId="77777777" w:rsidR="00AC3599" w:rsidRPr="00F900EA" w:rsidRDefault="00AC3599" w:rsidP="009F71DF">
      <w:pPr>
        <w:jc w:val="center"/>
        <w:rPr>
          <w:rFonts w:ascii="Arial" w:hAnsi="Arial" w:cs="Arial"/>
        </w:rPr>
      </w:pPr>
    </w:p>
    <w:p w14:paraId="555E4836" w14:textId="77777777" w:rsidR="00AC3599" w:rsidRPr="00F900EA" w:rsidRDefault="00AC3599" w:rsidP="009F71DF">
      <w:pPr>
        <w:jc w:val="center"/>
        <w:rPr>
          <w:rFonts w:ascii="Arial" w:hAnsi="Arial" w:cs="Arial"/>
        </w:rPr>
      </w:pPr>
    </w:p>
    <w:p w14:paraId="6B8E228E" w14:textId="77777777" w:rsidR="00AC3599" w:rsidRPr="00F900EA" w:rsidRDefault="00AC3599" w:rsidP="009F71DF">
      <w:pPr>
        <w:jc w:val="center"/>
        <w:rPr>
          <w:rFonts w:ascii="Arial" w:hAnsi="Arial" w:cs="Arial"/>
        </w:rPr>
      </w:pPr>
    </w:p>
    <w:p w14:paraId="4C7138FD" w14:textId="77777777" w:rsidR="00AC3599" w:rsidRPr="00F900EA" w:rsidRDefault="00AC3599" w:rsidP="009F71DF">
      <w:pPr>
        <w:jc w:val="center"/>
        <w:rPr>
          <w:rFonts w:ascii="Arial" w:hAnsi="Arial" w:cs="Arial"/>
        </w:rPr>
      </w:pPr>
    </w:p>
    <w:p w14:paraId="6AA970D2" w14:textId="77777777" w:rsidR="00AC3599" w:rsidRPr="00F900EA" w:rsidRDefault="00AC3599" w:rsidP="009F71DF">
      <w:pPr>
        <w:jc w:val="center"/>
        <w:rPr>
          <w:rFonts w:ascii="Arial" w:hAnsi="Arial" w:cs="Arial"/>
        </w:rPr>
      </w:pPr>
    </w:p>
    <w:p w14:paraId="7B181835" w14:textId="77777777" w:rsidR="00AC3599" w:rsidRPr="00F900EA" w:rsidRDefault="00AC3599" w:rsidP="009F71DF">
      <w:pPr>
        <w:jc w:val="center"/>
        <w:rPr>
          <w:rFonts w:ascii="Arial" w:hAnsi="Arial" w:cs="Arial"/>
        </w:rPr>
      </w:pPr>
    </w:p>
    <w:p w14:paraId="66E056AB" w14:textId="77777777" w:rsidR="00AC3599" w:rsidRPr="00F900EA" w:rsidRDefault="00AC3599" w:rsidP="009F71DF">
      <w:pPr>
        <w:jc w:val="center"/>
        <w:rPr>
          <w:rFonts w:ascii="Arial" w:hAnsi="Arial" w:cs="Arial"/>
        </w:rPr>
      </w:pPr>
    </w:p>
    <w:p w14:paraId="3F8C357A" w14:textId="77777777" w:rsidR="00AC3599" w:rsidRPr="00F900EA" w:rsidRDefault="00AC3599" w:rsidP="009F71DF">
      <w:pPr>
        <w:jc w:val="center"/>
        <w:rPr>
          <w:rFonts w:ascii="Arial" w:hAnsi="Arial" w:cs="Arial"/>
        </w:rPr>
      </w:pPr>
    </w:p>
    <w:p w14:paraId="071DD3A6" w14:textId="77777777" w:rsidR="00AC3599" w:rsidRPr="00F900EA" w:rsidRDefault="00AC3599" w:rsidP="009F71DF">
      <w:pPr>
        <w:jc w:val="center"/>
        <w:rPr>
          <w:rFonts w:ascii="Arial" w:hAnsi="Arial" w:cs="Arial"/>
        </w:rPr>
      </w:pPr>
    </w:p>
    <w:p w14:paraId="140B8560" w14:textId="77777777" w:rsidR="00AC3599" w:rsidRPr="00F900EA" w:rsidRDefault="00AC3599" w:rsidP="009F71DF">
      <w:pPr>
        <w:jc w:val="center"/>
        <w:rPr>
          <w:rFonts w:ascii="Arial" w:hAnsi="Arial" w:cs="Arial"/>
        </w:rPr>
      </w:pPr>
    </w:p>
    <w:p w14:paraId="74561393" w14:textId="77777777" w:rsidR="00AC3599" w:rsidRPr="00F900EA" w:rsidRDefault="00AC3599" w:rsidP="009F71DF">
      <w:pPr>
        <w:jc w:val="center"/>
        <w:rPr>
          <w:rFonts w:ascii="Arial" w:hAnsi="Arial" w:cs="Arial"/>
        </w:rPr>
      </w:pPr>
    </w:p>
    <w:p w14:paraId="36FE5A90" w14:textId="77777777" w:rsidR="00AC3599" w:rsidRPr="00F900EA" w:rsidRDefault="00AC3599" w:rsidP="009F71DF">
      <w:pPr>
        <w:jc w:val="center"/>
        <w:rPr>
          <w:rFonts w:ascii="Arial" w:hAnsi="Arial" w:cs="Arial"/>
        </w:rPr>
      </w:pPr>
    </w:p>
    <w:p w14:paraId="2DA7FA02" w14:textId="77777777" w:rsidR="00AC3599" w:rsidRPr="00F900EA" w:rsidRDefault="00AC3599" w:rsidP="009F71DF">
      <w:pPr>
        <w:jc w:val="center"/>
        <w:rPr>
          <w:rFonts w:ascii="Arial" w:hAnsi="Arial" w:cs="Arial"/>
        </w:rPr>
      </w:pPr>
    </w:p>
    <w:p w14:paraId="5951FE3A" w14:textId="21EA0DA7" w:rsidR="001E4612" w:rsidRPr="00F900EA" w:rsidRDefault="009F71DF" w:rsidP="00535804">
      <w:pPr>
        <w:pStyle w:val="Heading1"/>
        <w:jc w:val="center"/>
        <w:rPr>
          <w:rFonts w:ascii="Arial" w:hAnsi="Arial" w:cs="Arial"/>
          <w:b/>
          <w:bCs/>
          <w:color w:val="000000" w:themeColor="text1"/>
          <w:sz w:val="24"/>
          <w:szCs w:val="24"/>
        </w:rPr>
      </w:pPr>
      <w:bookmarkStart w:id="0" w:name="_Toc49712525"/>
      <w:r w:rsidRPr="00F900EA">
        <w:rPr>
          <w:rFonts w:ascii="Arial" w:hAnsi="Arial" w:cs="Arial"/>
          <w:b/>
          <w:bCs/>
          <w:color w:val="000000" w:themeColor="text1"/>
          <w:sz w:val="24"/>
          <w:szCs w:val="24"/>
        </w:rPr>
        <w:lastRenderedPageBreak/>
        <w:t>INTRODUCTION</w:t>
      </w:r>
      <w:bookmarkEnd w:id="0"/>
    </w:p>
    <w:p w14:paraId="59E41E6C" w14:textId="77777777" w:rsidR="00E153F0" w:rsidRPr="00F900EA" w:rsidRDefault="00E153F0">
      <w:pPr>
        <w:rPr>
          <w:rFonts w:ascii="Arial" w:hAnsi="Arial" w:cs="Arial"/>
        </w:rPr>
      </w:pPr>
    </w:p>
    <w:p w14:paraId="529DFC80" w14:textId="77777777" w:rsidR="00C54914" w:rsidRPr="00F900EA" w:rsidRDefault="00C54914" w:rsidP="0009455A">
      <w:pPr>
        <w:rPr>
          <w:rFonts w:ascii="Arial" w:hAnsi="Arial" w:cs="Arial"/>
        </w:rPr>
      </w:pPr>
    </w:p>
    <w:p w14:paraId="04E736E6" w14:textId="77777777" w:rsidR="007559D7" w:rsidRPr="00F900EA" w:rsidRDefault="007559D7" w:rsidP="007559D7">
      <w:pPr>
        <w:rPr>
          <w:rFonts w:ascii="Arial" w:hAnsi="Arial" w:cs="Arial"/>
        </w:rPr>
      </w:pPr>
      <w:r w:rsidRPr="00F900EA">
        <w:rPr>
          <w:rFonts w:ascii="Arial" w:hAnsi="Arial" w:cs="Arial"/>
        </w:rPr>
        <w:t>Societies around the world have their laws and cultures that make them unique; however, problems can occur, and discrimination is one of those.</w:t>
      </w:r>
    </w:p>
    <w:p w14:paraId="3531DB50" w14:textId="77777777" w:rsidR="007559D7" w:rsidRPr="00F900EA" w:rsidRDefault="007559D7" w:rsidP="007559D7">
      <w:pPr>
        <w:rPr>
          <w:rFonts w:ascii="Arial" w:hAnsi="Arial" w:cs="Arial"/>
        </w:rPr>
      </w:pPr>
      <w:r w:rsidRPr="00F900EA">
        <w:rPr>
          <w:rFonts w:ascii="Arial" w:hAnsi="Arial" w:cs="Arial"/>
        </w:rPr>
        <w:t xml:space="preserve">Discrimination is the improper, unethical and unlawful conduct of people on aspects such as race, gender, age, beliefs or sexual orientation that could happen in any place such as in the workplace, in public spaces, in organizations and transport. </w:t>
      </w:r>
    </w:p>
    <w:p w14:paraId="54B76A06" w14:textId="77777777" w:rsidR="007559D7" w:rsidRPr="00F900EA" w:rsidRDefault="007559D7" w:rsidP="007559D7">
      <w:pPr>
        <w:rPr>
          <w:rFonts w:ascii="Arial" w:hAnsi="Arial" w:cs="Arial"/>
        </w:rPr>
      </w:pPr>
    </w:p>
    <w:p w14:paraId="1B6B397B" w14:textId="77777777" w:rsidR="007559D7" w:rsidRPr="00F900EA" w:rsidRDefault="007559D7" w:rsidP="007559D7">
      <w:pPr>
        <w:rPr>
          <w:rFonts w:ascii="Arial" w:hAnsi="Arial" w:cs="Arial"/>
        </w:rPr>
      </w:pPr>
      <w:r w:rsidRPr="00F900EA">
        <w:rPr>
          <w:rFonts w:ascii="Arial" w:hAnsi="Arial" w:cs="Arial"/>
        </w:rPr>
        <w:t>Discrimination can be direct or indirect and could lead to health problems to employees, a lack of confidence, absenteeism and leaving a company without trying a solution.</w:t>
      </w:r>
    </w:p>
    <w:p w14:paraId="7B88DA3A" w14:textId="77777777" w:rsidR="007559D7" w:rsidRPr="00F900EA" w:rsidRDefault="007559D7" w:rsidP="007559D7">
      <w:pPr>
        <w:rPr>
          <w:rFonts w:ascii="Arial" w:hAnsi="Arial" w:cs="Arial"/>
        </w:rPr>
      </w:pPr>
    </w:p>
    <w:p w14:paraId="4C28EC43" w14:textId="77777777" w:rsidR="007559D7" w:rsidRPr="00F900EA" w:rsidRDefault="007559D7" w:rsidP="007559D7">
      <w:pPr>
        <w:rPr>
          <w:rFonts w:ascii="Arial" w:hAnsi="Arial" w:cs="Arial"/>
        </w:rPr>
      </w:pPr>
      <w:r w:rsidRPr="00F900EA">
        <w:rPr>
          <w:rFonts w:ascii="Arial" w:hAnsi="Arial" w:cs="Arial"/>
        </w:rPr>
        <w:t>There are many types of discrimination, as mentioned previously, but the case study is an example of race discrimination in the workplace. It is on the unfair treatment of your colour, nationality, ethnic origin and national origin (citizen advice,2020)</w:t>
      </w:r>
    </w:p>
    <w:p w14:paraId="58FCB6A8" w14:textId="77777777" w:rsidR="007559D7" w:rsidRPr="00F900EA" w:rsidRDefault="007559D7" w:rsidP="007559D7">
      <w:pPr>
        <w:rPr>
          <w:rFonts w:ascii="Arial" w:hAnsi="Arial" w:cs="Arial"/>
        </w:rPr>
      </w:pPr>
    </w:p>
    <w:p w14:paraId="71F82F95" w14:textId="77777777" w:rsidR="007559D7" w:rsidRPr="00F900EA" w:rsidRDefault="007559D7" w:rsidP="007559D7">
      <w:pPr>
        <w:rPr>
          <w:rFonts w:ascii="Arial" w:hAnsi="Arial" w:cs="Arial"/>
        </w:rPr>
      </w:pPr>
    </w:p>
    <w:p w14:paraId="59465E30" w14:textId="77777777" w:rsidR="007559D7" w:rsidRPr="00F900EA" w:rsidRDefault="007559D7" w:rsidP="007559D7">
      <w:pPr>
        <w:rPr>
          <w:rFonts w:ascii="Arial" w:hAnsi="Arial" w:cs="Arial"/>
        </w:rPr>
      </w:pPr>
      <w:r w:rsidRPr="00F900EA">
        <w:rPr>
          <w:rFonts w:ascii="Arial" w:hAnsi="Arial" w:cs="Arial"/>
        </w:rPr>
        <w:t>The following report is about race discrimination in the workplace. First, I will discuss its causes. Secondly, I will talk about some solutions and evaluate them. Thirdly, what plan can be put toward eradicating these problems from organizations, next, I will make a structured plan with the objectives to present to the stakeholders, and lastly, I will suggest ways to monitoring this policies and objectives</w:t>
      </w:r>
    </w:p>
    <w:p w14:paraId="3ECC7F34" w14:textId="77777777" w:rsidR="00C54914" w:rsidRPr="00F900EA" w:rsidRDefault="00C54914" w:rsidP="0009455A">
      <w:pPr>
        <w:rPr>
          <w:rFonts w:ascii="Arial" w:hAnsi="Arial" w:cs="Arial"/>
        </w:rPr>
      </w:pPr>
    </w:p>
    <w:p w14:paraId="0D52CB97" w14:textId="77777777" w:rsidR="00C54914" w:rsidRPr="00F900EA" w:rsidRDefault="00C54914" w:rsidP="0009455A">
      <w:pPr>
        <w:rPr>
          <w:rFonts w:ascii="Arial" w:hAnsi="Arial" w:cs="Arial"/>
        </w:rPr>
      </w:pPr>
    </w:p>
    <w:p w14:paraId="29A441F7" w14:textId="77777777" w:rsidR="008F4F20" w:rsidRPr="00F900EA" w:rsidRDefault="008F4F20" w:rsidP="001B7A15">
      <w:pPr>
        <w:rPr>
          <w:rFonts w:ascii="Arial" w:hAnsi="Arial" w:cs="Arial"/>
        </w:rPr>
      </w:pPr>
    </w:p>
    <w:p w14:paraId="57192F2F" w14:textId="77777777" w:rsidR="008F4F20" w:rsidRPr="00F900EA" w:rsidRDefault="008F4F20" w:rsidP="001B7A15">
      <w:pPr>
        <w:rPr>
          <w:rFonts w:ascii="Arial" w:hAnsi="Arial" w:cs="Arial"/>
        </w:rPr>
      </w:pPr>
    </w:p>
    <w:p w14:paraId="74B15006" w14:textId="77777777" w:rsidR="008F4F20" w:rsidRPr="00F900EA" w:rsidRDefault="008F4F20" w:rsidP="001B7A15">
      <w:pPr>
        <w:rPr>
          <w:rFonts w:ascii="Arial" w:hAnsi="Arial" w:cs="Arial"/>
        </w:rPr>
      </w:pPr>
    </w:p>
    <w:p w14:paraId="36FB5AB2" w14:textId="77777777" w:rsidR="008F4F20" w:rsidRPr="00F900EA" w:rsidRDefault="008F4F20" w:rsidP="001B7A15">
      <w:pPr>
        <w:rPr>
          <w:rFonts w:ascii="Arial" w:hAnsi="Arial" w:cs="Arial"/>
        </w:rPr>
      </w:pPr>
    </w:p>
    <w:p w14:paraId="35294CB5" w14:textId="77777777" w:rsidR="008F4F20" w:rsidRPr="00F900EA" w:rsidRDefault="008F4F20" w:rsidP="001B7A15">
      <w:pPr>
        <w:rPr>
          <w:rFonts w:ascii="Arial" w:hAnsi="Arial" w:cs="Arial"/>
        </w:rPr>
      </w:pPr>
    </w:p>
    <w:p w14:paraId="525945BB" w14:textId="77777777" w:rsidR="008F4F20" w:rsidRPr="00F900EA" w:rsidRDefault="008F4F20" w:rsidP="001B7A15">
      <w:pPr>
        <w:rPr>
          <w:rFonts w:ascii="Arial" w:hAnsi="Arial" w:cs="Arial"/>
        </w:rPr>
      </w:pPr>
    </w:p>
    <w:p w14:paraId="1778B2D5" w14:textId="77777777" w:rsidR="008F4F20" w:rsidRPr="00F900EA" w:rsidRDefault="008F4F20" w:rsidP="001B7A15">
      <w:pPr>
        <w:rPr>
          <w:rFonts w:ascii="Arial" w:hAnsi="Arial" w:cs="Arial"/>
        </w:rPr>
      </w:pPr>
    </w:p>
    <w:p w14:paraId="75577970" w14:textId="77777777" w:rsidR="008F4F20" w:rsidRPr="00F900EA" w:rsidRDefault="008F4F20" w:rsidP="001B7A15">
      <w:pPr>
        <w:rPr>
          <w:rFonts w:ascii="Arial" w:hAnsi="Arial" w:cs="Arial"/>
        </w:rPr>
      </w:pPr>
    </w:p>
    <w:p w14:paraId="5B945E17" w14:textId="77777777" w:rsidR="008F4F20" w:rsidRPr="00F900EA" w:rsidRDefault="008F4F20" w:rsidP="001B7A15">
      <w:pPr>
        <w:rPr>
          <w:rFonts w:ascii="Arial" w:hAnsi="Arial" w:cs="Arial"/>
        </w:rPr>
      </w:pPr>
    </w:p>
    <w:p w14:paraId="71EEAE82" w14:textId="77777777" w:rsidR="008F4F20" w:rsidRPr="00F900EA" w:rsidRDefault="008F4F20" w:rsidP="001B7A15">
      <w:pPr>
        <w:rPr>
          <w:rFonts w:ascii="Arial" w:hAnsi="Arial" w:cs="Arial"/>
        </w:rPr>
      </w:pPr>
    </w:p>
    <w:p w14:paraId="450B7A81" w14:textId="77777777" w:rsidR="008F4F20" w:rsidRPr="00F900EA" w:rsidRDefault="008F4F20" w:rsidP="001B7A15">
      <w:pPr>
        <w:rPr>
          <w:rFonts w:ascii="Arial" w:hAnsi="Arial" w:cs="Arial"/>
        </w:rPr>
      </w:pPr>
    </w:p>
    <w:p w14:paraId="7114D2D2" w14:textId="77777777" w:rsidR="008F4F20" w:rsidRPr="00F900EA" w:rsidRDefault="008F4F20" w:rsidP="001B7A15">
      <w:pPr>
        <w:rPr>
          <w:rFonts w:ascii="Arial" w:hAnsi="Arial" w:cs="Arial"/>
        </w:rPr>
      </w:pPr>
    </w:p>
    <w:p w14:paraId="67389306" w14:textId="77777777" w:rsidR="008F4F20" w:rsidRPr="00F900EA" w:rsidRDefault="008F4F20" w:rsidP="001B7A15">
      <w:pPr>
        <w:rPr>
          <w:rFonts w:ascii="Arial" w:hAnsi="Arial" w:cs="Arial"/>
        </w:rPr>
      </w:pPr>
    </w:p>
    <w:p w14:paraId="78590725" w14:textId="77777777" w:rsidR="008F4F20" w:rsidRPr="00F900EA" w:rsidRDefault="008F4F20" w:rsidP="001B7A15">
      <w:pPr>
        <w:rPr>
          <w:rFonts w:ascii="Arial" w:hAnsi="Arial" w:cs="Arial"/>
        </w:rPr>
      </w:pPr>
    </w:p>
    <w:p w14:paraId="2419A3B2" w14:textId="77777777" w:rsidR="008F4F20" w:rsidRPr="00F900EA" w:rsidRDefault="008F4F20" w:rsidP="001B7A15">
      <w:pPr>
        <w:rPr>
          <w:rFonts w:ascii="Arial" w:hAnsi="Arial" w:cs="Arial"/>
        </w:rPr>
      </w:pPr>
    </w:p>
    <w:p w14:paraId="35BB935C" w14:textId="77777777" w:rsidR="008F4F20" w:rsidRPr="00F900EA" w:rsidRDefault="008F4F20" w:rsidP="001B7A15">
      <w:pPr>
        <w:rPr>
          <w:rFonts w:ascii="Arial" w:hAnsi="Arial" w:cs="Arial"/>
        </w:rPr>
      </w:pPr>
    </w:p>
    <w:p w14:paraId="3F4AEEF4" w14:textId="77777777" w:rsidR="008F4F20" w:rsidRPr="00F900EA" w:rsidRDefault="008F4F20" w:rsidP="001B7A15">
      <w:pPr>
        <w:rPr>
          <w:rFonts w:ascii="Arial" w:hAnsi="Arial" w:cs="Arial"/>
        </w:rPr>
      </w:pPr>
    </w:p>
    <w:p w14:paraId="67B59C37" w14:textId="77777777" w:rsidR="008F4F20" w:rsidRPr="00F900EA" w:rsidRDefault="008F4F20" w:rsidP="001B7A15">
      <w:pPr>
        <w:rPr>
          <w:rFonts w:ascii="Arial" w:hAnsi="Arial" w:cs="Arial"/>
        </w:rPr>
      </w:pPr>
    </w:p>
    <w:p w14:paraId="7D01D5A4" w14:textId="6BAB4D5C" w:rsidR="008F4F20" w:rsidRPr="00F900EA" w:rsidRDefault="008F4F20" w:rsidP="001B7A15">
      <w:pPr>
        <w:rPr>
          <w:rFonts w:ascii="Arial" w:hAnsi="Arial" w:cs="Arial"/>
        </w:rPr>
      </w:pPr>
    </w:p>
    <w:p w14:paraId="25C3AD59" w14:textId="77777777" w:rsidR="007D3A60" w:rsidRPr="00F900EA" w:rsidRDefault="007D3A60" w:rsidP="001B7A15">
      <w:pPr>
        <w:rPr>
          <w:rFonts w:ascii="Arial" w:hAnsi="Arial" w:cs="Arial"/>
        </w:rPr>
      </w:pPr>
    </w:p>
    <w:p w14:paraId="75A261DA" w14:textId="77777777" w:rsidR="008F4F20" w:rsidRPr="00F900EA" w:rsidRDefault="008F4F20" w:rsidP="001B7A15">
      <w:pPr>
        <w:rPr>
          <w:rFonts w:ascii="Arial" w:hAnsi="Arial" w:cs="Arial"/>
        </w:rPr>
      </w:pPr>
    </w:p>
    <w:p w14:paraId="19D3B91C" w14:textId="77777777" w:rsidR="008F4F20" w:rsidRPr="00F900EA" w:rsidRDefault="008F4F20" w:rsidP="001B7A15">
      <w:pPr>
        <w:rPr>
          <w:rFonts w:ascii="Arial" w:hAnsi="Arial" w:cs="Arial"/>
        </w:rPr>
      </w:pPr>
    </w:p>
    <w:p w14:paraId="1040622B" w14:textId="77777777" w:rsidR="008F4F20" w:rsidRPr="00F900EA" w:rsidRDefault="008F4F20" w:rsidP="001B7A15">
      <w:pPr>
        <w:rPr>
          <w:rFonts w:ascii="Arial" w:hAnsi="Arial" w:cs="Arial"/>
        </w:rPr>
      </w:pPr>
    </w:p>
    <w:p w14:paraId="3432D3AF" w14:textId="77777777" w:rsidR="008F4F20" w:rsidRPr="00F900EA" w:rsidRDefault="008F4F20" w:rsidP="001B7A15">
      <w:pPr>
        <w:rPr>
          <w:rFonts w:ascii="Arial" w:hAnsi="Arial" w:cs="Arial"/>
        </w:rPr>
      </w:pPr>
    </w:p>
    <w:p w14:paraId="3207323B" w14:textId="1102D1AF" w:rsidR="009B0525" w:rsidRPr="00F900EA" w:rsidRDefault="009B0525" w:rsidP="00464C2F">
      <w:pPr>
        <w:pStyle w:val="Heading1"/>
        <w:rPr>
          <w:rFonts w:ascii="Arial" w:eastAsia="Times New Roman" w:hAnsi="Arial" w:cs="Arial"/>
          <w:b/>
          <w:bCs/>
          <w:color w:val="000000" w:themeColor="text1"/>
          <w:sz w:val="24"/>
          <w:szCs w:val="24"/>
          <w:highlight w:val="yellow"/>
          <w:lang w:eastAsia="en-GB"/>
        </w:rPr>
      </w:pPr>
      <w:bookmarkStart w:id="1" w:name="_Toc49712526"/>
      <w:r w:rsidRPr="00F900EA">
        <w:rPr>
          <w:rFonts w:ascii="Arial" w:eastAsia="Times New Roman" w:hAnsi="Arial" w:cs="Arial"/>
          <w:b/>
          <w:bCs/>
          <w:color w:val="000000" w:themeColor="text1"/>
          <w:sz w:val="24"/>
          <w:szCs w:val="24"/>
          <w:lang w:eastAsia="en-GB"/>
        </w:rPr>
        <w:lastRenderedPageBreak/>
        <w:t xml:space="preserve">SCOPE </w:t>
      </w:r>
      <w:r w:rsidR="00337A2A" w:rsidRPr="00F900EA">
        <w:rPr>
          <w:rFonts w:ascii="Arial" w:eastAsia="Times New Roman" w:hAnsi="Arial" w:cs="Arial"/>
          <w:b/>
          <w:bCs/>
          <w:color w:val="000000" w:themeColor="text1"/>
          <w:sz w:val="24"/>
          <w:szCs w:val="24"/>
          <w:lang w:eastAsia="en-GB"/>
        </w:rPr>
        <w:t>AND IMPACT OF DISCRIMINATION IN THE WORKPLACE</w:t>
      </w:r>
      <w:bookmarkEnd w:id="1"/>
    </w:p>
    <w:p w14:paraId="1A3C4988" w14:textId="60F222C6" w:rsidR="00120031" w:rsidRPr="00F900EA" w:rsidRDefault="00120031" w:rsidP="001B7A15">
      <w:pPr>
        <w:rPr>
          <w:rFonts w:ascii="Arial" w:eastAsia="Times New Roman" w:hAnsi="Arial" w:cs="Arial"/>
          <w:lang w:eastAsia="en-GB"/>
        </w:rPr>
      </w:pPr>
    </w:p>
    <w:p w14:paraId="5CB98BCD" w14:textId="77777777" w:rsidR="005B720B" w:rsidRPr="00F900EA" w:rsidRDefault="005B720B" w:rsidP="005B720B">
      <w:pPr>
        <w:rPr>
          <w:rFonts w:ascii="Arial" w:eastAsia="Times New Roman" w:hAnsi="Arial" w:cs="Arial"/>
          <w:lang w:eastAsia="en-GB"/>
        </w:rPr>
      </w:pPr>
    </w:p>
    <w:p w14:paraId="614A42E1" w14:textId="77777777" w:rsidR="00B95B55" w:rsidRPr="00F900EA" w:rsidRDefault="00B95B55" w:rsidP="00B95B55">
      <w:pPr>
        <w:rPr>
          <w:rFonts w:ascii="Arial" w:eastAsia="Times New Roman" w:hAnsi="Arial" w:cs="Arial"/>
          <w:lang w:eastAsia="en-GB"/>
        </w:rPr>
      </w:pPr>
      <w:r w:rsidRPr="00F900EA">
        <w:rPr>
          <w:rFonts w:ascii="Arial" w:eastAsia="Times New Roman" w:hAnsi="Arial" w:cs="Arial"/>
          <w:lang w:eastAsia="en-GB"/>
        </w:rPr>
        <w:t>The killing of George Floyd by police in the USA has been a topic in many companies to analyse their ethnicity, race policies and seek methods to improve the quality of employees to diminish the turnover and wellbeing.</w:t>
      </w:r>
    </w:p>
    <w:p w14:paraId="78F4A20D" w14:textId="77777777" w:rsidR="00B95B55" w:rsidRPr="00F900EA" w:rsidRDefault="00B95B55" w:rsidP="00B95B55">
      <w:pPr>
        <w:rPr>
          <w:rFonts w:ascii="Arial" w:eastAsia="Times New Roman" w:hAnsi="Arial" w:cs="Arial"/>
          <w:lang w:eastAsia="en-GB"/>
        </w:rPr>
      </w:pPr>
    </w:p>
    <w:p w14:paraId="5BF9D7A3" w14:textId="77777777" w:rsidR="00B95B55" w:rsidRPr="00F900EA" w:rsidRDefault="00B95B55" w:rsidP="00B95B55">
      <w:pPr>
        <w:rPr>
          <w:rFonts w:ascii="Arial" w:eastAsia="Times New Roman" w:hAnsi="Arial" w:cs="Arial"/>
          <w:lang w:eastAsia="en-GB"/>
        </w:rPr>
      </w:pPr>
      <w:r w:rsidRPr="00F900EA">
        <w:rPr>
          <w:rFonts w:ascii="Arial" w:eastAsia="Times New Roman" w:hAnsi="Arial" w:cs="Arial"/>
          <w:lang w:eastAsia="en-GB"/>
        </w:rPr>
        <w:t>Discrimination in the workplace still happening even though there are laws protecting workers. In the UK, the government has created the Equality Act 2010 that protects specific characteristics; age, religion, race, gender, marital status, disability, pregnancy, maternity, and sex. It is illegal if you not follow the guidelines offered by this Act.</w:t>
      </w:r>
    </w:p>
    <w:p w14:paraId="3DDF121F" w14:textId="31C6F1F3" w:rsidR="009B553D" w:rsidRPr="00F900EA" w:rsidRDefault="009B553D" w:rsidP="001B7A15">
      <w:pPr>
        <w:rPr>
          <w:rFonts w:ascii="Arial" w:eastAsia="Times New Roman" w:hAnsi="Arial" w:cs="Arial"/>
          <w:lang w:eastAsia="en-GB"/>
        </w:rPr>
      </w:pPr>
    </w:p>
    <w:p w14:paraId="334F578E" w14:textId="05DE9FA8" w:rsidR="00D71611" w:rsidRPr="00F900EA" w:rsidRDefault="00D71611" w:rsidP="001B7A15">
      <w:pPr>
        <w:rPr>
          <w:rFonts w:ascii="Arial" w:eastAsia="Times New Roman" w:hAnsi="Arial" w:cs="Arial"/>
          <w:lang w:eastAsia="en-GB"/>
        </w:rPr>
      </w:pPr>
    </w:p>
    <w:p w14:paraId="489FA4EE" w14:textId="70F6FC1A" w:rsidR="00D71611" w:rsidRPr="00F900EA" w:rsidRDefault="00D71611" w:rsidP="00464C2F">
      <w:pPr>
        <w:pStyle w:val="Heading2"/>
        <w:rPr>
          <w:rFonts w:ascii="Arial" w:eastAsia="Times New Roman" w:hAnsi="Arial" w:cs="Arial"/>
          <w:b/>
          <w:bCs/>
          <w:color w:val="000000" w:themeColor="text1"/>
          <w:sz w:val="24"/>
          <w:szCs w:val="24"/>
          <w:lang w:eastAsia="en-GB"/>
        </w:rPr>
      </w:pPr>
      <w:bookmarkStart w:id="2" w:name="_Toc49712527"/>
      <w:r w:rsidRPr="00F900EA">
        <w:rPr>
          <w:rFonts w:ascii="Arial" w:eastAsia="Times New Roman" w:hAnsi="Arial" w:cs="Arial"/>
          <w:b/>
          <w:bCs/>
          <w:color w:val="000000" w:themeColor="text1"/>
          <w:sz w:val="24"/>
          <w:szCs w:val="24"/>
          <w:lang w:eastAsia="en-GB"/>
        </w:rPr>
        <w:t>CASE STUDY</w:t>
      </w:r>
      <w:bookmarkEnd w:id="2"/>
    </w:p>
    <w:p w14:paraId="4E325F97" w14:textId="7D89FE4A" w:rsidR="00D71611" w:rsidRPr="00F900EA" w:rsidRDefault="00D71611" w:rsidP="001B7A15">
      <w:pPr>
        <w:rPr>
          <w:rFonts w:ascii="Arial" w:eastAsia="Times New Roman" w:hAnsi="Arial" w:cs="Arial"/>
          <w:lang w:eastAsia="en-GB"/>
        </w:rPr>
      </w:pPr>
    </w:p>
    <w:p w14:paraId="52E5FA17" w14:textId="4265DEED" w:rsidR="00690CAE" w:rsidRPr="00F900EA" w:rsidRDefault="00690CAE" w:rsidP="001B7A15">
      <w:pPr>
        <w:rPr>
          <w:rFonts w:ascii="Arial" w:eastAsia="Times New Roman" w:hAnsi="Arial" w:cs="Arial"/>
          <w:lang w:eastAsia="en-GB"/>
        </w:rPr>
      </w:pPr>
    </w:p>
    <w:p w14:paraId="459D3DAE" w14:textId="77777777" w:rsidR="00615489" w:rsidRPr="00F900EA" w:rsidRDefault="00615489" w:rsidP="00615489">
      <w:pPr>
        <w:rPr>
          <w:rFonts w:ascii="Arial" w:eastAsia="Times New Roman" w:hAnsi="Arial" w:cs="Arial"/>
          <w:lang w:eastAsia="en-GB"/>
        </w:rPr>
      </w:pPr>
      <w:r w:rsidRPr="00F900EA">
        <w:rPr>
          <w:rFonts w:ascii="Arial" w:eastAsia="Times New Roman" w:hAnsi="Arial" w:cs="Arial"/>
          <w:lang w:eastAsia="en-GB"/>
        </w:rPr>
        <w:t>Claudia is a supervisor in a Café, located in a university. She is a full-time employee, and her responsibilities are to create menus, increase sales, motivate their co-workers and have excellent interaction with customers.</w:t>
      </w:r>
    </w:p>
    <w:p w14:paraId="3C540D0F" w14:textId="77777777" w:rsidR="00615489" w:rsidRPr="00F900EA" w:rsidRDefault="00615489" w:rsidP="00615489">
      <w:pPr>
        <w:rPr>
          <w:rFonts w:ascii="Arial" w:eastAsia="Times New Roman" w:hAnsi="Arial" w:cs="Arial"/>
          <w:lang w:eastAsia="en-GB"/>
        </w:rPr>
      </w:pPr>
    </w:p>
    <w:p w14:paraId="7F85D1E9" w14:textId="77777777" w:rsidR="00615489" w:rsidRPr="00F900EA" w:rsidRDefault="00615489" w:rsidP="00615489">
      <w:pPr>
        <w:rPr>
          <w:rFonts w:ascii="Arial" w:eastAsia="Times New Roman" w:hAnsi="Arial" w:cs="Arial"/>
          <w:lang w:eastAsia="en-GB"/>
        </w:rPr>
      </w:pPr>
      <w:r w:rsidRPr="00F900EA">
        <w:rPr>
          <w:rFonts w:ascii="Arial" w:eastAsia="Times New Roman" w:hAnsi="Arial" w:cs="Arial"/>
          <w:lang w:eastAsia="en-GB"/>
        </w:rPr>
        <w:t xml:space="preserve">Facilities Manager is the person in charge of the café, the catering and the cleaning. She and her manager agree to increase the sales by 2% the following year and create a least two new dishes to the menu. </w:t>
      </w:r>
    </w:p>
    <w:p w14:paraId="4BD2D333" w14:textId="77777777" w:rsidR="00615489" w:rsidRPr="00F900EA" w:rsidRDefault="00615489" w:rsidP="00615489">
      <w:pPr>
        <w:rPr>
          <w:rFonts w:ascii="Arial" w:eastAsia="Times New Roman" w:hAnsi="Arial" w:cs="Arial"/>
          <w:lang w:eastAsia="en-GB"/>
        </w:rPr>
      </w:pPr>
    </w:p>
    <w:p w14:paraId="71FD3998" w14:textId="77777777" w:rsidR="00615489" w:rsidRPr="00F900EA" w:rsidRDefault="00615489" w:rsidP="00615489">
      <w:pPr>
        <w:rPr>
          <w:rFonts w:ascii="Arial" w:eastAsia="Times New Roman" w:hAnsi="Arial" w:cs="Arial"/>
          <w:lang w:eastAsia="en-GB"/>
        </w:rPr>
      </w:pPr>
      <w:r w:rsidRPr="00F900EA">
        <w:rPr>
          <w:rFonts w:ascii="Arial" w:eastAsia="Times New Roman" w:hAnsi="Arial" w:cs="Arial"/>
          <w:lang w:eastAsia="en-GB"/>
        </w:rPr>
        <w:t xml:space="preserve">At the middle of the year, her manager left the company. She spent the rest of the year doing work without a manager which made her work more and improve the services. </w:t>
      </w:r>
    </w:p>
    <w:p w14:paraId="1A9775E8" w14:textId="77777777" w:rsidR="00615489" w:rsidRPr="00F900EA" w:rsidRDefault="00615489" w:rsidP="00615489">
      <w:pPr>
        <w:rPr>
          <w:rFonts w:ascii="Arial" w:eastAsia="Times New Roman" w:hAnsi="Arial" w:cs="Arial"/>
          <w:lang w:eastAsia="en-GB"/>
        </w:rPr>
      </w:pPr>
      <w:r w:rsidRPr="00F900EA">
        <w:rPr>
          <w:rFonts w:ascii="Arial" w:eastAsia="Times New Roman" w:hAnsi="Arial" w:cs="Arial"/>
          <w:lang w:eastAsia="en-GB"/>
        </w:rPr>
        <w:t xml:space="preserve">The following year there was a new facility manager, that from the beginning tried to change everything done from that moment on. </w:t>
      </w:r>
    </w:p>
    <w:p w14:paraId="3F92F828" w14:textId="77777777" w:rsidR="00615489" w:rsidRPr="00F900EA" w:rsidRDefault="00615489" w:rsidP="00615489">
      <w:pPr>
        <w:rPr>
          <w:rFonts w:ascii="Arial" w:eastAsia="Times New Roman" w:hAnsi="Arial" w:cs="Arial"/>
          <w:lang w:eastAsia="en-GB"/>
        </w:rPr>
      </w:pPr>
    </w:p>
    <w:p w14:paraId="0446FD30" w14:textId="77777777" w:rsidR="00615489" w:rsidRPr="00F900EA" w:rsidRDefault="00615489" w:rsidP="00615489">
      <w:pPr>
        <w:rPr>
          <w:rFonts w:ascii="Arial" w:eastAsia="Times New Roman" w:hAnsi="Arial" w:cs="Arial"/>
          <w:lang w:eastAsia="en-GB"/>
        </w:rPr>
      </w:pPr>
      <w:r w:rsidRPr="00F900EA">
        <w:rPr>
          <w:rFonts w:ascii="Arial" w:eastAsia="Times New Roman" w:hAnsi="Arial" w:cs="Arial"/>
          <w:lang w:eastAsia="en-GB"/>
        </w:rPr>
        <w:t>The new manager complained about the uniform, the way she spoke to her co-workers and the way she managed her daily duties in the café. She never had a problem with her former manager, so she just thought that it was a different leadership style, and that made conflicts to occur. However, she notices that her manager starts making comments in front of the customers as "Claudia this is dirty", "Claudia come here", "look this should be not here", "Claudia, can you not do anything right" "do you understand what I am saying" "do you know English" and her voice was with anger, and her facial expression unrespectful.</w:t>
      </w:r>
    </w:p>
    <w:p w14:paraId="326BC812" w14:textId="77777777" w:rsidR="00615489" w:rsidRPr="00F900EA" w:rsidRDefault="00615489" w:rsidP="00615489">
      <w:pPr>
        <w:rPr>
          <w:rFonts w:ascii="Arial" w:eastAsia="Times New Roman" w:hAnsi="Arial" w:cs="Arial"/>
          <w:lang w:eastAsia="en-GB"/>
        </w:rPr>
      </w:pPr>
    </w:p>
    <w:p w14:paraId="6BE725C4" w14:textId="77777777" w:rsidR="00615489" w:rsidRPr="00F900EA" w:rsidRDefault="00615489" w:rsidP="00615489">
      <w:pPr>
        <w:rPr>
          <w:rFonts w:ascii="Arial" w:eastAsia="Times New Roman" w:hAnsi="Arial" w:cs="Arial"/>
          <w:lang w:eastAsia="en-GB"/>
        </w:rPr>
      </w:pPr>
      <w:r w:rsidRPr="00F900EA">
        <w:rPr>
          <w:rFonts w:ascii="Arial" w:eastAsia="Times New Roman" w:hAnsi="Arial" w:cs="Arial"/>
          <w:lang w:eastAsia="en-GB"/>
        </w:rPr>
        <w:t xml:space="preserve">The nasty comments started increasing, and her team started noticing, they ask her what the problem was, and no one could understand. In the cleaning team, the manager starts the same behaviour toward specific employees, but no one says nothing in fear of losing their jobs. </w:t>
      </w:r>
    </w:p>
    <w:p w14:paraId="1DA0B822" w14:textId="77777777" w:rsidR="00615489" w:rsidRPr="00F900EA" w:rsidRDefault="00615489" w:rsidP="00615489">
      <w:pPr>
        <w:rPr>
          <w:rFonts w:ascii="Arial" w:eastAsia="Times New Roman" w:hAnsi="Arial" w:cs="Arial"/>
          <w:lang w:eastAsia="en-GB"/>
        </w:rPr>
      </w:pPr>
    </w:p>
    <w:p w14:paraId="39C4A16E" w14:textId="77777777" w:rsidR="00615489" w:rsidRPr="00F900EA" w:rsidRDefault="00615489" w:rsidP="00615489">
      <w:pPr>
        <w:rPr>
          <w:rFonts w:ascii="Arial" w:eastAsia="Times New Roman" w:hAnsi="Arial" w:cs="Arial"/>
          <w:lang w:eastAsia="en-GB"/>
        </w:rPr>
      </w:pPr>
      <w:r w:rsidRPr="00F900EA">
        <w:rPr>
          <w:rFonts w:ascii="Arial" w:eastAsia="Times New Roman" w:hAnsi="Arial" w:cs="Arial"/>
          <w:lang w:eastAsia="en-GB"/>
        </w:rPr>
        <w:t xml:space="preserve">Claudia started feeling depressed and wanted to leave the company, but before that she decided to speak with </w:t>
      </w:r>
      <w:proofErr w:type="gramStart"/>
      <w:r w:rsidRPr="00F900EA">
        <w:rPr>
          <w:rFonts w:ascii="Arial" w:eastAsia="Times New Roman" w:hAnsi="Arial" w:cs="Arial"/>
          <w:lang w:eastAsia="en-GB"/>
        </w:rPr>
        <w:t>HR</w:t>
      </w:r>
      <w:proofErr w:type="gramEnd"/>
      <w:r w:rsidRPr="00F900EA">
        <w:rPr>
          <w:rFonts w:ascii="Arial" w:eastAsia="Times New Roman" w:hAnsi="Arial" w:cs="Arial"/>
          <w:lang w:eastAsia="en-GB"/>
        </w:rPr>
        <w:t xml:space="preserve"> they decide to investigate the case and found that the manager has particular belief towards immigrant people and speciality towards Peruvian people. Furthermore, Claudia and the cleaners were Peruvians.</w:t>
      </w:r>
    </w:p>
    <w:p w14:paraId="4F4F4352" w14:textId="2ED690E2" w:rsidR="001C6372" w:rsidRPr="00F900EA" w:rsidRDefault="001C6372" w:rsidP="001B7A15">
      <w:pPr>
        <w:rPr>
          <w:rFonts w:ascii="Arial" w:eastAsia="Times New Roman" w:hAnsi="Arial" w:cs="Arial"/>
          <w:lang w:eastAsia="en-GB"/>
        </w:rPr>
      </w:pPr>
    </w:p>
    <w:p w14:paraId="1201F52E" w14:textId="71048559" w:rsidR="00432BB4" w:rsidRDefault="00432BB4" w:rsidP="00432BB4">
      <w:pPr>
        <w:rPr>
          <w:rFonts w:ascii="Arial" w:eastAsia="Times New Roman" w:hAnsi="Arial" w:cs="Arial"/>
          <w:lang w:eastAsia="en-GB"/>
        </w:rPr>
      </w:pPr>
      <w:r w:rsidRPr="00F900EA">
        <w:rPr>
          <w:rFonts w:ascii="Arial" w:eastAsia="Times New Roman" w:hAnsi="Arial" w:cs="Arial"/>
          <w:lang w:eastAsia="en-GB"/>
        </w:rPr>
        <w:lastRenderedPageBreak/>
        <w:t>There are jobs where race discrimination can occur, but it is not documented because it happens to BAME, and there is not a proper network to support the employees.</w:t>
      </w:r>
    </w:p>
    <w:p w14:paraId="557C8CC9" w14:textId="77777777" w:rsidR="00381BF2" w:rsidRDefault="00381BF2" w:rsidP="00432BB4">
      <w:pPr>
        <w:rPr>
          <w:rFonts w:ascii="Arial" w:eastAsia="Times New Roman" w:hAnsi="Arial" w:cs="Arial"/>
          <w:lang w:eastAsia="en-GB"/>
        </w:rPr>
      </w:pPr>
    </w:p>
    <w:p w14:paraId="232956AF" w14:textId="17A32FB1" w:rsidR="001413B2" w:rsidRDefault="00381BF2" w:rsidP="00432BB4">
      <w:pPr>
        <w:rPr>
          <w:rFonts w:ascii="Arial" w:eastAsia="Times New Roman" w:hAnsi="Arial" w:cs="Arial"/>
          <w:lang w:eastAsia="en-GB"/>
        </w:rPr>
      </w:pPr>
      <w:r w:rsidRPr="00381BF2">
        <w:rPr>
          <w:rFonts w:ascii="Arial" w:eastAsia="Times New Roman" w:hAnsi="Arial" w:cs="Arial"/>
          <w:lang w:eastAsia="en-GB"/>
        </w:rPr>
        <w:t>“You are not British,” “we don’t work with people like you,” those were one of the phrases that people listened to while discriminated. Employees lost job promotions because the manager does not consider them due to just their origin, or the group they associate with.</w:t>
      </w:r>
    </w:p>
    <w:p w14:paraId="5AEF0E16" w14:textId="77777777" w:rsidR="00690CAE" w:rsidRPr="00F900EA" w:rsidRDefault="00690CAE" w:rsidP="001B7A15">
      <w:pPr>
        <w:rPr>
          <w:rFonts w:ascii="Arial" w:eastAsia="Times New Roman" w:hAnsi="Arial" w:cs="Arial"/>
          <w:lang w:eastAsia="en-GB"/>
        </w:rPr>
      </w:pPr>
    </w:p>
    <w:p w14:paraId="3F8B7027" w14:textId="635A4F33" w:rsidR="00B07794" w:rsidRPr="00F900EA" w:rsidRDefault="00B07794" w:rsidP="001B7A15">
      <w:pPr>
        <w:rPr>
          <w:rFonts w:ascii="Arial" w:eastAsia="Times New Roman" w:hAnsi="Arial" w:cs="Arial"/>
          <w:lang w:eastAsia="en-GB"/>
        </w:rPr>
      </w:pPr>
    </w:p>
    <w:p w14:paraId="1239BECE" w14:textId="51E6049E" w:rsidR="001B7A15" w:rsidRPr="00F900EA" w:rsidRDefault="007B65A7" w:rsidP="00464C2F">
      <w:pPr>
        <w:pStyle w:val="Heading1"/>
        <w:rPr>
          <w:rFonts w:ascii="Arial" w:hAnsi="Arial" w:cs="Arial"/>
          <w:b/>
          <w:bCs/>
          <w:color w:val="000000" w:themeColor="text1"/>
          <w:sz w:val="24"/>
          <w:szCs w:val="24"/>
        </w:rPr>
      </w:pPr>
      <w:bookmarkStart w:id="3" w:name="_Toc49712528"/>
      <w:r w:rsidRPr="00F900EA">
        <w:rPr>
          <w:rFonts w:ascii="Arial" w:hAnsi="Arial" w:cs="Arial"/>
          <w:b/>
          <w:bCs/>
          <w:color w:val="000000" w:themeColor="text1"/>
          <w:sz w:val="24"/>
          <w:szCs w:val="24"/>
        </w:rPr>
        <w:t>CAUSE AND EFFECT OF DISCRIMINATION IN THE WORKPLACE</w:t>
      </w:r>
      <w:bookmarkEnd w:id="3"/>
    </w:p>
    <w:p w14:paraId="78653F23" w14:textId="3BC0DCDF" w:rsidR="001B7A15" w:rsidRPr="00F900EA" w:rsidRDefault="001B7A15">
      <w:pPr>
        <w:rPr>
          <w:rFonts w:ascii="Arial" w:hAnsi="Arial" w:cs="Arial"/>
        </w:rPr>
      </w:pPr>
    </w:p>
    <w:p w14:paraId="0A75D44D" w14:textId="77777777" w:rsidR="0098590A" w:rsidRPr="00F900EA" w:rsidRDefault="0098590A" w:rsidP="0098590A">
      <w:pPr>
        <w:rPr>
          <w:rFonts w:ascii="Arial" w:hAnsi="Arial" w:cs="Arial"/>
        </w:rPr>
      </w:pPr>
      <w:r w:rsidRPr="00F900EA">
        <w:rPr>
          <w:rFonts w:ascii="Arial" w:hAnsi="Arial" w:cs="Arial"/>
        </w:rPr>
        <w:t>The causes of discrimination are complex from behavioural to social theories that try to answer it. Some find that negative behaviours and bias are one of the causes. Where negatives behaviours occur to ethnic minorities is likely that these minorities experience discrimination (Cuddy et al., 2011). Discrimination is a problem that affects society and must be addressed to keep people safe.</w:t>
      </w:r>
    </w:p>
    <w:p w14:paraId="655E4B69" w14:textId="77777777" w:rsidR="0098590A" w:rsidRPr="00F900EA" w:rsidRDefault="0098590A" w:rsidP="0098590A">
      <w:pPr>
        <w:rPr>
          <w:rFonts w:ascii="Arial" w:hAnsi="Arial" w:cs="Arial"/>
        </w:rPr>
      </w:pPr>
    </w:p>
    <w:p w14:paraId="6D7FF93F" w14:textId="77777777" w:rsidR="0098590A" w:rsidRPr="00F900EA" w:rsidRDefault="0098590A" w:rsidP="0098590A">
      <w:pPr>
        <w:rPr>
          <w:rFonts w:ascii="Arial" w:hAnsi="Arial" w:cs="Arial"/>
        </w:rPr>
      </w:pPr>
      <w:r w:rsidRPr="00F900EA">
        <w:rPr>
          <w:rFonts w:ascii="Arial" w:hAnsi="Arial" w:cs="Arial"/>
        </w:rPr>
        <w:t>In the following fishbone graph, there are some reasons why it happens in organisations but not why an individual shows this type of conduct.</w:t>
      </w:r>
    </w:p>
    <w:p w14:paraId="28278E2B" w14:textId="2144B734" w:rsidR="00120031" w:rsidRPr="00F900EA" w:rsidRDefault="00120031">
      <w:pPr>
        <w:rPr>
          <w:rFonts w:ascii="Arial" w:hAnsi="Arial" w:cs="Arial"/>
        </w:rPr>
      </w:pPr>
    </w:p>
    <w:p w14:paraId="518233CA" w14:textId="77777777" w:rsidR="00120031" w:rsidRPr="00F900EA" w:rsidRDefault="00120031">
      <w:pPr>
        <w:rPr>
          <w:rFonts w:ascii="Arial" w:hAnsi="Arial" w:cs="Arial"/>
        </w:rPr>
      </w:pPr>
    </w:p>
    <w:p w14:paraId="0E1FAE4B" w14:textId="4B37B8A8" w:rsidR="001B7A15" w:rsidRPr="00F900EA" w:rsidRDefault="00357E89">
      <w:pPr>
        <w:rPr>
          <w:rFonts w:ascii="Arial" w:hAnsi="Arial" w:cs="Arial"/>
        </w:rPr>
      </w:pPr>
      <w:r w:rsidRPr="00F900EA">
        <w:rPr>
          <w:rFonts w:ascii="Arial" w:hAnsi="Arial" w:cs="Arial"/>
          <w:noProof/>
        </w:rPr>
        <mc:AlternateContent>
          <mc:Choice Requires="wpg">
            <w:drawing>
              <wp:anchor distT="0" distB="0" distL="114300" distR="114300" simplePos="0" relativeHeight="251658240" behindDoc="0" locked="0" layoutInCell="1" allowOverlap="1" wp14:anchorId="33B3DF65" wp14:editId="7E971A96">
                <wp:simplePos x="0" y="0"/>
                <wp:positionH relativeFrom="column">
                  <wp:posOffset>-109131</wp:posOffset>
                </wp:positionH>
                <wp:positionV relativeFrom="paragraph">
                  <wp:posOffset>105668</wp:posOffset>
                </wp:positionV>
                <wp:extent cx="6086171" cy="3450462"/>
                <wp:effectExtent l="0" t="0" r="10160" b="17145"/>
                <wp:wrapNone/>
                <wp:docPr id="131" name="Group 131"/>
                <wp:cNvGraphicFramePr/>
                <a:graphic xmlns:a="http://schemas.openxmlformats.org/drawingml/2006/main">
                  <a:graphicData uri="http://schemas.microsoft.com/office/word/2010/wordprocessingGroup">
                    <wpg:wgp>
                      <wpg:cNvGrpSpPr/>
                      <wpg:grpSpPr>
                        <a:xfrm>
                          <a:off x="0" y="0"/>
                          <a:ext cx="6086171" cy="3450462"/>
                          <a:chOff x="0" y="0"/>
                          <a:chExt cx="6086171" cy="3450462"/>
                        </a:xfrm>
                      </wpg:grpSpPr>
                      <wps:wsp>
                        <wps:cNvPr id="8" name="Text Box 8"/>
                        <wps:cNvSpPr txBox="1"/>
                        <wps:spPr>
                          <a:xfrm>
                            <a:off x="4945076" y="1609344"/>
                            <a:ext cx="1141095" cy="33972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6C889FA7" w14:textId="613CFCC1" w:rsidR="00613F17" w:rsidRDefault="00613F17">
                              <w:r>
                                <w:t>Discrimination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Straight Arrow Connector 21"/>
                        <wps:cNvCnPr/>
                        <wps:spPr>
                          <a:xfrm flipV="1">
                            <a:off x="241402" y="1723797"/>
                            <a:ext cx="4677802" cy="26443"/>
                          </a:xfrm>
                          <a:prstGeom prst="straightConnector1">
                            <a:avLst/>
                          </a:prstGeom>
                          <a:ln w="28575">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114" name="Group 114"/>
                        <wpg:cNvGrpSpPr/>
                        <wpg:grpSpPr>
                          <a:xfrm>
                            <a:off x="1506932" y="0"/>
                            <a:ext cx="1917231" cy="1750497"/>
                            <a:chOff x="0" y="0"/>
                            <a:chExt cx="1917231" cy="1750497"/>
                          </a:xfrm>
                        </wpg:grpSpPr>
                        <wps:wsp>
                          <wps:cNvPr id="39" name="Rounded Rectangle 39"/>
                          <wps:cNvSpPr/>
                          <wps:spPr>
                            <a:xfrm>
                              <a:off x="482803" y="0"/>
                              <a:ext cx="1084079" cy="2840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82C779" w14:textId="6157E639" w:rsidR="00FF7200" w:rsidRDefault="00FF7200" w:rsidP="00FF7200">
                                <w:pPr>
                                  <w:jc w:val="center"/>
                                </w:pPr>
                                <w:r>
                                  <w:t>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Straight Connector 38"/>
                          <wps:cNvCnPr/>
                          <wps:spPr>
                            <a:xfrm>
                              <a:off x="1002182" y="285293"/>
                              <a:ext cx="915049" cy="1465204"/>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113" name="Group 113"/>
                          <wpg:cNvGrpSpPr/>
                          <wpg:grpSpPr>
                            <a:xfrm>
                              <a:off x="0" y="409651"/>
                              <a:ext cx="1213002" cy="248717"/>
                              <a:chOff x="0" y="0"/>
                              <a:chExt cx="1213002" cy="248717"/>
                            </a:xfrm>
                          </wpg:grpSpPr>
                          <wps:wsp>
                            <wps:cNvPr id="70" name="Straight Connector 70"/>
                            <wps:cNvCnPr/>
                            <wps:spPr>
                              <a:xfrm>
                                <a:off x="0" y="219456"/>
                                <a:ext cx="1213002" cy="0"/>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80" name="Text Box 80"/>
                            <wps:cNvSpPr txBox="1"/>
                            <wps:spPr>
                              <a:xfrm>
                                <a:off x="87782" y="0"/>
                                <a:ext cx="1124951" cy="248717"/>
                              </a:xfrm>
                              <a:prstGeom prst="rect">
                                <a:avLst/>
                              </a:prstGeom>
                              <a:noFill/>
                              <a:ln w="6350">
                                <a:noFill/>
                              </a:ln>
                            </wps:spPr>
                            <wps:txbx>
                              <w:txbxContent>
                                <w:p w14:paraId="0F74C2F8" w14:textId="66553A51" w:rsidR="00D2438A" w:rsidRPr="00D2438A" w:rsidRDefault="002E5B8E">
                                  <w:pPr>
                                    <w:rPr>
                                      <w:sz w:val="20"/>
                                      <w:szCs w:val="20"/>
                                    </w:rPr>
                                  </w:pPr>
                                  <w:r>
                                    <w:rPr>
                                      <w:sz w:val="20"/>
                                      <w:szCs w:val="20"/>
                                    </w:rPr>
                                    <w:t>Lack of Procedure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11" name="Group 111"/>
                          <wpg:cNvGrpSpPr/>
                          <wpg:grpSpPr>
                            <a:xfrm>
                              <a:off x="475488" y="1111910"/>
                              <a:ext cx="1272844" cy="248716"/>
                              <a:chOff x="0" y="0"/>
                              <a:chExt cx="1272844" cy="248716"/>
                            </a:xfrm>
                          </wpg:grpSpPr>
                          <wps:wsp>
                            <wps:cNvPr id="73" name="Straight Connector 73"/>
                            <wps:cNvCnPr/>
                            <wps:spPr>
                              <a:xfrm>
                                <a:off x="0" y="248716"/>
                                <a:ext cx="1161161" cy="0"/>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81" name="Text Box 81"/>
                            <wps:cNvSpPr txBox="1"/>
                            <wps:spPr>
                              <a:xfrm>
                                <a:off x="0" y="0"/>
                                <a:ext cx="1272844" cy="241401"/>
                              </a:xfrm>
                              <a:prstGeom prst="rect">
                                <a:avLst/>
                              </a:prstGeom>
                              <a:noFill/>
                              <a:ln w="6350">
                                <a:noFill/>
                              </a:ln>
                            </wps:spPr>
                            <wps:txbx>
                              <w:txbxContent>
                                <w:p w14:paraId="00DF2F50" w14:textId="47DFAD78" w:rsidR="002E5B8E" w:rsidRPr="00E927CC" w:rsidRDefault="00E927CC">
                                  <w:pPr>
                                    <w:rPr>
                                      <w:sz w:val="20"/>
                                      <w:szCs w:val="20"/>
                                    </w:rPr>
                                  </w:pPr>
                                  <w:r w:rsidRPr="00E927CC">
                                    <w:rPr>
                                      <w:sz w:val="20"/>
                                      <w:szCs w:val="20"/>
                                    </w:rPr>
                                    <w:t>Lack of Monitoring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12" name="Group 112"/>
                          <wpg:cNvGrpSpPr/>
                          <wpg:grpSpPr>
                            <a:xfrm>
                              <a:off x="314553" y="768096"/>
                              <a:ext cx="1155802" cy="285159"/>
                              <a:chOff x="0" y="0"/>
                              <a:chExt cx="1155802" cy="285159"/>
                            </a:xfrm>
                          </wpg:grpSpPr>
                          <wps:wsp>
                            <wps:cNvPr id="72" name="Straight Connector 72"/>
                            <wps:cNvCnPr/>
                            <wps:spPr>
                              <a:xfrm flipV="1">
                                <a:off x="0" y="241402"/>
                                <a:ext cx="1155802" cy="7185"/>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84" name="Text Box 84"/>
                            <wps:cNvSpPr txBox="1"/>
                            <wps:spPr>
                              <a:xfrm>
                                <a:off x="124359" y="0"/>
                                <a:ext cx="1031341" cy="285159"/>
                              </a:xfrm>
                              <a:prstGeom prst="rect">
                                <a:avLst/>
                              </a:prstGeom>
                              <a:noFill/>
                              <a:ln w="6350">
                                <a:noFill/>
                              </a:ln>
                            </wps:spPr>
                            <wps:txbx>
                              <w:txbxContent>
                                <w:p w14:paraId="02E8D5CE" w14:textId="77777777" w:rsidR="002E5B8E" w:rsidRPr="00E86CD0" w:rsidRDefault="002E5B8E" w:rsidP="002E5B8E">
                                  <w:pPr>
                                    <w:rPr>
                                      <w:sz w:val="20"/>
                                      <w:szCs w:val="20"/>
                                    </w:rPr>
                                  </w:pPr>
                                  <w:r w:rsidRPr="00E86CD0">
                                    <w:rPr>
                                      <w:sz w:val="20"/>
                                      <w:szCs w:val="20"/>
                                    </w:rPr>
                                    <w:t>Lack of Policies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cNvPr id="126" name="Group 126"/>
                        <wpg:cNvGrpSpPr/>
                        <wpg:grpSpPr>
                          <a:xfrm>
                            <a:off x="1419149" y="1733702"/>
                            <a:ext cx="1993535" cy="1716760"/>
                            <a:chOff x="0" y="0"/>
                            <a:chExt cx="1993535" cy="1716760"/>
                          </a:xfrm>
                        </wpg:grpSpPr>
                        <wps:wsp>
                          <wps:cNvPr id="53" name="Straight Connector 53"/>
                          <wps:cNvCnPr/>
                          <wps:spPr>
                            <a:xfrm flipV="1">
                              <a:off x="1170432" y="0"/>
                              <a:ext cx="823103" cy="14306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4" name="Rounded Rectangle 54"/>
                          <wps:cNvSpPr/>
                          <wps:spPr>
                            <a:xfrm rot="10800000" flipV="1">
                              <a:off x="563271" y="1426464"/>
                              <a:ext cx="943661" cy="29029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B37764" w14:textId="580A72ED" w:rsidR="00D07AD1" w:rsidRDefault="00D07AD1" w:rsidP="00D07AD1">
                                <w:pPr>
                                  <w:jc w:val="center"/>
                                </w:pPr>
                                <w: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25" name="Group 125"/>
                          <wpg:cNvGrpSpPr/>
                          <wpg:grpSpPr>
                            <a:xfrm>
                              <a:off x="570586" y="146304"/>
                              <a:ext cx="1258221" cy="241402"/>
                              <a:chOff x="0" y="14732"/>
                              <a:chExt cx="1258221" cy="241402"/>
                            </a:xfrm>
                          </wpg:grpSpPr>
                          <wps:wsp>
                            <wps:cNvPr id="85" name="Text Box 85"/>
                            <wps:cNvSpPr txBox="1"/>
                            <wps:spPr>
                              <a:xfrm>
                                <a:off x="6" y="14732"/>
                                <a:ext cx="1258215" cy="241402"/>
                              </a:xfrm>
                              <a:prstGeom prst="rect">
                                <a:avLst/>
                              </a:prstGeom>
                              <a:noFill/>
                              <a:ln w="6350">
                                <a:noFill/>
                              </a:ln>
                            </wps:spPr>
                            <wps:txbx>
                              <w:txbxContent>
                                <w:p w14:paraId="6566F09D" w14:textId="65590F47" w:rsidR="00822CD0" w:rsidRPr="00152EB8" w:rsidRDefault="00152EB8" w:rsidP="00822CD0">
                                  <w:pPr>
                                    <w:rPr>
                                      <w:sz w:val="20"/>
                                      <w:szCs w:val="20"/>
                                    </w:rPr>
                                  </w:pPr>
                                  <w:r w:rsidRPr="00152EB8">
                                    <w:rPr>
                                      <w:sz w:val="20"/>
                                      <w:szCs w:val="20"/>
                                    </w:rPr>
                                    <w:t>Race Discrimination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 name="Straight Connector 91"/>
                            <wps:cNvCnPr/>
                            <wps:spPr>
                              <a:xfrm>
                                <a:off x="0" y="241402"/>
                                <a:ext cx="1216076" cy="0"/>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g:grpSp>
                        <wpg:grpSp>
                          <wpg:cNvPr id="124" name="Group 124"/>
                          <wpg:cNvGrpSpPr/>
                          <wpg:grpSpPr>
                            <a:xfrm>
                              <a:off x="358445" y="438912"/>
                              <a:ext cx="1448410" cy="270663"/>
                              <a:chOff x="-24213" y="0"/>
                              <a:chExt cx="1448410" cy="270663"/>
                            </a:xfrm>
                          </wpg:grpSpPr>
                          <wps:wsp>
                            <wps:cNvPr id="86" name="Text Box 86"/>
                            <wps:cNvSpPr txBox="1"/>
                            <wps:spPr>
                              <a:xfrm>
                                <a:off x="-24213" y="0"/>
                                <a:ext cx="1448410" cy="270663"/>
                              </a:xfrm>
                              <a:prstGeom prst="rect">
                                <a:avLst/>
                              </a:prstGeom>
                              <a:noFill/>
                              <a:ln w="6350">
                                <a:noFill/>
                              </a:ln>
                            </wps:spPr>
                            <wps:txbx>
                              <w:txbxContent>
                                <w:p w14:paraId="7DB73612" w14:textId="4FCC2E50" w:rsidR="00EE2CD7" w:rsidRPr="00EF7095" w:rsidRDefault="00152EB8" w:rsidP="00EE2CD7">
                                  <w:pPr>
                                    <w:rPr>
                                      <w:sz w:val="20"/>
                                      <w:szCs w:val="20"/>
                                    </w:rPr>
                                  </w:pPr>
                                  <w:r w:rsidRPr="00EF7095">
                                    <w:rPr>
                                      <w:sz w:val="20"/>
                                      <w:szCs w:val="20"/>
                                    </w:rPr>
                                    <w:t>Religion Discrimination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2" name="Straight Connector 92"/>
                            <wps:cNvCnPr/>
                            <wps:spPr>
                              <a:xfrm>
                                <a:off x="0" y="226772"/>
                                <a:ext cx="1237070" cy="508"/>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g:grpSp>
                        <wpg:grpSp>
                          <wpg:cNvPr id="123" name="Group 123"/>
                          <wpg:cNvGrpSpPr/>
                          <wpg:grpSpPr>
                            <a:xfrm>
                              <a:off x="0" y="870509"/>
                              <a:ext cx="1651762" cy="248717"/>
                              <a:chOff x="-128348" y="21945"/>
                              <a:chExt cx="1651762" cy="248717"/>
                            </a:xfrm>
                          </wpg:grpSpPr>
                          <wps:wsp>
                            <wps:cNvPr id="93" name="Straight Connector 93"/>
                            <wps:cNvCnPr/>
                            <wps:spPr>
                              <a:xfrm>
                                <a:off x="0" y="248716"/>
                                <a:ext cx="1192397" cy="0"/>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98" name="Text Box 98"/>
                            <wps:cNvSpPr txBox="1"/>
                            <wps:spPr>
                              <a:xfrm>
                                <a:off x="-128348" y="21945"/>
                                <a:ext cx="1651762" cy="248717"/>
                              </a:xfrm>
                              <a:prstGeom prst="rect">
                                <a:avLst/>
                              </a:prstGeom>
                              <a:noFill/>
                              <a:ln w="6350">
                                <a:noFill/>
                              </a:ln>
                            </wps:spPr>
                            <wps:txbx>
                              <w:txbxContent>
                                <w:p w14:paraId="4EAF5B4F" w14:textId="2227D5CD" w:rsidR="00426E45" w:rsidRPr="002849CF" w:rsidRDefault="00426E45" w:rsidP="00426E45">
                                  <w:pPr>
                                    <w:rPr>
                                      <w:sz w:val="18"/>
                                      <w:szCs w:val="18"/>
                                    </w:rPr>
                                  </w:pPr>
                                  <w:r w:rsidRPr="002849CF">
                                    <w:rPr>
                                      <w:sz w:val="18"/>
                                      <w:szCs w:val="18"/>
                                    </w:rPr>
                                    <w:t>Age &amp; Gender Discrimination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cNvPr id="122" name="Group 122"/>
                        <wpg:cNvGrpSpPr/>
                        <wpg:grpSpPr>
                          <a:xfrm>
                            <a:off x="0" y="1719072"/>
                            <a:ext cx="1993851" cy="1722756"/>
                            <a:chOff x="0" y="0"/>
                            <a:chExt cx="1993851" cy="1722756"/>
                          </a:xfrm>
                        </wpg:grpSpPr>
                        <wps:wsp>
                          <wps:cNvPr id="48" name="Straight Connector 48"/>
                          <wps:cNvCnPr/>
                          <wps:spPr>
                            <a:xfrm flipV="1">
                              <a:off x="1170432" y="0"/>
                              <a:ext cx="823419" cy="143093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9" name="Rounded Rectangle 49"/>
                          <wps:cNvSpPr/>
                          <wps:spPr>
                            <a:xfrm rot="10800000" flipV="1">
                              <a:off x="292608" y="1433779"/>
                              <a:ext cx="1246368" cy="28897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339CBD" w14:textId="7ED6420B" w:rsidR="003050D4" w:rsidRDefault="002A6EDB" w:rsidP="003050D4">
                                <w:pPr>
                                  <w:jc w:val="center"/>
                                </w:pPr>
                                <w:r>
                                  <w:t>Measurements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21" name="Group 121"/>
                          <wpg:cNvGrpSpPr/>
                          <wpg:grpSpPr>
                            <a:xfrm>
                              <a:off x="694944" y="109728"/>
                              <a:ext cx="1102849" cy="293878"/>
                              <a:chOff x="0" y="0"/>
                              <a:chExt cx="1102849" cy="293878"/>
                            </a:xfrm>
                          </wpg:grpSpPr>
                          <wps:wsp>
                            <wps:cNvPr id="88" name="Straight Connector 88"/>
                            <wps:cNvCnPr/>
                            <wps:spPr>
                              <a:xfrm>
                                <a:off x="0" y="277978"/>
                                <a:ext cx="1102849" cy="762"/>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97" name="Text Box 97"/>
                            <wps:cNvSpPr txBox="1"/>
                            <wps:spPr>
                              <a:xfrm>
                                <a:off x="117044" y="0"/>
                                <a:ext cx="899770" cy="293878"/>
                              </a:xfrm>
                              <a:prstGeom prst="rect">
                                <a:avLst/>
                              </a:prstGeom>
                              <a:noFill/>
                              <a:ln w="6350">
                                <a:noFill/>
                              </a:ln>
                            </wps:spPr>
                            <wps:txbx>
                              <w:txbxContent>
                                <w:p w14:paraId="562C0B9D" w14:textId="03E60219" w:rsidR="00EF7095" w:rsidRPr="00A00B3F" w:rsidRDefault="00A00B3F" w:rsidP="00EF7095">
                                  <w:pPr>
                                    <w:rPr>
                                      <w:sz w:val="20"/>
                                      <w:szCs w:val="20"/>
                                    </w:rPr>
                                  </w:pPr>
                                  <w:r w:rsidRPr="00A00B3F">
                                    <w:rPr>
                                      <w:sz w:val="20"/>
                                      <w:szCs w:val="20"/>
                                    </w:rPr>
                                    <w:t xml:space="preserve">No 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20" name="Group 120"/>
                          <wpg:cNvGrpSpPr/>
                          <wpg:grpSpPr>
                            <a:xfrm>
                              <a:off x="0" y="438912"/>
                              <a:ext cx="1711758" cy="263348"/>
                              <a:chOff x="0" y="0"/>
                              <a:chExt cx="1711758" cy="263348"/>
                            </a:xfrm>
                          </wpg:grpSpPr>
                          <wps:wsp>
                            <wps:cNvPr id="89" name="Straight Connector 89"/>
                            <wps:cNvCnPr/>
                            <wps:spPr>
                              <a:xfrm>
                                <a:off x="0" y="241402"/>
                                <a:ext cx="1593142" cy="1778"/>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99" name="Text Box 99"/>
                            <wps:cNvSpPr txBox="1"/>
                            <wps:spPr>
                              <a:xfrm>
                                <a:off x="43892" y="0"/>
                                <a:ext cx="1667866" cy="263348"/>
                              </a:xfrm>
                              <a:prstGeom prst="rect">
                                <a:avLst/>
                              </a:prstGeom>
                              <a:noFill/>
                              <a:ln w="6350">
                                <a:noFill/>
                              </a:ln>
                            </wps:spPr>
                            <wps:txbx>
                              <w:txbxContent>
                                <w:p w14:paraId="3125D159" w14:textId="5B8CA7CB" w:rsidR="00426E45" w:rsidRPr="00B5607A" w:rsidRDefault="00B5607A" w:rsidP="00426E45">
                                  <w:pPr>
                                    <w:rPr>
                                      <w:sz w:val="20"/>
                                      <w:szCs w:val="20"/>
                                    </w:rPr>
                                  </w:pPr>
                                  <w:r>
                                    <w:t>I</w:t>
                                  </w:r>
                                  <w:r w:rsidRPr="00B5607A">
                                    <w:rPr>
                                      <w:sz w:val="20"/>
                                      <w:szCs w:val="20"/>
                                    </w:rPr>
                                    <w:t>nefficient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19" name="Group 119"/>
                          <wpg:cNvGrpSpPr/>
                          <wpg:grpSpPr>
                            <a:xfrm>
                              <a:off x="0" y="870509"/>
                              <a:ext cx="1403985" cy="241300"/>
                              <a:chOff x="321868" y="0"/>
                              <a:chExt cx="1403985" cy="241300"/>
                            </a:xfrm>
                          </wpg:grpSpPr>
                          <wps:wsp>
                            <wps:cNvPr id="90" name="Straight Connector 90"/>
                            <wps:cNvCnPr/>
                            <wps:spPr>
                              <a:xfrm>
                                <a:off x="321868" y="241300"/>
                                <a:ext cx="1322046" cy="0"/>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100" name="Text Box 100"/>
                            <wps:cNvSpPr txBox="1"/>
                            <wps:spPr>
                              <a:xfrm>
                                <a:off x="321868" y="0"/>
                                <a:ext cx="1403985" cy="241300"/>
                              </a:xfrm>
                              <a:prstGeom prst="rect">
                                <a:avLst/>
                              </a:prstGeom>
                              <a:noFill/>
                              <a:ln w="6350">
                                <a:noFill/>
                              </a:ln>
                            </wps:spPr>
                            <wps:txbx>
                              <w:txbxContent>
                                <w:p w14:paraId="197730B3" w14:textId="4C951B02" w:rsidR="00204A99" w:rsidRPr="003A5565" w:rsidRDefault="00204A99" w:rsidP="00204A99">
                                  <w:pPr>
                                    <w:rPr>
                                      <w:sz w:val="20"/>
                                      <w:szCs w:val="20"/>
                                    </w:rPr>
                                  </w:pPr>
                                  <w:r w:rsidRPr="003A5565">
                                    <w:rPr>
                                      <w:sz w:val="20"/>
                                      <w:szCs w:val="20"/>
                                    </w:rPr>
                                    <w:t>Lack of Management</w:t>
                                  </w:r>
                                </w:p>
                                <w:p w14:paraId="0FDA09B7" w14:textId="0C93F8FB" w:rsidR="00204A99" w:rsidRDefault="00B5607A">
                                  <w: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cNvPr id="130" name="Group 130"/>
                        <wpg:cNvGrpSpPr/>
                        <wpg:grpSpPr>
                          <a:xfrm>
                            <a:off x="3072384" y="1726387"/>
                            <a:ext cx="1649721" cy="1718716"/>
                            <a:chOff x="0" y="0"/>
                            <a:chExt cx="1649721" cy="1718716"/>
                          </a:xfrm>
                        </wpg:grpSpPr>
                        <wps:wsp>
                          <wps:cNvPr id="58" name="Straight Connector 58"/>
                          <wps:cNvCnPr/>
                          <wps:spPr>
                            <a:xfrm flipV="1">
                              <a:off x="826618" y="0"/>
                              <a:ext cx="823103" cy="143093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9" name="Rounded Rectangle 59"/>
                          <wps:cNvSpPr/>
                          <wps:spPr>
                            <a:xfrm rot="10800000" flipV="1">
                              <a:off x="219456" y="1433779"/>
                              <a:ext cx="1046074" cy="28493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5332ED" w14:textId="46966ADD" w:rsidR="00D07AD1" w:rsidRDefault="00D07AD1" w:rsidP="00D07AD1">
                                <w:pPr>
                                  <w:jc w:val="center"/>
                                </w:pPr>
                                <w: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29" name="Group 129"/>
                          <wpg:cNvGrpSpPr/>
                          <wpg:grpSpPr>
                            <a:xfrm>
                              <a:off x="416967" y="168250"/>
                              <a:ext cx="1030150" cy="292608"/>
                              <a:chOff x="0" y="0"/>
                              <a:chExt cx="1030150" cy="292608"/>
                            </a:xfrm>
                          </wpg:grpSpPr>
                          <wps:wsp>
                            <wps:cNvPr id="65" name="Text Box 65"/>
                            <wps:cNvSpPr txBox="1"/>
                            <wps:spPr>
                              <a:xfrm>
                                <a:off x="299923" y="0"/>
                                <a:ext cx="664210" cy="292608"/>
                              </a:xfrm>
                              <a:prstGeom prst="rect">
                                <a:avLst/>
                              </a:prstGeom>
                              <a:noFill/>
                              <a:ln w="6350">
                                <a:noFill/>
                              </a:ln>
                            </wps:spPr>
                            <wps:txbx>
                              <w:txbxContent>
                                <w:p w14:paraId="31DE7990" w14:textId="77FDD5CA" w:rsidR="00FF62A2" w:rsidRPr="0027313C" w:rsidRDefault="0027313C">
                                  <w:pPr>
                                    <w:rPr>
                                      <w:sz w:val="20"/>
                                      <w:szCs w:val="20"/>
                                    </w:rPr>
                                  </w:pPr>
                                  <w:r w:rsidRPr="0027313C">
                                    <w:rPr>
                                      <w:sz w:val="20"/>
                                      <w:szCs w:val="20"/>
                                    </w:rPr>
                                    <w:t>Stigma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4" name="Straight Connector 94"/>
                            <wps:cNvCnPr/>
                            <wps:spPr>
                              <a:xfrm>
                                <a:off x="0" y="226771"/>
                                <a:ext cx="1030150" cy="1829"/>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g:grpSp>
                        <wpg:grpSp>
                          <wpg:cNvPr id="128" name="Group 128"/>
                          <wpg:cNvGrpSpPr/>
                          <wpg:grpSpPr>
                            <a:xfrm>
                              <a:off x="234087" y="475488"/>
                              <a:ext cx="1030150" cy="292609"/>
                              <a:chOff x="0" y="0"/>
                              <a:chExt cx="1030150" cy="292609"/>
                            </a:xfrm>
                          </wpg:grpSpPr>
                          <wps:wsp>
                            <wps:cNvPr id="95" name="Straight Connector 95"/>
                            <wps:cNvCnPr/>
                            <wps:spPr>
                              <a:xfrm>
                                <a:off x="0" y="197511"/>
                                <a:ext cx="1030150" cy="1829"/>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104" name="Text Box 104"/>
                            <wps:cNvSpPr txBox="1"/>
                            <wps:spPr>
                              <a:xfrm>
                                <a:off x="182880" y="0"/>
                                <a:ext cx="694944" cy="292609"/>
                              </a:xfrm>
                              <a:prstGeom prst="rect">
                                <a:avLst/>
                              </a:prstGeom>
                              <a:noFill/>
                              <a:ln w="6350">
                                <a:noFill/>
                              </a:ln>
                            </wps:spPr>
                            <wps:txbx>
                              <w:txbxContent>
                                <w:p w14:paraId="0C2AAA51" w14:textId="4929F131" w:rsidR="00441DE2" w:rsidRPr="00682A7E" w:rsidRDefault="003E6155" w:rsidP="00441DE2">
                                  <w:pPr>
                                    <w:rPr>
                                      <w:sz w:val="20"/>
                                      <w:szCs w:val="20"/>
                                    </w:rPr>
                                  </w:pPr>
                                  <w:r w:rsidRPr="00682A7E">
                                    <w:rPr>
                                      <w:sz w:val="20"/>
                                      <w:szCs w:val="20"/>
                                    </w:rPr>
                                    <w:t>Disability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27" name="Group 127"/>
                          <wpg:cNvGrpSpPr/>
                          <wpg:grpSpPr>
                            <a:xfrm>
                              <a:off x="0" y="724205"/>
                              <a:ext cx="1432306" cy="402336"/>
                              <a:chOff x="0" y="0"/>
                              <a:chExt cx="1432306" cy="402336"/>
                            </a:xfrm>
                          </wpg:grpSpPr>
                          <wps:wsp>
                            <wps:cNvPr id="96" name="Straight Connector 96"/>
                            <wps:cNvCnPr/>
                            <wps:spPr>
                              <a:xfrm>
                                <a:off x="0" y="380390"/>
                                <a:ext cx="1030150" cy="1829"/>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105" name="Text Box 105"/>
                            <wps:cNvSpPr txBox="1"/>
                            <wps:spPr>
                              <a:xfrm>
                                <a:off x="138989" y="0"/>
                                <a:ext cx="1293317" cy="402336"/>
                              </a:xfrm>
                              <a:prstGeom prst="rect">
                                <a:avLst/>
                              </a:prstGeom>
                              <a:noFill/>
                              <a:ln w="6350">
                                <a:noFill/>
                              </a:ln>
                            </wps:spPr>
                            <wps:txbx>
                              <w:txbxContent>
                                <w:p w14:paraId="0AC4C2C0" w14:textId="5F9A1975" w:rsidR="004B1D08" w:rsidRDefault="005423E7" w:rsidP="003E6155">
                                  <w:pPr>
                                    <w:rPr>
                                      <w:sz w:val="20"/>
                                      <w:szCs w:val="20"/>
                                    </w:rPr>
                                  </w:pPr>
                                  <w:r w:rsidRPr="00C47EBD">
                                    <w:rPr>
                                      <w:sz w:val="20"/>
                                      <w:szCs w:val="20"/>
                                    </w:rPr>
                                    <w:t>Unfair Treatment</w:t>
                                  </w:r>
                                  <w:r w:rsidR="00C47EBD" w:rsidRPr="00C47EBD">
                                    <w:rPr>
                                      <w:sz w:val="20"/>
                                      <w:szCs w:val="20"/>
                                    </w:rPr>
                                    <w:t xml:space="preserve"> </w:t>
                                  </w:r>
                                </w:p>
                                <w:p w14:paraId="0967FEC9" w14:textId="6547B3AC" w:rsidR="003E6155" w:rsidRPr="00C47EBD" w:rsidRDefault="00C47EBD" w:rsidP="003E6155">
                                  <w:pPr>
                                    <w:rPr>
                                      <w:sz w:val="20"/>
                                      <w:szCs w:val="20"/>
                                    </w:rPr>
                                  </w:pPr>
                                  <w:r w:rsidRPr="00C47EBD">
                                    <w:rPr>
                                      <w:sz w:val="20"/>
                                      <w:szCs w:val="20"/>
                                    </w:rPr>
                                    <w:t>Favouritism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cNvPr id="110" name="Group 110"/>
                        <wpg:cNvGrpSpPr/>
                        <wpg:grpSpPr>
                          <a:xfrm>
                            <a:off x="321869" y="0"/>
                            <a:ext cx="1671982" cy="1708368"/>
                            <a:chOff x="0" y="0"/>
                            <a:chExt cx="1671982" cy="1708368"/>
                          </a:xfrm>
                        </wpg:grpSpPr>
                        <wps:wsp>
                          <wps:cNvPr id="33" name="Rounded Rectangle 33"/>
                          <wps:cNvSpPr/>
                          <wps:spPr>
                            <a:xfrm>
                              <a:off x="285293" y="0"/>
                              <a:ext cx="941050" cy="28283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4B28D9" w14:textId="653D341A" w:rsidR="00B942EA" w:rsidRPr="00B942EA" w:rsidRDefault="001250D5" w:rsidP="00B942EA">
                                <w:pPr>
                                  <w:jc w:val="center"/>
                                  <w:rPr>
                                    <w:sz w:val="21"/>
                                    <w:szCs w:val="21"/>
                                  </w:rPr>
                                </w:pPr>
                                <w:r>
                                  <w:rPr>
                                    <w:sz w:val="21"/>
                                    <w:szCs w:val="21"/>
                                  </w:rPr>
                                  <w:t>Pe</w:t>
                                </w:r>
                                <w:r w:rsidR="00FF7200">
                                  <w:rPr>
                                    <w:sz w:val="21"/>
                                    <w:szCs w:val="21"/>
                                  </w:rPr>
                                  <w:t>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Straight Connector 26"/>
                          <wps:cNvCnPr/>
                          <wps:spPr>
                            <a:xfrm>
                              <a:off x="848563" y="277978"/>
                              <a:ext cx="823419" cy="1430390"/>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107" name="Group 107"/>
                          <wpg:cNvGrpSpPr/>
                          <wpg:grpSpPr>
                            <a:xfrm>
                              <a:off x="197511" y="768096"/>
                              <a:ext cx="1029970" cy="285293"/>
                              <a:chOff x="0" y="0"/>
                              <a:chExt cx="1029970" cy="285293"/>
                            </a:xfrm>
                          </wpg:grpSpPr>
                          <wps:wsp>
                            <wps:cNvPr id="78" name="Straight Connector 78"/>
                            <wps:cNvCnPr/>
                            <wps:spPr>
                              <a:xfrm>
                                <a:off x="0" y="248717"/>
                                <a:ext cx="1029970" cy="1270"/>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79" name="Text Box 79"/>
                            <wps:cNvSpPr txBox="1"/>
                            <wps:spPr>
                              <a:xfrm>
                                <a:off x="175564" y="0"/>
                                <a:ext cx="658368" cy="285293"/>
                              </a:xfrm>
                              <a:prstGeom prst="rect">
                                <a:avLst/>
                              </a:prstGeom>
                              <a:noFill/>
                              <a:ln w="6350">
                                <a:noFill/>
                              </a:ln>
                            </wps:spPr>
                            <wps:txbx>
                              <w:txbxContent>
                                <w:p w14:paraId="7843D14A" w14:textId="1431AF6B" w:rsidR="00D07AD1" w:rsidRPr="00D07AD1" w:rsidRDefault="00D07AD1">
                                  <w:pPr>
                                    <w:rPr>
                                      <w:sz w:val="20"/>
                                      <w:szCs w:val="20"/>
                                    </w:rPr>
                                  </w:pPr>
                                  <w:r>
                                    <w:rPr>
                                      <w:sz w:val="20"/>
                                      <w:szCs w:val="20"/>
                                    </w:rPr>
                                    <w:t>B</w:t>
                                  </w:r>
                                  <w:r w:rsidR="00197E30">
                                    <w:rPr>
                                      <w:sz w:val="20"/>
                                      <w:szCs w:val="20"/>
                                    </w:rPr>
                                    <w:t>ullying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06" name="Group 106"/>
                          <wpg:cNvGrpSpPr/>
                          <wpg:grpSpPr>
                            <a:xfrm>
                              <a:off x="468173" y="1185062"/>
                              <a:ext cx="1075334" cy="257302"/>
                              <a:chOff x="0" y="0"/>
                              <a:chExt cx="1075334" cy="257302"/>
                            </a:xfrm>
                          </wpg:grpSpPr>
                          <wps:wsp>
                            <wps:cNvPr id="68" name="Straight Connector 68"/>
                            <wps:cNvCnPr/>
                            <wps:spPr>
                              <a:xfrm>
                                <a:off x="0" y="248717"/>
                                <a:ext cx="1030150" cy="1829"/>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102" name="Text Box 102"/>
                            <wps:cNvSpPr txBox="1"/>
                            <wps:spPr>
                              <a:xfrm>
                                <a:off x="138989" y="0"/>
                                <a:ext cx="936345" cy="257302"/>
                              </a:xfrm>
                              <a:prstGeom prst="rect">
                                <a:avLst/>
                              </a:prstGeom>
                              <a:noFill/>
                              <a:ln w="6350">
                                <a:noFill/>
                              </a:ln>
                            </wps:spPr>
                            <wps:txbx>
                              <w:txbxContent>
                                <w:p w14:paraId="4C2BA4C6" w14:textId="5F8935D7" w:rsidR="00204A99" w:rsidRPr="00152C82" w:rsidRDefault="00152C82" w:rsidP="00204A99">
                                  <w:pPr>
                                    <w:rPr>
                                      <w:sz w:val="20"/>
                                      <w:szCs w:val="20"/>
                                    </w:rPr>
                                  </w:pPr>
                                  <w:r w:rsidRPr="00152C82">
                                    <w:rPr>
                                      <w:sz w:val="20"/>
                                      <w:szCs w:val="20"/>
                                    </w:rPr>
                                    <w:t>Background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09" name="Group 109"/>
                          <wpg:cNvGrpSpPr/>
                          <wpg:grpSpPr>
                            <a:xfrm>
                              <a:off x="0" y="460858"/>
                              <a:ext cx="1030150" cy="270662"/>
                              <a:chOff x="0" y="0"/>
                              <a:chExt cx="1030150" cy="270662"/>
                            </a:xfrm>
                          </wpg:grpSpPr>
                          <wps:wsp>
                            <wps:cNvPr id="66" name="Straight Connector 66"/>
                            <wps:cNvCnPr/>
                            <wps:spPr>
                              <a:xfrm>
                                <a:off x="0" y="212141"/>
                                <a:ext cx="1030150" cy="1829"/>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108" name="Text Box 108"/>
                            <wps:cNvSpPr txBox="1"/>
                            <wps:spPr>
                              <a:xfrm>
                                <a:off x="102413" y="0"/>
                                <a:ext cx="920242" cy="270662"/>
                              </a:xfrm>
                              <a:prstGeom prst="rect">
                                <a:avLst/>
                              </a:prstGeom>
                              <a:noFill/>
                              <a:ln w="6350">
                                <a:noFill/>
                              </a:ln>
                            </wps:spPr>
                            <wps:txbx>
                              <w:txbxContent>
                                <w:p w14:paraId="4B7904BA" w14:textId="361D0C3F" w:rsidR="00AA29E0" w:rsidRPr="00AA29E0" w:rsidRDefault="00AA29E0">
                                  <w:pPr>
                                    <w:rPr>
                                      <w:sz w:val="20"/>
                                      <w:szCs w:val="20"/>
                                    </w:rPr>
                                  </w:pPr>
                                  <w:r w:rsidRPr="00AA29E0">
                                    <w:rPr>
                                      <w:sz w:val="20"/>
                                      <w:szCs w:val="20"/>
                                    </w:rPr>
                                    <w:t>Peer 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cNvPr id="118" name="Group 118"/>
                        <wpg:cNvGrpSpPr/>
                        <wpg:grpSpPr>
                          <a:xfrm>
                            <a:off x="2977287" y="36576"/>
                            <a:ext cx="1748632" cy="1711169"/>
                            <a:chOff x="0" y="0"/>
                            <a:chExt cx="1748632" cy="1711169"/>
                          </a:xfrm>
                        </wpg:grpSpPr>
                        <wps:wsp>
                          <wps:cNvPr id="44" name="Rounded Rectangle 44"/>
                          <wps:cNvSpPr/>
                          <wps:spPr>
                            <a:xfrm>
                              <a:off x="416966" y="0"/>
                              <a:ext cx="1181477" cy="28876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8965A3" w14:textId="2F604531" w:rsidR="0022336F" w:rsidRDefault="0022336F" w:rsidP="0022336F">
                                <w:pPr>
                                  <w:jc w:val="center"/>
                                </w:pPr>
                                <w: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Straight Connector 43"/>
                          <wps:cNvCnPr/>
                          <wps:spPr>
                            <a:xfrm>
                              <a:off x="921715" y="263347"/>
                              <a:ext cx="826917" cy="1447822"/>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117" name="Group 117"/>
                          <wpg:cNvGrpSpPr/>
                          <wpg:grpSpPr>
                            <a:xfrm>
                              <a:off x="0" y="402336"/>
                              <a:ext cx="1294790" cy="292608"/>
                              <a:chOff x="0" y="0"/>
                              <a:chExt cx="1294790" cy="292608"/>
                            </a:xfrm>
                          </wpg:grpSpPr>
                          <wps:wsp>
                            <wps:cNvPr id="75" name="Straight Connector 75"/>
                            <wps:cNvCnPr/>
                            <wps:spPr>
                              <a:xfrm>
                                <a:off x="0" y="190195"/>
                                <a:ext cx="1059460" cy="0"/>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87" name="Text Box 87"/>
                            <wps:cNvSpPr txBox="1"/>
                            <wps:spPr>
                              <a:xfrm>
                                <a:off x="168249" y="0"/>
                                <a:ext cx="1126541" cy="292608"/>
                              </a:xfrm>
                              <a:prstGeom prst="rect">
                                <a:avLst/>
                              </a:prstGeom>
                              <a:noFill/>
                              <a:ln w="6350">
                                <a:noFill/>
                              </a:ln>
                            </wps:spPr>
                            <wps:txbx>
                              <w:txbxContent>
                                <w:p w14:paraId="5B2965A9" w14:textId="7DFA2A18" w:rsidR="00A25046" w:rsidRPr="00A25046" w:rsidRDefault="00A25046" w:rsidP="00A25046">
                                  <w:pPr>
                                    <w:rPr>
                                      <w:sz w:val="20"/>
                                      <w:szCs w:val="20"/>
                                    </w:rPr>
                                  </w:pPr>
                                  <w:r w:rsidRPr="00A25046">
                                    <w:rPr>
                                      <w:sz w:val="20"/>
                                      <w:szCs w:val="20"/>
                                    </w:rPr>
                                    <w:t>Lack of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16" name="Group 116"/>
                          <wpg:cNvGrpSpPr/>
                          <wpg:grpSpPr>
                            <a:xfrm>
                              <a:off x="270662" y="738835"/>
                              <a:ext cx="1029970" cy="234087"/>
                              <a:chOff x="0" y="0"/>
                              <a:chExt cx="1029970" cy="234087"/>
                            </a:xfrm>
                          </wpg:grpSpPr>
                          <wps:wsp>
                            <wps:cNvPr id="76" name="Straight Connector 76"/>
                            <wps:cNvCnPr/>
                            <wps:spPr>
                              <a:xfrm>
                                <a:off x="0" y="226771"/>
                                <a:ext cx="1029970" cy="1270"/>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s:wsp>
                            <wps:cNvPr id="101" name="Text Box 101"/>
                            <wps:cNvSpPr txBox="1"/>
                            <wps:spPr>
                              <a:xfrm>
                                <a:off x="241402" y="0"/>
                                <a:ext cx="643738" cy="234087"/>
                              </a:xfrm>
                              <a:prstGeom prst="rect">
                                <a:avLst/>
                              </a:prstGeom>
                              <a:noFill/>
                              <a:ln w="6350">
                                <a:noFill/>
                              </a:ln>
                            </wps:spPr>
                            <wps:txbx>
                              <w:txbxContent>
                                <w:p w14:paraId="14EEA42F" w14:textId="0AAE73B9" w:rsidR="00204A99" w:rsidRPr="0006508E" w:rsidRDefault="0006508E" w:rsidP="00204A99">
                                  <w:pPr>
                                    <w:rPr>
                                      <w:sz w:val="20"/>
                                      <w:szCs w:val="20"/>
                                    </w:rPr>
                                  </w:pPr>
                                  <w:r w:rsidRPr="0006508E">
                                    <w:rPr>
                                      <w:sz w:val="20"/>
                                      <w:szCs w:val="20"/>
                                    </w:rPr>
                                    <w:t>Isolation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15" name="Group 115"/>
                          <wpg:cNvGrpSpPr/>
                          <wpg:grpSpPr>
                            <a:xfrm>
                              <a:off x="358445" y="1119226"/>
                              <a:ext cx="1170432" cy="277978"/>
                              <a:chOff x="0" y="0"/>
                              <a:chExt cx="1170432" cy="277978"/>
                            </a:xfrm>
                          </wpg:grpSpPr>
                          <wps:wsp>
                            <wps:cNvPr id="103" name="Text Box 103"/>
                            <wps:cNvSpPr txBox="1"/>
                            <wps:spPr>
                              <a:xfrm>
                                <a:off x="95097" y="0"/>
                                <a:ext cx="1075335" cy="277978"/>
                              </a:xfrm>
                              <a:prstGeom prst="rect">
                                <a:avLst/>
                              </a:prstGeom>
                              <a:noFill/>
                              <a:ln w="6350">
                                <a:noFill/>
                              </a:ln>
                            </wps:spPr>
                            <wps:txbx>
                              <w:txbxContent>
                                <w:p w14:paraId="2925D6F9" w14:textId="4EE0E6B2" w:rsidR="00375251" w:rsidRPr="00474CE8" w:rsidRDefault="00441DE2" w:rsidP="00375251">
                                  <w:pPr>
                                    <w:rPr>
                                      <w:sz w:val="20"/>
                                      <w:szCs w:val="20"/>
                                    </w:rPr>
                                  </w:pPr>
                                  <w:r w:rsidRPr="00474CE8">
                                    <w:rPr>
                                      <w:sz w:val="20"/>
                                      <w:szCs w:val="20"/>
                                    </w:rPr>
                                    <w:t>Ethnic Minorit</w:t>
                                  </w:r>
                                  <w:r w:rsidR="00474CE8" w:rsidRPr="00474CE8">
                                    <w:rPr>
                                      <w:sz w:val="20"/>
                                      <w:szCs w:val="20"/>
                                    </w:rP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7" name="Straight Connector 67"/>
                            <wps:cNvCnPr/>
                            <wps:spPr>
                              <a:xfrm flipV="1">
                                <a:off x="0" y="197510"/>
                                <a:ext cx="1117752" cy="5704"/>
                              </a:xfrm>
                              <a:prstGeom prst="line">
                                <a:avLst/>
                              </a:prstGeom>
                              <a:ln w="12700">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wpg:grpSp>
                      </wpg:grpSp>
                    </wpg:wgp>
                  </a:graphicData>
                </a:graphic>
              </wp:anchor>
            </w:drawing>
          </mc:Choice>
          <mc:Fallback>
            <w:pict>
              <v:group w14:anchorId="33B3DF65" id="Group 131" o:spid="_x0000_s1026" style="position:absolute;margin-left:-8.6pt;margin-top:8.3pt;width:479.25pt;height:271.7pt;z-index:251658240" coordsize="60861,345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">
                <v:shapetype id="_x0000_t202" coordsize="21600,21600" o:spt="202" path="m,l,21600r21600,l21600,xe">
                  <v:stroke joinstyle="miter"/>
                  <v:path gradientshapeok="t" o:connecttype="rect"/>
                </v:shapetype>
                <v:shape id="Text Box 8" o:spid="_x0000_s1027" type="#_x0000_t202" style="position:absolute;left:49450;top:16093;width:11411;height:33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" fillcolor="white [3201]" strokecolor="#5b9bd5 [3208]" strokeweight="1pt">
                  <v:textbox>
                    <w:txbxContent>
                      <w:p w14:paraId="6C889FA7" w14:textId="613CFCC1" w:rsidR="00613F17" w:rsidRDefault="00613F17">
                        <w:r>
                          <w:t>Discrimination</w:t>
                        </w:r>
                      </w:p>
                    </w:txbxContent>
                  </v:textbox>
                </v:shape>
                <v:shapetype id="_x0000_t32" coordsize="21600,21600" o:spt="32" o:oned="t" path="m,l21600,21600e" filled="f">
                  <v:path arrowok="t" fillok="f" o:connecttype="none"/>
                  <o:lock v:ext="edit" shapetype="t"/>
                </v:shapetype>
                <v:shape id="Straight Arrow Connector 21" o:spid="_x0000_s1028" type="#_x0000_t32" style="position:absolute;left:2414;top:17237;width:46778;height:26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" strokecolor="#2f5496 [2404]" strokeweight="2.25pt">
                  <v:stroke endarrow="block" joinstyle="miter"/>
                </v:shape>
                <v:group id="Group 114" o:spid="_x0000_s1029" style="position:absolute;left:15069;width:19172;height:17504" coordsize="19172,175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">
                  <v:roundrect id="Rounded Rectangle 39" o:spid="_x0000_s1030" style="position:absolute;left:4828;width:10840;height:2840;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" fillcolor="#4472c4 [3204]" strokecolor="#1f3763 [1604]" strokeweight="1pt">
                    <v:stroke joinstyle="miter"/>
                    <v:textbox>
                      <w:txbxContent>
                        <w:p w14:paraId="6682C779" w14:textId="6157E639" w:rsidR="00FF7200" w:rsidRDefault="00FF7200" w:rsidP="00FF7200">
                          <w:pPr>
                            <w:jc w:val="center"/>
                          </w:pPr>
                          <w:r>
                            <w:t>Methods</w:t>
                          </w:r>
                        </w:p>
                      </w:txbxContent>
                    </v:textbox>
                  </v:roundrect>
                  <v:line id="Straight Connector 38" o:spid="_x0000_s1031" style="position:absolute;visibility:visible;mso-wrap-style:square" from="10021,2852" to="19172,1750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" strokecolor="#4472c4 [3204]" strokeweight=".5pt">
                    <v:stroke joinstyle="miter"/>
                  </v:line>
                  <v:group id="Group 113" o:spid="_x0000_s1032" style="position:absolute;top:4096;width:12130;height:2487" coordsize="12130,24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">
                    <v:line id="Straight Connector 70" o:spid="_x0000_s1033" style="position:absolute;visibility:visible;mso-wrap-style:square" from="0,2194" to="12130,219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" strokecolor="#1f3763 [1604]" strokeweight="1pt">
                      <v:stroke joinstyle="miter"/>
                    </v:line>
                    <v:shape id="Text Box 80" o:spid="_x0000_s1034" type="#_x0000_t202" style="position:absolute;left:877;width:11250;height:24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" filled="f" stroked="f" strokeweight=".5pt">
                      <v:textbox>
                        <w:txbxContent>
                          <w:p w14:paraId="0F74C2F8" w14:textId="66553A51" w:rsidR="00D2438A" w:rsidRPr="00D2438A" w:rsidRDefault="002E5B8E">
                            <w:pPr>
                              <w:rPr>
                                <w:sz w:val="20"/>
                                <w:szCs w:val="20"/>
                              </w:rPr>
                            </w:pPr>
                            <w:r>
                              <w:rPr>
                                <w:sz w:val="20"/>
                                <w:szCs w:val="20"/>
                              </w:rPr>
                              <w:t>Lack of Procedure</w:t>
                            </w:r>
                          </w:p>
                        </w:txbxContent>
                      </v:textbox>
                    </v:shape>
                  </v:group>
                  <v:group id="Group 111" o:spid="_x0000_s1035" style="position:absolute;left:4754;top:11119;width:12729;height:2487" coordsize="12728,24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">
                    <v:line id="Straight Connector 73" o:spid="_x0000_s1036" style="position:absolute;visibility:visible;mso-wrap-style:square" from="0,2487" to="11611,248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" strokecolor="#1f3763 [1604]" strokeweight="1pt">
                      <v:stroke joinstyle="miter"/>
                    </v:line>
                    <v:shape id="Text Box 81" o:spid="_x0000_s1037" type="#_x0000_t202" style="position:absolute;width:12728;height:24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" filled="f" stroked="f" strokeweight=".5pt">
                      <v:textbox>
                        <w:txbxContent>
                          <w:p w14:paraId="00DF2F50" w14:textId="47DFAD78" w:rsidR="002E5B8E" w:rsidRPr="00E927CC" w:rsidRDefault="00E927CC">
                            <w:pPr>
                              <w:rPr>
                                <w:sz w:val="20"/>
                                <w:szCs w:val="20"/>
                              </w:rPr>
                            </w:pPr>
                            <w:r w:rsidRPr="00E927CC">
                              <w:rPr>
                                <w:sz w:val="20"/>
                                <w:szCs w:val="20"/>
                              </w:rPr>
                              <w:t>Lack of Monitoring</w:t>
                            </w:r>
                          </w:p>
                        </w:txbxContent>
                      </v:textbox>
                    </v:shape>
                  </v:group>
                  <v:group id="Group 112" o:spid="_x0000_s1038" style="position:absolute;left:3145;top:7680;width:11558;height:2852" coordsize="11558,28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">
                    <v:line id="Straight Connector 72" o:spid="_x0000_s1039" style="position:absolute;flip:y;visibility:visible;mso-wrap-style:square" from="0,2414" to="11558,248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" strokecolor="#1f3763 [1604]" strokeweight="1pt">
                      <v:stroke joinstyle="miter"/>
                    </v:line>
                    <v:shape id="Text Box 84" o:spid="_x0000_s1040" type="#_x0000_t202" style="position:absolute;left:1243;width:10314;height:28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" filled="f" stroked="f" strokeweight=".5pt">
                      <v:textbox>
                        <w:txbxContent>
                          <w:p w14:paraId="02E8D5CE" w14:textId="77777777" w:rsidR="002E5B8E" w:rsidRPr="00E86CD0" w:rsidRDefault="002E5B8E" w:rsidP="002E5B8E">
                            <w:pPr>
                              <w:rPr>
                                <w:sz w:val="20"/>
                                <w:szCs w:val="20"/>
                              </w:rPr>
                            </w:pPr>
                            <w:r w:rsidRPr="00E86CD0">
                              <w:rPr>
                                <w:sz w:val="20"/>
                                <w:szCs w:val="20"/>
                              </w:rPr>
                              <w:t>Lack of Policies</w:t>
                            </w:r>
                          </w:p>
                        </w:txbxContent>
                      </v:textbox>
                    </v:shape>
                  </v:group>
                </v:group>
                <v:group id="Group 126" o:spid="_x0000_s1041" style="position:absolute;left:14191;top:17337;width:19935;height:17167" coordsize="19935,1716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">
                  <v:line id="Straight Connector 53" o:spid="_x0000_s1042" style="position:absolute;flip:y;visibility:visible;mso-wrap-style:square" from="11704,0" to="19935,1430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" strokecolor="#4472c4 [3204]" strokeweight=".5pt">
                    <v:stroke joinstyle="miter"/>
                  </v:line>
                  <v:roundrect id="Rounded Rectangle 54" o:spid="_x0000_s1043" style="position:absolute;left:5632;top:14264;width:9437;height:2903;rotation:180;flip:y;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" fillcolor="#4472c4 [3204]" strokecolor="#1f3763 [1604]" strokeweight="1pt">
                    <v:stroke joinstyle="miter"/>
                    <v:textbox>
                      <w:txbxContent>
                        <w:p w14:paraId="39B37764" w14:textId="580A72ED" w:rsidR="00D07AD1" w:rsidRDefault="00D07AD1" w:rsidP="00D07AD1">
                          <w:pPr>
                            <w:jc w:val="center"/>
                          </w:pPr>
                          <w:r>
                            <w:t>Culture</w:t>
                          </w:r>
                        </w:p>
                      </w:txbxContent>
                    </v:textbox>
                  </v:roundrect>
                  <v:group id="Group 125" o:spid="_x0000_s1044" style="position:absolute;left:5705;top:1463;width:12583;height:2414" coordorigin=",147" coordsize="12582,241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">
                    <v:shape id="Text Box 85" o:spid="_x0000_s1045" type="#_x0000_t202" style="position:absolute;top:147;width:12582;height:24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" filled="f" stroked="f" strokeweight=".5pt">
                      <v:textbox>
                        <w:txbxContent>
                          <w:p w14:paraId="6566F09D" w14:textId="65590F47" w:rsidR="00822CD0" w:rsidRPr="00152EB8" w:rsidRDefault="00152EB8" w:rsidP="00822CD0">
                            <w:pPr>
                              <w:rPr>
                                <w:sz w:val="20"/>
                                <w:szCs w:val="20"/>
                              </w:rPr>
                            </w:pPr>
                            <w:r w:rsidRPr="00152EB8">
                              <w:rPr>
                                <w:sz w:val="20"/>
                                <w:szCs w:val="20"/>
                              </w:rPr>
                              <w:t>Race Discrimination</w:t>
                            </w:r>
                          </w:p>
                        </w:txbxContent>
                      </v:textbox>
                    </v:shape>
                    <v:line id="Straight Connector 91" o:spid="_x0000_s1046" style="position:absolute;visibility:visible;mso-wrap-style:square" from="0,2414" to="12160,241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" strokecolor="#1f3763 [1604]" strokeweight="1pt">
                      <v:stroke joinstyle="miter"/>
                    </v:line>
                  </v:group>
                  <v:group id="Group 124" o:spid="_x0000_s1047" style="position:absolute;left:3584;top:4389;width:14484;height:2706" coordorigin="-242" coordsize="14484,27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">
                    <v:shape id="Text Box 86" o:spid="_x0000_s1048" type="#_x0000_t202" style="position:absolute;left:-242;width:14483;height:27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" filled="f" stroked="f" strokeweight=".5pt">
                      <v:textbox>
                        <w:txbxContent>
                          <w:p w14:paraId="7DB73612" w14:textId="4FCC2E50" w:rsidR="00EE2CD7" w:rsidRPr="00EF7095" w:rsidRDefault="00152EB8" w:rsidP="00EE2CD7">
                            <w:pPr>
                              <w:rPr>
                                <w:sz w:val="20"/>
                                <w:szCs w:val="20"/>
                              </w:rPr>
                            </w:pPr>
                            <w:r w:rsidRPr="00EF7095">
                              <w:rPr>
                                <w:sz w:val="20"/>
                                <w:szCs w:val="20"/>
                              </w:rPr>
                              <w:t>Religion Discrimination</w:t>
                            </w:r>
                          </w:p>
                        </w:txbxContent>
                      </v:textbox>
                    </v:shape>
                    <v:line id="Straight Connector 92" o:spid="_x0000_s1049" style="position:absolute;visibility:visible;mso-wrap-style:square" from="0,2267" to="12370,227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" strokecolor="#1f3763 [1604]" strokeweight="1pt">
                      <v:stroke joinstyle="miter"/>
                    </v:line>
                  </v:group>
                  <v:group id="Group 123" o:spid="_x0000_s1050" style="position:absolute;top:8705;width:16517;height:2487" coordorigin="-1283,219" coordsize="16517,24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">
                    <v:line id="Straight Connector 93" o:spid="_x0000_s1051" style="position:absolute;visibility:visible;mso-wrap-style:square" from="0,2487" to="11923,248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" strokecolor="#1f3763 [1604]" strokeweight="1pt">
                      <v:stroke joinstyle="miter"/>
                    </v:line>
                    <v:shape id="Text Box 98" o:spid="_x0000_s1052" type="#_x0000_t202" style="position:absolute;left:-1283;top:219;width:16517;height:24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" filled="f" stroked="f" strokeweight=".5pt">
                      <v:textbox>
                        <w:txbxContent>
                          <w:p w14:paraId="4EAF5B4F" w14:textId="2227D5CD" w:rsidR="00426E45" w:rsidRPr="002849CF" w:rsidRDefault="00426E45" w:rsidP="00426E45">
                            <w:pPr>
                              <w:rPr>
                                <w:sz w:val="18"/>
                                <w:szCs w:val="18"/>
                              </w:rPr>
                            </w:pPr>
                            <w:r w:rsidRPr="002849CF">
                              <w:rPr>
                                <w:sz w:val="18"/>
                                <w:szCs w:val="18"/>
                              </w:rPr>
                              <w:t>Age &amp; Gender Discrimination</w:t>
                            </w:r>
                          </w:p>
                        </w:txbxContent>
                      </v:textbox>
                    </v:shape>
                  </v:group>
                </v:group>
                <v:group id="Group 122" o:spid="_x0000_s1053" style="position:absolute;top:17190;width:19938;height:17228" coordsize="19938,172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">
                  <v:line id="Straight Connector 48" o:spid="_x0000_s1054" style="position:absolute;flip:y;visibility:visible;mso-wrap-style:square" from="11704,0" to="19938,1430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" strokecolor="#4472c4 [3204]" strokeweight=".5pt">
                    <v:stroke joinstyle="miter"/>
                  </v:line>
                  <v:roundrect id="Rounded Rectangle 49" o:spid="_x0000_s1055" style="position:absolute;left:2926;top:14337;width:12463;height:2890;rotation:180;flip:y;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" fillcolor="#4472c4 [3204]" strokecolor="#1f3763 [1604]" strokeweight="1pt">
                    <v:stroke joinstyle="miter"/>
                    <v:textbox>
                      <w:txbxContent>
                        <w:p w14:paraId="5D339CBD" w14:textId="7ED6420B" w:rsidR="003050D4" w:rsidRDefault="002A6EDB" w:rsidP="003050D4">
                          <w:pPr>
                            <w:jc w:val="center"/>
                          </w:pPr>
                          <w:r>
                            <w:t>Measurements</w:t>
                          </w:r>
                        </w:p>
                      </w:txbxContent>
                    </v:textbox>
                  </v:roundrect>
                  <v:group id="Group 121" o:spid="_x0000_s1056" style="position:absolute;left:6949;top:1097;width:11028;height:2939" coordsize="11028,29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">
                    <v:line id="Straight Connector 88" o:spid="_x0000_s1057" style="position:absolute;visibility:visible;mso-wrap-style:square" from="0,2779" to="11028,278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" strokecolor="#1f3763 [1604]" strokeweight="1pt">
                      <v:stroke joinstyle="miter"/>
                    </v:line>
                    <v:shape id="Text Box 97" o:spid="_x0000_s1058" type="#_x0000_t202" style="position:absolute;left:1170;width:8998;height:29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" filled="f" stroked="f" strokeweight=".5pt">
                      <v:textbox>
                        <w:txbxContent>
                          <w:p w14:paraId="562C0B9D" w14:textId="03E60219" w:rsidR="00EF7095" w:rsidRPr="00A00B3F" w:rsidRDefault="00A00B3F" w:rsidP="00EF7095">
                            <w:pPr>
                              <w:rPr>
                                <w:sz w:val="20"/>
                                <w:szCs w:val="20"/>
                              </w:rPr>
                            </w:pPr>
                            <w:r w:rsidRPr="00A00B3F">
                              <w:rPr>
                                <w:sz w:val="20"/>
                                <w:szCs w:val="20"/>
                              </w:rPr>
                              <w:t xml:space="preserve">No training </w:t>
                            </w:r>
                          </w:p>
                        </w:txbxContent>
                      </v:textbox>
                    </v:shape>
                  </v:group>
                  <v:group id="Group 120" o:spid="_x0000_s1059" style="position:absolute;top:4389;width:17117;height:2633" coordsize="17117,26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">
                    <v:line id="Straight Connector 89" o:spid="_x0000_s1060" style="position:absolute;visibility:visible;mso-wrap-style:square" from="0,2414" to="15931,243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" strokecolor="#1f3763 [1604]" strokeweight="1pt">
                      <v:stroke joinstyle="miter"/>
                    </v:line>
                    <v:shape id="Text Box 99" o:spid="_x0000_s1061" type="#_x0000_t202" style="position:absolute;left:438;width:16679;height:263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" filled="f" stroked="f" strokeweight=".5pt">
                      <v:textbox>
                        <w:txbxContent>
                          <w:p w14:paraId="3125D159" w14:textId="5B8CA7CB" w:rsidR="00426E45" w:rsidRPr="00B5607A" w:rsidRDefault="00B5607A" w:rsidP="00426E45">
                            <w:pPr>
                              <w:rPr>
                                <w:sz w:val="20"/>
                                <w:szCs w:val="20"/>
                              </w:rPr>
                            </w:pPr>
                            <w:r>
                              <w:t>I</w:t>
                            </w:r>
                            <w:r w:rsidRPr="00B5607A">
                              <w:rPr>
                                <w:sz w:val="20"/>
                                <w:szCs w:val="20"/>
                              </w:rPr>
                              <w:t>nefficient communication</w:t>
                            </w:r>
                          </w:p>
                        </w:txbxContent>
                      </v:textbox>
                    </v:shape>
                  </v:group>
                  <v:group id="Group 119" o:spid="_x0000_s1062" style="position:absolute;top:8705;width:14039;height:2413" coordorigin="3218" coordsize="14039,241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">
                    <v:line id="Straight Connector 90" o:spid="_x0000_s1063" style="position:absolute;visibility:visible;mso-wrap-style:square" from="3218,2413" to="16439,24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" strokecolor="#1f3763 [1604]" strokeweight="1pt">
                      <v:stroke joinstyle="miter"/>
                    </v:line>
                    <v:shape id="Text Box 100" o:spid="_x0000_s1064" type="#_x0000_t202" style="position:absolute;left:3218;width:14040;height:2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" filled="f" stroked="f" strokeweight=".5pt">
                      <v:textbox>
                        <w:txbxContent>
                          <w:p w14:paraId="197730B3" w14:textId="4C951B02" w:rsidR="00204A99" w:rsidRPr="003A5565" w:rsidRDefault="00204A99" w:rsidP="00204A99">
                            <w:pPr>
                              <w:rPr>
                                <w:sz w:val="20"/>
                                <w:szCs w:val="20"/>
                              </w:rPr>
                            </w:pPr>
                            <w:r w:rsidRPr="003A5565">
                              <w:rPr>
                                <w:sz w:val="20"/>
                                <w:szCs w:val="20"/>
                              </w:rPr>
                              <w:t>Lack of Management</w:t>
                            </w:r>
                          </w:p>
                          <w:p w14:paraId="0FDA09B7" w14:textId="0C93F8FB" w:rsidR="00204A99" w:rsidRDefault="00B5607A">
                            <w:r>
                              <w:t>n</w:t>
                            </w:r>
                          </w:p>
                        </w:txbxContent>
                      </v:textbox>
                    </v:shape>
                  </v:group>
                </v:group>
                <v:group id="Group 130" o:spid="_x0000_s1065" style="position:absolute;left:30723;top:17263;width:16498;height:17188" coordsize="16497,171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">
                  <v:line id="Straight Connector 58" o:spid="_x0000_s1066" style="position:absolute;flip:y;visibility:visible;mso-wrap-style:square" from="8266,0" to="16497,1430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" strokecolor="#4472c4 [3204]" strokeweight=".5pt">
                    <v:stroke joinstyle="miter"/>
                  </v:line>
                  <v:roundrect id="Rounded Rectangle 59" o:spid="_x0000_s1067" style="position:absolute;left:2194;top:14337;width:10461;height:2850;rotation:180;flip:y;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" fillcolor="#4472c4 [3204]" strokecolor="#1f3763 [1604]" strokeweight="1pt">
                    <v:stroke joinstyle="miter"/>
                    <v:textbox>
                      <w:txbxContent>
                        <w:p w14:paraId="535332ED" w14:textId="46966ADD" w:rsidR="00D07AD1" w:rsidRDefault="00D07AD1" w:rsidP="00D07AD1">
                          <w:pPr>
                            <w:jc w:val="center"/>
                          </w:pPr>
                          <w:r>
                            <w:t>Process</w:t>
                          </w:r>
                        </w:p>
                      </w:txbxContent>
                    </v:textbox>
                  </v:roundrect>
                  <v:group id="Group 129" o:spid="_x0000_s1068" style="position:absolute;left:4169;top:1682;width:10302;height:2926" coordsize="10301,292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">
                    <v:shape id="Text Box 65" o:spid="_x0000_s1069" type="#_x0000_t202" style="position:absolute;left:2999;width:6642;height:29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" filled="f" stroked="f" strokeweight=".5pt">
                      <v:textbox>
                        <w:txbxContent>
                          <w:p w14:paraId="31DE7990" w14:textId="77FDD5CA" w:rsidR="00FF62A2" w:rsidRPr="0027313C" w:rsidRDefault="0027313C">
                            <w:pPr>
                              <w:rPr>
                                <w:sz w:val="20"/>
                                <w:szCs w:val="20"/>
                              </w:rPr>
                            </w:pPr>
                            <w:r w:rsidRPr="0027313C">
                              <w:rPr>
                                <w:sz w:val="20"/>
                                <w:szCs w:val="20"/>
                              </w:rPr>
                              <w:t>Stigma</w:t>
                            </w:r>
                          </w:p>
                        </w:txbxContent>
                      </v:textbox>
                    </v:shape>
                    <v:line id="Straight Connector 94" o:spid="_x0000_s1070" style="position:absolute;visibility:visible;mso-wrap-style:square" from="0,2267" to="10301,228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" strokecolor="#1f3763 [1604]" strokeweight="1pt">
                      <v:stroke joinstyle="miter"/>
                    </v:line>
                  </v:group>
                  <v:group id="Group 128" o:spid="_x0000_s1071" style="position:absolute;left:2340;top:4754;width:10302;height:2926" coordsize="10301,292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">
                    <v:line id="Straight Connector 95" o:spid="_x0000_s1072" style="position:absolute;visibility:visible;mso-wrap-style:square" from="0,1975" to="10301,199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" strokecolor="#1f3763 [1604]" strokeweight="1pt">
                      <v:stroke joinstyle="miter"/>
                    </v:line>
                    <v:shape id="Text Box 104" o:spid="_x0000_s1073" type="#_x0000_t202" style="position:absolute;left:1828;width:6950;height:29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" filled="f" stroked="f" strokeweight=".5pt">
                      <v:textbox>
                        <w:txbxContent>
                          <w:p w14:paraId="0C2AAA51" w14:textId="4929F131" w:rsidR="00441DE2" w:rsidRPr="00682A7E" w:rsidRDefault="003E6155" w:rsidP="00441DE2">
                            <w:pPr>
                              <w:rPr>
                                <w:sz w:val="20"/>
                                <w:szCs w:val="20"/>
                              </w:rPr>
                            </w:pPr>
                            <w:r w:rsidRPr="00682A7E">
                              <w:rPr>
                                <w:sz w:val="20"/>
                                <w:szCs w:val="20"/>
                              </w:rPr>
                              <w:t>Disability</w:t>
                            </w:r>
                          </w:p>
                        </w:txbxContent>
                      </v:textbox>
                    </v:shape>
                  </v:group>
                  <v:group id="Group 127" o:spid="_x0000_s1074" style="position:absolute;top:7242;width:14323;height:4023" coordsize="14323,402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">
                    <v:line id="Straight Connector 96" o:spid="_x0000_s1075" style="position:absolute;visibility:visible;mso-wrap-style:square" from="0,3803" to="10301,382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" strokecolor="#1f3763 [1604]" strokeweight="1pt">
                      <v:stroke joinstyle="miter"/>
                    </v:line>
                    <v:shape id="Text Box 105" o:spid="_x0000_s1076" type="#_x0000_t202" style="position:absolute;left:1389;width:12934;height:40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" filled="f" stroked="f" strokeweight=".5pt">
                      <v:textbox>
                        <w:txbxContent>
                          <w:p w14:paraId="0AC4C2C0" w14:textId="5F9A1975" w:rsidR="004B1D08" w:rsidRDefault="005423E7" w:rsidP="003E6155">
                            <w:pPr>
                              <w:rPr>
                                <w:sz w:val="20"/>
                                <w:szCs w:val="20"/>
                              </w:rPr>
                            </w:pPr>
                            <w:r w:rsidRPr="00C47EBD">
                              <w:rPr>
                                <w:sz w:val="20"/>
                                <w:szCs w:val="20"/>
                              </w:rPr>
                              <w:t>Unfair Treatment</w:t>
                            </w:r>
                            <w:r w:rsidR="00C47EBD" w:rsidRPr="00C47EBD">
                              <w:rPr>
                                <w:sz w:val="20"/>
                                <w:szCs w:val="20"/>
                              </w:rPr>
                              <w:t xml:space="preserve"> </w:t>
                            </w:r>
                          </w:p>
                          <w:p w14:paraId="0967FEC9" w14:textId="6547B3AC" w:rsidR="003E6155" w:rsidRPr="00C47EBD" w:rsidRDefault="00C47EBD" w:rsidP="003E6155">
                            <w:pPr>
                              <w:rPr>
                                <w:sz w:val="20"/>
                                <w:szCs w:val="20"/>
                              </w:rPr>
                            </w:pPr>
                            <w:r w:rsidRPr="00C47EBD">
                              <w:rPr>
                                <w:sz w:val="20"/>
                                <w:szCs w:val="20"/>
                              </w:rPr>
                              <w:t>Favouritism</w:t>
                            </w:r>
                          </w:p>
                        </w:txbxContent>
                      </v:textbox>
                    </v:shape>
                  </v:group>
                </v:group>
                <v:group id="Group 110" o:spid="_x0000_s1077" style="position:absolute;left:3218;width:16720;height:17083" coordsize="16719,170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">
                  <v:roundrect id="Rounded Rectangle 33" o:spid="_x0000_s1078" style="position:absolute;left:2852;width:9411;height:2828;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" fillcolor="#4472c4 [3204]" strokecolor="#1f3763 [1604]" strokeweight="1pt">
                    <v:stroke joinstyle="miter"/>
                    <v:textbox>
                      <w:txbxContent>
                        <w:p w14:paraId="284B28D9" w14:textId="653D341A" w:rsidR="00B942EA" w:rsidRPr="00B942EA" w:rsidRDefault="001250D5" w:rsidP="00B942EA">
                          <w:pPr>
                            <w:jc w:val="center"/>
                            <w:rPr>
                              <w:sz w:val="21"/>
                              <w:szCs w:val="21"/>
                            </w:rPr>
                          </w:pPr>
                          <w:r>
                            <w:rPr>
                              <w:sz w:val="21"/>
                              <w:szCs w:val="21"/>
                            </w:rPr>
                            <w:t>Pe</w:t>
                          </w:r>
                          <w:r w:rsidR="00FF7200">
                            <w:rPr>
                              <w:sz w:val="21"/>
                              <w:szCs w:val="21"/>
                            </w:rPr>
                            <w:t>ople</w:t>
                          </w:r>
                        </w:p>
                      </w:txbxContent>
                    </v:textbox>
                  </v:roundrect>
                  <v:line id="Straight Connector 26" o:spid="_x0000_s1079" style="position:absolute;visibility:visible;mso-wrap-style:square" from="8485,2779" to="16719,1708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" strokecolor="#4472c4 [3204]" strokeweight=".5pt">
                    <v:stroke joinstyle="miter"/>
                  </v:line>
                  <v:group id="Group 107" o:spid="_x0000_s1080" style="position:absolute;left:1975;top:7680;width:10299;height:2853" coordsize="10299,28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">
                    <v:line id="Straight Connector 78" o:spid="_x0000_s1081" style="position:absolute;visibility:visible;mso-wrap-style:square" from="0,2487" to="10299,249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" strokecolor="#1f3763 [1604]" strokeweight="1pt">
                      <v:stroke joinstyle="miter"/>
                    </v:line>
                    <v:shape id="Text Box 79" o:spid="_x0000_s1082" type="#_x0000_t202" style="position:absolute;left:1755;width:6584;height:28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" filled="f" stroked="f" strokeweight=".5pt">
                      <v:textbox>
                        <w:txbxContent>
                          <w:p w14:paraId="7843D14A" w14:textId="1431AF6B" w:rsidR="00D07AD1" w:rsidRPr="00D07AD1" w:rsidRDefault="00D07AD1">
                            <w:pPr>
                              <w:rPr>
                                <w:sz w:val="20"/>
                                <w:szCs w:val="20"/>
                              </w:rPr>
                            </w:pPr>
                            <w:r>
                              <w:rPr>
                                <w:sz w:val="20"/>
                                <w:szCs w:val="20"/>
                              </w:rPr>
                              <w:t>B</w:t>
                            </w:r>
                            <w:r w:rsidR="00197E30">
                              <w:rPr>
                                <w:sz w:val="20"/>
                                <w:szCs w:val="20"/>
                              </w:rPr>
                              <w:t>ullying</w:t>
                            </w:r>
                          </w:p>
                        </w:txbxContent>
                      </v:textbox>
                    </v:shape>
                  </v:group>
                  <v:group id="Group 106" o:spid="_x0000_s1083" style="position:absolute;left:4681;top:11850;width:10754;height:2573" coordsize="10753,25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">
                    <v:line id="Straight Connector 68" o:spid="_x0000_s1084" style="position:absolute;visibility:visible;mso-wrap-style:square" from="0,2487" to="10301,250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" strokecolor="#1f3763 [1604]" strokeweight="1pt">
                      <v:stroke joinstyle="miter"/>
                    </v:line>
                    <v:shape id="Text Box 102" o:spid="_x0000_s1085" type="#_x0000_t202" style="position:absolute;left:1389;width:9364;height:25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" filled="f" stroked="f" strokeweight=".5pt">
                      <v:textbox>
                        <w:txbxContent>
                          <w:p w14:paraId="4C2BA4C6" w14:textId="5F8935D7" w:rsidR="00204A99" w:rsidRPr="00152C82" w:rsidRDefault="00152C82" w:rsidP="00204A99">
                            <w:pPr>
                              <w:rPr>
                                <w:sz w:val="20"/>
                                <w:szCs w:val="20"/>
                              </w:rPr>
                            </w:pPr>
                            <w:r w:rsidRPr="00152C82">
                              <w:rPr>
                                <w:sz w:val="20"/>
                                <w:szCs w:val="20"/>
                              </w:rPr>
                              <w:t>Background</w:t>
                            </w:r>
                          </w:p>
                        </w:txbxContent>
                      </v:textbox>
                    </v:shape>
                  </v:group>
                  <v:group id="Group 109" o:spid="_x0000_s1086" style="position:absolute;top:4608;width:10301;height:2707" coordsize="10301,27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">
                    <v:line id="Straight Connector 66" o:spid="_x0000_s1087" style="position:absolute;visibility:visible;mso-wrap-style:square" from="0,2121" to="10301,213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" strokecolor="#1f3763 [1604]" strokeweight="1pt">
                      <v:stroke joinstyle="miter"/>
                    </v:line>
                    <v:shape id="Text Box 108" o:spid="_x0000_s1088" type="#_x0000_t202" style="position:absolute;left:1024;width:9202;height:27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" filled="f" stroked="f" strokeweight=".5pt">
                      <v:textbox>
                        <w:txbxContent>
                          <w:p w14:paraId="4B7904BA" w14:textId="361D0C3F" w:rsidR="00AA29E0" w:rsidRPr="00AA29E0" w:rsidRDefault="00AA29E0">
                            <w:pPr>
                              <w:rPr>
                                <w:sz w:val="20"/>
                                <w:szCs w:val="20"/>
                              </w:rPr>
                            </w:pPr>
                            <w:r w:rsidRPr="00AA29E0">
                              <w:rPr>
                                <w:sz w:val="20"/>
                                <w:szCs w:val="20"/>
                              </w:rPr>
                              <w:t>Peer Pressure</w:t>
                            </w:r>
                          </w:p>
                        </w:txbxContent>
                      </v:textbox>
                    </v:shape>
                  </v:group>
                </v:group>
                <v:group id="Group 118" o:spid="_x0000_s1089" style="position:absolute;left:29772;top:365;width:17487;height:17112" coordsize="17486,171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">
                  <v:roundrect id="Rounded Rectangle 44" o:spid="_x0000_s1090" style="position:absolute;left:4169;width:11815;height:2887;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" fillcolor="#4472c4 [3204]" strokecolor="#1f3763 [1604]" strokeweight="1pt">
                    <v:stroke joinstyle="miter"/>
                    <v:textbox>
                      <w:txbxContent>
                        <w:p w14:paraId="528965A3" w14:textId="2F604531" w:rsidR="0022336F" w:rsidRDefault="0022336F" w:rsidP="0022336F">
                          <w:pPr>
                            <w:jc w:val="center"/>
                          </w:pPr>
                          <w:r>
                            <w:t>Environment</w:t>
                          </w:r>
                        </w:p>
                      </w:txbxContent>
                    </v:textbox>
                  </v:roundrect>
                  <v:line id="Straight Connector 43" o:spid="_x0000_s1091" style="position:absolute;visibility:visible;mso-wrap-style:square" from="9217,2633" to="17486,1711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" strokecolor="#4472c4 [3204]" strokeweight=".5pt">
                    <v:stroke joinstyle="miter"/>
                  </v:line>
                  <v:group id="Group 117" o:spid="_x0000_s1092" style="position:absolute;top:4023;width:12947;height:2926" coordsize="12947,292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">
                    <v:line id="Straight Connector 75" o:spid="_x0000_s1093" style="position:absolute;visibility:visible;mso-wrap-style:square" from="0,1901" to="10594,190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" strokecolor="#1f3763 [1604]" strokeweight="1pt">
                      <v:stroke joinstyle="miter"/>
                    </v:line>
                    <v:shape id="Text Box 87" o:spid="_x0000_s1094" type="#_x0000_t202" style="position:absolute;left:1682;width:11265;height:29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" filled="f" stroked="f" strokeweight=".5pt">
                      <v:textbox>
                        <w:txbxContent>
                          <w:p w14:paraId="5B2965A9" w14:textId="7DFA2A18" w:rsidR="00A25046" w:rsidRPr="00A25046" w:rsidRDefault="00A25046" w:rsidP="00A25046">
                            <w:pPr>
                              <w:rPr>
                                <w:sz w:val="20"/>
                                <w:szCs w:val="20"/>
                              </w:rPr>
                            </w:pPr>
                            <w:r w:rsidRPr="00A25046">
                              <w:rPr>
                                <w:sz w:val="20"/>
                                <w:szCs w:val="20"/>
                              </w:rPr>
                              <w:t>Lack of Support</w:t>
                            </w:r>
                          </w:p>
                        </w:txbxContent>
                      </v:textbox>
                    </v:shape>
                  </v:group>
                  <v:group id="Group 116" o:spid="_x0000_s1095" style="position:absolute;left:2706;top:7388;width:10300;height:2341" coordsize="10299,2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">
                    <v:line id="Straight Connector 76" o:spid="_x0000_s1096" style="position:absolute;visibility:visible;mso-wrap-style:square" from="0,2267" to="10299,228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" strokecolor="#1f3763 [1604]" strokeweight="1pt">
                      <v:stroke joinstyle="miter"/>
                    </v:line>
                    <v:shape id="Text Box 101" o:spid="_x0000_s1097" type="#_x0000_t202" style="position:absolute;left:2414;width:6437;height:23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" filled="f" stroked="f" strokeweight=".5pt">
                      <v:textbox>
                        <w:txbxContent>
                          <w:p w14:paraId="14EEA42F" w14:textId="0AAE73B9" w:rsidR="00204A99" w:rsidRPr="0006508E" w:rsidRDefault="0006508E" w:rsidP="00204A99">
                            <w:pPr>
                              <w:rPr>
                                <w:sz w:val="20"/>
                                <w:szCs w:val="20"/>
                              </w:rPr>
                            </w:pPr>
                            <w:r w:rsidRPr="0006508E">
                              <w:rPr>
                                <w:sz w:val="20"/>
                                <w:szCs w:val="20"/>
                              </w:rPr>
                              <w:t>Isolation</w:t>
                            </w:r>
                          </w:p>
                        </w:txbxContent>
                      </v:textbox>
                    </v:shape>
                  </v:group>
                  <v:group id="Group 115" o:spid="_x0000_s1098" style="position:absolute;left:3584;top:11192;width:11704;height:2780" coordsize="11704,2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">
                    <v:shape id="Text Box 103" o:spid="_x0000_s1099" type="#_x0000_t202" style="position:absolute;left:950;width:10754;height:27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" filled="f" stroked="f" strokeweight=".5pt">
                      <v:textbox>
                        <w:txbxContent>
                          <w:p w14:paraId="2925D6F9" w14:textId="4EE0E6B2" w:rsidR="00375251" w:rsidRPr="00474CE8" w:rsidRDefault="00441DE2" w:rsidP="00375251">
                            <w:pPr>
                              <w:rPr>
                                <w:sz w:val="20"/>
                                <w:szCs w:val="20"/>
                              </w:rPr>
                            </w:pPr>
                            <w:r w:rsidRPr="00474CE8">
                              <w:rPr>
                                <w:sz w:val="20"/>
                                <w:szCs w:val="20"/>
                              </w:rPr>
                              <w:t>Ethnic Minorit</w:t>
                            </w:r>
                            <w:r w:rsidR="00474CE8" w:rsidRPr="00474CE8">
                              <w:rPr>
                                <w:sz w:val="20"/>
                                <w:szCs w:val="20"/>
                              </w:rPr>
                              <w:t>y</w:t>
                            </w:r>
                          </w:p>
                        </w:txbxContent>
                      </v:textbox>
                    </v:shape>
                    <v:line id="Straight Connector 67" o:spid="_x0000_s1100" style="position:absolute;flip:y;visibility:visible;mso-wrap-style:square" from="0,1975" to="11177,203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" strokecolor="#1f3763 [1604]" strokeweight="1pt">
                      <v:stroke joinstyle="miter"/>
                    </v:line>
                  </v:group>
                </v:group>
              </v:group>
            </w:pict>
          </mc:Fallback>
        </mc:AlternateContent>
      </w:r>
    </w:p>
    <w:p w14:paraId="233B552D" w14:textId="08FEAC71" w:rsidR="001B7A15" w:rsidRPr="00F900EA" w:rsidRDefault="001B7A15">
      <w:pPr>
        <w:rPr>
          <w:rFonts w:ascii="Arial" w:hAnsi="Arial" w:cs="Arial"/>
        </w:rPr>
      </w:pPr>
    </w:p>
    <w:p w14:paraId="3BC59BDC" w14:textId="4C25A80A" w:rsidR="001B7A15" w:rsidRPr="00F900EA" w:rsidRDefault="001B7A15">
      <w:pPr>
        <w:rPr>
          <w:rFonts w:ascii="Arial" w:hAnsi="Arial" w:cs="Arial"/>
        </w:rPr>
      </w:pPr>
    </w:p>
    <w:p w14:paraId="3F0303A8" w14:textId="1702A0C7" w:rsidR="001B7A15" w:rsidRPr="00F900EA" w:rsidRDefault="001B7A15">
      <w:pPr>
        <w:rPr>
          <w:rFonts w:ascii="Arial" w:hAnsi="Arial" w:cs="Arial"/>
        </w:rPr>
      </w:pPr>
    </w:p>
    <w:p w14:paraId="0E28D229" w14:textId="78FE859F" w:rsidR="001B7A15" w:rsidRPr="00F900EA" w:rsidRDefault="001B7A15">
      <w:pPr>
        <w:rPr>
          <w:rFonts w:ascii="Arial" w:hAnsi="Arial" w:cs="Arial"/>
        </w:rPr>
      </w:pPr>
    </w:p>
    <w:p w14:paraId="2AC73772" w14:textId="75AE1C0D" w:rsidR="001B7A15" w:rsidRPr="00F900EA" w:rsidRDefault="001B7A15">
      <w:pPr>
        <w:rPr>
          <w:rFonts w:ascii="Arial" w:hAnsi="Arial" w:cs="Arial"/>
        </w:rPr>
      </w:pPr>
    </w:p>
    <w:p w14:paraId="17872788" w14:textId="455BD0F7" w:rsidR="001B7A15" w:rsidRPr="00F900EA" w:rsidRDefault="001B7A15">
      <w:pPr>
        <w:rPr>
          <w:rFonts w:ascii="Arial" w:hAnsi="Arial" w:cs="Arial"/>
        </w:rPr>
      </w:pPr>
    </w:p>
    <w:p w14:paraId="3BBFB3FF" w14:textId="74A711BB" w:rsidR="001B7A15" w:rsidRPr="00F900EA" w:rsidRDefault="001B7A15">
      <w:pPr>
        <w:rPr>
          <w:rFonts w:ascii="Arial" w:hAnsi="Arial" w:cs="Arial"/>
        </w:rPr>
      </w:pPr>
    </w:p>
    <w:p w14:paraId="0B639B47" w14:textId="282677EA" w:rsidR="001B7A15" w:rsidRPr="00F900EA" w:rsidRDefault="001B7A15">
      <w:pPr>
        <w:rPr>
          <w:rFonts w:ascii="Arial" w:hAnsi="Arial" w:cs="Arial"/>
        </w:rPr>
      </w:pPr>
    </w:p>
    <w:p w14:paraId="07E344F8" w14:textId="35879E67" w:rsidR="001B7A15" w:rsidRPr="00F900EA" w:rsidRDefault="001B7A15">
      <w:pPr>
        <w:rPr>
          <w:rFonts w:ascii="Arial" w:hAnsi="Arial" w:cs="Arial"/>
        </w:rPr>
      </w:pPr>
    </w:p>
    <w:p w14:paraId="1892ECA5" w14:textId="3D8EE821" w:rsidR="001B7A15" w:rsidRPr="00F900EA" w:rsidRDefault="001B7A15">
      <w:pPr>
        <w:rPr>
          <w:rFonts w:ascii="Arial" w:hAnsi="Arial" w:cs="Arial"/>
        </w:rPr>
      </w:pPr>
    </w:p>
    <w:p w14:paraId="61ADCF2C" w14:textId="12159459" w:rsidR="001B7A15" w:rsidRPr="00F900EA" w:rsidRDefault="001B7A15">
      <w:pPr>
        <w:rPr>
          <w:rFonts w:ascii="Arial" w:hAnsi="Arial" w:cs="Arial"/>
        </w:rPr>
      </w:pPr>
    </w:p>
    <w:p w14:paraId="4CF8CE86" w14:textId="36D4C438" w:rsidR="001B7A15" w:rsidRPr="00F900EA" w:rsidRDefault="001B7A15">
      <w:pPr>
        <w:rPr>
          <w:rFonts w:ascii="Arial" w:hAnsi="Arial" w:cs="Arial"/>
        </w:rPr>
      </w:pPr>
    </w:p>
    <w:p w14:paraId="2C95A013" w14:textId="2555C310" w:rsidR="001B7A15" w:rsidRPr="00F900EA" w:rsidRDefault="001B7A15">
      <w:pPr>
        <w:rPr>
          <w:rFonts w:ascii="Arial" w:hAnsi="Arial" w:cs="Arial"/>
        </w:rPr>
      </w:pPr>
    </w:p>
    <w:p w14:paraId="19B34710" w14:textId="14C4812A" w:rsidR="001B7A15" w:rsidRPr="00F900EA" w:rsidRDefault="001B7A15">
      <w:pPr>
        <w:rPr>
          <w:rFonts w:ascii="Arial" w:hAnsi="Arial" w:cs="Arial"/>
        </w:rPr>
      </w:pPr>
    </w:p>
    <w:p w14:paraId="32A82ED5" w14:textId="38FFED6D" w:rsidR="001B7A15" w:rsidRPr="00F900EA" w:rsidRDefault="001B7A15">
      <w:pPr>
        <w:rPr>
          <w:rFonts w:ascii="Arial" w:hAnsi="Arial" w:cs="Arial"/>
        </w:rPr>
      </w:pPr>
    </w:p>
    <w:p w14:paraId="5D407710" w14:textId="0413CDFD" w:rsidR="001B7A15" w:rsidRPr="00F900EA" w:rsidRDefault="001B7A15">
      <w:pPr>
        <w:rPr>
          <w:rFonts w:ascii="Arial" w:hAnsi="Arial" w:cs="Arial"/>
        </w:rPr>
      </w:pPr>
    </w:p>
    <w:p w14:paraId="4EBE0518" w14:textId="0FEF867E" w:rsidR="001B7A15" w:rsidRPr="00F900EA" w:rsidRDefault="001B7A15">
      <w:pPr>
        <w:rPr>
          <w:rFonts w:ascii="Arial" w:hAnsi="Arial" w:cs="Arial"/>
        </w:rPr>
      </w:pPr>
    </w:p>
    <w:p w14:paraId="39355342" w14:textId="2B674A39" w:rsidR="001B7A15" w:rsidRPr="00F900EA" w:rsidRDefault="001B7A15">
      <w:pPr>
        <w:rPr>
          <w:rFonts w:ascii="Arial" w:hAnsi="Arial" w:cs="Arial"/>
        </w:rPr>
      </w:pPr>
    </w:p>
    <w:p w14:paraId="09C16AAB" w14:textId="7E05FD98" w:rsidR="001B7A15" w:rsidRPr="00F900EA" w:rsidRDefault="001B7A15">
      <w:pPr>
        <w:rPr>
          <w:rFonts w:ascii="Arial" w:hAnsi="Arial" w:cs="Arial"/>
        </w:rPr>
      </w:pPr>
    </w:p>
    <w:p w14:paraId="2A6E1042" w14:textId="77777777" w:rsidR="00625FF6" w:rsidRPr="00F900EA" w:rsidRDefault="00625FF6">
      <w:pPr>
        <w:rPr>
          <w:rFonts w:ascii="Arial" w:hAnsi="Arial" w:cs="Arial"/>
        </w:rPr>
      </w:pPr>
    </w:p>
    <w:p w14:paraId="33EA4FF6" w14:textId="2D4E2855" w:rsidR="001B7A15" w:rsidRPr="00F900EA" w:rsidRDefault="00120031">
      <w:pPr>
        <w:rPr>
          <w:rFonts w:ascii="Arial" w:hAnsi="Arial" w:cs="Arial"/>
        </w:rPr>
      </w:pPr>
      <w:r w:rsidRPr="00F900EA">
        <w:rPr>
          <w:rFonts w:ascii="Arial" w:hAnsi="Arial" w:cs="Arial"/>
        </w:rPr>
        <w:t>Source: JCMR</w:t>
      </w:r>
    </w:p>
    <w:p w14:paraId="0A746924" w14:textId="67ED252F" w:rsidR="001B7A15" w:rsidRPr="00F900EA" w:rsidRDefault="001B7A15">
      <w:pPr>
        <w:rPr>
          <w:rFonts w:ascii="Arial" w:hAnsi="Arial" w:cs="Arial"/>
        </w:rPr>
      </w:pPr>
    </w:p>
    <w:p w14:paraId="6170D004" w14:textId="77777777" w:rsidR="000D6843" w:rsidRDefault="000D6843" w:rsidP="00040861">
      <w:pPr>
        <w:rPr>
          <w:rFonts w:ascii="Arial" w:hAnsi="Arial" w:cs="Arial"/>
        </w:rPr>
      </w:pPr>
    </w:p>
    <w:p w14:paraId="6C7A6006" w14:textId="77777777" w:rsidR="000D6843" w:rsidRDefault="000D6843" w:rsidP="00040861">
      <w:pPr>
        <w:rPr>
          <w:rFonts w:ascii="Arial" w:hAnsi="Arial" w:cs="Arial"/>
        </w:rPr>
      </w:pPr>
    </w:p>
    <w:p w14:paraId="44C85CDF" w14:textId="3FE9193F" w:rsidR="00040861" w:rsidRPr="00F900EA" w:rsidRDefault="00040861" w:rsidP="00040861">
      <w:pPr>
        <w:rPr>
          <w:rFonts w:ascii="Arial" w:hAnsi="Arial" w:cs="Arial"/>
        </w:rPr>
      </w:pPr>
      <w:r w:rsidRPr="00F900EA">
        <w:rPr>
          <w:rFonts w:ascii="Arial" w:hAnsi="Arial" w:cs="Arial"/>
        </w:rPr>
        <w:t xml:space="preserve">As the graph shows, discrimination in the workplace is affected by culture, communication and inadequate management. </w:t>
      </w:r>
    </w:p>
    <w:p w14:paraId="559FBEC9" w14:textId="77777777" w:rsidR="00040861" w:rsidRPr="00F900EA" w:rsidRDefault="00040861" w:rsidP="00040861">
      <w:pPr>
        <w:rPr>
          <w:rFonts w:ascii="Arial" w:hAnsi="Arial" w:cs="Arial"/>
        </w:rPr>
      </w:pPr>
    </w:p>
    <w:p w14:paraId="7D5B3812" w14:textId="32FA5B73" w:rsidR="00D422CD" w:rsidRPr="00F900EA" w:rsidRDefault="00040861">
      <w:pPr>
        <w:rPr>
          <w:rFonts w:ascii="Arial" w:hAnsi="Arial" w:cs="Arial"/>
        </w:rPr>
      </w:pPr>
      <w:r w:rsidRPr="00F900EA">
        <w:rPr>
          <w:rFonts w:ascii="Arial" w:hAnsi="Arial" w:cs="Arial"/>
        </w:rPr>
        <w:t>Management of an organisation is essential because it helps to obtain its objectives, keep policies in place, constructed a safe environment for employees, customers, suppliers and stakeholders. Management and leadership are essential to fulfil company needs (Mccboy,2000), and it strengthens the relationship between employees, employees and the community. Management is an indispensable tool to solve problems before they have occurred and existing ones.</w:t>
      </w:r>
    </w:p>
    <w:p w14:paraId="6B19D8BB" w14:textId="77777777" w:rsidR="00C1536A" w:rsidRPr="00F900EA" w:rsidRDefault="00C1536A" w:rsidP="000A0C69">
      <w:pPr>
        <w:rPr>
          <w:rFonts w:ascii="Arial" w:hAnsi="Arial" w:cs="Arial"/>
        </w:rPr>
      </w:pPr>
    </w:p>
    <w:p w14:paraId="204CFB82" w14:textId="77777777" w:rsidR="00B21DA8" w:rsidRPr="00F900EA" w:rsidRDefault="00B21DA8" w:rsidP="00B21DA8">
      <w:pPr>
        <w:rPr>
          <w:rFonts w:ascii="Arial" w:hAnsi="Arial" w:cs="Arial"/>
        </w:rPr>
      </w:pPr>
      <w:r w:rsidRPr="00F900EA">
        <w:rPr>
          <w:rFonts w:ascii="Arial" w:hAnsi="Arial" w:cs="Arial"/>
        </w:rPr>
        <w:t xml:space="preserve">Lack or inadequate management could lead to difficult problems or in this case, discrimination. A manager should have the knowledge, policies, and behaviour to constructively addressed discrimination, the lack of these methods affects the employee's wellbeing, and efficiency and company productive. </w:t>
      </w:r>
    </w:p>
    <w:p w14:paraId="4459803F" w14:textId="77777777" w:rsidR="00B21DA8" w:rsidRPr="00F900EA" w:rsidRDefault="00B21DA8" w:rsidP="00B21DA8">
      <w:pPr>
        <w:rPr>
          <w:rFonts w:ascii="Arial" w:hAnsi="Arial" w:cs="Arial"/>
        </w:rPr>
      </w:pPr>
    </w:p>
    <w:p w14:paraId="3899B872" w14:textId="77777777" w:rsidR="00B21DA8" w:rsidRPr="00F900EA" w:rsidRDefault="00B21DA8" w:rsidP="00B21DA8">
      <w:pPr>
        <w:rPr>
          <w:rFonts w:ascii="Arial" w:hAnsi="Arial" w:cs="Arial"/>
        </w:rPr>
      </w:pPr>
      <w:r w:rsidRPr="00F900EA">
        <w:rPr>
          <w:rFonts w:ascii="Arial" w:hAnsi="Arial" w:cs="Arial"/>
        </w:rPr>
        <w:t>The culture within organisations is based on the behaviours of individuals collectively, in these behaviours are harmful or biased ideas, this produces discrimination towards groups (ethnics minorities) or individuals. Effective management influences the type of culture within an organisation and how it affects the productivity of the company (Sigh, 2011).  Organisational culture share values and beliefs of the company and add to the social and emotional environment of it.</w:t>
      </w:r>
    </w:p>
    <w:p w14:paraId="7C45B2CB" w14:textId="77777777" w:rsidR="00B21DA8" w:rsidRPr="00F900EA" w:rsidRDefault="00B21DA8" w:rsidP="00B21DA8">
      <w:pPr>
        <w:rPr>
          <w:rFonts w:ascii="Arial" w:hAnsi="Arial" w:cs="Arial"/>
        </w:rPr>
      </w:pPr>
    </w:p>
    <w:p w14:paraId="18E91D98" w14:textId="77777777" w:rsidR="00B21DA8" w:rsidRPr="00F900EA" w:rsidRDefault="00B21DA8" w:rsidP="00B21DA8">
      <w:pPr>
        <w:rPr>
          <w:rFonts w:ascii="Arial" w:hAnsi="Arial" w:cs="Arial"/>
        </w:rPr>
      </w:pPr>
      <w:r w:rsidRPr="00F900EA">
        <w:rPr>
          <w:rFonts w:ascii="Arial" w:hAnsi="Arial" w:cs="Arial"/>
        </w:rPr>
        <w:t>Lack of Communication in the workplace creates an uncertain and hostile environment for employees. When problems occur, and there is no adequate procedure to manage them, the employee feels betrayed, fearful, depressed and absenteeism occurs.  Communication in the company is vital to exchange ideas, to plan objectives and task to monitor rules and policies and to follow procedures.</w:t>
      </w:r>
    </w:p>
    <w:p w14:paraId="42210FD5" w14:textId="77777777" w:rsidR="00B21DA8" w:rsidRPr="00F900EA" w:rsidRDefault="00B21DA8" w:rsidP="00B21DA8">
      <w:pPr>
        <w:rPr>
          <w:rFonts w:ascii="Arial" w:hAnsi="Arial" w:cs="Arial"/>
        </w:rPr>
      </w:pPr>
    </w:p>
    <w:p w14:paraId="09694064" w14:textId="77777777" w:rsidR="00B21DA8" w:rsidRPr="00F900EA" w:rsidRDefault="00B21DA8" w:rsidP="00B21DA8">
      <w:pPr>
        <w:rPr>
          <w:rFonts w:ascii="Arial" w:hAnsi="Arial" w:cs="Arial"/>
        </w:rPr>
      </w:pPr>
      <w:r w:rsidRPr="00F900EA">
        <w:rPr>
          <w:rFonts w:ascii="Arial" w:hAnsi="Arial" w:cs="Arial"/>
        </w:rPr>
        <w:t>Lack of Management, effective policies and inadequate monitoring may affect people behaviour and how they interact with a particular individual with a certain characteristic. The abuse or infringement of these characters is a called discrimination and could be age, religion, race, gender, disability, marriage, sex, pregnancy and sexual orientation (Equality Act, 2010, p. 4)</w:t>
      </w:r>
    </w:p>
    <w:p w14:paraId="25D7DFEC" w14:textId="77777777" w:rsidR="00B21DA8" w:rsidRPr="00F900EA" w:rsidRDefault="00B21DA8" w:rsidP="00B21DA8">
      <w:pPr>
        <w:rPr>
          <w:rFonts w:ascii="Arial" w:hAnsi="Arial" w:cs="Arial"/>
        </w:rPr>
      </w:pPr>
    </w:p>
    <w:p w14:paraId="517923E6" w14:textId="77777777" w:rsidR="00D7301F" w:rsidRPr="00F900EA" w:rsidRDefault="00D7301F" w:rsidP="00B21DA8">
      <w:pPr>
        <w:rPr>
          <w:rFonts w:ascii="Arial" w:hAnsi="Arial" w:cs="Arial"/>
          <w:b/>
          <w:bCs/>
        </w:rPr>
      </w:pPr>
    </w:p>
    <w:p w14:paraId="087BF761" w14:textId="77777777" w:rsidR="00D7301F" w:rsidRPr="00F900EA" w:rsidRDefault="00D7301F" w:rsidP="0013596F">
      <w:pPr>
        <w:jc w:val="center"/>
        <w:rPr>
          <w:rFonts w:ascii="Arial" w:hAnsi="Arial" w:cs="Arial"/>
          <w:b/>
          <w:bCs/>
        </w:rPr>
      </w:pPr>
    </w:p>
    <w:p w14:paraId="782BE790" w14:textId="77777777" w:rsidR="00D7301F" w:rsidRPr="00F900EA" w:rsidRDefault="00D7301F" w:rsidP="0013596F">
      <w:pPr>
        <w:jc w:val="center"/>
        <w:rPr>
          <w:rFonts w:ascii="Arial" w:hAnsi="Arial" w:cs="Arial"/>
          <w:b/>
          <w:bCs/>
        </w:rPr>
      </w:pPr>
    </w:p>
    <w:p w14:paraId="3219A5D4" w14:textId="77777777" w:rsidR="00D7301F" w:rsidRPr="00F900EA" w:rsidRDefault="00D7301F" w:rsidP="0013596F">
      <w:pPr>
        <w:jc w:val="center"/>
        <w:rPr>
          <w:rFonts w:ascii="Arial" w:hAnsi="Arial" w:cs="Arial"/>
          <w:b/>
          <w:bCs/>
        </w:rPr>
      </w:pPr>
    </w:p>
    <w:p w14:paraId="75F0A296" w14:textId="77777777" w:rsidR="00D7301F" w:rsidRPr="00F900EA" w:rsidRDefault="00D7301F" w:rsidP="0013596F">
      <w:pPr>
        <w:jc w:val="center"/>
        <w:rPr>
          <w:rFonts w:ascii="Arial" w:hAnsi="Arial" w:cs="Arial"/>
          <w:b/>
          <w:bCs/>
        </w:rPr>
      </w:pPr>
    </w:p>
    <w:p w14:paraId="59BBAD7A" w14:textId="77777777" w:rsidR="00D7301F" w:rsidRPr="00F900EA" w:rsidRDefault="00D7301F" w:rsidP="0013596F">
      <w:pPr>
        <w:jc w:val="center"/>
        <w:rPr>
          <w:rFonts w:ascii="Arial" w:hAnsi="Arial" w:cs="Arial"/>
          <w:b/>
          <w:bCs/>
        </w:rPr>
      </w:pPr>
    </w:p>
    <w:p w14:paraId="2D4825A0" w14:textId="77777777" w:rsidR="00D7301F" w:rsidRPr="00F900EA" w:rsidRDefault="00D7301F" w:rsidP="0013596F">
      <w:pPr>
        <w:jc w:val="center"/>
        <w:rPr>
          <w:rFonts w:ascii="Arial" w:hAnsi="Arial" w:cs="Arial"/>
          <w:b/>
          <w:bCs/>
        </w:rPr>
      </w:pPr>
    </w:p>
    <w:p w14:paraId="57B88D7C" w14:textId="77777777" w:rsidR="00D7301F" w:rsidRPr="00F900EA" w:rsidRDefault="00D7301F" w:rsidP="0013596F">
      <w:pPr>
        <w:jc w:val="center"/>
        <w:rPr>
          <w:rFonts w:ascii="Arial" w:hAnsi="Arial" w:cs="Arial"/>
          <w:b/>
          <w:bCs/>
        </w:rPr>
      </w:pPr>
    </w:p>
    <w:p w14:paraId="72B123DA" w14:textId="77777777" w:rsidR="00D7301F" w:rsidRPr="00F900EA" w:rsidRDefault="00D7301F" w:rsidP="0013596F">
      <w:pPr>
        <w:jc w:val="center"/>
        <w:rPr>
          <w:rFonts w:ascii="Arial" w:hAnsi="Arial" w:cs="Arial"/>
          <w:b/>
          <w:bCs/>
        </w:rPr>
      </w:pPr>
    </w:p>
    <w:p w14:paraId="2EA846C7" w14:textId="77777777" w:rsidR="00D7301F" w:rsidRPr="00F900EA" w:rsidRDefault="00D7301F" w:rsidP="0013596F">
      <w:pPr>
        <w:jc w:val="center"/>
        <w:rPr>
          <w:rFonts w:ascii="Arial" w:hAnsi="Arial" w:cs="Arial"/>
          <w:b/>
          <w:bCs/>
        </w:rPr>
      </w:pPr>
    </w:p>
    <w:p w14:paraId="6460991F" w14:textId="77777777" w:rsidR="00D7301F" w:rsidRPr="00F900EA" w:rsidRDefault="00D7301F" w:rsidP="0013596F">
      <w:pPr>
        <w:jc w:val="center"/>
        <w:rPr>
          <w:rFonts w:ascii="Arial" w:hAnsi="Arial" w:cs="Arial"/>
          <w:b/>
          <w:bCs/>
        </w:rPr>
      </w:pPr>
    </w:p>
    <w:p w14:paraId="51FBD0A4" w14:textId="77777777" w:rsidR="00D7301F" w:rsidRPr="00F900EA" w:rsidRDefault="00D7301F" w:rsidP="0013596F">
      <w:pPr>
        <w:jc w:val="center"/>
        <w:rPr>
          <w:rFonts w:ascii="Arial" w:hAnsi="Arial" w:cs="Arial"/>
          <w:b/>
          <w:bCs/>
        </w:rPr>
      </w:pPr>
    </w:p>
    <w:p w14:paraId="7ED05087" w14:textId="77777777" w:rsidR="00D7301F" w:rsidRPr="00F900EA" w:rsidRDefault="00D7301F" w:rsidP="0013596F">
      <w:pPr>
        <w:jc w:val="center"/>
        <w:rPr>
          <w:rFonts w:ascii="Arial" w:hAnsi="Arial" w:cs="Arial"/>
          <w:b/>
          <w:bCs/>
        </w:rPr>
      </w:pPr>
    </w:p>
    <w:p w14:paraId="72ABD47E" w14:textId="77777777" w:rsidR="00D7301F" w:rsidRPr="00F900EA" w:rsidRDefault="00D7301F" w:rsidP="0013596F">
      <w:pPr>
        <w:jc w:val="center"/>
        <w:rPr>
          <w:rFonts w:ascii="Arial" w:hAnsi="Arial" w:cs="Arial"/>
          <w:b/>
          <w:bCs/>
        </w:rPr>
      </w:pPr>
    </w:p>
    <w:p w14:paraId="42669076" w14:textId="77777777" w:rsidR="00D7301F" w:rsidRPr="00F900EA" w:rsidRDefault="00D7301F" w:rsidP="0013596F">
      <w:pPr>
        <w:jc w:val="center"/>
        <w:rPr>
          <w:rFonts w:ascii="Arial" w:hAnsi="Arial" w:cs="Arial"/>
          <w:b/>
          <w:bCs/>
        </w:rPr>
      </w:pPr>
    </w:p>
    <w:p w14:paraId="46B11BA9" w14:textId="77777777" w:rsidR="00D7301F" w:rsidRPr="00F900EA" w:rsidRDefault="00D7301F" w:rsidP="0013596F">
      <w:pPr>
        <w:jc w:val="center"/>
        <w:rPr>
          <w:rFonts w:ascii="Arial" w:hAnsi="Arial" w:cs="Arial"/>
          <w:b/>
          <w:bCs/>
        </w:rPr>
      </w:pPr>
    </w:p>
    <w:p w14:paraId="0A68926B" w14:textId="77777777" w:rsidR="00D7301F" w:rsidRPr="00F900EA" w:rsidRDefault="00D7301F" w:rsidP="0013596F">
      <w:pPr>
        <w:jc w:val="center"/>
        <w:rPr>
          <w:rFonts w:ascii="Arial" w:hAnsi="Arial" w:cs="Arial"/>
          <w:b/>
          <w:bCs/>
        </w:rPr>
      </w:pPr>
    </w:p>
    <w:p w14:paraId="0908F6F8" w14:textId="77777777" w:rsidR="00D7301F" w:rsidRPr="00F900EA" w:rsidRDefault="00D7301F" w:rsidP="0013596F">
      <w:pPr>
        <w:jc w:val="center"/>
        <w:rPr>
          <w:rFonts w:ascii="Arial" w:hAnsi="Arial" w:cs="Arial"/>
          <w:b/>
          <w:bCs/>
        </w:rPr>
      </w:pPr>
    </w:p>
    <w:p w14:paraId="23E5D401" w14:textId="77777777" w:rsidR="00D7301F" w:rsidRPr="00F900EA" w:rsidRDefault="00D7301F" w:rsidP="0013596F">
      <w:pPr>
        <w:jc w:val="center"/>
        <w:rPr>
          <w:rFonts w:ascii="Arial" w:hAnsi="Arial" w:cs="Arial"/>
          <w:b/>
          <w:bCs/>
        </w:rPr>
      </w:pPr>
    </w:p>
    <w:p w14:paraId="18478624" w14:textId="18D2F966" w:rsidR="001B7A15" w:rsidRPr="00F900EA" w:rsidRDefault="00492EBF" w:rsidP="00464C2F">
      <w:pPr>
        <w:pStyle w:val="Heading1"/>
        <w:rPr>
          <w:rFonts w:ascii="Arial" w:hAnsi="Arial" w:cs="Arial"/>
          <w:b/>
          <w:bCs/>
          <w:color w:val="000000" w:themeColor="text1"/>
          <w:sz w:val="24"/>
          <w:szCs w:val="24"/>
        </w:rPr>
      </w:pPr>
      <w:bookmarkStart w:id="4" w:name="_Toc49712529"/>
      <w:r w:rsidRPr="00F900EA">
        <w:rPr>
          <w:rFonts w:ascii="Arial" w:hAnsi="Arial" w:cs="Arial"/>
          <w:b/>
          <w:bCs/>
          <w:color w:val="000000" w:themeColor="text1"/>
          <w:sz w:val="24"/>
          <w:szCs w:val="24"/>
        </w:rPr>
        <w:t xml:space="preserve">SOLUTIONS </w:t>
      </w:r>
      <w:r w:rsidR="009C6DDB" w:rsidRPr="00F900EA">
        <w:rPr>
          <w:rFonts w:ascii="Arial" w:hAnsi="Arial" w:cs="Arial"/>
          <w:b/>
          <w:bCs/>
          <w:color w:val="000000" w:themeColor="text1"/>
          <w:sz w:val="24"/>
          <w:szCs w:val="24"/>
        </w:rPr>
        <w:t>&amp; EVALUATION</w:t>
      </w:r>
      <w:bookmarkEnd w:id="4"/>
    </w:p>
    <w:p w14:paraId="11E05F68" w14:textId="77777777" w:rsidR="00D7301F" w:rsidRPr="00F900EA" w:rsidRDefault="00D7301F">
      <w:pPr>
        <w:rPr>
          <w:rFonts w:ascii="Arial" w:hAnsi="Arial" w:cs="Arial"/>
        </w:rPr>
      </w:pPr>
    </w:p>
    <w:p w14:paraId="38F680D6" w14:textId="77777777" w:rsidR="00D7301F" w:rsidRPr="00F900EA" w:rsidRDefault="00D7301F">
      <w:pPr>
        <w:rPr>
          <w:rFonts w:ascii="Arial" w:hAnsi="Arial" w:cs="Arial"/>
        </w:rPr>
      </w:pPr>
    </w:p>
    <w:p w14:paraId="7B99E299" w14:textId="77777777" w:rsidR="00BD6794" w:rsidRPr="00F900EA" w:rsidRDefault="00BD6794">
      <w:pPr>
        <w:rPr>
          <w:rFonts w:ascii="Arial" w:hAnsi="Arial" w:cs="Arial"/>
        </w:rPr>
      </w:pPr>
    </w:p>
    <w:p w14:paraId="6EB646DA"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The government and has laws in place to tackle unlawful behaviours towards individuals or groups. Organisations are places where group exchange behaviours and ideas, so it is important that organisation follow the law to prevent any violation of human rights and employees' rights.</w:t>
      </w:r>
    </w:p>
    <w:p w14:paraId="61C904A4" w14:textId="77777777" w:rsidR="002F68B7" w:rsidRPr="00F900EA" w:rsidRDefault="002F68B7" w:rsidP="002F68B7">
      <w:pPr>
        <w:rPr>
          <w:rFonts w:ascii="Arial" w:eastAsia="Times New Roman" w:hAnsi="Arial" w:cs="Arial"/>
          <w:color w:val="0E101A"/>
          <w:lang w:eastAsia="en-GB"/>
        </w:rPr>
      </w:pPr>
    </w:p>
    <w:p w14:paraId="77C3F3B2"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The following solutions could help to prevent racial discrimination in the workplace.</w:t>
      </w:r>
    </w:p>
    <w:p w14:paraId="3368F7FD" w14:textId="77777777" w:rsidR="002F68B7" w:rsidRPr="00F900EA" w:rsidRDefault="002F68B7" w:rsidP="002F68B7">
      <w:pPr>
        <w:rPr>
          <w:rFonts w:ascii="Arial" w:eastAsia="Times New Roman" w:hAnsi="Arial" w:cs="Arial"/>
          <w:color w:val="0E101A"/>
          <w:lang w:eastAsia="en-GB"/>
        </w:rPr>
      </w:pPr>
    </w:p>
    <w:p w14:paraId="5CFE765B"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Diversity: Establish a mix of races and ethnical minorities in the workplace</w:t>
      </w:r>
    </w:p>
    <w:p w14:paraId="290F6BE8" w14:textId="77777777" w:rsidR="002F68B7" w:rsidRPr="00F900EA" w:rsidRDefault="002F68B7" w:rsidP="002F68B7">
      <w:pPr>
        <w:rPr>
          <w:rFonts w:ascii="Arial" w:eastAsia="Times New Roman" w:hAnsi="Arial" w:cs="Arial"/>
          <w:color w:val="0E101A"/>
          <w:lang w:eastAsia="en-GB"/>
        </w:rPr>
      </w:pPr>
    </w:p>
    <w:p w14:paraId="4FAB7DDE"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Training: Educate employees of what is discrimination and how to identify it. </w:t>
      </w:r>
    </w:p>
    <w:p w14:paraId="01089EA5" w14:textId="77777777" w:rsidR="002F68B7" w:rsidRPr="00F900EA" w:rsidRDefault="002F68B7" w:rsidP="002F68B7">
      <w:pPr>
        <w:rPr>
          <w:rFonts w:ascii="Arial" w:eastAsia="Times New Roman" w:hAnsi="Arial" w:cs="Arial"/>
          <w:color w:val="0E101A"/>
          <w:lang w:eastAsia="en-GB"/>
        </w:rPr>
      </w:pPr>
    </w:p>
    <w:p w14:paraId="42BAD01F"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Policy: write an anti-discrimination policy, where all employees know it. </w:t>
      </w:r>
    </w:p>
    <w:p w14:paraId="13CF073D" w14:textId="77777777" w:rsidR="002F68B7" w:rsidRPr="00F900EA" w:rsidRDefault="002F68B7" w:rsidP="002F68B7">
      <w:pPr>
        <w:rPr>
          <w:rFonts w:ascii="Arial" w:eastAsia="Times New Roman" w:hAnsi="Arial" w:cs="Arial"/>
          <w:color w:val="0E101A"/>
          <w:lang w:eastAsia="en-GB"/>
        </w:rPr>
      </w:pPr>
    </w:p>
    <w:p w14:paraId="0855632A"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Respect: have social sessions where everybody can interact and follow the anti-discrimination policy.</w:t>
      </w:r>
    </w:p>
    <w:p w14:paraId="4EC9F7FB" w14:textId="77777777" w:rsidR="002F68B7" w:rsidRPr="00F900EA" w:rsidRDefault="002F68B7" w:rsidP="002F68B7">
      <w:pPr>
        <w:rPr>
          <w:rFonts w:ascii="Arial" w:eastAsia="Times New Roman" w:hAnsi="Arial" w:cs="Arial"/>
          <w:color w:val="0E101A"/>
          <w:lang w:eastAsia="en-GB"/>
        </w:rPr>
      </w:pPr>
    </w:p>
    <w:p w14:paraId="353B3B17"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Communication: foster open and sincere ways for employees to communicate their problems with their managers and feel secure following this method.</w:t>
      </w:r>
    </w:p>
    <w:p w14:paraId="3C56B234" w14:textId="77777777" w:rsidR="002F68B7" w:rsidRPr="00F900EA" w:rsidRDefault="002F68B7" w:rsidP="002F68B7">
      <w:pPr>
        <w:rPr>
          <w:rFonts w:ascii="Arial" w:eastAsia="Times New Roman" w:hAnsi="Arial" w:cs="Arial"/>
          <w:color w:val="0E101A"/>
          <w:lang w:eastAsia="en-GB"/>
        </w:rPr>
      </w:pPr>
    </w:p>
    <w:p w14:paraId="64FF4E5A" w14:textId="753A5FE6"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 xml:space="preserve">Recruitment: employers should advertise job position external to include diversity within the workplace. The language used should be necessary without gender words. Have in consideration some questions </w:t>
      </w:r>
      <w:r w:rsidR="00E345FD" w:rsidRPr="00F900EA">
        <w:rPr>
          <w:rFonts w:ascii="Arial" w:eastAsia="Times New Roman" w:hAnsi="Arial" w:cs="Arial"/>
          <w:color w:val="0E101A"/>
          <w:lang w:eastAsia="en-GB"/>
        </w:rPr>
        <w:t>cannot</w:t>
      </w:r>
      <w:r w:rsidRPr="00F900EA">
        <w:rPr>
          <w:rFonts w:ascii="Arial" w:eastAsia="Times New Roman" w:hAnsi="Arial" w:cs="Arial"/>
          <w:color w:val="0E101A"/>
          <w:lang w:eastAsia="en-GB"/>
        </w:rPr>
        <w:t xml:space="preserve"> be asked, as questions related to age, marital status, pregnancy or any other questions that are protected in the Equality Act 2010. </w:t>
      </w:r>
    </w:p>
    <w:p w14:paraId="316DCE41" w14:textId="77777777" w:rsidR="002F68B7" w:rsidRPr="00F900EA" w:rsidRDefault="002F68B7" w:rsidP="002F68B7">
      <w:pPr>
        <w:rPr>
          <w:rFonts w:ascii="Arial" w:eastAsia="Times New Roman" w:hAnsi="Arial" w:cs="Arial"/>
          <w:color w:val="0E101A"/>
          <w:lang w:eastAsia="en-GB"/>
        </w:rPr>
      </w:pPr>
    </w:p>
    <w:p w14:paraId="5C8E5B3E"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Provide feedback to unsuccessful candidates if requested (Popat,2019)</w:t>
      </w:r>
    </w:p>
    <w:p w14:paraId="5C4F4C3D" w14:textId="77777777" w:rsidR="002F68B7" w:rsidRPr="00F900EA" w:rsidRDefault="002F68B7" w:rsidP="002F68B7">
      <w:pPr>
        <w:rPr>
          <w:rFonts w:ascii="Arial" w:eastAsia="Times New Roman" w:hAnsi="Arial" w:cs="Arial"/>
          <w:color w:val="0E101A"/>
          <w:lang w:eastAsia="en-GB"/>
        </w:rPr>
      </w:pPr>
    </w:p>
    <w:p w14:paraId="692C9D85"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Promotion: an employer should consider all employees with equal opportunities when a promotion arises, and their race should not be an impediment to be considerate for the position.</w:t>
      </w:r>
    </w:p>
    <w:p w14:paraId="6FA3DD97" w14:textId="77777777" w:rsidR="002F68B7" w:rsidRPr="00F900EA" w:rsidRDefault="002F68B7" w:rsidP="002F68B7">
      <w:pPr>
        <w:rPr>
          <w:rFonts w:ascii="Arial" w:eastAsia="Times New Roman" w:hAnsi="Arial" w:cs="Arial"/>
          <w:color w:val="0E101A"/>
          <w:lang w:eastAsia="en-GB"/>
        </w:rPr>
      </w:pPr>
    </w:p>
    <w:p w14:paraId="7C78E7BB"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Deal with complaints - Discipline and grievances: employees should have a safe environment where they can discuss their cases and be supported through the process. </w:t>
      </w:r>
    </w:p>
    <w:p w14:paraId="455EF721" w14:textId="77777777" w:rsidR="002F68B7" w:rsidRPr="00F900EA" w:rsidRDefault="002F68B7" w:rsidP="002F68B7">
      <w:pPr>
        <w:rPr>
          <w:rFonts w:ascii="Arial" w:eastAsia="Times New Roman" w:hAnsi="Arial" w:cs="Arial"/>
          <w:color w:val="0E101A"/>
          <w:lang w:eastAsia="en-GB"/>
        </w:rPr>
      </w:pPr>
    </w:p>
    <w:p w14:paraId="673B931D" w14:textId="77777777" w:rsidR="002F68B7" w:rsidRPr="00F900EA" w:rsidRDefault="002F68B7" w:rsidP="002F68B7">
      <w:pPr>
        <w:rPr>
          <w:rFonts w:ascii="Arial" w:eastAsia="Times New Roman" w:hAnsi="Arial" w:cs="Arial"/>
          <w:color w:val="0E101A"/>
          <w:lang w:eastAsia="en-GB"/>
        </w:rPr>
      </w:pPr>
      <w:r w:rsidRPr="00F900EA">
        <w:rPr>
          <w:rFonts w:ascii="Arial" w:eastAsia="Times New Roman" w:hAnsi="Arial" w:cs="Arial"/>
          <w:color w:val="0E101A"/>
          <w:lang w:eastAsia="en-GB"/>
        </w:rPr>
        <w:t>Before making a complaint is advisable to talk with the manager or a person of human's resources, where the employee can have the freedom to express his problem. </w:t>
      </w:r>
    </w:p>
    <w:p w14:paraId="7387AF7A" w14:textId="77777777" w:rsidR="002F68B7" w:rsidRPr="00F900EA" w:rsidRDefault="002F68B7" w:rsidP="002F68B7">
      <w:pPr>
        <w:rPr>
          <w:rFonts w:ascii="Arial" w:eastAsia="Times New Roman" w:hAnsi="Arial" w:cs="Arial"/>
          <w:color w:val="0E101A"/>
          <w:lang w:eastAsia="en-GB"/>
        </w:rPr>
      </w:pPr>
    </w:p>
    <w:p w14:paraId="14E7937C" w14:textId="7BBBCE8B" w:rsidR="000E66DF" w:rsidRPr="00F900EA" w:rsidRDefault="002F68B7" w:rsidP="00F900EA">
      <w:pPr>
        <w:rPr>
          <w:rFonts w:ascii="Arial" w:eastAsia="Times New Roman" w:hAnsi="Arial" w:cs="Arial"/>
          <w:color w:val="0E101A"/>
          <w:lang w:eastAsia="en-GB"/>
        </w:rPr>
      </w:pPr>
      <w:r w:rsidRPr="00F900EA">
        <w:rPr>
          <w:rFonts w:ascii="Arial" w:eastAsia="Times New Roman" w:hAnsi="Arial" w:cs="Arial"/>
          <w:color w:val="0E101A"/>
          <w:lang w:eastAsia="en-GB"/>
        </w:rPr>
        <w:t>It the informal meeting did not work, then the employee should make a grievance. The employer should have their policies to deal with discrimination grievances, where you can find guidelines to follow this procedure. If the employee finds the responses not acceptable, he can appeal. </w:t>
      </w:r>
    </w:p>
    <w:p w14:paraId="310D77BD" w14:textId="58555217" w:rsidR="00E9205A" w:rsidRPr="00F900EA" w:rsidRDefault="00D26460" w:rsidP="00642BCE">
      <w:pPr>
        <w:spacing w:before="100" w:beforeAutospacing="1" w:after="100" w:afterAutospacing="1"/>
        <w:rPr>
          <w:rFonts w:ascii="Arial" w:eastAsia="Times New Roman" w:hAnsi="Arial" w:cs="Arial"/>
          <w:lang w:eastAsia="en-GB"/>
        </w:rPr>
      </w:pPr>
      <w:r w:rsidRPr="00F900EA">
        <w:rPr>
          <w:rFonts w:ascii="Arial" w:eastAsia="Times New Roman" w:hAnsi="Arial" w:cs="Arial"/>
          <w:lang w:eastAsia="en-GB"/>
        </w:rPr>
        <w:lastRenderedPageBreak/>
        <w:t>Usually</w:t>
      </w:r>
      <w:r w:rsidR="00652494" w:rsidRPr="00F900EA">
        <w:rPr>
          <w:rFonts w:ascii="Arial" w:eastAsia="Times New Roman" w:hAnsi="Arial" w:cs="Arial"/>
          <w:lang w:eastAsia="en-GB"/>
        </w:rPr>
        <w:t>,</w:t>
      </w:r>
      <w:r w:rsidRPr="00F900EA">
        <w:rPr>
          <w:rFonts w:ascii="Arial" w:eastAsia="Times New Roman" w:hAnsi="Arial" w:cs="Arial"/>
          <w:lang w:eastAsia="en-GB"/>
        </w:rPr>
        <w:t xml:space="preserve"> the steps after a </w:t>
      </w:r>
      <w:r w:rsidR="00E9205A" w:rsidRPr="00F900EA">
        <w:rPr>
          <w:rFonts w:ascii="Arial" w:eastAsia="Times New Roman" w:hAnsi="Arial" w:cs="Arial"/>
          <w:lang w:eastAsia="en-GB"/>
        </w:rPr>
        <w:t>grievance</w:t>
      </w:r>
      <w:r w:rsidRPr="00F900EA">
        <w:rPr>
          <w:rFonts w:ascii="Arial" w:eastAsia="Times New Roman" w:hAnsi="Arial" w:cs="Arial"/>
          <w:lang w:eastAsia="en-GB"/>
        </w:rPr>
        <w:t xml:space="preserve"> from the employers are:</w:t>
      </w:r>
    </w:p>
    <w:p w14:paraId="0C0EA097" w14:textId="4D60FDAE" w:rsidR="00003A1A" w:rsidRPr="00F900EA" w:rsidRDefault="00003A1A" w:rsidP="000E66DF">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Meeting to discuss the complaint</w:t>
      </w:r>
      <w:r w:rsidR="00BB73D4" w:rsidRPr="00F900EA">
        <w:rPr>
          <w:rFonts w:ascii="Arial" w:eastAsia="Times New Roman" w:hAnsi="Arial" w:cs="Arial"/>
          <w:lang w:eastAsia="en-GB"/>
        </w:rPr>
        <w:t>.</w:t>
      </w:r>
    </w:p>
    <w:p w14:paraId="3F972215" w14:textId="1CF0C7D1" w:rsidR="00003A1A" w:rsidRPr="00F900EA" w:rsidRDefault="00003A1A" w:rsidP="000E66DF">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Investigate the complaint</w:t>
      </w:r>
      <w:r w:rsidR="00BB73D4" w:rsidRPr="00F900EA">
        <w:rPr>
          <w:rFonts w:ascii="Arial" w:eastAsia="Times New Roman" w:hAnsi="Arial" w:cs="Arial"/>
          <w:lang w:eastAsia="en-GB"/>
        </w:rPr>
        <w:t>.</w:t>
      </w:r>
      <w:r w:rsidRPr="00F900EA">
        <w:rPr>
          <w:rFonts w:ascii="Arial" w:eastAsia="Times New Roman" w:hAnsi="Arial" w:cs="Arial"/>
          <w:lang w:eastAsia="en-GB"/>
        </w:rPr>
        <w:t xml:space="preserve"> </w:t>
      </w:r>
    </w:p>
    <w:p w14:paraId="11862A4B" w14:textId="5C2E5AF7" w:rsidR="00003A1A" w:rsidRPr="00F900EA" w:rsidRDefault="00003A1A" w:rsidP="000E66DF">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Decision in written</w:t>
      </w:r>
      <w:r w:rsidR="00BB73D4" w:rsidRPr="00F900EA">
        <w:rPr>
          <w:rFonts w:ascii="Arial" w:eastAsia="Times New Roman" w:hAnsi="Arial" w:cs="Arial"/>
          <w:lang w:eastAsia="en-GB"/>
        </w:rPr>
        <w:t>.</w:t>
      </w:r>
    </w:p>
    <w:p w14:paraId="12203571" w14:textId="522D7D9C" w:rsidR="00003A1A" w:rsidRPr="00F900EA" w:rsidRDefault="00E9205A" w:rsidP="000E66DF">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Chance to appeal.</w:t>
      </w:r>
      <w:r w:rsidR="00757688" w:rsidRPr="00F900EA">
        <w:rPr>
          <w:rFonts w:ascii="Arial" w:eastAsia="Times New Roman" w:hAnsi="Arial" w:cs="Arial"/>
          <w:lang w:eastAsia="en-GB"/>
        </w:rPr>
        <w:t xml:space="preserve"> (Medium, 2018)</w:t>
      </w:r>
    </w:p>
    <w:p w14:paraId="3638B8B7" w14:textId="77777777" w:rsidR="000E66DF" w:rsidRPr="00F900EA" w:rsidRDefault="000E66DF" w:rsidP="000E66DF">
      <w:pPr>
        <w:spacing w:before="100" w:beforeAutospacing="1" w:after="100" w:afterAutospacing="1"/>
        <w:contextualSpacing/>
        <w:rPr>
          <w:rFonts w:ascii="Arial" w:eastAsia="Times New Roman" w:hAnsi="Arial" w:cs="Arial"/>
          <w:lang w:eastAsia="en-GB"/>
        </w:rPr>
      </w:pPr>
    </w:p>
    <w:p w14:paraId="588BB675" w14:textId="77777777" w:rsidR="00857184" w:rsidRPr="00F900EA" w:rsidRDefault="00857184" w:rsidP="00857184">
      <w:pPr>
        <w:rPr>
          <w:rFonts w:ascii="Arial" w:eastAsia="Times New Roman" w:hAnsi="Arial" w:cs="Arial"/>
          <w:color w:val="0E101A"/>
          <w:lang w:eastAsia="en-GB"/>
        </w:rPr>
      </w:pPr>
      <w:r w:rsidRPr="00F900EA">
        <w:rPr>
          <w:rFonts w:ascii="Arial" w:eastAsia="Times New Roman" w:hAnsi="Arial" w:cs="Arial"/>
          <w:color w:val="0E101A"/>
          <w:lang w:eastAsia="en-GB"/>
        </w:rPr>
        <w:t>If the employer is mistreated about his claim, he can complete a form telling ACAS about his decision to go to the tribunal (Citizens advice, 2020)</w:t>
      </w:r>
    </w:p>
    <w:p w14:paraId="02E38E95" w14:textId="77777777" w:rsidR="00857184" w:rsidRPr="00F900EA" w:rsidRDefault="00857184" w:rsidP="00857184">
      <w:pPr>
        <w:rPr>
          <w:rFonts w:ascii="Arial" w:eastAsia="Times New Roman" w:hAnsi="Arial" w:cs="Arial"/>
          <w:color w:val="0E101A"/>
          <w:lang w:eastAsia="en-GB"/>
        </w:rPr>
      </w:pPr>
    </w:p>
    <w:p w14:paraId="6EE1A911" w14:textId="77777777" w:rsidR="00857184" w:rsidRPr="00F900EA" w:rsidRDefault="00857184" w:rsidP="00857184">
      <w:pPr>
        <w:rPr>
          <w:rFonts w:ascii="Arial" w:eastAsia="Times New Roman" w:hAnsi="Arial" w:cs="Arial"/>
          <w:color w:val="0E101A"/>
          <w:lang w:eastAsia="en-GB"/>
        </w:rPr>
      </w:pPr>
      <w:r w:rsidRPr="00F900EA">
        <w:rPr>
          <w:rFonts w:ascii="Arial" w:eastAsia="Times New Roman" w:hAnsi="Arial" w:cs="Arial"/>
          <w:color w:val="0E101A"/>
          <w:lang w:eastAsia="en-GB"/>
        </w:rPr>
        <w:t>Enforcement: All employees should know the discrimination policies.</w:t>
      </w:r>
    </w:p>
    <w:p w14:paraId="621FE132" w14:textId="77777777" w:rsidR="00857184" w:rsidRPr="00F900EA" w:rsidRDefault="00857184" w:rsidP="00857184">
      <w:pPr>
        <w:rPr>
          <w:rFonts w:ascii="Arial" w:eastAsia="Times New Roman" w:hAnsi="Arial" w:cs="Arial"/>
          <w:color w:val="0E101A"/>
          <w:lang w:eastAsia="en-GB"/>
        </w:rPr>
      </w:pPr>
      <w:r w:rsidRPr="00F900EA">
        <w:rPr>
          <w:rFonts w:ascii="Arial" w:eastAsia="Times New Roman" w:hAnsi="Arial" w:cs="Arial"/>
          <w:color w:val="0E101A"/>
          <w:lang w:eastAsia="en-GB"/>
        </w:rPr>
        <w:t>All manager and supervisor should have a guideline of how to handle discrimination and how to prevent it.</w:t>
      </w:r>
    </w:p>
    <w:p w14:paraId="7C0F1AD8" w14:textId="77777777" w:rsidR="00857184" w:rsidRPr="00F900EA" w:rsidRDefault="00857184" w:rsidP="00857184">
      <w:pPr>
        <w:rPr>
          <w:rFonts w:ascii="Arial" w:eastAsia="Times New Roman" w:hAnsi="Arial" w:cs="Arial"/>
          <w:color w:val="0E101A"/>
          <w:lang w:eastAsia="en-GB"/>
        </w:rPr>
      </w:pPr>
    </w:p>
    <w:p w14:paraId="6A85CEF2" w14:textId="77777777" w:rsidR="00857184" w:rsidRPr="00F900EA" w:rsidRDefault="00857184" w:rsidP="00857184">
      <w:pPr>
        <w:rPr>
          <w:rFonts w:ascii="Arial" w:eastAsia="Times New Roman" w:hAnsi="Arial" w:cs="Arial"/>
          <w:color w:val="0E101A"/>
          <w:lang w:eastAsia="en-GB"/>
        </w:rPr>
      </w:pPr>
      <w:r w:rsidRPr="00F900EA">
        <w:rPr>
          <w:rFonts w:ascii="Arial" w:eastAsia="Times New Roman" w:hAnsi="Arial" w:cs="Arial"/>
          <w:color w:val="0E101A"/>
          <w:lang w:eastAsia="en-GB"/>
        </w:rPr>
        <w:t>Review: Every policy should have a date of review, to monitor the type of discrimination occurred during a year, and how it was handled, what were the causes and it the policy need to amend it or not.</w:t>
      </w:r>
    </w:p>
    <w:p w14:paraId="4129B5F3" w14:textId="77777777" w:rsidR="00BB73D4" w:rsidRPr="00F900EA" w:rsidRDefault="00BB73D4" w:rsidP="00BB73D4">
      <w:pPr>
        <w:spacing w:before="100" w:beforeAutospacing="1" w:after="100" w:afterAutospacing="1"/>
        <w:rPr>
          <w:rFonts w:ascii="Arial" w:hAnsi="Arial" w:cs="Arial"/>
          <w:b/>
          <w:bCs/>
        </w:rPr>
      </w:pPr>
    </w:p>
    <w:p w14:paraId="0643140D" w14:textId="1379C28F" w:rsidR="001B7A15" w:rsidRPr="00F900EA" w:rsidRDefault="000D297B" w:rsidP="00464C2F">
      <w:pPr>
        <w:pStyle w:val="Heading1"/>
        <w:rPr>
          <w:rFonts w:ascii="Arial" w:eastAsia="Times New Roman" w:hAnsi="Arial" w:cs="Arial"/>
          <w:b/>
          <w:bCs/>
          <w:color w:val="000000" w:themeColor="text1"/>
          <w:sz w:val="24"/>
          <w:szCs w:val="24"/>
          <w:lang w:eastAsia="en-GB"/>
        </w:rPr>
      </w:pPr>
      <w:bookmarkStart w:id="5" w:name="_Toc49712530"/>
      <w:r w:rsidRPr="00F900EA">
        <w:rPr>
          <w:rFonts w:ascii="Arial" w:hAnsi="Arial" w:cs="Arial"/>
          <w:b/>
          <w:bCs/>
          <w:color w:val="000000" w:themeColor="text1"/>
          <w:sz w:val="24"/>
          <w:szCs w:val="24"/>
        </w:rPr>
        <w:t>IMPLEMENTATION</w:t>
      </w:r>
      <w:bookmarkEnd w:id="5"/>
      <w:r w:rsidRPr="00F900EA">
        <w:rPr>
          <w:rFonts w:ascii="Arial" w:hAnsi="Arial" w:cs="Arial"/>
          <w:b/>
          <w:bCs/>
          <w:color w:val="000000" w:themeColor="text1"/>
          <w:sz w:val="24"/>
          <w:szCs w:val="24"/>
        </w:rPr>
        <w:t xml:space="preserve"> </w:t>
      </w:r>
    </w:p>
    <w:p w14:paraId="293A7C9A" w14:textId="2E98B4CA" w:rsidR="00043BA9" w:rsidRPr="00F900EA" w:rsidRDefault="000E66DF" w:rsidP="000D297B">
      <w:pPr>
        <w:spacing w:before="100" w:beforeAutospacing="1" w:after="100" w:afterAutospacing="1"/>
        <w:rPr>
          <w:rFonts w:ascii="Arial" w:eastAsia="Times New Roman" w:hAnsi="Arial" w:cs="Arial"/>
          <w:lang w:eastAsia="en-GB"/>
        </w:rPr>
      </w:pPr>
      <w:r w:rsidRPr="00F900EA">
        <w:rPr>
          <w:rFonts w:ascii="Arial" w:eastAsia="Times New Roman" w:hAnsi="Arial" w:cs="Arial"/>
          <w:lang w:eastAsia="en-GB"/>
        </w:rPr>
        <w:t>T</w:t>
      </w:r>
      <w:r w:rsidR="008F0786" w:rsidRPr="00F900EA">
        <w:rPr>
          <w:rFonts w:ascii="Arial" w:eastAsia="Times New Roman" w:hAnsi="Arial" w:cs="Arial"/>
          <w:lang w:eastAsia="en-GB"/>
        </w:rPr>
        <w:t xml:space="preserve">he </w:t>
      </w:r>
      <w:r w:rsidR="00963DBC" w:rsidRPr="00F900EA">
        <w:rPr>
          <w:rFonts w:ascii="Arial" w:eastAsia="Times New Roman" w:hAnsi="Arial" w:cs="Arial"/>
          <w:lang w:eastAsia="en-GB"/>
        </w:rPr>
        <w:t xml:space="preserve">previous solution </w:t>
      </w:r>
      <w:r w:rsidR="009C355A" w:rsidRPr="00F900EA">
        <w:rPr>
          <w:rFonts w:ascii="Arial" w:eastAsia="Times New Roman" w:hAnsi="Arial" w:cs="Arial"/>
          <w:lang w:eastAsia="en-GB"/>
        </w:rPr>
        <w:t>is</w:t>
      </w:r>
      <w:r w:rsidR="00963DBC" w:rsidRPr="00F900EA">
        <w:rPr>
          <w:rFonts w:ascii="Arial" w:eastAsia="Times New Roman" w:hAnsi="Arial" w:cs="Arial"/>
          <w:lang w:eastAsia="en-GB"/>
        </w:rPr>
        <w:t xml:space="preserve"> not the only one </w:t>
      </w:r>
      <w:r w:rsidR="0047720E" w:rsidRPr="00F900EA">
        <w:rPr>
          <w:rFonts w:ascii="Arial" w:eastAsia="Times New Roman" w:hAnsi="Arial" w:cs="Arial"/>
          <w:lang w:eastAsia="en-GB"/>
        </w:rPr>
        <w:t>adequate</w:t>
      </w:r>
      <w:r w:rsidR="00963DBC" w:rsidRPr="00F900EA">
        <w:rPr>
          <w:rFonts w:ascii="Arial" w:eastAsia="Times New Roman" w:hAnsi="Arial" w:cs="Arial"/>
          <w:lang w:eastAsia="en-GB"/>
        </w:rPr>
        <w:t xml:space="preserve"> to resolve this </w:t>
      </w:r>
      <w:r w:rsidR="0047720E" w:rsidRPr="00F900EA">
        <w:rPr>
          <w:rFonts w:ascii="Arial" w:eastAsia="Times New Roman" w:hAnsi="Arial" w:cs="Arial"/>
          <w:lang w:eastAsia="en-GB"/>
        </w:rPr>
        <w:t>problem in organisations but are the most practical</w:t>
      </w:r>
      <w:r w:rsidR="009C355A" w:rsidRPr="00F900EA">
        <w:rPr>
          <w:rFonts w:ascii="Arial" w:eastAsia="Times New Roman" w:hAnsi="Arial" w:cs="Arial"/>
          <w:lang w:eastAsia="en-GB"/>
        </w:rPr>
        <w:t xml:space="preserve">, with support from the government and organisations that use them. </w:t>
      </w:r>
    </w:p>
    <w:p w14:paraId="1C5C36A5" w14:textId="77777777" w:rsidR="007C6C2D" w:rsidRPr="00F900EA" w:rsidRDefault="007C6C2D" w:rsidP="00464C2F">
      <w:pPr>
        <w:pStyle w:val="Heading2"/>
        <w:rPr>
          <w:rFonts w:ascii="Arial" w:eastAsia="Times New Roman" w:hAnsi="Arial" w:cs="Arial"/>
          <w:color w:val="000000" w:themeColor="text1"/>
          <w:sz w:val="24"/>
          <w:szCs w:val="24"/>
          <w:lang w:eastAsia="en-GB"/>
        </w:rPr>
      </w:pPr>
    </w:p>
    <w:p w14:paraId="27D46DE9" w14:textId="6A75A4CD" w:rsidR="00384C89" w:rsidRPr="00F900EA" w:rsidRDefault="00043BA9" w:rsidP="00464C2F">
      <w:pPr>
        <w:pStyle w:val="Heading2"/>
        <w:rPr>
          <w:rFonts w:ascii="Arial" w:eastAsia="Times New Roman" w:hAnsi="Arial" w:cs="Arial"/>
          <w:b/>
          <w:bCs/>
          <w:color w:val="000000" w:themeColor="text1"/>
          <w:sz w:val="24"/>
          <w:szCs w:val="24"/>
          <w:lang w:eastAsia="en-GB"/>
        </w:rPr>
      </w:pPr>
      <w:r w:rsidRPr="00F900EA">
        <w:rPr>
          <w:rFonts w:ascii="Arial" w:eastAsia="Times New Roman" w:hAnsi="Arial" w:cs="Arial"/>
          <w:b/>
          <w:bCs/>
          <w:color w:val="000000" w:themeColor="text1"/>
          <w:sz w:val="24"/>
          <w:szCs w:val="24"/>
          <w:lang w:eastAsia="en-GB"/>
        </w:rPr>
        <w:t xml:space="preserve"> </w:t>
      </w:r>
      <w:bookmarkStart w:id="6" w:name="_Toc49712531"/>
      <w:r w:rsidR="007C6C2D" w:rsidRPr="00F900EA">
        <w:rPr>
          <w:rFonts w:ascii="Arial" w:eastAsia="Times New Roman" w:hAnsi="Arial" w:cs="Arial"/>
          <w:b/>
          <w:bCs/>
          <w:color w:val="000000" w:themeColor="text1"/>
          <w:sz w:val="24"/>
          <w:szCs w:val="24"/>
          <w:lang w:eastAsia="en-GB"/>
        </w:rPr>
        <w:t>Fi</w:t>
      </w:r>
      <w:r w:rsidRPr="00F900EA">
        <w:rPr>
          <w:rFonts w:ascii="Arial" w:eastAsia="Times New Roman" w:hAnsi="Arial" w:cs="Arial"/>
          <w:b/>
          <w:bCs/>
          <w:color w:val="000000" w:themeColor="text1"/>
          <w:sz w:val="24"/>
          <w:szCs w:val="24"/>
          <w:lang w:eastAsia="en-GB"/>
        </w:rPr>
        <w:t>rst phase</w:t>
      </w:r>
      <w:bookmarkEnd w:id="6"/>
      <w:r w:rsidRPr="00F900EA">
        <w:rPr>
          <w:rFonts w:ascii="Arial" w:eastAsia="Times New Roman" w:hAnsi="Arial" w:cs="Arial"/>
          <w:b/>
          <w:bCs/>
          <w:color w:val="000000" w:themeColor="text1"/>
          <w:sz w:val="24"/>
          <w:szCs w:val="24"/>
          <w:lang w:eastAsia="en-GB"/>
        </w:rPr>
        <w:t xml:space="preserve"> </w:t>
      </w:r>
    </w:p>
    <w:p w14:paraId="6F22712D" w14:textId="6C7E5D0C" w:rsidR="00BD21E2" w:rsidRPr="00F900EA" w:rsidRDefault="00433C27" w:rsidP="000D297B">
      <w:pPr>
        <w:spacing w:before="100" w:beforeAutospacing="1" w:after="100" w:afterAutospacing="1"/>
        <w:rPr>
          <w:rFonts w:ascii="Arial" w:eastAsia="Times New Roman" w:hAnsi="Arial" w:cs="Arial"/>
          <w:lang w:eastAsia="en-GB"/>
        </w:rPr>
      </w:pPr>
      <w:r w:rsidRPr="00F900EA">
        <w:rPr>
          <w:rFonts w:ascii="Arial" w:eastAsia="Times New Roman" w:hAnsi="Arial" w:cs="Arial"/>
          <w:lang w:eastAsia="en-GB"/>
        </w:rPr>
        <w:t xml:space="preserve">This phase should be done after analysing data relate to discrimination in the work, this data should be classified according to type of industry, </w:t>
      </w:r>
      <w:r w:rsidR="00CD5D68" w:rsidRPr="00F900EA">
        <w:rPr>
          <w:rFonts w:ascii="Arial" w:eastAsia="Times New Roman" w:hAnsi="Arial" w:cs="Arial"/>
          <w:lang w:eastAsia="en-GB"/>
        </w:rPr>
        <w:t>type of discrimination, and region</w:t>
      </w:r>
      <w:r w:rsidR="00302582" w:rsidRPr="00F900EA">
        <w:rPr>
          <w:rFonts w:ascii="Arial" w:eastAsia="Times New Roman" w:hAnsi="Arial" w:cs="Arial"/>
          <w:lang w:eastAsia="en-GB"/>
        </w:rPr>
        <w:t xml:space="preserve"> and </w:t>
      </w:r>
      <w:r w:rsidR="001840CC" w:rsidRPr="00F900EA">
        <w:rPr>
          <w:rFonts w:ascii="Arial" w:eastAsia="Times New Roman" w:hAnsi="Arial" w:cs="Arial"/>
          <w:lang w:eastAsia="en-GB"/>
        </w:rPr>
        <w:t>be support from government Agencies with the creation of laws that support employees’ rights.</w:t>
      </w:r>
    </w:p>
    <w:p w14:paraId="078E6DC2" w14:textId="175CC915" w:rsidR="00BD21E2" w:rsidRPr="00F900EA" w:rsidRDefault="00BD21E2" w:rsidP="001840CC">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Mandatory Audits of Discrimination Cases in organisations.</w:t>
      </w:r>
    </w:p>
    <w:p w14:paraId="28016767" w14:textId="3C4BE674" w:rsidR="00E44B25" w:rsidRPr="00F900EA" w:rsidRDefault="00920A6F" w:rsidP="001840CC">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 xml:space="preserve">Monitoring </w:t>
      </w:r>
      <w:r w:rsidR="00A76C31" w:rsidRPr="00F900EA">
        <w:rPr>
          <w:rFonts w:ascii="Arial" w:eastAsia="Times New Roman" w:hAnsi="Arial" w:cs="Arial"/>
          <w:lang w:eastAsia="en-GB"/>
        </w:rPr>
        <w:t>E</w:t>
      </w:r>
      <w:r w:rsidR="0091243D" w:rsidRPr="00F900EA">
        <w:rPr>
          <w:rFonts w:ascii="Arial" w:eastAsia="Times New Roman" w:hAnsi="Arial" w:cs="Arial"/>
          <w:lang w:eastAsia="en-GB"/>
        </w:rPr>
        <w:t>quality and diversity policies</w:t>
      </w:r>
      <w:r w:rsidRPr="00F900EA">
        <w:rPr>
          <w:rFonts w:ascii="Arial" w:eastAsia="Times New Roman" w:hAnsi="Arial" w:cs="Arial"/>
          <w:lang w:eastAsia="en-GB"/>
        </w:rPr>
        <w:t xml:space="preserve"> in companies </w:t>
      </w:r>
    </w:p>
    <w:p w14:paraId="7ABD2E9F" w14:textId="44913073" w:rsidR="007C6C2D" w:rsidRPr="00F900EA" w:rsidRDefault="007C6C2D" w:rsidP="001840CC">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 xml:space="preserve">Creation of Support Group to BAME communities </w:t>
      </w:r>
    </w:p>
    <w:p w14:paraId="10FC9534" w14:textId="44F4B52C" w:rsidR="007C6C2D" w:rsidRPr="00F900EA" w:rsidRDefault="007C6C2D" w:rsidP="000D297B">
      <w:pPr>
        <w:spacing w:before="100" w:beforeAutospacing="1" w:after="100" w:afterAutospacing="1"/>
        <w:rPr>
          <w:rFonts w:ascii="Arial" w:eastAsia="Times New Roman" w:hAnsi="Arial" w:cs="Arial"/>
          <w:lang w:eastAsia="en-GB"/>
        </w:rPr>
      </w:pPr>
    </w:p>
    <w:p w14:paraId="5595A8B3" w14:textId="77777777" w:rsidR="00CD5D68" w:rsidRPr="00F900EA" w:rsidRDefault="00CD5D68" w:rsidP="00464C2F">
      <w:pPr>
        <w:pStyle w:val="Heading2"/>
        <w:rPr>
          <w:rFonts w:ascii="Arial" w:eastAsia="Times New Roman" w:hAnsi="Arial" w:cs="Arial"/>
          <w:b/>
          <w:bCs/>
          <w:color w:val="000000" w:themeColor="text1"/>
          <w:sz w:val="24"/>
          <w:szCs w:val="24"/>
          <w:lang w:eastAsia="en-GB"/>
        </w:rPr>
      </w:pPr>
    </w:p>
    <w:p w14:paraId="7AD7252F" w14:textId="6975D010" w:rsidR="007C6C2D" w:rsidRPr="00F900EA" w:rsidRDefault="007C6C2D" w:rsidP="00464C2F">
      <w:pPr>
        <w:pStyle w:val="Heading2"/>
        <w:rPr>
          <w:rFonts w:ascii="Arial" w:eastAsia="Times New Roman" w:hAnsi="Arial" w:cs="Arial"/>
          <w:b/>
          <w:bCs/>
          <w:color w:val="000000" w:themeColor="text1"/>
          <w:sz w:val="24"/>
          <w:szCs w:val="24"/>
          <w:lang w:eastAsia="en-GB"/>
        </w:rPr>
      </w:pPr>
      <w:bookmarkStart w:id="7" w:name="_Toc49712532"/>
      <w:r w:rsidRPr="00F900EA">
        <w:rPr>
          <w:rFonts w:ascii="Arial" w:eastAsia="Times New Roman" w:hAnsi="Arial" w:cs="Arial"/>
          <w:b/>
          <w:bCs/>
          <w:color w:val="000000" w:themeColor="text1"/>
          <w:sz w:val="24"/>
          <w:szCs w:val="24"/>
          <w:lang w:eastAsia="en-GB"/>
        </w:rPr>
        <w:t>Second Phase</w:t>
      </w:r>
      <w:bookmarkEnd w:id="7"/>
      <w:r w:rsidRPr="00F900EA">
        <w:rPr>
          <w:rFonts w:ascii="Arial" w:eastAsia="Times New Roman" w:hAnsi="Arial" w:cs="Arial"/>
          <w:b/>
          <w:bCs/>
          <w:color w:val="000000" w:themeColor="text1"/>
          <w:sz w:val="24"/>
          <w:szCs w:val="24"/>
          <w:lang w:eastAsia="en-GB"/>
        </w:rPr>
        <w:t xml:space="preserve"> </w:t>
      </w:r>
    </w:p>
    <w:p w14:paraId="02F6ED8B" w14:textId="4D45C42C" w:rsidR="00CD5D68" w:rsidRPr="00F900EA" w:rsidRDefault="00443C3D" w:rsidP="000D297B">
      <w:pPr>
        <w:spacing w:before="100" w:beforeAutospacing="1" w:after="100" w:afterAutospacing="1"/>
        <w:rPr>
          <w:rFonts w:ascii="Arial" w:eastAsia="Times New Roman" w:hAnsi="Arial" w:cs="Arial"/>
          <w:lang w:eastAsia="en-GB"/>
        </w:rPr>
      </w:pPr>
      <w:r w:rsidRPr="00F900EA">
        <w:rPr>
          <w:rFonts w:ascii="Arial" w:eastAsia="Times New Roman" w:hAnsi="Arial" w:cs="Arial"/>
          <w:lang w:eastAsia="en-GB"/>
        </w:rPr>
        <w:t xml:space="preserve">This phase should be </w:t>
      </w:r>
      <w:r w:rsidR="008B2F05" w:rsidRPr="00F900EA">
        <w:rPr>
          <w:rFonts w:ascii="Arial" w:eastAsia="Times New Roman" w:hAnsi="Arial" w:cs="Arial"/>
          <w:lang w:eastAsia="en-GB"/>
        </w:rPr>
        <w:t>made</w:t>
      </w:r>
      <w:r w:rsidRPr="00F900EA">
        <w:rPr>
          <w:rFonts w:ascii="Arial" w:eastAsia="Times New Roman" w:hAnsi="Arial" w:cs="Arial"/>
          <w:lang w:eastAsia="en-GB"/>
        </w:rPr>
        <w:t xml:space="preserve"> within organisations working with </w:t>
      </w:r>
      <w:r w:rsidR="00065880" w:rsidRPr="00F900EA">
        <w:rPr>
          <w:rFonts w:ascii="Arial" w:eastAsia="Times New Roman" w:hAnsi="Arial" w:cs="Arial"/>
          <w:lang w:eastAsia="en-GB"/>
        </w:rPr>
        <w:t xml:space="preserve">employees, internal data, benchmarks, </w:t>
      </w:r>
      <w:r w:rsidR="00CF604A" w:rsidRPr="00F900EA">
        <w:rPr>
          <w:rFonts w:ascii="Arial" w:eastAsia="Times New Roman" w:hAnsi="Arial" w:cs="Arial"/>
          <w:lang w:eastAsia="en-GB"/>
        </w:rPr>
        <w:t>stakeholders, HR, Employment Agencies.</w:t>
      </w:r>
    </w:p>
    <w:p w14:paraId="474188C2" w14:textId="4717E51C" w:rsidR="00A76C31" w:rsidRPr="00F900EA" w:rsidRDefault="00A76C31" w:rsidP="00E7160D">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Recruitment policies</w:t>
      </w:r>
    </w:p>
    <w:p w14:paraId="3545AB43" w14:textId="673D5A20" w:rsidR="00A76C31" w:rsidRPr="00F900EA" w:rsidRDefault="00AC5DC7" w:rsidP="00E7160D">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Training</w:t>
      </w:r>
      <w:r w:rsidR="004877F2" w:rsidRPr="00F900EA">
        <w:rPr>
          <w:rFonts w:ascii="Arial" w:eastAsia="Times New Roman" w:hAnsi="Arial" w:cs="Arial"/>
          <w:lang w:eastAsia="en-GB"/>
        </w:rPr>
        <w:t xml:space="preserve"> – Diversity </w:t>
      </w:r>
      <w:r w:rsidR="00AB7FFC" w:rsidRPr="00F900EA">
        <w:rPr>
          <w:rFonts w:ascii="Arial" w:eastAsia="Times New Roman" w:hAnsi="Arial" w:cs="Arial"/>
          <w:lang w:eastAsia="en-GB"/>
        </w:rPr>
        <w:t xml:space="preserve">and Equality policies </w:t>
      </w:r>
      <w:r w:rsidR="004877F2" w:rsidRPr="00F900EA">
        <w:rPr>
          <w:rFonts w:ascii="Arial" w:eastAsia="Times New Roman" w:hAnsi="Arial" w:cs="Arial"/>
          <w:lang w:eastAsia="en-GB"/>
        </w:rPr>
        <w:t>workshop</w:t>
      </w:r>
    </w:p>
    <w:p w14:paraId="22F7A457" w14:textId="7C4BE014" w:rsidR="004877F2" w:rsidRPr="00F900EA" w:rsidRDefault="004877F2" w:rsidP="00E7160D">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Disability policies and support</w:t>
      </w:r>
    </w:p>
    <w:p w14:paraId="05E06072" w14:textId="0C56E0AA" w:rsidR="000B525D" w:rsidRPr="00F900EA" w:rsidRDefault="000B525D" w:rsidP="00E7160D">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 xml:space="preserve">Investigation </w:t>
      </w:r>
    </w:p>
    <w:p w14:paraId="75B09F0F" w14:textId="711240FC" w:rsidR="00A1440A" w:rsidRPr="00F900EA" w:rsidRDefault="000B525D" w:rsidP="00E7160D">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t>Disciplinary Acti</w:t>
      </w:r>
      <w:r w:rsidR="00AB7FFC" w:rsidRPr="00F900EA">
        <w:rPr>
          <w:rFonts w:ascii="Arial" w:eastAsia="Times New Roman" w:hAnsi="Arial" w:cs="Arial"/>
          <w:lang w:eastAsia="en-GB"/>
        </w:rPr>
        <w:t>ons</w:t>
      </w:r>
    </w:p>
    <w:p w14:paraId="6453FC41" w14:textId="55B7DC8C" w:rsidR="00FC1440" w:rsidRPr="00F900EA" w:rsidRDefault="00FC1440" w:rsidP="00E7160D">
      <w:pPr>
        <w:spacing w:before="100" w:beforeAutospacing="1" w:after="100" w:afterAutospacing="1"/>
        <w:contextualSpacing/>
        <w:rPr>
          <w:rFonts w:ascii="Arial" w:eastAsia="Times New Roman" w:hAnsi="Arial" w:cs="Arial"/>
          <w:lang w:eastAsia="en-GB"/>
        </w:rPr>
      </w:pPr>
      <w:r w:rsidRPr="00F900EA">
        <w:rPr>
          <w:rFonts w:ascii="Arial" w:eastAsia="Times New Roman" w:hAnsi="Arial" w:cs="Arial"/>
          <w:lang w:eastAsia="en-GB"/>
        </w:rPr>
        <w:lastRenderedPageBreak/>
        <w:t>Surveys</w:t>
      </w:r>
      <w:r w:rsidR="002A3C56" w:rsidRPr="00F900EA">
        <w:rPr>
          <w:rFonts w:ascii="Arial" w:eastAsia="Times New Roman" w:hAnsi="Arial" w:cs="Arial"/>
          <w:lang w:eastAsia="en-GB"/>
        </w:rPr>
        <w:t xml:space="preserve"> to gather information about discrimination </w:t>
      </w:r>
      <w:r w:rsidRPr="00F900EA">
        <w:rPr>
          <w:rFonts w:ascii="Arial" w:eastAsia="Times New Roman" w:hAnsi="Arial" w:cs="Arial"/>
          <w:lang w:eastAsia="en-GB"/>
        </w:rPr>
        <w:t xml:space="preserve"> </w:t>
      </w:r>
    </w:p>
    <w:p w14:paraId="7E7D3765" w14:textId="25F8C554" w:rsidR="00FC1440" w:rsidRPr="00F900EA" w:rsidRDefault="00FC1440" w:rsidP="009D1C7F">
      <w:pPr>
        <w:spacing w:before="100" w:beforeAutospacing="1" w:after="100" w:afterAutospacing="1"/>
        <w:rPr>
          <w:rFonts w:ascii="Arial" w:eastAsia="Times New Roman" w:hAnsi="Arial" w:cs="Arial"/>
          <w:lang w:eastAsia="en-GB"/>
        </w:rPr>
      </w:pPr>
    </w:p>
    <w:p w14:paraId="4EC7FA7C" w14:textId="77777777" w:rsidR="00BA56E5" w:rsidRPr="00F900EA" w:rsidRDefault="00BA56E5" w:rsidP="00BA56E5">
      <w:pPr>
        <w:rPr>
          <w:rFonts w:ascii="Arial" w:hAnsi="Arial" w:cs="Arial"/>
          <w:b/>
          <w:bCs/>
        </w:rPr>
      </w:pPr>
    </w:p>
    <w:p w14:paraId="68E14AA0" w14:textId="3C360A8B" w:rsidR="00BA56E5" w:rsidRPr="00F900EA" w:rsidRDefault="00BA56E5" w:rsidP="00464C2F">
      <w:pPr>
        <w:pStyle w:val="Heading1"/>
        <w:rPr>
          <w:rFonts w:ascii="Arial" w:hAnsi="Arial" w:cs="Arial"/>
          <w:b/>
          <w:bCs/>
          <w:color w:val="000000" w:themeColor="text1"/>
          <w:sz w:val="24"/>
          <w:szCs w:val="24"/>
        </w:rPr>
      </w:pPr>
      <w:bookmarkStart w:id="8" w:name="_Toc49712533"/>
      <w:r w:rsidRPr="00F900EA">
        <w:rPr>
          <w:rFonts w:ascii="Arial" w:hAnsi="Arial" w:cs="Arial"/>
          <w:b/>
          <w:bCs/>
          <w:color w:val="000000" w:themeColor="text1"/>
          <w:sz w:val="24"/>
          <w:szCs w:val="24"/>
        </w:rPr>
        <w:t>COMMUNICATION PLAN – STAKEHOLDERS</w:t>
      </w:r>
      <w:bookmarkEnd w:id="8"/>
    </w:p>
    <w:p w14:paraId="003F3C8F" w14:textId="1502E70F" w:rsidR="008337FD" w:rsidRPr="00F900EA" w:rsidRDefault="008337FD" w:rsidP="00BA56E5">
      <w:pPr>
        <w:rPr>
          <w:rFonts w:ascii="Arial" w:hAnsi="Arial" w:cs="Arial"/>
          <w:b/>
          <w:bCs/>
        </w:rPr>
      </w:pPr>
    </w:p>
    <w:p w14:paraId="61E65D07" w14:textId="77777777" w:rsidR="00BA56E5" w:rsidRPr="00F900EA" w:rsidRDefault="00BA56E5" w:rsidP="00BA56E5">
      <w:pPr>
        <w:rPr>
          <w:rFonts w:ascii="Arial" w:hAnsi="Arial" w:cs="Arial"/>
          <w:b/>
          <w:bCs/>
        </w:rPr>
      </w:pPr>
    </w:p>
    <w:p w14:paraId="0D8C36AD" w14:textId="77777777" w:rsidR="00CD3445" w:rsidRPr="00F900EA" w:rsidRDefault="00CD3445" w:rsidP="00CD3445">
      <w:pPr>
        <w:rPr>
          <w:rFonts w:ascii="Arial" w:eastAsia="Times New Roman" w:hAnsi="Arial" w:cs="Arial"/>
          <w:color w:val="0E101A"/>
          <w:lang w:eastAsia="en-GB"/>
        </w:rPr>
      </w:pPr>
      <w:r w:rsidRPr="00F900EA">
        <w:rPr>
          <w:rFonts w:ascii="Arial" w:eastAsia="Times New Roman" w:hAnsi="Arial" w:cs="Arial"/>
          <w:color w:val="0E101A"/>
          <w:lang w:eastAsia="en-GB"/>
        </w:rPr>
        <w:t>An organisation should create a plan to eradicate discrimination and focus on equality and a diverse policy, this plan should be specified according to the type of organisation. </w:t>
      </w:r>
    </w:p>
    <w:p w14:paraId="571A3D80" w14:textId="77777777" w:rsidR="00CD3445" w:rsidRPr="00F900EA" w:rsidRDefault="00CD3445" w:rsidP="00CD3445">
      <w:pPr>
        <w:rPr>
          <w:rFonts w:ascii="Arial" w:eastAsia="Times New Roman" w:hAnsi="Arial" w:cs="Arial"/>
          <w:color w:val="0E101A"/>
          <w:lang w:eastAsia="en-GB"/>
        </w:rPr>
      </w:pPr>
    </w:p>
    <w:p w14:paraId="24B62940" w14:textId="1C3CDF8B" w:rsidR="00CD3445" w:rsidRDefault="00CD3445" w:rsidP="00CD3445">
      <w:pPr>
        <w:rPr>
          <w:rFonts w:ascii="Arial" w:eastAsia="Times New Roman" w:hAnsi="Arial" w:cs="Arial"/>
          <w:color w:val="0E101A"/>
          <w:lang w:eastAsia="en-GB"/>
        </w:rPr>
      </w:pPr>
      <w:r w:rsidRPr="00F900EA">
        <w:rPr>
          <w:rFonts w:ascii="Arial" w:eastAsia="Times New Roman" w:hAnsi="Arial" w:cs="Arial"/>
          <w:color w:val="0E101A"/>
          <w:lang w:eastAsia="en-GB"/>
        </w:rPr>
        <w:t>In every organisation, stakeholder varies so, in the following plan, it is not written the stakeholder name because it is something general.</w:t>
      </w:r>
      <w:r w:rsidR="00A56891">
        <w:rPr>
          <w:rFonts w:ascii="Arial" w:eastAsia="Times New Roman" w:hAnsi="Arial" w:cs="Arial"/>
          <w:color w:val="0E101A"/>
          <w:lang w:eastAsia="en-GB"/>
        </w:rPr>
        <w:t xml:space="preserve"> But could be </w:t>
      </w:r>
      <w:r w:rsidR="007E74B7">
        <w:rPr>
          <w:rFonts w:ascii="Arial" w:eastAsia="Times New Roman" w:hAnsi="Arial" w:cs="Arial"/>
          <w:color w:val="0E101A"/>
          <w:lang w:eastAsia="en-GB"/>
        </w:rPr>
        <w:t>the manager the area where the problem arises, it could be someone specific dealing only with equality and diversity in the workplace</w:t>
      </w:r>
    </w:p>
    <w:p w14:paraId="2175AFA1" w14:textId="3ADF6AC9" w:rsidR="000D6843" w:rsidRDefault="000D6843" w:rsidP="00CD3445">
      <w:pPr>
        <w:rPr>
          <w:rFonts w:ascii="Arial" w:eastAsia="Times New Roman" w:hAnsi="Arial" w:cs="Arial"/>
          <w:color w:val="0E101A"/>
          <w:lang w:eastAsia="en-GB"/>
        </w:rPr>
      </w:pPr>
    </w:p>
    <w:p w14:paraId="7B59363E" w14:textId="77777777" w:rsidR="00CD3445" w:rsidRPr="00F900EA" w:rsidRDefault="00CD3445" w:rsidP="00CD3445">
      <w:pPr>
        <w:rPr>
          <w:rFonts w:ascii="Arial" w:hAnsi="Arial" w:cs="Arial"/>
          <w:b/>
          <w:bCs/>
        </w:rPr>
      </w:pPr>
    </w:p>
    <w:p w14:paraId="6DC31BE6" w14:textId="77777777" w:rsidR="00FC1440" w:rsidRPr="00F900EA" w:rsidRDefault="00FC1440" w:rsidP="009D1C7F">
      <w:pPr>
        <w:spacing w:before="100" w:beforeAutospacing="1" w:after="100" w:afterAutospacing="1"/>
        <w:rPr>
          <w:rFonts w:ascii="Arial" w:eastAsia="Times New Roman" w:hAnsi="Arial" w:cs="Arial"/>
          <w:lang w:eastAsia="en-GB"/>
        </w:rPr>
      </w:pPr>
    </w:p>
    <w:p w14:paraId="3FF755C7" w14:textId="0EA277A2" w:rsidR="00A1440A" w:rsidRPr="00F900EA" w:rsidRDefault="00A1440A">
      <w:pPr>
        <w:rPr>
          <w:rFonts w:ascii="Arial" w:hAnsi="Arial" w:cs="Arial"/>
        </w:rPr>
      </w:pPr>
    </w:p>
    <w:p w14:paraId="5614A312" w14:textId="70C0C28D" w:rsidR="00A1440A" w:rsidRPr="00F900EA" w:rsidRDefault="00A1440A">
      <w:pPr>
        <w:rPr>
          <w:rFonts w:ascii="Arial" w:hAnsi="Arial" w:cs="Arial"/>
        </w:rPr>
      </w:pPr>
    </w:p>
    <w:p w14:paraId="2DF49356" w14:textId="1AC50450" w:rsidR="00A1440A" w:rsidRPr="00F900EA" w:rsidRDefault="00A1440A">
      <w:pPr>
        <w:rPr>
          <w:rFonts w:ascii="Arial" w:hAnsi="Arial" w:cs="Arial"/>
        </w:rPr>
      </w:pPr>
    </w:p>
    <w:p w14:paraId="13434223" w14:textId="164D00B9" w:rsidR="00A1440A" w:rsidRPr="00F900EA" w:rsidRDefault="00A1440A">
      <w:pPr>
        <w:rPr>
          <w:rFonts w:ascii="Arial" w:hAnsi="Arial" w:cs="Arial"/>
        </w:rPr>
      </w:pPr>
    </w:p>
    <w:p w14:paraId="2321820A" w14:textId="57868263" w:rsidR="00A1440A" w:rsidRPr="00F900EA" w:rsidRDefault="00A1440A">
      <w:pPr>
        <w:rPr>
          <w:rFonts w:ascii="Arial" w:hAnsi="Arial" w:cs="Arial"/>
        </w:rPr>
      </w:pPr>
    </w:p>
    <w:p w14:paraId="21CFF9E9" w14:textId="77777777" w:rsidR="00B34CEC" w:rsidRPr="00F900EA" w:rsidRDefault="00B34CEC">
      <w:pPr>
        <w:rPr>
          <w:rFonts w:ascii="Arial" w:hAnsi="Arial" w:cs="Arial"/>
        </w:rPr>
        <w:sectPr w:rsidR="00B34CEC" w:rsidRPr="00F900EA" w:rsidSect="00447FB3">
          <w:pgSz w:w="11900" w:h="16840"/>
          <w:pgMar w:top="1440" w:right="1440" w:bottom="1440" w:left="1440" w:header="708" w:footer="708" w:gutter="0"/>
          <w:cols w:space="708"/>
          <w:docGrid w:linePitch="360"/>
        </w:sectPr>
      </w:pPr>
    </w:p>
    <w:p w14:paraId="5E44F81D" w14:textId="55686AA4" w:rsidR="00A1440A" w:rsidRPr="00F900EA" w:rsidRDefault="00A1440A">
      <w:pPr>
        <w:rPr>
          <w:rFonts w:ascii="Arial" w:hAnsi="Arial" w:cs="Arial"/>
        </w:rPr>
      </w:pPr>
    </w:p>
    <w:p w14:paraId="77C836BB" w14:textId="56E8935A" w:rsidR="00A1440A" w:rsidRPr="00F900EA" w:rsidRDefault="00A1440A">
      <w:pPr>
        <w:rPr>
          <w:rFonts w:ascii="Arial" w:hAnsi="Arial" w:cs="Arial"/>
          <w:b/>
          <w:bCs/>
        </w:rPr>
      </w:pPr>
    </w:p>
    <w:p w14:paraId="0093C6B7" w14:textId="5CE770A7" w:rsidR="00A1440A" w:rsidRPr="00F900EA" w:rsidRDefault="000D297B">
      <w:pPr>
        <w:rPr>
          <w:rFonts w:ascii="Arial" w:hAnsi="Arial" w:cs="Arial"/>
          <w:b/>
          <w:bCs/>
        </w:rPr>
      </w:pPr>
      <w:r w:rsidRPr="00F900EA">
        <w:rPr>
          <w:rFonts w:ascii="Arial" w:hAnsi="Arial" w:cs="Arial"/>
          <w:b/>
          <w:bCs/>
        </w:rPr>
        <w:t>COMMUNICATION PLAN - STAKEHOLDERS</w:t>
      </w:r>
    </w:p>
    <w:p w14:paraId="329F182E" w14:textId="1C6F75BA" w:rsidR="00A1440A" w:rsidRPr="00F900EA" w:rsidRDefault="00A1440A">
      <w:pPr>
        <w:rPr>
          <w:rFonts w:ascii="Arial" w:hAnsi="Arial" w:cs="Arial"/>
        </w:rPr>
      </w:pPr>
    </w:p>
    <w:p w14:paraId="7B043250" w14:textId="6B0B2DC8" w:rsidR="00A1440A" w:rsidRPr="00F900EA" w:rsidRDefault="00A1440A">
      <w:pPr>
        <w:rPr>
          <w:rFonts w:ascii="Arial" w:hAnsi="Arial" w:cs="Arial"/>
        </w:rPr>
      </w:pPr>
    </w:p>
    <w:tbl>
      <w:tblPr>
        <w:tblStyle w:val="TableGrid"/>
        <w:tblpPr w:leftFromText="180" w:rightFromText="180" w:vertAnchor="text" w:horzAnchor="margin" w:tblpY="-78"/>
        <w:tblW w:w="0" w:type="auto"/>
        <w:tblLook w:val="04A0" w:firstRow="1" w:lastRow="0" w:firstColumn="1" w:lastColumn="0" w:noHBand="0" w:noVBand="1"/>
      </w:tblPr>
      <w:tblGrid>
        <w:gridCol w:w="2591"/>
        <w:gridCol w:w="2593"/>
        <w:gridCol w:w="2593"/>
        <w:gridCol w:w="2593"/>
        <w:gridCol w:w="2593"/>
      </w:tblGrid>
      <w:tr w:rsidR="00711ECA" w:rsidRPr="00F900EA" w14:paraId="662A55A7" w14:textId="77777777" w:rsidTr="00711ECA">
        <w:trPr>
          <w:trHeight w:val="969"/>
        </w:trPr>
        <w:tc>
          <w:tcPr>
            <w:tcW w:w="2591" w:type="dxa"/>
          </w:tcPr>
          <w:p w14:paraId="667DEB17" w14:textId="7600E831" w:rsidR="00711ECA" w:rsidRPr="00F900EA" w:rsidRDefault="00105C1E" w:rsidP="00522737">
            <w:pPr>
              <w:jc w:val="center"/>
              <w:rPr>
                <w:rFonts w:ascii="Arial" w:hAnsi="Arial" w:cs="Arial"/>
                <w:b/>
                <w:bCs/>
              </w:rPr>
            </w:pPr>
            <w:r w:rsidRPr="00F900EA">
              <w:rPr>
                <w:rFonts w:ascii="Arial" w:hAnsi="Arial" w:cs="Arial"/>
                <w:b/>
                <w:bCs/>
              </w:rPr>
              <w:t>STAKEHOLDER</w:t>
            </w:r>
          </w:p>
        </w:tc>
        <w:tc>
          <w:tcPr>
            <w:tcW w:w="2593" w:type="dxa"/>
          </w:tcPr>
          <w:p w14:paraId="07B0B5FD" w14:textId="619E8B2D" w:rsidR="00711ECA" w:rsidRPr="00F900EA" w:rsidRDefault="00105C1E" w:rsidP="00711ECA">
            <w:pPr>
              <w:jc w:val="center"/>
              <w:rPr>
                <w:rFonts w:ascii="Arial" w:hAnsi="Arial" w:cs="Arial"/>
                <w:b/>
                <w:bCs/>
              </w:rPr>
            </w:pPr>
            <w:r w:rsidRPr="00F900EA">
              <w:rPr>
                <w:rFonts w:ascii="Arial" w:hAnsi="Arial" w:cs="Arial"/>
                <w:b/>
                <w:bCs/>
              </w:rPr>
              <w:t>OBJECTIVES</w:t>
            </w:r>
          </w:p>
        </w:tc>
        <w:tc>
          <w:tcPr>
            <w:tcW w:w="2593" w:type="dxa"/>
          </w:tcPr>
          <w:p w14:paraId="21425C37" w14:textId="4351E1C9" w:rsidR="00711ECA" w:rsidRPr="00F900EA" w:rsidRDefault="00105C1E" w:rsidP="00522737">
            <w:pPr>
              <w:jc w:val="center"/>
              <w:rPr>
                <w:rFonts w:ascii="Arial" w:hAnsi="Arial" w:cs="Arial"/>
                <w:b/>
                <w:bCs/>
              </w:rPr>
            </w:pPr>
            <w:r w:rsidRPr="00F900EA">
              <w:rPr>
                <w:rFonts w:ascii="Arial" w:hAnsi="Arial" w:cs="Arial"/>
                <w:b/>
                <w:bCs/>
              </w:rPr>
              <w:t>CHANNEL</w:t>
            </w:r>
          </w:p>
        </w:tc>
        <w:tc>
          <w:tcPr>
            <w:tcW w:w="2593" w:type="dxa"/>
          </w:tcPr>
          <w:p w14:paraId="09D87164" w14:textId="0AA9CBF2" w:rsidR="00711ECA" w:rsidRPr="00F900EA" w:rsidRDefault="00105C1E" w:rsidP="00522737">
            <w:pPr>
              <w:jc w:val="center"/>
              <w:rPr>
                <w:rFonts w:ascii="Arial" w:hAnsi="Arial" w:cs="Arial"/>
                <w:b/>
                <w:bCs/>
              </w:rPr>
            </w:pPr>
            <w:r w:rsidRPr="00F900EA">
              <w:rPr>
                <w:rFonts w:ascii="Arial" w:hAnsi="Arial" w:cs="Arial"/>
                <w:b/>
                <w:bCs/>
              </w:rPr>
              <w:t>FREQUENCY</w:t>
            </w:r>
          </w:p>
        </w:tc>
        <w:tc>
          <w:tcPr>
            <w:tcW w:w="2593" w:type="dxa"/>
          </w:tcPr>
          <w:p w14:paraId="4F82C0C6" w14:textId="72C9E8F3" w:rsidR="00711ECA" w:rsidRPr="00F900EA" w:rsidRDefault="00105C1E" w:rsidP="00522737">
            <w:pPr>
              <w:jc w:val="center"/>
              <w:rPr>
                <w:rFonts w:ascii="Arial" w:hAnsi="Arial" w:cs="Arial"/>
                <w:b/>
                <w:bCs/>
              </w:rPr>
            </w:pPr>
            <w:r w:rsidRPr="00F900EA">
              <w:rPr>
                <w:rFonts w:ascii="Arial" w:hAnsi="Arial" w:cs="Arial"/>
                <w:b/>
                <w:bCs/>
              </w:rPr>
              <w:t>RESPONSIBLE</w:t>
            </w:r>
          </w:p>
        </w:tc>
      </w:tr>
      <w:tr w:rsidR="00711ECA" w:rsidRPr="00F900EA" w14:paraId="7D87BC63" w14:textId="77777777" w:rsidTr="00711ECA">
        <w:trPr>
          <w:trHeight w:val="1043"/>
        </w:trPr>
        <w:tc>
          <w:tcPr>
            <w:tcW w:w="2591" w:type="dxa"/>
          </w:tcPr>
          <w:p w14:paraId="0124CCD3" w14:textId="77777777" w:rsidR="00711ECA" w:rsidRPr="00F900EA" w:rsidRDefault="00711ECA" w:rsidP="00711ECA">
            <w:pPr>
              <w:rPr>
                <w:rFonts w:ascii="Arial" w:hAnsi="Arial" w:cs="Arial"/>
              </w:rPr>
            </w:pPr>
          </w:p>
        </w:tc>
        <w:tc>
          <w:tcPr>
            <w:tcW w:w="2593" w:type="dxa"/>
          </w:tcPr>
          <w:p w14:paraId="7BD2765E" w14:textId="01283A3C" w:rsidR="00711ECA" w:rsidRPr="00F900EA" w:rsidRDefault="0026321C" w:rsidP="00711ECA">
            <w:pPr>
              <w:rPr>
                <w:rFonts w:ascii="Arial" w:hAnsi="Arial" w:cs="Arial"/>
              </w:rPr>
            </w:pPr>
            <w:r w:rsidRPr="00F900EA">
              <w:rPr>
                <w:rFonts w:ascii="Arial" w:hAnsi="Arial" w:cs="Arial"/>
              </w:rPr>
              <w:t xml:space="preserve">Create </w:t>
            </w:r>
            <w:r w:rsidR="00890FD4" w:rsidRPr="00F900EA">
              <w:rPr>
                <w:rFonts w:ascii="Arial" w:hAnsi="Arial" w:cs="Arial"/>
              </w:rPr>
              <w:t xml:space="preserve">or review </w:t>
            </w:r>
            <w:r w:rsidR="00F1043B" w:rsidRPr="00F900EA">
              <w:rPr>
                <w:rFonts w:ascii="Arial" w:hAnsi="Arial" w:cs="Arial"/>
              </w:rPr>
              <w:t>an</w:t>
            </w:r>
            <w:r w:rsidRPr="00F900EA">
              <w:rPr>
                <w:rFonts w:ascii="Arial" w:hAnsi="Arial" w:cs="Arial"/>
              </w:rPr>
              <w:t xml:space="preserve"> equality </w:t>
            </w:r>
            <w:r w:rsidR="00F1043B" w:rsidRPr="00F900EA">
              <w:rPr>
                <w:rFonts w:ascii="Arial" w:hAnsi="Arial" w:cs="Arial"/>
              </w:rPr>
              <w:t>policy</w:t>
            </w:r>
            <w:r w:rsidRPr="00F900EA">
              <w:rPr>
                <w:rFonts w:ascii="Arial" w:hAnsi="Arial" w:cs="Arial"/>
              </w:rPr>
              <w:t xml:space="preserve"> </w:t>
            </w:r>
          </w:p>
        </w:tc>
        <w:tc>
          <w:tcPr>
            <w:tcW w:w="2593" w:type="dxa"/>
          </w:tcPr>
          <w:p w14:paraId="5413EB6F" w14:textId="3A057427" w:rsidR="00711ECA" w:rsidRPr="00F900EA" w:rsidRDefault="00DE69CB" w:rsidP="00711ECA">
            <w:pPr>
              <w:rPr>
                <w:rFonts w:ascii="Arial" w:hAnsi="Arial" w:cs="Arial"/>
              </w:rPr>
            </w:pPr>
            <w:r w:rsidRPr="00F900EA">
              <w:rPr>
                <w:rFonts w:ascii="Arial" w:hAnsi="Arial" w:cs="Arial"/>
              </w:rPr>
              <w:t xml:space="preserve">Boards, </w:t>
            </w:r>
            <w:r w:rsidR="00333CE2" w:rsidRPr="00F900EA">
              <w:rPr>
                <w:rFonts w:ascii="Arial" w:hAnsi="Arial" w:cs="Arial"/>
              </w:rPr>
              <w:t xml:space="preserve">Surveys, </w:t>
            </w:r>
          </w:p>
        </w:tc>
        <w:tc>
          <w:tcPr>
            <w:tcW w:w="2593" w:type="dxa"/>
          </w:tcPr>
          <w:p w14:paraId="1B3BED4C" w14:textId="454D7869" w:rsidR="00711ECA" w:rsidRPr="00F900EA" w:rsidRDefault="007D56CD" w:rsidP="00711ECA">
            <w:pPr>
              <w:rPr>
                <w:rFonts w:ascii="Arial" w:hAnsi="Arial" w:cs="Arial"/>
              </w:rPr>
            </w:pPr>
            <w:r w:rsidRPr="00F900EA">
              <w:rPr>
                <w:rFonts w:ascii="Arial" w:hAnsi="Arial" w:cs="Arial"/>
              </w:rPr>
              <w:t>Every year</w:t>
            </w:r>
          </w:p>
        </w:tc>
        <w:tc>
          <w:tcPr>
            <w:tcW w:w="2593" w:type="dxa"/>
          </w:tcPr>
          <w:p w14:paraId="650B4CA1" w14:textId="6BD34EAA" w:rsidR="00711ECA" w:rsidRPr="00F900EA" w:rsidRDefault="00333CE2" w:rsidP="00711ECA">
            <w:pPr>
              <w:rPr>
                <w:rFonts w:ascii="Arial" w:hAnsi="Arial" w:cs="Arial"/>
              </w:rPr>
            </w:pPr>
            <w:r w:rsidRPr="00F900EA">
              <w:rPr>
                <w:rFonts w:ascii="Arial" w:hAnsi="Arial" w:cs="Arial"/>
              </w:rPr>
              <w:t>CEO, HR, Managers, shareholders, Unions, employees</w:t>
            </w:r>
          </w:p>
        </w:tc>
      </w:tr>
      <w:tr w:rsidR="00711ECA" w:rsidRPr="00F900EA" w14:paraId="6C47F3A7" w14:textId="77777777" w:rsidTr="00711ECA">
        <w:trPr>
          <w:trHeight w:val="969"/>
        </w:trPr>
        <w:tc>
          <w:tcPr>
            <w:tcW w:w="2591" w:type="dxa"/>
          </w:tcPr>
          <w:p w14:paraId="5B53247D" w14:textId="77777777" w:rsidR="00711ECA" w:rsidRPr="00F900EA" w:rsidRDefault="00711ECA" w:rsidP="00711ECA">
            <w:pPr>
              <w:rPr>
                <w:rFonts w:ascii="Arial" w:hAnsi="Arial" w:cs="Arial"/>
              </w:rPr>
            </w:pPr>
          </w:p>
        </w:tc>
        <w:tc>
          <w:tcPr>
            <w:tcW w:w="2593" w:type="dxa"/>
          </w:tcPr>
          <w:p w14:paraId="08022941" w14:textId="77777777" w:rsidR="00711ECA" w:rsidRPr="00F900EA" w:rsidRDefault="00890FD4" w:rsidP="00711ECA">
            <w:pPr>
              <w:rPr>
                <w:rFonts w:ascii="Arial" w:hAnsi="Arial" w:cs="Arial"/>
              </w:rPr>
            </w:pPr>
            <w:r w:rsidRPr="00F900EA">
              <w:rPr>
                <w:rFonts w:ascii="Arial" w:hAnsi="Arial" w:cs="Arial"/>
              </w:rPr>
              <w:t xml:space="preserve">Training for </w:t>
            </w:r>
            <w:r w:rsidR="00484BFB" w:rsidRPr="00F900EA">
              <w:rPr>
                <w:rFonts w:ascii="Arial" w:hAnsi="Arial" w:cs="Arial"/>
              </w:rPr>
              <w:t>supervisor, managers</w:t>
            </w:r>
          </w:p>
          <w:p w14:paraId="1FABB970" w14:textId="08339EDD" w:rsidR="00AD3389" w:rsidRPr="00F900EA" w:rsidRDefault="00AD3389" w:rsidP="00711ECA">
            <w:pPr>
              <w:rPr>
                <w:rFonts w:ascii="Arial" w:hAnsi="Arial" w:cs="Arial"/>
              </w:rPr>
            </w:pPr>
            <w:r w:rsidRPr="00F900EA">
              <w:rPr>
                <w:rFonts w:ascii="Arial" w:hAnsi="Arial" w:cs="Arial"/>
              </w:rPr>
              <w:t>About discrimination.</w:t>
            </w:r>
          </w:p>
        </w:tc>
        <w:tc>
          <w:tcPr>
            <w:tcW w:w="2593" w:type="dxa"/>
          </w:tcPr>
          <w:p w14:paraId="19F5B1FD" w14:textId="31FE1DD2" w:rsidR="00711ECA" w:rsidRPr="00F900EA" w:rsidRDefault="007D56CD" w:rsidP="00711ECA">
            <w:pPr>
              <w:rPr>
                <w:rFonts w:ascii="Arial" w:hAnsi="Arial" w:cs="Arial"/>
              </w:rPr>
            </w:pPr>
            <w:r w:rsidRPr="00F900EA">
              <w:rPr>
                <w:rFonts w:ascii="Arial" w:hAnsi="Arial" w:cs="Arial"/>
              </w:rPr>
              <w:t xml:space="preserve">Online, workshops, </w:t>
            </w:r>
          </w:p>
        </w:tc>
        <w:tc>
          <w:tcPr>
            <w:tcW w:w="2593" w:type="dxa"/>
          </w:tcPr>
          <w:p w14:paraId="01BA0883" w14:textId="53AE18E3" w:rsidR="00711ECA" w:rsidRPr="00F900EA" w:rsidRDefault="007D56CD" w:rsidP="00711ECA">
            <w:pPr>
              <w:rPr>
                <w:rFonts w:ascii="Arial" w:hAnsi="Arial" w:cs="Arial"/>
              </w:rPr>
            </w:pPr>
            <w:r w:rsidRPr="00F900EA">
              <w:rPr>
                <w:rFonts w:ascii="Arial" w:hAnsi="Arial" w:cs="Arial"/>
              </w:rPr>
              <w:t>Every month</w:t>
            </w:r>
          </w:p>
        </w:tc>
        <w:tc>
          <w:tcPr>
            <w:tcW w:w="2593" w:type="dxa"/>
          </w:tcPr>
          <w:p w14:paraId="58E535A6" w14:textId="4F740527" w:rsidR="00711ECA" w:rsidRPr="00F900EA" w:rsidRDefault="005A3C7F" w:rsidP="00711ECA">
            <w:pPr>
              <w:rPr>
                <w:rFonts w:ascii="Arial" w:hAnsi="Arial" w:cs="Arial"/>
              </w:rPr>
            </w:pPr>
            <w:r w:rsidRPr="00F900EA">
              <w:rPr>
                <w:rFonts w:ascii="Arial" w:hAnsi="Arial" w:cs="Arial"/>
              </w:rPr>
              <w:t>HR,</w:t>
            </w:r>
            <w:r w:rsidR="00411631" w:rsidRPr="00F900EA">
              <w:rPr>
                <w:rFonts w:ascii="Arial" w:hAnsi="Arial" w:cs="Arial"/>
              </w:rPr>
              <w:t xml:space="preserve"> </w:t>
            </w:r>
            <w:r w:rsidR="00F56DC2" w:rsidRPr="00F900EA">
              <w:rPr>
                <w:rFonts w:ascii="Arial" w:hAnsi="Arial" w:cs="Arial"/>
              </w:rPr>
              <w:t>stakeholders</w:t>
            </w:r>
            <w:r w:rsidRPr="00F900EA">
              <w:rPr>
                <w:rFonts w:ascii="Arial" w:hAnsi="Arial" w:cs="Arial"/>
              </w:rPr>
              <w:t xml:space="preserve"> </w:t>
            </w:r>
          </w:p>
        </w:tc>
      </w:tr>
      <w:tr w:rsidR="00711ECA" w:rsidRPr="00F900EA" w14:paraId="7649A30E" w14:textId="77777777" w:rsidTr="00711ECA">
        <w:trPr>
          <w:trHeight w:val="969"/>
        </w:trPr>
        <w:tc>
          <w:tcPr>
            <w:tcW w:w="2591" w:type="dxa"/>
          </w:tcPr>
          <w:p w14:paraId="1F5B300D" w14:textId="77777777" w:rsidR="00711ECA" w:rsidRPr="00F900EA" w:rsidRDefault="00711ECA" w:rsidP="00711ECA">
            <w:pPr>
              <w:rPr>
                <w:rFonts w:ascii="Arial" w:hAnsi="Arial" w:cs="Arial"/>
              </w:rPr>
            </w:pPr>
          </w:p>
        </w:tc>
        <w:tc>
          <w:tcPr>
            <w:tcW w:w="2593" w:type="dxa"/>
          </w:tcPr>
          <w:p w14:paraId="084F293C" w14:textId="7F7D1F11" w:rsidR="00711ECA" w:rsidRPr="00F900EA" w:rsidRDefault="005A3C7F" w:rsidP="00711ECA">
            <w:pPr>
              <w:rPr>
                <w:rFonts w:ascii="Arial" w:hAnsi="Arial" w:cs="Arial"/>
              </w:rPr>
            </w:pPr>
            <w:r w:rsidRPr="00F900EA">
              <w:rPr>
                <w:rFonts w:ascii="Arial" w:hAnsi="Arial" w:cs="Arial"/>
              </w:rPr>
              <w:t>Investigate Claims procedures</w:t>
            </w:r>
          </w:p>
        </w:tc>
        <w:tc>
          <w:tcPr>
            <w:tcW w:w="2593" w:type="dxa"/>
          </w:tcPr>
          <w:p w14:paraId="5FED9359" w14:textId="7AECC87D" w:rsidR="00711ECA" w:rsidRPr="00F900EA" w:rsidRDefault="005D724F" w:rsidP="00711ECA">
            <w:pPr>
              <w:rPr>
                <w:rFonts w:ascii="Arial" w:hAnsi="Arial" w:cs="Arial"/>
              </w:rPr>
            </w:pPr>
            <w:r>
              <w:rPr>
                <w:rFonts w:ascii="Arial" w:hAnsi="Arial" w:cs="Arial"/>
              </w:rPr>
              <w:t xml:space="preserve">Internal, face to face meetings, </w:t>
            </w:r>
            <w:proofErr w:type="gramStart"/>
            <w:r w:rsidR="00116145">
              <w:rPr>
                <w:rFonts w:ascii="Arial" w:hAnsi="Arial" w:cs="Arial"/>
              </w:rPr>
              <w:t>witnesses</w:t>
            </w:r>
            <w:proofErr w:type="gramEnd"/>
            <w:r w:rsidR="00116145">
              <w:rPr>
                <w:rFonts w:ascii="Arial" w:hAnsi="Arial" w:cs="Arial"/>
              </w:rPr>
              <w:t xml:space="preserve"> testimony</w:t>
            </w:r>
            <w:r w:rsidR="00A4602A">
              <w:rPr>
                <w:rFonts w:ascii="Arial" w:hAnsi="Arial" w:cs="Arial"/>
              </w:rPr>
              <w:t xml:space="preserve">, </w:t>
            </w:r>
          </w:p>
        </w:tc>
        <w:tc>
          <w:tcPr>
            <w:tcW w:w="2593" w:type="dxa"/>
          </w:tcPr>
          <w:p w14:paraId="383AB225" w14:textId="4E405C18" w:rsidR="00711ECA" w:rsidRPr="00F900EA" w:rsidRDefault="00C84553" w:rsidP="00711ECA">
            <w:pPr>
              <w:rPr>
                <w:rFonts w:ascii="Arial" w:hAnsi="Arial" w:cs="Arial"/>
              </w:rPr>
            </w:pPr>
            <w:r w:rsidRPr="00F900EA">
              <w:rPr>
                <w:rFonts w:ascii="Arial" w:hAnsi="Arial" w:cs="Arial"/>
              </w:rPr>
              <w:t xml:space="preserve">Every </w:t>
            </w:r>
            <w:r w:rsidR="007A7E4C" w:rsidRPr="00F900EA">
              <w:rPr>
                <w:rFonts w:ascii="Arial" w:hAnsi="Arial" w:cs="Arial"/>
              </w:rPr>
              <w:t>year</w:t>
            </w:r>
            <w:r w:rsidR="000367FC">
              <w:rPr>
                <w:rFonts w:ascii="Arial" w:hAnsi="Arial" w:cs="Arial"/>
              </w:rPr>
              <w:t xml:space="preserve"> or 6</w:t>
            </w:r>
            <w:r w:rsidRPr="00F900EA">
              <w:rPr>
                <w:rFonts w:ascii="Arial" w:hAnsi="Arial" w:cs="Arial"/>
              </w:rPr>
              <w:t xml:space="preserve"> months</w:t>
            </w:r>
          </w:p>
        </w:tc>
        <w:tc>
          <w:tcPr>
            <w:tcW w:w="2593" w:type="dxa"/>
          </w:tcPr>
          <w:p w14:paraId="3ED11619" w14:textId="65B0B26B" w:rsidR="00711ECA" w:rsidRPr="00F900EA" w:rsidRDefault="005A3C7F" w:rsidP="00711ECA">
            <w:pPr>
              <w:rPr>
                <w:rFonts w:ascii="Arial" w:hAnsi="Arial" w:cs="Arial"/>
              </w:rPr>
            </w:pPr>
            <w:r w:rsidRPr="00F900EA">
              <w:rPr>
                <w:rFonts w:ascii="Arial" w:hAnsi="Arial" w:cs="Arial"/>
              </w:rPr>
              <w:t>HR, Line Mangers, Managers</w:t>
            </w:r>
          </w:p>
        </w:tc>
      </w:tr>
      <w:tr w:rsidR="00711ECA" w:rsidRPr="00F900EA" w14:paraId="1008A989" w14:textId="77777777" w:rsidTr="00711ECA">
        <w:trPr>
          <w:trHeight w:val="969"/>
        </w:trPr>
        <w:tc>
          <w:tcPr>
            <w:tcW w:w="2591" w:type="dxa"/>
          </w:tcPr>
          <w:p w14:paraId="02015876" w14:textId="77777777" w:rsidR="00711ECA" w:rsidRPr="00F900EA" w:rsidRDefault="00711ECA" w:rsidP="00711ECA">
            <w:pPr>
              <w:rPr>
                <w:rFonts w:ascii="Arial" w:hAnsi="Arial" w:cs="Arial"/>
              </w:rPr>
            </w:pPr>
          </w:p>
        </w:tc>
        <w:tc>
          <w:tcPr>
            <w:tcW w:w="2593" w:type="dxa"/>
          </w:tcPr>
          <w:p w14:paraId="08AB4A76" w14:textId="5B88B2E1" w:rsidR="00711ECA" w:rsidRPr="00F900EA" w:rsidRDefault="00E168C4" w:rsidP="00711ECA">
            <w:pPr>
              <w:rPr>
                <w:rFonts w:ascii="Arial" w:hAnsi="Arial" w:cs="Arial"/>
              </w:rPr>
            </w:pPr>
            <w:r w:rsidRPr="00F900EA">
              <w:rPr>
                <w:rFonts w:ascii="Arial" w:hAnsi="Arial" w:cs="Arial"/>
              </w:rPr>
              <w:t>Dis</w:t>
            </w:r>
            <w:r w:rsidR="00AD3389" w:rsidRPr="00F900EA">
              <w:rPr>
                <w:rFonts w:ascii="Arial" w:hAnsi="Arial" w:cs="Arial"/>
              </w:rPr>
              <w:t xml:space="preserve">able policies </w:t>
            </w:r>
          </w:p>
        </w:tc>
        <w:tc>
          <w:tcPr>
            <w:tcW w:w="2593" w:type="dxa"/>
          </w:tcPr>
          <w:p w14:paraId="2E544F10" w14:textId="67CE5A7E" w:rsidR="00711ECA" w:rsidRPr="00F900EA" w:rsidRDefault="00333560" w:rsidP="00711ECA">
            <w:pPr>
              <w:rPr>
                <w:rFonts w:ascii="Arial" w:hAnsi="Arial" w:cs="Arial"/>
              </w:rPr>
            </w:pPr>
            <w:r w:rsidRPr="00F900EA">
              <w:rPr>
                <w:rFonts w:ascii="Arial" w:hAnsi="Arial" w:cs="Arial"/>
              </w:rPr>
              <w:t>B</w:t>
            </w:r>
            <w:r w:rsidR="00C531CF" w:rsidRPr="00F900EA">
              <w:rPr>
                <w:rFonts w:ascii="Arial" w:hAnsi="Arial" w:cs="Arial"/>
              </w:rPr>
              <w:t>oard</w:t>
            </w:r>
            <w:r w:rsidRPr="00F900EA">
              <w:rPr>
                <w:rFonts w:ascii="Arial" w:hAnsi="Arial" w:cs="Arial"/>
              </w:rPr>
              <w:t xml:space="preserve"> </w:t>
            </w:r>
            <w:r w:rsidR="000B65F3" w:rsidRPr="00F900EA">
              <w:rPr>
                <w:rFonts w:ascii="Arial" w:hAnsi="Arial" w:cs="Arial"/>
              </w:rPr>
              <w:t>Meetings</w:t>
            </w:r>
          </w:p>
        </w:tc>
        <w:tc>
          <w:tcPr>
            <w:tcW w:w="2593" w:type="dxa"/>
          </w:tcPr>
          <w:p w14:paraId="7369DA23" w14:textId="48AAEE0B" w:rsidR="00711ECA" w:rsidRPr="00F900EA" w:rsidRDefault="00444EB1" w:rsidP="00711ECA">
            <w:pPr>
              <w:rPr>
                <w:rFonts w:ascii="Arial" w:hAnsi="Arial" w:cs="Arial"/>
              </w:rPr>
            </w:pPr>
            <w:r w:rsidRPr="00F900EA">
              <w:rPr>
                <w:rFonts w:ascii="Arial" w:hAnsi="Arial" w:cs="Arial"/>
              </w:rPr>
              <w:t>Every year</w:t>
            </w:r>
          </w:p>
        </w:tc>
        <w:tc>
          <w:tcPr>
            <w:tcW w:w="2593" w:type="dxa"/>
          </w:tcPr>
          <w:p w14:paraId="3EE270A8" w14:textId="46BA39AA" w:rsidR="00711ECA" w:rsidRPr="00F900EA" w:rsidRDefault="00333560" w:rsidP="00711ECA">
            <w:pPr>
              <w:rPr>
                <w:rFonts w:ascii="Arial" w:hAnsi="Arial" w:cs="Arial"/>
              </w:rPr>
            </w:pPr>
            <w:r w:rsidRPr="00F900EA">
              <w:rPr>
                <w:rFonts w:ascii="Arial" w:hAnsi="Arial" w:cs="Arial"/>
              </w:rPr>
              <w:t xml:space="preserve">HR, Line Mangers, </w:t>
            </w:r>
            <w:r w:rsidR="007B79A2" w:rsidRPr="00F900EA">
              <w:rPr>
                <w:rFonts w:ascii="Arial" w:hAnsi="Arial" w:cs="Arial"/>
              </w:rPr>
              <w:t>Managers, employees</w:t>
            </w:r>
          </w:p>
        </w:tc>
      </w:tr>
      <w:tr w:rsidR="00711ECA" w:rsidRPr="00F900EA" w14:paraId="4F3C4C4F" w14:textId="77777777" w:rsidTr="00711ECA">
        <w:trPr>
          <w:trHeight w:val="969"/>
        </w:trPr>
        <w:tc>
          <w:tcPr>
            <w:tcW w:w="2591" w:type="dxa"/>
          </w:tcPr>
          <w:p w14:paraId="375CB1B4" w14:textId="77777777" w:rsidR="00711ECA" w:rsidRPr="00F900EA" w:rsidRDefault="00711ECA" w:rsidP="00711ECA">
            <w:pPr>
              <w:rPr>
                <w:rFonts w:ascii="Arial" w:hAnsi="Arial" w:cs="Arial"/>
              </w:rPr>
            </w:pPr>
          </w:p>
        </w:tc>
        <w:tc>
          <w:tcPr>
            <w:tcW w:w="2593" w:type="dxa"/>
          </w:tcPr>
          <w:p w14:paraId="7A1A246C" w14:textId="02379085" w:rsidR="00711ECA" w:rsidRPr="00F900EA" w:rsidRDefault="00444EB1" w:rsidP="00711ECA">
            <w:pPr>
              <w:rPr>
                <w:rFonts w:ascii="Arial" w:hAnsi="Arial" w:cs="Arial"/>
              </w:rPr>
            </w:pPr>
            <w:r w:rsidRPr="00F900EA">
              <w:rPr>
                <w:rFonts w:ascii="Arial" w:hAnsi="Arial" w:cs="Arial"/>
              </w:rPr>
              <w:t xml:space="preserve">Race discrimination </w:t>
            </w:r>
            <w:r w:rsidR="00AD3389" w:rsidRPr="00F900EA">
              <w:rPr>
                <w:rFonts w:ascii="Arial" w:hAnsi="Arial" w:cs="Arial"/>
              </w:rPr>
              <w:t>training</w:t>
            </w:r>
          </w:p>
        </w:tc>
        <w:tc>
          <w:tcPr>
            <w:tcW w:w="2593" w:type="dxa"/>
          </w:tcPr>
          <w:p w14:paraId="57F441DD" w14:textId="7260A3FB" w:rsidR="00711ECA" w:rsidRPr="00F900EA" w:rsidRDefault="000B65F3" w:rsidP="00711ECA">
            <w:pPr>
              <w:rPr>
                <w:rFonts w:ascii="Arial" w:hAnsi="Arial" w:cs="Arial"/>
              </w:rPr>
            </w:pPr>
            <w:r w:rsidRPr="00F900EA">
              <w:rPr>
                <w:rFonts w:ascii="Arial" w:hAnsi="Arial" w:cs="Arial"/>
              </w:rPr>
              <w:t>Online, workshops</w:t>
            </w:r>
          </w:p>
        </w:tc>
        <w:tc>
          <w:tcPr>
            <w:tcW w:w="2593" w:type="dxa"/>
          </w:tcPr>
          <w:p w14:paraId="508F9439" w14:textId="324510DC" w:rsidR="00711ECA" w:rsidRPr="00F900EA" w:rsidRDefault="00444EB1" w:rsidP="00711ECA">
            <w:pPr>
              <w:rPr>
                <w:rFonts w:ascii="Arial" w:hAnsi="Arial" w:cs="Arial"/>
              </w:rPr>
            </w:pPr>
            <w:r w:rsidRPr="00F900EA">
              <w:rPr>
                <w:rFonts w:ascii="Arial" w:hAnsi="Arial" w:cs="Arial"/>
              </w:rPr>
              <w:t>Every three months</w:t>
            </w:r>
          </w:p>
        </w:tc>
        <w:tc>
          <w:tcPr>
            <w:tcW w:w="2593" w:type="dxa"/>
          </w:tcPr>
          <w:p w14:paraId="2F363FDA" w14:textId="6285E76C" w:rsidR="00711ECA" w:rsidRPr="00F900EA" w:rsidRDefault="00333560" w:rsidP="00711ECA">
            <w:pPr>
              <w:rPr>
                <w:rFonts w:ascii="Arial" w:hAnsi="Arial" w:cs="Arial"/>
              </w:rPr>
            </w:pPr>
            <w:r w:rsidRPr="00F900EA">
              <w:rPr>
                <w:rFonts w:ascii="Arial" w:hAnsi="Arial" w:cs="Arial"/>
              </w:rPr>
              <w:t>HR, Line Mangers, Managers</w:t>
            </w:r>
            <w:r w:rsidR="00F56DC2" w:rsidRPr="00F900EA">
              <w:rPr>
                <w:rFonts w:ascii="Arial" w:hAnsi="Arial" w:cs="Arial"/>
              </w:rPr>
              <w:t>, employees</w:t>
            </w:r>
          </w:p>
        </w:tc>
      </w:tr>
    </w:tbl>
    <w:p w14:paraId="366D926B" w14:textId="2496F10F" w:rsidR="001E4612" w:rsidRPr="00F900EA" w:rsidRDefault="001E4612">
      <w:pPr>
        <w:rPr>
          <w:rFonts w:ascii="Arial" w:hAnsi="Arial" w:cs="Arial"/>
        </w:rPr>
      </w:pPr>
    </w:p>
    <w:p w14:paraId="4DAA8C4A" w14:textId="22D4C36F" w:rsidR="001E4612" w:rsidRPr="00F900EA" w:rsidRDefault="001E4612">
      <w:pPr>
        <w:rPr>
          <w:rFonts w:ascii="Arial" w:hAnsi="Arial" w:cs="Arial"/>
        </w:rPr>
      </w:pPr>
    </w:p>
    <w:p w14:paraId="575A36EA" w14:textId="3AF994B0" w:rsidR="001E4612" w:rsidRPr="00F900EA" w:rsidRDefault="001E4612">
      <w:pPr>
        <w:rPr>
          <w:rFonts w:ascii="Arial" w:hAnsi="Arial" w:cs="Arial"/>
        </w:rPr>
      </w:pPr>
    </w:p>
    <w:p w14:paraId="630094AB" w14:textId="77777777" w:rsidR="006858F0" w:rsidRPr="00F900EA" w:rsidRDefault="006858F0">
      <w:pPr>
        <w:rPr>
          <w:rFonts w:ascii="Arial" w:hAnsi="Arial" w:cs="Arial"/>
        </w:rPr>
        <w:sectPr w:rsidR="006858F0" w:rsidRPr="00F900EA" w:rsidSect="00B34CEC">
          <w:pgSz w:w="16840" w:h="11900" w:orient="landscape"/>
          <w:pgMar w:top="1440" w:right="1440" w:bottom="1440" w:left="1440" w:header="708" w:footer="708" w:gutter="0"/>
          <w:cols w:space="708"/>
          <w:docGrid w:linePitch="360"/>
        </w:sectPr>
      </w:pPr>
    </w:p>
    <w:p w14:paraId="13C9EA13" w14:textId="37661A02" w:rsidR="001E4612" w:rsidRPr="00F900EA" w:rsidRDefault="001E4612">
      <w:pPr>
        <w:rPr>
          <w:rFonts w:ascii="Arial" w:hAnsi="Arial" w:cs="Arial"/>
        </w:rPr>
      </w:pPr>
    </w:p>
    <w:p w14:paraId="6FEAEFDF" w14:textId="23014329" w:rsidR="001E4612" w:rsidRPr="00F900EA" w:rsidRDefault="001E4612">
      <w:pPr>
        <w:rPr>
          <w:rFonts w:ascii="Arial" w:hAnsi="Arial" w:cs="Arial"/>
        </w:rPr>
      </w:pPr>
    </w:p>
    <w:tbl>
      <w:tblPr>
        <w:tblStyle w:val="TableGrid"/>
        <w:tblpPr w:leftFromText="180" w:rightFromText="180" w:vertAnchor="text" w:horzAnchor="margin" w:tblpY="-78"/>
        <w:tblW w:w="0" w:type="auto"/>
        <w:tblLook w:val="04A0" w:firstRow="1" w:lastRow="0" w:firstColumn="1" w:lastColumn="0" w:noHBand="0" w:noVBand="1"/>
      </w:tblPr>
      <w:tblGrid>
        <w:gridCol w:w="2591"/>
        <w:gridCol w:w="2593"/>
        <w:gridCol w:w="2593"/>
        <w:gridCol w:w="2593"/>
        <w:gridCol w:w="2593"/>
      </w:tblGrid>
      <w:tr w:rsidR="004C0E98" w:rsidRPr="00F900EA" w14:paraId="30C4789A" w14:textId="77777777" w:rsidTr="00FE49D5">
        <w:trPr>
          <w:trHeight w:val="969"/>
        </w:trPr>
        <w:tc>
          <w:tcPr>
            <w:tcW w:w="2591" w:type="dxa"/>
          </w:tcPr>
          <w:p w14:paraId="16838E5A" w14:textId="447B306F" w:rsidR="004C0E98" w:rsidRPr="00F900EA" w:rsidRDefault="00105C1E" w:rsidP="00FE49D5">
            <w:pPr>
              <w:jc w:val="center"/>
              <w:rPr>
                <w:rFonts w:ascii="Arial" w:hAnsi="Arial" w:cs="Arial"/>
                <w:b/>
                <w:bCs/>
              </w:rPr>
            </w:pPr>
            <w:r w:rsidRPr="00F900EA">
              <w:rPr>
                <w:rFonts w:ascii="Arial" w:hAnsi="Arial" w:cs="Arial"/>
                <w:b/>
                <w:bCs/>
              </w:rPr>
              <w:t>STAKEHOLDER</w:t>
            </w:r>
          </w:p>
        </w:tc>
        <w:tc>
          <w:tcPr>
            <w:tcW w:w="2593" w:type="dxa"/>
          </w:tcPr>
          <w:p w14:paraId="4FF8DF59" w14:textId="5B2926A3" w:rsidR="004C0E98" w:rsidRPr="00F900EA" w:rsidRDefault="00105C1E" w:rsidP="00FE49D5">
            <w:pPr>
              <w:jc w:val="center"/>
              <w:rPr>
                <w:rFonts w:ascii="Arial" w:hAnsi="Arial" w:cs="Arial"/>
                <w:b/>
                <w:bCs/>
              </w:rPr>
            </w:pPr>
            <w:r w:rsidRPr="00F900EA">
              <w:rPr>
                <w:rFonts w:ascii="Arial" w:hAnsi="Arial" w:cs="Arial"/>
                <w:b/>
                <w:bCs/>
              </w:rPr>
              <w:t>OBJECTIVES</w:t>
            </w:r>
          </w:p>
        </w:tc>
        <w:tc>
          <w:tcPr>
            <w:tcW w:w="2593" w:type="dxa"/>
          </w:tcPr>
          <w:p w14:paraId="199D2C35" w14:textId="50A872ED" w:rsidR="004C0E98" w:rsidRPr="00F900EA" w:rsidRDefault="00105C1E" w:rsidP="00FE49D5">
            <w:pPr>
              <w:jc w:val="center"/>
              <w:rPr>
                <w:rFonts w:ascii="Arial" w:hAnsi="Arial" w:cs="Arial"/>
                <w:b/>
                <w:bCs/>
              </w:rPr>
            </w:pPr>
            <w:r w:rsidRPr="00F900EA">
              <w:rPr>
                <w:rFonts w:ascii="Arial" w:hAnsi="Arial" w:cs="Arial"/>
                <w:b/>
                <w:bCs/>
              </w:rPr>
              <w:t>CHANNEL</w:t>
            </w:r>
          </w:p>
        </w:tc>
        <w:tc>
          <w:tcPr>
            <w:tcW w:w="2593" w:type="dxa"/>
          </w:tcPr>
          <w:p w14:paraId="3DB59CAF" w14:textId="6A12BBCD" w:rsidR="004C0E98" w:rsidRPr="00F900EA" w:rsidRDefault="00105C1E" w:rsidP="00FE49D5">
            <w:pPr>
              <w:jc w:val="center"/>
              <w:rPr>
                <w:rFonts w:ascii="Arial" w:hAnsi="Arial" w:cs="Arial"/>
                <w:b/>
                <w:bCs/>
              </w:rPr>
            </w:pPr>
            <w:r w:rsidRPr="00F900EA">
              <w:rPr>
                <w:rFonts w:ascii="Arial" w:hAnsi="Arial" w:cs="Arial"/>
                <w:b/>
                <w:bCs/>
              </w:rPr>
              <w:t>FREQUENCY</w:t>
            </w:r>
          </w:p>
        </w:tc>
        <w:tc>
          <w:tcPr>
            <w:tcW w:w="2593" w:type="dxa"/>
          </w:tcPr>
          <w:p w14:paraId="7B48BE96" w14:textId="1927E901" w:rsidR="004C0E98" w:rsidRPr="00F900EA" w:rsidRDefault="00105C1E" w:rsidP="00FE49D5">
            <w:pPr>
              <w:jc w:val="center"/>
              <w:rPr>
                <w:rFonts w:ascii="Arial" w:hAnsi="Arial" w:cs="Arial"/>
                <w:b/>
                <w:bCs/>
              </w:rPr>
            </w:pPr>
            <w:r w:rsidRPr="00F900EA">
              <w:rPr>
                <w:rFonts w:ascii="Arial" w:hAnsi="Arial" w:cs="Arial"/>
                <w:b/>
                <w:bCs/>
              </w:rPr>
              <w:t>RESPONSIBLE</w:t>
            </w:r>
          </w:p>
        </w:tc>
      </w:tr>
      <w:tr w:rsidR="004C0E98" w:rsidRPr="00F900EA" w14:paraId="2E4C0C43" w14:textId="77777777" w:rsidTr="00FE49D5">
        <w:trPr>
          <w:trHeight w:val="1043"/>
        </w:trPr>
        <w:tc>
          <w:tcPr>
            <w:tcW w:w="2591" w:type="dxa"/>
          </w:tcPr>
          <w:p w14:paraId="7C538C60" w14:textId="77777777" w:rsidR="004C0E98" w:rsidRPr="00F900EA" w:rsidRDefault="004C0E98" w:rsidP="00FE49D5">
            <w:pPr>
              <w:rPr>
                <w:rFonts w:ascii="Arial" w:hAnsi="Arial" w:cs="Arial"/>
              </w:rPr>
            </w:pPr>
          </w:p>
        </w:tc>
        <w:tc>
          <w:tcPr>
            <w:tcW w:w="2593" w:type="dxa"/>
          </w:tcPr>
          <w:p w14:paraId="2C3D3650" w14:textId="4A4D5BB3" w:rsidR="004C0E98" w:rsidRPr="00F900EA" w:rsidRDefault="00E11F76" w:rsidP="00FE49D5">
            <w:pPr>
              <w:rPr>
                <w:rFonts w:ascii="Arial" w:hAnsi="Arial" w:cs="Arial"/>
              </w:rPr>
            </w:pPr>
            <w:r w:rsidRPr="00F900EA">
              <w:rPr>
                <w:rFonts w:ascii="Arial" w:hAnsi="Arial" w:cs="Arial"/>
              </w:rPr>
              <w:t xml:space="preserve">Create Discrimination </w:t>
            </w:r>
            <w:r w:rsidR="001E5BBA" w:rsidRPr="00F900EA">
              <w:rPr>
                <w:rFonts w:ascii="Arial" w:hAnsi="Arial" w:cs="Arial"/>
              </w:rPr>
              <w:t xml:space="preserve">records to review policies </w:t>
            </w:r>
          </w:p>
        </w:tc>
        <w:tc>
          <w:tcPr>
            <w:tcW w:w="2593" w:type="dxa"/>
          </w:tcPr>
          <w:p w14:paraId="43596338" w14:textId="77777777" w:rsidR="004C0E98" w:rsidRPr="00F900EA" w:rsidRDefault="004C0E98" w:rsidP="00FE49D5">
            <w:pPr>
              <w:rPr>
                <w:rFonts w:ascii="Arial" w:hAnsi="Arial" w:cs="Arial"/>
              </w:rPr>
            </w:pPr>
            <w:r w:rsidRPr="00F900EA">
              <w:rPr>
                <w:rFonts w:ascii="Arial" w:hAnsi="Arial" w:cs="Arial"/>
              </w:rPr>
              <w:t xml:space="preserve">Boards, </w:t>
            </w:r>
          </w:p>
        </w:tc>
        <w:tc>
          <w:tcPr>
            <w:tcW w:w="2593" w:type="dxa"/>
          </w:tcPr>
          <w:p w14:paraId="5740321C" w14:textId="344C0D3B" w:rsidR="004C0E98" w:rsidRPr="00F900EA" w:rsidRDefault="00497322" w:rsidP="00FE49D5">
            <w:pPr>
              <w:rPr>
                <w:rFonts w:ascii="Arial" w:hAnsi="Arial" w:cs="Arial"/>
              </w:rPr>
            </w:pPr>
            <w:r w:rsidRPr="00F900EA">
              <w:rPr>
                <w:rFonts w:ascii="Arial" w:hAnsi="Arial" w:cs="Arial"/>
              </w:rPr>
              <w:t xml:space="preserve">Every time a discrimination claim is made </w:t>
            </w:r>
          </w:p>
        </w:tc>
        <w:tc>
          <w:tcPr>
            <w:tcW w:w="2593" w:type="dxa"/>
          </w:tcPr>
          <w:p w14:paraId="54CF430C" w14:textId="20636AD9" w:rsidR="004C0E98" w:rsidRPr="00F900EA" w:rsidRDefault="000B65F3" w:rsidP="00FE49D5">
            <w:pPr>
              <w:rPr>
                <w:rFonts w:ascii="Arial" w:hAnsi="Arial" w:cs="Arial"/>
              </w:rPr>
            </w:pPr>
            <w:r w:rsidRPr="00F900EA">
              <w:rPr>
                <w:rFonts w:ascii="Arial" w:hAnsi="Arial" w:cs="Arial"/>
              </w:rPr>
              <w:t xml:space="preserve">HR, Line Mangers, Managers, </w:t>
            </w:r>
            <w:r w:rsidR="006B3295" w:rsidRPr="00F900EA">
              <w:rPr>
                <w:rFonts w:ascii="Arial" w:hAnsi="Arial" w:cs="Arial"/>
              </w:rPr>
              <w:t>employees</w:t>
            </w:r>
          </w:p>
        </w:tc>
      </w:tr>
      <w:tr w:rsidR="004C0E98" w:rsidRPr="00F900EA" w14:paraId="4D1D7548" w14:textId="77777777" w:rsidTr="00FE49D5">
        <w:trPr>
          <w:trHeight w:val="969"/>
        </w:trPr>
        <w:tc>
          <w:tcPr>
            <w:tcW w:w="2591" w:type="dxa"/>
          </w:tcPr>
          <w:p w14:paraId="367F2535" w14:textId="77777777" w:rsidR="004C0E98" w:rsidRPr="00F900EA" w:rsidRDefault="004C0E98" w:rsidP="00FE49D5">
            <w:pPr>
              <w:rPr>
                <w:rFonts w:ascii="Arial" w:hAnsi="Arial" w:cs="Arial"/>
              </w:rPr>
            </w:pPr>
          </w:p>
        </w:tc>
        <w:tc>
          <w:tcPr>
            <w:tcW w:w="2593" w:type="dxa"/>
          </w:tcPr>
          <w:p w14:paraId="476CFE5A" w14:textId="2F94C7F6" w:rsidR="004C0E98" w:rsidRPr="00F900EA" w:rsidRDefault="00DC489B" w:rsidP="00FE49D5">
            <w:pPr>
              <w:rPr>
                <w:rFonts w:ascii="Arial" w:hAnsi="Arial" w:cs="Arial"/>
              </w:rPr>
            </w:pPr>
            <w:r w:rsidRPr="00F900EA">
              <w:rPr>
                <w:rFonts w:ascii="Arial" w:hAnsi="Arial" w:cs="Arial"/>
              </w:rPr>
              <w:t>Raise</w:t>
            </w:r>
            <w:r w:rsidR="006E3F08" w:rsidRPr="00F900EA">
              <w:rPr>
                <w:rFonts w:ascii="Arial" w:hAnsi="Arial" w:cs="Arial"/>
              </w:rPr>
              <w:t xml:space="preserve"> awareness of discrimination</w:t>
            </w:r>
          </w:p>
        </w:tc>
        <w:tc>
          <w:tcPr>
            <w:tcW w:w="2593" w:type="dxa"/>
          </w:tcPr>
          <w:p w14:paraId="3B66A381" w14:textId="7A0AC786" w:rsidR="004C0E98" w:rsidRPr="00F900EA" w:rsidRDefault="00A244EC" w:rsidP="00FE49D5">
            <w:pPr>
              <w:rPr>
                <w:rFonts w:ascii="Arial" w:hAnsi="Arial" w:cs="Arial"/>
              </w:rPr>
            </w:pPr>
            <w:r w:rsidRPr="00F900EA">
              <w:rPr>
                <w:rFonts w:ascii="Arial" w:hAnsi="Arial" w:cs="Arial"/>
              </w:rPr>
              <w:t xml:space="preserve">Leaflets, online </w:t>
            </w:r>
            <w:r w:rsidR="009F1494" w:rsidRPr="00F900EA">
              <w:rPr>
                <w:rFonts w:ascii="Arial" w:hAnsi="Arial" w:cs="Arial"/>
              </w:rPr>
              <w:t>newsletter</w:t>
            </w:r>
            <w:r w:rsidRPr="00F900EA">
              <w:rPr>
                <w:rFonts w:ascii="Arial" w:hAnsi="Arial" w:cs="Arial"/>
              </w:rPr>
              <w:t>, adverts, workshops</w:t>
            </w:r>
          </w:p>
        </w:tc>
        <w:tc>
          <w:tcPr>
            <w:tcW w:w="2593" w:type="dxa"/>
          </w:tcPr>
          <w:p w14:paraId="6B9B5969" w14:textId="5FF1C9A8" w:rsidR="004C0E98" w:rsidRPr="00F900EA" w:rsidRDefault="00497322" w:rsidP="00FE49D5">
            <w:pPr>
              <w:rPr>
                <w:rFonts w:ascii="Arial" w:hAnsi="Arial" w:cs="Arial"/>
              </w:rPr>
            </w:pPr>
            <w:r w:rsidRPr="00F900EA">
              <w:rPr>
                <w:rFonts w:ascii="Arial" w:hAnsi="Arial" w:cs="Arial"/>
              </w:rPr>
              <w:t xml:space="preserve">Every two to </w:t>
            </w:r>
            <w:r w:rsidR="009F1494" w:rsidRPr="00F900EA">
              <w:rPr>
                <w:rFonts w:ascii="Arial" w:hAnsi="Arial" w:cs="Arial"/>
              </w:rPr>
              <w:t>three</w:t>
            </w:r>
            <w:r w:rsidRPr="00F900EA">
              <w:rPr>
                <w:rFonts w:ascii="Arial" w:hAnsi="Arial" w:cs="Arial"/>
              </w:rPr>
              <w:t xml:space="preserve"> </w:t>
            </w:r>
            <w:r w:rsidR="009F1494" w:rsidRPr="00F900EA">
              <w:rPr>
                <w:rFonts w:ascii="Arial" w:hAnsi="Arial" w:cs="Arial"/>
              </w:rPr>
              <w:t>months</w:t>
            </w:r>
            <w:r w:rsidRPr="00F900EA">
              <w:rPr>
                <w:rFonts w:ascii="Arial" w:hAnsi="Arial" w:cs="Arial"/>
              </w:rPr>
              <w:t xml:space="preserve"> </w:t>
            </w:r>
          </w:p>
        </w:tc>
        <w:tc>
          <w:tcPr>
            <w:tcW w:w="2593" w:type="dxa"/>
          </w:tcPr>
          <w:p w14:paraId="41C21146" w14:textId="46A15820" w:rsidR="004C0E98" w:rsidRPr="00F900EA" w:rsidRDefault="000B65F3" w:rsidP="00FE49D5">
            <w:pPr>
              <w:rPr>
                <w:rFonts w:ascii="Arial" w:hAnsi="Arial" w:cs="Arial"/>
              </w:rPr>
            </w:pPr>
            <w:r w:rsidRPr="00F900EA">
              <w:rPr>
                <w:rFonts w:ascii="Arial" w:hAnsi="Arial" w:cs="Arial"/>
              </w:rPr>
              <w:t>HR, Line Mangers, Managers</w:t>
            </w:r>
          </w:p>
        </w:tc>
      </w:tr>
      <w:tr w:rsidR="004C0E98" w:rsidRPr="00F900EA" w14:paraId="3E1C345F" w14:textId="77777777" w:rsidTr="00FE49D5">
        <w:trPr>
          <w:trHeight w:val="969"/>
        </w:trPr>
        <w:tc>
          <w:tcPr>
            <w:tcW w:w="2591" w:type="dxa"/>
          </w:tcPr>
          <w:p w14:paraId="7E29369A" w14:textId="77777777" w:rsidR="004C0E98" w:rsidRPr="00F900EA" w:rsidRDefault="004C0E98" w:rsidP="00FE49D5">
            <w:pPr>
              <w:rPr>
                <w:rFonts w:ascii="Arial" w:hAnsi="Arial" w:cs="Arial"/>
              </w:rPr>
            </w:pPr>
          </w:p>
        </w:tc>
        <w:tc>
          <w:tcPr>
            <w:tcW w:w="2593" w:type="dxa"/>
          </w:tcPr>
          <w:p w14:paraId="0E209DEC" w14:textId="04CB07BD" w:rsidR="004C0E98" w:rsidRPr="00F900EA" w:rsidRDefault="00F556E7" w:rsidP="00FE49D5">
            <w:pPr>
              <w:rPr>
                <w:rFonts w:ascii="Arial" w:hAnsi="Arial" w:cs="Arial"/>
              </w:rPr>
            </w:pPr>
            <w:r w:rsidRPr="00F900EA">
              <w:rPr>
                <w:rFonts w:ascii="Arial" w:hAnsi="Arial" w:cs="Arial"/>
              </w:rPr>
              <w:t>Surveys</w:t>
            </w:r>
            <w:r w:rsidR="00307D2B" w:rsidRPr="00F900EA">
              <w:rPr>
                <w:rFonts w:ascii="Arial" w:hAnsi="Arial" w:cs="Arial"/>
              </w:rPr>
              <w:t xml:space="preserve"> to find any discrimination problems</w:t>
            </w:r>
          </w:p>
        </w:tc>
        <w:tc>
          <w:tcPr>
            <w:tcW w:w="2593" w:type="dxa"/>
          </w:tcPr>
          <w:p w14:paraId="14571079" w14:textId="14F1A2CD" w:rsidR="004C0E98" w:rsidRPr="00F900EA" w:rsidRDefault="00A244EC" w:rsidP="00FE49D5">
            <w:pPr>
              <w:rPr>
                <w:rFonts w:ascii="Arial" w:hAnsi="Arial" w:cs="Arial"/>
              </w:rPr>
            </w:pPr>
            <w:r w:rsidRPr="00F900EA">
              <w:rPr>
                <w:rFonts w:ascii="Arial" w:hAnsi="Arial" w:cs="Arial"/>
              </w:rPr>
              <w:t xml:space="preserve">Online </w:t>
            </w:r>
            <w:r w:rsidR="002A7C1D" w:rsidRPr="00F900EA">
              <w:rPr>
                <w:rFonts w:ascii="Arial" w:hAnsi="Arial" w:cs="Arial"/>
              </w:rPr>
              <w:t>- intranet</w:t>
            </w:r>
          </w:p>
        </w:tc>
        <w:tc>
          <w:tcPr>
            <w:tcW w:w="2593" w:type="dxa"/>
          </w:tcPr>
          <w:p w14:paraId="6B1FAC19" w14:textId="5D29E045" w:rsidR="004C0E98" w:rsidRPr="00F900EA" w:rsidRDefault="00C070E8" w:rsidP="00FE49D5">
            <w:pPr>
              <w:rPr>
                <w:rFonts w:ascii="Arial" w:hAnsi="Arial" w:cs="Arial"/>
              </w:rPr>
            </w:pPr>
            <w:r w:rsidRPr="00F900EA">
              <w:rPr>
                <w:rFonts w:ascii="Arial" w:hAnsi="Arial" w:cs="Arial"/>
              </w:rPr>
              <w:t>Every month</w:t>
            </w:r>
          </w:p>
        </w:tc>
        <w:tc>
          <w:tcPr>
            <w:tcW w:w="2593" w:type="dxa"/>
          </w:tcPr>
          <w:p w14:paraId="391A397D" w14:textId="36BE8FAE" w:rsidR="004C0E98" w:rsidRPr="00F900EA" w:rsidRDefault="000B65F3" w:rsidP="00FE49D5">
            <w:pPr>
              <w:rPr>
                <w:rFonts w:ascii="Arial" w:hAnsi="Arial" w:cs="Arial"/>
              </w:rPr>
            </w:pPr>
            <w:r w:rsidRPr="00F900EA">
              <w:rPr>
                <w:rFonts w:ascii="Arial" w:hAnsi="Arial" w:cs="Arial"/>
              </w:rPr>
              <w:t>HR, Line Mangers, Managers</w:t>
            </w:r>
          </w:p>
        </w:tc>
      </w:tr>
      <w:tr w:rsidR="004C0E98" w:rsidRPr="00F900EA" w14:paraId="687F1B64" w14:textId="77777777" w:rsidTr="00FE49D5">
        <w:trPr>
          <w:trHeight w:val="969"/>
        </w:trPr>
        <w:tc>
          <w:tcPr>
            <w:tcW w:w="2591" w:type="dxa"/>
          </w:tcPr>
          <w:p w14:paraId="5B11F0AF" w14:textId="77777777" w:rsidR="004C0E98" w:rsidRPr="00F900EA" w:rsidRDefault="004C0E98" w:rsidP="00FE49D5">
            <w:pPr>
              <w:rPr>
                <w:rFonts w:ascii="Arial" w:hAnsi="Arial" w:cs="Arial"/>
              </w:rPr>
            </w:pPr>
          </w:p>
        </w:tc>
        <w:tc>
          <w:tcPr>
            <w:tcW w:w="2593" w:type="dxa"/>
          </w:tcPr>
          <w:p w14:paraId="5A4B510D" w14:textId="3301CBA9" w:rsidR="004C0E98" w:rsidRPr="00F900EA" w:rsidRDefault="00A244EC" w:rsidP="00FE49D5">
            <w:pPr>
              <w:rPr>
                <w:rFonts w:ascii="Arial" w:hAnsi="Arial" w:cs="Arial"/>
              </w:rPr>
            </w:pPr>
            <w:r w:rsidRPr="00F900EA">
              <w:rPr>
                <w:rFonts w:ascii="Arial" w:hAnsi="Arial" w:cs="Arial"/>
              </w:rPr>
              <w:t>Follow up procedures with making a complaint related to discrimination</w:t>
            </w:r>
            <w:r w:rsidR="00CD28D8" w:rsidRPr="00F900EA">
              <w:rPr>
                <w:rFonts w:ascii="Arial" w:hAnsi="Arial" w:cs="Arial"/>
              </w:rPr>
              <w:t>.</w:t>
            </w:r>
          </w:p>
        </w:tc>
        <w:tc>
          <w:tcPr>
            <w:tcW w:w="2593" w:type="dxa"/>
          </w:tcPr>
          <w:p w14:paraId="167133A5" w14:textId="3E79C7B1" w:rsidR="004C0E98" w:rsidRPr="00F900EA" w:rsidRDefault="00271428" w:rsidP="00FE49D5">
            <w:pPr>
              <w:rPr>
                <w:rFonts w:ascii="Arial" w:hAnsi="Arial" w:cs="Arial"/>
              </w:rPr>
            </w:pPr>
            <w:r w:rsidRPr="00F900EA">
              <w:rPr>
                <w:rFonts w:ascii="Arial" w:hAnsi="Arial" w:cs="Arial"/>
              </w:rPr>
              <w:t>Analyse of Data</w:t>
            </w:r>
          </w:p>
        </w:tc>
        <w:tc>
          <w:tcPr>
            <w:tcW w:w="2593" w:type="dxa"/>
          </w:tcPr>
          <w:p w14:paraId="0FD70534" w14:textId="291A077C" w:rsidR="004C0E98" w:rsidRPr="00F900EA" w:rsidRDefault="007D56CD" w:rsidP="00FE49D5">
            <w:pPr>
              <w:rPr>
                <w:rFonts w:ascii="Arial" w:hAnsi="Arial" w:cs="Arial"/>
              </w:rPr>
            </w:pPr>
            <w:r w:rsidRPr="00F900EA">
              <w:rPr>
                <w:rFonts w:ascii="Arial" w:hAnsi="Arial" w:cs="Arial"/>
              </w:rPr>
              <w:t>Every six months</w:t>
            </w:r>
          </w:p>
        </w:tc>
        <w:tc>
          <w:tcPr>
            <w:tcW w:w="2593" w:type="dxa"/>
          </w:tcPr>
          <w:p w14:paraId="46EF6193" w14:textId="5126A19D" w:rsidR="004C0E98" w:rsidRPr="00F900EA" w:rsidRDefault="000B65F3" w:rsidP="00FE49D5">
            <w:pPr>
              <w:rPr>
                <w:rFonts w:ascii="Arial" w:hAnsi="Arial" w:cs="Arial"/>
              </w:rPr>
            </w:pPr>
            <w:r w:rsidRPr="00F900EA">
              <w:rPr>
                <w:rFonts w:ascii="Arial" w:hAnsi="Arial" w:cs="Arial"/>
              </w:rPr>
              <w:t>HR, Line Mangers, Managers</w:t>
            </w:r>
          </w:p>
        </w:tc>
      </w:tr>
      <w:tr w:rsidR="004C0E98" w:rsidRPr="00F900EA" w14:paraId="053D26A3" w14:textId="77777777" w:rsidTr="00FE49D5">
        <w:trPr>
          <w:trHeight w:val="969"/>
        </w:trPr>
        <w:tc>
          <w:tcPr>
            <w:tcW w:w="2591" w:type="dxa"/>
          </w:tcPr>
          <w:p w14:paraId="6F4AC71B" w14:textId="77777777" w:rsidR="004C0E98" w:rsidRPr="00F900EA" w:rsidRDefault="004C0E98" w:rsidP="00FE49D5">
            <w:pPr>
              <w:rPr>
                <w:rFonts w:ascii="Arial" w:hAnsi="Arial" w:cs="Arial"/>
              </w:rPr>
            </w:pPr>
          </w:p>
        </w:tc>
        <w:tc>
          <w:tcPr>
            <w:tcW w:w="2593" w:type="dxa"/>
          </w:tcPr>
          <w:p w14:paraId="22C559B6" w14:textId="624B46E2" w:rsidR="004C0E98" w:rsidRPr="00F900EA" w:rsidRDefault="00F556E7" w:rsidP="00FE49D5">
            <w:pPr>
              <w:rPr>
                <w:rFonts w:ascii="Arial" w:hAnsi="Arial" w:cs="Arial"/>
              </w:rPr>
            </w:pPr>
            <w:r w:rsidRPr="00F900EA">
              <w:rPr>
                <w:rFonts w:ascii="Arial" w:hAnsi="Arial" w:cs="Arial"/>
              </w:rPr>
              <w:t xml:space="preserve">Review monitoring practices </w:t>
            </w:r>
          </w:p>
        </w:tc>
        <w:tc>
          <w:tcPr>
            <w:tcW w:w="2593" w:type="dxa"/>
          </w:tcPr>
          <w:p w14:paraId="080F5B2F" w14:textId="742D8944" w:rsidR="004C0E98" w:rsidRPr="00F900EA" w:rsidRDefault="000367FC" w:rsidP="00FE49D5">
            <w:pPr>
              <w:rPr>
                <w:rFonts w:ascii="Arial" w:hAnsi="Arial" w:cs="Arial"/>
              </w:rPr>
            </w:pPr>
            <w:r>
              <w:rPr>
                <w:rFonts w:ascii="Arial" w:hAnsi="Arial" w:cs="Arial"/>
              </w:rPr>
              <w:t xml:space="preserve">Analyse </w:t>
            </w:r>
            <w:r w:rsidR="002A44E4">
              <w:rPr>
                <w:rFonts w:ascii="Arial" w:hAnsi="Arial" w:cs="Arial"/>
              </w:rPr>
              <w:t>Monitoring data</w:t>
            </w:r>
          </w:p>
        </w:tc>
        <w:tc>
          <w:tcPr>
            <w:tcW w:w="2593" w:type="dxa"/>
          </w:tcPr>
          <w:p w14:paraId="5029D92A" w14:textId="3A6F26CA" w:rsidR="004C0E98" w:rsidRPr="00F900EA" w:rsidRDefault="007D56CD" w:rsidP="00FE49D5">
            <w:pPr>
              <w:rPr>
                <w:rFonts w:ascii="Arial" w:hAnsi="Arial" w:cs="Arial"/>
              </w:rPr>
            </w:pPr>
            <w:r w:rsidRPr="00F900EA">
              <w:rPr>
                <w:rFonts w:ascii="Arial" w:hAnsi="Arial" w:cs="Arial"/>
              </w:rPr>
              <w:t>Every year</w:t>
            </w:r>
          </w:p>
        </w:tc>
        <w:tc>
          <w:tcPr>
            <w:tcW w:w="2593" w:type="dxa"/>
          </w:tcPr>
          <w:p w14:paraId="707CF7D9" w14:textId="6F0904AB" w:rsidR="004C0E98" w:rsidRPr="00F900EA" w:rsidRDefault="000B65F3" w:rsidP="00FE49D5">
            <w:pPr>
              <w:rPr>
                <w:rFonts w:ascii="Arial" w:hAnsi="Arial" w:cs="Arial"/>
              </w:rPr>
            </w:pPr>
            <w:r w:rsidRPr="00F900EA">
              <w:rPr>
                <w:rFonts w:ascii="Arial" w:hAnsi="Arial" w:cs="Arial"/>
              </w:rPr>
              <w:t>CEO, HR, Line Mangers, Managers</w:t>
            </w:r>
            <w:r w:rsidR="00271428" w:rsidRPr="00F900EA">
              <w:rPr>
                <w:rFonts w:ascii="Arial" w:hAnsi="Arial" w:cs="Arial"/>
              </w:rPr>
              <w:t>,</w:t>
            </w:r>
          </w:p>
        </w:tc>
      </w:tr>
    </w:tbl>
    <w:p w14:paraId="21C67726" w14:textId="77777777" w:rsidR="00CF6E4E" w:rsidRPr="00F900EA" w:rsidRDefault="00CF6E4E">
      <w:pPr>
        <w:rPr>
          <w:rFonts w:ascii="Arial" w:hAnsi="Arial" w:cs="Arial"/>
        </w:rPr>
        <w:sectPr w:rsidR="00CF6E4E" w:rsidRPr="00F900EA" w:rsidSect="00D60DCB">
          <w:pgSz w:w="16840" w:h="11900" w:orient="landscape"/>
          <w:pgMar w:top="1440" w:right="1440" w:bottom="1440" w:left="1440" w:header="708" w:footer="708" w:gutter="0"/>
          <w:cols w:space="708"/>
          <w:docGrid w:linePitch="360"/>
        </w:sectPr>
      </w:pPr>
    </w:p>
    <w:p w14:paraId="4CBEF0AE" w14:textId="12C0EB25" w:rsidR="00F57787" w:rsidRPr="00F900EA" w:rsidRDefault="000D297B" w:rsidP="00BE4056">
      <w:pPr>
        <w:pStyle w:val="Heading1"/>
        <w:rPr>
          <w:rFonts w:ascii="Arial" w:hAnsi="Arial" w:cs="Arial"/>
          <w:b/>
          <w:bCs/>
          <w:color w:val="000000" w:themeColor="text1"/>
          <w:sz w:val="24"/>
          <w:szCs w:val="24"/>
        </w:rPr>
      </w:pPr>
      <w:bookmarkStart w:id="9" w:name="_Toc49712534"/>
      <w:r w:rsidRPr="00F900EA">
        <w:rPr>
          <w:rFonts w:ascii="Arial" w:hAnsi="Arial" w:cs="Arial"/>
          <w:b/>
          <w:bCs/>
          <w:color w:val="000000" w:themeColor="text1"/>
          <w:sz w:val="24"/>
          <w:szCs w:val="24"/>
        </w:rPr>
        <w:lastRenderedPageBreak/>
        <w:t>MONITORING</w:t>
      </w:r>
      <w:bookmarkEnd w:id="9"/>
      <w:r w:rsidRPr="00F900EA">
        <w:rPr>
          <w:rFonts w:ascii="Arial" w:hAnsi="Arial" w:cs="Arial"/>
          <w:b/>
          <w:bCs/>
          <w:color w:val="000000" w:themeColor="text1"/>
          <w:sz w:val="24"/>
          <w:szCs w:val="24"/>
        </w:rPr>
        <w:t xml:space="preserve"> </w:t>
      </w:r>
    </w:p>
    <w:p w14:paraId="03555365" w14:textId="77777777" w:rsidR="000D297B" w:rsidRPr="00F900EA" w:rsidRDefault="000D297B">
      <w:pPr>
        <w:rPr>
          <w:rFonts w:ascii="Arial" w:hAnsi="Arial" w:cs="Arial"/>
        </w:rPr>
      </w:pPr>
    </w:p>
    <w:p w14:paraId="1E0E39BF" w14:textId="77777777" w:rsidR="000D297B" w:rsidRPr="00F900EA" w:rsidRDefault="000D297B">
      <w:pPr>
        <w:rPr>
          <w:rFonts w:ascii="Arial" w:hAnsi="Arial" w:cs="Arial"/>
        </w:rPr>
      </w:pPr>
    </w:p>
    <w:p w14:paraId="04A80F92" w14:textId="77777777" w:rsidR="00250199" w:rsidRPr="00F900EA" w:rsidRDefault="00250199" w:rsidP="00250199">
      <w:pPr>
        <w:rPr>
          <w:rFonts w:ascii="Arial" w:hAnsi="Arial" w:cs="Arial"/>
        </w:rPr>
      </w:pPr>
      <w:r w:rsidRPr="00F900EA">
        <w:rPr>
          <w:rFonts w:ascii="Arial" w:hAnsi="Arial" w:cs="Arial"/>
        </w:rPr>
        <w:t>To have a clear view of the action plan is necessary to review and see if the objectives have been achievable. This will be measure through employee's satisfaction surveys, analysing performances management, and verify that all managers follow the equality policy and undergo training. The surveys must be done twice a year with question relate to age, ethnicity, promotion, pay, religion, gender to gather information about the employees feel or if the policies of equality are working or need to be implemented.</w:t>
      </w:r>
    </w:p>
    <w:p w14:paraId="3E6A0737" w14:textId="77777777" w:rsidR="00250199" w:rsidRPr="00F900EA" w:rsidRDefault="00250199" w:rsidP="00250199">
      <w:pPr>
        <w:rPr>
          <w:rFonts w:ascii="Arial" w:hAnsi="Arial" w:cs="Arial"/>
        </w:rPr>
      </w:pPr>
    </w:p>
    <w:p w14:paraId="04A3B0A5" w14:textId="77777777" w:rsidR="00250199" w:rsidRPr="00F900EA" w:rsidRDefault="00250199" w:rsidP="00250199">
      <w:pPr>
        <w:rPr>
          <w:rFonts w:ascii="Arial" w:hAnsi="Arial" w:cs="Arial"/>
        </w:rPr>
      </w:pPr>
      <w:r w:rsidRPr="00F900EA">
        <w:rPr>
          <w:rFonts w:ascii="Arial" w:hAnsi="Arial" w:cs="Arial"/>
        </w:rPr>
        <w:t>It is crucial to monitor the policies created or review during the year, a meeting with the CEO, board members and manager to analysis if this are the right methods to tackle discrimination.</w:t>
      </w:r>
    </w:p>
    <w:p w14:paraId="16BC4E22" w14:textId="77777777" w:rsidR="00250199" w:rsidRPr="00F900EA" w:rsidRDefault="00250199" w:rsidP="00250199">
      <w:pPr>
        <w:rPr>
          <w:rFonts w:ascii="Arial" w:hAnsi="Arial" w:cs="Arial"/>
        </w:rPr>
      </w:pPr>
    </w:p>
    <w:p w14:paraId="510E3DED" w14:textId="77777777" w:rsidR="00250199" w:rsidRPr="00F900EA" w:rsidRDefault="00250199" w:rsidP="00250199">
      <w:pPr>
        <w:rPr>
          <w:rFonts w:ascii="Arial" w:hAnsi="Arial" w:cs="Arial"/>
        </w:rPr>
      </w:pPr>
      <w:r w:rsidRPr="00F900EA">
        <w:rPr>
          <w:rFonts w:ascii="Arial" w:hAnsi="Arial" w:cs="Arial"/>
        </w:rPr>
        <w:t>The monitoring process helps to improve productivity, identify and address any inequalities, avoid employment tribunals costs and a bad reputation.</w:t>
      </w:r>
    </w:p>
    <w:p w14:paraId="2A6A8331" w14:textId="77777777" w:rsidR="00250199" w:rsidRPr="00F900EA" w:rsidRDefault="00250199" w:rsidP="00250199">
      <w:pPr>
        <w:rPr>
          <w:rFonts w:ascii="Arial" w:hAnsi="Arial" w:cs="Arial"/>
        </w:rPr>
      </w:pPr>
    </w:p>
    <w:p w14:paraId="3FFD8885" w14:textId="77777777" w:rsidR="000D297B" w:rsidRPr="00F900EA" w:rsidRDefault="000D297B">
      <w:pPr>
        <w:rPr>
          <w:rFonts w:ascii="Arial" w:hAnsi="Arial" w:cs="Arial"/>
        </w:rPr>
      </w:pPr>
    </w:p>
    <w:p w14:paraId="37AD39FF" w14:textId="77777777" w:rsidR="000D297B" w:rsidRPr="00F900EA" w:rsidRDefault="000D297B">
      <w:pPr>
        <w:rPr>
          <w:rFonts w:ascii="Arial" w:hAnsi="Arial" w:cs="Arial"/>
        </w:rPr>
      </w:pPr>
    </w:p>
    <w:p w14:paraId="313135DB" w14:textId="77777777" w:rsidR="000D297B" w:rsidRPr="00F900EA" w:rsidRDefault="000D297B">
      <w:pPr>
        <w:rPr>
          <w:rFonts w:ascii="Arial" w:hAnsi="Arial" w:cs="Arial"/>
        </w:rPr>
      </w:pPr>
    </w:p>
    <w:p w14:paraId="40EA15F3" w14:textId="77777777" w:rsidR="000D297B" w:rsidRPr="00F900EA" w:rsidRDefault="000D297B">
      <w:pPr>
        <w:rPr>
          <w:rFonts w:ascii="Arial" w:hAnsi="Arial" w:cs="Arial"/>
        </w:rPr>
      </w:pPr>
    </w:p>
    <w:p w14:paraId="42546ACF" w14:textId="77777777" w:rsidR="000D297B" w:rsidRPr="00F900EA" w:rsidRDefault="000D297B">
      <w:pPr>
        <w:rPr>
          <w:rFonts w:ascii="Arial" w:hAnsi="Arial" w:cs="Arial"/>
        </w:rPr>
      </w:pPr>
    </w:p>
    <w:p w14:paraId="7A20089C" w14:textId="77777777" w:rsidR="000D297B" w:rsidRPr="00F900EA" w:rsidRDefault="000D297B">
      <w:pPr>
        <w:rPr>
          <w:rFonts w:ascii="Arial" w:hAnsi="Arial" w:cs="Arial"/>
        </w:rPr>
      </w:pPr>
    </w:p>
    <w:p w14:paraId="6034B9CA" w14:textId="77777777" w:rsidR="000D297B" w:rsidRPr="00F900EA" w:rsidRDefault="000D297B">
      <w:pPr>
        <w:rPr>
          <w:rFonts w:ascii="Arial" w:hAnsi="Arial" w:cs="Arial"/>
        </w:rPr>
      </w:pPr>
    </w:p>
    <w:p w14:paraId="61C90D09" w14:textId="77777777" w:rsidR="000D297B" w:rsidRPr="00F900EA" w:rsidRDefault="000D297B">
      <w:pPr>
        <w:rPr>
          <w:rFonts w:ascii="Arial" w:hAnsi="Arial" w:cs="Arial"/>
        </w:rPr>
      </w:pPr>
    </w:p>
    <w:p w14:paraId="7536C935" w14:textId="77777777" w:rsidR="000D297B" w:rsidRPr="00F900EA" w:rsidRDefault="000D297B">
      <w:pPr>
        <w:rPr>
          <w:rFonts w:ascii="Arial" w:hAnsi="Arial" w:cs="Arial"/>
        </w:rPr>
      </w:pPr>
    </w:p>
    <w:p w14:paraId="00026B95" w14:textId="77777777" w:rsidR="000D297B" w:rsidRPr="00F900EA" w:rsidRDefault="000D297B">
      <w:pPr>
        <w:rPr>
          <w:rFonts w:ascii="Arial" w:hAnsi="Arial" w:cs="Arial"/>
        </w:rPr>
      </w:pPr>
    </w:p>
    <w:p w14:paraId="47BE91A6" w14:textId="77777777" w:rsidR="000D297B" w:rsidRPr="00F900EA" w:rsidRDefault="000D297B">
      <w:pPr>
        <w:rPr>
          <w:rFonts w:ascii="Arial" w:hAnsi="Arial" w:cs="Arial"/>
        </w:rPr>
      </w:pPr>
    </w:p>
    <w:p w14:paraId="461B4799" w14:textId="77777777" w:rsidR="000D297B" w:rsidRPr="00F900EA" w:rsidRDefault="000D297B">
      <w:pPr>
        <w:rPr>
          <w:rFonts w:ascii="Arial" w:hAnsi="Arial" w:cs="Arial"/>
        </w:rPr>
      </w:pPr>
    </w:p>
    <w:p w14:paraId="6BF827DF" w14:textId="77777777" w:rsidR="000D297B" w:rsidRPr="00F900EA" w:rsidRDefault="000D297B">
      <w:pPr>
        <w:rPr>
          <w:rFonts w:ascii="Arial" w:hAnsi="Arial" w:cs="Arial"/>
        </w:rPr>
      </w:pPr>
    </w:p>
    <w:p w14:paraId="72C04A5D" w14:textId="77777777" w:rsidR="000D297B" w:rsidRPr="00F900EA" w:rsidRDefault="000D297B">
      <w:pPr>
        <w:rPr>
          <w:rFonts w:ascii="Arial" w:hAnsi="Arial" w:cs="Arial"/>
        </w:rPr>
      </w:pPr>
    </w:p>
    <w:p w14:paraId="357CB1D7" w14:textId="77777777" w:rsidR="000D297B" w:rsidRPr="00F900EA" w:rsidRDefault="000D297B">
      <w:pPr>
        <w:rPr>
          <w:rFonts w:ascii="Arial" w:hAnsi="Arial" w:cs="Arial"/>
        </w:rPr>
      </w:pPr>
    </w:p>
    <w:p w14:paraId="43630CDC" w14:textId="77777777" w:rsidR="000D297B" w:rsidRPr="00F900EA" w:rsidRDefault="000D297B">
      <w:pPr>
        <w:rPr>
          <w:rFonts w:ascii="Arial" w:hAnsi="Arial" w:cs="Arial"/>
        </w:rPr>
      </w:pPr>
    </w:p>
    <w:p w14:paraId="43F9C913" w14:textId="77777777" w:rsidR="000D297B" w:rsidRPr="00F900EA" w:rsidRDefault="000D297B">
      <w:pPr>
        <w:rPr>
          <w:rFonts w:ascii="Arial" w:hAnsi="Arial" w:cs="Arial"/>
        </w:rPr>
      </w:pPr>
    </w:p>
    <w:p w14:paraId="018AFFB2" w14:textId="77777777" w:rsidR="000D297B" w:rsidRPr="00F900EA" w:rsidRDefault="000D297B">
      <w:pPr>
        <w:rPr>
          <w:rFonts w:ascii="Arial" w:hAnsi="Arial" w:cs="Arial"/>
        </w:rPr>
      </w:pPr>
    </w:p>
    <w:p w14:paraId="639B498E" w14:textId="77777777" w:rsidR="000D297B" w:rsidRPr="00F900EA" w:rsidRDefault="000D297B">
      <w:pPr>
        <w:rPr>
          <w:rFonts w:ascii="Arial" w:hAnsi="Arial" w:cs="Arial"/>
        </w:rPr>
      </w:pPr>
    </w:p>
    <w:p w14:paraId="5A6DDBEC" w14:textId="77777777" w:rsidR="000D297B" w:rsidRPr="00F900EA" w:rsidRDefault="000D297B">
      <w:pPr>
        <w:rPr>
          <w:rFonts w:ascii="Arial" w:hAnsi="Arial" w:cs="Arial"/>
        </w:rPr>
      </w:pPr>
    </w:p>
    <w:p w14:paraId="235F0B79" w14:textId="77777777" w:rsidR="000D297B" w:rsidRPr="00F900EA" w:rsidRDefault="000D297B">
      <w:pPr>
        <w:rPr>
          <w:rFonts w:ascii="Arial" w:hAnsi="Arial" w:cs="Arial"/>
        </w:rPr>
      </w:pPr>
    </w:p>
    <w:p w14:paraId="325C4D94" w14:textId="77777777" w:rsidR="000D297B" w:rsidRPr="00F900EA" w:rsidRDefault="000D297B">
      <w:pPr>
        <w:rPr>
          <w:rFonts w:ascii="Arial" w:hAnsi="Arial" w:cs="Arial"/>
        </w:rPr>
      </w:pPr>
    </w:p>
    <w:p w14:paraId="4ACEDC46" w14:textId="77777777" w:rsidR="000D297B" w:rsidRPr="00F900EA" w:rsidRDefault="000D297B">
      <w:pPr>
        <w:rPr>
          <w:rFonts w:ascii="Arial" w:hAnsi="Arial" w:cs="Arial"/>
        </w:rPr>
      </w:pPr>
    </w:p>
    <w:p w14:paraId="0554DD15" w14:textId="77777777" w:rsidR="000D297B" w:rsidRPr="00F900EA" w:rsidRDefault="000D297B">
      <w:pPr>
        <w:rPr>
          <w:rFonts w:ascii="Arial" w:hAnsi="Arial" w:cs="Arial"/>
        </w:rPr>
      </w:pPr>
    </w:p>
    <w:p w14:paraId="04FE2A09" w14:textId="77777777" w:rsidR="000D297B" w:rsidRPr="00F900EA" w:rsidRDefault="000D297B">
      <w:pPr>
        <w:rPr>
          <w:rFonts w:ascii="Arial" w:hAnsi="Arial" w:cs="Arial"/>
        </w:rPr>
      </w:pPr>
    </w:p>
    <w:p w14:paraId="6A8E9337" w14:textId="77777777" w:rsidR="000D297B" w:rsidRPr="00F900EA" w:rsidRDefault="000D297B">
      <w:pPr>
        <w:rPr>
          <w:rFonts w:ascii="Arial" w:hAnsi="Arial" w:cs="Arial"/>
        </w:rPr>
      </w:pPr>
    </w:p>
    <w:p w14:paraId="2D368A46" w14:textId="77777777" w:rsidR="000D297B" w:rsidRPr="00F900EA" w:rsidRDefault="000D297B">
      <w:pPr>
        <w:rPr>
          <w:rFonts w:ascii="Arial" w:hAnsi="Arial" w:cs="Arial"/>
        </w:rPr>
      </w:pPr>
    </w:p>
    <w:p w14:paraId="1EF74E5E" w14:textId="77777777" w:rsidR="000D297B" w:rsidRPr="00F900EA" w:rsidRDefault="000D297B">
      <w:pPr>
        <w:rPr>
          <w:rFonts w:ascii="Arial" w:hAnsi="Arial" w:cs="Arial"/>
        </w:rPr>
      </w:pPr>
    </w:p>
    <w:p w14:paraId="06A5B5B6" w14:textId="77777777" w:rsidR="000D297B" w:rsidRPr="00F900EA" w:rsidRDefault="000D297B">
      <w:pPr>
        <w:rPr>
          <w:rFonts w:ascii="Arial" w:hAnsi="Arial" w:cs="Arial"/>
        </w:rPr>
      </w:pPr>
    </w:p>
    <w:p w14:paraId="0235A111" w14:textId="77777777" w:rsidR="000D297B" w:rsidRPr="00F900EA" w:rsidRDefault="000D297B">
      <w:pPr>
        <w:rPr>
          <w:rFonts w:ascii="Arial" w:hAnsi="Arial" w:cs="Arial"/>
        </w:rPr>
      </w:pPr>
    </w:p>
    <w:p w14:paraId="050156F5" w14:textId="0AF3DFDC" w:rsidR="000D297B" w:rsidRPr="00F900EA" w:rsidRDefault="000D297B">
      <w:pPr>
        <w:rPr>
          <w:rFonts w:ascii="Arial" w:hAnsi="Arial" w:cs="Arial"/>
        </w:rPr>
      </w:pPr>
    </w:p>
    <w:p w14:paraId="48DFA362" w14:textId="77777777" w:rsidR="00B43259" w:rsidRPr="00F900EA" w:rsidRDefault="00B43259">
      <w:pPr>
        <w:rPr>
          <w:rFonts w:ascii="Arial" w:hAnsi="Arial" w:cs="Arial"/>
        </w:rPr>
      </w:pPr>
    </w:p>
    <w:p w14:paraId="15951A77" w14:textId="77777777" w:rsidR="00E32A43" w:rsidRPr="00F900EA" w:rsidRDefault="00E32A43">
      <w:pPr>
        <w:rPr>
          <w:rFonts w:ascii="Arial" w:hAnsi="Arial" w:cs="Arial"/>
        </w:rPr>
      </w:pPr>
    </w:p>
    <w:p w14:paraId="6CAC8127" w14:textId="77777777" w:rsidR="00E32A43" w:rsidRPr="00F900EA" w:rsidRDefault="00E32A43">
      <w:pPr>
        <w:rPr>
          <w:rFonts w:ascii="Arial" w:hAnsi="Arial" w:cs="Arial"/>
        </w:rPr>
      </w:pPr>
    </w:p>
    <w:p w14:paraId="6F2450FF" w14:textId="696B2424" w:rsidR="001E4612" w:rsidRPr="00F900EA" w:rsidRDefault="00F14196" w:rsidP="00BE4056">
      <w:pPr>
        <w:pStyle w:val="Heading1"/>
        <w:jc w:val="center"/>
        <w:rPr>
          <w:rFonts w:ascii="Arial" w:hAnsi="Arial" w:cs="Arial"/>
          <w:b/>
          <w:bCs/>
          <w:color w:val="000000" w:themeColor="text1"/>
          <w:sz w:val="24"/>
          <w:szCs w:val="24"/>
        </w:rPr>
      </w:pPr>
      <w:bookmarkStart w:id="10" w:name="_Toc49712535"/>
      <w:r w:rsidRPr="00F900EA">
        <w:rPr>
          <w:rFonts w:ascii="Arial" w:hAnsi="Arial" w:cs="Arial"/>
          <w:b/>
          <w:bCs/>
          <w:color w:val="000000" w:themeColor="text1"/>
          <w:sz w:val="24"/>
          <w:szCs w:val="24"/>
        </w:rPr>
        <w:t>CONCLUSION</w:t>
      </w:r>
      <w:bookmarkEnd w:id="10"/>
    </w:p>
    <w:p w14:paraId="0C4F0AD4" w14:textId="4F5F3158" w:rsidR="001E4612" w:rsidRPr="00F900EA" w:rsidRDefault="001E4612">
      <w:pPr>
        <w:rPr>
          <w:rFonts w:ascii="Arial" w:hAnsi="Arial" w:cs="Arial"/>
        </w:rPr>
      </w:pPr>
    </w:p>
    <w:p w14:paraId="11F4DE01" w14:textId="79F58874" w:rsidR="001E4612" w:rsidRPr="00F900EA" w:rsidRDefault="001E4612">
      <w:pPr>
        <w:rPr>
          <w:rFonts w:ascii="Arial" w:hAnsi="Arial" w:cs="Arial"/>
        </w:rPr>
      </w:pPr>
    </w:p>
    <w:p w14:paraId="6ED051CD" w14:textId="77777777" w:rsidR="000B6AFC" w:rsidRPr="00F900EA" w:rsidRDefault="000B6AFC" w:rsidP="000B6AFC">
      <w:pPr>
        <w:rPr>
          <w:rFonts w:ascii="Arial" w:hAnsi="Arial" w:cs="Arial"/>
        </w:rPr>
      </w:pPr>
      <w:r w:rsidRPr="00F900EA">
        <w:rPr>
          <w:rFonts w:ascii="Arial" w:hAnsi="Arial" w:cs="Arial"/>
        </w:rPr>
        <w:t>As it is shown in this report discrimination is still happening in the workplace, and if the organisations do not take it seriously, it could affect their image, incurred in cost, and increase the dissatisfaction and wellbeing of employees.</w:t>
      </w:r>
    </w:p>
    <w:p w14:paraId="48DF05C1" w14:textId="77777777" w:rsidR="000B6AFC" w:rsidRPr="00F900EA" w:rsidRDefault="000B6AFC" w:rsidP="000B6AFC">
      <w:pPr>
        <w:rPr>
          <w:rFonts w:ascii="Arial" w:hAnsi="Arial" w:cs="Arial"/>
        </w:rPr>
      </w:pPr>
    </w:p>
    <w:p w14:paraId="2EECA6B0" w14:textId="77777777" w:rsidR="000B6AFC" w:rsidRPr="00F900EA" w:rsidRDefault="000B6AFC" w:rsidP="000B6AFC">
      <w:pPr>
        <w:rPr>
          <w:rFonts w:ascii="Arial" w:hAnsi="Arial" w:cs="Arial"/>
        </w:rPr>
      </w:pPr>
      <w:r w:rsidRPr="00F900EA">
        <w:rPr>
          <w:rFonts w:ascii="Arial" w:hAnsi="Arial" w:cs="Arial"/>
        </w:rPr>
        <w:t>Discrimination Awareness is indispensable to deal with it, but not only for part of the organisation and the government but for the individual to maximise their environment and have equality and diverse culture.</w:t>
      </w:r>
    </w:p>
    <w:p w14:paraId="5B80BDE7" w14:textId="7502392E" w:rsidR="001E4612" w:rsidRPr="00F900EA" w:rsidRDefault="001E4612">
      <w:pPr>
        <w:rPr>
          <w:rFonts w:ascii="Arial" w:hAnsi="Arial" w:cs="Arial"/>
        </w:rPr>
      </w:pPr>
    </w:p>
    <w:p w14:paraId="13E39192" w14:textId="1C543D52" w:rsidR="001E4612" w:rsidRPr="00F900EA" w:rsidRDefault="001E4612">
      <w:pPr>
        <w:rPr>
          <w:rFonts w:ascii="Arial" w:hAnsi="Arial" w:cs="Arial"/>
        </w:rPr>
      </w:pPr>
    </w:p>
    <w:p w14:paraId="66C13DDD" w14:textId="1E6F47A4" w:rsidR="001E4612" w:rsidRPr="00F900EA" w:rsidRDefault="001E4612">
      <w:pPr>
        <w:rPr>
          <w:rFonts w:ascii="Arial" w:hAnsi="Arial" w:cs="Arial"/>
        </w:rPr>
      </w:pPr>
    </w:p>
    <w:p w14:paraId="2E1C17D3" w14:textId="06CACACE" w:rsidR="001E4612" w:rsidRPr="00F900EA" w:rsidRDefault="001E4612">
      <w:pPr>
        <w:rPr>
          <w:rFonts w:ascii="Arial" w:hAnsi="Arial" w:cs="Arial"/>
        </w:rPr>
      </w:pPr>
    </w:p>
    <w:p w14:paraId="2CD2E973" w14:textId="3252A57D" w:rsidR="001E4612" w:rsidRPr="00F900EA" w:rsidRDefault="001E4612">
      <w:pPr>
        <w:rPr>
          <w:rFonts w:ascii="Arial" w:hAnsi="Arial" w:cs="Arial"/>
        </w:rPr>
      </w:pPr>
    </w:p>
    <w:p w14:paraId="27A3758B" w14:textId="44E113C3" w:rsidR="001E4612" w:rsidRPr="00F900EA" w:rsidRDefault="001E4612">
      <w:pPr>
        <w:rPr>
          <w:rFonts w:ascii="Arial" w:hAnsi="Arial" w:cs="Arial"/>
        </w:rPr>
      </w:pPr>
    </w:p>
    <w:p w14:paraId="09BFF782" w14:textId="2486FDA3" w:rsidR="001E4612" w:rsidRPr="00F900EA" w:rsidRDefault="001E4612">
      <w:pPr>
        <w:rPr>
          <w:rFonts w:ascii="Arial" w:hAnsi="Arial" w:cs="Arial"/>
        </w:rPr>
      </w:pPr>
    </w:p>
    <w:p w14:paraId="69BD0DA9" w14:textId="14C1F61F" w:rsidR="001E4612" w:rsidRPr="00F900EA" w:rsidRDefault="001E4612">
      <w:pPr>
        <w:rPr>
          <w:rFonts w:ascii="Arial" w:hAnsi="Arial" w:cs="Arial"/>
        </w:rPr>
      </w:pPr>
    </w:p>
    <w:p w14:paraId="700BC20D" w14:textId="0E204ECF" w:rsidR="001E4612" w:rsidRPr="00F900EA" w:rsidRDefault="001E4612">
      <w:pPr>
        <w:rPr>
          <w:rFonts w:ascii="Arial" w:hAnsi="Arial" w:cs="Arial"/>
        </w:rPr>
      </w:pPr>
    </w:p>
    <w:p w14:paraId="087C05D6" w14:textId="18F8A3C8" w:rsidR="001E4612" w:rsidRPr="00F900EA" w:rsidRDefault="001E4612">
      <w:pPr>
        <w:rPr>
          <w:rFonts w:ascii="Arial" w:hAnsi="Arial" w:cs="Arial"/>
        </w:rPr>
      </w:pPr>
    </w:p>
    <w:p w14:paraId="15AFFC9C" w14:textId="1B7AB50E" w:rsidR="001E4612" w:rsidRPr="00F900EA" w:rsidRDefault="001E4612">
      <w:pPr>
        <w:rPr>
          <w:rFonts w:ascii="Arial" w:hAnsi="Arial" w:cs="Arial"/>
        </w:rPr>
      </w:pPr>
    </w:p>
    <w:p w14:paraId="4D809F65" w14:textId="5A6FC034" w:rsidR="001E4612" w:rsidRPr="00F900EA" w:rsidRDefault="001E4612">
      <w:pPr>
        <w:rPr>
          <w:rFonts w:ascii="Arial" w:hAnsi="Arial" w:cs="Arial"/>
        </w:rPr>
      </w:pPr>
    </w:p>
    <w:p w14:paraId="0C2D74EB" w14:textId="46EB0FAC" w:rsidR="001E4612" w:rsidRPr="00F900EA" w:rsidRDefault="001E4612">
      <w:pPr>
        <w:rPr>
          <w:rFonts w:ascii="Arial" w:hAnsi="Arial" w:cs="Arial"/>
        </w:rPr>
      </w:pPr>
    </w:p>
    <w:p w14:paraId="42C50B15" w14:textId="1C46F70D" w:rsidR="001E4612" w:rsidRPr="00F900EA" w:rsidRDefault="001E4612">
      <w:pPr>
        <w:rPr>
          <w:rFonts w:ascii="Arial" w:hAnsi="Arial" w:cs="Arial"/>
        </w:rPr>
      </w:pPr>
    </w:p>
    <w:p w14:paraId="69808011" w14:textId="01BDFDEC" w:rsidR="001E4612" w:rsidRPr="00F900EA" w:rsidRDefault="001E4612">
      <w:pPr>
        <w:rPr>
          <w:rFonts w:ascii="Arial" w:hAnsi="Arial" w:cs="Arial"/>
        </w:rPr>
      </w:pPr>
    </w:p>
    <w:p w14:paraId="70C2EFDE" w14:textId="01790D24" w:rsidR="001E4612" w:rsidRPr="00F900EA" w:rsidRDefault="001E4612">
      <w:pPr>
        <w:rPr>
          <w:rFonts w:ascii="Arial" w:hAnsi="Arial" w:cs="Arial"/>
        </w:rPr>
      </w:pPr>
    </w:p>
    <w:p w14:paraId="1BF9E171" w14:textId="5C4A6AD7" w:rsidR="001E4612" w:rsidRPr="00F900EA" w:rsidRDefault="001E4612">
      <w:pPr>
        <w:rPr>
          <w:rFonts w:ascii="Arial" w:hAnsi="Arial" w:cs="Arial"/>
        </w:rPr>
      </w:pPr>
    </w:p>
    <w:p w14:paraId="2DF1A7B1" w14:textId="2ABAEA8C" w:rsidR="001E4612" w:rsidRPr="00F900EA" w:rsidRDefault="001E4612">
      <w:pPr>
        <w:rPr>
          <w:rFonts w:ascii="Arial" w:hAnsi="Arial" w:cs="Arial"/>
        </w:rPr>
      </w:pPr>
    </w:p>
    <w:p w14:paraId="5FC4CE01" w14:textId="1C1FF1B4" w:rsidR="001E4612" w:rsidRPr="00F900EA" w:rsidRDefault="001E4612">
      <w:pPr>
        <w:rPr>
          <w:rFonts w:ascii="Arial" w:hAnsi="Arial" w:cs="Arial"/>
        </w:rPr>
      </w:pPr>
    </w:p>
    <w:p w14:paraId="10884B1A" w14:textId="57B5ED93" w:rsidR="001E4612" w:rsidRPr="00F900EA" w:rsidRDefault="001E4612">
      <w:pPr>
        <w:rPr>
          <w:rFonts w:ascii="Arial" w:hAnsi="Arial" w:cs="Arial"/>
        </w:rPr>
      </w:pPr>
    </w:p>
    <w:p w14:paraId="79680507" w14:textId="2695DB93" w:rsidR="001E4612" w:rsidRPr="00F900EA" w:rsidRDefault="001E4612">
      <w:pPr>
        <w:rPr>
          <w:rFonts w:ascii="Arial" w:hAnsi="Arial" w:cs="Arial"/>
        </w:rPr>
      </w:pPr>
    </w:p>
    <w:p w14:paraId="5E155DF5" w14:textId="74C26BBF" w:rsidR="001E4612" w:rsidRPr="00F900EA" w:rsidRDefault="001E4612">
      <w:pPr>
        <w:rPr>
          <w:rFonts w:ascii="Arial" w:hAnsi="Arial" w:cs="Arial"/>
        </w:rPr>
      </w:pPr>
    </w:p>
    <w:p w14:paraId="61AC863B" w14:textId="32A66B6A" w:rsidR="001E4612" w:rsidRPr="00F900EA" w:rsidRDefault="001E4612">
      <w:pPr>
        <w:rPr>
          <w:rFonts w:ascii="Arial" w:hAnsi="Arial" w:cs="Arial"/>
        </w:rPr>
      </w:pPr>
    </w:p>
    <w:p w14:paraId="35737D27" w14:textId="2A950B20" w:rsidR="001E4612" w:rsidRPr="00F900EA" w:rsidRDefault="001E4612">
      <w:pPr>
        <w:rPr>
          <w:rFonts w:ascii="Arial" w:hAnsi="Arial" w:cs="Arial"/>
        </w:rPr>
      </w:pPr>
    </w:p>
    <w:p w14:paraId="32D888D1" w14:textId="38058AA0" w:rsidR="001E4612" w:rsidRPr="00F900EA" w:rsidRDefault="001E4612">
      <w:pPr>
        <w:rPr>
          <w:rFonts w:ascii="Arial" w:hAnsi="Arial" w:cs="Arial"/>
        </w:rPr>
      </w:pPr>
    </w:p>
    <w:p w14:paraId="47A3E7A7" w14:textId="75FACF1A" w:rsidR="001E4612" w:rsidRPr="00F900EA" w:rsidRDefault="001E4612">
      <w:pPr>
        <w:rPr>
          <w:rFonts w:ascii="Arial" w:hAnsi="Arial" w:cs="Arial"/>
        </w:rPr>
      </w:pPr>
    </w:p>
    <w:p w14:paraId="31E805B1" w14:textId="2D2F2AD9" w:rsidR="001E4612" w:rsidRPr="00F900EA" w:rsidRDefault="001E4612">
      <w:pPr>
        <w:rPr>
          <w:rFonts w:ascii="Arial" w:hAnsi="Arial" w:cs="Arial"/>
        </w:rPr>
      </w:pPr>
    </w:p>
    <w:p w14:paraId="058B8E9E" w14:textId="55EAF753" w:rsidR="001E4612" w:rsidRPr="00F900EA" w:rsidRDefault="001E4612">
      <w:pPr>
        <w:rPr>
          <w:rFonts w:ascii="Arial" w:hAnsi="Arial" w:cs="Arial"/>
        </w:rPr>
      </w:pPr>
    </w:p>
    <w:p w14:paraId="321F0046" w14:textId="6A5A3E17" w:rsidR="001E4612" w:rsidRPr="00F900EA" w:rsidRDefault="001E4612">
      <w:pPr>
        <w:rPr>
          <w:rFonts w:ascii="Arial" w:hAnsi="Arial" w:cs="Arial"/>
        </w:rPr>
      </w:pPr>
    </w:p>
    <w:p w14:paraId="230CEF32" w14:textId="424107C9" w:rsidR="001E4612" w:rsidRPr="00F900EA" w:rsidRDefault="001E4612">
      <w:pPr>
        <w:rPr>
          <w:rFonts w:ascii="Arial" w:hAnsi="Arial" w:cs="Arial"/>
        </w:rPr>
      </w:pPr>
    </w:p>
    <w:p w14:paraId="53D493D1" w14:textId="1D37A50D" w:rsidR="001E4612" w:rsidRPr="00F900EA" w:rsidRDefault="001E4612">
      <w:pPr>
        <w:rPr>
          <w:rFonts w:ascii="Arial" w:hAnsi="Arial" w:cs="Arial"/>
        </w:rPr>
      </w:pPr>
    </w:p>
    <w:p w14:paraId="7AC39B51" w14:textId="3D2A6A16" w:rsidR="001E4612" w:rsidRPr="00F900EA" w:rsidRDefault="001E4612">
      <w:pPr>
        <w:rPr>
          <w:rFonts w:ascii="Arial" w:hAnsi="Arial" w:cs="Arial"/>
        </w:rPr>
      </w:pPr>
    </w:p>
    <w:p w14:paraId="1F34AAFB" w14:textId="4290229F" w:rsidR="001E4612" w:rsidRPr="00F900EA" w:rsidRDefault="001E4612">
      <w:pPr>
        <w:rPr>
          <w:rFonts w:ascii="Arial" w:hAnsi="Arial" w:cs="Arial"/>
        </w:rPr>
      </w:pPr>
    </w:p>
    <w:p w14:paraId="6CFEBAA9" w14:textId="77777777" w:rsidR="002B5D29" w:rsidRPr="00F900EA" w:rsidRDefault="002B5D29" w:rsidP="0068592B">
      <w:pPr>
        <w:pStyle w:val="Heading1"/>
        <w:jc w:val="center"/>
        <w:rPr>
          <w:rFonts w:ascii="Arial" w:hAnsi="Arial" w:cs="Arial"/>
          <w:b/>
          <w:bCs/>
          <w:color w:val="000000" w:themeColor="text1"/>
          <w:sz w:val="24"/>
          <w:szCs w:val="24"/>
        </w:rPr>
      </w:pPr>
      <w:bookmarkStart w:id="11" w:name="_Toc49712536"/>
    </w:p>
    <w:p w14:paraId="333B94D1" w14:textId="28F57E65" w:rsidR="001E4612" w:rsidRPr="00F900EA" w:rsidRDefault="00F14196" w:rsidP="0068592B">
      <w:pPr>
        <w:pStyle w:val="Heading1"/>
        <w:jc w:val="center"/>
        <w:rPr>
          <w:rFonts w:ascii="Arial" w:hAnsi="Arial" w:cs="Arial"/>
          <w:b/>
          <w:bCs/>
          <w:color w:val="000000" w:themeColor="text1"/>
          <w:sz w:val="24"/>
          <w:szCs w:val="24"/>
        </w:rPr>
      </w:pPr>
      <w:r w:rsidRPr="00F900EA">
        <w:rPr>
          <w:rFonts w:ascii="Arial" w:hAnsi="Arial" w:cs="Arial"/>
          <w:b/>
          <w:bCs/>
          <w:color w:val="000000" w:themeColor="text1"/>
          <w:sz w:val="24"/>
          <w:szCs w:val="24"/>
        </w:rPr>
        <w:t>REFERENCES</w:t>
      </w:r>
      <w:bookmarkEnd w:id="11"/>
    </w:p>
    <w:p w14:paraId="2DB43D52" w14:textId="76A1371F" w:rsidR="000D35A2" w:rsidRPr="00F900EA" w:rsidRDefault="000D35A2" w:rsidP="00F14196">
      <w:pPr>
        <w:jc w:val="center"/>
        <w:rPr>
          <w:rFonts w:ascii="Arial" w:hAnsi="Arial" w:cs="Arial"/>
          <w:b/>
          <w:bCs/>
        </w:rPr>
      </w:pPr>
    </w:p>
    <w:p w14:paraId="21CC9347" w14:textId="403ADDBD" w:rsidR="000D35A2" w:rsidRPr="00F900EA" w:rsidRDefault="000D35A2" w:rsidP="000D35A2">
      <w:pPr>
        <w:rPr>
          <w:rFonts w:ascii="Arial" w:hAnsi="Arial" w:cs="Arial"/>
          <w:b/>
          <w:bCs/>
        </w:rPr>
      </w:pPr>
    </w:p>
    <w:p w14:paraId="2D59786C" w14:textId="5C6D9C20" w:rsidR="000D35A2" w:rsidRPr="00F900EA" w:rsidRDefault="000D35A2" w:rsidP="000D35A2">
      <w:pPr>
        <w:rPr>
          <w:rFonts w:ascii="Arial" w:hAnsi="Arial" w:cs="Arial"/>
          <w:b/>
          <w:bCs/>
        </w:rPr>
      </w:pPr>
    </w:p>
    <w:p w14:paraId="576E0704" w14:textId="042B8337" w:rsidR="00886EE6" w:rsidRPr="00F900EA" w:rsidRDefault="008E6F69" w:rsidP="00886EE6">
      <w:pPr>
        <w:rPr>
          <w:rFonts w:ascii="Arial" w:hAnsi="Arial" w:cs="Arial"/>
        </w:rPr>
      </w:pPr>
      <w:r w:rsidRPr="00F900EA">
        <w:rPr>
          <w:rFonts w:ascii="Arial" w:hAnsi="Arial" w:cs="Arial"/>
          <w:i/>
          <w:iCs/>
        </w:rPr>
        <w:t>Equality Act 201</w:t>
      </w:r>
      <w:r w:rsidR="00443F5D" w:rsidRPr="00F900EA">
        <w:rPr>
          <w:rFonts w:ascii="Arial" w:hAnsi="Arial" w:cs="Arial"/>
          <w:i/>
          <w:iCs/>
        </w:rPr>
        <w:t>o, c 15</w:t>
      </w:r>
      <w:r w:rsidR="00BA3CD1" w:rsidRPr="00F900EA">
        <w:rPr>
          <w:rFonts w:ascii="Arial" w:hAnsi="Arial" w:cs="Arial"/>
          <w:i/>
          <w:iCs/>
        </w:rPr>
        <w:t xml:space="preserve">. </w:t>
      </w:r>
      <w:r w:rsidR="00BA3CD1" w:rsidRPr="00F900EA">
        <w:rPr>
          <w:rFonts w:ascii="Arial" w:hAnsi="Arial" w:cs="Arial"/>
        </w:rPr>
        <w:t>Available a</w:t>
      </w:r>
      <w:r w:rsidR="00886EE6" w:rsidRPr="00F900EA">
        <w:rPr>
          <w:rFonts w:ascii="Arial" w:hAnsi="Arial" w:cs="Arial"/>
        </w:rPr>
        <w:t xml:space="preserve">t: </w:t>
      </w:r>
      <w:hyperlink r:id="rId9" w:history="1">
        <w:r w:rsidR="00886EE6" w:rsidRPr="00F900EA">
          <w:rPr>
            <w:rStyle w:val="Hyperlink"/>
            <w:rFonts w:ascii="Arial" w:hAnsi="Arial" w:cs="Arial"/>
          </w:rPr>
          <w:t>https://www.legislation.gov.uk/ukpga/2010/15/contents/data.pdf.(Accessed</w:t>
        </w:r>
      </w:hyperlink>
      <w:r w:rsidR="00886EE6" w:rsidRPr="00F900EA">
        <w:rPr>
          <w:rFonts w:ascii="Arial" w:hAnsi="Arial" w:cs="Arial"/>
        </w:rPr>
        <w:t xml:space="preserve">: 25 </w:t>
      </w:r>
      <w:r w:rsidR="007B79A2" w:rsidRPr="00F900EA">
        <w:rPr>
          <w:rFonts w:ascii="Arial" w:hAnsi="Arial" w:cs="Arial"/>
        </w:rPr>
        <w:t>August</w:t>
      </w:r>
      <w:r w:rsidR="00886EE6" w:rsidRPr="00F900EA">
        <w:rPr>
          <w:rFonts w:ascii="Arial" w:hAnsi="Arial" w:cs="Arial"/>
        </w:rPr>
        <w:t xml:space="preserve"> 2020)</w:t>
      </w:r>
    </w:p>
    <w:p w14:paraId="740B701B" w14:textId="331019A4" w:rsidR="000D35A2" w:rsidRPr="00F900EA" w:rsidRDefault="000D35A2" w:rsidP="000D35A2">
      <w:pPr>
        <w:rPr>
          <w:rFonts w:ascii="Arial" w:hAnsi="Arial" w:cs="Arial"/>
        </w:rPr>
      </w:pPr>
    </w:p>
    <w:p w14:paraId="498DB54A" w14:textId="759184A0" w:rsidR="00E90740" w:rsidRPr="00F900EA" w:rsidRDefault="00E90740" w:rsidP="00E90740">
      <w:pPr>
        <w:rPr>
          <w:rFonts w:ascii="Arial" w:hAnsi="Arial" w:cs="Arial"/>
        </w:rPr>
      </w:pPr>
      <w:r w:rsidRPr="00F900EA">
        <w:rPr>
          <w:rFonts w:ascii="Arial" w:hAnsi="Arial" w:cs="Arial"/>
        </w:rPr>
        <w:t xml:space="preserve">Citizens Advice, (2020) </w:t>
      </w:r>
      <w:r w:rsidRPr="00F900EA">
        <w:rPr>
          <w:rFonts w:ascii="Arial" w:hAnsi="Arial" w:cs="Arial"/>
          <w:i/>
          <w:iCs/>
        </w:rPr>
        <w:t>Race Discrimination</w:t>
      </w:r>
      <w:r w:rsidRPr="00F900EA">
        <w:rPr>
          <w:rFonts w:ascii="Arial" w:hAnsi="Arial" w:cs="Arial"/>
        </w:rPr>
        <w:t xml:space="preserve">. Available at: </w:t>
      </w:r>
      <w:hyperlink r:id="rId10" w:history="1">
        <w:r w:rsidRPr="00F900EA">
          <w:rPr>
            <w:rStyle w:val="Hyperlink"/>
            <w:rFonts w:ascii="Arial" w:hAnsi="Arial" w:cs="Arial"/>
          </w:rPr>
          <w:t>https://www.citizensadvice.org.uk/law-and-courts/discrimination/protected-characteristics/race-discrimination/</w:t>
        </w:r>
      </w:hyperlink>
      <w:r w:rsidRPr="00F900EA">
        <w:rPr>
          <w:rFonts w:ascii="Arial" w:hAnsi="Arial" w:cs="Arial"/>
        </w:rPr>
        <w:t xml:space="preserve"> (Accessed: 29 August 2020)</w:t>
      </w:r>
    </w:p>
    <w:p w14:paraId="0A9F9BBE" w14:textId="77777777" w:rsidR="008E6F69" w:rsidRPr="00F900EA" w:rsidRDefault="008E6F69">
      <w:pPr>
        <w:rPr>
          <w:rFonts w:ascii="Arial" w:hAnsi="Arial" w:cs="Arial"/>
        </w:rPr>
      </w:pPr>
    </w:p>
    <w:p w14:paraId="1944B1D3" w14:textId="212D7D61" w:rsidR="00E90740" w:rsidRPr="00F900EA" w:rsidRDefault="00E90740" w:rsidP="00E90740">
      <w:pPr>
        <w:rPr>
          <w:rFonts w:ascii="Arial" w:hAnsi="Arial" w:cs="Arial"/>
        </w:rPr>
      </w:pPr>
      <w:r w:rsidRPr="00F900EA">
        <w:rPr>
          <w:rFonts w:ascii="Arial" w:hAnsi="Arial" w:cs="Arial"/>
        </w:rPr>
        <w:t xml:space="preserve">Citizens Advice, (2020) </w:t>
      </w:r>
      <w:r w:rsidRPr="00F900EA">
        <w:rPr>
          <w:rFonts w:ascii="Arial" w:hAnsi="Arial" w:cs="Arial"/>
          <w:i/>
          <w:iCs/>
        </w:rPr>
        <w:t>Using early conciliation</w:t>
      </w:r>
      <w:r w:rsidR="00C26BC8" w:rsidRPr="00F900EA">
        <w:rPr>
          <w:rFonts w:ascii="Arial" w:hAnsi="Arial" w:cs="Arial"/>
        </w:rPr>
        <w:t>.</w:t>
      </w:r>
      <w:r w:rsidRPr="00F900EA">
        <w:rPr>
          <w:rFonts w:ascii="Arial" w:hAnsi="Arial" w:cs="Arial"/>
        </w:rPr>
        <w:t xml:space="preserve"> Available at: </w:t>
      </w:r>
      <w:hyperlink r:id="rId11" w:history="1">
        <w:r w:rsidRPr="00F900EA">
          <w:rPr>
            <w:rStyle w:val="Hyperlink"/>
            <w:rFonts w:ascii="Arial" w:hAnsi="Arial" w:cs="Arial"/>
          </w:rPr>
          <w:t>https://www.citizensadvice.org.uk/work/problems-at-work/using-early-conciliation/</w:t>
        </w:r>
      </w:hyperlink>
    </w:p>
    <w:p w14:paraId="6A732B9B" w14:textId="48EEC7AE" w:rsidR="008E6F69" w:rsidRPr="00F900EA" w:rsidRDefault="00E90740">
      <w:pPr>
        <w:rPr>
          <w:rFonts w:ascii="Arial" w:hAnsi="Arial" w:cs="Arial"/>
        </w:rPr>
      </w:pPr>
      <w:r w:rsidRPr="00F900EA">
        <w:rPr>
          <w:rFonts w:ascii="Arial" w:hAnsi="Arial" w:cs="Arial"/>
        </w:rPr>
        <w:t>(Accessed: 25 August 2020)</w:t>
      </w:r>
    </w:p>
    <w:p w14:paraId="04E3CCDD" w14:textId="77777777" w:rsidR="008E6F69" w:rsidRPr="00F900EA" w:rsidRDefault="008E6F69">
      <w:pPr>
        <w:rPr>
          <w:rFonts w:ascii="Arial" w:hAnsi="Arial" w:cs="Arial"/>
        </w:rPr>
      </w:pPr>
    </w:p>
    <w:p w14:paraId="573893D4" w14:textId="1490D2F6" w:rsidR="001E4612" w:rsidRPr="00F900EA" w:rsidRDefault="00E14B85">
      <w:pPr>
        <w:rPr>
          <w:rFonts w:ascii="Arial" w:hAnsi="Arial" w:cs="Arial"/>
          <w:b/>
          <w:bCs/>
        </w:rPr>
      </w:pPr>
      <w:r w:rsidRPr="00F900EA">
        <w:rPr>
          <w:rFonts w:ascii="Arial" w:hAnsi="Arial" w:cs="Arial"/>
        </w:rPr>
        <w:t>Cuddy</w:t>
      </w:r>
      <w:r w:rsidR="004819A8" w:rsidRPr="00F900EA">
        <w:rPr>
          <w:rFonts w:ascii="Arial" w:hAnsi="Arial" w:cs="Arial"/>
        </w:rPr>
        <w:t xml:space="preserve">, J. C. A. </w:t>
      </w:r>
      <w:r w:rsidRPr="00F900EA">
        <w:rPr>
          <w:rFonts w:ascii="Arial" w:hAnsi="Arial" w:cs="Arial"/>
        </w:rPr>
        <w:t xml:space="preserve">et al, (2009) </w:t>
      </w:r>
      <w:r w:rsidR="00FD2BC6" w:rsidRPr="00F900EA">
        <w:rPr>
          <w:rFonts w:ascii="Arial" w:hAnsi="Arial" w:cs="Arial"/>
        </w:rPr>
        <w:t>‘</w:t>
      </w:r>
      <w:r w:rsidR="00832E76" w:rsidRPr="00F900EA">
        <w:rPr>
          <w:rFonts w:ascii="Arial" w:hAnsi="Arial" w:cs="Arial"/>
        </w:rPr>
        <w:t>Stereotype</w:t>
      </w:r>
      <w:r w:rsidR="000D35A2" w:rsidRPr="00F900EA">
        <w:rPr>
          <w:rFonts w:ascii="Arial" w:hAnsi="Arial" w:cs="Arial"/>
        </w:rPr>
        <w:t xml:space="preserve"> content model across cultures: towards universal </w:t>
      </w:r>
      <w:r w:rsidRPr="00F900EA">
        <w:rPr>
          <w:rFonts w:ascii="Arial" w:hAnsi="Arial" w:cs="Arial"/>
        </w:rPr>
        <w:t>similarities</w:t>
      </w:r>
      <w:r w:rsidR="00832E76" w:rsidRPr="00F900EA">
        <w:rPr>
          <w:rFonts w:ascii="Arial" w:hAnsi="Arial" w:cs="Arial"/>
        </w:rPr>
        <w:t xml:space="preserve"> and some differences</w:t>
      </w:r>
      <w:r w:rsidR="00FD2BC6" w:rsidRPr="00F900EA">
        <w:rPr>
          <w:rFonts w:ascii="Arial" w:hAnsi="Arial" w:cs="Arial"/>
        </w:rPr>
        <w:t>’</w:t>
      </w:r>
      <w:r w:rsidR="001E72EA" w:rsidRPr="00F900EA">
        <w:rPr>
          <w:rFonts w:ascii="Arial" w:hAnsi="Arial" w:cs="Arial"/>
        </w:rPr>
        <w:t>,</w:t>
      </w:r>
      <w:r w:rsidR="00130344" w:rsidRPr="00F900EA">
        <w:rPr>
          <w:rFonts w:ascii="Arial" w:hAnsi="Arial" w:cs="Arial"/>
        </w:rPr>
        <w:t xml:space="preserve"> </w:t>
      </w:r>
      <w:r w:rsidR="006A06EC" w:rsidRPr="00F900EA">
        <w:rPr>
          <w:rFonts w:ascii="Arial" w:hAnsi="Arial" w:cs="Arial"/>
          <w:i/>
          <w:iCs/>
        </w:rPr>
        <w:t xml:space="preserve">Br J Soc </w:t>
      </w:r>
      <w:r w:rsidR="000674DF" w:rsidRPr="00F900EA">
        <w:rPr>
          <w:rFonts w:ascii="Arial" w:hAnsi="Arial" w:cs="Arial"/>
          <w:i/>
          <w:iCs/>
        </w:rPr>
        <w:t>Psychology</w:t>
      </w:r>
      <w:r w:rsidR="001E72EA" w:rsidRPr="00F900EA">
        <w:rPr>
          <w:rFonts w:ascii="Arial" w:hAnsi="Arial" w:cs="Arial"/>
        </w:rPr>
        <w:t>,</w:t>
      </w:r>
      <w:r w:rsidR="006A06EC" w:rsidRPr="00F900EA">
        <w:rPr>
          <w:rFonts w:ascii="Arial" w:hAnsi="Arial" w:cs="Arial"/>
        </w:rPr>
        <w:t xml:space="preserve"> 48(</w:t>
      </w:r>
      <w:r w:rsidR="000C2EFF" w:rsidRPr="00F900EA">
        <w:rPr>
          <w:rFonts w:ascii="Arial" w:hAnsi="Arial" w:cs="Arial"/>
        </w:rPr>
        <w:t>1)</w:t>
      </w:r>
      <w:r w:rsidR="002E6743" w:rsidRPr="00F900EA">
        <w:rPr>
          <w:rFonts w:ascii="Arial" w:hAnsi="Arial" w:cs="Arial"/>
        </w:rPr>
        <w:t>,</w:t>
      </w:r>
      <w:r w:rsidR="000C2EFF" w:rsidRPr="00F900EA">
        <w:rPr>
          <w:rFonts w:ascii="Arial" w:hAnsi="Arial" w:cs="Arial"/>
        </w:rPr>
        <w:t xml:space="preserve"> </w:t>
      </w:r>
      <w:r w:rsidR="004819A8" w:rsidRPr="00F900EA">
        <w:rPr>
          <w:rFonts w:ascii="Arial" w:hAnsi="Arial" w:cs="Arial"/>
        </w:rPr>
        <w:t>pp</w:t>
      </w:r>
      <w:r w:rsidR="002E6743" w:rsidRPr="00F900EA">
        <w:rPr>
          <w:rFonts w:ascii="Arial" w:hAnsi="Arial" w:cs="Arial"/>
        </w:rPr>
        <w:t>.</w:t>
      </w:r>
      <w:r w:rsidR="004819A8" w:rsidRPr="00F900EA">
        <w:rPr>
          <w:rFonts w:ascii="Arial" w:hAnsi="Arial" w:cs="Arial"/>
        </w:rPr>
        <w:t xml:space="preserve"> 1-33 </w:t>
      </w:r>
      <w:r w:rsidR="002E6743" w:rsidRPr="00F900EA">
        <w:rPr>
          <w:rFonts w:ascii="Arial" w:hAnsi="Arial" w:cs="Arial"/>
        </w:rPr>
        <w:t>.</w:t>
      </w:r>
      <w:r w:rsidR="004819A8" w:rsidRPr="00F900EA">
        <w:rPr>
          <w:rFonts w:ascii="Arial" w:hAnsi="Arial" w:cs="Arial"/>
        </w:rPr>
        <w:t xml:space="preserve">Available at: </w:t>
      </w:r>
      <w:hyperlink r:id="rId12" w:history="1">
        <w:r w:rsidR="004819A8" w:rsidRPr="00F900EA">
          <w:rPr>
            <w:rStyle w:val="Hyperlink"/>
            <w:rFonts w:ascii="Arial" w:hAnsi="Arial" w:cs="Arial"/>
          </w:rPr>
          <w:t>https://pdfs.semanticscholar.org/f11d/fcb5fe561d05f708714da63058c44717d35a.pdf?_ga=2.88325787.1013467008.1598530833-1046416400.1598530833</w:t>
        </w:r>
      </w:hyperlink>
      <w:r w:rsidR="004819A8" w:rsidRPr="00F900EA">
        <w:rPr>
          <w:rFonts w:ascii="Arial" w:hAnsi="Arial" w:cs="Arial"/>
        </w:rPr>
        <w:t xml:space="preserve"> (</w:t>
      </w:r>
      <w:r w:rsidR="000674DF" w:rsidRPr="00F900EA">
        <w:rPr>
          <w:rFonts w:ascii="Arial" w:hAnsi="Arial" w:cs="Arial"/>
        </w:rPr>
        <w:t>A</w:t>
      </w:r>
      <w:r w:rsidR="004819A8" w:rsidRPr="00F900EA">
        <w:rPr>
          <w:rFonts w:ascii="Arial" w:hAnsi="Arial" w:cs="Arial"/>
        </w:rPr>
        <w:t>ccessed: 26 August 20200</w:t>
      </w:r>
      <w:r w:rsidR="004819A8" w:rsidRPr="00F900EA">
        <w:rPr>
          <w:rFonts w:ascii="Arial" w:hAnsi="Arial" w:cs="Arial"/>
          <w:b/>
          <w:bCs/>
        </w:rPr>
        <w:t>)</w:t>
      </w:r>
    </w:p>
    <w:p w14:paraId="0255287D" w14:textId="77777777" w:rsidR="00E32A43" w:rsidRPr="00F900EA" w:rsidRDefault="00E32A43" w:rsidP="00120031">
      <w:pPr>
        <w:rPr>
          <w:rFonts w:ascii="Arial" w:hAnsi="Arial" w:cs="Arial"/>
        </w:rPr>
      </w:pPr>
    </w:p>
    <w:p w14:paraId="408C082A" w14:textId="54EF3B9B" w:rsidR="001E4612" w:rsidRPr="00F900EA" w:rsidRDefault="00120031">
      <w:pPr>
        <w:rPr>
          <w:rFonts w:ascii="Arial" w:eastAsia="Times New Roman" w:hAnsi="Arial" w:cs="Arial"/>
          <w:color w:val="000000" w:themeColor="text1"/>
          <w:shd w:val="clear" w:color="auto" w:fill="FFFFFF"/>
          <w:lang w:eastAsia="en-GB"/>
        </w:rPr>
      </w:pPr>
      <w:r w:rsidRPr="00F900EA">
        <w:rPr>
          <w:rFonts w:ascii="Arial" w:eastAsia="Times New Roman" w:hAnsi="Arial" w:cs="Arial"/>
          <w:color w:val="000000" w:themeColor="text1"/>
          <w:shd w:val="clear" w:color="auto" w:fill="FFFFFF"/>
          <w:lang w:eastAsia="en-GB"/>
        </w:rPr>
        <w:t xml:space="preserve">Maccoby, M. (2000) ‘Understanding the Difference Between Management and Leadership’, </w:t>
      </w:r>
      <w:r w:rsidRPr="00F900EA">
        <w:rPr>
          <w:rFonts w:ascii="Arial" w:eastAsia="Times New Roman" w:hAnsi="Arial" w:cs="Arial"/>
          <w:i/>
          <w:iCs/>
          <w:color w:val="000000" w:themeColor="text1"/>
          <w:shd w:val="clear" w:color="auto" w:fill="FFFFFF"/>
          <w:lang w:eastAsia="en-GB"/>
        </w:rPr>
        <w:t xml:space="preserve">Research Technology </w:t>
      </w:r>
      <w:r w:rsidR="00F1043B" w:rsidRPr="00F900EA">
        <w:rPr>
          <w:rFonts w:ascii="Arial" w:eastAsia="Times New Roman" w:hAnsi="Arial" w:cs="Arial"/>
          <w:i/>
          <w:iCs/>
          <w:color w:val="000000" w:themeColor="text1"/>
          <w:shd w:val="clear" w:color="auto" w:fill="FFFFFF"/>
          <w:lang w:eastAsia="en-GB"/>
        </w:rPr>
        <w:t>Management</w:t>
      </w:r>
      <w:r w:rsidR="00F1043B" w:rsidRPr="00F900EA">
        <w:rPr>
          <w:rFonts w:ascii="Arial" w:eastAsia="Times New Roman" w:hAnsi="Arial" w:cs="Arial"/>
          <w:color w:val="000000" w:themeColor="text1"/>
          <w:shd w:val="clear" w:color="auto" w:fill="FFFFFF"/>
          <w:lang w:eastAsia="en-GB"/>
        </w:rPr>
        <w:t>, 43</w:t>
      </w:r>
      <w:r w:rsidRPr="00F900EA">
        <w:rPr>
          <w:rFonts w:ascii="Arial" w:eastAsia="Times New Roman" w:hAnsi="Arial" w:cs="Arial"/>
          <w:color w:val="000000" w:themeColor="text1"/>
          <w:shd w:val="clear" w:color="auto" w:fill="FFFFFF"/>
          <w:lang w:eastAsia="en-GB"/>
        </w:rPr>
        <w:t>(1), pp. 57- 59. Available at: https://www-jstor-org.ezproxy.uwtsd.ac.uk/stable/24132373 (Accessed: 24 August 2020)</w:t>
      </w:r>
    </w:p>
    <w:p w14:paraId="20AA22DD" w14:textId="77777777" w:rsidR="00757688" w:rsidRPr="00F900EA" w:rsidRDefault="00757688">
      <w:pPr>
        <w:rPr>
          <w:rFonts w:ascii="Arial" w:hAnsi="Arial" w:cs="Arial"/>
        </w:rPr>
      </w:pPr>
    </w:p>
    <w:p w14:paraId="6ADC1776" w14:textId="2AE18DAA" w:rsidR="00757688" w:rsidRPr="00F900EA" w:rsidRDefault="00757688">
      <w:pPr>
        <w:rPr>
          <w:rFonts w:ascii="Arial" w:hAnsi="Arial" w:cs="Arial"/>
        </w:rPr>
      </w:pPr>
      <w:r w:rsidRPr="00F900EA">
        <w:rPr>
          <w:rFonts w:ascii="Arial" w:hAnsi="Arial" w:cs="Arial"/>
        </w:rPr>
        <w:t>Medium</w:t>
      </w:r>
      <w:r w:rsidR="00675D7E" w:rsidRPr="00F900EA">
        <w:rPr>
          <w:rFonts w:ascii="Arial" w:hAnsi="Arial" w:cs="Arial"/>
        </w:rPr>
        <w:t xml:space="preserve">, (2018) </w:t>
      </w:r>
      <w:r w:rsidR="00675D7E" w:rsidRPr="00F900EA">
        <w:rPr>
          <w:rFonts w:ascii="Arial" w:hAnsi="Arial" w:cs="Arial"/>
          <w:i/>
          <w:iCs/>
        </w:rPr>
        <w:t>Writing a Grievance letter about discrimination</w:t>
      </w:r>
      <w:r w:rsidR="00675D7E" w:rsidRPr="00F900EA">
        <w:rPr>
          <w:rFonts w:ascii="Arial" w:hAnsi="Arial" w:cs="Arial"/>
        </w:rPr>
        <w:t xml:space="preserve">. Available at: </w:t>
      </w:r>
      <w:hyperlink r:id="rId13" w:history="1">
        <w:r w:rsidR="00767057" w:rsidRPr="00F900EA">
          <w:rPr>
            <w:rStyle w:val="Hyperlink"/>
            <w:rFonts w:ascii="Arial" w:hAnsi="Arial" w:cs="Arial"/>
          </w:rPr>
          <w:t>https://medium.com/adviser/writing-a-grievance-letter-about-discrimination-9a075ae2096</w:t>
        </w:r>
      </w:hyperlink>
      <w:r w:rsidR="00767057" w:rsidRPr="00F900EA">
        <w:rPr>
          <w:rFonts w:ascii="Arial" w:hAnsi="Arial" w:cs="Arial"/>
        </w:rPr>
        <w:t xml:space="preserve"> (Accessed : 26 August 2020)</w:t>
      </w:r>
    </w:p>
    <w:p w14:paraId="52AC27C7" w14:textId="317EDB7B" w:rsidR="00EC510C" w:rsidRPr="00F900EA" w:rsidRDefault="00EC510C">
      <w:pPr>
        <w:rPr>
          <w:rFonts w:ascii="Arial" w:hAnsi="Arial" w:cs="Arial"/>
        </w:rPr>
      </w:pPr>
    </w:p>
    <w:p w14:paraId="7F39D4A8" w14:textId="20E5B998" w:rsidR="00121914" w:rsidRPr="00F900EA" w:rsidRDefault="00121914" w:rsidP="00121914">
      <w:pPr>
        <w:rPr>
          <w:rFonts w:ascii="Arial" w:hAnsi="Arial" w:cs="Arial"/>
        </w:rPr>
      </w:pPr>
      <w:proofErr w:type="spellStart"/>
      <w:r w:rsidRPr="00F900EA">
        <w:rPr>
          <w:rFonts w:ascii="Arial" w:hAnsi="Arial" w:cs="Arial"/>
        </w:rPr>
        <w:t>Popat</w:t>
      </w:r>
      <w:proofErr w:type="spellEnd"/>
      <w:r w:rsidRPr="00F900EA">
        <w:rPr>
          <w:rFonts w:ascii="Arial" w:hAnsi="Arial" w:cs="Arial"/>
        </w:rPr>
        <w:t xml:space="preserve">, J. (2019) </w:t>
      </w:r>
      <w:r w:rsidRPr="00F900EA">
        <w:rPr>
          <w:rFonts w:ascii="Arial" w:hAnsi="Arial" w:cs="Arial"/>
          <w:i/>
          <w:iCs/>
        </w:rPr>
        <w:t>Avoiding Discrimination during the recruitment process</w:t>
      </w:r>
      <w:r w:rsidR="00B90348" w:rsidRPr="00F900EA">
        <w:rPr>
          <w:rFonts w:ascii="Arial" w:hAnsi="Arial" w:cs="Arial"/>
        </w:rPr>
        <w:t>.</w:t>
      </w:r>
      <w:r w:rsidRPr="00F900EA">
        <w:rPr>
          <w:rFonts w:ascii="Arial" w:hAnsi="Arial" w:cs="Arial"/>
        </w:rPr>
        <w:t xml:space="preserve"> Available at: </w:t>
      </w:r>
      <w:hyperlink r:id="rId14" w:history="1">
        <w:r w:rsidRPr="00F900EA">
          <w:rPr>
            <w:rStyle w:val="Hyperlink"/>
            <w:rFonts w:ascii="Arial" w:hAnsi="Arial" w:cs="Arial"/>
          </w:rPr>
          <w:t>https://www.peoplemanagement.co.uk/experts/legal/avoiding-discrimination-during-recruitment-process</w:t>
        </w:r>
      </w:hyperlink>
      <w:r w:rsidRPr="00F900EA">
        <w:rPr>
          <w:rFonts w:ascii="Arial" w:hAnsi="Arial" w:cs="Arial"/>
        </w:rPr>
        <w:t xml:space="preserve"> (Access: 25 August 2020)</w:t>
      </w:r>
    </w:p>
    <w:p w14:paraId="4CDE178A" w14:textId="1E799682" w:rsidR="00121914" w:rsidRPr="00F900EA" w:rsidRDefault="00121914">
      <w:pPr>
        <w:rPr>
          <w:rFonts w:ascii="Arial" w:hAnsi="Arial" w:cs="Arial"/>
        </w:rPr>
      </w:pPr>
    </w:p>
    <w:p w14:paraId="591A98F7" w14:textId="1987144F" w:rsidR="00157154" w:rsidRPr="00F900EA" w:rsidRDefault="00157154" w:rsidP="00157154">
      <w:pPr>
        <w:rPr>
          <w:rFonts w:ascii="Arial" w:eastAsia="Times New Roman" w:hAnsi="Arial" w:cs="Arial"/>
          <w:lang w:eastAsia="en-GB"/>
        </w:rPr>
      </w:pPr>
      <w:r w:rsidRPr="00F900EA">
        <w:rPr>
          <w:rFonts w:ascii="Arial" w:eastAsia="Times New Roman" w:hAnsi="Arial" w:cs="Arial"/>
          <w:color w:val="000000" w:themeColor="text1"/>
          <w:shd w:val="clear" w:color="auto" w:fill="FFFFFF"/>
          <w:lang w:eastAsia="en-GB"/>
        </w:rPr>
        <w:t xml:space="preserve">Singh, K, A. (2011) ‘HRD Practices &amp; Managerial Effectiveness: Role of Organisation Culture’, </w:t>
      </w:r>
      <w:r w:rsidRPr="00F900EA">
        <w:rPr>
          <w:rFonts w:ascii="Arial" w:eastAsia="Times New Roman" w:hAnsi="Arial" w:cs="Arial"/>
          <w:i/>
          <w:iCs/>
          <w:color w:val="000000" w:themeColor="text1"/>
          <w:shd w:val="clear" w:color="auto" w:fill="FFFFFF"/>
          <w:lang w:eastAsia="en-GB"/>
        </w:rPr>
        <w:t>Indian Journal of Industrial Relations</w:t>
      </w:r>
      <w:r w:rsidRPr="00F900EA">
        <w:rPr>
          <w:rFonts w:ascii="Arial" w:eastAsia="Times New Roman" w:hAnsi="Arial" w:cs="Arial"/>
          <w:color w:val="000000" w:themeColor="text1"/>
          <w:shd w:val="clear" w:color="auto" w:fill="FFFFFF"/>
          <w:lang w:eastAsia="en-GB"/>
        </w:rPr>
        <w:t>, 47 (1), pp. 138-148. Available at: https://www-jstor-org.ezproxy.uwtsd.ac.uk/stable/23070561 (Accessed: 25 August 2020</w:t>
      </w:r>
      <w:r w:rsidRPr="00F900EA">
        <w:rPr>
          <w:rFonts w:ascii="Arial" w:eastAsia="Times New Roman" w:hAnsi="Arial" w:cs="Arial"/>
          <w:color w:val="4B5555"/>
          <w:shd w:val="clear" w:color="auto" w:fill="FFFFFF"/>
          <w:lang w:eastAsia="en-GB"/>
        </w:rPr>
        <w:t>)</w:t>
      </w:r>
    </w:p>
    <w:p w14:paraId="6C6B2048" w14:textId="77777777" w:rsidR="00157154" w:rsidRPr="00F900EA" w:rsidRDefault="00157154" w:rsidP="00157154">
      <w:pPr>
        <w:rPr>
          <w:rFonts w:ascii="Arial" w:hAnsi="Arial" w:cs="Arial"/>
        </w:rPr>
      </w:pPr>
    </w:p>
    <w:p w14:paraId="398FB4DF" w14:textId="77777777" w:rsidR="00157154" w:rsidRPr="00F900EA" w:rsidRDefault="00157154">
      <w:pPr>
        <w:rPr>
          <w:rFonts w:ascii="Arial" w:hAnsi="Arial" w:cs="Arial"/>
        </w:rPr>
      </w:pPr>
    </w:p>
    <w:p w14:paraId="4EB6BCC4" w14:textId="4CAFB268" w:rsidR="001E4612" w:rsidRPr="00F900EA" w:rsidRDefault="001E4612">
      <w:pPr>
        <w:rPr>
          <w:rFonts w:ascii="Arial" w:hAnsi="Arial" w:cs="Arial"/>
        </w:rPr>
      </w:pPr>
    </w:p>
    <w:p w14:paraId="0CE8DE33" w14:textId="77777777" w:rsidR="00A9762C" w:rsidRPr="00F900EA" w:rsidRDefault="00A9762C" w:rsidP="00301AA7">
      <w:pPr>
        <w:rPr>
          <w:rStyle w:val="Hyperlink"/>
          <w:rFonts w:ascii="Arial" w:hAnsi="Arial" w:cs="Arial"/>
        </w:rPr>
      </w:pPr>
    </w:p>
    <w:p w14:paraId="0AC63753" w14:textId="77777777" w:rsidR="00301AA7" w:rsidRPr="00F900EA" w:rsidRDefault="00301AA7" w:rsidP="00301AA7">
      <w:pPr>
        <w:rPr>
          <w:rFonts w:ascii="Arial" w:hAnsi="Arial" w:cs="Arial"/>
        </w:rPr>
      </w:pPr>
    </w:p>
    <w:p w14:paraId="36C605E7" w14:textId="65DD48FB" w:rsidR="001E4612" w:rsidRPr="00F900EA" w:rsidRDefault="001E4612">
      <w:pPr>
        <w:rPr>
          <w:rFonts w:ascii="Arial" w:hAnsi="Arial" w:cs="Arial"/>
        </w:rPr>
      </w:pPr>
    </w:p>
    <w:p w14:paraId="7545ABC2" w14:textId="0CDB24DF" w:rsidR="001E4612" w:rsidRPr="00F900EA" w:rsidRDefault="001E4612">
      <w:pPr>
        <w:rPr>
          <w:rFonts w:ascii="Arial" w:hAnsi="Arial" w:cs="Arial"/>
        </w:rPr>
      </w:pPr>
    </w:p>
    <w:p w14:paraId="4E2227FF" w14:textId="0F654931" w:rsidR="001E4612" w:rsidRPr="00F900EA" w:rsidRDefault="001E4612">
      <w:pPr>
        <w:rPr>
          <w:rFonts w:ascii="Arial" w:hAnsi="Arial" w:cs="Arial"/>
        </w:rPr>
      </w:pPr>
    </w:p>
    <w:p w14:paraId="3BB59153" w14:textId="3F9503A8" w:rsidR="001E4612" w:rsidRPr="00F900EA" w:rsidRDefault="001E4612">
      <w:pPr>
        <w:rPr>
          <w:rFonts w:ascii="Arial" w:hAnsi="Arial" w:cs="Arial"/>
        </w:rPr>
      </w:pPr>
    </w:p>
    <w:p w14:paraId="52BA0A17" w14:textId="4621E7D3" w:rsidR="001E4612" w:rsidRPr="00F900EA" w:rsidRDefault="001E4612">
      <w:pPr>
        <w:rPr>
          <w:rFonts w:ascii="Arial" w:hAnsi="Arial" w:cs="Arial"/>
        </w:rPr>
      </w:pPr>
    </w:p>
    <w:p w14:paraId="472084E5" w14:textId="2AF03D06" w:rsidR="001E4612" w:rsidRPr="00F900EA" w:rsidRDefault="009C6DDB" w:rsidP="0068592B">
      <w:pPr>
        <w:pStyle w:val="Heading1"/>
        <w:jc w:val="center"/>
        <w:rPr>
          <w:rFonts w:ascii="Arial" w:hAnsi="Arial" w:cs="Arial"/>
          <w:b/>
          <w:bCs/>
          <w:color w:val="000000" w:themeColor="text1"/>
          <w:sz w:val="24"/>
          <w:szCs w:val="24"/>
        </w:rPr>
      </w:pPr>
      <w:bookmarkStart w:id="12" w:name="_Toc49712537"/>
      <w:r w:rsidRPr="00F900EA">
        <w:rPr>
          <w:rFonts w:ascii="Arial" w:hAnsi="Arial" w:cs="Arial"/>
          <w:b/>
          <w:bCs/>
          <w:color w:val="000000" w:themeColor="text1"/>
          <w:sz w:val="24"/>
          <w:szCs w:val="24"/>
        </w:rPr>
        <w:t>Appendix</w:t>
      </w:r>
      <w:bookmarkEnd w:id="12"/>
    </w:p>
    <w:p w14:paraId="5D61DD67" w14:textId="0E77AA89" w:rsidR="009217B9" w:rsidRPr="00F900EA" w:rsidRDefault="009217B9">
      <w:pPr>
        <w:rPr>
          <w:rFonts w:ascii="Arial" w:hAnsi="Arial" w:cs="Arial"/>
        </w:rPr>
      </w:pPr>
    </w:p>
    <w:p w14:paraId="1FD615C0" w14:textId="730D2144" w:rsidR="009217B9" w:rsidRPr="00F900EA" w:rsidRDefault="009217B9">
      <w:pPr>
        <w:rPr>
          <w:rFonts w:ascii="Arial" w:hAnsi="Arial" w:cs="Arial"/>
        </w:rPr>
      </w:pPr>
    </w:p>
    <w:p w14:paraId="0C45115E" w14:textId="4DA985A5" w:rsidR="009217B9" w:rsidRPr="00F900EA" w:rsidRDefault="009217B9" w:rsidP="009217B9">
      <w:pPr>
        <w:jc w:val="center"/>
        <w:rPr>
          <w:rFonts w:ascii="Arial" w:hAnsi="Arial" w:cs="Arial"/>
          <w:b/>
          <w:bCs/>
        </w:rPr>
      </w:pPr>
      <w:r w:rsidRPr="00F900EA">
        <w:rPr>
          <w:rFonts w:ascii="Arial" w:hAnsi="Arial" w:cs="Arial"/>
          <w:b/>
          <w:bCs/>
        </w:rPr>
        <w:t>SWOT ANALYSIS</w:t>
      </w:r>
      <w:r w:rsidR="005D7C6F">
        <w:rPr>
          <w:rFonts w:ascii="Arial" w:hAnsi="Arial" w:cs="Arial"/>
          <w:b/>
          <w:bCs/>
        </w:rPr>
        <w:t xml:space="preserve"> of Discrimination</w:t>
      </w:r>
    </w:p>
    <w:p w14:paraId="50B8029D" w14:textId="77777777" w:rsidR="009217B9" w:rsidRPr="00F900EA" w:rsidRDefault="009217B9" w:rsidP="009217B9">
      <w:pPr>
        <w:pBdr>
          <w:bottom w:val="single" w:sz="4" w:space="1" w:color="auto"/>
        </w:pBdr>
        <w:rPr>
          <w:rFonts w:ascii="Arial" w:hAnsi="Arial" w:cs="Arial"/>
        </w:rPr>
      </w:pPr>
    </w:p>
    <w:p w14:paraId="3E49151B" w14:textId="77777777" w:rsidR="009217B9" w:rsidRPr="00F900EA" w:rsidRDefault="009217B9" w:rsidP="009217B9">
      <w:pPr>
        <w:rPr>
          <w:rFonts w:ascii="Arial" w:hAnsi="Arial" w:cs="Arial"/>
        </w:rPr>
      </w:pPr>
    </w:p>
    <w:p w14:paraId="14BB7F02" w14:textId="77777777" w:rsidR="009217B9" w:rsidRPr="00F900EA" w:rsidRDefault="009217B9" w:rsidP="009217B9">
      <w:pPr>
        <w:rPr>
          <w:rFonts w:ascii="Arial" w:hAnsi="Arial" w:cs="Arial"/>
        </w:rPr>
      </w:pPr>
      <w:r w:rsidRPr="00F900EA">
        <w:rPr>
          <w:rFonts w:ascii="Arial" w:hAnsi="Arial" w:cs="Arial"/>
          <w:noProof/>
        </w:rPr>
        <mc:AlternateContent>
          <mc:Choice Requires="wps">
            <w:drawing>
              <wp:anchor distT="0" distB="0" distL="114300" distR="114300" simplePos="0" relativeHeight="251660292" behindDoc="0" locked="0" layoutInCell="1" allowOverlap="1" wp14:anchorId="493CBFC0" wp14:editId="3A950476">
                <wp:simplePos x="0" y="0"/>
                <wp:positionH relativeFrom="column">
                  <wp:posOffset>-309880</wp:posOffset>
                </wp:positionH>
                <wp:positionV relativeFrom="paragraph">
                  <wp:posOffset>252730</wp:posOffset>
                </wp:positionV>
                <wp:extent cx="2698750" cy="2040890"/>
                <wp:effectExtent l="0" t="0" r="19050" b="16510"/>
                <wp:wrapNone/>
                <wp:docPr id="1" name="Round Diagonal Corner of Rectangle 1"/>
                <wp:cNvGraphicFramePr/>
                <a:graphic xmlns:a="http://schemas.openxmlformats.org/drawingml/2006/main">
                  <a:graphicData uri="http://schemas.microsoft.com/office/word/2010/wordprocessingShape">
                    <wps:wsp>
                      <wps:cNvSpPr/>
                      <wps:spPr>
                        <a:xfrm>
                          <a:off x="0" y="0"/>
                          <a:ext cx="2698750" cy="2040890"/>
                        </a:xfrm>
                        <a:prstGeom prst="round2Diag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089BD824" w14:textId="77777777" w:rsidR="009217B9" w:rsidRPr="00F873B2" w:rsidRDefault="009217B9" w:rsidP="009217B9">
                            <w:pPr>
                              <w:jc w:val="center"/>
                              <w:rPr>
                                <w:b/>
                                <w:bCs/>
                                <w:color w:val="000000" w:themeColor="text1"/>
                              </w:rPr>
                            </w:pPr>
                            <w:r w:rsidRPr="00F873B2">
                              <w:rPr>
                                <w:b/>
                                <w:bCs/>
                                <w:color w:val="000000" w:themeColor="text1"/>
                              </w:rPr>
                              <w:t>STRENGTHS</w:t>
                            </w:r>
                          </w:p>
                          <w:p w14:paraId="5DBF81CB" w14:textId="77777777" w:rsidR="009217B9" w:rsidRDefault="009217B9" w:rsidP="009217B9">
                            <w:pPr>
                              <w:jc w:val="center"/>
                              <w:rPr>
                                <w:color w:val="000000" w:themeColor="text1"/>
                              </w:rPr>
                            </w:pPr>
                          </w:p>
                          <w:p w14:paraId="16E322BD" w14:textId="77777777" w:rsidR="009217B9" w:rsidRDefault="009217B9" w:rsidP="009217B9">
                            <w:pPr>
                              <w:rPr>
                                <w:color w:val="000000" w:themeColor="text1"/>
                              </w:rPr>
                            </w:pPr>
                            <w:r>
                              <w:rPr>
                                <w:color w:val="000000" w:themeColor="text1"/>
                              </w:rPr>
                              <w:t>Recruiting diverse people.</w:t>
                            </w:r>
                          </w:p>
                          <w:p w14:paraId="22B865E8" w14:textId="77777777" w:rsidR="009217B9" w:rsidRDefault="009217B9" w:rsidP="009217B9">
                            <w:pPr>
                              <w:rPr>
                                <w:color w:val="000000" w:themeColor="text1"/>
                              </w:rPr>
                            </w:pPr>
                            <w:r>
                              <w:rPr>
                                <w:color w:val="000000" w:themeColor="text1"/>
                              </w:rPr>
                              <w:t>Discrimination policies in place</w:t>
                            </w:r>
                          </w:p>
                          <w:p w14:paraId="172A466E" w14:textId="77777777" w:rsidR="009217B9" w:rsidRDefault="009217B9" w:rsidP="009217B9">
                            <w:pPr>
                              <w:rPr>
                                <w:color w:val="000000" w:themeColor="text1"/>
                              </w:rPr>
                            </w:pPr>
                            <w:r>
                              <w:rPr>
                                <w:color w:val="000000" w:themeColor="text1"/>
                              </w:rPr>
                              <w:t>Promoting cultural tolerance</w:t>
                            </w:r>
                          </w:p>
                          <w:p w14:paraId="4BDCB8EF" w14:textId="77777777" w:rsidR="009217B9" w:rsidRDefault="009217B9" w:rsidP="009217B9">
                            <w:pPr>
                              <w:rPr>
                                <w:color w:val="000000" w:themeColor="text1"/>
                              </w:rPr>
                            </w:pPr>
                            <w:r>
                              <w:rPr>
                                <w:color w:val="000000" w:themeColor="text1"/>
                              </w:rPr>
                              <w:t>Wellbeing of employees.</w:t>
                            </w:r>
                          </w:p>
                          <w:p w14:paraId="6DAF93E5" w14:textId="77777777" w:rsidR="009217B9" w:rsidRDefault="009217B9" w:rsidP="009217B9">
                            <w:pPr>
                              <w:jc w:val="center"/>
                              <w:rPr>
                                <w:color w:val="000000" w:themeColor="text1"/>
                              </w:rPr>
                            </w:pPr>
                          </w:p>
                          <w:p w14:paraId="03C9A7B0" w14:textId="77777777" w:rsidR="009217B9" w:rsidRDefault="009217B9" w:rsidP="009217B9">
                            <w:pPr>
                              <w:jc w:val="center"/>
                              <w:rPr>
                                <w:color w:val="000000" w:themeColor="text1"/>
                              </w:rPr>
                            </w:pPr>
                          </w:p>
                          <w:p w14:paraId="6A32C933" w14:textId="77777777" w:rsidR="009217B9" w:rsidRDefault="009217B9" w:rsidP="009217B9">
                            <w:pPr>
                              <w:jc w:val="center"/>
                              <w:rPr>
                                <w:color w:val="000000" w:themeColor="text1"/>
                              </w:rPr>
                            </w:pPr>
                          </w:p>
                          <w:p w14:paraId="395DA78F" w14:textId="77777777" w:rsidR="009217B9" w:rsidRDefault="009217B9" w:rsidP="009217B9">
                            <w:pPr>
                              <w:jc w:val="center"/>
                              <w:rPr>
                                <w:color w:val="000000" w:themeColor="text1"/>
                              </w:rPr>
                            </w:pPr>
                          </w:p>
                          <w:p w14:paraId="58F1E05B" w14:textId="77777777" w:rsidR="009217B9" w:rsidRDefault="009217B9" w:rsidP="009217B9">
                            <w:pPr>
                              <w:jc w:val="center"/>
                              <w:rPr>
                                <w:color w:val="000000" w:themeColor="text1"/>
                              </w:rPr>
                            </w:pPr>
                          </w:p>
                          <w:p w14:paraId="5238E0DE" w14:textId="77777777" w:rsidR="009217B9" w:rsidRDefault="009217B9" w:rsidP="009217B9">
                            <w:pPr>
                              <w:jc w:val="center"/>
                              <w:rPr>
                                <w:color w:val="000000" w:themeColor="text1"/>
                              </w:rPr>
                            </w:pPr>
                          </w:p>
                          <w:p w14:paraId="6B178E5F" w14:textId="77777777" w:rsidR="009217B9" w:rsidRDefault="009217B9" w:rsidP="009217B9">
                            <w:pPr>
                              <w:jc w:val="center"/>
                              <w:rPr>
                                <w:color w:val="000000" w:themeColor="text1"/>
                              </w:rPr>
                            </w:pPr>
                          </w:p>
                          <w:p w14:paraId="01BDB7AB" w14:textId="77777777" w:rsidR="009217B9" w:rsidRDefault="009217B9" w:rsidP="009217B9">
                            <w:pPr>
                              <w:jc w:val="center"/>
                              <w:rPr>
                                <w:color w:val="000000" w:themeColor="text1"/>
                              </w:rPr>
                            </w:pPr>
                          </w:p>
                          <w:p w14:paraId="663BD6FD" w14:textId="77777777" w:rsidR="009217B9" w:rsidRPr="00F873B2" w:rsidRDefault="009217B9" w:rsidP="009217B9">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CBFC0" id="Round Diagonal Corner of Rectangle 1" o:spid="_x0000_s1101" style="position:absolute;margin-left:-24.4pt;margin-top:19.9pt;width:212.5pt;height:160.7pt;z-index:251660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98750,204089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" adj="-11796480,,5400" path="m340155,l2698750,r,l2698750,1700735v,187862,-152293,340155,-340155,340155l,2040890r,l,340155c,152293,152293,,340155,xe" fillcolor="#f7fafd [184]" strokecolor="#1f3763 [1604]" strokeweight="1pt">
                <v:fill color2="#cde0f2 [984]" rotate="t" colors="0 #f7fafd;48497f #b5d2ec;54395f #b5d2ec;1 #cee1f2" focus="100%" type="gradient"/>
                <v:stroke joinstyle="miter"/>
                <v:formulas/>
                <v:path arrowok="t" o:connecttype="custom" o:connectlocs="340155,0;2698750,0;2698750,0;2698750,1700735;2358595,2040890;0,2040890;0,2040890;0,340155;340155,0" o:connectangles="0,0,0,0,0,0,0,0,0" textboxrect="0,0,2698750,2040890"/>
                <v:textbox>
                  <w:txbxContent>
                    <w:p w14:paraId="089BD824" w14:textId="77777777" w:rsidR="009217B9" w:rsidRPr="00F873B2" w:rsidRDefault="009217B9" w:rsidP="009217B9">
                      <w:pPr>
                        <w:jc w:val="center"/>
                        <w:rPr>
                          <w:b/>
                          <w:bCs/>
                          <w:color w:val="000000" w:themeColor="text1"/>
                        </w:rPr>
                      </w:pPr>
                      <w:r w:rsidRPr="00F873B2">
                        <w:rPr>
                          <w:b/>
                          <w:bCs/>
                          <w:color w:val="000000" w:themeColor="text1"/>
                        </w:rPr>
                        <w:t>STRENGTHS</w:t>
                      </w:r>
                    </w:p>
                    <w:p w14:paraId="5DBF81CB" w14:textId="77777777" w:rsidR="009217B9" w:rsidRDefault="009217B9" w:rsidP="009217B9">
                      <w:pPr>
                        <w:jc w:val="center"/>
                        <w:rPr>
                          <w:color w:val="000000" w:themeColor="text1"/>
                        </w:rPr>
                      </w:pPr>
                    </w:p>
                    <w:p w14:paraId="16E322BD" w14:textId="77777777" w:rsidR="009217B9" w:rsidRDefault="009217B9" w:rsidP="009217B9">
                      <w:pPr>
                        <w:rPr>
                          <w:color w:val="000000" w:themeColor="text1"/>
                        </w:rPr>
                      </w:pPr>
                      <w:r>
                        <w:rPr>
                          <w:color w:val="000000" w:themeColor="text1"/>
                        </w:rPr>
                        <w:t>Recruiting diverse people.</w:t>
                      </w:r>
                    </w:p>
                    <w:p w14:paraId="22B865E8" w14:textId="77777777" w:rsidR="009217B9" w:rsidRDefault="009217B9" w:rsidP="009217B9">
                      <w:pPr>
                        <w:rPr>
                          <w:color w:val="000000" w:themeColor="text1"/>
                        </w:rPr>
                      </w:pPr>
                      <w:r>
                        <w:rPr>
                          <w:color w:val="000000" w:themeColor="text1"/>
                        </w:rPr>
                        <w:t>Discrimination policies in place</w:t>
                      </w:r>
                    </w:p>
                    <w:p w14:paraId="172A466E" w14:textId="77777777" w:rsidR="009217B9" w:rsidRDefault="009217B9" w:rsidP="009217B9">
                      <w:pPr>
                        <w:rPr>
                          <w:color w:val="000000" w:themeColor="text1"/>
                        </w:rPr>
                      </w:pPr>
                      <w:r>
                        <w:rPr>
                          <w:color w:val="000000" w:themeColor="text1"/>
                        </w:rPr>
                        <w:t>Promoting cultural tolerance</w:t>
                      </w:r>
                    </w:p>
                    <w:p w14:paraId="4BDCB8EF" w14:textId="77777777" w:rsidR="009217B9" w:rsidRDefault="009217B9" w:rsidP="009217B9">
                      <w:pPr>
                        <w:rPr>
                          <w:color w:val="000000" w:themeColor="text1"/>
                        </w:rPr>
                      </w:pPr>
                      <w:r>
                        <w:rPr>
                          <w:color w:val="000000" w:themeColor="text1"/>
                        </w:rPr>
                        <w:t>Wellbeing of employees.</w:t>
                      </w:r>
                    </w:p>
                    <w:p w14:paraId="6DAF93E5" w14:textId="77777777" w:rsidR="009217B9" w:rsidRDefault="009217B9" w:rsidP="009217B9">
                      <w:pPr>
                        <w:jc w:val="center"/>
                        <w:rPr>
                          <w:color w:val="000000" w:themeColor="text1"/>
                        </w:rPr>
                      </w:pPr>
                    </w:p>
                    <w:p w14:paraId="03C9A7B0" w14:textId="77777777" w:rsidR="009217B9" w:rsidRDefault="009217B9" w:rsidP="009217B9">
                      <w:pPr>
                        <w:jc w:val="center"/>
                        <w:rPr>
                          <w:color w:val="000000" w:themeColor="text1"/>
                        </w:rPr>
                      </w:pPr>
                    </w:p>
                    <w:p w14:paraId="6A32C933" w14:textId="77777777" w:rsidR="009217B9" w:rsidRDefault="009217B9" w:rsidP="009217B9">
                      <w:pPr>
                        <w:jc w:val="center"/>
                        <w:rPr>
                          <w:color w:val="000000" w:themeColor="text1"/>
                        </w:rPr>
                      </w:pPr>
                    </w:p>
                    <w:p w14:paraId="395DA78F" w14:textId="77777777" w:rsidR="009217B9" w:rsidRDefault="009217B9" w:rsidP="009217B9">
                      <w:pPr>
                        <w:jc w:val="center"/>
                        <w:rPr>
                          <w:color w:val="000000" w:themeColor="text1"/>
                        </w:rPr>
                      </w:pPr>
                    </w:p>
                    <w:p w14:paraId="58F1E05B" w14:textId="77777777" w:rsidR="009217B9" w:rsidRDefault="009217B9" w:rsidP="009217B9">
                      <w:pPr>
                        <w:jc w:val="center"/>
                        <w:rPr>
                          <w:color w:val="000000" w:themeColor="text1"/>
                        </w:rPr>
                      </w:pPr>
                    </w:p>
                    <w:p w14:paraId="5238E0DE" w14:textId="77777777" w:rsidR="009217B9" w:rsidRDefault="009217B9" w:rsidP="009217B9">
                      <w:pPr>
                        <w:jc w:val="center"/>
                        <w:rPr>
                          <w:color w:val="000000" w:themeColor="text1"/>
                        </w:rPr>
                      </w:pPr>
                    </w:p>
                    <w:p w14:paraId="6B178E5F" w14:textId="77777777" w:rsidR="009217B9" w:rsidRDefault="009217B9" w:rsidP="009217B9">
                      <w:pPr>
                        <w:jc w:val="center"/>
                        <w:rPr>
                          <w:color w:val="000000" w:themeColor="text1"/>
                        </w:rPr>
                      </w:pPr>
                    </w:p>
                    <w:p w14:paraId="01BDB7AB" w14:textId="77777777" w:rsidR="009217B9" w:rsidRDefault="009217B9" w:rsidP="009217B9">
                      <w:pPr>
                        <w:jc w:val="center"/>
                        <w:rPr>
                          <w:color w:val="000000" w:themeColor="text1"/>
                        </w:rPr>
                      </w:pPr>
                    </w:p>
                    <w:p w14:paraId="663BD6FD" w14:textId="77777777" w:rsidR="009217B9" w:rsidRPr="00F873B2" w:rsidRDefault="009217B9" w:rsidP="009217B9">
                      <w:pPr>
                        <w:jc w:val="center"/>
                        <w:rPr>
                          <w:color w:val="000000" w:themeColor="text1"/>
                        </w:rPr>
                      </w:pPr>
                    </w:p>
                  </w:txbxContent>
                </v:textbox>
              </v:shape>
            </w:pict>
          </mc:Fallback>
        </mc:AlternateContent>
      </w:r>
    </w:p>
    <w:p w14:paraId="78042D2A" w14:textId="77777777" w:rsidR="009217B9" w:rsidRPr="00F900EA" w:rsidRDefault="009217B9" w:rsidP="009217B9">
      <w:pPr>
        <w:rPr>
          <w:rFonts w:ascii="Arial" w:hAnsi="Arial" w:cs="Arial"/>
        </w:rPr>
      </w:pPr>
      <w:r w:rsidRPr="00F900EA">
        <w:rPr>
          <w:rFonts w:ascii="Arial" w:hAnsi="Arial" w:cs="Arial"/>
          <w:noProof/>
        </w:rPr>
        <mc:AlternateContent>
          <mc:Choice Requires="wps">
            <w:drawing>
              <wp:anchor distT="0" distB="0" distL="114300" distR="114300" simplePos="0" relativeHeight="251661316" behindDoc="0" locked="0" layoutInCell="1" allowOverlap="1" wp14:anchorId="01D9094C" wp14:editId="7E4667B2">
                <wp:simplePos x="0" y="0"/>
                <wp:positionH relativeFrom="column">
                  <wp:posOffset>3042938</wp:posOffset>
                </wp:positionH>
                <wp:positionV relativeFrom="paragraph">
                  <wp:posOffset>70257</wp:posOffset>
                </wp:positionV>
                <wp:extent cx="2698750" cy="2040890"/>
                <wp:effectExtent l="0" t="0" r="19050" b="16510"/>
                <wp:wrapNone/>
                <wp:docPr id="3" name="Round Diagonal Corner of Rectangle 3"/>
                <wp:cNvGraphicFramePr/>
                <a:graphic xmlns:a="http://schemas.openxmlformats.org/drawingml/2006/main">
                  <a:graphicData uri="http://schemas.microsoft.com/office/word/2010/wordprocessingShape">
                    <wps:wsp>
                      <wps:cNvSpPr/>
                      <wps:spPr>
                        <a:xfrm>
                          <a:off x="0" y="0"/>
                          <a:ext cx="2698750" cy="2040890"/>
                        </a:xfrm>
                        <a:prstGeom prst="round2Diag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224622C3" w14:textId="77777777" w:rsidR="009217B9" w:rsidRDefault="009217B9" w:rsidP="009217B9">
                            <w:pPr>
                              <w:jc w:val="center"/>
                              <w:rPr>
                                <w:b/>
                                <w:bCs/>
                                <w:color w:val="000000" w:themeColor="text1"/>
                              </w:rPr>
                            </w:pPr>
                            <w:r w:rsidRPr="00F84BD2">
                              <w:rPr>
                                <w:b/>
                                <w:bCs/>
                                <w:color w:val="000000" w:themeColor="text1"/>
                              </w:rPr>
                              <w:t>WEAKNESSES</w:t>
                            </w:r>
                          </w:p>
                          <w:p w14:paraId="77B05B98" w14:textId="77777777" w:rsidR="009217B9" w:rsidRDefault="009217B9" w:rsidP="009217B9">
                            <w:pPr>
                              <w:jc w:val="center"/>
                              <w:rPr>
                                <w:b/>
                                <w:bCs/>
                                <w:color w:val="000000" w:themeColor="text1"/>
                              </w:rPr>
                            </w:pPr>
                          </w:p>
                          <w:p w14:paraId="43B6BE5F" w14:textId="77777777" w:rsidR="009217B9" w:rsidRPr="006F05CF" w:rsidRDefault="009217B9" w:rsidP="009217B9">
                            <w:pPr>
                              <w:rPr>
                                <w:color w:val="000000" w:themeColor="text1"/>
                              </w:rPr>
                            </w:pPr>
                            <w:r w:rsidRPr="006F05CF">
                              <w:rPr>
                                <w:color w:val="000000" w:themeColor="text1"/>
                              </w:rPr>
                              <w:t>Poor management</w:t>
                            </w:r>
                          </w:p>
                          <w:p w14:paraId="54B20892" w14:textId="77777777" w:rsidR="009217B9" w:rsidRPr="006F05CF" w:rsidRDefault="009217B9" w:rsidP="009217B9">
                            <w:pPr>
                              <w:rPr>
                                <w:color w:val="000000" w:themeColor="text1"/>
                              </w:rPr>
                            </w:pPr>
                            <w:r w:rsidRPr="006F05CF">
                              <w:rPr>
                                <w:color w:val="000000" w:themeColor="text1"/>
                              </w:rPr>
                              <w:t xml:space="preserve">No diversity </w:t>
                            </w:r>
                          </w:p>
                          <w:p w14:paraId="4CFF9C82" w14:textId="77777777" w:rsidR="009217B9" w:rsidRPr="006F05CF" w:rsidRDefault="009217B9" w:rsidP="009217B9">
                            <w:pPr>
                              <w:rPr>
                                <w:color w:val="000000" w:themeColor="text1"/>
                              </w:rPr>
                            </w:pPr>
                            <w:r w:rsidRPr="006F05CF">
                              <w:rPr>
                                <w:color w:val="000000" w:themeColor="text1"/>
                              </w:rPr>
                              <w:t>Poor support</w:t>
                            </w:r>
                          </w:p>
                          <w:p w14:paraId="05240E68" w14:textId="77777777" w:rsidR="009217B9" w:rsidRPr="006F05CF" w:rsidRDefault="009217B9" w:rsidP="009217B9">
                            <w:pPr>
                              <w:rPr>
                                <w:color w:val="000000" w:themeColor="text1"/>
                              </w:rPr>
                            </w:pPr>
                            <w:r w:rsidRPr="006F05CF">
                              <w:rPr>
                                <w:color w:val="000000" w:themeColor="text1"/>
                              </w:rPr>
                              <w:t>Adaptability to change</w:t>
                            </w:r>
                          </w:p>
                          <w:p w14:paraId="534963D4" w14:textId="77777777" w:rsidR="009217B9" w:rsidRPr="006F05CF" w:rsidRDefault="009217B9" w:rsidP="009217B9">
                            <w:pPr>
                              <w:rPr>
                                <w:color w:val="000000" w:themeColor="text1"/>
                              </w:rPr>
                            </w:pPr>
                            <w:r w:rsidRPr="006F05CF">
                              <w:rPr>
                                <w:color w:val="000000" w:themeColor="text1"/>
                              </w:rPr>
                              <w:t>Aggressiveness</w:t>
                            </w:r>
                          </w:p>
                          <w:p w14:paraId="418790C2" w14:textId="77777777" w:rsidR="009217B9" w:rsidRPr="006F05CF" w:rsidRDefault="009217B9" w:rsidP="009217B9">
                            <w:pPr>
                              <w:rPr>
                                <w:color w:val="000000" w:themeColor="text1"/>
                              </w:rPr>
                            </w:pPr>
                            <w:r w:rsidRPr="006F05CF">
                              <w:rPr>
                                <w:color w:val="000000" w:themeColor="text1"/>
                              </w:rPr>
                              <w:t>Working relationships</w:t>
                            </w:r>
                          </w:p>
                          <w:p w14:paraId="08C94D07" w14:textId="77777777" w:rsidR="009217B9" w:rsidRDefault="009217B9" w:rsidP="009217B9">
                            <w:pPr>
                              <w:rPr>
                                <w:b/>
                                <w:bCs/>
                                <w:color w:val="000000" w:themeColor="text1"/>
                              </w:rPr>
                            </w:pPr>
                          </w:p>
                          <w:p w14:paraId="2D9CC442" w14:textId="77777777" w:rsidR="009217B9" w:rsidRDefault="009217B9" w:rsidP="009217B9">
                            <w:pPr>
                              <w:jc w:val="center"/>
                              <w:rPr>
                                <w:b/>
                                <w:bCs/>
                                <w:color w:val="000000" w:themeColor="text1"/>
                              </w:rPr>
                            </w:pPr>
                          </w:p>
                          <w:p w14:paraId="7221F316" w14:textId="77777777" w:rsidR="009217B9" w:rsidRDefault="009217B9" w:rsidP="009217B9">
                            <w:pPr>
                              <w:jc w:val="center"/>
                              <w:rPr>
                                <w:b/>
                                <w:bCs/>
                                <w:color w:val="000000" w:themeColor="text1"/>
                              </w:rPr>
                            </w:pPr>
                          </w:p>
                          <w:p w14:paraId="1B778E67" w14:textId="77777777" w:rsidR="009217B9" w:rsidRDefault="009217B9" w:rsidP="009217B9">
                            <w:pPr>
                              <w:jc w:val="center"/>
                              <w:rPr>
                                <w:b/>
                                <w:bCs/>
                                <w:color w:val="000000" w:themeColor="text1"/>
                              </w:rPr>
                            </w:pPr>
                          </w:p>
                          <w:p w14:paraId="549EBF30" w14:textId="77777777" w:rsidR="009217B9" w:rsidRDefault="009217B9" w:rsidP="009217B9">
                            <w:pPr>
                              <w:jc w:val="center"/>
                              <w:rPr>
                                <w:b/>
                                <w:bCs/>
                                <w:color w:val="000000" w:themeColor="text1"/>
                              </w:rPr>
                            </w:pPr>
                          </w:p>
                          <w:p w14:paraId="69196FFF" w14:textId="77777777" w:rsidR="009217B9" w:rsidRPr="00F84BD2" w:rsidRDefault="009217B9" w:rsidP="009217B9">
                            <w:pPr>
                              <w:jc w:val="center"/>
                              <w:rPr>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9094C" id="Round Diagonal Corner of Rectangle 3" o:spid="_x0000_s1102" style="position:absolute;margin-left:239.6pt;margin-top:5.55pt;width:212.5pt;height:160.7pt;z-index:251661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98750,204089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" adj="-11796480,,5400" path="m340155,l2698750,r,l2698750,1700735v,187862,-152293,340155,-340155,340155l,2040890r,l,340155c,152293,152293,,340155,xe" fillcolor="#f7fafd [184]" strokecolor="#1f3763 [1604]" strokeweight="1pt">
                <v:fill color2="#cde0f2 [984]" rotate="t" colors="0 #f7fafd;48497f #b5d2ec;54395f #b5d2ec;1 #cee1f2" focus="100%" type="gradient"/>
                <v:stroke joinstyle="miter"/>
                <v:formulas/>
                <v:path arrowok="t" o:connecttype="custom" o:connectlocs="340155,0;2698750,0;2698750,0;2698750,1700735;2358595,2040890;0,2040890;0,2040890;0,340155;340155,0" o:connectangles="0,0,0,0,0,0,0,0,0" textboxrect="0,0,2698750,2040890"/>
                <v:textbox>
                  <w:txbxContent>
                    <w:p w14:paraId="224622C3" w14:textId="77777777" w:rsidR="009217B9" w:rsidRDefault="009217B9" w:rsidP="009217B9">
                      <w:pPr>
                        <w:jc w:val="center"/>
                        <w:rPr>
                          <w:b/>
                          <w:bCs/>
                          <w:color w:val="000000" w:themeColor="text1"/>
                        </w:rPr>
                      </w:pPr>
                      <w:r w:rsidRPr="00F84BD2">
                        <w:rPr>
                          <w:b/>
                          <w:bCs/>
                          <w:color w:val="000000" w:themeColor="text1"/>
                        </w:rPr>
                        <w:t>WEAKNESSES</w:t>
                      </w:r>
                    </w:p>
                    <w:p w14:paraId="77B05B98" w14:textId="77777777" w:rsidR="009217B9" w:rsidRDefault="009217B9" w:rsidP="009217B9">
                      <w:pPr>
                        <w:jc w:val="center"/>
                        <w:rPr>
                          <w:b/>
                          <w:bCs/>
                          <w:color w:val="000000" w:themeColor="text1"/>
                        </w:rPr>
                      </w:pPr>
                    </w:p>
                    <w:p w14:paraId="43B6BE5F" w14:textId="77777777" w:rsidR="009217B9" w:rsidRPr="006F05CF" w:rsidRDefault="009217B9" w:rsidP="009217B9">
                      <w:pPr>
                        <w:rPr>
                          <w:color w:val="000000" w:themeColor="text1"/>
                        </w:rPr>
                      </w:pPr>
                      <w:r w:rsidRPr="006F05CF">
                        <w:rPr>
                          <w:color w:val="000000" w:themeColor="text1"/>
                        </w:rPr>
                        <w:t>Poor management</w:t>
                      </w:r>
                    </w:p>
                    <w:p w14:paraId="54B20892" w14:textId="77777777" w:rsidR="009217B9" w:rsidRPr="006F05CF" w:rsidRDefault="009217B9" w:rsidP="009217B9">
                      <w:pPr>
                        <w:rPr>
                          <w:color w:val="000000" w:themeColor="text1"/>
                        </w:rPr>
                      </w:pPr>
                      <w:r w:rsidRPr="006F05CF">
                        <w:rPr>
                          <w:color w:val="000000" w:themeColor="text1"/>
                        </w:rPr>
                        <w:t xml:space="preserve">No diversity </w:t>
                      </w:r>
                    </w:p>
                    <w:p w14:paraId="4CFF9C82" w14:textId="77777777" w:rsidR="009217B9" w:rsidRPr="006F05CF" w:rsidRDefault="009217B9" w:rsidP="009217B9">
                      <w:pPr>
                        <w:rPr>
                          <w:color w:val="000000" w:themeColor="text1"/>
                        </w:rPr>
                      </w:pPr>
                      <w:r w:rsidRPr="006F05CF">
                        <w:rPr>
                          <w:color w:val="000000" w:themeColor="text1"/>
                        </w:rPr>
                        <w:t>Poor support</w:t>
                      </w:r>
                    </w:p>
                    <w:p w14:paraId="05240E68" w14:textId="77777777" w:rsidR="009217B9" w:rsidRPr="006F05CF" w:rsidRDefault="009217B9" w:rsidP="009217B9">
                      <w:pPr>
                        <w:rPr>
                          <w:color w:val="000000" w:themeColor="text1"/>
                        </w:rPr>
                      </w:pPr>
                      <w:r w:rsidRPr="006F05CF">
                        <w:rPr>
                          <w:color w:val="000000" w:themeColor="text1"/>
                        </w:rPr>
                        <w:t>Adaptability to change</w:t>
                      </w:r>
                    </w:p>
                    <w:p w14:paraId="534963D4" w14:textId="77777777" w:rsidR="009217B9" w:rsidRPr="006F05CF" w:rsidRDefault="009217B9" w:rsidP="009217B9">
                      <w:pPr>
                        <w:rPr>
                          <w:color w:val="000000" w:themeColor="text1"/>
                        </w:rPr>
                      </w:pPr>
                      <w:r w:rsidRPr="006F05CF">
                        <w:rPr>
                          <w:color w:val="000000" w:themeColor="text1"/>
                        </w:rPr>
                        <w:t>Aggressiveness</w:t>
                      </w:r>
                    </w:p>
                    <w:p w14:paraId="418790C2" w14:textId="77777777" w:rsidR="009217B9" w:rsidRPr="006F05CF" w:rsidRDefault="009217B9" w:rsidP="009217B9">
                      <w:pPr>
                        <w:rPr>
                          <w:color w:val="000000" w:themeColor="text1"/>
                        </w:rPr>
                      </w:pPr>
                      <w:r w:rsidRPr="006F05CF">
                        <w:rPr>
                          <w:color w:val="000000" w:themeColor="text1"/>
                        </w:rPr>
                        <w:t>Working relationships</w:t>
                      </w:r>
                    </w:p>
                    <w:p w14:paraId="08C94D07" w14:textId="77777777" w:rsidR="009217B9" w:rsidRDefault="009217B9" w:rsidP="009217B9">
                      <w:pPr>
                        <w:rPr>
                          <w:b/>
                          <w:bCs/>
                          <w:color w:val="000000" w:themeColor="text1"/>
                        </w:rPr>
                      </w:pPr>
                    </w:p>
                    <w:p w14:paraId="2D9CC442" w14:textId="77777777" w:rsidR="009217B9" w:rsidRDefault="009217B9" w:rsidP="009217B9">
                      <w:pPr>
                        <w:jc w:val="center"/>
                        <w:rPr>
                          <w:b/>
                          <w:bCs/>
                          <w:color w:val="000000" w:themeColor="text1"/>
                        </w:rPr>
                      </w:pPr>
                    </w:p>
                    <w:p w14:paraId="7221F316" w14:textId="77777777" w:rsidR="009217B9" w:rsidRDefault="009217B9" w:rsidP="009217B9">
                      <w:pPr>
                        <w:jc w:val="center"/>
                        <w:rPr>
                          <w:b/>
                          <w:bCs/>
                          <w:color w:val="000000" w:themeColor="text1"/>
                        </w:rPr>
                      </w:pPr>
                    </w:p>
                    <w:p w14:paraId="1B778E67" w14:textId="77777777" w:rsidR="009217B9" w:rsidRDefault="009217B9" w:rsidP="009217B9">
                      <w:pPr>
                        <w:jc w:val="center"/>
                        <w:rPr>
                          <w:b/>
                          <w:bCs/>
                          <w:color w:val="000000" w:themeColor="text1"/>
                        </w:rPr>
                      </w:pPr>
                    </w:p>
                    <w:p w14:paraId="549EBF30" w14:textId="77777777" w:rsidR="009217B9" w:rsidRDefault="009217B9" w:rsidP="009217B9">
                      <w:pPr>
                        <w:jc w:val="center"/>
                        <w:rPr>
                          <w:b/>
                          <w:bCs/>
                          <w:color w:val="000000" w:themeColor="text1"/>
                        </w:rPr>
                      </w:pPr>
                    </w:p>
                    <w:p w14:paraId="69196FFF" w14:textId="77777777" w:rsidR="009217B9" w:rsidRPr="00F84BD2" w:rsidRDefault="009217B9" w:rsidP="009217B9">
                      <w:pPr>
                        <w:jc w:val="center"/>
                        <w:rPr>
                          <w:b/>
                          <w:bCs/>
                          <w:color w:val="000000" w:themeColor="text1"/>
                        </w:rPr>
                      </w:pPr>
                    </w:p>
                  </w:txbxContent>
                </v:textbox>
              </v:shape>
            </w:pict>
          </mc:Fallback>
        </mc:AlternateContent>
      </w:r>
    </w:p>
    <w:p w14:paraId="5345A25C" w14:textId="77777777" w:rsidR="009217B9" w:rsidRPr="00F900EA" w:rsidRDefault="009217B9" w:rsidP="009217B9">
      <w:pPr>
        <w:rPr>
          <w:rFonts w:ascii="Arial" w:hAnsi="Arial" w:cs="Arial"/>
        </w:rPr>
      </w:pPr>
    </w:p>
    <w:p w14:paraId="3172983C" w14:textId="77777777" w:rsidR="009217B9" w:rsidRPr="00F900EA" w:rsidRDefault="009217B9" w:rsidP="009217B9">
      <w:pPr>
        <w:rPr>
          <w:rFonts w:ascii="Arial" w:hAnsi="Arial" w:cs="Arial"/>
        </w:rPr>
      </w:pPr>
    </w:p>
    <w:p w14:paraId="14471675" w14:textId="77777777" w:rsidR="009217B9" w:rsidRPr="00F900EA" w:rsidRDefault="009217B9" w:rsidP="009217B9">
      <w:pPr>
        <w:rPr>
          <w:rFonts w:ascii="Arial" w:hAnsi="Arial" w:cs="Arial"/>
        </w:rPr>
      </w:pPr>
    </w:p>
    <w:p w14:paraId="0635461F" w14:textId="77777777" w:rsidR="009217B9" w:rsidRPr="00F900EA" w:rsidRDefault="009217B9" w:rsidP="009217B9">
      <w:pPr>
        <w:rPr>
          <w:rFonts w:ascii="Arial" w:hAnsi="Arial" w:cs="Arial"/>
        </w:rPr>
      </w:pPr>
    </w:p>
    <w:p w14:paraId="44CFCEE8" w14:textId="77777777" w:rsidR="009217B9" w:rsidRPr="00F900EA" w:rsidRDefault="009217B9" w:rsidP="009217B9">
      <w:pPr>
        <w:rPr>
          <w:rFonts w:ascii="Arial" w:hAnsi="Arial" w:cs="Arial"/>
        </w:rPr>
      </w:pPr>
    </w:p>
    <w:p w14:paraId="7341643C" w14:textId="77777777" w:rsidR="009217B9" w:rsidRPr="00F900EA" w:rsidRDefault="009217B9" w:rsidP="009217B9">
      <w:pPr>
        <w:rPr>
          <w:rFonts w:ascii="Arial" w:hAnsi="Arial" w:cs="Arial"/>
        </w:rPr>
      </w:pPr>
    </w:p>
    <w:p w14:paraId="2EAF365A" w14:textId="77777777" w:rsidR="009217B9" w:rsidRPr="00F900EA" w:rsidRDefault="009217B9" w:rsidP="009217B9">
      <w:pPr>
        <w:rPr>
          <w:rFonts w:ascii="Arial" w:hAnsi="Arial" w:cs="Arial"/>
        </w:rPr>
      </w:pPr>
    </w:p>
    <w:p w14:paraId="12C4EB8C" w14:textId="77777777" w:rsidR="009217B9" w:rsidRPr="00F900EA" w:rsidRDefault="009217B9" w:rsidP="009217B9">
      <w:pPr>
        <w:rPr>
          <w:rFonts w:ascii="Arial" w:hAnsi="Arial" w:cs="Arial"/>
        </w:rPr>
      </w:pPr>
    </w:p>
    <w:p w14:paraId="278D0CF6" w14:textId="77777777" w:rsidR="009217B9" w:rsidRPr="00F900EA" w:rsidRDefault="009217B9" w:rsidP="009217B9">
      <w:pPr>
        <w:rPr>
          <w:rFonts w:ascii="Arial" w:hAnsi="Arial" w:cs="Arial"/>
        </w:rPr>
      </w:pPr>
    </w:p>
    <w:p w14:paraId="69370E8F" w14:textId="77777777" w:rsidR="009217B9" w:rsidRPr="00F900EA" w:rsidRDefault="009217B9" w:rsidP="009217B9">
      <w:pPr>
        <w:rPr>
          <w:rFonts w:ascii="Arial" w:hAnsi="Arial" w:cs="Arial"/>
        </w:rPr>
      </w:pPr>
    </w:p>
    <w:p w14:paraId="003671F3" w14:textId="77777777" w:rsidR="009217B9" w:rsidRPr="00F900EA" w:rsidRDefault="009217B9" w:rsidP="009217B9">
      <w:pPr>
        <w:rPr>
          <w:rFonts w:ascii="Arial" w:hAnsi="Arial" w:cs="Arial"/>
        </w:rPr>
      </w:pPr>
    </w:p>
    <w:p w14:paraId="43BE1D44" w14:textId="77777777" w:rsidR="009217B9" w:rsidRPr="00F900EA" w:rsidRDefault="009217B9" w:rsidP="009217B9">
      <w:pPr>
        <w:rPr>
          <w:rFonts w:ascii="Arial" w:hAnsi="Arial" w:cs="Arial"/>
        </w:rPr>
      </w:pPr>
    </w:p>
    <w:p w14:paraId="6F759710" w14:textId="77777777" w:rsidR="009217B9" w:rsidRPr="00F900EA" w:rsidRDefault="009217B9" w:rsidP="009217B9">
      <w:pPr>
        <w:rPr>
          <w:rFonts w:ascii="Arial" w:hAnsi="Arial" w:cs="Arial"/>
        </w:rPr>
      </w:pPr>
    </w:p>
    <w:p w14:paraId="0D31357B" w14:textId="77777777" w:rsidR="009217B9" w:rsidRPr="00F900EA" w:rsidRDefault="009217B9" w:rsidP="009217B9">
      <w:pPr>
        <w:rPr>
          <w:rFonts w:ascii="Arial" w:hAnsi="Arial" w:cs="Arial"/>
        </w:rPr>
      </w:pPr>
      <w:r w:rsidRPr="00F900EA">
        <w:rPr>
          <w:rFonts w:ascii="Arial" w:hAnsi="Arial" w:cs="Arial"/>
          <w:noProof/>
        </w:rPr>
        <mc:AlternateContent>
          <mc:Choice Requires="wps">
            <w:drawing>
              <wp:anchor distT="0" distB="0" distL="114300" distR="114300" simplePos="0" relativeHeight="251663364" behindDoc="0" locked="0" layoutInCell="1" allowOverlap="1" wp14:anchorId="6E05159E" wp14:editId="541B4C34">
                <wp:simplePos x="0" y="0"/>
                <wp:positionH relativeFrom="column">
                  <wp:posOffset>3041650</wp:posOffset>
                </wp:positionH>
                <wp:positionV relativeFrom="paragraph">
                  <wp:posOffset>146050</wp:posOffset>
                </wp:positionV>
                <wp:extent cx="2698750" cy="2040890"/>
                <wp:effectExtent l="0" t="0" r="19050" b="16510"/>
                <wp:wrapNone/>
                <wp:docPr id="4" name="Round Diagonal Corner of Rectangle 4"/>
                <wp:cNvGraphicFramePr/>
                <a:graphic xmlns:a="http://schemas.openxmlformats.org/drawingml/2006/main">
                  <a:graphicData uri="http://schemas.microsoft.com/office/word/2010/wordprocessingShape">
                    <wps:wsp>
                      <wps:cNvSpPr/>
                      <wps:spPr>
                        <a:xfrm>
                          <a:off x="0" y="0"/>
                          <a:ext cx="2698750" cy="2040890"/>
                        </a:xfrm>
                        <a:prstGeom prst="round2Diag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3383111B" w14:textId="77777777" w:rsidR="009217B9" w:rsidRPr="00F873B2" w:rsidRDefault="009217B9" w:rsidP="009217B9">
                            <w:pPr>
                              <w:jc w:val="center"/>
                              <w:rPr>
                                <w:b/>
                                <w:bCs/>
                                <w:color w:val="000000" w:themeColor="text1"/>
                              </w:rPr>
                            </w:pPr>
                            <w:r>
                              <w:rPr>
                                <w:b/>
                                <w:bCs/>
                                <w:color w:val="000000" w:themeColor="text1"/>
                              </w:rPr>
                              <w:t>THREATS</w:t>
                            </w:r>
                          </w:p>
                          <w:p w14:paraId="46340FA7" w14:textId="77777777" w:rsidR="009217B9" w:rsidRDefault="009217B9" w:rsidP="009217B9">
                            <w:pPr>
                              <w:jc w:val="center"/>
                              <w:rPr>
                                <w:color w:val="000000" w:themeColor="text1"/>
                              </w:rPr>
                            </w:pPr>
                          </w:p>
                          <w:p w14:paraId="56494126" w14:textId="77777777" w:rsidR="009217B9" w:rsidRDefault="009217B9" w:rsidP="009217B9">
                            <w:pPr>
                              <w:rPr>
                                <w:color w:val="000000" w:themeColor="text1"/>
                              </w:rPr>
                            </w:pPr>
                            <w:r>
                              <w:rPr>
                                <w:color w:val="000000" w:themeColor="text1"/>
                              </w:rPr>
                              <w:t>Disengaged employees</w:t>
                            </w:r>
                          </w:p>
                          <w:p w14:paraId="53553395" w14:textId="77777777" w:rsidR="009217B9" w:rsidRDefault="009217B9" w:rsidP="009217B9">
                            <w:pPr>
                              <w:rPr>
                                <w:color w:val="000000" w:themeColor="text1"/>
                              </w:rPr>
                            </w:pPr>
                            <w:r>
                              <w:rPr>
                                <w:color w:val="000000" w:themeColor="text1"/>
                              </w:rPr>
                              <w:t>Staff turnover</w:t>
                            </w:r>
                          </w:p>
                          <w:p w14:paraId="06A8C0BC" w14:textId="77777777" w:rsidR="009217B9" w:rsidRDefault="009217B9" w:rsidP="009217B9">
                            <w:pPr>
                              <w:rPr>
                                <w:color w:val="000000" w:themeColor="text1"/>
                              </w:rPr>
                            </w:pPr>
                            <w:r>
                              <w:rPr>
                                <w:color w:val="000000" w:themeColor="text1"/>
                              </w:rPr>
                              <w:t>Health issues</w:t>
                            </w:r>
                          </w:p>
                          <w:p w14:paraId="12F6AB77" w14:textId="77777777" w:rsidR="009217B9" w:rsidRDefault="009217B9" w:rsidP="009217B9">
                            <w:pPr>
                              <w:rPr>
                                <w:color w:val="000000" w:themeColor="text1"/>
                              </w:rPr>
                            </w:pPr>
                            <w:r>
                              <w:rPr>
                                <w:color w:val="000000" w:themeColor="text1"/>
                              </w:rPr>
                              <w:t>Pressure Groups</w:t>
                            </w:r>
                          </w:p>
                          <w:p w14:paraId="1C1CAC6E" w14:textId="77777777" w:rsidR="009217B9" w:rsidRDefault="009217B9" w:rsidP="009217B9">
                            <w:pPr>
                              <w:rPr>
                                <w:color w:val="000000" w:themeColor="text1"/>
                              </w:rPr>
                            </w:pPr>
                            <w:r>
                              <w:rPr>
                                <w:color w:val="000000" w:themeColor="text1"/>
                              </w:rPr>
                              <w:t>Social Media</w:t>
                            </w:r>
                          </w:p>
                          <w:p w14:paraId="130FB448" w14:textId="77777777" w:rsidR="009217B9" w:rsidRDefault="009217B9" w:rsidP="009217B9">
                            <w:pPr>
                              <w:rPr>
                                <w:color w:val="000000" w:themeColor="text1"/>
                              </w:rPr>
                            </w:pPr>
                            <w:r>
                              <w:rPr>
                                <w:color w:val="000000" w:themeColor="text1"/>
                              </w:rPr>
                              <w:t>Disciplinary issues</w:t>
                            </w:r>
                          </w:p>
                          <w:p w14:paraId="5C83EA19" w14:textId="77777777" w:rsidR="009217B9" w:rsidRDefault="009217B9" w:rsidP="009217B9">
                            <w:pPr>
                              <w:rPr>
                                <w:color w:val="000000" w:themeColor="text1"/>
                              </w:rPr>
                            </w:pPr>
                            <w:r>
                              <w:rPr>
                                <w:color w:val="000000" w:themeColor="text1"/>
                              </w:rPr>
                              <w:t xml:space="preserve">Tribunal claims </w:t>
                            </w:r>
                          </w:p>
                          <w:p w14:paraId="4BB8A6E9" w14:textId="77777777" w:rsidR="009217B9" w:rsidRDefault="009217B9" w:rsidP="009217B9">
                            <w:pPr>
                              <w:jc w:val="center"/>
                              <w:rPr>
                                <w:color w:val="000000" w:themeColor="text1"/>
                              </w:rPr>
                            </w:pPr>
                          </w:p>
                          <w:p w14:paraId="05E80CB8" w14:textId="77777777" w:rsidR="009217B9" w:rsidRDefault="009217B9" w:rsidP="009217B9">
                            <w:pPr>
                              <w:rPr>
                                <w:color w:val="000000" w:themeColor="text1"/>
                              </w:rPr>
                            </w:pPr>
                          </w:p>
                          <w:p w14:paraId="323C9AAE" w14:textId="77777777" w:rsidR="009217B9" w:rsidRDefault="009217B9" w:rsidP="009217B9">
                            <w:pPr>
                              <w:jc w:val="center"/>
                              <w:rPr>
                                <w:color w:val="000000" w:themeColor="text1"/>
                              </w:rPr>
                            </w:pPr>
                          </w:p>
                          <w:p w14:paraId="5A06C2A7" w14:textId="77777777" w:rsidR="009217B9" w:rsidRDefault="009217B9" w:rsidP="009217B9">
                            <w:pPr>
                              <w:jc w:val="center"/>
                              <w:rPr>
                                <w:color w:val="000000" w:themeColor="text1"/>
                              </w:rPr>
                            </w:pPr>
                          </w:p>
                          <w:p w14:paraId="50665869" w14:textId="77777777" w:rsidR="009217B9" w:rsidRDefault="009217B9" w:rsidP="009217B9">
                            <w:pPr>
                              <w:jc w:val="center"/>
                              <w:rPr>
                                <w:color w:val="000000" w:themeColor="text1"/>
                              </w:rPr>
                            </w:pPr>
                          </w:p>
                          <w:p w14:paraId="015A8286" w14:textId="77777777" w:rsidR="009217B9" w:rsidRDefault="009217B9" w:rsidP="009217B9">
                            <w:pPr>
                              <w:jc w:val="center"/>
                              <w:rPr>
                                <w:color w:val="000000" w:themeColor="text1"/>
                              </w:rPr>
                            </w:pPr>
                          </w:p>
                          <w:p w14:paraId="084E0202" w14:textId="77777777" w:rsidR="009217B9" w:rsidRDefault="009217B9" w:rsidP="009217B9">
                            <w:pPr>
                              <w:jc w:val="center"/>
                              <w:rPr>
                                <w:color w:val="000000" w:themeColor="text1"/>
                              </w:rPr>
                            </w:pPr>
                          </w:p>
                          <w:p w14:paraId="33AFCA77" w14:textId="77777777" w:rsidR="009217B9" w:rsidRDefault="009217B9" w:rsidP="009217B9">
                            <w:pPr>
                              <w:jc w:val="center"/>
                              <w:rPr>
                                <w:color w:val="000000" w:themeColor="text1"/>
                              </w:rPr>
                            </w:pPr>
                          </w:p>
                          <w:p w14:paraId="79F6FDFF" w14:textId="77777777" w:rsidR="009217B9" w:rsidRDefault="009217B9" w:rsidP="009217B9">
                            <w:pPr>
                              <w:jc w:val="center"/>
                              <w:rPr>
                                <w:color w:val="000000" w:themeColor="text1"/>
                              </w:rPr>
                            </w:pPr>
                          </w:p>
                          <w:p w14:paraId="137B2221" w14:textId="77777777" w:rsidR="009217B9" w:rsidRDefault="009217B9" w:rsidP="009217B9">
                            <w:pPr>
                              <w:jc w:val="center"/>
                              <w:rPr>
                                <w:color w:val="000000" w:themeColor="text1"/>
                              </w:rPr>
                            </w:pPr>
                          </w:p>
                          <w:p w14:paraId="75D8F8DE" w14:textId="77777777" w:rsidR="009217B9" w:rsidRPr="00F873B2" w:rsidRDefault="009217B9" w:rsidP="009217B9">
                            <w:pPr>
                              <w:jc w:val="center"/>
                              <w:rPr>
                                <w:color w:val="000000" w:themeColor="text1"/>
                              </w:rPr>
                            </w:pPr>
                            <w:r>
                              <w:rPr>
                                <w:color w:val="000000" w:themeColor="text1"/>
                              </w:rPr>
                              <w:t xml:space="preserve">Social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05159E" id="Round Diagonal Corner of Rectangle 4" o:spid="_x0000_s1103" style="position:absolute;margin-left:239.5pt;margin-top:11.5pt;width:212.5pt;height:160.7pt;z-index:2516633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98750,204089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" adj="-11796480,,5400" path="m340155,l2698750,r,l2698750,1700735v,187862,-152293,340155,-340155,340155l,2040890r,l,340155c,152293,152293,,340155,xe" fillcolor="#f7fafd [184]" strokecolor="#1f3763 [1604]" strokeweight="1pt">
                <v:fill color2="#cde0f2 [984]" rotate="t" colors="0 #f7fafd;48497f #b5d2ec;54395f #b5d2ec;1 #cee1f2" focus="100%" type="gradient"/>
                <v:stroke joinstyle="miter"/>
                <v:formulas/>
                <v:path arrowok="t" o:connecttype="custom" o:connectlocs="340155,0;2698750,0;2698750,0;2698750,1700735;2358595,2040890;0,2040890;0,2040890;0,340155;340155,0" o:connectangles="0,0,0,0,0,0,0,0,0" textboxrect="0,0,2698750,2040890"/>
                <v:textbox>
                  <w:txbxContent>
                    <w:p w14:paraId="3383111B" w14:textId="77777777" w:rsidR="009217B9" w:rsidRPr="00F873B2" w:rsidRDefault="009217B9" w:rsidP="009217B9">
                      <w:pPr>
                        <w:jc w:val="center"/>
                        <w:rPr>
                          <w:b/>
                          <w:bCs/>
                          <w:color w:val="000000" w:themeColor="text1"/>
                        </w:rPr>
                      </w:pPr>
                      <w:r>
                        <w:rPr>
                          <w:b/>
                          <w:bCs/>
                          <w:color w:val="000000" w:themeColor="text1"/>
                        </w:rPr>
                        <w:t>THREATS</w:t>
                      </w:r>
                    </w:p>
                    <w:p w14:paraId="46340FA7" w14:textId="77777777" w:rsidR="009217B9" w:rsidRDefault="009217B9" w:rsidP="009217B9">
                      <w:pPr>
                        <w:jc w:val="center"/>
                        <w:rPr>
                          <w:color w:val="000000" w:themeColor="text1"/>
                        </w:rPr>
                      </w:pPr>
                    </w:p>
                    <w:p w14:paraId="56494126" w14:textId="77777777" w:rsidR="009217B9" w:rsidRDefault="009217B9" w:rsidP="009217B9">
                      <w:pPr>
                        <w:rPr>
                          <w:color w:val="000000" w:themeColor="text1"/>
                        </w:rPr>
                      </w:pPr>
                      <w:r>
                        <w:rPr>
                          <w:color w:val="000000" w:themeColor="text1"/>
                        </w:rPr>
                        <w:t>Disengaged employees</w:t>
                      </w:r>
                    </w:p>
                    <w:p w14:paraId="53553395" w14:textId="77777777" w:rsidR="009217B9" w:rsidRDefault="009217B9" w:rsidP="009217B9">
                      <w:pPr>
                        <w:rPr>
                          <w:color w:val="000000" w:themeColor="text1"/>
                        </w:rPr>
                      </w:pPr>
                      <w:r>
                        <w:rPr>
                          <w:color w:val="000000" w:themeColor="text1"/>
                        </w:rPr>
                        <w:t>Staff turnover</w:t>
                      </w:r>
                    </w:p>
                    <w:p w14:paraId="06A8C0BC" w14:textId="77777777" w:rsidR="009217B9" w:rsidRDefault="009217B9" w:rsidP="009217B9">
                      <w:pPr>
                        <w:rPr>
                          <w:color w:val="000000" w:themeColor="text1"/>
                        </w:rPr>
                      </w:pPr>
                      <w:r>
                        <w:rPr>
                          <w:color w:val="000000" w:themeColor="text1"/>
                        </w:rPr>
                        <w:t>Health issues</w:t>
                      </w:r>
                    </w:p>
                    <w:p w14:paraId="12F6AB77" w14:textId="77777777" w:rsidR="009217B9" w:rsidRDefault="009217B9" w:rsidP="009217B9">
                      <w:pPr>
                        <w:rPr>
                          <w:color w:val="000000" w:themeColor="text1"/>
                        </w:rPr>
                      </w:pPr>
                      <w:r>
                        <w:rPr>
                          <w:color w:val="000000" w:themeColor="text1"/>
                        </w:rPr>
                        <w:t>Pressure Groups</w:t>
                      </w:r>
                    </w:p>
                    <w:p w14:paraId="1C1CAC6E" w14:textId="77777777" w:rsidR="009217B9" w:rsidRDefault="009217B9" w:rsidP="009217B9">
                      <w:pPr>
                        <w:rPr>
                          <w:color w:val="000000" w:themeColor="text1"/>
                        </w:rPr>
                      </w:pPr>
                      <w:r>
                        <w:rPr>
                          <w:color w:val="000000" w:themeColor="text1"/>
                        </w:rPr>
                        <w:t>Social Media</w:t>
                      </w:r>
                    </w:p>
                    <w:p w14:paraId="130FB448" w14:textId="77777777" w:rsidR="009217B9" w:rsidRDefault="009217B9" w:rsidP="009217B9">
                      <w:pPr>
                        <w:rPr>
                          <w:color w:val="000000" w:themeColor="text1"/>
                        </w:rPr>
                      </w:pPr>
                      <w:r>
                        <w:rPr>
                          <w:color w:val="000000" w:themeColor="text1"/>
                        </w:rPr>
                        <w:t>Disciplinary issues</w:t>
                      </w:r>
                    </w:p>
                    <w:p w14:paraId="5C83EA19" w14:textId="77777777" w:rsidR="009217B9" w:rsidRDefault="009217B9" w:rsidP="009217B9">
                      <w:pPr>
                        <w:rPr>
                          <w:color w:val="000000" w:themeColor="text1"/>
                        </w:rPr>
                      </w:pPr>
                      <w:r>
                        <w:rPr>
                          <w:color w:val="000000" w:themeColor="text1"/>
                        </w:rPr>
                        <w:t xml:space="preserve">Tribunal claims </w:t>
                      </w:r>
                    </w:p>
                    <w:p w14:paraId="4BB8A6E9" w14:textId="77777777" w:rsidR="009217B9" w:rsidRDefault="009217B9" w:rsidP="009217B9">
                      <w:pPr>
                        <w:jc w:val="center"/>
                        <w:rPr>
                          <w:color w:val="000000" w:themeColor="text1"/>
                        </w:rPr>
                      </w:pPr>
                    </w:p>
                    <w:p w14:paraId="05E80CB8" w14:textId="77777777" w:rsidR="009217B9" w:rsidRDefault="009217B9" w:rsidP="009217B9">
                      <w:pPr>
                        <w:rPr>
                          <w:color w:val="000000" w:themeColor="text1"/>
                        </w:rPr>
                      </w:pPr>
                    </w:p>
                    <w:p w14:paraId="323C9AAE" w14:textId="77777777" w:rsidR="009217B9" w:rsidRDefault="009217B9" w:rsidP="009217B9">
                      <w:pPr>
                        <w:jc w:val="center"/>
                        <w:rPr>
                          <w:color w:val="000000" w:themeColor="text1"/>
                        </w:rPr>
                      </w:pPr>
                    </w:p>
                    <w:p w14:paraId="5A06C2A7" w14:textId="77777777" w:rsidR="009217B9" w:rsidRDefault="009217B9" w:rsidP="009217B9">
                      <w:pPr>
                        <w:jc w:val="center"/>
                        <w:rPr>
                          <w:color w:val="000000" w:themeColor="text1"/>
                        </w:rPr>
                      </w:pPr>
                    </w:p>
                    <w:p w14:paraId="50665869" w14:textId="77777777" w:rsidR="009217B9" w:rsidRDefault="009217B9" w:rsidP="009217B9">
                      <w:pPr>
                        <w:jc w:val="center"/>
                        <w:rPr>
                          <w:color w:val="000000" w:themeColor="text1"/>
                        </w:rPr>
                      </w:pPr>
                    </w:p>
                    <w:p w14:paraId="015A8286" w14:textId="77777777" w:rsidR="009217B9" w:rsidRDefault="009217B9" w:rsidP="009217B9">
                      <w:pPr>
                        <w:jc w:val="center"/>
                        <w:rPr>
                          <w:color w:val="000000" w:themeColor="text1"/>
                        </w:rPr>
                      </w:pPr>
                    </w:p>
                    <w:p w14:paraId="084E0202" w14:textId="77777777" w:rsidR="009217B9" w:rsidRDefault="009217B9" w:rsidP="009217B9">
                      <w:pPr>
                        <w:jc w:val="center"/>
                        <w:rPr>
                          <w:color w:val="000000" w:themeColor="text1"/>
                        </w:rPr>
                      </w:pPr>
                    </w:p>
                    <w:p w14:paraId="33AFCA77" w14:textId="77777777" w:rsidR="009217B9" w:rsidRDefault="009217B9" w:rsidP="009217B9">
                      <w:pPr>
                        <w:jc w:val="center"/>
                        <w:rPr>
                          <w:color w:val="000000" w:themeColor="text1"/>
                        </w:rPr>
                      </w:pPr>
                    </w:p>
                    <w:p w14:paraId="79F6FDFF" w14:textId="77777777" w:rsidR="009217B9" w:rsidRDefault="009217B9" w:rsidP="009217B9">
                      <w:pPr>
                        <w:jc w:val="center"/>
                        <w:rPr>
                          <w:color w:val="000000" w:themeColor="text1"/>
                        </w:rPr>
                      </w:pPr>
                    </w:p>
                    <w:p w14:paraId="137B2221" w14:textId="77777777" w:rsidR="009217B9" w:rsidRDefault="009217B9" w:rsidP="009217B9">
                      <w:pPr>
                        <w:jc w:val="center"/>
                        <w:rPr>
                          <w:color w:val="000000" w:themeColor="text1"/>
                        </w:rPr>
                      </w:pPr>
                    </w:p>
                    <w:p w14:paraId="75D8F8DE" w14:textId="77777777" w:rsidR="009217B9" w:rsidRPr="00F873B2" w:rsidRDefault="009217B9" w:rsidP="009217B9">
                      <w:pPr>
                        <w:jc w:val="center"/>
                        <w:rPr>
                          <w:color w:val="000000" w:themeColor="text1"/>
                        </w:rPr>
                      </w:pPr>
                      <w:r>
                        <w:rPr>
                          <w:color w:val="000000" w:themeColor="text1"/>
                        </w:rPr>
                        <w:t xml:space="preserve">Social </w:t>
                      </w:r>
                    </w:p>
                  </w:txbxContent>
                </v:textbox>
              </v:shape>
            </w:pict>
          </mc:Fallback>
        </mc:AlternateContent>
      </w:r>
      <w:r w:rsidRPr="00F900EA">
        <w:rPr>
          <w:rFonts w:ascii="Arial" w:hAnsi="Arial" w:cs="Arial"/>
          <w:noProof/>
        </w:rPr>
        <mc:AlternateContent>
          <mc:Choice Requires="wps">
            <w:drawing>
              <wp:anchor distT="0" distB="0" distL="114300" distR="114300" simplePos="0" relativeHeight="251662340" behindDoc="0" locked="0" layoutInCell="1" allowOverlap="1" wp14:anchorId="36473FD5" wp14:editId="66689928">
                <wp:simplePos x="0" y="0"/>
                <wp:positionH relativeFrom="column">
                  <wp:posOffset>-373279</wp:posOffset>
                </wp:positionH>
                <wp:positionV relativeFrom="paragraph">
                  <wp:posOffset>146965</wp:posOffset>
                </wp:positionV>
                <wp:extent cx="2698750" cy="2040890"/>
                <wp:effectExtent l="0" t="0" r="19050" b="16510"/>
                <wp:wrapNone/>
                <wp:docPr id="5" name="Round Diagonal Corner of Rectangle 5"/>
                <wp:cNvGraphicFramePr/>
                <a:graphic xmlns:a="http://schemas.openxmlformats.org/drawingml/2006/main">
                  <a:graphicData uri="http://schemas.microsoft.com/office/word/2010/wordprocessingShape">
                    <wps:wsp>
                      <wps:cNvSpPr/>
                      <wps:spPr>
                        <a:xfrm>
                          <a:off x="0" y="0"/>
                          <a:ext cx="2698750" cy="2040890"/>
                        </a:xfrm>
                        <a:prstGeom prst="round2Diag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16649615" w14:textId="77777777" w:rsidR="009217B9" w:rsidRPr="00F873B2" w:rsidRDefault="009217B9" w:rsidP="009217B9">
                            <w:pPr>
                              <w:jc w:val="center"/>
                              <w:rPr>
                                <w:b/>
                                <w:bCs/>
                                <w:color w:val="000000" w:themeColor="text1"/>
                              </w:rPr>
                            </w:pPr>
                            <w:r>
                              <w:rPr>
                                <w:b/>
                                <w:bCs/>
                                <w:color w:val="000000" w:themeColor="text1"/>
                              </w:rPr>
                              <w:t>OPPORTUNITIES</w:t>
                            </w:r>
                          </w:p>
                          <w:p w14:paraId="2BDE5ED3" w14:textId="77777777" w:rsidR="009217B9" w:rsidRDefault="009217B9" w:rsidP="009217B9">
                            <w:pPr>
                              <w:jc w:val="center"/>
                              <w:rPr>
                                <w:color w:val="000000" w:themeColor="text1"/>
                              </w:rPr>
                            </w:pPr>
                          </w:p>
                          <w:p w14:paraId="0CE88B2A" w14:textId="77777777" w:rsidR="009217B9" w:rsidRDefault="009217B9" w:rsidP="009217B9">
                            <w:pPr>
                              <w:rPr>
                                <w:color w:val="000000" w:themeColor="text1"/>
                              </w:rPr>
                            </w:pPr>
                            <w:r>
                              <w:rPr>
                                <w:color w:val="000000" w:themeColor="text1"/>
                              </w:rPr>
                              <w:t>Diversity training</w:t>
                            </w:r>
                          </w:p>
                          <w:p w14:paraId="502F7AD0" w14:textId="77777777" w:rsidR="009217B9" w:rsidRDefault="009217B9" w:rsidP="009217B9">
                            <w:pPr>
                              <w:rPr>
                                <w:color w:val="000000" w:themeColor="text1"/>
                              </w:rPr>
                            </w:pPr>
                            <w:r>
                              <w:rPr>
                                <w:color w:val="000000" w:themeColor="text1"/>
                              </w:rPr>
                              <w:t>Laws and regulations</w:t>
                            </w:r>
                          </w:p>
                          <w:p w14:paraId="48874C03" w14:textId="77777777" w:rsidR="009217B9" w:rsidRDefault="009217B9" w:rsidP="009217B9">
                            <w:pPr>
                              <w:rPr>
                                <w:color w:val="000000" w:themeColor="text1"/>
                              </w:rPr>
                            </w:pPr>
                            <w:r>
                              <w:rPr>
                                <w:color w:val="000000" w:themeColor="text1"/>
                              </w:rPr>
                              <w:t>Leadership workshops</w:t>
                            </w:r>
                          </w:p>
                          <w:p w14:paraId="097BEFC0" w14:textId="77777777" w:rsidR="009217B9" w:rsidRDefault="009217B9" w:rsidP="009217B9">
                            <w:pPr>
                              <w:rPr>
                                <w:color w:val="000000" w:themeColor="text1"/>
                              </w:rPr>
                            </w:pPr>
                            <w:r>
                              <w:rPr>
                                <w:color w:val="000000" w:themeColor="text1"/>
                              </w:rPr>
                              <w:t xml:space="preserve">Monitoring </w:t>
                            </w:r>
                          </w:p>
                          <w:p w14:paraId="72A9585D" w14:textId="77777777" w:rsidR="009217B9" w:rsidRDefault="009217B9" w:rsidP="009217B9">
                            <w:pPr>
                              <w:rPr>
                                <w:color w:val="000000" w:themeColor="text1"/>
                              </w:rPr>
                            </w:pPr>
                            <w:r>
                              <w:rPr>
                                <w:color w:val="000000" w:themeColor="text1"/>
                              </w:rPr>
                              <w:t>Using technology to reach employees</w:t>
                            </w:r>
                          </w:p>
                          <w:p w14:paraId="65AFC9CA" w14:textId="77777777" w:rsidR="009217B9" w:rsidRDefault="009217B9" w:rsidP="009217B9">
                            <w:pPr>
                              <w:rPr>
                                <w:color w:val="000000" w:themeColor="text1"/>
                              </w:rPr>
                            </w:pPr>
                          </w:p>
                          <w:p w14:paraId="23DD3AB4" w14:textId="77777777" w:rsidR="009217B9" w:rsidRDefault="009217B9" w:rsidP="009217B9">
                            <w:pPr>
                              <w:rPr>
                                <w:color w:val="000000" w:themeColor="text1"/>
                              </w:rPr>
                            </w:pPr>
                            <w:r>
                              <w:rPr>
                                <w:color w:val="000000" w:themeColor="text1"/>
                              </w:rPr>
                              <w:t xml:space="preserve"> </w:t>
                            </w:r>
                          </w:p>
                          <w:p w14:paraId="7921C994" w14:textId="77777777" w:rsidR="009217B9" w:rsidRDefault="009217B9" w:rsidP="009217B9">
                            <w:pPr>
                              <w:rPr>
                                <w:color w:val="000000" w:themeColor="text1"/>
                              </w:rPr>
                            </w:pPr>
                          </w:p>
                          <w:p w14:paraId="203F29D4" w14:textId="77777777" w:rsidR="009217B9" w:rsidRDefault="009217B9" w:rsidP="009217B9">
                            <w:pPr>
                              <w:jc w:val="center"/>
                              <w:rPr>
                                <w:color w:val="000000" w:themeColor="text1"/>
                              </w:rPr>
                            </w:pPr>
                          </w:p>
                          <w:p w14:paraId="3234759F" w14:textId="77777777" w:rsidR="009217B9" w:rsidRDefault="009217B9" w:rsidP="009217B9">
                            <w:pPr>
                              <w:jc w:val="center"/>
                              <w:rPr>
                                <w:color w:val="000000" w:themeColor="text1"/>
                              </w:rPr>
                            </w:pPr>
                          </w:p>
                          <w:p w14:paraId="219112CE" w14:textId="77777777" w:rsidR="009217B9" w:rsidRDefault="009217B9" w:rsidP="009217B9">
                            <w:pPr>
                              <w:jc w:val="center"/>
                              <w:rPr>
                                <w:color w:val="000000" w:themeColor="text1"/>
                              </w:rPr>
                            </w:pPr>
                          </w:p>
                          <w:p w14:paraId="558B2B99" w14:textId="77777777" w:rsidR="009217B9" w:rsidRDefault="009217B9" w:rsidP="009217B9">
                            <w:pPr>
                              <w:jc w:val="center"/>
                              <w:rPr>
                                <w:color w:val="000000" w:themeColor="text1"/>
                              </w:rPr>
                            </w:pPr>
                          </w:p>
                          <w:p w14:paraId="5714605A" w14:textId="77777777" w:rsidR="009217B9" w:rsidRDefault="009217B9" w:rsidP="009217B9">
                            <w:pPr>
                              <w:jc w:val="center"/>
                              <w:rPr>
                                <w:color w:val="000000" w:themeColor="text1"/>
                              </w:rPr>
                            </w:pPr>
                          </w:p>
                          <w:p w14:paraId="43C13962" w14:textId="77777777" w:rsidR="009217B9" w:rsidRDefault="009217B9" w:rsidP="009217B9">
                            <w:pPr>
                              <w:jc w:val="center"/>
                              <w:rPr>
                                <w:color w:val="000000" w:themeColor="text1"/>
                              </w:rPr>
                            </w:pPr>
                          </w:p>
                          <w:p w14:paraId="66C33286" w14:textId="77777777" w:rsidR="009217B9" w:rsidRDefault="009217B9" w:rsidP="009217B9">
                            <w:pPr>
                              <w:jc w:val="center"/>
                              <w:rPr>
                                <w:color w:val="000000" w:themeColor="text1"/>
                              </w:rPr>
                            </w:pPr>
                          </w:p>
                          <w:p w14:paraId="69763B49" w14:textId="77777777" w:rsidR="009217B9" w:rsidRDefault="009217B9" w:rsidP="009217B9">
                            <w:pPr>
                              <w:jc w:val="center"/>
                              <w:rPr>
                                <w:color w:val="000000" w:themeColor="text1"/>
                              </w:rPr>
                            </w:pPr>
                          </w:p>
                          <w:p w14:paraId="77CD3BFA" w14:textId="77777777" w:rsidR="009217B9" w:rsidRDefault="009217B9" w:rsidP="009217B9">
                            <w:pPr>
                              <w:jc w:val="center"/>
                              <w:rPr>
                                <w:color w:val="000000" w:themeColor="text1"/>
                              </w:rPr>
                            </w:pPr>
                          </w:p>
                          <w:p w14:paraId="1782EB92" w14:textId="77777777" w:rsidR="009217B9" w:rsidRPr="00F873B2" w:rsidRDefault="009217B9" w:rsidP="009217B9">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73FD5" id="Round Diagonal Corner of Rectangle 5" o:spid="_x0000_s1104" style="position:absolute;margin-left:-29.4pt;margin-top:11.55pt;width:212.5pt;height:160.7pt;z-index:2516623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98750,204089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" adj="-11796480,,5400" path="m340155,l2698750,r,l2698750,1700735v,187862,-152293,340155,-340155,340155l,2040890r,l,340155c,152293,152293,,340155,xe" fillcolor="#f7fafd [184]" strokecolor="#1f3763 [1604]" strokeweight="1pt">
                <v:fill color2="#cde0f2 [984]" rotate="t" colors="0 #f7fafd;48497f #b5d2ec;54395f #b5d2ec;1 #cee1f2" focus="100%" type="gradient"/>
                <v:stroke joinstyle="miter"/>
                <v:formulas/>
                <v:path arrowok="t" o:connecttype="custom" o:connectlocs="340155,0;2698750,0;2698750,0;2698750,1700735;2358595,2040890;0,2040890;0,2040890;0,340155;340155,0" o:connectangles="0,0,0,0,0,0,0,0,0" textboxrect="0,0,2698750,2040890"/>
                <v:textbox>
                  <w:txbxContent>
                    <w:p w14:paraId="16649615" w14:textId="77777777" w:rsidR="009217B9" w:rsidRPr="00F873B2" w:rsidRDefault="009217B9" w:rsidP="009217B9">
                      <w:pPr>
                        <w:jc w:val="center"/>
                        <w:rPr>
                          <w:b/>
                          <w:bCs/>
                          <w:color w:val="000000" w:themeColor="text1"/>
                        </w:rPr>
                      </w:pPr>
                      <w:r>
                        <w:rPr>
                          <w:b/>
                          <w:bCs/>
                          <w:color w:val="000000" w:themeColor="text1"/>
                        </w:rPr>
                        <w:t>OPPORTUNITIES</w:t>
                      </w:r>
                    </w:p>
                    <w:p w14:paraId="2BDE5ED3" w14:textId="77777777" w:rsidR="009217B9" w:rsidRDefault="009217B9" w:rsidP="009217B9">
                      <w:pPr>
                        <w:jc w:val="center"/>
                        <w:rPr>
                          <w:color w:val="000000" w:themeColor="text1"/>
                        </w:rPr>
                      </w:pPr>
                    </w:p>
                    <w:p w14:paraId="0CE88B2A" w14:textId="77777777" w:rsidR="009217B9" w:rsidRDefault="009217B9" w:rsidP="009217B9">
                      <w:pPr>
                        <w:rPr>
                          <w:color w:val="000000" w:themeColor="text1"/>
                        </w:rPr>
                      </w:pPr>
                      <w:r>
                        <w:rPr>
                          <w:color w:val="000000" w:themeColor="text1"/>
                        </w:rPr>
                        <w:t>Diversity training</w:t>
                      </w:r>
                    </w:p>
                    <w:p w14:paraId="502F7AD0" w14:textId="77777777" w:rsidR="009217B9" w:rsidRDefault="009217B9" w:rsidP="009217B9">
                      <w:pPr>
                        <w:rPr>
                          <w:color w:val="000000" w:themeColor="text1"/>
                        </w:rPr>
                      </w:pPr>
                      <w:r>
                        <w:rPr>
                          <w:color w:val="000000" w:themeColor="text1"/>
                        </w:rPr>
                        <w:t>Laws and regulations</w:t>
                      </w:r>
                    </w:p>
                    <w:p w14:paraId="48874C03" w14:textId="77777777" w:rsidR="009217B9" w:rsidRDefault="009217B9" w:rsidP="009217B9">
                      <w:pPr>
                        <w:rPr>
                          <w:color w:val="000000" w:themeColor="text1"/>
                        </w:rPr>
                      </w:pPr>
                      <w:r>
                        <w:rPr>
                          <w:color w:val="000000" w:themeColor="text1"/>
                        </w:rPr>
                        <w:t>Leadership workshops</w:t>
                      </w:r>
                    </w:p>
                    <w:p w14:paraId="097BEFC0" w14:textId="77777777" w:rsidR="009217B9" w:rsidRDefault="009217B9" w:rsidP="009217B9">
                      <w:pPr>
                        <w:rPr>
                          <w:color w:val="000000" w:themeColor="text1"/>
                        </w:rPr>
                      </w:pPr>
                      <w:r>
                        <w:rPr>
                          <w:color w:val="000000" w:themeColor="text1"/>
                        </w:rPr>
                        <w:t xml:space="preserve">Monitoring </w:t>
                      </w:r>
                    </w:p>
                    <w:p w14:paraId="72A9585D" w14:textId="77777777" w:rsidR="009217B9" w:rsidRDefault="009217B9" w:rsidP="009217B9">
                      <w:pPr>
                        <w:rPr>
                          <w:color w:val="000000" w:themeColor="text1"/>
                        </w:rPr>
                      </w:pPr>
                      <w:r>
                        <w:rPr>
                          <w:color w:val="000000" w:themeColor="text1"/>
                        </w:rPr>
                        <w:t>Using technology to reach employees</w:t>
                      </w:r>
                    </w:p>
                    <w:p w14:paraId="65AFC9CA" w14:textId="77777777" w:rsidR="009217B9" w:rsidRDefault="009217B9" w:rsidP="009217B9">
                      <w:pPr>
                        <w:rPr>
                          <w:color w:val="000000" w:themeColor="text1"/>
                        </w:rPr>
                      </w:pPr>
                    </w:p>
                    <w:p w14:paraId="23DD3AB4" w14:textId="77777777" w:rsidR="009217B9" w:rsidRDefault="009217B9" w:rsidP="009217B9">
                      <w:pPr>
                        <w:rPr>
                          <w:color w:val="000000" w:themeColor="text1"/>
                        </w:rPr>
                      </w:pPr>
                      <w:r>
                        <w:rPr>
                          <w:color w:val="000000" w:themeColor="text1"/>
                        </w:rPr>
                        <w:t xml:space="preserve"> </w:t>
                      </w:r>
                    </w:p>
                    <w:p w14:paraId="7921C994" w14:textId="77777777" w:rsidR="009217B9" w:rsidRDefault="009217B9" w:rsidP="009217B9">
                      <w:pPr>
                        <w:rPr>
                          <w:color w:val="000000" w:themeColor="text1"/>
                        </w:rPr>
                      </w:pPr>
                    </w:p>
                    <w:p w14:paraId="203F29D4" w14:textId="77777777" w:rsidR="009217B9" w:rsidRDefault="009217B9" w:rsidP="009217B9">
                      <w:pPr>
                        <w:jc w:val="center"/>
                        <w:rPr>
                          <w:color w:val="000000" w:themeColor="text1"/>
                        </w:rPr>
                      </w:pPr>
                    </w:p>
                    <w:p w14:paraId="3234759F" w14:textId="77777777" w:rsidR="009217B9" w:rsidRDefault="009217B9" w:rsidP="009217B9">
                      <w:pPr>
                        <w:jc w:val="center"/>
                        <w:rPr>
                          <w:color w:val="000000" w:themeColor="text1"/>
                        </w:rPr>
                      </w:pPr>
                    </w:p>
                    <w:p w14:paraId="219112CE" w14:textId="77777777" w:rsidR="009217B9" w:rsidRDefault="009217B9" w:rsidP="009217B9">
                      <w:pPr>
                        <w:jc w:val="center"/>
                        <w:rPr>
                          <w:color w:val="000000" w:themeColor="text1"/>
                        </w:rPr>
                      </w:pPr>
                    </w:p>
                    <w:p w14:paraId="558B2B99" w14:textId="77777777" w:rsidR="009217B9" w:rsidRDefault="009217B9" w:rsidP="009217B9">
                      <w:pPr>
                        <w:jc w:val="center"/>
                        <w:rPr>
                          <w:color w:val="000000" w:themeColor="text1"/>
                        </w:rPr>
                      </w:pPr>
                    </w:p>
                    <w:p w14:paraId="5714605A" w14:textId="77777777" w:rsidR="009217B9" w:rsidRDefault="009217B9" w:rsidP="009217B9">
                      <w:pPr>
                        <w:jc w:val="center"/>
                        <w:rPr>
                          <w:color w:val="000000" w:themeColor="text1"/>
                        </w:rPr>
                      </w:pPr>
                    </w:p>
                    <w:p w14:paraId="43C13962" w14:textId="77777777" w:rsidR="009217B9" w:rsidRDefault="009217B9" w:rsidP="009217B9">
                      <w:pPr>
                        <w:jc w:val="center"/>
                        <w:rPr>
                          <w:color w:val="000000" w:themeColor="text1"/>
                        </w:rPr>
                      </w:pPr>
                    </w:p>
                    <w:p w14:paraId="66C33286" w14:textId="77777777" w:rsidR="009217B9" w:rsidRDefault="009217B9" w:rsidP="009217B9">
                      <w:pPr>
                        <w:jc w:val="center"/>
                        <w:rPr>
                          <w:color w:val="000000" w:themeColor="text1"/>
                        </w:rPr>
                      </w:pPr>
                    </w:p>
                    <w:p w14:paraId="69763B49" w14:textId="77777777" w:rsidR="009217B9" w:rsidRDefault="009217B9" w:rsidP="009217B9">
                      <w:pPr>
                        <w:jc w:val="center"/>
                        <w:rPr>
                          <w:color w:val="000000" w:themeColor="text1"/>
                        </w:rPr>
                      </w:pPr>
                    </w:p>
                    <w:p w14:paraId="77CD3BFA" w14:textId="77777777" w:rsidR="009217B9" w:rsidRDefault="009217B9" w:rsidP="009217B9">
                      <w:pPr>
                        <w:jc w:val="center"/>
                        <w:rPr>
                          <w:color w:val="000000" w:themeColor="text1"/>
                        </w:rPr>
                      </w:pPr>
                    </w:p>
                    <w:p w14:paraId="1782EB92" w14:textId="77777777" w:rsidR="009217B9" w:rsidRPr="00F873B2" w:rsidRDefault="009217B9" w:rsidP="009217B9">
                      <w:pPr>
                        <w:jc w:val="center"/>
                        <w:rPr>
                          <w:color w:val="000000" w:themeColor="text1"/>
                        </w:rPr>
                      </w:pPr>
                    </w:p>
                  </w:txbxContent>
                </v:textbox>
              </v:shape>
            </w:pict>
          </mc:Fallback>
        </mc:AlternateContent>
      </w:r>
    </w:p>
    <w:p w14:paraId="33DD5C1E" w14:textId="77777777" w:rsidR="009217B9" w:rsidRPr="00F900EA" w:rsidRDefault="009217B9" w:rsidP="009217B9">
      <w:pPr>
        <w:rPr>
          <w:rFonts w:ascii="Arial" w:hAnsi="Arial" w:cs="Arial"/>
        </w:rPr>
      </w:pPr>
    </w:p>
    <w:p w14:paraId="4E23B9B9" w14:textId="77777777" w:rsidR="009217B9" w:rsidRPr="00F900EA" w:rsidRDefault="009217B9" w:rsidP="009217B9">
      <w:pPr>
        <w:rPr>
          <w:rFonts w:ascii="Arial" w:hAnsi="Arial" w:cs="Arial"/>
        </w:rPr>
      </w:pPr>
    </w:p>
    <w:p w14:paraId="4B98CB58" w14:textId="77777777" w:rsidR="009217B9" w:rsidRPr="00F900EA" w:rsidRDefault="009217B9" w:rsidP="009217B9">
      <w:pPr>
        <w:rPr>
          <w:rFonts w:ascii="Arial" w:hAnsi="Arial" w:cs="Arial"/>
        </w:rPr>
      </w:pPr>
    </w:p>
    <w:p w14:paraId="3FBDC057" w14:textId="77777777" w:rsidR="009217B9" w:rsidRPr="00F900EA" w:rsidRDefault="009217B9" w:rsidP="009217B9">
      <w:pPr>
        <w:rPr>
          <w:rFonts w:ascii="Arial" w:hAnsi="Arial" w:cs="Arial"/>
        </w:rPr>
      </w:pPr>
    </w:p>
    <w:p w14:paraId="6D88AD7C" w14:textId="77777777" w:rsidR="009217B9" w:rsidRPr="00F900EA" w:rsidRDefault="009217B9" w:rsidP="009217B9">
      <w:pPr>
        <w:rPr>
          <w:rFonts w:ascii="Arial" w:hAnsi="Arial" w:cs="Arial"/>
        </w:rPr>
      </w:pPr>
    </w:p>
    <w:p w14:paraId="2F744CC2" w14:textId="77777777" w:rsidR="009217B9" w:rsidRPr="00F900EA" w:rsidRDefault="009217B9" w:rsidP="009217B9">
      <w:pPr>
        <w:rPr>
          <w:rFonts w:ascii="Arial" w:hAnsi="Arial" w:cs="Arial"/>
        </w:rPr>
      </w:pPr>
    </w:p>
    <w:p w14:paraId="1BB178BC" w14:textId="77777777" w:rsidR="009217B9" w:rsidRPr="00F900EA" w:rsidRDefault="009217B9" w:rsidP="009217B9">
      <w:pPr>
        <w:rPr>
          <w:rFonts w:ascii="Arial" w:hAnsi="Arial" w:cs="Arial"/>
        </w:rPr>
      </w:pPr>
    </w:p>
    <w:p w14:paraId="02717800" w14:textId="77777777" w:rsidR="009217B9" w:rsidRPr="00F900EA" w:rsidRDefault="009217B9" w:rsidP="009217B9">
      <w:pPr>
        <w:rPr>
          <w:rFonts w:ascii="Arial" w:hAnsi="Arial" w:cs="Arial"/>
        </w:rPr>
      </w:pPr>
    </w:p>
    <w:p w14:paraId="56155836" w14:textId="77777777" w:rsidR="009217B9" w:rsidRPr="00F900EA" w:rsidRDefault="009217B9" w:rsidP="009217B9">
      <w:pPr>
        <w:rPr>
          <w:rFonts w:ascii="Arial" w:hAnsi="Arial" w:cs="Arial"/>
        </w:rPr>
      </w:pPr>
    </w:p>
    <w:p w14:paraId="0BE60303" w14:textId="77777777" w:rsidR="009217B9" w:rsidRPr="00F900EA" w:rsidRDefault="009217B9" w:rsidP="009217B9">
      <w:pPr>
        <w:rPr>
          <w:rFonts w:ascii="Arial" w:hAnsi="Arial" w:cs="Arial"/>
          <w:b/>
          <w:bCs/>
        </w:rPr>
      </w:pPr>
      <w:r w:rsidRPr="00F900EA">
        <w:rPr>
          <w:rFonts w:ascii="Arial" w:hAnsi="Arial" w:cs="Arial"/>
          <w:b/>
          <w:bCs/>
        </w:rPr>
        <w:t>SOLUTIONS &amp; EVALUATION</w:t>
      </w:r>
    </w:p>
    <w:p w14:paraId="120E4A15" w14:textId="77777777" w:rsidR="009217B9" w:rsidRPr="00F900EA" w:rsidRDefault="009217B9" w:rsidP="009217B9">
      <w:pPr>
        <w:rPr>
          <w:rFonts w:ascii="Arial" w:hAnsi="Arial" w:cs="Arial"/>
        </w:rPr>
      </w:pPr>
    </w:p>
    <w:p w14:paraId="59C22896" w14:textId="77777777" w:rsidR="009217B9" w:rsidRPr="00F900EA" w:rsidRDefault="009217B9">
      <w:pPr>
        <w:rPr>
          <w:rFonts w:ascii="Arial" w:hAnsi="Arial" w:cs="Arial"/>
        </w:rPr>
      </w:pPr>
    </w:p>
    <w:p w14:paraId="53D5CD53" w14:textId="4C32C9F6" w:rsidR="001E4612" w:rsidRPr="00F900EA" w:rsidRDefault="001E4612">
      <w:pPr>
        <w:rPr>
          <w:rFonts w:ascii="Arial" w:hAnsi="Arial" w:cs="Arial"/>
        </w:rPr>
      </w:pPr>
    </w:p>
    <w:p w14:paraId="537AAFEB" w14:textId="24BBA423" w:rsidR="001E4612" w:rsidRPr="00F900EA" w:rsidRDefault="001E4612">
      <w:pPr>
        <w:rPr>
          <w:rFonts w:ascii="Arial" w:hAnsi="Arial" w:cs="Arial"/>
        </w:rPr>
      </w:pPr>
    </w:p>
    <w:p w14:paraId="4D949D6B" w14:textId="70386718" w:rsidR="001E4612" w:rsidRPr="00F900EA" w:rsidRDefault="00F145D0">
      <w:pPr>
        <w:rPr>
          <w:rFonts w:ascii="Arial" w:hAnsi="Arial" w:cs="Arial"/>
        </w:rPr>
      </w:pPr>
      <w:r w:rsidRPr="00F900EA">
        <w:rPr>
          <w:rFonts w:ascii="Arial" w:hAnsi="Arial" w:cs="Arial"/>
          <w:noProof/>
        </w:rPr>
        <w:lastRenderedPageBreak/>
        <w:drawing>
          <wp:inline distT="0" distB="0" distL="0" distR="0" wp14:anchorId="3ED7F277" wp14:editId="69FDD18A">
            <wp:extent cx="5727700" cy="32219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221990"/>
                    </a:xfrm>
                    <a:prstGeom prst="rect">
                      <a:avLst/>
                    </a:prstGeom>
                  </pic:spPr>
                </pic:pic>
              </a:graphicData>
            </a:graphic>
          </wp:inline>
        </w:drawing>
      </w:r>
    </w:p>
    <w:p w14:paraId="03575075" w14:textId="47B6416A" w:rsidR="001E4612" w:rsidRPr="00F900EA" w:rsidRDefault="001E4612">
      <w:pPr>
        <w:rPr>
          <w:rFonts w:ascii="Arial" w:hAnsi="Arial" w:cs="Arial"/>
        </w:rPr>
      </w:pPr>
    </w:p>
    <w:p w14:paraId="35F86017" w14:textId="148B315E" w:rsidR="001E4612" w:rsidRPr="00F900EA" w:rsidRDefault="001E4612">
      <w:pPr>
        <w:rPr>
          <w:rFonts w:ascii="Arial" w:hAnsi="Arial" w:cs="Arial"/>
        </w:rPr>
      </w:pPr>
    </w:p>
    <w:p w14:paraId="3AF1A2EA" w14:textId="6303B496" w:rsidR="001E4612" w:rsidRPr="00F900EA" w:rsidRDefault="001E4612">
      <w:pPr>
        <w:rPr>
          <w:rFonts w:ascii="Arial" w:hAnsi="Arial" w:cs="Arial"/>
        </w:rPr>
      </w:pPr>
    </w:p>
    <w:p w14:paraId="2033C692" w14:textId="64452E78" w:rsidR="001E4612" w:rsidRPr="00F900EA" w:rsidRDefault="00187CED">
      <w:pPr>
        <w:rPr>
          <w:rFonts w:ascii="Arial" w:hAnsi="Arial" w:cs="Arial"/>
        </w:rPr>
      </w:pPr>
      <w:r w:rsidRPr="00F900EA">
        <w:rPr>
          <w:rFonts w:ascii="Arial" w:hAnsi="Arial" w:cs="Arial"/>
          <w:noProof/>
        </w:rPr>
        <w:drawing>
          <wp:inline distT="0" distB="0" distL="0" distR="0" wp14:anchorId="4D14AC1A" wp14:editId="29829A34">
            <wp:extent cx="5727700" cy="3221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990"/>
                    </a:xfrm>
                    <a:prstGeom prst="rect">
                      <a:avLst/>
                    </a:prstGeom>
                  </pic:spPr>
                </pic:pic>
              </a:graphicData>
            </a:graphic>
          </wp:inline>
        </w:drawing>
      </w:r>
    </w:p>
    <w:p w14:paraId="56349FD6" w14:textId="3BE4C3DD" w:rsidR="001E4612" w:rsidRPr="00F900EA" w:rsidRDefault="001E4612">
      <w:pPr>
        <w:rPr>
          <w:rFonts w:ascii="Arial" w:hAnsi="Arial" w:cs="Arial"/>
        </w:rPr>
      </w:pPr>
    </w:p>
    <w:p w14:paraId="523AB712" w14:textId="318E19D0" w:rsidR="001E4612" w:rsidRPr="00F900EA" w:rsidRDefault="001E4612">
      <w:pPr>
        <w:rPr>
          <w:rFonts w:ascii="Arial" w:hAnsi="Arial" w:cs="Arial"/>
        </w:rPr>
      </w:pPr>
    </w:p>
    <w:p w14:paraId="33810619" w14:textId="426B8212" w:rsidR="001E4612" w:rsidRPr="00F900EA" w:rsidRDefault="00187CED">
      <w:pPr>
        <w:rPr>
          <w:rFonts w:ascii="Arial" w:hAnsi="Arial" w:cs="Arial"/>
        </w:rPr>
      </w:pPr>
      <w:r w:rsidRPr="00F900EA">
        <w:rPr>
          <w:rFonts w:ascii="Arial" w:hAnsi="Arial" w:cs="Arial"/>
          <w:noProof/>
        </w:rPr>
        <w:lastRenderedPageBreak/>
        <w:drawing>
          <wp:inline distT="0" distB="0" distL="0" distR="0" wp14:anchorId="13A2241E" wp14:editId="4BDF0E9C">
            <wp:extent cx="5727700" cy="3221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221990"/>
                    </a:xfrm>
                    <a:prstGeom prst="rect">
                      <a:avLst/>
                    </a:prstGeom>
                  </pic:spPr>
                </pic:pic>
              </a:graphicData>
            </a:graphic>
          </wp:inline>
        </w:drawing>
      </w:r>
    </w:p>
    <w:p w14:paraId="3169C94D" w14:textId="1DA11A5B" w:rsidR="00187CED" w:rsidRPr="00F900EA" w:rsidRDefault="00187CED" w:rsidP="00187CED">
      <w:pPr>
        <w:rPr>
          <w:rFonts w:ascii="Arial" w:hAnsi="Arial" w:cs="Arial"/>
        </w:rPr>
      </w:pPr>
    </w:p>
    <w:p w14:paraId="487CEA1A" w14:textId="7B2DC780" w:rsidR="00187CED" w:rsidRPr="00F900EA" w:rsidRDefault="00187CED" w:rsidP="00187CED">
      <w:pPr>
        <w:rPr>
          <w:rFonts w:ascii="Arial" w:hAnsi="Arial" w:cs="Arial"/>
        </w:rPr>
      </w:pPr>
    </w:p>
    <w:p w14:paraId="264B7476" w14:textId="37BF8931" w:rsidR="00187CED" w:rsidRPr="00F900EA" w:rsidRDefault="00187CED" w:rsidP="00187CED">
      <w:pPr>
        <w:rPr>
          <w:rFonts w:ascii="Arial" w:hAnsi="Arial" w:cs="Arial"/>
        </w:rPr>
      </w:pPr>
    </w:p>
    <w:p w14:paraId="49FEEABA" w14:textId="061A0FAF" w:rsidR="00187CED" w:rsidRPr="00F900EA" w:rsidRDefault="00187CED" w:rsidP="00187CED">
      <w:pPr>
        <w:tabs>
          <w:tab w:val="left" w:pos="3600"/>
        </w:tabs>
        <w:rPr>
          <w:rFonts w:ascii="Arial" w:hAnsi="Arial" w:cs="Arial"/>
        </w:rPr>
      </w:pPr>
      <w:r w:rsidRPr="00F900EA">
        <w:rPr>
          <w:rFonts w:ascii="Arial" w:hAnsi="Arial" w:cs="Arial"/>
        </w:rPr>
        <w:tab/>
      </w:r>
      <w:r w:rsidRPr="00F900EA">
        <w:rPr>
          <w:rFonts w:ascii="Arial" w:hAnsi="Arial" w:cs="Arial"/>
          <w:noProof/>
        </w:rPr>
        <w:drawing>
          <wp:inline distT="0" distB="0" distL="0" distR="0" wp14:anchorId="6731228C" wp14:editId="2A08B2A1">
            <wp:extent cx="5727700" cy="3221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221990"/>
                    </a:xfrm>
                    <a:prstGeom prst="rect">
                      <a:avLst/>
                    </a:prstGeom>
                  </pic:spPr>
                </pic:pic>
              </a:graphicData>
            </a:graphic>
          </wp:inline>
        </w:drawing>
      </w:r>
    </w:p>
    <w:p w14:paraId="30D84E5E" w14:textId="11CE5414" w:rsidR="00DC7046" w:rsidRPr="00F900EA" w:rsidRDefault="00DC7046" w:rsidP="00DC7046">
      <w:pPr>
        <w:rPr>
          <w:rFonts w:ascii="Arial" w:hAnsi="Arial" w:cs="Arial"/>
        </w:rPr>
      </w:pPr>
    </w:p>
    <w:p w14:paraId="337C491A" w14:textId="420D2903" w:rsidR="00DC7046" w:rsidRPr="00F900EA" w:rsidRDefault="00DC7046" w:rsidP="00DC7046">
      <w:pPr>
        <w:rPr>
          <w:rFonts w:ascii="Arial" w:hAnsi="Arial" w:cs="Arial"/>
        </w:rPr>
      </w:pPr>
    </w:p>
    <w:p w14:paraId="0DEB2545" w14:textId="11017EFE" w:rsidR="00DC7046" w:rsidRPr="00F900EA" w:rsidRDefault="00DC7046" w:rsidP="00DC7046">
      <w:pPr>
        <w:rPr>
          <w:rFonts w:ascii="Arial" w:hAnsi="Arial" w:cs="Arial"/>
        </w:rPr>
      </w:pPr>
    </w:p>
    <w:p w14:paraId="01718F39" w14:textId="661EBA09" w:rsidR="00DC7046" w:rsidRPr="00F900EA" w:rsidRDefault="00DC7046" w:rsidP="00DC7046">
      <w:pPr>
        <w:rPr>
          <w:rFonts w:ascii="Arial" w:hAnsi="Arial" w:cs="Arial"/>
        </w:rPr>
      </w:pPr>
      <w:r w:rsidRPr="00F900EA">
        <w:rPr>
          <w:rFonts w:ascii="Arial" w:hAnsi="Arial" w:cs="Arial"/>
          <w:noProof/>
        </w:rPr>
        <w:lastRenderedPageBreak/>
        <w:drawing>
          <wp:inline distT="0" distB="0" distL="0" distR="0" wp14:anchorId="22F599C4" wp14:editId="0FF6FD6E">
            <wp:extent cx="5727700" cy="32219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221990"/>
                    </a:xfrm>
                    <a:prstGeom prst="rect">
                      <a:avLst/>
                    </a:prstGeom>
                  </pic:spPr>
                </pic:pic>
              </a:graphicData>
            </a:graphic>
          </wp:inline>
        </w:drawing>
      </w:r>
    </w:p>
    <w:p w14:paraId="43D3E6FA" w14:textId="3A02C158" w:rsidR="00DC7046" w:rsidRPr="00F900EA" w:rsidRDefault="00DC7046" w:rsidP="00DC7046">
      <w:pPr>
        <w:rPr>
          <w:rFonts w:ascii="Arial" w:hAnsi="Arial" w:cs="Arial"/>
        </w:rPr>
      </w:pPr>
    </w:p>
    <w:p w14:paraId="16C021A4" w14:textId="63D74DCB" w:rsidR="00DC7046" w:rsidRPr="00F900EA" w:rsidRDefault="00DC7046" w:rsidP="00DC7046">
      <w:pPr>
        <w:rPr>
          <w:rFonts w:ascii="Arial" w:hAnsi="Arial" w:cs="Arial"/>
        </w:rPr>
      </w:pPr>
    </w:p>
    <w:p w14:paraId="55D04DF2" w14:textId="334B17A7" w:rsidR="00DC7046" w:rsidRPr="00F900EA" w:rsidRDefault="00DC7046" w:rsidP="00DC7046">
      <w:pPr>
        <w:rPr>
          <w:rFonts w:ascii="Arial" w:hAnsi="Arial" w:cs="Arial"/>
        </w:rPr>
      </w:pPr>
    </w:p>
    <w:p w14:paraId="62D73A3B" w14:textId="5F9C2562" w:rsidR="00DC7046" w:rsidRPr="00F900EA" w:rsidRDefault="00DC7046" w:rsidP="00DC7046">
      <w:pPr>
        <w:rPr>
          <w:rFonts w:ascii="Arial" w:hAnsi="Arial" w:cs="Arial"/>
        </w:rPr>
      </w:pPr>
      <w:r w:rsidRPr="00F900EA">
        <w:rPr>
          <w:rFonts w:ascii="Arial" w:hAnsi="Arial" w:cs="Arial"/>
          <w:noProof/>
        </w:rPr>
        <w:drawing>
          <wp:inline distT="0" distB="0" distL="0" distR="0" wp14:anchorId="5845D014" wp14:editId="27FA3220">
            <wp:extent cx="5727700" cy="322199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3221990"/>
                    </a:xfrm>
                    <a:prstGeom prst="rect">
                      <a:avLst/>
                    </a:prstGeom>
                  </pic:spPr>
                </pic:pic>
              </a:graphicData>
            </a:graphic>
          </wp:inline>
        </w:drawing>
      </w:r>
    </w:p>
    <w:p w14:paraId="0453193D" w14:textId="7786AE75" w:rsidR="00DC7046" w:rsidRPr="00F900EA" w:rsidRDefault="00DC7046" w:rsidP="00DC7046">
      <w:pPr>
        <w:rPr>
          <w:rFonts w:ascii="Arial" w:hAnsi="Arial" w:cs="Arial"/>
        </w:rPr>
      </w:pPr>
    </w:p>
    <w:p w14:paraId="04DFC933" w14:textId="18366566" w:rsidR="00DC7046" w:rsidRPr="00F900EA" w:rsidRDefault="00DC7046" w:rsidP="00DC7046">
      <w:pPr>
        <w:rPr>
          <w:rFonts w:ascii="Arial" w:hAnsi="Arial" w:cs="Arial"/>
        </w:rPr>
      </w:pPr>
    </w:p>
    <w:p w14:paraId="79DCB28C" w14:textId="22BAA36A" w:rsidR="00DC7046" w:rsidRPr="00F900EA" w:rsidRDefault="00DC7046" w:rsidP="00DC7046">
      <w:pPr>
        <w:rPr>
          <w:rFonts w:ascii="Arial" w:hAnsi="Arial" w:cs="Arial"/>
        </w:rPr>
      </w:pPr>
    </w:p>
    <w:p w14:paraId="6D1BEB67" w14:textId="6322BCB6" w:rsidR="00DC7046" w:rsidRPr="00F900EA" w:rsidRDefault="00DC7046" w:rsidP="00DC7046">
      <w:pPr>
        <w:rPr>
          <w:rFonts w:ascii="Arial" w:hAnsi="Arial" w:cs="Arial"/>
        </w:rPr>
      </w:pPr>
    </w:p>
    <w:p w14:paraId="46AE7A58" w14:textId="2E984ED9" w:rsidR="00DC7046" w:rsidRPr="00F900EA" w:rsidRDefault="00DC7046" w:rsidP="00DC7046">
      <w:pPr>
        <w:rPr>
          <w:rFonts w:ascii="Arial" w:hAnsi="Arial" w:cs="Arial"/>
        </w:rPr>
      </w:pPr>
    </w:p>
    <w:p w14:paraId="24159C3F" w14:textId="6C17E650" w:rsidR="00DC7046" w:rsidRPr="00F900EA" w:rsidRDefault="00DC7046" w:rsidP="00DC7046">
      <w:pPr>
        <w:rPr>
          <w:rFonts w:ascii="Arial" w:hAnsi="Arial" w:cs="Arial"/>
        </w:rPr>
      </w:pPr>
    </w:p>
    <w:p w14:paraId="6BEB8B90" w14:textId="1B228E9D" w:rsidR="00DC7046" w:rsidRPr="00F900EA" w:rsidRDefault="00DC7046" w:rsidP="00DC7046">
      <w:pPr>
        <w:rPr>
          <w:rFonts w:ascii="Arial" w:hAnsi="Arial" w:cs="Arial"/>
        </w:rPr>
      </w:pPr>
      <w:r w:rsidRPr="00F900EA">
        <w:rPr>
          <w:rFonts w:ascii="Arial" w:hAnsi="Arial" w:cs="Arial"/>
          <w:noProof/>
        </w:rPr>
        <w:lastRenderedPageBreak/>
        <w:drawing>
          <wp:inline distT="0" distB="0" distL="0" distR="0" wp14:anchorId="2007A69D" wp14:editId="65EB6C55">
            <wp:extent cx="5727700" cy="32219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3221990"/>
                    </a:xfrm>
                    <a:prstGeom prst="rect">
                      <a:avLst/>
                    </a:prstGeom>
                  </pic:spPr>
                </pic:pic>
              </a:graphicData>
            </a:graphic>
          </wp:inline>
        </w:drawing>
      </w:r>
    </w:p>
    <w:p w14:paraId="17C5EE09" w14:textId="6B5D160C" w:rsidR="000D2961" w:rsidRPr="00F900EA" w:rsidRDefault="000D2961" w:rsidP="000D2961">
      <w:pPr>
        <w:rPr>
          <w:rFonts w:ascii="Arial" w:hAnsi="Arial" w:cs="Arial"/>
        </w:rPr>
      </w:pPr>
    </w:p>
    <w:p w14:paraId="6D23B607" w14:textId="0E0B2B7F" w:rsidR="000D2961" w:rsidRPr="00F900EA" w:rsidRDefault="000D2961" w:rsidP="000D2961">
      <w:pPr>
        <w:rPr>
          <w:rFonts w:ascii="Arial" w:hAnsi="Arial" w:cs="Arial"/>
        </w:rPr>
      </w:pPr>
    </w:p>
    <w:p w14:paraId="5D9071D7" w14:textId="096C229F" w:rsidR="000D2961" w:rsidRPr="00F900EA" w:rsidRDefault="000D2961" w:rsidP="000D2961">
      <w:pPr>
        <w:rPr>
          <w:rFonts w:ascii="Arial" w:hAnsi="Arial" w:cs="Arial"/>
        </w:rPr>
      </w:pPr>
    </w:p>
    <w:p w14:paraId="1478D540" w14:textId="4DB96A5F" w:rsidR="000D2961" w:rsidRPr="00F900EA" w:rsidRDefault="009B507B" w:rsidP="000D2961">
      <w:pPr>
        <w:rPr>
          <w:rFonts w:ascii="Arial" w:hAnsi="Arial" w:cs="Arial"/>
        </w:rPr>
      </w:pPr>
      <w:r w:rsidRPr="00F900EA">
        <w:rPr>
          <w:rFonts w:ascii="Arial" w:hAnsi="Arial" w:cs="Arial"/>
          <w:noProof/>
        </w:rPr>
        <w:drawing>
          <wp:inline distT="0" distB="0" distL="0" distR="0" wp14:anchorId="5D32AAA2" wp14:editId="0B7F0C15">
            <wp:extent cx="5727700" cy="3221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221990"/>
                    </a:xfrm>
                    <a:prstGeom prst="rect">
                      <a:avLst/>
                    </a:prstGeom>
                  </pic:spPr>
                </pic:pic>
              </a:graphicData>
            </a:graphic>
          </wp:inline>
        </w:drawing>
      </w:r>
    </w:p>
    <w:p w14:paraId="50A38426" w14:textId="3A67CC39" w:rsidR="000D2961" w:rsidRPr="00F900EA" w:rsidRDefault="000D2961" w:rsidP="000D2961">
      <w:pPr>
        <w:rPr>
          <w:rFonts w:ascii="Arial" w:hAnsi="Arial" w:cs="Arial"/>
        </w:rPr>
      </w:pPr>
    </w:p>
    <w:p w14:paraId="3B1274B5" w14:textId="4E1420F7" w:rsidR="000D2961" w:rsidRPr="00F900EA" w:rsidRDefault="000D2961" w:rsidP="000D2961">
      <w:pPr>
        <w:rPr>
          <w:rFonts w:ascii="Arial" w:hAnsi="Arial" w:cs="Arial"/>
        </w:rPr>
      </w:pPr>
    </w:p>
    <w:p w14:paraId="75417C11" w14:textId="6C419E4C" w:rsidR="000D2961" w:rsidRPr="00F900EA" w:rsidRDefault="000D2961" w:rsidP="000D2961">
      <w:pPr>
        <w:rPr>
          <w:rFonts w:ascii="Arial" w:hAnsi="Arial" w:cs="Arial"/>
        </w:rPr>
      </w:pPr>
    </w:p>
    <w:p w14:paraId="2C62A8D8" w14:textId="5FF43B36" w:rsidR="000D2961" w:rsidRPr="00F900EA" w:rsidRDefault="000D2961" w:rsidP="000D2961">
      <w:pPr>
        <w:rPr>
          <w:rFonts w:ascii="Arial" w:hAnsi="Arial" w:cs="Arial"/>
        </w:rPr>
      </w:pPr>
    </w:p>
    <w:p w14:paraId="3790712B" w14:textId="303CF597" w:rsidR="000D2961" w:rsidRPr="00F900EA" w:rsidRDefault="009C4482" w:rsidP="000D2961">
      <w:pPr>
        <w:rPr>
          <w:rFonts w:ascii="Arial" w:hAnsi="Arial" w:cs="Arial"/>
        </w:rPr>
      </w:pPr>
      <w:r w:rsidRPr="00F900EA">
        <w:rPr>
          <w:rFonts w:ascii="Arial" w:hAnsi="Arial" w:cs="Arial"/>
          <w:noProof/>
        </w:rPr>
        <w:lastRenderedPageBreak/>
        <w:drawing>
          <wp:inline distT="0" distB="0" distL="0" distR="0" wp14:anchorId="2DA67B65" wp14:editId="45C08B8B">
            <wp:extent cx="5727700" cy="3221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3221990"/>
                    </a:xfrm>
                    <a:prstGeom prst="rect">
                      <a:avLst/>
                    </a:prstGeom>
                  </pic:spPr>
                </pic:pic>
              </a:graphicData>
            </a:graphic>
          </wp:inline>
        </w:drawing>
      </w:r>
    </w:p>
    <w:p w14:paraId="08BD48CD" w14:textId="0E5D4C3B" w:rsidR="000C3427" w:rsidRPr="00F900EA" w:rsidRDefault="000C3427" w:rsidP="000C3427">
      <w:pPr>
        <w:rPr>
          <w:rFonts w:ascii="Arial" w:hAnsi="Arial" w:cs="Arial"/>
        </w:rPr>
      </w:pPr>
    </w:p>
    <w:p w14:paraId="2C422B2F" w14:textId="017F62F3" w:rsidR="000C3427" w:rsidRPr="00F900EA" w:rsidRDefault="000C3427" w:rsidP="000C3427">
      <w:pPr>
        <w:rPr>
          <w:rFonts w:ascii="Arial" w:hAnsi="Arial" w:cs="Arial"/>
        </w:rPr>
      </w:pPr>
    </w:p>
    <w:p w14:paraId="0F03B296" w14:textId="1BE6E1B6" w:rsidR="000C3427" w:rsidRPr="00F900EA" w:rsidRDefault="000C3427" w:rsidP="000C3427">
      <w:pPr>
        <w:rPr>
          <w:rFonts w:ascii="Arial" w:hAnsi="Arial" w:cs="Arial"/>
        </w:rPr>
      </w:pPr>
    </w:p>
    <w:p w14:paraId="036DD175" w14:textId="27093887" w:rsidR="000C3427" w:rsidRPr="00F900EA" w:rsidRDefault="000C3427" w:rsidP="000C3427">
      <w:pPr>
        <w:rPr>
          <w:rFonts w:ascii="Arial" w:hAnsi="Arial" w:cs="Arial"/>
        </w:rPr>
      </w:pPr>
    </w:p>
    <w:p w14:paraId="27CA6C06" w14:textId="7E3A7BEB" w:rsidR="000C3427" w:rsidRPr="00F900EA" w:rsidRDefault="000C3427" w:rsidP="000C3427">
      <w:pPr>
        <w:rPr>
          <w:rFonts w:ascii="Arial" w:hAnsi="Arial" w:cs="Arial"/>
        </w:rPr>
      </w:pPr>
      <w:r w:rsidRPr="00F900EA">
        <w:rPr>
          <w:rFonts w:ascii="Arial" w:hAnsi="Arial" w:cs="Arial"/>
          <w:noProof/>
        </w:rPr>
        <w:drawing>
          <wp:inline distT="0" distB="0" distL="0" distR="0" wp14:anchorId="0CDD819D" wp14:editId="2D80DF0F">
            <wp:extent cx="5727700" cy="32219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27700" cy="3221990"/>
                    </a:xfrm>
                    <a:prstGeom prst="rect">
                      <a:avLst/>
                    </a:prstGeom>
                  </pic:spPr>
                </pic:pic>
              </a:graphicData>
            </a:graphic>
          </wp:inline>
        </w:drawing>
      </w:r>
    </w:p>
    <w:p w14:paraId="24B0E7D9" w14:textId="182CB061" w:rsidR="000C3427" w:rsidRPr="00F900EA" w:rsidRDefault="000C3427" w:rsidP="000C3427">
      <w:pPr>
        <w:rPr>
          <w:rFonts w:ascii="Arial" w:hAnsi="Arial" w:cs="Arial"/>
        </w:rPr>
      </w:pPr>
    </w:p>
    <w:p w14:paraId="0577291F" w14:textId="4771405C" w:rsidR="000C3427" w:rsidRPr="00F900EA" w:rsidRDefault="000C3427" w:rsidP="000C3427">
      <w:pPr>
        <w:rPr>
          <w:rFonts w:ascii="Arial" w:hAnsi="Arial" w:cs="Arial"/>
        </w:rPr>
      </w:pPr>
    </w:p>
    <w:p w14:paraId="5EBEE8CE" w14:textId="5CF60971" w:rsidR="000C3427" w:rsidRPr="00F900EA" w:rsidRDefault="000C3427" w:rsidP="000C3427">
      <w:pPr>
        <w:rPr>
          <w:rFonts w:ascii="Arial" w:hAnsi="Arial" w:cs="Arial"/>
        </w:rPr>
      </w:pPr>
    </w:p>
    <w:p w14:paraId="65D50F63" w14:textId="39BC32EA" w:rsidR="000C3427" w:rsidRPr="00F900EA" w:rsidRDefault="000C3427" w:rsidP="000C3427">
      <w:pPr>
        <w:rPr>
          <w:rFonts w:ascii="Arial" w:hAnsi="Arial" w:cs="Arial"/>
        </w:rPr>
      </w:pPr>
    </w:p>
    <w:p w14:paraId="03FA0EB5" w14:textId="23E464BA" w:rsidR="000C3427" w:rsidRPr="00F900EA" w:rsidRDefault="006458FE" w:rsidP="000C3427">
      <w:pPr>
        <w:rPr>
          <w:rFonts w:ascii="Arial" w:hAnsi="Arial" w:cs="Arial"/>
        </w:rPr>
      </w:pPr>
      <w:r w:rsidRPr="00F900EA">
        <w:rPr>
          <w:rFonts w:ascii="Arial" w:hAnsi="Arial" w:cs="Arial"/>
          <w:noProof/>
        </w:rPr>
        <w:lastRenderedPageBreak/>
        <w:drawing>
          <wp:inline distT="0" distB="0" distL="0" distR="0" wp14:anchorId="4E074732" wp14:editId="52851175">
            <wp:extent cx="5727700" cy="322199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27700" cy="3221990"/>
                    </a:xfrm>
                    <a:prstGeom prst="rect">
                      <a:avLst/>
                    </a:prstGeom>
                  </pic:spPr>
                </pic:pic>
              </a:graphicData>
            </a:graphic>
          </wp:inline>
        </w:drawing>
      </w:r>
    </w:p>
    <w:p w14:paraId="0BF8FB5B" w14:textId="1742C07F" w:rsidR="006458FE" w:rsidRPr="00F900EA" w:rsidRDefault="006458FE" w:rsidP="000C3427">
      <w:pPr>
        <w:rPr>
          <w:rFonts w:ascii="Arial" w:hAnsi="Arial" w:cs="Arial"/>
        </w:rPr>
      </w:pPr>
    </w:p>
    <w:p w14:paraId="76DF7EC2" w14:textId="770ED946" w:rsidR="006458FE" w:rsidRPr="00F900EA" w:rsidRDefault="006458FE" w:rsidP="000C3427">
      <w:pPr>
        <w:rPr>
          <w:rFonts w:ascii="Arial" w:hAnsi="Arial" w:cs="Arial"/>
        </w:rPr>
      </w:pPr>
    </w:p>
    <w:p w14:paraId="0FB25BED" w14:textId="487D5290" w:rsidR="006458FE" w:rsidRPr="00F900EA" w:rsidRDefault="006458FE" w:rsidP="000C3427">
      <w:pPr>
        <w:rPr>
          <w:rFonts w:ascii="Arial" w:hAnsi="Arial" w:cs="Arial"/>
        </w:rPr>
      </w:pPr>
    </w:p>
    <w:p w14:paraId="0AD53263" w14:textId="6D0093A7" w:rsidR="006458FE" w:rsidRPr="00F900EA" w:rsidRDefault="006458FE" w:rsidP="000C3427">
      <w:pPr>
        <w:rPr>
          <w:rFonts w:ascii="Arial" w:hAnsi="Arial" w:cs="Arial"/>
        </w:rPr>
      </w:pPr>
      <w:r w:rsidRPr="00F900EA">
        <w:rPr>
          <w:rFonts w:ascii="Arial" w:hAnsi="Arial" w:cs="Arial"/>
          <w:noProof/>
        </w:rPr>
        <w:drawing>
          <wp:inline distT="0" distB="0" distL="0" distR="0" wp14:anchorId="201A925D" wp14:editId="1904BED5">
            <wp:extent cx="5727700" cy="32219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3221990"/>
                    </a:xfrm>
                    <a:prstGeom prst="rect">
                      <a:avLst/>
                    </a:prstGeom>
                  </pic:spPr>
                </pic:pic>
              </a:graphicData>
            </a:graphic>
          </wp:inline>
        </w:drawing>
      </w:r>
    </w:p>
    <w:p w14:paraId="4A2D5B70" w14:textId="0CA4F0F8" w:rsidR="00FC17E9" w:rsidRPr="00F900EA" w:rsidRDefault="00FC17E9" w:rsidP="00FC17E9">
      <w:pPr>
        <w:rPr>
          <w:rFonts w:ascii="Arial" w:hAnsi="Arial" w:cs="Arial"/>
        </w:rPr>
      </w:pPr>
    </w:p>
    <w:p w14:paraId="2EBD1643" w14:textId="270BDCB6" w:rsidR="00FC17E9" w:rsidRPr="00F900EA" w:rsidRDefault="00FC17E9" w:rsidP="00FC17E9">
      <w:pPr>
        <w:rPr>
          <w:rFonts w:ascii="Arial" w:hAnsi="Arial" w:cs="Arial"/>
        </w:rPr>
      </w:pPr>
    </w:p>
    <w:p w14:paraId="0D1EF9D4" w14:textId="7862E6F8" w:rsidR="00FC17E9" w:rsidRPr="00F900EA" w:rsidRDefault="00FC17E9" w:rsidP="00FC17E9">
      <w:pPr>
        <w:rPr>
          <w:rFonts w:ascii="Arial" w:hAnsi="Arial" w:cs="Arial"/>
        </w:rPr>
      </w:pPr>
    </w:p>
    <w:p w14:paraId="0543B7B3" w14:textId="5342F863" w:rsidR="00FC17E9" w:rsidRPr="00F900EA" w:rsidRDefault="00120D5C" w:rsidP="00FC17E9">
      <w:pPr>
        <w:rPr>
          <w:rFonts w:ascii="Arial" w:hAnsi="Arial" w:cs="Arial"/>
        </w:rPr>
      </w:pPr>
      <w:r w:rsidRPr="00F900EA">
        <w:rPr>
          <w:rFonts w:ascii="Arial" w:hAnsi="Arial" w:cs="Arial"/>
          <w:noProof/>
        </w:rPr>
        <w:lastRenderedPageBreak/>
        <w:drawing>
          <wp:inline distT="0" distB="0" distL="0" distR="0" wp14:anchorId="4B3FC64E" wp14:editId="64F97C7F">
            <wp:extent cx="5727700" cy="32219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3221990"/>
                    </a:xfrm>
                    <a:prstGeom prst="rect">
                      <a:avLst/>
                    </a:prstGeom>
                  </pic:spPr>
                </pic:pic>
              </a:graphicData>
            </a:graphic>
          </wp:inline>
        </w:drawing>
      </w:r>
    </w:p>
    <w:p w14:paraId="6618C95E" w14:textId="7BF45357" w:rsidR="00233EEB" w:rsidRPr="00F900EA" w:rsidRDefault="00233EEB" w:rsidP="00FC17E9">
      <w:pPr>
        <w:rPr>
          <w:rFonts w:ascii="Arial" w:hAnsi="Arial" w:cs="Arial"/>
        </w:rPr>
      </w:pPr>
    </w:p>
    <w:p w14:paraId="672E317B" w14:textId="722D25B4" w:rsidR="00233EEB" w:rsidRPr="00F900EA" w:rsidRDefault="00233EEB" w:rsidP="00FC17E9">
      <w:pPr>
        <w:rPr>
          <w:rFonts w:ascii="Arial" w:hAnsi="Arial" w:cs="Arial"/>
        </w:rPr>
      </w:pPr>
    </w:p>
    <w:p w14:paraId="490C6B6B" w14:textId="7F92619F" w:rsidR="00233EEB" w:rsidRPr="00F900EA" w:rsidRDefault="00233EEB" w:rsidP="00FC17E9">
      <w:pPr>
        <w:rPr>
          <w:rFonts w:ascii="Arial" w:hAnsi="Arial" w:cs="Arial"/>
        </w:rPr>
      </w:pPr>
      <w:r w:rsidRPr="00F900EA">
        <w:rPr>
          <w:rFonts w:ascii="Arial" w:hAnsi="Arial" w:cs="Arial"/>
          <w:noProof/>
        </w:rPr>
        <w:drawing>
          <wp:inline distT="0" distB="0" distL="0" distR="0" wp14:anchorId="32A26E3A" wp14:editId="58E2FCD0">
            <wp:extent cx="5727700" cy="32219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3221990"/>
                    </a:xfrm>
                    <a:prstGeom prst="rect">
                      <a:avLst/>
                    </a:prstGeom>
                  </pic:spPr>
                </pic:pic>
              </a:graphicData>
            </a:graphic>
          </wp:inline>
        </w:drawing>
      </w:r>
    </w:p>
    <w:p w14:paraId="2DB809EC" w14:textId="4FDC7F41" w:rsidR="00120C21" w:rsidRPr="00F900EA" w:rsidRDefault="00120C21" w:rsidP="00120C21">
      <w:pPr>
        <w:rPr>
          <w:rFonts w:ascii="Arial" w:hAnsi="Arial" w:cs="Arial"/>
        </w:rPr>
      </w:pPr>
    </w:p>
    <w:p w14:paraId="590AC4DE" w14:textId="0D2F53D7" w:rsidR="00120C21" w:rsidRPr="00F900EA" w:rsidRDefault="00120C21" w:rsidP="00120C21">
      <w:pPr>
        <w:rPr>
          <w:rFonts w:ascii="Arial" w:hAnsi="Arial" w:cs="Arial"/>
        </w:rPr>
      </w:pPr>
    </w:p>
    <w:p w14:paraId="6BB014C0" w14:textId="553A4498" w:rsidR="00120C21" w:rsidRPr="00F900EA" w:rsidRDefault="00EA639C" w:rsidP="00120C21">
      <w:pPr>
        <w:rPr>
          <w:rFonts w:ascii="Arial" w:hAnsi="Arial" w:cs="Arial"/>
        </w:rPr>
      </w:pPr>
      <w:r w:rsidRPr="00F900EA">
        <w:rPr>
          <w:rFonts w:ascii="Arial" w:hAnsi="Arial" w:cs="Arial"/>
          <w:noProof/>
        </w:rPr>
        <w:lastRenderedPageBreak/>
        <w:drawing>
          <wp:inline distT="0" distB="0" distL="0" distR="0" wp14:anchorId="37665163" wp14:editId="53AF8FDD">
            <wp:extent cx="5727700" cy="322199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3221990"/>
                    </a:xfrm>
                    <a:prstGeom prst="rect">
                      <a:avLst/>
                    </a:prstGeom>
                  </pic:spPr>
                </pic:pic>
              </a:graphicData>
            </a:graphic>
          </wp:inline>
        </w:drawing>
      </w:r>
    </w:p>
    <w:p w14:paraId="24F023C5" w14:textId="6A69A1B4" w:rsidR="00120C21" w:rsidRPr="00F900EA" w:rsidRDefault="00120C21" w:rsidP="00120C21">
      <w:pPr>
        <w:rPr>
          <w:rFonts w:ascii="Arial" w:hAnsi="Arial" w:cs="Arial"/>
        </w:rPr>
      </w:pPr>
    </w:p>
    <w:p w14:paraId="716D61AF" w14:textId="5964FAE2" w:rsidR="00EA639C" w:rsidRPr="00F900EA" w:rsidRDefault="00EA639C" w:rsidP="00120C21">
      <w:pPr>
        <w:rPr>
          <w:rFonts w:ascii="Arial" w:hAnsi="Arial" w:cs="Arial"/>
        </w:rPr>
      </w:pPr>
    </w:p>
    <w:p w14:paraId="11F984C6" w14:textId="15016BD5" w:rsidR="00EA639C" w:rsidRPr="00F900EA" w:rsidRDefault="00EA639C" w:rsidP="00120C21">
      <w:pPr>
        <w:rPr>
          <w:rFonts w:ascii="Arial" w:hAnsi="Arial" w:cs="Arial"/>
        </w:rPr>
      </w:pPr>
    </w:p>
    <w:p w14:paraId="32115915" w14:textId="77777777" w:rsidR="00CC5ABF" w:rsidRPr="00F900EA" w:rsidRDefault="00CC5ABF" w:rsidP="00CC5ABF">
      <w:pPr>
        <w:rPr>
          <w:rFonts w:ascii="Arial" w:hAnsi="Arial" w:cs="Arial"/>
        </w:rPr>
      </w:pPr>
    </w:p>
    <w:p w14:paraId="72928CB0" w14:textId="5E9338E5" w:rsidR="00CC5ABF" w:rsidRPr="00F900EA" w:rsidRDefault="00CC5ABF" w:rsidP="00CC5ABF">
      <w:pPr>
        <w:rPr>
          <w:rFonts w:ascii="Arial" w:hAnsi="Arial" w:cs="Arial"/>
        </w:rPr>
      </w:pPr>
      <w:r w:rsidRPr="00F900EA">
        <w:rPr>
          <w:rFonts w:ascii="Arial" w:hAnsi="Arial" w:cs="Arial"/>
          <w:noProof/>
        </w:rPr>
        <w:drawing>
          <wp:inline distT="0" distB="0" distL="0" distR="0" wp14:anchorId="529F2651" wp14:editId="034F822E">
            <wp:extent cx="5727700" cy="322199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7700" cy="3221990"/>
                    </a:xfrm>
                    <a:prstGeom prst="rect">
                      <a:avLst/>
                    </a:prstGeom>
                  </pic:spPr>
                </pic:pic>
              </a:graphicData>
            </a:graphic>
          </wp:inline>
        </w:drawing>
      </w:r>
    </w:p>
    <w:p w14:paraId="50FA80DB" w14:textId="6C591A87" w:rsidR="00CC5ABF" w:rsidRPr="00F900EA" w:rsidRDefault="00CC5ABF" w:rsidP="00CC5ABF">
      <w:pPr>
        <w:rPr>
          <w:rFonts w:ascii="Arial" w:hAnsi="Arial" w:cs="Arial"/>
        </w:rPr>
      </w:pPr>
    </w:p>
    <w:p w14:paraId="315B8F20" w14:textId="208E8FA0" w:rsidR="00CC5ABF" w:rsidRPr="00F900EA" w:rsidRDefault="00CC5ABF" w:rsidP="00CC5ABF">
      <w:pPr>
        <w:rPr>
          <w:rFonts w:ascii="Arial" w:hAnsi="Arial" w:cs="Arial"/>
        </w:rPr>
      </w:pPr>
    </w:p>
    <w:p w14:paraId="1828AE2A" w14:textId="6BAE4E35" w:rsidR="00CC5ABF" w:rsidRPr="00F900EA" w:rsidRDefault="00CC5ABF" w:rsidP="00CC5ABF">
      <w:pPr>
        <w:rPr>
          <w:rFonts w:ascii="Arial" w:hAnsi="Arial" w:cs="Arial"/>
        </w:rPr>
      </w:pPr>
    </w:p>
    <w:p w14:paraId="18FB3600" w14:textId="55B59612" w:rsidR="00CC5ABF" w:rsidRPr="00F900EA" w:rsidRDefault="00CC5ABF" w:rsidP="00CC5ABF">
      <w:pPr>
        <w:rPr>
          <w:rFonts w:ascii="Arial" w:hAnsi="Arial" w:cs="Arial"/>
        </w:rPr>
      </w:pPr>
      <w:r w:rsidRPr="00F900EA">
        <w:rPr>
          <w:rFonts w:ascii="Arial" w:hAnsi="Arial" w:cs="Arial"/>
          <w:noProof/>
        </w:rPr>
        <w:lastRenderedPageBreak/>
        <w:drawing>
          <wp:inline distT="0" distB="0" distL="0" distR="0" wp14:anchorId="611A9930" wp14:editId="5E246D77">
            <wp:extent cx="5727700" cy="3221990"/>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3221990"/>
                    </a:xfrm>
                    <a:prstGeom prst="rect">
                      <a:avLst/>
                    </a:prstGeom>
                  </pic:spPr>
                </pic:pic>
              </a:graphicData>
            </a:graphic>
          </wp:inline>
        </w:drawing>
      </w:r>
    </w:p>
    <w:p w14:paraId="324B1BD6" w14:textId="1C74B202" w:rsidR="00CC5ABF" w:rsidRPr="00F900EA" w:rsidRDefault="00CC5ABF" w:rsidP="00CC5ABF">
      <w:pPr>
        <w:rPr>
          <w:rFonts w:ascii="Arial" w:hAnsi="Arial" w:cs="Arial"/>
        </w:rPr>
      </w:pPr>
    </w:p>
    <w:p w14:paraId="43DDBFC8" w14:textId="2D133951" w:rsidR="00CC5ABF" w:rsidRPr="00F900EA" w:rsidRDefault="00CC5ABF" w:rsidP="00CC5ABF">
      <w:pPr>
        <w:rPr>
          <w:rFonts w:ascii="Arial" w:hAnsi="Arial" w:cs="Arial"/>
        </w:rPr>
      </w:pPr>
    </w:p>
    <w:p w14:paraId="558AB436" w14:textId="7D62AE55" w:rsidR="00CC5ABF" w:rsidRPr="00F900EA" w:rsidRDefault="00CC5ABF" w:rsidP="00CC5ABF">
      <w:pPr>
        <w:rPr>
          <w:rFonts w:ascii="Arial" w:hAnsi="Arial" w:cs="Arial"/>
        </w:rPr>
      </w:pPr>
      <w:r w:rsidRPr="00F900EA">
        <w:rPr>
          <w:rFonts w:ascii="Arial" w:hAnsi="Arial" w:cs="Arial"/>
          <w:noProof/>
        </w:rPr>
        <w:drawing>
          <wp:inline distT="0" distB="0" distL="0" distR="0" wp14:anchorId="7F7D7F58" wp14:editId="40AB5B3D">
            <wp:extent cx="5727700" cy="322199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27700" cy="3221990"/>
                    </a:xfrm>
                    <a:prstGeom prst="rect">
                      <a:avLst/>
                    </a:prstGeom>
                  </pic:spPr>
                </pic:pic>
              </a:graphicData>
            </a:graphic>
          </wp:inline>
        </w:drawing>
      </w:r>
    </w:p>
    <w:p w14:paraId="4DC6E73E" w14:textId="04744CDE" w:rsidR="00D76A2D" w:rsidRPr="00F900EA" w:rsidRDefault="00D76A2D" w:rsidP="00CC5ABF">
      <w:pPr>
        <w:rPr>
          <w:rFonts w:ascii="Arial" w:hAnsi="Arial" w:cs="Arial"/>
        </w:rPr>
      </w:pPr>
    </w:p>
    <w:p w14:paraId="7CB599D1" w14:textId="5DDAD777" w:rsidR="00D76A2D" w:rsidRPr="00F900EA" w:rsidRDefault="00D76A2D" w:rsidP="00CC5ABF">
      <w:pPr>
        <w:rPr>
          <w:rFonts w:ascii="Arial" w:hAnsi="Arial" w:cs="Arial"/>
        </w:rPr>
      </w:pPr>
    </w:p>
    <w:p w14:paraId="2F88E9D7" w14:textId="327FAF61" w:rsidR="00D76A2D" w:rsidRPr="00F900EA" w:rsidRDefault="00D76A2D" w:rsidP="00CC5ABF">
      <w:pPr>
        <w:rPr>
          <w:rFonts w:ascii="Arial" w:hAnsi="Arial" w:cs="Arial"/>
        </w:rPr>
      </w:pPr>
    </w:p>
    <w:p w14:paraId="6777E0A5" w14:textId="457A3479" w:rsidR="00D76A2D" w:rsidRPr="00F900EA" w:rsidRDefault="00D76A2D" w:rsidP="00CC5ABF">
      <w:pPr>
        <w:rPr>
          <w:rFonts w:ascii="Arial" w:hAnsi="Arial" w:cs="Arial"/>
        </w:rPr>
      </w:pPr>
      <w:r w:rsidRPr="00F900EA">
        <w:rPr>
          <w:rFonts w:ascii="Arial" w:hAnsi="Arial" w:cs="Arial"/>
          <w:noProof/>
        </w:rPr>
        <w:lastRenderedPageBreak/>
        <w:drawing>
          <wp:inline distT="0" distB="0" distL="0" distR="0" wp14:anchorId="0E13325D" wp14:editId="12D3C924">
            <wp:extent cx="5727700" cy="3221990"/>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27700" cy="3221990"/>
                    </a:xfrm>
                    <a:prstGeom prst="rect">
                      <a:avLst/>
                    </a:prstGeom>
                  </pic:spPr>
                </pic:pic>
              </a:graphicData>
            </a:graphic>
          </wp:inline>
        </w:drawing>
      </w:r>
    </w:p>
    <w:p w14:paraId="7C3BE4D0" w14:textId="4E1FDFDC" w:rsidR="00D76A2D" w:rsidRPr="00F900EA" w:rsidRDefault="00D76A2D" w:rsidP="00CC5ABF">
      <w:pPr>
        <w:rPr>
          <w:rFonts w:ascii="Arial" w:hAnsi="Arial" w:cs="Arial"/>
        </w:rPr>
      </w:pPr>
    </w:p>
    <w:p w14:paraId="37DBC7E0" w14:textId="058FA4C2" w:rsidR="00D76A2D" w:rsidRPr="00F900EA" w:rsidRDefault="00D76A2D" w:rsidP="00CC5ABF">
      <w:pPr>
        <w:rPr>
          <w:rFonts w:ascii="Arial" w:hAnsi="Arial" w:cs="Arial"/>
        </w:rPr>
      </w:pPr>
    </w:p>
    <w:p w14:paraId="72B06BC8" w14:textId="2FDF64AC" w:rsidR="00D76A2D" w:rsidRPr="00F900EA" w:rsidRDefault="00D76A2D" w:rsidP="00CC5ABF">
      <w:pPr>
        <w:rPr>
          <w:rFonts w:ascii="Arial" w:hAnsi="Arial" w:cs="Arial"/>
        </w:rPr>
      </w:pPr>
      <w:r w:rsidRPr="00F900EA">
        <w:rPr>
          <w:rFonts w:ascii="Arial" w:hAnsi="Arial" w:cs="Arial"/>
          <w:noProof/>
        </w:rPr>
        <w:drawing>
          <wp:inline distT="0" distB="0" distL="0" distR="0" wp14:anchorId="2825F29A" wp14:editId="100AD1FA">
            <wp:extent cx="5727700" cy="322199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27700" cy="3221990"/>
                    </a:xfrm>
                    <a:prstGeom prst="rect">
                      <a:avLst/>
                    </a:prstGeom>
                  </pic:spPr>
                </pic:pic>
              </a:graphicData>
            </a:graphic>
          </wp:inline>
        </w:drawing>
      </w:r>
    </w:p>
    <w:sectPr w:rsidR="00D76A2D" w:rsidRPr="00F900EA" w:rsidSect="00CF6E4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FA179D" w14:textId="77777777" w:rsidR="00C10BE1" w:rsidRDefault="00C10BE1" w:rsidP="001E4612">
      <w:r>
        <w:separator/>
      </w:r>
    </w:p>
  </w:endnote>
  <w:endnote w:type="continuationSeparator" w:id="0">
    <w:p w14:paraId="659632C8" w14:textId="77777777" w:rsidR="00C10BE1" w:rsidRDefault="00C10BE1" w:rsidP="001E4612">
      <w:r>
        <w:continuationSeparator/>
      </w:r>
    </w:p>
  </w:endnote>
  <w:endnote w:type="continuationNotice" w:id="1">
    <w:p w14:paraId="4C5ECB7E" w14:textId="77777777" w:rsidR="00C10BE1" w:rsidRDefault="00C10B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8EB873" w14:textId="77777777" w:rsidR="00C10BE1" w:rsidRDefault="00C10BE1" w:rsidP="001E4612">
      <w:r>
        <w:separator/>
      </w:r>
    </w:p>
  </w:footnote>
  <w:footnote w:type="continuationSeparator" w:id="0">
    <w:p w14:paraId="2DEDD75A" w14:textId="77777777" w:rsidR="00C10BE1" w:rsidRDefault="00C10BE1" w:rsidP="001E4612">
      <w:r>
        <w:continuationSeparator/>
      </w:r>
    </w:p>
  </w:footnote>
  <w:footnote w:type="continuationNotice" w:id="1">
    <w:p w14:paraId="6BD892FC" w14:textId="77777777" w:rsidR="00C10BE1" w:rsidRDefault="00C10BE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A95ECC"/>
    <w:multiLevelType w:val="hybridMultilevel"/>
    <w:tmpl w:val="E6A85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141486"/>
    <w:multiLevelType w:val="hybridMultilevel"/>
    <w:tmpl w:val="736C5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AF5FB9"/>
    <w:multiLevelType w:val="multilevel"/>
    <w:tmpl w:val="F200B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35D"/>
    <w:rsid w:val="00000A61"/>
    <w:rsid w:val="00003A1A"/>
    <w:rsid w:val="000367FC"/>
    <w:rsid w:val="00040861"/>
    <w:rsid w:val="00043328"/>
    <w:rsid w:val="00043BA9"/>
    <w:rsid w:val="00043E2C"/>
    <w:rsid w:val="00044E39"/>
    <w:rsid w:val="00047710"/>
    <w:rsid w:val="0006508E"/>
    <w:rsid w:val="00065880"/>
    <w:rsid w:val="000674DF"/>
    <w:rsid w:val="000726E1"/>
    <w:rsid w:val="00081A50"/>
    <w:rsid w:val="000846C8"/>
    <w:rsid w:val="00094163"/>
    <w:rsid w:val="0009455A"/>
    <w:rsid w:val="000959F6"/>
    <w:rsid w:val="000A0C69"/>
    <w:rsid w:val="000A125C"/>
    <w:rsid w:val="000A4EE7"/>
    <w:rsid w:val="000A6285"/>
    <w:rsid w:val="000A6B8B"/>
    <w:rsid w:val="000A7493"/>
    <w:rsid w:val="000B520B"/>
    <w:rsid w:val="000B525D"/>
    <w:rsid w:val="000B65F3"/>
    <w:rsid w:val="000B6AFC"/>
    <w:rsid w:val="000C22D5"/>
    <w:rsid w:val="000C238B"/>
    <w:rsid w:val="000C2EFF"/>
    <w:rsid w:val="000C3427"/>
    <w:rsid w:val="000D2961"/>
    <w:rsid w:val="000D297B"/>
    <w:rsid w:val="000D35A2"/>
    <w:rsid w:val="000D6843"/>
    <w:rsid w:val="000E2FC6"/>
    <w:rsid w:val="000E66DF"/>
    <w:rsid w:val="000E730F"/>
    <w:rsid w:val="000E7B54"/>
    <w:rsid w:val="000F2FF2"/>
    <w:rsid w:val="000F7A06"/>
    <w:rsid w:val="00100300"/>
    <w:rsid w:val="00105C1E"/>
    <w:rsid w:val="00106605"/>
    <w:rsid w:val="00115A98"/>
    <w:rsid w:val="00115B95"/>
    <w:rsid w:val="00116145"/>
    <w:rsid w:val="00120031"/>
    <w:rsid w:val="00120C21"/>
    <w:rsid w:val="00120D5C"/>
    <w:rsid w:val="00121914"/>
    <w:rsid w:val="001250D5"/>
    <w:rsid w:val="00130344"/>
    <w:rsid w:val="0013596F"/>
    <w:rsid w:val="00140A71"/>
    <w:rsid w:val="00140DB1"/>
    <w:rsid w:val="001413B2"/>
    <w:rsid w:val="0014214D"/>
    <w:rsid w:val="0014219D"/>
    <w:rsid w:val="001527DD"/>
    <w:rsid w:val="00152C82"/>
    <w:rsid w:val="00152EB8"/>
    <w:rsid w:val="00157154"/>
    <w:rsid w:val="00162360"/>
    <w:rsid w:val="00166569"/>
    <w:rsid w:val="001734F2"/>
    <w:rsid w:val="001813BB"/>
    <w:rsid w:val="001840CC"/>
    <w:rsid w:val="00187CED"/>
    <w:rsid w:val="001975E3"/>
    <w:rsid w:val="00197E30"/>
    <w:rsid w:val="001B7A15"/>
    <w:rsid w:val="001C6372"/>
    <w:rsid w:val="001D7D07"/>
    <w:rsid w:val="001E2DF8"/>
    <w:rsid w:val="001E4612"/>
    <w:rsid w:val="001E5BBA"/>
    <w:rsid w:val="001E72EA"/>
    <w:rsid w:val="001F1383"/>
    <w:rsid w:val="001F4FE5"/>
    <w:rsid w:val="001F5CBF"/>
    <w:rsid w:val="00204A99"/>
    <w:rsid w:val="00204F06"/>
    <w:rsid w:val="00205D0B"/>
    <w:rsid w:val="002078B0"/>
    <w:rsid w:val="00213400"/>
    <w:rsid w:val="0022336F"/>
    <w:rsid w:val="0022561F"/>
    <w:rsid w:val="00230C02"/>
    <w:rsid w:val="00233EEB"/>
    <w:rsid w:val="0023436E"/>
    <w:rsid w:val="00250199"/>
    <w:rsid w:val="002564D5"/>
    <w:rsid w:val="0026312B"/>
    <w:rsid w:val="0026321C"/>
    <w:rsid w:val="00271428"/>
    <w:rsid w:val="0027313C"/>
    <w:rsid w:val="00273604"/>
    <w:rsid w:val="00276D76"/>
    <w:rsid w:val="002849CF"/>
    <w:rsid w:val="002913CB"/>
    <w:rsid w:val="00292D1C"/>
    <w:rsid w:val="002A131D"/>
    <w:rsid w:val="002A3C56"/>
    <w:rsid w:val="002A44E4"/>
    <w:rsid w:val="002A6EDB"/>
    <w:rsid w:val="002A7C1D"/>
    <w:rsid w:val="002B5D29"/>
    <w:rsid w:val="002C0095"/>
    <w:rsid w:val="002C2CCB"/>
    <w:rsid w:val="002C2EB3"/>
    <w:rsid w:val="002D3A2F"/>
    <w:rsid w:val="002E0185"/>
    <w:rsid w:val="002E2776"/>
    <w:rsid w:val="002E5B8E"/>
    <w:rsid w:val="002E6743"/>
    <w:rsid w:val="002F68B7"/>
    <w:rsid w:val="00301AA7"/>
    <w:rsid w:val="00302582"/>
    <w:rsid w:val="00302729"/>
    <w:rsid w:val="003050D4"/>
    <w:rsid w:val="00307D2B"/>
    <w:rsid w:val="00317C58"/>
    <w:rsid w:val="0032340E"/>
    <w:rsid w:val="0033080C"/>
    <w:rsid w:val="00333560"/>
    <w:rsid w:val="00333CE2"/>
    <w:rsid w:val="0033494D"/>
    <w:rsid w:val="00334E24"/>
    <w:rsid w:val="00337A2A"/>
    <w:rsid w:val="00340208"/>
    <w:rsid w:val="00350A1B"/>
    <w:rsid w:val="00357E89"/>
    <w:rsid w:val="00364878"/>
    <w:rsid w:val="00375251"/>
    <w:rsid w:val="00381BF2"/>
    <w:rsid w:val="00384C89"/>
    <w:rsid w:val="0039432A"/>
    <w:rsid w:val="00395D77"/>
    <w:rsid w:val="003A3E70"/>
    <w:rsid w:val="003A5565"/>
    <w:rsid w:val="003B5FF9"/>
    <w:rsid w:val="003E2C37"/>
    <w:rsid w:val="003E6155"/>
    <w:rsid w:val="00400A6D"/>
    <w:rsid w:val="00401274"/>
    <w:rsid w:val="00402EC6"/>
    <w:rsid w:val="00404EF4"/>
    <w:rsid w:val="004064E5"/>
    <w:rsid w:val="0041013A"/>
    <w:rsid w:val="00410627"/>
    <w:rsid w:val="00411631"/>
    <w:rsid w:val="00426E45"/>
    <w:rsid w:val="00432BB4"/>
    <w:rsid w:val="00433130"/>
    <w:rsid w:val="00433C27"/>
    <w:rsid w:val="00441DE2"/>
    <w:rsid w:val="00443C3D"/>
    <w:rsid w:val="00443E62"/>
    <w:rsid w:val="00443F5D"/>
    <w:rsid w:val="00444EB1"/>
    <w:rsid w:val="00446A52"/>
    <w:rsid w:val="00447FB3"/>
    <w:rsid w:val="00454B51"/>
    <w:rsid w:val="00460505"/>
    <w:rsid w:val="00464C2F"/>
    <w:rsid w:val="00474CE8"/>
    <w:rsid w:val="00474D6E"/>
    <w:rsid w:val="0047720E"/>
    <w:rsid w:val="004819A8"/>
    <w:rsid w:val="00484BFB"/>
    <w:rsid w:val="004877F2"/>
    <w:rsid w:val="00492EBF"/>
    <w:rsid w:val="00497322"/>
    <w:rsid w:val="004A5C00"/>
    <w:rsid w:val="004B07E2"/>
    <w:rsid w:val="004B1D08"/>
    <w:rsid w:val="004B2986"/>
    <w:rsid w:val="004B4701"/>
    <w:rsid w:val="004C0E98"/>
    <w:rsid w:val="004C3B4C"/>
    <w:rsid w:val="004D2CAD"/>
    <w:rsid w:val="004D5CED"/>
    <w:rsid w:val="004D7603"/>
    <w:rsid w:val="004F32A8"/>
    <w:rsid w:val="005135DF"/>
    <w:rsid w:val="00522737"/>
    <w:rsid w:val="005247D3"/>
    <w:rsid w:val="0053345C"/>
    <w:rsid w:val="00535804"/>
    <w:rsid w:val="00540CFD"/>
    <w:rsid w:val="0054231B"/>
    <w:rsid w:val="005423E7"/>
    <w:rsid w:val="00544E87"/>
    <w:rsid w:val="00546A9E"/>
    <w:rsid w:val="00556146"/>
    <w:rsid w:val="00561533"/>
    <w:rsid w:val="00565ED9"/>
    <w:rsid w:val="00572A11"/>
    <w:rsid w:val="00576437"/>
    <w:rsid w:val="00583CA6"/>
    <w:rsid w:val="00584157"/>
    <w:rsid w:val="00592B8F"/>
    <w:rsid w:val="00595394"/>
    <w:rsid w:val="005954C9"/>
    <w:rsid w:val="005A3C7F"/>
    <w:rsid w:val="005B1E4A"/>
    <w:rsid w:val="005B50CA"/>
    <w:rsid w:val="005B720B"/>
    <w:rsid w:val="005C3415"/>
    <w:rsid w:val="005D62BA"/>
    <w:rsid w:val="005D724F"/>
    <w:rsid w:val="005D7C6F"/>
    <w:rsid w:val="005F59D8"/>
    <w:rsid w:val="006046D2"/>
    <w:rsid w:val="00611532"/>
    <w:rsid w:val="00613F17"/>
    <w:rsid w:val="00615489"/>
    <w:rsid w:val="00617159"/>
    <w:rsid w:val="0062190C"/>
    <w:rsid w:val="00625FF6"/>
    <w:rsid w:val="00631E84"/>
    <w:rsid w:val="00634E67"/>
    <w:rsid w:val="00636D14"/>
    <w:rsid w:val="00642BCE"/>
    <w:rsid w:val="006458FE"/>
    <w:rsid w:val="00652494"/>
    <w:rsid w:val="00656A12"/>
    <w:rsid w:val="0065761F"/>
    <w:rsid w:val="00660139"/>
    <w:rsid w:val="0066660C"/>
    <w:rsid w:val="00667AC4"/>
    <w:rsid w:val="00667AF4"/>
    <w:rsid w:val="00675D7E"/>
    <w:rsid w:val="00682A7E"/>
    <w:rsid w:val="006858F0"/>
    <w:rsid w:val="0068592B"/>
    <w:rsid w:val="00686735"/>
    <w:rsid w:val="00690CAE"/>
    <w:rsid w:val="006923E2"/>
    <w:rsid w:val="00695D1E"/>
    <w:rsid w:val="00697E76"/>
    <w:rsid w:val="006A06EC"/>
    <w:rsid w:val="006A422F"/>
    <w:rsid w:val="006A52FF"/>
    <w:rsid w:val="006B2C64"/>
    <w:rsid w:val="006B3295"/>
    <w:rsid w:val="006C0436"/>
    <w:rsid w:val="006C15C4"/>
    <w:rsid w:val="006D0B64"/>
    <w:rsid w:val="006E0AAD"/>
    <w:rsid w:val="006E3F08"/>
    <w:rsid w:val="006F00F0"/>
    <w:rsid w:val="006F05CF"/>
    <w:rsid w:val="006F09CC"/>
    <w:rsid w:val="00702793"/>
    <w:rsid w:val="00706A4B"/>
    <w:rsid w:val="00711ECA"/>
    <w:rsid w:val="007156C4"/>
    <w:rsid w:val="00722890"/>
    <w:rsid w:val="00723D6C"/>
    <w:rsid w:val="00723FF4"/>
    <w:rsid w:val="00737124"/>
    <w:rsid w:val="00740D59"/>
    <w:rsid w:val="00752C21"/>
    <w:rsid w:val="007559D7"/>
    <w:rsid w:val="00757688"/>
    <w:rsid w:val="007609E9"/>
    <w:rsid w:val="007643A0"/>
    <w:rsid w:val="00767057"/>
    <w:rsid w:val="00773A3C"/>
    <w:rsid w:val="007742DF"/>
    <w:rsid w:val="00781206"/>
    <w:rsid w:val="00782897"/>
    <w:rsid w:val="00787E18"/>
    <w:rsid w:val="00794CF4"/>
    <w:rsid w:val="0079605E"/>
    <w:rsid w:val="00797327"/>
    <w:rsid w:val="00797B32"/>
    <w:rsid w:val="007A2D93"/>
    <w:rsid w:val="007A7E4C"/>
    <w:rsid w:val="007B65A7"/>
    <w:rsid w:val="007B79A2"/>
    <w:rsid w:val="007C639A"/>
    <w:rsid w:val="007C66B0"/>
    <w:rsid w:val="007C6C2D"/>
    <w:rsid w:val="007D3A60"/>
    <w:rsid w:val="007D4544"/>
    <w:rsid w:val="007D56CD"/>
    <w:rsid w:val="007E5DC9"/>
    <w:rsid w:val="007E65BD"/>
    <w:rsid w:val="007E71C6"/>
    <w:rsid w:val="007E74B7"/>
    <w:rsid w:val="007F4BB0"/>
    <w:rsid w:val="007F4C19"/>
    <w:rsid w:val="007F576E"/>
    <w:rsid w:val="00806932"/>
    <w:rsid w:val="00807366"/>
    <w:rsid w:val="00812852"/>
    <w:rsid w:val="00814B53"/>
    <w:rsid w:val="00822CD0"/>
    <w:rsid w:val="008235A7"/>
    <w:rsid w:val="00826EBE"/>
    <w:rsid w:val="00832E76"/>
    <w:rsid w:val="008336CF"/>
    <w:rsid w:val="008337FD"/>
    <w:rsid w:val="008339F3"/>
    <w:rsid w:val="00834DC8"/>
    <w:rsid w:val="00850297"/>
    <w:rsid w:val="00854ADD"/>
    <w:rsid w:val="00857184"/>
    <w:rsid w:val="00860F1F"/>
    <w:rsid w:val="0086278C"/>
    <w:rsid w:val="0086440E"/>
    <w:rsid w:val="00872463"/>
    <w:rsid w:val="008769B7"/>
    <w:rsid w:val="00886EE6"/>
    <w:rsid w:val="00890FD4"/>
    <w:rsid w:val="008921A8"/>
    <w:rsid w:val="00894D0B"/>
    <w:rsid w:val="0089732F"/>
    <w:rsid w:val="008A27E2"/>
    <w:rsid w:val="008A52B1"/>
    <w:rsid w:val="008A6184"/>
    <w:rsid w:val="008A7222"/>
    <w:rsid w:val="008B0B37"/>
    <w:rsid w:val="008B2F05"/>
    <w:rsid w:val="008B3084"/>
    <w:rsid w:val="008C2F2D"/>
    <w:rsid w:val="008D7923"/>
    <w:rsid w:val="008E6F69"/>
    <w:rsid w:val="008F0786"/>
    <w:rsid w:val="008F0B20"/>
    <w:rsid w:val="008F215E"/>
    <w:rsid w:val="008F3D4F"/>
    <w:rsid w:val="008F4F20"/>
    <w:rsid w:val="00911CFB"/>
    <w:rsid w:val="0091243D"/>
    <w:rsid w:val="009171B7"/>
    <w:rsid w:val="00920A6F"/>
    <w:rsid w:val="009217B9"/>
    <w:rsid w:val="0092366E"/>
    <w:rsid w:val="0093104F"/>
    <w:rsid w:val="0093410A"/>
    <w:rsid w:val="00947CDF"/>
    <w:rsid w:val="009535B6"/>
    <w:rsid w:val="00963DBC"/>
    <w:rsid w:val="00967DBC"/>
    <w:rsid w:val="00970502"/>
    <w:rsid w:val="00972DA8"/>
    <w:rsid w:val="00980799"/>
    <w:rsid w:val="0098590A"/>
    <w:rsid w:val="00987A84"/>
    <w:rsid w:val="00991C97"/>
    <w:rsid w:val="00993544"/>
    <w:rsid w:val="0099624F"/>
    <w:rsid w:val="009A44E4"/>
    <w:rsid w:val="009B0525"/>
    <w:rsid w:val="009B507B"/>
    <w:rsid w:val="009B553D"/>
    <w:rsid w:val="009C1ADD"/>
    <w:rsid w:val="009C355A"/>
    <w:rsid w:val="009C4482"/>
    <w:rsid w:val="009C6D47"/>
    <w:rsid w:val="009C6DDB"/>
    <w:rsid w:val="009C729C"/>
    <w:rsid w:val="009D1C7F"/>
    <w:rsid w:val="009D5375"/>
    <w:rsid w:val="009E53C5"/>
    <w:rsid w:val="009F0419"/>
    <w:rsid w:val="009F1494"/>
    <w:rsid w:val="009F502E"/>
    <w:rsid w:val="009F71DF"/>
    <w:rsid w:val="00A00B3F"/>
    <w:rsid w:val="00A1084D"/>
    <w:rsid w:val="00A1283F"/>
    <w:rsid w:val="00A12A9F"/>
    <w:rsid w:val="00A1440A"/>
    <w:rsid w:val="00A224EF"/>
    <w:rsid w:val="00A244EC"/>
    <w:rsid w:val="00A25046"/>
    <w:rsid w:val="00A25CF4"/>
    <w:rsid w:val="00A3397B"/>
    <w:rsid w:val="00A4602A"/>
    <w:rsid w:val="00A46938"/>
    <w:rsid w:val="00A4769F"/>
    <w:rsid w:val="00A51EBD"/>
    <w:rsid w:val="00A55B85"/>
    <w:rsid w:val="00A55F70"/>
    <w:rsid w:val="00A56891"/>
    <w:rsid w:val="00A62544"/>
    <w:rsid w:val="00A62A56"/>
    <w:rsid w:val="00A62E97"/>
    <w:rsid w:val="00A660C3"/>
    <w:rsid w:val="00A700E6"/>
    <w:rsid w:val="00A71064"/>
    <w:rsid w:val="00A750DF"/>
    <w:rsid w:val="00A76325"/>
    <w:rsid w:val="00A76758"/>
    <w:rsid w:val="00A76C31"/>
    <w:rsid w:val="00A840A6"/>
    <w:rsid w:val="00A909A0"/>
    <w:rsid w:val="00A90E9D"/>
    <w:rsid w:val="00A9762C"/>
    <w:rsid w:val="00AA2495"/>
    <w:rsid w:val="00AA29E0"/>
    <w:rsid w:val="00AA2ED4"/>
    <w:rsid w:val="00AA437B"/>
    <w:rsid w:val="00AB7FFC"/>
    <w:rsid w:val="00AC3599"/>
    <w:rsid w:val="00AC5DC7"/>
    <w:rsid w:val="00AC5FC9"/>
    <w:rsid w:val="00AC7575"/>
    <w:rsid w:val="00AC7ED6"/>
    <w:rsid w:val="00AD3389"/>
    <w:rsid w:val="00AD6236"/>
    <w:rsid w:val="00AD75D4"/>
    <w:rsid w:val="00AE4058"/>
    <w:rsid w:val="00AE7EE0"/>
    <w:rsid w:val="00AF0525"/>
    <w:rsid w:val="00AF3DED"/>
    <w:rsid w:val="00B00DF0"/>
    <w:rsid w:val="00B07794"/>
    <w:rsid w:val="00B20F4F"/>
    <w:rsid w:val="00B21DA8"/>
    <w:rsid w:val="00B2297C"/>
    <w:rsid w:val="00B30D06"/>
    <w:rsid w:val="00B337B1"/>
    <w:rsid w:val="00B34CEC"/>
    <w:rsid w:val="00B40C44"/>
    <w:rsid w:val="00B42424"/>
    <w:rsid w:val="00B43259"/>
    <w:rsid w:val="00B5607A"/>
    <w:rsid w:val="00B61B8F"/>
    <w:rsid w:val="00B665A3"/>
    <w:rsid w:val="00B73CAE"/>
    <w:rsid w:val="00B90348"/>
    <w:rsid w:val="00B9413A"/>
    <w:rsid w:val="00B942EA"/>
    <w:rsid w:val="00B95B55"/>
    <w:rsid w:val="00BA06A4"/>
    <w:rsid w:val="00BA3CD1"/>
    <w:rsid w:val="00BA3F9C"/>
    <w:rsid w:val="00BA56E5"/>
    <w:rsid w:val="00BB3D4E"/>
    <w:rsid w:val="00BB73D4"/>
    <w:rsid w:val="00BC09EA"/>
    <w:rsid w:val="00BD11AC"/>
    <w:rsid w:val="00BD21E2"/>
    <w:rsid w:val="00BD6794"/>
    <w:rsid w:val="00BE0A91"/>
    <w:rsid w:val="00BE4056"/>
    <w:rsid w:val="00BE5328"/>
    <w:rsid w:val="00BF30A9"/>
    <w:rsid w:val="00C02312"/>
    <w:rsid w:val="00C070E8"/>
    <w:rsid w:val="00C10BE1"/>
    <w:rsid w:val="00C14D90"/>
    <w:rsid w:val="00C1536A"/>
    <w:rsid w:val="00C225D7"/>
    <w:rsid w:val="00C26BC8"/>
    <w:rsid w:val="00C346BF"/>
    <w:rsid w:val="00C47EBD"/>
    <w:rsid w:val="00C531CF"/>
    <w:rsid w:val="00C5384E"/>
    <w:rsid w:val="00C53CE3"/>
    <w:rsid w:val="00C54914"/>
    <w:rsid w:val="00C55C68"/>
    <w:rsid w:val="00C60F0A"/>
    <w:rsid w:val="00C6344C"/>
    <w:rsid w:val="00C65363"/>
    <w:rsid w:val="00C73F7B"/>
    <w:rsid w:val="00C80500"/>
    <w:rsid w:val="00C8235D"/>
    <w:rsid w:val="00C84553"/>
    <w:rsid w:val="00C978E0"/>
    <w:rsid w:val="00CA1E5A"/>
    <w:rsid w:val="00CB62E5"/>
    <w:rsid w:val="00CC23B1"/>
    <w:rsid w:val="00CC5ABF"/>
    <w:rsid w:val="00CC713C"/>
    <w:rsid w:val="00CD1033"/>
    <w:rsid w:val="00CD28D8"/>
    <w:rsid w:val="00CD2D26"/>
    <w:rsid w:val="00CD3445"/>
    <w:rsid w:val="00CD4BBA"/>
    <w:rsid w:val="00CD5D68"/>
    <w:rsid w:val="00CE5C65"/>
    <w:rsid w:val="00CF2415"/>
    <w:rsid w:val="00CF5D8A"/>
    <w:rsid w:val="00CF604A"/>
    <w:rsid w:val="00CF6E4E"/>
    <w:rsid w:val="00CF72DE"/>
    <w:rsid w:val="00D0593E"/>
    <w:rsid w:val="00D07AD1"/>
    <w:rsid w:val="00D10A4D"/>
    <w:rsid w:val="00D12902"/>
    <w:rsid w:val="00D155F1"/>
    <w:rsid w:val="00D16FBE"/>
    <w:rsid w:val="00D20125"/>
    <w:rsid w:val="00D21415"/>
    <w:rsid w:val="00D2438A"/>
    <w:rsid w:val="00D26460"/>
    <w:rsid w:val="00D277C7"/>
    <w:rsid w:val="00D34145"/>
    <w:rsid w:val="00D422CD"/>
    <w:rsid w:val="00D54F65"/>
    <w:rsid w:val="00D555D9"/>
    <w:rsid w:val="00D56715"/>
    <w:rsid w:val="00D57E46"/>
    <w:rsid w:val="00D60753"/>
    <w:rsid w:val="00D60DCB"/>
    <w:rsid w:val="00D628AD"/>
    <w:rsid w:val="00D67367"/>
    <w:rsid w:val="00D71611"/>
    <w:rsid w:val="00D7301F"/>
    <w:rsid w:val="00D76A2D"/>
    <w:rsid w:val="00D770EE"/>
    <w:rsid w:val="00D8556D"/>
    <w:rsid w:val="00D901BF"/>
    <w:rsid w:val="00DA1CBA"/>
    <w:rsid w:val="00DA6102"/>
    <w:rsid w:val="00DB3225"/>
    <w:rsid w:val="00DC20C7"/>
    <w:rsid w:val="00DC489B"/>
    <w:rsid w:val="00DC5035"/>
    <w:rsid w:val="00DC6258"/>
    <w:rsid w:val="00DC7046"/>
    <w:rsid w:val="00DC7679"/>
    <w:rsid w:val="00DD346B"/>
    <w:rsid w:val="00DD568B"/>
    <w:rsid w:val="00DE39B6"/>
    <w:rsid w:val="00DE69CB"/>
    <w:rsid w:val="00DE6A65"/>
    <w:rsid w:val="00DF447D"/>
    <w:rsid w:val="00E04AEA"/>
    <w:rsid w:val="00E11F76"/>
    <w:rsid w:val="00E14B85"/>
    <w:rsid w:val="00E14D42"/>
    <w:rsid w:val="00E153F0"/>
    <w:rsid w:val="00E168C4"/>
    <w:rsid w:val="00E310A7"/>
    <w:rsid w:val="00E32A43"/>
    <w:rsid w:val="00E345FD"/>
    <w:rsid w:val="00E37E96"/>
    <w:rsid w:val="00E43011"/>
    <w:rsid w:val="00E44B25"/>
    <w:rsid w:val="00E44FF9"/>
    <w:rsid w:val="00E4728B"/>
    <w:rsid w:val="00E55437"/>
    <w:rsid w:val="00E61BFF"/>
    <w:rsid w:val="00E673BB"/>
    <w:rsid w:val="00E70AD7"/>
    <w:rsid w:val="00E7160D"/>
    <w:rsid w:val="00E727FD"/>
    <w:rsid w:val="00E730EA"/>
    <w:rsid w:val="00E85378"/>
    <w:rsid w:val="00E8549E"/>
    <w:rsid w:val="00E86CD0"/>
    <w:rsid w:val="00E90508"/>
    <w:rsid w:val="00E90740"/>
    <w:rsid w:val="00E9205A"/>
    <w:rsid w:val="00E927CC"/>
    <w:rsid w:val="00EA639C"/>
    <w:rsid w:val="00EC13FF"/>
    <w:rsid w:val="00EC510C"/>
    <w:rsid w:val="00EC6B11"/>
    <w:rsid w:val="00ED28D2"/>
    <w:rsid w:val="00EE2CD7"/>
    <w:rsid w:val="00EE3DEB"/>
    <w:rsid w:val="00EE4D1F"/>
    <w:rsid w:val="00EF3706"/>
    <w:rsid w:val="00EF7095"/>
    <w:rsid w:val="00EF7C02"/>
    <w:rsid w:val="00F1043B"/>
    <w:rsid w:val="00F13107"/>
    <w:rsid w:val="00F14196"/>
    <w:rsid w:val="00F144CE"/>
    <w:rsid w:val="00F145D0"/>
    <w:rsid w:val="00F161E8"/>
    <w:rsid w:val="00F23150"/>
    <w:rsid w:val="00F30668"/>
    <w:rsid w:val="00F31151"/>
    <w:rsid w:val="00F32DCF"/>
    <w:rsid w:val="00F36EB4"/>
    <w:rsid w:val="00F46518"/>
    <w:rsid w:val="00F556E7"/>
    <w:rsid w:val="00F56DC2"/>
    <w:rsid w:val="00F56FDE"/>
    <w:rsid w:val="00F57787"/>
    <w:rsid w:val="00F70D5F"/>
    <w:rsid w:val="00F726BD"/>
    <w:rsid w:val="00F74341"/>
    <w:rsid w:val="00F74FE6"/>
    <w:rsid w:val="00F84BD2"/>
    <w:rsid w:val="00F873B2"/>
    <w:rsid w:val="00F900EA"/>
    <w:rsid w:val="00F93C07"/>
    <w:rsid w:val="00FB579D"/>
    <w:rsid w:val="00FC1440"/>
    <w:rsid w:val="00FC17E9"/>
    <w:rsid w:val="00FD2BC6"/>
    <w:rsid w:val="00FE239A"/>
    <w:rsid w:val="00FE597C"/>
    <w:rsid w:val="00FE6755"/>
    <w:rsid w:val="00FF0598"/>
    <w:rsid w:val="00FF0A0C"/>
    <w:rsid w:val="00FF16CE"/>
    <w:rsid w:val="00FF62A2"/>
    <w:rsid w:val="00FF7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0369D"/>
  <w15:chartTrackingRefBased/>
  <w15:docId w15:val="{BD29DB42-957D-E944-99D6-51BC96A3C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5B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4C2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7A15"/>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1E4612"/>
    <w:pPr>
      <w:tabs>
        <w:tab w:val="center" w:pos="4513"/>
        <w:tab w:val="right" w:pos="9026"/>
      </w:tabs>
    </w:pPr>
  </w:style>
  <w:style w:type="character" w:customStyle="1" w:styleId="HeaderChar">
    <w:name w:val="Header Char"/>
    <w:basedOn w:val="DefaultParagraphFont"/>
    <w:link w:val="Header"/>
    <w:uiPriority w:val="99"/>
    <w:rsid w:val="001E4612"/>
  </w:style>
  <w:style w:type="paragraph" w:styleId="Footer">
    <w:name w:val="footer"/>
    <w:basedOn w:val="Normal"/>
    <w:link w:val="FooterChar"/>
    <w:uiPriority w:val="99"/>
    <w:unhideWhenUsed/>
    <w:rsid w:val="001E4612"/>
    <w:pPr>
      <w:tabs>
        <w:tab w:val="center" w:pos="4513"/>
        <w:tab w:val="right" w:pos="9026"/>
      </w:tabs>
    </w:pPr>
  </w:style>
  <w:style w:type="character" w:customStyle="1" w:styleId="FooterChar">
    <w:name w:val="Footer Char"/>
    <w:basedOn w:val="DefaultParagraphFont"/>
    <w:link w:val="Footer"/>
    <w:uiPriority w:val="99"/>
    <w:rsid w:val="001E4612"/>
  </w:style>
  <w:style w:type="paragraph" w:styleId="ListParagraph">
    <w:name w:val="List Paragraph"/>
    <w:basedOn w:val="Normal"/>
    <w:uiPriority w:val="34"/>
    <w:qFormat/>
    <w:rsid w:val="00576437"/>
    <w:pPr>
      <w:ind w:left="720"/>
      <w:contextualSpacing/>
    </w:pPr>
  </w:style>
  <w:style w:type="character" w:styleId="Hyperlink">
    <w:name w:val="Hyperlink"/>
    <w:basedOn w:val="DefaultParagraphFont"/>
    <w:uiPriority w:val="99"/>
    <w:unhideWhenUsed/>
    <w:rsid w:val="00120031"/>
    <w:rPr>
      <w:color w:val="0563C1" w:themeColor="hyperlink"/>
      <w:u w:val="single"/>
    </w:rPr>
  </w:style>
  <w:style w:type="character" w:styleId="UnresolvedMention">
    <w:name w:val="Unresolved Mention"/>
    <w:basedOn w:val="DefaultParagraphFont"/>
    <w:uiPriority w:val="99"/>
    <w:semiHidden/>
    <w:unhideWhenUsed/>
    <w:rsid w:val="00120031"/>
    <w:rPr>
      <w:color w:val="605E5C"/>
      <w:shd w:val="clear" w:color="auto" w:fill="E1DFDD"/>
    </w:rPr>
  </w:style>
  <w:style w:type="character" w:styleId="FollowedHyperlink">
    <w:name w:val="FollowedHyperlink"/>
    <w:basedOn w:val="DefaultParagraphFont"/>
    <w:uiPriority w:val="99"/>
    <w:semiHidden/>
    <w:unhideWhenUsed/>
    <w:rsid w:val="00301AA7"/>
    <w:rPr>
      <w:color w:val="954F72" w:themeColor="followedHyperlink"/>
      <w:u w:val="single"/>
    </w:rPr>
  </w:style>
  <w:style w:type="table" w:styleId="TableGrid">
    <w:name w:val="Table Grid"/>
    <w:basedOn w:val="TableNormal"/>
    <w:uiPriority w:val="39"/>
    <w:rsid w:val="005B50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535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35B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535B6"/>
    <w:pPr>
      <w:spacing w:before="120" w:after="120"/>
    </w:pPr>
    <w:rPr>
      <w:rFonts w:cstheme="minorHAnsi"/>
      <w:b/>
      <w:bCs/>
      <w:caps/>
      <w:sz w:val="20"/>
      <w:szCs w:val="20"/>
    </w:rPr>
  </w:style>
  <w:style w:type="paragraph" w:styleId="TOC2">
    <w:name w:val="toc 2"/>
    <w:basedOn w:val="Normal"/>
    <w:next w:val="Normal"/>
    <w:autoRedefine/>
    <w:uiPriority w:val="39"/>
    <w:unhideWhenUsed/>
    <w:rsid w:val="009535B6"/>
    <w:pPr>
      <w:ind w:left="240"/>
    </w:pPr>
    <w:rPr>
      <w:rFonts w:cstheme="minorHAnsi"/>
      <w:smallCaps/>
      <w:sz w:val="20"/>
      <w:szCs w:val="20"/>
    </w:rPr>
  </w:style>
  <w:style w:type="paragraph" w:styleId="TOC3">
    <w:name w:val="toc 3"/>
    <w:basedOn w:val="Normal"/>
    <w:next w:val="Normal"/>
    <w:autoRedefine/>
    <w:uiPriority w:val="39"/>
    <w:semiHidden/>
    <w:unhideWhenUsed/>
    <w:rsid w:val="009535B6"/>
    <w:pPr>
      <w:ind w:left="480"/>
    </w:pPr>
    <w:rPr>
      <w:rFonts w:cstheme="minorHAnsi"/>
      <w:i/>
      <w:iCs/>
      <w:sz w:val="20"/>
      <w:szCs w:val="20"/>
    </w:rPr>
  </w:style>
  <w:style w:type="paragraph" w:styleId="TOC4">
    <w:name w:val="toc 4"/>
    <w:basedOn w:val="Normal"/>
    <w:next w:val="Normal"/>
    <w:autoRedefine/>
    <w:uiPriority w:val="39"/>
    <w:semiHidden/>
    <w:unhideWhenUsed/>
    <w:rsid w:val="009535B6"/>
    <w:pPr>
      <w:ind w:left="720"/>
    </w:pPr>
    <w:rPr>
      <w:rFonts w:cstheme="minorHAnsi"/>
      <w:sz w:val="18"/>
      <w:szCs w:val="18"/>
    </w:rPr>
  </w:style>
  <w:style w:type="paragraph" w:styleId="TOC5">
    <w:name w:val="toc 5"/>
    <w:basedOn w:val="Normal"/>
    <w:next w:val="Normal"/>
    <w:autoRedefine/>
    <w:uiPriority w:val="39"/>
    <w:semiHidden/>
    <w:unhideWhenUsed/>
    <w:rsid w:val="009535B6"/>
    <w:pPr>
      <w:ind w:left="960"/>
    </w:pPr>
    <w:rPr>
      <w:rFonts w:cstheme="minorHAnsi"/>
      <w:sz w:val="18"/>
      <w:szCs w:val="18"/>
    </w:rPr>
  </w:style>
  <w:style w:type="paragraph" w:styleId="TOC6">
    <w:name w:val="toc 6"/>
    <w:basedOn w:val="Normal"/>
    <w:next w:val="Normal"/>
    <w:autoRedefine/>
    <w:uiPriority w:val="39"/>
    <w:semiHidden/>
    <w:unhideWhenUsed/>
    <w:rsid w:val="009535B6"/>
    <w:pPr>
      <w:ind w:left="1200"/>
    </w:pPr>
    <w:rPr>
      <w:rFonts w:cstheme="minorHAnsi"/>
      <w:sz w:val="18"/>
      <w:szCs w:val="18"/>
    </w:rPr>
  </w:style>
  <w:style w:type="paragraph" w:styleId="TOC7">
    <w:name w:val="toc 7"/>
    <w:basedOn w:val="Normal"/>
    <w:next w:val="Normal"/>
    <w:autoRedefine/>
    <w:uiPriority w:val="39"/>
    <w:semiHidden/>
    <w:unhideWhenUsed/>
    <w:rsid w:val="009535B6"/>
    <w:pPr>
      <w:ind w:left="1440"/>
    </w:pPr>
    <w:rPr>
      <w:rFonts w:cstheme="minorHAnsi"/>
      <w:sz w:val="18"/>
      <w:szCs w:val="18"/>
    </w:rPr>
  </w:style>
  <w:style w:type="paragraph" w:styleId="TOC8">
    <w:name w:val="toc 8"/>
    <w:basedOn w:val="Normal"/>
    <w:next w:val="Normal"/>
    <w:autoRedefine/>
    <w:uiPriority w:val="39"/>
    <w:semiHidden/>
    <w:unhideWhenUsed/>
    <w:rsid w:val="009535B6"/>
    <w:pPr>
      <w:ind w:left="1680"/>
    </w:pPr>
    <w:rPr>
      <w:rFonts w:cstheme="minorHAnsi"/>
      <w:sz w:val="18"/>
      <w:szCs w:val="18"/>
    </w:rPr>
  </w:style>
  <w:style w:type="paragraph" w:styleId="TOC9">
    <w:name w:val="toc 9"/>
    <w:basedOn w:val="Normal"/>
    <w:next w:val="Normal"/>
    <w:autoRedefine/>
    <w:uiPriority w:val="39"/>
    <w:semiHidden/>
    <w:unhideWhenUsed/>
    <w:rsid w:val="009535B6"/>
    <w:pPr>
      <w:ind w:left="1920"/>
    </w:pPr>
    <w:rPr>
      <w:rFonts w:cstheme="minorHAnsi"/>
      <w:sz w:val="18"/>
      <w:szCs w:val="18"/>
    </w:rPr>
  </w:style>
  <w:style w:type="character" w:customStyle="1" w:styleId="Heading2Char">
    <w:name w:val="Heading 2 Char"/>
    <w:basedOn w:val="DefaultParagraphFont"/>
    <w:link w:val="Heading2"/>
    <w:uiPriority w:val="9"/>
    <w:rsid w:val="00464C2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12217">
      <w:bodyDiv w:val="1"/>
      <w:marLeft w:val="0"/>
      <w:marRight w:val="0"/>
      <w:marTop w:val="0"/>
      <w:marBottom w:val="0"/>
      <w:divBdr>
        <w:top w:val="none" w:sz="0" w:space="0" w:color="auto"/>
        <w:left w:val="none" w:sz="0" w:space="0" w:color="auto"/>
        <w:bottom w:val="none" w:sz="0" w:space="0" w:color="auto"/>
        <w:right w:val="none" w:sz="0" w:space="0" w:color="auto"/>
      </w:divBdr>
      <w:divsChild>
        <w:div w:id="57703650">
          <w:marLeft w:val="0"/>
          <w:marRight w:val="0"/>
          <w:marTop w:val="0"/>
          <w:marBottom w:val="0"/>
          <w:divBdr>
            <w:top w:val="none" w:sz="0" w:space="0" w:color="auto"/>
            <w:left w:val="none" w:sz="0" w:space="0" w:color="auto"/>
            <w:bottom w:val="none" w:sz="0" w:space="0" w:color="auto"/>
            <w:right w:val="none" w:sz="0" w:space="0" w:color="auto"/>
          </w:divBdr>
          <w:divsChild>
            <w:div w:id="262230332">
              <w:marLeft w:val="0"/>
              <w:marRight w:val="0"/>
              <w:marTop w:val="0"/>
              <w:marBottom w:val="0"/>
              <w:divBdr>
                <w:top w:val="none" w:sz="0" w:space="0" w:color="auto"/>
                <w:left w:val="none" w:sz="0" w:space="0" w:color="auto"/>
                <w:bottom w:val="none" w:sz="0" w:space="0" w:color="auto"/>
                <w:right w:val="none" w:sz="0" w:space="0" w:color="auto"/>
              </w:divBdr>
              <w:divsChild>
                <w:div w:id="554241566">
                  <w:marLeft w:val="0"/>
                  <w:marRight w:val="0"/>
                  <w:marTop w:val="0"/>
                  <w:marBottom w:val="0"/>
                  <w:divBdr>
                    <w:top w:val="none" w:sz="0" w:space="0" w:color="auto"/>
                    <w:left w:val="none" w:sz="0" w:space="0" w:color="auto"/>
                    <w:bottom w:val="none" w:sz="0" w:space="0" w:color="auto"/>
                    <w:right w:val="none" w:sz="0" w:space="0" w:color="auto"/>
                  </w:divBdr>
                  <w:divsChild>
                    <w:div w:id="463625467">
                      <w:marLeft w:val="0"/>
                      <w:marRight w:val="0"/>
                      <w:marTop w:val="0"/>
                      <w:marBottom w:val="0"/>
                      <w:divBdr>
                        <w:top w:val="none" w:sz="0" w:space="0" w:color="auto"/>
                        <w:left w:val="none" w:sz="0" w:space="0" w:color="auto"/>
                        <w:bottom w:val="none" w:sz="0" w:space="0" w:color="auto"/>
                        <w:right w:val="none" w:sz="0" w:space="0" w:color="auto"/>
                      </w:divBdr>
                    </w:div>
                  </w:divsChild>
                </w:div>
                <w:div w:id="1285162622">
                  <w:marLeft w:val="0"/>
                  <w:marRight w:val="0"/>
                  <w:marTop w:val="0"/>
                  <w:marBottom w:val="0"/>
                  <w:divBdr>
                    <w:top w:val="none" w:sz="0" w:space="0" w:color="auto"/>
                    <w:left w:val="none" w:sz="0" w:space="0" w:color="auto"/>
                    <w:bottom w:val="none" w:sz="0" w:space="0" w:color="auto"/>
                    <w:right w:val="none" w:sz="0" w:space="0" w:color="auto"/>
                  </w:divBdr>
                  <w:divsChild>
                    <w:div w:id="190185651">
                      <w:marLeft w:val="0"/>
                      <w:marRight w:val="0"/>
                      <w:marTop w:val="0"/>
                      <w:marBottom w:val="0"/>
                      <w:divBdr>
                        <w:top w:val="none" w:sz="0" w:space="0" w:color="auto"/>
                        <w:left w:val="none" w:sz="0" w:space="0" w:color="auto"/>
                        <w:bottom w:val="none" w:sz="0" w:space="0" w:color="auto"/>
                        <w:right w:val="none" w:sz="0" w:space="0" w:color="auto"/>
                      </w:divBdr>
                    </w:div>
                    <w:div w:id="1095591780">
                      <w:marLeft w:val="0"/>
                      <w:marRight w:val="0"/>
                      <w:marTop w:val="0"/>
                      <w:marBottom w:val="0"/>
                      <w:divBdr>
                        <w:top w:val="none" w:sz="0" w:space="0" w:color="auto"/>
                        <w:left w:val="none" w:sz="0" w:space="0" w:color="auto"/>
                        <w:bottom w:val="none" w:sz="0" w:space="0" w:color="auto"/>
                        <w:right w:val="none" w:sz="0" w:space="0" w:color="auto"/>
                      </w:divBdr>
                    </w:div>
                  </w:divsChild>
                </w:div>
                <w:div w:id="2017266015">
                  <w:marLeft w:val="0"/>
                  <w:marRight w:val="0"/>
                  <w:marTop w:val="0"/>
                  <w:marBottom w:val="0"/>
                  <w:divBdr>
                    <w:top w:val="none" w:sz="0" w:space="0" w:color="auto"/>
                    <w:left w:val="none" w:sz="0" w:space="0" w:color="auto"/>
                    <w:bottom w:val="none" w:sz="0" w:space="0" w:color="auto"/>
                    <w:right w:val="none" w:sz="0" w:space="0" w:color="auto"/>
                  </w:divBdr>
                  <w:divsChild>
                    <w:div w:id="61613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01827">
          <w:marLeft w:val="0"/>
          <w:marRight w:val="0"/>
          <w:marTop w:val="0"/>
          <w:marBottom w:val="0"/>
          <w:divBdr>
            <w:top w:val="none" w:sz="0" w:space="0" w:color="auto"/>
            <w:left w:val="none" w:sz="0" w:space="0" w:color="auto"/>
            <w:bottom w:val="none" w:sz="0" w:space="0" w:color="auto"/>
            <w:right w:val="none" w:sz="0" w:space="0" w:color="auto"/>
          </w:divBdr>
          <w:divsChild>
            <w:div w:id="504983002">
              <w:marLeft w:val="0"/>
              <w:marRight w:val="0"/>
              <w:marTop w:val="0"/>
              <w:marBottom w:val="0"/>
              <w:divBdr>
                <w:top w:val="none" w:sz="0" w:space="0" w:color="auto"/>
                <w:left w:val="none" w:sz="0" w:space="0" w:color="auto"/>
                <w:bottom w:val="none" w:sz="0" w:space="0" w:color="auto"/>
                <w:right w:val="none" w:sz="0" w:space="0" w:color="auto"/>
              </w:divBdr>
              <w:divsChild>
                <w:div w:id="1193811914">
                  <w:marLeft w:val="0"/>
                  <w:marRight w:val="0"/>
                  <w:marTop w:val="0"/>
                  <w:marBottom w:val="0"/>
                  <w:divBdr>
                    <w:top w:val="none" w:sz="0" w:space="0" w:color="auto"/>
                    <w:left w:val="none" w:sz="0" w:space="0" w:color="auto"/>
                    <w:bottom w:val="none" w:sz="0" w:space="0" w:color="auto"/>
                    <w:right w:val="none" w:sz="0" w:space="0" w:color="auto"/>
                  </w:divBdr>
                  <w:divsChild>
                    <w:div w:id="7353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368840">
              <w:marLeft w:val="0"/>
              <w:marRight w:val="0"/>
              <w:marTop w:val="0"/>
              <w:marBottom w:val="0"/>
              <w:divBdr>
                <w:top w:val="none" w:sz="0" w:space="0" w:color="auto"/>
                <w:left w:val="none" w:sz="0" w:space="0" w:color="auto"/>
                <w:bottom w:val="none" w:sz="0" w:space="0" w:color="auto"/>
                <w:right w:val="none" w:sz="0" w:space="0" w:color="auto"/>
              </w:divBdr>
              <w:divsChild>
                <w:div w:id="1373265033">
                  <w:marLeft w:val="0"/>
                  <w:marRight w:val="0"/>
                  <w:marTop w:val="0"/>
                  <w:marBottom w:val="0"/>
                  <w:divBdr>
                    <w:top w:val="none" w:sz="0" w:space="0" w:color="auto"/>
                    <w:left w:val="none" w:sz="0" w:space="0" w:color="auto"/>
                    <w:bottom w:val="none" w:sz="0" w:space="0" w:color="auto"/>
                    <w:right w:val="none" w:sz="0" w:space="0" w:color="auto"/>
                  </w:divBdr>
                  <w:divsChild>
                    <w:div w:id="1041900194">
                      <w:marLeft w:val="0"/>
                      <w:marRight w:val="0"/>
                      <w:marTop w:val="0"/>
                      <w:marBottom w:val="0"/>
                      <w:divBdr>
                        <w:top w:val="none" w:sz="0" w:space="0" w:color="auto"/>
                        <w:left w:val="none" w:sz="0" w:space="0" w:color="auto"/>
                        <w:bottom w:val="none" w:sz="0" w:space="0" w:color="auto"/>
                        <w:right w:val="none" w:sz="0" w:space="0" w:color="auto"/>
                      </w:divBdr>
                      <w:divsChild>
                        <w:div w:id="1018241445">
                          <w:marLeft w:val="0"/>
                          <w:marRight w:val="0"/>
                          <w:marTop w:val="0"/>
                          <w:marBottom w:val="0"/>
                          <w:divBdr>
                            <w:top w:val="none" w:sz="0" w:space="0" w:color="auto"/>
                            <w:left w:val="none" w:sz="0" w:space="0" w:color="auto"/>
                            <w:bottom w:val="none" w:sz="0" w:space="0" w:color="auto"/>
                            <w:right w:val="none" w:sz="0" w:space="0" w:color="auto"/>
                          </w:divBdr>
                        </w:div>
                        <w:div w:id="2022311821">
                          <w:marLeft w:val="0"/>
                          <w:marRight w:val="0"/>
                          <w:marTop w:val="0"/>
                          <w:marBottom w:val="0"/>
                          <w:divBdr>
                            <w:top w:val="none" w:sz="0" w:space="0" w:color="auto"/>
                            <w:left w:val="none" w:sz="0" w:space="0" w:color="auto"/>
                            <w:bottom w:val="none" w:sz="0" w:space="0" w:color="auto"/>
                            <w:right w:val="none" w:sz="0" w:space="0" w:color="auto"/>
                          </w:divBdr>
                        </w:div>
                      </w:divsChild>
                    </w:div>
                    <w:div w:id="1391229889">
                      <w:marLeft w:val="0"/>
                      <w:marRight w:val="0"/>
                      <w:marTop w:val="0"/>
                      <w:marBottom w:val="0"/>
                      <w:divBdr>
                        <w:top w:val="none" w:sz="0" w:space="0" w:color="auto"/>
                        <w:left w:val="none" w:sz="0" w:space="0" w:color="auto"/>
                        <w:bottom w:val="none" w:sz="0" w:space="0" w:color="auto"/>
                        <w:right w:val="none" w:sz="0" w:space="0" w:color="auto"/>
                      </w:divBdr>
                      <w:divsChild>
                        <w:div w:id="363019798">
                          <w:marLeft w:val="0"/>
                          <w:marRight w:val="0"/>
                          <w:marTop w:val="0"/>
                          <w:marBottom w:val="0"/>
                          <w:divBdr>
                            <w:top w:val="none" w:sz="0" w:space="0" w:color="auto"/>
                            <w:left w:val="none" w:sz="0" w:space="0" w:color="auto"/>
                            <w:bottom w:val="none" w:sz="0" w:space="0" w:color="auto"/>
                            <w:right w:val="none" w:sz="0" w:space="0" w:color="auto"/>
                          </w:divBdr>
                        </w:div>
                        <w:div w:id="1030567071">
                          <w:marLeft w:val="0"/>
                          <w:marRight w:val="0"/>
                          <w:marTop w:val="0"/>
                          <w:marBottom w:val="0"/>
                          <w:divBdr>
                            <w:top w:val="none" w:sz="0" w:space="0" w:color="auto"/>
                            <w:left w:val="none" w:sz="0" w:space="0" w:color="auto"/>
                            <w:bottom w:val="none" w:sz="0" w:space="0" w:color="auto"/>
                            <w:right w:val="none" w:sz="0" w:space="0" w:color="auto"/>
                          </w:divBdr>
                        </w:div>
                        <w:div w:id="2095125093">
                          <w:marLeft w:val="0"/>
                          <w:marRight w:val="0"/>
                          <w:marTop w:val="0"/>
                          <w:marBottom w:val="0"/>
                          <w:divBdr>
                            <w:top w:val="none" w:sz="0" w:space="0" w:color="auto"/>
                            <w:left w:val="none" w:sz="0" w:space="0" w:color="auto"/>
                            <w:bottom w:val="none" w:sz="0" w:space="0" w:color="auto"/>
                            <w:right w:val="none" w:sz="0" w:space="0" w:color="auto"/>
                          </w:divBdr>
                        </w:div>
                      </w:divsChild>
                    </w:div>
                    <w:div w:id="1693267825">
                      <w:marLeft w:val="0"/>
                      <w:marRight w:val="0"/>
                      <w:marTop w:val="0"/>
                      <w:marBottom w:val="0"/>
                      <w:divBdr>
                        <w:top w:val="none" w:sz="0" w:space="0" w:color="auto"/>
                        <w:left w:val="none" w:sz="0" w:space="0" w:color="auto"/>
                        <w:bottom w:val="none" w:sz="0" w:space="0" w:color="auto"/>
                        <w:right w:val="none" w:sz="0" w:space="0" w:color="auto"/>
                      </w:divBdr>
                      <w:divsChild>
                        <w:div w:id="596409459">
                          <w:marLeft w:val="0"/>
                          <w:marRight w:val="0"/>
                          <w:marTop w:val="0"/>
                          <w:marBottom w:val="0"/>
                          <w:divBdr>
                            <w:top w:val="none" w:sz="0" w:space="0" w:color="auto"/>
                            <w:left w:val="none" w:sz="0" w:space="0" w:color="auto"/>
                            <w:bottom w:val="none" w:sz="0" w:space="0" w:color="auto"/>
                            <w:right w:val="none" w:sz="0" w:space="0" w:color="auto"/>
                          </w:divBdr>
                        </w:div>
                      </w:divsChild>
                    </w:div>
                    <w:div w:id="2092919879">
                      <w:marLeft w:val="0"/>
                      <w:marRight w:val="0"/>
                      <w:marTop w:val="0"/>
                      <w:marBottom w:val="0"/>
                      <w:divBdr>
                        <w:top w:val="none" w:sz="0" w:space="0" w:color="auto"/>
                        <w:left w:val="none" w:sz="0" w:space="0" w:color="auto"/>
                        <w:bottom w:val="none" w:sz="0" w:space="0" w:color="auto"/>
                        <w:right w:val="none" w:sz="0" w:space="0" w:color="auto"/>
                      </w:divBdr>
                      <w:divsChild>
                        <w:div w:id="179663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698801">
              <w:marLeft w:val="0"/>
              <w:marRight w:val="0"/>
              <w:marTop w:val="0"/>
              <w:marBottom w:val="0"/>
              <w:divBdr>
                <w:top w:val="none" w:sz="0" w:space="0" w:color="auto"/>
                <w:left w:val="none" w:sz="0" w:space="0" w:color="auto"/>
                <w:bottom w:val="none" w:sz="0" w:space="0" w:color="auto"/>
                <w:right w:val="none" w:sz="0" w:space="0" w:color="auto"/>
              </w:divBdr>
              <w:divsChild>
                <w:div w:id="1958293739">
                  <w:marLeft w:val="0"/>
                  <w:marRight w:val="0"/>
                  <w:marTop w:val="0"/>
                  <w:marBottom w:val="0"/>
                  <w:divBdr>
                    <w:top w:val="none" w:sz="0" w:space="0" w:color="auto"/>
                    <w:left w:val="none" w:sz="0" w:space="0" w:color="auto"/>
                    <w:bottom w:val="none" w:sz="0" w:space="0" w:color="auto"/>
                    <w:right w:val="none" w:sz="0" w:space="0" w:color="auto"/>
                  </w:divBdr>
                  <w:divsChild>
                    <w:div w:id="90553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704064">
              <w:marLeft w:val="0"/>
              <w:marRight w:val="0"/>
              <w:marTop w:val="0"/>
              <w:marBottom w:val="0"/>
              <w:divBdr>
                <w:top w:val="none" w:sz="0" w:space="0" w:color="auto"/>
                <w:left w:val="none" w:sz="0" w:space="0" w:color="auto"/>
                <w:bottom w:val="none" w:sz="0" w:space="0" w:color="auto"/>
                <w:right w:val="none" w:sz="0" w:space="0" w:color="auto"/>
              </w:divBdr>
              <w:divsChild>
                <w:div w:id="1447433676">
                  <w:marLeft w:val="0"/>
                  <w:marRight w:val="0"/>
                  <w:marTop w:val="0"/>
                  <w:marBottom w:val="0"/>
                  <w:divBdr>
                    <w:top w:val="none" w:sz="0" w:space="0" w:color="auto"/>
                    <w:left w:val="none" w:sz="0" w:space="0" w:color="auto"/>
                    <w:bottom w:val="none" w:sz="0" w:space="0" w:color="auto"/>
                    <w:right w:val="none" w:sz="0" w:space="0" w:color="auto"/>
                  </w:divBdr>
                  <w:divsChild>
                    <w:div w:id="168836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783990">
              <w:marLeft w:val="0"/>
              <w:marRight w:val="0"/>
              <w:marTop w:val="0"/>
              <w:marBottom w:val="0"/>
              <w:divBdr>
                <w:top w:val="none" w:sz="0" w:space="0" w:color="auto"/>
                <w:left w:val="none" w:sz="0" w:space="0" w:color="auto"/>
                <w:bottom w:val="none" w:sz="0" w:space="0" w:color="auto"/>
                <w:right w:val="none" w:sz="0" w:space="0" w:color="auto"/>
              </w:divBdr>
              <w:divsChild>
                <w:div w:id="788161102">
                  <w:marLeft w:val="0"/>
                  <w:marRight w:val="0"/>
                  <w:marTop w:val="0"/>
                  <w:marBottom w:val="0"/>
                  <w:divBdr>
                    <w:top w:val="none" w:sz="0" w:space="0" w:color="auto"/>
                    <w:left w:val="none" w:sz="0" w:space="0" w:color="auto"/>
                    <w:bottom w:val="none" w:sz="0" w:space="0" w:color="auto"/>
                    <w:right w:val="none" w:sz="0" w:space="0" w:color="auto"/>
                  </w:divBdr>
                  <w:divsChild>
                    <w:div w:id="25532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627574">
              <w:marLeft w:val="0"/>
              <w:marRight w:val="0"/>
              <w:marTop w:val="0"/>
              <w:marBottom w:val="0"/>
              <w:divBdr>
                <w:top w:val="none" w:sz="0" w:space="0" w:color="auto"/>
                <w:left w:val="none" w:sz="0" w:space="0" w:color="auto"/>
                <w:bottom w:val="none" w:sz="0" w:space="0" w:color="auto"/>
                <w:right w:val="none" w:sz="0" w:space="0" w:color="auto"/>
              </w:divBdr>
              <w:divsChild>
                <w:div w:id="194853788">
                  <w:marLeft w:val="0"/>
                  <w:marRight w:val="0"/>
                  <w:marTop w:val="0"/>
                  <w:marBottom w:val="0"/>
                  <w:divBdr>
                    <w:top w:val="none" w:sz="0" w:space="0" w:color="auto"/>
                    <w:left w:val="none" w:sz="0" w:space="0" w:color="auto"/>
                    <w:bottom w:val="none" w:sz="0" w:space="0" w:color="auto"/>
                    <w:right w:val="none" w:sz="0" w:space="0" w:color="auto"/>
                  </w:divBdr>
                  <w:divsChild>
                    <w:div w:id="115607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942108">
          <w:marLeft w:val="0"/>
          <w:marRight w:val="0"/>
          <w:marTop w:val="0"/>
          <w:marBottom w:val="0"/>
          <w:divBdr>
            <w:top w:val="none" w:sz="0" w:space="0" w:color="auto"/>
            <w:left w:val="none" w:sz="0" w:space="0" w:color="auto"/>
            <w:bottom w:val="none" w:sz="0" w:space="0" w:color="auto"/>
            <w:right w:val="none" w:sz="0" w:space="0" w:color="auto"/>
          </w:divBdr>
          <w:divsChild>
            <w:div w:id="1143044668">
              <w:marLeft w:val="0"/>
              <w:marRight w:val="0"/>
              <w:marTop w:val="0"/>
              <w:marBottom w:val="0"/>
              <w:divBdr>
                <w:top w:val="none" w:sz="0" w:space="0" w:color="auto"/>
                <w:left w:val="none" w:sz="0" w:space="0" w:color="auto"/>
                <w:bottom w:val="none" w:sz="0" w:space="0" w:color="auto"/>
                <w:right w:val="none" w:sz="0" w:space="0" w:color="auto"/>
              </w:divBdr>
              <w:divsChild>
                <w:div w:id="604967615">
                  <w:marLeft w:val="0"/>
                  <w:marRight w:val="0"/>
                  <w:marTop w:val="0"/>
                  <w:marBottom w:val="0"/>
                  <w:divBdr>
                    <w:top w:val="none" w:sz="0" w:space="0" w:color="auto"/>
                    <w:left w:val="none" w:sz="0" w:space="0" w:color="auto"/>
                    <w:bottom w:val="none" w:sz="0" w:space="0" w:color="auto"/>
                    <w:right w:val="none" w:sz="0" w:space="0" w:color="auto"/>
                  </w:divBdr>
                  <w:divsChild>
                    <w:div w:id="195011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255026">
          <w:marLeft w:val="0"/>
          <w:marRight w:val="0"/>
          <w:marTop w:val="0"/>
          <w:marBottom w:val="0"/>
          <w:divBdr>
            <w:top w:val="none" w:sz="0" w:space="0" w:color="auto"/>
            <w:left w:val="none" w:sz="0" w:space="0" w:color="auto"/>
            <w:bottom w:val="none" w:sz="0" w:space="0" w:color="auto"/>
            <w:right w:val="none" w:sz="0" w:space="0" w:color="auto"/>
          </w:divBdr>
          <w:divsChild>
            <w:div w:id="1183934091">
              <w:marLeft w:val="0"/>
              <w:marRight w:val="0"/>
              <w:marTop w:val="0"/>
              <w:marBottom w:val="0"/>
              <w:divBdr>
                <w:top w:val="none" w:sz="0" w:space="0" w:color="auto"/>
                <w:left w:val="none" w:sz="0" w:space="0" w:color="auto"/>
                <w:bottom w:val="none" w:sz="0" w:space="0" w:color="auto"/>
                <w:right w:val="none" w:sz="0" w:space="0" w:color="auto"/>
              </w:divBdr>
              <w:divsChild>
                <w:div w:id="355154169">
                  <w:marLeft w:val="0"/>
                  <w:marRight w:val="0"/>
                  <w:marTop w:val="0"/>
                  <w:marBottom w:val="0"/>
                  <w:divBdr>
                    <w:top w:val="none" w:sz="0" w:space="0" w:color="auto"/>
                    <w:left w:val="none" w:sz="0" w:space="0" w:color="auto"/>
                    <w:bottom w:val="none" w:sz="0" w:space="0" w:color="auto"/>
                    <w:right w:val="none" w:sz="0" w:space="0" w:color="auto"/>
                  </w:divBdr>
                  <w:divsChild>
                    <w:div w:id="595332848">
                      <w:marLeft w:val="0"/>
                      <w:marRight w:val="0"/>
                      <w:marTop w:val="0"/>
                      <w:marBottom w:val="0"/>
                      <w:divBdr>
                        <w:top w:val="none" w:sz="0" w:space="0" w:color="auto"/>
                        <w:left w:val="none" w:sz="0" w:space="0" w:color="auto"/>
                        <w:bottom w:val="none" w:sz="0" w:space="0" w:color="auto"/>
                        <w:right w:val="none" w:sz="0" w:space="0" w:color="auto"/>
                      </w:divBdr>
                    </w:div>
                    <w:div w:id="657537813">
                      <w:marLeft w:val="0"/>
                      <w:marRight w:val="0"/>
                      <w:marTop w:val="0"/>
                      <w:marBottom w:val="0"/>
                      <w:divBdr>
                        <w:top w:val="none" w:sz="0" w:space="0" w:color="auto"/>
                        <w:left w:val="none" w:sz="0" w:space="0" w:color="auto"/>
                        <w:bottom w:val="none" w:sz="0" w:space="0" w:color="auto"/>
                        <w:right w:val="none" w:sz="0" w:space="0" w:color="auto"/>
                      </w:divBdr>
                    </w:div>
                  </w:divsChild>
                </w:div>
                <w:div w:id="1311400652">
                  <w:marLeft w:val="0"/>
                  <w:marRight w:val="0"/>
                  <w:marTop w:val="0"/>
                  <w:marBottom w:val="0"/>
                  <w:divBdr>
                    <w:top w:val="none" w:sz="0" w:space="0" w:color="auto"/>
                    <w:left w:val="none" w:sz="0" w:space="0" w:color="auto"/>
                    <w:bottom w:val="none" w:sz="0" w:space="0" w:color="auto"/>
                    <w:right w:val="none" w:sz="0" w:space="0" w:color="auto"/>
                  </w:divBdr>
                  <w:divsChild>
                    <w:div w:id="131826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742625">
          <w:marLeft w:val="0"/>
          <w:marRight w:val="0"/>
          <w:marTop w:val="0"/>
          <w:marBottom w:val="0"/>
          <w:divBdr>
            <w:top w:val="none" w:sz="0" w:space="0" w:color="auto"/>
            <w:left w:val="none" w:sz="0" w:space="0" w:color="auto"/>
            <w:bottom w:val="none" w:sz="0" w:space="0" w:color="auto"/>
            <w:right w:val="none" w:sz="0" w:space="0" w:color="auto"/>
          </w:divBdr>
          <w:divsChild>
            <w:div w:id="1928417503">
              <w:marLeft w:val="0"/>
              <w:marRight w:val="0"/>
              <w:marTop w:val="0"/>
              <w:marBottom w:val="0"/>
              <w:divBdr>
                <w:top w:val="none" w:sz="0" w:space="0" w:color="auto"/>
                <w:left w:val="none" w:sz="0" w:space="0" w:color="auto"/>
                <w:bottom w:val="none" w:sz="0" w:space="0" w:color="auto"/>
                <w:right w:val="none" w:sz="0" w:space="0" w:color="auto"/>
              </w:divBdr>
              <w:divsChild>
                <w:div w:id="587543820">
                  <w:marLeft w:val="0"/>
                  <w:marRight w:val="0"/>
                  <w:marTop w:val="0"/>
                  <w:marBottom w:val="0"/>
                  <w:divBdr>
                    <w:top w:val="none" w:sz="0" w:space="0" w:color="auto"/>
                    <w:left w:val="none" w:sz="0" w:space="0" w:color="auto"/>
                    <w:bottom w:val="none" w:sz="0" w:space="0" w:color="auto"/>
                    <w:right w:val="none" w:sz="0" w:space="0" w:color="auto"/>
                  </w:divBdr>
                  <w:divsChild>
                    <w:div w:id="1547914103">
                      <w:marLeft w:val="0"/>
                      <w:marRight w:val="0"/>
                      <w:marTop w:val="0"/>
                      <w:marBottom w:val="0"/>
                      <w:divBdr>
                        <w:top w:val="none" w:sz="0" w:space="0" w:color="auto"/>
                        <w:left w:val="none" w:sz="0" w:space="0" w:color="auto"/>
                        <w:bottom w:val="none" w:sz="0" w:space="0" w:color="auto"/>
                        <w:right w:val="none" w:sz="0" w:space="0" w:color="auto"/>
                      </w:divBdr>
                      <w:divsChild>
                        <w:div w:id="148631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032708">
                  <w:marLeft w:val="0"/>
                  <w:marRight w:val="0"/>
                  <w:marTop w:val="0"/>
                  <w:marBottom w:val="0"/>
                  <w:divBdr>
                    <w:top w:val="none" w:sz="0" w:space="0" w:color="auto"/>
                    <w:left w:val="none" w:sz="0" w:space="0" w:color="auto"/>
                    <w:bottom w:val="none" w:sz="0" w:space="0" w:color="auto"/>
                    <w:right w:val="none" w:sz="0" w:space="0" w:color="auto"/>
                  </w:divBdr>
                  <w:divsChild>
                    <w:div w:id="21443048">
                      <w:marLeft w:val="0"/>
                      <w:marRight w:val="0"/>
                      <w:marTop w:val="0"/>
                      <w:marBottom w:val="0"/>
                      <w:divBdr>
                        <w:top w:val="none" w:sz="0" w:space="0" w:color="auto"/>
                        <w:left w:val="none" w:sz="0" w:space="0" w:color="auto"/>
                        <w:bottom w:val="none" w:sz="0" w:space="0" w:color="auto"/>
                        <w:right w:val="none" w:sz="0" w:space="0" w:color="auto"/>
                      </w:divBdr>
                      <w:divsChild>
                        <w:div w:id="108548879">
                          <w:marLeft w:val="0"/>
                          <w:marRight w:val="0"/>
                          <w:marTop w:val="0"/>
                          <w:marBottom w:val="0"/>
                          <w:divBdr>
                            <w:top w:val="none" w:sz="0" w:space="0" w:color="auto"/>
                            <w:left w:val="none" w:sz="0" w:space="0" w:color="auto"/>
                            <w:bottom w:val="none" w:sz="0" w:space="0" w:color="auto"/>
                            <w:right w:val="none" w:sz="0" w:space="0" w:color="auto"/>
                          </w:divBdr>
                        </w:div>
                      </w:divsChild>
                    </w:div>
                    <w:div w:id="886188288">
                      <w:marLeft w:val="0"/>
                      <w:marRight w:val="0"/>
                      <w:marTop w:val="0"/>
                      <w:marBottom w:val="0"/>
                      <w:divBdr>
                        <w:top w:val="none" w:sz="0" w:space="0" w:color="auto"/>
                        <w:left w:val="none" w:sz="0" w:space="0" w:color="auto"/>
                        <w:bottom w:val="none" w:sz="0" w:space="0" w:color="auto"/>
                        <w:right w:val="none" w:sz="0" w:space="0" w:color="auto"/>
                      </w:divBdr>
                      <w:divsChild>
                        <w:div w:id="2093504836">
                          <w:marLeft w:val="0"/>
                          <w:marRight w:val="0"/>
                          <w:marTop w:val="0"/>
                          <w:marBottom w:val="0"/>
                          <w:divBdr>
                            <w:top w:val="none" w:sz="0" w:space="0" w:color="auto"/>
                            <w:left w:val="none" w:sz="0" w:space="0" w:color="auto"/>
                            <w:bottom w:val="none" w:sz="0" w:space="0" w:color="auto"/>
                            <w:right w:val="none" w:sz="0" w:space="0" w:color="auto"/>
                          </w:divBdr>
                        </w:div>
                      </w:divsChild>
                    </w:div>
                    <w:div w:id="1788040722">
                      <w:marLeft w:val="0"/>
                      <w:marRight w:val="0"/>
                      <w:marTop w:val="0"/>
                      <w:marBottom w:val="0"/>
                      <w:divBdr>
                        <w:top w:val="none" w:sz="0" w:space="0" w:color="auto"/>
                        <w:left w:val="none" w:sz="0" w:space="0" w:color="auto"/>
                        <w:bottom w:val="none" w:sz="0" w:space="0" w:color="auto"/>
                        <w:right w:val="none" w:sz="0" w:space="0" w:color="auto"/>
                      </w:divBdr>
                      <w:divsChild>
                        <w:div w:id="211008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174022">
                  <w:marLeft w:val="0"/>
                  <w:marRight w:val="0"/>
                  <w:marTop w:val="0"/>
                  <w:marBottom w:val="0"/>
                  <w:divBdr>
                    <w:top w:val="none" w:sz="0" w:space="0" w:color="auto"/>
                    <w:left w:val="none" w:sz="0" w:space="0" w:color="auto"/>
                    <w:bottom w:val="none" w:sz="0" w:space="0" w:color="auto"/>
                    <w:right w:val="none" w:sz="0" w:space="0" w:color="auto"/>
                  </w:divBdr>
                  <w:divsChild>
                    <w:div w:id="1517306367">
                      <w:marLeft w:val="0"/>
                      <w:marRight w:val="0"/>
                      <w:marTop w:val="0"/>
                      <w:marBottom w:val="0"/>
                      <w:divBdr>
                        <w:top w:val="none" w:sz="0" w:space="0" w:color="auto"/>
                        <w:left w:val="none" w:sz="0" w:space="0" w:color="auto"/>
                        <w:bottom w:val="none" w:sz="0" w:space="0" w:color="auto"/>
                        <w:right w:val="none" w:sz="0" w:space="0" w:color="auto"/>
                      </w:divBdr>
                      <w:divsChild>
                        <w:div w:id="79340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541328">
                  <w:marLeft w:val="0"/>
                  <w:marRight w:val="0"/>
                  <w:marTop w:val="0"/>
                  <w:marBottom w:val="0"/>
                  <w:divBdr>
                    <w:top w:val="none" w:sz="0" w:space="0" w:color="auto"/>
                    <w:left w:val="none" w:sz="0" w:space="0" w:color="auto"/>
                    <w:bottom w:val="none" w:sz="0" w:space="0" w:color="auto"/>
                    <w:right w:val="none" w:sz="0" w:space="0" w:color="auto"/>
                  </w:divBdr>
                  <w:divsChild>
                    <w:div w:id="701132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971718">
          <w:marLeft w:val="0"/>
          <w:marRight w:val="0"/>
          <w:marTop w:val="0"/>
          <w:marBottom w:val="0"/>
          <w:divBdr>
            <w:top w:val="none" w:sz="0" w:space="0" w:color="auto"/>
            <w:left w:val="none" w:sz="0" w:space="0" w:color="auto"/>
            <w:bottom w:val="none" w:sz="0" w:space="0" w:color="auto"/>
            <w:right w:val="none" w:sz="0" w:space="0" w:color="auto"/>
          </w:divBdr>
          <w:divsChild>
            <w:div w:id="1108039820">
              <w:marLeft w:val="0"/>
              <w:marRight w:val="0"/>
              <w:marTop w:val="0"/>
              <w:marBottom w:val="0"/>
              <w:divBdr>
                <w:top w:val="none" w:sz="0" w:space="0" w:color="auto"/>
                <w:left w:val="none" w:sz="0" w:space="0" w:color="auto"/>
                <w:bottom w:val="none" w:sz="0" w:space="0" w:color="auto"/>
                <w:right w:val="none" w:sz="0" w:space="0" w:color="auto"/>
              </w:divBdr>
              <w:divsChild>
                <w:div w:id="937761235">
                  <w:marLeft w:val="0"/>
                  <w:marRight w:val="0"/>
                  <w:marTop w:val="0"/>
                  <w:marBottom w:val="0"/>
                  <w:divBdr>
                    <w:top w:val="none" w:sz="0" w:space="0" w:color="auto"/>
                    <w:left w:val="none" w:sz="0" w:space="0" w:color="auto"/>
                    <w:bottom w:val="none" w:sz="0" w:space="0" w:color="auto"/>
                    <w:right w:val="none" w:sz="0" w:space="0" w:color="auto"/>
                  </w:divBdr>
                  <w:divsChild>
                    <w:div w:id="110961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87101">
          <w:marLeft w:val="0"/>
          <w:marRight w:val="0"/>
          <w:marTop w:val="0"/>
          <w:marBottom w:val="0"/>
          <w:divBdr>
            <w:top w:val="none" w:sz="0" w:space="0" w:color="auto"/>
            <w:left w:val="none" w:sz="0" w:space="0" w:color="auto"/>
            <w:bottom w:val="none" w:sz="0" w:space="0" w:color="auto"/>
            <w:right w:val="none" w:sz="0" w:space="0" w:color="auto"/>
          </w:divBdr>
          <w:divsChild>
            <w:div w:id="1096513435">
              <w:marLeft w:val="0"/>
              <w:marRight w:val="0"/>
              <w:marTop w:val="0"/>
              <w:marBottom w:val="0"/>
              <w:divBdr>
                <w:top w:val="none" w:sz="0" w:space="0" w:color="auto"/>
                <w:left w:val="none" w:sz="0" w:space="0" w:color="auto"/>
                <w:bottom w:val="none" w:sz="0" w:space="0" w:color="auto"/>
                <w:right w:val="none" w:sz="0" w:space="0" w:color="auto"/>
              </w:divBdr>
              <w:divsChild>
                <w:div w:id="495924443">
                  <w:marLeft w:val="0"/>
                  <w:marRight w:val="0"/>
                  <w:marTop w:val="0"/>
                  <w:marBottom w:val="0"/>
                  <w:divBdr>
                    <w:top w:val="none" w:sz="0" w:space="0" w:color="auto"/>
                    <w:left w:val="none" w:sz="0" w:space="0" w:color="auto"/>
                    <w:bottom w:val="none" w:sz="0" w:space="0" w:color="auto"/>
                    <w:right w:val="none" w:sz="0" w:space="0" w:color="auto"/>
                  </w:divBdr>
                  <w:divsChild>
                    <w:div w:id="6665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150753">
          <w:marLeft w:val="0"/>
          <w:marRight w:val="0"/>
          <w:marTop w:val="0"/>
          <w:marBottom w:val="0"/>
          <w:divBdr>
            <w:top w:val="none" w:sz="0" w:space="0" w:color="auto"/>
            <w:left w:val="none" w:sz="0" w:space="0" w:color="auto"/>
            <w:bottom w:val="none" w:sz="0" w:space="0" w:color="auto"/>
            <w:right w:val="none" w:sz="0" w:space="0" w:color="auto"/>
          </w:divBdr>
          <w:divsChild>
            <w:div w:id="1053309593">
              <w:marLeft w:val="0"/>
              <w:marRight w:val="0"/>
              <w:marTop w:val="0"/>
              <w:marBottom w:val="0"/>
              <w:divBdr>
                <w:top w:val="none" w:sz="0" w:space="0" w:color="auto"/>
                <w:left w:val="none" w:sz="0" w:space="0" w:color="auto"/>
                <w:bottom w:val="none" w:sz="0" w:space="0" w:color="auto"/>
                <w:right w:val="none" w:sz="0" w:space="0" w:color="auto"/>
              </w:divBdr>
              <w:divsChild>
                <w:div w:id="2023429370">
                  <w:marLeft w:val="0"/>
                  <w:marRight w:val="0"/>
                  <w:marTop w:val="0"/>
                  <w:marBottom w:val="0"/>
                  <w:divBdr>
                    <w:top w:val="none" w:sz="0" w:space="0" w:color="auto"/>
                    <w:left w:val="none" w:sz="0" w:space="0" w:color="auto"/>
                    <w:bottom w:val="none" w:sz="0" w:space="0" w:color="auto"/>
                    <w:right w:val="none" w:sz="0" w:space="0" w:color="auto"/>
                  </w:divBdr>
                  <w:divsChild>
                    <w:div w:id="391395418">
                      <w:marLeft w:val="0"/>
                      <w:marRight w:val="0"/>
                      <w:marTop w:val="0"/>
                      <w:marBottom w:val="0"/>
                      <w:divBdr>
                        <w:top w:val="none" w:sz="0" w:space="0" w:color="auto"/>
                        <w:left w:val="none" w:sz="0" w:space="0" w:color="auto"/>
                        <w:bottom w:val="none" w:sz="0" w:space="0" w:color="auto"/>
                        <w:right w:val="none" w:sz="0" w:space="0" w:color="auto"/>
                      </w:divBdr>
                    </w:div>
                    <w:div w:id="114636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573293">
          <w:marLeft w:val="0"/>
          <w:marRight w:val="0"/>
          <w:marTop w:val="0"/>
          <w:marBottom w:val="0"/>
          <w:divBdr>
            <w:top w:val="none" w:sz="0" w:space="0" w:color="auto"/>
            <w:left w:val="none" w:sz="0" w:space="0" w:color="auto"/>
            <w:bottom w:val="none" w:sz="0" w:space="0" w:color="auto"/>
            <w:right w:val="none" w:sz="0" w:space="0" w:color="auto"/>
          </w:divBdr>
          <w:divsChild>
            <w:div w:id="1083454415">
              <w:marLeft w:val="0"/>
              <w:marRight w:val="0"/>
              <w:marTop w:val="0"/>
              <w:marBottom w:val="0"/>
              <w:divBdr>
                <w:top w:val="none" w:sz="0" w:space="0" w:color="auto"/>
                <w:left w:val="none" w:sz="0" w:space="0" w:color="auto"/>
                <w:bottom w:val="none" w:sz="0" w:space="0" w:color="auto"/>
                <w:right w:val="none" w:sz="0" w:space="0" w:color="auto"/>
              </w:divBdr>
              <w:divsChild>
                <w:div w:id="1816994169">
                  <w:marLeft w:val="0"/>
                  <w:marRight w:val="0"/>
                  <w:marTop w:val="0"/>
                  <w:marBottom w:val="0"/>
                  <w:divBdr>
                    <w:top w:val="none" w:sz="0" w:space="0" w:color="auto"/>
                    <w:left w:val="none" w:sz="0" w:space="0" w:color="auto"/>
                    <w:bottom w:val="none" w:sz="0" w:space="0" w:color="auto"/>
                    <w:right w:val="none" w:sz="0" w:space="0" w:color="auto"/>
                  </w:divBdr>
                  <w:divsChild>
                    <w:div w:id="153033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553467">
          <w:marLeft w:val="0"/>
          <w:marRight w:val="0"/>
          <w:marTop w:val="0"/>
          <w:marBottom w:val="0"/>
          <w:divBdr>
            <w:top w:val="none" w:sz="0" w:space="0" w:color="auto"/>
            <w:left w:val="none" w:sz="0" w:space="0" w:color="auto"/>
            <w:bottom w:val="none" w:sz="0" w:space="0" w:color="auto"/>
            <w:right w:val="none" w:sz="0" w:space="0" w:color="auto"/>
          </w:divBdr>
          <w:divsChild>
            <w:div w:id="2130123506">
              <w:marLeft w:val="0"/>
              <w:marRight w:val="0"/>
              <w:marTop w:val="0"/>
              <w:marBottom w:val="0"/>
              <w:divBdr>
                <w:top w:val="none" w:sz="0" w:space="0" w:color="auto"/>
                <w:left w:val="none" w:sz="0" w:space="0" w:color="auto"/>
                <w:bottom w:val="none" w:sz="0" w:space="0" w:color="auto"/>
                <w:right w:val="none" w:sz="0" w:space="0" w:color="auto"/>
              </w:divBdr>
              <w:divsChild>
                <w:div w:id="737093337">
                  <w:marLeft w:val="0"/>
                  <w:marRight w:val="0"/>
                  <w:marTop w:val="0"/>
                  <w:marBottom w:val="0"/>
                  <w:divBdr>
                    <w:top w:val="none" w:sz="0" w:space="0" w:color="auto"/>
                    <w:left w:val="none" w:sz="0" w:space="0" w:color="auto"/>
                    <w:bottom w:val="none" w:sz="0" w:space="0" w:color="auto"/>
                    <w:right w:val="none" w:sz="0" w:space="0" w:color="auto"/>
                  </w:divBdr>
                  <w:divsChild>
                    <w:div w:id="1558006210">
                      <w:marLeft w:val="0"/>
                      <w:marRight w:val="0"/>
                      <w:marTop w:val="0"/>
                      <w:marBottom w:val="0"/>
                      <w:divBdr>
                        <w:top w:val="none" w:sz="0" w:space="0" w:color="auto"/>
                        <w:left w:val="none" w:sz="0" w:space="0" w:color="auto"/>
                        <w:bottom w:val="none" w:sz="0" w:space="0" w:color="auto"/>
                        <w:right w:val="none" w:sz="0" w:space="0" w:color="auto"/>
                      </w:divBdr>
                    </w:div>
                  </w:divsChild>
                </w:div>
                <w:div w:id="898057407">
                  <w:marLeft w:val="0"/>
                  <w:marRight w:val="0"/>
                  <w:marTop w:val="0"/>
                  <w:marBottom w:val="0"/>
                  <w:divBdr>
                    <w:top w:val="none" w:sz="0" w:space="0" w:color="auto"/>
                    <w:left w:val="none" w:sz="0" w:space="0" w:color="auto"/>
                    <w:bottom w:val="none" w:sz="0" w:space="0" w:color="auto"/>
                    <w:right w:val="none" w:sz="0" w:space="0" w:color="auto"/>
                  </w:divBdr>
                  <w:divsChild>
                    <w:div w:id="1495610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320828">
          <w:marLeft w:val="0"/>
          <w:marRight w:val="0"/>
          <w:marTop w:val="0"/>
          <w:marBottom w:val="0"/>
          <w:divBdr>
            <w:top w:val="none" w:sz="0" w:space="0" w:color="auto"/>
            <w:left w:val="none" w:sz="0" w:space="0" w:color="auto"/>
            <w:bottom w:val="none" w:sz="0" w:space="0" w:color="auto"/>
            <w:right w:val="none" w:sz="0" w:space="0" w:color="auto"/>
          </w:divBdr>
          <w:divsChild>
            <w:div w:id="1500582751">
              <w:marLeft w:val="0"/>
              <w:marRight w:val="0"/>
              <w:marTop w:val="0"/>
              <w:marBottom w:val="0"/>
              <w:divBdr>
                <w:top w:val="none" w:sz="0" w:space="0" w:color="auto"/>
                <w:left w:val="none" w:sz="0" w:space="0" w:color="auto"/>
                <w:bottom w:val="none" w:sz="0" w:space="0" w:color="auto"/>
                <w:right w:val="none" w:sz="0" w:space="0" w:color="auto"/>
              </w:divBdr>
              <w:divsChild>
                <w:div w:id="189953661">
                  <w:marLeft w:val="0"/>
                  <w:marRight w:val="0"/>
                  <w:marTop w:val="0"/>
                  <w:marBottom w:val="0"/>
                  <w:divBdr>
                    <w:top w:val="none" w:sz="0" w:space="0" w:color="auto"/>
                    <w:left w:val="none" w:sz="0" w:space="0" w:color="auto"/>
                    <w:bottom w:val="none" w:sz="0" w:space="0" w:color="auto"/>
                    <w:right w:val="none" w:sz="0" w:space="0" w:color="auto"/>
                  </w:divBdr>
                  <w:divsChild>
                    <w:div w:id="1772971562">
                      <w:marLeft w:val="0"/>
                      <w:marRight w:val="0"/>
                      <w:marTop w:val="0"/>
                      <w:marBottom w:val="0"/>
                      <w:divBdr>
                        <w:top w:val="none" w:sz="0" w:space="0" w:color="auto"/>
                        <w:left w:val="none" w:sz="0" w:space="0" w:color="auto"/>
                        <w:bottom w:val="none" w:sz="0" w:space="0" w:color="auto"/>
                        <w:right w:val="none" w:sz="0" w:space="0" w:color="auto"/>
                      </w:divBdr>
                    </w:div>
                  </w:divsChild>
                </w:div>
                <w:div w:id="605583268">
                  <w:marLeft w:val="0"/>
                  <w:marRight w:val="0"/>
                  <w:marTop w:val="0"/>
                  <w:marBottom w:val="0"/>
                  <w:divBdr>
                    <w:top w:val="none" w:sz="0" w:space="0" w:color="auto"/>
                    <w:left w:val="none" w:sz="0" w:space="0" w:color="auto"/>
                    <w:bottom w:val="none" w:sz="0" w:space="0" w:color="auto"/>
                    <w:right w:val="none" w:sz="0" w:space="0" w:color="auto"/>
                  </w:divBdr>
                  <w:divsChild>
                    <w:div w:id="1706515653">
                      <w:marLeft w:val="0"/>
                      <w:marRight w:val="0"/>
                      <w:marTop w:val="0"/>
                      <w:marBottom w:val="0"/>
                      <w:divBdr>
                        <w:top w:val="none" w:sz="0" w:space="0" w:color="auto"/>
                        <w:left w:val="none" w:sz="0" w:space="0" w:color="auto"/>
                        <w:bottom w:val="none" w:sz="0" w:space="0" w:color="auto"/>
                        <w:right w:val="none" w:sz="0" w:space="0" w:color="auto"/>
                      </w:divBdr>
                    </w:div>
                  </w:divsChild>
                </w:div>
                <w:div w:id="609705220">
                  <w:marLeft w:val="0"/>
                  <w:marRight w:val="0"/>
                  <w:marTop w:val="0"/>
                  <w:marBottom w:val="0"/>
                  <w:divBdr>
                    <w:top w:val="none" w:sz="0" w:space="0" w:color="auto"/>
                    <w:left w:val="none" w:sz="0" w:space="0" w:color="auto"/>
                    <w:bottom w:val="none" w:sz="0" w:space="0" w:color="auto"/>
                    <w:right w:val="none" w:sz="0" w:space="0" w:color="auto"/>
                  </w:divBdr>
                  <w:divsChild>
                    <w:div w:id="81993030">
                      <w:marLeft w:val="0"/>
                      <w:marRight w:val="0"/>
                      <w:marTop w:val="0"/>
                      <w:marBottom w:val="0"/>
                      <w:divBdr>
                        <w:top w:val="none" w:sz="0" w:space="0" w:color="auto"/>
                        <w:left w:val="none" w:sz="0" w:space="0" w:color="auto"/>
                        <w:bottom w:val="none" w:sz="0" w:space="0" w:color="auto"/>
                        <w:right w:val="none" w:sz="0" w:space="0" w:color="auto"/>
                      </w:divBdr>
                    </w:div>
                  </w:divsChild>
                </w:div>
                <w:div w:id="903641149">
                  <w:marLeft w:val="0"/>
                  <w:marRight w:val="0"/>
                  <w:marTop w:val="0"/>
                  <w:marBottom w:val="0"/>
                  <w:divBdr>
                    <w:top w:val="none" w:sz="0" w:space="0" w:color="auto"/>
                    <w:left w:val="none" w:sz="0" w:space="0" w:color="auto"/>
                    <w:bottom w:val="none" w:sz="0" w:space="0" w:color="auto"/>
                    <w:right w:val="none" w:sz="0" w:space="0" w:color="auto"/>
                  </w:divBdr>
                  <w:divsChild>
                    <w:div w:id="560599586">
                      <w:marLeft w:val="0"/>
                      <w:marRight w:val="0"/>
                      <w:marTop w:val="0"/>
                      <w:marBottom w:val="0"/>
                      <w:divBdr>
                        <w:top w:val="none" w:sz="0" w:space="0" w:color="auto"/>
                        <w:left w:val="none" w:sz="0" w:space="0" w:color="auto"/>
                        <w:bottom w:val="none" w:sz="0" w:space="0" w:color="auto"/>
                        <w:right w:val="none" w:sz="0" w:space="0" w:color="auto"/>
                      </w:divBdr>
                    </w:div>
                  </w:divsChild>
                </w:div>
                <w:div w:id="929243510">
                  <w:marLeft w:val="0"/>
                  <w:marRight w:val="0"/>
                  <w:marTop w:val="0"/>
                  <w:marBottom w:val="0"/>
                  <w:divBdr>
                    <w:top w:val="none" w:sz="0" w:space="0" w:color="auto"/>
                    <w:left w:val="none" w:sz="0" w:space="0" w:color="auto"/>
                    <w:bottom w:val="none" w:sz="0" w:space="0" w:color="auto"/>
                    <w:right w:val="none" w:sz="0" w:space="0" w:color="auto"/>
                  </w:divBdr>
                  <w:divsChild>
                    <w:div w:id="632373991">
                      <w:marLeft w:val="0"/>
                      <w:marRight w:val="0"/>
                      <w:marTop w:val="0"/>
                      <w:marBottom w:val="0"/>
                      <w:divBdr>
                        <w:top w:val="none" w:sz="0" w:space="0" w:color="auto"/>
                        <w:left w:val="none" w:sz="0" w:space="0" w:color="auto"/>
                        <w:bottom w:val="none" w:sz="0" w:space="0" w:color="auto"/>
                        <w:right w:val="none" w:sz="0" w:space="0" w:color="auto"/>
                      </w:divBdr>
                    </w:div>
                  </w:divsChild>
                </w:div>
                <w:div w:id="933437001">
                  <w:marLeft w:val="0"/>
                  <w:marRight w:val="0"/>
                  <w:marTop w:val="0"/>
                  <w:marBottom w:val="0"/>
                  <w:divBdr>
                    <w:top w:val="none" w:sz="0" w:space="0" w:color="auto"/>
                    <w:left w:val="none" w:sz="0" w:space="0" w:color="auto"/>
                    <w:bottom w:val="none" w:sz="0" w:space="0" w:color="auto"/>
                    <w:right w:val="none" w:sz="0" w:space="0" w:color="auto"/>
                  </w:divBdr>
                  <w:divsChild>
                    <w:div w:id="69738683">
                      <w:marLeft w:val="0"/>
                      <w:marRight w:val="0"/>
                      <w:marTop w:val="0"/>
                      <w:marBottom w:val="0"/>
                      <w:divBdr>
                        <w:top w:val="none" w:sz="0" w:space="0" w:color="auto"/>
                        <w:left w:val="none" w:sz="0" w:space="0" w:color="auto"/>
                        <w:bottom w:val="none" w:sz="0" w:space="0" w:color="auto"/>
                        <w:right w:val="none" w:sz="0" w:space="0" w:color="auto"/>
                      </w:divBdr>
                    </w:div>
                  </w:divsChild>
                </w:div>
                <w:div w:id="1570656371">
                  <w:marLeft w:val="0"/>
                  <w:marRight w:val="0"/>
                  <w:marTop w:val="0"/>
                  <w:marBottom w:val="0"/>
                  <w:divBdr>
                    <w:top w:val="none" w:sz="0" w:space="0" w:color="auto"/>
                    <w:left w:val="none" w:sz="0" w:space="0" w:color="auto"/>
                    <w:bottom w:val="none" w:sz="0" w:space="0" w:color="auto"/>
                    <w:right w:val="none" w:sz="0" w:space="0" w:color="auto"/>
                  </w:divBdr>
                  <w:divsChild>
                    <w:div w:id="179532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669793">
          <w:marLeft w:val="0"/>
          <w:marRight w:val="0"/>
          <w:marTop w:val="0"/>
          <w:marBottom w:val="0"/>
          <w:divBdr>
            <w:top w:val="none" w:sz="0" w:space="0" w:color="auto"/>
            <w:left w:val="none" w:sz="0" w:space="0" w:color="auto"/>
            <w:bottom w:val="none" w:sz="0" w:space="0" w:color="auto"/>
            <w:right w:val="none" w:sz="0" w:space="0" w:color="auto"/>
          </w:divBdr>
          <w:divsChild>
            <w:div w:id="1625693034">
              <w:marLeft w:val="0"/>
              <w:marRight w:val="0"/>
              <w:marTop w:val="0"/>
              <w:marBottom w:val="0"/>
              <w:divBdr>
                <w:top w:val="none" w:sz="0" w:space="0" w:color="auto"/>
                <w:left w:val="none" w:sz="0" w:space="0" w:color="auto"/>
                <w:bottom w:val="none" w:sz="0" w:space="0" w:color="auto"/>
                <w:right w:val="none" w:sz="0" w:space="0" w:color="auto"/>
              </w:divBdr>
              <w:divsChild>
                <w:div w:id="33311385">
                  <w:marLeft w:val="0"/>
                  <w:marRight w:val="0"/>
                  <w:marTop w:val="0"/>
                  <w:marBottom w:val="0"/>
                  <w:divBdr>
                    <w:top w:val="none" w:sz="0" w:space="0" w:color="auto"/>
                    <w:left w:val="none" w:sz="0" w:space="0" w:color="auto"/>
                    <w:bottom w:val="none" w:sz="0" w:space="0" w:color="auto"/>
                    <w:right w:val="none" w:sz="0" w:space="0" w:color="auto"/>
                  </w:divBdr>
                  <w:divsChild>
                    <w:div w:id="645551937">
                      <w:marLeft w:val="0"/>
                      <w:marRight w:val="0"/>
                      <w:marTop w:val="0"/>
                      <w:marBottom w:val="0"/>
                      <w:divBdr>
                        <w:top w:val="none" w:sz="0" w:space="0" w:color="auto"/>
                        <w:left w:val="none" w:sz="0" w:space="0" w:color="auto"/>
                        <w:bottom w:val="none" w:sz="0" w:space="0" w:color="auto"/>
                        <w:right w:val="none" w:sz="0" w:space="0" w:color="auto"/>
                      </w:divBdr>
                      <w:divsChild>
                        <w:div w:id="170964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36796">
                  <w:marLeft w:val="0"/>
                  <w:marRight w:val="0"/>
                  <w:marTop w:val="0"/>
                  <w:marBottom w:val="0"/>
                  <w:divBdr>
                    <w:top w:val="none" w:sz="0" w:space="0" w:color="auto"/>
                    <w:left w:val="none" w:sz="0" w:space="0" w:color="auto"/>
                    <w:bottom w:val="none" w:sz="0" w:space="0" w:color="auto"/>
                    <w:right w:val="none" w:sz="0" w:space="0" w:color="auto"/>
                  </w:divBdr>
                  <w:divsChild>
                    <w:div w:id="24407381">
                      <w:marLeft w:val="0"/>
                      <w:marRight w:val="0"/>
                      <w:marTop w:val="0"/>
                      <w:marBottom w:val="0"/>
                      <w:divBdr>
                        <w:top w:val="none" w:sz="0" w:space="0" w:color="auto"/>
                        <w:left w:val="none" w:sz="0" w:space="0" w:color="auto"/>
                        <w:bottom w:val="none" w:sz="0" w:space="0" w:color="auto"/>
                        <w:right w:val="none" w:sz="0" w:space="0" w:color="auto"/>
                      </w:divBdr>
                      <w:divsChild>
                        <w:div w:id="1198004668">
                          <w:marLeft w:val="0"/>
                          <w:marRight w:val="0"/>
                          <w:marTop w:val="0"/>
                          <w:marBottom w:val="0"/>
                          <w:divBdr>
                            <w:top w:val="none" w:sz="0" w:space="0" w:color="auto"/>
                            <w:left w:val="none" w:sz="0" w:space="0" w:color="auto"/>
                            <w:bottom w:val="none" w:sz="0" w:space="0" w:color="auto"/>
                            <w:right w:val="none" w:sz="0" w:space="0" w:color="auto"/>
                          </w:divBdr>
                        </w:div>
                        <w:div w:id="1206601666">
                          <w:marLeft w:val="0"/>
                          <w:marRight w:val="0"/>
                          <w:marTop w:val="0"/>
                          <w:marBottom w:val="0"/>
                          <w:divBdr>
                            <w:top w:val="none" w:sz="0" w:space="0" w:color="auto"/>
                            <w:left w:val="none" w:sz="0" w:space="0" w:color="auto"/>
                            <w:bottom w:val="none" w:sz="0" w:space="0" w:color="auto"/>
                            <w:right w:val="none" w:sz="0" w:space="0" w:color="auto"/>
                          </w:divBdr>
                        </w:div>
                        <w:div w:id="1562444902">
                          <w:marLeft w:val="0"/>
                          <w:marRight w:val="0"/>
                          <w:marTop w:val="0"/>
                          <w:marBottom w:val="0"/>
                          <w:divBdr>
                            <w:top w:val="none" w:sz="0" w:space="0" w:color="auto"/>
                            <w:left w:val="none" w:sz="0" w:space="0" w:color="auto"/>
                            <w:bottom w:val="none" w:sz="0" w:space="0" w:color="auto"/>
                            <w:right w:val="none" w:sz="0" w:space="0" w:color="auto"/>
                          </w:divBdr>
                        </w:div>
                      </w:divsChild>
                    </w:div>
                    <w:div w:id="564029259">
                      <w:marLeft w:val="0"/>
                      <w:marRight w:val="0"/>
                      <w:marTop w:val="0"/>
                      <w:marBottom w:val="0"/>
                      <w:divBdr>
                        <w:top w:val="none" w:sz="0" w:space="0" w:color="auto"/>
                        <w:left w:val="none" w:sz="0" w:space="0" w:color="auto"/>
                        <w:bottom w:val="none" w:sz="0" w:space="0" w:color="auto"/>
                        <w:right w:val="none" w:sz="0" w:space="0" w:color="auto"/>
                      </w:divBdr>
                      <w:divsChild>
                        <w:div w:id="7321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362096">
                  <w:marLeft w:val="0"/>
                  <w:marRight w:val="0"/>
                  <w:marTop w:val="0"/>
                  <w:marBottom w:val="0"/>
                  <w:divBdr>
                    <w:top w:val="none" w:sz="0" w:space="0" w:color="auto"/>
                    <w:left w:val="none" w:sz="0" w:space="0" w:color="auto"/>
                    <w:bottom w:val="none" w:sz="0" w:space="0" w:color="auto"/>
                    <w:right w:val="none" w:sz="0" w:space="0" w:color="auto"/>
                  </w:divBdr>
                  <w:divsChild>
                    <w:div w:id="1283728107">
                      <w:marLeft w:val="0"/>
                      <w:marRight w:val="0"/>
                      <w:marTop w:val="0"/>
                      <w:marBottom w:val="0"/>
                      <w:divBdr>
                        <w:top w:val="none" w:sz="0" w:space="0" w:color="auto"/>
                        <w:left w:val="none" w:sz="0" w:space="0" w:color="auto"/>
                        <w:bottom w:val="none" w:sz="0" w:space="0" w:color="auto"/>
                        <w:right w:val="none" w:sz="0" w:space="0" w:color="auto"/>
                      </w:divBdr>
                      <w:divsChild>
                        <w:div w:id="53373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689174">
                  <w:marLeft w:val="0"/>
                  <w:marRight w:val="0"/>
                  <w:marTop w:val="0"/>
                  <w:marBottom w:val="0"/>
                  <w:divBdr>
                    <w:top w:val="none" w:sz="0" w:space="0" w:color="auto"/>
                    <w:left w:val="none" w:sz="0" w:space="0" w:color="auto"/>
                    <w:bottom w:val="none" w:sz="0" w:space="0" w:color="auto"/>
                    <w:right w:val="none" w:sz="0" w:space="0" w:color="auto"/>
                  </w:divBdr>
                  <w:divsChild>
                    <w:div w:id="950475627">
                      <w:marLeft w:val="0"/>
                      <w:marRight w:val="0"/>
                      <w:marTop w:val="0"/>
                      <w:marBottom w:val="0"/>
                      <w:divBdr>
                        <w:top w:val="none" w:sz="0" w:space="0" w:color="auto"/>
                        <w:left w:val="none" w:sz="0" w:space="0" w:color="auto"/>
                        <w:bottom w:val="none" w:sz="0" w:space="0" w:color="auto"/>
                        <w:right w:val="none" w:sz="0" w:space="0" w:color="auto"/>
                      </w:divBdr>
                      <w:divsChild>
                        <w:div w:id="158892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741144">
                  <w:marLeft w:val="0"/>
                  <w:marRight w:val="0"/>
                  <w:marTop w:val="0"/>
                  <w:marBottom w:val="0"/>
                  <w:divBdr>
                    <w:top w:val="none" w:sz="0" w:space="0" w:color="auto"/>
                    <w:left w:val="none" w:sz="0" w:space="0" w:color="auto"/>
                    <w:bottom w:val="none" w:sz="0" w:space="0" w:color="auto"/>
                    <w:right w:val="none" w:sz="0" w:space="0" w:color="auto"/>
                  </w:divBdr>
                  <w:divsChild>
                    <w:div w:id="383022762">
                      <w:marLeft w:val="0"/>
                      <w:marRight w:val="0"/>
                      <w:marTop w:val="0"/>
                      <w:marBottom w:val="0"/>
                      <w:divBdr>
                        <w:top w:val="none" w:sz="0" w:space="0" w:color="auto"/>
                        <w:left w:val="none" w:sz="0" w:space="0" w:color="auto"/>
                        <w:bottom w:val="none" w:sz="0" w:space="0" w:color="auto"/>
                        <w:right w:val="none" w:sz="0" w:space="0" w:color="auto"/>
                      </w:divBdr>
                      <w:divsChild>
                        <w:div w:id="135496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155380">
                  <w:marLeft w:val="0"/>
                  <w:marRight w:val="0"/>
                  <w:marTop w:val="0"/>
                  <w:marBottom w:val="0"/>
                  <w:divBdr>
                    <w:top w:val="none" w:sz="0" w:space="0" w:color="auto"/>
                    <w:left w:val="none" w:sz="0" w:space="0" w:color="auto"/>
                    <w:bottom w:val="none" w:sz="0" w:space="0" w:color="auto"/>
                    <w:right w:val="none" w:sz="0" w:space="0" w:color="auto"/>
                  </w:divBdr>
                  <w:divsChild>
                    <w:div w:id="976179829">
                      <w:marLeft w:val="0"/>
                      <w:marRight w:val="0"/>
                      <w:marTop w:val="0"/>
                      <w:marBottom w:val="0"/>
                      <w:divBdr>
                        <w:top w:val="none" w:sz="0" w:space="0" w:color="auto"/>
                        <w:left w:val="none" w:sz="0" w:space="0" w:color="auto"/>
                        <w:bottom w:val="none" w:sz="0" w:space="0" w:color="auto"/>
                        <w:right w:val="none" w:sz="0" w:space="0" w:color="auto"/>
                      </w:divBdr>
                      <w:divsChild>
                        <w:div w:id="213729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912592">
          <w:marLeft w:val="0"/>
          <w:marRight w:val="0"/>
          <w:marTop w:val="0"/>
          <w:marBottom w:val="0"/>
          <w:divBdr>
            <w:top w:val="none" w:sz="0" w:space="0" w:color="auto"/>
            <w:left w:val="none" w:sz="0" w:space="0" w:color="auto"/>
            <w:bottom w:val="none" w:sz="0" w:space="0" w:color="auto"/>
            <w:right w:val="none" w:sz="0" w:space="0" w:color="auto"/>
          </w:divBdr>
          <w:divsChild>
            <w:div w:id="1862235813">
              <w:marLeft w:val="0"/>
              <w:marRight w:val="0"/>
              <w:marTop w:val="0"/>
              <w:marBottom w:val="0"/>
              <w:divBdr>
                <w:top w:val="none" w:sz="0" w:space="0" w:color="auto"/>
                <w:left w:val="none" w:sz="0" w:space="0" w:color="auto"/>
                <w:bottom w:val="none" w:sz="0" w:space="0" w:color="auto"/>
                <w:right w:val="none" w:sz="0" w:space="0" w:color="auto"/>
              </w:divBdr>
              <w:divsChild>
                <w:div w:id="622033838">
                  <w:marLeft w:val="0"/>
                  <w:marRight w:val="0"/>
                  <w:marTop w:val="0"/>
                  <w:marBottom w:val="0"/>
                  <w:divBdr>
                    <w:top w:val="none" w:sz="0" w:space="0" w:color="auto"/>
                    <w:left w:val="none" w:sz="0" w:space="0" w:color="auto"/>
                    <w:bottom w:val="none" w:sz="0" w:space="0" w:color="auto"/>
                    <w:right w:val="none" w:sz="0" w:space="0" w:color="auto"/>
                  </w:divBdr>
                  <w:divsChild>
                    <w:div w:id="97433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881924">
          <w:marLeft w:val="0"/>
          <w:marRight w:val="0"/>
          <w:marTop w:val="0"/>
          <w:marBottom w:val="0"/>
          <w:divBdr>
            <w:top w:val="none" w:sz="0" w:space="0" w:color="auto"/>
            <w:left w:val="none" w:sz="0" w:space="0" w:color="auto"/>
            <w:bottom w:val="none" w:sz="0" w:space="0" w:color="auto"/>
            <w:right w:val="none" w:sz="0" w:space="0" w:color="auto"/>
          </w:divBdr>
          <w:divsChild>
            <w:div w:id="468329036">
              <w:marLeft w:val="0"/>
              <w:marRight w:val="0"/>
              <w:marTop w:val="0"/>
              <w:marBottom w:val="0"/>
              <w:divBdr>
                <w:top w:val="none" w:sz="0" w:space="0" w:color="auto"/>
                <w:left w:val="none" w:sz="0" w:space="0" w:color="auto"/>
                <w:bottom w:val="none" w:sz="0" w:space="0" w:color="auto"/>
                <w:right w:val="none" w:sz="0" w:space="0" w:color="auto"/>
              </w:divBdr>
              <w:divsChild>
                <w:div w:id="1958486980">
                  <w:marLeft w:val="0"/>
                  <w:marRight w:val="0"/>
                  <w:marTop w:val="0"/>
                  <w:marBottom w:val="0"/>
                  <w:divBdr>
                    <w:top w:val="none" w:sz="0" w:space="0" w:color="auto"/>
                    <w:left w:val="none" w:sz="0" w:space="0" w:color="auto"/>
                    <w:bottom w:val="none" w:sz="0" w:space="0" w:color="auto"/>
                    <w:right w:val="none" w:sz="0" w:space="0" w:color="auto"/>
                  </w:divBdr>
                  <w:divsChild>
                    <w:div w:id="8002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055831">
          <w:marLeft w:val="0"/>
          <w:marRight w:val="0"/>
          <w:marTop w:val="0"/>
          <w:marBottom w:val="0"/>
          <w:divBdr>
            <w:top w:val="none" w:sz="0" w:space="0" w:color="auto"/>
            <w:left w:val="none" w:sz="0" w:space="0" w:color="auto"/>
            <w:bottom w:val="none" w:sz="0" w:space="0" w:color="auto"/>
            <w:right w:val="none" w:sz="0" w:space="0" w:color="auto"/>
          </w:divBdr>
          <w:divsChild>
            <w:div w:id="226036742">
              <w:marLeft w:val="0"/>
              <w:marRight w:val="0"/>
              <w:marTop w:val="0"/>
              <w:marBottom w:val="0"/>
              <w:divBdr>
                <w:top w:val="none" w:sz="0" w:space="0" w:color="auto"/>
                <w:left w:val="none" w:sz="0" w:space="0" w:color="auto"/>
                <w:bottom w:val="none" w:sz="0" w:space="0" w:color="auto"/>
                <w:right w:val="none" w:sz="0" w:space="0" w:color="auto"/>
              </w:divBdr>
              <w:divsChild>
                <w:div w:id="1628124848">
                  <w:marLeft w:val="0"/>
                  <w:marRight w:val="0"/>
                  <w:marTop w:val="0"/>
                  <w:marBottom w:val="0"/>
                  <w:divBdr>
                    <w:top w:val="none" w:sz="0" w:space="0" w:color="auto"/>
                    <w:left w:val="none" w:sz="0" w:space="0" w:color="auto"/>
                    <w:bottom w:val="none" w:sz="0" w:space="0" w:color="auto"/>
                    <w:right w:val="none" w:sz="0" w:space="0" w:color="auto"/>
                  </w:divBdr>
                  <w:divsChild>
                    <w:div w:id="715928118">
                      <w:marLeft w:val="0"/>
                      <w:marRight w:val="0"/>
                      <w:marTop w:val="0"/>
                      <w:marBottom w:val="0"/>
                      <w:divBdr>
                        <w:top w:val="none" w:sz="0" w:space="0" w:color="auto"/>
                        <w:left w:val="none" w:sz="0" w:space="0" w:color="auto"/>
                        <w:bottom w:val="none" w:sz="0" w:space="0" w:color="auto"/>
                        <w:right w:val="none" w:sz="0" w:space="0" w:color="auto"/>
                      </w:divBdr>
                    </w:div>
                  </w:divsChild>
                </w:div>
                <w:div w:id="1735858720">
                  <w:marLeft w:val="0"/>
                  <w:marRight w:val="0"/>
                  <w:marTop w:val="0"/>
                  <w:marBottom w:val="0"/>
                  <w:divBdr>
                    <w:top w:val="none" w:sz="0" w:space="0" w:color="auto"/>
                    <w:left w:val="none" w:sz="0" w:space="0" w:color="auto"/>
                    <w:bottom w:val="none" w:sz="0" w:space="0" w:color="auto"/>
                    <w:right w:val="none" w:sz="0" w:space="0" w:color="auto"/>
                  </w:divBdr>
                  <w:divsChild>
                    <w:div w:id="1692537136">
                      <w:marLeft w:val="0"/>
                      <w:marRight w:val="0"/>
                      <w:marTop w:val="0"/>
                      <w:marBottom w:val="0"/>
                      <w:divBdr>
                        <w:top w:val="none" w:sz="0" w:space="0" w:color="auto"/>
                        <w:left w:val="none" w:sz="0" w:space="0" w:color="auto"/>
                        <w:bottom w:val="none" w:sz="0" w:space="0" w:color="auto"/>
                        <w:right w:val="none" w:sz="0" w:space="0" w:color="auto"/>
                      </w:divBdr>
                    </w:div>
                  </w:divsChild>
                </w:div>
                <w:div w:id="2062630977">
                  <w:marLeft w:val="0"/>
                  <w:marRight w:val="0"/>
                  <w:marTop w:val="0"/>
                  <w:marBottom w:val="0"/>
                  <w:divBdr>
                    <w:top w:val="none" w:sz="0" w:space="0" w:color="auto"/>
                    <w:left w:val="none" w:sz="0" w:space="0" w:color="auto"/>
                    <w:bottom w:val="none" w:sz="0" w:space="0" w:color="auto"/>
                    <w:right w:val="none" w:sz="0" w:space="0" w:color="auto"/>
                  </w:divBdr>
                  <w:divsChild>
                    <w:div w:id="118386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164608">
          <w:marLeft w:val="0"/>
          <w:marRight w:val="0"/>
          <w:marTop w:val="0"/>
          <w:marBottom w:val="0"/>
          <w:divBdr>
            <w:top w:val="none" w:sz="0" w:space="0" w:color="auto"/>
            <w:left w:val="none" w:sz="0" w:space="0" w:color="auto"/>
            <w:bottom w:val="none" w:sz="0" w:space="0" w:color="auto"/>
            <w:right w:val="none" w:sz="0" w:space="0" w:color="auto"/>
          </w:divBdr>
          <w:divsChild>
            <w:div w:id="51344474">
              <w:marLeft w:val="0"/>
              <w:marRight w:val="0"/>
              <w:marTop w:val="0"/>
              <w:marBottom w:val="0"/>
              <w:divBdr>
                <w:top w:val="none" w:sz="0" w:space="0" w:color="auto"/>
                <w:left w:val="none" w:sz="0" w:space="0" w:color="auto"/>
                <w:bottom w:val="none" w:sz="0" w:space="0" w:color="auto"/>
                <w:right w:val="none" w:sz="0" w:space="0" w:color="auto"/>
              </w:divBdr>
              <w:divsChild>
                <w:div w:id="1629890312">
                  <w:marLeft w:val="0"/>
                  <w:marRight w:val="0"/>
                  <w:marTop w:val="0"/>
                  <w:marBottom w:val="0"/>
                  <w:divBdr>
                    <w:top w:val="none" w:sz="0" w:space="0" w:color="auto"/>
                    <w:left w:val="none" w:sz="0" w:space="0" w:color="auto"/>
                    <w:bottom w:val="none" w:sz="0" w:space="0" w:color="auto"/>
                    <w:right w:val="none" w:sz="0" w:space="0" w:color="auto"/>
                  </w:divBdr>
                  <w:divsChild>
                    <w:div w:id="81102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958147">
          <w:marLeft w:val="0"/>
          <w:marRight w:val="0"/>
          <w:marTop w:val="0"/>
          <w:marBottom w:val="0"/>
          <w:divBdr>
            <w:top w:val="none" w:sz="0" w:space="0" w:color="auto"/>
            <w:left w:val="none" w:sz="0" w:space="0" w:color="auto"/>
            <w:bottom w:val="none" w:sz="0" w:space="0" w:color="auto"/>
            <w:right w:val="none" w:sz="0" w:space="0" w:color="auto"/>
          </w:divBdr>
          <w:divsChild>
            <w:div w:id="1290011497">
              <w:marLeft w:val="0"/>
              <w:marRight w:val="0"/>
              <w:marTop w:val="0"/>
              <w:marBottom w:val="0"/>
              <w:divBdr>
                <w:top w:val="none" w:sz="0" w:space="0" w:color="auto"/>
                <w:left w:val="none" w:sz="0" w:space="0" w:color="auto"/>
                <w:bottom w:val="none" w:sz="0" w:space="0" w:color="auto"/>
                <w:right w:val="none" w:sz="0" w:space="0" w:color="auto"/>
              </w:divBdr>
              <w:divsChild>
                <w:div w:id="156963116">
                  <w:marLeft w:val="0"/>
                  <w:marRight w:val="0"/>
                  <w:marTop w:val="0"/>
                  <w:marBottom w:val="0"/>
                  <w:divBdr>
                    <w:top w:val="none" w:sz="0" w:space="0" w:color="auto"/>
                    <w:left w:val="none" w:sz="0" w:space="0" w:color="auto"/>
                    <w:bottom w:val="none" w:sz="0" w:space="0" w:color="auto"/>
                    <w:right w:val="none" w:sz="0" w:space="0" w:color="auto"/>
                  </w:divBdr>
                  <w:divsChild>
                    <w:div w:id="1126122351">
                      <w:marLeft w:val="0"/>
                      <w:marRight w:val="0"/>
                      <w:marTop w:val="0"/>
                      <w:marBottom w:val="0"/>
                      <w:divBdr>
                        <w:top w:val="none" w:sz="0" w:space="0" w:color="auto"/>
                        <w:left w:val="none" w:sz="0" w:space="0" w:color="auto"/>
                        <w:bottom w:val="none" w:sz="0" w:space="0" w:color="auto"/>
                        <w:right w:val="none" w:sz="0" w:space="0" w:color="auto"/>
                      </w:divBdr>
                    </w:div>
                  </w:divsChild>
                </w:div>
                <w:div w:id="931624545">
                  <w:marLeft w:val="0"/>
                  <w:marRight w:val="0"/>
                  <w:marTop w:val="0"/>
                  <w:marBottom w:val="0"/>
                  <w:divBdr>
                    <w:top w:val="none" w:sz="0" w:space="0" w:color="auto"/>
                    <w:left w:val="none" w:sz="0" w:space="0" w:color="auto"/>
                    <w:bottom w:val="none" w:sz="0" w:space="0" w:color="auto"/>
                    <w:right w:val="none" w:sz="0" w:space="0" w:color="auto"/>
                  </w:divBdr>
                  <w:divsChild>
                    <w:div w:id="2015912568">
                      <w:marLeft w:val="0"/>
                      <w:marRight w:val="0"/>
                      <w:marTop w:val="0"/>
                      <w:marBottom w:val="0"/>
                      <w:divBdr>
                        <w:top w:val="none" w:sz="0" w:space="0" w:color="auto"/>
                        <w:left w:val="none" w:sz="0" w:space="0" w:color="auto"/>
                        <w:bottom w:val="none" w:sz="0" w:space="0" w:color="auto"/>
                        <w:right w:val="none" w:sz="0" w:space="0" w:color="auto"/>
                      </w:divBdr>
                      <w:divsChild>
                        <w:div w:id="61875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772782">
                  <w:marLeft w:val="0"/>
                  <w:marRight w:val="0"/>
                  <w:marTop w:val="0"/>
                  <w:marBottom w:val="0"/>
                  <w:divBdr>
                    <w:top w:val="none" w:sz="0" w:space="0" w:color="auto"/>
                    <w:left w:val="none" w:sz="0" w:space="0" w:color="auto"/>
                    <w:bottom w:val="none" w:sz="0" w:space="0" w:color="auto"/>
                    <w:right w:val="none" w:sz="0" w:space="0" w:color="auto"/>
                  </w:divBdr>
                  <w:divsChild>
                    <w:div w:id="383872186">
                      <w:marLeft w:val="0"/>
                      <w:marRight w:val="0"/>
                      <w:marTop w:val="0"/>
                      <w:marBottom w:val="0"/>
                      <w:divBdr>
                        <w:top w:val="none" w:sz="0" w:space="0" w:color="auto"/>
                        <w:left w:val="none" w:sz="0" w:space="0" w:color="auto"/>
                        <w:bottom w:val="none" w:sz="0" w:space="0" w:color="auto"/>
                        <w:right w:val="none" w:sz="0" w:space="0" w:color="auto"/>
                      </w:divBdr>
                      <w:divsChild>
                        <w:div w:id="1539048619">
                          <w:marLeft w:val="0"/>
                          <w:marRight w:val="0"/>
                          <w:marTop w:val="0"/>
                          <w:marBottom w:val="0"/>
                          <w:divBdr>
                            <w:top w:val="none" w:sz="0" w:space="0" w:color="auto"/>
                            <w:left w:val="none" w:sz="0" w:space="0" w:color="auto"/>
                            <w:bottom w:val="none" w:sz="0" w:space="0" w:color="auto"/>
                            <w:right w:val="none" w:sz="0" w:space="0" w:color="auto"/>
                          </w:divBdr>
                        </w:div>
                      </w:divsChild>
                    </w:div>
                    <w:div w:id="756026626">
                      <w:marLeft w:val="0"/>
                      <w:marRight w:val="0"/>
                      <w:marTop w:val="0"/>
                      <w:marBottom w:val="0"/>
                      <w:divBdr>
                        <w:top w:val="none" w:sz="0" w:space="0" w:color="auto"/>
                        <w:left w:val="none" w:sz="0" w:space="0" w:color="auto"/>
                        <w:bottom w:val="none" w:sz="0" w:space="0" w:color="auto"/>
                        <w:right w:val="none" w:sz="0" w:space="0" w:color="auto"/>
                      </w:divBdr>
                      <w:divsChild>
                        <w:div w:id="1297757933">
                          <w:marLeft w:val="0"/>
                          <w:marRight w:val="0"/>
                          <w:marTop w:val="0"/>
                          <w:marBottom w:val="0"/>
                          <w:divBdr>
                            <w:top w:val="none" w:sz="0" w:space="0" w:color="auto"/>
                            <w:left w:val="none" w:sz="0" w:space="0" w:color="auto"/>
                            <w:bottom w:val="none" w:sz="0" w:space="0" w:color="auto"/>
                            <w:right w:val="none" w:sz="0" w:space="0" w:color="auto"/>
                          </w:divBdr>
                        </w:div>
                      </w:divsChild>
                    </w:div>
                    <w:div w:id="1132750664">
                      <w:marLeft w:val="0"/>
                      <w:marRight w:val="0"/>
                      <w:marTop w:val="0"/>
                      <w:marBottom w:val="0"/>
                      <w:divBdr>
                        <w:top w:val="none" w:sz="0" w:space="0" w:color="auto"/>
                        <w:left w:val="none" w:sz="0" w:space="0" w:color="auto"/>
                        <w:bottom w:val="none" w:sz="0" w:space="0" w:color="auto"/>
                        <w:right w:val="none" w:sz="0" w:space="0" w:color="auto"/>
                      </w:divBdr>
                      <w:divsChild>
                        <w:div w:id="52448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387488">
                  <w:marLeft w:val="0"/>
                  <w:marRight w:val="0"/>
                  <w:marTop w:val="0"/>
                  <w:marBottom w:val="0"/>
                  <w:divBdr>
                    <w:top w:val="none" w:sz="0" w:space="0" w:color="auto"/>
                    <w:left w:val="none" w:sz="0" w:space="0" w:color="auto"/>
                    <w:bottom w:val="none" w:sz="0" w:space="0" w:color="auto"/>
                    <w:right w:val="none" w:sz="0" w:space="0" w:color="auto"/>
                  </w:divBdr>
                  <w:divsChild>
                    <w:div w:id="973757669">
                      <w:marLeft w:val="0"/>
                      <w:marRight w:val="0"/>
                      <w:marTop w:val="0"/>
                      <w:marBottom w:val="0"/>
                      <w:divBdr>
                        <w:top w:val="none" w:sz="0" w:space="0" w:color="auto"/>
                        <w:left w:val="none" w:sz="0" w:space="0" w:color="auto"/>
                        <w:bottom w:val="none" w:sz="0" w:space="0" w:color="auto"/>
                        <w:right w:val="none" w:sz="0" w:space="0" w:color="auto"/>
                      </w:divBdr>
                      <w:divsChild>
                        <w:div w:id="50921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560240">
          <w:marLeft w:val="0"/>
          <w:marRight w:val="0"/>
          <w:marTop w:val="0"/>
          <w:marBottom w:val="0"/>
          <w:divBdr>
            <w:top w:val="none" w:sz="0" w:space="0" w:color="auto"/>
            <w:left w:val="none" w:sz="0" w:space="0" w:color="auto"/>
            <w:bottom w:val="none" w:sz="0" w:space="0" w:color="auto"/>
            <w:right w:val="none" w:sz="0" w:space="0" w:color="auto"/>
          </w:divBdr>
          <w:divsChild>
            <w:div w:id="357659111">
              <w:marLeft w:val="0"/>
              <w:marRight w:val="0"/>
              <w:marTop w:val="0"/>
              <w:marBottom w:val="0"/>
              <w:divBdr>
                <w:top w:val="none" w:sz="0" w:space="0" w:color="auto"/>
                <w:left w:val="none" w:sz="0" w:space="0" w:color="auto"/>
                <w:bottom w:val="none" w:sz="0" w:space="0" w:color="auto"/>
                <w:right w:val="none" w:sz="0" w:space="0" w:color="auto"/>
              </w:divBdr>
              <w:divsChild>
                <w:div w:id="1756437830">
                  <w:marLeft w:val="0"/>
                  <w:marRight w:val="0"/>
                  <w:marTop w:val="0"/>
                  <w:marBottom w:val="0"/>
                  <w:divBdr>
                    <w:top w:val="none" w:sz="0" w:space="0" w:color="auto"/>
                    <w:left w:val="none" w:sz="0" w:space="0" w:color="auto"/>
                    <w:bottom w:val="none" w:sz="0" w:space="0" w:color="auto"/>
                    <w:right w:val="none" w:sz="0" w:space="0" w:color="auto"/>
                  </w:divBdr>
                  <w:divsChild>
                    <w:div w:id="131911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584799">
          <w:marLeft w:val="0"/>
          <w:marRight w:val="0"/>
          <w:marTop w:val="0"/>
          <w:marBottom w:val="0"/>
          <w:divBdr>
            <w:top w:val="none" w:sz="0" w:space="0" w:color="auto"/>
            <w:left w:val="none" w:sz="0" w:space="0" w:color="auto"/>
            <w:bottom w:val="none" w:sz="0" w:space="0" w:color="auto"/>
            <w:right w:val="none" w:sz="0" w:space="0" w:color="auto"/>
          </w:divBdr>
          <w:divsChild>
            <w:div w:id="51780592">
              <w:marLeft w:val="0"/>
              <w:marRight w:val="0"/>
              <w:marTop w:val="0"/>
              <w:marBottom w:val="0"/>
              <w:divBdr>
                <w:top w:val="none" w:sz="0" w:space="0" w:color="auto"/>
                <w:left w:val="none" w:sz="0" w:space="0" w:color="auto"/>
                <w:bottom w:val="none" w:sz="0" w:space="0" w:color="auto"/>
                <w:right w:val="none" w:sz="0" w:space="0" w:color="auto"/>
              </w:divBdr>
              <w:divsChild>
                <w:div w:id="365446796">
                  <w:marLeft w:val="0"/>
                  <w:marRight w:val="0"/>
                  <w:marTop w:val="0"/>
                  <w:marBottom w:val="0"/>
                  <w:divBdr>
                    <w:top w:val="none" w:sz="0" w:space="0" w:color="auto"/>
                    <w:left w:val="none" w:sz="0" w:space="0" w:color="auto"/>
                    <w:bottom w:val="none" w:sz="0" w:space="0" w:color="auto"/>
                    <w:right w:val="none" w:sz="0" w:space="0" w:color="auto"/>
                  </w:divBdr>
                  <w:divsChild>
                    <w:div w:id="173616405">
                      <w:marLeft w:val="0"/>
                      <w:marRight w:val="0"/>
                      <w:marTop w:val="0"/>
                      <w:marBottom w:val="0"/>
                      <w:divBdr>
                        <w:top w:val="none" w:sz="0" w:space="0" w:color="auto"/>
                        <w:left w:val="none" w:sz="0" w:space="0" w:color="auto"/>
                        <w:bottom w:val="none" w:sz="0" w:space="0" w:color="auto"/>
                        <w:right w:val="none" w:sz="0" w:space="0" w:color="auto"/>
                      </w:divBdr>
                    </w:div>
                  </w:divsChild>
                </w:div>
                <w:div w:id="771901342">
                  <w:marLeft w:val="0"/>
                  <w:marRight w:val="0"/>
                  <w:marTop w:val="0"/>
                  <w:marBottom w:val="0"/>
                  <w:divBdr>
                    <w:top w:val="none" w:sz="0" w:space="0" w:color="auto"/>
                    <w:left w:val="none" w:sz="0" w:space="0" w:color="auto"/>
                    <w:bottom w:val="none" w:sz="0" w:space="0" w:color="auto"/>
                    <w:right w:val="none" w:sz="0" w:space="0" w:color="auto"/>
                  </w:divBdr>
                  <w:divsChild>
                    <w:div w:id="482505011">
                      <w:marLeft w:val="0"/>
                      <w:marRight w:val="0"/>
                      <w:marTop w:val="0"/>
                      <w:marBottom w:val="0"/>
                      <w:divBdr>
                        <w:top w:val="none" w:sz="0" w:space="0" w:color="auto"/>
                        <w:left w:val="none" w:sz="0" w:space="0" w:color="auto"/>
                        <w:bottom w:val="none" w:sz="0" w:space="0" w:color="auto"/>
                        <w:right w:val="none" w:sz="0" w:space="0" w:color="auto"/>
                      </w:divBdr>
                    </w:div>
                    <w:div w:id="1144548150">
                      <w:marLeft w:val="0"/>
                      <w:marRight w:val="0"/>
                      <w:marTop w:val="0"/>
                      <w:marBottom w:val="0"/>
                      <w:divBdr>
                        <w:top w:val="none" w:sz="0" w:space="0" w:color="auto"/>
                        <w:left w:val="none" w:sz="0" w:space="0" w:color="auto"/>
                        <w:bottom w:val="none" w:sz="0" w:space="0" w:color="auto"/>
                        <w:right w:val="none" w:sz="0" w:space="0" w:color="auto"/>
                      </w:divBdr>
                    </w:div>
                    <w:div w:id="1272938019">
                      <w:marLeft w:val="0"/>
                      <w:marRight w:val="0"/>
                      <w:marTop w:val="0"/>
                      <w:marBottom w:val="0"/>
                      <w:divBdr>
                        <w:top w:val="none" w:sz="0" w:space="0" w:color="auto"/>
                        <w:left w:val="none" w:sz="0" w:space="0" w:color="auto"/>
                        <w:bottom w:val="none" w:sz="0" w:space="0" w:color="auto"/>
                        <w:right w:val="none" w:sz="0" w:space="0" w:color="auto"/>
                      </w:divBdr>
                    </w:div>
                  </w:divsChild>
                </w:div>
                <w:div w:id="949164044">
                  <w:marLeft w:val="0"/>
                  <w:marRight w:val="0"/>
                  <w:marTop w:val="0"/>
                  <w:marBottom w:val="0"/>
                  <w:divBdr>
                    <w:top w:val="none" w:sz="0" w:space="0" w:color="auto"/>
                    <w:left w:val="none" w:sz="0" w:space="0" w:color="auto"/>
                    <w:bottom w:val="none" w:sz="0" w:space="0" w:color="auto"/>
                    <w:right w:val="none" w:sz="0" w:space="0" w:color="auto"/>
                  </w:divBdr>
                  <w:divsChild>
                    <w:div w:id="171846083">
                      <w:marLeft w:val="0"/>
                      <w:marRight w:val="0"/>
                      <w:marTop w:val="0"/>
                      <w:marBottom w:val="0"/>
                      <w:divBdr>
                        <w:top w:val="none" w:sz="0" w:space="0" w:color="auto"/>
                        <w:left w:val="none" w:sz="0" w:space="0" w:color="auto"/>
                        <w:bottom w:val="none" w:sz="0" w:space="0" w:color="auto"/>
                        <w:right w:val="none" w:sz="0" w:space="0" w:color="auto"/>
                      </w:divBdr>
                    </w:div>
                    <w:div w:id="871261800">
                      <w:marLeft w:val="0"/>
                      <w:marRight w:val="0"/>
                      <w:marTop w:val="0"/>
                      <w:marBottom w:val="0"/>
                      <w:divBdr>
                        <w:top w:val="none" w:sz="0" w:space="0" w:color="auto"/>
                        <w:left w:val="none" w:sz="0" w:space="0" w:color="auto"/>
                        <w:bottom w:val="none" w:sz="0" w:space="0" w:color="auto"/>
                        <w:right w:val="none" w:sz="0" w:space="0" w:color="auto"/>
                      </w:divBdr>
                    </w:div>
                  </w:divsChild>
                </w:div>
                <w:div w:id="1106580296">
                  <w:marLeft w:val="0"/>
                  <w:marRight w:val="0"/>
                  <w:marTop w:val="0"/>
                  <w:marBottom w:val="0"/>
                  <w:divBdr>
                    <w:top w:val="none" w:sz="0" w:space="0" w:color="auto"/>
                    <w:left w:val="none" w:sz="0" w:space="0" w:color="auto"/>
                    <w:bottom w:val="none" w:sz="0" w:space="0" w:color="auto"/>
                    <w:right w:val="none" w:sz="0" w:space="0" w:color="auto"/>
                  </w:divBdr>
                  <w:divsChild>
                    <w:div w:id="1005550673">
                      <w:marLeft w:val="0"/>
                      <w:marRight w:val="0"/>
                      <w:marTop w:val="0"/>
                      <w:marBottom w:val="0"/>
                      <w:divBdr>
                        <w:top w:val="none" w:sz="0" w:space="0" w:color="auto"/>
                        <w:left w:val="none" w:sz="0" w:space="0" w:color="auto"/>
                        <w:bottom w:val="none" w:sz="0" w:space="0" w:color="auto"/>
                        <w:right w:val="none" w:sz="0" w:space="0" w:color="auto"/>
                      </w:divBdr>
                    </w:div>
                    <w:div w:id="1801608917">
                      <w:marLeft w:val="0"/>
                      <w:marRight w:val="0"/>
                      <w:marTop w:val="0"/>
                      <w:marBottom w:val="0"/>
                      <w:divBdr>
                        <w:top w:val="none" w:sz="0" w:space="0" w:color="auto"/>
                        <w:left w:val="none" w:sz="0" w:space="0" w:color="auto"/>
                        <w:bottom w:val="none" w:sz="0" w:space="0" w:color="auto"/>
                        <w:right w:val="none" w:sz="0" w:space="0" w:color="auto"/>
                      </w:divBdr>
                    </w:div>
                  </w:divsChild>
                </w:div>
                <w:div w:id="1134252705">
                  <w:marLeft w:val="0"/>
                  <w:marRight w:val="0"/>
                  <w:marTop w:val="0"/>
                  <w:marBottom w:val="0"/>
                  <w:divBdr>
                    <w:top w:val="none" w:sz="0" w:space="0" w:color="auto"/>
                    <w:left w:val="none" w:sz="0" w:space="0" w:color="auto"/>
                    <w:bottom w:val="none" w:sz="0" w:space="0" w:color="auto"/>
                    <w:right w:val="none" w:sz="0" w:space="0" w:color="auto"/>
                  </w:divBdr>
                  <w:divsChild>
                    <w:div w:id="97144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755255">
          <w:marLeft w:val="0"/>
          <w:marRight w:val="0"/>
          <w:marTop w:val="0"/>
          <w:marBottom w:val="0"/>
          <w:divBdr>
            <w:top w:val="none" w:sz="0" w:space="0" w:color="auto"/>
            <w:left w:val="none" w:sz="0" w:space="0" w:color="auto"/>
            <w:bottom w:val="none" w:sz="0" w:space="0" w:color="auto"/>
            <w:right w:val="none" w:sz="0" w:space="0" w:color="auto"/>
          </w:divBdr>
          <w:divsChild>
            <w:div w:id="360473923">
              <w:marLeft w:val="0"/>
              <w:marRight w:val="0"/>
              <w:marTop w:val="0"/>
              <w:marBottom w:val="0"/>
              <w:divBdr>
                <w:top w:val="none" w:sz="0" w:space="0" w:color="auto"/>
                <w:left w:val="none" w:sz="0" w:space="0" w:color="auto"/>
                <w:bottom w:val="none" w:sz="0" w:space="0" w:color="auto"/>
                <w:right w:val="none" w:sz="0" w:space="0" w:color="auto"/>
              </w:divBdr>
              <w:divsChild>
                <w:div w:id="722366979">
                  <w:marLeft w:val="0"/>
                  <w:marRight w:val="0"/>
                  <w:marTop w:val="0"/>
                  <w:marBottom w:val="0"/>
                  <w:divBdr>
                    <w:top w:val="none" w:sz="0" w:space="0" w:color="auto"/>
                    <w:left w:val="none" w:sz="0" w:space="0" w:color="auto"/>
                    <w:bottom w:val="none" w:sz="0" w:space="0" w:color="auto"/>
                    <w:right w:val="none" w:sz="0" w:space="0" w:color="auto"/>
                  </w:divBdr>
                  <w:divsChild>
                    <w:div w:id="180469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779395">
          <w:marLeft w:val="0"/>
          <w:marRight w:val="0"/>
          <w:marTop w:val="0"/>
          <w:marBottom w:val="0"/>
          <w:divBdr>
            <w:top w:val="none" w:sz="0" w:space="0" w:color="auto"/>
            <w:left w:val="none" w:sz="0" w:space="0" w:color="auto"/>
            <w:bottom w:val="none" w:sz="0" w:space="0" w:color="auto"/>
            <w:right w:val="none" w:sz="0" w:space="0" w:color="auto"/>
          </w:divBdr>
          <w:divsChild>
            <w:div w:id="83383038">
              <w:marLeft w:val="0"/>
              <w:marRight w:val="0"/>
              <w:marTop w:val="0"/>
              <w:marBottom w:val="0"/>
              <w:divBdr>
                <w:top w:val="none" w:sz="0" w:space="0" w:color="auto"/>
                <w:left w:val="none" w:sz="0" w:space="0" w:color="auto"/>
                <w:bottom w:val="none" w:sz="0" w:space="0" w:color="auto"/>
                <w:right w:val="none" w:sz="0" w:space="0" w:color="auto"/>
              </w:divBdr>
              <w:divsChild>
                <w:div w:id="963736904">
                  <w:marLeft w:val="0"/>
                  <w:marRight w:val="0"/>
                  <w:marTop w:val="0"/>
                  <w:marBottom w:val="0"/>
                  <w:divBdr>
                    <w:top w:val="none" w:sz="0" w:space="0" w:color="auto"/>
                    <w:left w:val="none" w:sz="0" w:space="0" w:color="auto"/>
                    <w:bottom w:val="none" w:sz="0" w:space="0" w:color="auto"/>
                    <w:right w:val="none" w:sz="0" w:space="0" w:color="auto"/>
                  </w:divBdr>
                  <w:divsChild>
                    <w:div w:id="15061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16990">
      <w:bodyDiv w:val="1"/>
      <w:marLeft w:val="0"/>
      <w:marRight w:val="0"/>
      <w:marTop w:val="0"/>
      <w:marBottom w:val="0"/>
      <w:divBdr>
        <w:top w:val="none" w:sz="0" w:space="0" w:color="auto"/>
        <w:left w:val="none" w:sz="0" w:space="0" w:color="auto"/>
        <w:bottom w:val="none" w:sz="0" w:space="0" w:color="auto"/>
        <w:right w:val="none" w:sz="0" w:space="0" w:color="auto"/>
      </w:divBdr>
      <w:divsChild>
        <w:div w:id="1031493321">
          <w:marLeft w:val="0"/>
          <w:marRight w:val="0"/>
          <w:marTop w:val="0"/>
          <w:marBottom w:val="0"/>
          <w:divBdr>
            <w:top w:val="none" w:sz="0" w:space="0" w:color="auto"/>
            <w:left w:val="none" w:sz="0" w:space="0" w:color="auto"/>
            <w:bottom w:val="none" w:sz="0" w:space="0" w:color="auto"/>
            <w:right w:val="none" w:sz="0" w:space="0" w:color="auto"/>
          </w:divBdr>
          <w:divsChild>
            <w:div w:id="542792048">
              <w:marLeft w:val="0"/>
              <w:marRight w:val="0"/>
              <w:marTop w:val="0"/>
              <w:marBottom w:val="0"/>
              <w:divBdr>
                <w:top w:val="none" w:sz="0" w:space="0" w:color="auto"/>
                <w:left w:val="none" w:sz="0" w:space="0" w:color="auto"/>
                <w:bottom w:val="none" w:sz="0" w:space="0" w:color="auto"/>
                <w:right w:val="none" w:sz="0" w:space="0" w:color="auto"/>
              </w:divBdr>
              <w:divsChild>
                <w:div w:id="1078214064">
                  <w:marLeft w:val="0"/>
                  <w:marRight w:val="0"/>
                  <w:marTop w:val="0"/>
                  <w:marBottom w:val="0"/>
                  <w:divBdr>
                    <w:top w:val="none" w:sz="0" w:space="0" w:color="auto"/>
                    <w:left w:val="none" w:sz="0" w:space="0" w:color="auto"/>
                    <w:bottom w:val="none" w:sz="0" w:space="0" w:color="auto"/>
                    <w:right w:val="none" w:sz="0" w:space="0" w:color="auto"/>
                  </w:divBdr>
                </w:div>
              </w:divsChild>
            </w:div>
            <w:div w:id="1631089130">
              <w:marLeft w:val="0"/>
              <w:marRight w:val="0"/>
              <w:marTop w:val="0"/>
              <w:marBottom w:val="0"/>
              <w:divBdr>
                <w:top w:val="none" w:sz="0" w:space="0" w:color="auto"/>
                <w:left w:val="none" w:sz="0" w:space="0" w:color="auto"/>
                <w:bottom w:val="none" w:sz="0" w:space="0" w:color="auto"/>
                <w:right w:val="none" w:sz="0" w:space="0" w:color="auto"/>
              </w:divBdr>
              <w:divsChild>
                <w:div w:id="37717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431667">
      <w:bodyDiv w:val="1"/>
      <w:marLeft w:val="0"/>
      <w:marRight w:val="0"/>
      <w:marTop w:val="0"/>
      <w:marBottom w:val="0"/>
      <w:divBdr>
        <w:top w:val="none" w:sz="0" w:space="0" w:color="auto"/>
        <w:left w:val="none" w:sz="0" w:space="0" w:color="auto"/>
        <w:bottom w:val="none" w:sz="0" w:space="0" w:color="auto"/>
        <w:right w:val="none" w:sz="0" w:space="0" w:color="auto"/>
      </w:divBdr>
    </w:div>
    <w:div w:id="527378160">
      <w:bodyDiv w:val="1"/>
      <w:marLeft w:val="0"/>
      <w:marRight w:val="0"/>
      <w:marTop w:val="0"/>
      <w:marBottom w:val="0"/>
      <w:divBdr>
        <w:top w:val="none" w:sz="0" w:space="0" w:color="auto"/>
        <w:left w:val="none" w:sz="0" w:space="0" w:color="auto"/>
        <w:bottom w:val="none" w:sz="0" w:space="0" w:color="auto"/>
        <w:right w:val="none" w:sz="0" w:space="0" w:color="auto"/>
      </w:divBdr>
    </w:div>
    <w:div w:id="700471065">
      <w:bodyDiv w:val="1"/>
      <w:marLeft w:val="0"/>
      <w:marRight w:val="0"/>
      <w:marTop w:val="0"/>
      <w:marBottom w:val="0"/>
      <w:divBdr>
        <w:top w:val="none" w:sz="0" w:space="0" w:color="auto"/>
        <w:left w:val="none" w:sz="0" w:space="0" w:color="auto"/>
        <w:bottom w:val="none" w:sz="0" w:space="0" w:color="auto"/>
        <w:right w:val="none" w:sz="0" w:space="0" w:color="auto"/>
      </w:divBdr>
      <w:divsChild>
        <w:div w:id="2076078452">
          <w:marLeft w:val="0"/>
          <w:marRight w:val="0"/>
          <w:marTop w:val="0"/>
          <w:marBottom w:val="0"/>
          <w:divBdr>
            <w:top w:val="none" w:sz="0" w:space="0" w:color="auto"/>
            <w:left w:val="none" w:sz="0" w:space="0" w:color="auto"/>
            <w:bottom w:val="none" w:sz="0" w:space="0" w:color="auto"/>
            <w:right w:val="none" w:sz="0" w:space="0" w:color="auto"/>
          </w:divBdr>
          <w:divsChild>
            <w:div w:id="20660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421729">
      <w:bodyDiv w:val="1"/>
      <w:marLeft w:val="0"/>
      <w:marRight w:val="0"/>
      <w:marTop w:val="0"/>
      <w:marBottom w:val="0"/>
      <w:divBdr>
        <w:top w:val="none" w:sz="0" w:space="0" w:color="auto"/>
        <w:left w:val="none" w:sz="0" w:space="0" w:color="auto"/>
        <w:bottom w:val="none" w:sz="0" w:space="0" w:color="auto"/>
        <w:right w:val="none" w:sz="0" w:space="0" w:color="auto"/>
      </w:divBdr>
    </w:div>
    <w:div w:id="1170220495">
      <w:bodyDiv w:val="1"/>
      <w:marLeft w:val="0"/>
      <w:marRight w:val="0"/>
      <w:marTop w:val="0"/>
      <w:marBottom w:val="0"/>
      <w:divBdr>
        <w:top w:val="none" w:sz="0" w:space="0" w:color="auto"/>
        <w:left w:val="none" w:sz="0" w:space="0" w:color="auto"/>
        <w:bottom w:val="none" w:sz="0" w:space="0" w:color="auto"/>
        <w:right w:val="none" w:sz="0" w:space="0" w:color="auto"/>
      </w:divBdr>
    </w:div>
    <w:div w:id="1649244284">
      <w:bodyDiv w:val="1"/>
      <w:marLeft w:val="0"/>
      <w:marRight w:val="0"/>
      <w:marTop w:val="0"/>
      <w:marBottom w:val="0"/>
      <w:divBdr>
        <w:top w:val="none" w:sz="0" w:space="0" w:color="auto"/>
        <w:left w:val="none" w:sz="0" w:space="0" w:color="auto"/>
        <w:bottom w:val="none" w:sz="0" w:space="0" w:color="auto"/>
        <w:right w:val="none" w:sz="0" w:space="0" w:color="auto"/>
      </w:divBdr>
      <w:divsChild>
        <w:div w:id="1734699688">
          <w:marLeft w:val="0"/>
          <w:marRight w:val="0"/>
          <w:marTop w:val="0"/>
          <w:marBottom w:val="0"/>
          <w:divBdr>
            <w:top w:val="none" w:sz="0" w:space="0" w:color="auto"/>
            <w:left w:val="none" w:sz="0" w:space="0" w:color="auto"/>
            <w:bottom w:val="none" w:sz="0" w:space="0" w:color="auto"/>
            <w:right w:val="none" w:sz="0" w:space="0" w:color="auto"/>
          </w:divBdr>
          <w:divsChild>
            <w:div w:id="70123916">
              <w:marLeft w:val="0"/>
              <w:marRight w:val="0"/>
              <w:marTop w:val="0"/>
              <w:marBottom w:val="0"/>
              <w:divBdr>
                <w:top w:val="none" w:sz="0" w:space="0" w:color="auto"/>
                <w:left w:val="none" w:sz="0" w:space="0" w:color="auto"/>
                <w:bottom w:val="none" w:sz="0" w:space="0" w:color="auto"/>
                <w:right w:val="none" w:sz="0" w:space="0" w:color="auto"/>
              </w:divBdr>
              <w:divsChild>
                <w:div w:id="1877042356">
                  <w:marLeft w:val="0"/>
                  <w:marRight w:val="0"/>
                  <w:marTop w:val="0"/>
                  <w:marBottom w:val="0"/>
                  <w:divBdr>
                    <w:top w:val="none" w:sz="0" w:space="0" w:color="auto"/>
                    <w:left w:val="none" w:sz="0" w:space="0" w:color="auto"/>
                    <w:bottom w:val="none" w:sz="0" w:space="0" w:color="auto"/>
                    <w:right w:val="none" w:sz="0" w:space="0" w:color="auto"/>
                  </w:divBdr>
                  <w:divsChild>
                    <w:div w:id="10639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dium.com/adviser/writing-a-grievance-letter-about-discrimination-9a075ae2096" TargetMode="External"/><Relationship Id="rId18" Type="http://schemas.openxmlformats.org/officeDocument/2006/relationships/image" Target="media/image5.emf"/><Relationship Id="rId26" Type="http://schemas.openxmlformats.org/officeDocument/2006/relationships/image" Target="media/image13.emf"/><Relationship Id="rId3" Type="http://schemas.openxmlformats.org/officeDocument/2006/relationships/styles" Target="styles.xml"/><Relationship Id="rId21" Type="http://schemas.openxmlformats.org/officeDocument/2006/relationships/image" Target="media/image8.emf"/><Relationship Id="rId34" Type="http://schemas.openxmlformats.org/officeDocument/2006/relationships/image" Target="media/image21.emf"/><Relationship Id="rId7" Type="http://schemas.openxmlformats.org/officeDocument/2006/relationships/endnotes" Target="endnotes.xml"/><Relationship Id="rId12" Type="http://schemas.openxmlformats.org/officeDocument/2006/relationships/hyperlink" Target="https://pdfs.semanticscholar.org/f11d/fcb5fe561d05f708714da63058c44717d35a.pdf?_ga=2.88325787.1013467008.1598530833-1046416400.1598530833" TargetMode="External"/><Relationship Id="rId17" Type="http://schemas.openxmlformats.org/officeDocument/2006/relationships/image" Target="media/image4.emf"/><Relationship Id="rId25" Type="http://schemas.openxmlformats.org/officeDocument/2006/relationships/image" Target="media/image12.emf"/><Relationship Id="rId33" Type="http://schemas.openxmlformats.org/officeDocument/2006/relationships/image" Target="media/image20.emf"/><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7.emf"/><Relationship Id="rId29" Type="http://schemas.openxmlformats.org/officeDocument/2006/relationships/image" Target="media/image16.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izensadvice.org.uk/work/problems-at-work/using-early-conciliation/" TargetMode="External"/><Relationship Id="rId24" Type="http://schemas.openxmlformats.org/officeDocument/2006/relationships/image" Target="media/image11.emf"/><Relationship Id="rId32" Type="http://schemas.openxmlformats.org/officeDocument/2006/relationships/image" Target="media/image19.emf"/><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image" Target="media/image10.emf"/><Relationship Id="rId28" Type="http://schemas.openxmlformats.org/officeDocument/2006/relationships/image" Target="media/image15.emf"/><Relationship Id="rId36" Type="http://schemas.openxmlformats.org/officeDocument/2006/relationships/theme" Target="theme/theme1.xml"/><Relationship Id="rId10" Type="http://schemas.openxmlformats.org/officeDocument/2006/relationships/hyperlink" Target="https://www.citizensadvice.org.uk/law-and-courts/discrimination/protected-characteristics/race-discrimination/" TargetMode="External"/><Relationship Id="rId19" Type="http://schemas.openxmlformats.org/officeDocument/2006/relationships/image" Target="media/image6.emf"/><Relationship Id="rId31" Type="http://schemas.openxmlformats.org/officeDocument/2006/relationships/image" Target="media/image18.emf"/><Relationship Id="rId4" Type="http://schemas.openxmlformats.org/officeDocument/2006/relationships/settings" Target="settings.xml"/><Relationship Id="rId9" Type="http://schemas.openxmlformats.org/officeDocument/2006/relationships/hyperlink" Target="https://www.legislation.gov.uk/ukpga/2010/15/contents/data.pdf.(Accessed" TargetMode="External"/><Relationship Id="rId14" Type="http://schemas.openxmlformats.org/officeDocument/2006/relationships/hyperlink" Target="https://www.peoplemanagement.co.uk/experts/legal/avoiding-discrimination-during-recruitment-process" TargetMode="External"/><Relationship Id="rId22" Type="http://schemas.openxmlformats.org/officeDocument/2006/relationships/image" Target="media/image9.emf"/><Relationship Id="rId27" Type="http://schemas.openxmlformats.org/officeDocument/2006/relationships/image" Target="media/image14.emf"/><Relationship Id="rId30" Type="http://schemas.openxmlformats.org/officeDocument/2006/relationships/image" Target="media/image17.emf"/><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0A0697-A9B2-824B-8A2E-CFDF17DD3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401</TotalTime>
  <Pages>25</Pages>
  <Words>2726</Words>
  <Characters>15539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18229</CharactersWithSpaces>
  <SharedDoc>false</SharedDoc>
  <HLinks>
    <vt:vector size="12" baseType="variant">
      <vt:variant>
        <vt:i4>7274612</vt:i4>
      </vt:variant>
      <vt:variant>
        <vt:i4>12</vt:i4>
      </vt:variant>
      <vt:variant>
        <vt:i4>0</vt:i4>
      </vt:variant>
      <vt:variant>
        <vt:i4>5</vt:i4>
      </vt:variant>
      <vt:variant>
        <vt:lpwstr>https://www.legislation.gov.uk/ukpga/2010/15/contents/data.pdf</vt:lpwstr>
      </vt:variant>
      <vt:variant>
        <vt:lpwstr/>
      </vt:variant>
      <vt:variant>
        <vt:i4>2949199</vt:i4>
      </vt:variant>
      <vt:variant>
        <vt:i4>9</vt:i4>
      </vt:variant>
      <vt:variant>
        <vt:i4>0</vt:i4>
      </vt:variant>
      <vt:variant>
        <vt:i4>5</vt:i4>
      </vt:variant>
      <vt:variant>
        <vt:lpwstr>https://pdfs.semanticscholar.org/f11d/fcb5fe561d05f708714da63058c44717d35a.pdf?_ga=2.88325787.1013467008.1598530833-1046416400.1598530833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Janeth Mosquera  restrepo (1908748)</dc:creator>
  <cp:keywords/>
  <dc:description/>
  <cp:lastModifiedBy>Janeth Mosquera  restrepo (1908748)</cp:lastModifiedBy>
  <cp:revision>386</cp:revision>
  <dcterms:created xsi:type="dcterms:W3CDTF">2020-08-27T16:52:00Z</dcterms:created>
  <dcterms:modified xsi:type="dcterms:W3CDTF">2020-09-01T01:55:00Z</dcterms:modified>
</cp:coreProperties>
</file>