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D3B0FAB" w14:textId="05C58151" w:rsidR="00CF1019" w:rsidRPr="00A30885" w:rsidRDefault="00CF1019" w:rsidP="00A30885">
      <w:pPr>
        <w:pStyle w:val="Title"/>
        <w:jc w:val="both"/>
        <w:rPr>
          <w:rFonts w:cs="Times New Roman"/>
          <w:sz w:val="24"/>
          <w:szCs w:val="24"/>
        </w:rPr>
      </w:pPr>
    </w:p>
    <w:p w14:paraId="7DD4E46A" w14:textId="77777777" w:rsidR="00CF1019" w:rsidRPr="00A30885" w:rsidRDefault="00CF1019" w:rsidP="00A30885">
      <w:pPr>
        <w:pStyle w:val="Title"/>
        <w:jc w:val="both"/>
        <w:rPr>
          <w:rFonts w:cs="Times New Roman"/>
          <w:sz w:val="24"/>
          <w:szCs w:val="24"/>
        </w:rPr>
      </w:pPr>
    </w:p>
    <w:p w14:paraId="6B4BB9C8" w14:textId="77777777" w:rsidR="00CF1019" w:rsidRPr="00A30885" w:rsidRDefault="00CF1019" w:rsidP="00A30885">
      <w:pPr>
        <w:pStyle w:val="Title"/>
        <w:jc w:val="both"/>
        <w:rPr>
          <w:rFonts w:cs="Times New Roman"/>
          <w:sz w:val="24"/>
          <w:szCs w:val="24"/>
        </w:rPr>
      </w:pPr>
    </w:p>
    <w:p w14:paraId="5323107C" w14:textId="77777777" w:rsidR="00CF1019" w:rsidRPr="00A30885" w:rsidRDefault="00CF1019" w:rsidP="00A30885">
      <w:pPr>
        <w:pStyle w:val="Title"/>
        <w:jc w:val="both"/>
        <w:rPr>
          <w:rFonts w:cs="Times New Roman"/>
          <w:sz w:val="24"/>
          <w:szCs w:val="24"/>
        </w:rPr>
      </w:pPr>
    </w:p>
    <w:p w14:paraId="033C555E" w14:textId="77777777" w:rsidR="00CF1019" w:rsidRPr="00A30885" w:rsidRDefault="00CF1019" w:rsidP="00A30885">
      <w:pPr>
        <w:pStyle w:val="Title"/>
        <w:jc w:val="both"/>
        <w:rPr>
          <w:rFonts w:cs="Times New Roman"/>
          <w:sz w:val="24"/>
          <w:szCs w:val="24"/>
        </w:rPr>
      </w:pPr>
    </w:p>
    <w:p w14:paraId="3CA3B557" w14:textId="77777777" w:rsidR="00CF1019" w:rsidRPr="00A30885" w:rsidRDefault="00CF1019" w:rsidP="00A30885">
      <w:pPr>
        <w:pStyle w:val="Title"/>
        <w:jc w:val="both"/>
        <w:rPr>
          <w:rFonts w:cs="Times New Roman"/>
          <w:sz w:val="24"/>
          <w:szCs w:val="24"/>
        </w:rPr>
      </w:pPr>
    </w:p>
    <w:p w14:paraId="6F709B4E" w14:textId="77777777" w:rsidR="00CF1019" w:rsidRPr="00A30885" w:rsidRDefault="00CF1019" w:rsidP="00A30885">
      <w:pPr>
        <w:pStyle w:val="Title"/>
        <w:jc w:val="both"/>
        <w:rPr>
          <w:rFonts w:cs="Times New Roman"/>
          <w:sz w:val="24"/>
          <w:szCs w:val="24"/>
        </w:rPr>
      </w:pPr>
    </w:p>
    <w:p w14:paraId="4E8A4936" w14:textId="77777777" w:rsidR="00E21A86" w:rsidRDefault="00A554C1" w:rsidP="00A554C1">
      <w:pPr>
        <w:pStyle w:val="Title"/>
        <w:jc w:val="both"/>
      </w:pPr>
      <w:r>
        <w:t xml:space="preserve">                        </w:t>
      </w:r>
    </w:p>
    <w:p w14:paraId="49064082" w14:textId="77777777" w:rsidR="00E21A86" w:rsidRDefault="00E21A86" w:rsidP="00A554C1">
      <w:pPr>
        <w:pStyle w:val="Title"/>
        <w:jc w:val="both"/>
      </w:pPr>
    </w:p>
    <w:p w14:paraId="6682BF66" w14:textId="77777777" w:rsidR="00E21A86" w:rsidRDefault="00E21A86" w:rsidP="00A554C1">
      <w:pPr>
        <w:pStyle w:val="Title"/>
        <w:jc w:val="both"/>
      </w:pPr>
      <w:r>
        <w:t xml:space="preserve">                         </w:t>
      </w:r>
    </w:p>
    <w:p w14:paraId="64E13129" w14:textId="5A605392" w:rsidR="00E21A86" w:rsidRDefault="00E21A86" w:rsidP="00A554C1">
      <w:pPr>
        <w:pStyle w:val="Title"/>
        <w:jc w:val="both"/>
      </w:pPr>
      <w:r>
        <w:t xml:space="preserve">                          </w:t>
      </w:r>
      <w:r w:rsidR="002041EE" w:rsidRPr="00A30885">
        <w:t>Essay on Communication</w:t>
      </w:r>
    </w:p>
    <w:p w14:paraId="2BDB51C7" w14:textId="17DD1CCE" w:rsidR="00E21A86" w:rsidRDefault="00E21A86" w:rsidP="00E21A86"/>
    <w:p w14:paraId="18A6D8B0" w14:textId="53D3A736" w:rsidR="00E21A86" w:rsidRDefault="00E21A86" w:rsidP="00E21A86"/>
    <w:p w14:paraId="79C2A332" w14:textId="3AFBBA89" w:rsidR="00E21A86" w:rsidRDefault="00E21A86" w:rsidP="00E21A86"/>
    <w:p w14:paraId="053536B5" w14:textId="65806457" w:rsidR="00E21A86" w:rsidRDefault="00E21A86" w:rsidP="00E21A86"/>
    <w:p w14:paraId="09964C5A" w14:textId="65FBDE01" w:rsidR="00E21A86" w:rsidRDefault="00E21A86" w:rsidP="00E21A86"/>
    <w:p w14:paraId="72627D8B" w14:textId="77777777" w:rsidR="00E21A86" w:rsidRPr="00E21A86" w:rsidRDefault="00E21A86" w:rsidP="00E21A86"/>
    <w:p w14:paraId="094ABEF5" w14:textId="77777777" w:rsidR="00E21A86" w:rsidRDefault="00E21A86" w:rsidP="00A554C1">
      <w:pPr>
        <w:pStyle w:val="Title"/>
        <w:jc w:val="both"/>
      </w:pPr>
      <w:r>
        <w:t xml:space="preserve">     Student Id:1912870</w:t>
      </w:r>
    </w:p>
    <w:p w14:paraId="02900428" w14:textId="6E2BD4FD" w:rsidR="00E21A86" w:rsidRDefault="00F8467F" w:rsidP="00A554C1">
      <w:pPr>
        <w:pStyle w:val="Title"/>
        <w:jc w:val="both"/>
      </w:pPr>
      <w:r>
        <w:t xml:space="preserve">     </w:t>
      </w:r>
      <w:r w:rsidR="005452AB">
        <w:t>03.07.2020</w:t>
      </w:r>
      <w:r>
        <w:t xml:space="preserve">  </w:t>
      </w:r>
    </w:p>
    <w:p w14:paraId="5F9FD617" w14:textId="2D56FEB0" w:rsidR="002041EE" w:rsidRPr="00A30885" w:rsidRDefault="00E21A86" w:rsidP="00A554C1">
      <w:pPr>
        <w:pStyle w:val="Title"/>
        <w:jc w:val="both"/>
      </w:pPr>
      <w:r>
        <w:t xml:space="preserve">    </w:t>
      </w:r>
      <w:r w:rsidR="00F8467F">
        <w:t>University of Wales Trinity Saint David</w:t>
      </w:r>
      <w:r w:rsidR="00A554C1">
        <w:t xml:space="preserve">                 </w:t>
      </w:r>
    </w:p>
    <w:p w14:paraId="566F85CC" w14:textId="198DE406" w:rsidR="00A554C1" w:rsidRPr="00A30885" w:rsidRDefault="002041EE" w:rsidP="00A30885">
      <w:pPr>
        <w:rPr>
          <w:rFonts w:cs="Times New Roman"/>
          <w:szCs w:val="24"/>
        </w:rPr>
      </w:pPr>
      <w:r w:rsidRPr="00A30885">
        <w:rPr>
          <w:rFonts w:cs="Times New Roman"/>
          <w:szCs w:val="24"/>
        </w:rPr>
        <w:br w:type="page"/>
      </w:r>
    </w:p>
    <w:p w14:paraId="1ED862E5" w14:textId="77777777" w:rsidR="00AA68FB" w:rsidRPr="00A30885" w:rsidRDefault="002041EE" w:rsidP="00A30885">
      <w:pPr>
        <w:rPr>
          <w:rFonts w:cs="Times New Roman"/>
          <w:b/>
          <w:szCs w:val="24"/>
        </w:rPr>
      </w:pPr>
      <w:r w:rsidRPr="00A30885">
        <w:rPr>
          <w:rFonts w:cs="Times New Roman"/>
          <w:b/>
          <w:szCs w:val="24"/>
        </w:rPr>
        <w:lastRenderedPageBreak/>
        <w:t>Executive summary</w:t>
      </w:r>
    </w:p>
    <w:p w14:paraId="6E569E71" w14:textId="77777777" w:rsidR="00A30885" w:rsidRDefault="00CF1019" w:rsidP="00A30885">
      <w:pPr>
        <w:rPr>
          <w:rFonts w:cs="Times New Roman"/>
          <w:szCs w:val="24"/>
        </w:rPr>
      </w:pPr>
      <w:r w:rsidRPr="00A30885">
        <w:rPr>
          <w:rFonts w:cs="Times New Roman"/>
          <w:szCs w:val="24"/>
        </w:rPr>
        <w:t xml:space="preserve">Communication is a significant tool that helps in smooth flow of both internal and external operation. Busy Café seems to be focusing on business expansion for which they have to focus on improving the communication. Before that, the firm want to improve the team development effectively in the organisation. Therefore, the implication of Tuckman’s Theory of Team development has been suggested for the Café. Furthermore, the Belbin Theory for segregating the team roles based on their behaviour have been advised to the café. Moreover, the recommendation to improve management style and promote motivation strategies has been given for future betterment. </w:t>
      </w:r>
      <w:r w:rsidR="00BC44FC" w:rsidRPr="00A30885">
        <w:rPr>
          <w:rFonts w:cs="Times New Roman"/>
          <w:szCs w:val="24"/>
        </w:rPr>
        <w:t xml:space="preserve">This study has included the importance of communication by describing </w:t>
      </w:r>
      <w:r w:rsidR="0066264F" w:rsidRPr="00A30885">
        <w:rPr>
          <w:rFonts w:cs="Times New Roman"/>
          <w:szCs w:val="24"/>
        </w:rPr>
        <w:t xml:space="preserve">various theories by Shannon Weaver including Schramm and </w:t>
      </w:r>
      <w:proofErr w:type="spellStart"/>
      <w:r w:rsidR="0066264F" w:rsidRPr="00A30885">
        <w:rPr>
          <w:rFonts w:cs="Times New Roman"/>
          <w:szCs w:val="24"/>
        </w:rPr>
        <w:t>Berlo</w:t>
      </w:r>
      <w:proofErr w:type="spellEnd"/>
      <w:r w:rsidR="0066264F" w:rsidRPr="00A30885">
        <w:rPr>
          <w:rFonts w:cs="Times New Roman"/>
          <w:szCs w:val="24"/>
        </w:rPr>
        <w:t>. Further, the</w:t>
      </w:r>
      <w:r w:rsidR="00347704" w:rsidRPr="00A30885">
        <w:rPr>
          <w:rFonts w:cs="Times New Roman"/>
          <w:szCs w:val="24"/>
        </w:rPr>
        <w:t xml:space="preserve"> study has explained about the important of effective communication that can help a business to be successful.</w:t>
      </w:r>
    </w:p>
    <w:p w14:paraId="0C09382F" w14:textId="77777777" w:rsidR="00A30885" w:rsidRDefault="00A30885">
      <w:pPr>
        <w:spacing w:line="259" w:lineRule="auto"/>
        <w:jc w:val="left"/>
        <w:rPr>
          <w:rFonts w:cs="Times New Roman"/>
          <w:szCs w:val="24"/>
        </w:rPr>
      </w:pPr>
      <w:r>
        <w:rPr>
          <w:rFonts w:cs="Times New Roman"/>
          <w:szCs w:val="24"/>
        </w:rPr>
        <w:br w:type="page"/>
      </w:r>
    </w:p>
    <w:sdt>
      <w:sdtPr>
        <w:rPr>
          <w:rFonts w:ascii="Times New Roman" w:eastAsiaTheme="minorHAnsi" w:hAnsi="Times New Roman" w:cs="Mangal"/>
          <w:b w:val="0"/>
          <w:bCs w:val="0"/>
          <w:color w:val="auto"/>
          <w:sz w:val="24"/>
          <w:szCs w:val="20"/>
          <w:lang w:val="en-GB" w:bidi="hi-IN"/>
        </w:rPr>
        <w:id w:val="782167079"/>
        <w:docPartObj>
          <w:docPartGallery w:val="Table of Contents"/>
          <w:docPartUnique/>
        </w:docPartObj>
      </w:sdtPr>
      <w:sdtEndPr/>
      <w:sdtContent>
        <w:p w14:paraId="58BD228A" w14:textId="77777777" w:rsidR="00A30885" w:rsidRDefault="00A30885" w:rsidP="00A30885">
          <w:pPr>
            <w:pStyle w:val="TOCHeading"/>
            <w:spacing w:line="360" w:lineRule="auto"/>
            <w:jc w:val="center"/>
          </w:pPr>
          <w:r w:rsidRPr="00A30885">
            <w:rPr>
              <w:rFonts w:ascii="Times New Roman" w:hAnsi="Times New Roman" w:cs="Times New Roman"/>
              <w:color w:val="000000" w:themeColor="text1"/>
            </w:rPr>
            <w:t>Table of Contents</w:t>
          </w:r>
        </w:p>
        <w:p w14:paraId="6AE2DC33" w14:textId="77777777" w:rsidR="00A30885" w:rsidRDefault="004C52C1">
          <w:pPr>
            <w:pStyle w:val="TOC1"/>
            <w:tabs>
              <w:tab w:val="right" w:leader="dot" w:pos="9350"/>
            </w:tabs>
            <w:rPr>
              <w:noProof/>
            </w:rPr>
          </w:pPr>
          <w:r>
            <w:fldChar w:fldCharType="begin"/>
          </w:r>
          <w:r w:rsidR="00A30885">
            <w:instrText xml:space="preserve"> TOC \o "1-3" \h \z \u </w:instrText>
          </w:r>
          <w:r>
            <w:fldChar w:fldCharType="separate"/>
          </w:r>
          <w:hyperlink w:anchor="_Toc44436930" w:history="1">
            <w:r w:rsidR="00A30885" w:rsidRPr="00DA34AF">
              <w:rPr>
                <w:rStyle w:val="Hyperlink"/>
                <w:rFonts w:cs="Times New Roman"/>
                <w:noProof/>
              </w:rPr>
              <w:t>Introduction</w:t>
            </w:r>
            <w:r w:rsidR="00A30885">
              <w:rPr>
                <w:noProof/>
                <w:webHidden/>
              </w:rPr>
              <w:tab/>
            </w:r>
            <w:r>
              <w:rPr>
                <w:noProof/>
                <w:webHidden/>
              </w:rPr>
              <w:fldChar w:fldCharType="begin"/>
            </w:r>
            <w:r w:rsidR="00A30885">
              <w:rPr>
                <w:noProof/>
                <w:webHidden/>
              </w:rPr>
              <w:instrText xml:space="preserve"> PAGEREF _Toc44436930 \h </w:instrText>
            </w:r>
            <w:r>
              <w:rPr>
                <w:noProof/>
                <w:webHidden/>
              </w:rPr>
            </w:r>
            <w:r>
              <w:rPr>
                <w:noProof/>
                <w:webHidden/>
              </w:rPr>
              <w:fldChar w:fldCharType="separate"/>
            </w:r>
            <w:r w:rsidR="00A30885">
              <w:rPr>
                <w:noProof/>
                <w:webHidden/>
              </w:rPr>
              <w:t>4</w:t>
            </w:r>
            <w:r>
              <w:rPr>
                <w:noProof/>
                <w:webHidden/>
              </w:rPr>
              <w:fldChar w:fldCharType="end"/>
            </w:r>
          </w:hyperlink>
        </w:p>
        <w:p w14:paraId="1C268917" w14:textId="77777777" w:rsidR="00A30885" w:rsidRDefault="005452AB">
          <w:pPr>
            <w:pStyle w:val="TOC1"/>
            <w:tabs>
              <w:tab w:val="right" w:leader="dot" w:pos="9350"/>
            </w:tabs>
            <w:rPr>
              <w:noProof/>
            </w:rPr>
          </w:pPr>
          <w:hyperlink w:anchor="_Toc44436931" w:history="1">
            <w:r w:rsidR="00A30885" w:rsidRPr="00DA34AF">
              <w:rPr>
                <w:rStyle w:val="Hyperlink"/>
                <w:rFonts w:cs="Times New Roman"/>
                <w:noProof/>
              </w:rPr>
              <w:t>Findings and Analysis</w:t>
            </w:r>
            <w:r w:rsidR="00A30885">
              <w:rPr>
                <w:noProof/>
                <w:webHidden/>
              </w:rPr>
              <w:tab/>
            </w:r>
            <w:r w:rsidR="004C52C1">
              <w:rPr>
                <w:noProof/>
                <w:webHidden/>
              </w:rPr>
              <w:fldChar w:fldCharType="begin"/>
            </w:r>
            <w:r w:rsidR="00A30885">
              <w:rPr>
                <w:noProof/>
                <w:webHidden/>
              </w:rPr>
              <w:instrText xml:space="preserve"> PAGEREF _Toc44436931 \h </w:instrText>
            </w:r>
            <w:r w:rsidR="004C52C1">
              <w:rPr>
                <w:noProof/>
                <w:webHidden/>
              </w:rPr>
            </w:r>
            <w:r w:rsidR="004C52C1">
              <w:rPr>
                <w:noProof/>
                <w:webHidden/>
              </w:rPr>
              <w:fldChar w:fldCharType="separate"/>
            </w:r>
            <w:r w:rsidR="00A30885">
              <w:rPr>
                <w:noProof/>
                <w:webHidden/>
              </w:rPr>
              <w:t>5</w:t>
            </w:r>
            <w:r w:rsidR="004C52C1">
              <w:rPr>
                <w:noProof/>
                <w:webHidden/>
              </w:rPr>
              <w:fldChar w:fldCharType="end"/>
            </w:r>
          </w:hyperlink>
        </w:p>
        <w:p w14:paraId="0D65F4E0" w14:textId="77777777" w:rsidR="00A30885" w:rsidRDefault="005452AB">
          <w:pPr>
            <w:pStyle w:val="TOC1"/>
            <w:tabs>
              <w:tab w:val="right" w:leader="dot" w:pos="9350"/>
            </w:tabs>
            <w:rPr>
              <w:noProof/>
            </w:rPr>
          </w:pPr>
          <w:hyperlink w:anchor="_Toc44436932" w:history="1">
            <w:r w:rsidR="00A30885" w:rsidRPr="00DA34AF">
              <w:rPr>
                <w:rStyle w:val="Hyperlink"/>
                <w:rFonts w:cs="Times New Roman"/>
                <w:noProof/>
              </w:rPr>
              <w:t>Recommendations</w:t>
            </w:r>
            <w:r w:rsidR="00A30885">
              <w:rPr>
                <w:noProof/>
                <w:webHidden/>
              </w:rPr>
              <w:tab/>
            </w:r>
            <w:r w:rsidR="004C52C1">
              <w:rPr>
                <w:noProof/>
                <w:webHidden/>
              </w:rPr>
              <w:fldChar w:fldCharType="begin"/>
            </w:r>
            <w:r w:rsidR="00A30885">
              <w:rPr>
                <w:noProof/>
                <w:webHidden/>
              </w:rPr>
              <w:instrText xml:space="preserve"> PAGEREF _Toc44436932 \h </w:instrText>
            </w:r>
            <w:r w:rsidR="004C52C1">
              <w:rPr>
                <w:noProof/>
                <w:webHidden/>
              </w:rPr>
            </w:r>
            <w:r w:rsidR="004C52C1">
              <w:rPr>
                <w:noProof/>
                <w:webHidden/>
              </w:rPr>
              <w:fldChar w:fldCharType="separate"/>
            </w:r>
            <w:r w:rsidR="00A30885">
              <w:rPr>
                <w:noProof/>
                <w:webHidden/>
              </w:rPr>
              <w:t>13</w:t>
            </w:r>
            <w:r w:rsidR="004C52C1">
              <w:rPr>
                <w:noProof/>
                <w:webHidden/>
              </w:rPr>
              <w:fldChar w:fldCharType="end"/>
            </w:r>
          </w:hyperlink>
        </w:p>
        <w:p w14:paraId="1B6FEDB9" w14:textId="77777777" w:rsidR="00A30885" w:rsidRDefault="005452AB">
          <w:pPr>
            <w:pStyle w:val="TOC1"/>
            <w:tabs>
              <w:tab w:val="right" w:leader="dot" w:pos="9350"/>
            </w:tabs>
            <w:rPr>
              <w:noProof/>
            </w:rPr>
          </w:pPr>
          <w:hyperlink w:anchor="_Toc44436933" w:history="1">
            <w:r w:rsidR="00A30885" w:rsidRPr="00DA34AF">
              <w:rPr>
                <w:rStyle w:val="Hyperlink"/>
                <w:rFonts w:cs="Times New Roman"/>
                <w:noProof/>
              </w:rPr>
              <w:t>Conclusion</w:t>
            </w:r>
            <w:r w:rsidR="00A30885">
              <w:rPr>
                <w:noProof/>
                <w:webHidden/>
              </w:rPr>
              <w:tab/>
            </w:r>
            <w:r w:rsidR="004C52C1">
              <w:rPr>
                <w:noProof/>
                <w:webHidden/>
              </w:rPr>
              <w:fldChar w:fldCharType="begin"/>
            </w:r>
            <w:r w:rsidR="00A30885">
              <w:rPr>
                <w:noProof/>
                <w:webHidden/>
              </w:rPr>
              <w:instrText xml:space="preserve"> PAGEREF _Toc44436933 \h </w:instrText>
            </w:r>
            <w:r w:rsidR="004C52C1">
              <w:rPr>
                <w:noProof/>
                <w:webHidden/>
              </w:rPr>
            </w:r>
            <w:r w:rsidR="004C52C1">
              <w:rPr>
                <w:noProof/>
                <w:webHidden/>
              </w:rPr>
              <w:fldChar w:fldCharType="separate"/>
            </w:r>
            <w:r w:rsidR="00A30885">
              <w:rPr>
                <w:noProof/>
                <w:webHidden/>
              </w:rPr>
              <w:t>14</w:t>
            </w:r>
            <w:r w:rsidR="004C52C1">
              <w:rPr>
                <w:noProof/>
                <w:webHidden/>
              </w:rPr>
              <w:fldChar w:fldCharType="end"/>
            </w:r>
          </w:hyperlink>
        </w:p>
        <w:p w14:paraId="2FFF9C76" w14:textId="77777777" w:rsidR="00A30885" w:rsidRDefault="005452AB">
          <w:pPr>
            <w:pStyle w:val="TOC1"/>
            <w:tabs>
              <w:tab w:val="right" w:leader="dot" w:pos="9350"/>
            </w:tabs>
            <w:rPr>
              <w:noProof/>
            </w:rPr>
          </w:pPr>
          <w:hyperlink w:anchor="_Toc44436934" w:history="1">
            <w:r w:rsidR="00A30885" w:rsidRPr="00DA34AF">
              <w:rPr>
                <w:rStyle w:val="Hyperlink"/>
                <w:rFonts w:cs="Times New Roman"/>
                <w:noProof/>
              </w:rPr>
              <w:t>References</w:t>
            </w:r>
            <w:r w:rsidR="00A30885">
              <w:rPr>
                <w:noProof/>
                <w:webHidden/>
              </w:rPr>
              <w:tab/>
            </w:r>
            <w:r w:rsidR="004C52C1">
              <w:rPr>
                <w:noProof/>
                <w:webHidden/>
              </w:rPr>
              <w:fldChar w:fldCharType="begin"/>
            </w:r>
            <w:r w:rsidR="00A30885">
              <w:rPr>
                <w:noProof/>
                <w:webHidden/>
              </w:rPr>
              <w:instrText xml:space="preserve"> PAGEREF _Toc44436934 \h </w:instrText>
            </w:r>
            <w:r w:rsidR="004C52C1">
              <w:rPr>
                <w:noProof/>
                <w:webHidden/>
              </w:rPr>
            </w:r>
            <w:r w:rsidR="004C52C1">
              <w:rPr>
                <w:noProof/>
                <w:webHidden/>
              </w:rPr>
              <w:fldChar w:fldCharType="separate"/>
            </w:r>
            <w:r w:rsidR="00A30885">
              <w:rPr>
                <w:noProof/>
                <w:webHidden/>
              </w:rPr>
              <w:t>15</w:t>
            </w:r>
            <w:r w:rsidR="004C52C1">
              <w:rPr>
                <w:noProof/>
                <w:webHidden/>
              </w:rPr>
              <w:fldChar w:fldCharType="end"/>
            </w:r>
          </w:hyperlink>
        </w:p>
        <w:p w14:paraId="7C2234ED" w14:textId="77777777" w:rsidR="00A30885" w:rsidRDefault="004C52C1">
          <w:r>
            <w:fldChar w:fldCharType="end"/>
          </w:r>
        </w:p>
      </w:sdtContent>
    </w:sdt>
    <w:p w14:paraId="4755750A" w14:textId="77777777" w:rsidR="00BC44FC" w:rsidRPr="00A30885" w:rsidRDefault="00BC44FC" w:rsidP="00A30885">
      <w:pPr>
        <w:rPr>
          <w:rFonts w:cs="Times New Roman"/>
          <w:szCs w:val="24"/>
        </w:rPr>
      </w:pPr>
    </w:p>
    <w:p w14:paraId="3477CDBC" w14:textId="77777777" w:rsidR="002041EE" w:rsidRPr="00A30885" w:rsidRDefault="002041EE" w:rsidP="00A30885">
      <w:pPr>
        <w:rPr>
          <w:rFonts w:cs="Times New Roman"/>
          <w:szCs w:val="24"/>
        </w:rPr>
      </w:pPr>
      <w:r w:rsidRPr="00A30885">
        <w:rPr>
          <w:rFonts w:cs="Times New Roman"/>
          <w:szCs w:val="24"/>
        </w:rPr>
        <w:br w:type="page"/>
      </w:r>
    </w:p>
    <w:p w14:paraId="731C7B9D" w14:textId="77777777" w:rsidR="00CF1019" w:rsidRPr="00A30885" w:rsidRDefault="002041EE" w:rsidP="00A30885">
      <w:pPr>
        <w:pStyle w:val="Heading1"/>
        <w:rPr>
          <w:rFonts w:cs="Times New Roman"/>
          <w:szCs w:val="24"/>
        </w:rPr>
      </w:pPr>
      <w:bookmarkStart w:id="0" w:name="_Toc44436930"/>
      <w:r w:rsidRPr="00A30885">
        <w:rPr>
          <w:rFonts w:cs="Times New Roman"/>
          <w:szCs w:val="24"/>
        </w:rPr>
        <w:lastRenderedPageBreak/>
        <w:t>Introduction</w:t>
      </w:r>
      <w:bookmarkEnd w:id="0"/>
    </w:p>
    <w:p w14:paraId="26BF1978" w14:textId="77777777" w:rsidR="00CF1019" w:rsidRPr="00A30885" w:rsidRDefault="00CF1019" w:rsidP="00A30885">
      <w:pPr>
        <w:rPr>
          <w:rFonts w:cs="Times New Roman"/>
          <w:szCs w:val="24"/>
        </w:rPr>
      </w:pPr>
      <w:r w:rsidRPr="00A30885">
        <w:rPr>
          <w:rFonts w:cs="Times New Roman"/>
          <w:szCs w:val="24"/>
        </w:rPr>
        <w:t xml:space="preserve">Communication plays an essential role for every organisation because it deals with the dissemination of required information from one place to another or among working members. The existence of effective communication helps in proper internal as well as external functioning of a business operation in the market. Presently, the study is going to focus on broadening the knowledge about the different ways of communication, which can be helpful in improving the services of </w:t>
      </w:r>
      <w:r w:rsidRPr="00A30885">
        <w:rPr>
          <w:rFonts w:cs="Times New Roman"/>
          <w:b/>
          <w:bCs/>
          <w:i/>
          <w:iCs/>
          <w:szCs w:val="24"/>
        </w:rPr>
        <w:t>Busy Cafe of Swansea City Centre</w:t>
      </w:r>
      <w:r w:rsidRPr="00A30885">
        <w:rPr>
          <w:rFonts w:cs="Times New Roman"/>
          <w:szCs w:val="24"/>
        </w:rPr>
        <w:t>. Along with this, the team structures that would be effective for rapid growth of organisation as well as expansion of workforce in the cafe will be elaborated. According to case scenario, Busy Cafe is a large cafe that currently employs 21 employees. The cafe remains open between 8 a.m. to 7 p.m. from Monday to Saturday. Due to this reason, some of the staff members work on either part-time job or full-time to provide better services to their customers within the café.</w:t>
      </w:r>
    </w:p>
    <w:p w14:paraId="0C40C592" w14:textId="77777777" w:rsidR="00CF1019" w:rsidRPr="00A30885" w:rsidRDefault="00CF1019" w:rsidP="00A30885">
      <w:pPr>
        <w:rPr>
          <w:rFonts w:eastAsiaTheme="majorEastAsia" w:cs="Times New Roman"/>
          <w:color w:val="2E74B5" w:themeColor="accent1" w:themeShade="BF"/>
          <w:szCs w:val="24"/>
        </w:rPr>
      </w:pPr>
      <w:r w:rsidRPr="00A30885">
        <w:rPr>
          <w:rFonts w:cs="Times New Roman"/>
          <w:szCs w:val="24"/>
        </w:rPr>
        <w:br w:type="page"/>
      </w:r>
    </w:p>
    <w:p w14:paraId="2BE835A0" w14:textId="77777777" w:rsidR="002041EE" w:rsidRPr="00A30885" w:rsidRDefault="002041EE" w:rsidP="00A30885">
      <w:pPr>
        <w:pStyle w:val="Heading1"/>
        <w:rPr>
          <w:rFonts w:cs="Times New Roman"/>
          <w:szCs w:val="24"/>
        </w:rPr>
      </w:pPr>
      <w:bookmarkStart w:id="1" w:name="_Toc44436931"/>
      <w:r w:rsidRPr="00A30885">
        <w:rPr>
          <w:rFonts w:cs="Times New Roman"/>
          <w:szCs w:val="24"/>
        </w:rPr>
        <w:lastRenderedPageBreak/>
        <w:t>Findings and Analysis</w:t>
      </w:r>
      <w:bookmarkEnd w:id="1"/>
    </w:p>
    <w:p w14:paraId="065E0ED3" w14:textId="77777777" w:rsidR="00784BE5" w:rsidRPr="00A30885" w:rsidRDefault="00784BE5" w:rsidP="00A30885">
      <w:pPr>
        <w:rPr>
          <w:rFonts w:cs="Times New Roman"/>
          <w:b/>
          <w:szCs w:val="24"/>
        </w:rPr>
      </w:pPr>
      <w:r w:rsidRPr="00A30885">
        <w:rPr>
          <w:rFonts w:cs="Times New Roman"/>
          <w:b/>
          <w:szCs w:val="24"/>
        </w:rPr>
        <w:t>How the application of teamwork theories can improve teamwork in the organisation detailed in the case above</w:t>
      </w:r>
    </w:p>
    <w:p w14:paraId="616B6401" w14:textId="77777777" w:rsidR="00CF1019" w:rsidRPr="00A30885" w:rsidRDefault="00CF1019" w:rsidP="00A30885">
      <w:pPr>
        <w:rPr>
          <w:rFonts w:cs="Times New Roman"/>
          <w:szCs w:val="24"/>
        </w:rPr>
      </w:pPr>
      <w:r w:rsidRPr="00A30885">
        <w:rPr>
          <w:rFonts w:cs="Times New Roman"/>
          <w:szCs w:val="24"/>
        </w:rPr>
        <w:t xml:space="preserve">According to the study of </w:t>
      </w:r>
      <w:r w:rsidRPr="00A30885">
        <w:rPr>
          <w:rFonts w:cs="Times New Roman"/>
          <w:szCs w:val="24"/>
          <w:shd w:val="clear" w:color="auto" w:fill="FFFFFF"/>
        </w:rPr>
        <w:t>van Dijk-de Vries</w:t>
      </w:r>
      <w:r w:rsidRPr="00A30885">
        <w:rPr>
          <w:rFonts w:cs="Times New Roman"/>
          <w:i/>
          <w:iCs/>
          <w:szCs w:val="24"/>
        </w:rPr>
        <w:t xml:space="preserve"> et al. </w:t>
      </w:r>
      <w:r w:rsidRPr="00A30885">
        <w:rPr>
          <w:rFonts w:cs="Times New Roman"/>
          <w:szCs w:val="24"/>
        </w:rPr>
        <w:t xml:space="preserve">(2017), teamwork is considered to be the collaborative </w:t>
      </w:r>
      <w:r w:rsidR="00A30885" w:rsidRPr="00A30885">
        <w:rPr>
          <w:rFonts w:cs="Times New Roman"/>
          <w:szCs w:val="24"/>
        </w:rPr>
        <w:t>effort of employees to achieve a shared goal for completes</w:t>
      </w:r>
      <w:r w:rsidRPr="00A30885">
        <w:rPr>
          <w:rFonts w:cs="Times New Roman"/>
          <w:szCs w:val="24"/>
        </w:rPr>
        <w:t xml:space="preserve"> the assigned task in the most effective manner. Teamwork is one of the essential </w:t>
      </w:r>
      <w:proofErr w:type="gramStart"/>
      <w:r w:rsidRPr="00A30885">
        <w:rPr>
          <w:rFonts w:cs="Times New Roman"/>
          <w:szCs w:val="24"/>
        </w:rPr>
        <w:t>part</w:t>
      </w:r>
      <w:proofErr w:type="gramEnd"/>
      <w:r w:rsidRPr="00A30885">
        <w:rPr>
          <w:rFonts w:cs="Times New Roman"/>
          <w:szCs w:val="24"/>
        </w:rPr>
        <w:t xml:space="preserve"> for an organisation because it relies upon achieving the organisational goal efficiently with potential efforts of entire employees working within workplace. The inclusion of team work helps in presenting the interdependent of individuals with one another towards working on common goal. There are several theories has been proposed by different authors to present the significance of teamwork and the ways through which the team can be developed within an organisation (</w:t>
      </w:r>
      <w:r w:rsidRPr="00A30885">
        <w:rPr>
          <w:rFonts w:cs="Times New Roman"/>
          <w:szCs w:val="24"/>
          <w:shd w:val="clear" w:color="auto" w:fill="FFFFFF"/>
        </w:rPr>
        <w:t>Schmutz</w:t>
      </w:r>
      <w:r w:rsidRPr="00A30885">
        <w:rPr>
          <w:rFonts w:cs="Times New Roman"/>
          <w:i/>
          <w:iCs/>
          <w:szCs w:val="24"/>
        </w:rPr>
        <w:t xml:space="preserve"> et al.</w:t>
      </w:r>
      <w:r w:rsidRPr="00A30885">
        <w:rPr>
          <w:rFonts w:cs="Times New Roman"/>
          <w:szCs w:val="24"/>
        </w:rPr>
        <w:t xml:space="preserve">, 2019).Presently, the understanding of different implication of </w:t>
      </w:r>
      <w:r w:rsidRPr="00A30885">
        <w:rPr>
          <w:rFonts w:cs="Times New Roman"/>
          <w:b/>
          <w:bCs/>
          <w:i/>
          <w:iCs/>
          <w:szCs w:val="24"/>
        </w:rPr>
        <w:t>Belbin Theory and Tuckman’s Theory of Team Development</w:t>
      </w:r>
      <w:r w:rsidRPr="00A30885">
        <w:rPr>
          <w:rFonts w:cs="Times New Roman"/>
          <w:szCs w:val="24"/>
        </w:rPr>
        <w:t xml:space="preserve"> have been taken into consideration for Busy Café. This is because, the café is planning to expand its business that will require more workforce and their collaboration in providing the best services to customers.</w:t>
      </w:r>
    </w:p>
    <w:p w14:paraId="6FE872C5" w14:textId="77777777" w:rsidR="00CF1019" w:rsidRPr="00A30885" w:rsidRDefault="00CF1019" w:rsidP="00A30885">
      <w:pPr>
        <w:rPr>
          <w:rFonts w:cs="Times New Roman"/>
          <w:b/>
          <w:bCs/>
          <w:szCs w:val="24"/>
        </w:rPr>
      </w:pPr>
      <w:r w:rsidRPr="00A30885">
        <w:rPr>
          <w:rFonts w:cs="Times New Roman"/>
          <w:b/>
          <w:bCs/>
          <w:szCs w:val="24"/>
        </w:rPr>
        <w:t>Belbin Theory of Team Development</w:t>
      </w:r>
    </w:p>
    <w:p w14:paraId="4387EBCC" w14:textId="77777777" w:rsidR="00CF1019" w:rsidRPr="00A30885" w:rsidRDefault="00CF1019" w:rsidP="00A30885">
      <w:pPr>
        <w:jc w:val="center"/>
        <w:rPr>
          <w:rFonts w:cs="Times New Roman"/>
          <w:b/>
          <w:bCs/>
          <w:szCs w:val="24"/>
        </w:rPr>
      </w:pPr>
      <w:r w:rsidRPr="00A30885">
        <w:rPr>
          <w:rFonts w:cs="Times New Roman"/>
          <w:noProof/>
          <w:szCs w:val="24"/>
          <w:lang w:val="en-US" w:bidi="ar-SA"/>
        </w:rPr>
        <w:drawing>
          <wp:inline distT="0" distB="0" distL="0" distR="0" wp14:anchorId="18DD5079" wp14:editId="7D64E8E0">
            <wp:extent cx="3796489" cy="2872194"/>
            <wp:effectExtent l="76200" t="76200" r="128270" b="137795"/>
            <wp:docPr id="20" name="Picture 1" descr="Learn Belbin Team Roles through Reflection – {Dotnet}.Share(knowled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earn Belbin Team Roles through Reflection – {Dotnet}.Share(knowledge)"/>
                    <pic:cNvPicPr>
                      <a:picLocks noChangeAspect="1" noChangeArrowheads="1"/>
                    </pic:cNvPicPr>
                  </pic:nvPicPr>
                  <pic:blipFill rotWithShape="1">
                    <a:blip r:embed="rId6">
                      <a:extLst>
                        <a:ext uri="{28A0092B-C50C-407E-A947-70E740481C1C}">
                          <a14:useLocalDpi xmlns:a14="http://schemas.microsoft.com/office/drawing/2010/main" val="0"/>
                        </a:ext>
                      </a:extLst>
                    </a:blip>
                    <a:srcRect r="6380" b="7924"/>
                    <a:stretch/>
                  </pic:blipFill>
                  <pic:spPr bwMode="auto">
                    <a:xfrm>
                      <a:off x="0" y="0"/>
                      <a:ext cx="3803739" cy="287767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506DD13E" w14:textId="77777777" w:rsidR="00CF1019" w:rsidRPr="00A30885" w:rsidRDefault="00CF1019" w:rsidP="00A30885">
      <w:pPr>
        <w:jc w:val="center"/>
        <w:rPr>
          <w:rFonts w:cs="Times New Roman"/>
          <w:b/>
          <w:bCs/>
          <w:szCs w:val="24"/>
        </w:rPr>
      </w:pPr>
      <w:r w:rsidRPr="00A30885">
        <w:rPr>
          <w:rFonts w:cs="Times New Roman"/>
          <w:b/>
          <w:bCs/>
          <w:szCs w:val="24"/>
        </w:rPr>
        <w:t>Figure 1: Belbin Theory</w:t>
      </w:r>
    </w:p>
    <w:p w14:paraId="20011317" w14:textId="77777777" w:rsidR="00CF1019" w:rsidRPr="00A30885" w:rsidRDefault="00CF1019" w:rsidP="00A30885">
      <w:pPr>
        <w:jc w:val="center"/>
        <w:rPr>
          <w:rFonts w:cs="Times New Roman"/>
          <w:b/>
          <w:bCs/>
          <w:szCs w:val="24"/>
        </w:rPr>
      </w:pPr>
      <w:r w:rsidRPr="00A30885">
        <w:rPr>
          <w:rFonts w:cs="Times New Roman"/>
          <w:szCs w:val="24"/>
        </w:rPr>
        <w:lastRenderedPageBreak/>
        <w:t xml:space="preserve">(Source: </w:t>
      </w:r>
      <w:r w:rsidRPr="00A30885">
        <w:rPr>
          <w:rFonts w:cs="Times New Roman"/>
          <w:szCs w:val="24"/>
          <w:shd w:val="clear" w:color="auto" w:fill="FFFFFF"/>
        </w:rPr>
        <w:t>Vera</w:t>
      </w:r>
      <w:r w:rsidRPr="00A30885">
        <w:rPr>
          <w:rFonts w:cs="Times New Roman"/>
          <w:i/>
          <w:iCs/>
          <w:szCs w:val="24"/>
          <w:shd w:val="clear" w:color="auto" w:fill="FFFFFF"/>
        </w:rPr>
        <w:t xml:space="preserve"> et al.</w:t>
      </w:r>
      <w:r w:rsidRPr="00A30885">
        <w:rPr>
          <w:rFonts w:cs="Times New Roman"/>
          <w:szCs w:val="24"/>
          <w:shd w:val="clear" w:color="auto" w:fill="FFFFFF"/>
        </w:rPr>
        <w:t>, 2019</w:t>
      </w:r>
      <w:r w:rsidRPr="00A30885">
        <w:rPr>
          <w:rFonts w:cs="Times New Roman"/>
          <w:szCs w:val="24"/>
        </w:rPr>
        <w:t>)</w:t>
      </w:r>
    </w:p>
    <w:p w14:paraId="64460B7B" w14:textId="77777777" w:rsidR="00CF1019" w:rsidRPr="00A30885" w:rsidRDefault="00CF1019" w:rsidP="00A30885">
      <w:pPr>
        <w:rPr>
          <w:rFonts w:cs="Times New Roman"/>
          <w:szCs w:val="24"/>
        </w:rPr>
      </w:pPr>
      <w:r w:rsidRPr="00A30885">
        <w:rPr>
          <w:rFonts w:cs="Times New Roman"/>
          <w:szCs w:val="24"/>
        </w:rPr>
        <w:t xml:space="preserve">As per the view of </w:t>
      </w:r>
      <w:r w:rsidRPr="00A30885">
        <w:rPr>
          <w:rFonts w:cs="Times New Roman"/>
          <w:szCs w:val="24"/>
          <w:shd w:val="clear" w:color="auto" w:fill="FFFFFF"/>
        </w:rPr>
        <w:t xml:space="preserve">Muñoz-Mata and </w:t>
      </w:r>
      <w:proofErr w:type="spellStart"/>
      <w:r w:rsidRPr="00A30885">
        <w:rPr>
          <w:rFonts w:cs="Times New Roman"/>
          <w:szCs w:val="24"/>
          <w:shd w:val="clear" w:color="auto" w:fill="FFFFFF"/>
        </w:rPr>
        <w:t>Pech</w:t>
      </w:r>
      <w:proofErr w:type="spellEnd"/>
      <w:r w:rsidRPr="00A30885">
        <w:rPr>
          <w:rFonts w:cs="Times New Roman"/>
          <w:szCs w:val="24"/>
          <w:shd w:val="clear" w:color="auto" w:fill="FFFFFF"/>
        </w:rPr>
        <w:t xml:space="preserve"> (2019</w:t>
      </w:r>
      <w:r w:rsidRPr="00A30885">
        <w:rPr>
          <w:rFonts w:cs="Times New Roman"/>
          <w:szCs w:val="24"/>
        </w:rPr>
        <w:t xml:space="preserve">), Belbin Theory signifies the “nine clusters of behaviour” of individuals working within an organisation. Dr. Meredith Belbin believed that every individual has different behaviour and characters due to which they are unique from others. Due to this reason, the behaviour of team roles have been studied and segregated into nine bunches. Every team role has both advantages and disadvantages that affects the </w:t>
      </w:r>
      <w:proofErr w:type="gramStart"/>
      <w:r w:rsidRPr="00A30885">
        <w:rPr>
          <w:rFonts w:cs="Times New Roman"/>
          <w:szCs w:val="24"/>
        </w:rPr>
        <w:t>team work</w:t>
      </w:r>
      <w:proofErr w:type="gramEnd"/>
      <w:r w:rsidRPr="00A30885">
        <w:rPr>
          <w:rFonts w:cs="Times New Roman"/>
          <w:szCs w:val="24"/>
        </w:rPr>
        <w:t xml:space="preserve"> in both positive and negative manner. </w:t>
      </w:r>
      <w:r w:rsidR="00386897" w:rsidRPr="00A30885">
        <w:rPr>
          <w:rFonts w:cs="Times New Roman"/>
          <w:szCs w:val="24"/>
        </w:rPr>
        <w:t>This</w:t>
      </w:r>
      <w:r w:rsidRPr="00A30885">
        <w:rPr>
          <w:rFonts w:cs="Times New Roman"/>
          <w:szCs w:val="24"/>
        </w:rPr>
        <w:t xml:space="preserve"> behaviour includes “Shapers, Resource Investigators, Team worker, Co-coordinator, Plant, Monitor Evaluator, Specialist, Implementer, and Completer Finisher</w:t>
      </w:r>
      <w:r w:rsidR="00386897" w:rsidRPr="00A30885">
        <w:rPr>
          <w:rFonts w:cs="Times New Roman"/>
          <w:szCs w:val="24"/>
        </w:rPr>
        <w:t>.”</w:t>
      </w:r>
    </w:p>
    <w:p w14:paraId="6E335B60" w14:textId="77777777" w:rsidR="00CF1019" w:rsidRPr="00A30885" w:rsidRDefault="00CF1019" w:rsidP="00A30885">
      <w:pPr>
        <w:rPr>
          <w:rFonts w:cs="Times New Roman"/>
          <w:szCs w:val="24"/>
        </w:rPr>
      </w:pPr>
      <w:r w:rsidRPr="00A30885">
        <w:rPr>
          <w:rFonts w:cs="Times New Roman"/>
          <w:szCs w:val="24"/>
        </w:rPr>
        <w:t xml:space="preserve">As per the case scenario, it has been observed that Busy Cafe has been planning to expand its business as well as increase the workforce within the firm. However, it is necessary for the cafe to </w:t>
      </w:r>
      <w:proofErr w:type="spellStart"/>
      <w:r w:rsidRPr="00A30885">
        <w:rPr>
          <w:rFonts w:cs="Times New Roman"/>
          <w:szCs w:val="24"/>
        </w:rPr>
        <w:t>to</w:t>
      </w:r>
      <w:proofErr w:type="spellEnd"/>
      <w:r w:rsidRPr="00A30885">
        <w:rPr>
          <w:rFonts w:cs="Times New Roman"/>
          <w:szCs w:val="24"/>
        </w:rPr>
        <w:t xml:space="preserve"> form the team members effectively so that they can perform together efficiently and give better performance. Presently, sometimes conflicts between team </w:t>
      </w:r>
      <w:r w:rsidR="00386897" w:rsidRPr="00A30885">
        <w:rPr>
          <w:rFonts w:cs="Times New Roman"/>
          <w:szCs w:val="24"/>
        </w:rPr>
        <w:t>members occur</w:t>
      </w:r>
      <w:r w:rsidRPr="00A30885">
        <w:rPr>
          <w:rFonts w:cs="Times New Roman"/>
          <w:szCs w:val="24"/>
        </w:rPr>
        <w:t xml:space="preserve"> which hampers the performance. The </w:t>
      </w:r>
      <w:r w:rsidR="00386897" w:rsidRPr="00A30885">
        <w:rPr>
          <w:rFonts w:cs="Times New Roman"/>
          <w:szCs w:val="24"/>
        </w:rPr>
        <w:t>managers of the cafe are</w:t>
      </w:r>
      <w:r w:rsidRPr="00A30885">
        <w:rPr>
          <w:rFonts w:cs="Times New Roman"/>
          <w:szCs w:val="24"/>
        </w:rPr>
        <w:t xml:space="preserve"> suggested to develop a team based on the Belbin Theory of team development. The inclusion of member with “</w:t>
      </w:r>
      <w:r w:rsidRPr="00A30885">
        <w:rPr>
          <w:rFonts w:cs="Times New Roman"/>
          <w:b/>
          <w:bCs/>
          <w:i/>
          <w:iCs/>
          <w:szCs w:val="24"/>
        </w:rPr>
        <w:t>Shaper</w:t>
      </w:r>
      <w:r w:rsidRPr="00A30885">
        <w:rPr>
          <w:rFonts w:cs="Times New Roman"/>
          <w:szCs w:val="24"/>
        </w:rPr>
        <w:t xml:space="preserve">” behaviour can be helpful in improving the services towards customers after expansion of Cafe. This is because; Shaper has challenging and dynamic </w:t>
      </w:r>
      <w:r w:rsidR="00386897" w:rsidRPr="00A30885">
        <w:rPr>
          <w:rFonts w:cs="Times New Roman"/>
          <w:szCs w:val="24"/>
        </w:rPr>
        <w:t>behaviour, which</w:t>
      </w:r>
      <w:r w:rsidRPr="00A30885">
        <w:rPr>
          <w:rFonts w:cs="Times New Roman"/>
          <w:szCs w:val="24"/>
        </w:rPr>
        <w:t xml:space="preserve"> helps in concentrating towards achieving the organisational goal (</w:t>
      </w:r>
      <w:proofErr w:type="spellStart"/>
      <w:r w:rsidRPr="00A30885">
        <w:rPr>
          <w:rFonts w:cs="Times New Roman"/>
          <w:szCs w:val="24"/>
          <w:shd w:val="clear" w:color="auto" w:fill="FFFFFF"/>
        </w:rPr>
        <w:t>Alberola</w:t>
      </w:r>
      <w:r w:rsidRPr="00A30885">
        <w:rPr>
          <w:rFonts w:cs="Times New Roman"/>
          <w:i/>
          <w:iCs/>
          <w:szCs w:val="24"/>
          <w:shd w:val="clear" w:color="auto" w:fill="FFFFFF"/>
        </w:rPr>
        <w:t>et</w:t>
      </w:r>
      <w:proofErr w:type="spellEnd"/>
      <w:r w:rsidRPr="00A30885">
        <w:rPr>
          <w:rFonts w:cs="Times New Roman"/>
          <w:i/>
          <w:iCs/>
          <w:szCs w:val="24"/>
          <w:shd w:val="clear" w:color="auto" w:fill="FFFFFF"/>
        </w:rPr>
        <w:t xml:space="preserve"> al.</w:t>
      </w:r>
      <w:r w:rsidRPr="00A30885">
        <w:rPr>
          <w:rFonts w:cs="Times New Roman"/>
          <w:szCs w:val="24"/>
          <w:shd w:val="clear" w:color="auto" w:fill="FFFFFF"/>
        </w:rPr>
        <w:t>, 2017</w:t>
      </w:r>
      <w:r w:rsidRPr="00A30885">
        <w:rPr>
          <w:rFonts w:cs="Times New Roman"/>
          <w:szCs w:val="24"/>
        </w:rPr>
        <w:t>).</w:t>
      </w:r>
    </w:p>
    <w:p w14:paraId="43456F15" w14:textId="77777777" w:rsidR="00CF1019" w:rsidRPr="00A30885" w:rsidRDefault="00CF1019" w:rsidP="00A30885">
      <w:pPr>
        <w:rPr>
          <w:rFonts w:cs="Times New Roman"/>
          <w:szCs w:val="24"/>
        </w:rPr>
      </w:pPr>
      <w:r w:rsidRPr="00A30885">
        <w:rPr>
          <w:rFonts w:cs="Times New Roman"/>
          <w:szCs w:val="24"/>
        </w:rPr>
        <w:t xml:space="preserve">On the </w:t>
      </w:r>
      <w:r w:rsidR="00386897" w:rsidRPr="00A30885">
        <w:rPr>
          <w:rFonts w:cs="Times New Roman"/>
          <w:szCs w:val="24"/>
        </w:rPr>
        <w:t>contrary,</w:t>
      </w:r>
      <w:r w:rsidRPr="00A30885">
        <w:rPr>
          <w:rFonts w:cs="Times New Roman"/>
          <w:szCs w:val="24"/>
        </w:rPr>
        <w:t xml:space="preserve"> to this, Busy Café can also include an individual with behaviour of “</w:t>
      </w:r>
      <w:r w:rsidRPr="00A30885">
        <w:rPr>
          <w:rFonts w:cs="Times New Roman"/>
          <w:b/>
          <w:bCs/>
          <w:i/>
          <w:iCs/>
          <w:szCs w:val="24"/>
        </w:rPr>
        <w:t>Resource Investigator</w:t>
      </w:r>
      <w:r w:rsidRPr="00A30885">
        <w:rPr>
          <w:rFonts w:cs="Times New Roman"/>
          <w:szCs w:val="24"/>
        </w:rPr>
        <w:t>” and “</w:t>
      </w:r>
      <w:r w:rsidRPr="00A30885">
        <w:rPr>
          <w:rFonts w:cs="Times New Roman"/>
          <w:b/>
          <w:bCs/>
          <w:i/>
          <w:iCs/>
          <w:szCs w:val="24"/>
        </w:rPr>
        <w:t>Team worker</w:t>
      </w:r>
      <w:r w:rsidR="00386897" w:rsidRPr="00A30885">
        <w:rPr>
          <w:rFonts w:cs="Times New Roman"/>
          <w:szCs w:val="24"/>
        </w:rPr>
        <w:t>.”</w:t>
      </w:r>
      <w:r w:rsidRPr="00A30885">
        <w:rPr>
          <w:rFonts w:cs="Times New Roman"/>
          <w:szCs w:val="24"/>
        </w:rPr>
        <w:t xml:space="preserve"> </w:t>
      </w:r>
      <w:r w:rsidR="00386897">
        <w:rPr>
          <w:rFonts w:cs="Times New Roman"/>
          <w:szCs w:val="24"/>
        </w:rPr>
        <w:t>I</w:t>
      </w:r>
      <w:r w:rsidRPr="00A30885">
        <w:rPr>
          <w:rFonts w:cs="Times New Roman"/>
          <w:szCs w:val="24"/>
        </w:rPr>
        <w:t>t would be helpful in bring new ideas for business development and versatile team will be formed. This is because, a person with Resource Investigator behaviour are enthusiastic and explores opportunities for growth. Moreover, an individual with Team worker behaviour have co-operative nature and they are diplomats (</w:t>
      </w:r>
      <w:proofErr w:type="spellStart"/>
      <w:r w:rsidRPr="00A30885">
        <w:rPr>
          <w:rFonts w:cs="Times New Roman"/>
          <w:szCs w:val="24"/>
          <w:shd w:val="clear" w:color="auto" w:fill="FFFFFF"/>
        </w:rPr>
        <w:t>Vukasinovic</w:t>
      </w:r>
      <w:proofErr w:type="spellEnd"/>
      <w:r w:rsidRPr="00A30885">
        <w:rPr>
          <w:rFonts w:cs="Times New Roman"/>
          <w:i/>
          <w:iCs/>
          <w:szCs w:val="24"/>
          <w:shd w:val="clear" w:color="auto" w:fill="FFFFFF"/>
        </w:rPr>
        <w:t xml:space="preserve"> et al.</w:t>
      </w:r>
      <w:r w:rsidRPr="00A30885">
        <w:rPr>
          <w:rFonts w:cs="Times New Roman"/>
          <w:szCs w:val="24"/>
          <w:shd w:val="clear" w:color="auto" w:fill="FFFFFF"/>
        </w:rPr>
        <w:t>, 2017</w:t>
      </w:r>
      <w:r w:rsidRPr="00A30885">
        <w:rPr>
          <w:rFonts w:cs="Times New Roman"/>
          <w:szCs w:val="24"/>
        </w:rPr>
        <w:t>). Besides this, the Café has planned to improve its productivity, due to which he should form a team where individuals with “</w:t>
      </w:r>
      <w:r w:rsidRPr="00A30885">
        <w:rPr>
          <w:rFonts w:cs="Times New Roman"/>
          <w:b/>
          <w:bCs/>
          <w:i/>
          <w:iCs/>
          <w:szCs w:val="24"/>
        </w:rPr>
        <w:t>Co-coordinator</w:t>
      </w:r>
      <w:r w:rsidRPr="00A30885">
        <w:rPr>
          <w:rFonts w:cs="Times New Roman"/>
          <w:szCs w:val="24"/>
        </w:rPr>
        <w:t>” and “</w:t>
      </w:r>
      <w:r w:rsidRPr="00A30885">
        <w:rPr>
          <w:rFonts w:cs="Times New Roman"/>
          <w:b/>
          <w:bCs/>
          <w:i/>
          <w:iCs/>
          <w:szCs w:val="24"/>
        </w:rPr>
        <w:t>Plant behaviour</w:t>
      </w:r>
      <w:r w:rsidRPr="00A30885">
        <w:rPr>
          <w:rFonts w:cs="Times New Roman"/>
          <w:szCs w:val="24"/>
        </w:rPr>
        <w:t xml:space="preserve">” should exist. The reason behind this is that </w:t>
      </w:r>
      <w:r w:rsidR="00386897" w:rsidRPr="00A30885">
        <w:rPr>
          <w:rFonts w:cs="Times New Roman"/>
          <w:szCs w:val="24"/>
        </w:rPr>
        <w:t>a person with Coordinator behaviour is full of confidence and has</w:t>
      </w:r>
      <w:r w:rsidRPr="00A30885">
        <w:rPr>
          <w:rFonts w:cs="Times New Roman"/>
          <w:szCs w:val="24"/>
        </w:rPr>
        <w:t xml:space="preserve"> clear goals in their minds. Thus, this would help in achieving the organisational goal efficiently. On the other side, an individual with Plant behaviour are creative and they generate ideas to improve the productivity in an organisation (</w:t>
      </w:r>
      <w:r w:rsidRPr="00A30885">
        <w:rPr>
          <w:rFonts w:cs="Times New Roman"/>
          <w:szCs w:val="24"/>
          <w:shd w:val="clear" w:color="auto" w:fill="FFFFFF"/>
        </w:rPr>
        <w:t>Flores-</w:t>
      </w:r>
      <w:proofErr w:type="spellStart"/>
      <w:r w:rsidRPr="00A30885">
        <w:rPr>
          <w:rFonts w:cs="Times New Roman"/>
          <w:szCs w:val="24"/>
          <w:shd w:val="clear" w:color="auto" w:fill="FFFFFF"/>
        </w:rPr>
        <w:t>Parra</w:t>
      </w:r>
      <w:r w:rsidRPr="00A30885">
        <w:rPr>
          <w:rFonts w:cs="Times New Roman"/>
          <w:i/>
          <w:iCs/>
          <w:szCs w:val="24"/>
          <w:shd w:val="clear" w:color="auto" w:fill="FFFFFF"/>
        </w:rPr>
        <w:t>et</w:t>
      </w:r>
      <w:proofErr w:type="spellEnd"/>
      <w:r w:rsidRPr="00A30885">
        <w:rPr>
          <w:rFonts w:cs="Times New Roman"/>
          <w:i/>
          <w:iCs/>
          <w:szCs w:val="24"/>
          <w:shd w:val="clear" w:color="auto" w:fill="FFFFFF"/>
        </w:rPr>
        <w:t xml:space="preserve"> al.</w:t>
      </w:r>
      <w:r w:rsidRPr="00A30885">
        <w:rPr>
          <w:rFonts w:cs="Times New Roman"/>
          <w:szCs w:val="24"/>
          <w:shd w:val="clear" w:color="auto" w:fill="FFFFFF"/>
        </w:rPr>
        <w:t>, 2018</w:t>
      </w:r>
      <w:r w:rsidRPr="00A30885">
        <w:rPr>
          <w:rFonts w:cs="Times New Roman"/>
          <w:szCs w:val="24"/>
        </w:rPr>
        <w:t>).</w:t>
      </w:r>
    </w:p>
    <w:p w14:paraId="59C3402F" w14:textId="77777777" w:rsidR="00CF1019" w:rsidRPr="00A30885" w:rsidRDefault="00CF1019" w:rsidP="00A30885">
      <w:pPr>
        <w:rPr>
          <w:rFonts w:cs="Times New Roman"/>
          <w:szCs w:val="24"/>
        </w:rPr>
      </w:pPr>
      <w:r w:rsidRPr="00A30885">
        <w:rPr>
          <w:rFonts w:cs="Times New Roman"/>
          <w:szCs w:val="24"/>
        </w:rPr>
        <w:t>Apart from this, Busy Café is equally suggested to frame the team with behaviour such as “</w:t>
      </w:r>
      <w:r w:rsidRPr="00A30885">
        <w:rPr>
          <w:rFonts w:cs="Times New Roman"/>
          <w:b/>
          <w:bCs/>
          <w:i/>
          <w:iCs/>
          <w:szCs w:val="24"/>
        </w:rPr>
        <w:t>Monitor Evaluator</w:t>
      </w:r>
      <w:r w:rsidRPr="00A30885">
        <w:rPr>
          <w:rFonts w:cs="Times New Roman"/>
          <w:szCs w:val="24"/>
        </w:rPr>
        <w:t>”, “</w:t>
      </w:r>
      <w:r w:rsidRPr="00A30885">
        <w:rPr>
          <w:rFonts w:cs="Times New Roman"/>
          <w:b/>
          <w:bCs/>
          <w:i/>
          <w:iCs/>
          <w:szCs w:val="24"/>
        </w:rPr>
        <w:t>Specialist</w:t>
      </w:r>
      <w:r w:rsidRPr="00A30885">
        <w:rPr>
          <w:rFonts w:cs="Times New Roman"/>
          <w:szCs w:val="24"/>
        </w:rPr>
        <w:t>”, “</w:t>
      </w:r>
      <w:r w:rsidRPr="00A30885">
        <w:rPr>
          <w:rFonts w:cs="Times New Roman"/>
          <w:b/>
          <w:bCs/>
          <w:i/>
          <w:iCs/>
          <w:szCs w:val="24"/>
        </w:rPr>
        <w:t>Completer</w:t>
      </w:r>
      <w:r w:rsidRPr="00A30885">
        <w:rPr>
          <w:rFonts w:cs="Times New Roman"/>
          <w:szCs w:val="24"/>
        </w:rPr>
        <w:t>” and “</w:t>
      </w:r>
      <w:r w:rsidRPr="00A30885">
        <w:rPr>
          <w:rFonts w:cs="Times New Roman"/>
          <w:b/>
          <w:bCs/>
          <w:i/>
          <w:iCs/>
          <w:szCs w:val="24"/>
        </w:rPr>
        <w:t>Implementer</w:t>
      </w:r>
      <w:r w:rsidRPr="00A30885">
        <w:rPr>
          <w:rFonts w:cs="Times New Roman"/>
          <w:szCs w:val="24"/>
        </w:rPr>
        <w:t xml:space="preserve">”. The reason behind this is that </w:t>
      </w:r>
      <w:r w:rsidRPr="00A30885">
        <w:rPr>
          <w:rFonts w:cs="Times New Roman"/>
          <w:szCs w:val="24"/>
        </w:rPr>
        <w:lastRenderedPageBreak/>
        <w:t>employees with Monitor Evaluator and Specialist behaviour are Sober, judgmental and single-minded</w:t>
      </w:r>
      <w:r w:rsidR="00386897">
        <w:rPr>
          <w:rFonts w:cs="Times New Roman"/>
          <w:szCs w:val="24"/>
        </w:rPr>
        <w:t xml:space="preserve"> </w:t>
      </w:r>
      <w:r w:rsidRPr="00A30885">
        <w:rPr>
          <w:rFonts w:cs="Times New Roman"/>
          <w:szCs w:val="24"/>
        </w:rPr>
        <w:t>who have the capabilities to work effectively with extended organisational success (</w:t>
      </w:r>
      <w:r w:rsidRPr="00A30885">
        <w:rPr>
          <w:rFonts w:cs="Times New Roman"/>
          <w:szCs w:val="24"/>
          <w:shd w:val="clear" w:color="auto" w:fill="FFFFFF"/>
        </w:rPr>
        <w:t>Vera</w:t>
      </w:r>
      <w:r w:rsidRPr="00A30885">
        <w:rPr>
          <w:rFonts w:cs="Times New Roman"/>
          <w:i/>
          <w:iCs/>
          <w:szCs w:val="24"/>
          <w:shd w:val="clear" w:color="auto" w:fill="FFFFFF"/>
        </w:rPr>
        <w:t xml:space="preserve"> et al.</w:t>
      </w:r>
      <w:r w:rsidRPr="00A30885">
        <w:rPr>
          <w:rFonts w:cs="Times New Roman"/>
          <w:szCs w:val="24"/>
          <w:shd w:val="clear" w:color="auto" w:fill="FFFFFF"/>
        </w:rPr>
        <w:t>, 2019</w:t>
      </w:r>
      <w:r w:rsidRPr="00A30885">
        <w:rPr>
          <w:rFonts w:cs="Times New Roman"/>
          <w:szCs w:val="24"/>
        </w:rPr>
        <w:t xml:space="preserve">). Specialist behaviour person is capable enough to handle one task due to which they cover up the overall task with potential </w:t>
      </w:r>
      <w:r w:rsidR="00386897" w:rsidRPr="00A30885">
        <w:rPr>
          <w:rFonts w:cs="Times New Roman"/>
          <w:szCs w:val="24"/>
        </w:rPr>
        <w:t>efforts. On</w:t>
      </w:r>
      <w:r w:rsidRPr="00A30885">
        <w:rPr>
          <w:rFonts w:cs="Times New Roman"/>
          <w:szCs w:val="24"/>
        </w:rPr>
        <w:t xml:space="preserve"> other contradictory to this, people with Implementer and Completer Finisher behaviour have capabilities of completing the work with correct direction as they are practical and efficient. Besides this, </w:t>
      </w:r>
      <w:r w:rsidRPr="00A30885">
        <w:rPr>
          <w:rFonts w:cs="Times New Roman"/>
          <w:szCs w:val="24"/>
          <w:shd w:val="clear" w:color="auto" w:fill="FFFFFF"/>
        </w:rPr>
        <w:t xml:space="preserve">Muñoz-Mata and </w:t>
      </w:r>
      <w:proofErr w:type="spellStart"/>
      <w:proofErr w:type="gramStart"/>
      <w:r w:rsidRPr="00A30885">
        <w:rPr>
          <w:rFonts w:cs="Times New Roman"/>
          <w:szCs w:val="24"/>
          <w:shd w:val="clear" w:color="auto" w:fill="FFFFFF"/>
        </w:rPr>
        <w:t>Pech</w:t>
      </w:r>
      <w:proofErr w:type="spellEnd"/>
      <w:r w:rsidRPr="00A30885">
        <w:rPr>
          <w:rFonts w:cs="Times New Roman"/>
          <w:szCs w:val="24"/>
          <w:shd w:val="clear" w:color="auto" w:fill="FFFFFF"/>
        </w:rPr>
        <w:t>(</w:t>
      </w:r>
      <w:proofErr w:type="gramEnd"/>
      <w:r w:rsidRPr="00A30885">
        <w:rPr>
          <w:rFonts w:cs="Times New Roman"/>
          <w:szCs w:val="24"/>
          <w:shd w:val="clear" w:color="auto" w:fill="FFFFFF"/>
        </w:rPr>
        <w:t>2019</w:t>
      </w:r>
      <w:r w:rsidRPr="00A30885">
        <w:rPr>
          <w:rFonts w:cs="Times New Roman"/>
          <w:szCs w:val="24"/>
        </w:rPr>
        <w:t>) have mentioned that people with Completer Finisher behaviour are able to monitor the overall task completely before the final submission within workplace.</w:t>
      </w:r>
    </w:p>
    <w:p w14:paraId="328236D2" w14:textId="77777777" w:rsidR="00CF1019" w:rsidRPr="00A30885" w:rsidRDefault="00CF1019" w:rsidP="00A30885">
      <w:pPr>
        <w:rPr>
          <w:rFonts w:cs="Times New Roman"/>
          <w:b/>
          <w:bCs/>
          <w:szCs w:val="24"/>
        </w:rPr>
      </w:pPr>
      <w:r w:rsidRPr="00A30885">
        <w:rPr>
          <w:rFonts w:cs="Times New Roman"/>
          <w:b/>
          <w:bCs/>
          <w:szCs w:val="24"/>
        </w:rPr>
        <w:t>Tuckman’s Theory of Team Development</w:t>
      </w:r>
    </w:p>
    <w:p w14:paraId="487DF7C5" w14:textId="77777777" w:rsidR="00CF1019" w:rsidRPr="00A30885" w:rsidRDefault="00CF1019" w:rsidP="00A30885">
      <w:pPr>
        <w:rPr>
          <w:rFonts w:cs="Times New Roman"/>
          <w:szCs w:val="24"/>
        </w:rPr>
      </w:pPr>
      <w:r w:rsidRPr="00A30885">
        <w:rPr>
          <w:rFonts w:cs="Times New Roman"/>
          <w:szCs w:val="24"/>
        </w:rPr>
        <w:t xml:space="preserve">According to </w:t>
      </w:r>
      <w:proofErr w:type="spellStart"/>
      <w:r w:rsidRPr="00A30885">
        <w:rPr>
          <w:rFonts w:cs="Times New Roman"/>
          <w:szCs w:val="24"/>
          <w:shd w:val="clear" w:color="auto" w:fill="FFFFFF"/>
        </w:rPr>
        <w:t>Black</w:t>
      </w:r>
      <w:r w:rsidRPr="00A30885">
        <w:rPr>
          <w:rFonts w:cs="Times New Roman"/>
          <w:i/>
          <w:iCs/>
          <w:szCs w:val="24"/>
        </w:rPr>
        <w:t>et</w:t>
      </w:r>
      <w:proofErr w:type="spellEnd"/>
      <w:r w:rsidRPr="00A30885">
        <w:rPr>
          <w:rFonts w:cs="Times New Roman"/>
          <w:i/>
          <w:iCs/>
          <w:szCs w:val="24"/>
        </w:rPr>
        <w:t xml:space="preserve"> al. </w:t>
      </w:r>
      <w:r w:rsidRPr="00A30885">
        <w:rPr>
          <w:rFonts w:cs="Times New Roman"/>
          <w:szCs w:val="24"/>
        </w:rPr>
        <w:t xml:space="preserve">(2019), Tuckman’s Theory signifies the formation of team within an organisation in an effective manner. The building of team by utilising forming, storming, norming, </w:t>
      </w:r>
      <w:r w:rsidR="00386897" w:rsidRPr="00A30885">
        <w:rPr>
          <w:rFonts w:cs="Times New Roman"/>
          <w:szCs w:val="24"/>
        </w:rPr>
        <w:t>performing,</w:t>
      </w:r>
      <w:r w:rsidRPr="00A30885">
        <w:rPr>
          <w:rFonts w:cs="Times New Roman"/>
          <w:szCs w:val="24"/>
        </w:rPr>
        <w:t xml:space="preserve"> and adjourning stages can be helpful for Busy Café to extend its business effectively in future.</w:t>
      </w:r>
    </w:p>
    <w:p w14:paraId="23972679" w14:textId="77777777" w:rsidR="00CF1019" w:rsidRPr="00A30885" w:rsidRDefault="00CF1019" w:rsidP="00A30885">
      <w:pPr>
        <w:jc w:val="center"/>
        <w:rPr>
          <w:rFonts w:cs="Times New Roman"/>
          <w:b/>
          <w:bCs/>
          <w:szCs w:val="24"/>
        </w:rPr>
      </w:pPr>
      <w:r w:rsidRPr="00A30885">
        <w:rPr>
          <w:rFonts w:cs="Times New Roman"/>
          <w:noProof/>
          <w:szCs w:val="24"/>
          <w:lang w:val="en-US" w:bidi="ar-SA"/>
        </w:rPr>
        <w:drawing>
          <wp:inline distT="0" distB="0" distL="0" distR="0" wp14:anchorId="2346DF0D" wp14:editId="70E7AAFE">
            <wp:extent cx="4484982" cy="3096883"/>
            <wp:effectExtent l="76200" t="76200" r="125730" b="142240"/>
            <wp:docPr id="21" name="Picture 2" descr="Bruce Tuckman's Team Development Model | coachingcultureatwork.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Bruce Tuckman's Team Development Model | coachingcultureatwork.com"/>
                    <pic:cNvPicPr>
                      <a:picLocks noChangeAspect="1" noChangeArrowheads="1"/>
                    </pic:cNvPicPr>
                  </pic:nvPicPr>
                  <pic:blipFill rotWithShape="1">
                    <a:blip r:embed="rId7">
                      <a:extLst>
                        <a:ext uri="{28A0092B-C50C-407E-A947-70E740481C1C}">
                          <a14:useLocalDpi xmlns:a14="http://schemas.microsoft.com/office/drawing/2010/main" val="0"/>
                        </a:ext>
                      </a:extLst>
                    </a:blip>
                    <a:srcRect l="3363" t="5425" r="4585" b="9882"/>
                    <a:stretch/>
                  </pic:blipFill>
                  <pic:spPr bwMode="auto">
                    <a:xfrm>
                      <a:off x="0" y="0"/>
                      <a:ext cx="4486256" cy="309776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78ABA4A1" w14:textId="77777777" w:rsidR="00CF1019" w:rsidRPr="00A30885" w:rsidRDefault="00CF1019" w:rsidP="00A30885">
      <w:pPr>
        <w:jc w:val="center"/>
        <w:rPr>
          <w:rFonts w:cs="Times New Roman"/>
          <w:b/>
          <w:bCs/>
          <w:szCs w:val="24"/>
        </w:rPr>
      </w:pPr>
      <w:r w:rsidRPr="00A30885">
        <w:rPr>
          <w:rFonts w:cs="Times New Roman"/>
          <w:b/>
          <w:bCs/>
          <w:szCs w:val="24"/>
        </w:rPr>
        <w:t xml:space="preserve">Figure </w:t>
      </w:r>
      <w:proofErr w:type="gramStart"/>
      <w:r w:rsidRPr="00A30885">
        <w:rPr>
          <w:rFonts w:cs="Times New Roman"/>
          <w:b/>
          <w:bCs/>
          <w:szCs w:val="24"/>
        </w:rPr>
        <w:t>2:Tuckman’s</w:t>
      </w:r>
      <w:proofErr w:type="gramEnd"/>
      <w:r w:rsidRPr="00A30885">
        <w:rPr>
          <w:rFonts w:cs="Times New Roman"/>
          <w:b/>
          <w:bCs/>
          <w:szCs w:val="24"/>
        </w:rPr>
        <w:t xml:space="preserve"> Theory of Team Development</w:t>
      </w:r>
    </w:p>
    <w:p w14:paraId="6BD7A8ED" w14:textId="77777777" w:rsidR="00CF1019" w:rsidRPr="00A30885" w:rsidRDefault="00CF1019" w:rsidP="00A30885">
      <w:pPr>
        <w:jc w:val="center"/>
        <w:rPr>
          <w:rFonts w:cs="Times New Roman"/>
          <w:szCs w:val="24"/>
        </w:rPr>
      </w:pPr>
      <w:r w:rsidRPr="00A30885">
        <w:rPr>
          <w:rFonts w:cs="Times New Roman"/>
          <w:szCs w:val="24"/>
        </w:rPr>
        <w:t xml:space="preserve">(Source: </w:t>
      </w:r>
      <w:r w:rsidRPr="00A30885">
        <w:rPr>
          <w:rFonts w:cs="Times New Roman"/>
          <w:szCs w:val="24"/>
          <w:shd w:val="clear" w:color="auto" w:fill="FFFFFF"/>
        </w:rPr>
        <w:t>Webb</w:t>
      </w:r>
      <w:r w:rsidRPr="00A30885">
        <w:rPr>
          <w:rFonts w:cs="Times New Roman"/>
          <w:szCs w:val="24"/>
        </w:rPr>
        <w:t>, 2018)</w:t>
      </w:r>
    </w:p>
    <w:p w14:paraId="4B78706D" w14:textId="77777777" w:rsidR="00CF1019" w:rsidRPr="00A30885" w:rsidRDefault="00CF1019" w:rsidP="00A30885">
      <w:pPr>
        <w:rPr>
          <w:rFonts w:cs="Times New Roman"/>
          <w:b/>
          <w:bCs/>
          <w:szCs w:val="24"/>
        </w:rPr>
      </w:pPr>
      <w:r w:rsidRPr="00A30885">
        <w:rPr>
          <w:rFonts w:cs="Times New Roman"/>
          <w:b/>
          <w:bCs/>
          <w:szCs w:val="24"/>
        </w:rPr>
        <w:t>Forming Stage</w:t>
      </w:r>
    </w:p>
    <w:p w14:paraId="667DE7D4" w14:textId="77777777" w:rsidR="00CF1019" w:rsidRPr="00A30885" w:rsidRDefault="00CF1019" w:rsidP="00A30885">
      <w:pPr>
        <w:rPr>
          <w:rFonts w:cs="Times New Roman"/>
          <w:szCs w:val="24"/>
        </w:rPr>
      </w:pPr>
      <w:r w:rsidRPr="00A30885">
        <w:rPr>
          <w:rFonts w:cs="Times New Roman"/>
          <w:szCs w:val="24"/>
        </w:rPr>
        <w:lastRenderedPageBreak/>
        <w:t>This is the initial stage when individuals incorporated in a team are highly dependent because they do not have much knowledge of the task (</w:t>
      </w:r>
      <w:proofErr w:type="spellStart"/>
      <w:r w:rsidRPr="00A30885">
        <w:rPr>
          <w:rFonts w:cs="Times New Roman"/>
          <w:szCs w:val="24"/>
          <w:shd w:val="clear" w:color="auto" w:fill="FFFFFF"/>
        </w:rPr>
        <w:t>Peralta</w:t>
      </w:r>
      <w:r w:rsidRPr="00A30885">
        <w:rPr>
          <w:rFonts w:cs="Times New Roman"/>
          <w:i/>
          <w:iCs/>
          <w:szCs w:val="24"/>
          <w:shd w:val="clear" w:color="auto" w:fill="FFFFFF"/>
        </w:rPr>
        <w:t>et</w:t>
      </w:r>
      <w:proofErr w:type="spellEnd"/>
      <w:r w:rsidRPr="00A30885">
        <w:rPr>
          <w:rFonts w:cs="Times New Roman"/>
          <w:i/>
          <w:iCs/>
          <w:szCs w:val="24"/>
          <w:shd w:val="clear" w:color="auto" w:fill="FFFFFF"/>
        </w:rPr>
        <w:t xml:space="preserve"> al.</w:t>
      </w:r>
      <w:r w:rsidRPr="00A30885">
        <w:rPr>
          <w:rFonts w:cs="Times New Roman"/>
          <w:szCs w:val="24"/>
          <w:shd w:val="clear" w:color="auto" w:fill="FFFFFF"/>
        </w:rPr>
        <w:t>, 2018</w:t>
      </w:r>
      <w:r w:rsidRPr="00A30885">
        <w:rPr>
          <w:rFonts w:cs="Times New Roman"/>
          <w:szCs w:val="24"/>
        </w:rPr>
        <w:t>). Leaders of Busy Café would have to support their teammates in this stage of team development. The goal of the café, introduction with the teammates, and explaining of individual roles need to be considered in this phase by the leaders of the café.</w:t>
      </w:r>
    </w:p>
    <w:p w14:paraId="07338EE1" w14:textId="77777777" w:rsidR="00CF1019" w:rsidRPr="00A30885" w:rsidRDefault="00CF1019" w:rsidP="00A30885">
      <w:pPr>
        <w:rPr>
          <w:rFonts w:cs="Times New Roman"/>
          <w:b/>
          <w:bCs/>
          <w:szCs w:val="24"/>
        </w:rPr>
      </w:pPr>
      <w:r w:rsidRPr="00A30885">
        <w:rPr>
          <w:rFonts w:cs="Times New Roman"/>
          <w:b/>
          <w:bCs/>
          <w:szCs w:val="24"/>
        </w:rPr>
        <w:t>Storming Stage</w:t>
      </w:r>
    </w:p>
    <w:p w14:paraId="5FFCFF90" w14:textId="77777777" w:rsidR="00CF1019" w:rsidRPr="00A30885" w:rsidRDefault="00CF1019" w:rsidP="00A30885">
      <w:pPr>
        <w:rPr>
          <w:rFonts w:cs="Times New Roman"/>
          <w:szCs w:val="24"/>
        </w:rPr>
      </w:pPr>
      <w:r w:rsidRPr="00A30885">
        <w:rPr>
          <w:rFonts w:cs="Times New Roman"/>
          <w:szCs w:val="24"/>
        </w:rPr>
        <w:t>This is the phase when decisions are not easy to conclude because every team member present their ideas and think that they are best among all members. This feeling arises because the team members did not have the knowledge of strength and weakness of their teammates (</w:t>
      </w:r>
      <w:r w:rsidRPr="00A30885">
        <w:rPr>
          <w:rFonts w:cs="Times New Roman"/>
          <w:szCs w:val="24"/>
          <w:shd w:val="clear" w:color="auto" w:fill="FFFFFF"/>
        </w:rPr>
        <w:t>Webb, 2018</w:t>
      </w:r>
      <w:r w:rsidRPr="00A30885">
        <w:rPr>
          <w:rFonts w:cs="Times New Roman"/>
          <w:szCs w:val="24"/>
        </w:rPr>
        <w:t>). Leaders of the café will have to manage the team effectively to avoid the conflicts during this phase of team development.</w:t>
      </w:r>
    </w:p>
    <w:p w14:paraId="07E52F80" w14:textId="77777777" w:rsidR="00CF1019" w:rsidRPr="00A30885" w:rsidRDefault="00CF1019" w:rsidP="00A30885">
      <w:pPr>
        <w:rPr>
          <w:rFonts w:cs="Times New Roman"/>
          <w:b/>
          <w:bCs/>
          <w:szCs w:val="24"/>
        </w:rPr>
      </w:pPr>
      <w:r w:rsidRPr="00A30885">
        <w:rPr>
          <w:rFonts w:cs="Times New Roman"/>
          <w:b/>
          <w:bCs/>
          <w:szCs w:val="24"/>
        </w:rPr>
        <w:t>Norming Stage</w:t>
      </w:r>
    </w:p>
    <w:p w14:paraId="7E5C0276" w14:textId="77777777" w:rsidR="00CF1019" w:rsidRPr="00A30885" w:rsidRDefault="00CF1019" w:rsidP="00A30885">
      <w:pPr>
        <w:rPr>
          <w:rFonts w:cs="Times New Roman"/>
          <w:szCs w:val="24"/>
        </w:rPr>
      </w:pPr>
      <w:r w:rsidRPr="00A30885">
        <w:rPr>
          <w:rFonts w:cs="Times New Roman"/>
          <w:szCs w:val="24"/>
        </w:rPr>
        <w:t>This is the stage when decisions are made with the agreement of entire members in a team because they become aware of their teammates regarding their behaviour. Hence, leaders of Busy Café should allow the team members to make the big decisions with agreement and work on their specific small decisions within workplace.</w:t>
      </w:r>
    </w:p>
    <w:p w14:paraId="2AD75537" w14:textId="77777777" w:rsidR="00CF1019" w:rsidRPr="00A30885" w:rsidRDefault="00CF1019" w:rsidP="00A30885">
      <w:pPr>
        <w:rPr>
          <w:rFonts w:cs="Times New Roman"/>
          <w:b/>
          <w:bCs/>
          <w:szCs w:val="24"/>
        </w:rPr>
      </w:pPr>
      <w:r w:rsidRPr="00A30885">
        <w:rPr>
          <w:rFonts w:cs="Times New Roman"/>
          <w:b/>
          <w:bCs/>
          <w:szCs w:val="24"/>
        </w:rPr>
        <w:t>Performing Stage</w:t>
      </w:r>
    </w:p>
    <w:p w14:paraId="21ECEBA2" w14:textId="77777777" w:rsidR="00CF1019" w:rsidRPr="00A30885" w:rsidRDefault="00CF1019" w:rsidP="00A30885">
      <w:pPr>
        <w:rPr>
          <w:rFonts w:cs="Times New Roman"/>
          <w:szCs w:val="24"/>
        </w:rPr>
      </w:pPr>
      <w:r w:rsidRPr="00A30885">
        <w:rPr>
          <w:rFonts w:cs="Times New Roman"/>
          <w:szCs w:val="24"/>
        </w:rPr>
        <w:t>The second last stage signifies the togetherness of team members in a team where employees are ready for performing the task with potential efforts within workplace (</w:t>
      </w:r>
      <w:proofErr w:type="spellStart"/>
      <w:r w:rsidRPr="00A30885">
        <w:rPr>
          <w:rFonts w:cs="Times New Roman"/>
          <w:szCs w:val="24"/>
          <w:shd w:val="clear" w:color="auto" w:fill="FFFFFF"/>
        </w:rPr>
        <w:t>Jodłowiec</w:t>
      </w:r>
      <w:proofErr w:type="spellEnd"/>
      <w:r w:rsidRPr="00A30885">
        <w:rPr>
          <w:rFonts w:cs="Times New Roman"/>
          <w:szCs w:val="24"/>
          <w:shd w:val="clear" w:color="auto" w:fill="FFFFFF"/>
        </w:rPr>
        <w:t xml:space="preserve"> and </w:t>
      </w:r>
      <w:proofErr w:type="spellStart"/>
      <w:r w:rsidRPr="00A30885">
        <w:rPr>
          <w:rFonts w:cs="Times New Roman"/>
          <w:szCs w:val="24"/>
          <w:shd w:val="clear" w:color="auto" w:fill="FFFFFF"/>
        </w:rPr>
        <w:t>Piecuch</w:t>
      </w:r>
      <w:proofErr w:type="spellEnd"/>
      <w:r w:rsidRPr="00A30885">
        <w:rPr>
          <w:rFonts w:cs="Times New Roman"/>
          <w:szCs w:val="24"/>
          <w:shd w:val="clear" w:color="auto" w:fill="FFFFFF"/>
        </w:rPr>
        <w:t>, 2019</w:t>
      </w:r>
      <w:r w:rsidRPr="00A30885">
        <w:rPr>
          <w:rFonts w:cs="Times New Roman"/>
          <w:szCs w:val="24"/>
        </w:rPr>
        <w:t>). Leaders of the café will not have to fear of clashes or improper functioning of team during business expansion and customer service.</w:t>
      </w:r>
    </w:p>
    <w:p w14:paraId="191878BA" w14:textId="77777777" w:rsidR="00CF1019" w:rsidRPr="00A30885" w:rsidRDefault="00CF1019" w:rsidP="00A30885">
      <w:pPr>
        <w:rPr>
          <w:rFonts w:cs="Times New Roman"/>
          <w:b/>
          <w:bCs/>
          <w:szCs w:val="24"/>
        </w:rPr>
      </w:pPr>
      <w:r w:rsidRPr="00A30885">
        <w:rPr>
          <w:rFonts w:cs="Times New Roman"/>
          <w:b/>
          <w:bCs/>
          <w:szCs w:val="24"/>
        </w:rPr>
        <w:t>Adjourning Stage</w:t>
      </w:r>
    </w:p>
    <w:p w14:paraId="5ADC2700" w14:textId="77777777" w:rsidR="00CF1019" w:rsidRPr="00A30885" w:rsidRDefault="00CF1019" w:rsidP="00A30885">
      <w:pPr>
        <w:rPr>
          <w:rFonts w:cs="Times New Roman"/>
          <w:szCs w:val="24"/>
        </w:rPr>
      </w:pPr>
      <w:r w:rsidRPr="00A30885">
        <w:rPr>
          <w:rFonts w:cs="Times New Roman"/>
          <w:szCs w:val="24"/>
        </w:rPr>
        <w:t>The last stage is considered where the entire team disperse after completion of the task. Leaders of Busy Café might not follow this stage because they have been running the café, where the chance of wrapping up a single task is unavailable.</w:t>
      </w:r>
    </w:p>
    <w:p w14:paraId="4AD10404" w14:textId="77777777" w:rsidR="00CF1019" w:rsidRPr="00A30885" w:rsidRDefault="00CF1019" w:rsidP="00A30885">
      <w:pPr>
        <w:rPr>
          <w:rFonts w:cs="Times New Roman"/>
          <w:b/>
          <w:szCs w:val="24"/>
        </w:rPr>
      </w:pPr>
    </w:p>
    <w:p w14:paraId="4F93DF33" w14:textId="77777777" w:rsidR="00784BE5" w:rsidRPr="00A30885" w:rsidRDefault="00784BE5" w:rsidP="00A30885">
      <w:pPr>
        <w:rPr>
          <w:rFonts w:cs="Times New Roman"/>
          <w:b/>
          <w:szCs w:val="24"/>
        </w:rPr>
      </w:pPr>
      <w:r w:rsidRPr="00A30885">
        <w:rPr>
          <w:rFonts w:cs="Times New Roman"/>
          <w:b/>
          <w:szCs w:val="24"/>
        </w:rPr>
        <w:t>Illustrate the importance of two way communication at the organisation in the case study</w:t>
      </w:r>
    </w:p>
    <w:p w14:paraId="76E687E2" w14:textId="77777777" w:rsidR="00C278B0" w:rsidRPr="00A30885" w:rsidRDefault="00CD6DD1" w:rsidP="00A30885">
      <w:pPr>
        <w:rPr>
          <w:rFonts w:cs="Times New Roman"/>
          <w:szCs w:val="24"/>
        </w:rPr>
      </w:pPr>
      <w:r w:rsidRPr="00A30885">
        <w:rPr>
          <w:rFonts w:cs="Times New Roman"/>
          <w:szCs w:val="24"/>
        </w:rPr>
        <w:lastRenderedPageBreak/>
        <w:t xml:space="preserve">Simon and Karen’s </w:t>
      </w:r>
      <w:r w:rsidR="009861E4" w:rsidRPr="00A30885">
        <w:rPr>
          <w:rFonts w:cs="Times New Roman"/>
          <w:szCs w:val="24"/>
        </w:rPr>
        <w:t xml:space="preserve">Busy </w:t>
      </w:r>
      <w:r w:rsidRPr="00A30885">
        <w:rPr>
          <w:rFonts w:cs="Times New Roman"/>
          <w:szCs w:val="24"/>
        </w:rPr>
        <w:t>Café</w:t>
      </w:r>
      <w:r w:rsidR="00505C29" w:rsidRPr="00A30885">
        <w:rPr>
          <w:rFonts w:cs="Times New Roman"/>
          <w:szCs w:val="24"/>
        </w:rPr>
        <w:t xml:space="preserve"> requires effectual communication as it is consequent for the managers for the business for performing necessary management functions.</w:t>
      </w:r>
    </w:p>
    <w:p w14:paraId="04F7D993" w14:textId="77777777" w:rsidR="00E52E25" w:rsidRPr="00A30885" w:rsidRDefault="00C278B0" w:rsidP="00A30885">
      <w:pPr>
        <w:rPr>
          <w:rFonts w:cs="Times New Roman"/>
          <w:szCs w:val="24"/>
        </w:rPr>
      </w:pPr>
      <w:r w:rsidRPr="00A30885">
        <w:rPr>
          <w:rFonts w:cs="Times New Roman"/>
          <w:b/>
          <w:szCs w:val="24"/>
        </w:rPr>
        <w:t xml:space="preserve">Model of Shannon Weaver </w:t>
      </w:r>
      <w:r w:rsidRPr="00A30885">
        <w:rPr>
          <w:rFonts w:cs="Times New Roman"/>
          <w:szCs w:val="24"/>
        </w:rPr>
        <w:t xml:space="preserve">states that the source of information is with the sender that makes messages and then chooses the communication channel for sending the message. Encoder </w:t>
      </w:r>
      <w:r w:rsidR="002970D4" w:rsidRPr="00A30885">
        <w:rPr>
          <w:rFonts w:cs="Times New Roman"/>
          <w:szCs w:val="24"/>
        </w:rPr>
        <w:t>refers to the transmitter of the message that covert the content</w:t>
      </w:r>
      <w:r w:rsidR="007F0A57" w:rsidRPr="00A30885">
        <w:rPr>
          <w:rFonts w:cs="Times New Roman"/>
          <w:szCs w:val="24"/>
        </w:rPr>
        <w:t xml:space="preserve"> (</w:t>
      </w:r>
      <w:r w:rsidR="007F0A57" w:rsidRPr="00A30885">
        <w:rPr>
          <w:rFonts w:cs="Times New Roman"/>
          <w:szCs w:val="24"/>
          <w:shd w:val="clear" w:color="auto" w:fill="FFFFFF"/>
        </w:rPr>
        <w:t>Stone, 2018</w:t>
      </w:r>
      <w:r w:rsidR="007F0A57" w:rsidRPr="00A30885">
        <w:rPr>
          <w:rFonts w:cs="Times New Roman"/>
          <w:szCs w:val="24"/>
        </w:rPr>
        <w:t>)</w:t>
      </w:r>
      <w:r w:rsidR="002B3719" w:rsidRPr="00A30885">
        <w:rPr>
          <w:rFonts w:cs="Times New Roman"/>
          <w:szCs w:val="24"/>
        </w:rPr>
        <w:t>. Channels refer to the mean that gets used for sending the message. Decoder refers to</w:t>
      </w:r>
      <w:r w:rsidR="00C33AF1" w:rsidRPr="00A30885">
        <w:rPr>
          <w:rFonts w:cs="Times New Roman"/>
          <w:szCs w:val="24"/>
        </w:rPr>
        <w:t xml:space="preserve"> machine that is used for converting the data and is referred as receiver that translates messages from </w:t>
      </w:r>
      <w:r w:rsidR="00C0155F" w:rsidRPr="00A30885">
        <w:rPr>
          <w:rFonts w:cs="Times New Roman"/>
          <w:szCs w:val="24"/>
        </w:rPr>
        <w:t>the signals</w:t>
      </w:r>
      <w:r w:rsidR="0029140E" w:rsidRPr="00A30885">
        <w:rPr>
          <w:rFonts w:cs="Times New Roman"/>
          <w:szCs w:val="24"/>
        </w:rPr>
        <w:t xml:space="preserve"> (</w:t>
      </w:r>
      <w:r w:rsidR="0029140E" w:rsidRPr="00A30885">
        <w:rPr>
          <w:rFonts w:cs="Times New Roman"/>
          <w:szCs w:val="24"/>
          <w:shd w:val="clear" w:color="auto" w:fill="FFFFFF"/>
        </w:rPr>
        <w:t>van Ruler, 2018</w:t>
      </w:r>
      <w:r w:rsidR="0029140E" w:rsidRPr="00A30885">
        <w:rPr>
          <w:rFonts w:cs="Times New Roman"/>
          <w:szCs w:val="24"/>
        </w:rPr>
        <w:t>)</w:t>
      </w:r>
      <w:r w:rsidR="00C0155F" w:rsidRPr="00A30885">
        <w:rPr>
          <w:rFonts w:cs="Times New Roman"/>
          <w:szCs w:val="24"/>
        </w:rPr>
        <w:t xml:space="preserve">. Further, the </w:t>
      </w:r>
      <w:r w:rsidR="00386897" w:rsidRPr="00A30885">
        <w:rPr>
          <w:rFonts w:cs="Times New Roman"/>
          <w:szCs w:val="24"/>
        </w:rPr>
        <w:t>receivers receive</w:t>
      </w:r>
      <w:r w:rsidR="00C0155F" w:rsidRPr="00A30885">
        <w:rPr>
          <w:rFonts w:cs="Times New Roman"/>
          <w:szCs w:val="24"/>
        </w:rPr>
        <w:t xml:space="preserve"> the message and provide necessary feedbacks. Furthermore, noise is even involved in the process of </w:t>
      </w:r>
      <w:r w:rsidR="00C823F9" w:rsidRPr="00A30885">
        <w:rPr>
          <w:rFonts w:cs="Times New Roman"/>
          <w:szCs w:val="24"/>
        </w:rPr>
        <w:t>communication that acts</w:t>
      </w:r>
      <w:r w:rsidR="00C0155F" w:rsidRPr="00A30885">
        <w:rPr>
          <w:rFonts w:cs="Times New Roman"/>
          <w:szCs w:val="24"/>
        </w:rPr>
        <w:t xml:space="preserve"> as a disturbance</w:t>
      </w:r>
      <w:r w:rsidR="00C823F9" w:rsidRPr="00A30885">
        <w:rPr>
          <w:rFonts w:cs="Times New Roman"/>
          <w:szCs w:val="24"/>
        </w:rPr>
        <w:t xml:space="preserve"> from people and environment</w:t>
      </w:r>
      <w:r w:rsidR="00D25DC9" w:rsidRPr="00A30885">
        <w:rPr>
          <w:rFonts w:cs="Times New Roman"/>
          <w:szCs w:val="24"/>
        </w:rPr>
        <w:t xml:space="preserve"> (</w:t>
      </w:r>
      <w:r w:rsidR="00D25DC9" w:rsidRPr="00A30885">
        <w:rPr>
          <w:rFonts w:cs="Times New Roman"/>
          <w:szCs w:val="24"/>
          <w:shd w:val="clear" w:color="auto" w:fill="FFFFFF"/>
        </w:rPr>
        <w:t>Grant, 2016</w:t>
      </w:r>
      <w:r w:rsidR="00D25DC9" w:rsidRPr="00A30885">
        <w:rPr>
          <w:rFonts w:cs="Times New Roman"/>
          <w:szCs w:val="24"/>
        </w:rPr>
        <w:t>)</w:t>
      </w:r>
      <w:r w:rsidR="00C823F9" w:rsidRPr="00A30885">
        <w:rPr>
          <w:rFonts w:cs="Times New Roman"/>
          <w:szCs w:val="24"/>
        </w:rPr>
        <w:t xml:space="preserve">. </w:t>
      </w:r>
      <w:r w:rsidR="00637CCB" w:rsidRPr="00A30885">
        <w:rPr>
          <w:rFonts w:cs="Times New Roman"/>
          <w:szCs w:val="24"/>
        </w:rPr>
        <w:t xml:space="preserve">Simon and Karen being the owner of the cafe can send messages through </w:t>
      </w:r>
      <w:r w:rsidR="003A3B58" w:rsidRPr="00A30885">
        <w:rPr>
          <w:rFonts w:cs="Times New Roman"/>
          <w:szCs w:val="24"/>
        </w:rPr>
        <w:t>text from their phone to their staffs about important meetings</w:t>
      </w:r>
      <w:r w:rsidR="00A50C06" w:rsidRPr="00A30885">
        <w:rPr>
          <w:rFonts w:cs="Times New Roman"/>
          <w:szCs w:val="24"/>
        </w:rPr>
        <w:t>. This</w:t>
      </w:r>
      <w:r w:rsidR="003A3B58" w:rsidRPr="00A30885">
        <w:rPr>
          <w:rFonts w:cs="Times New Roman"/>
          <w:szCs w:val="24"/>
        </w:rPr>
        <w:t xml:space="preserve"> </w:t>
      </w:r>
      <w:r w:rsidR="00A50C06" w:rsidRPr="00A30885">
        <w:rPr>
          <w:rFonts w:cs="Times New Roman"/>
          <w:szCs w:val="24"/>
        </w:rPr>
        <w:t>can help them come together with their staff for evaluating strategies that can help the business to operate smoothly. This can happen when Simon and Karen be the sender and their telecommunication company encodes the message using the network of the mobi</w:t>
      </w:r>
      <w:r w:rsidR="00F4683B" w:rsidRPr="00A30885">
        <w:rPr>
          <w:rFonts w:cs="Times New Roman"/>
          <w:szCs w:val="24"/>
        </w:rPr>
        <w:t>le as the communication channel. There can text missing due to disruption of noise and the phone will be the decoder, whereas the workers will be the receivers of the messages.</w:t>
      </w:r>
    </w:p>
    <w:p w14:paraId="3362823E" w14:textId="77777777" w:rsidR="003D2A1D" w:rsidRPr="00A30885" w:rsidRDefault="003D2A1D" w:rsidP="00386897">
      <w:pPr>
        <w:jc w:val="center"/>
        <w:rPr>
          <w:rFonts w:cs="Times New Roman"/>
          <w:szCs w:val="24"/>
        </w:rPr>
      </w:pPr>
      <w:r w:rsidRPr="00A30885">
        <w:rPr>
          <w:rFonts w:cs="Times New Roman"/>
          <w:noProof/>
          <w:szCs w:val="24"/>
          <w:lang w:val="en-US" w:bidi="ar-SA"/>
        </w:rPr>
        <w:drawing>
          <wp:inline distT="0" distB="0" distL="0" distR="0" wp14:anchorId="0297D819" wp14:editId="1649FA72">
            <wp:extent cx="4551045" cy="1446028"/>
            <wp:effectExtent l="19050" t="0" r="190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a:stretch>
                      <a:fillRect/>
                    </a:stretch>
                  </pic:blipFill>
                  <pic:spPr bwMode="auto">
                    <a:xfrm>
                      <a:off x="0" y="0"/>
                      <a:ext cx="4551045" cy="1446028"/>
                    </a:xfrm>
                    <a:prstGeom prst="rect">
                      <a:avLst/>
                    </a:prstGeom>
                    <a:noFill/>
                    <a:ln w="9525">
                      <a:noFill/>
                      <a:miter lim="800000"/>
                      <a:headEnd/>
                      <a:tailEnd/>
                    </a:ln>
                  </pic:spPr>
                </pic:pic>
              </a:graphicData>
            </a:graphic>
          </wp:inline>
        </w:drawing>
      </w:r>
    </w:p>
    <w:p w14:paraId="652B53F2" w14:textId="77777777" w:rsidR="003D2A1D" w:rsidRPr="00A30885" w:rsidRDefault="00386897" w:rsidP="00386897">
      <w:pPr>
        <w:jc w:val="center"/>
        <w:rPr>
          <w:rFonts w:cs="Times New Roman"/>
          <w:b/>
          <w:szCs w:val="24"/>
        </w:rPr>
      </w:pPr>
      <w:r>
        <w:rPr>
          <w:rFonts w:cs="Times New Roman"/>
          <w:b/>
          <w:szCs w:val="24"/>
        </w:rPr>
        <w:t>Figure 3</w:t>
      </w:r>
      <w:r w:rsidR="003D2A1D" w:rsidRPr="00A30885">
        <w:rPr>
          <w:rFonts w:cs="Times New Roman"/>
          <w:b/>
          <w:szCs w:val="24"/>
        </w:rPr>
        <w:t>: Model of Shannon Weaver</w:t>
      </w:r>
    </w:p>
    <w:p w14:paraId="4A40596F" w14:textId="77777777" w:rsidR="003D2A1D" w:rsidRPr="00A30885" w:rsidRDefault="003D2A1D" w:rsidP="00386897">
      <w:pPr>
        <w:jc w:val="center"/>
        <w:rPr>
          <w:rFonts w:cs="Times New Roman"/>
          <w:szCs w:val="24"/>
        </w:rPr>
      </w:pPr>
      <w:r w:rsidRPr="00A30885">
        <w:rPr>
          <w:rFonts w:cs="Times New Roman"/>
          <w:szCs w:val="24"/>
        </w:rPr>
        <w:t xml:space="preserve">(Source: </w:t>
      </w:r>
      <w:r w:rsidR="00DB59C7" w:rsidRPr="00A30885">
        <w:rPr>
          <w:rFonts w:cs="Times New Roman"/>
          <w:color w:val="000000" w:themeColor="text1"/>
          <w:szCs w:val="24"/>
        </w:rPr>
        <w:t>communicationtheory.org, 2020</w:t>
      </w:r>
      <w:r w:rsidRPr="00A30885">
        <w:rPr>
          <w:rFonts w:cs="Times New Roman"/>
          <w:szCs w:val="24"/>
        </w:rPr>
        <w:t>)</w:t>
      </w:r>
    </w:p>
    <w:p w14:paraId="21B3CE18" w14:textId="77777777" w:rsidR="005F4072" w:rsidRPr="00A30885" w:rsidRDefault="00E52E25" w:rsidP="00A30885">
      <w:pPr>
        <w:rPr>
          <w:rFonts w:cs="Times New Roman"/>
          <w:szCs w:val="24"/>
        </w:rPr>
      </w:pPr>
      <w:r w:rsidRPr="00A30885">
        <w:rPr>
          <w:rFonts w:cs="Times New Roman"/>
          <w:szCs w:val="24"/>
        </w:rPr>
        <w:t xml:space="preserve">It is important to note that there can be technical issues as well as problems considered as semantic </w:t>
      </w:r>
      <w:r w:rsidR="007363F5" w:rsidRPr="00A30885">
        <w:rPr>
          <w:rFonts w:cs="Times New Roman"/>
          <w:szCs w:val="24"/>
        </w:rPr>
        <w:t>including the effectiveness of the messages that the sender sent. The model describes communication as a process that is two-way and it can be applied in Simon and Karen’s Café</w:t>
      </w:r>
      <w:r w:rsidR="00642237" w:rsidRPr="00A30885">
        <w:rPr>
          <w:rFonts w:cs="Times New Roman"/>
          <w:szCs w:val="24"/>
        </w:rPr>
        <w:t xml:space="preserve">. The theory explains about the importance of communication by focusing over feedback. It states that the most important part of communication is the feedback which ensure that messages are been </w:t>
      </w:r>
      <w:r w:rsidR="00642237" w:rsidRPr="00A30885">
        <w:rPr>
          <w:rFonts w:cs="Times New Roman"/>
          <w:szCs w:val="24"/>
        </w:rPr>
        <w:lastRenderedPageBreak/>
        <w:t>received.</w:t>
      </w:r>
      <w:r w:rsidR="00897CB0" w:rsidRPr="00A30885">
        <w:rPr>
          <w:rFonts w:cs="Times New Roman"/>
          <w:szCs w:val="24"/>
        </w:rPr>
        <w:t xml:space="preserve"> However, considering the model Simon and Karen can </w:t>
      </w:r>
      <w:r w:rsidR="000A0430" w:rsidRPr="00A30885">
        <w:rPr>
          <w:rFonts w:cs="Times New Roman"/>
          <w:szCs w:val="24"/>
        </w:rPr>
        <w:t xml:space="preserve">use the theory for communicating interpersonally </w:t>
      </w:r>
      <w:r w:rsidR="007C3F02" w:rsidRPr="00A30885">
        <w:rPr>
          <w:rFonts w:cs="Times New Roman"/>
          <w:szCs w:val="24"/>
        </w:rPr>
        <w:t>only.</w:t>
      </w:r>
    </w:p>
    <w:p w14:paraId="09F62F3C" w14:textId="77777777" w:rsidR="007A504D" w:rsidRPr="00A30885" w:rsidRDefault="00A14EF1" w:rsidP="00A30885">
      <w:pPr>
        <w:rPr>
          <w:rFonts w:cs="Times New Roman"/>
          <w:szCs w:val="24"/>
        </w:rPr>
      </w:pPr>
      <w:r w:rsidRPr="00A30885">
        <w:rPr>
          <w:rFonts w:cs="Times New Roman"/>
          <w:b/>
          <w:szCs w:val="24"/>
        </w:rPr>
        <w:t xml:space="preserve">Model of Schramm </w:t>
      </w:r>
      <w:r w:rsidR="007C3F02" w:rsidRPr="00A30885">
        <w:rPr>
          <w:rFonts w:cs="Times New Roman"/>
          <w:szCs w:val="24"/>
        </w:rPr>
        <w:t xml:space="preserve">states that </w:t>
      </w:r>
      <w:r w:rsidR="00B54585" w:rsidRPr="00A30885">
        <w:rPr>
          <w:rFonts w:cs="Times New Roman"/>
          <w:szCs w:val="24"/>
        </w:rPr>
        <w:t>coding including decoding are tow most important process for communicating effectively. The theory further states that communication</w:t>
      </w:r>
      <w:r w:rsidR="004D515C" w:rsidRPr="00A30885">
        <w:rPr>
          <w:rFonts w:cs="Times New Roman"/>
          <w:szCs w:val="24"/>
        </w:rPr>
        <w:t xml:space="preserve"> can be considered as circular</w:t>
      </w:r>
      <w:r w:rsidR="008F014B" w:rsidRPr="00A30885">
        <w:rPr>
          <w:rFonts w:cs="Times New Roman"/>
          <w:szCs w:val="24"/>
        </w:rPr>
        <w:t xml:space="preserve"> (</w:t>
      </w:r>
      <w:proofErr w:type="spellStart"/>
      <w:r w:rsidR="008F014B" w:rsidRPr="00A30885">
        <w:rPr>
          <w:rFonts w:cs="Times New Roman"/>
          <w:szCs w:val="24"/>
          <w:shd w:val="clear" w:color="auto" w:fill="FFFFFF"/>
        </w:rPr>
        <w:t>Elleström</w:t>
      </w:r>
      <w:proofErr w:type="spellEnd"/>
      <w:r w:rsidR="008F014B" w:rsidRPr="00A30885">
        <w:rPr>
          <w:rFonts w:cs="Times New Roman"/>
          <w:szCs w:val="24"/>
          <w:shd w:val="clear" w:color="auto" w:fill="FFFFFF"/>
        </w:rPr>
        <w:t>, 2018</w:t>
      </w:r>
      <w:r w:rsidR="008F014B" w:rsidRPr="00A30885">
        <w:rPr>
          <w:rFonts w:cs="Times New Roman"/>
          <w:szCs w:val="24"/>
        </w:rPr>
        <w:t>)</w:t>
      </w:r>
      <w:r w:rsidR="004D515C" w:rsidRPr="00A30885">
        <w:rPr>
          <w:rFonts w:cs="Times New Roman"/>
          <w:szCs w:val="24"/>
        </w:rPr>
        <w:t xml:space="preserve">. </w:t>
      </w:r>
      <w:r w:rsidR="00992155" w:rsidRPr="00A30885">
        <w:rPr>
          <w:rFonts w:cs="Times New Roman"/>
          <w:szCs w:val="24"/>
        </w:rPr>
        <w:t>Receiver as well as the sender of messages is</w:t>
      </w:r>
      <w:r w:rsidR="004D515C" w:rsidRPr="00A30885">
        <w:rPr>
          <w:rFonts w:cs="Times New Roman"/>
          <w:szCs w:val="24"/>
        </w:rPr>
        <w:t xml:space="preserve"> </w:t>
      </w:r>
      <w:r w:rsidR="00992155" w:rsidRPr="00A30885">
        <w:rPr>
          <w:rFonts w:cs="Times New Roman"/>
          <w:szCs w:val="24"/>
        </w:rPr>
        <w:t xml:space="preserve">the </w:t>
      </w:r>
      <w:r w:rsidR="004D515C" w:rsidRPr="00A30885">
        <w:rPr>
          <w:rFonts w:cs="Times New Roman"/>
          <w:szCs w:val="24"/>
        </w:rPr>
        <w:t xml:space="preserve">same individual. </w:t>
      </w:r>
      <w:r w:rsidR="00992155" w:rsidRPr="00A30885">
        <w:rPr>
          <w:rFonts w:cs="Times New Roman"/>
          <w:szCs w:val="24"/>
        </w:rPr>
        <w:t>Messages are encrypted to be passes to another person who is the recipient.</w:t>
      </w:r>
      <w:r w:rsidR="00472923" w:rsidRPr="00A30885">
        <w:rPr>
          <w:rFonts w:cs="Times New Roman"/>
          <w:szCs w:val="24"/>
        </w:rPr>
        <w:t xml:space="preserve"> I</w:t>
      </w:r>
      <w:r w:rsidR="00992155" w:rsidRPr="00A30885">
        <w:rPr>
          <w:rFonts w:cs="Times New Roman"/>
          <w:szCs w:val="24"/>
        </w:rPr>
        <w:t xml:space="preserve">t totally depends on the receiver for decrypting the received messages and </w:t>
      </w:r>
      <w:r w:rsidR="00472923" w:rsidRPr="00A30885">
        <w:rPr>
          <w:rFonts w:cs="Times New Roman"/>
          <w:szCs w:val="24"/>
        </w:rPr>
        <w:t>interprets</w:t>
      </w:r>
      <w:r w:rsidR="00992155" w:rsidRPr="00A30885">
        <w:rPr>
          <w:rFonts w:cs="Times New Roman"/>
          <w:szCs w:val="24"/>
        </w:rPr>
        <w:t xml:space="preserve"> the</w:t>
      </w:r>
      <w:r w:rsidR="00472923" w:rsidRPr="00A30885">
        <w:rPr>
          <w:rFonts w:cs="Times New Roman"/>
          <w:szCs w:val="24"/>
        </w:rPr>
        <w:t xml:space="preserve">m so that it can be encoded and </w:t>
      </w:r>
      <w:r w:rsidR="00784327" w:rsidRPr="00A30885">
        <w:rPr>
          <w:rFonts w:cs="Times New Roman"/>
          <w:szCs w:val="24"/>
        </w:rPr>
        <w:t>send messages to newer recipient</w:t>
      </w:r>
      <w:r w:rsidR="0061460C" w:rsidRPr="00A30885">
        <w:rPr>
          <w:rFonts w:cs="Times New Roman"/>
          <w:szCs w:val="24"/>
        </w:rPr>
        <w:t xml:space="preserve"> (</w:t>
      </w:r>
      <w:proofErr w:type="spellStart"/>
      <w:r w:rsidR="0061460C" w:rsidRPr="00A30885">
        <w:rPr>
          <w:rFonts w:cs="Times New Roman"/>
          <w:szCs w:val="24"/>
          <w:shd w:val="clear" w:color="auto" w:fill="FFFFFF"/>
        </w:rPr>
        <w:t>Sasidhar</w:t>
      </w:r>
      <w:proofErr w:type="spellEnd"/>
      <w:r w:rsidR="0061460C" w:rsidRPr="00A30885">
        <w:rPr>
          <w:rFonts w:cs="Times New Roman"/>
          <w:szCs w:val="24"/>
          <w:shd w:val="clear" w:color="auto" w:fill="FFFFFF"/>
        </w:rPr>
        <w:t>, 2019</w:t>
      </w:r>
      <w:r w:rsidR="0061460C" w:rsidRPr="00A30885">
        <w:rPr>
          <w:rFonts w:cs="Times New Roman"/>
          <w:szCs w:val="24"/>
        </w:rPr>
        <w:t>)</w:t>
      </w:r>
      <w:r w:rsidR="00784327" w:rsidRPr="00A30885">
        <w:rPr>
          <w:rFonts w:cs="Times New Roman"/>
          <w:szCs w:val="24"/>
        </w:rPr>
        <w:t>. This is considered as a circle as per the model of Schramm.</w:t>
      </w:r>
    </w:p>
    <w:p w14:paraId="447ED355" w14:textId="77777777" w:rsidR="007A504D" w:rsidRPr="00A30885" w:rsidRDefault="007A504D" w:rsidP="00386897">
      <w:pPr>
        <w:jc w:val="center"/>
        <w:rPr>
          <w:rFonts w:cs="Times New Roman"/>
          <w:szCs w:val="24"/>
        </w:rPr>
      </w:pPr>
      <w:r w:rsidRPr="00A30885">
        <w:rPr>
          <w:rFonts w:cs="Times New Roman"/>
          <w:noProof/>
          <w:szCs w:val="24"/>
          <w:lang w:val="en-US" w:bidi="ar-SA"/>
        </w:rPr>
        <w:drawing>
          <wp:inline distT="0" distB="0" distL="0" distR="0" wp14:anchorId="2F19A635" wp14:editId="060A11FB">
            <wp:extent cx="5614035" cy="2530475"/>
            <wp:effectExtent l="19050" t="0" r="571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a:srcRect/>
                    <a:stretch>
                      <a:fillRect/>
                    </a:stretch>
                  </pic:blipFill>
                  <pic:spPr bwMode="auto">
                    <a:xfrm>
                      <a:off x="0" y="0"/>
                      <a:ext cx="5614035" cy="2530475"/>
                    </a:xfrm>
                    <a:prstGeom prst="rect">
                      <a:avLst/>
                    </a:prstGeom>
                    <a:noFill/>
                    <a:ln w="9525">
                      <a:noFill/>
                      <a:miter lim="800000"/>
                      <a:headEnd/>
                      <a:tailEnd/>
                    </a:ln>
                  </pic:spPr>
                </pic:pic>
              </a:graphicData>
            </a:graphic>
          </wp:inline>
        </w:drawing>
      </w:r>
    </w:p>
    <w:p w14:paraId="507E491B" w14:textId="77777777" w:rsidR="007A504D" w:rsidRPr="00A30885" w:rsidRDefault="00386897" w:rsidP="00386897">
      <w:pPr>
        <w:jc w:val="center"/>
        <w:rPr>
          <w:rFonts w:cs="Times New Roman"/>
          <w:b/>
          <w:szCs w:val="24"/>
        </w:rPr>
      </w:pPr>
      <w:r>
        <w:rPr>
          <w:rFonts w:cs="Times New Roman"/>
          <w:b/>
          <w:szCs w:val="24"/>
        </w:rPr>
        <w:t>Figure 4</w:t>
      </w:r>
      <w:r w:rsidR="007A504D" w:rsidRPr="00A30885">
        <w:rPr>
          <w:rFonts w:cs="Times New Roman"/>
          <w:b/>
          <w:szCs w:val="24"/>
        </w:rPr>
        <w:t>: Model of Schramm</w:t>
      </w:r>
    </w:p>
    <w:p w14:paraId="17C779DC" w14:textId="77777777" w:rsidR="007A504D" w:rsidRPr="00A30885" w:rsidRDefault="007A504D" w:rsidP="00386897">
      <w:pPr>
        <w:jc w:val="center"/>
        <w:rPr>
          <w:rFonts w:cs="Times New Roman"/>
          <w:szCs w:val="24"/>
        </w:rPr>
      </w:pPr>
      <w:r w:rsidRPr="00A30885">
        <w:rPr>
          <w:rFonts w:cs="Times New Roman"/>
          <w:szCs w:val="24"/>
        </w:rPr>
        <w:t xml:space="preserve">(Source: </w:t>
      </w:r>
      <w:r w:rsidR="00D62CBA" w:rsidRPr="00A30885">
        <w:rPr>
          <w:rFonts w:cs="Times New Roman"/>
          <w:color w:val="000000" w:themeColor="text1"/>
          <w:szCs w:val="24"/>
        </w:rPr>
        <w:t>communicationtheory.org, 2020)</w:t>
      </w:r>
    </w:p>
    <w:p w14:paraId="5A9AB9B9" w14:textId="77777777" w:rsidR="008F014B" w:rsidRPr="00A30885" w:rsidRDefault="00427FB1" w:rsidP="00A30885">
      <w:pPr>
        <w:rPr>
          <w:rFonts w:cs="Times New Roman"/>
          <w:szCs w:val="24"/>
        </w:rPr>
      </w:pPr>
      <w:r w:rsidRPr="00A30885">
        <w:rPr>
          <w:rFonts w:cs="Times New Roman"/>
          <w:szCs w:val="24"/>
        </w:rPr>
        <w:t>Simon and Karen</w:t>
      </w:r>
      <w:r w:rsidR="00785B59" w:rsidRPr="00A30885">
        <w:rPr>
          <w:rFonts w:cs="Times New Roman"/>
          <w:szCs w:val="24"/>
        </w:rPr>
        <w:t xml:space="preserve"> being the manager of the Busy C</w:t>
      </w:r>
      <w:r w:rsidRPr="00A30885">
        <w:rPr>
          <w:rFonts w:cs="Times New Roman"/>
          <w:szCs w:val="24"/>
        </w:rPr>
        <w:t>afe</w:t>
      </w:r>
      <w:r w:rsidR="009155F5" w:rsidRPr="00A30885">
        <w:rPr>
          <w:rFonts w:cs="Times New Roman"/>
          <w:szCs w:val="24"/>
        </w:rPr>
        <w:t xml:space="preserve"> (BC)</w:t>
      </w:r>
      <w:r w:rsidRPr="00A30885">
        <w:rPr>
          <w:rFonts w:cs="Times New Roman"/>
          <w:szCs w:val="24"/>
        </w:rPr>
        <w:t xml:space="preserve"> can sent messages that can </w:t>
      </w:r>
      <w:r w:rsidR="00460A1A" w:rsidRPr="00A30885">
        <w:rPr>
          <w:rFonts w:cs="Times New Roman"/>
          <w:szCs w:val="24"/>
        </w:rPr>
        <w:t>have verbal contents</w:t>
      </w:r>
      <w:r w:rsidR="009861E4" w:rsidRPr="00A30885">
        <w:rPr>
          <w:rFonts w:cs="Times New Roman"/>
          <w:szCs w:val="24"/>
        </w:rPr>
        <w:t xml:space="preserve"> like speech and emails.</w:t>
      </w:r>
      <w:r w:rsidR="009155F5" w:rsidRPr="00A30885">
        <w:rPr>
          <w:rFonts w:cs="Times New Roman"/>
          <w:szCs w:val="24"/>
        </w:rPr>
        <w:t xml:space="preserve"> The mangers of BC can even utilise WHATSAPP as well as calls over the phone for communicating verbally. They can even utilise non-verbal forms of communication like gestures and behaviour </w:t>
      </w:r>
      <w:r w:rsidR="00D001BC" w:rsidRPr="00A30885">
        <w:rPr>
          <w:rFonts w:cs="Times New Roman"/>
          <w:szCs w:val="24"/>
        </w:rPr>
        <w:t xml:space="preserve">including physical and eye contacts. The model </w:t>
      </w:r>
      <w:r w:rsidR="00CE7539" w:rsidRPr="00A30885">
        <w:rPr>
          <w:rFonts w:cs="Times New Roman"/>
          <w:szCs w:val="24"/>
        </w:rPr>
        <w:t>states the importance of communication on the shoulders of recipients</w:t>
      </w:r>
      <w:r w:rsidR="00A24E60" w:rsidRPr="00A30885">
        <w:rPr>
          <w:rFonts w:cs="Times New Roman"/>
          <w:szCs w:val="24"/>
        </w:rPr>
        <w:t xml:space="preserve"> (</w:t>
      </w:r>
      <w:proofErr w:type="spellStart"/>
      <w:r w:rsidR="00A24E60" w:rsidRPr="00A30885">
        <w:rPr>
          <w:rFonts w:cs="Times New Roman"/>
          <w:szCs w:val="24"/>
          <w:shd w:val="clear" w:color="auto" w:fill="FFFFFF"/>
        </w:rPr>
        <w:t>Elleström</w:t>
      </w:r>
      <w:proofErr w:type="spellEnd"/>
      <w:r w:rsidR="00A24E60" w:rsidRPr="00A30885">
        <w:rPr>
          <w:rFonts w:cs="Times New Roman"/>
          <w:szCs w:val="24"/>
          <w:shd w:val="clear" w:color="auto" w:fill="FFFFFF"/>
        </w:rPr>
        <w:t>, 2019</w:t>
      </w:r>
      <w:r w:rsidR="00A24E60" w:rsidRPr="00A30885">
        <w:rPr>
          <w:rFonts w:cs="Times New Roman"/>
          <w:szCs w:val="24"/>
        </w:rPr>
        <w:t>)</w:t>
      </w:r>
      <w:r w:rsidR="00CE7539" w:rsidRPr="00A30885">
        <w:rPr>
          <w:rFonts w:cs="Times New Roman"/>
          <w:szCs w:val="24"/>
        </w:rPr>
        <w:t>. This model emphasises</w:t>
      </w:r>
      <w:r w:rsidR="004F1461" w:rsidRPr="00A30885">
        <w:rPr>
          <w:rFonts w:cs="Times New Roman"/>
          <w:szCs w:val="24"/>
        </w:rPr>
        <w:t xml:space="preserve"> on the receiver and focuses that the receiver needs to absorb the messages</w:t>
      </w:r>
      <w:r w:rsidR="00894705" w:rsidRPr="00A30885">
        <w:rPr>
          <w:rFonts w:cs="Times New Roman"/>
          <w:szCs w:val="24"/>
        </w:rPr>
        <w:t xml:space="preserve"> so that they can provide feedbacks.</w:t>
      </w:r>
    </w:p>
    <w:p w14:paraId="7CD3CF03" w14:textId="77777777" w:rsidR="004B7CAE" w:rsidRPr="00A30885" w:rsidRDefault="00894705" w:rsidP="00A30885">
      <w:pPr>
        <w:rPr>
          <w:rFonts w:cs="Times New Roman"/>
          <w:szCs w:val="24"/>
        </w:rPr>
      </w:pPr>
      <w:r w:rsidRPr="00A30885">
        <w:rPr>
          <w:rFonts w:cs="Times New Roman"/>
          <w:szCs w:val="24"/>
        </w:rPr>
        <w:lastRenderedPageBreak/>
        <w:t>The staffs of the BC can provide feedbacks to Simon and Karen</w:t>
      </w:r>
      <w:r w:rsidR="00695B6D" w:rsidRPr="00A30885">
        <w:rPr>
          <w:rFonts w:cs="Times New Roman"/>
          <w:szCs w:val="24"/>
        </w:rPr>
        <w:t xml:space="preserve">’s messages verbally as well as non-verbally. It </w:t>
      </w:r>
      <w:r w:rsidR="000572DB" w:rsidRPr="00A30885">
        <w:rPr>
          <w:rFonts w:cs="Times New Roman"/>
          <w:szCs w:val="24"/>
        </w:rPr>
        <w:t xml:space="preserve">can be </w:t>
      </w:r>
      <w:r w:rsidR="00695B6D" w:rsidRPr="00A30885">
        <w:rPr>
          <w:rFonts w:cs="Times New Roman"/>
          <w:szCs w:val="24"/>
        </w:rPr>
        <w:t>a verbal response sometimes as well as can be nodding as non-verbal.</w:t>
      </w:r>
      <w:r w:rsidR="000572DB" w:rsidRPr="00A30885">
        <w:rPr>
          <w:rFonts w:cs="Times New Roman"/>
          <w:szCs w:val="24"/>
        </w:rPr>
        <w:t xml:space="preserve"> Feedbacks play an important role for </w:t>
      </w:r>
      <w:r w:rsidR="00772B71" w:rsidRPr="00A30885">
        <w:rPr>
          <w:rFonts w:cs="Times New Roman"/>
          <w:szCs w:val="24"/>
        </w:rPr>
        <w:t>communication. I</w:t>
      </w:r>
      <w:r w:rsidR="000572DB" w:rsidRPr="00A30885">
        <w:rPr>
          <w:rFonts w:cs="Times New Roman"/>
          <w:szCs w:val="24"/>
        </w:rPr>
        <w:t>t is important for the managers of BC</w:t>
      </w:r>
      <w:r w:rsidR="00772B71" w:rsidRPr="00A30885">
        <w:rPr>
          <w:rFonts w:cs="Times New Roman"/>
          <w:szCs w:val="24"/>
        </w:rPr>
        <w:t xml:space="preserve"> to receive feedbacks from their staffs so that they can measure the effectiveness of the message. </w:t>
      </w:r>
      <w:r w:rsidR="005D00E6" w:rsidRPr="00A30885">
        <w:rPr>
          <w:rFonts w:cs="Times New Roman"/>
          <w:szCs w:val="24"/>
        </w:rPr>
        <w:t xml:space="preserve">This enables senders for improving message effectiveness. Therefore, it is important for Simon and Karen to understand that for their business to function smoothly they need to compose their messages in ways that can be easily understood </w:t>
      </w:r>
      <w:r w:rsidR="00EA07EE" w:rsidRPr="00A30885">
        <w:rPr>
          <w:rFonts w:cs="Times New Roman"/>
          <w:szCs w:val="24"/>
        </w:rPr>
        <w:t>b</w:t>
      </w:r>
      <w:r w:rsidR="005D00E6" w:rsidRPr="00A30885">
        <w:rPr>
          <w:rFonts w:cs="Times New Roman"/>
          <w:szCs w:val="24"/>
        </w:rPr>
        <w:t>y their staffs.</w:t>
      </w:r>
      <w:r w:rsidR="00EA07EE" w:rsidRPr="00A30885">
        <w:rPr>
          <w:rFonts w:cs="Times New Roman"/>
          <w:szCs w:val="24"/>
        </w:rPr>
        <w:t xml:space="preserve"> The important of successful communication is that there need to be an open</w:t>
      </w:r>
      <w:r w:rsidR="00474466" w:rsidRPr="00A30885">
        <w:rPr>
          <w:rFonts w:cs="Times New Roman"/>
          <w:szCs w:val="24"/>
        </w:rPr>
        <w:t xml:space="preserve"> business environment for communication so </w:t>
      </w:r>
      <w:proofErr w:type="spellStart"/>
      <w:r w:rsidR="00474466" w:rsidRPr="00A30885">
        <w:rPr>
          <w:rFonts w:cs="Times New Roman"/>
          <w:szCs w:val="24"/>
        </w:rPr>
        <w:t>tha</w:t>
      </w:r>
      <w:proofErr w:type="spellEnd"/>
      <w:r w:rsidR="00474466" w:rsidRPr="00A30885">
        <w:rPr>
          <w:rFonts w:cs="Times New Roman"/>
          <w:szCs w:val="24"/>
        </w:rPr>
        <w:t xml:space="preserve"> it can offer opportunity for receiving feedbacks. Thus, it is import to note that management need to create a business atmosphere, which can stimulate feedbacks by having policies of open door and meetings.</w:t>
      </w:r>
    </w:p>
    <w:p w14:paraId="64B99A01" w14:textId="77777777" w:rsidR="00483225" w:rsidRDefault="00617553" w:rsidP="00A30885">
      <w:pPr>
        <w:rPr>
          <w:rFonts w:cs="Times New Roman"/>
          <w:szCs w:val="24"/>
        </w:rPr>
      </w:pPr>
      <w:r w:rsidRPr="00A30885">
        <w:rPr>
          <w:rFonts w:cs="Times New Roman"/>
          <w:b/>
          <w:szCs w:val="24"/>
        </w:rPr>
        <w:t xml:space="preserve">Model of </w:t>
      </w:r>
      <w:proofErr w:type="spellStart"/>
      <w:r w:rsidRPr="00A30885">
        <w:rPr>
          <w:rFonts w:cs="Times New Roman"/>
          <w:b/>
          <w:szCs w:val="24"/>
        </w:rPr>
        <w:t>Berlo</w:t>
      </w:r>
      <w:proofErr w:type="spellEnd"/>
      <w:r w:rsidRPr="00A30885">
        <w:rPr>
          <w:rFonts w:cs="Times New Roman"/>
          <w:b/>
          <w:szCs w:val="24"/>
        </w:rPr>
        <w:t xml:space="preserve"> </w:t>
      </w:r>
      <w:r w:rsidRPr="00A30885">
        <w:rPr>
          <w:rFonts w:cs="Times New Roman"/>
          <w:szCs w:val="24"/>
        </w:rPr>
        <w:t xml:space="preserve">proposed SCRM </w:t>
      </w:r>
      <w:r w:rsidR="00FA492C" w:rsidRPr="00A30885">
        <w:rPr>
          <w:rFonts w:cs="Times New Roman"/>
          <w:szCs w:val="24"/>
        </w:rPr>
        <w:t>framework, which</w:t>
      </w:r>
      <w:r w:rsidRPr="00A30885">
        <w:rPr>
          <w:rFonts w:cs="Times New Roman"/>
          <w:szCs w:val="24"/>
        </w:rPr>
        <w:t xml:space="preserve"> stands as Sender and message including channel as well as receiver.</w:t>
      </w:r>
      <w:r w:rsidR="00FA492C" w:rsidRPr="00A30885">
        <w:rPr>
          <w:rFonts w:cs="Times New Roman"/>
          <w:szCs w:val="24"/>
        </w:rPr>
        <w:t xml:space="preserve"> Sender is the message source that creates as well as sends messages to </w:t>
      </w:r>
      <w:r w:rsidR="00AB5E68" w:rsidRPr="00A30885">
        <w:rPr>
          <w:rFonts w:cs="Times New Roman"/>
          <w:szCs w:val="24"/>
        </w:rPr>
        <w:t>recovers</w:t>
      </w:r>
      <w:r w:rsidR="000E408C" w:rsidRPr="00A30885">
        <w:rPr>
          <w:rFonts w:cs="Times New Roman"/>
          <w:szCs w:val="24"/>
        </w:rPr>
        <w:t xml:space="preserve"> (</w:t>
      </w:r>
      <w:r w:rsidR="000E408C" w:rsidRPr="00A30885">
        <w:rPr>
          <w:rFonts w:cs="Times New Roman"/>
          <w:szCs w:val="24"/>
          <w:shd w:val="clear" w:color="auto" w:fill="FFFFFF"/>
        </w:rPr>
        <w:t>Taylor, 2017</w:t>
      </w:r>
      <w:r w:rsidR="000E408C" w:rsidRPr="00A30885">
        <w:rPr>
          <w:rFonts w:cs="Times New Roman"/>
          <w:szCs w:val="24"/>
        </w:rPr>
        <w:t>)</w:t>
      </w:r>
      <w:r w:rsidR="00AB5E68" w:rsidRPr="00A30885">
        <w:rPr>
          <w:rFonts w:cs="Times New Roman"/>
          <w:szCs w:val="24"/>
        </w:rPr>
        <w:t>. Senders require the skills of reading as well as listening and speaking with attitud</w:t>
      </w:r>
      <w:r w:rsidR="0095475D" w:rsidRPr="00A30885">
        <w:rPr>
          <w:rFonts w:cs="Times New Roman"/>
          <w:szCs w:val="24"/>
        </w:rPr>
        <w:t>e towards audiences that will receive the message. Further, sender even needs to have knowledge of the subject they want to communicate including social systems like culture and beliefs as well as</w:t>
      </w:r>
      <w:r w:rsidR="00654B61" w:rsidRPr="00A30885">
        <w:rPr>
          <w:rFonts w:cs="Times New Roman"/>
          <w:szCs w:val="24"/>
        </w:rPr>
        <w:t xml:space="preserve"> </w:t>
      </w:r>
      <w:r w:rsidR="00CB0142" w:rsidRPr="00A30885">
        <w:rPr>
          <w:rFonts w:cs="Times New Roman"/>
          <w:szCs w:val="24"/>
        </w:rPr>
        <w:t>understanding society.</w:t>
      </w:r>
    </w:p>
    <w:p w14:paraId="3F55F234" w14:textId="77777777" w:rsidR="00386897" w:rsidRPr="00A30885" w:rsidRDefault="00386897" w:rsidP="00386897">
      <w:pPr>
        <w:rPr>
          <w:rFonts w:cs="Times New Roman"/>
          <w:szCs w:val="24"/>
        </w:rPr>
      </w:pPr>
      <w:r w:rsidRPr="00A30885">
        <w:rPr>
          <w:rFonts w:cs="Times New Roman"/>
          <w:szCs w:val="24"/>
        </w:rPr>
        <w:t xml:space="preserve">The encoder, from where messages originates need to have a content as well as elements of language as well as gestures including structure and the code. Furthermore, communication requires a </w:t>
      </w:r>
      <w:proofErr w:type="gramStart"/>
      <w:r w:rsidRPr="00A30885">
        <w:rPr>
          <w:rFonts w:cs="Times New Roman"/>
          <w:szCs w:val="24"/>
        </w:rPr>
        <w:t>channels</w:t>
      </w:r>
      <w:proofErr w:type="gramEnd"/>
      <w:r w:rsidRPr="00A30885">
        <w:rPr>
          <w:rFonts w:cs="Times New Roman"/>
          <w:szCs w:val="24"/>
        </w:rPr>
        <w:t xml:space="preserve"> that are hearing and seeing as well as touching and smelling including tasting and decoder plays the role of decoding message and receives it. The receiver of the messages communicated by Simon and Karen requires thinking about the elements and content in order for proving feedback. Communication can be effective when the receiver as well as the source is on similar level. However, the model does not mention communication barriers.</w:t>
      </w:r>
    </w:p>
    <w:p w14:paraId="5F398690" w14:textId="77777777" w:rsidR="00386897" w:rsidRPr="00A30885" w:rsidRDefault="00386897" w:rsidP="00A30885">
      <w:pPr>
        <w:rPr>
          <w:rFonts w:cs="Times New Roman"/>
          <w:szCs w:val="24"/>
        </w:rPr>
      </w:pPr>
    </w:p>
    <w:p w14:paraId="3CEC1BB4" w14:textId="77777777" w:rsidR="00483225" w:rsidRPr="00A30885" w:rsidRDefault="00483225" w:rsidP="00386897">
      <w:pPr>
        <w:jc w:val="center"/>
        <w:rPr>
          <w:rFonts w:cs="Times New Roman"/>
          <w:szCs w:val="24"/>
        </w:rPr>
      </w:pPr>
      <w:r w:rsidRPr="00A30885">
        <w:rPr>
          <w:rFonts w:cs="Times New Roman"/>
          <w:noProof/>
          <w:szCs w:val="24"/>
          <w:lang w:val="en-US" w:bidi="ar-SA"/>
        </w:rPr>
        <w:lastRenderedPageBreak/>
        <w:drawing>
          <wp:inline distT="0" distB="0" distL="0" distR="0" wp14:anchorId="4B606BAD" wp14:editId="4D0FAD1B">
            <wp:extent cx="5008245" cy="3881120"/>
            <wp:effectExtent l="19050" t="0" r="190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srcRect/>
                    <a:stretch>
                      <a:fillRect/>
                    </a:stretch>
                  </pic:blipFill>
                  <pic:spPr bwMode="auto">
                    <a:xfrm>
                      <a:off x="0" y="0"/>
                      <a:ext cx="5008245" cy="3881120"/>
                    </a:xfrm>
                    <a:prstGeom prst="rect">
                      <a:avLst/>
                    </a:prstGeom>
                    <a:noFill/>
                    <a:ln w="9525">
                      <a:noFill/>
                      <a:miter lim="800000"/>
                      <a:headEnd/>
                      <a:tailEnd/>
                    </a:ln>
                  </pic:spPr>
                </pic:pic>
              </a:graphicData>
            </a:graphic>
          </wp:inline>
        </w:drawing>
      </w:r>
    </w:p>
    <w:p w14:paraId="48EF969E" w14:textId="77777777" w:rsidR="00483225" w:rsidRPr="00A30885" w:rsidRDefault="00386897" w:rsidP="00386897">
      <w:pPr>
        <w:jc w:val="center"/>
        <w:rPr>
          <w:rFonts w:cs="Times New Roman"/>
          <w:b/>
          <w:szCs w:val="24"/>
        </w:rPr>
      </w:pPr>
      <w:r>
        <w:rPr>
          <w:rFonts w:cs="Times New Roman"/>
          <w:b/>
          <w:szCs w:val="24"/>
        </w:rPr>
        <w:t>Figure 5</w:t>
      </w:r>
      <w:r w:rsidR="00483225" w:rsidRPr="00A30885">
        <w:rPr>
          <w:rFonts w:cs="Times New Roman"/>
          <w:b/>
          <w:szCs w:val="24"/>
        </w:rPr>
        <w:t xml:space="preserve">: Model of </w:t>
      </w:r>
      <w:proofErr w:type="spellStart"/>
      <w:r w:rsidR="00483225" w:rsidRPr="00A30885">
        <w:rPr>
          <w:rFonts w:cs="Times New Roman"/>
          <w:b/>
          <w:szCs w:val="24"/>
        </w:rPr>
        <w:t>Berlo</w:t>
      </w:r>
      <w:proofErr w:type="spellEnd"/>
    </w:p>
    <w:p w14:paraId="2A71F727" w14:textId="77777777" w:rsidR="00483225" w:rsidRPr="00A30885" w:rsidRDefault="00483225" w:rsidP="00386897">
      <w:pPr>
        <w:jc w:val="center"/>
        <w:rPr>
          <w:rFonts w:cs="Times New Roman"/>
          <w:szCs w:val="24"/>
        </w:rPr>
      </w:pPr>
      <w:r w:rsidRPr="00A30885">
        <w:rPr>
          <w:rFonts w:cs="Times New Roman"/>
          <w:szCs w:val="24"/>
        </w:rPr>
        <w:t xml:space="preserve">(Source: </w:t>
      </w:r>
      <w:r w:rsidRPr="00A30885">
        <w:rPr>
          <w:rFonts w:cs="Times New Roman"/>
          <w:szCs w:val="24"/>
          <w:shd w:val="clear" w:color="auto" w:fill="FFFFFF"/>
        </w:rPr>
        <w:t>Taylor, 2017</w:t>
      </w:r>
      <w:r w:rsidRPr="00A30885">
        <w:rPr>
          <w:rFonts w:cs="Times New Roman"/>
          <w:szCs w:val="24"/>
        </w:rPr>
        <w:t>)</w:t>
      </w:r>
    </w:p>
    <w:p w14:paraId="71235F25" w14:textId="77777777" w:rsidR="00784BE5" w:rsidRPr="00A30885" w:rsidRDefault="00784BE5" w:rsidP="00A30885">
      <w:pPr>
        <w:rPr>
          <w:rFonts w:cs="Times New Roman"/>
          <w:b/>
          <w:szCs w:val="24"/>
        </w:rPr>
      </w:pPr>
      <w:r w:rsidRPr="00A30885">
        <w:rPr>
          <w:rFonts w:cs="Times New Roman"/>
          <w:b/>
          <w:szCs w:val="24"/>
        </w:rPr>
        <w:t>Why active communication is important for the continued success of the organisation</w:t>
      </w:r>
    </w:p>
    <w:p w14:paraId="7505EF52" w14:textId="77777777" w:rsidR="00D10A27" w:rsidRPr="00A30885" w:rsidRDefault="00D10A27" w:rsidP="00A30885">
      <w:pPr>
        <w:rPr>
          <w:rFonts w:cs="Times New Roman"/>
          <w:szCs w:val="24"/>
        </w:rPr>
      </w:pPr>
      <w:r w:rsidRPr="00A30885">
        <w:rPr>
          <w:rFonts w:cs="Times New Roman"/>
          <w:szCs w:val="24"/>
        </w:rPr>
        <w:t>Communicating effectively improves the management of the employees by instructing and informing staffs about the tasks as well as goals including the general expectation of their performance</w:t>
      </w:r>
      <w:r w:rsidR="000341B1" w:rsidRPr="00A30885">
        <w:rPr>
          <w:rFonts w:cs="Times New Roman"/>
          <w:szCs w:val="24"/>
        </w:rPr>
        <w:t xml:space="preserve"> (</w:t>
      </w:r>
      <w:r w:rsidR="000341B1" w:rsidRPr="00A30885">
        <w:rPr>
          <w:rFonts w:cs="Times New Roman"/>
          <w:szCs w:val="24"/>
          <w:shd w:val="clear" w:color="auto" w:fill="FFFFFF"/>
        </w:rPr>
        <w:t>Thompson, 2018</w:t>
      </w:r>
      <w:r w:rsidR="000341B1" w:rsidRPr="00A30885">
        <w:rPr>
          <w:rFonts w:cs="Times New Roman"/>
          <w:szCs w:val="24"/>
        </w:rPr>
        <w:t>)</w:t>
      </w:r>
      <w:r w:rsidRPr="00A30885">
        <w:rPr>
          <w:rFonts w:cs="Times New Roman"/>
          <w:szCs w:val="24"/>
        </w:rPr>
        <w:t>. This helps in minimising risks of any mistakes that reduces</w:t>
      </w:r>
      <w:r w:rsidR="00980F3A" w:rsidRPr="00A30885">
        <w:rPr>
          <w:rFonts w:cs="Times New Roman"/>
          <w:szCs w:val="24"/>
        </w:rPr>
        <w:t xml:space="preserve"> confusion. Successful communication helps BC’s managers in gaining consistent feedback from their staffs. This can help the staffs to gin </w:t>
      </w:r>
      <w:r w:rsidR="00CA6B3A" w:rsidRPr="00A30885">
        <w:rPr>
          <w:rFonts w:cs="Times New Roman"/>
          <w:szCs w:val="24"/>
        </w:rPr>
        <w:t>advice</w:t>
      </w:r>
      <w:r w:rsidR="00980F3A" w:rsidRPr="00A30885">
        <w:rPr>
          <w:rFonts w:cs="Times New Roman"/>
          <w:szCs w:val="24"/>
        </w:rPr>
        <w:t xml:space="preserve"> from the manger in regards to improving their performance.</w:t>
      </w:r>
      <w:r w:rsidR="00CA6B3A" w:rsidRPr="00A30885">
        <w:rPr>
          <w:rFonts w:cs="Times New Roman"/>
          <w:szCs w:val="24"/>
        </w:rPr>
        <w:t xml:space="preserve"> Effective communication can help BC in building stronger relationship between the manager and their members. This is extremely important for achieving business success</w:t>
      </w:r>
      <w:r w:rsidR="00472C30" w:rsidRPr="00A30885">
        <w:rPr>
          <w:rFonts w:cs="Times New Roman"/>
          <w:szCs w:val="24"/>
        </w:rPr>
        <w:t>. BC can grow their business through effective communication that can help them develop strong relation with suppliers and clients</w:t>
      </w:r>
      <w:r w:rsidR="00D01423" w:rsidRPr="00A30885">
        <w:rPr>
          <w:rFonts w:cs="Times New Roman"/>
          <w:szCs w:val="24"/>
        </w:rPr>
        <w:t xml:space="preserve">. It is important for businesses to communicate </w:t>
      </w:r>
      <w:r w:rsidR="00FD172E" w:rsidRPr="00A30885">
        <w:rPr>
          <w:rFonts w:cs="Times New Roman"/>
          <w:szCs w:val="24"/>
        </w:rPr>
        <w:t xml:space="preserve">constantly </w:t>
      </w:r>
      <w:r w:rsidR="00D01423" w:rsidRPr="00A30885">
        <w:rPr>
          <w:rFonts w:cs="Times New Roman"/>
          <w:szCs w:val="24"/>
        </w:rPr>
        <w:t xml:space="preserve">with their </w:t>
      </w:r>
      <w:r w:rsidR="00FD172E" w:rsidRPr="00A30885">
        <w:rPr>
          <w:rFonts w:cs="Times New Roman"/>
          <w:szCs w:val="24"/>
        </w:rPr>
        <w:t>consumers, which</w:t>
      </w:r>
      <w:r w:rsidR="00D01423" w:rsidRPr="00A30885">
        <w:rPr>
          <w:rFonts w:cs="Times New Roman"/>
          <w:szCs w:val="24"/>
        </w:rPr>
        <w:t xml:space="preserve"> can create a good customer experience</w:t>
      </w:r>
      <w:r w:rsidR="00FD172E" w:rsidRPr="00A30885">
        <w:rPr>
          <w:rFonts w:cs="Times New Roman"/>
          <w:szCs w:val="24"/>
        </w:rPr>
        <w:t>, improving the sales of the company</w:t>
      </w:r>
      <w:r w:rsidR="004F4268" w:rsidRPr="00A30885">
        <w:rPr>
          <w:rFonts w:cs="Times New Roman"/>
          <w:szCs w:val="24"/>
        </w:rPr>
        <w:t xml:space="preserve"> (</w:t>
      </w:r>
      <w:proofErr w:type="spellStart"/>
      <w:r w:rsidR="004F4268" w:rsidRPr="00A30885">
        <w:rPr>
          <w:rFonts w:cs="Times New Roman"/>
          <w:szCs w:val="24"/>
          <w:shd w:val="clear" w:color="auto" w:fill="FFFFFF"/>
        </w:rPr>
        <w:t>Bovée</w:t>
      </w:r>
      <w:proofErr w:type="spellEnd"/>
      <w:r w:rsidR="004F4268" w:rsidRPr="00A30885">
        <w:rPr>
          <w:rFonts w:cs="Times New Roman"/>
          <w:szCs w:val="24"/>
          <w:shd w:val="clear" w:color="auto" w:fill="FFFFFF"/>
        </w:rPr>
        <w:t xml:space="preserve"> </w:t>
      </w:r>
      <w:r w:rsidR="004F4268" w:rsidRPr="00A30885">
        <w:rPr>
          <w:rFonts w:cs="Times New Roman"/>
          <w:i/>
          <w:szCs w:val="24"/>
          <w:shd w:val="clear" w:color="auto" w:fill="FFFFFF"/>
        </w:rPr>
        <w:t>et al</w:t>
      </w:r>
      <w:r w:rsidR="004F4268" w:rsidRPr="00A30885">
        <w:rPr>
          <w:rFonts w:cs="Times New Roman"/>
          <w:szCs w:val="24"/>
          <w:shd w:val="clear" w:color="auto" w:fill="FFFFFF"/>
        </w:rPr>
        <w:t>., 2016</w:t>
      </w:r>
      <w:r w:rsidR="004F4268" w:rsidRPr="00A30885">
        <w:rPr>
          <w:rFonts w:cs="Times New Roman"/>
          <w:szCs w:val="24"/>
        </w:rPr>
        <w:t>)</w:t>
      </w:r>
      <w:r w:rsidR="00FD172E" w:rsidRPr="00A30885">
        <w:rPr>
          <w:rFonts w:cs="Times New Roman"/>
          <w:szCs w:val="24"/>
        </w:rPr>
        <w:t xml:space="preserve">. This can further help in retaining the consumers and build loyalty. </w:t>
      </w:r>
      <w:r w:rsidR="00942B75" w:rsidRPr="00A30885">
        <w:rPr>
          <w:rFonts w:cs="Times New Roman"/>
          <w:szCs w:val="24"/>
        </w:rPr>
        <w:t xml:space="preserve">Effective </w:t>
      </w:r>
      <w:r w:rsidR="00942B75" w:rsidRPr="00A30885">
        <w:rPr>
          <w:rFonts w:cs="Times New Roman"/>
          <w:szCs w:val="24"/>
        </w:rPr>
        <w:lastRenderedPageBreak/>
        <w:t xml:space="preserve">communication makes the clients have the feeling of being connected personally with the business, which can make them happy. Communicating effective enables businesses to make better decisions </w:t>
      </w:r>
      <w:r w:rsidR="000341B1" w:rsidRPr="00A30885">
        <w:rPr>
          <w:rFonts w:cs="Times New Roman"/>
          <w:szCs w:val="24"/>
        </w:rPr>
        <w:t>quickly, which</w:t>
      </w:r>
      <w:r w:rsidR="00942B75" w:rsidRPr="00A30885">
        <w:rPr>
          <w:rFonts w:cs="Times New Roman"/>
          <w:szCs w:val="24"/>
        </w:rPr>
        <w:t xml:space="preserve"> can increase the agility of the business, helping in gaining an edge over the competitors.</w:t>
      </w:r>
      <w:r w:rsidR="000341B1" w:rsidRPr="00A30885">
        <w:rPr>
          <w:rFonts w:cs="Times New Roman"/>
          <w:szCs w:val="24"/>
        </w:rPr>
        <w:t xml:space="preserve"> Business cannot afford any delay in communication as it can hamper their sales.</w:t>
      </w:r>
    </w:p>
    <w:p w14:paraId="7FBB17BE" w14:textId="77777777" w:rsidR="00CF1019" w:rsidRPr="00A30885" w:rsidRDefault="00CF1019" w:rsidP="00A30885">
      <w:pPr>
        <w:rPr>
          <w:rFonts w:eastAsiaTheme="majorEastAsia" w:cs="Times New Roman"/>
          <w:b/>
          <w:color w:val="000000" w:themeColor="text1"/>
          <w:szCs w:val="24"/>
        </w:rPr>
      </w:pPr>
      <w:r w:rsidRPr="00A30885">
        <w:rPr>
          <w:rFonts w:cs="Times New Roman"/>
          <w:szCs w:val="24"/>
        </w:rPr>
        <w:br w:type="page"/>
      </w:r>
    </w:p>
    <w:p w14:paraId="478AD713" w14:textId="77777777" w:rsidR="002041EE" w:rsidRPr="00A30885" w:rsidRDefault="002041EE" w:rsidP="00A30885">
      <w:pPr>
        <w:pStyle w:val="Heading1"/>
        <w:rPr>
          <w:rFonts w:cs="Times New Roman"/>
          <w:szCs w:val="24"/>
        </w:rPr>
      </w:pPr>
      <w:bookmarkStart w:id="2" w:name="_Toc44436932"/>
      <w:r w:rsidRPr="00A30885">
        <w:rPr>
          <w:rFonts w:cs="Times New Roman"/>
          <w:szCs w:val="24"/>
        </w:rPr>
        <w:lastRenderedPageBreak/>
        <w:t>Recommendations</w:t>
      </w:r>
      <w:bookmarkEnd w:id="2"/>
    </w:p>
    <w:p w14:paraId="3469C1E7" w14:textId="77777777" w:rsidR="00CF1019" w:rsidRPr="00A30885" w:rsidRDefault="00CF1019" w:rsidP="00A30885">
      <w:pPr>
        <w:rPr>
          <w:rFonts w:cs="Times New Roman"/>
          <w:szCs w:val="24"/>
        </w:rPr>
      </w:pPr>
      <w:r w:rsidRPr="00A30885">
        <w:rPr>
          <w:rFonts w:cs="Times New Roman"/>
          <w:szCs w:val="24"/>
        </w:rPr>
        <w:t>It has been seen that Busy Café has been making plan to decrease conflict among workforce during the business expansion. In that case, the firm is recommended to adopt the motivational strategies as it happens that the work pressure and mental stress also cause clashes among members working within workplace. Besides this, proper promotion and appreciation can also be helpful in improving the productivity of the café and mitigate the issue of conflict within workplace. Furthermore, the inclusion of proper Scientific Management style can also be helpful in eradicating internal conflicts of team members while performing the job. This is because, it promote systematic flow of task within workplace</w:t>
      </w:r>
      <w:r w:rsidR="00426E7B">
        <w:rPr>
          <w:rFonts w:cs="Times New Roman"/>
          <w:szCs w:val="24"/>
        </w:rPr>
        <w:t>.</w:t>
      </w:r>
    </w:p>
    <w:p w14:paraId="58409821" w14:textId="77777777" w:rsidR="00CF1019" w:rsidRPr="00A30885" w:rsidRDefault="00CF1019" w:rsidP="00A30885">
      <w:pPr>
        <w:rPr>
          <w:rFonts w:eastAsiaTheme="majorEastAsia" w:cs="Times New Roman"/>
          <w:b/>
          <w:color w:val="000000" w:themeColor="text1"/>
          <w:szCs w:val="24"/>
        </w:rPr>
      </w:pPr>
      <w:r w:rsidRPr="00A30885">
        <w:rPr>
          <w:rFonts w:cs="Times New Roman"/>
          <w:szCs w:val="24"/>
        </w:rPr>
        <w:br w:type="page"/>
      </w:r>
    </w:p>
    <w:p w14:paraId="41190254" w14:textId="77777777" w:rsidR="002041EE" w:rsidRPr="00A30885" w:rsidRDefault="002041EE" w:rsidP="00A30885">
      <w:pPr>
        <w:pStyle w:val="Heading1"/>
        <w:rPr>
          <w:rFonts w:cs="Times New Roman"/>
          <w:szCs w:val="24"/>
        </w:rPr>
      </w:pPr>
      <w:bookmarkStart w:id="3" w:name="_Toc44436933"/>
      <w:r w:rsidRPr="00A30885">
        <w:rPr>
          <w:rFonts w:cs="Times New Roman"/>
          <w:szCs w:val="24"/>
        </w:rPr>
        <w:lastRenderedPageBreak/>
        <w:t>Conclusion</w:t>
      </w:r>
      <w:bookmarkEnd w:id="3"/>
    </w:p>
    <w:p w14:paraId="777B3045" w14:textId="77777777" w:rsidR="00BC44FC" w:rsidRPr="00A30885" w:rsidRDefault="00BC44FC" w:rsidP="00A30885">
      <w:pPr>
        <w:rPr>
          <w:rFonts w:cs="Times New Roman"/>
          <w:szCs w:val="24"/>
        </w:rPr>
      </w:pPr>
      <w:r w:rsidRPr="00A30885">
        <w:rPr>
          <w:rFonts w:cs="Times New Roman"/>
          <w:szCs w:val="24"/>
        </w:rPr>
        <w:t>Communication is important for businesses</w:t>
      </w:r>
      <w:r w:rsidR="008E5892" w:rsidRPr="00A30885">
        <w:rPr>
          <w:rFonts w:cs="Times New Roman"/>
          <w:szCs w:val="24"/>
        </w:rPr>
        <w:t xml:space="preserve"> as it helps in inspiring for enhanced innovation level fostering creativity at the workplace</w:t>
      </w:r>
      <w:r w:rsidR="007D5942" w:rsidRPr="00A30885">
        <w:rPr>
          <w:rFonts w:cs="Times New Roman"/>
          <w:szCs w:val="24"/>
        </w:rPr>
        <w:t>. Considering that it is important to note that the managers of the organisation need to make every individual staffs feel that their ideas and opinions are valuable. This can help in embracing communication that will enhance the confidence level of the employees</w:t>
      </w:r>
      <w:r w:rsidR="00657A0E" w:rsidRPr="00A30885">
        <w:rPr>
          <w:rFonts w:cs="Times New Roman"/>
          <w:szCs w:val="24"/>
        </w:rPr>
        <w:t xml:space="preserve"> so that they can come ahead and share their thoughts. Essentially, every organisational area including the external and internal</w:t>
      </w:r>
      <w:r w:rsidR="007209FD" w:rsidRPr="00A30885">
        <w:rPr>
          <w:rFonts w:cs="Times New Roman"/>
          <w:szCs w:val="24"/>
        </w:rPr>
        <w:t xml:space="preserve"> can benefits through successful communication. Businesses can build strong relationships with banks and</w:t>
      </w:r>
      <w:r w:rsidR="00231867" w:rsidRPr="00A30885">
        <w:rPr>
          <w:rFonts w:cs="Times New Roman"/>
          <w:szCs w:val="24"/>
        </w:rPr>
        <w:t xml:space="preserve"> investors through effective communication that can mitigate confusion and issues over revenue and expenses as well as income. The important stakeholders of the company need to be communicated for making them aware about the smooth functioning of the business as well as to provide them with upmost service</w:t>
      </w:r>
      <w:r w:rsidR="008E61A1" w:rsidRPr="00A30885">
        <w:rPr>
          <w:rFonts w:cs="Times New Roman"/>
          <w:szCs w:val="24"/>
        </w:rPr>
        <w:t>. This can result in potential business growth increasing the awareness about the brand as well as the reputation of the company.</w:t>
      </w:r>
    </w:p>
    <w:p w14:paraId="4BF7CC83" w14:textId="77777777" w:rsidR="00351577" w:rsidRPr="00A30885" w:rsidRDefault="00351577" w:rsidP="00A30885">
      <w:pPr>
        <w:rPr>
          <w:rFonts w:cs="Times New Roman"/>
          <w:szCs w:val="24"/>
        </w:rPr>
      </w:pPr>
    </w:p>
    <w:p w14:paraId="7C6DAAC2" w14:textId="77777777" w:rsidR="00CF1019" w:rsidRPr="00A30885" w:rsidRDefault="00CF1019" w:rsidP="00A30885">
      <w:pPr>
        <w:rPr>
          <w:rFonts w:eastAsiaTheme="majorEastAsia" w:cs="Times New Roman"/>
          <w:b/>
          <w:color w:val="000000" w:themeColor="text1"/>
          <w:szCs w:val="24"/>
        </w:rPr>
      </w:pPr>
      <w:r w:rsidRPr="00A30885">
        <w:rPr>
          <w:rFonts w:cs="Times New Roman"/>
          <w:szCs w:val="24"/>
        </w:rPr>
        <w:br w:type="page"/>
      </w:r>
    </w:p>
    <w:p w14:paraId="163CC745" w14:textId="77777777" w:rsidR="00C823F9" w:rsidRPr="00A30885" w:rsidRDefault="00C823F9" w:rsidP="00A30885">
      <w:pPr>
        <w:pStyle w:val="Heading1"/>
        <w:rPr>
          <w:rFonts w:cs="Times New Roman"/>
          <w:szCs w:val="24"/>
        </w:rPr>
      </w:pPr>
      <w:bookmarkStart w:id="4" w:name="_Toc44436934"/>
      <w:r w:rsidRPr="00A30885">
        <w:rPr>
          <w:rFonts w:cs="Times New Roman"/>
          <w:szCs w:val="24"/>
        </w:rPr>
        <w:lastRenderedPageBreak/>
        <w:t>References</w:t>
      </w:r>
      <w:bookmarkEnd w:id="4"/>
    </w:p>
    <w:p w14:paraId="34B56008" w14:textId="77777777" w:rsidR="00364631" w:rsidRPr="00426E7B" w:rsidRDefault="00364631" w:rsidP="00426E7B">
      <w:pPr>
        <w:rPr>
          <w:rFonts w:cs="Times New Roman"/>
          <w:szCs w:val="24"/>
        </w:rPr>
      </w:pPr>
      <w:proofErr w:type="spellStart"/>
      <w:r w:rsidRPr="00426E7B">
        <w:rPr>
          <w:rFonts w:cs="Times New Roman"/>
          <w:szCs w:val="24"/>
          <w:shd w:val="clear" w:color="auto" w:fill="FFFFFF"/>
        </w:rPr>
        <w:t>Alberola</w:t>
      </w:r>
      <w:proofErr w:type="spellEnd"/>
      <w:r w:rsidRPr="00426E7B">
        <w:rPr>
          <w:rFonts w:cs="Times New Roman"/>
          <w:szCs w:val="24"/>
          <w:shd w:val="clear" w:color="auto" w:fill="FFFFFF"/>
        </w:rPr>
        <w:t>, J.M., Del Val, E., Sanchez-</w:t>
      </w:r>
      <w:proofErr w:type="spellStart"/>
      <w:r w:rsidRPr="00426E7B">
        <w:rPr>
          <w:rFonts w:cs="Times New Roman"/>
          <w:szCs w:val="24"/>
          <w:shd w:val="clear" w:color="auto" w:fill="FFFFFF"/>
        </w:rPr>
        <w:t>Anguix</w:t>
      </w:r>
      <w:proofErr w:type="spellEnd"/>
      <w:r w:rsidRPr="00426E7B">
        <w:rPr>
          <w:rFonts w:cs="Times New Roman"/>
          <w:szCs w:val="24"/>
          <w:shd w:val="clear" w:color="auto" w:fill="FFFFFF"/>
        </w:rPr>
        <w:t xml:space="preserve">, V., </w:t>
      </w:r>
      <w:proofErr w:type="spellStart"/>
      <w:r w:rsidRPr="00426E7B">
        <w:rPr>
          <w:rFonts w:cs="Times New Roman"/>
          <w:szCs w:val="24"/>
          <w:shd w:val="clear" w:color="auto" w:fill="FFFFFF"/>
        </w:rPr>
        <w:t>Palomares</w:t>
      </w:r>
      <w:proofErr w:type="spellEnd"/>
      <w:r w:rsidRPr="00426E7B">
        <w:rPr>
          <w:rFonts w:cs="Times New Roman"/>
          <w:szCs w:val="24"/>
          <w:shd w:val="clear" w:color="auto" w:fill="FFFFFF"/>
        </w:rPr>
        <w:t xml:space="preserve">, A. and </w:t>
      </w:r>
      <w:proofErr w:type="spellStart"/>
      <w:r w:rsidRPr="00426E7B">
        <w:rPr>
          <w:rFonts w:cs="Times New Roman"/>
          <w:szCs w:val="24"/>
          <w:shd w:val="clear" w:color="auto" w:fill="FFFFFF"/>
        </w:rPr>
        <w:t>Teruel</w:t>
      </w:r>
      <w:proofErr w:type="spellEnd"/>
      <w:r w:rsidRPr="00426E7B">
        <w:rPr>
          <w:rFonts w:cs="Times New Roman"/>
          <w:szCs w:val="24"/>
          <w:shd w:val="clear" w:color="auto" w:fill="FFFFFF"/>
        </w:rPr>
        <w:t>, M.D., 2016. An artificial intelligence tool for heterogeneous team formation in the classroom. </w:t>
      </w:r>
      <w:r w:rsidRPr="00426E7B">
        <w:rPr>
          <w:rFonts w:cs="Times New Roman"/>
          <w:i/>
          <w:iCs/>
          <w:szCs w:val="24"/>
          <w:shd w:val="clear" w:color="auto" w:fill="FFFFFF"/>
        </w:rPr>
        <w:t>Knowledge-Based Systems</w:t>
      </w:r>
      <w:r w:rsidRPr="00426E7B">
        <w:rPr>
          <w:rFonts w:cs="Times New Roman"/>
          <w:szCs w:val="24"/>
          <w:shd w:val="clear" w:color="auto" w:fill="FFFFFF"/>
        </w:rPr>
        <w:t>, </w:t>
      </w:r>
      <w:r w:rsidRPr="00426E7B">
        <w:rPr>
          <w:rFonts w:cs="Times New Roman"/>
          <w:i/>
          <w:iCs/>
          <w:szCs w:val="24"/>
          <w:shd w:val="clear" w:color="auto" w:fill="FFFFFF"/>
        </w:rPr>
        <w:t>101</w:t>
      </w:r>
      <w:r w:rsidRPr="00426E7B">
        <w:rPr>
          <w:rFonts w:cs="Times New Roman"/>
          <w:szCs w:val="24"/>
          <w:shd w:val="clear" w:color="auto" w:fill="FFFFFF"/>
        </w:rPr>
        <w:t>, pp.1-14.</w:t>
      </w:r>
    </w:p>
    <w:p w14:paraId="2D31F510" w14:textId="77777777" w:rsidR="00364631" w:rsidRPr="00426E7B" w:rsidRDefault="00364631" w:rsidP="00426E7B">
      <w:pPr>
        <w:rPr>
          <w:rFonts w:cs="Times New Roman"/>
          <w:b/>
          <w:bCs/>
          <w:szCs w:val="24"/>
        </w:rPr>
      </w:pPr>
      <w:r w:rsidRPr="00426E7B">
        <w:rPr>
          <w:rFonts w:cs="Times New Roman"/>
          <w:szCs w:val="24"/>
          <w:shd w:val="clear" w:color="auto" w:fill="FFFFFF"/>
        </w:rPr>
        <w:t>Black, S., Gardner, D.G., Pierce, J.L. and Steers, R., 2019. Team Development Over Time. </w:t>
      </w:r>
      <w:r w:rsidRPr="00426E7B">
        <w:rPr>
          <w:rFonts w:cs="Times New Roman"/>
          <w:i/>
          <w:iCs/>
          <w:szCs w:val="24"/>
          <w:shd w:val="clear" w:color="auto" w:fill="FFFFFF"/>
        </w:rPr>
        <w:t xml:space="preserve">Organizational </w:t>
      </w:r>
      <w:proofErr w:type="spellStart"/>
      <w:r w:rsidRPr="00426E7B">
        <w:rPr>
          <w:rFonts w:cs="Times New Roman"/>
          <w:i/>
          <w:iCs/>
          <w:szCs w:val="24"/>
          <w:shd w:val="clear" w:color="auto" w:fill="FFFFFF"/>
        </w:rPr>
        <w:t>Behavior</w:t>
      </w:r>
      <w:proofErr w:type="spellEnd"/>
      <w:r w:rsidRPr="00426E7B">
        <w:rPr>
          <w:rFonts w:cs="Times New Roman"/>
          <w:szCs w:val="24"/>
          <w:shd w:val="clear" w:color="auto" w:fill="FFFFFF"/>
        </w:rPr>
        <w:t>.</w:t>
      </w:r>
    </w:p>
    <w:p w14:paraId="70933EB3" w14:textId="77777777" w:rsidR="004F4268" w:rsidRPr="00426E7B" w:rsidRDefault="004F4268" w:rsidP="00426E7B">
      <w:pPr>
        <w:rPr>
          <w:rFonts w:cs="Times New Roman"/>
          <w:szCs w:val="24"/>
          <w:shd w:val="clear" w:color="auto" w:fill="FFFFFF"/>
        </w:rPr>
      </w:pPr>
      <w:proofErr w:type="spellStart"/>
      <w:r w:rsidRPr="00426E7B">
        <w:rPr>
          <w:rFonts w:cs="Times New Roman"/>
          <w:szCs w:val="24"/>
          <w:shd w:val="clear" w:color="auto" w:fill="FFFFFF"/>
        </w:rPr>
        <w:t>Bovée</w:t>
      </w:r>
      <w:proofErr w:type="spellEnd"/>
      <w:r w:rsidRPr="00426E7B">
        <w:rPr>
          <w:rFonts w:cs="Times New Roman"/>
          <w:szCs w:val="24"/>
          <w:shd w:val="clear" w:color="auto" w:fill="FFFFFF"/>
        </w:rPr>
        <w:t>, C.L., Thill, J.V. and Raina, R.L., 2016. </w:t>
      </w:r>
      <w:r w:rsidRPr="00426E7B">
        <w:rPr>
          <w:rFonts w:cs="Times New Roman"/>
          <w:i/>
          <w:iCs/>
          <w:szCs w:val="24"/>
          <w:shd w:val="clear" w:color="auto" w:fill="FFFFFF"/>
        </w:rPr>
        <w:t>Business communication today</w:t>
      </w:r>
      <w:r w:rsidRPr="00426E7B">
        <w:rPr>
          <w:rFonts w:cs="Times New Roman"/>
          <w:szCs w:val="24"/>
          <w:shd w:val="clear" w:color="auto" w:fill="FFFFFF"/>
        </w:rPr>
        <w:t>. Pearson Education India.</w:t>
      </w:r>
    </w:p>
    <w:p w14:paraId="5BD95BB3" w14:textId="77777777" w:rsidR="003D2A1D" w:rsidRPr="00426E7B" w:rsidRDefault="003D2A1D" w:rsidP="00426E7B">
      <w:pPr>
        <w:rPr>
          <w:rFonts w:cs="Times New Roman"/>
          <w:color w:val="000000" w:themeColor="text1"/>
          <w:szCs w:val="24"/>
        </w:rPr>
      </w:pPr>
      <w:r w:rsidRPr="00426E7B">
        <w:rPr>
          <w:rFonts w:cs="Times New Roman"/>
          <w:color w:val="000000" w:themeColor="text1"/>
          <w:szCs w:val="24"/>
        </w:rPr>
        <w:t xml:space="preserve">communicationtheory.org 2020. </w:t>
      </w:r>
      <w:r w:rsidR="00DB59C7" w:rsidRPr="00426E7B">
        <w:rPr>
          <w:rFonts w:cs="Times New Roman"/>
          <w:i/>
          <w:szCs w:val="24"/>
        </w:rPr>
        <w:t>Shannon and Weaver Model of Communication</w:t>
      </w:r>
      <w:r w:rsidR="00DB59C7" w:rsidRPr="00426E7B">
        <w:rPr>
          <w:rFonts w:cs="Times New Roman"/>
          <w:szCs w:val="24"/>
        </w:rPr>
        <w:t xml:space="preserve"> [online] </w:t>
      </w:r>
      <w:hyperlink r:id="rId11" w:history="1">
        <w:r w:rsidRPr="00426E7B">
          <w:rPr>
            <w:rStyle w:val="Hyperlink"/>
            <w:rFonts w:cs="Times New Roman"/>
            <w:color w:val="000000" w:themeColor="text1"/>
            <w:szCs w:val="24"/>
            <w:u w:val="none"/>
          </w:rPr>
          <w:t>https://www.communicationtheory.org/shannon-and-weaver-model-of-communication/</w:t>
        </w:r>
      </w:hyperlink>
      <w:r w:rsidRPr="00426E7B">
        <w:rPr>
          <w:rFonts w:cs="Times New Roman"/>
          <w:color w:val="000000" w:themeColor="text1"/>
          <w:szCs w:val="24"/>
        </w:rPr>
        <w:t xml:space="preserve"> [accessed 30 June 2020]</w:t>
      </w:r>
    </w:p>
    <w:p w14:paraId="3C9FD9D7" w14:textId="77777777" w:rsidR="007A504D" w:rsidRPr="00426E7B" w:rsidRDefault="007A504D" w:rsidP="00426E7B">
      <w:pPr>
        <w:rPr>
          <w:rFonts w:cs="Times New Roman"/>
          <w:szCs w:val="24"/>
        </w:rPr>
      </w:pPr>
      <w:r w:rsidRPr="00426E7B">
        <w:rPr>
          <w:rFonts w:cs="Times New Roman"/>
          <w:color w:val="000000" w:themeColor="text1"/>
          <w:szCs w:val="24"/>
        </w:rPr>
        <w:t xml:space="preserve">communicationtheory.org 2020. </w:t>
      </w:r>
      <w:r w:rsidRPr="00426E7B">
        <w:rPr>
          <w:rFonts w:cs="Times New Roman"/>
          <w:i/>
          <w:szCs w:val="24"/>
        </w:rPr>
        <w:t>OSGOOD- SCHRAMM MODEL OF COMMUNICATION</w:t>
      </w:r>
      <w:r w:rsidRPr="00426E7B">
        <w:rPr>
          <w:rFonts w:cs="Times New Roman"/>
          <w:szCs w:val="24"/>
        </w:rPr>
        <w:t xml:space="preserve"> [online]</w:t>
      </w:r>
      <w:r w:rsidRPr="00426E7B">
        <w:rPr>
          <w:rFonts w:cs="Times New Roman"/>
          <w:color w:val="000000" w:themeColor="text1"/>
          <w:szCs w:val="24"/>
        </w:rPr>
        <w:t xml:space="preserve"> </w:t>
      </w:r>
      <w:hyperlink r:id="rId12" w:history="1">
        <w:r w:rsidRPr="00426E7B">
          <w:rPr>
            <w:rStyle w:val="Hyperlink"/>
            <w:rFonts w:cs="Times New Roman"/>
            <w:color w:val="000000" w:themeColor="text1"/>
            <w:szCs w:val="24"/>
            <w:u w:val="none"/>
          </w:rPr>
          <w:t>https://www.communicationtheory.org/osgood-schramm-model-of-communication/</w:t>
        </w:r>
      </w:hyperlink>
      <w:r w:rsidRPr="00426E7B">
        <w:rPr>
          <w:rFonts w:cs="Times New Roman"/>
          <w:color w:val="000000" w:themeColor="text1"/>
          <w:szCs w:val="24"/>
        </w:rPr>
        <w:t xml:space="preserve"> [accessed 30 June 2020]</w:t>
      </w:r>
    </w:p>
    <w:p w14:paraId="5B74D197" w14:textId="77777777" w:rsidR="008F014B" w:rsidRPr="00426E7B" w:rsidRDefault="008F014B" w:rsidP="00426E7B">
      <w:pPr>
        <w:rPr>
          <w:rFonts w:cs="Times New Roman"/>
          <w:szCs w:val="24"/>
          <w:shd w:val="clear" w:color="auto" w:fill="FFFFFF"/>
        </w:rPr>
      </w:pPr>
      <w:proofErr w:type="spellStart"/>
      <w:r w:rsidRPr="00426E7B">
        <w:rPr>
          <w:rFonts w:cs="Times New Roman"/>
          <w:szCs w:val="24"/>
          <w:shd w:val="clear" w:color="auto" w:fill="FFFFFF"/>
        </w:rPr>
        <w:t>Elleström</w:t>
      </w:r>
      <w:proofErr w:type="spellEnd"/>
      <w:r w:rsidRPr="00426E7B">
        <w:rPr>
          <w:rFonts w:cs="Times New Roman"/>
          <w:szCs w:val="24"/>
          <w:shd w:val="clear" w:color="auto" w:fill="FFFFFF"/>
        </w:rPr>
        <w:t>, L., 2018. A medium-</w:t>
      </w:r>
      <w:proofErr w:type="spellStart"/>
      <w:r w:rsidRPr="00426E7B">
        <w:rPr>
          <w:rFonts w:cs="Times New Roman"/>
          <w:szCs w:val="24"/>
          <w:shd w:val="clear" w:color="auto" w:fill="FFFFFF"/>
        </w:rPr>
        <w:t>centered</w:t>
      </w:r>
      <w:proofErr w:type="spellEnd"/>
      <w:r w:rsidRPr="00426E7B">
        <w:rPr>
          <w:rFonts w:cs="Times New Roman"/>
          <w:szCs w:val="24"/>
          <w:shd w:val="clear" w:color="auto" w:fill="FFFFFF"/>
        </w:rPr>
        <w:t xml:space="preserve"> model of communication. </w:t>
      </w:r>
      <w:proofErr w:type="spellStart"/>
      <w:r w:rsidRPr="00426E7B">
        <w:rPr>
          <w:rFonts w:cs="Times New Roman"/>
          <w:i/>
          <w:iCs/>
          <w:szCs w:val="24"/>
          <w:shd w:val="clear" w:color="auto" w:fill="FFFFFF"/>
        </w:rPr>
        <w:t>Semiotica</w:t>
      </w:r>
      <w:proofErr w:type="spellEnd"/>
      <w:r w:rsidRPr="00426E7B">
        <w:rPr>
          <w:rFonts w:cs="Times New Roman"/>
          <w:szCs w:val="24"/>
          <w:shd w:val="clear" w:color="auto" w:fill="FFFFFF"/>
        </w:rPr>
        <w:t>, </w:t>
      </w:r>
      <w:r w:rsidRPr="00426E7B">
        <w:rPr>
          <w:rFonts w:cs="Times New Roman"/>
          <w:i/>
          <w:iCs/>
          <w:szCs w:val="24"/>
          <w:shd w:val="clear" w:color="auto" w:fill="FFFFFF"/>
        </w:rPr>
        <w:t>2018</w:t>
      </w:r>
      <w:r w:rsidRPr="00426E7B">
        <w:rPr>
          <w:rFonts w:cs="Times New Roman"/>
          <w:szCs w:val="24"/>
          <w:shd w:val="clear" w:color="auto" w:fill="FFFFFF"/>
        </w:rPr>
        <w:t>(224), pp.269-293.</w:t>
      </w:r>
    </w:p>
    <w:p w14:paraId="2B996872" w14:textId="77777777" w:rsidR="00A24E60" w:rsidRPr="00426E7B" w:rsidRDefault="00A24E60" w:rsidP="00426E7B">
      <w:pPr>
        <w:rPr>
          <w:rFonts w:cs="Times New Roman"/>
          <w:szCs w:val="24"/>
          <w:shd w:val="clear" w:color="auto" w:fill="FFFFFF"/>
        </w:rPr>
      </w:pPr>
      <w:proofErr w:type="spellStart"/>
      <w:r w:rsidRPr="00426E7B">
        <w:rPr>
          <w:rFonts w:cs="Times New Roman"/>
          <w:szCs w:val="24"/>
          <w:shd w:val="clear" w:color="auto" w:fill="FFFFFF"/>
        </w:rPr>
        <w:t>Elleström</w:t>
      </w:r>
      <w:proofErr w:type="spellEnd"/>
      <w:r w:rsidRPr="00426E7B">
        <w:rPr>
          <w:rFonts w:cs="Times New Roman"/>
          <w:szCs w:val="24"/>
          <w:shd w:val="clear" w:color="auto" w:fill="FFFFFF"/>
        </w:rPr>
        <w:t xml:space="preserve">, L., 2019. Modelling human communication: </w:t>
      </w:r>
      <w:proofErr w:type="spellStart"/>
      <w:r w:rsidRPr="00426E7B">
        <w:rPr>
          <w:rFonts w:cs="Times New Roman"/>
          <w:szCs w:val="24"/>
          <w:shd w:val="clear" w:color="auto" w:fill="FFFFFF"/>
        </w:rPr>
        <w:t>Mediality</w:t>
      </w:r>
      <w:proofErr w:type="spellEnd"/>
      <w:r w:rsidRPr="00426E7B">
        <w:rPr>
          <w:rFonts w:cs="Times New Roman"/>
          <w:szCs w:val="24"/>
          <w:shd w:val="clear" w:color="auto" w:fill="FFFFFF"/>
        </w:rPr>
        <w:t xml:space="preserve"> and semiotics. In </w:t>
      </w:r>
      <w:r w:rsidRPr="00426E7B">
        <w:rPr>
          <w:rFonts w:cs="Times New Roman"/>
          <w:i/>
          <w:iCs/>
          <w:szCs w:val="24"/>
          <w:shd w:val="clear" w:color="auto" w:fill="FFFFFF"/>
        </w:rPr>
        <w:t>Meanings &amp; Co.</w:t>
      </w:r>
      <w:r w:rsidRPr="00426E7B">
        <w:rPr>
          <w:rFonts w:cs="Times New Roman"/>
          <w:szCs w:val="24"/>
          <w:shd w:val="clear" w:color="auto" w:fill="FFFFFF"/>
        </w:rPr>
        <w:t> (pp. 7-32). Springer, Cham.</w:t>
      </w:r>
    </w:p>
    <w:p w14:paraId="3748A80B" w14:textId="77777777" w:rsidR="00364631" w:rsidRPr="00426E7B" w:rsidRDefault="00364631" w:rsidP="00426E7B">
      <w:pPr>
        <w:rPr>
          <w:rFonts w:cs="Times New Roman"/>
          <w:szCs w:val="24"/>
        </w:rPr>
      </w:pPr>
      <w:r w:rsidRPr="00426E7B">
        <w:rPr>
          <w:rFonts w:cs="Times New Roman"/>
          <w:szCs w:val="24"/>
          <w:shd w:val="clear" w:color="auto" w:fill="FFFFFF"/>
        </w:rPr>
        <w:t xml:space="preserve">Flores-Parra, J.M., </w:t>
      </w:r>
      <w:proofErr w:type="spellStart"/>
      <w:r w:rsidRPr="00426E7B">
        <w:rPr>
          <w:rFonts w:cs="Times New Roman"/>
          <w:szCs w:val="24"/>
          <w:shd w:val="clear" w:color="auto" w:fill="FFFFFF"/>
        </w:rPr>
        <w:t>Castañón-Puga</w:t>
      </w:r>
      <w:proofErr w:type="spellEnd"/>
      <w:r w:rsidRPr="00426E7B">
        <w:rPr>
          <w:rFonts w:cs="Times New Roman"/>
          <w:szCs w:val="24"/>
          <w:shd w:val="clear" w:color="auto" w:fill="FFFFFF"/>
        </w:rPr>
        <w:t xml:space="preserve">, M., Evans, R.D., Rosales-Cisneros, R. and </w:t>
      </w:r>
      <w:proofErr w:type="spellStart"/>
      <w:r w:rsidRPr="00426E7B">
        <w:rPr>
          <w:rFonts w:cs="Times New Roman"/>
          <w:szCs w:val="24"/>
          <w:shd w:val="clear" w:color="auto" w:fill="FFFFFF"/>
        </w:rPr>
        <w:t>Gaxiola</w:t>
      </w:r>
      <w:proofErr w:type="spellEnd"/>
      <w:r w:rsidRPr="00426E7B">
        <w:rPr>
          <w:rFonts w:cs="Times New Roman"/>
          <w:szCs w:val="24"/>
          <w:shd w:val="clear" w:color="auto" w:fill="FFFFFF"/>
        </w:rPr>
        <w:t xml:space="preserve">-Pacheco, C., 2018, June. Towards team formation using </w:t>
      </w:r>
      <w:proofErr w:type="spellStart"/>
      <w:r w:rsidRPr="00426E7B">
        <w:rPr>
          <w:rFonts w:cs="Times New Roman"/>
          <w:szCs w:val="24"/>
          <w:shd w:val="clear" w:color="auto" w:fill="FFFFFF"/>
        </w:rPr>
        <w:t>belbin</w:t>
      </w:r>
      <w:proofErr w:type="spellEnd"/>
      <w:r w:rsidRPr="00426E7B">
        <w:rPr>
          <w:rFonts w:cs="Times New Roman"/>
          <w:szCs w:val="24"/>
          <w:shd w:val="clear" w:color="auto" w:fill="FFFFFF"/>
        </w:rPr>
        <w:t xml:space="preserve"> role types and a social networks analysis approach. In </w:t>
      </w:r>
      <w:r w:rsidRPr="00426E7B">
        <w:rPr>
          <w:rFonts w:cs="Times New Roman"/>
          <w:i/>
          <w:iCs/>
          <w:szCs w:val="24"/>
          <w:shd w:val="clear" w:color="auto" w:fill="FFFFFF"/>
        </w:rPr>
        <w:t>2018 IEEE Technology and Engineering Management Conference (TEMSCON)</w:t>
      </w:r>
      <w:r w:rsidRPr="00426E7B">
        <w:rPr>
          <w:rFonts w:cs="Times New Roman"/>
          <w:szCs w:val="24"/>
          <w:shd w:val="clear" w:color="auto" w:fill="FFFFFF"/>
        </w:rPr>
        <w:t> (pp. 1-6). IEEE.</w:t>
      </w:r>
    </w:p>
    <w:p w14:paraId="79638489" w14:textId="77777777" w:rsidR="00C823F9" w:rsidRPr="00426E7B" w:rsidRDefault="00C823F9" w:rsidP="00426E7B">
      <w:pPr>
        <w:rPr>
          <w:rFonts w:cs="Times New Roman"/>
          <w:szCs w:val="24"/>
          <w:shd w:val="clear" w:color="auto" w:fill="FFFFFF"/>
        </w:rPr>
      </w:pPr>
      <w:r w:rsidRPr="00426E7B">
        <w:rPr>
          <w:rFonts w:cs="Times New Roman"/>
          <w:szCs w:val="24"/>
          <w:shd w:val="clear" w:color="auto" w:fill="FFFFFF"/>
        </w:rPr>
        <w:t xml:space="preserve">Grant, C.B., 2016. Information Theory. The International </w:t>
      </w:r>
      <w:proofErr w:type="spellStart"/>
      <w:r w:rsidRPr="00426E7B">
        <w:rPr>
          <w:rFonts w:cs="Times New Roman"/>
          <w:szCs w:val="24"/>
          <w:shd w:val="clear" w:color="auto" w:fill="FFFFFF"/>
        </w:rPr>
        <w:t>Encyclopedia</w:t>
      </w:r>
      <w:proofErr w:type="spellEnd"/>
      <w:r w:rsidRPr="00426E7B">
        <w:rPr>
          <w:rFonts w:cs="Times New Roman"/>
          <w:szCs w:val="24"/>
          <w:shd w:val="clear" w:color="auto" w:fill="FFFFFF"/>
        </w:rPr>
        <w:t xml:space="preserve"> of Communication Theory and Philosophy, pp.1-11.</w:t>
      </w:r>
    </w:p>
    <w:p w14:paraId="79E0741A" w14:textId="77777777" w:rsidR="00364631" w:rsidRPr="00426E7B" w:rsidRDefault="00364631" w:rsidP="00426E7B">
      <w:pPr>
        <w:rPr>
          <w:rFonts w:cs="Times New Roman"/>
          <w:b/>
          <w:bCs/>
          <w:szCs w:val="24"/>
        </w:rPr>
      </w:pPr>
      <w:proofErr w:type="spellStart"/>
      <w:r w:rsidRPr="00426E7B">
        <w:rPr>
          <w:rFonts w:cs="Times New Roman"/>
          <w:szCs w:val="24"/>
          <w:shd w:val="clear" w:color="auto" w:fill="FFFFFF"/>
        </w:rPr>
        <w:t>Jodłowiec</w:t>
      </w:r>
      <w:proofErr w:type="spellEnd"/>
      <w:r w:rsidRPr="00426E7B">
        <w:rPr>
          <w:rFonts w:cs="Times New Roman"/>
          <w:szCs w:val="24"/>
          <w:shd w:val="clear" w:color="auto" w:fill="FFFFFF"/>
        </w:rPr>
        <w:t xml:space="preserve">, M. and </w:t>
      </w:r>
      <w:proofErr w:type="spellStart"/>
      <w:r w:rsidRPr="00426E7B">
        <w:rPr>
          <w:rFonts w:cs="Times New Roman"/>
          <w:szCs w:val="24"/>
          <w:shd w:val="clear" w:color="auto" w:fill="FFFFFF"/>
        </w:rPr>
        <w:t>Piecuch</w:t>
      </w:r>
      <w:proofErr w:type="spellEnd"/>
      <w:r w:rsidRPr="00426E7B">
        <w:rPr>
          <w:rFonts w:cs="Times New Roman"/>
          <w:szCs w:val="24"/>
          <w:shd w:val="clear" w:color="auto" w:fill="FFFFFF"/>
        </w:rPr>
        <w:t xml:space="preserve">, J., 2019, April. Conceptual </w:t>
      </w:r>
      <w:proofErr w:type="spellStart"/>
      <w:r w:rsidRPr="00426E7B">
        <w:rPr>
          <w:rFonts w:cs="Times New Roman"/>
          <w:szCs w:val="24"/>
          <w:shd w:val="clear" w:color="auto" w:fill="FFFFFF"/>
        </w:rPr>
        <w:t>Modeling</w:t>
      </w:r>
      <w:proofErr w:type="spellEnd"/>
      <w:r w:rsidRPr="00426E7B">
        <w:rPr>
          <w:rFonts w:cs="Times New Roman"/>
          <w:szCs w:val="24"/>
          <w:shd w:val="clear" w:color="auto" w:fill="FFFFFF"/>
        </w:rPr>
        <w:t xml:space="preserve"> of Team Development. In </w:t>
      </w:r>
      <w:r w:rsidRPr="00426E7B">
        <w:rPr>
          <w:rFonts w:cs="Times New Roman"/>
          <w:i/>
          <w:iCs/>
          <w:szCs w:val="24"/>
          <w:shd w:val="clear" w:color="auto" w:fill="FFFFFF"/>
        </w:rPr>
        <w:t>Asian Conference on Intelligent Information and Database Systems</w:t>
      </w:r>
      <w:r w:rsidRPr="00426E7B">
        <w:rPr>
          <w:rFonts w:cs="Times New Roman"/>
          <w:szCs w:val="24"/>
          <w:shd w:val="clear" w:color="auto" w:fill="FFFFFF"/>
        </w:rPr>
        <w:t> (pp. 77-88). Springer, Cham.</w:t>
      </w:r>
    </w:p>
    <w:p w14:paraId="32D2FEDC" w14:textId="77777777" w:rsidR="00364631" w:rsidRPr="00426E7B" w:rsidRDefault="00364631" w:rsidP="00426E7B">
      <w:pPr>
        <w:rPr>
          <w:rFonts w:cs="Times New Roman"/>
          <w:szCs w:val="24"/>
          <w:shd w:val="clear" w:color="auto" w:fill="FFFFFF"/>
        </w:rPr>
      </w:pPr>
      <w:r w:rsidRPr="00426E7B">
        <w:rPr>
          <w:rFonts w:cs="Times New Roman"/>
          <w:szCs w:val="24"/>
          <w:shd w:val="clear" w:color="auto" w:fill="FFFFFF"/>
        </w:rPr>
        <w:lastRenderedPageBreak/>
        <w:t xml:space="preserve">Muñoz-Mata, M.A. and </w:t>
      </w:r>
      <w:proofErr w:type="spellStart"/>
      <w:r w:rsidRPr="00426E7B">
        <w:rPr>
          <w:rFonts w:cs="Times New Roman"/>
          <w:szCs w:val="24"/>
          <w:shd w:val="clear" w:color="auto" w:fill="FFFFFF"/>
        </w:rPr>
        <w:t>Pech</w:t>
      </w:r>
      <w:proofErr w:type="spellEnd"/>
      <w:r w:rsidRPr="00426E7B">
        <w:rPr>
          <w:rFonts w:cs="Times New Roman"/>
          <w:szCs w:val="24"/>
          <w:shd w:val="clear" w:color="auto" w:fill="FFFFFF"/>
        </w:rPr>
        <w:t>, J.P.U., 2019, October. Influence of Belbin’s Roles in the Quality of the Software Requirements Specification Development by Student Teams. In </w:t>
      </w:r>
      <w:r w:rsidRPr="00426E7B">
        <w:rPr>
          <w:rFonts w:cs="Times New Roman"/>
          <w:i/>
          <w:iCs/>
          <w:szCs w:val="24"/>
          <w:shd w:val="clear" w:color="auto" w:fill="FFFFFF"/>
        </w:rPr>
        <w:t>Trends and Applications in Software Engineering: Proceedings of the 8th International Conference on Software Process Improvement (CIMPS 2019)</w:t>
      </w:r>
      <w:r w:rsidRPr="00426E7B">
        <w:rPr>
          <w:rFonts w:cs="Times New Roman"/>
          <w:szCs w:val="24"/>
          <w:shd w:val="clear" w:color="auto" w:fill="FFFFFF"/>
        </w:rPr>
        <w:t> (Vol. 1071, p. 91). Springer Nature.</w:t>
      </w:r>
    </w:p>
    <w:p w14:paraId="638809AC" w14:textId="77777777" w:rsidR="00364631" w:rsidRPr="00426E7B" w:rsidRDefault="00364631" w:rsidP="00426E7B">
      <w:pPr>
        <w:rPr>
          <w:rFonts w:cs="Times New Roman"/>
          <w:b/>
          <w:bCs/>
          <w:szCs w:val="24"/>
        </w:rPr>
      </w:pPr>
      <w:r w:rsidRPr="00426E7B">
        <w:rPr>
          <w:rFonts w:cs="Times New Roman"/>
          <w:szCs w:val="24"/>
          <w:shd w:val="clear" w:color="auto" w:fill="FFFFFF"/>
        </w:rPr>
        <w:t xml:space="preserve">Peralta, C.F., </w:t>
      </w:r>
      <w:proofErr w:type="spellStart"/>
      <w:r w:rsidRPr="00426E7B">
        <w:rPr>
          <w:rFonts w:cs="Times New Roman"/>
          <w:szCs w:val="24"/>
          <w:shd w:val="clear" w:color="auto" w:fill="FFFFFF"/>
        </w:rPr>
        <w:t>Lourenço</w:t>
      </w:r>
      <w:proofErr w:type="spellEnd"/>
      <w:r w:rsidRPr="00426E7B">
        <w:rPr>
          <w:rFonts w:cs="Times New Roman"/>
          <w:szCs w:val="24"/>
          <w:shd w:val="clear" w:color="auto" w:fill="FFFFFF"/>
        </w:rPr>
        <w:t xml:space="preserve">, P.R., Lopes, P.N., Baptista, C. and </w:t>
      </w:r>
      <w:proofErr w:type="spellStart"/>
      <w:r w:rsidRPr="00426E7B">
        <w:rPr>
          <w:rFonts w:cs="Times New Roman"/>
          <w:szCs w:val="24"/>
          <w:shd w:val="clear" w:color="auto" w:fill="FFFFFF"/>
        </w:rPr>
        <w:t>Pais</w:t>
      </w:r>
      <w:proofErr w:type="spellEnd"/>
      <w:r w:rsidRPr="00426E7B">
        <w:rPr>
          <w:rFonts w:cs="Times New Roman"/>
          <w:szCs w:val="24"/>
          <w:shd w:val="clear" w:color="auto" w:fill="FFFFFF"/>
        </w:rPr>
        <w:t>, L., 2018. Team development: Definition, measurement and relationships with team effectiveness. </w:t>
      </w:r>
      <w:r w:rsidRPr="00426E7B">
        <w:rPr>
          <w:rFonts w:cs="Times New Roman"/>
          <w:i/>
          <w:iCs/>
          <w:szCs w:val="24"/>
          <w:shd w:val="clear" w:color="auto" w:fill="FFFFFF"/>
        </w:rPr>
        <w:t>Human Performance</w:t>
      </w:r>
      <w:r w:rsidRPr="00426E7B">
        <w:rPr>
          <w:rFonts w:cs="Times New Roman"/>
          <w:szCs w:val="24"/>
          <w:shd w:val="clear" w:color="auto" w:fill="FFFFFF"/>
        </w:rPr>
        <w:t>, </w:t>
      </w:r>
      <w:r w:rsidRPr="00426E7B">
        <w:rPr>
          <w:rFonts w:cs="Times New Roman"/>
          <w:i/>
          <w:iCs/>
          <w:szCs w:val="24"/>
          <w:shd w:val="clear" w:color="auto" w:fill="FFFFFF"/>
        </w:rPr>
        <w:t>31</w:t>
      </w:r>
      <w:r w:rsidRPr="00426E7B">
        <w:rPr>
          <w:rFonts w:cs="Times New Roman"/>
          <w:szCs w:val="24"/>
          <w:shd w:val="clear" w:color="auto" w:fill="FFFFFF"/>
        </w:rPr>
        <w:t>(2), pp.97-124.</w:t>
      </w:r>
    </w:p>
    <w:p w14:paraId="74E7FDD2" w14:textId="77777777" w:rsidR="009C1697" w:rsidRPr="00426E7B" w:rsidRDefault="009C1697" w:rsidP="00426E7B">
      <w:pPr>
        <w:rPr>
          <w:rFonts w:cs="Times New Roman"/>
          <w:szCs w:val="24"/>
          <w:shd w:val="clear" w:color="auto" w:fill="FFFFFF"/>
        </w:rPr>
      </w:pPr>
      <w:r w:rsidRPr="00426E7B">
        <w:rPr>
          <w:rFonts w:cs="Times New Roman"/>
          <w:szCs w:val="24"/>
          <w:shd w:val="clear" w:color="auto" w:fill="FFFFFF"/>
        </w:rPr>
        <w:t>Stone, J.V., 2018. Information theory: A tutorial introduction. </w:t>
      </w:r>
      <w:proofErr w:type="spellStart"/>
      <w:r w:rsidRPr="00426E7B">
        <w:rPr>
          <w:rFonts w:cs="Times New Roman"/>
          <w:i/>
          <w:iCs/>
          <w:szCs w:val="24"/>
          <w:shd w:val="clear" w:color="auto" w:fill="FFFFFF"/>
        </w:rPr>
        <w:t>arXiv</w:t>
      </w:r>
      <w:proofErr w:type="spellEnd"/>
      <w:r w:rsidRPr="00426E7B">
        <w:rPr>
          <w:rFonts w:cs="Times New Roman"/>
          <w:i/>
          <w:iCs/>
          <w:szCs w:val="24"/>
          <w:shd w:val="clear" w:color="auto" w:fill="FFFFFF"/>
        </w:rPr>
        <w:t xml:space="preserve"> preprint arXiv:1802.05968</w:t>
      </w:r>
      <w:r w:rsidRPr="00426E7B">
        <w:rPr>
          <w:rFonts w:cs="Times New Roman"/>
          <w:szCs w:val="24"/>
          <w:shd w:val="clear" w:color="auto" w:fill="FFFFFF"/>
        </w:rPr>
        <w:t>.</w:t>
      </w:r>
    </w:p>
    <w:p w14:paraId="0301688A" w14:textId="77777777" w:rsidR="00CF1019" w:rsidRPr="00426E7B" w:rsidRDefault="00CF1019" w:rsidP="00426E7B">
      <w:pPr>
        <w:rPr>
          <w:rFonts w:cs="Times New Roman"/>
          <w:szCs w:val="24"/>
          <w:shd w:val="clear" w:color="auto" w:fill="FFFFFF"/>
        </w:rPr>
      </w:pPr>
      <w:r w:rsidRPr="00426E7B">
        <w:rPr>
          <w:rFonts w:cs="Times New Roman"/>
          <w:szCs w:val="24"/>
          <w:shd w:val="clear" w:color="auto" w:fill="FFFFFF"/>
        </w:rPr>
        <w:t xml:space="preserve">Schmutz, J.B., Meier, L.L. and </w:t>
      </w:r>
      <w:proofErr w:type="spellStart"/>
      <w:r w:rsidRPr="00426E7B">
        <w:rPr>
          <w:rFonts w:cs="Times New Roman"/>
          <w:szCs w:val="24"/>
          <w:shd w:val="clear" w:color="auto" w:fill="FFFFFF"/>
        </w:rPr>
        <w:t>Manser</w:t>
      </w:r>
      <w:proofErr w:type="spellEnd"/>
      <w:r w:rsidRPr="00426E7B">
        <w:rPr>
          <w:rFonts w:cs="Times New Roman"/>
          <w:szCs w:val="24"/>
          <w:shd w:val="clear" w:color="auto" w:fill="FFFFFF"/>
        </w:rPr>
        <w:t>, T., 2019. How effective is teamwork really? The relationship between teamwork and performance in healthcare teams: a systematic review and meta-analysis. </w:t>
      </w:r>
      <w:r w:rsidRPr="00426E7B">
        <w:rPr>
          <w:rFonts w:cs="Times New Roman"/>
          <w:i/>
          <w:iCs/>
          <w:szCs w:val="24"/>
          <w:shd w:val="clear" w:color="auto" w:fill="FFFFFF"/>
        </w:rPr>
        <w:t>BMJ open</w:t>
      </w:r>
      <w:r w:rsidRPr="00426E7B">
        <w:rPr>
          <w:rFonts w:cs="Times New Roman"/>
          <w:szCs w:val="24"/>
          <w:shd w:val="clear" w:color="auto" w:fill="FFFFFF"/>
        </w:rPr>
        <w:t>, </w:t>
      </w:r>
      <w:r w:rsidRPr="00426E7B">
        <w:rPr>
          <w:rFonts w:cs="Times New Roman"/>
          <w:i/>
          <w:iCs/>
          <w:szCs w:val="24"/>
          <w:shd w:val="clear" w:color="auto" w:fill="FFFFFF"/>
        </w:rPr>
        <w:t>9</w:t>
      </w:r>
      <w:r w:rsidRPr="00426E7B">
        <w:rPr>
          <w:rFonts w:cs="Times New Roman"/>
          <w:szCs w:val="24"/>
          <w:shd w:val="clear" w:color="auto" w:fill="FFFFFF"/>
        </w:rPr>
        <w:t>(9), p.e028280.</w:t>
      </w:r>
    </w:p>
    <w:p w14:paraId="6814245D" w14:textId="77777777" w:rsidR="0061460C" w:rsidRPr="00426E7B" w:rsidRDefault="0061460C" w:rsidP="00426E7B">
      <w:pPr>
        <w:rPr>
          <w:rFonts w:cs="Times New Roman"/>
          <w:szCs w:val="24"/>
          <w:shd w:val="clear" w:color="auto" w:fill="FFFFFF"/>
        </w:rPr>
      </w:pPr>
      <w:proofErr w:type="spellStart"/>
      <w:r w:rsidRPr="00426E7B">
        <w:rPr>
          <w:rFonts w:cs="Times New Roman"/>
          <w:szCs w:val="24"/>
          <w:shd w:val="clear" w:color="auto" w:fill="FFFFFF"/>
        </w:rPr>
        <w:t>Sasidhar</w:t>
      </w:r>
      <w:proofErr w:type="spellEnd"/>
      <w:r w:rsidRPr="00426E7B">
        <w:rPr>
          <w:rFonts w:cs="Times New Roman"/>
          <w:szCs w:val="24"/>
          <w:shd w:val="clear" w:color="auto" w:fill="FFFFFF"/>
        </w:rPr>
        <w:t>, P.V.K., 2019. Unit-3 Theories and Models of Communication. Indira Gandhi National Open University, New Delhi.</w:t>
      </w:r>
    </w:p>
    <w:p w14:paraId="67C3E066" w14:textId="77777777" w:rsidR="000341B1" w:rsidRPr="00426E7B" w:rsidRDefault="000341B1" w:rsidP="00426E7B">
      <w:pPr>
        <w:rPr>
          <w:rFonts w:cs="Times New Roman"/>
          <w:szCs w:val="24"/>
          <w:shd w:val="clear" w:color="auto" w:fill="FFFFFF"/>
        </w:rPr>
      </w:pPr>
      <w:r w:rsidRPr="00426E7B">
        <w:rPr>
          <w:rFonts w:cs="Times New Roman"/>
          <w:szCs w:val="24"/>
          <w:shd w:val="clear" w:color="auto" w:fill="FFFFFF"/>
        </w:rPr>
        <w:t>Thompson, N., 2018. </w:t>
      </w:r>
      <w:r w:rsidRPr="00426E7B">
        <w:rPr>
          <w:rFonts w:cs="Times New Roman"/>
          <w:i/>
          <w:iCs/>
          <w:szCs w:val="24"/>
          <w:shd w:val="clear" w:color="auto" w:fill="FFFFFF"/>
        </w:rPr>
        <w:t>Effective communication: A guide for the people professions</w:t>
      </w:r>
      <w:r w:rsidRPr="00426E7B">
        <w:rPr>
          <w:rFonts w:cs="Times New Roman"/>
          <w:szCs w:val="24"/>
          <w:shd w:val="clear" w:color="auto" w:fill="FFFFFF"/>
        </w:rPr>
        <w:t>. Macmillan International Higher Education.</w:t>
      </w:r>
    </w:p>
    <w:p w14:paraId="60848703" w14:textId="77777777" w:rsidR="000E408C" w:rsidRPr="00426E7B" w:rsidRDefault="000E408C" w:rsidP="00426E7B">
      <w:pPr>
        <w:rPr>
          <w:rFonts w:cs="Times New Roman"/>
          <w:szCs w:val="24"/>
          <w:shd w:val="clear" w:color="auto" w:fill="FFFFFF"/>
        </w:rPr>
      </w:pPr>
      <w:r w:rsidRPr="00426E7B">
        <w:rPr>
          <w:rFonts w:cs="Times New Roman"/>
          <w:szCs w:val="24"/>
          <w:shd w:val="clear" w:color="auto" w:fill="FFFFFF"/>
        </w:rPr>
        <w:t>Taylor, C.R., 2017. How to avoid marketing disasters: Back to the basic communications model, but with some updates illustrating the importance of e-word-of-mouth research.</w:t>
      </w:r>
    </w:p>
    <w:p w14:paraId="573C75C0" w14:textId="77777777" w:rsidR="0029140E" w:rsidRPr="00426E7B" w:rsidRDefault="0029140E" w:rsidP="00426E7B">
      <w:pPr>
        <w:rPr>
          <w:rFonts w:cs="Times New Roman"/>
          <w:szCs w:val="24"/>
          <w:shd w:val="clear" w:color="auto" w:fill="FFFFFF"/>
        </w:rPr>
      </w:pPr>
      <w:r w:rsidRPr="00426E7B">
        <w:rPr>
          <w:rFonts w:cs="Times New Roman"/>
          <w:szCs w:val="24"/>
          <w:shd w:val="clear" w:color="auto" w:fill="FFFFFF"/>
        </w:rPr>
        <w:t xml:space="preserve">van Ruler, B., 2018. Communication Theory. The International </w:t>
      </w:r>
      <w:proofErr w:type="spellStart"/>
      <w:r w:rsidRPr="00426E7B">
        <w:rPr>
          <w:rFonts w:cs="Times New Roman"/>
          <w:szCs w:val="24"/>
          <w:shd w:val="clear" w:color="auto" w:fill="FFFFFF"/>
        </w:rPr>
        <w:t>Encyclopedia</w:t>
      </w:r>
      <w:proofErr w:type="spellEnd"/>
      <w:r w:rsidRPr="00426E7B">
        <w:rPr>
          <w:rFonts w:cs="Times New Roman"/>
          <w:szCs w:val="24"/>
          <w:shd w:val="clear" w:color="auto" w:fill="FFFFFF"/>
        </w:rPr>
        <w:t xml:space="preserve"> of Strategic Communication, pp.1-7.</w:t>
      </w:r>
    </w:p>
    <w:p w14:paraId="457E23A9" w14:textId="77777777" w:rsidR="00CF1019" w:rsidRPr="00426E7B" w:rsidRDefault="00CF1019" w:rsidP="00426E7B">
      <w:pPr>
        <w:rPr>
          <w:rFonts w:cs="Times New Roman"/>
          <w:szCs w:val="24"/>
        </w:rPr>
      </w:pPr>
      <w:proofErr w:type="spellStart"/>
      <w:r w:rsidRPr="00426E7B">
        <w:rPr>
          <w:rFonts w:cs="Times New Roman"/>
          <w:szCs w:val="24"/>
          <w:shd w:val="clear" w:color="auto" w:fill="FFFFFF"/>
        </w:rPr>
        <w:t>vanDijk</w:t>
      </w:r>
      <w:proofErr w:type="spellEnd"/>
      <w:r w:rsidRPr="00426E7B">
        <w:rPr>
          <w:rFonts w:cs="Times New Roman"/>
          <w:szCs w:val="24"/>
          <w:shd w:val="clear" w:color="auto" w:fill="FFFFFF"/>
        </w:rPr>
        <w:t xml:space="preserve">-de Vries, A., van </w:t>
      </w:r>
      <w:proofErr w:type="spellStart"/>
      <w:r w:rsidRPr="00426E7B">
        <w:rPr>
          <w:rFonts w:cs="Times New Roman"/>
          <w:szCs w:val="24"/>
          <w:shd w:val="clear" w:color="auto" w:fill="FFFFFF"/>
        </w:rPr>
        <w:t>Dongen</w:t>
      </w:r>
      <w:proofErr w:type="spellEnd"/>
      <w:r w:rsidRPr="00426E7B">
        <w:rPr>
          <w:rFonts w:cs="Times New Roman"/>
          <w:szCs w:val="24"/>
          <w:shd w:val="clear" w:color="auto" w:fill="FFFFFF"/>
        </w:rPr>
        <w:t xml:space="preserve">, J.J.J. and van </w:t>
      </w:r>
      <w:proofErr w:type="spellStart"/>
      <w:r w:rsidRPr="00426E7B">
        <w:rPr>
          <w:rFonts w:cs="Times New Roman"/>
          <w:szCs w:val="24"/>
          <w:shd w:val="clear" w:color="auto" w:fill="FFFFFF"/>
        </w:rPr>
        <w:t>Bokhoven</w:t>
      </w:r>
      <w:proofErr w:type="spellEnd"/>
      <w:r w:rsidRPr="00426E7B">
        <w:rPr>
          <w:rFonts w:cs="Times New Roman"/>
          <w:szCs w:val="24"/>
          <w:shd w:val="clear" w:color="auto" w:fill="FFFFFF"/>
        </w:rPr>
        <w:t>, M.A., 2017. Sustainable interprofessional teamwork needs a team-friendly healthcare system: Experiences from a collaborative Dutch programme. </w:t>
      </w:r>
      <w:r w:rsidRPr="00426E7B">
        <w:rPr>
          <w:rFonts w:cs="Times New Roman"/>
          <w:i/>
          <w:iCs/>
          <w:szCs w:val="24"/>
          <w:shd w:val="clear" w:color="auto" w:fill="FFFFFF"/>
        </w:rPr>
        <w:t>Journal of interprofessional care</w:t>
      </w:r>
      <w:r w:rsidRPr="00426E7B">
        <w:rPr>
          <w:rFonts w:cs="Times New Roman"/>
          <w:szCs w:val="24"/>
          <w:shd w:val="clear" w:color="auto" w:fill="FFFFFF"/>
        </w:rPr>
        <w:t>, </w:t>
      </w:r>
      <w:r w:rsidRPr="00426E7B">
        <w:rPr>
          <w:rFonts w:cs="Times New Roman"/>
          <w:i/>
          <w:iCs/>
          <w:szCs w:val="24"/>
          <w:shd w:val="clear" w:color="auto" w:fill="FFFFFF"/>
        </w:rPr>
        <w:t>31</w:t>
      </w:r>
      <w:r w:rsidRPr="00426E7B">
        <w:rPr>
          <w:rFonts w:cs="Times New Roman"/>
          <w:szCs w:val="24"/>
          <w:shd w:val="clear" w:color="auto" w:fill="FFFFFF"/>
        </w:rPr>
        <w:t>(2), pp.167-169.</w:t>
      </w:r>
    </w:p>
    <w:p w14:paraId="132AED3A" w14:textId="77777777" w:rsidR="00364631" w:rsidRPr="00426E7B" w:rsidRDefault="00364631" w:rsidP="00426E7B">
      <w:pPr>
        <w:rPr>
          <w:rFonts w:cs="Times New Roman"/>
          <w:szCs w:val="24"/>
          <w:shd w:val="clear" w:color="auto" w:fill="FFFFFF"/>
        </w:rPr>
      </w:pPr>
      <w:r w:rsidRPr="00426E7B">
        <w:rPr>
          <w:rFonts w:cs="Times New Roman"/>
          <w:szCs w:val="24"/>
          <w:shd w:val="clear" w:color="auto" w:fill="FFFFFF"/>
        </w:rPr>
        <w:t xml:space="preserve">Vera, R.A.A., Mendoza, J.C.D., Muñoz-Mata, M.A. and </w:t>
      </w:r>
      <w:proofErr w:type="spellStart"/>
      <w:r w:rsidRPr="00426E7B">
        <w:rPr>
          <w:rFonts w:cs="Times New Roman"/>
          <w:szCs w:val="24"/>
          <w:shd w:val="clear" w:color="auto" w:fill="FFFFFF"/>
        </w:rPr>
        <w:t>Pech</w:t>
      </w:r>
      <w:proofErr w:type="spellEnd"/>
      <w:r w:rsidRPr="00426E7B">
        <w:rPr>
          <w:rFonts w:cs="Times New Roman"/>
          <w:szCs w:val="24"/>
          <w:shd w:val="clear" w:color="auto" w:fill="FFFFFF"/>
        </w:rPr>
        <w:t>, J.P.U., 2019, October. Influence of Belbin’s Roles in the Quality of the Software Requirements Specification Development by Student Teams. In </w:t>
      </w:r>
      <w:r w:rsidRPr="00426E7B">
        <w:rPr>
          <w:rFonts w:cs="Times New Roman"/>
          <w:i/>
          <w:iCs/>
          <w:szCs w:val="24"/>
          <w:shd w:val="clear" w:color="auto" w:fill="FFFFFF"/>
        </w:rPr>
        <w:t>International Conference on Software Process Improvement</w:t>
      </w:r>
      <w:r w:rsidRPr="00426E7B">
        <w:rPr>
          <w:rFonts w:cs="Times New Roman"/>
          <w:szCs w:val="24"/>
          <w:shd w:val="clear" w:color="auto" w:fill="FFFFFF"/>
        </w:rPr>
        <w:t> (pp. 91-101). Springer, Cham.</w:t>
      </w:r>
    </w:p>
    <w:p w14:paraId="70DB93F2" w14:textId="77777777" w:rsidR="00364631" w:rsidRPr="00426E7B" w:rsidRDefault="00364631" w:rsidP="00426E7B">
      <w:pPr>
        <w:rPr>
          <w:rFonts w:cs="Times New Roman"/>
          <w:szCs w:val="24"/>
          <w:shd w:val="clear" w:color="auto" w:fill="FFFFFF"/>
        </w:rPr>
      </w:pPr>
      <w:proofErr w:type="spellStart"/>
      <w:r w:rsidRPr="00426E7B">
        <w:rPr>
          <w:rFonts w:cs="Times New Roman"/>
          <w:szCs w:val="24"/>
          <w:shd w:val="clear" w:color="auto" w:fill="FFFFFF"/>
        </w:rPr>
        <w:lastRenderedPageBreak/>
        <w:t>Vukasinovic</w:t>
      </w:r>
      <w:proofErr w:type="spellEnd"/>
      <w:r w:rsidRPr="00426E7B">
        <w:rPr>
          <w:rFonts w:cs="Times New Roman"/>
          <w:szCs w:val="24"/>
          <w:shd w:val="clear" w:color="auto" w:fill="FFFFFF"/>
        </w:rPr>
        <w:t xml:space="preserve">, N., </w:t>
      </w:r>
      <w:proofErr w:type="spellStart"/>
      <w:r w:rsidRPr="00426E7B">
        <w:rPr>
          <w:rFonts w:cs="Times New Roman"/>
          <w:szCs w:val="24"/>
          <w:shd w:val="clear" w:color="auto" w:fill="FFFFFF"/>
        </w:rPr>
        <w:t>Cok</w:t>
      </w:r>
      <w:proofErr w:type="spellEnd"/>
      <w:r w:rsidRPr="00426E7B">
        <w:rPr>
          <w:rFonts w:cs="Times New Roman"/>
          <w:szCs w:val="24"/>
          <w:shd w:val="clear" w:color="auto" w:fill="FFFFFF"/>
        </w:rPr>
        <w:t xml:space="preserve">, V. and </w:t>
      </w:r>
      <w:proofErr w:type="spellStart"/>
      <w:r w:rsidRPr="00426E7B">
        <w:rPr>
          <w:rFonts w:cs="Times New Roman"/>
          <w:szCs w:val="24"/>
          <w:shd w:val="clear" w:color="auto" w:fill="FFFFFF"/>
        </w:rPr>
        <w:t>Zavbi</w:t>
      </w:r>
      <w:proofErr w:type="spellEnd"/>
      <w:r w:rsidRPr="00426E7B">
        <w:rPr>
          <w:rFonts w:cs="Times New Roman"/>
          <w:szCs w:val="24"/>
          <w:shd w:val="clear" w:color="auto" w:fill="FFFFFF"/>
        </w:rPr>
        <w:t>, R., 2017. Correlation between team composition and team performance in virtual student product development teams. In </w:t>
      </w:r>
      <w:r w:rsidRPr="00426E7B">
        <w:rPr>
          <w:rFonts w:cs="Times New Roman"/>
          <w:i/>
          <w:iCs/>
          <w:szCs w:val="24"/>
          <w:shd w:val="clear" w:color="auto" w:fill="FFFFFF"/>
        </w:rPr>
        <w:t>DS 87-9 Proceedings of the 21st International Conference on Engineering Design (ICED 17) Vol 9: Design Education, Vancouver, Canada, 21-25.08. 2017</w:t>
      </w:r>
      <w:r w:rsidRPr="00426E7B">
        <w:rPr>
          <w:rFonts w:cs="Times New Roman"/>
          <w:szCs w:val="24"/>
          <w:shd w:val="clear" w:color="auto" w:fill="FFFFFF"/>
        </w:rPr>
        <w:t> (pp. 139-148).</w:t>
      </w:r>
    </w:p>
    <w:p w14:paraId="32C7AEDD" w14:textId="77777777" w:rsidR="00364631" w:rsidRPr="00426E7B" w:rsidRDefault="00364631" w:rsidP="00426E7B">
      <w:pPr>
        <w:rPr>
          <w:rFonts w:cs="Times New Roman"/>
          <w:b/>
          <w:bCs/>
          <w:szCs w:val="24"/>
        </w:rPr>
      </w:pPr>
      <w:r w:rsidRPr="00426E7B">
        <w:rPr>
          <w:rFonts w:cs="Times New Roman"/>
          <w:szCs w:val="24"/>
          <w:shd w:val="clear" w:color="auto" w:fill="FFFFFF"/>
        </w:rPr>
        <w:t>Webb, C., 2018. A narrative structure for teacher educator team analysis and development. </w:t>
      </w:r>
      <w:r w:rsidRPr="00426E7B">
        <w:rPr>
          <w:rFonts w:cs="Times New Roman"/>
          <w:i/>
          <w:iCs/>
          <w:szCs w:val="24"/>
          <w:shd w:val="clear" w:color="auto" w:fill="FFFFFF"/>
        </w:rPr>
        <w:t>RESEARCH in TEACHER EDUCATION</w:t>
      </w:r>
      <w:r w:rsidRPr="00426E7B">
        <w:rPr>
          <w:rFonts w:cs="Times New Roman"/>
          <w:szCs w:val="24"/>
          <w:shd w:val="clear" w:color="auto" w:fill="FFFFFF"/>
        </w:rPr>
        <w:t>, </w:t>
      </w:r>
      <w:r w:rsidRPr="00426E7B">
        <w:rPr>
          <w:rFonts w:cs="Times New Roman"/>
          <w:i/>
          <w:iCs/>
          <w:szCs w:val="24"/>
          <w:shd w:val="clear" w:color="auto" w:fill="FFFFFF"/>
        </w:rPr>
        <w:t>8</w:t>
      </w:r>
      <w:r w:rsidRPr="00426E7B">
        <w:rPr>
          <w:rFonts w:cs="Times New Roman"/>
          <w:szCs w:val="24"/>
          <w:shd w:val="clear" w:color="auto" w:fill="FFFFFF"/>
        </w:rPr>
        <w:t>(1), pp.12-17.</w:t>
      </w:r>
    </w:p>
    <w:p w14:paraId="318C292E" w14:textId="77777777" w:rsidR="00364631" w:rsidRPr="00A30885" w:rsidRDefault="00364631" w:rsidP="00426E7B">
      <w:pPr>
        <w:rPr>
          <w:rFonts w:cs="Times New Roman"/>
          <w:szCs w:val="24"/>
        </w:rPr>
      </w:pPr>
    </w:p>
    <w:p w14:paraId="69149BD5" w14:textId="77777777" w:rsidR="00364631" w:rsidRPr="00A30885" w:rsidRDefault="00364631" w:rsidP="00426E7B">
      <w:pPr>
        <w:rPr>
          <w:rFonts w:cs="Times New Roman"/>
          <w:szCs w:val="24"/>
        </w:rPr>
      </w:pPr>
    </w:p>
    <w:p w14:paraId="56AB1737" w14:textId="77777777" w:rsidR="00CF1019" w:rsidRPr="00A30885" w:rsidRDefault="00CF1019" w:rsidP="00426E7B">
      <w:pPr>
        <w:rPr>
          <w:rFonts w:cs="Times New Roman"/>
          <w:szCs w:val="24"/>
        </w:rPr>
      </w:pPr>
    </w:p>
    <w:p w14:paraId="7CA674D7" w14:textId="77777777" w:rsidR="00C823F9" w:rsidRPr="00A30885" w:rsidRDefault="00C823F9" w:rsidP="00426E7B">
      <w:pPr>
        <w:rPr>
          <w:rFonts w:cs="Times New Roman"/>
          <w:szCs w:val="24"/>
        </w:rPr>
      </w:pPr>
    </w:p>
    <w:sectPr w:rsidR="00C823F9" w:rsidRPr="00A30885" w:rsidSect="00BE118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angal">
    <w:panose1 w:val="00000400000000000000"/>
    <w:charset w:val="01"/>
    <w:family w:val="roman"/>
    <w:pitch w:val="variable"/>
    <w:sig w:usb0="00002000" w:usb1="00000000" w:usb2="00000000" w:usb3="00000000" w:csb0="00000000"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6903F5F"/>
    <w:multiLevelType w:val="hybridMultilevel"/>
    <w:tmpl w:val="DB9C88E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29FB"/>
    <w:rsid w:val="000341B1"/>
    <w:rsid w:val="000572DB"/>
    <w:rsid w:val="000A0430"/>
    <w:rsid w:val="000E408C"/>
    <w:rsid w:val="000F1536"/>
    <w:rsid w:val="00104DB0"/>
    <w:rsid w:val="0018278E"/>
    <w:rsid w:val="002041EE"/>
    <w:rsid w:val="00231867"/>
    <w:rsid w:val="002870E8"/>
    <w:rsid w:val="0029140E"/>
    <w:rsid w:val="002970D4"/>
    <w:rsid w:val="002B3719"/>
    <w:rsid w:val="00347704"/>
    <w:rsid w:val="00351577"/>
    <w:rsid w:val="00364631"/>
    <w:rsid w:val="003733B2"/>
    <w:rsid w:val="00386897"/>
    <w:rsid w:val="003A3B58"/>
    <w:rsid w:val="003D2A1D"/>
    <w:rsid w:val="00426E7B"/>
    <w:rsid w:val="00427FB1"/>
    <w:rsid w:val="00460A1A"/>
    <w:rsid w:val="00472923"/>
    <w:rsid w:val="00472C30"/>
    <w:rsid w:val="00474466"/>
    <w:rsid w:val="00483225"/>
    <w:rsid w:val="004B7CAE"/>
    <w:rsid w:val="004C52C1"/>
    <w:rsid w:val="004D515C"/>
    <w:rsid w:val="004F1461"/>
    <w:rsid w:val="004F4268"/>
    <w:rsid w:val="00505C29"/>
    <w:rsid w:val="005452AB"/>
    <w:rsid w:val="005D00E6"/>
    <w:rsid w:val="005F4072"/>
    <w:rsid w:val="006079D3"/>
    <w:rsid w:val="0061460C"/>
    <w:rsid w:val="00617553"/>
    <w:rsid w:val="00632B20"/>
    <w:rsid w:val="00637CCB"/>
    <w:rsid w:val="0064165F"/>
    <w:rsid w:val="00642237"/>
    <w:rsid w:val="00654B61"/>
    <w:rsid w:val="00657A0E"/>
    <w:rsid w:val="0066264F"/>
    <w:rsid w:val="00695B6D"/>
    <w:rsid w:val="006B2286"/>
    <w:rsid w:val="007209FD"/>
    <w:rsid w:val="007363F5"/>
    <w:rsid w:val="00772B71"/>
    <w:rsid w:val="00784327"/>
    <w:rsid w:val="00784BE5"/>
    <w:rsid w:val="00785B59"/>
    <w:rsid w:val="007A504D"/>
    <w:rsid w:val="007C3F02"/>
    <w:rsid w:val="007D5942"/>
    <w:rsid w:val="007F0A57"/>
    <w:rsid w:val="00894705"/>
    <w:rsid w:val="00897CB0"/>
    <w:rsid w:val="008A17C9"/>
    <w:rsid w:val="008E5892"/>
    <w:rsid w:val="008E61A1"/>
    <w:rsid w:val="008F014B"/>
    <w:rsid w:val="009155F5"/>
    <w:rsid w:val="00942B75"/>
    <w:rsid w:val="0095475D"/>
    <w:rsid w:val="00980F3A"/>
    <w:rsid w:val="009861E4"/>
    <w:rsid w:val="00992155"/>
    <w:rsid w:val="009C1697"/>
    <w:rsid w:val="00A14EF1"/>
    <w:rsid w:val="00A24E60"/>
    <w:rsid w:val="00A30885"/>
    <w:rsid w:val="00A50C06"/>
    <w:rsid w:val="00A554C1"/>
    <w:rsid w:val="00AA68FB"/>
    <w:rsid w:val="00AB5E68"/>
    <w:rsid w:val="00B54585"/>
    <w:rsid w:val="00B71D24"/>
    <w:rsid w:val="00BC44FC"/>
    <w:rsid w:val="00BE1189"/>
    <w:rsid w:val="00BE29FB"/>
    <w:rsid w:val="00BF23C2"/>
    <w:rsid w:val="00C0155F"/>
    <w:rsid w:val="00C278B0"/>
    <w:rsid w:val="00C33AF1"/>
    <w:rsid w:val="00C823F9"/>
    <w:rsid w:val="00CA6B3A"/>
    <w:rsid w:val="00CB0142"/>
    <w:rsid w:val="00CD6DD1"/>
    <w:rsid w:val="00CE7539"/>
    <w:rsid w:val="00CF1019"/>
    <w:rsid w:val="00D001BC"/>
    <w:rsid w:val="00D01423"/>
    <w:rsid w:val="00D10A27"/>
    <w:rsid w:val="00D25DC9"/>
    <w:rsid w:val="00D62CBA"/>
    <w:rsid w:val="00DB59C7"/>
    <w:rsid w:val="00E21A86"/>
    <w:rsid w:val="00E52E25"/>
    <w:rsid w:val="00E63645"/>
    <w:rsid w:val="00E9388D"/>
    <w:rsid w:val="00EA07EE"/>
    <w:rsid w:val="00F419C9"/>
    <w:rsid w:val="00F4683B"/>
    <w:rsid w:val="00F8467F"/>
    <w:rsid w:val="00FA492C"/>
    <w:rsid w:val="00FD172E"/>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FB873D"/>
  <w15:docId w15:val="{AB3B6C86-4448-4764-92EA-E67A3BFA41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lang w:val="en-US" w:eastAsia="en-US" w:bidi="hi-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041EE"/>
    <w:pPr>
      <w:spacing w:line="360" w:lineRule="auto"/>
      <w:jc w:val="both"/>
    </w:pPr>
    <w:rPr>
      <w:rFonts w:ascii="Times New Roman" w:hAnsi="Times New Roman" w:cs="Mangal"/>
      <w:sz w:val="24"/>
      <w:lang w:val="en-GB"/>
    </w:rPr>
  </w:style>
  <w:style w:type="paragraph" w:styleId="Heading1">
    <w:name w:val="heading 1"/>
    <w:basedOn w:val="Normal"/>
    <w:next w:val="Normal"/>
    <w:link w:val="Heading1Char"/>
    <w:uiPriority w:val="9"/>
    <w:qFormat/>
    <w:rsid w:val="00CF1019"/>
    <w:pPr>
      <w:keepNext/>
      <w:keepLines/>
      <w:spacing w:before="240" w:after="0"/>
      <w:outlineLvl w:val="0"/>
    </w:pPr>
    <w:rPr>
      <w:rFonts w:eastAsiaTheme="majorEastAsia" w:cstheme="majorBidi"/>
      <w:b/>
      <w:color w:val="000000" w:themeColor="text1"/>
      <w:szCs w:val="2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F1019"/>
    <w:rPr>
      <w:rFonts w:ascii="Times New Roman" w:eastAsiaTheme="majorEastAsia" w:hAnsi="Times New Roman" w:cstheme="majorBidi"/>
      <w:b/>
      <w:color w:val="000000" w:themeColor="text1"/>
      <w:sz w:val="24"/>
      <w:szCs w:val="29"/>
      <w:lang w:val="en-GB"/>
    </w:rPr>
  </w:style>
  <w:style w:type="character" w:styleId="Hyperlink">
    <w:name w:val="Hyperlink"/>
    <w:basedOn w:val="DefaultParagraphFont"/>
    <w:uiPriority w:val="99"/>
    <w:unhideWhenUsed/>
    <w:rsid w:val="003D2A1D"/>
    <w:rPr>
      <w:color w:val="0000FF"/>
      <w:u w:val="single"/>
    </w:rPr>
  </w:style>
  <w:style w:type="paragraph" w:styleId="Title">
    <w:name w:val="Title"/>
    <w:basedOn w:val="Normal"/>
    <w:next w:val="Normal"/>
    <w:link w:val="TitleChar"/>
    <w:uiPriority w:val="10"/>
    <w:qFormat/>
    <w:rsid w:val="00CF1019"/>
    <w:pPr>
      <w:pBdr>
        <w:bottom w:val="single" w:sz="8" w:space="4" w:color="5B9BD5" w:themeColor="accent1"/>
      </w:pBdr>
      <w:spacing w:after="300"/>
      <w:contextualSpacing/>
      <w:jc w:val="center"/>
    </w:pPr>
    <w:rPr>
      <w:rFonts w:eastAsiaTheme="majorEastAsia"/>
      <w:b/>
      <w:color w:val="000000" w:themeColor="text1"/>
      <w:spacing w:val="5"/>
      <w:kern w:val="28"/>
      <w:sz w:val="36"/>
      <w:szCs w:val="47"/>
    </w:rPr>
  </w:style>
  <w:style w:type="character" w:customStyle="1" w:styleId="TitleChar">
    <w:name w:val="Title Char"/>
    <w:basedOn w:val="DefaultParagraphFont"/>
    <w:link w:val="Title"/>
    <w:uiPriority w:val="10"/>
    <w:rsid w:val="00CF1019"/>
    <w:rPr>
      <w:rFonts w:ascii="Times New Roman" w:eastAsiaTheme="majorEastAsia" w:hAnsi="Times New Roman" w:cs="Mangal"/>
      <w:b/>
      <w:color w:val="000000" w:themeColor="text1"/>
      <w:spacing w:val="5"/>
      <w:kern w:val="28"/>
      <w:sz w:val="36"/>
      <w:szCs w:val="47"/>
      <w:lang w:val="en-GB"/>
    </w:rPr>
  </w:style>
  <w:style w:type="paragraph" w:styleId="TOCHeading">
    <w:name w:val="TOC Heading"/>
    <w:basedOn w:val="Heading1"/>
    <w:next w:val="Normal"/>
    <w:uiPriority w:val="39"/>
    <w:semiHidden/>
    <w:unhideWhenUsed/>
    <w:qFormat/>
    <w:rsid w:val="00A30885"/>
    <w:pPr>
      <w:spacing w:before="480" w:line="276" w:lineRule="auto"/>
      <w:jc w:val="left"/>
      <w:outlineLvl w:val="9"/>
    </w:pPr>
    <w:rPr>
      <w:rFonts w:asciiTheme="majorHAnsi" w:hAnsiTheme="majorHAnsi"/>
      <w:bCs/>
      <w:color w:val="2E74B5" w:themeColor="accent1" w:themeShade="BF"/>
      <w:sz w:val="28"/>
      <w:szCs w:val="28"/>
      <w:lang w:val="en-US" w:bidi="ar-SA"/>
    </w:rPr>
  </w:style>
  <w:style w:type="paragraph" w:styleId="TOC1">
    <w:name w:val="toc 1"/>
    <w:basedOn w:val="Normal"/>
    <w:next w:val="Normal"/>
    <w:autoRedefine/>
    <w:uiPriority w:val="39"/>
    <w:unhideWhenUsed/>
    <w:rsid w:val="00A30885"/>
    <w:pPr>
      <w:spacing w:after="100"/>
    </w:pPr>
  </w:style>
  <w:style w:type="paragraph" w:styleId="BalloonText">
    <w:name w:val="Balloon Text"/>
    <w:basedOn w:val="Normal"/>
    <w:link w:val="BalloonTextChar"/>
    <w:uiPriority w:val="99"/>
    <w:semiHidden/>
    <w:unhideWhenUsed/>
    <w:rsid w:val="00426E7B"/>
    <w:pPr>
      <w:spacing w:after="0" w:line="240" w:lineRule="auto"/>
    </w:pPr>
    <w:rPr>
      <w:rFonts w:ascii="Tahoma" w:hAnsi="Tahoma"/>
      <w:sz w:val="16"/>
      <w:szCs w:val="14"/>
    </w:rPr>
  </w:style>
  <w:style w:type="character" w:customStyle="1" w:styleId="BalloonTextChar">
    <w:name w:val="Balloon Text Char"/>
    <w:basedOn w:val="DefaultParagraphFont"/>
    <w:link w:val="BalloonText"/>
    <w:uiPriority w:val="99"/>
    <w:semiHidden/>
    <w:rsid w:val="00426E7B"/>
    <w:rPr>
      <w:rFonts w:ascii="Tahoma" w:hAnsi="Tahoma" w:cs="Mangal"/>
      <w:sz w:val="16"/>
      <w:szCs w:val="14"/>
      <w:lang w:val="en-GB"/>
    </w:rPr>
  </w:style>
  <w:style w:type="paragraph" w:styleId="ListParagraph">
    <w:name w:val="List Paragraph"/>
    <w:basedOn w:val="Normal"/>
    <w:uiPriority w:val="34"/>
    <w:qFormat/>
    <w:rsid w:val="00426E7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65038509">
      <w:bodyDiv w:val="1"/>
      <w:marLeft w:val="0"/>
      <w:marRight w:val="0"/>
      <w:marTop w:val="0"/>
      <w:marBottom w:val="0"/>
      <w:divBdr>
        <w:top w:val="none" w:sz="0" w:space="0" w:color="auto"/>
        <w:left w:val="none" w:sz="0" w:space="0" w:color="auto"/>
        <w:bottom w:val="none" w:sz="0" w:space="0" w:color="auto"/>
        <w:right w:val="none" w:sz="0" w:space="0" w:color="auto"/>
      </w:divBdr>
    </w:div>
    <w:div w:id="2801143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www.communicationtheory.org/osgood-schramm-model-of-communication/"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communicationtheory.org/shannon-and-weaver-model-of-communication/" TargetMode="External"/><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7CFA7BC-EF60-43E1-9AFE-C499899169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18</Pages>
  <Words>3357</Words>
  <Characters>19141</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Welcome</dc:creator>
  <cp:lastModifiedBy>Florentina Popescu</cp:lastModifiedBy>
  <cp:revision>2</cp:revision>
  <dcterms:created xsi:type="dcterms:W3CDTF">2020-07-03T10:21:00Z</dcterms:created>
  <dcterms:modified xsi:type="dcterms:W3CDTF">2020-07-03T10:21:00Z</dcterms:modified>
</cp:coreProperties>
</file>