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780AFE" w14:textId="77777777" w:rsidR="00BD578D" w:rsidRPr="002E7CF0" w:rsidRDefault="00BD578D" w:rsidP="00BD578D">
      <w:pPr>
        <w:spacing w:line="480" w:lineRule="auto"/>
        <w:jc w:val="center"/>
        <w:rPr>
          <w:rFonts w:ascii="Times New Roman" w:eastAsia="Times New Roman" w:hAnsi="Times New Roman" w:cs="Times New Roman"/>
          <w:b/>
          <w:color w:val="002060"/>
          <w:sz w:val="56"/>
          <w:szCs w:val="48"/>
        </w:rPr>
      </w:pPr>
      <w:r w:rsidRPr="002E7CF0">
        <w:rPr>
          <w:rFonts w:ascii="Times New Roman" w:eastAsia="Times New Roman" w:hAnsi="Times New Roman" w:cs="Times New Roman"/>
          <w:b/>
          <w:color w:val="002060"/>
          <w:sz w:val="56"/>
          <w:szCs w:val="48"/>
        </w:rPr>
        <w:softHyphen/>
      </w:r>
      <w:r w:rsidRPr="002E7CF0">
        <w:rPr>
          <w:rFonts w:ascii="Times New Roman" w:eastAsia="Times New Roman" w:hAnsi="Times New Roman" w:cs="Times New Roman"/>
          <w:b/>
          <w:color w:val="002060"/>
          <w:sz w:val="56"/>
          <w:szCs w:val="48"/>
        </w:rPr>
        <w:softHyphen/>
      </w:r>
      <w:r w:rsidRPr="002E7CF0">
        <w:rPr>
          <w:rFonts w:ascii="Times New Roman" w:eastAsia="Times New Roman" w:hAnsi="Times New Roman" w:cs="Times New Roman"/>
          <w:b/>
          <w:color w:val="002060"/>
          <w:sz w:val="56"/>
          <w:szCs w:val="48"/>
        </w:rPr>
        <w:softHyphen/>
      </w:r>
      <w:bookmarkStart w:id="0" w:name="_GoBack"/>
      <w:bookmarkEnd w:id="0"/>
      <w:r w:rsidRPr="002E7CF0">
        <w:rPr>
          <w:rFonts w:ascii="Times New Roman" w:eastAsia="Times New Roman" w:hAnsi="Times New Roman" w:cs="Times New Roman"/>
          <w:b/>
          <w:color w:val="002060"/>
          <w:sz w:val="56"/>
          <w:szCs w:val="48"/>
        </w:rPr>
        <w:t>Coursework Submission</w:t>
      </w:r>
    </w:p>
    <w:p w14:paraId="454A6839" w14:textId="77777777" w:rsidR="00BD578D" w:rsidRPr="002E7CF0" w:rsidRDefault="00BD578D" w:rsidP="00BD578D">
      <w:pPr>
        <w:tabs>
          <w:tab w:val="left" w:pos="1065"/>
        </w:tabs>
        <w:spacing w:line="480" w:lineRule="auto"/>
        <w:jc w:val="center"/>
        <w:rPr>
          <w:rFonts w:ascii="Times New Roman" w:eastAsia="Times New Roman" w:hAnsi="Times New Roman" w:cs="Times New Roman"/>
          <w:b/>
          <w:color w:val="002060"/>
          <w:sz w:val="48"/>
          <w:szCs w:val="48"/>
        </w:rPr>
      </w:pPr>
      <w:r w:rsidRPr="002E7CF0">
        <w:rPr>
          <w:rFonts w:ascii="Times New Roman" w:eastAsia="Times New Roman" w:hAnsi="Times New Roman" w:cs="Times New Roman"/>
          <w:b/>
          <w:color w:val="002060"/>
          <w:sz w:val="48"/>
          <w:szCs w:val="48"/>
        </w:rPr>
        <w:t>On</w:t>
      </w:r>
    </w:p>
    <w:p w14:paraId="528D2427" w14:textId="77777777" w:rsidR="00BD578D" w:rsidRPr="002E7CF0" w:rsidRDefault="00BD578D" w:rsidP="00BD578D">
      <w:pPr>
        <w:spacing w:line="360" w:lineRule="auto"/>
        <w:jc w:val="center"/>
        <w:rPr>
          <w:rFonts w:ascii="Times New Roman" w:eastAsia="Times New Roman" w:hAnsi="Times New Roman" w:cs="Times New Roman"/>
          <w:b/>
          <w:color w:val="002060"/>
          <w:sz w:val="48"/>
          <w:lang w:val="en-US"/>
        </w:rPr>
      </w:pPr>
      <w:r w:rsidRPr="002E7CF0">
        <w:rPr>
          <w:rFonts w:ascii="Times New Roman" w:eastAsia="Times New Roman" w:hAnsi="Times New Roman" w:cs="Times New Roman"/>
          <w:b/>
          <w:color w:val="002060"/>
          <w:sz w:val="48"/>
          <w:lang w:val="en-US"/>
        </w:rPr>
        <w:t>MANAGING PROJECTS IN</w:t>
      </w:r>
    </w:p>
    <w:p w14:paraId="0BB0D705" w14:textId="77777777" w:rsidR="00BD578D" w:rsidRPr="002E7CF0" w:rsidRDefault="00BD578D" w:rsidP="00BD578D">
      <w:pPr>
        <w:spacing w:line="360" w:lineRule="auto"/>
        <w:jc w:val="center"/>
        <w:rPr>
          <w:rFonts w:ascii="Times New Roman" w:eastAsia="Times New Roman" w:hAnsi="Times New Roman" w:cs="Times New Roman"/>
          <w:b/>
          <w:color w:val="002060"/>
          <w:sz w:val="48"/>
          <w:lang w:val="en-US"/>
        </w:rPr>
      </w:pPr>
      <w:r w:rsidRPr="002E7CF0">
        <w:rPr>
          <w:rFonts w:ascii="Times New Roman" w:eastAsia="Times New Roman" w:hAnsi="Times New Roman" w:cs="Times New Roman"/>
          <w:b/>
          <w:color w:val="002060"/>
          <w:sz w:val="48"/>
          <w:lang w:val="en-US"/>
        </w:rPr>
        <w:t>YOKOSO SUSHI</w:t>
      </w:r>
    </w:p>
    <w:p w14:paraId="1A358F0B" w14:textId="77777777" w:rsidR="00BD578D" w:rsidRPr="002E7CF0" w:rsidRDefault="00BD578D" w:rsidP="00BD578D">
      <w:pPr>
        <w:spacing w:line="480" w:lineRule="auto"/>
        <w:jc w:val="center"/>
        <w:rPr>
          <w:rFonts w:ascii="Times New Roman" w:hAnsi="Times New Roman" w:cs="Times New Roman"/>
          <w:color w:val="002060"/>
        </w:rPr>
      </w:pPr>
    </w:p>
    <w:p w14:paraId="13BD63A1" w14:textId="77777777" w:rsidR="00BD578D" w:rsidRPr="002E7CF0" w:rsidRDefault="00BD578D" w:rsidP="00BD578D">
      <w:pPr>
        <w:spacing w:line="480" w:lineRule="auto"/>
        <w:jc w:val="center"/>
        <w:rPr>
          <w:rFonts w:ascii="Times New Roman" w:hAnsi="Times New Roman" w:cs="Times New Roman"/>
          <w:color w:val="002060"/>
        </w:rPr>
      </w:pPr>
      <w:r w:rsidRPr="002E7CF0">
        <w:rPr>
          <w:rFonts w:ascii="Times New Roman" w:hAnsi="Times New Roman" w:cs="Times New Roman"/>
          <w:color w:val="002060"/>
        </w:rPr>
        <w:t>By</w:t>
      </w:r>
    </w:p>
    <w:p w14:paraId="63A3C7AA" w14:textId="77777777" w:rsidR="00BD578D" w:rsidRPr="002E7CF0" w:rsidRDefault="00BD578D" w:rsidP="00BD578D">
      <w:pPr>
        <w:pStyle w:val="NoSpacing"/>
        <w:jc w:val="center"/>
        <w:rPr>
          <w:rFonts w:ascii="Times New Roman" w:eastAsia="Times New Roman" w:hAnsi="Times New Roman" w:cs="Times New Roman"/>
          <w:b/>
          <w:color w:val="002060"/>
          <w:sz w:val="36"/>
          <w:szCs w:val="36"/>
          <w:lang w:val="en-IN" w:eastAsia="en-IN"/>
        </w:rPr>
      </w:pPr>
      <w:r w:rsidRPr="002E7CF0">
        <w:rPr>
          <w:rFonts w:ascii="Times New Roman" w:eastAsia="Times New Roman" w:hAnsi="Times New Roman" w:cs="Times New Roman"/>
          <w:b/>
          <w:color w:val="002060"/>
          <w:sz w:val="36"/>
          <w:szCs w:val="36"/>
          <w:lang w:val="en-IN" w:eastAsia="en-IN"/>
        </w:rPr>
        <w:t>Student Name: Samsul Islam</w:t>
      </w:r>
    </w:p>
    <w:p w14:paraId="1D2FBD18" w14:textId="77777777" w:rsidR="00BD578D" w:rsidRPr="002E7CF0" w:rsidRDefault="00BD578D" w:rsidP="00BD578D">
      <w:pPr>
        <w:pStyle w:val="NoSpacing"/>
        <w:jc w:val="center"/>
        <w:rPr>
          <w:rFonts w:ascii="Times New Roman" w:eastAsia="Times New Roman" w:hAnsi="Times New Roman" w:cs="Times New Roman"/>
          <w:b/>
          <w:color w:val="002060"/>
          <w:sz w:val="36"/>
          <w:szCs w:val="36"/>
          <w:lang w:val="en-IN" w:eastAsia="en-IN"/>
        </w:rPr>
      </w:pPr>
      <w:r w:rsidRPr="002E7CF0">
        <w:rPr>
          <w:rFonts w:ascii="Times New Roman" w:eastAsia="Times New Roman" w:hAnsi="Times New Roman" w:cs="Times New Roman"/>
          <w:b/>
          <w:color w:val="002060"/>
          <w:sz w:val="36"/>
          <w:szCs w:val="36"/>
          <w:lang w:val="en-IN" w:eastAsia="en-IN"/>
        </w:rPr>
        <w:t>Student Id: 1605228</w:t>
      </w:r>
    </w:p>
    <w:p w14:paraId="4B76109E" w14:textId="77777777" w:rsidR="00BD578D" w:rsidRPr="002E7CF0" w:rsidRDefault="00BD578D" w:rsidP="00BD578D">
      <w:pPr>
        <w:pStyle w:val="NoSpacing"/>
        <w:jc w:val="center"/>
        <w:rPr>
          <w:rFonts w:ascii="Times New Roman" w:eastAsia="Times New Roman" w:hAnsi="Times New Roman" w:cs="Times New Roman"/>
          <w:b/>
          <w:color w:val="002060"/>
          <w:sz w:val="36"/>
          <w:szCs w:val="36"/>
          <w:lang w:val="en-IN" w:eastAsia="en-IN"/>
        </w:rPr>
      </w:pPr>
      <w:r w:rsidRPr="002E7CF0">
        <w:rPr>
          <w:rFonts w:ascii="Times New Roman" w:eastAsia="Times New Roman" w:hAnsi="Times New Roman" w:cs="Times New Roman"/>
          <w:b/>
          <w:color w:val="002060"/>
          <w:sz w:val="36"/>
          <w:szCs w:val="36"/>
          <w:lang w:val="en-IN" w:eastAsia="en-IN"/>
        </w:rPr>
        <w:t>Module Code: BMSK500</w:t>
      </w:r>
      <w:r w:rsidR="002E7CF0" w:rsidRPr="002E7CF0">
        <w:rPr>
          <w:rFonts w:ascii="Times New Roman" w:eastAsia="Times New Roman" w:hAnsi="Times New Roman" w:cs="Times New Roman"/>
          <w:b/>
          <w:color w:val="002060"/>
          <w:sz w:val="36"/>
          <w:szCs w:val="36"/>
          <w:lang w:val="en-IN" w:eastAsia="en-IN"/>
        </w:rPr>
        <w:t>4</w:t>
      </w:r>
    </w:p>
    <w:p w14:paraId="0B686182" w14:textId="77777777" w:rsidR="00BD578D" w:rsidRPr="002E7CF0" w:rsidRDefault="00BD578D" w:rsidP="00BD578D">
      <w:pPr>
        <w:pStyle w:val="NoSpacing"/>
        <w:jc w:val="center"/>
        <w:rPr>
          <w:rFonts w:ascii="Times New Roman" w:eastAsia="Times New Roman" w:hAnsi="Times New Roman" w:cs="Times New Roman"/>
          <w:b/>
          <w:color w:val="002060"/>
          <w:sz w:val="36"/>
          <w:szCs w:val="36"/>
          <w:lang w:val="en-IN" w:eastAsia="en-IN"/>
        </w:rPr>
      </w:pPr>
    </w:p>
    <w:p w14:paraId="3E715F1D" w14:textId="77777777" w:rsidR="00BD578D" w:rsidRPr="002E7CF0" w:rsidRDefault="00BD578D" w:rsidP="00BD578D">
      <w:pPr>
        <w:pStyle w:val="NoSpacing"/>
        <w:jc w:val="center"/>
        <w:rPr>
          <w:rFonts w:ascii="Times New Roman" w:eastAsia="Times New Roman" w:hAnsi="Times New Roman" w:cs="Times New Roman"/>
          <w:b/>
          <w:color w:val="002060"/>
          <w:sz w:val="36"/>
          <w:szCs w:val="36"/>
          <w:lang w:val="en-IN" w:eastAsia="en-IN"/>
        </w:rPr>
      </w:pPr>
      <w:r w:rsidRPr="002E7CF0">
        <w:rPr>
          <w:rFonts w:ascii="Times New Roman" w:eastAsia="Times New Roman" w:hAnsi="Times New Roman" w:cs="Times New Roman"/>
          <w:b/>
          <w:color w:val="002060"/>
          <w:sz w:val="36"/>
          <w:szCs w:val="36"/>
          <w:lang w:val="en-IN" w:eastAsia="en-IN"/>
        </w:rPr>
        <w:t xml:space="preserve">Lecturer Name: </w:t>
      </w:r>
      <w:r w:rsidR="007179B7">
        <w:rPr>
          <w:rFonts w:ascii="Times New Roman" w:eastAsia="Times New Roman" w:hAnsi="Times New Roman" w:cs="Times New Roman"/>
          <w:b/>
          <w:color w:val="002060"/>
          <w:sz w:val="36"/>
          <w:szCs w:val="36"/>
          <w:lang w:val="en-IN" w:eastAsia="en-IN"/>
        </w:rPr>
        <w:t>Char</w:t>
      </w:r>
      <w:r w:rsidR="00DD1B33">
        <w:rPr>
          <w:rFonts w:ascii="Times New Roman" w:eastAsia="Times New Roman" w:hAnsi="Times New Roman" w:cs="Times New Roman"/>
          <w:b/>
          <w:color w:val="002060"/>
          <w:sz w:val="36"/>
          <w:szCs w:val="36"/>
          <w:lang w:val="en-IN" w:eastAsia="en-IN"/>
        </w:rPr>
        <w:t xml:space="preserve">les </w:t>
      </w:r>
      <w:proofErr w:type="spellStart"/>
      <w:r w:rsidR="00DD1B33">
        <w:rPr>
          <w:rFonts w:ascii="Times New Roman" w:eastAsia="Times New Roman" w:hAnsi="Times New Roman" w:cs="Times New Roman"/>
          <w:b/>
          <w:color w:val="002060"/>
          <w:sz w:val="36"/>
          <w:szCs w:val="36"/>
          <w:lang w:val="en-IN" w:eastAsia="en-IN"/>
        </w:rPr>
        <w:t>O</w:t>
      </w:r>
      <w:r w:rsidR="000340AD">
        <w:rPr>
          <w:rFonts w:ascii="Times New Roman" w:eastAsia="Times New Roman" w:hAnsi="Times New Roman" w:cs="Times New Roman"/>
          <w:b/>
          <w:color w:val="002060"/>
          <w:sz w:val="36"/>
          <w:szCs w:val="36"/>
          <w:lang w:val="en-IN" w:eastAsia="en-IN"/>
        </w:rPr>
        <w:t>ham</w:t>
      </w:r>
      <w:proofErr w:type="spellEnd"/>
    </w:p>
    <w:p w14:paraId="1E5ABFCB" w14:textId="77777777" w:rsidR="00BD578D" w:rsidRPr="002E7CF0" w:rsidRDefault="00BD578D" w:rsidP="00BD578D">
      <w:pPr>
        <w:pStyle w:val="NoSpacing"/>
        <w:jc w:val="center"/>
        <w:rPr>
          <w:rFonts w:ascii="Times New Roman" w:eastAsia="Times New Roman" w:hAnsi="Times New Roman" w:cs="Times New Roman"/>
          <w:b/>
          <w:color w:val="002060"/>
          <w:sz w:val="36"/>
          <w:szCs w:val="36"/>
          <w:lang w:val="en-IN" w:eastAsia="en-IN"/>
        </w:rPr>
      </w:pPr>
    </w:p>
    <w:p w14:paraId="1A7C8393" w14:textId="77777777" w:rsidR="00BD578D" w:rsidRDefault="00BD578D" w:rsidP="00BD578D">
      <w:pPr>
        <w:pStyle w:val="NoSpacing"/>
        <w:jc w:val="center"/>
        <w:rPr>
          <w:rFonts w:ascii="Times New Roman" w:eastAsia="Times New Roman" w:hAnsi="Times New Roman" w:cs="Times New Roman"/>
          <w:b/>
          <w:color w:val="000000" w:themeColor="text1"/>
          <w:sz w:val="36"/>
          <w:szCs w:val="36"/>
          <w:lang w:val="en-IN" w:eastAsia="en-IN"/>
        </w:rPr>
      </w:pPr>
    </w:p>
    <w:p w14:paraId="35D0540D" w14:textId="77777777" w:rsidR="00BD578D" w:rsidRDefault="00BD578D" w:rsidP="00BD578D">
      <w:pPr>
        <w:pStyle w:val="NoSpacing"/>
        <w:rPr>
          <w:rFonts w:ascii="Times New Roman" w:eastAsia="Times New Roman" w:hAnsi="Times New Roman" w:cs="Times New Roman"/>
          <w:b/>
          <w:color w:val="000000" w:themeColor="text1"/>
          <w:sz w:val="36"/>
          <w:szCs w:val="36"/>
          <w:lang w:val="en-IN" w:eastAsia="en-IN"/>
        </w:rPr>
      </w:pPr>
    </w:p>
    <w:p w14:paraId="143552AA" w14:textId="77777777" w:rsidR="00BD578D" w:rsidRDefault="00BD578D" w:rsidP="00BD578D">
      <w:pPr>
        <w:pStyle w:val="NoSpacing"/>
        <w:jc w:val="center"/>
        <w:rPr>
          <w:rFonts w:ascii="Times New Roman" w:eastAsia="Times New Roman" w:hAnsi="Times New Roman" w:cs="Times New Roman"/>
          <w:b/>
          <w:color w:val="000000" w:themeColor="text1"/>
          <w:sz w:val="36"/>
          <w:szCs w:val="36"/>
          <w:lang w:val="en-IN" w:eastAsia="en-IN"/>
        </w:rPr>
      </w:pPr>
    </w:p>
    <w:p w14:paraId="5CB0F25D" w14:textId="77777777" w:rsidR="00BD578D" w:rsidRDefault="00BD578D" w:rsidP="00BD578D">
      <w:pPr>
        <w:pStyle w:val="NoSpacing"/>
        <w:jc w:val="center"/>
        <w:rPr>
          <w:rFonts w:ascii="Times New Roman" w:eastAsia="Times New Roman" w:hAnsi="Times New Roman" w:cs="Times New Roman"/>
          <w:b/>
          <w:color w:val="000000" w:themeColor="text1"/>
          <w:sz w:val="36"/>
          <w:szCs w:val="36"/>
          <w:lang w:val="en-IN" w:eastAsia="en-IN"/>
        </w:rPr>
      </w:pPr>
    </w:p>
    <w:p w14:paraId="0B4EB2E1" w14:textId="77777777" w:rsidR="00BD578D" w:rsidRDefault="00BD578D" w:rsidP="00BD578D">
      <w:pPr>
        <w:pStyle w:val="NoSpacing"/>
        <w:jc w:val="center"/>
        <w:rPr>
          <w:rFonts w:ascii="Times New Roman" w:eastAsia="Times New Roman" w:hAnsi="Times New Roman" w:cs="Times New Roman"/>
          <w:b/>
          <w:color w:val="000000" w:themeColor="text1"/>
          <w:sz w:val="36"/>
          <w:szCs w:val="36"/>
          <w:lang w:val="en-IN" w:eastAsia="en-IN"/>
        </w:rPr>
      </w:pPr>
    </w:p>
    <w:p w14:paraId="65311417" w14:textId="77777777" w:rsidR="00BD578D" w:rsidRDefault="00BD578D" w:rsidP="00BD578D">
      <w:pPr>
        <w:pStyle w:val="TOCHeading"/>
        <w:rPr>
          <w:rFonts w:ascii="Times New Roman" w:hAnsi="Times New Roman" w:cs="Times New Roman"/>
          <w:noProof/>
          <w:sz w:val="24"/>
          <w:szCs w:val="24"/>
          <w:lang w:eastAsia="en-GB"/>
        </w:rPr>
      </w:pP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Pr>
          <w:rFonts w:ascii="Times New Roman" w:hAnsi="Times New Roman" w:cs="Times New Roman"/>
          <w:noProof/>
          <w:sz w:val="24"/>
          <w:szCs w:val="24"/>
          <w:lang w:eastAsia="en-GB"/>
        </w:rPr>
        <w:softHyphen/>
      </w:r>
      <w:r w:rsidRPr="00E75802">
        <w:rPr>
          <w:rFonts w:ascii="Times New Roman" w:hAnsi="Times New Roman" w:cs="Times New Roman"/>
          <w:noProof/>
          <w:sz w:val="24"/>
          <w:szCs w:val="24"/>
        </w:rPr>
        <w:drawing>
          <wp:inline distT="0" distB="0" distL="0" distR="0" wp14:anchorId="2FA56A95" wp14:editId="77F695BD">
            <wp:extent cx="5731510" cy="1482026"/>
            <wp:effectExtent l="19050" t="0" r="2540" b="0"/>
            <wp:docPr id="6"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8" cstate="print"/>
                    <a:srcRect/>
                    <a:stretch>
                      <a:fillRect/>
                    </a:stretch>
                  </pic:blipFill>
                  <pic:spPr bwMode="auto">
                    <a:xfrm>
                      <a:off x="0" y="0"/>
                      <a:ext cx="5731510" cy="1482026"/>
                    </a:xfrm>
                    <a:prstGeom prst="rect">
                      <a:avLst/>
                    </a:prstGeom>
                    <a:noFill/>
                    <a:ln w="9525">
                      <a:noFill/>
                      <a:miter lim="800000"/>
                      <a:headEnd/>
                      <a:tailEnd/>
                    </a:ln>
                  </pic:spPr>
                </pic:pic>
              </a:graphicData>
            </a:graphic>
          </wp:inline>
        </w:drawing>
      </w:r>
    </w:p>
    <w:p w14:paraId="26DC9298" w14:textId="77777777" w:rsidR="00880D4F" w:rsidRPr="00505155" w:rsidRDefault="00880D4F" w:rsidP="00505155">
      <w:pPr>
        <w:spacing w:line="360" w:lineRule="auto"/>
        <w:jc w:val="both"/>
        <w:rPr>
          <w:rFonts w:ascii="Times New Roman" w:eastAsia="Times New Roman" w:hAnsi="Times New Roman" w:cs="Times New Roman"/>
          <w:color w:val="000000" w:themeColor="text1"/>
          <w:lang w:val="en-US"/>
        </w:rPr>
      </w:pPr>
    </w:p>
    <w:p w14:paraId="76F09BB2" w14:textId="77777777" w:rsidR="00880D4F" w:rsidRPr="002E7CF0" w:rsidRDefault="00880D4F" w:rsidP="000235D5">
      <w:pPr>
        <w:tabs>
          <w:tab w:val="left" w:pos="1620"/>
        </w:tabs>
        <w:spacing w:line="360" w:lineRule="auto"/>
        <w:jc w:val="center"/>
        <w:rPr>
          <w:rFonts w:ascii="Times New Roman" w:hAnsi="Times New Roman" w:cs="Times New Roman"/>
          <w:color w:val="0070C0"/>
          <w:sz w:val="28"/>
          <w:szCs w:val="28"/>
        </w:rPr>
      </w:pPr>
      <w:r w:rsidRPr="002E7CF0">
        <w:rPr>
          <w:rFonts w:ascii="Times New Roman" w:hAnsi="Times New Roman" w:cs="Times New Roman"/>
          <w:b/>
          <w:color w:val="0070C0"/>
          <w:sz w:val="28"/>
          <w:szCs w:val="28"/>
        </w:rPr>
        <w:lastRenderedPageBreak/>
        <w:t>Executive Summary</w:t>
      </w:r>
    </w:p>
    <w:p w14:paraId="0791EAA3" w14:textId="77777777" w:rsidR="00A81C8D" w:rsidRPr="00505155" w:rsidRDefault="00A81C8D" w:rsidP="00505155">
      <w:pPr>
        <w:spacing w:line="360" w:lineRule="auto"/>
        <w:jc w:val="both"/>
        <w:rPr>
          <w:rFonts w:ascii="Times New Roman" w:hAnsi="Times New Roman" w:cs="Times New Roman"/>
          <w:color w:val="000000" w:themeColor="text1"/>
        </w:rPr>
      </w:pPr>
      <w:r w:rsidRPr="00505155">
        <w:rPr>
          <w:rFonts w:ascii="Times New Roman" w:eastAsia="Times New Roman" w:hAnsi="Times New Roman" w:cs="Times New Roman"/>
          <w:color w:val="000000" w:themeColor="text1"/>
          <w:lang w:val="en-US"/>
        </w:rPr>
        <w:t xml:space="preserve">The primary significance of this report s to explore how managing projects are done by project managers. In project management, </w:t>
      </w:r>
      <w:r w:rsidRPr="00505155">
        <w:rPr>
          <w:rFonts w:ascii="Times New Roman" w:hAnsi="Times New Roman" w:cs="Times New Roman"/>
          <w:color w:val="000000" w:themeColor="text1"/>
        </w:rPr>
        <w:t xml:space="preserve">there are four distinct steps that project managers should follow to manage projects, which include; the concept stage, planning procedure, execution step and lastly the termination stage. The concept stage is associated with identification of needs and carrying out feasibility analysis while the planning stage involves project scope planning, project risk management and time planning. The execution stage entails the project manager performing team structuring. This report established that Gantt charts helps in scheduling different activities of a project, aiding in the know of the specific project activities to be completed and confirmation of current status of project activities. Also, the WBS is important because it shows project activity expenses, progress status of each activity and used to assign roles to team members. This report reveals that the critical path for the </w:t>
      </w:r>
      <w:proofErr w:type="spellStart"/>
      <w:r w:rsidRPr="00505155">
        <w:rPr>
          <w:rFonts w:ascii="Times New Roman" w:hAnsi="Times New Roman" w:cs="Times New Roman"/>
          <w:color w:val="000000" w:themeColor="text1"/>
        </w:rPr>
        <w:t>Yokoso</w:t>
      </w:r>
      <w:proofErr w:type="spellEnd"/>
      <w:r w:rsidRPr="00505155">
        <w:rPr>
          <w:rFonts w:ascii="Times New Roman" w:hAnsi="Times New Roman" w:cs="Times New Roman"/>
          <w:color w:val="000000" w:themeColor="text1"/>
        </w:rPr>
        <w:t xml:space="preserve"> Sushi restaurant construction in London will be 6 months. Besides, this report presents that project initiation document is used in helping in the implementation of the </w:t>
      </w:r>
      <w:r w:rsidRPr="00505155">
        <w:rPr>
          <w:rFonts w:ascii="Times New Roman" w:eastAsia="Times New Roman" w:hAnsi="Times New Roman" w:cs="Times New Roman"/>
          <w:color w:val="000000" w:themeColor="text1"/>
          <w:lang w:val="en-US"/>
        </w:rPr>
        <w:t xml:space="preserve">current project, which is the construction of </w:t>
      </w:r>
      <w:proofErr w:type="spellStart"/>
      <w:r w:rsidRPr="00505155">
        <w:rPr>
          <w:rFonts w:ascii="Times New Roman" w:eastAsia="Times New Roman" w:hAnsi="Times New Roman" w:cs="Times New Roman"/>
          <w:color w:val="000000" w:themeColor="text1"/>
          <w:lang w:val="en-US"/>
        </w:rPr>
        <w:t>Yokoso</w:t>
      </w:r>
      <w:proofErr w:type="spellEnd"/>
      <w:r w:rsidRPr="00505155">
        <w:rPr>
          <w:rFonts w:ascii="Times New Roman" w:eastAsia="Times New Roman" w:hAnsi="Times New Roman" w:cs="Times New Roman"/>
          <w:color w:val="000000" w:themeColor="text1"/>
          <w:lang w:val="en-US"/>
        </w:rPr>
        <w:t xml:space="preserve"> Sushi restaurant in London. Also, project tools for implementation of the </w:t>
      </w:r>
      <w:proofErr w:type="spellStart"/>
      <w:r w:rsidRPr="00505155">
        <w:rPr>
          <w:rFonts w:ascii="Times New Roman" w:eastAsia="Times New Roman" w:hAnsi="Times New Roman" w:cs="Times New Roman"/>
          <w:color w:val="000000" w:themeColor="text1"/>
          <w:lang w:val="en-US"/>
        </w:rPr>
        <w:t>Yokoso</w:t>
      </w:r>
      <w:proofErr w:type="spellEnd"/>
      <w:r w:rsidRPr="00505155">
        <w:rPr>
          <w:rFonts w:ascii="Times New Roman" w:eastAsia="Times New Roman" w:hAnsi="Times New Roman" w:cs="Times New Roman"/>
          <w:color w:val="000000" w:themeColor="text1"/>
          <w:lang w:val="en-US"/>
        </w:rPr>
        <w:t xml:space="preserve"> Sushi restaurant construction project involve planning, risk management, and stakeholder analysis. Based on the feedback I received from my workplace colleagues, my strengths include; good leadership and feasibility analysis skills</w:t>
      </w:r>
      <w:r w:rsidRPr="00505155">
        <w:rPr>
          <w:rFonts w:ascii="Times New Roman" w:hAnsi="Times New Roman" w:cs="Times New Roman"/>
          <w:color w:val="000000" w:themeColor="text1"/>
        </w:rPr>
        <w:t xml:space="preserve"> while weaknesses include; poor time management and communication skills. </w:t>
      </w:r>
    </w:p>
    <w:p w14:paraId="03E32325" w14:textId="77777777" w:rsidR="00880D4F" w:rsidRPr="00505155" w:rsidRDefault="00880D4F" w:rsidP="00505155">
      <w:pPr>
        <w:spacing w:line="360" w:lineRule="auto"/>
        <w:jc w:val="both"/>
        <w:rPr>
          <w:rFonts w:ascii="Times New Roman" w:hAnsi="Times New Roman" w:cs="Times New Roman"/>
          <w:color w:val="000000" w:themeColor="text1"/>
        </w:rPr>
      </w:pPr>
    </w:p>
    <w:p w14:paraId="3BC7F132" w14:textId="77777777" w:rsidR="00880D4F" w:rsidRPr="00505155" w:rsidRDefault="00880D4F" w:rsidP="00505155">
      <w:pPr>
        <w:spacing w:line="360" w:lineRule="auto"/>
        <w:jc w:val="both"/>
        <w:rPr>
          <w:rFonts w:ascii="Times New Roman" w:hAnsi="Times New Roman" w:cs="Times New Roman"/>
          <w:color w:val="000000" w:themeColor="text1"/>
        </w:rPr>
      </w:pPr>
    </w:p>
    <w:p w14:paraId="007CF232" w14:textId="77777777" w:rsidR="00880D4F" w:rsidRPr="00505155" w:rsidRDefault="00880D4F" w:rsidP="00505155">
      <w:pPr>
        <w:spacing w:line="360" w:lineRule="auto"/>
        <w:jc w:val="both"/>
        <w:rPr>
          <w:rFonts w:ascii="Times New Roman" w:hAnsi="Times New Roman" w:cs="Times New Roman"/>
          <w:color w:val="000000" w:themeColor="text1"/>
        </w:rPr>
      </w:pPr>
    </w:p>
    <w:p w14:paraId="54641246" w14:textId="77777777" w:rsidR="00880D4F" w:rsidRPr="00505155" w:rsidRDefault="00880D4F" w:rsidP="00505155">
      <w:pPr>
        <w:spacing w:line="360" w:lineRule="auto"/>
        <w:jc w:val="both"/>
        <w:rPr>
          <w:rFonts w:ascii="Times New Roman" w:hAnsi="Times New Roman" w:cs="Times New Roman"/>
          <w:color w:val="000000" w:themeColor="text1"/>
        </w:rPr>
      </w:pPr>
    </w:p>
    <w:p w14:paraId="1E1DE46B" w14:textId="77777777" w:rsidR="00880D4F" w:rsidRPr="00505155" w:rsidRDefault="00880D4F" w:rsidP="00505155">
      <w:pPr>
        <w:spacing w:line="360" w:lineRule="auto"/>
        <w:jc w:val="both"/>
        <w:rPr>
          <w:rFonts w:ascii="Times New Roman" w:hAnsi="Times New Roman" w:cs="Times New Roman"/>
          <w:color w:val="000000" w:themeColor="text1"/>
        </w:rPr>
      </w:pPr>
    </w:p>
    <w:p w14:paraId="7BD0ABC4" w14:textId="77777777" w:rsidR="00880D4F" w:rsidRPr="00505155" w:rsidRDefault="00880D4F" w:rsidP="00505155">
      <w:pPr>
        <w:spacing w:line="360" w:lineRule="auto"/>
        <w:jc w:val="both"/>
        <w:rPr>
          <w:rFonts w:ascii="Times New Roman" w:hAnsi="Times New Roman" w:cs="Times New Roman"/>
          <w:color w:val="000000" w:themeColor="text1"/>
        </w:rPr>
      </w:pPr>
    </w:p>
    <w:p w14:paraId="0F5A88AD" w14:textId="77777777" w:rsidR="00880D4F" w:rsidRPr="00505155" w:rsidRDefault="00880D4F" w:rsidP="00505155">
      <w:pPr>
        <w:spacing w:line="360" w:lineRule="auto"/>
        <w:jc w:val="both"/>
        <w:rPr>
          <w:rFonts w:ascii="Times New Roman" w:hAnsi="Times New Roman" w:cs="Times New Roman"/>
          <w:color w:val="000000" w:themeColor="text1"/>
        </w:rPr>
      </w:pPr>
    </w:p>
    <w:p w14:paraId="1F39FBBD" w14:textId="77777777" w:rsidR="00880D4F" w:rsidRPr="00505155" w:rsidRDefault="00880D4F" w:rsidP="00505155">
      <w:pPr>
        <w:spacing w:line="360" w:lineRule="auto"/>
        <w:jc w:val="both"/>
        <w:rPr>
          <w:rFonts w:ascii="Times New Roman" w:hAnsi="Times New Roman" w:cs="Times New Roman"/>
          <w:color w:val="000000" w:themeColor="text1"/>
        </w:rPr>
      </w:pPr>
    </w:p>
    <w:p w14:paraId="0E7B3F8E" w14:textId="77777777" w:rsidR="00880D4F" w:rsidRPr="00505155" w:rsidRDefault="00880D4F" w:rsidP="00505155">
      <w:pPr>
        <w:spacing w:line="360" w:lineRule="auto"/>
        <w:jc w:val="both"/>
        <w:rPr>
          <w:rFonts w:ascii="Times New Roman" w:hAnsi="Times New Roman" w:cs="Times New Roman"/>
          <w:color w:val="000000" w:themeColor="text1"/>
        </w:rPr>
      </w:pPr>
    </w:p>
    <w:p w14:paraId="2941DF69" w14:textId="77777777" w:rsidR="00880D4F" w:rsidRPr="00505155" w:rsidRDefault="00880D4F" w:rsidP="00505155">
      <w:pPr>
        <w:spacing w:line="360" w:lineRule="auto"/>
        <w:jc w:val="both"/>
        <w:rPr>
          <w:rFonts w:ascii="Times New Roman" w:hAnsi="Times New Roman" w:cs="Times New Roman"/>
          <w:color w:val="000000" w:themeColor="text1"/>
        </w:rPr>
      </w:pPr>
    </w:p>
    <w:sdt>
      <w:sdtPr>
        <w:rPr>
          <w:rFonts w:ascii="Times New Roman" w:eastAsiaTheme="minorEastAsia" w:hAnsi="Times New Roman" w:cs="Times New Roman"/>
          <w:b w:val="0"/>
          <w:bCs w:val="0"/>
          <w:color w:val="000000" w:themeColor="text1"/>
          <w:sz w:val="24"/>
          <w:szCs w:val="24"/>
          <w:lang w:val="en-GB"/>
        </w:rPr>
        <w:id w:val="1180173042"/>
        <w:docPartObj>
          <w:docPartGallery w:val="Table of Contents"/>
          <w:docPartUnique/>
        </w:docPartObj>
      </w:sdtPr>
      <w:sdtEndPr>
        <w:rPr>
          <w:noProof/>
        </w:rPr>
      </w:sdtEndPr>
      <w:sdtContent>
        <w:p w14:paraId="5F249B28" w14:textId="77777777" w:rsidR="00505155" w:rsidRPr="002E7CF0" w:rsidRDefault="00505155" w:rsidP="002E7CF0">
          <w:pPr>
            <w:pStyle w:val="TOCHeading"/>
            <w:spacing w:line="360" w:lineRule="auto"/>
            <w:jc w:val="center"/>
            <w:rPr>
              <w:rFonts w:ascii="Times New Roman" w:hAnsi="Times New Roman" w:cs="Times New Roman"/>
              <w:color w:val="0070C0"/>
              <w:sz w:val="32"/>
              <w:szCs w:val="32"/>
            </w:rPr>
          </w:pPr>
          <w:r w:rsidRPr="002E7CF0">
            <w:rPr>
              <w:rFonts w:ascii="Times New Roman" w:hAnsi="Times New Roman" w:cs="Times New Roman"/>
              <w:color w:val="0070C0"/>
              <w:sz w:val="32"/>
              <w:szCs w:val="32"/>
            </w:rPr>
            <w:t>Table of Contents</w:t>
          </w:r>
        </w:p>
        <w:p w14:paraId="1A612979" w14:textId="77777777" w:rsidR="00505155" w:rsidRPr="00505155" w:rsidRDefault="007F0080" w:rsidP="00505155">
          <w:pPr>
            <w:pStyle w:val="TOC1"/>
            <w:tabs>
              <w:tab w:val="left" w:pos="421"/>
              <w:tab w:val="right" w:pos="9350"/>
            </w:tabs>
            <w:spacing w:line="360" w:lineRule="auto"/>
            <w:jc w:val="both"/>
            <w:rPr>
              <w:rFonts w:ascii="Times New Roman" w:hAnsi="Times New Roman" w:cs="Times New Roman"/>
              <w:b w:val="0"/>
              <w:caps w:val="0"/>
              <w:noProof/>
              <w:color w:val="000000" w:themeColor="text1"/>
              <w:sz w:val="24"/>
              <w:szCs w:val="24"/>
              <w:u w:val="none"/>
              <w:lang w:val="en-US" w:eastAsia="ja-JP"/>
            </w:rPr>
          </w:pPr>
          <w:r w:rsidRPr="00505155">
            <w:rPr>
              <w:rFonts w:ascii="Times New Roman" w:hAnsi="Times New Roman" w:cs="Times New Roman"/>
              <w:b w:val="0"/>
              <w:color w:val="000000" w:themeColor="text1"/>
              <w:sz w:val="24"/>
              <w:szCs w:val="24"/>
            </w:rPr>
            <w:fldChar w:fldCharType="begin"/>
          </w:r>
          <w:r w:rsidR="00505155" w:rsidRPr="00505155">
            <w:rPr>
              <w:rFonts w:ascii="Times New Roman" w:hAnsi="Times New Roman" w:cs="Times New Roman"/>
              <w:color w:val="000000" w:themeColor="text1"/>
              <w:sz w:val="24"/>
              <w:szCs w:val="24"/>
            </w:rPr>
            <w:instrText xml:space="preserve"> TOC \o "1-3" \h \z \u </w:instrText>
          </w:r>
          <w:r w:rsidRPr="00505155">
            <w:rPr>
              <w:rFonts w:ascii="Times New Roman" w:hAnsi="Times New Roman" w:cs="Times New Roman"/>
              <w:b w:val="0"/>
              <w:color w:val="000000" w:themeColor="text1"/>
              <w:sz w:val="24"/>
              <w:szCs w:val="24"/>
            </w:rPr>
            <w:fldChar w:fldCharType="separate"/>
          </w:r>
          <w:r w:rsidR="00505155" w:rsidRPr="00505155">
            <w:rPr>
              <w:rFonts w:ascii="Times New Roman" w:hAnsi="Times New Roman" w:cs="Times New Roman"/>
              <w:noProof/>
              <w:color w:val="000000" w:themeColor="text1"/>
              <w:sz w:val="24"/>
              <w:szCs w:val="24"/>
            </w:rPr>
            <w:t>1.</w:t>
          </w:r>
          <w:r w:rsidR="00505155" w:rsidRPr="00505155">
            <w:rPr>
              <w:rFonts w:ascii="Times New Roman" w:hAnsi="Times New Roman" w:cs="Times New Roman"/>
              <w:b w:val="0"/>
              <w:caps w:val="0"/>
              <w:noProof/>
              <w:color w:val="000000" w:themeColor="text1"/>
              <w:sz w:val="24"/>
              <w:szCs w:val="24"/>
              <w:u w:val="none"/>
              <w:lang w:val="en-US" w:eastAsia="ja-JP"/>
            </w:rPr>
            <w:tab/>
          </w:r>
          <w:r w:rsidR="00505155" w:rsidRPr="00505155">
            <w:rPr>
              <w:rFonts w:ascii="Times New Roman" w:hAnsi="Times New Roman" w:cs="Times New Roman"/>
              <w:noProof/>
              <w:color w:val="000000" w:themeColor="text1"/>
              <w:sz w:val="24"/>
              <w:szCs w:val="24"/>
            </w:rPr>
            <w:t>Introduction</w:t>
          </w:r>
          <w:r w:rsidR="00505155" w:rsidRPr="00505155">
            <w:rPr>
              <w:rFonts w:ascii="Times New Roman" w:hAnsi="Times New Roman" w:cs="Times New Roman"/>
              <w:noProof/>
              <w:color w:val="000000" w:themeColor="text1"/>
              <w:sz w:val="24"/>
              <w:szCs w:val="24"/>
            </w:rPr>
            <w:tab/>
          </w:r>
          <w:r w:rsidRPr="00505155">
            <w:rPr>
              <w:rFonts w:ascii="Times New Roman" w:hAnsi="Times New Roman" w:cs="Times New Roman"/>
              <w:noProof/>
              <w:color w:val="000000" w:themeColor="text1"/>
              <w:sz w:val="24"/>
              <w:szCs w:val="24"/>
            </w:rPr>
            <w:fldChar w:fldCharType="begin"/>
          </w:r>
          <w:r w:rsidR="00505155" w:rsidRPr="00505155">
            <w:rPr>
              <w:rFonts w:ascii="Times New Roman" w:hAnsi="Times New Roman" w:cs="Times New Roman"/>
              <w:noProof/>
              <w:color w:val="000000" w:themeColor="text1"/>
              <w:sz w:val="24"/>
              <w:szCs w:val="24"/>
            </w:rPr>
            <w:instrText xml:space="preserve"> PAGEREF _Toc428858586 \h </w:instrText>
          </w:r>
          <w:r w:rsidRPr="00505155">
            <w:rPr>
              <w:rFonts w:ascii="Times New Roman" w:hAnsi="Times New Roman" w:cs="Times New Roman"/>
              <w:noProof/>
              <w:color w:val="000000" w:themeColor="text1"/>
              <w:sz w:val="24"/>
              <w:szCs w:val="24"/>
            </w:rPr>
          </w:r>
          <w:r w:rsidRPr="00505155">
            <w:rPr>
              <w:rFonts w:ascii="Times New Roman" w:hAnsi="Times New Roman" w:cs="Times New Roman"/>
              <w:noProof/>
              <w:color w:val="000000" w:themeColor="text1"/>
              <w:sz w:val="24"/>
              <w:szCs w:val="24"/>
            </w:rPr>
            <w:fldChar w:fldCharType="separate"/>
          </w:r>
          <w:r w:rsidR="00505155" w:rsidRPr="00505155">
            <w:rPr>
              <w:rFonts w:ascii="Times New Roman" w:hAnsi="Times New Roman" w:cs="Times New Roman"/>
              <w:noProof/>
              <w:color w:val="000000" w:themeColor="text1"/>
              <w:sz w:val="24"/>
              <w:szCs w:val="24"/>
            </w:rPr>
            <w:t>4</w:t>
          </w:r>
          <w:r w:rsidRPr="00505155">
            <w:rPr>
              <w:rFonts w:ascii="Times New Roman" w:hAnsi="Times New Roman" w:cs="Times New Roman"/>
              <w:noProof/>
              <w:color w:val="000000" w:themeColor="text1"/>
              <w:sz w:val="24"/>
              <w:szCs w:val="24"/>
            </w:rPr>
            <w:fldChar w:fldCharType="end"/>
          </w:r>
        </w:p>
        <w:p w14:paraId="1C80B591" w14:textId="77777777" w:rsidR="00505155" w:rsidRPr="00505155" w:rsidRDefault="00505155" w:rsidP="00505155">
          <w:pPr>
            <w:pStyle w:val="TOC1"/>
            <w:tabs>
              <w:tab w:val="left" w:pos="421"/>
              <w:tab w:val="right" w:pos="9350"/>
            </w:tabs>
            <w:spacing w:line="360" w:lineRule="auto"/>
            <w:jc w:val="both"/>
            <w:rPr>
              <w:rFonts w:ascii="Times New Roman" w:hAnsi="Times New Roman" w:cs="Times New Roman"/>
              <w:b w:val="0"/>
              <w:caps w:val="0"/>
              <w:noProof/>
              <w:color w:val="000000" w:themeColor="text1"/>
              <w:sz w:val="24"/>
              <w:szCs w:val="24"/>
              <w:u w:val="none"/>
              <w:lang w:val="en-US" w:eastAsia="ja-JP"/>
            </w:rPr>
          </w:pPr>
          <w:r w:rsidRPr="00505155">
            <w:rPr>
              <w:rFonts w:ascii="Times New Roman" w:hAnsi="Times New Roman" w:cs="Times New Roman"/>
              <w:noProof/>
              <w:color w:val="000000" w:themeColor="text1"/>
              <w:sz w:val="24"/>
              <w:szCs w:val="24"/>
            </w:rPr>
            <w:t>2.</w:t>
          </w:r>
          <w:r w:rsidRPr="00505155">
            <w:rPr>
              <w:rFonts w:ascii="Times New Roman" w:hAnsi="Times New Roman" w:cs="Times New Roman"/>
              <w:b w:val="0"/>
              <w:caps w:val="0"/>
              <w:noProof/>
              <w:color w:val="000000" w:themeColor="text1"/>
              <w:sz w:val="24"/>
              <w:szCs w:val="24"/>
              <w:u w:val="none"/>
              <w:lang w:val="en-US" w:eastAsia="ja-JP"/>
            </w:rPr>
            <w:tab/>
          </w:r>
          <w:r w:rsidRPr="00505155">
            <w:rPr>
              <w:rFonts w:ascii="Times New Roman" w:hAnsi="Times New Roman" w:cs="Times New Roman"/>
              <w:noProof/>
              <w:color w:val="000000" w:themeColor="text1"/>
              <w:sz w:val="24"/>
              <w:szCs w:val="24"/>
            </w:rPr>
            <w:t>Critical assessment of the usefulness of project management tools and techniques</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_Toc428858587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5</w:t>
          </w:r>
          <w:r w:rsidR="007F0080" w:rsidRPr="00505155">
            <w:rPr>
              <w:rFonts w:ascii="Times New Roman" w:hAnsi="Times New Roman" w:cs="Times New Roman"/>
              <w:noProof/>
              <w:color w:val="000000" w:themeColor="text1"/>
              <w:sz w:val="24"/>
              <w:szCs w:val="24"/>
            </w:rPr>
            <w:fldChar w:fldCharType="end"/>
          </w:r>
        </w:p>
        <w:p w14:paraId="10C22E68" w14:textId="77777777" w:rsidR="00505155" w:rsidRPr="00505155" w:rsidRDefault="00505155" w:rsidP="00505155">
          <w:pPr>
            <w:pStyle w:val="TOC2"/>
            <w:tabs>
              <w:tab w:val="left" w:pos="515"/>
              <w:tab w:val="right" w:pos="9350"/>
            </w:tabs>
            <w:spacing w:line="360" w:lineRule="auto"/>
            <w:jc w:val="both"/>
            <w:rPr>
              <w:rFonts w:ascii="Times New Roman" w:hAnsi="Times New Roman" w:cs="Times New Roman"/>
              <w:b w:val="0"/>
              <w:smallCaps w:val="0"/>
              <w:noProof/>
              <w:color w:val="000000" w:themeColor="text1"/>
              <w:sz w:val="24"/>
              <w:szCs w:val="24"/>
              <w:lang w:val="en-US" w:eastAsia="ja-JP"/>
            </w:rPr>
          </w:pPr>
          <w:r w:rsidRPr="00505155">
            <w:rPr>
              <w:rFonts w:ascii="Times New Roman" w:hAnsi="Times New Roman" w:cs="Times New Roman"/>
              <w:b w:val="0"/>
              <w:noProof/>
              <w:color w:val="000000" w:themeColor="text1"/>
              <w:sz w:val="24"/>
              <w:szCs w:val="24"/>
            </w:rPr>
            <w:t>2.1</w:t>
          </w:r>
          <w:r w:rsidRPr="00505155">
            <w:rPr>
              <w:rFonts w:ascii="Times New Roman" w:hAnsi="Times New Roman" w:cs="Times New Roman"/>
              <w:b w:val="0"/>
              <w:smallCaps w:val="0"/>
              <w:noProof/>
              <w:color w:val="000000" w:themeColor="text1"/>
              <w:sz w:val="24"/>
              <w:szCs w:val="24"/>
              <w:lang w:val="en-US" w:eastAsia="ja-JP"/>
            </w:rPr>
            <w:tab/>
          </w:r>
          <w:r w:rsidRPr="00505155">
            <w:rPr>
              <w:rFonts w:ascii="Times New Roman" w:hAnsi="Times New Roman" w:cs="Times New Roman"/>
              <w:b w:val="0"/>
              <w:noProof/>
              <w:color w:val="000000" w:themeColor="text1"/>
              <w:sz w:val="24"/>
              <w:szCs w:val="24"/>
            </w:rPr>
            <w:t>Project management concept</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_Toc428858588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5</w:t>
          </w:r>
          <w:r w:rsidR="007F0080" w:rsidRPr="00505155">
            <w:rPr>
              <w:rFonts w:ascii="Times New Roman" w:hAnsi="Times New Roman" w:cs="Times New Roman"/>
              <w:noProof/>
              <w:color w:val="000000" w:themeColor="text1"/>
              <w:sz w:val="24"/>
              <w:szCs w:val="24"/>
            </w:rPr>
            <w:fldChar w:fldCharType="end"/>
          </w:r>
        </w:p>
        <w:p w14:paraId="047AFE23" w14:textId="77777777" w:rsidR="00505155" w:rsidRPr="00505155" w:rsidRDefault="00505155" w:rsidP="00505155">
          <w:pPr>
            <w:pStyle w:val="TOC2"/>
            <w:tabs>
              <w:tab w:val="left" w:pos="515"/>
              <w:tab w:val="right" w:pos="9350"/>
            </w:tabs>
            <w:spacing w:line="360" w:lineRule="auto"/>
            <w:jc w:val="both"/>
            <w:rPr>
              <w:rFonts w:ascii="Times New Roman" w:hAnsi="Times New Roman" w:cs="Times New Roman"/>
              <w:b w:val="0"/>
              <w:smallCaps w:val="0"/>
              <w:noProof/>
              <w:color w:val="000000" w:themeColor="text1"/>
              <w:sz w:val="24"/>
              <w:szCs w:val="24"/>
              <w:lang w:val="en-US" w:eastAsia="ja-JP"/>
            </w:rPr>
          </w:pPr>
          <w:r w:rsidRPr="00505155">
            <w:rPr>
              <w:rFonts w:ascii="Times New Roman" w:hAnsi="Times New Roman" w:cs="Times New Roman"/>
              <w:b w:val="0"/>
              <w:noProof/>
              <w:color w:val="000000" w:themeColor="text1"/>
              <w:sz w:val="24"/>
              <w:szCs w:val="24"/>
            </w:rPr>
            <w:t>2.2</w:t>
          </w:r>
          <w:r w:rsidRPr="00505155">
            <w:rPr>
              <w:rFonts w:ascii="Times New Roman" w:hAnsi="Times New Roman" w:cs="Times New Roman"/>
              <w:b w:val="0"/>
              <w:smallCaps w:val="0"/>
              <w:noProof/>
              <w:color w:val="000000" w:themeColor="text1"/>
              <w:sz w:val="24"/>
              <w:szCs w:val="24"/>
              <w:lang w:val="en-US" w:eastAsia="ja-JP"/>
            </w:rPr>
            <w:tab/>
          </w:r>
          <w:r w:rsidRPr="00505155">
            <w:rPr>
              <w:rFonts w:ascii="Times New Roman" w:hAnsi="Times New Roman" w:cs="Times New Roman"/>
              <w:b w:val="0"/>
              <w:noProof/>
              <w:color w:val="000000" w:themeColor="text1"/>
              <w:sz w:val="24"/>
              <w:szCs w:val="24"/>
            </w:rPr>
            <w:t>Steps involved in project management</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_Toc428858589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5</w:t>
          </w:r>
          <w:r w:rsidR="007F0080" w:rsidRPr="00505155">
            <w:rPr>
              <w:rFonts w:ascii="Times New Roman" w:hAnsi="Times New Roman" w:cs="Times New Roman"/>
              <w:noProof/>
              <w:color w:val="000000" w:themeColor="text1"/>
              <w:sz w:val="24"/>
              <w:szCs w:val="24"/>
            </w:rPr>
            <w:fldChar w:fldCharType="end"/>
          </w:r>
        </w:p>
        <w:p w14:paraId="7D743A96" w14:textId="77777777" w:rsidR="00505155" w:rsidRPr="00505155" w:rsidRDefault="00505155" w:rsidP="00505155">
          <w:pPr>
            <w:pStyle w:val="TOC3"/>
            <w:tabs>
              <w:tab w:val="left" w:pos="680"/>
              <w:tab w:val="right" w:pos="9350"/>
            </w:tabs>
            <w:spacing w:line="360" w:lineRule="auto"/>
            <w:jc w:val="both"/>
            <w:rPr>
              <w:rFonts w:ascii="Times New Roman" w:hAnsi="Times New Roman" w:cs="Times New Roman"/>
              <w:smallCaps w:val="0"/>
              <w:noProof/>
              <w:color w:val="000000" w:themeColor="text1"/>
              <w:sz w:val="24"/>
              <w:szCs w:val="24"/>
              <w:lang w:val="en-US" w:eastAsia="ja-JP"/>
            </w:rPr>
          </w:pPr>
          <w:r w:rsidRPr="00505155">
            <w:rPr>
              <w:rFonts w:ascii="Times New Roman" w:hAnsi="Times New Roman" w:cs="Times New Roman"/>
              <w:noProof/>
              <w:color w:val="000000" w:themeColor="text1"/>
              <w:sz w:val="24"/>
              <w:szCs w:val="24"/>
            </w:rPr>
            <w:t>2.2.1</w:t>
          </w:r>
          <w:r w:rsidRPr="00505155">
            <w:rPr>
              <w:rFonts w:ascii="Times New Roman" w:hAnsi="Times New Roman" w:cs="Times New Roman"/>
              <w:smallCaps w:val="0"/>
              <w:noProof/>
              <w:color w:val="000000" w:themeColor="text1"/>
              <w:sz w:val="24"/>
              <w:szCs w:val="24"/>
              <w:lang w:val="en-US" w:eastAsia="ja-JP"/>
            </w:rPr>
            <w:tab/>
          </w:r>
          <w:r w:rsidRPr="00505155">
            <w:rPr>
              <w:rFonts w:ascii="Times New Roman" w:hAnsi="Times New Roman" w:cs="Times New Roman"/>
              <w:noProof/>
              <w:color w:val="000000" w:themeColor="text1"/>
              <w:sz w:val="24"/>
              <w:szCs w:val="24"/>
            </w:rPr>
            <w:t>Concept stage</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_Toc428858590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6</w:t>
          </w:r>
          <w:r w:rsidR="007F0080" w:rsidRPr="00505155">
            <w:rPr>
              <w:rFonts w:ascii="Times New Roman" w:hAnsi="Times New Roman" w:cs="Times New Roman"/>
              <w:noProof/>
              <w:color w:val="000000" w:themeColor="text1"/>
              <w:sz w:val="24"/>
              <w:szCs w:val="24"/>
            </w:rPr>
            <w:fldChar w:fldCharType="end"/>
          </w:r>
        </w:p>
        <w:p w14:paraId="6EF87D55" w14:textId="77777777" w:rsidR="00505155" w:rsidRPr="00505155" w:rsidRDefault="00505155" w:rsidP="00505155">
          <w:pPr>
            <w:pStyle w:val="TOC3"/>
            <w:tabs>
              <w:tab w:val="left" w:pos="680"/>
              <w:tab w:val="right" w:pos="9350"/>
            </w:tabs>
            <w:spacing w:line="360" w:lineRule="auto"/>
            <w:jc w:val="both"/>
            <w:rPr>
              <w:rFonts w:ascii="Times New Roman" w:hAnsi="Times New Roman" w:cs="Times New Roman"/>
              <w:smallCaps w:val="0"/>
              <w:noProof/>
              <w:color w:val="000000" w:themeColor="text1"/>
              <w:sz w:val="24"/>
              <w:szCs w:val="24"/>
              <w:lang w:val="en-US" w:eastAsia="ja-JP"/>
            </w:rPr>
          </w:pPr>
          <w:r w:rsidRPr="00505155">
            <w:rPr>
              <w:rFonts w:ascii="Times New Roman" w:hAnsi="Times New Roman" w:cs="Times New Roman"/>
              <w:noProof/>
              <w:color w:val="000000" w:themeColor="text1"/>
              <w:sz w:val="24"/>
              <w:szCs w:val="24"/>
            </w:rPr>
            <w:t>2.2.2</w:t>
          </w:r>
          <w:r w:rsidRPr="00505155">
            <w:rPr>
              <w:rFonts w:ascii="Times New Roman" w:hAnsi="Times New Roman" w:cs="Times New Roman"/>
              <w:smallCaps w:val="0"/>
              <w:noProof/>
              <w:color w:val="000000" w:themeColor="text1"/>
              <w:sz w:val="24"/>
              <w:szCs w:val="24"/>
              <w:lang w:val="en-US" w:eastAsia="ja-JP"/>
            </w:rPr>
            <w:tab/>
          </w:r>
          <w:r w:rsidRPr="00505155">
            <w:rPr>
              <w:rFonts w:ascii="Times New Roman" w:hAnsi="Times New Roman" w:cs="Times New Roman"/>
              <w:noProof/>
              <w:color w:val="000000" w:themeColor="text1"/>
              <w:sz w:val="24"/>
              <w:szCs w:val="24"/>
            </w:rPr>
            <w:t>Planning stage</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_Toc428858591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7</w:t>
          </w:r>
          <w:r w:rsidR="007F0080" w:rsidRPr="00505155">
            <w:rPr>
              <w:rFonts w:ascii="Times New Roman" w:hAnsi="Times New Roman" w:cs="Times New Roman"/>
              <w:noProof/>
              <w:color w:val="000000" w:themeColor="text1"/>
              <w:sz w:val="24"/>
              <w:szCs w:val="24"/>
            </w:rPr>
            <w:fldChar w:fldCharType="end"/>
          </w:r>
        </w:p>
        <w:p w14:paraId="4DED14FF" w14:textId="77777777" w:rsidR="00505155" w:rsidRPr="00505155" w:rsidRDefault="00505155" w:rsidP="00505155">
          <w:pPr>
            <w:pStyle w:val="TOC3"/>
            <w:tabs>
              <w:tab w:val="left" w:pos="680"/>
              <w:tab w:val="right" w:pos="9350"/>
            </w:tabs>
            <w:spacing w:line="360" w:lineRule="auto"/>
            <w:jc w:val="both"/>
            <w:rPr>
              <w:rFonts w:ascii="Times New Roman" w:hAnsi="Times New Roman" w:cs="Times New Roman"/>
              <w:smallCaps w:val="0"/>
              <w:noProof/>
              <w:color w:val="000000" w:themeColor="text1"/>
              <w:sz w:val="24"/>
              <w:szCs w:val="24"/>
              <w:lang w:val="en-US" w:eastAsia="ja-JP"/>
            </w:rPr>
          </w:pPr>
          <w:r w:rsidRPr="00505155">
            <w:rPr>
              <w:rFonts w:ascii="Times New Roman" w:hAnsi="Times New Roman" w:cs="Times New Roman"/>
              <w:noProof/>
              <w:color w:val="000000" w:themeColor="text1"/>
              <w:sz w:val="24"/>
              <w:szCs w:val="24"/>
            </w:rPr>
            <w:t>2.2.3</w:t>
          </w:r>
          <w:r w:rsidRPr="00505155">
            <w:rPr>
              <w:rFonts w:ascii="Times New Roman" w:hAnsi="Times New Roman" w:cs="Times New Roman"/>
              <w:smallCaps w:val="0"/>
              <w:noProof/>
              <w:color w:val="000000" w:themeColor="text1"/>
              <w:sz w:val="24"/>
              <w:szCs w:val="24"/>
              <w:lang w:val="en-US" w:eastAsia="ja-JP"/>
            </w:rPr>
            <w:tab/>
          </w:r>
          <w:r w:rsidRPr="00505155">
            <w:rPr>
              <w:rFonts w:ascii="Times New Roman" w:hAnsi="Times New Roman" w:cs="Times New Roman"/>
              <w:noProof/>
              <w:color w:val="000000" w:themeColor="text1"/>
              <w:sz w:val="24"/>
              <w:szCs w:val="24"/>
            </w:rPr>
            <w:t>Execution stage</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_Toc428858592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8</w:t>
          </w:r>
          <w:r w:rsidR="007F0080" w:rsidRPr="00505155">
            <w:rPr>
              <w:rFonts w:ascii="Times New Roman" w:hAnsi="Times New Roman" w:cs="Times New Roman"/>
              <w:noProof/>
              <w:color w:val="000000" w:themeColor="text1"/>
              <w:sz w:val="24"/>
              <w:szCs w:val="24"/>
            </w:rPr>
            <w:fldChar w:fldCharType="end"/>
          </w:r>
        </w:p>
        <w:p w14:paraId="1B4B62DD" w14:textId="77777777" w:rsidR="00505155" w:rsidRPr="00505155" w:rsidRDefault="00505155" w:rsidP="00505155">
          <w:pPr>
            <w:pStyle w:val="TOC3"/>
            <w:tabs>
              <w:tab w:val="left" w:pos="680"/>
              <w:tab w:val="right" w:pos="9350"/>
            </w:tabs>
            <w:spacing w:line="360" w:lineRule="auto"/>
            <w:jc w:val="both"/>
            <w:rPr>
              <w:rFonts w:ascii="Times New Roman" w:hAnsi="Times New Roman" w:cs="Times New Roman"/>
              <w:smallCaps w:val="0"/>
              <w:noProof/>
              <w:color w:val="000000" w:themeColor="text1"/>
              <w:sz w:val="24"/>
              <w:szCs w:val="24"/>
              <w:lang w:val="en-US" w:eastAsia="ja-JP"/>
            </w:rPr>
          </w:pPr>
          <w:r w:rsidRPr="00505155">
            <w:rPr>
              <w:rFonts w:ascii="Times New Roman" w:hAnsi="Times New Roman" w:cs="Times New Roman"/>
              <w:noProof/>
              <w:color w:val="000000" w:themeColor="text1"/>
              <w:sz w:val="24"/>
              <w:szCs w:val="24"/>
            </w:rPr>
            <w:t>2.2.4</w:t>
          </w:r>
          <w:r w:rsidRPr="00505155">
            <w:rPr>
              <w:rFonts w:ascii="Times New Roman" w:hAnsi="Times New Roman" w:cs="Times New Roman"/>
              <w:smallCaps w:val="0"/>
              <w:noProof/>
              <w:color w:val="000000" w:themeColor="text1"/>
              <w:sz w:val="24"/>
              <w:szCs w:val="24"/>
              <w:lang w:val="en-US" w:eastAsia="ja-JP"/>
            </w:rPr>
            <w:tab/>
          </w:r>
          <w:r w:rsidRPr="00505155">
            <w:rPr>
              <w:rFonts w:ascii="Times New Roman" w:hAnsi="Times New Roman" w:cs="Times New Roman"/>
              <w:noProof/>
              <w:color w:val="000000" w:themeColor="text1"/>
              <w:sz w:val="24"/>
              <w:szCs w:val="24"/>
            </w:rPr>
            <w:t>Termination stage</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_Toc428858593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8</w:t>
          </w:r>
          <w:r w:rsidR="007F0080" w:rsidRPr="00505155">
            <w:rPr>
              <w:rFonts w:ascii="Times New Roman" w:hAnsi="Times New Roman" w:cs="Times New Roman"/>
              <w:noProof/>
              <w:color w:val="000000" w:themeColor="text1"/>
              <w:sz w:val="24"/>
              <w:szCs w:val="24"/>
            </w:rPr>
            <w:fldChar w:fldCharType="end"/>
          </w:r>
        </w:p>
        <w:p w14:paraId="361C852A" w14:textId="77777777" w:rsidR="00505155" w:rsidRPr="00505155" w:rsidRDefault="00505155" w:rsidP="00505155">
          <w:pPr>
            <w:pStyle w:val="TOC2"/>
            <w:tabs>
              <w:tab w:val="left" w:pos="515"/>
              <w:tab w:val="right" w:pos="9350"/>
            </w:tabs>
            <w:spacing w:line="360" w:lineRule="auto"/>
            <w:jc w:val="both"/>
            <w:rPr>
              <w:rFonts w:ascii="Times New Roman" w:hAnsi="Times New Roman" w:cs="Times New Roman"/>
              <w:b w:val="0"/>
              <w:smallCaps w:val="0"/>
              <w:noProof/>
              <w:color w:val="000000" w:themeColor="text1"/>
              <w:sz w:val="24"/>
              <w:szCs w:val="24"/>
              <w:lang w:val="en-US" w:eastAsia="ja-JP"/>
            </w:rPr>
          </w:pPr>
          <w:r w:rsidRPr="00505155">
            <w:rPr>
              <w:rFonts w:ascii="Times New Roman" w:hAnsi="Times New Roman" w:cs="Times New Roman"/>
              <w:b w:val="0"/>
              <w:noProof/>
              <w:color w:val="000000" w:themeColor="text1"/>
              <w:sz w:val="24"/>
              <w:szCs w:val="24"/>
            </w:rPr>
            <w:t>2.3</w:t>
          </w:r>
          <w:r w:rsidRPr="00505155">
            <w:rPr>
              <w:rFonts w:ascii="Times New Roman" w:hAnsi="Times New Roman" w:cs="Times New Roman"/>
              <w:b w:val="0"/>
              <w:smallCaps w:val="0"/>
              <w:noProof/>
              <w:color w:val="000000" w:themeColor="text1"/>
              <w:sz w:val="24"/>
              <w:szCs w:val="24"/>
              <w:lang w:val="en-US" w:eastAsia="ja-JP"/>
            </w:rPr>
            <w:tab/>
          </w:r>
          <w:r w:rsidRPr="00505155">
            <w:rPr>
              <w:rFonts w:ascii="Times New Roman" w:hAnsi="Times New Roman" w:cs="Times New Roman"/>
              <w:b w:val="0"/>
              <w:noProof/>
              <w:color w:val="000000" w:themeColor="text1"/>
              <w:sz w:val="24"/>
              <w:szCs w:val="24"/>
            </w:rPr>
            <w:t>Assessment of the usefulness of project management tools and techniques</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_Toc428858594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9</w:t>
          </w:r>
          <w:r w:rsidR="007F0080" w:rsidRPr="00505155">
            <w:rPr>
              <w:rFonts w:ascii="Times New Roman" w:hAnsi="Times New Roman" w:cs="Times New Roman"/>
              <w:noProof/>
              <w:color w:val="000000" w:themeColor="text1"/>
              <w:sz w:val="24"/>
              <w:szCs w:val="24"/>
            </w:rPr>
            <w:fldChar w:fldCharType="end"/>
          </w:r>
        </w:p>
        <w:p w14:paraId="7F2D5DAB" w14:textId="77777777" w:rsidR="00505155" w:rsidRPr="00505155" w:rsidRDefault="00505155" w:rsidP="00505155">
          <w:pPr>
            <w:pStyle w:val="TOC3"/>
            <w:tabs>
              <w:tab w:val="left" w:pos="680"/>
              <w:tab w:val="right" w:pos="9350"/>
            </w:tabs>
            <w:spacing w:line="360" w:lineRule="auto"/>
            <w:jc w:val="both"/>
            <w:rPr>
              <w:rFonts w:ascii="Times New Roman" w:hAnsi="Times New Roman" w:cs="Times New Roman"/>
              <w:smallCaps w:val="0"/>
              <w:noProof/>
              <w:color w:val="000000" w:themeColor="text1"/>
              <w:sz w:val="24"/>
              <w:szCs w:val="24"/>
              <w:lang w:val="en-US" w:eastAsia="ja-JP"/>
            </w:rPr>
          </w:pPr>
          <w:r w:rsidRPr="00505155">
            <w:rPr>
              <w:rFonts w:ascii="Times New Roman" w:hAnsi="Times New Roman" w:cs="Times New Roman"/>
              <w:noProof/>
              <w:color w:val="000000" w:themeColor="text1"/>
              <w:sz w:val="24"/>
              <w:szCs w:val="24"/>
            </w:rPr>
            <w:t>2.3.1</w:t>
          </w:r>
          <w:r w:rsidRPr="00505155">
            <w:rPr>
              <w:rFonts w:ascii="Times New Roman" w:hAnsi="Times New Roman" w:cs="Times New Roman"/>
              <w:smallCaps w:val="0"/>
              <w:noProof/>
              <w:color w:val="000000" w:themeColor="text1"/>
              <w:sz w:val="24"/>
              <w:szCs w:val="24"/>
              <w:lang w:val="en-US" w:eastAsia="ja-JP"/>
            </w:rPr>
            <w:tab/>
          </w:r>
          <w:r w:rsidRPr="00505155">
            <w:rPr>
              <w:rFonts w:ascii="Times New Roman" w:hAnsi="Times New Roman" w:cs="Times New Roman"/>
              <w:noProof/>
              <w:color w:val="000000" w:themeColor="text1"/>
              <w:sz w:val="24"/>
              <w:szCs w:val="24"/>
            </w:rPr>
            <w:t>Gantt Charts and WBS</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_Toc428858595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9</w:t>
          </w:r>
          <w:r w:rsidR="007F0080" w:rsidRPr="00505155">
            <w:rPr>
              <w:rFonts w:ascii="Times New Roman" w:hAnsi="Times New Roman" w:cs="Times New Roman"/>
              <w:noProof/>
              <w:color w:val="000000" w:themeColor="text1"/>
              <w:sz w:val="24"/>
              <w:szCs w:val="24"/>
            </w:rPr>
            <w:fldChar w:fldCharType="end"/>
          </w:r>
        </w:p>
        <w:p w14:paraId="0A6F58EB" w14:textId="77777777" w:rsidR="00505155" w:rsidRPr="00505155" w:rsidRDefault="00505155" w:rsidP="00505155">
          <w:pPr>
            <w:pStyle w:val="TOC3"/>
            <w:tabs>
              <w:tab w:val="left" w:pos="680"/>
              <w:tab w:val="right" w:pos="9350"/>
            </w:tabs>
            <w:spacing w:line="360" w:lineRule="auto"/>
            <w:jc w:val="both"/>
            <w:rPr>
              <w:rFonts w:ascii="Times New Roman" w:hAnsi="Times New Roman" w:cs="Times New Roman"/>
              <w:smallCaps w:val="0"/>
              <w:noProof/>
              <w:color w:val="000000" w:themeColor="text1"/>
              <w:sz w:val="24"/>
              <w:szCs w:val="24"/>
              <w:lang w:val="en-US" w:eastAsia="ja-JP"/>
            </w:rPr>
          </w:pPr>
          <w:r w:rsidRPr="00505155">
            <w:rPr>
              <w:rFonts w:ascii="Times New Roman" w:hAnsi="Times New Roman" w:cs="Times New Roman"/>
              <w:noProof/>
              <w:color w:val="000000" w:themeColor="text1"/>
              <w:sz w:val="24"/>
              <w:szCs w:val="24"/>
            </w:rPr>
            <w:t>2.3.2</w:t>
          </w:r>
          <w:r w:rsidRPr="00505155">
            <w:rPr>
              <w:rFonts w:ascii="Times New Roman" w:hAnsi="Times New Roman" w:cs="Times New Roman"/>
              <w:smallCaps w:val="0"/>
              <w:noProof/>
              <w:color w:val="000000" w:themeColor="text1"/>
              <w:sz w:val="24"/>
              <w:szCs w:val="24"/>
              <w:lang w:val="en-US" w:eastAsia="ja-JP"/>
            </w:rPr>
            <w:tab/>
          </w:r>
          <w:r w:rsidRPr="00505155">
            <w:rPr>
              <w:rFonts w:ascii="Times New Roman" w:hAnsi="Times New Roman" w:cs="Times New Roman"/>
              <w:noProof/>
              <w:color w:val="000000" w:themeColor="text1"/>
              <w:sz w:val="24"/>
              <w:szCs w:val="24"/>
            </w:rPr>
            <w:t>Critical path technique</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_Toc428858596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10</w:t>
          </w:r>
          <w:r w:rsidR="007F0080" w:rsidRPr="00505155">
            <w:rPr>
              <w:rFonts w:ascii="Times New Roman" w:hAnsi="Times New Roman" w:cs="Times New Roman"/>
              <w:noProof/>
              <w:color w:val="000000" w:themeColor="text1"/>
              <w:sz w:val="24"/>
              <w:szCs w:val="24"/>
            </w:rPr>
            <w:fldChar w:fldCharType="end"/>
          </w:r>
        </w:p>
        <w:p w14:paraId="6CB2E325" w14:textId="77777777" w:rsidR="00505155" w:rsidRPr="00505155" w:rsidRDefault="00505155" w:rsidP="00505155">
          <w:pPr>
            <w:pStyle w:val="TOC1"/>
            <w:tabs>
              <w:tab w:val="left" w:pos="407"/>
              <w:tab w:val="right" w:pos="9350"/>
            </w:tabs>
            <w:spacing w:line="360" w:lineRule="auto"/>
            <w:jc w:val="both"/>
            <w:rPr>
              <w:rFonts w:ascii="Times New Roman" w:hAnsi="Times New Roman" w:cs="Times New Roman"/>
              <w:caps w:val="0"/>
              <w:noProof/>
              <w:color w:val="000000" w:themeColor="text1"/>
              <w:sz w:val="24"/>
              <w:szCs w:val="24"/>
              <w:u w:val="none"/>
              <w:lang w:val="en-US" w:eastAsia="ja-JP"/>
            </w:rPr>
          </w:pPr>
          <w:r w:rsidRPr="00505155">
            <w:rPr>
              <w:rFonts w:ascii="Times New Roman" w:hAnsi="Times New Roman" w:cs="Times New Roman"/>
              <w:noProof/>
              <w:color w:val="000000" w:themeColor="text1"/>
              <w:sz w:val="24"/>
              <w:szCs w:val="24"/>
              <w:lang w:val="en-US"/>
            </w:rPr>
            <w:t>3.</w:t>
          </w:r>
          <w:r w:rsidRPr="00505155">
            <w:rPr>
              <w:rFonts w:ascii="Times New Roman" w:hAnsi="Times New Roman" w:cs="Times New Roman"/>
              <w:caps w:val="0"/>
              <w:noProof/>
              <w:color w:val="000000" w:themeColor="text1"/>
              <w:sz w:val="24"/>
              <w:szCs w:val="24"/>
              <w:u w:val="none"/>
              <w:lang w:val="en-US" w:eastAsia="ja-JP"/>
            </w:rPr>
            <w:tab/>
          </w:r>
          <w:r w:rsidRPr="00505155">
            <w:rPr>
              <w:rFonts w:ascii="Times New Roman" w:eastAsia="Times New Roman" w:hAnsi="Times New Roman" w:cs="Times New Roman"/>
              <w:noProof/>
              <w:color w:val="000000" w:themeColor="text1"/>
              <w:sz w:val="24"/>
              <w:szCs w:val="24"/>
              <w:lang w:val="en-US"/>
            </w:rPr>
            <w:t>Implementation of the project</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_Toc428858597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11</w:t>
          </w:r>
          <w:r w:rsidR="007F0080" w:rsidRPr="00505155">
            <w:rPr>
              <w:rFonts w:ascii="Times New Roman" w:hAnsi="Times New Roman" w:cs="Times New Roman"/>
              <w:noProof/>
              <w:color w:val="000000" w:themeColor="text1"/>
              <w:sz w:val="24"/>
              <w:szCs w:val="24"/>
            </w:rPr>
            <w:fldChar w:fldCharType="end"/>
          </w:r>
        </w:p>
        <w:p w14:paraId="25C0EFFD" w14:textId="77777777" w:rsidR="00505155" w:rsidRPr="00505155" w:rsidRDefault="00505155" w:rsidP="00505155">
          <w:pPr>
            <w:pStyle w:val="TOC2"/>
            <w:tabs>
              <w:tab w:val="left" w:pos="515"/>
              <w:tab w:val="right" w:pos="9350"/>
            </w:tabs>
            <w:spacing w:line="360" w:lineRule="auto"/>
            <w:jc w:val="both"/>
            <w:rPr>
              <w:rFonts w:ascii="Times New Roman" w:hAnsi="Times New Roman" w:cs="Times New Roman"/>
              <w:b w:val="0"/>
              <w:smallCaps w:val="0"/>
              <w:noProof/>
              <w:color w:val="000000" w:themeColor="text1"/>
              <w:sz w:val="24"/>
              <w:szCs w:val="24"/>
              <w:lang w:val="en-US" w:eastAsia="ja-JP"/>
            </w:rPr>
          </w:pPr>
          <w:r w:rsidRPr="00505155">
            <w:rPr>
              <w:rFonts w:ascii="Times New Roman" w:eastAsia="Times New Roman" w:hAnsi="Times New Roman" w:cs="Times New Roman"/>
              <w:b w:val="0"/>
              <w:noProof/>
              <w:color w:val="000000" w:themeColor="text1"/>
              <w:sz w:val="24"/>
              <w:szCs w:val="24"/>
              <w:lang w:val="en-US"/>
            </w:rPr>
            <w:t>3.1</w:t>
          </w:r>
          <w:r w:rsidRPr="00505155">
            <w:rPr>
              <w:rFonts w:ascii="Times New Roman" w:hAnsi="Times New Roman" w:cs="Times New Roman"/>
              <w:b w:val="0"/>
              <w:smallCaps w:val="0"/>
              <w:noProof/>
              <w:color w:val="000000" w:themeColor="text1"/>
              <w:sz w:val="24"/>
              <w:szCs w:val="24"/>
              <w:lang w:val="en-US" w:eastAsia="ja-JP"/>
            </w:rPr>
            <w:tab/>
          </w:r>
          <w:r w:rsidRPr="00505155">
            <w:rPr>
              <w:rFonts w:ascii="Times New Roman" w:eastAsia="Times New Roman" w:hAnsi="Times New Roman" w:cs="Times New Roman"/>
              <w:b w:val="0"/>
              <w:noProof/>
              <w:color w:val="000000" w:themeColor="text1"/>
              <w:sz w:val="24"/>
              <w:szCs w:val="24"/>
              <w:lang w:val="en-US"/>
            </w:rPr>
            <w:t>Implementing project through Project Initiation Document (PID/PRINCE 2)</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_Toc428858598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11</w:t>
          </w:r>
          <w:r w:rsidR="007F0080" w:rsidRPr="00505155">
            <w:rPr>
              <w:rFonts w:ascii="Times New Roman" w:hAnsi="Times New Roman" w:cs="Times New Roman"/>
              <w:noProof/>
              <w:color w:val="000000" w:themeColor="text1"/>
              <w:sz w:val="24"/>
              <w:szCs w:val="24"/>
            </w:rPr>
            <w:fldChar w:fldCharType="end"/>
          </w:r>
        </w:p>
        <w:p w14:paraId="75C385F6" w14:textId="77777777" w:rsidR="00505155" w:rsidRPr="00505155" w:rsidRDefault="00505155" w:rsidP="00505155">
          <w:pPr>
            <w:pStyle w:val="TOC1"/>
            <w:tabs>
              <w:tab w:val="left" w:pos="407"/>
              <w:tab w:val="right" w:pos="9350"/>
            </w:tabs>
            <w:spacing w:line="360" w:lineRule="auto"/>
            <w:jc w:val="both"/>
            <w:rPr>
              <w:rFonts w:ascii="Times New Roman" w:hAnsi="Times New Roman" w:cs="Times New Roman"/>
              <w:caps w:val="0"/>
              <w:noProof/>
              <w:color w:val="000000" w:themeColor="text1"/>
              <w:sz w:val="24"/>
              <w:szCs w:val="24"/>
              <w:u w:val="none"/>
              <w:lang w:val="en-US" w:eastAsia="ja-JP"/>
            </w:rPr>
          </w:pPr>
          <w:r w:rsidRPr="00505155">
            <w:rPr>
              <w:rFonts w:ascii="Times New Roman" w:hAnsi="Times New Roman" w:cs="Times New Roman"/>
              <w:noProof/>
              <w:color w:val="000000" w:themeColor="text1"/>
              <w:sz w:val="24"/>
              <w:szCs w:val="24"/>
              <w:lang w:val="en-US"/>
            </w:rPr>
            <w:t>4.</w:t>
          </w:r>
          <w:r w:rsidRPr="00505155">
            <w:rPr>
              <w:rFonts w:ascii="Times New Roman" w:hAnsi="Times New Roman" w:cs="Times New Roman"/>
              <w:caps w:val="0"/>
              <w:noProof/>
              <w:color w:val="000000" w:themeColor="text1"/>
              <w:sz w:val="24"/>
              <w:szCs w:val="24"/>
              <w:u w:val="none"/>
              <w:lang w:val="en-US" w:eastAsia="ja-JP"/>
            </w:rPr>
            <w:tab/>
          </w:r>
          <w:r w:rsidRPr="00505155">
            <w:rPr>
              <w:rFonts w:ascii="Times New Roman" w:eastAsia="Times New Roman" w:hAnsi="Times New Roman" w:cs="Times New Roman"/>
              <w:noProof/>
              <w:color w:val="000000" w:themeColor="text1"/>
              <w:sz w:val="24"/>
              <w:szCs w:val="24"/>
              <w:lang w:val="en-US"/>
            </w:rPr>
            <w:t>Conclusion</w:t>
          </w:r>
          <w:r w:rsidRPr="00505155">
            <w:rPr>
              <w:rFonts w:ascii="Times New Roman" w:hAnsi="Times New Roman" w:cs="Times New Roman"/>
              <w:noProof/>
              <w:color w:val="000000" w:themeColor="text1"/>
              <w:sz w:val="24"/>
              <w:szCs w:val="24"/>
            </w:rPr>
            <w:tab/>
          </w:r>
          <w:r w:rsidR="007F0080" w:rsidRPr="00505155">
            <w:rPr>
              <w:rFonts w:ascii="Times New Roman" w:hAnsi="Times New Roman" w:cs="Times New Roman"/>
              <w:noProof/>
              <w:color w:val="000000" w:themeColor="text1"/>
              <w:sz w:val="24"/>
              <w:szCs w:val="24"/>
            </w:rPr>
            <w:fldChar w:fldCharType="begin"/>
          </w:r>
          <w:r w:rsidRPr="00505155">
            <w:rPr>
              <w:rFonts w:ascii="Times New Roman" w:hAnsi="Times New Roman" w:cs="Times New Roman"/>
              <w:noProof/>
              <w:color w:val="000000" w:themeColor="text1"/>
              <w:sz w:val="24"/>
              <w:szCs w:val="24"/>
            </w:rPr>
            <w:instrText xml:space="preserve"> PAGEREF _Toc428858599 \h </w:instrText>
          </w:r>
          <w:r w:rsidR="007F0080" w:rsidRPr="00505155">
            <w:rPr>
              <w:rFonts w:ascii="Times New Roman" w:hAnsi="Times New Roman" w:cs="Times New Roman"/>
              <w:noProof/>
              <w:color w:val="000000" w:themeColor="text1"/>
              <w:sz w:val="24"/>
              <w:szCs w:val="24"/>
            </w:rPr>
          </w:r>
          <w:r w:rsidR="007F0080" w:rsidRPr="00505155">
            <w:rPr>
              <w:rFonts w:ascii="Times New Roman" w:hAnsi="Times New Roman" w:cs="Times New Roman"/>
              <w:noProof/>
              <w:color w:val="000000" w:themeColor="text1"/>
              <w:sz w:val="24"/>
              <w:szCs w:val="24"/>
            </w:rPr>
            <w:fldChar w:fldCharType="separate"/>
          </w:r>
          <w:r w:rsidRPr="00505155">
            <w:rPr>
              <w:rFonts w:ascii="Times New Roman" w:hAnsi="Times New Roman" w:cs="Times New Roman"/>
              <w:noProof/>
              <w:color w:val="000000" w:themeColor="text1"/>
              <w:sz w:val="24"/>
              <w:szCs w:val="24"/>
            </w:rPr>
            <w:t>16</w:t>
          </w:r>
          <w:r w:rsidR="007F0080" w:rsidRPr="00505155">
            <w:rPr>
              <w:rFonts w:ascii="Times New Roman" w:hAnsi="Times New Roman" w:cs="Times New Roman"/>
              <w:noProof/>
              <w:color w:val="000000" w:themeColor="text1"/>
              <w:sz w:val="24"/>
              <w:szCs w:val="24"/>
            </w:rPr>
            <w:fldChar w:fldCharType="end"/>
          </w:r>
        </w:p>
        <w:p w14:paraId="68F73264" w14:textId="77777777" w:rsidR="00AE33F2" w:rsidRDefault="007F0080" w:rsidP="00505155">
          <w:pPr>
            <w:spacing w:line="360" w:lineRule="auto"/>
            <w:jc w:val="both"/>
            <w:rPr>
              <w:rFonts w:ascii="Times New Roman" w:hAnsi="Times New Roman" w:cs="Times New Roman"/>
              <w:b/>
              <w:bCs/>
              <w:noProof/>
              <w:color w:val="000000" w:themeColor="text1"/>
            </w:rPr>
          </w:pPr>
          <w:r w:rsidRPr="00505155">
            <w:rPr>
              <w:rFonts w:ascii="Times New Roman" w:hAnsi="Times New Roman" w:cs="Times New Roman"/>
              <w:b/>
              <w:bCs/>
              <w:noProof/>
              <w:color w:val="000000" w:themeColor="text1"/>
            </w:rPr>
            <w:fldChar w:fldCharType="end"/>
          </w:r>
        </w:p>
        <w:p w14:paraId="6E550243" w14:textId="77777777" w:rsidR="00AE33F2" w:rsidRDefault="00AE33F2" w:rsidP="00505155">
          <w:pPr>
            <w:spacing w:line="360" w:lineRule="auto"/>
            <w:jc w:val="both"/>
            <w:rPr>
              <w:rFonts w:ascii="Times New Roman" w:hAnsi="Times New Roman" w:cs="Times New Roman"/>
              <w:b/>
              <w:bCs/>
              <w:noProof/>
              <w:color w:val="000000" w:themeColor="text1"/>
            </w:rPr>
          </w:pPr>
        </w:p>
        <w:p w14:paraId="4E44BFAC" w14:textId="77777777" w:rsidR="00AE33F2" w:rsidRDefault="00AE33F2" w:rsidP="00505155">
          <w:pPr>
            <w:spacing w:line="360" w:lineRule="auto"/>
            <w:jc w:val="both"/>
            <w:rPr>
              <w:rFonts w:ascii="Times New Roman" w:hAnsi="Times New Roman" w:cs="Times New Roman"/>
              <w:b/>
              <w:bCs/>
              <w:noProof/>
              <w:color w:val="000000" w:themeColor="text1"/>
            </w:rPr>
          </w:pPr>
        </w:p>
        <w:p w14:paraId="3E7A02B9" w14:textId="77777777" w:rsidR="00824113" w:rsidRPr="00505155" w:rsidRDefault="00A63324" w:rsidP="00505155">
          <w:pPr>
            <w:spacing w:line="360" w:lineRule="auto"/>
            <w:jc w:val="both"/>
            <w:rPr>
              <w:rFonts w:ascii="Times New Roman" w:hAnsi="Times New Roman" w:cs="Times New Roman"/>
              <w:color w:val="000000" w:themeColor="text1"/>
            </w:rPr>
          </w:pPr>
        </w:p>
      </w:sdtContent>
    </w:sdt>
    <w:p w14:paraId="69C759DB" w14:textId="77777777" w:rsidR="00AE33F2" w:rsidRDefault="00AE33F2" w:rsidP="00AE33F2">
      <w:pPr>
        <w:pStyle w:val="Heading1"/>
        <w:numPr>
          <w:ilvl w:val="0"/>
          <w:numId w:val="0"/>
        </w:numPr>
        <w:spacing w:line="360" w:lineRule="auto"/>
        <w:ind w:left="432" w:hanging="432"/>
        <w:jc w:val="both"/>
        <w:rPr>
          <w:rFonts w:ascii="Times New Roman" w:hAnsi="Times New Roman" w:cs="Times New Roman"/>
          <w:color w:val="000000" w:themeColor="text1"/>
          <w:sz w:val="24"/>
          <w:szCs w:val="24"/>
        </w:rPr>
      </w:pPr>
      <w:bookmarkStart w:id="1" w:name="_Toc428858586"/>
    </w:p>
    <w:p w14:paraId="1FCF20EB" w14:textId="77777777" w:rsidR="00AE33F2" w:rsidRDefault="00AE33F2" w:rsidP="00AE33F2"/>
    <w:p w14:paraId="682EA299" w14:textId="77777777" w:rsidR="00AE33F2" w:rsidRDefault="00AE33F2" w:rsidP="00AE33F2"/>
    <w:p w14:paraId="6020AF82" w14:textId="77777777" w:rsidR="00AE33F2" w:rsidRDefault="00AE33F2" w:rsidP="00AE33F2"/>
    <w:p w14:paraId="60F9E597" w14:textId="77777777" w:rsidR="00AE33F2" w:rsidRPr="00AE33F2" w:rsidRDefault="00AE33F2" w:rsidP="00AE33F2"/>
    <w:p w14:paraId="6DE9CA1D" w14:textId="77777777" w:rsidR="00824113" w:rsidRPr="00BD578D" w:rsidRDefault="00505155" w:rsidP="00505155">
      <w:pPr>
        <w:pStyle w:val="Heading1"/>
        <w:spacing w:line="360" w:lineRule="auto"/>
        <w:jc w:val="both"/>
        <w:rPr>
          <w:rFonts w:ascii="Times New Roman" w:hAnsi="Times New Roman" w:cs="Times New Roman"/>
          <w:color w:val="0070C0"/>
          <w:sz w:val="28"/>
          <w:szCs w:val="24"/>
        </w:rPr>
      </w:pPr>
      <w:r w:rsidRPr="00BD578D">
        <w:rPr>
          <w:rFonts w:ascii="Times New Roman" w:hAnsi="Times New Roman" w:cs="Times New Roman"/>
          <w:color w:val="0070C0"/>
          <w:sz w:val="28"/>
          <w:szCs w:val="24"/>
        </w:rPr>
        <w:lastRenderedPageBreak/>
        <w:t>Intr</w:t>
      </w:r>
      <w:r w:rsidR="00824113" w:rsidRPr="00BD578D">
        <w:rPr>
          <w:rFonts w:ascii="Times New Roman" w:hAnsi="Times New Roman" w:cs="Times New Roman"/>
          <w:color w:val="0070C0"/>
          <w:sz w:val="28"/>
          <w:szCs w:val="24"/>
        </w:rPr>
        <w:t>oduction</w:t>
      </w:r>
      <w:bookmarkEnd w:id="1"/>
      <w:r w:rsidR="00823088" w:rsidRPr="00BD578D">
        <w:rPr>
          <w:rFonts w:ascii="Times New Roman" w:hAnsi="Times New Roman" w:cs="Times New Roman"/>
          <w:color w:val="0070C0"/>
          <w:sz w:val="28"/>
          <w:szCs w:val="24"/>
        </w:rPr>
        <w:t xml:space="preserve"> </w:t>
      </w:r>
    </w:p>
    <w:p w14:paraId="3CFBA8D5" w14:textId="77777777" w:rsidR="00823088" w:rsidRPr="00505155" w:rsidRDefault="00824113"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hAnsi="Times New Roman" w:cs="Times New Roman"/>
          <w:color w:val="000000" w:themeColor="text1"/>
        </w:rPr>
        <w:t xml:space="preserve">This report will focus on showcasing how the construction of </w:t>
      </w:r>
      <w:r w:rsidR="00F00164" w:rsidRPr="00505155">
        <w:rPr>
          <w:rFonts w:ascii="Times New Roman" w:hAnsi="Times New Roman" w:cs="Times New Roman"/>
          <w:color w:val="000000" w:themeColor="text1"/>
        </w:rPr>
        <w:t xml:space="preserve">a restaurant named </w:t>
      </w:r>
      <w:proofErr w:type="spellStart"/>
      <w:r w:rsidR="00B766AA" w:rsidRPr="00505155">
        <w:rPr>
          <w:rFonts w:ascii="Times New Roman" w:hAnsi="Times New Roman" w:cs="Times New Roman"/>
          <w:color w:val="000000" w:themeColor="text1"/>
        </w:rPr>
        <w:t>Yokosho</w:t>
      </w:r>
      <w:proofErr w:type="spellEnd"/>
      <w:r w:rsidR="00B766AA" w:rsidRPr="00505155">
        <w:rPr>
          <w:rFonts w:ascii="Times New Roman" w:hAnsi="Times New Roman" w:cs="Times New Roman"/>
          <w:color w:val="000000" w:themeColor="text1"/>
        </w:rPr>
        <w:t xml:space="preserve"> Sushi </w:t>
      </w:r>
      <w:r w:rsidR="00F00164" w:rsidRPr="00505155">
        <w:rPr>
          <w:rFonts w:ascii="Times New Roman" w:hAnsi="Times New Roman" w:cs="Times New Roman"/>
          <w:color w:val="000000" w:themeColor="text1"/>
        </w:rPr>
        <w:t xml:space="preserve">in London. </w:t>
      </w:r>
      <w:r w:rsidR="00620177" w:rsidRPr="00505155">
        <w:rPr>
          <w:rFonts w:ascii="Times New Roman" w:hAnsi="Times New Roman" w:cs="Times New Roman"/>
          <w:color w:val="000000" w:themeColor="text1"/>
        </w:rPr>
        <w:t xml:space="preserve">The client, </w:t>
      </w:r>
      <w:proofErr w:type="spellStart"/>
      <w:r w:rsidR="00620177" w:rsidRPr="00505155">
        <w:rPr>
          <w:rFonts w:ascii="Times New Roman" w:hAnsi="Times New Roman" w:cs="Times New Roman"/>
          <w:color w:val="000000" w:themeColor="text1"/>
        </w:rPr>
        <w:t>Yokoso</w:t>
      </w:r>
      <w:proofErr w:type="spellEnd"/>
      <w:r w:rsidR="00620177" w:rsidRPr="00505155">
        <w:rPr>
          <w:rFonts w:ascii="Times New Roman" w:hAnsi="Times New Roman" w:cs="Times New Roman"/>
          <w:color w:val="000000" w:themeColor="text1"/>
        </w:rPr>
        <w:t xml:space="preserve"> Sushi has hired BAM </w:t>
      </w:r>
      <w:r w:rsidR="00054077" w:rsidRPr="00505155">
        <w:rPr>
          <w:rFonts w:ascii="Times New Roman" w:hAnsi="Times New Roman" w:cs="Times New Roman"/>
          <w:color w:val="000000" w:themeColor="text1"/>
        </w:rPr>
        <w:t>Construction Company</w:t>
      </w:r>
      <w:r w:rsidR="00620177" w:rsidRPr="00505155">
        <w:rPr>
          <w:rFonts w:ascii="Times New Roman" w:hAnsi="Times New Roman" w:cs="Times New Roman"/>
          <w:color w:val="000000" w:themeColor="text1"/>
        </w:rPr>
        <w:t xml:space="preserve"> to handle project. </w:t>
      </w:r>
      <w:r w:rsidR="004452A9" w:rsidRPr="00505155">
        <w:rPr>
          <w:rFonts w:ascii="Times New Roman" w:hAnsi="Times New Roman" w:cs="Times New Roman"/>
          <w:color w:val="000000" w:themeColor="text1"/>
        </w:rPr>
        <w:t xml:space="preserve">The project is supposed to be completed within 6 months after which the restaurant will </w:t>
      </w:r>
      <w:r w:rsidR="00793F56" w:rsidRPr="00505155">
        <w:rPr>
          <w:rFonts w:ascii="Times New Roman" w:hAnsi="Times New Roman" w:cs="Times New Roman"/>
          <w:color w:val="000000" w:themeColor="text1"/>
        </w:rPr>
        <w:t>commence</w:t>
      </w:r>
      <w:r w:rsidR="004452A9" w:rsidRPr="00505155">
        <w:rPr>
          <w:rFonts w:ascii="Times New Roman" w:hAnsi="Times New Roman" w:cs="Times New Roman"/>
          <w:color w:val="000000" w:themeColor="text1"/>
        </w:rPr>
        <w:t xml:space="preserve"> o</w:t>
      </w:r>
      <w:r w:rsidR="00793F56" w:rsidRPr="00505155">
        <w:rPr>
          <w:rFonts w:ascii="Times New Roman" w:hAnsi="Times New Roman" w:cs="Times New Roman"/>
          <w:color w:val="000000" w:themeColor="text1"/>
        </w:rPr>
        <w:t>p</w:t>
      </w:r>
      <w:r w:rsidR="004452A9" w:rsidRPr="00505155">
        <w:rPr>
          <w:rFonts w:ascii="Times New Roman" w:hAnsi="Times New Roman" w:cs="Times New Roman"/>
          <w:color w:val="000000" w:themeColor="text1"/>
        </w:rPr>
        <w:t>eration</w:t>
      </w:r>
      <w:r w:rsidR="00961A52" w:rsidRPr="00505155">
        <w:rPr>
          <w:rFonts w:ascii="Times New Roman" w:hAnsi="Times New Roman" w:cs="Times New Roman"/>
          <w:color w:val="000000" w:themeColor="text1"/>
        </w:rPr>
        <w:t xml:space="preserve"> and has a budget of </w:t>
      </w:r>
      <w:r w:rsidR="002E7CF0">
        <w:rPr>
          <w:rFonts w:ascii="Times New Roman" w:hAnsi="Times New Roman" w:cs="Times New Roman"/>
          <w:color w:val="000000" w:themeColor="text1"/>
        </w:rPr>
        <w:t>£50,000</w:t>
      </w:r>
      <w:r w:rsidR="004452A9" w:rsidRPr="00505155">
        <w:rPr>
          <w:rFonts w:ascii="Times New Roman" w:hAnsi="Times New Roman" w:cs="Times New Roman"/>
          <w:color w:val="000000" w:themeColor="text1"/>
        </w:rPr>
        <w:t xml:space="preserve">. </w:t>
      </w:r>
      <w:r w:rsidR="00C3030D" w:rsidRPr="00505155">
        <w:rPr>
          <w:rFonts w:ascii="Times New Roman" w:hAnsi="Times New Roman" w:cs="Times New Roman"/>
          <w:color w:val="000000" w:themeColor="text1"/>
        </w:rPr>
        <w:t>As such, this project wil</w:t>
      </w:r>
      <w:r w:rsidR="00564845" w:rsidRPr="00505155">
        <w:rPr>
          <w:rFonts w:ascii="Times New Roman" w:hAnsi="Times New Roman" w:cs="Times New Roman"/>
          <w:color w:val="000000" w:themeColor="text1"/>
        </w:rPr>
        <w:t>l</w:t>
      </w:r>
      <w:r w:rsidR="00C3030D" w:rsidRPr="00505155">
        <w:rPr>
          <w:rFonts w:ascii="Times New Roman" w:hAnsi="Times New Roman" w:cs="Times New Roman"/>
          <w:color w:val="000000" w:themeColor="text1"/>
        </w:rPr>
        <w:t xml:space="preserve"> include project </w:t>
      </w:r>
      <w:r w:rsidR="00564845" w:rsidRPr="00505155">
        <w:rPr>
          <w:rFonts w:ascii="Times New Roman" w:hAnsi="Times New Roman" w:cs="Times New Roman"/>
          <w:color w:val="000000" w:themeColor="text1"/>
        </w:rPr>
        <w:t>deliverables</w:t>
      </w:r>
      <w:r w:rsidR="00C3030D" w:rsidRPr="00505155">
        <w:rPr>
          <w:rFonts w:ascii="Times New Roman" w:hAnsi="Times New Roman" w:cs="Times New Roman"/>
          <w:color w:val="000000" w:themeColor="text1"/>
        </w:rPr>
        <w:t xml:space="preserve"> such as </w:t>
      </w:r>
      <w:r w:rsidR="006C371B" w:rsidRPr="00505155">
        <w:rPr>
          <w:rFonts w:ascii="Times New Roman" w:hAnsi="Times New Roman" w:cs="Times New Roman"/>
          <w:color w:val="000000" w:themeColor="text1"/>
        </w:rPr>
        <w:t xml:space="preserve">proposals, design ideas, progress reports and the delivery of the </w:t>
      </w:r>
      <w:r w:rsidR="00564845" w:rsidRPr="00505155">
        <w:rPr>
          <w:rFonts w:ascii="Times New Roman" w:hAnsi="Times New Roman" w:cs="Times New Roman"/>
          <w:color w:val="000000" w:themeColor="text1"/>
        </w:rPr>
        <w:t>complete</w:t>
      </w:r>
      <w:r w:rsidR="006C371B" w:rsidRPr="00505155">
        <w:rPr>
          <w:rFonts w:ascii="Times New Roman" w:hAnsi="Times New Roman" w:cs="Times New Roman"/>
          <w:color w:val="000000" w:themeColor="text1"/>
        </w:rPr>
        <w:t xml:space="preserve"> building meant for business operation. </w:t>
      </w:r>
      <w:r w:rsidR="0068587E" w:rsidRPr="00505155">
        <w:rPr>
          <w:rFonts w:ascii="Times New Roman" w:hAnsi="Times New Roman" w:cs="Times New Roman"/>
          <w:color w:val="000000" w:themeColor="text1"/>
        </w:rPr>
        <w:t xml:space="preserve">The importance of this project is to </w:t>
      </w:r>
      <w:r w:rsidR="00E550DF" w:rsidRPr="00505155">
        <w:rPr>
          <w:rFonts w:ascii="Times New Roman" w:hAnsi="Times New Roman" w:cs="Times New Roman"/>
          <w:color w:val="000000" w:themeColor="text1"/>
        </w:rPr>
        <w:t xml:space="preserve">close the gap that exists in the UK hospitality </w:t>
      </w:r>
      <w:r w:rsidR="00B76547" w:rsidRPr="00505155">
        <w:rPr>
          <w:rFonts w:ascii="Times New Roman" w:hAnsi="Times New Roman" w:cs="Times New Roman"/>
          <w:color w:val="000000" w:themeColor="text1"/>
        </w:rPr>
        <w:t>industry,</w:t>
      </w:r>
      <w:r w:rsidR="00E550DF" w:rsidRPr="00505155">
        <w:rPr>
          <w:rFonts w:ascii="Times New Roman" w:hAnsi="Times New Roman" w:cs="Times New Roman"/>
          <w:color w:val="000000" w:themeColor="text1"/>
        </w:rPr>
        <w:t xml:space="preserve"> as there is dearth of adequate restaurants tat offer Japanese cousins. </w:t>
      </w:r>
      <w:r w:rsidR="00B76547" w:rsidRPr="00505155">
        <w:rPr>
          <w:rFonts w:ascii="Times New Roman" w:hAnsi="Times New Roman" w:cs="Times New Roman"/>
          <w:color w:val="000000" w:themeColor="text1"/>
        </w:rPr>
        <w:t>Besides, there is a significant Japanese population</w:t>
      </w:r>
      <w:r w:rsidR="001B09CD" w:rsidRPr="00505155">
        <w:rPr>
          <w:rFonts w:ascii="Times New Roman" w:hAnsi="Times New Roman" w:cs="Times New Roman"/>
          <w:color w:val="000000" w:themeColor="text1"/>
        </w:rPr>
        <w:t xml:space="preserve"> that would </w:t>
      </w:r>
      <w:r w:rsidR="00B76547" w:rsidRPr="00505155">
        <w:rPr>
          <w:rFonts w:ascii="Times New Roman" w:hAnsi="Times New Roman" w:cs="Times New Roman"/>
          <w:color w:val="000000" w:themeColor="text1"/>
        </w:rPr>
        <w:t xml:space="preserve">appreciate the existence of a new Japanese restaurant for them to enjoy foods that are linked t their culture back at home. </w:t>
      </w:r>
      <w:r w:rsidR="00371548" w:rsidRPr="00505155">
        <w:rPr>
          <w:rFonts w:ascii="Times New Roman" w:hAnsi="Times New Roman" w:cs="Times New Roman"/>
          <w:color w:val="000000" w:themeColor="text1"/>
        </w:rPr>
        <w:t xml:space="preserve">Thus, the primary aim of this report is to reflect on how projects are managed in </w:t>
      </w:r>
      <w:r w:rsidR="00E863B2" w:rsidRPr="00505155">
        <w:rPr>
          <w:rFonts w:ascii="Times New Roman" w:hAnsi="Times New Roman" w:cs="Times New Roman"/>
          <w:color w:val="000000" w:themeColor="text1"/>
        </w:rPr>
        <w:t>organisations</w:t>
      </w:r>
      <w:r w:rsidR="00371548" w:rsidRPr="00505155">
        <w:rPr>
          <w:rFonts w:ascii="Times New Roman" w:hAnsi="Times New Roman" w:cs="Times New Roman"/>
          <w:color w:val="000000" w:themeColor="text1"/>
        </w:rPr>
        <w:t>. In this context, this report will present a critical assessment of the usefulness of project management tools and techniques. Subsequently, it will en</w:t>
      </w:r>
      <w:r w:rsidR="002828A3" w:rsidRPr="00505155">
        <w:rPr>
          <w:rFonts w:ascii="Times New Roman" w:hAnsi="Times New Roman" w:cs="Times New Roman"/>
          <w:color w:val="000000" w:themeColor="text1"/>
        </w:rPr>
        <w:t xml:space="preserve">tail a discussion of project </w:t>
      </w:r>
      <w:r w:rsidR="00DB473D" w:rsidRPr="00505155">
        <w:rPr>
          <w:rFonts w:ascii="Times New Roman" w:hAnsi="Times New Roman" w:cs="Times New Roman"/>
          <w:color w:val="000000" w:themeColor="text1"/>
        </w:rPr>
        <w:t>impleme</w:t>
      </w:r>
      <w:r w:rsidR="002828A3" w:rsidRPr="00505155">
        <w:rPr>
          <w:rFonts w:ascii="Times New Roman" w:hAnsi="Times New Roman" w:cs="Times New Roman"/>
          <w:color w:val="000000" w:themeColor="text1"/>
        </w:rPr>
        <w:t>ntation method</w:t>
      </w:r>
      <w:r w:rsidR="00DB473D" w:rsidRPr="00505155">
        <w:rPr>
          <w:rFonts w:ascii="Times New Roman" w:hAnsi="Times New Roman" w:cs="Times New Roman"/>
          <w:color w:val="000000" w:themeColor="text1"/>
        </w:rPr>
        <w:t xml:space="preserve"> as well </w:t>
      </w:r>
      <w:r w:rsidR="00DB473D" w:rsidRPr="00505155">
        <w:rPr>
          <w:rFonts w:ascii="Times New Roman" w:eastAsia="Times New Roman" w:hAnsi="Times New Roman" w:cs="Times New Roman"/>
          <w:color w:val="000000" w:themeColor="text1"/>
          <w:lang w:val="en-US"/>
        </w:rPr>
        <w:t xml:space="preserve">competencies </w:t>
      </w:r>
      <w:r w:rsidR="00414A17" w:rsidRPr="00505155">
        <w:rPr>
          <w:rFonts w:ascii="Times New Roman" w:eastAsia="Times New Roman" w:hAnsi="Times New Roman" w:cs="Times New Roman"/>
          <w:color w:val="000000" w:themeColor="text1"/>
          <w:lang w:val="en-US"/>
        </w:rPr>
        <w:t>involved in delivering a successfully project. Lastly, it wil</w:t>
      </w:r>
      <w:r w:rsidR="00F97A3C" w:rsidRPr="00505155">
        <w:rPr>
          <w:rFonts w:ascii="Times New Roman" w:eastAsia="Times New Roman" w:hAnsi="Times New Roman" w:cs="Times New Roman"/>
          <w:color w:val="000000" w:themeColor="text1"/>
          <w:lang w:val="en-US"/>
        </w:rPr>
        <w:t>l</w:t>
      </w:r>
      <w:r w:rsidR="00414A17" w:rsidRPr="00505155">
        <w:rPr>
          <w:rFonts w:ascii="Times New Roman" w:eastAsia="Times New Roman" w:hAnsi="Times New Roman" w:cs="Times New Roman"/>
          <w:color w:val="000000" w:themeColor="text1"/>
          <w:lang w:val="en-US"/>
        </w:rPr>
        <w:t xml:space="preserve"> present the conclusion of the report. </w:t>
      </w:r>
    </w:p>
    <w:p w14:paraId="1D88B53E" w14:textId="77777777" w:rsidR="00FD1EE3" w:rsidRPr="00BD578D" w:rsidRDefault="00824113" w:rsidP="00CE0487">
      <w:pPr>
        <w:pStyle w:val="Heading1"/>
        <w:jc w:val="both"/>
        <w:rPr>
          <w:rFonts w:ascii="Times New Roman" w:hAnsi="Times New Roman" w:cs="Times New Roman"/>
          <w:color w:val="0070C0"/>
          <w:sz w:val="28"/>
          <w:szCs w:val="24"/>
        </w:rPr>
      </w:pPr>
      <w:bookmarkStart w:id="2" w:name="_Toc428858587"/>
      <w:r w:rsidRPr="00BD578D">
        <w:rPr>
          <w:rFonts w:ascii="Times New Roman" w:hAnsi="Times New Roman" w:cs="Times New Roman"/>
          <w:color w:val="0070C0"/>
          <w:sz w:val="28"/>
          <w:szCs w:val="24"/>
        </w:rPr>
        <w:t>Critical assessment of the usefulness of project management tools and techniques</w:t>
      </w:r>
      <w:bookmarkEnd w:id="2"/>
      <w:r w:rsidR="009C678C" w:rsidRPr="00BD578D">
        <w:rPr>
          <w:rFonts w:ascii="Times New Roman" w:hAnsi="Times New Roman" w:cs="Times New Roman"/>
          <w:color w:val="0070C0"/>
          <w:sz w:val="28"/>
          <w:szCs w:val="24"/>
        </w:rPr>
        <w:t xml:space="preserve"> </w:t>
      </w:r>
    </w:p>
    <w:p w14:paraId="209DD867" w14:textId="77777777" w:rsidR="00824113" w:rsidRPr="00BD578D" w:rsidRDefault="00824113" w:rsidP="00505155">
      <w:pPr>
        <w:pStyle w:val="Heading2"/>
        <w:spacing w:line="360" w:lineRule="auto"/>
        <w:jc w:val="both"/>
        <w:rPr>
          <w:rFonts w:ascii="Times New Roman" w:hAnsi="Times New Roman" w:cs="Times New Roman"/>
          <w:color w:val="0070C0"/>
          <w:sz w:val="24"/>
          <w:szCs w:val="24"/>
        </w:rPr>
      </w:pPr>
      <w:bookmarkStart w:id="3" w:name="_Toc428858588"/>
      <w:r w:rsidRPr="00BD578D">
        <w:rPr>
          <w:rFonts w:ascii="Times New Roman" w:hAnsi="Times New Roman" w:cs="Times New Roman"/>
          <w:color w:val="0070C0"/>
          <w:sz w:val="24"/>
          <w:szCs w:val="24"/>
        </w:rPr>
        <w:t>Project management concept</w:t>
      </w:r>
      <w:bookmarkEnd w:id="3"/>
      <w:r w:rsidRPr="00BD578D">
        <w:rPr>
          <w:rFonts w:ascii="Times New Roman" w:hAnsi="Times New Roman" w:cs="Times New Roman"/>
          <w:color w:val="0070C0"/>
          <w:sz w:val="24"/>
          <w:szCs w:val="24"/>
        </w:rPr>
        <w:t xml:space="preserve"> </w:t>
      </w:r>
    </w:p>
    <w:p w14:paraId="6283A8D4" w14:textId="77777777" w:rsidR="008440DF" w:rsidRDefault="00BC76FA"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Nicholas and Steyn (2012) define projects as unique procedures that entail a series of well-</w:t>
      </w:r>
      <w:r w:rsidR="00303006" w:rsidRPr="00505155">
        <w:rPr>
          <w:rFonts w:ascii="Times New Roman" w:hAnsi="Times New Roman" w:cs="Times New Roman"/>
          <w:color w:val="000000" w:themeColor="text1"/>
        </w:rPr>
        <w:t>coordinated</w:t>
      </w:r>
      <w:r w:rsidRPr="00505155">
        <w:rPr>
          <w:rFonts w:ascii="Times New Roman" w:hAnsi="Times New Roman" w:cs="Times New Roman"/>
          <w:color w:val="000000" w:themeColor="text1"/>
        </w:rPr>
        <w:t xml:space="preserve"> and monitored activities that have </w:t>
      </w:r>
      <w:r w:rsidR="00303006" w:rsidRPr="00505155">
        <w:rPr>
          <w:rFonts w:ascii="Times New Roman" w:hAnsi="Times New Roman" w:cs="Times New Roman"/>
          <w:color w:val="000000" w:themeColor="text1"/>
        </w:rPr>
        <w:t>commence</w:t>
      </w:r>
      <w:r w:rsidRPr="00505155">
        <w:rPr>
          <w:rFonts w:ascii="Times New Roman" w:hAnsi="Times New Roman" w:cs="Times New Roman"/>
          <w:color w:val="000000" w:themeColor="text1"/>
        </w:rPr>
        <w:t xml:space="preserve"> data as well as </w:t>
      </w:r>
      <w:r w:rsidR="00303006" w:rsidRPr="00505155">
        <w:rPr>
          <w:rFonts w:ascii="Times New Roman" w:hAnsi="Times New Roman" w:cs="Times New Roman"/>
          <w:color w:val="000000" w:themeColor="text1"/>
        </w:rPr>
        <w:t>end</w:t>
      </w:r>
      <w:r w:rsidRPr="00505155">
        <w:rPr>
          <w:rFonts w:ascii="Times New Roman" w:hAnsi="Times New Roman" w:cs="Times New Roman"/>
          <w:color w:val="000000" w:themeColor="text1"/>
        </w:rPr>
        <w:t xml:space="preserve"> dates for the purpose of achieving specific objectives that observe </w:t>
      </w:r>
      <w:r w:rsidR="00303006" w:rsidRPr="00505155">
        <w:rPr>
          <w:rFonts w:ascii="Times New Roman" w:hAnsi="Times New Roman" w:cs="Times New Roman"/>
          <w:color w:val="000000" w:themeColor="text1"/>
        </w:rPr>
        <w:t>requisites</w:t>
      </w:r>
      <w:r w:rsidR="00E51FB9" w:rsidRPr="00505155">
        <w:rPr>
          <w:rFonts w:ascii="Times New Roman" w:hAnsi="Times New Roman" w:cs="Times New Roman"/>
          <w:color w:val="000000" w:themeColor="text1"/>
        </w:rPr>
        <w:t xml:space="preserve"> </w:t>
      </w:r>
      <w:r w:rsidR="00303006" w:rsidRPr="00505155">
        <w:rPr>
          <w:rFonts w:ascii="Times New Roman" w:hAnsi="Times New Roman" w:cs="Times New Roman"/>
          <w:color w:val="000000" w:themeColor="text1"/>
        </w:rPr>
        <w:t>concerned</w:t>
      </w:r>
      <w:r w:rsidR="00E51FB9" w:rsidRPr="00505155">
        <w:rPr>
          <w:rFonts w:ascii="Times New Roman" w:hAnsi="Times New Roman" w:cs="Times New Roman"/>
          <w:color w:val="000000" w:themeColor="text1"/>
        </w:rPr>
        <w:t xml:space="preserve"> with time, cost, specific resources and quality. </w:t>
      </w:r>
      <w:r w:rsidR="0059088F" w:rsidRPr="00505155">
        <w:rPr>
          <w:rFonts w:ascii="Times New Roman" w:hAnsi="Times New Roman" w:cs="Times New Roman"/>
          <w:color w:val="000000" w:themeColor="text1"/>
        </w:rPr>
        <w:t xml:space="preserve"> On the other hand, project management entails the art of ensuring that a specific project is well organised, managed, reported as well as successfully completed within bu</w:t>
      </w:r>
      <w:r w:rsidR="00A61918">
        <w:rPr>
          <w:rFonts w:ascii="Times New Roman" w:hAnsi="Times New Roman" w:cs="Times New Roman"/>
          <w:color w:val="000000" w:themeColor="text1"/>
        </w:rPr>
        <w:t>dget and stipulated duration (Burke, 2013)</w:t>
      </w:r>
      <w:r w:rsidR="006D2B4F">
        <w:rPr>
          <w:rFonts w:ascii="Times New Roman" w:hAnsi="Times New Roman" w:cs="Times New Roman"/>
          <w:color w:val="000000" w:themeColor="text1"/>
        </w:rPr>
        <w:t>.</w:t>
      </w:r>
      <w:r w:rsidR="0059088F" w:rsidRPr="00505155">
        <w:rPr>
          <w:rFonts w:ascii="Times New Roman" w:hAnsi="Times New Roman" w:cs="Times New Roman"/>
          <w:color w:val="000000" w:themeColor="text1"/>
        </w:rPr>
        <w:t xml:space="preserve"> </w:t>
      </w:r>
      <w:r w:rsidR="00624530" w:rsidRPr="00505155">
        <w:rPr>
          <w:rFonts w:ascii="Times New Roman" w:hAnsi="Times New Roman" w:cs="Times New Roman"/>
          <w:color w:val="000000" w:themeColor="text1"/>
        </w:rPr>
        <w:t>Besides, in order</w:t>
      </w:r>
    </w:p>
    <w:p w14:paraId="6FF0BCCE" w14:textId="77777777" w:rsidR="009A79C7" w:rsidRPr="00505155" w:rsidRDefault="00624530"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 to conduct successful project management, a project manager should ensure that the necessary steps have been fol</w:t>
      </w:r>
      <w:r w:rsidR="009C134F" w:rsidRPr="00505155">
        <w:rPr>
          <w:rFonts w:ascii="Times New Roman" w:hAnsi="Times New Roman" w:cs="Times New Roman"/>
          <w:color w:val="000000" w:themeColor="text1"/>
        </w:rPr>
        <w:t xml:space="preserve">lowed so as to prevent failures of projects. </w:t>
      </w:r>
    </w:p>
    <w:p w14:paraId="01882B58" w14:textId="77777777" w:rsidR="001B59D3" w:rsidRPr="00BD578D" w:rsidRDefault="001B59D3" w:rsidP="00505155">
      <w:pPr>
        <w:pStyle w:val="Heading2"/>
        <w:spacing w:line="360" w:lineRule="auto"/>
        <w:jc w:val="both"/>
        <w:rPr>
          <w:rFonts w:ascii="Times New Roman" w:hAnsi="Times New Roman" w:cs="Times New Roman"/>
          <w:color w:val="0070C0"/>
          <w:sz w:val="28"/>
          <w:szCs w:val="24"/>
        </w:rPr>
      </w:pPr>
      <w:bookmarkStart w:id="4" w:name="_Toc428858589"/>
      <w:r w:rsidRPr="00BD578D">
        <w:rPr>
          <w:rFonts w:ascii="Times New Roman" w:hAnsi="Times New Roman" w:cs="Times New Roman"/>
          <w:color w:val="0070C0"/>
          <w:sz w:val="28"/>
          <w:szCs w:val="24"/>
        </w:rPr>
        <w:lastRenderedPageBreak/>
        <w:t>Steps involved in project management</w:t>
      </w:r>
      <w:bookmarkEnd w:id="4"/>
      <w:r w:rsidRPr="00BD578D">
        <w:rPr>
          <w:rFonts w:ascii="Times New Roman" w:hAnsi="Times New Roman" w:cs="Times New Roman"/>
          <w:color w:val="0070C0"/>
          <w:sz w:val="28"/>
          <w:szCs w:val="24"/>
        </w:rPr>
        <w:t xml:space="preserve"> </w:t>
      </w:r>
    </w:p>
    <w:p w14:paraId="5FF36FDC" w14:textId="77777777" w:rsidR="00E05297" w:rsidRPr="00505155" w:rsidRDefault="00115026"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According to Burke (2013)</w:t>
      </w:r>
      <w:r w:rsidR="00B550B8" w:rsidRPr="00505155">
        <w:rPr>
          <w:rFonts w:ascii="Times New Roman" w:hAnsi="Times New Roman" w:cs="Times New Roman"/>
          <w:color w:val="000000" w:themeColor="text1"/>
        </w:rPr>
        <w:t xml:space="preserve">, there are four </w:t>
      </w:r>
      <w:r w:rsidR="00BB7A03" w:rsidRPr="00505155">
        <w:rPr>
          <w:rFonts w:ascii="Times New Roman" w:hAnsi="Times New Roman" w:cs="Times New Roman"/>
          <w:color w:val="000000" w:themeColor="text1"/>
        </w:rPr>
        <w:t>distinct</w:t>
      </w:r>
      <w:r w:rsidR="00B550B8" w:rsidRPr="00505155">
        <w:rPr>
          <w:rFonts w:ascii="Times New Roman" w:hAnsi="Times New Roman" w:cs="Times New Roman"/>
          <w:color w:val="000000" w:themeColor="text1"/>
        </w:rPr>
        <w:t xml:space="preserve"> steps that project managers should follow to manage projects. These include; the concept stage, planning procedure, execution step an</w:t>
      </w:r>
      <w:r w:rsidR="00477AA8" w:rsidRPr="00505155">
        <w:rPr>
          <w:rFonts w:ascii="Times New Roman" w:hAnsi="Times New Roman" w:cs="Times New Roman"/>
          <w:color w:val="000000" w:themeColor="text1"/>
        </w:rPr>
        <w:t>d lastly the termination stage as shown in figure 1 below.</w:t>
      </w:r>
    </w:p>
    <w:p w14:paraId="1917412A" w14:textId="77777777" w:rsidR="008E5A05" w:rsidRPr="00505155" w:rsidRDefault="008E5A05" w:rsidP="00505155">
      <w:pPr>
        <w:spacing w:line="360" w:lineRule="auto"/>
        <w:jc w:val="both"/>
        <w:rPr>
          <w:rFonts w:ascii="Times New Roman" w:hAnsi="Times New Roman" w:cs="Times New Roman"/>
          <w:color w:val="000000" w:themeColor="text1"/>
        </w:rPr>
      </w:pPr>
    </w:p>
    <w:p w14:paraId="2C2B98F6" w14:textId="77777777" w:rsidR="008E5A05" w:rsidRPr="00505155" w:rsidRDefault="008E5A05" w:rsidP="00E453F6">
      <w:pPr>
        <w:spacing w:line="360" w:lineRule="auto"/>
        <w:jc w:val="center"/>
        <w:rPr>
          <w:rFonts w:ascii="Times New Roman" w:hAnsi="Times New Roman" w:cs="Times New Roman"/>
          <w:color w:val="000000" w:themeColor="text1"/>
        </w:rPr>
      </w:pPr>
      <w:r w:rsidRPr="00505155">
        <w:rPr>
          <w:rFonts w:ascii="Times New Roman" w:hAnsi="Times New Roman" w:cs="Times New Roman"/>
          <w:noProof/>
          <w:color w:val="000000" w:themeColor="text1"/>
          <w:lang w:val="en-US"/>
        </w:rPr>
        <w:drawing>
          <wp:inline distT="0" distB="0" distL="0" distR="0" wp14:anchorId="49DB7C08" wp14:editId="043208DD">
            <wp:extent cx="5803900" cy="2959100"/>
            <wp:effectExtent l="0" t="0" r="12700" b="12700"/>
            <wp:docPr id="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srcRect/>
                    <a:stretch>
                      <a:fillRect/>
                    </a:stretch>
                  </pic:blipFill>
                  <pic:spPr bwMode="auto">
                    <a:xfrm>
                      <a:off x="0" y="0"/>
                      <a:ext cx="5803900" cy="2959100"/>
                    </a:xfrm>
                    <a:prstGeom prst="rect">
                      <a:avLst/>
                    </a:prstGeom>
                    <a:noFill/>
                    <a:ln w="9525">
                      <a:noFill/>
                      <a:miter lim="800000"/>
                      <a:headEnd/>
                      <a:tailEnd/>
                    </a:ln>
                  </pic:spPr>
                </pic:pic>
              </a:graphicData>
            </a:graphic>
          </wp:inline>
        </w:drawing>
      </w:r>
    </w:p>
    <w:p w14:paraId="1F97F1C2" w14:textId="77777777" w:rsidR="002D2CA7" w:rsidRPr="002E7CF0" w:rsidRDefault="002D2CA7" w:rsidP="00505155">
      <w:pPr>
        <w:spacing w:line="360" w:lineRule="auto"/>
        <w:jc w:val="both"/>
        <w:rPr>
          <w:rFonts w:ascii="Times New Roman" w:hAnsi="Times New Roman" w:cs="Times New Roman"/>
          <w:b/>
          <w:color w:val="0070C0"/>
        </w:rPr>
      </w:pPr>
      <w:r w:rsidRPr="002E7CF0">
        <w:rPr>
          <w:rFonts w:ascii="Times New Roman" w:hAnsi="Times New Roman" w:cs="Times New Roman"/>
          <w:b/>
          <w:color w:val="0070C0"/>
        </w:rPr>
        <w:t>Figure 1:</w:t>
      </w:r>
      <w:r w:rsidR="00246B48" w:rsidRPr="002E7CF0">
        <w:rPr>
          <w:rFonts w:ascii="Times New Roman" w:hAnsi="Times New Roman" w:cs="Times New Roman"/>
          <w:b/>
          <w:color w:val="0070C0"/>
        </w:rPr>
        <w:t xml:space="preserve"> Project management life cycle/steps</w:t>
      </w:r>
    </w:p>
    <w:p w14:paraId="23225188" w14:textId="77777777" w:rsidR="002D2CA7" w:rsidRPr="002E7CF0" w:rsidRDefault="002D2CA7" w:rsidP="00505155">
      <w:pPr>
        <w:spacing w:line="360" w:lineRule="auto"/>
        <w:jc w:val="both"/>
        <w:rPr>
          <w:rFonts w:ascii="Times New Roman" w:hAnsi="Times New Roman" w:cs="Times New Roman"/>
          <w:b/>
          <w:color w:val="0070C0"/>
        </w:rPr>
      </w:pPr>
      <w:r w:rsidRPr="002E7CF0">
        <w:rPr>
          <w:rFonts w:ascii="Times New Roman" w:hAnsi="Times New Roman" w:cs="Times New Roman"/>
          <w:b/>
          <w:color w:val="0070C0"/>
        </w:rPr>
        <w:t xml:space="preserve">Source: </w:t>
      </w:r>
      <w:r w:rsidR="00246B48" w:rsidRPr="002E7CF0">
        <w:rPr>
          <w:rFonts w:ascii="Times New Roman" w:hAnsi="Times New Roman" w:cs="Times New Roman"/>
          <w:b/>
          <w:color w:val="0070C0"/>
        </w:rPr>
        <w:t>Burke (2013)</w:t>
      </w:r>
    </w:p>
    <w:p w14:paraId="769E8EC4" w14:textId="77777777" w:rsidR="00ED4B85" w:rsidRPr="00CE0487" w:rsidRDefault="005512A6" w:rsidP="00505155">
      <w:pPr>
        <w:pStyle w:val="Heading3"/>
        <w:spacing w:line="360" w:lineRule="auto"/>
        <w:jc w:val="both"/>
        <w:rPr>
          <w:rFonts w:ascii="Times New Roman" w:hAnsi="Times New Roman" w:cs="Times New Roman"/>
          <w:color w:val="0070C0"/>
        </w:rPr>
      </w:pPr>
      <w:bookmarkStart w:id="5" w:name="_Toc428858590"/>
      <w:r w:rsidRPr="00CE0487">
        <w:rPr>
          <w:rFonts w:ascii="Times New Roman" w:hAnsi="Times New Roman" w:cs="Times New Roman"/>
          <w:color w:val="0070C0"/>
        </w:rPr>
        <w:t>Concept stage</w:t>
      </w:r>
      <w:bookmarkEnd w:id="5"/>
    </w:p>
    <w:p w14:paraId="3BD7F688" w14:textId="77777777" w:rsidR="00071DA1" w:rsidRPr="00505155" w:rsidRDefault="00ED4B85"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In the concept stage, as a project manager I will be expected to develop a coherent plan concerning the project that includes the project’s estimated costs, scheduling, duration and completion date. </w:t>
      </w:r>
      <w:r w:rsidR="00994F0F" w:rsidRPr="00505155">
        <w:rPr>
          <w:rFonts w:ascii="Times New Roman" w:hAnsi="Times New Roman" w:cs="Times New Roman"/>
          <w:color w:val="000000" w:themeColor="text1"/>
        </w:rPr>
        <w:t xml:space="preserve"> In this vein, as the project manager, I am entitled to </w:t>
      </w:r>
      <w:r w:rsidR="00F90A8C" w:rsidRPr="00505155">
        <w:rPr>
          <w:rFonts w:ascii="Times New Roman" w:hAnsi="Times New Roman" w:cs="Times New Roman"/>
          <w:color w:val="000000" w:themeColor="text1"/>
        </w:rPr>
        <w:t>choose</w:t>
      </w:r>
      <w:r w:rsidR="00994F0F" w:rsidRPr="00505155">
        <w:rPr>
          <w:rFonts w:ascii="Times New Roman" w:hAnsi="Times New Roman" w:cs="Times New Roman"/>
          <w:color w:val="000000" w:themeColor="text1"/>
        </w:rPr>
        <w:t xml:space="preserve"> my team members to help in delivering a </w:t>
      </w:r>
      <w:r w:rsidR="00D51EB9" w:rsidRPr="00505155">
        <w:rPr>
          <w:rFonts w:ascii="Times New Roman" w:hAnsi="Times New Roman" w:cs="Times New Roman"/>
          <w:color w:val="000000" w:themeColor="text1"/>
        </w:rPr>
        <w:t>successfully completed</w:t>
      </w:r>
      <w:r w:rsidR="00F90A8C" w:rsidRPr="00505155">
        <w:rPr>
          <w:rFonts w:ascii="Times New Roman" w:hAnsi="Times New Roman" w:cs="Times New Roman"/>
          <w:color w:val="000000" w:themeColor="text1"/>
        </w:rPr>
        <w:t xml:space="preserve"> project (Pinto, 2013). </w:t>
      </w:r>
      <w:r w:rsidR="00974E05" w:rsidRPr="00505155">
        <w:rPr>
          <w:rFonts w:ascii="Times New Roman" w:hAnsi="Times New Roman" w:cs="Times New Roman"/>
          <w:color w:val="000000" w:themeColor="text1"/>
        </w:rPr>
        <w:t xml:space="preserve">Moreover, in this stage, </w:t>
      </w:r>
      <w:r w:rsidR="008B7129" w:rsidRPr="00505155">
        <w:rPr>
          <w:rFonts w:ascii="Times New Roman" w:hAnsi="Times New Roman" w:cs="Times New Roman"/>
          <w:color w:val="000000" w:themeColor="text1"/>
        </w:rPr>
        <w:t xml:space="preserve">the project manager is required to develop a project scope </w:t>
      </w:r>
      <w:r w:rsidR="00376D50" w:rsidRPr="00505155">
        <w:rPr>
          <w:rFonts w:ascii="Times New Roman" w:hAnsi="Times New Roman" w:cs="Times New Roman"/>
          <w:color w:val="000000" w:themeColor="text1"/>
        </w:rPr>
        <w:t>baseline, which</w:t>
      </w:r>
      <w:r w:rsidR="008B7129" w:rsidRPr="00505155">
        <w:rPr>
          <w:rFonts w:ascii="Times New Roman" w:hAnsi="Times New Roman" w:cs="Times New Roman"/>
          <w:color w:val="000000" w:themeColor="text1"/>
        </w:rPr>
        <w:t xml:space="preserve"> will involve the establishment of the master plan, work-break down structure and </w:t>
      </w:r>
      <w:r w:rsidR="00376D50" w:rsidRPr="00505155">
        <w:rPr>
          <w:rFonts w:ascii="Times New Roman" w:hAnsi="Times New Roman" w:cs="Times New Roman"/>
          <w:color w:val="000000" w:themeColor="text1"/>
        </w:rPr>
        <w:t>identification</w:t>
      </w:r>
      <w:r w:rsidR="008B7129" w:rsidRPr="00505155">
        <w:rPr>
          <w:rFonts w:ascii="Times New Roman" w:hAnsi="Times New Roman" w:cs="Times New Roman"/>
          <w:color w:val="000000" w:themeColor="text1"/>
        </w:rPr>
        <w:t xml:space="preserve"> of </w:t>
      </w:r>
      <w:r w:rsidR="00376D50" w:rsidRPr="00505155">
        <w:rPr>
          <w:rFonts w:ascii="Times New Roman" w:hAnsi="Times New Roman" w:cs="Times New Roman"/>
          <w:color w:val="000000" w:themeColor="text1"/>
        </w:rPr>
        <w:t xml:space="preserve">current </w:t>
      </w:r>
      <w:r w:rsidR="008B7129" w:rsidRPr="00505155">
        <w:rPr>
          <w:rFonts w:ascii="Times New Roman" w:hAnsi="Times New Roman" w:cs="Times New Roman"/>
          <w:color w:val="000000" w:themeColor="text1"/>
        </w:rPr>
        <w:t xml:space="preserve">project risks. </w:t>
      </w:r>
      <w:r w:rsidR="00657DD0">
        <w:rPr>
          <w:rFonts w:ascii="Times New Roman" w:hAnsi="Times New Roman" w:cs="Times New Roman"/>
          <w:color w:val="000000" w:themeColor="text1"/>
        </w:rPr>
        <w:t xml:space="preserve">Also, </w:t>
      </w:r>
      <w:r w:rsidR="00F61625" w:rsidRPr="00505155">
        <w:rPr>
          <w:rFonts w:ascii="Times New Roman" w:hAnsi="Times New Roman" w:cs="Times New Roman"/>
          <w:color w:val="000000" w:themeColor="text1"/>
        </w:rPr>
        <w:t xml:space="preserve">this stage includes the presentation of the proposal of the project to </w:t>
      </w:r>
      <w:proofErr w:type="spellStart"/>
      <w:r w:rsidR="00F61625" w:rsidRPr="00505155">
        <w:rPr>
          <w:rFonts w:ascii="Times New Roman" w:hAnsi="Times New Roman" w:cs="Times New Roman"/>
          <w:color w:val="000000" w:themeColor="text1"/>
        </w:rPr>
        <w:t>Yokoso</w:t>
      </w:r>
      <w:proofErr w:type="spellEnd"/>
      <w:r w:rsidR="00F61625" w:rsidRPr="00505155">
        <w:rPr>
          <w:rFonts w:ascii="Times New Roman" w:hAnsi="Times New Roman" w:cs="Times New Roman"/>
          <w:color w:val="000000" w:themeColor="text1"/>
        </w:rPr>
        <w:t xml:space="preserve"> Sushi organisation for review, confirmation and approval purposes. </w:t>
      </w:r>
    </w:p>
    <w:p w14:paraId="671986A9" w14:textId="77777777" w:rsidR="00071DA1" w:rsidRPr="00BD578D" w:rsidRDefault="00071DA1" w:rsidP="00505155">
      <w:pPr>
        <w:spacing w:line="360" w:lineRule="auto"/>
        <w:jc w:val="both"/>
        <w:rPr>
          <w:rFonts w:ascii="Times New Roman" w:hAnsi="Times New Roman" w:cs="Times New Roman"/>
          <w:b/>
          <w:i/>
          <w:color w:val="0070C0"/>
        </w:rPr>
      </w:pPr>
      <w:r w:rsidRPr="00BD578D">
        <w:rPr>
          <w:rFonts w:ascii="Times New Roman" w:hAnsi="Times New Roman" w:cs="Times New Roman"/>
          <w:b/>
          <w:i/>
          <w:color w:val="0070C0"/>
        </w:rPr>
        <w:t>Identification of needs</w:t>
      </w:r>
    </w:p>
    <w:p w14:paraId="594FF7A1" w14:textId="77777777" w:rsidR="00071DA1" w:rsidRPr="00505155" w:rsidRDefault="00E92411"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In terms of needs identification, </w:t>
      </w:r>
      <w:proofErr w:type="spellStart"/>
      <w:r w:rsidRPr="00505155">
        <w:rPr>
          <w:rFonts w:ascii="Times New Roman" w:hAnsi="Times New Roman" w:cs="Times New Roman"/>
          <w:color w:val="000000" w:themeColor="text1"/>
        </w:rPr>
        <w:t>Yokoso</w:t>
      </w:r>
      <w:proofErr w:type="spellEnd"/>
      <w:r w:rsidRPr="00505155">
        <w:rPr>
          <w:rFonts w:ascii="Times New Roman" w:hAnsi="Times New Roman" w:cs="Times New Roman"/>
          <w:color w:val="000000" w:themeColor="text1"/>
        </w:rPr>
        <w:t xml:space="preserve"> Sushi has the intention to boost its competitive advantage in the UK market. </w:t>
      </w:r>
      <w:r w:rsidR="00C01869" w:rsidRPr="00505155">
        <w:rPr>
          <w:rFonts w:ascii="Times New Roman" w:hAnsi="Times New Roman" w:cs="Times New Roman"/>
          <w:color w:val="000000" w:themeColor="text1"/>
        </w:rPr>
        <w:t>For this reason, the company seeks to const</w:t>
      </w:r>
      <w:r w:rsidR="00EF0E7D" w:rsidRPr="00505155">
        <w:rPr>
          <w:rFonts w:ascii="Times New Roman" w:hAnsi="Times New Roman" w:cs="Times New Roman"/>
          <w:color w:val="000000" w:themeColor="text1"/>
        </w:rPr>
        <w:t xml:space="preserve">ruct a new restaurant in </w:t>
      </w:r>
      <w:r w:rsidR="00EF0E7D" w:rsidRPr="00505155">
        <w:rPr>
          <w:rFonts w:ascii="Times New Roman" w:hAnsi="Times New Roman" w:cs="Times New Roman"/>
          <w:color w:val="000000" w:themeColor="text1"/>
        </w:rPr>
        <w:lastRenderedPageBreak/>
        <w:t xml:space="preserve">London, procure some building materials, and offer training to its new employees in order to achieve its objectives. </w:t>
      </w:r>
    </w:p>
    <w:p w14:paraId="6BDBCD74" w14:textId="77777777" w:rsidR="00071DA1" w:rsidRPr="00BD578D" w:rsidRDefault="00071DA1" w:rsidP="00505155">
      <w:pPr>
        <w:spacing w:line="360" w:lineRule="auto"/>
        <w:jc w:val="both"/>
        <w:rPr>
          <w:rFonts w:ascii="Times New Roman" w:hAnsi="Times New Roman" w:cs="Times New Roman"/>
          <w:b/>
          <w:i/>
          <w:color w:val="0070C0"/>
        </w:rPr>
      </w:pPr>
      <w:r w:rsidRPr="00BD578D">
        <w:rPr>
          <w:rFonts w:ascii="Times New Roman" w:hAnsi="Times New Roman" w:cs="Times New Roman"/>
          <w:b/>
          <w:i/>
          <w:color w:val="0070C0"/>
        </w:rPr>
        <w:t xml:space="preserve">Feasibility analysis </w:t>
      </w:r>
    </w:p>
    <w:p w14:paraId="6A65BF8B" w14:textId="77777777" w:rsidR="002D23FF" w:rsidRPr="00505155" w:rsidRDefault="00620177" w:rsidP="00505155">
      <w:pPr>
        <w:spacing w:line="360" w:lineRule="auto"/>
        <w:jc w:val="both"/>
        <w:rPr>
          <w:rFonts w:ascii="Times New Roman" w:hAnsi="Times New Roman" w:cs="Times New Roman"/>
          <w:b/>
          <w:i/>
          <w:color w:val="000000" w:themeColor="text1"/>
        </w:rPr>
      </w:pPr>
      <w:r w:rsidRPr="00505155">
        <w:rPr>
          <w:rFonts w:ascii="Times New Roman" w:hAnsi="Times New Roman" w:cs="Times New Roman"/>
          <w:color w:val="000000" w:themeColor="text1"/>
        </w:rPr>
        <w:t xml:space="preserve">Notably, Phillips and </w:t>
      </w:r>
      <w:proofErr w:type="spellStart"/>
      <w:r w:rsidRPr="00505155">
        <w:rPr>
          <w:rFonts w:ascii="Times New Roman" w:hAnsi="Times New Roman" w:cs="Times New Roman"/>
          <w:color w:val="000000" w:themeColor="text1"/>
        </w:rPr>
        <w:t>Luckey</w:t>
      </w:r>
      <w:proofErr w:type="spellEnd"/>
      <w:r w:rsidRPr="00505155">
        <w:rPr>
          <w:rFonts w:ascii="Times New Roman" w:hAnsi="Times New Roman" w:cs="Times New Roman"/>
          <w:color w:val="000000" w:themeColor="text1"/>
        </w:rPr>
        <w:t xml:space="preserve"> (2013) add that a project manager has to conduct proper feasibility study. In the case of </w:t>
      </w:r>
      <w:proofErr w:type="spellStart"/>
      <w:r w:rsidRPr="00505155">
        <w:rPr>
          <w:rFonts w:ascii="Times New Roman" w:hAnsi="Times New Roman" w:cs="Times New Roman"/>
          <w:color w:val="000000" w:themeColor="text1"/>
        </w:rPr>
        <w:t>Yokoso</w:t>
      </w:r>
      <w:proofErr w:type="spellEnd"/>
      <w:r w:rsidRPr="00505155">
        <w:rPr>
          <w:rFonts w:ascii="Times New Roman" w:hAnsi="Times New Roman" w:cs="Times New Roman"/>
          <w:color w:val="000000" w:themeColor="text1"/>
        </w:rPr>
        <w:t xml:space="preserve"> Sushi</w:t>
      </w:r>
      <w:r w:rsidR="00494BEF" w:rsidRPr="00505155">
        <w:rPr>
          <w:rFonts w:ascii="Times New Roman" w:hAnsi="Times New Roman" w:cs="Times New Roman"/>
          <w:color w:val="000000" w:themeColor="text1"/>
        </w:rPr>
        <w:t xml:space="preserve"> restaurant construction</w:t>
      </w:r>
      <w:r w:rsidRPr="00505155">
        <w:rPr>
          <w:rFonts w:ascii="Times New Roman" w:hAnsi="Times New Roman" w:cs="Times New Roman"/>
          <w:color w:val="000000" w:themeColor="text1"/>
        </w:rPr>
        <w:t xml:space="preserve">, the involved project manager </w:t>
      </w:r>
      <w:r w:rsidR="00494BEF" w:rsidRPr="00505155">
        <w:rPr>
          <w:rFonts w:ascii="Times New Roman" w:hAnsi="Times New Roman" w:cs="Times New Roman"/>
          <w:color w:val="000000" w:themeColor="text1"/>
        </w:rPr>
        <w:t xml:space="preserve">from BAM </w:t>
      </w:r>
      <w:r w:rsidR="00D91E4B" w:rsidRPr="00505155">
        <w:rPr>
          <w:rFonts w:ascii="Times New Roman" w:hAnsi="Times New Roman" w:cs="Times New Roman"/>
          <w:color w:val="000000" w:themeColor="text1"/>
        </w:rPr>
        <w:t>Construction Company</w:t>
      </w:r>
      <w:r w:rsidR="00494BEF" w:rsidRPr="00505155">
        <w:rPr>
          <w:rFonts w:ascii="Times New Roman" w:hAnsi="Times New Roman" w:cs="Times New Roman"/>
          <w:color w:val="000000" w:themeColor="text1"/>
        </w:rPr>
        <w:t xml:space="preserve"> </w:t>
      </w:r>
      <w:r w:rsidRPr="00505155">
        <w:rPr>
          <w:rFonts w:ascii="Times New Roman" w:hAnsi="Times New Roman" w:cs="Times New Roman"/>
          <w:color w:val="000000" w:themeColor="text1"/>
        </w:rPr>
        <w:t xml:space="preserve">should </w:t>
      </w:r>
      <w:r w:rsidR="00494BEF" w:rsidRPr="00505155">
        <w:rPr>
          <w:rFonts w:ascii="Times New Roman" w:hAnsi="Times New Roman" w:cs="Times New Roman"/>
          <w:color w:val="000000" w:themeColor="text1"/>
        </w:rPr>
        <w:t xml:space="preserve">ensure that they have the capacity to handle the </w:t>
      </w:r>
      <w:r w:rsidR="00F056BF" w:rsidRPr="00505155">
        <w:rPr>
          <w:rFonts w:ascii="Times New Roman" w:hAnsi="Times New Roman" w:cs="Times New Roman"/>
          <w:color w:val="000000" w:themeColor="text1"/>
        </w:rPr>
        <w:t>current</w:t>
      </w:r>
      <w:r w:rsidR="00494BEF" w:rsidRPr="00505155">
        <w:rPr>
          <w:rFonts w:ascii="Times New Roman" w:hAnsi="Times New Roman" w:cs="Times New Roman"/>
          <w:color w:val="000000" w:themeColor="text1"/>
        </w:rPr>
        <w:t xml:space="preserve"> project to the end. </w:t>
      </w:r>
      <w:r w:rsidR="00050BF2" w:rsidRPr="00505155">
        <w:rPr>
          <w:rFonts w:ascii="Times New Roman" w:hAnsi="Times New Roman" w:cs="Times New Roman"/>
          <w:color w:val="000000" w:themeColor="text1"/>
        </w:rPr>
        <w:t xml:space="preserve">This should be determined by </w:t>
      </w:r>
      <w:r w:rsidR="00D91E4B" w:rsidRPr="00505155">
        <w:rPr>
          <w:rFonts w:ascii="Times New Roman" w:hAnsi="Times New Roman" w:cs="Times New Roman"/>
          <w:color w:val="000000" w:themeColor="text1"/>
        </w:rPr>
        <w:t>analysing</w:t>
      </w:r>
      <w:r w:rsidR="00050BF2" w:rsidRPr="00505155">
        <w:rPr>
          <w:rFonts w:ascii="Times New Roman" w:hAnsi="Times New Roman" w:cs="Times New Roman"/>
          <w:color w:val="000000" w:themeColor="text1"/>
        </w:rPr>
        <w:t xml:space="preserve"> whether the project’s </w:t>
      </w:r>
      <w:r w:rsidR="00D91E4B" w:rsidRPr="00505155">
        <w:rPr>
          <w:rFonts w:ascii="Times New Roman" w:hAnsi="Times New Roman" w:cs="Times New Roman"/>
          <w:color w:val="000000" w:themeColor="text1"/>
        </w:rPr>
        <w:t>objectives</w:t>
      </w:r>
      <w:r w:rsidR="00050BF2" w:rsidRPr="00505155">
        <w:rPr>
          <w:rFonts w:ascii="Times New Roman" w:hAnsi="Times New Roman" w:cs="Times New Roman"/>
          <w:color w:val="000000" w:themeColor="text1"/>
        </w:rPr>
        <w:t xml:space="preserve">, budget as well as timeline for </w:t>
      </w:r>
      <w:r w:rsidR="00D91E4B" w:rsidRPr="00505155">
        <w:rPr>
          <w:rFonts w:ascii="Times New Roman" w:hAnsi="Times New Roman" w:cs="Times New Roman"/>
          <w:color w:val="000000" w:themeColor="text1"/>
        </w:rPr>
        <w:t>completion</w:t>
      </w:r>
      <w:r w:rsidR="00050BF2" w:rsidRPr="00505155">
        <w:rPr>
          <w:rFonts w:ascii="Times New Roman" w:hAnsi="Times New Roman" w:cs="Times New Roman"/>
          <w:color w:val="000000" w:themeColor="text1"/>
        </w:rPr>
        <w:t xml:space="preserve"> is realistic before the project is undertaken.  </w:t>
      </w:r>
      <w:r w:rsidR="004C713F" w:rsidRPr="00505155">
        <w:rPr>
          <w:rFonts w:ascii="Times New Roman" w:hAnsi="Times New Roman" w:cs="Times New Roman"/>
          <w:color w:val="000000" w:themeColor="text1"/>
        </w:rPr>
        <w:t xml:space="preserve">In addition, the project manager </w:t>
      </w:r>
      <w:r w:rsidR="005949CE" w:rsidRPr="00505155">
        <w:rPr>
          <w:rFonts w:ascii="Times New Roman" w:hAnsi="Times New Roman" w:cs="Times New Roman"/>
          <w:color w:val="000000" w:themeColor="text1"/>
        </w:rPr>
        <w:t xml:space="preserve">will need to determine whether the set budget for the </w:t>
      </w:r>
      <w:r w:rsidR="00B47F5E" w:rsidRPr="00505155">
        <w:rPr>
          <w:rFonts w:ascii="Times New Roman" w:hAnsi="Times New Roman" w:cs="Times New Roman"/>
          <w:color w:val="000000" w:themeColor="text1"/>
        </w:rPr>
        <w:t>project, which is 10 million pounds,</w:t>
      </w:r>
      <w:r w:rsidR="003767A6" w:rsidRPr="00505155">
        <w:rPr>
          <w:rFonts w:ascii="Times New Roman" w:hAnsi="Times New Roman" w:cs="Times New Roman"/>
          <w:color w:val="000000" w:themeColor="text1"/>
        </w:rPr>
        <w:t xml:space="preserve"> is enough for the construction of the new restaurant </w:t>
      </w:r>
      <w:r w:rsidR="0087028A" w:rsidRPr="00505155">
        <w:rPr>
          <w:rFonts w:ascii="Times New Roman" w:hAnsi="Times New Roman" w:cs="Times New Roman"/>
          <w:color w:val="000000" w:themeColor="text1"/>
        </w:rPr>
        <w:t xml:space="preserve">in London as well as pay for the training of new staff members. </w:t>
      </w:r>
      <w:r w:rsidR="00752C7D" w:rsidRPr="00505155">
        <w:rPr>
          <w:rFonts w:ascii="Times New Roman" w:hAnsi="Times New Roman" w:cs="Times New Roman"/>
          <w:color w:val="000000" w:themeColor="text1"/>
        </w:rPr>
        <w:t xml:space="preserve">Further, it is essential for the project manager to ensure that there is ease of accessibility of building materials and </w:t>
      </w:r>
      <w:r w:rsidR="0002506E" w:rsidRPr="00505155">
        <w:rPr>
          <w:rFonts w:ascii="Times New Roman" w:hAnsi="Times New Roman" w:cs="Times New Roman"/>
          <w:color w:val="000000" w:themeColor="text1"/>
        </w:rPr>
        <w:t>prompt</w:t>
      </w:r>
      <w:r w:rsidR="00B31206" w:rsidRPr="00505155">
        <w:rPr>
          <w:rFonts w:ascii="Times New Roman" w:hAnsi="Times New Roman" w:cs="Times New Roman"/>
          <w:color w:val="000000" w:themeColor="text1"/>
        </w:rPr>
        <w:t xml:space="preserve"> </w:t>
      </w:r>
      <w:r w:rsidR="00752C7D" w:rsidRPr="00505155">
        <w:rPr>
          <w:rFonts w:ascii="Times New Roman" w:hAnsi="Times New Roman" w:cs="Times New Roman"/>
          <w:color w:val="000000" w:themeColor="text1"/>
        </w:rPr>
        <w:t xml:space="preserve">delivery </w:t>
      </w:r>
      <w:r w:rsidR="00B31206" w:rsidRPr="00505155">
        <w:rPr>
          <w:rFonts w:ascii="Times New Roman" w:hAnsi="Times New Roman" w:cs="Times New Roman"/>
          <w:color w:val="000000" w:themeColor="text1"/>
        </w:rPr>
        <w:t xml:space="preserve">of the </w:t>
      </w:r>
      <w:r w:rsidR="0002506E" w:rsidRPr="00505155">
        <w:rPr>
          <w:rFonts w:ascii="Times New Roman" w:hAnsi="Times New Roman" w:cs="Times New Roman"/>
          <w:color w:val="000000" w:themeColor="text1"/>
        </w:rPr>
        <w:t>raw</w:t>
      </w:r>
      <w:r w:rsidR="00B31206" w:rsidRPr="00505155">
        <w:rPr>
          <w:rFonts w:ascii="Times New Roman" w:hAnsi="Times New Roman" w:cs="Times New Roman"/>
          <w:color w:val="000000" w:themeColor="text1"/>
        </w:rPr>
        <w:t xml:space="preserve"> materials for construction purposes. </w:t>
      </w:r>
      <w:r w:rsidR="0002506E" w:rsidRPr="00505155">
        <w:rPr>
          <w:rFonts w:ascii="Times New Roman" w:hAnsi="Times New Roman" w:cs="Times New Roman"/>
          <w:color w:val="000000" w:themeColor="text1"/>
        </w:rPr>
        <w:t xml:space="preserve"> Importantly, the</w:t>
      </w:r>
      <w:r w:rsidR="009854EF" w:rsidRPr="00505155">
        <w:rPr>
          <w:rFonts w:ascii="Times New Roman" w:hAnsi="Times New Roman" w:cs="Times New Roman"/>
          <w:color w:val="000000" w:themeColor="text1"/>
        </w:rPr>
        <w:t xml:space="preserve"> </w:t>
      </w:r>
      <w:r w:rsidR="0002506E" w:rsidRPr="00505155">
        <w:rPr>
          <w:rFonts w:ascii="Times New Roman" w:hAnsi="Times New Roman" w:cs="Times New Roman"/>
          <w:color w:val="000000" w:themeColor="text1"/>
        </w:rPr>
        <w:t>project</w:t>
      </w:r>
      <w:r w:rsidR="009854EF" w:rsidRPr="00505155">
        <w:rPr>
          <w:rFonts w:ascii="Times New Roman" w:hAnsi="Times New Roman" w:cs="Times New Roman"/>
          <w:color w:val="000000" w:themeColor="text1"/>
        </w:rPr>
        <w:t xml:space="preserve"> manager at BAM </w:t>
      </w:r>
      <w:r w:rsidR="0002506E" w:rsidRPr="00505155">
        <w:rPr>
          <w:rFonts w:ascii="Times New Roman" w:hAnsi="Times New Roman" w:cs="Times New Roman"/>
          <w:color w:val="000000" w:themeColor="text1"/>
        </w:rPr>
        <w:t>Construction Company</w:t>
      </w:r>
      <w:r w:rsidR="009854EF" w:rsidRPr="00505155">
        <w:rPr>
          <w:rFonts w:ascii="Times New Roman" w:hAnsi="Times New Roman" w:cs="Times New Roman"/>
          <w:color w:val="000000" w:themeColor="text1"/>
        </w:rPr>
        <w:t xml:space="preserve"> will evaluate whether the future income from the restaurant will surpass the </w:t>
      </w:r>
      <w:r w:rsidR="0002506E" w:rsidRPr="00505155">
        <w:rPr>
          <w:rFonts w:ascii="Times New Roman" w:hAnsi="Times New Roman" w:cs="Times New Roman"/>
          <w:color w:val="000000" w:themeColor="text1"/>
        </w:rPr>
        <w:t>initial</w:t>
      </w:r>
      <w:r w:rsidR="009854EF" w:rsidRPr="00505155">
        <w:rPr>
          <w:rFonts w:ascii="Times New Roman" w:hAnsi="Times New Roman" w:cs="Times New Roman"/>
          <w:color w:val="000000" w:themeColor="text1"/>
        </w:rPr>
        <w:t xml:space="preserve"> cost of investment injecte</w:t>
      </w:r>
      <w:r w:rsidR="0002506E" w:rsidRPr="00505155">
        <w:rPr>
          <w:rFonts w:ascii="Times New Roman" w:hAnsi="Times New Roman" w:cs="Times New Roman"/>
          <w:color w:val="000000" w:themeColor="text1"/>
        </w:rPr>
        <w:t xml:space="preserve">d by </w:t>
      </w:r>
      <w:proofErr w:type="spellStart"/>
      <w:r w:rsidR="0002506E" w:rsidRPr="00505155">
        <w:rPr>
          <w:rFonts w:ascii="Times New Roman" w:hAnsi="Times New Roman" w:cs="Times New Roman"/>
          <w:color w:val="000000" w:themeColor="text1"/>
        </w:rPr>
        <w:t>Yokoso</w:t>
      </w:r>
      <w:proofErr w:type="spellEnd"/>
      <w:r w:rsidR="0002506E" w:rsidRPr="00505155">
        <w:rPr>
          <w:rFonts w:ascii="Times New Roman" w:hAnsi="Times New Roman" w:cs="Times New Roman"/>
          <w:color w:val="000000" w:themeColor="text1"/>
        </w:rPr>
        <w:t xml:space="preserve"> Sushi organisation (</w:t>
      </w:r>
      <w:proofErr w:type="spellStart"/>
      <w:r w:rsidR="0002506E" w:rsidRPr="00505155">
        <w:rPr>
          <w:rFonts w:ascii="Times New Roman" w:hAnsi="Times New Roman" w:cs="Times New Roman"/>
          <w:color w:val="000000" w:themeColor="text1"/>
        </w:rPr>
        <w:t>Munsaka</w:t>
      </w:r>
      <w:proofErr w:type="spellEnd"/>
      <w:r w:rsidR="00513035" w:rsidRPr="00505155">
        <w:rPr>
          <w:rFonts w:ascii="Times New Roman" w:hAnsi="Times New Roman" w:cs="Times New Roman"/>
          <w:color w:val="000000" w:themeColor="text1"/>
        </w:rPr>
        <w:t xml:space="preserve">, 2013). </w:t>
      </w:r>
      <w:r w:rsidR="00E3177B" w:rsidRPr="00505155">
        <w:rPr>
          <w:rFonts w:ascii="Times New Roman" w:hAnsi="Times New Roman" w:cs="Times New Roman"/>
          <w:color w:val="000000" w:themeColor="text1"/>
        </w:rPr>
        <w:t xml:space="preserve">Thus, this will be </w:t>
      </w:r>
      <w:r w:rsidR="0002506E" w:rsidRPr="00505155">
        <w:rPr>
          <w:rFonts w:ascii="Times New Roman" w:hAnsi="Times New Roman" w:cs="Times New Roman"/>
          <w:color w:val="000000" w:themeColor="text1"/>
        </w:rPr>
        <w:t>achieved</w:t>
      </w:r>
      <w:r w:rsidR="00E3177B" w:rsidRPr="00505155">
        <w:rPr>
          <w:rFonts w:ascii="Times New Roman" w:hAnsi="Times New Roman" w:cs="Times New Roman"/>
          <w:color w:val="000000" w:themeColor="text1"/>
        </w:rPr>
        <w:t xml:space="preserve"> through the development of a preliminary project budget so as to provide the estimated costs of the whole project. </w:t>
      </w:r>
    </w:p>
    <w:p w14:paraId="5C72209E" w14:textId="77777777" w:rsidR="005512A6" w:rsidRPr="00CE0487" w:rsidRDefault="005512A6" w:rsidP="00505155">
      <w:pPr>
        <w:pStyle w:val="Heading3"/>
        <w:spacing w:line="360" w:lineRule="auto"/>
        <w:jc w:val="both"/>
        <w:rPr>
          <w:rFonts w:ascii="Times New Roman" w:hAnsi="Times New Roman" w:cs="Times New Roman"/>
          <w:color w:val="0070C0"/>
        </w:rPr>
      </w:pPr>
      <w:bookmarkStart w:id="6" w:name="_Toc428858591"/>
      <w:r w:rsidRPr="00CE0487">
        <w:rPr>
          <w:rFonts w:ascii="Times New Roman" w:hAnsi="Times New Roman" w:cs="Times New Roman"/>
          <w:color w:val="0070C0"/>
        </w:rPr>
        <w:t>Planning stage</w:t>
      </w:r>
      <w:bookmarkEnd w:id="6"/>
    </w:p>
    <w:p w14:paraId="215A4789" w14:textId="77777777" w:rsidR="00025D49" w:rsidRPr="00505155" w:rsidRDefault="00657DD0" w:rsidP="0050515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Barker and Cole (2012</w:t>
      </w:r>
      <w:r w:rsidR="00783197" w:rsidRPr="00505155">
        <w:rPr>
          <w:rFonts w:ascii="Times New Roman" w:hAnsi="Times New Roman" w:cs="Times New Roman"/>
          <w:color w:val="000000" w:themeColor="text1"/>
        </w:rPr>
        <w:t xml:space="preserve">) postulates that the planning step is concerned with the </w:t>
      </w:r>
      <w:r w:rsidR="006D2DD1" w:rsidRPr="00505155">
        <w:rPr>
          <w:rFonts w:ascii="Times New Roman" w:hAnsi="Times New Roman" w:cs="Times New Roman"/>
          <w:color w:val="000000" w:themeColor="text1"/>
        </w:rPr>
        <w:t xml:space="preserve">project manager coming up with </w:t>
      </w:r>
      <w:r w:rsidR="0070631E" w:rsidRPr="00505155">
        <w:rPr>
          <w:rFonts w:ascii="Times New Roman" w:hAnsi="Times New Roman" w:cs="Times New Roman"/>
          <w:color w:val="000000" w:themeColor="text1"/>
        </w:rPr>
        <w:t xml:space="preserve">coherent and cogent </w:t>
      </w:r>
      <w:r w:rsidR="00D65943" w:rsidRPr="00505155">
        <w:rPr>
          <w:rFonts w:ascii="Times New Roman" w:hAnsi="Times New Roman" w:cs="Times New Roman"/>
          <w:color w:val="000000" w:themeColor="text1"/>
        </w:rPr>
        <w:t xml:space="preserve">budget for the project to be undertaken. It also associated with the development of </w:t>
      </w:r>
      <w:r w:rsidR="008A57D8" w:rsidRPr="00505155">
        <w:rPr>
          <w:rFonts w:ascii="Times New Roman" w:hAnsi="Times New Roman" w:cs="Times New Roman"/>
          <w:color w:val="000000" w:themeColor="text1"/>
        </w:rPr>
        <w:t>project</w:t>
      </w:r>
      <w:r w:rsidR="00D65943" w:rsidRPr="00505155">
        <w:rPr>
          <w:rFonts w:ascii="Times New Roman" w:hAnsi="Times New Roman" w:cs="Times New Roman"/>
          <w:color w:val="000000" w:themeColor="text1"/>
        </w:rPr>
        <w:t xml:space="preserve"> schedule, </w:t>
      </w:r>
      <w:r w:rsidR="008A57D8" w:rsidRPr="00505155">
        <w:rPr>
          <w:rFonts w:ascii="Times New Roman" w:hAnsi="Times New Roman" w:cs="Times New Roman"/>
          <w:color w:val="000000" w:themeColor="text1"/>
        </w:rPr>
        <w:t>requirements</w:t>
      </w:r>
      <w:r w:rsidR="00D65943" w:rsidRPr="00505155">
        <w:rPr>
          <w:rFonts w:ascii="Times New Roman" w:hAnsi="Times New Roman" w:cs="Times New Roman"/>
          <w:color w:val="000000" w:themeColor="text1"/>
        </w:rPr>
        <w:t xml:space="preserve"> of team members</w:t>
      </w:r>
      <w:r w:rsidR="00AB5078" w:rsidRPr="00505155">
        <w:rPr>
          <w:rFonts w:ascii="Times New Roman" w:hAnsi="Times New Roman" w:cs="Times New Roman"/>
          <w:color w:val="000000" w:themeColor="text1"/>
        </w:rPr>
        <w:t>,</w:t>
      </w:r>
      <w:r w:rsidR="00D65943" w:rsidRPr="00505155">
        <w:rPr>
          <w:rFonts w:ascii="Times New Roman" w:hAnsi="Times New Roman" w:cs="Times New Roman"/>
          <w:color w:val="000000" w:themeColor="text1"/>
        </w:rPr>
        <w:t xml:space="preserve"> tasks to be </w:t>
      </w:r>
      <w:r w:rsidR="008A57D8" w:rsidRPr="00505155">
        <w:rPr>
          <w:rFonts w:ascii="Times New Roman" w:hAnsi="Times New Roman" w:cs="Times New Roman"/>
          <w:color w:val="000000" w:themeColor="text1"/>
        </w:rPr>
        <w:t>executed</w:t>
      </w:r>
      <w:r w:rsidR="00D65943" w:rsidRPr="00505155">
        <w:rPr>
          <w:rFonts w:ascii="Times New Roman" w:hAnsi="Times New Roman" w:cs="Times New Roman"/>
          <w:color w:val="000000" w:themeColor="text1"/>
        </w:rPr>
        <w:t xml:space="preserve"> as well as the </w:t>
      </w:r>
      <w:r w:rsidR="00AB5078" w:rsidRPr="00505155">
        <w:rPr>
          <w:rFonts w:ascii="Times New Roman" w:hAnsi="Times New Roman" w:cs="Times New Roman"/>
          <w:color w:val="000000" w:themeColor="text1"/>
        </w:rPr>
        <w:t xml:space="preserve">chronology of these activities. </w:t>
      </w:r>
      <w:r w:rsidR="00402C27" w:rsidRPr="00505155">
        <w:rPr>
          <w:rFonts w:ascii="Times New Roman" w:hAnsi="Times New Roman" w:cs="Times New Roman"/>
          <w:color w:val="000000" w:themeColor="text1"/>
        </w:rPr>
        <w:t xml:space="preserve">In this scenario, </w:t>
      </w:r>
      <w:r w:rsidR="0024332F" w:rsidRPr="00505155">
        <w:rPr>
          <w:rFonts w:ascii="Times New Roman" w:hAnsi="Times New Roman" w:cs="Times New Roman"/>
          <w:color w:val="000000" w:themeColor="text1"/>
        </w:rPr>
        <w:t>this</w:t>
      </w:r>
      <w:r w:rsidR="00402C27" w:rsidRPr="00505155">
        <w:rPr>
          <w:rFonts w:ascii="Times New Roman" w:hAnsi="Times New Roman" w:cs="Times New Roman"/>
          <w:color w:val="000000" w:themeColor="text1"/>
        </w:rPr>
        <w:t xml:space="preserve"> </w:t>
      </w:r>
      <w:r w:rsidR="007E666C" w:rsidRPr="00505155">
        <w:rPr>
          <w:rFonts w:ascii="Times New Roman" w:hAnsi="Times New Roman" w:cs="Times New Roman"/>
          <w:color w:val="000000" w:themeColor="text1"/>
        </w:rPr>
        <w:t>construction</w:t>
      </w:r>
      <w:r w:rsidR="00402C27" w:rsidRPr="00505155">
        <w:rPr>
          <w:rFonts w:ascii="Times New Roman" w:hAnsi="Times New Roman" w:cs="Times New Roman"/>
          <w:color w:val="000000" w:themeColor="text1"/>
        </w:rPr>
        <w:t xml:space="preserve"> of the </w:t>
      </w:r>
      <w:proofErr w:type="spellStart"/>
      <w:r w:rsidR="00402C27" w:rsidRPr="00505155">
        <w:rPr>
          <w:rFonts w:ascii="Times New Roman" w:hAnsi="Times New Roman" w:cs="Times New Roman"/>
          <w:color w:val="000000" w:themeColor="text1"/>
        </w:rPr>
        <w:t>Yokosho</w:t>
      </w:r>
      <w:proofErr w:type="spellEnd"/>
      <w:r w:rsidR="00402C27" w:rsidRPr="00505155">
        <w:rPr>
          <w:rFonts w:ascii="Times New Roman" w:hAnsi="Times New Roman" w:cs="Times New Roman"/>
          <w:color w:val="000000" w:themeColor="text1"/>
        </w:rPr>
        <w:t xml:space="preserve"> Sushi restaurant in London will be completed </w:t>
      </w:r>
      <w:r w:rsidR="00677102" w:rsidRPr="00505155">
        <w:rPr>
          <w:rFonts w:ascii="Times New Roman" w:hAnsi="Times New Roman" w:cs="Times New Roman"/>
          <w:color w:val="000000" w:themeColor="text1"/>
        </w:rPr>
        <w:t>in February 20</w:t>
      </w:r>
      <w:r w:rsidR="00E31A73" w:rsidRPr="00505155">
        <w:rPr>
          <w:rFonts w:ascii="Times New Roman" w:hAnsi="Times New Roman" w:cs="Times New Roman"/>
          <w:color w:val="000000" w:themeColor="text1"/>
        </w:rPr>
        <w:t xml:space="preserve">20; thus, the project manager should coordinate </w:t>
      </w:r>
      <w:r w:rsidR="00F558C9" w:rsidRPr="00505155">
        <w:rPr>
          <w:rFonts w:ascii="Times New Roman" w:hAnsi="Times New Roman" w:cs="Times New Roman"/>
          <w:color w:val="000000" w:themeColor="text1"/>
        </w:rPr>
        <w:t xml:space="preserve">the team </w:t>
      </w:r>
      <w:r w:rsidR="00E31A73" w:rsidRPr="00505155">
        <w:rPr>
          <w:rFonts w:ascii="Times New Roman" w:hAnsi="Times New Roman" w:cs="Times New Roman"/>
          <w:color w:val="000000" w:themeColor="text1"/>
        </w:rPr>
        <w:t>m</w:t>
      </w:r>
      <w:r w:rsidR="00F558C9" w:rsidRPr="00505155">
        <w:rPr>
          <w:rFonts w:ascii="Times New Roman" w:hAnsi="Times New Roman" w:cs="Times New Roman"/>
          <w:color w:val="000000" w:themeColor="text1"/>
        </w:rPr>
        <w:t>em</w:t>
      </w:r>
      <w:r w:rsidR="00E31A73" w:rsidRPr="00505155">
        <w:rPr>
          <w:rFonts w:ascii="Times New Roman" w:hAnsi="Times New Roman" w:cs="Times New Roman"/>
          <w:color w:val="000000" w:themeColor="text1"/>
        </w:rPr>
        <w:t xml:space="preserve">bers in the right manner </w:t>
      </w:r>
      <w:r w:rsidR="000C22D7" w:rsidRPr="00505155">
        <w:rPr>
          <w:rFonts w:ascii="Times New Roman" w:hAnsi="Times New Roman" w:cs="Times New Roman"/>
          <w:color w:val="000000" w:themeColor="text1"/>
        </w:rPr>
        <w:t xml:space="preserve">to prevent project </w:t>
      </w:r>
      <w:r w:rsidR="007E666C" w:rsidRPr="00505155">
        <w:rPr>
          <w:rFonts w:ascii="Times New Roman" w:hAnsi="Times New Roman" w:cs="Times New Roman"/>
          <w:color w:val="000000" w:themeColor="text1"/>
        </w:rPr>
        <w:t xml:space="preserve">delays. </w:t>
      </w:r>
    </w:p>
    <w:p w14:paraId="1F770918" w14:textId="77777777" w:rsidR="00AA512A" w:rsidRPr="00BD578D" w:rsidRDefault="00AA512A" w:rsidP="00505155">
      <w:pPr>
        <w:spacing w:line="360" w:lineRule="auto"/>
        <w:jc w:val="both"/>
        <w:rPr>
          <w:rFonts w:ascii="Times New Roman" w:hAnsi="Times New Roman" w:cs="Times New Roman"/>
          <w:b/>
          <w:i/>
          <w:color w:val="0070C0"/>
        </w:rPr>
      </w:pPr>
      <w:r w:rsidRPr="00BD578D">
        <w:rPr>
          <w:rFonts w:ascii="Times New Roman" w:hAnsi="Times New Roman" w:cs="Times New Roman"/>
          <w:b/>
          <w:i/>
          <w:color w:val="0070C0"/>
        </w:rPr>
        <w:t>Project scope planning</w:t>
      </w:r>
    </w:p>
    <w:p w14:paraId="34A4ABA5" w14:textId="77777777" w:rsidR="00AA512A" w:rsidRPr="00505155" w:rsidRDefault="00AA512A"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Project scope planning is associated with the procedure of project’s activities identification in order for a project to be considered as successfully completed (</w:t>
      </w:r>
      <w:proofErr w:type="spellStart"/>
      <w:r w:rsidRPr="00505155">
        <w:rPr>
          <w:rFonts w:ascii="Times New Roman" w:hAnsi="Times New Roman" w:cs="Times New Roman"/>
          <w:color w:val="000000" w:themeColor="text1"/>
        </w:rPr>
        <w:t>Dinsmore</w:t>
      </w:r>
      <w:proofErr w:type="spellEnd"/>
      <w:r w:rsidRPr="00505155">
        <w:rPr>
          <w:rFonts w:ascii="Times New Roman" w:hAnsi="Times New Roman" w:cs="Times New Roman"/>
          <w:color w:val="000000" w:themeColor="text1"/>
        </w:rPr>
        <w:t xml:space="preserve"> and </w:t>
      </w:r>
      <w:proofErr w:type="spellStart"/>
      <w:r w:rsidRPr="00505155">
        <w:rPr>
          <w:rFonts w:ascii="Times New Roman" w:hAnsi="Times New Roman" w:cs="Times New Roman"/>
          <w:color w:val="000000" w:themeColor="text1"/>
        </w:rPr>
        <w:t>Cabanis-Brewin</w:t>
      </w:r>
      <w:proofErr w:type="spellEnd"/>
      <w:r w:rsidRPr="00505155">
        <w:rPr>
          <w:rFonts w:ascii="Times New Roman" w:hAnsi="Times New Roman" w:cs="Times New Roman"/>
          <w:color w:val="000000" w:themeColor="text1"/>
        </w:rPr>
        <w:t xml:space="preserve">, 2011). </w:t>
      </w:r>
      <w:r w:rsidR="006B72D8" w:rsidRPr="00505155">
        <w:rPr>
          <w:rFonts w:ascii="Times New Roman" w:hAnsi="Times New Roman" w:cs="Times New Roman"/>
          <w:color w:val="000000" w:themeColor="text1"/>
        </w:rPr>
        <w:t xml:space="preserve"> Notably, this involves the project manager from BAM </w:t>
      </w:r>
      <w:r w:rsidR="006C7C08" w:rsidRPr="00505155">
        <w:rPr>
          <w:rFonts w:ascii="Times New Roman" w:hAnsi="Times New Roman" w:cs="Times New Roman"/>
          <w:color w:val="000000" w:themeColor="text1"/>
        </w:rPr>
        <w:t>Construction Company</w:t>
      </w:r>
      <w:r w:rsidR="006B72D8" w:rsidRPr="00505155">
        <w:rPr>
          <w:rFonts w:ascii="Times New Roman" w:hAnsi="Times New Roman" w:cs="Times New Roman"/>
          <w:color w:val="000000" w:themeColor="text1"/>
        </w:rPr>
        <w:t xml:space="preserve"> </w:t>
      </w:r>
      <w:r w:rsidR="009A3682" w:rsidRPr="00505155">
        <w:rPr>
          <w:rFonts w:ascii="Times New Roman" w:hAnsi="Times New Roman" w:cs="Times New Roman"/>
          <w:color w:val="000000" w:themeColor="text1"/>
        </w:rPr>
        <w:t xml:space="preserve">to expound on the various technical </w:t>
      </w:r>
      <w:r w:rsidR="00331521" w:rsidRPr="00505155">
        <w:rPr>
          <w:rFonts w:ascii="Times New Roman" w:hAnsi="Times New Roman" w:cs="Times New Roman"/>
          <w:color w:val="000000" w:themeColor="text1"/>
        </w:rPr>
        <w:t xml:space="preserve">specifications, quality thresholds, </w:t>
      </w:r>
      <w:r w:rsidR="003A4AC3" w:rsidRPr="00505155">
        <w:rPr>
          <w:rFonts w:ascii="Times New Roman" w:hAnsi="Times New Roman" w:cs="Times New Roman"/>
          <w:color w:val="000000" w:themeColor="text1"/>
        </w:rPr>
        <w:t>and deliverables</w:t>
      </w:r>
      <w:r w:rsidR="00331521" w:rsidRPr="00505155">
        <w:rPr>
          <w:rFonts w:ascii="Times New Roman" w:hAnsi="Times New Roman" w:cs="Times New Roman"/>
          <w:color w:val="000000" w:themeColor="text1"/>
        </w:rPr>
        <w:t xml:space="preserve"> for project inclusive of the project’s performance </w:t>
      </w:r>
      <w:r w:rsidR="0057560F" w:rsidRPr="00505155">
        <w:rPr>
          <w:rFonts w:ascii="Times New Roman" w:hAnsi="Times New Roman" w:cs="Times New Roman"/>
          <w:color w:val="000000" w:themeColor="text1"/>
        </w:rPr>
        <w:t>requirements</w:t>
      </w:r>
      <w:r w:rsidR="00331521" w:rsidRPr="00505155">
        <w:rPr>
          <w:rFonts w:ascii="Times New Roman" w:hAnsi="Times New Roman" w:cs="Times New Roman"/>
          <w:color w:val="000000" w:themeColor="text1"/>
        </w:rPr>
        <w:t xml:space="preserve">. </w:t>
      </w:r>
      <w:r w:rsidR="00652CCB" w:rsidRPr="00505155">
        <w:rPr>
          <w:rFonts w:ascii="Times New Roman" w:hAnsi="Times New Roman" w:cs="Times New Roman"/>
          <w:color w:val="000000" w:themeColor="text1"/>
        </w:rPr>
        <w:t xml:space="preserve">This is critical as it aids the project manager to </w:t>
      </w:r>
      <w:r w:rsidR="003A4AC3" w:rsidRPr="00505155">
        <w:rPr>
          <w:rFonts w:ascii="Times New Roman" w:hAnsi="Times New Roman" w:cs="Times New Roman"/>
          <w:color w:val="000000" w:themeColor="text1"/>
        </w:rPr>
        <w:t xml:space="preserve">see to it that all the project </w:t>
      </w:r>
      <w:r w:rsidR="004436AA" w:rsidRPr="00505155">
        <w:rPr>
          <w:rFonts w:ascii="Times New Roman" w:hAnsi="Times New Roman" w:cs="Times New Roman"/>
          <w:color w:val="000000" w:themeColor="text1"/>
        </w:rPr>
        <w:t xml:space="preserve">activities have been accomplished in accordance with the set </w:t>
      </w:r>
      <w:r w:rsidR="004436AA" w:rsidRPr="00505155">
        <w:rPr>
          <w:rFonts w:ascii="Times New Roman" w:hAnsi="Times New Roman" w:cs="Times New Roman"/>
          <w:color w:val="000000" w:themeColor="text1"/>
        </w:rPr>
        <w:lastRenderedPageBreak/>
        <w:t xml:space="preserve">quality threshold and the expectations of the key stakeholders </w:t>
      </w:r>
      <w:r w:rsidR="004E34AF" w:rsidRPr="00505155">
        <w:rPr>
          <w:rFonts w:ascii="Times New Roman" w:hAnsi="Times New Roman" w:cs="Times New Roman"/>
          <w:color w:val="000000" w:themeColor="text1"/>
        </w:rPr>
        <w:t xml:space="preserve">through proper tracking. </w:t>
      </w:r>
      <w:r w:rsidR="00BE5B9B" w:rsidRPr="00505155">
        <w:rPr>
          <w:rFonts w:ascii="Times New Roman" w:hAnsi="Times New Roman" w:cs="Times New Roman"/>
          <w:color w:val="000000" w:themeColor="text1"/>
        </w:rPr>
        <w:t>Moreover, it is a requisite that</w:t>
      </w:r>
      <w:r w:rsidR="003919D6" w:rsidRPr="00505155">
        <w:rPr>
          <w:rFonts w:ascii="Times New Roman" w:hAnsi="Times New Roman" w:cs="Times New Roman"/>
          <w:color w:val="000000" w:themeColor="text1"/>
        </w:rPr>
        <w:t xml:space="preserve"> the project manager recognises the</w:t>
      </w:r>
      <w:r w:rsidR="00BE5B9B" w:rsidRPr="00505155">
        <w:rPr>
          <w:rFonts w:ascii="Times New Roman" w:hAnsi="Times New Roman" w:cs="Times New Roman"/>
          <w:color w:val="000000" w:themeColor="text1"/>
        </w:rPr>
        <w:t xml:space="preserve"> specific schedules, completion timeline as well as sequence</w:t>
      </w:r>
      <w:r w:rsidR="005D5F0D" w:rsidRPr="00505155">
        <w:rPr>
          <w:rFonts w:ascii="Times New Roman" w:hAnsi="Times New Roman" w:cs="Times New Roman"/>
          <w:color w:val="000000" w:themeColor="text1"/>
        </w:rPr>
        <w:t xml:space="preserve"> of all the project activities (Meredith and Mantel, 2011). </w:t>
      </w:r>
      <w:r w:rsidR="00BE5B9B" w:rsidRPr="00505155">
        <w:rPr>
          <w:rFonts w:ascii="Times New Roman" w:hAnsi="Times New Roman" w:cs="Times New Roman"/>
          <w:color w:val="000000" w:themeColor="text1"/>
        </w:rPr>
        <w:t xml:space="preserve"> </w:t>
      </w:r>
      <w:r w:rsidR="002B52F3" w:rsidRPr="00505155">
        <w:rPr>
          <w:rFonts w:ascii="Times New Roman" w:hAnsi="Times New Roman" w:cs="Times New Roman"/>
          <w:color w:val="000000" w:themeColor="text1"/>
        </w:rPr>
        <w:t xml:space="preserve">So, it is significant for the project manager to focus on the critical activities of the project to facilitate </w:t>
      </w:r>
      <w:r w:rsidR="0012764D" w:rsidRPr="00505155">
        <w:rPr>
          <w:rFonts w:ascii="Times New Roman" w:hAnsi="Times New Roman" w:cs="Times New Roman"/>
          <w:color w:val="000000" w:themeColor="text1"/>
        </w:rPr>
        <w:t xml:space="preserve">project completion on set date. The </w:t>
      </w:r>
      <w:r w:rsidR="00CA5517" w:rsidRPr="00505155">
        <w:rPr>
          <w:rFonts w:ascii="Times New Roman" w:hAnsi="Times New Roman" w:cs="Times New Roman"/>
          <w:color w:val="000000" w:themeColor="text1"/>
        </w:rPr>
        <w:t>order to be made for this project includes</w:t>
      </w:r>
      <w:r w:rsidR="008133A8" w:rsidRPr="00505155">
        <w:rPr>
          <w:rFonts w:ascii="Times New Roman" w:hAnsi="Times New Roman" w:cs="Times New Roman"/>
          <w:color w:val="000000" w:themeColor="text1"/>
        </w:rPr>
        <w:t>; choosing suppliers/tendering, machine procuring</w:t>
      </w:r>
      <w:r w:rsidR="00CA5517" w:rsidRPr="00505155">
        <w:rPr>
          <w:rFonts w:ascii="Times New Roman" w:hAnsi="Times New Roman" w:cs="Times New Roman"/>
          <w:color w:val="000000" w:themeColor="text1"/>
        </w:rPr>
        <w:t xml:space="preserve">, construction of the </w:t>
      </w:r>
      <w:r w:rsidR="003D7DFA" w:rsidRPr="00505155">
        <w:rPr>
          <w:rFonts w:ascii="Times New Roman" w:hAnsi="Times New Roman" w:cs="Times New Roman"/>
          <w:color w:val="000000" w:themeColor="text1"/>
        </w:rPr>
        <w:t>restaurant</w:t>
      </w:r>
      <w:r w:rsidR="00CA5517" w:rsidRPr="00505155">
        <w:rPr>
          <w:rFonts w:ascii="Times New Roman" w:hAnsi="Times New Roman" w:cs="Times New Roman"/>
          <w:color w:val="000000" w:themeColor="text1"/>
        </w:rPr>
        <w:t xml:space="preserve"> as well as new employee training. </w:t>
      </w:r>
    </w:p>
    <w:p w14:paraId="2C59AF2F" w14:textId="77777777" w:rsidR="00116DBF" w:rsidRPr="00BD578D" w:rsidRDefault="00116DBF" w:rsidP="00505155">
      <w:pPr>
        <w:spacing w:line="360" w:lineRule="auto"/>
        <w:jc w:val="both"/>
        <w:rPr>
          <w:rFonts w:ascii="Times New Roman" w:hAnsi="Times New Roman" w:cs="Times New Roman"/>
          <w:b/>
          <w:i/>
          <w:color w:val="0070C0"/>
        </w:rPr>
      </w:pPr>
      <w:r w:rsidRPr="00BD578D">
        <w:rPr>
          <w:rFonts w:ascii="Times New Roman" w:hAnsi="Times New Roman" w:cs="Times New Roman"/>
          <w:b/>
          <w:i/>
          <w:color w:val="0070C0"/>
        </w:rPr>
        <w:t>Project risk management</w:t>
      </w:r>
    </w:p>
    <w:p w14:paraId="07A27A8A" w14:textId="77777777" w:rsidR="00116DBF" w:rsidRPr="00505155" w:rsidRDefault="007E571F"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Pinto (2015) argues that risk management in projects is </w:t>
      </w:r>
      <w:r w:rsidR="006953DA" w:rsidRPr="00505155">
        <w:rPr>
          <w:rFonts w:ascii="Times New Roman" w:hAnsi="Times New Roman" w:cs="Times New Roman"/>
          <w:color w:val="000000" w:themeColor="text1"/>
        </w:rPr>
        <w:t>concerned</w:t>
      </w:r>
      <w:r w:rsidRPr="00505155">
        <w:rPr>
          <w:rFonts w:ascii="Times New Roman" w:hAnsi="Times New Roman" w:cs="Times New Roman"/>
          <w:color w:val="000000" w:themeColor="text1"/>
        </w:rPr>
        <w:t xml:space="preserve"> with the identification of imminent possible conundrums that may </w:t>
      </w:r>
      <w:r w:rsidR="00A41DAC" w:rsidRPr="00505155">
        <w:rPr>
          <w:rFonts w:ascii="Times New Roman" w:hAnsi="Times New Roman" w:cs="Times New Roman"/>
          <w:color w:val="000000" w:themeColor="text1"/>
        </w:rPr>
        <w:t>affect project delivery in accordance with the set</w:t>
      </w:r>
      <w:r w:rsidRPr="00505155">
        <w:rPr>
          <w:rFonts w:ascii="Times New Roman" w:hAnsi="Times New Roman" w:cs="Times New Roman"/>
          <w:color w:val="000000" w:themeColor="text1"/>
        </w:rPr>
        <w:t xml:space="preserve"> </w:t>
      </w:r>
      <w:r w:rsidR="00A41DAC" w:rsidRPr="00505155">
        <w:rPr>
          <w:rFonts w:ascii="Times New Roman" w:hAnsi="Times New Roman" w:cs="Times New Roman"/>
          <w:color w:val="000000" w:themeColor="text1"/>
        </w:rPr>
        <w:t>quality standards, duration</w:t>
      </w:r>
      <w:r w:rsidRPr="00505155">
        <w:rPr>
          <w:rFonts w:ascii="Times New Roman" w:hAnsi="Times New Roman" w:cs="Times New Roman"/>
          <w:color w:val="000000" w:themeColor="text1"/>
        </w:rPr>
        <w:t xml:space="preserve"> and budget. </w:t>
      </w:r>
      <w:r w:rsidR="002A1C29" w:rsidRPr="00505155">
        <w:rPr>
          <w:rFonts w:ascii="Times New Roman" w:hAnsi="Times New Roman" w:cs="Times New Roman"/>
          <w:color w:val="000000" w:themeColor="text1"/>
        </w:rPr>
        <w:t xml:space="preserve">In this vein, with the current project, the project manager </w:t>
      </w:r>
      <w:r w:rsidR="009904FA" w:rsidRPr="00505155">
        <w:rPr>
          <w:rFonts w:ascii="Times New Roman" w:hAnsi="Times New Roman" w:cs="Times New Roman"/>
          <w:color w:val="000000" w:themeColor="text1"/>
        </w:rPr>
        <w:t xml:space="preserve">should be able to understand possible challenges </w:t>
      </w:r>
      <w:r w:rsidR="00861E92" w:rsidRPr="00505155">
        <w:rPr>
          <w:rFonts w:ascii="Times New Roman" w:hAnsi="Times New Roman" w:cs="Times New Roman"/>
          <w:color w:val="000000" w:themeColor="text1"/>
        </w:rPr>
        <w:t>such as hars</w:t>
      </w:r>
      <w:r w:rsidR="00A35A09" w:rsidRPr="00505155">
        <w:rPr>
          <w:rFonts w:ascii="Times New Roman" w:hAnsi="Times New Roman" w:cs="Times New Roman"/>
          <w:color w:val="000000" w:themeColor="text1"/>
        </w:rPr>
        <w:t>h</w:t>
      </w:r>
      <w:r w:rsidR="00861E92" w:rsidRPr="00505155">
        <w:rPr>
          <w:rFonts w:ascii="Times New Roman" w:hAnsi="Times New Roman" w:cs="Times New Roman"/>
          <w:color w:val="000000" w:themeColor="text1"/>
        </w:rPr>
        <w:t xml:space="preserve"> weather conditions and sa</w:t>
      </w:r>
      <w:r w:rsidR="00A35A09" w:rsidRPr="00505155">
        <w:rPr>
          <w:rFonts w:ascii="Times New Roman" w:hAnsi="Times New Roman" w:cs="Times New Roman"/>
          <w:color w:val="000000" w:themeColor="text1"/>
        </w:rPr>
        <w:t xml:space="preserve">fety problems on the side of </w:t>
      </w:r>
      <w:r w:rsidR="00861E92" w:rsidRPr="00505155">
        <w:rPr>
          <w:rFonts w:ascii="Times New Roman" w:hAnsi="Times New Roman" w:cs="Times New Roman"/>
          <w:color w:val="000000" w:themeColor="text1"/>
        </w:rPr>
        <w:t>the team members</w:t>
      </w:r>
      <w:r w:rsidR="00546906" w:rsidRPr="00505155">
        <w:rPr>
          <w:rFonts w:ascii="Times New Roman" w:hAnsi="Times New Roman" w:cs="Times New Roman"/>
          <w:color w:val="000000" w:themeColor="text1"/>
        </w:rPr>
        <w:t xml:space="preserve"> because these risks pose great problem in terms of causing delays in execu</w:t>
      </w:r>
      <w:r w:rsidR="00515F08" w:rsidRPr="00505155">
        <w:rPr>
          <w:rFonts w:ascii="Times New Roman" w:hAnsi="Times New Roman" w:cs="Times New Roman"/>
          <w:color w:val="000000" w:themeColor="text1"/>
        </w:rPr>
        <w:t>t</w:t>
      </w:r>
      <w:r w:rsidR="009E18A8" w:rsidRPr="00505155">
        <w:rPr>
          <w:rFonts w:ascii="Times New Roman" w:hAnsi="Times New Roman" w:cs="Times New Roman"/>
          <w:color w:val="000000" w:themeColor="text1"/>
        </w:rPr>
        <w:t>ing activities of the project (</w:t>
      </w:r>
      <w:r w:rsidR="00515F08" w:rsidRPr="00505155">
        <w:rPr>
          <w:rFonts w:ascii="Times New Roman" w:hAnsi="Times New Roman" w:cs="Times New Roman"/>
          <w:color w:val="000000" w:themeColor="text1"/>
        </w:rPr>
        <w:t>Hillson and Simon, 2012)</w:t>
      </w:r>
      <w:r w:rsidR="00230890" w:rsidRPr="00505155">
        <w:rPr>
          <w:rFonts w:ascii="Times New Roman" w:hAnsi="Times New Roman" w:cs="Times New Roman"/>
          <w:color w:val="000000" w:themeColor="text1"/>
        </w:rPr>
        <w:t>.</w:t>
      </w:r>
      <w:r w:rsidR="00E122F1" w:rsidRPr="00505155">
        <w:rPr>
          <w:rFonts w:ascii="Times New Roman" w:hAnsi="Times New Roman" w:cs="Times New Roman"/>
          <w:color w:val="000000" w:themeColor="text1"/>
        </w:rPr>
        <w:t xml:space="preserve"> However, it is worth noting that the project manager can </w:t>
      </w:r>
      <w:r w:rsidR="00AD73FE" w:rsidRPr="00505155">
        <w:rPr>
          <w:rFonts w:ascii="Times New Roman" w:hAnsi="Times New Roman" w:cs="Times New Roman"/>
          <w:color w:val="000000" w:themeColor="text1"/>
        </w:rPr>
        <w:t xml:space="preserve">elude harsh weather conditions by ensuring that </w:t>
      </w:r>
      <w:r w:rsidR="000E11FB" w:rsidRPr="00505155">
        <w:rPr>
          <w:rFonts w:ascii="Times New Roman" w:hAnsi="Times New Roman" w:cs="Times New Roman"/>
          <w:color w:val="000000" w:themeColor="text1"/>
        </w:rPr>
        <w:t xml:space="preserve">the project is undertaken when the weather is warm and calm. </w:t>
      </w:r>
    </w:p>
    <w:p w14:paraId="7F43B926" w14:textId="77777777" w:rsidR="00C64506" w:rsidRPr="00BD578D" w:rsidRDefault="00C64506" w:rsidP="00505155">
      <w:pPr>
        <w:spacing w:line="360" w:lineRule="auto"/>
        <w:jc w:val="both"/>
        <w:rPr>
          <w:rFonts w:ascii="Times New Roman" w:hAnsi="Times New Roman" w:cs="Times New Roman"/>
          <w:b/>
          <w:i/>
          <w:color w:val="0070C0"/>
        </w:rPr>
      </w:pPr>
      <w:r w:rsidRPr="00BD578D">
        <w:rPr>
          <w:rFonts w:ascii="Times New Roman" w:hAnsi="Times New Roman" w:cs="Times New Roman"/>
          <w:b/>
          <w:i/>
          <w:color w:val="0070C0"/>
        </w:rPr>
        <w:t xml:space="preserve">Time planning </w:t>
      </w:r>
    </w:p>
    <w:p w14:paraId="6422EFC6" w14:textId="77777777" w:rsidR="00C64506" w:rsidRPr="00505155" w:rsidRDefault="00312050"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At the planning stage, time planning is essential for the project manager to initiate </w:t>
      </w:r>
      <w:r w:rsidR="00BC6198" w:rsidRPr="00505155">
        <w:rPr>
          <w:rFonts w:ascii="Times New Roman" w:hAnsi="Times New Roman" w:cs="Times New Roman"/>
          <w:color w:val="000000" w:themeColor="text1"/>
        </w:rPr>
        <w:t>the c</w:t>
      </w:r>
      <w:r w:rsidR="00644E68" w:rsidRPr="00505155">
        <w:rPr>
          <w:rFonts w:ascii="Times New Roman" w:hAnsi="Times New Roman" w:cs="Times New Roman"/>
          <w:color w:val="000000" w:themeColor="text1"/>
        </w:rPr>
        <w:t>ompletion of a project on time (Kerzner, 2013).</w:t>
      </w:r>
      <w:r w:rsidR="004C49EB" w:rsidRPr="00505155">
        <w:rPr>
          <w:rFonts w:ascii="Times New Roman" w:hAnsi="Times New Roman" w:cs="Times New Roman"/>
          <w:color w:val="000000" w:themeColor="text1"/>
        </w:rPr>
        <w:t xml:space="preserve"> For this project</w:t>
      </w:r>
      <w:r w:rsidR="00277CF0" w:rsidRPr="00505155">
        <w:rPr>
          <w:rFonts w:ascii="Times New Roman" w:hAnsi="Times New Roman" w:cs="Times New Roman"/>
          <w:color w:val="000000" w:themeColor="text1"/>
        </w:rPr>
        <w:t xml:space="preserve">, is required that the project manager should frequently </w:t>
      </w:r>
      <w:r w:rsidR="00404972" w:rsidRPr="00505155">
        <w:rPr>
          <w:rFonts w:ascii="Times New Roman" w:hAnsi="Times New Roman" w:cs="Times New Roman"/>
          <w:color w:val="000000" w:themeColor="text1"/>
        </w:rPr>
        <w:t>ensure</w:t>
      </w:r>
      <w:r w:rsidR="00277CF0" w:rsidRPr="00505155">
        <w:rPr>
          <w:rFonts w:ascii="Times New Roman" w:hAnsi="Times New Roman" w:cs="Times New Roman"/>
          <w:color w:val="000000" w:themeColor="text1"/>
        </w:rPr>
        <w:t xml:space="preserve"> that the various </w:t>
      </w:r>
      <w:r w:rsidR="00404972" w:rsidRPr="00505155">
        <w:rPr>
          <w:rFonts w:ascii="Times New Roman" w:hAnsi="Times New Roman" w:cs="Times New Roman"/>
          <w:color w:val="000000" w:themeColor="text1"/>
        </w:rPr>
        <w:t>project</w:t>
      </w:r>
      <w:r w:rsidR="00277CF0" w:rsidRPr="00505155">
        <w:rPr>
          <w:rFonts w:ascii="Times New Roman" w:hAnsi="Times New Roman" w:cs="Times New Roman"/>
          <w:color w:val="000000" w:themeColor="text1"/>
        </w:rPr>
        <w:t xml:space="preserve"> activities are monitored to combat project backfiring. </w:t>
      </w:r>
      <w:r w:rsidR="00DB0D95" w:rsidRPr="00505155">
        <w:rPr>
          <w:rFonts w:ascii="Times New Roman" w:hAnsi="Times New Roman" w:cs="Times New Roman"/>
          <w:color w:val="000000" w:themeColor="text1"/>
        </w:rPr>
        <w:t xml:space="preserve">So, ensuring that the construction of the </w:t>
      </w:r>
      <w:proofErr w:type="spellStart"/>
      <w:r w:rsidR="00DB0D95" w:rsidRPr="00505155">
        <w:rPr>
          <w:rFonts w:ascii="Times New Roman" w:hAnsi="Times New Roman" w:cs="Times New Roman"/>
          <w:color w:val="000000" w:themeColor="text1"/>
        </w:rPr>
        <w:t>Yokoso</w:t>
      </w:r>
      <w:proofErr w:type="spellEnd"/>
      <w:r w:rsidR="00DB0D95" w:rsidRPr="00505155">
        <w:rPr>
          <w:rFonts w:ascii="Times New Roman" w:hAnsi="Times New Roman" w:cs="Times New Roman"/>
          <w:color w:val="000000" w:themeColor="text1"/>
        </w:rPr>
        <w:t xml:space="preserve"> Sushi restaurant is </w:t>
      </w:r>
      <w:r w:rsidR="00122E0A" w:rsidRPr="00505155">
        <w:rPr>
          <w:rFonts w:ascii="Times New Roman" w:hAnsi="Times New Roman" w:cs="Times New Roman"/>
          <w:color w:val="000000" w:themeColor="text1"/>
        </w:rPr>
        <w:t>successfully</w:t>
      </w:r>
      <w:r w:rsidR="00DB0D95" w:rsidRPr="00505155">
        <w:rPr>
          <w:rFonts w:ascii="Times New Roman" w:hAnsi="Times New Roman" w:cs="Times New Roman"/>
          <w:color w:val="000000" w:themeColor="text1"/>
        </w:rPr>
        <w:t xml:space="preserve"> </w:t>
      </w:r>
      <w:r w:rsidR="00122E0A" w:rsidRPr="00505155">
        <w:rPr>
          <w:rFonts w:ascii="Times New Roman" w:hAnsi="Times New Roman" w:cs="Times New Roman"/>
          <w:color w:val="000000" w:themeColor="text1"/>
        </w:rPr>
        <w:t>completed</w:t>
      </w:r>
      <w:r w:rsidR="00DB0D95" w:rsidRPr="00505155">
        <w:rPr>
          <w:rFonts w:ascii="Times New Roman" w:hAnsi="Times New Roman" w:cs="Times New Roman"/>
          <w:color w:val="000000" w:themeColor="text1"/>
        </w:rPr>
        <w:t xml:space="preserve"> by February 2020 should be the project manager’s main focus. </w:t>
      </w:r>
      <w:r w:rsidR="00665F58" w:rsidRPr="00505155">
        <w:rPr>
          <w:rFonts w:ascii="Times New Roman" w:hAnsi="Times New Roman" w:cs="Times New Roman"/>
          <w:color w:val="000000" w:themeColor="text1"/>
        </w:rPr>
        <w:t>The Gannt chart should be used in this case (Lock, 2013).</w:t>
      </w:r>
    </w:p>
    <w:p w14:paraId="2B555A45" w14:textId="77777777" w:rsidR="005512A6" w:rsidRPr="00CE0487" w:rsidRDefault="005512A6" w:rsidP="00505155">
      <w:pPr>
        <w:pStyle w:val="Heading3"/>
        <w:spacing w:line="360" w:lineRule="auto"/>
        <w:jc w:val="both"/>
        <w:rPr>
          <w:rFonts w:ascii="Times New Roman" w:hAnsi="Times New Roman" w:cs="Times New Roman"/>
          <w:color w:val="0070C0"/>
        </w:rPr>
      </w:pPr>
      <w:bookmarkStart w:id="7" w:name="_Toc428858592"/>
      <w:r w:rsidRPr="00CE0487">
        <w:rPr>
          <w:rFonts w:ascii="Times New Roman" w:hAnsi="Times New Roman" w:cs="Times New Roman"/>
          <w:color w:val="0070C0"/>
        </w:rPr>
        <w:t>Execution stage</w:t>
      </w:r>
      <w:bookmarkEnd w:id="7"/>
    </w:p>
    <w:p w14:paraId="0474CCA8" w14:textId="77777777" w:rsidR="000721CA" w:rsidRPr="00505155" w:rsidRDefault="00842F9B"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According to </w:t>
      </w:r>
      <w:proofErr w:type="spellStart"/>
      <w:r w:rsidRPr="00505155">
        <w:rPr>
          <w:rFonts w:ascii="Times New Roman" w:hAnsi="Times New Roman" w:cs="Times New Roman"/>
          <w:color w:val="000000" w:themeColor="text1"/>
        </w:rPr>
        <w:t>Heagney</w:t>
      </w:r>
      <w:proofErr w:type="spellEnd"/>
      <w:r w:rsidRPr="00505155">
        <w:rPr>
          <w:rFonts w:ascii="Times New Roman" w:hAnsi="Times New Roman" w:cs="Times New Roman"/>
          <w:color w:val="000000" w:themeColor="text1"/>
        </w:rPr>
        <w:t xml:space="preserve"> (2012)</w:t>
      </w:r>
      <w:r w:rsidR="00C379AD" w:rsidRPr="00505155">
        <w:rPr>
          <w:rFonts w:ascii="Times New Roman" w:hAnsi="Times New Roman" w:cs="Times New Roman"/>
          <w:color w:val="000000" w:themeColor="text1"/>
        </w:rPr>
        <w:t>,</w:t>
      </w:r>
      <w:r w:rsidR="00A7678B" w:rsidRPr="00505155">
        <w:rPr>
          <w:rFonts w:ascii="Times New Roman" w:hAnsi="Times New Roman" w:cs="Times New Roman"/>
          <w:color w:val="000000" w:themeColor="text1"/>
        </w:rPr>
        <w:t xml:space="preserve"> this stage is associated with the impleme</w:t>
      </w:r>
      <w:r w:rsidR="00C379AD" w:rsidRPr="00505155">
        <w:rPr>
          <w:rFonts w:ascii="Times New Roman" w:hAnsi="Times New Roman" w:cs="Times New Roman"/>
          <w:color w:val="000000" w:themeColor="text1"/>
        </w:rPr>
        <w:t>ntation of the project plan. In</w:t>
      </w:r>
      <w:r w:rsidR="00A7678B" w:rsidRPr="00505155">
        <w:rPr>
          <w:rFonts w:ascii="Times New Roman" w:hAnsi="Times New Roman" w:cs="Times New Roman"/>
          <w:color w:val="000000" w:themeColor="text1"/>
        </w:rPr>
        <w:t xml:space="preserve"> this case</w:t>
      </w:r>
      <w:r w:rsidR="00C379AD" w:rsidRPr="00505155">
        <w:rPr>
          <w:rFonts w:ascii="Times New Roman" w:hAnsi="Times New Roman" w:cs="Times New Roman"/>
          <w:color w:val="000000" w:themeColor="text1"/>
        </w:rPr>
        <w:t xml:space="preserve">, </w:t>
      </w:r>
      <w:r w:rsidR="00A7678B" w:rsidRPr="00505155">
        <w:rPr>
          <w:rFonts w:ascii="Times New Roman" w:hAnsi="Times New Roman" w:cs="Times New Roman"/>
          <w:color w:val="000000" w:themeColor="text1"/>
        </w:rPr>
        <w:t>the project manager</w:t>
      </w:r>
      <w:r w:rsidR="00B6170F" w:rsidRPr="00505155">
        <w:rPr>
          <w:rFonts w:ascii="Times New Roman" w:hAnsi="Times New Roman" w:cs="Times New Roman"/>
          <w:color w:val="000000" w:themeColor="text1"/>
        </w:rPr>
        <w:t xml:space="preserve"> will need to ensure that </w:t>
      </w:r>
      <w:r w:rsidR="003677F7" w:rsidRPr="00505155">
        <w:rPr>
          <w:rFonts w:ascii="Times New Roman" w:hAnsi="Times New Roman" w:cs="Times New Roman"/>
          <w:color w:val="000000" w:themeColor="text1"/>
        </w:rPr>
        <w:t>the training of new employees</w:t>
      </w:r>
      <w:r w:rsidR="00A7678B" w:rsidRPr="00505155">
        <w:rPr>
          <w:rFonts w:ascii="Times New Roman" w:hAnsi="Times New Roman" w:cs="Times New Roman"/>
          <w:color w:val="000000" w:themeColor="text1"/>
        </w:rPr>
        <w:t xml:space="preserve"> </w:t>
      </w:r>
      <w:r w:rsidR="003677F7" w:rsidRPr="00505155">
        <w:rPr>
          <w:rFonts w:ascii="Times New Roman" w:hAnsi="Times New Roman" w:cs="Times New Roman"/>
          <w:color w:val="000000" w:themeColor="text1"/>
        </w:rPr>
        <w:t xml:space="preserve">commences, procurement of construction machinery and the construction of the restaurant also starts so as to facilitate the successful completion of the project on time. </w:t>
      </w:r>
      <w:r w:rsidR="001F7633" w:rsidRPr="00505155">
        <w:rPr>
          <w:rFonts w:ascii="Times New Roman" w:hAnsi="Times New Roman" w:cs="Times New Roman"/>
          <w:color w:val="000000" w:themeColor="text1"/>
        </w:rPr>
        <w:t>In partic</w:t>
      </w:r>
      <w:r w:rsidR="005D215F" w:rsidRPr="00505155">
        <w:rPr>
          <w:rFonts w:ascii="Times New Roman" w:hAnsi="Times New Roman" w:cs="Times New Roman"/>
          <w:color w:val="000000" w:themeColor="text1"/>
        </w:rPr>
        <w:t>ular, it is imperative that the</w:t>
      </w:r>
      <w:r w:rsidR="001F7633" w:rsidRPr="00505155">
        <w:rPr>
          <w:rFonts w:ascii="Times New Roman" w:hAnsi="Times New Roman" w:cs="Times New Roman"/>
          <w:color w:val="000000" w:themeColor="text1"/>
        </w:rPr>
        <w:t xml:space="preserve"> </w:t>
      </w:r>
      <w:r w:rsidR="00D92CF8" w:rsidRPr="00505155">
        <w:rPr>
          <w:rFonts w:ascii="Times New Roman" w:hAnsi="Times New Roman" w:cs="Times New Roman"/>
          <w:color w:val="000000" w:themeColor="text1"/>
        </w:rPr>
        <w:t xml:space="preserve">project manager performs control as well as assessment of the quality </w:t>
      </w:r>
      <w:r w:rsidR="005D215F" w:rsidRPr="00505155">
        <w:rPr>
          <w:rFonts w:ascii="Times New Roman" w:hAnsi="Times New Roman" w:cs="Times New Roman"/>
          <w:color w:val="000000" w:themeColor="text1"/>
        </w:rPr>
        <w:t xml:space="preserve">standards of this </w:t>
      </w:r>
      <w:r w:rsidR="00A47291" w:rsidRPr="00505155">
        <w:rPr>
          <w:rFonts w:ascii="Times New Roman" w:hAnsi="Times New Roman" w:cs="Times New Roman"/>
          <w:color w:val="000000" w:themeColor="text1"/>
        </w:rPr>
        <w:t>particular</w:t>
      </w:r>
      <w:r w:rsidR="005D215F" w:rsidRPr="00505155">
        <w:rPr>
          <w:rFonts w:ascii="Times New Roman" w:hAnsi="Times New Roman" w:cs="Times New Roman"/>
          <w:color w:val="000000" w:themeColor="text1"/>
        </w:rPr>
        <w:t xml:space="preserve"> project </w:t>
      </w:r>
      <w:r w:rsidR="007A548C" w:rsidRPr="00505155">
        <w:rPr>
          <w:rFonts w:ascii="Times New Roman" w:hAnsi="Times New Roman" w:cs="Times New Roman"/>
          <w:color w:val="000000" w:themeColor="text1"/>
        </w:rPr>
        <w:t xml:space="preserve">in terms of the </w:t>
      </w:r>
      <w:r w:rsidR="00040121" w:rsidRPr="00505155">
        <w:rPr>
          <w:rFonts w:ascii="Times New Roman" w:hAnsi="Times New Roman" w:cs="Times New Roman"/>
          <w:color w:val="000000" w:themeColor="text1"/>
        </w:rPr>
        <w:t>a</w:t>
      </w:r>
      <w:r w:rsidR="00D3167D" w:rsidRPr="00505155">
        <w:rPr>
          <w:rFonts w:ascii="Times New Roman" w:hAnsi="Times New Roman" w:cs="Times New Roman"/>
          <w:color w:val="000000" w:themeColor="text1"/>
        </w:rPr>
        <w:t>cquired building materials to e</w:t>
      </w:r>
      <w:r w:rsidR="00040121" w:rsidRPr="00505155">
        <w:rPr>
          <w:rFonts w:ascii="Times New Roman" w:hAnsi="Times New Roman" w:cs="Times New Roman"/>
          <w:color w:val="000000" w:themeColor="text1"/>
        </w:rPr>
        <w:t xml:space="preserve">nsure that the </w:t>
      </w:r>
      <w:r w:rsidR="00040121" w:rsidRPr="00505155">
        <w:rPr>
          <w:rFonts w:ascii="Times New Roman" w:hAnsi="Times New Roman" w:cs="Times New Roman"/>
          <w:color w:val="000000" w:themeColor="text1"/>
        </w:rPr>
        <w:lastRenderedPageBreak/>
        <w:t xml:space="preserve">final product fulfils the expectation of the </w:t>
      </w:r>
      <w:r w:rsidR="00AE68D3" w:rsidRPr="00505155">
        <w:rPr>
          <w:rFonts w:ascii="Times New Roman" w:hAnsi="Times New Roman" w:cs="Times New Roman"/>
          <w:color w:val="000000" w:themeColor="text1"/>
        </w:rPr>
        <w:t>client, which</w:t>
      </w:r>
      <w:r w:rsidR="00040121" w:rsidRPr="00505155">
        <w:rPr>
          <w:rFonts w:ascii="Times New Roman" w:hAnsi="Times New Roman" w:cs="Times New Roman"/>
          <w:color w:val="000000" w:themeColor="text1"/>
        </w:rPr>
        <w:t xml:space="preserve"> in this case is </w:t>
      </w:r>
      <w:proofErr w:type="spellStart"/>
      <w:r w:rsidR="00040121" w:rsidRPr="00505155">
        <w:rPr>
          <w:rFonts w:ascii="Times New Roman" w:hAnsi="Times New Roman" w:cs="Times New Roman"/>
          <w:color w:val="000000" w:themeColor="text1"/>
        </w:rPr>
        <w:t>Yokoso</w:t>
      </w:r>
      <w:proofErr w:type="spellEnd"/>
      <w:r w:rsidR="00040121" w:rsidRPr="00505155">
        <w:rPr>
          <w:rFonts w:ascii="Times New Roman" w:hAnsi="Times New Roman" w:cs="Times New Roman"/>
          <w:color w:val="000000" w:themeColor="text1"/>
        </w:rPr>
        <w:t xml:space="preserve"> Sushi LTD</w:t>
      </w:r>
      <w:r w:rsidR="00AE68D3" w:rsidRPr="00505155">
        <w:rPr>
          <w:rFonts w:ascii="Times New Roman" w:hAnsi="Times New Roman" w:cs="Times New Roman"/>
          <w:color w:val="000000" w:themeColor="text1"/>
        </w:rPr>
        <w:t xml:space="preserve"> (</w:t>
      </w:r>
      <w:proofErr w:type="spellStart"/>
      <w:r w:rsidR="00AE68D3" w:rsidRPr="00505155">
        <w:rPr>
          <w:rFonts w:ascii="Times New Roman" w:hAnsi="Times New Roman" w:cs="Times New Roman"/>
          <w:color w:val="000000" w:themeColor="text1"/>
        </w:rPr>
        <w:t>Heargney</w:t>
      </w:r>
      <w:proofErr w:type="spellEnd"/>
      <w:r w:rsidR="00AE68D3" w:rsidRPr="00505155">
        <w:rPr>
          <w:rFonts w:ascii="Times New Roman" w:hAnsi="Times New Roman" w:cs="Times New Roman"/>
          <w:color w:val="000000" w:themeColor="text1"/>
        </w:rPr>
        <w:t>, 2012)</w:t>
      </w:r>
      <w:r w:rsidR="00040121" w:rsidRPr="00505155">
        <w:rPr>
          <w:rFonts w:ascii="Times New Roman" w:hAnsi="Times New Roman" w:cs="Times New Roman"/>
          <w:color w:val="000000" w:themeColor="text1"/>
        </w:rPr>
        <w:t xml:space="preserve">. </w:t>
      </w:r>
    </w:p>
    <w:p w14:paraId="0FDBF65E" w14:textId="77777777" w:rsidR="001442A5" w:rsidRPr="00BD578D" w:rsidRDefault="001442A5" w:rsidP="00505155">
      <w:pPr>
        <w:spacing w:line="360" w:lineRule="auto"/>
        <w:jc w:val="both"/>
        <w:rPr>
          <w:rFonts w:ascii="Times New Roman" w:hAnsi="Times New Roman" w:cs="Times New Roman"/>
          <w:b/>
          <w:i/>
          <w:color w:val="0070C0"/>
        </w:rPr>
      </w:pPr>
      <w:r w:rsidRPr="00BD578D">
        <w:rPr>
          <w:rFonts w:ascii="Times New Roman" w:hAnsi="Times New Roman" w:cs="Times New Roman"/>
          <w:b/>
          <w:i/>
          <w:color w:val="0070C0"/>
        </w:rPr>
        <w:t>Team structuring</w:t>
      </w:r>
    </w:p>
    <w:p w14:paraId="04872382" w14:textId="77777777" w:rsidR="00AE710B" w:rsidRPr="00505155" w:rsidRDefault="001442A5"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According to Hills (2013), a project manager should rearrange the team m</w:t>
      </w:r>
      <w:r w:rsidR="003917DB" w:rsidRPr="00505155">
        <w:rPr>
          <w:rFonts w:ascii="Times New Roman" w:hAnsi="Times New Roman" w:cs="Times New Roman"/>
          <w:color w:val="000000" w:themeColor="text1"/>
        </w:rPr>
        <w:t>em</w:t>
      </w:r>
      <w:r w:rsidRPr="00505155">
        <w:rPr>
          <w:rFonts w:ascii="Times New Roman" w:hAnsi="Times New Roman" w:cs="Times New Roman"/>
          <w:color w:val="000000" w:themeColor="text1"/>
        </w:rPr>
        <w:t xml:space="preserve">bers according to </w:t>
      </w:r>
      <w:r w:rsidR="00AB176E" w:rsidRPr="00505155">
        <w:rPr>
          <w:rFonts w:ascii="Times New Roman" w:hAnsi="Times New Roman" w:cs="Times New Roman"/>
          <w:color w:val="000000" w:themeColor="text1"/>
        </w:rPr>
        <w:t>their</w:t>
      </w:r>
      <w:r w:rsidRPr="00505155">
        <w:rPr>
          <w:rFonts w:ascii="Times New Roman" w:hAnsi="Times New Roman" w:cs="Times New Roman"/>
          <w:color w:val="000000" w:themeColor="text1"/>
        </w:rPr>
        <w:t xml:space="preserve"> skills and competencies before executing the project. </w:t>
      </w:r>
      <w:r w:rsidR="00697333" w:rsidRPr="00505155">
        <w:rPr>
          <w:rFonts w:ascii="Times New Roman" w:hAnsi="Times New Roman" w:cs="Times New Roman"/>
          <w:color w:val="000000" w:themeColor="text1"/>
        </w:rPr>
        <w:t xml:space="preserve">In the </w:t>
      </w:r>
      <w:proofErr w:type="spellStart"/>
      <w:r w:rsidR="00697333" w:rsidRPr="00505155">
        <w:rPr>
          <w:rFonts w:ascii="Times New Roman" w:hAnsi="Times New Roman" w:cs="Times New Roman"/>
          <w:color w:val="000000" w:themeColor="text1"/>
        </w:rPr>
        <w:t>Yokoso</w:t>
      </w:r>
      <w:proofErr w:type="spellEnd"/>
      <w:r w:rsidR="00697333" w:rsidRPr="00505155">
        <w:rPr>
          <w:rFonts w:ascii="Times New Roman" w:hAnsi="Times New Roman" w:cs="Times New Roman"/>
          <w:color w:val="000000" w:themeColor="text1"/>
        </w:rPr>
        <w:t xml:space="preserve"> Sushi case, </w:t>
      </w:r>
      <w:r w:rsidR="004F3233" w:rsidRPr="00505155">
        <w:rPr>
          <w:rFonts w:ascii="Times New Roman" w:hAnsi="Times New Roman" w:cs="Times New Roman"/>
          <w:color w:val="000000" w:themeColor="text1"/>
        </w:rPr>
        <w:t xml:space="preserve">the project manager should organise the team members </w:t>
      </w:r>
      <w:r w:rsidR="001F640E" w:rsidRPr="00505155">
        <w:rPr>
          <w:rFonts w:ascii="Times New Roman" w:hAnsi="Times New Roman" w:cs="Times New Roman"/>
          <w:color w:val="000000" w:themeColor="text1"/>
        </w:rPr>
        <w:t xml:space="preserve">with skills in procurement, accountancy, </w:t>
      </w:r>
      <w:r w:rsidR="00B709DE" w:rsidRPr="00505155">
        <w:rPr>
          <w:rFonts w:ascii="Times New Roman" w:hAnsi="Times New Roman" w:cs="Times New Roman"/>
          <w:color w:val="000000" w:themeColor="text1"/>
        </w:rPr>
        <w:t>and machinery</w:t>
      </w:r>
      <w:r w:rsidR="001F640E" w:rsidRPr="00505155">
        <w:rPr>
          <w:rFonts w:ascii="Times New Roman" w:hAnsi="Times New Roman" w:cs="Times New Roman"/>
          <w:color w:val="000000" w:themeColor="text1"/>
        </w:rPr>
        <w:t xml:space="preserve"> among others in sections that need their prowess. </w:t>
      </w:r>
      <w:r w:rsidR="0064256E" w:rsidRPr="00505155">
        <w:rPr>
          <w:rFonts w:ascii="Times New Roman" w:hAnsi="Times New Roman" w:cs="Times New Roman"/>
          <w:color w:val="000000" w:themeColor="text1"/>
        </w:rPr>
        <w:t>Thus, if the team</w:t>
      </w:r>
      <w:r w:rsidR="00BE3274" w:rsidRPr="00505155">
        <w:rPr>
          <w:rFonts w:ascii="Times New Roman" w:hAnsi="Times New Roman" w:cs="Times New Roman"/>
          <w:color w:val="000000" w:themeColor="text1"/>
        </w:rPr>
        <w:t xml:space="preserve"> </w:t>
      </w:r>
      <w:r w:rsidR="0064256E" w:rsidRPr="00505155">
        <w:rPr>
          <w:rFonts w:ascii="Times New Roman" w:hAnsi="Times New Roman" w:cs="Times New Roman"/>
          <w:color w:val="000000" w:themeColor="text1"/>
        </w:rPr>
        <w:t>m</w:t>
      </w:r>
      <w:r w:rsidR="00BE3274" w:rsidRPr="00505155">
        <w:rPr>
          <w:rFonts w:ascii="Times New Roman" w:hAnsi="Times New Roman" w:cs="Times New Roman"/>
          <w:color w:val="000000" w:themeColor="text1"/>
        </w:rPr>
        <w:t>e</w:t>
      </w:r>
      <w:r w:rsidR="0064256E" w:rsidRPr="00505155">
        <w:rPr>
          <w:rFonts w:ascii="Times New Roman" w:hAnsi="Times New Roman" w:cs="Times New Roman"/>
          <w:color w:val="000000" w:themeColor="text1"/>
        </w:rPr>
        <w:t>mbers have been assigned roles based on their respective competencies, this will help the project manager to pave way for the successful completion of the project on time an</w:t>
      </w:r>
      <w:r w:rsidR="00BE3274" w:rsidRPr="00505155">
        <w:rPr>
          <w:rFonts w:ascii="Times New Roman" w:hAnsi="Times New Roman" w:cs="Times New Roman"/>
          <w:color w:val="000000" w:themeColor="text1"/>
        </w:rPr>
        <w:t>d wit</w:t>
      </w:r>
      <w:r w:rsidR="004B548F" w:rsidRPr="00505155">
        <w:rPr>
          <w:rFonts w:ascii="Times New Roman" w:hAnsi="Times New Roman" w:cs="Times New Roman"/>
          <w:color w:val="000000" w:themeColor="text1"/>
        </w:rPr>
        <w:t>hin the stipulated budget (Calla</w:t>
      </w:r>
      <w:r w:rsidR="00BE3274" w:rsidRPr="00505155">
        <w:rPr>
          <w:rFonts w:ascii="Times New Roman" w:hAnsi="Times New Roman" w:cs="Times New Roman"/>
          <w:color w:val="000000" w:themeColor="text1"/>
        </w:rPr>
        <w:t xml:space="preserve">han et al., 2011). </w:t>
      </w:r>
    </w:p>
    <w:p w14:paraId="4F69DDE9" w14:textId="77777777" w:rsidR="005512A6" w:rsidRPr="00CE0487" w:rsidRDefault="005512A6" w:rsidP="00505155">
      <w:pPr>
        <w:pStyle w:val="Heading3"/>
        <w:spacing w:line="360" w:lineRule="auto"/>
        <w:jc w:val="both"/>
        <w:rPr>
          <w:rFonts w:ascii="Times New Roman" w:hAnsi="Times New Roman" w:cs="Times New Roman"/>
          <w:color w:val="0070C0"/>
        </w:rPr>
      </w:pPr>
      <w:bookmarkStart w:id="8" w:name="_Toc428858593"/>
      <w:r w:rsidRPr="00CE0487">
        <w:rPr>
          <w:rFonts w:ascii="Times New Roman" w:hAnsi="Times New Roman" w:cs="Times New Roman"/>
          <w:color w:val="0070C0"/>
        </w:rPr>
        <w:t>Termination stage</w:t>
      </w:r>
      <w:bookmarkEnd w:id="8"/>
    </w:p>
    <w:p w14:paraId="2B730984" w14:textId="77777777" w:rsidR="009340FB" w:rsidRPr="00505155" w:rsidRDefault="00404210"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This is the last stage involved in project management</w:t>
      </w:r>
      <w:r w:rsidR="005E1130" w:rsidRPr="00505155">
        <w:rPr>
          <w:rFonts w:ascii="Times New Roman" w:hAnsi="Times New Roman" w:cs="Times New Roman"/>
          <w:color w:val="000000" w:themeColor="text1"/>
        </w:rPr>
        <w:t xml:space="preserve">. </w:t>
      </w:r>
      <w:r w:rsidR="004B23AA" w:rsidRPr="00505155">
        <w:rPr>
          <w:rFonts w:ascii="Times New Roman" w:hAnsi="Times New Roman" w:cs="Times New Roman"/>
          <w:color w:val="000000" w:themeColor="text1"/>
        </w:rPr>
        <w:t xml:space="preserve">As such, it entails the project manager going through the final </w:t>
      </w:r>
      <w:r w:rsidR="005410FF" w:rsidRPr="00505155">
        <w:rPr>
          <w:rFonts w:ascii="Times New Roman" w:hAnsi="Times New Roman" w:cs="Times New Roman"/>
          <w:color w:val="000000" w:themeColor="text1"/>
        </w:rPr>
        <w:t>r</w:t>
      </w:r>
      <w:r w:rsidR="004B23AA" w:rsidRPr="00505155">
        <w:rPr>
          <w:rFonts w:ascii="Times New Roman" w:hAnsi="Times New Roman" w:cs="Times New Roman"/>
          <w:color w:val="000000" w:themeColor="text1"/>
        </w:rPr>
        <w:t xml:space="preserve">eport and presenting it to the stakeholders of the project. After this, it is the necessary that the key stakeholders of this particular </w:t>
      </w:r>
      <w:r w:rsidR="00910634" w:rsidRPr="00505155">
        <w:rPr>
          <w:rFonts w:ascii="Times New Roman" w:hAnsi="Times New Roman" w:cs="Times New Roman"/>
          <w:color w:val="000000" w:themeColor="text1"/>
        </w:rPr>
        <w:t xml:space="preserve">project </w:t>
      </w:r>
      <w:r w:rsidR="00A1250F" w:rsidRPr="00505155">
        <w:rPr>
          <w:rFonts w:ascii="Times New Roman" w:hAnsi="Times New Roman" w:cs="Times New Roman"/>
          <w:color w:val="000000" w:themeColor="text1"/>
        </w:rPr>
        <w:t xml:space="preserve">to acknowledge </w:t>
      </w:r>
      <w:r w:rsidR="005410FF" w:rsidRPr="00505155">
        <w:rPr>
          <w:rFonts w:ascii="Times New Roman" w:hAnsi="Times New Roman" w:cs="Times New Roman"/>
          <w:color w:val="000000" w:themeColor="text1"/>
        </w:rPr>
        <w:t>that the proje</w:t>
      </w:r>
      <w:r w:rsidR="00A1250F" w:rsidRPr="00505155">
        <w:rPr>
          <w:rFonts w:ascii="Times New Roman" w:hAnsi="Times New Roman" w:cs="Times New Roman"/>
          <w:color w:val="000000" w:themeColor="text1"/>
        </w:rPr>
        <w:t>ct has been successfully completed within the s</w:t>
      </w:r>
      <w:r w:rsidR="00477D69" w:rsidRPr="00505155">
        <w:rPr>
          <w:rFonts w:ascii="Times New Roman" w:hAnsi="Times New Roman" w:cs="Times New Roman"/>
          <w:color w:val="000000" w:themeColor="text1"/>
        </w:rPr>
        <w:t xml:space="preserve">et project budget and duration (Gray and Larson, 2006). </w:t>
      </w:r>
      <w:r w:rsidR="00847AF4" w:rsidRPr="00505155">
        <w:rPr>
          <w:rFonts w:ascii="Times New Roman" w:hAnsi="Times New Roman" w:cs="Times New Roman"/>
          <w:color w:val="000000" w:themeColor="text1"/>
        </w:rPr>
        <w:t xml:space="preserve">In this situation, the project manger of BAM </w:t>
      </w:r>
      <w:r w:rsidR="00AA11A2" w:rsidRPr="00505155">
        <w:rPr>
          <w:rFonts w:ascii="Times New Roman" w:hAnsi="Times New Roman" w:cs="Times New Roman"/>
          <w:color w:val="000000" w:themeColor="text1"/>
        </w:rPr>
        <w:t>Construction Company</w:t>
      </w:r>
      <w:r w:rsidR="00847AF4" w:rsidRPr="00505155">
        <w:rPr>
          <w:rFonts w:ascii="Times New Roman" w:hAnsi="Times New Roman" w:cs="Times New Roman"/>
          <w:color w:val="000000" w:themeColor="text1"/>
        </w:rPr>
        <w:t xml:space="preserve"> will communicate to the client (</w:t>
      </w:r>
      <w:proofErr w:type="spellStart"/>
      <w:r w:rsidR="00847AF4" w:rsidRPr="00505155">
        <w:rPr>
          <w:rFonts w:ascii="Times New Roman" w:hAnsi="Times New Roman" w:cs="Times New Roman"/>
          <w:color w:val="000000" w:themeColor="text1"/>
        </w:rPr>
        <w:t>Yokoso</w:t>
      </w:r>
      <w:proofErr w:type="spellEnd"/>
      <w:r w:rsidR="00847AF4" w:rsidRPr="00505155">
        <w:rPr>
          <w:rFonts w:ascii="Times New Roman" w:hAnsi="Times New Roman" w:cs="Times New Roman"/>
          <w:color w:val="000000" w:themeColor="text1"/>
        </w:rPr>
        <w:t xml:space="preserve"> Sushi</w:t>
      </w:r>
      <w:r w:rsidR="00790770" w:rsidRPr="00505155">
        <w:rPr>
          <w:rFonts w:ascii="Times New Roman" w:hAnsi="Times New Roman" w:cs="Times New Roman"/>
          <w:color w:val="000000" w:themeColor="text1"/>
        </w:rPr>
        <w:t>)</w:t>
      </w:r>
      <w:r w:rsidR="00FF0F5F" w:rsidRPr="00505155">
        <w:rPr>
          <w:rFonts w:ascii="Times New Roman" w:hAnsi="Times New Roman" w:cs="Times New Roman"/>
          <w:color w:val="000000" w:themeColor="text1"/>
        </w:rPr>
        <w:t xml:space="preserve"> and notify them of the successful project completion and the client will </w:t>
      </w:r>
      <w:r w:rsidR="006F53C7" w:rsidRPr="00505155">
        <w:rPr>
          <w:rFonts w:ascii="Times New Roman" w:hAnsi="Times New Roman" w:cs="Times New Roman"/>
          <w:color w:val="000000" w:themeColor="text1"/>
        </w:rPr>
        <w:t>n</w:t>
      </w:r>
      <w:r w:rsidR="00FF0F5F" w:rsidRPr="00505155">
        <w:rPr>
          <w:rFonts w:ascii="Times New Roman" w:hAnsi="Times New Roman" w:cs="Times New Roman"/>
          <w:color w:val="000000" w:themeColor="text1"/>
        </w:rPr>
        <w:t xml:space="preserve">eed to approve the report presented so that the project can be closed. </w:t>
      </w:r>
    </w:p>
    <w:p w14:paraId="7740C692" w14:textId="77777777" w:rsidR="00006559" w:rsidRPr="00CE0487" w:rsidRDefault="008425AF" w:rsidP="00505155">
      <w:pPr>
        <w:pStyle w:val="Heading2"/>
        <w:spacing w:line="360" w:lineRule="auto"/>
        <w:jc w:val="both"/>
        <w:rPr>
          <w:rFonts w:ascii="Times New Roman" w:hAnsi="Times New Roman" w:cs="Times New Roman"/>
          <w:color w:val="0070C0"/>
          <w:sz w:val="28"/>
          <w:szCs w:val="24"/>
        </w:rPr>
      </w:pPr>
      <w:bookmarkStart w:id="9" w:name="_Toc428858594"/>
      <w:r w:rsidRPr="00CE0487">
        <w:rPr>
          <w:rFonts w:ascii="Times New Roman" w:hAnsi="Times New Roman" w:cs="Times New Roman"/>
          <w:color w:val="0070C0"/>
          <w:sz w:val="28"/>
          <w:szCs w:val="24"/>
        </w:rPr>
        <w:t>Assessment of the usefulness of project management tools and techniques</w:t>
      </w:r>
      <w:bookmarkEnd w:id="9"/>
    </w:p>
    <w:p w14:paraId="0B0EC308" w14:textId="77777777" w:rsidR="005566BD" w:rsidRPr="00BD578D" w:rsidRDefault="00006559" w:rsidP="00505155">
      <w:pPr>
        <w:pStyle w:val="Heading3"/>
        <w:spacing w:line="360" w:lineRule="auto"/>
        <w:jc w:val="both"/>
        <w:rPr>
          <w:rFonts w:ascii="Times New Roman" w:hAnsi="Times New Roman" w:cs="Times New Roman"/>
          <w:color w:val="0070C0"/>
          <w:sz w:val="28"/>
        </w:rPr>
      </w:pPr>
      <w:bookmarkStart w:id="10" w:name="_Toc428858595"/>
      <w:r w:rsidRPr="00CE0487">
        <w:rPr>
          <w:rFonts w:ascii="Times New Roman" w:hAnsi="Times New Roman" w:cs="Times New Roman"/>
          <w:color w:val="0070C0"/>
        </w:rPr>
        <w:t>Gantt Charts and WBS</w:t>
      </w:r>
      <w:bookmarkEnd w:id="10"/>
      <w:r w:rsidR="00336015" w:rsidRPr="00CE0487">
        <w:rPr>
          <w:rFonts w:ascii="Times New Roman" w:hAnsi="Times New Roman" w:cs="Times New Roman"/>
          <w:color w:val="0070C0"/>
        </w:rPr>
        <w:t xml:space="preserve"> </w:t>
      </w:r>
    </w:p>
    <w:p w14:paraId="505CC446" w14:textId="77777777" w:rsidR="001F794D" w:rsidRPr="00505155" w:rsidRDefault="004236E5"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All the tools and techniques in project management are useful to the project manager. </w:t>
      </w:r>
      <w:r w:rsidR="00A619B2" w:rsidRPr="00505155">
        <w:rPr>
          <w:rFonts w:ascii="Times New Roman" w:hAnsi="Times New Roman" w:cs="Times New Roman"/>
          <w:color w:val="000000" w:themeColor="text1"/>
        </w:rPr>
        <w:t>Gantt charts refer</w:t>
      </w:r>
      <w:r w:rsidR="001F794D" w:rsidRPr="00505155">
        <w:rPr>
          <w:rFonts w:ascii="Times New Roman" w:hAnsi="Times New Roman" w:cs="Times New Roman"/>
          <w:color w:val="000000" w:themeColor="text1"/>
        </w:rPr>
        <w:t xml:space="preserve"> to </w:t>
      </w:r>
      <w:r w:rsidR="00E4621E" w:rsidRPr="00505155">
        <w:rPr>
          <w:rFonts w:ascii="Times New Roman" w:hAnsi="Times New Roman" w:cs="Times New Roman"/>
          <w:color w:val="000000" w:themeColor="text1"/>
        </w:rPr>
        <w:t xml:space="preserve">a project </w:t>
      </w:r>
      <w:r w:rsidR="00A619B2" w:rsidRPr="00505155">
        <w:rPr>
          <w:rFonts w:ascii="Times New Roman" w:hAnsi="Times New Roman" w:cs="Times New Roman"/>
          <w:color w:val="000000" w:themeColor="text1"/>
        </w:rPr>
        <w:t>management</w:t>
      </w:r>
      <w:r w:rsidR="00E4621E" w:rsidRPr="00505155">
        <w:rPr>
          <w:rFonts w:ascii="Times New Roman" w:hAnsi="Times New Roman" w:cs="Times New Roman"/>
          <w:color w:val="000000" w:themeColor="text1"/>
        </w:rPr>
        <w:t xml:space="preserve"> tool that </w:t>
      </w:r>
      <w:r w:rsidR="00A619B2" w:rsidRPr="00505155">
        <w:rPr>
          <w:rFonts w:ascii="Times New Roman" w:hAnsi="Times New Roman" w:cs="Times New Roman"/>
          <w:color w:val="000000" w:themeColor="text1"/>
        </w:rPr>
        <w:t>aids</w:t>
      </w:r>
      <w:r w:rsidR="00E4621E" w:rsidRPr="00505155">
        <w:rPr>
          <w:rFonts w:ascii="Times New Roman" w:hAnsi="Times New Roman" w:cs="Times New Roman"/>
          <w:color w:val="000000" w:themeColor="text1"/>
        </w:rPr>
        <w:t xml:space="preserve"> the </w:t>
      </w:r>
      <w:r w:rsidR="00A619B2" w:rsidRPr="00505155">
        <w:rPr>
          <w:rFonts w:ascii="Times New Roman" w:hAnsi="Times New Roman" w:cs="Times New Roman"/>
          <w:color w:val="000000" w:themeColor="text1"/>
        </w:rPr>
        <w:t>project</w:t>
      </w:r>
      <w:r w:rsidR="00E4621E" w:rsidRPr="00505155">
        <w:rPr>
          <w:rFonts w:ascii="Times New Roman" w:hAnsi="Times New Roman" w:cs="Times New Roman"/>
          <w:color w:val="000000" w:themeColor="text1"/>
        </w:rPr>
        <w:t xml:space="preserve"> manager to schedule different activities of a project in order to </w:t>
      </w:r>
      <w:r w:rsidR="00687C3E" w:rsidRPr="00505155">
        <w:rPr>
          <w:rFonts w:ascii="Times New Roman" w:hAnsi="Times New Roman" w:cs="Times New Roman"/>
          <w:color w:val="000000" w:themeColor="text1"/>
        </w:rPr>
        <w:t>ensure proper monitoring (</w:t>
      </w:r>
      <w:r w:rsidR="00B36453" w:rsidRPr="00505155">
        <w:rPr>
          <w:rFonts w:ascii="Times New Roman" w:hAnsi="Times New Roman" w:cs="Times New Roman"/>
          <w:color w:val="000000" w:themeColor="text1"/>
        </w:rPr>
        <w:t xml:space="preserve">Lindstrom, 2014). </w:t>
      </w:r>
      <w:r w:rsidR="00C9379A" w:rsidRPr="00505155">
        <w:rPr>
          <w:rFonts w:ascii="Times New Roman" w:hAnsi="Times New Roman" w:cs="Times New Roman"/>
          <w:color w:val="000000" w:themeColor="text1"/>
        </w:rPr>
        <w:t>The importance of using Gant</w:t>
      </w:r>
      <w:r w:rsidR="005119F5" w:rsidRPr="00505155">
        <w:rPr>
          <w:rFonts w:ascii="Times New Roman" w:hAnsi="Times New Roman" w:cs="Times New Roman"/>
          <w:color w:val="000000" w:themeColor="text1"/>
        </w:rPr>
        <w:t xml:space="preserve">t charts is that it </w:t>
      </w:r>
      <w:r w:rsidR="00C9379A" w:rsidRPr="00505155">
        <w:rPr>
          <w:rFonts w:ascii="Times New Roman" w:hAnsi="Times New Roman" w:cs="Times New Roman"/>
          <w:color w:val="000000" w:themeColor="text1"/>
        </w:rPr>
        <w:t xml:space="preserve">makes it easy for the project manager to know the specific project activities that need to take place for a project to be completed. </w:t>
      </w:r>
      <w:r w:rsidR="00BE1165" w:rsidRPr="00505155">
        <w:rPr>
          <w:rFonts w:ascii="Times New Roman" w:hAnsi="Times New Roman" w:cs="Times New Roman"/>
          <w:color w:val="000000" w:themeColor="text1"/>
        </w:rPr>
        <w:t>In ad</w:t>
      </w:r>
      <w:r w:rsidR="00DA4134" w:rsidRPr="00505155">
        <w:rPr>
          <w:rFonts w:ascii="Times New Roman" w:hAnsi="Times New Roman" w:cs="Times New Roman"/>
          <w:color w:val="000000" w:themeColor="text1"/>
        </w:rPr>
        <w:t>dition, G</w:t>
      </w:r>
      <w:r w:rsidR="00BE1165" w:rsidRPr="00505155">
        <w:rPr>
          <w:rFonts w:ascii="Times New Roman" w:hAnsi="Times New Roman" w:cs="Times New Roman"/>
          <w:color w:val="000000" w:themeColor="text1"/>
        </w:rPr>
        <w:t xml:space="preserve">antt charts helps in </w:t>
      </w:r>
      <w:r w:rsidR="00077CF1" w:rsidRPr="00505155">
        <w:rPr>
          <w:rFonts w:ascii="Times New Roman" w:hAnsi="Times New Roman" w:cs="Times New Roman"/>
          <w:color w:val="000000" w:themeColor="text1"/>
        </w:rPr>
        <w:t>confirm the curren</w:t>
      </w:r>
      <w:r w:rsidR="00DA4134" w:rsidRPr="00505155">
        <w:rPr>
          <w:rFonts w:ascii="Times New Roman" w:hAnsi="Times New Roman" w:cs="Times New Roman"/>
          <w:color w:val="000000" w:themeColor="text1"/>
        </w:rPr>
        <w:t>t status of project activities to determine the specific activities that have already been accomplished</w:t>
      </w:r>
      <w:r w:rsidR="00E235DB" w:rsidRPr="00505155">
        <w:rPr>
          <w:rFonts w:ascii="Times New Roman" w:hAnsi="Times New Roman" w:cs="Times New Roman"/>
          <w:color w:val="000000" w:themeColor="text1"/>
        </w:rPr>
        <w:t xml:space="preserve"> and those that are pending (See figure 2 below)</w:t>
      </w:r>
    </w:p>
    <w:p w14:paraId="11E29E61" w14:textId="77777777" w:rsidR="00E235DB" w:rsidRPr="00505155" w:rsidRDefault="00E235DB"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noProof/>
          <w:color w:val="000000" w:themeColor="text1"/>
          <w:lang w:val="en-US"/>
        </w:rPr>
        <w:lastRenderedPageBreak/>
        <w:drawing>
          <wp:inline distT="0" distB="0" distL="0" distR="0" wp14:anchorId="0E8AC47B" wp14:editId="7CA04D04">
            <wp:extent cx="5943600" cy="152139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521399"/>
                    </a:xfrm>
                    <a:prstGeom prst="rect">
                      <a:avLst/>
                    </a:prstGeom>
                    <a:noFill/>
                    <a:ln>
                      <a:noFill/>
                    </a:ln>
                  </pic:spPr>
                </pic:pic>
              </a:graphicData>
            </a:graphic>
          </wp:inline>
        </w:drawing>
      </w:r>
    </w:p>
    <w:p w14:paraId="3DE2A6C3" w14:textId="77777777" w:rsidR="00E235DB" w:rsidRPr="00BD578D" w:rsidRDefault="00E235DB" w:rsidP="00505155">
      <w:pPr>
        <w:spacing w:line="360" w:lineRule="auto"/>
        <w:jc w:val="both"/>
        <w:rPr>
          <w:rFonts w:ascii="Times New Roman" w:hAnsi="Times New Roman" w:cs="Times New Roman"/>
          <w:b/>
          <w:color w:val="0070C0"/>
        </w:rPr>
      </w:pPr>
      <w:r w:rsidRPr="00BD578D">
        <w:rPr>
          <w:rFonts w:ascii="Times New Roman" w:hAnsi="Times New Roman" w:cs="Times New Roman"/>
          <w:b/>
          <w:color w:val="0070C0"/>
        </w:rPr>
        <w:t xml:space="preserve">Figure 2: Gantt chart for </w:t>
      </w:r>
      <w:proofErr w:type="spellStart"/>
      <w:r w:rsidRPr="00BD578D">
        <w:rPr>
          <w:rFonts w:ascii="Times New Roman" w:hAnsi="Times New Roman" w:cs="Times New Roman"/>
          <w:b/>
          <w:color w:val="0070C0"/>
        </w:rPr>
        <w:t>Yokoso</w:t>
      </w:r>
      <w:proofErr w:type="spellEnd"/>
      <w:r w:rsidRPr="00BD578D">
        <w:rPr>
          <w:rFonts w:ascii="Times New Roman" w:hAnsi="Times New Roman" w:cs="Times New Roman"/>
          <w:b/>
          <w:color w:val="0070C0"/>
        </w:rPr>
        <w:t xml:space="preserve"> Sushi project</w:t>
      </w:r>
    </w:p>
    <w:p w14:paraId="3B24512B" w14:textId="77777777" w:rsidR="00E235DB" w:rsidRPr="00BD578D" w:rsidRDefault="00E235DB" w:rsidP="00505155">
      <w:pPr>
        <w:spacing w:line="360" w:lineRule="auto"/>
        <w:jc w:val="both"/>
        <w:rPr>
          <w:rFonts w:ascii="Times New Roman" w:hAnsi="Times New Roman" w:cs="Times New Roman"/>
          <w:b/>
          <w:color w:val="0070C0"/>
        </w:rPr>
      </w:pPr>
      <w:r w:rsidRPr="00BD578D">
        <w:rPr>
          <w:rFonts w:ascii="Times New Roman" w:hAnsi="Times New Roman" w:cs="Times New Roman"/>
          <w:b/>
          <w:color w:val="0070C0"/>
        </w:rPr>
        <w:t>Source: Author</w:t>
      </w:r>
    </w:p>
    <w:p w14:paraId="7B4ABFA6" w14:textId="77777777" w:rsidR="00654193" w:rsidRPr="00505155" w:rsidRDefault="00654193"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On the other hand, work-breakdown structure can be defined as </w:t>
      </w:r>
      <w:r w:rsidR="00E0684E" w:rsidRPr="00505155">
        <w:rPr>
          <w:rFonts w:ascii="Times New Roman" w:hAnsi="Times New Roman" w:cs="Times New Roman"/>
          <w:color w:val="000000" w:themeColor="text1"/>
        </w:rPr>
        <w:t xml:space="preserve">a reliable tool that </w:t>
      </w:r>
      <w:r w:rsidR="0017485B" w:rsidRPr="00505155">
        <w:rPr>
          <w:rFonts w:ascii="Times New Roman" w:hAnsi="Times New Roman" w:cs="Times New Roman"/>
          <w:color w:val="000000" w:themeColor="text1"/>
        </w:rPr>
        <w:t xml:space="preserve">is </w:t>
      </w:r>
      <w:r w:rsidR="0072335D" w:rsidRPr="00505155">
        <w:rPr>
          <w:rFonts w:ascii="Times New Roman" w:hAnsi="Times New Roman" w:cs="Times New Roman"/>
          <w:color w:val="000000" w:themeColor="text1"/>
        </w:rPr>
        <w:t xml:space="preserve">used by the </w:t>
      </w:r>
      <w:r w:rsidR="004173CF" w:rsidRPr="00505155">
        <w:rPr>
          <w:rFonts w:ascii="Times New Roman" w:hAnsi="Times New Roman" w:cs="Times New Roman"/>
          <w:color w:val="000000" w:themeColor="text1"/>
        </w:rPr>
        <w:t>project</w:t>
      </w:r>
      <w:r w:rsidR="0072335D" w:rsidRPr="00505155">
        <w:rPr>
          <w:rFonts w:ascii="Times New Roman" w:hAnsi="Times New Roman" w:cs="Times New Roman"/>
          <w:color w:val="000000" w:themeColor="text1"/>
        </w:rPr>
        <w:t xml:space="preserve"> manager to arrange roles of team members into parts that can ab</w:t>
      </w:r>
      <w:r w:rsidR="004173CF" w:rsidRPr="00505155">
        <w:rPr>
          <w:rFonts w:ascii="Times New Roman" w:hAnsi="Times New Roman" w:cs="Times New Roman"/>
          <w:color w:val="000000" w:themeColor="text1"/>
        </w:rPr>
        <w:t>le easily managed (</w:t>
      </w:r>
      <w:r w:rsidR="00223050" w:rsidRPr="00505155">
        <w:rPr>
          <w:rFonts w:ascii="Times New Roman" w:hAnsi="Times New Roman" w:cs="Times New Roman"/>
          <w:color w:val="000000" w:themeColor="text1"/>
        </w:rPr>
        <w:t xml:space="preserve">Lock, 2013). </w:t>
      </w:r>
      <w:r w:rsidR="00C3299F" w:rsidRPr="00505155">
        <w:rPr>
          <w:rFonts w:ascii="Times New Roman" w:hAnsi="Times New Roman" w:cs="Times New Roman"/>
          <w:color w:val="000000" w:themeColor="text1"/>
        </w:rPr>
        <w:t xml:space="preserve">The advantage of WBS </w:t>
      </w:r>
      <w:r w:rsidR="006C7714" w:rsidRPr="00505155">
        <w:rPr>
          <w:rFonts w:ascii="Times New Roman" w:hAnsi="Times New Roman" w:cs="Times New Roman"/>
          <w:color w:val="000000" w:themeColor="text1"/>
        </w:rPr>
        <w:t xml:space="preserve">in this project </w:t>
      </w:r>
      <w:r w:rsidR="00C3299F" w:rsidRPr="00505155">
        <w:rPr>
          <w:rFonts w:ascii="Times New Roman" w:hAnsi="Times New Roman" w:cs="Times New Roman"/>
          <w:color w:val="000000" w:themeColor="text1"/>
        </w:rPr>
        <w:t>is that it can be used to show the</w:t>
      </w:r>
      <w:r w:rsidR="00B14398" w:rsidRPr="00505155">
        <w:rPr>
          <w:rFonts w:ascii="Times New Roman" w:hAnsi="Times New Roman" w:cs="Times New Roman"/>
          <w:color w:val="000000" w:themeColor="text1"/>
        </w:rPr>
        <w:t xml:space="preserve"> </w:t>
      </w:r>
      <w:r w:rsidR="00C3299F" w:rsidRPr="00505155">
        <w:rPr>
          <w:rFonts w:ascii="Times New Roman" w:hAnsi="Times New Roman" w:cs="Times New Roman"/>
          <w:color w:val="000000" w:themeColor="text1"/>
        </w:rPr>
        <w:t xml:space="preserve">various expenses involved in each project activity to ensure that the overall costs does not surpass the </w:t>
      </w:r>
      <w:r w:rsidR="00B14398" w:rsidRPr="00505155">
        <w:rPr>
          <w:rFonts w:ascii="Times New Roman" w:hAnsi="Times New Roman" w:cs="Times New Roman"/>
          <w:color w:val="000000" w:themeColor="text1"/>
        </w:rPr>
        <w:t>set b</w:t>
      </w:r>
      <w:r w:rsidR="002D4315" w:rsidRPr="00505155">
        <w:rPr>
          <w:rFonts w:ascii="Times New Roman" w:hAnsi="Times New Roman" w:cs="Times New Roman"/>
          <w:color w:val="000000" w:themeColor="text1"/>
        </w:rPr>
        <w:t xml:space="preserve">udget costs. </w:t>
      </w:r>
      <w:r w:rsidR="006C7714" w:rsidRPr="00505155">
        <w:rPr>
          <w:rFonts w:ascii="Times New Roman" w:hAnsi="Times New Roman" w:cs="Times New Roman"/>
          <w:color w:val="000000" w:themeColor="text1"/>
        </w:rPr>
        <w:t xml:space="preserve"> In addition, it is useful in helping the BAM </w:t>
      </w:r>
      <w:r w:rsidR="001421B9" w:rsidRPr="00505155">
        <w:rPr>
          <w:rFonts w:ascii="Times New Roman" w:hAnsi="Times New Roman" w:cs="Times New Roman"/>
          <w:color w:val="000000" w:themeColor="text1"/>
        </w:rPr>
        <w:t>C</w:t>
      </w:r>
      <w:r w:rsidR="000C7CFF" w:rsidRPr="00505155">
        <w:rPr>
          <w:rFonts w:ascii="Times New Roman" w:hAnsi="Times New Roman" w:cs="Times New Roman"/>
          <w:color w:val="000000" w:themeColor="text1"/>
        </w:rPr>
        <w:t>onstruction</w:t>
      </w:r>
      <w:r w:rsidR="001421B9" w:rsidRPr="00505155">
        <w:rPr>
          <w:rFonts w:ascii="Times New Roman" w:hAnsi="Times New Roman" w:cs="Times New Roman"/>
          <w:color w:val="000000" w:themeColor="text1"/>
        </w:rPr>
        <w:t xml:space="preserve"> C</w:t>
      </w:r>
      <w:r w:rsidR="006C7714" w:rsidRPr="00505155">
        <w:rPr>
          <w:rFonts w:ascii="Times New Roman" w:hAnsi="Times New Roman" w:cs="Times New Roman"/>
          <w:color w:val="000000" w:themeColor="text1"/>
        </w:rPr>
        <w:t xml:space="preserve">ompany project manager </w:t>
      </w:r>
      <w:r w:rsidR="005F0043" w:rsidRPr="00505155">
        <w:rPr>
          <w:rFonts w:ascii="Times New Roman" w:hAnsi="Times New Roman" w:cs="Times New Roman"/>
          <w:color w:val="000000" w:themeColor="text1"/>
        </w:rPr>
        <w:t xml:space="preserve">the progress status of each activity. </w:t>
      </w:r>
      <w:r w:rsidR="002732F2" w:rsidRPr="00505155">
        <w:rPr>
          <w:rFonts w:ascii="Times New Roman" w:hAnsi="Times New Roman" w:cs="Times New Roman"/>
          <w:color w:val="000000" w:themeColor="text1"/>
        </w:rPr>
        <w:t>Notably, if the</w:t>
      </w:r>
      <w:r w:rsidR="000C7CFF" w:rsidRPr="00505155">
        <w:rPr>
          <w:rFonts w:ascii="Times New Roman" w:hAnsi="Times New Roman" w:cs="Times New Roman"/>
          <w:color w:val="000000" w:themeColor="text1"/>
        </w:rPr>
        <w:t xml:space="preserve"> </w:t>
      </w:r>
      <w:r w:rsidR="002732F2" w:rsidRPr="00505155">
        <w:rPr>
          <w:rFonts w:ascii="Times New Roman" w:hAnsi="Times New Roman" w:cs="Times New Roman"/>
          <w:color w:val="000000" w:themeColor="text1"/>
        </w:rPr>
        <w:t xml:space="preserve">project manager can use it to assign roles to some team members as well as define the scope for the restaurant construction </w:t>
      </w:r>
      <w:r w:rsidR="000C7CFF" w:rsidRPr="00505155">
        <w:rPr>
          <w:rFonts w:ascii="Times New Roman" w:hAnsi="Times New Roman" w:cs="Times New Roman"/>
          <w:color w:val="000000" w:themeColor="text1"/>
        </w:rPr>
        <w:t>project</w:t>
      </w:r>
      <w:r w:rsidR="002732F2" w:rsidRPr="00505155">
        <w:rPr>
          <w:rFonts w:ascii="Times New Roman" w:hAnsi="Times New Roman" w:cs="Times New Roman"/>
          <w:color w:val="000000" w:themeColor="text1"/>
        </w:rPr>
        <w:t xml:space="preserve">. </w:t>
      </w:r>
      <w:r w:rsidR="00780E31" w:rsidRPr="00505155">
        <w:rPr>
          <w:rFonts w:ascii="Times New Roman" w:hAnsi="Times New Roman" w:cs="Times New Roman"/>
          <w:color w:val="000000" w:themeColor="text1"/>
        </w:rPr>
        <w:t xml:space="preserve">Thus, the Gantt chart and WBS are very important tools for the successful completion of </w:t>
      </w:r>
      <w:r w:rsidR="00EB447B" w:rsidRPr="00505155">
        <w:rPr>
          <w:rFonts w:ascii="Times New Roman" w:hAnsi="Times New Roman" w:cs="Times New Roman"/>
          <w:color w:val="000000" w:themeColor="text1"/>
        </w:rPr>
        <w:t>the r</w:t>
      </w:r>
      <w:r w:rsidR="003E27A7" w:rsidRPr="00505155">
        <w:rPr>
          <w:rFonts w:ascii="Times New Roman" w:hAnsi="Times New Roman" w:cs="Times New Roman"/>
          <w:color w:val="000000" w:themeColor="text1"/>
        </w:rPr>
        <w:t>estaurant construction project (Burke, 2013).</w:t>
      </w:r>
      <w:r w:rsidR="008E08FC" w:rsidRPr="00505155">
        <w:rPr>
          <w:rFonts w:ascii="Times New Roman" w:hAnsi="Times New Roman" w:cs="Times New Roman"/>
          <w:color w:val="000000" w:themeColor="text1"/>
        </w:rPr>
        <w:t xml:space="preserve"> See figure 3 below.</w:t>
      </w:r>
    </w:p>
    <w:p w14:paraId="7DA74C1F" w14:textId="77777777" w:rsidR="00F46364" w:rsidRPr="00505155" w:rsidRDefault="00F46364" w:rsidP="00505155">
      <w:pPr>
        <w:spacing w:line="360" w:lineRule="auto"/>
        <w:jc w:val="both"/>
        <w:rPr>
          <w:rFonts w:ascii="Times New Roman" w:hAnsi="Times New Roman" w:cs="Times New Roman"/>
          <w:b/>
          <w:color w:val="000000" w:themeColor="text1"/>
        </w:rPr>
      </w:pPr>
    </w:p>
    <w:p w14:paraId="1620352E" w14:textId="77777777" w:rsidR="00D25DD8" w:rsidRPr="00505155" w:rsidRDefault="00F46364" w:rsidP="00505155">
      <w:pPr>
        <w:spacing w:line="360" w:lineRule="auto"/>
        <w:jc w:val="both"/>
        <w:rPr>
          <w:rFonts w:ascii="Times New Roman" w:hAnsi="Times New Roman" w:cs="Times New Roman"/>
          <w:b/>
          <w:color w:val="000000" w:themeColor="text1"/>
        </w:rPr>
      </w:pPr>
      <w:r w:rsidRPr="00505155">
        <w:rPr>
          <w:rFonts w:ascii="Times New Roman" w:hAnsi="Times New Roman" w:cs="Times New Roman"/>
          <w:b/>
          <w:noProof/>
          <w:color w:val="000000" w:themeColor="text1"/>
          <w:lang w:val="en-US"/>
        </w:rPr>
        <w:drawing>
          <wp:inline distT="0" distB="0" distL="0" distR="0" wp14:anchorId="2CB78458" wp14:editId="175D0168">
            <wp:extent cx="6172200" cy="3136900"/>
            <wp:effectExtent l="5080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D25DD8" w:rsidRPr="002E7CF0">
        <w:rPr>
          <w:rFonts w:ascii="Times New Roman" w:hAnsi="Times New Roman" w:cs="Times New Roman"/>
          <w:b/>
          <w:color w:val="0070C0"/>
        </w:rPr>
        <w:t xml:space="preserve">Figure </w:t>
      </w:r>
      <w:r w:rsidR="00D25E51" w:rsidRPr="002E7CF0">
        <w:rPr>
          <w:rFonts w:ascii="Times New Roman" w:hAnsi="Times New Roman" w:cs="Times New Roman"/>
          <w:b/>
          <w:color w:val="0070C0"/>
        </w:rPr>
        <w:t>3:</w:t>
      </w:r>
      <w:r w:rsidR="00D25DD8" w:rsidRPr="002E7CF0">
        <w:rPr>
          <w:rFonts w:ascii="Times New Roman" w:hAnsi="Times New Roman" w:cs="Times New Roman"/>
          <w:b/>
          <w:color w:val="0070C0"/>
        </w:rPr>
        <w:t xml:space="preserve"> </w:t>
      </w:r>
      <w:proofErr w:type="spellStart"/>
      <w:r w:rsidR="00D25DD8" w:rsidRPr="002E7CF0">
        <w:rPr>
          <w:rFonts w:ascii="Times New Roman" w:hAnsi="Times New Roman" w:cs="Times New Roman"/>
          <w:b/>
          <w:color w:val="0070C0"/>
        </w:rPr>
        <w:t>Yokoso</w:t>
      </w:r>
      <w:proofErr w:type="spellEnd"/>
      <w:r w:rsidR="00D25DD8" w:rsidRPr="002E7CF0">
        <w:rPr>
          <w:rFonts w:ascii="Times New Roman" w:hAnsi="Times New Roman" w:cs="Times New Roman"/>
          <w:b/>
          <w:color w:val="0070C0"/>
        </w:rPr>
        <w:t xml:space="preserve"> Sushi WBS</w:t>
      </w:r>
    </w:p>
    <w:p w14:paraId="6CA4D92F" w14:textId="77777777" w:rsidR="00462455" w:rsidRPr="00BD578D" w:rsidRDefault="00D25DD8" w:rsidP="00505155">
      <w:pPr>
        <w:spacing w:line="360" w:lineRule="auto"/>
        <w:jc w:val="both"/>
        <w:rPr>
          <w:rFonts w:ascii="Times New Roman" w:hAnsi="Times New Roman" w:cs="Times New Roman"/>
          <w:b/>
          <w:color w:val="0070C0"/>
        </w:rPr>
      </w:pPr>
      <w:r w:rsidRPr="00BD578D">
        <w:rPr>
          <w:rFonts w:ascii="Times New Roman" w:hAnsi="Times New Roman" w:cs="Times New Roman"/>
          <w:b/>
          <w:color w:val="0070C0"/>
        </w:rPr>
        <w:lastRenderedPageBreak/>
        <w:t>Source: Author</w:t>
      </w:r>
    </w:p>
    <w:p w14:paraId="0B2CD81D" w14:textId="77777777" w:rsidR="00006559" w:rsidRPr="00CE0487" w:rsidRDefault="00006559" w:rsidP="00505155">
      <w:pPr>
        <w:pStyle w:val="Heading3"/>
        <w:spacing w:line="360" w:lineRule="auto"/>
        <w:jc w:val="both"/>
        <w:rPr>
          <w:rFonts w:ascii="Times New Roman" w:hAnsi="Times New Roman" w:cs="Times New Roman"/>
          <w:color w:val="0070C0"/>
        </w:rPr>
      </w:pPr>
      <w:bookmarkStart w:id="11" w:name="_Toc428858596"/>
      <w:r w:rsidRPr="00CE0487">
        <w:rPr>
          <w:rFonts w:ascii="Times New Roman" w:hAnsi="Times New Roman" w:cs="Times New Roman"/>
          <w:color w:val="0070C0"/>
        </w:rPr>
        <w:t>Critical pa</w:t>
      </w:r>
      <w:r w:rsidR="004A1BD0" w:rsidRPr="00CE0487">
        <w:rPr>
          <w:rFonts w:ascii="Times New Roman" w:hAnsi="Times New Roman" w:cs="Times New Roman"/>
          <w:color w:val="0070C0"/>
        </w:rPr>
        <w:t xml:space="preserve">th </w:t>
      </w:r>
      <w:r w:rsidRPr="00CE0487">
        <w:rPr>
          <w:rFonts w:ascii="Times New Roman" w:hAnsi="Times New Roman" w:cs="Times New Roman"/>
          <w:color w:val="0070C0"/>
        </w:rPr>
        <w:t>technique</w:t>
      </w:r>
      <w:bookmarkEnd w:id="11"/>
      <w:r w:rsidR="004236E5" w:rsidRPr="00CE0487">
        <w:rPr>
          <w:rFonts w:ascii="Times New Roman" w:hAnsi="Times New Roman" w:cs="Times New Roman"/>
          <w:color w:val="0070C0"/>
        </w:rPr>
        <w:t xml:space="preserve"> </w:t>
      </w:r>
    </w:p>
    <w:p w14:paraId="526B83B6" w14:textId="77777777" w:rsidR="007A1865" w:rsidRPr="00505155" w:rsidRDefault="004A1BD0"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Critical path method is known as </w:t>
      </w:r>
      <w:r w:rsidR="00F926BE" w:rsidRPr="00505155">
        <w:rPr>
          <w:rFonts w:ascii="Times New Roman" w:hAnsi="Times New Roman" w:cs="Times New Roman"/>
          <w:color w:val="000000" w:themeColor="text1"/>
        </w:rPr>
        <w:t xml:space="preserve">technique used by project managers to </w:t>
      </w:r>
      <w:r w:rsidR="00792DF5" w:rsidRPr="00505155">
        <w:rPr>
          <w:rFonts w:ascii="Times New Roman" w:hAnsi="Times New Roman" w:cs="Times New Roman"/>
          <w:color w:val="000000" w:themeColor="text1"/>
        </w:rPr>
        <w:t>show the scheduling of various activit</w:t>
      </w:r>
      <w:r w:rsidR="004568B0" w:rsidRPr="00505155">
        <w:rPr>
          <w:rFonts w:ascii="Times New Roman" w:hAnsi="Times New Roman" w:cs="Times New Roman"/>
          <w:color w:val="000000" w:themeColor="text1"/>
        </w:rPr>
        <w:t xml:space="preserve">ies in a project </w:t>
      </w:r>
      <w:r w:rsidR="00763A26" w:rsidRPr="00505155">
        <w:rPr>
          <w:rFonts w:ascii="Times New Roman" w:hAnsi="Times New Roman" w:cs="Times New Roman"/>
          <w:color w:val="000000" w:themeColor="text1"/>
        </w:rPr>
        <w:t xml:space="preserve">including the dependencies between various activities </w:t>
      </w:r>
      <w:r w:rsidR="004568B0" w:rsidRPr="00505155">
        <w:rPr>
          <w:rFonts w:ascii="Times New Roman" w:hAnsi="Times New Roman" w:cs="Times New Roman"/>
          <w:color w:val="000000" w:themeColor="text1"/>
        </w:rPr>
        <w:t xml:space="preserve">(Clark 2012). </w:t>
      </w:r>
      <w:r w:rsidR="00617BE1" w:rsidRPr="00505155">
        <w:rPr>
          <w:rFonts w:ascii="Times New Roman" w:hAnsi="Times New Roman" w:cs="Times New Roman"/>
          <w:color w:val="000000" w:themeColor="text1"/>
        </w:rPr>
        <w:t xml:space="preserve"> This current project wil</w:t>
      </w:r>
      <w:r w:rsidR="00C53EF5" w:rsidRPr="00505155">
        <w:rPr>
          <w:rFonts w:ascii="Times New Roman" w:hAnsi="Times New Roman" w:cs="Times New Roman"/>
          <w:color w:val="000000" w:themeColor="text1"/>
        </w:rPr>
        <w:t>l</w:t>
      </w:r>
      <w:r w:rsidR="00617BE1" w:rsidRPr="00505155">
        <w:rPr>
          <w:rFonts w:ascii="Times New Roman" w:hAnsi="Times New Roman" w:cs="Times New Roman"/>
          <w:color w:val="000000" w:themeColor="text1"/>
        </w:rPr>
        <w:t xml:space="preserve"> use the critical path method to determine the activities that are critical for the </w:t>
      </w:r>
      <w:r w:rsidR="00C53EF5" w:rsidRPr="00505155">
        <w:rPr>
          <w:rFonts w:ascii="Times New Roman" w:hAnsi="Times New Roman" w:cs="Times New Roman"/>
          <w:color w:val="000000" w:themeColor="text1"/>
        </w:rPr>
        <w:t>successful</w:t>
      </w:r>
      <w:r w:rsidR="00617BE1" w:rsidRPr="00505155">
        <w:rPr>
          <w:rFonts w:ascii="Times New Roman" w:hAnsi="Times New Roman" w:cs="Times New Roman"/>
          <w:color w:val="000000" w:themeColor="text1"/>
        </w:rPr>
        <w:t xml:space="preserve"> </w:t>
      </w:r>
      <w:r w:rsidR="00C53EF5" w:rsidRPr="00505155">
        <w:rPr>
          <w:rFonts w:ascii="Times New Roman" w:hAnsi="Times New Roman" w:cs="Times New Roman"/>
          <w:color w:val="000000" w:themeColor="text1"/>
        </w:rPr>
        <w:t xml:space="preserve">completion </w:t>
      </w:r>
      <w:r w:rsidR="00617BE1" w:rsidRPr="00505155">
        <w:rPr>
          <w:rFonts w:ascii="Times New Roman" w:hAnsi="Times New Roman" w:cs="Times New Roman"/>
          <w:color w:val="000000" w:themeColor="text1"/>
        </w:rPr>
        <w:t xml:space="preserve">of the </w:t>
      </w:r>
      <w:r w:rsidR="00AC1DB2" w:rsidRPr="00505155">
        <w:rPr>
          <w:rFonts w:ascii="Times New Roman" w:hAnsi="Times New Roman" w:cs="Times New Roman"/>
          <w:color w:val="000000" w:themeColor="text1"/>
        </w:rPr>
        <w:t>restaurant construction as wel</w:t>
      </w:r>
      <w:r w:rsidR="000F6954" w:rsidRPr="00505155">
        <w:rPr>
          <w:rFonts w:ascii="Times New Roman" w:hAnsi="Times New Roman" w:cs="Times New Roman"/>
          <w:color w:val="000000" w:themeColor="text1"/>
        </w:rPr>
        <w:t>l</w:t>
      </w:r>
      <w:r w:rsidR="00AC1DB2" w:rsidRPr="00505155">
        <w:rPr>
          <w:rFonts w:ascii="Times New Roman" w:hAnsi="Times New Roman" w:cs="Times New Roman"/>
          <w:color w:val="000000" w:themeColor="text1"/>
        </w:rPr>
        <w:t xml:space="preserve"> as the key resources utilised. </w:t>
      </w:r>
      <w:r w:rsidR="00C83436" w:rsidRPr="00505155">
        <w:rPr>
          <w:rFonts w:ascii="Times New Roman" w:hAnsi="Times New Roman" w:cs="Times New Roman"/>
          <w:color w:val="000000" w:themeColor="text1"/>
        </w:rPr>
        <w:t xml:space="preserve"> Also, </w:t>
      </w:r>
      <w:r w:rsidR="0058376A" w:rsidRPr="00505155">
        <w:rPr>
          <w:rFonts w:ascii="Times New Roman" w:hAnsi="Times New Roman" w:cs="Times New Roman"/>
          <w:color w:val="000000" w:themeColor="text1"/>
        </w:rPr>
        <w:t xml:space="preserve">the project manager is able to make comparisons between the planned and the current project progress when implemented. </w:t>
      </w:r>
      <w:r w:rsidR="007E0060" w:rsidRPr="00505155">
        <w:rPr>
          <w:rFonts w:ascii="Times New Roman" w:hAnsi="Times New Roman" w:cs="Times New Roman"/>
          <w:color w:val="000000" w:themeColor="text1"/>
        </w:rPr>
        <w:t xml:space="preserve">Most importantly, the manager can easily engage in planning, scheduling including controlling of the restaurant construction project. </w:t>
      </w:r>
      <w:r w:rsidR="00E227D6" w:rsidRPr="00505155">
        <w:rPr>
          <w:rFonts w:ascii="Times New Roman" w:hAnsi="Times New Roman" w:cs="Times New Roman"/>
          <w:color w:val="000000" w:themeColor="text1"/>
        </w:rPr>
        <w:t xml:space="preserve">Thus, to determine the maximum duration needed to complete the </w:t>
      </w:r>
      <w:r w:rsidR="00D5199E" w:rsidRPr="00505155">
        <w:rPr>
          <w:rFonts w:ascii="Times New Roman" w:hAnsi="Times New Roman" w:cs="Times New Roman"/>
          <w:color w:val="000000" w:themeColor="text1"/>
        </w:rPr>
        <w:t>restaurant</w:t>
      </w:r>
      <w:r w:rsidR="00E227D6" w:rsidRPr="00505155">
        <w:rPr>
          <w:rFonts w:ascii="Times New Roman" w:hAnsi="Times New Roman" w:cs="Times New Roman"/>
          <w:color w:val="000000" w:themeColor="text1"/>
        </w:rPr>
        <w:t xml:space="preserve"> construction project, the project manager will determine the </w:t>
      </w:r>
      <w:r w:rsidR="00D5199E" w:rsidRPr="00505155">
        <w:rPr>
          <w:rFonts w:ascii="Times New Roman" w:hAnsi="Times New Roman" w:cs="Times New Roman"/>
          <w:color w:val="000000" w:themeColor="text1"/>
        </w:rPr>
        <w:t>critical</w:t>
      </w:r>
      <w:r w:rsidR="00E227D6" w:rsidRPr="00505155">
        <w:rPr>
          <w:rFonts w:ascii="Times New Roman" w:hAnsi="Times New Roman" w:cs="Times New Roman"/>
          <w:color w:val="000000" w:themeColor="text1"/>
        </w:rPr>
        <w:t xml:space="preserve"> path base on the </w:t>
      </w:r>
      <w:r w:rsidR="00D5199E" w:rsidRPr="00505155">
        <w:rPr>
          <w:rFonts w:ascii="Times New Roman" w:hAnsi="Times New Roman" w:cs="Times New Roman"/>
          <w:color w:val="000000" w:themeColor="text1"/>
        </w:rPr>
        <w:t>Gantt</w:t>
      </w:r>
      <w:r w:rsidR="00E227D6" w:rsidRPr="00505155">
        <w:rPr>
          <w:rFonts w:ascii="Times New Roman" w:hAnsi="Times New Roman" w:cs="Times New Roman"/>
          <w:color w:val="000000" w:themeColor="text1"/>
        </w:rPr>
        <w:t xml:space="preserve"> chart </w:t>
      </w:r>
      <w:r w:rsidR="00D419C2" w:rsidRPr="00505155">
        <w:rPr>
          <w:rFonts w:ascii="Times New Roman" w:hAnsi="Times New Roman" w:cs="Times New Roman"/>
          <w:color w:val="000000" w:themeColor="text1"/>
        </w:rPr>
        <w:t xml:space="preserve">in figure 2 above. </w:t>
      </w:r>
      <w:r w:rsidR="00D5199E" w:rsidRPr="00505155">
        <w:rPr>
          <w:rFonts w:ascii="Times New Roman" w:hAnsi="Times New Roman" w:cs="Times New Roman"/>
          <w:color w:val="000000" w:themeColor="text1"/>
        </w:rPr>
        <w:t>In this case, the critical path is known as the longest route followed by project activities f</w:t>
      </w:r>
      <w:r w:rsidR="000F0E1F" w:rsidRPr="00505155">
        <w:rPr>
          <w:rFonts w:ascii="Times New Roman" w:hAnsi="Times New Roman" w:cs="Times New Roman"/>
          <w:color w:val="000000" w:themeColor="text1"/>
        </w:rPr>
        <w:t xml:space="preserve">or a project o come to an end. </w:t>
      </w:r>
      <w:r w:rsidR="00C80BED" w:rsidRPr="00505155">
        <w:rPr>
          <w:rFonts w:ascii="Times New Roman" w:hAnsi="Times New Roman" w:cs="Times New Roman"/>
          <w:color w:val="000000" w:themeColor="text1"/>
        </w:rPr>
        <w:t xml:space="preserve">Hence; the critical path for this project </w:t>
      </w:r>
      <w:r w:rsidR="00F84304" w:rsidRPr="00505155">
        <w:rPr>
          <w:rFonts w:ascii="Times New Roman" w:hAnsi="Times New Roman" w:cs="Times New Roman"/>
          <w:color w:val="000000" w:themeColor="text1"/>
        </w:rPr>
        <w:t xml:space="preserve">would be </w:t>
      </w:r>
    </w:p>
    <w:p w14:paraId="01A8B948" w14:textId="77777777" w:rsidR="00462455" w:rsidRPr="00505155" w:rsidRDefault="00F84304" w:rsidP="00505155">
      <w:pPr>
        <w:spacing w:line="360" w:lineRule="auto"/>
        <w:jc w:val="both"/>
        <w:rPr>
          <w:rFonts w:ascii="Times New Roman" w:hAnsi="Times New Roman" w:cs="Times New Roman"/>
          <w:b/>
          <w:color w:val="000000" w:themeColor="text1"/>
        </w:rPr>
      </w:pPr>
      <w:r w:rsidRPr="00505155">
        <w:rPr>
          <w:rFonts w:ascii="Times New Roman" w:hAnsi="Times New Roman" w:cs="Times New Roman"/>
          <w:color w:val="000000" w:themeColor="text1"/>
        </w:rPr>
        <w:t xml:space="preserve">(Activity 1+ Act 4 +Act 5+ Act 6) = </w:t>
      </w:r>
      <w:r w:rsidRPr="00505155">
        <w:rPr>
          <w:rFonts w:ascii="Times New Roman" w:hAnsi="Times New Roman" w:cs="Times New Roman"/>
          <w:b/>
          <w:color w:val="000000" w:themeColor="text1"/>
        </w:rPr>
        <w:t>6 months</w:t>
      </w:r>
    </w:p>
    <w:p w14:paraId="40D8C2AB" w14:textId="77777777" w:rsidR="00646DC4" w:rsidRPr="00CE0487" w:rsidRDefault="004039F3" w:rsidP="00CE0487">
      <w:pPr>
        <w:spacing w:line="360" w:lineRule="auto"/>
        <w:jc w:val="both"/>
        <w:rPr>
          <w:rFonts w:ascii="Times New Roman" w:hAnsi="Times New Roman" w:cs="Times New Roman"/>
          <w:b/>
          <w:color w:val="0070C0"/>
        </w:rPr>
      </w:pPr>
      <w:r w:rsidRPr="00CE0487">
        <w:rPr>
          <w:rFonts w:ascii="Times New Roman" w:hAnsi="Times New Roman" w:cs="Times New Roman"/>
          <w:b/>
          <w:color w:val="0070C0"/>
        </w:rPr>
        <w:t xml:space="preserve">2.3.3 Develop a criteria that allows you to assess project management approaches for </w:t>
      </w:r>
      <w:proofErr w:type="spellStart"/>
      <w:r w:rsidRPr="00CE0487">
        <w:rPr>
          <w:rFonts w:ascii="Times New Roman" w:hAnsi="Times New Roman" w:cs="Times New Roman"/>
          <w:b/>
          <w:color w:val="0070C0"/>
        </w:rPr>
        <w:t>Yokoso</w:t>
      </w:r>
      <w:proofErr w:type="spellEnd"/>
      <w:r w:rsidRPr="00CE0487">
        <w:rPr>
          <w:rFonts w:ascii="Times New Roman" w:hAnsi="Times New Roman" w:cs="Times New Roman"/>
          <w:b/>
          <w:color w:val="0070C0"/>
        </w:rPr>
        <w:t xml:space="preserve"> Sushi </w:t>
      </w:r>
    </w:p>
    <w:tbl>
      <w:tblPr>
        <w:tblStyle w:val="TableGrid"/>
        <w:tblW w:w="0" w:type="auto"/>
        <w:tblLook w:val="04A0" w:firstRow="1" w:lastRow="0" w:firstColumn="1" w:lastColumn="0" w:noHBand="0" w:noVBand="1"/>
      </w:tblPr>
      <w:tblGrid>
        <w:gridCol w:w="4503"/>
        <w:gridCol w:w="5073"/>
      </w:tblGrid>
      <w:tr w:rsidR="00263CBB" w:rsidRPr="00505155" w14:paraId="7D00205E" w14:textId="77777777" w:rsidTr="00CE0487">
        <w:tc>
          <w:tcPr>
            <w:tcW w:w="4503" w:type="dxa"/>
          </w:tcPr>
          <w:p w14:paraId="56B0E6D9" w14:textId="77777777" w:rsidR="00263CBB" w:rsidRPr="00505155" w:rsidRDefault="00263CBB" w:rsidP="00505155">
            <w:pPr>
              <w:spacing w:line="360" w:lineRule="auto"/>
              <w:jc w:val="both"/>
              <w:rPr>
                <w:rFonts w:ascii="Times New Roman" w:hAnsi="Times New Roman" w:cs="Times New Roman"/>
                <w:b/>
                <w:color w:val="000000" w:themeColor="text1"/>
              </w:rPr>
            </w:pPr>
            <w:r w:rsidRPr="00505155">
              <w:rPr>
                <w:rFonts w:ascii="Times New Roman" w:hAnsi="Times New Roman" w:cs="Times New Roman"/>
                <w:b/>
                <w:color w:val="000000" w:themeColor="text1"/>
              </w:rPr>
              <w:t>Criteria</w:t>
            </w:r>
          </w:p>
        </w:tc>
        <w:tc>
          <w:tcPr>
            <w:tcW w:w="5073" w:type="dxa"/>
          </w:tcPr>
          <w:p w14:paraId="5B94F822" w14:textId="77777777" w:rsidR="00263CBB" w:rsidRPr="00505155" w:rsidRDefault="004F0F87" w:rsidP="00505155">
            <w:pPr>
              <w:spacing w:line="360" w:lineRule="auto"/>
              <w:jc w:val="both"/>
              <w:rPr>
                <w:rFonts w:ascii="Times New Roman" w:hAnsi="Times New Roman" w:cs="Times New Roman"/>
                <w:b/>
                <w:color w:val="000000" w:themeColor="text1"/>
              </w:rPr>
            </w:pPr>
            <w:r w:rsidRPr="00505155">
              <w:rPr>
                <w:rFonts w:ascii="Times New Roman" w:hAnsi="Times New Roman" w:cs="Times New Roman"/>
                <w:b/>
                <w:color w:val="000000" w:themeColor="text1"/>
              </w:rPr>
              <w:t xml:space="preserve">Assessment </w:t>
            </w:r>
          </w:p>
        </w:tc>
      </w:tr>
      <w:tr w:rsidR="00263CBB" w:rsidRPr="00505155" w14:paraId="51C93251" w14:textId="77777777" w:rsidTr="00CE0487">
        <w:tc>
          <w:tcPr>
            <w:tcW w:w="4503" w:type="dxa"/>
          </w:tcPr>
          <w:p w14:paraId="08E6A532" w14:textId="77777777" w:rsidR="00263CBB" w:rsidRPr="00505155" w:rsidRDefault="00263CBB"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Ease of comprehension</w:t>
            </w:r>
          </w:p>
        </w:tc>
        <w:tc>
          <w:tcPr>
            <w:tcW w:w="5073" w:type="dxa"/>
          </w:tcPr>
          <w:p w14:paraId="135C2A23" w14:textId="77777777" w:rsidR="00263CBB" w:rsidRPr="00505155" w:rsidRDefault="00076619"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With the ease of understanding, I will be in a better position to</w:t>
            </w:r>
            <w:r w:rsidR="00EC2EF9" w:rsidRPr="00505155">
              <w:rPr>
                <w:rFonts w:ascii="Times New Roman" w:hAnsi="Times New Roman" w:cs="Times New Roman"/>
                <w:color w:val="000000" w:themeColor="text1"/>
              </w:rPr>
              <w:t xml:space="preserve"> effectively</w:t>
            </w:r>
            <w:r w:rsidRPr="00505155">
              <w:rPr>
                <w:rFonts w:ascii="Times New Roman" w:hAnsi="Times New Roman" w:cs="Times New Roman"/>
                <w:color w:val="000000" w:themeColor="text1"/>
              </w:rPr>
              <w:t xml:space="preserve"> follow the various steps in project management. </w:t>
            </w:r>
          </w:p>
        </w:tc>
      </w:tr>
      <w:tr w:rsidR="00263CBB" w:rsidRPr="00505155" w14:paraId="1DD0B37E" w14:textId="77777777" w:rsidTr="00CE0487">
        <w:tc>
          <w:tcPr>
            <w:tcW w:w="4503" w:type="dxa"/>
          </w:tcPr>
          <w:p w14:paraId="2E9C30B5" w14:textId="77777777" w:rsidR="00263CBB" w:rsidRPr="00505155" w:rsidRDefault="00263CBB"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Concurrence with project requirement</w:t>
            </w:r>
          </w:p>
        </w:tc>
        <w:tc>
          <w:tcPr>
            <w:tcW w:w="5073" w:type="dxa"/>
          </w:tcPr>
          <w:p w14:paraId="39055D15" w14:textId="77777777" w:rsidR="00263CBB" w:rsidRPr="00505155" w:rsidRDefault="008A0D10"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This will help me to </w:t>
            </w:r>
            <w:r w:rsidR="00E86242" w:rsidRPr="00505155">
              <w:rPr>
                <w:rFonts w:ascii="Times New Roman" w:hAnsi="Times New Roman" w:cs="Times New Roman"/>
                <w:color w:val="000000" w:themeColor="text1"/>
              </w:rPr>
              <w:t xml:space="preserve">ensure that the project undertaken is completed based on its requirements such as set budget and timeline. </w:t>
            </w:r>
          </w:p>
        </w:tc>
      </w:tr>
      <w:tr w:rsidR="00263CBB" w:rsidRPr="00505155" w14:paraId="474F2D2B" w14:textId="77777777" w:rsidTr="00CE0487">
        <w:tc>
          <w:tcPr>
            <w:tcW w:w="4503" w:type="dxa"/>
          </w:tcPr>
          <w:p w14:paraId="6A829979" w14:textId="77777777" w:rsidR="00263CBB" w:rsidRPr="00505155" w:rsidRDefault="00263CBB"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Concurrence with organisational culture</w:t>
            </w:r>
          </w:p>
        </w:tc>
        <w:tc>
          <w:tcPr>
            <w:tcW w:w="5073" w:type="dxa"/>
          </w:tcPr>
          <w:p w14:paraId="2F46B9B5" w14:textId="77777777" w:rsidR="00263CBB" w:rsidRPr="00505155" w:rsidRDefault="00037616"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I will ensure that the </w:t>
            </w:r>
            <w:r w:rsidR="00186451" w:rsidRPr="00505155">
              <w:rPr>
                <w:rFonts w:ascii="Times New Roman" w:hAnsi="Times New Roman" w:cs="Times New Roman"/>
                <w:color w:val="000000" w:themeColor="text1"/>
              </w:rPr>
              <w:t>project</w:t>
            </w:r>
            <w:r w:rsidRPr="00505155">
              <w:rPr>
                <w:rFonts w:ascii="Times New Roman" w:hAnsi="Times New Roman" w:cs="Times New Roman"/>
                <w:color w:val="000000" w:themeColor="text1"/>
              </w:rPr>
              <w:t xml:space="preserve"> management approaches used in the restaurant project will be </w:t>
            </w:r>
            <w:r w:rsidR="00186451" w:rsidRPr="00505155">
              <w:rPr>
                <w:rFonts w:ascii="Times New Roman" w:hAnsi="Times New Roman" w:cs="Times New Roman"/>
                <w:color w:val="000000" w:themeColor="text1"/>
              </w:rPr>
              <w:t>conform</w:t>
            </w:r>
            <w:r w:rsidRPr="00505155">
              <w:rPr>
                <w:rFonts w:ascii="Times New Roman" w:hAnsi="Times New Roman" w:cs="Times New Roman"/>
                <w:color w:val="000000" w:themeColor="text1"/>
              </w:rPr>
              <w:t xml:space="preserve"> to the company’s organisational culture. </w:t>
            </w:r>
          </w:p>
        </w:tc>
      </w:tr>
      <w:tr w:rsidR="00263CBB" w:rsidRPr="00505155" w14:paraId="5FBDF0B7" w14:textId="77777777" w:rsidTr="00CE0487">
        <w:tc>
          <w:tcPr>
            <w:tcW w:w="4503" w:type="dxa"/>
          </w:tcPr>
          <w:p w14:paraId="4384B159" w14:textId="77777777" w:rsidR="00263CBB" w:rsidRPr="00505155" w:rsidRDefault="00263CBB"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Accessibility to team members</w:t>
            </w:r>
          </w:p>
        </w:tc>
        <w:tc>
          <w:tcPr>
            <w:tcW w:w="5073" w:type="dxa"/>
          </w:tcPr>
          <w:p w14:paraId="54947E4B" w14:textId="77777777" w:rsidR="00263CBB" w:rsidRPr="00505155" w:rsidRDefault="00E27C59" w:rsidP="00505155">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The </w:t>
            </w:r>
            <w:r w:rsidR="00031D85" w:rsidRPr="00505155">
              <w:rPr>
                <w:rFonts w:ascii="Times New Roman" w:hAnsi="Times New Roman" w:cs="Times New Roman"/>
                <w:color w:val="000000" w:themeColor="text1"/>
              </w:rPr>
              <w:t xml:space="preserve">project management </w:t>
            </w:r>
            <w:r w:rsidRPr="00505155">
              <w:rPr>
                <w:rFonts w:ascii="Times New Roman" w:hAnsi="Times New Roman" w:cs="Times New Roman"/>
                <w:color w:val="000000" w:themeColor="text1"/>
              </w:rPr>
              <w:t>approach I wi</w:t>
            </w:r>
            <w:r w:rsidR="00031D85" w:rsidRPr="00505155">
              <w:rPr>
                <w:rFonts w:ascii="Times New Roman" w:hAnsi="Times New Roman" w:cs="Times New Roman"/>
                <w:color w:val="000000" w:themeColor="text1"/>
              </w:rPr>
              <w:t>l</w:t>
            </w:r>
            <w:r w:rsidRPr="00505155">
              <w:rPr>
                <w:rFonts w:ascii="Times New Roman" w:hAnsi="Times New Roman" w:cs="Times New Roman"/>
                <w:color w:val="000000" w:themeColor="text1"/>
              </w:rPr>
              <w:t xml:space="preserve">l employ in </w:t>
            </w:r>
            <w:r w:rsidR="00031D85" w:rsidRPr="00505155">
              <w:rPr>
                <w:rFonts w:ascii="Times New Roman" w:hAnsi="Times New Roman" w:cs="Times New Roman"/>
                <w:color w:val="000000" w:themeColor="text1"/>
              </w:rPr>
              <w:t>this project will allow others to have access of the reports, WBS and Gantt charts develop</w:t>
            </w:r>
            <w:r w:rsidR="003A23E7" w:rsidRPr="00505155">
              <w:rPr>
                <w:rFonts w:ascii="Times New Roman" w:hAnsi="Times New Roman" w:cs="Times New Roman"/>
                <w:color w:val="000000" w:themeColor="text1"/>
              </w:rPr>
              <w:t>ed. This is to pave way for mem</w:t>
            </w:r>
            <w:r w:rsidR="00031D85" w:rsidRPr="00505155">
              <w:rPr>
                <w:rFonts w:ascii="Times New Roman" w:hAnsi="Times New Roman" w:cs="Times New Roman"/>
                <w:color w:val="000000" w:themeColor="text1"/>
              </w:rPr>
              <w:t xml:space="preserve">bers to provide more </w:t>
            </w:r>
            <w:r w:rsidR="00031D85" w:rsidRPr="00505155">
              <w:rPr>
                <w:rFonts w:ascii="Times New Roman" w:hAnsi="Times New Roman" w:cs="Times New Roman"/>
                <w:color w:val="000000" w:themeColor="text1"/>
              </w:rPr>
              <w:lastRenderedPageBreak/>
              <w:t xml:space="preserve">ideas on how the project successful </w:t>
            </w:r>
            <w:r w:rsidR="003A23E7" w:rsidRPr="00505155">
              <w:rPr>
                <w:rFonts w:ascii="Times New Roman" w:hAnsi="Times New Roman" w:cs="Times New Roman"/>
                <w:color w:val="000000" w:themeColor="text1"/>
              </w:rPr>
              <w:t>completion</w:t>
            </w:r>
            <w:r w:rsidR="00031D85" w:rsidRPr="00505155">
              <w:rPr>
                <w:rFonts w:ascii="Times New Roman" w:hAnsi="Times New Roman" w:cs="Times New Roman"/>
                <w:color w:val="000000" w:themeColor="text1"/>
              </w:rPr>
              <w:t xml:space="preserve"> can be </w:t>
            </w:r>
            <w:r w:rsidR="003A23E7" w:rsidRPr="00505155">
              <w:rPr>
                <w:rFonts w:ascii="Times New Roman" w:hAnsi="Times New Roman" w:cs="Times New Roman"/>
                <w:color w:val="000000" w:themeColor="text1"/>
              </w:rPr>
              <w:t>enhanced</w:t>
            </w:r>
            <w:r w:rsidR="00031D85" w:rsidRPr="00505155">
              <w:rPr>
                <w:rFonts w:ascii="Times New Roman" w:hAnsi="Times New Roman" w:cs="Times New Roman"/>
                <w:color w:val="000000" w:themeColor="text1"/>
              </w:rPr>
              <w:t xml:space="preserve">. </w:t>
            </w:r>
          </w:p>
        </w:tc>
      </w:tr>
    </w:tbl>
    <w:p w14:paraId="14C884C9" w14:textId="77777777" w:rsidR="00695628" w:rsidRPr="002E7CF0" w:rsidRDefault="00695628" w:rsidP="00505155">
      <w:pPr>
        <w:spacing w:line="360" w:lineRule="auto"/>
        <w:jc w:val="both"/>
        <w:rPr>
          <w:rFonts w:ascii="Times New Roman" w:hAnsi="Times New Roman" w:cs="Times New Roman"/>
          <w:b/>
          <w:color w:val="0070C0"/>
        </w:rPr>
      </w:pPr>
      <w:r w:rsidRPr="002E7CF0">
        <w:rPr>
          <w:rFonts w:ascii="Times New Roman" w:hAnsi="Times New Roman" w:cs="Times New Roman"/>
          <w:b/>
          <w:color w:val="0070C0"/>
        </w:rPr>
        <w:lastRenderedPageBreak/>
        <w:t>Figure 5: Criteria table</w:t>
      </w:r>
    </w:p>
    <w:p w14:paraId="6B9AC080" w14:textId="77777777" w:rsidR="00695628" w:rsidRPr="002E7CF0" w:rsidRDefault="00695628" w:rsidP="00505155">
      <w:pPr>
        <w:spacing w:line="360" w:lineRule="auto"/>
        <w:jc w:val="both"/>
        <w:rPr>
          <w:rFonts w:ascii="Times New Roman" w:hAnsi="Times New Roman" w:cs="Times New Roman"/>
          <w:b/>
          <w:color w:val="0070C0"/>
        </w:rPr>
      </w:pPr>
      <w:r w:rsidRPr="002E7CF0">
        <w:rPr>
          <w:rFonts w:ascii="Times New Roman" w:hAnsi="Times New Roman" w:cs="Times New Roman"/>
          <w:b/>
          <w:color w:val="0070C0"/>
        </w:rPr>
        <w:t>Source: Author</w:t>
      </w:r>
    </w:p>
    <w:p w14:paraId="2AD7D228" w14:textId="77777777" w:rsidR="00423B36" w:rsidRPr="00BD578D" w:rsidRDefault="00423B36" w:rsidP="00505155">
      <w:pPr>
        <w:pStyle w:val="Heading1"/>
        <w:spacing w:line="360" w:lineRule="auto"/>
        <w:jc w:val="both"/>
        <w:rPr>
          <w:rFonts w:ascii="Times New Roman" w:eastAsia="Times New Roman" w:hAnsi="Times New Roman" w:cs="Times New Roman"/>
          <w:color w:val="0070C0"/>
          <w:sz w:val="28"/>
          <w:szCs w:val="24"/>
          <w:lang w:val="en-US"/>
        </w:rPr>
      </w:pPr>
      <w:bookmarkStart w:id="12" w:name="_Toc428858597"/>
      <w:r w:rsidRPr="00BD578D">
        <w:rPr>
          <w:rFonts w:ascii="Times New Roman" w:eastAsia="Times New Roman" w:hAnsi="Times New Roman" w:cs="Times New Roman"/>
          <w:color w:val="0070C0"/>
          <w:sz w:val="28"/>
          <w:szCs w:val="24"/>
          <w:lang w:val="en-US"/>
        </w:rPr>
        <w:t>Implementation of the project</w:t>
      </w:r>
      <w:bookmarkEnd w:id="12"/>
      <w:r w:rsidR="00F56DE9" w:rsidRPr="00BD578D">
        <w:rPr>
          <w:rFonts w:ascii="Times New Roman" w:eastAsia="Times New Roman" w:hAnsi="Times New Roman" w:cs="Times New Roman"/>
          <w:color w:val="0070C0"/>
          <w:sz w:val="28"/>
          <w:szCs w:val="24"/>
          <w:lang w:val="en-US"/>
        </w:rPr>
        <w:t xml:space="preserve"> </w:t>
      </w:r>
    </w:p>
    <w:p w14:paraId="34A6127D" w14:textId="77777777" w:rsidR="004B463C" w:rsidRPr="00CE0487" w:rsidRDefault="00F56DE9" w:rsidP="00505155">
      <w:pPr>
        <w:pStyle w:val="Heading2"/>
        <w:spacing w:line="360" w:lineRule="auto"/>
        <w:jc w:val="both"/>
        <w:rPr>
          <w:rFonts w:ascii="Times New Roman" w:eastAsia="Times New Roman" w:hAnsi="Times New Roman" w:cs="Times New Roman"/>
          <w:color w:val="0070C0"/>
          <w:sz w:val="24"/>
          <w:szCs w:val="24"/>
          <w:lang w:val="en-US"/>
        </w:rPr>
      </w:pPr>
      <w:bookmarkStart w:id="13" w:name="_Toc428858598"/>
      <w:r w:rsidRPr="00CE0487">
        <w:rPr>
          <w:rFonts w:ascii="Times New Roman" w:eastAsia="Times New Roman" w:hAnsi="Times New Roman" w:cs="Times New Roman"/>
          <w:color w:val="0070C0"/>
          <w:sz w:val="24"/>
          <w:szCs w:val="24"/>
          <w:lang w:val="en-US"/>
        </w:rPr>
        <w:t>Implementing project through Project Initiation Document</w:t>
      </w:r>
      <w:r w:rsidR="0088021B" w:rsidRPr="00CE0487">
        <w:rPr>
          <w:rFonts w:ascii="Times New Roman" w:eastAsia="Times New Roman" w:hAnsi="Times New Roman" w:cs="Times New Roman"/>
          <w:color w:val="0070C0"/>
          <w:sz w:val="24"/>
          <w:szCs w:val="24"/>
          <w:lang w:val="en-US"/>
        </w:rPr>
        <w:t xml:space="preserve"> (PID/PRINCE 2)</w:t>
      </w:r>
      <w:bookmarkEnd w:id="13"/>
    </w:p>
    <w:p w14:paraId="62200399" w14:textId="77777777" w:rsidR="009F0318" w:rsidRPr="00505155" w:rsidRDefault="009F0318" w:rsidP="00505155">
      <w:pPr>
        <w:pStyle w:val="ListParagraph"/>
        <w:spacing w:line="360" w:lineRule="auto"/>
        <w:ind w:left="0"/>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 xml:space="preserve">This part of the report is concerned with my personal implementation of a project within my </w:t>
      </w:r>
      <w:r w:rsidR="00EB6DE1" w:rsidRPr="00505155">
        <w:rPr>
          <w:rFonts w:ascii="Times New Roman" w:eastAsia="Times New Roman" w:hAnsi="Times New Roman" w:cs="Times New Roman"/>
          <w:color w:val="000000" w:themeColor="text1"/>
        </w:rPr>
        <w:t>organis</w:t>
      </w:r>
      <w:r w:rsidRPr="00505155">
        <w:rPr>
          <w:rFonts w:ascii="Times New Roman" w:eastAsia="Times New Roman" w:hAnsi="Times New Roman" w:cs="Times New Roman"/>
          <w:color w:val="000000" w:themeColor="text1"/>
        </w:rPr>
        <w:t>ation</w:t>
      </w:r>
      <w:r w:rsidRPr="00505155">
        <w:rPr>
          <w:rFonts w:ascii="Times New Roman" w:eastAsia="Times New Roman" w:hAnsi="Times New Roman" w:cs="Times New Roman"/>
          <w:color w:val="000000" w:themeColor="text1"/>
          <w:lang w:val="en-US"/>
        </w:rPr>
        <w:t xml:space="preserve">. </w:t>
      </w:r>
      <w:r w:rsidR="00B1018F" w:rsidRPr="00505155">
        <w:rPr>
          <w:rFonts w:ascii="Times New Roman" w:eastAsia="Times New Roman" w:hAnsi="Times New Roman" w:cs="Times New Roman"/>
          <w:color w:val="000000" w:themeColor="text1"/>
          <w:lang w:val="en-US"/>
        </w:rPr>
        <w:t xml:space="preserve">As such, this will involve the use of the Project initiation Document </w:t>
      </w:r>
      <w:r w:rsidR="005B3E22" w:rsidRPr="00505155">
        <w:rPr>
          <w:rFonts w:ascii="Times New Roman" w:eastAsia="Times New Roman" w:hAnsi="Times New Roman" w:cs="Times New Roman"/>
          <w:color w:val="000000" w:themeColor="text1"/>
          <w:lang w:val="en-US"/>
        </w:rPr>
        <w:t xml:space="preserve">to implement the current </w:t>
      </w:r>
      <w:r w:rsidR="005E70F5" w:rsidRPr="00505155">
        <w:rPr>
          <w:rFonts w:ascii="Times New Roman" w:eastAsia="Times New Roman" w:hAnsi="Times New Roman" w:cs="Times New Roman"/>
          <w:color w:val="000000" w:themeColor="text1"/>
          <w:lang w:val="en-US"/>
        </w:rPr>
        <w:t>project, which</w:t>
      </w:r>
      <w:r w:rsidR="005B3E22" w:rsidRPr="00505155">
        <w:rPr>
          <w:rFonts w:ascii="Times New Roman" w:eastAsia="Times New Roman" w:hAnsi="Times New Roman" w:cs="Times New Roman"/>
          <w:color w:val="000000" w:themeColor="text1"/>
          <w:lang w:val="en-US"/>
        </w:rPr>
        <w:t xml:space="preserve"> is the </w:t>
      </w:r>
      <w:r w:rsidR="00AB6C9F" w:rsidRPr="00505155">
        <w:rPr>
          <w:rFonts w:ascii="Times New Roman" w:eastAsia="Times New Roman" w:hAnsi="Times New Roman" w:cs="Times New Roman"/>
          <w:color w:val="000000" w:themeColor="text1"/>
          <w:lang w:val="en-US"/>
        </w:rPr>
        <w:t>construction</w:t>
      </w:r>
      <w:r w:rsidR="005B3E22" w:rsidRPr="00505155">
        <w:rPr>
          <w:rFonts w:ascii="Times New Roman" w:eastAsia="Times New Roman" w:hAnsi="Times New Roman" w:cs="Times New Roman"/>
          <w:color w:val="000000" w:themeColor="text1"/>
          <w:lang w:val="en-US"/>
        </w:rPr>
        <w:t xml:space="preserve"> of </w:t>
      </w:r>
      <w:proofErr w:type="spellStart"/>
      <w:r w:rsidR="005B3E22" w:rsidRPr="00505155">
        <w:rPr>
          <w:rFonts w:ascii="Times New Roman" w:eastAsia="Times New Roman" w:hAnsi="Times New Roman" w:cs="Times New Roman"/>
          <w:color w:val="000000" w:themeColor="text1"/>
          <w:lang w:val="en-US"/>
        </w:rPr>
        <w:t>Yokoso</w:t>
      </w:r>
      <w:proofErr w:type="spellEnd"/>
      <w:r w:rsidR="005B3E22" w:rsidRPr="00505155">
        <w:rPr>
          <w:rFonts w:ascii="Times New Roman" w:eastAsia="Times New Roman" w:hAnsi="Times New Roman" w:cs="Times New Roman"/>
          <w:color w:val="000000" w:themeColor="text1"/>
          <w:lang w:val="en-US"/>
        </w:rPr>
        <w:t xml:space="preserve"> Sushi restaurant in London. </w:t>
      </w:r>
      <w:r w:rsidR="00695628" w:rsidRPr="00505155">
        <w:rPr>
          <w:rFonts w:ascii="Times New Roman" w:eastAsia="Times New Roman" w:hAnsi="Times New Roman" w:cs="Times New Roman"/>
          <w:color w:val="000000" w:themeColor="text1"/>
          <w:lang w:val="en-US"/>
        </w:rPr>
        <w:t xml:space="preserve">Notably, figure </w:t>
      </w:r>
      <w:r w:rsidR="00B4333D" w:rsidRPr="00505155">
        <w:rPr>
          <w:rFonts w:ascii="Times New Roman" w:eastAsia="Times New Roman" w:hAnsi="Times New Roman" w:cs="Times New Roman"/>
          <w:color w:val="000000" w:themeColor="text1"/>
          <w:lang w:val="en-US"/>
        </w:rPr>
        <w:t>6 below shows the principles</w:t>
      </w:r>
      <w:r w:rsidR="00156A66" w:rsidRPr="00505155">
        <w:rPr>
          <w:rFonts w:ascii="Times New Roman" w:eastAsia="Times New Roman" w:hAnsi="Times New Roman" w:cs="Times New Roman"/>
          <w:color w:val="000000" w:themeColor="text1"/>
          <w:lang w:val="en-US"/>
        </w:rPr>
        <w:t xml:space="preserve"> f</w:t>
      </w:r>
      <w:r w:rsidR="006C229E" w:rsidRPr="00505155">
        <w:rPr>
          <w:rFonts w:ascii="Times New Roman" w:eastAsia="Times New Roman" w:hAnsi="Times New Roman" w:cs="Times New Roman"/>
          <w:color w:val="000000" w:themeColor="text1"/>
          <w:lang w:val="en-US"/>
        </w:rPr>
        <w:t xml:space="preserve">or Project Initiation Documents. </w:t>
      </w:r>
    </w:p>
    <w:p w14:paraId="0136FBA6" w14:textId="77777777" w:rsidR="00B4333D" w:rsidRPr="00505155" w:rsidRDefault="00B4333D" w:rsidP="00505155">
      <w:pPr>
        <w:pStyle w:val="ListParagraph"/>
        <w:spacing w:line="360" w:lineRule="auto"/>
        <w:ind w:left="0"/>
        <w:jc w:val="both"/>
        <w:rPr>
          <w:rFonts w:ascii="Times New Roman" w:eastAsia="Times New Roman" w:hAnsi="Times New Roman" w:cs="Times New Roman"/>
          <w:color w:val="000000" w:themeColor="text1"/>
          <w:lang w:val="en-US"/>
        </w:rPr>
      </w:pPr>
    </w:p>
    <w:p w14:paraId="3560B478" w14:textId="77777777" w:rsidR="00B4333D" w:rsidRPr="00505155" w:rsidRDefault="00B4333D" w:rsidP="00505155">
      <w:pPr>
        <w:pStyle w:val="ListParagraph"/>
        <w:spacing w:line="360" w:lineRule="auto"/>
        <w:ind w:left="0"/>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noProof/>
          <w:color w:val="000000" w:themeColor="text1"/>
          <w:lang w:val="en-US"/>
        </w:rPr>
        <w:drawing>
          <wp:inline distT="0" distB="0" distL="0" distR="0" wp14:anchorId="660BB9A9" wp14:editId="6ADE8227">
            <wp:extent cx="5943600" cy="2683397"/>
            <wp:effectExtent l="0" t="0" r="0" b="952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683397"/>
                    </a:xfrm>
                    <a:prstGeom prst="rect">
                      <a:avLst/>
                    </a:prstGeom>
                    <a:noFill/>
                    <a:ln>
                      <a:noFill/>
                    </a:ln>
                  </pic:spPr>
                </pic:pic>
              </a:graphicData>
            </a:graphic>
          </wp:inline>
        </w:drawing>
      </w:r>
    </w:p>
    <w:p w14:paraId="59F83D07" w14:textId="77777777" w:rsidR="00B4333D" w:rsidRPr="00BD578D" w:rsidRDefault="00B4333D" w:rsidP="00505155">
      <w:pPr>
        <w:pStyle w:val="ListParagraph"/>
        <w:spacing w:line="360" w:lineRule="auto"/>
        <w:ind w:left="0"/>
        <w:jc w:val="both"/>
        <w:rPr>
          <w:rFonts w:ascii="Times New Roman" w:eastAsia="Times New Roman" w:hAnsi="Times New Roman" w:cs="Times New Roman"/>
          <w:b/>
          <w:color w:val="0070C0"/>
          <w:lang w:val="en-US"/>
        </w:rPr>
      </w:pPr>
      <w:r w:rsidRPr="00BD578D">
        <w:rPr>
          <w:rFonts w:ascii="Times New Roman" w:eastAsia="Times New Roman" w:hAnsi="Times New Roman" w:cs="Times New Roman"/>
          <w:b/>
          <w:color w:val="0070C0"/>
          <w:lang w:val="en-US"/>
        </w:rPr>
        <w:t xml:space="preserve">Figure 6: </w:t>
      </w:r>
      <w:r w:rsidR="0088021B" w:rsidRPr="00BD578D">
        <w:rPr>
          <w:rFonts w:ascii="Times New Roman" w:eastAsia="Times New Roman" w:hAnsi="Times New Roman" w:cs="Times New Roman"/>
          <w:b/>
          <w:color w:val="0070C0"/>
          <w:lang w:val="en-US"/>
        </w:rPr>
        <w:t>P</w:t>
      </w:r>
      <w:r w:rsidRPr="00BD578D">
        <w:rPr>
          <w:rFonts w:ascii="Times New Roman" w:eastAsia="Times New Roman" w:hAnsi="Times New Roman" w:cs="Times New Roman"/>
          <w:b/>
          <w:color w:val="0070C0"/>
          <w:lang w:val="en-US"/>
        </w:rPr>
        <w:t>roject Initiation Document Principles</w:t>
      </w:r>
      <w:r w:rsidR="0088021B" w:rsidRPr="00BD578D">
        <w:rPr>
          <w:rFonts w:ascii="Times New Roman" w:eastAsia="Times New Roman" w:hAnsi="Times New Roman" w:cs="Times New Roman"/>
          <w:b/>
          <w:color w:val="0070C0"/>
          <w:lang w:val="en-US"/>
        </w:rPr>
        <w:t xml:space="preserve"> (PRINCE 2)</w:t>
      </w:r>
    </w:p>
    <w:p w14:paraId="234A2E4B" w14:textId="77777777" w:rsidR="00B4333D" w:rsidRPr="00BD578D" w:rsidRDefault="00B4333D" w:rsidP="00505155">
      <w:pPr>
        <w:pStyle w:val="ListParagraph"/>
        <w:spacing w:line="360" w:lineRule="auto"/>
        <w:ind w:left="0"/>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sz w:val="28"/>
          <w:lang w:val="en-US"/>
        </w:rPr>
        <w:t xml:space="preserve">Source: </w:t>
      </w:r>
      <w:proofErr w:type="spellStart"/>
      <w:r w:rsidR="002E444B" w:rsidRPr="00CE0487">
        <w:rPr>
          <w:rFonts w:ascii="Times New Roman" w:eastAsia="Times New Roman" w:hAnsi="Times New Roman" w:cs="Times New Roman"/>
          <w:b/>
          <w:color w:val="0070C0"/>
          <w:sz w:val="28"/>
          <w:lang w:val="en-US"/>
        </w:rPr>
        <w:t>Pawar</w:t>
      </w:r>
      <w:proofErr w:type="spellEnd"/>
      <w:r w:rsidR="002E444B" w:rsidRPr="00CE0487">
        <w:rPr>
          <w:rFonts w:ascii="Times New Roman" w:eastAsia="Times New Roman" w:hAnsi="Times New Roman" w:cs="Times New Roman"/>
          <w:b/>
          <w:color w:val="0070C0"/>
          <w:sz w:val="28"/>
          <w:lang w:val="en-US"/>
        </w:rPr>
        <w:t xml:space="preserve"> and Mahajan (2017)</w:t>
      </w:r>
    </w:p>
    <w:p w14:paraId="6FDEAEE3" w14:textId="77777777" w:rsidR="000D5950" w:rsidRPr="00505155" w:rsidRDefault="005A3777" w:rsidP="00505155">
      <w:pPr>
        <w:pStyle w:val="ListParagraph"/>
        <w:spacing w:line="360" w:lineRule="auto"/>
        <w:ind w:left="0"/>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Continuation of business</w:t>
      </w:r>
      <w:r w:rsidR="00421485" w:rsidRPr="00505155">
        <w:rPr>
          <w:rFonts w:ascii="Times New Roman" w:eastAsia="Times New Roman" w:hAnsi="Times New Roman" w:cs="Times New Roman"/>
          <w:color w:val="000000" w:themeColor="text1"/>
          <w:lang w:val="en-US"/>
        </w:rPr>
        <w:t xml:space="preserve"> is concerned with the rationale for undertaken a specific project and whether the project should </w:t>
      </w:r>
      <w:r w:rsidR="00C10AA8" w:rsidRPr="00505155">
        <w:rPr>
          <w:rFonts w:ascii="Times New Roman" w:eastAsia="Times New Roman" w:hAnsi="Times New Roman" w:cs="Times New Roman"/>
          <w:color w:val="000000" w:themeColor="text1"/>
          <w:lang w:val="en-US"/>
        </w:rPr>
        <w:t>continue</w:t>
      </w:r>
      <w:r w:rsidR="009B6D7D" w:rsidRPr="00505155">
        <w:rPr>
          <w:rFonts w:ascii="Times New Roman" w:eastAsia="Times New Roman" w:hAnsi="Times New Roman" w:cs="Times New Roman"/>
          <w:color w:val="000000" w:themeColor="text1"/>
          <w:lang w:val="en-US"/>
        </w:rPr>
        <w:t xml:space="preserve"> to be carried out (</w:t>
      </w:r>
      <w:proofErr w:type="spellStart"/>
      <w:r w:rsidR="009B6D7D" w:rsidRPr="00505155">
        <w:rPr>
          <w:rFonts w:ascii="Times New Roman" w:eastAsia="Times New Roman" w:hAnsi="Times New Roman" w:cs="Times New Roman"/>
          <w:color w:val="000000" w:themeColor="text1"/>
          <w:lang w:val="en-US"/>
        </w:rPr>
        <w:t>Pawar</w:t>
      </w:r>
      <w:proofErr w:type="spellEnd"/>
      <w:r w:rsidR="009B6D7D" w:rsidRPr="00505155">
        <w:rPr>
          <w:rFonts w:ascii="Times New Roman" w:eastAsia="Times New Roman" w:hAnsi="Times New Roman" w:cs="Times New Roman"/>
          <w:color w:val="000000" w:themeColor="text1"/>
          <w:lang w:val="en-US"/>
        </w:rPr>
        <w:t xml:space="preserve"> and Mahajan, 2017). </w:t>
      </w:r>
      <w:r w:rsidR="004B5E8B" w:rsidRPr="00505155">
        <w:rPr>
          <w:rFonts w:ascii="Times New Roman" w:eastAsia="Times New Roman" w:hAnsi="Times New Roman" w:cs="Times New Roman"/>
          <w:color w:val="000000" w:themeColor="text1"/>
          <w:lang w:val="en-US"/>
        </w:rPr>
        <w:t xml:space="preserve">In the case of </w:t>
      </w:r>
      <w:proofErr w:type="spellStart"/>
      <w:r w:rsidR="004B5E8B" w:rsidRPr="00505155">
        <w:rPr>
          <w:rFonts w:ascii="Times New Roman" w:eastAsia="Times New Roman" w:hAnsi="Times New Roman" w:cs="Times New Roman"/>
          <w:color w:val="000000" w:themeColor="text1"/>
          <w:lang w:val="en-US"/>
        </w:rPr>
        <w:t>Yokoso</w:t>
      </w:r>
      <w:proofErr w:type="spellEnd"/>
      <w:r w:rsidR="004B5E8B" w:rsidRPr="00505155">
        <w:rPr>
          <w:rFonts w:ascii="Times New Roman" w:eastAsia="Times New Roman" w:hAnsi="Times New Roman" w:cs="Times New Roman"/>
          <w:color w:val="000000" w:themeColor="text1"/>
          <w:lang w:val="en-US"/>
        </w:rPr>
        <w:t xml:space="preserve"> Sushi </w:t>
      </w:r>
      <w:r w:rsidR="00A66DAF" w:rsidRPr="00505155">
        <w:rPr>
          <w:rFonts w:ascii="Times New Roman" w:eastAsia="Times New Roman" w:hAnsi="Times New Roman" w:cs="Times New Roman"/>
          <w:color w:val="000000" w:themeColor="text1"/>
          <w:lang w:val="en-US"/>
        </w:rPr>
        <w:t>project is important for completing because there are few Japanese</w:t>
      </w:r>
      <w:r w:rsidR="00450B39" w:rsidRPr="00505155">
        <w:rPr>
          <w:rFonts w:ascii="Times New Roman" w:eastAsia="Times New Roman" w:hAnsi="Times New Roman" w:cs="Times New Roman"/>
          <w:color w:val="000000" w:themeColor="text1"/>
          <w:lang w:val="en-US"/>
        </w:rPr>
        <w:t xml:space="preserve"> restaurant in the London city and it would </w:t>
      </w:r>
      <w:r w:rsidR="00A02A1A" w:rsidRPr="00505155">
        <w:rPr>
          <w:rFonts w:ascii="Times New Roman" w:eastAsia="Times New Roman" w:hAnsi="Times New Roman" w:cs="Times New Roman"/>
          <w:color w:val="000000" w:themeColor="text1"/>
          <w:lang w:val="en-US"/>
        </w:rPr>
        <w:t>satisfy</w:t>
      </w:r>
      <w:r w:rsidR="00450B39" w:rsidRPr="00505155">
        <w:rPr>
          <w:rFonts w:ascii="Times New Roman" w:eastAsia="Times New Roman" w:hAnsi="Times New Roman" w:cs="Times New Roman"/>
          <w:color w:val="000000" w:themeColor="text1"/>
          <w:lang w:val="en-US"/>
        </w:rPr>
        <w:t xml:space="preserve"> the needs of the Japanese customers in the region that have not proper access to </w:t>
      </w:r>
      <w:r w:rsidR="00A02A1A" w:rsidRPr="00505155">
        <w:rPr>
          <w:rFonts w:ascii="Times New Roman" w:eastAsia="Times New Roman" w:hAnsi="Times New Roman" w:cs="Times New Roman"/>
          <w:color w:val="000000" w:themeColor="text1"/>
          <w:lang w:val="en-US"/>
        </w:rPr>
        <w:t>their</w:t>
      </w:r>
      <w:r w:rsidR="00450B39" w:rsidRPr="00505155">
        <w:rPr>
          <w:rFonts w:ascii="Times New Roman" w:eastAsia="Times New Roman" w:hAnsi="Times New Roman" w:cs="Times New Roman"/>
          <w:color w:val="000000" w:themeColor="text1"/>
          <w:lang w:val="en-US"/>
        </w:rPr>
        <w:t xml:space="preserve"> traditional c</w:t>
      </w:r>
      <w:r w:rsidR="00286558" w:rsidRPr="00505155">
        <w:rPr>
          <w:rFonts w:ascii="Times New Roman" w:eastAsia="Times New Roman" w:hAnsi="Times New Roman" w:cs="Times New Roman"/>
          <w:color w:val="000000" w:themeColor="text1"/>
          <w:lang w:val="en-US"/>
        </w:rPr>
        <w:t>uisines.</w:t>
      </w:r>
      <w:r w:rsidR="009B6D7D" w:rsidRPr="00505155">
        <w:rPr>
          <w:rFonts w:ascii="Times New Roman" w:eastAsia="Times New Roman" w:hAnsi="Times New Roman" w:cs="Times New Roman"/>
          <w:color w:val="000000" w:themeColor="text1"/>
          <w:lang w:val="en-US"/>
        </w:rPr>
        <w:t xml:space="preserve"> </w:t>
      </w:r>
      <w:r w:rsidR="00A36391" w:rsidRPr="00505155">
        <w:rPr>
          <w:rFonts w:ascii="Times New Roman" w:eastAsia="Times New Roman" w:hAnsi="Times New Roman" w:cs="Times New Roman"/>
          <w:color w:val="000000" w:themeColor="text1"/>
          <w:lang w:val="en-US"/>
        </w:rPr>
        <w:t xml:space="preserve">The principle of management by stages promotes the </w:t>
      </w:r>
      <w:r w:rsidR="006F0F0C" w:rsidRPr="00505155">
        <w:rPr>
          <w:rFonts w:ascii="Times New Roman" w:eastAsia="Times New Roman" w:hAnsi="Times New Roman" w:cs="Times New Roman"/>
          <w:color w:val="000000" w:themeColor="text1"/>
          <w:lang w:val="en-US"/>
        </w:rPr>
        <w:t>disintegration</w:t>
      </w:r>
      <w:r w:rsidR="00A36391" w:rsidRPr="00505155">
        <w:rPr>
          <w:rFonts w:ascii="Times New Roman" w:eastAsia="Times New Roman" w:hAnsi="Times New Roman" w:cs="Times New Roman"/>
          <w:color w:val="000000" w:themeColor="text1"/>
          <w:lang w:val="en-US"/>
        </w:rPr>
        <w:t xml:space="preserve"> of </w:t>
      </w:r>
      <w:r w:rsidR="0015223A" w:rsidRPr="00505155">
        <w:rPr>
          <w:rFonts w:ascii="Times New Roman" w:eastAsia="Times New Roman" w:hAnsi="Times New Roman" w:cs="Times New Roman"/>
          <w:color w:val="000000" w:themeColor="text1"/>
          <w:lang w:val="en-US"/>
        </w:rPr>
        <w:t xml:space="preserve">a specific project into stages so it can be managed accordingly. </w:t>
      </w:r>
      <w:r w:rsidR="009B4DCD" w:rsidRPr="00505155">
        <w:rPr>
          <w:rFonts w:ascii="Times New Roman" w:eastAsia="Times New Roman" w:hAnsi="Times New Roman" w:cs="Times New Roman"/>
          <w:color w:val="000000" w:themeColor="text1"/>
          <w:lang w:val="en-US"/>
        </w:rPr>
        <w:t xml:space="preserve">In this </w:t>
      </w:r>
      <w:r w:rsidR="009B4DCD" w:rsidRPr="00505155">
        <w:rPr>
          <w:rFonts w:ascii="Times New Roman" w:eastAsia="Times New Roman" w:hAnsi="Times New Roman" w:cs="Times New Roman"/>
          <w:color w:val="000000" w:themeColor="text1"/>
          <w:lang w:val="en-US"/>
        </w:rPr>
        <w:lastRenderedPageBreak/>
        <w:t>dimension, the restaurant project will be separated into different stages that wil</w:t>
      </w:r>
      <w:r w:rsidR="00596A40" w:rsidRPr="00505155">
        <w:rPr>
          <w:rFonts w:ascii="Times New Roman" w:eastAsia="Times New Roman" w:hAnsi="Times New Roman" w:cs="Times New Roman"/>
          <w:color w:val="000000" w:themeColor="text1"/>
          <w:lang w:val="en-US"/>
        </w:rPr>
        <w:t>l</w:t>
      </w:r>
      <w:r w:rsidR="009B4DCD" w:rsidRPr="00505155">
        <w:rPr>
          <w:rFonts w:ascii="Times New Roman" w:eastAsia="Times New Roman" w:hAnsi="Times New Roman" w:cs="Times New Roman"/>
          <w:color w:val="000000" w:themeColor="text1"/>
          <w:lang w:val="en-US"/>
        </w:rPr>
        <w:t xml:space="preserve"> take place at different project management stages. </w:t>
      </w:r>
      <w:r w:rsidR="00596A40" w:rsidRPr="00505155">
        <w:rPr>
          <w:rFonts w:ascii="Times New Roman" w:eastAsia="Times New Roman" w:hAnsi="Times New Roman" w:cs="Times New Roman"/>
          <w:color w:val="000000" w:themeColor="text1"/>
          <w:lang w:val="en-US"/>
        </w:rPr>
        <w:t xml:space="preserve">Besides, </w:t>
      </w:r>
      <w:r w:rsidR="00A858A1" w:rsidRPr="00505155">
        <w:rPr>
          <w:rFonts w:ascii="Times New Roman" w:eastAsia="Times New Roman" w:hAnsi="Times New Roman" w:cs="Times New Roman"/>
          <w:color w:val="000000" w:themeColor="text1"/>
          <w:lang w:val="en-US"/>
        </w:rPr>
        <w:t>the activities placed in these stages will also be assessed to ensure that business justificat</w:t>
      </w:r>
      <w:r w:rsidR="00DC07F2" w:rsidRPr="00505155">
        <w:rPr>
          <w:rFonts w:ascii="Times New Roman" w:eastAsia="Times New Roman" w:hAnsi="Times New Roman" w:cs="Times New Roman"/>
          <w:color w:val="000000" w:themeColor="text1"/>
          <w:lang w:val="en-US"/>
        </w:rPr>
        <w:t>ion i</w:t>
      </w:r>
      <w:r w:rsidR="00271A6D">
        <w:rPr>
          <w:rFonts w:ascii="Times New Roman" w:eastAsia="Times New Roman" w:hAnsi="Times New Roman" w:cs="Times New Roman"/>
          <w:color w:val="000000" w:themeColor="text1"/>
          <w:lang w:val="en-US"/>
        </w:rPr>
        <w:t>s still in existence (</w:t>
      </w:r>
      <w:proofErr w:type="spellStart"/>
      <w:r w:rsidR="00271A6D">
        <w:rPr>
          <w:rFonts w:ascii="Times New Roman" w:eastAsia="Times New Roman" w:hAnsi="Times New Roman" w:cs="Times New Roman"/>
          <w:color w:val="000000" w:themeColor="text1"/>
          <w:lang w:val="en-US"/>
        </w:rPr>
        <w:t>Macek</w:t>
      </w:r>
      <w:proofErr w:type="spellEnd"/>
      <w:r w:rsidR="008E6E01">
        <w:rPr>
          <w:rFonts w:ascii="Times New Roman" w:eastAsia="Times New Roman" w:hAnsi="Times New Roman" w:cs="Times New Roman"/>
          <w:color w:val="000000" w:themeColor="text1"/>
          <w:lang w:val="en-US"/>
        </w:rPr>
        <w:t>,</w:t>
      </w:r>
      <w:r w:rsidR="00271A6D">
        <w:rPr>
          <w:rFonts w:ascii="Times New Roman" w:eastAsia="Times New Roman" w:hAnsi="Times New Roman" w:cs="Times New Roman"/>
          <w:color w:val="000000" w:themeColor="text1"/>
          <w:lang w:val="en-US"/>
        </w:rPr>
        <w:t xml:space="preserve"> 2012</w:t>
      </w:r>
      <w:r w:rsidR="00DC07F2" w:rsidRPr="00505155">
        <w:rPr>
          <w:rFonts w:ascii="Times New Roman" w:eastAsia="Times New Roman" w:hAnsi="Times New Roman" w:cs="Times New Roman"/>
          <w:color w:val="000000" w:themeColor="text1"/>
          <w:lang w:val="en-US"/>
        </w:rPr>
        <w:t xml:space="preserve">). </w:t>
      </w:r>
      <w:r w:rsidR="00C97EA7" w:rsidRPr="00505155">
        <w:rPr>
          <w:rFonts w:ascii="Times New Roman" w:eastAsia="Times New Roman" w:hAnsi="Times New Roman" w:cs="Times New Roman"/>
          <w:color w:val="000000" w:themeColor="text1"/>
          <w:lang w:val="en-US"/>
        </w:rPr>
        <w:t>Als</w:t>
      </w:r>
      <w:r w:rsidR="00A425C1" w:rsidRPr="00505155">
        <w:rPr>
          <w:rFonts w:ascii="Times New Roman" w:eastAsia="Times New Roman" w:hAnsi="Times New Roman" w:cs="Times New Roman"/>
          <w:color w:val="000000" w:themeColor="text1"/>
          <w:lang w:val="en-US"/>
        </w:rPr>
        <w:t xml:space="preserve">o, focusing on products will involve the restaurant </w:t>
      </w:r>
      <w:r w:rsidR="003C0818" w:rsidRPr="00505155">
        <w:rPr>
          <w:rFonts w:ascii="Times New Roman" w:eastAsia="Times New Roman" w:hAnsi="Times New Roman" w:cs="Times New Roman"/>
          <w:color w:val="000000" w:themeColor="text1"/>
          <w:lang w:val="en-US"/>
        </w:rPr>
        <w:t>construction</w:t>
      </w:r>
      <w:r w:rsidR="00A425C1" w:rsidRPr="00505155">
        <w:rPr>
          <w:rFonts w:ascii="Times New Roman" w:eastAsia="Times New Roman" w:hAnsi="Times New Roman" w:cs="Times New Roman"/>
          <w:color w:val="000000" w:themeColor="text1"/>
          <w:lang w:val="en-US"/>
        </w:rPr>
        <w:t xml:space="preserve"> project </w:t>
      </w:r>
      <w:r w:rsidR="000C5B71" w:rsidRPr="00505155">
        <w:rPr>
          <w:rFonts w:ascii="Times New Roman" w:eastAsia="Times New Roman" w:hAnsi="Times New Roman" w:cs="Times New Roman"/>
          <w:color w:val="000000" w:themeColor="text1"/>
          <w:lang w:val="en-US"/>
        </w:rPr>
        <w:t xml:space="preserve">to be based on the defining of products as well as their deliveries taking consideration </w:t>
      </w:r>
      <w:r w:rsidR="008A4BDD" w:rsidRPr="00505155">
        <w:rPr>
          <w:rFonts w:ascii="Times New Roman" w:eastAsia="Times New Roman" w:hAnsi="Times New Roman" w:cs="Times New Roman"/>
          <w:color w:val="000000" w:themeColor="text1"/>
          <w:lang w:val="en-US"/>
        </w:rPr>
        <w:t xml:space="preserve">of their quality requisites. </w:t>
      </w:r>
    </w:p>
    <w:p w14:paraId="4CE82AC8" w14:textId="77777777" w:rsidR="00FF76C3" w:rsidRPr="00505155" w:rsidRDefault="00CB2535" w:rsidP="00505155">
      <w:pPr>
        <w:pStyle w:val="ListParagraph"/>
        <w:spacing w:line="360" w:lineRule="auto"/>
        <w:ind w:left="0"/>
        <w:jc w:val="both"/>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t xml:space="preserve">According to </w:t>
      </w:r>
      <w:proofErr w:type="spellStart"/>
      <w:r>
        <w:rPr>
          <w:rFonts w:ascii="Times New Roman" w:eastAsia="Times New Roman" w:hAnsi="Times New Roman" w:cs="Times New Roman"/>
          <w:color w:val="000000" w:themeColor="text1"/>
          <w:lang w:val="en-US"/>
        </w:rPr>
        <w:t>Macek</w:t>
      </w:r>
      <w:proofErr w:type="spellEnd"/>
      <w:r>
        <w:rPr>
          <w:rFonts w:ascii="Times New Roman" w:eastAsia="Times New Roman" w:hAnsi="Times New Roman" w:cs="Times New Roman"/>
          <w:color w:val="000000" w:themeColor="text1"/>
          <w:lang w:val="en-US"/>
        </w:rPr>
        <w:t xml:space="preserve"> (2012)</w:t>
      </w:r>
      <w:r w:rsidR="00FF14DD" w:rsidRPr="00505155">
        <w:rPr>
          <w:rFonts w:ascii="Times New Roman" w:eastAsia="Times New Roman" w:hAnsi="Times New Roman" w:cs="Times New Roman"/>
          <w:color w:val="000000" w:themeColor="text1"/>
          <w:lang w:val="en-US"/>
        </w:rPr>
        <w:t>, tailoring to</w:t>
      </w:r>
      <w:r w:rsidR="004D5BA7" w:rsidRPr="00505155">
        <w:rPr>
          <w:rFonts w:ascii="Times New Roman" w:eastAsia="Times New Roman" w:hAnsi="Times New Roman" w:cs="Times New Roman"/>
          <w:color w:val="000000" w:themeColor="text1"/>
          <w:lang w:val="en-US"/>
        </w:rPr>
        <w:t xml:space="preserve"> </w:t>
      </w:r>
      <w:r w:rsidR="00FF14DD" w:rsidRPr="00505155">
        <w:rPr>
          <w:rFonts w:ascii="Times New Roman" w:eastAsia="Times New Roman" w:hAnsi="Times New Roman" w:cs="Times New Roman"/>
          <w:color w:val="000000" w:themeColor="text1"/>
          <w:lang w:val="en-US"/>
        </w:rPr>
        <w:t>match the</w:t>
      </w:r>
      <w:r w:rsidR="004D5BA7" w:rsidRPr="00505155">
        <w:rPr>
          <w:rFonts w:ascii="Times New Roman" w:eastAsia="Times New Roman" w:hAnsi="Times New Roman" w:cs="Times New Roman"/>
          <w:color w:val="000000" w:themeColor="text1"/>
          <w:lang w:val="en-US"/>
        </w:rPr>
        <w:t xml:space="preserve"> project </w:t>
      </w:r>
      <w:r w:rsidR="006A4CEA" w:rsidRPr="00505155">
        <w:rPr>
          <w:rFonts w:ascii="Times New Roman" w:eastAsia="Times New Roman" w:hAnsi="Times New Roman" w:cs="Times New Roman"/>
          <w:color w:val="000000" w:themeColor="text1"/>
          <w:lang w:val="en-US"/>
        </w:rPr>
        <w:t xml:space="preserve">principle is based on the notion that </w:t>
      </w:r>
      <w:r w:rsidR="00041D23" w:rsidRPr="00505155">
        <w:rPr>
          <w:rFonts w:ascii="Times New Roman" w:eastAsia="Times New Roman" w:hAnsi="Times New Roman" w:cs="Times New Roman"/>
          <w:color w:val="000000" w:themeColor="text1"/>
          <w:lang w:val="en-US"/>
        </w:rPr>
        <w:t xml:space="preserve">project implementation with failure to focus on the project’s environment will likely result in </w:t>
      </w:r>
      <w:r w:rsidR="007B0D41" w:rsidRPr="00505155">
        <w:rPr>
          <w:rFonts w:ascii="Times New Roman" w:eastAsia="Times New Roman" w:hAnsi="Times New Roman" w:cs="Times New Roman"/>
          <w:color w:val="000000" w:themeColor="text1"/>
          <w:lang w:val="en-US"/>
        </w:rPr>
        <w:t xml:space="preserve">poor PRINCE 2 </w:t>
      </w:r>
      <w:r w:rsidR="009B2D70" w:rsidRPr="00505155">
        <w:rPr>
          <w:rFonts w:ascii="Times New Roman" w:eastAsia="Times New Roman" w:hAnsi="Times New Roman" w:cs="Times New Roman"/>
          <w:color w:val="000000" w:themeColor="text1"/>
          <w:lang w:val="en-US"/>
        </w:rPr>
        <w:t>implementation</w:t>
      </w:r>
      <w:r w:rsidR="007B0D41" w:rsidRPr="00505155">
        <w:rPr>
          <w:rFonts w:ascii="Times New Roman" w:eastAsia="Times New Roman" w:hAnsi="Times New Roman" w:cs="Times New Roman"/>
          <w:color w:val="000000" w:themeColor="text1"/>
          <w:lang w:val="en-US"/>
        </w:rPr>
        <w:t xml:space="preserve">. </w:t>
      </w:r>
      <w:r w:rsidR="00D45428" w:rsidRPr="00505155">
        <w:rPr>
          <w:rFonts w:ascii="Times New Roman" w:eastAsia="Times New Roman" w:hAnsi="Times New Roman" w:cs="Times New Roman"/>
          <w:color w:val="000000" w:themeColor="text1"/>
          <w:lang w:val="en-US"/>
        </w:rPr>
        <w:t>In particular, the principle of management by ex</w:t>
      </w:r>
      <w:r w:rsidR="00832544" w:rsidRPr="00505155">
        <w:rPr>
          <w:rFonts w:ascii="Times New Roman" w:eastAsia="Times New Roman" w:hAnsi="Times New Roman" w:cs="Times New Roman"/>
          <w:color w:val="000000" w:themeColor="text1"/>
          <w:lang w:val="en-US"/>
        </w:rPr>
        <w:t>c</w:t>
      </w:r>
      <w:r w:rsidR="00D45428" w:rsidRPr="00505155">
        <w:rPr>
          <w:rFonts w:ascii="Times New Roman" w:eastAsia="Times New Roman" w:hAnsi="Times New Roman" w:cs="Times New Roman"/>
          <w:color w:val="000000" w:themeColor="text1"/>
          <w:lang w:val="en-US"/>
        </w:rPr>
        <w:t xml:space="preserve">eption is inclined </w:t>
      </w:r>
      <w:r w:rsidR="004878C4" w:rsidRPr="00505155">
        <w:rPr>
          <w:rFonts w:ascii="Times New Roman" w:eastAsia="Times New Roman" w:hAnsi="Times New Roman" w:cs="Times New Roman"/>
          <w:color w:val="000000" w:themeColor="text1"/>
          <w:lang w:val="en-US"/>
        </w:rPr>
        <w:t xml:space="preserve">towards the assumption that </w:t>
      </w:r>
      <w:r w:rsidR="00F22AD7" w:rsidRPr="00505155">
        <w:rPr>
          <w:rFonts w:ascii="Times New Roman" w:eastAsia="Times New Roman" w:hAnsi="Times New Roman" w:cs="Times New Roman"/>
          <w:color w:val="000000" w:themeColor="text1"/>
          <w:lang w:val="en-US"/>
        </w:rPr>
        <w:t>a delegation as well as escalation system has to be in place</w:t>
      </w:r>
      <w:r w:rsidR="005505CE" w:rsidRPr="00505155">
        <w:rPr>
          <w:rFonts w:ascii="Times New Roman" w:eastAsia="Times New Roman" w:hAnsi="Times New Roman" w:cs="Times New Roman"/>
          <w:color w:val="000000" w:themeColor="text1"/>
          <w:lang w:val="en-US"/>
        </w:rPr>
        <w:t xml:space="preserve">. In line with this, </w:t>
      </w:r>
      <w:r w:rsidR="00256205" w:rsidRPr="00505155">
        <w:rPr>
          <w:rFonts w:ascii="Times New Roman" w:eastAsia="Times New Roman" w:hAnsi="Times New Roman" w:cs="Times New Roman"/>
          <w:color w:val="000000" w:themeColor="text1"/>
          <w:lang w:val="en-US"/>
        </w:rPr>
        <w:t>it can be noted that the current project has defined tolerance towards the objective of each project to pave the way</w:t>
      </w:r>
      <w:r w:rsidR="007C5CC3" w:rsidRPr="00505155">
        <w:rPr>
          <w:rFonts w:ascii="Times New Roman" w:eastAsia="Times New Roman" w:hAnsi="Times New Roman" w:cs="Times New Roman"/>
          <w:color w:val="000000" w:themeColor="text1"/>
          <w:lang w:val="en-US"/>
        </w:rPr>
        <w:t xml:space="preserve"> for del</w:t>
      </w:r>
      <w:r w:rsidR="00C97051">
        <w:rPr>
          <w:rFonts w:ascii="Times New Roman" w:eastAsia="Times New Roman" w:hAnsi="Times New Roman" w:cs="Times New Roman"/>
          <w:color w:val="000000" w:themeColor="text1"/>
          <w:lang w:val="en-US"/>
        </w:rPr>
        <w:t>egate authority limits (</w:t>
      </w:r>
      <w:proofErr w:type="spellStart"/>
      <w:r w:rsidR="00C97051">
        <w:rPr>
          <w:rFonts w:ascii="Times New Roman" w:eastAsia="Times New Roman" w:hAnsi="Times New Roman" w:cs="Times New Roman"/>
          <w:color w:val="000000" w:themeColor="text1"/>
          <w:lang w:val="en-US"/>
        </w:rPr>
        <w:t>Pawar</w:t>
      </w:r>
      <w:proofErr w:type="spellEnd"/>
      <w:r w:rsidR="00C97051">
        <w:rPr>
          <w:rFonts w:ascii="Times New Roman" w:eastAsia="Times New Roman" w:hAnsi="Times New Roman" w:cs="Times New Roman"/>
          <w:color w:val="000000" w:themeColor="text1"/>
          <w:lang w:val="en-US"/>
        </w:rPr>
        <w:t xml:space="preserve"> and Mahajan, 2017</w:t>
      </w:r>
      <w:r w:rsidR="007C5CC3" w:rsidRPr="00505155">
        <w:rPr>
          <w:rFonts w:ascii="Times New Roman" w:eastAsia="Times New Roman" w:hAnsi="Times New Roman" w:cs="Times New Roman"/>
          <w:color w:val="000000" w:themeColor="text1"/>
          <w:lang w:val="en-US"/>
        </w:rPr>
        <w:t xml:space="preserve">). </w:t>
      </w:r>
      <w:r w:rsidR="00F22AD7" w:rsidRPr="00505155">
        <w:rPr>
          <w:rFonts w:ascii="Times New Roman" w:eastAsia="Times New Roman" w:hAnsi="Times New Roman" w:cs="Times New Roman"/>
          <w:color w:val="000000" w:themeColor="text1"/>
          <w:lang w:val="en-US"/>
        </w:rPr>
        <w:t xml:space="preserve"> </w:t>
      </w:r>
      <w:r w:rsidR="003409FE" w:rsidRPr="00505155">
        <w:rPr>
          <w:rFonts w:ascii="Times New Roman" w:eastAsia="Times New Roman" w:hAnsi="Times New Roman" w:cs="Times New Roman"/>
          <w:color w:val="000000" w:themeColor="text1"/>
          <w:lang w:val="en-US"/>
        </w:rPr>
        <w:t xml:space="preserve">Thus, </w:t>
      </w:r>
      <w:r w:rsidR="00FF2605" w:rsidRPr="00505155">
        <w:rPr>
          <w:rFonts w:ascii="Times New Roman" w:eastAsia="Times New Roman" w:hAnsi="Times New Roman" w:cs="Times New Roman"/>
          <w:color w:val="000000" w:themeColor="text1"/>
          <w:lang w:val="en-US"/>
        </w:rPr>
        <w:t xml:space="preserve">escalation occurs when a stage plan cannot be implemented </w:t>
      </w:r>
      <w:r w:rsidR="00954BD3" w:rsidRPr="00505155">
        <w:rPr>
          <w:rFonts w:ascii="Times New Roman" w:eastAsia="Times New Roman" w:hAnsi="Times New Roman" w:cs="Times New Roman"/>
          <w:color w:val="000000" w:themeColor="text1"/>
          <w:lang w:val="en-US"/>
        </w:rPr>
        <w:t>against</w:t>
      </w:r>
      <w:r w:rsidR="00FF2605" w:rsidRPr="00505155">
        <w:rPr>
          <w:rFonts w:ascii="Times New Roman" w:eastAsia="Times New Roman" w:hAnsi="Times New Roman" w:cs="Times New Roman"/>
          <w:color w:val="000000" w:themeColor="text1"/>
          <w:lang w:val="en-US"/>
        </w:rPr>
        <w:t xml:space="preserve"> the acceptable tolerance</w:t>
      </w:r>
      <w:r w:rsidR="00954BD3" w:rsidRPr="00505155">
        <w:rPr>
          <w:rFonts w:ascii="Times New Roman" w:eastAsia="Times New Roman" w:hAnsi="Times New Roman" w:cs="Times New Roman"/>
          <w:color w:val="000000" w:themeColor="text1"/>
          <w:lang w:val="en-US"/>
        </w:rPr>
        <w:t xml:space="preserve"> of stages where t</w:t>
      </w:r>
      <w:r w:rsidR="00A0075F" w:rsidRPr="00505155">
        <w:rPr>
          <w:rFonts w:ascii="Times New Roman" w:eastAsia="Times New Roman" w:hAnsi="Times New Roman" w:cs="Times New Roman"/>
          <w:color w:val="000000" w:themeColor="text1"/>
          <w:lang w:val="en-US"/>
        </w:rPr>
        <w:t>he stage is presented to the pro</w:t>
      </w:r>
      <w:r w:rsidR="00954BD3" w:rsidRPr="00505155">
        <w:rPr>
          <w:rFonts w:ascii="Times New Roman" w:eastAsia="Times New Roman" w:hAnsi="Times New Roman" w:cs="Times New Roman"/>
          <w:color w:val="000000" w:themeColor="text1"/>
          <w:lang w:val="en-US"/>
        </w:rPr>
        <w:t xml:space="preserve">ject board for further </w:t>
      </w:r>
      <w:r w:rsidR="00A0075F" w:rsidRPr="00505155">
        <w:rPr>
          <w:rFonts w:ascii="Times New Roman" w:eastAsia="Times New Roman" w:hAnsi="Times New Roman" w:cs="Times New Roman"/>
          <w:color w:val="000000" w:themeColor="text1"/>
          <w:lang w:val="en-US"/>
        </w:rPr>
        <w:t>decision-making</w:t>
      </w:r>
      <w:r w:rsidR="007C5CC3" w:rsidRPr="00505155">
        <w:rPr>
          <w:rFonts w:ascii="Times New Roman" w:eastAsia="Times New Roman" w:hAnsi="Times New Roman" w:cs="Times New Roman"/>
          <w:color w:val="000000" w:themeColor="text1"/>
          <w:lang w:val="en-US"/>
        </w:rPr>
        <w:t>.</w:t>
      </w:r>
      <w:r w:rsidR="001962A8" w:rsidRPr="00505155">
        <w:rPr>
          <w:rFonts w:ascii="Times New Roman" w:eastAsia="Times New Roman" w:hAnsi="Times New Roman" w:cs="Times New Roman"/>
          <w:color w:val="000000" w:themeColor="text1"/>
          <w:lang w:val="en-US"/>
        </w:rPr>
        <w:t xml:space="preserve"> Learning fro</w:t>
      </w:r>
      <w:r w:rsidR="00F8364A" w:rsidRPr="00505155">
        <w:rPr>
          <w:rFonts w:ascii="Times New Roman" w:eastAsia="Times New Roman" w:hAnsi="Times New Roman" w:cs="Times New Roman"/>
          <w:color w:val="000000" w:themeColor="text1"/>
          <w:lang w:val="en-US"/>
        </w:rPr>
        <w:t xml:space="preserve">m experience </w:t>
      </w:r>
      <w:r w:rsidR="001E6137" w:rsidRPr="00505155">
        <w:rPr>
          <w:rFonts w:ascii="Times New Roman" w:eastAsia="Times New Roman" w:hAnsi="Times New Roman" w:cs="Times New Roman"/>
          <w:color w:val="000000" w:themeColor="text1"/>
          <w:lang w:val="en-US"/>
        </w:rPr>
        <w:t xml:space="preserve">principle </w:t>
      </w:r>
      <w:r w:rsidR="00C30AD8" w:rsidRPr="00505155">
        <w:rPr>
          <w:rFonts w:ascii="Times New Roman" w:eastAsia="Times New Roman" w:hAnsi="Times New Roman" w:cs="Times New Roman"/>
          <w:color w:val="000000" w:themeColor="text1"/>
          <w:lang w:val="en-US"/>
        </w:rPr>
        <w:t xml:space="preserve">s based on the </w:t>
      </w:r>
      <w:r w:rsidR="005D70DF" w:rsidRPr="00505155">
        <w:rPr>
          <w:rFonts w:ascii="Times New Roman" w:eastAsia="Times New Roman" w:hAnsi="Times New Roman" w:cs="Times New Roman"/>
          <w:color w:val="000000" w:themeColor="text1"/>
          <w:lang w:val="en-US"/>
        </w:rPr>
        <w:t>assumption</w:t>
      </w:r>
      <w:r w:rsidR="00C30AD8" w:rsidRPr="00505155">
        <w:rPr>
          <w:rFonts w:ascii="Times New Roman" w:eastAsia="Times New Roman" w:hAnsi="Times New Roman" w:cs="Times New Roman"/>
          <w:color w:val="000000" w:themeColor="text1"/>
          <w:lang w:val="en-US"/>
        </w:rPr>
        <w:t xml:space="preserve"> that team members </w:t>
      </w:r>
      <w:r w:rsidR="00C7493B" w:rsidRPr="00505155">
        <w:rPr>
          <w:rFonts w:ascii="Times New Roman" w:eastAsia="Times New Roman" w:hAnsi="Times New Roman" w:cs="Times New Roman"/>
          <w:color w:val="000000" w:themeColor="text1"/>
          <w:lang w:val="en-US"/>
        </w:rPr>
        <w:t xml:space="preserve">tend to </w:t>
      </w:r>
      <w:r w:rsidR="005D70DF" w:rsidRPr="00505155">
        <w:rPr>
          <w:rFonts w:ascii="Times New Roman" w:eastAsia="Times New Roman" w:hAnsi="Times New Roman" w:cs="Times New Roman"/>
          <w:color w:val="000000" w:themeColor="text1"/>
          <w:lang w:val="en-US"/>
        </w:rPr>
        <w:t>learn</w:t>
      </w:r>
      <w:r w:rsidR="00C7493B" w:rsidRPr="00505155">
        <w:rPr>
          <w:rFonts w:ascii="Times New Roman" w:eastAsia="Times New Roman" w:hAnsi="Times New Roman" w:cs="Times New Roman"/>
          <w:color w:val="000000" w:themeColor="text1"/>
          <w:lang w:val="en-US"/>
        </w:rPr>
        <w:t xml:space="preserve"> more from their </w:t>
      </w:r>
      <w:r w:rsidR="005D70DF" w:rsidRPr="00505155">
        <w:rPr>
          <w:rFonts w:ascii="Times New Roman" w:eastAsia="Times New Roman" w:hAnsi="Times New Roman" w:cs="Times New Roman"/>
          <w:color w:val="000000" w:themeColor="text1"/>
          <w:lang w:val="en-US"/>
        </w:rPr>
        <w:t>experience</w:t>
      </w:r>
      <w:r w:rsidR="00C7493B" w:rsidRPr="00505155">
        <w:rPr>
          <w:rFonts w:ascii="Times New Roman" w:eastAsia="Times New Roman" w:hAnsi="Times New Roman" w:cs="Times New Roman"/>
          <w:color w:val="000000" w:themeColor="text1"/>
          <w:lang w:val="en-US"/>
        </w:rPr>
        <w:t xml:space="preserve">. </w:t>
      </w:r>
      <w:r w:rsidR="00A62112" w:rsidRPr="00505155">
        <w:rPr>
          <w:rFonts w:ascii="Times New Roman" w:eastAsia="Times New Roman" w:hAnsi="Times New Roman" w:cs="Times New Roman"/>
          <w:color w:val="000000" w:themeColor="text1"/>
          <w:lang w:val="en-US"/>
        </w:rPr>
        <w:t>Thus, in this project, it is necessary that learning of team members</w:t>
      </w:r>
      <w:r w:rsidR="00EC19FE" w:rsidRPr="00505155">
        <w:rPr>
          <w:rFonts w:ascii="Times New Roman" w:eastAsia="Times New Roman" w:hAnsi="Times New Roman" w:cs="Times New Roman"/>
          <w:color w:val="000000" w:themeColor="text1"/>
          <w:lang w:val="en-US"/>
        </w:rPr>
        <w:t xml:space="preserve"> fro</w:t>
      </w:r>
      <w:r w:rsidR="00A62112" w:rsidRPr="00505155">
        <w:rPr>
          <w:rFonts w:ascii="Times New Roman" w:eastAsia="Times New Roman" w:hAnsi="Times New Roman" w:cs="Times New Roman"/>
          <w:color w:val="000000" w:themeColor="text1"/>
          <w:lang w:val="en-US"/>
        </w:rPr>
        <w:t xml:space="preserve">m undertaking the restaurant </w:t>
      </w:r>
      <w:r w:rsidR="00EC19FE" w:rsidRPr="00505155">
        <w:rPr>
          <w:rFonts w:ascii="Times New Roman" w:eastAsia="Times New Roman" w:hAnsi="Times New Roman" w:cs="Times New Roman"/>
          <w:color w:val="000000" w:themeColor="text1"/>
          <w:lang w:val="en-US"/>
        </w:rPr>
        <w:t>construction project</w:t>
      </w:r>
      <w:r w:rsidR="00A62112" w:rsidRPr="00505155">
        <w:rPr>
          <w:rFonts w:ascii="Times New Roman" w:eastAsia="Times New Roman" w:hAnsi="Times New Roman" w:cs="Times New Roman"/>
          <w:color w:val="000000" w:themeColor="text1"/>
          <w:lang w:val="en-US"/>
        </w:rPr>
        <w:t xml:space="preserve"> is </w:t>
      </w:r>
      <w:r w:rsidR="00FF752C" w:rsidRPr="00505155">
        <w:rPr>
          <w:rFonts w:ascii="Times New Roman" w:eastAsia="Times New Roman" w:hAnsi="Times New Roman" w:cs="Times New Roman"/>
          <w:color w:val="000000" w:themeColor="text1"/>
          <w:lang w:val="en-US"/>
        </w:rPr>
        <w:t>acknowledged</w:t>
      </w:r>
      <w:r w:rsidR="00A62112" w:rsidRPr="00505155">
        <w:rPr>
          <w:rFonts w:ascii="Times New Roman" w:eastAsia="Times New Roman" w:hAnsi="Times New Roman" w:cs="Times New Roman"/>
          <w:color w:val="000000" w:themeColor="text1"/>
          <w:lang w:val="en-US"/>
        </w:rPr>
        <w:t xml:space="preserve"> and reported</w:t>
      </w:r>
      <w:r w:rsidR="00EC19FE" w:rsidRPr="00505155">
        <w:rPr>
          <w:rFonts w:ascii="Times New Roman" w:eastAsia="Times New Roman" w:hAnsi="Times New Roman" w:cs="Times New Roman"/>
          <w:color w:val="000000" w:themeColor="text1"/>
          <w:lang w:val="en-US"/>
        </w:rPr>
        <w:t xml:space="preserve">. </w:t>
      </w:r>
      <w:r w:rsidR="00785D80" w:rsidRPr="00505155">
        <w:rPr>
          <w:rFonts w:ascii="Times New Roman" w:eastAsia="Times New Roman" w:hAnsi="Times New Roman" w:cs="Times New Roman"/>
          <w:color w:val="000000" w:themeColor="text1"/>
          <w:lang w:val="en-US"/>
        </w:rPr>
        <w:t xml:space="preserve">The last principle; defining roles and responsibilities </w:t>
      </w:r>
      <w:r w:rsidR="00E74C4F" w:rsidRPr="00505155">
        <w:rPr>
          <w:rFonts w:ascii="Times New Roman" w:eastAsia="Times New Roman" w:hAnsi="Times New Roman" w:cs="Times New Roman"/>
          <w:color w:val="000000" w:themeColor="text1"/>
          <w:lang w:val="en-US"/>
        </w:rPr>
        <w:t>promote</w:t>
      </w:r>
      <w:r w:rsidR="00DF2518" w:rsidRPr="00505155">
        <w:rPr>
          <w:rFonts w:ascii="Times New Roman" w:eastAsia="Times New Roman" w:hAnsi="Times New Roman" w:cs="Times New Roman"/>
          <w:color w:val="000000" w:themeColor="text1"/>
          <w:lang w:val="en-US"/>
        </w:rPr>
        <w:t xml:space="preserve"> the project manager to defin</w:t>
      </w:r>
      <w:r w:rsidR="00744D2C" w:rsidRPr="00505155">
        <w:rPr>
          <w:rFonts w:ascii="Times New Roman" w:eastAsia="Times New Roman" w:hAnsi="Times New Roman" w:cs="Times New Roman"/>
          <w:color w:val="000000" w:themeColor="text1"/>
          <w:lang w:val="en-US"/>
        </w:rPr>
        <w:t>e the ro</w:t>
      </w:r>
      <w:r w:rsidR="00566472">
        <w:rPr>
          <w:rFonts w:ascii="Times New Roman" w:eastAsia="Times New Roman" w:hAnsi="Times New Roman" w:cs="Times New Roman"/>
          <w:color w:val="000000" w:themeColor="text1"/>
          <w:lang w:val="en-US"/>
        </w:rPr>
        <w:t>le of each team member (Remington and Pollack, 2016</w:t>
      </w:r>
      <w:r w:rsidR="00744D2C" w:rsidRPr="00505155">
        <w:rPr>
          <w:rFonts w:ascii="Times New Roman" w:eastAsia="Times New Roman" w:hAnsi="Times New Roman" w:cs="Times New Roman"/>
          <w:color w:val="000000" w:themeColor="text1"/>
          <w:lang w:val="en-US"/>
        </w:rPr>
        <w:t xml:space="preserve">). </w:t>
      </w:r>
      <w:r w:rsidR="00EF2B73" w:rsidRPr="00505155">
        <w:rPr>
          <w:rFonts w:ascii="Times New Roman" w:eastAsia="Times New Roman" w:hAnsi="Times New Roman" w:cs="Times New Roman"/>
          <w:color w:val="000000" w:themeColor="text1"/>
          <w:lang w:val="en-US"/>
        </w:rPr>
        <w:t>A</w:t>
      </w:r>
      <w:r w:rsidR="00D8385A" w:rsidRPr="00505155">
        <w:rPr>
          <w:rFonts w:ascii="Times New Roman" w:eastAsia="Times New Roman" w:hAnsi="Times New Roman" w:cs="Times New Roman"/>
          <w:color w:val="000000" w:themeColor="text1"/>
          <w:lang w:val="en-US"/>
        </w:rPr>
        <w:t xml:space="preserve">s </w:t>
      </w:r>
      <w:r w:rsidR="00EF2B73" w:rsidRPr="00505155">
        <w:rPr>
          <w:rFonts w:ascii="Times New Roman" w:eastAsia="Times New Roman" w:hAnsi="Times New Roman" w:cs="Times New Roman"/>
          <w:color w:val="000000" w:themeColor="text1"/>
          <w:lang w:val="en-US"/>
        </w:rPr>
        <w:t>such, I wi</w:t>
      </w:r>
      <w:r w:rsidR="00E74C4F" w:rsidRPr="00505155">
        <w:rPr>
          <w:rFonts w:ascii="Times New Roman" w:eastAsia="Times New Roman" w:hAnsi="Times New Roman" w:cs="Times New Roman"/>
          <w:color w:val="000000" w:themeColor="text1"/>
          <w:lang w:val="en-US"/>
        </w:rPr>
        <w:t>l</w:t>
      </w:r>
      <w:r w:rsidR="00EF2B73" w:rsidRPr="00505155">
        <w:rPr>
          <w:rFonts w:ascii="Times New Roman" w:eastAsia="Times New Roman" w:hAnsi="Times New Roman" w:cs="Times New Roman"/>
          <w:color w:val="000000" w:themeColor="text1"/>
          <w:lang w:val="en-US"/>
        </w:rPr>
        <w:t xml:space="preserve">l ensure that </w:t>
      </w:r>
      <w:r w:rsidR="008A4C49" w:rsidRPr="00505155">
        <w:rPr>
          <w:rFonts w:ascii="Times New Roman" w:eastAsia="Times New Roman" w:hAnsi="Times New Roman" w:cs="Times New Roman"/>
          <w:color w:val="000000" w:themeColor="text1"/>
          <w:lang w:val="en-US"/>
        </w:rPr>
        <w:t>every member understand his or her</w:t>
      </w:r>
      <w:r w:rsidR="00EF2B73" w:rsidRPr="00505155">
        <w:rPr>
          <w:rFonts w:ascii="Times New Roman" w:eastAsia="Times New Roman" w:hAnsi="Times New Roman" w:cs="Times New Roman"/>
          <w:color w:val="000000" w:themeColor="text1"/>
          <w:lang w:val="en-US"/>
        </w:rPr>
        <w:t xml:space="preserve"> respective roles so as to increase successful delivery of the restaurant construction project. </w:t>
      </w:r>
      <w:r w:rsidR="00785D80" w:rsidRPr="00505155">
        <w:rPr>
          <w:rFonts w:ascii="Times New Roman" w:eastAsia="Times New Roman" w:hAnsi="Times New Roman" w:cs="Times New Roman"/>
          <w:color w:val="000000" w:themeColor="text1"/>
          <w:lang w:val="en-US"/>
        </w:rPr>
        <w:t xml:space="preserve"> </w:t>
      </w:r>
      <w:r w:rsidR="00FF76C3" w:rsidRPr="00505155">
        <w:rPr>
          <w:rFonts w:ascii="Times New Roman" w:eastAsia="Times New Roman" w:hAnsi="Times New Roman" w:cs="Times New Roman"/>
          <w:color w:val="000000" w:themeColor="text1"/>
          <w:lang w:val="en-US"/>
        </w:rPr>
        <w:t>Therefore, the project plan implementation as well as monitoring targets and progress is outl</w:t>
      </w:r>
      <w:r w:rsidR="00346263" w:rsidRPr="00505155">
        <w:rPr>
          <w:rFonts w:ascii="Times New Roman" w:eastAsia="Times New Roman" w:hAnsi="Times New Roman" w:cs="Times New Roman"/>
          <w:color w:val="000000" w:themeColor="text1"/>
          <w:lang w:val="en-US"/>
        </w:rPr>
        <w:t>i</w:t>
      </w:r>
      <w:r w:rsidR="00FF76C3" w:rsidRPr="00505155">
        <w:rPr>
          <w:rFonts w:ascii="Times New Roman" w:eastAsia="Times New Roman" w:hAnsi="Times New Roman" w:cs="Times New Roman"/>
          <w:color w:val="000000" w:themeColor="text1"/>
          <w:lang w:val="en-US"/>
        </w:rPr>
        <w:t>ne in the Gantt chart above (See figure 2).</w:t>
      </w:r>
    </w:p>
    <w:p w14:paraId="01BE1F4A" w14:textId="77777777" w:rsidR="00141D84" w:rsidRPr="00CE0487" w:rsidRDefault="00141D84" w:rsidP="00505155">
      <w:pPr>
        <w:pStyle w:val="ListParagraph"/>
        <w:spacing w:line="360" w:lineRule="auto"/>
        <w:ind w:left="0"/>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lang w:val="en-US"/>
        </w:rPr>
        <w:t xml:space="preserve">3.2 </w:t>
      </w:r>
      <w:r w:rsidR="00720152" w:rsidRPr="00CE0487">
        <w:rPr>
          <w:rFonts w:ascii="Times New Roman" w:eastAsia="Times New Roman" w:hAnsi="Times New Roman" w:cs="Times New Roman"/>
          <w:b/>
          <w:color w:val="0070C0"/>
          <w:lang w:val="en-US"/>
        </w:rPr>
        <w:t xml:space="preserve">Project Tools for implementation of the </w:t>
      </w:r>
      <w:proofErr w:type="spellStart"/>
      <w:r w:rsidR="00720152" w:rsidRPr="00CE0487">
        <w:rPr>
          <w:rFonts w:ascii="Times New Roman" w:eastAsia="Times New Roman" w:hAnsi="Times New Roman" w:cs="Times New Roman"/>
          <w:b/>
          <w:color w:val="0070C0"/>
          <w:lang w:val="en-US"/>
        </w:rPr>
        <w:t>Yokoso</w:t>
      </w:r>
      <w:proofErr w:type="spellEnd"/>
      <w:r w:rsidR="00720152" w:rsidRPr="00CE0487">
        <w:rPr>
          <w:rFonts w:ascii="Times New Roman" w:eastAsia="Times New Roman" w:hAnsi="Times New Roman" w:cs="Times New Roman"/>
          <w:b/>
          <w:color w:val="0070C0"/>
          <w:lang w:val="en-US"/>
        </w:rPr>
        <w:t xml:space="preserve"> Sushi restaurant construction project</w:t>
      </w:r>
    </w:p>
    <w:p w14:paraId="75C30B2F" w14:textId="77777777" w:rsidR="00720152" w:rsidRPr="00CE0487" w:rsidRDefault="00974C71" w:rsidP="00505155">
      <w:pPr>
        <w:pStyle w:val="ListParagraph"/>
        <w:spacing w:line="360" w:lineRule="auto"/>
        <w:ind w:left="0"/>
        <w:jc w:val="both"/>
        <w:rPr>
          <w:rFonts w:ascii="Times New Roman" w:eastAsia="Times New Roman" w:hAnsi="Times New Roman" w:cs="Times New Roman"/>
          <w:b/>
          <w:color w:val="0070C0"/>
          <w:sz w:val="28"/>
          <w:lang w:val="en-US"/>
        </w:rPr>
      </w:pPr>
      <w:r w:rsidRPr="00CE0487">
        <w:rPr>
          <w:rFonts w:ascii="Times New Roman" w:eastAsia="Times New Roman" w:hAnsi="Times New Roman" w:cs="Times New Roman"/>
          <w:b/>
          <w:color w:val="0070C0"/>
          <w:sz w:val="28"/>
          <w:lang w:val="en-US"/>
        </w:rPr>
        <w:t>3.2.1 Planning</w:t>
      </w:r>
    </w:p>
    <w:p w14:paraId="5690F7D8" w14:textId="77777777" w:rsidR="005A113B" w:rsidRPr="00505155" w:rsidRDefault="005A113B" w:rsidP="00505155">
      <w:pPr>
        <w:pStyle w:val="ListParagraph"/>
        <w:spacing w:line="360" w:lineRule="auto"/>
        <w:ind w:left="0"/>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 xml:space="preserve">Through planning of the current project, </w:t>
      </w:r>
      <w:r w:rsidR="009B3BB8" w:rsidRPr="00505155">
        <w:rPr>
          <w:rFonts w:ascii="Times New Roman" w:eastAsia="Times New Roman" w:hAnsi="Times New Roman" w:cs="Times New Roman"/>
          <w:color w:val="000000" w:themeColor="text1"/>
          <w:lang w:val="en-US"/>
        </w:rPr>
        <w:t xml:space="preserve">I would be in a </w:t>
      </w:r>
      <w:r w:rsidR="00121ADC" w:rsidRPr="00505155">
        <w:rPr>
          <w:rFonts w:ascii="Times New Roman" w:eastAsia="Times New Roman" w:hAnsi="Times New Roman" w:cs="Times New Roman"/>
          <w:color w:val="000000" w:themeColor="text1"/>
          <w:lang w:val="en-US"/>
        </w:rPr>
        <w:t>position</w:t>
      </w:r>
      <w:r w:rsidR="009B3BB8" w:rsidRPr="00505155">
        <w:rPr>
          <w:rFonts w:ascii="Times New Roman" w:eastAsia="Times New Roman" w:hAnsi="Times New Roman" w:cs="Times New Roman"/>
          <w:color w:val="000000" w:themeColor="text1"/>
          <w:lang w:val="en-US"/>
        </w:rPr>
        <w:t xml:space="preserve"> to </w:t>
      </w:r>
      <w:r w:rsidR="00121ADC" w:rsidRPr="00505155">
        <w:rPr>
          <w:rFonts w:ascii="Times New Roman" w:eastAsia="Times New Roman" w:hAnsi="Times New Roman" w:cs="Times New Roman"/>
          <w:color w:val="000000" w:themeColor="text1"/>
          <w:lang w:val="en-US"/>
        </w:rPr>
        <w:t xml:space="preserve">ensure that the </w:t>
      </w:r>
      <w:r w:rsidR="008C3E2D" w:rsidRPr="00505155">
        <w:rPr>
          <w:rFonts w:ascii="Times New Roman" w:eastAsia="Times New Roman" w:hAnsi="Times New Roman" w:cs="Times New Roman"/>
          <w:color w:val="000000" w:themeColor="text1"/>
          <w:lang w:val="en-US"/>
        </w:rPr>
        <w:t xml:space="preserve">objectives of the project will be </w:t>
      </w:r>
      <w:r w:rsidR="00121ADC" w:rsidRPr="00505155">
        <w:rPr>
          <w:rFonts w:ascii="Times New Roman" w:eastAsia="Times New Roman" w:hAnsi="Times New Roman" w:cs="Times New Roman"/>
          <w:color w:val="000000" w:themeColor="text1"/>
          <w:lang w:val="en-US"/>
        </w:rPr>
        <w:t>attained</w:t>
      </w:r>
      <w:r w:rsidR="008C3E2D" w:rsidRPr="00505155">
        <w:rPr>
          <w:rFonts w:ascii="Times New Roman" w:eastAsia="Times New Roman" w:hAnsi="Times New Roman" w:cs="Times New Roman"/>
          <w:color w:val="000000" w:themeColor="text1"/>
          <w:lang w:val="en-US"/>
        </w:rPr>
        <w:t xml:space="preserve">. </w:t>
      </w:r>
      <w:r w:rsidR="008246C2" w:rsidRPr="00505155">
        <w:rPr>
          <w:rFonts w:ascii="Times New Roman" w:eastAsia="Times New Roman" w:hAnsi="Times New Roman" w:cs="Times New Roman"/>
          <w:color w:val="000000" w:themeColor="text1"/>
          <w:lang w:val="en-US"/>
        </w:rPr>
        <w:t xml:space="preserve">Project planning revolves around timelines, costs, </w:t>
      </w:r>
      <w:r w:rsidR="00E17EF5" w:rsidRPr="00505155">
        <w:rPr>
          <w:rFonts w:ascii="Times New Roman" w:eastAsia="Times New Roman" w:hAnsi="Times New Roman" w:cs="Times New Roman"/>
          <w:color w:val="000000" w:themeColor="text1"/>
          <w:lang w:val="en-US"/>
        </w:rPr>
        <w:t>benefits</w:t>
      </w:r>
      <w:r w:rsidR="008246C2" w:rsidRPr="00505155">
        <w:rPr>
          <w:rFonts w:ascii="Times New Roman" w:eastAsia="Times New Roman" w:hAnsi="Times New Roman" w:cs="Times New Roman"/>
          <w:color w:val="000000" w:themeColor="text1"/>
          <w:lang w:val="en-US"/>
        </w:rPr>
        <w:t xml:space="preserve"> and quality of the project and </w:t>
      </w:r>
      <w:r w:rsidR="00504F17" w:rsidRPr="00505155">
        <w:rPr>
          <w:rFonts w:ascii="Times New Roman" w:eastAsia="Times New Roman" w:hAnsi="Times New Roman" w:cs="Times New Roman"/>
          <w:color w:val="000000" w:themeColor="text1"/>
          <w:lang w:val="en-US"/>
        </w:rPr>
        <w:t>describes</w:t>
      </w:r>
      <w:r w:rsidR="008246C2" w:rsidRPr="00505155">
        <w:rPr>
          <w:rFonts w:ascii="Times New Roman" w:eastAsia="Times New Roman" w:hAnsi="Times New Roman" w:cs="Times New Roman"/>
          <w:color w:val="000000" w:themeColor="text1"/>
          <w:lang w:val="en-US"/>
        </w:rPr>
        <w:t xml:space="preserve"> the manner in which a project manager can undertake an action and how the goals of the action can be met. </w:t>
      </w:r>
      <w:r w:rsidR="00D94F4B" w:rsidRPr="00505155">
        <w:rPr>
          <w:rFonts w:ascii="Times New Roman" w:eastAsia="Times New Roman" w:hAnsi="Times New Roman" w:cs="Times New Roman"/>
          <w:color w:val="000000" w:themeColor="text1"/>
          <w:lang w:val="en-US"/>
        </w:rPr>
        <w:t xml:space="preserve">In this context, I will ensure that </w:t>
      </w:r>
      <w:r w:rsidR="00C369E9" w:rsidRPr="00505155">
        <w:rPr>
          <w:rFonts w:ascii="Times New Roman" w:eastAsia="Times New Roman" w:hAnsi="Times New Roman" w:cs="Times New Roman"/>
          <w:color w:val="000000" w:themeColor="text1"/>
          <w:lang w:val="en-US"/>
        </w:rPr>
        <w:t xml:space="preserve">I </w:t>
      </w:r>
      <w:r w:rsidR="00E17EF5" w:rsidRPr="00505155">
        <w:rPr>
          <w:rFonts w:ascii="Times New Roman" w:eastAsia="Times New Roman" w:hAnsi="Times New Roman" w:cs="Times New Roman"/>
          <w:color w:val="000000" w:themeColor="text1"/>
          <w:lang w:val="en-US"/>
        </w:rPr>
        <w:t>develop</w:t>
      </w:r>
      <w:r w:rsidR="00C369E9" w:rsidRPr="00505155">
        <w:rPr>
          <w:rFonts w:ascii="Times New Roman" w:eastAsia="Times New Roman" w:hAnsi="Times New Roman" w:cs="Times New Roman"/>
          <w:color w:val="000000" w:themeColor="text1"/>
          <w:lang w:val="en-US"/>
        </w:rPr>
        <w:t xml:space="preserve"> a detailed plan to help me with the management of the available human resource in accordance with thei</w:t>
      </w:r>
      <w:r w:rsidR="00950B6E" w:rsidRPr="00505155">
        <w:rPr>
          <w:rFonts w:ascii="Times New Roman" w:eastAsia="Times New Roman" w:hAnsi="Times New Roman" w:cs="Times New Roman"/>
          <w:color w:val="000000" w:themeColor="text1"/>
          <w:lang w:val="en-US"/>
        </w:rPr>
        <w:t>r availability</w:t>
      </w:r>
      <w:r w:rsidR="00AC12C5">
        <w:rPr>
          <w:rFonts w:ascii="Times New Roman" w:eastAsia="Times New Roman" w:hAnsi="Times New Roman" w:cs="Times New Roman"/>
          <w:color w:val="000000" w:themeColor="text1"/>
          <w:lang w:val="en-US"/>
        </w:rPr>
        <w:t xml:space="preserve"> and competencies (Barker and Cole, 2012</w:t>
      </w:r>
      <w:r w:rsidR="00061953" w:rsidRPr="00505155">
        <w:rPr>
          <w:rFonts w:ascii="Times New Roman" w:eastAsia="Times New Roman" w:hAnsi="Times New Roman" w:cs="Times New Roman"/>
          <w:color w:val="000000" w:themeColor="text1"/>
          <w:lang w:val="en-US"/>
        </w:rPr>
        <w:t>).</w:t>
      </w:r>
      <w:r w:rsidR="00C369E9" w:rsidRPr="00505155">
        <w:rPr>
          <w:rFonts w:ascii="Times New Roman" w:eastAsia="Times New Roman" w:hAnsi="Times New Roman" w:cs="Times New Roman"/>
          <w:color w:val="000000" w:themeColor="text1"/>
          <w:lang w:val="en-US"/>
        </w:rPr>
        <w:t xml:space="preserve"> </w:t>
      </w:r>
      <w:r w:rsidR="007A7336" w:rsidRPr="00505155">
        <w:rPr>
          <w:rFonts w:ascii="Times New Roman" w:eastAsia="Times New Roman" w:hAnsi="Times New Roman" w:cs="Times New Roman"/>
          <w:color w:val="000000" w:themeColor="text1"/>
          <w:lang w:val="en-US"/>
        </w:rPr>
        <w:t xml:space="preserve">Also, I will create a plan that is associated with the proper management of budgeting aspects for the </w:t>
      </w:r>
      <w:proofErr w:type="spellStart"/>
      <w:r w:rsidR="007A7336" w:rsidRPr="00505155">
        <w:rPr>
          <w:rFonts w:ascii="Times New Roman" w:eastAsia="Times New Roman" w:hAnsi="Times New Roman" w:cs="Times New Roman"/>
          <w:color w:val="000000" w:themeColor="text1"/>
          <w:lang w:val="en-US"/>
        </w:rPr>
        <w:t>Yokoso</w:t>
      </w:r>
      <w:proofErr w:type="spellEnd"/>
      <w:r w:rsidR="007A7336" w:rsidRPr="00505155">
        <w:rPr>
          <w:rFonts w:ascii="Times New Roman" w:eastAsia="Times New Roman" w:hAnsi="Times New Roman" w:cs="Times New Roman"/>
          <w:color w:val="000000" w:themeColor="text1"/>
          <w:lang w:val="en-US"/>
        </w:rPr>
        <w:t xml:space="preserve"> Sushi restaurant construction</w:t>
      </w:r>
      <w:r w:rsidR="002F5DA4" w:rsidRPr="00505155">
        <w:rPr>
          <w:rFonts w:ascii="Times New Roman" w:eastAsia="Times New Roman" w:hAnsi="Times New Roman" w:cs="Times New Roman"/>
          <w:color w:val="000000" w:themeColor="text1"/>
          <w:lang w:val="en-US"/>
        </w:rPr>
        <w:t xml:space="preserve"> on supplier or procurement </w:t>
      </w:r>
      <w:r w:rsidR="00492CDD" w:rsidRPr="00505155">
        <w:rPr>
          <w:rFonts w:ascii="Times New Roman" w:eastAsia="Times New Roman" w:hAnsi="Times New Roman" w:cs="Times New Roman"/>
          <w:color w:val="000000" w:themeColor="text1"/>
          <w:lang w:val="en-US"/>
        </w:rPr>
        <w:t>needs</w:t>
      </w:r>
      <w:r w:rsidR="003A7F9F" w:rsidRPr="00505155">
        <w:rPr>
          <w:rFonts w:ascii="Times New Roman" w:eastAsia="Times New Roman" w:hAnsi="Times New Roman" w:cs="Times New Roman"/>
          <w:color w:val="000000" w:themeColor="text1"/>
          <w:lang w:val="en-US"/>
        </w:rPr>
        <w:t xml:space="preserve">. </w:t>
      </w:r>
      <w:r w:rsidR="003F420E" w:rsidRPr="00505155">
        <w:rPr>
          <w:rFonts w:ascii="Times New Roman" w:eastAsia="Times New Roman" w:hAnsi="Times New Roman" w:cs="Times New Roman"/>
          <w:color w:val="000000" w:themeColor="text1"/>
          <w:lang w:val="en-US"/>
        </w:rPr>
        <w:t xml:space="preserve">Besides, I will also rely on the use of a </w:t>
      </w:r>
      <w:r w:rsidR="003F420E" w:rsidRPr="00505155">
        <w:rPr>
          <w:rFonts w:ascii="Times New Roman" w:eastAsia="Times New Roman" w:hAnsi="Times New Roman" w:cs="Times New Roman"/>
          <w:color w:val="000000" w:themeColor="text1"/>
          <w:lang w:val="en-US"/>
        </w:rPr>
        <w:lastRenderedPageBreak/>
        <w:t xml:space="preserve">communications plan </w:t>
      </w:r>
      <w:r w:rsidR="00E0190D" w:rsidRPr="00505155">
        <w:rPr>
          <w:rFonts w:ascii="Times New Roman" w:eastAsia="Times New Roman" w:hAnsi="Times New Roman" w:cs="Times New Roman"/>
          <w:color w:val="000000" w:themeColor="text1"/>
          <w:lang w:val="en-US"/>
        </w:rPr>
        <w:t>to ensure that my team members</w:t>
      </w:r>
      <w:r w:rsidR="00436967" w:rsidRPr="00505155">
        <w:rPr>
          <w:rFonts w:ascii="Times New Roman" w:eastAsia="Times New Roman" w:hAnsi="Times New Roman" w:cs="Times New Roman"/>
          <w:color w:val="000000" w:themeColor="text1"/>
          <w:lang w:val="en-US"/>
        </w:rPr>
        <w:t xml:space="preserve"> as well as key stakeholders</w:t>
      </w:r>
      <w:r w:rsidR="00E0190D" w:rsidRPr="00505155">
        <w:rPr>
          <w:rFonts w:ascii="Times New Roman" w:eastAsia="Times New Roman" w:hAnsi="Times New Roman" w:cs="Times New Roman"/>
          <w:color w:val="000000" w:themeColor="text1"/>
          <w:lang w:val="en-US"/>
        </w:rPr>
        <w:t xml:space="preserve"> </w:t>
      </w:r>
      <w:r w:rsidR="001A5D17" w:rsidRPr="00505155">
        <w:rPr>
          <w:rFonts w:ascii="Times New Roman" w:eastAsia="Times New Roman" w:hAnsi="Times New Roman" w:cs="Times New Roman"/>
          <w:color w:val="000000" w:themeColor="text1"/>
          <w:lang w:val="en-US"/>
        </w:rPr>
        <w:t xml:space="preserve">are aware of the progress of </w:t>
      </w:r>
      <w:r w:rsidR="005538E4" w:rsidRPr="00505155">
        <w:rPr>
          <w:rFonts w:ascii="Times New Roman" w:eastAsia="Times New Roman" w:hAnsi="Times New Roman" w:cs="Times New Roman"/>
          <w:color w:val="000000" w:themeColor="text1"/>
          <w:lang w:val="en-US"/>
        </w:rPr>
        <w:t>the current project.</w:t>
      </w:r>
      <w:r w:rsidR="002D4D10" w:rsidRPr="00505155">
        <w:rPr>
          <w:rFonts w:ascii="Times New Roman" w:eastAsia="Times New Roman" w:hAnsi="Times New Roman" w:cs="Times New Roman"/>
          <w:color w:val="000000" w:themeColor="text1"/>
          <w:lang w:val="en-US"/>
        </w:rPr>
        <w:t xml:space="preserve"> </w:t>
      </w:r>
      <w:r w:rsidR="00E25F2F" w:rsidRPr="00505155">
        <w:rPr>
          <w:rFonts w:ascii="Times New Roman" w:eastAsia="Times New Roman" w:hAnsi="Times New Roman" w:cs="Times New Roman"/>
          <w:color w:val="000000" w:themeColor="text1"/>
          <w:lang w:val="en-US"/>
        </w:rPr>
        <w:t xml:space="preserve">The </w:t>
      </w:r>
      <w:r w:rsidR="002D4D10" w:rsidRPr="00505155">
        <w:rPr>
          <w:rFonts w:ascii="Times New Roman" w:eastAsia="Times New Roman" w:hAnsi="Times New Roman" w:cs="Times New Roman"/>
          <w:color w:val="000000" w:themeColor="text1"/>
          <w:lang w:val="en-US"/>
        </w:rPr>
        <w:t>c</w:t>
      </w:r>
      <w:r w:rsidR="00F82213" w:rsidRPr="00505155">
        <w:rPr>
          <w:rFonts w:ascii="Times New Roman" w:eastAsia="Times New Roman" w:hAnsi="Times New Roman" w:cs="Times New Roman"/>
          <w:color w:val="000000" w:themeColor="text1"/>
          <w:lang w:val="en-US"/>
        </w:rPr>
        <w:t xml:space="preserve">ommunication needs between the </w:t>
      </w:r>
      <w:r w:rsidR="002D4D10" w:rsidRPr="00505155">
        <w:rPr>
          <w:rFonts w:ascii="Times New Roman" w:eastAsia="Times New Roman" w:hAnsi="Times New Roman" w:cs="Times New Roman"/>
          <w:color w:val="000000" w:themeColor="text1"/>
          <w:lang w:val="en-US"/>
        </w:rPr>
        <w:t xml:space="preserve">stakeholders </w:t>
      </w:r>
      <w:r w:rsidR="00FF5A06" w:rsidRPr="00505155">
        <w:rPr>
          <w:rFonts w:ascii="Times New Roman" w:eastAsia="Times New Roman" w:hAnsi="Times New Roman" w:cs="Times New Roman"/>
          <w:color w:val="000000" w:themeColor="text1"/>
          <w:lang w:val="en-US"/>
        </w:rPr>
        <w:t>and</w:t>
      </w:r>
      <w:r w:rsidR="002D4D10" w:rsidRPr="00505155">
        <w:rPr>
          <w:rFonts w:ascii="Times New Roman" w:eastAsia="Times New Roman" w:hAnsi="Times New Roman" w:cs="Times New Roman"/>
          <w:color w:val="000000" w:themeColor="text1"/>
          <w:lang w:val="en-US"/>
        </w:rPr>
        <w:t xml:space="preserve"> </w:t>
      </w:r>
      <w:r w:rsidR="00FF5A06" w:rsidRPr="00505155">
        <w:rPr>
          <w:rFonts w:ascii="Times New Roman" w:eastAsia="Times New Roman" w:hAnsi="Times New Roman" w:cs="Times New Roman"/>
          <w:color w:val="000000" w:themeColor="text1"/>
          <w:lang w:val="en-US"/>
        </w:rPr>
        <w:t>colleagues</w:t>
      </w:r>
      <w:r w:rsidR="00E25F2F" w:rsidRPr="00505155">
        <w:rPr>
          <w:rFonts w:ascii="Times New Roman" w:eastAsia="Times New Roman" w:hAnsi="Times New Roman" w:cs="Times New Roman"/>
          <w:color w:val="000000" w:themeColor="text1"/>
          <w:lang w:val="en-US"/>
        </w:rPr>
        <w:t xml:space="preserve"> is </w:t>
      </w:r>
      <w:r w:rsidR="00FF5A06" w:rsidRPr="00505155">
        <w:rPr>
          <w:rFonts w:ascii="Times New Roman" w:eastAsia="Times New Roman" w:hAnsi="Times New Roman" w:cs="Times New Roman"/>
          <w:color w:val="000000" w:themeColor="text1"/>
          <w:lang w:val="en-US"/>
        </w:rPr>
        <w:t>addressed</w:t>
      </w:r>
      <w:r w:rsidR="00E25F2F" w:rsidRPr="00505155">
        <w:rPr>
          <w:rFonts w:ascii="Times New Roman" w:eastAsia="Times New Roman" w:hAnsi="Times New Roman" w:cs="Times New Roman"/>
          <w:color w:val="000000" w:themeColor="text1"/>
          <w:lang w:val="en-US"/>
        </w:rPr>
        <w:t xml:space="preserve"> through frequent updates about project activities status. Also face-face meetings as well as communication via email will be initiated to both the </w:t>
      </w:r>
      <w:r w:rsidR="00482376" w:rsidRPr="00505155">
        <w:rPr>
          <w:rFonts w:ascii="Times New Roman" w:eastAsia="Times New Roman" w:hAnsi="Times New Roman" w:cs="Times New Roman"/>
          <w:color w:val="000000" w:themeColor="text1"/>
          <w:lang w:val="en-US"/>
        </w:rPr>
        <w:t>colleagues</w:t>
      </w:r>
      <w:r w:rsidR="00950B6E" w:rsidRPr="00505155">
        <w:rPr>
          <w:rFonts w:ascii="Times New Roman" w:eastAsia="Times New Roman" w:hAnsi="Times New Roman" w:cs="Times New Roman"/>
          <w:color w:val="000000" w:themeColor="text1"/>
          <w:lang w:val="en-US"/>
        </w:rPr>
        <w:t xml:space="preserve"> and stakeholders.</w:t>
      </w:r>
    </w:p>
    <w:p w14:paraId="12810E49" w14:textId="77777777" w:rsidR="00974C71" w:rsidRPr="00CE0487" w:rsidRDefault="00974C71" w:rsidP="00505155">
      <w:pPr>
        <w:pStyle w:val="ListParagraph"/>
        <w:spacing w:line="360" w:lineRule="auto"/>
        <w:ind w:left="0"/>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sz w:val="28"/>
          <w:lang w:val="en-US"/>
        </w:rPr>
        <w:t>3.2.2 Risk analysis</w:t>
      </w:r>
    </w:p>
    <w:p w14:paraId="7C0DC0CF" w14:textId="77777777" w:rsidR="0070312C" w:rsidRPr="00505155" w:rsidRDefault="00C55CAD" w:rsidP="00505155">
      <w:pPr>
        <w:pStyle w:val="ListParagraph"/>
        <w:spacing w:line="360" w:lineRule="auto"/>
        <w:ind w:left="0"/>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 xml:space="preserve">Risk analysis refers to the identification of possible problems that </w:t>
      </w:r>
      <w:r w:rsidR="00F77F6B" w:rsidRPr="00505155">
        <w:rPr>
          <w:rFonts w:ascii="Times New Roman" w:eastAsia="Times New Roman" w:hAnsi="Times New Roman" w:cs="Times New Roman"/>
          <w:color w:val="000000" w:themeColor="text1"/>
          <w:lang w:val="en-US"/>
        </w:rPr>
        <w:t>may arise and ca</w:t>
      </w:r>
      <w:r w:rsidR="00D31734" w:rsidRPr="00505155">
        <w:rPr>
          <w:rFonts w:ascii="Times New Roman" w:eastAsia="Times New Roman" w:hAnsi="Times New Roman" w:cs="Times New Roman"/>
          <w:color w:val="000000" w:themeColor="text1"/>
          <w:lang w:val="en-US"/>
        </w:rPr>
        <w:t xml:space="preserve">use project delays or failures (Hillson and Simon, 2012). </w:t>
      </w:r>
      <w:r w:rsidR="0019144F" w:rsidRPr="00505155">
        <w:rPr>
          <w:rFonts w:ascii="Times New Roman" w:eastAsia="Times New Roman" w:hAnsi="Times New Roman" w:cs="Times New Roman"/>
          <w:color w:val="000000" w:themeColor="text1"/>
          <w:lang w:val="en-US"/>
        </w:rPr>
        <w:t>According to figure 7 below, the pr</w:t>
      </w:r>
      <w:r w:rsidR="003944C7" w:rsidRPr="00505155">
        <w:rPr>
          <w:rFonts w:ascii="Times New Roman" w:eastAsia="Times New Roman" w:hAnsi="Times New Roman" w:cs="Times New Roman"/>
          <w:color w:val="000000" w:themeColor="text1"/>
          <w:lang w:val="en-US"/>
        </w:rPr>
        <w:t>o</w:t>
      </w:r>
      <w:r w:rsidR="0019144F" w:rsidRPr="00505155">
        <w:rPr>
          <w:rFonts w:ascii="Times New Roman" w:eastAsia="Times New Roman" w:hAnsi="Times New Roman" w:cs="Times New Roman"/>
          <w:color w:val="000000" w:themeColor="text1"/>
          <w:lang w:val="en-US"/>
        </w:rPr>
        <w:t xml:space="preserve">ject risk analysis entails; </w:t>
      </w:r>
      <w:r w:rsidR="008D3ADF" w:rsidRPr="00505155">
        <w:rPr>
          <w:rFonts w:ascii="Times New Roman" w:eastAsia="Times New Roman" w:hAnsi="Times New Roman" w:cs="Times New Roman"/>
          <w:color w:val="000000" w:themeColor="text1"/>
          <w:lang w:val="en-US"/>
        </w:rPr>
        <w:t>analysis of risk, evaluation of risk, accepting risk</w:t>
      </w:r>
      <w:r w:rsidR="003944C7" w:rsidRPr="00505155">
        <w:rPr>
          <w:rFonts w:ascii="Times New Roman" w:eastAsia="Times New Roman" w:hAnsi="Times New Roman" w:cs="Times New Roman"/>
          <w:color w:val="000000" w:themeColor="text1"/>
          <w:lang w:val="en-US"/>
        </w:rPr>
        <w:t xml:space="preserve"> and provision of risk </w:t>
      </w:r>
      <w:r w:rsidR="00F74B5A" w:rsidRPr="00505155">
        <w:rPr>
          <w:rFonts w:ascii="Times New Roman" w:eastAsia="Times New Roman" w:hAnsi="Times New Roman" w:cs="Times New Roman"/>
          <w:color w:val="000000" w:themeColor="text1"/>
          <w:lang w:val="en-US"/>
        </w:rPr>
        <w:t>mitigation</w:t>
      </w:r>
      <w:r w:rsidR="00D83EF4" w:rsidRPr="00505155">
        <w:rPr>
          <w:rFonts w:ascii="Times New Roman" w:eastAsia="Times New Roman" w:hAnsi="Times New Roman" w:cs="Times New Roman"/>
          <w:color w:val="000000" w:themeColor="text1"/>
          <w:lang w:val="en-US"/>
        </w:rPr>
        <w:t xml:space="preserve"> technique</w:t>
      </w:r>
      <w:r w:rsidR="0070312C" w:rsidRPr="00505155">
        <w:rPr>
          <w:rFonts w:ascii="Times New Roman" w:eastAsia="Times New Roman" w:hAnsi="Times New Roman" w:cs="Times New Roman"/>
          <w:color w:val="000000" w:themeColor="text1"/>
          <w:lang w:val="en-US"/>
        </w:rPr>
        <w:t>.</w:t>
      </w:r>
    </w:p>
    <w:p w14:paraId="36AAD18A" w14:textId="77777777" w:rsidR="0070312C" w:rsidRPr="00505155" w:rsidRDefault="0070312C" w:rsidP="00505155">
      <w:pPr>
        <w:pStyle w:val="ListParagraph"/>
        <w:spacing w:line="360" w:lineRule="auto"/>
        <w:ind w:left="0"/>
        <w:jc w:val="both"/>
        <w:rPr>
          <w:rFonts w:ascii="Times New Roman" w:eastAsia="Times New Roman" w:hAnsi="Times New Roman" w:cs="Times New Roman"/>
          <w:b/>
          <w:color w:val="000000" w:themeColor="text1"/>
          <w:lang w:val="en-US"/>
        </w:rPr>
      </w:pPr>
      <w:r w:rsidRPr="00505155">
        <w:rPr>
          <w:rFonts w:ascii="Times New Roman" w:eastAsia="Times New Roman" w:hAnsi="Times New Roman" w:cs="Times New Roman"/>
          <w:b/>
          <w:noProof/>
          <w:color w:val="000000" w:themeColor="text1"/>
          <w:lang w:val="en-US"/>
        </w:rPr>
        <w:drawing>
          <wp:inline distT="0" distB="0" distL="0" distR="0" wp14:anchorId="7533F25F" wp14:editId="64E62F67">
            <wp:extent cx="5221605" cy="2857500"/>
            <wp:effectExtent l="0" t="0" r="10795" b="1270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21605" cy="2857500"/>
                    </a:xfrm>
                    <a:prstGeom prst="rect">
                      <a:avLst/>
                    </a:prstGeom>
                    <a:noFill/>
                    <a:ln>
                      <a:noFill/>
                    </a:ln>
                  </pic:spPr>
                </pic:pic>
              </a:graphicData>
            </a:graphic>
          </wp:inline>
        </w:drawing>
      </w:r>
    </w:p>
    <w:p w14:paraId="52357D37" w14:textId="77777777" w:rsidR="00DE2074" w:rsidRPr="00CE0487" w:rsidRDefault="00DE2074" w:rsidP="00505155">
      <w:pPr>
        <w:pStyle w:val="ListParagraph"/>
        <w:spacing w:line="360" w:lineRule="auto"/>
        <w:ind w:left="0"/>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lang w:val="en-US"/>
        </w:rPr>
        <w:t xml:space="preserve">Figure </w:t>
      </w:r>
      <w:proofErr w:type="gramStart"/>
      <w:r w:rsidRPr="00CE0487">
        <w:rPr>
          <w:rFonts w:ascii="Times New Roman" w:eastAsia="Times New Roman" w:hAnsi="Times New Roman" w:cs="Times New Roman"/>
          <w:b/>
          <w:color w:val="0070C0"/>
          <w:lang w:val="en-US"/>
        </w:rPr>
        <w:t>7 :</w:t>
      </w:r>
      <w:proofErr w:type="gramEnd"/>
      <w:r w:rsidRPr="00CE0487">
        <w:rPr>
          <w:rFonts w:ascii="Times New Roman" w:eastAsia="Times New Roman" w:hAnsi="Times New Roman" w:cs="Times New Roman"/>
          <w:b/>
          <w:color w:val="0070C0"/>
          <w:lang w:val="en-US"/>
        </w:rPr>
        <w:t xml:space="preserve"> Risk management process</w:t>
      </w:r>
    </w:p>
    <w:p w14:paraId="691177E7" w14:textId="77777777" w:rsidR="00DE2074" w:rsidRPr="00CE0487" w:rsidRDefault="00DE2074" w:rsidP="00505155">
      <w:pPr>
        <w:pStyle w:val="ListParagraph"/>
        <w:spacing w:line="360" w:lineRule="auto"/>
        <w:ind w:left="0"/>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lang w:val="en-US"/>
        </w:rPr>
        <w:t>Source:</w:t>
      </w:r>
      <w:r w:rsidR="00971D00" w:rsidRPr="00CE0487">
        <w:rPr>
          <w:rFonts w:ascii="Times New Roman" w:eastAsia="Times New Roman" w:hAnsi="Times New Roman" w:cs="Times New Roman"/>
          <w:b/>
          <w:color w:val="0070C0"/>
          <w:lang w:val="en-US"/>
        </w:rPr>
        <w:t xml:space="preserve"> Hillson and Simon (2012)</w:t>
      </w:r>
    </w:p>
    <w:p w14:paraId="5E31B959" w14:textId="77777777" w:rsidR="0070312C" w:rsidRPr="00505155" w:rsidRDefault="0070312C" w:rsidP="00505155">
      <w:pPr>
        <w:pStyle w:val="ListParagraph"/>
        <w:spacing w:line="360" w:lineRule="auto"/>
        <w:ind w:left="0"/>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In the current project’s case, I wi</w:t>
      </w:r>
      <w:r w:rsidR="00EB0E98" w:rsidRPr="00505155">
        <w:rPr>
          <w:rFonts w:ascii="Times New Roman" w:eastAsia="Times New Roman" w:hAnsi="Times New Roman" w:cs="Times New Roman"/>
          <w:color w:val="000000" w:themeColor="text1"/>
          <w:lang w:val="en-US"/>
        </w:rPr>
        <w:t>l</w:t>
      </w:r>
      <w:r w:rsidR="00542DC8" w:rsidRPr="00505155">
        <w:rPr>
          <w:rFonts w:ascii="Times New Roman" w:eastAsia="Times New Roman" w:hAnsi="Times New Roman" w:cs="Times New Roman"/>
          <w:color w:val="000000" w:themeColor="text1"/>
          <w:lang w:val="en-US"/>
        </w:rPr>
        <w:t xml:space="preserve">l ensure that potential risks </w:t>
      </w:r>
      <w:r w:rsidR="002A0E8D" w:rsidRPr="00505155">
        <w:rPr>
          <w:rFonts w:ascii="Times New Roman" w:eastAsia="Times New Roman" w:hAnsi="Times New Roman" w:cs="Times New Roman"/>
          <w:color w:val="000000" w:themeColor="text1"/>
          <w:lang w:val="en-US"/>
        </w:rPr>
        <w:t xml:space="preserve">that may influence the project is identified. For instance; safety issues and harsh weather are some of the potential problems that are bound to affect the construction of the </w:t>
      </w:r>
      <w:r w:rsidR="00542DC8" w:rsidRPr="00505155">
        <w:rPr>
          <w:rFonts w:ascii="Times New Roman" w:eastAsia="Times New Roman" w:hAnsi="Times New Roman" w:cs="Times New Roman"/>
          <w:color w:val="000000" w:themeColor="text1"/>
          <w:lang w:val="en-US"/>
        </w:rPr>
        <w:t xml:space="preserve">restaurant.  </w:t>
      </w:r>
      <w:r w:rsidR="0071674B" w:rsidRPr="00505155">
        <w:rPr>
          <w:rFonts w:ascii="Times New Roman" w:eastAsia="Times New Roman" w:hAnsi="Times New Roman" w:cs="Times New Roman"/>
          <w:color w:val="000000" w:themeColor="text1"/>
          <w:lang w:val="en-US"/>
        </w:rPr>
        <w:t xml:space="preserve">As such, I will need to determine the degree of impact of the risks such that if the degree is high, the team members will be provided with safety </w:t>
      </w:r>
      <w:r w:rsidR="00F04C71" w:rsidRPr="00505155">
        <w:rPr>
          <w:rFonts w:ascii="Times New Roman" w:eastAsia="Times New Roman" w:hAnsi="Times New Roman" w:cs="Times New Roman"/>
          <w:color w:val="000000" w:themeColor="text1"/>
          <w:lang w:val="en-US"/>
        </w:rPr>
        <w:t xml:space="preserve">gears and attires for their protection. Concerning the weather, I will ensure that the project is undertaken during calm seasons to </w:t>
      </w:r>
      <w:r w:rsidR="005A1BCE" w:rsidRPr="00505155">
        <w:rPr>
          <w:rFonts w:ascii="Times New Roman" w:eastAsia="Times New Roman" w:hAnsi="Times New Roman" w:cs="Times New Roman"/>
          <w:color w:val="000000" w:themeColor="text1"/>
          <w:lang w:val="en-US"/>
        </w:rPr>
        <w:t>avoid</w:t>
      </w:r>
      <w:r w:rsidR="00AA1B8B" w:rsidRPr="00505155">
        <w:rPr>
          <w:rFonts w:ascii="Times New Roman" w:eastAsia="Times New Roman" w:hAnsi="Times New Roman" w:cs="Times New Roman"/>
          <w:color w:val="000000" w:themeColor="text1"/>
          <w:lang w:val="en-US"/>
        </w:rPr>
        <w:t xml:space="preserve"> weather disruptions as a mitigation strategy. </w:t>
      </w:r>
    </w:p>
    <w:p w14:paraId="34A082C5" w14:textId="77777777" w:rsidR="00CE0487" w:rsidRDefault="00CE0487" w:rsidP="00505155">
      <w:pPr>
        <w:pStyle w:val="ListParagraph"/>
        <w:spacing w:line="360" w:lineRule="auto"/>
        <w:ind w:left="0"/>
        <w:jc w:val="both"/>
        <w:rPr>
          <w:rFonts w:ascii="Times New Roman" w:eastAsia="Times New Roman" w:hAnsi="Times New Roman" w:cs="Times New Roman"/>
          <w:b/>
          <w:color w:val="0070C0"/>
          <w:sz w:val="28"/>
          <w:lang w:val="en-US"/>
        </w:rPr>
      </w:pPr>
    </w:p>
    <w:p w14:paraId="0CC58793" w14:textId="77777777" w:rsidR="00974C71" w:rsidRPr="00CE0487" w:rsidRDefault="00974C71" w:rsidP="00505155">
      <w:pPr>
        <w:pStyle w:val="ListParagraph"/>
        <w:spacing w:line="360" w:lineRule="auto"/>
        <w:ind w:left="0"/>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sz w:val="28"/>
          <w:lang w:val="en-US"/>
        </w:rPr>
        <w:lastRenderedPageBreak/>
        <w:t>3.2.3 Stakeholder analysis</w:t>
      </w:r>
    </w:p>
    <w:p w14:paraId="10EEDB3C" w14:textId="77777777" w:rsidR="00DE3A35" w:rsidRPr="00505155" w:rsidRDefault="00DB59E0" w:rsidP="00505155">
      <w:pPr>
        <w:pStyle w:val="ListParagraph"/>
        <w:spacing w:line="360" w:lineRule="auto"/>
        <w:ind w:left="0"/>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 xml:space="preserve">Stakeholder analysis refers to the method used by a </w:t>
      </w:r>
      <w:r w:rsidR="003823EA" w:rsidRPr="00505155">
        <w:rPr>
          <w:rFonts w:ascii="Times New Roman" w:eastAsia="Times New Roman" w:hAnsi="Times New Roman" w:cs="Times New Roman"/>
          <w:color w:val="000000" w:themeColor="text1"/>
          <w:lang w:val="en-US"/>
        </w:rPr>
        <w:t>project</w:t>
      </w:r>
      <w:r w:rsidRPr="00505155">
        <w:rPr>
          <w:rFonts w:ascii="Times New Roman" w:eastAsia="Times New Roman" w:hAnsi="Times New Roman" w:cs="Times New Roman"/>
          <w:color w:val="000000" w:themeColor="text1"/>
          <w:lang w:val="en-US"/>
        </w:rPr>
        <w:t xml:space="preserve"> manager in the identification and evaluation of the primary institutions, </w:t>
      </w:r>
      <w:r w:rsidR="00636731" w:rsidRPr="00505155">
        <w:rPr>
          <w:rFonts w:ascii="Times New Roman" w:eastAsia="Times New Roman" w:hAnsi="Times New Roman" w:cs="Times New Roman"/>
          <w:color w:val="000000" w:themeColor="text1"/>
          <w:lang w:val="en-US"/>
        </w:rPr>
        <w:t>individuals,</w:t>
      </w:r>
      <w:r w:rsidRPr="00505155">
        <w:rPr>
          <w:rFonts w:ascii="Times New Roman" w:eastAsia="Times New Roman" w:hAnsi="Times New Roman" w:cs="Times New Roman"/>
          <w:color w:val="000000" w:themeColor="text1"/>
          <w:lang w:val="en-US"/>
        </w:rPr>
        <w:t xml:space="preserve"> or group that have high degree of influencing the success of</w:t>
      </w:r>
      <w:r w:rsidR="004928E4" w:rsidRPr="00505155">
        <w:rPr>
          <w:rFonts w:ascii="Times New Roman" w:eastAsia="Times New Roman" w:hAnsi="Times New Roman" w:cs="Times New Roman"/>
          <w:color w:val="000000" w:themeColor="text1"/>
          <w:lang w:val="en-US"/>
        </w:rPr>
        <w:t xml:space="preserve"> </w:t>
      </w:r>
      <w:r w:rsidRPr="00505155">
        <w:rPr>
          <w:rFonts w:ascii="Times New Roman" w:eastAsia="Times New Roman" w:hAnsi="Times New Roman" w:cs="Times New Roman"/>
          <w:color w:val="000000" w:themeColor="text1"/>
          <w:lang w:val="en-US"/>
        </w:rPr>
        <w:t xml:space="preserve">particular </w:t>
      </w:r>
      <w:r w:rsidR="00210080" w:rsidRPr="00505155">
        <w:rPr>
          <w:rFonts w:ascii="Times New Roman" w:eastAsia="Times New Roman" w:hAnsi="Times New Roman" w:cs="Times New Roman"/>
          <w:color w:val="000000" w:themeColor="text1"/>
          <w:lang w:val="en-US"/>
        </w:rPr>
        <w:t>project (</w:t>
      </w:r>
      <w:r w:rsidR="004E0BDB">
        <w:rPr>
          <w:rFonts w:ascii="Times New Roman" w:eastAsia="Times New Roman" w:hAnsi="Times New Roman" w:cs="Times New Roman"/>
          <w:color w:val="000000" w:themeColor="text1"/>
          <w:lang w:val="en-US"/>
        </w:rPr>
        <w:t xml:space="preserve">Hillson and Simon, 2012). </w:t>
      </w:r>
      <w:r w:rsidR="007D2D44" w:rsidRPr="00505155">
        <w:rPr>
          <w:rFonts w:ascii="Times New Roman" w:eastAsia="Times New Roman" w:hAnsi="Times New Roman" w:cs="Times New Roman"/>
          <w:color w:val="000000" w:themeColor="text1"/>
          <w:lang w:val="en-US"/>
        </w:rPr>
        <w:t xml:space="preserve">It is </w:t>
      </w:r>
      <w:r w:rsidR="00B42EC9" w:rsidRPr="00505155">
        <w:rPr>
          <w:rFonts w:ascii="Times New Roman" w:eastAsia="Times New Roman" w:hAnsi="Times New Roman" w:cs="Times New Roman"/>
          <w:color w:val="000000" w:themeColor="text1"/>
          <w:lang w:val="en-US"/>
        </w:rPr>
        <w:t>notable</w:t>
      </w:r>
      <w:r w:rsidR="007D2D44" w:rsidRPr="00505155">
        <w:rPr>
          <w:rFonts w:ascii="Times New Roman" w:eastAsia="Times New Roman" w:hAnsi="Times New Roman" w:cs="Times New Roman"/>
          <w:color w:val="000000" w:themeColor="text1"/>
          <w:lang w:val="en-US"/>
        </w:rPr>
        <w:t xml:space="preserve"> that </w:t>
      </w:r>
      <w:r w:rsidR="00B42EC9" w:rsidRPr="00505155">
        <w:rPr>
          <w:rFonts w:ascii="Times New Roman" w:eastAsia="Times New Roman" w:hAnsi="Times New Roman" w:cs="Times New Roman"/>
          <w:color w:val="000000" w:themeColor="text1"/>
          <w:lang w:val="en-US"/>
        </w:rPr>
        <w:t xml:space="preserve">stakeholder analysis involves the </w:t>
      </w:r>
      <w:r w:rsidR="005D1FF5" w:rsidRPr="00505155">
        <w:rPr>
          <w:rFonts w:ascii="Times New Roman" w:eastAsia="Times New Roman" w:hAnsi="Times New Roman" w:cs="Times New Roman"/>
          <w:color w:val="000000" w:themeColor="text1"/>
          <w:lang w:val="en-US"/>
        </w:rPr>
        <w:t>identification</w:t>
      </w:r>
      <w:r w:rsidR="00B42EC9" w:rsidRPr="00505155">
        <w:rPr>
          <w:rFonts w:ascii="Times New Roman" w:eastAsia="Times New Roman" w:hAnsi="Times New Roman" w:cs="Times New Roman"/>
          <w:color w:val="000000" w:themeColor="text1"/>
          <w:lang w:val="en-US"/>
        </w:rPr>
        <w:t xml:space="preserve"> of stak</w:t>
      </w:r>
      <w:r w:rsidR="005D1FF5" w:rsidRPr="00505155">
        <w:rPr>
          <w:rFonts w:ascii="Times New Roman" w:eastAsia="Times New Roman" w:hAnsi="Times New Roman" w:cs="Times New Roman"/>
          <w:color w:val="000000" w:themeColor="text1"/>
          <w:lang w:val="en-US"/>
        </w:rPr>
        <w:t xml:space="preserve">eholders that may be involved, </w:t>
      </w:r>
      <w:r w:rsidR="00B6102A" w:rsidRPr="00505155">
        <w:rPr>
          <w:rFonts w:ascii="Times New Roman" w:eastAsia="Times New Roman" w:hAnsi="Times New Roman" w:cs="Times New Roman"/>
          <w:color w:val="000000" w:themeColor="text1"/>
          <w:lang w:val="en-US"/>
        </w:rPr>
        <w:t>classification of the stakeholders</w:t>
      </w:r>
      <w:r w:rsidR="0037416F" w:rsidRPr="00505155">
        <w:rPr>
          <w:rFonts w:ascii="Times New Roman" w:eastAsia="Times New Roman" w:hAnsi="Times New Roman" w:cs="Times New Roman"/>
          <w:color w:val="000000" w:themeColor="text1"/>
          <w:lang w:val="en-US"/>
        </w:rPr>
        <w:t xml:space="preserve"> (Active, affected, supporter, opponent, beneficiary)</w:t>
      </w:r>
      <w:r w:rsidR="00B6102A" w:rsidRPr="00505155">
        <w:rPr>
          <w:rFonts w:ascii="Times New Roman" w:eastAsia="Times New Roman" w:hAnsi="Times New Roman" w:cs="Times New Roman"/>
          <w:color w:val="000000" w:themeColor="text1"/>
          <w:lang w:val="en-US"/>
        </w:rPr>
        <w:t xml:space="preserve"> and deep </w:t>
      </w:r>
      <w:r w:rsidR="005D1FF5" w:rsidRPr="00505155">
        <w:rPr>
          <w:rFonts w:ascii="Times New Roman" w:eastAsia="Times New Roman" w:hAnsi="Times New Roman" w:cs="Times New Roman"/>
          <w:color w:val="000000" w:themeColor="text1"/>
          <w:lang w:val="en-US"/>
        </w:rPr>
        <w:t>analysis</w:t>
      </w:r>
      <w:r w:rsidR="003D16B5" w:rsidRPr="00505155">
        <w:rPr>
          <w:rFonts w:ascii="Times New Roman" w:eastAsia="Times New Roman" w:hAnsi="Times New Roman" w:cs="Times New Roman"/>
          <w:color w:val="000000" w:themeColor="text1"/>
          <w:lang w:val="en-US"/>
        </w:rPr>
        <w:t xml:space="preserve"> of the chosen stakeholders. </w:t>
      </w:r>
      <w:r w:rsidR="00D93E3F" w:rsidRPr="00505155">
        <w:rPr>
          <w:rFonts w:ascii="Times New Roman" w:eastAsia="Times New Roman" w:hAnsi="Times New Roman" w:cs="Times New Roman"/>
          <w:color w:val="000000" w:themeColor="text1"/>
          <w:lang w:val="en-US"/>
        </w:rPr>
        <w:t xml:space="preserve"> In this vein, with regards to the </w:t>
      </w:r>
      <w:proofErr w:type="spellStart"/>
      <w:r w:rsidR="00D93E3F" w:rsidRPr="00505155">
        <w:rPr>
          <w:rFonts w:ascii="Times New Roman" w:eastAsia="Times New Roman" w:hAnsi="Times New Roman" w:cs="Times New Roman"/>
          <w:color w:val="000000" w:themeColor="text1"/>
          <w:lang w:val="en-US"/>
        </w:rPr>
        <w:t>Yokoso</w:t>
      </w:r>
      <w:proofErr w:type="spellEnd"/>
      <w:r w:rsidR="00D93E3F" w:rsidRPr="00505155">
        <w:rPr>
          <w:rFonts w:ascii="Times New Roman" w:eastAsia="Times New Roman" w:hAnsi="Times New Roman" w:cs="Times New Roman"/>
          <w:color w:val="000000" w:themeColor="text1"/>
          <w:lang w:val="en-US"/>
        </w:rPr>
        <w:t xml:space="preserve"> Sushi </w:t>
      </w:r>
      <w:r w:rsidR="004B05E5" w:rsidRPr="00505155">
        <w:rPr>
          <w:rFonts w:ascii="Times New Roman" w:eastAsia="Times New Roman" w:hAnsi="Times New Roman" w:cs="Times New Roman"/>
          <w:color w:val="000000" w:themeColor="text1"/>
          <w:lang w:val="en-US"/>
        </w:rPr>
        <w:t xml:space="preserve">restaurant, the stakeholders include; </w:t>
      </w:r>
      <w:proofErr w:type="spellStart"/>
      <w:r w:rsidR="004B05E5" w:rsidRPr="00505155">
        <w:rPr>
          <w:rFonts w:ascii="Times New Roman" w:eastAsia="Times New Roman" w:hAnsi="Times New Roman" w:cs="Times New Roman"/>
          <w:color w:val="000000" w:themeColor="text1"/>
          <w:lang w:val="en-US"/>
        </w:rPr>
        <w:t>Yokoso</w:t>
      </w:r>
      <w:proofErr w:type="spellEnd"/>
      <w:r w:rsidR="004B05E5" w:rsidRPr="00505155">
        <w:rPr>
          <w:rFonts w:ascii="Times New Roman" w:eastAsia="Times New Roman" w:hAnsi="Times New Roman" w:cs="Times New Roman"/>
          <w:color w:val="000000" w:themeColor="text1"/>
          <w:lang w:val="en-US"/>
        </w:rPr>
        <w:t xml:space="preserve"> Sushi, </w:t>
      </w:r>
      <w:r w:rsidR="008C6118" w:rsidRPr="00505155">
        <w:rPr>
          <w:rFonts w:ascii="Times New Roman" w:eastAsia="Times New Roman" w:hAnsi="Times New Roman" w:cs="Times New Roman"/>
          <w:color w:val="000000" w:themeColor="text1"/>
          <w:lang w:val="en-US"/>
        </w:rPr>
        <w:t>London community,</w:t>
      </w:r>
      <w:r w:rsidR="00E52767" w:rsidRPr="00505155">
        <w:rPr>
          <w:rFonts w:ascii="Times New Roman" w:eastAsia="Times New Roman" w:hAnsi="Times New Roman" w:cs="Times New Roman"/>
          <w:color w:val="000000" w:themeColor="text1"/>
          <w:lang w:val="en-US"/>
        </w:rPr>
        <w:t xml:space="preserve"> BAM Construction</w:t>
      </w:r>
      <w:r w:rsidR="001C6A37" w:rsidRPr="00505155">
        <w:rPr>
          <w:rFonts w:ascii="Times New Roman" w:eastAsia="Times New Roman" w:hAnsi="Times New Roman" w:cs="Times New Roman"/>
          <w:color w:val="000000" w:themeColor="text1"/>
          <w:lang w:val="en-US"/>
        </w:rPr>
        <w:t xml:space="preserve"> C</w:t>
      </w:r>
      <w:r w:rsidR="00E52767" w:rsidRPr="00505155">
        <w:rPr>
          <w:rFonts w:ascii="Times New Roman" w:eastAsia="Times New Roman" w:hAnsi="Times New Roman" w:cs="Times New Roman"/>
          <w:color w:val="000000" w:themeColor="text1"/>
          <w:lang w:val="en-US"/>
        </w:rPr>
        <w:t>ompany,</w:t>
      </w:r>
      <w:r w:rsidR="008C6118" w:rsidRPr="00505155">
        <w:rPr>
          <w:rFonts w:ascii="Times New Roman" w:eastAsia="Times New Roman" w:hAnsi="Times New Roman" w:cs="Times New Roman"/>
          <w:color w:val="000000" w:themeColor="text1"/>
          <w:lang w:val="en-US"/>
        </w:rPr>
        <w:t xml:space="preserve"> </w:t>
      </w:r>
      <w:r w:rsidR="007C35D1" w:rsidRPr="00505155">
        <w:rPr>
          <w:rFonts w:ascii="Times New Roman" w:eastAsia="Times New Roman" w:hAnsi="Times New Roman" w:cs="Times New Roman"/>
          <w:color w:val="000000" w:themeColor="text1"/>
          <w:lang w:val="en-US"/>
        </w:rPr>
        <w:t xml:space="preserve">customers, </w:t>
      </w:r>
      <w:r w:rsidR="00A45F6B" w:rsidRPr="00505155">
        <w:rPr>
          <w:rFonts w:ascii="Times New Roman" w:eastAsia="Times New Roman" w:hAnsi="Times New Roman" w:cs="Times New Roman"/>
          <w:color w:val="000000" w:themeColor="text1"/>
          <w:lang w:val="en-US"/>
        </w:rPr>
        <w:t xml:space="preserve">suppliers, competitors, </w:t>
      </w:r>
      <w:r w:rsidR="009D53CE" w:rsidRPr="00505155">
        <w:rPr>
          <w:rFonts w:ascii="Times New Roman" w:eastAsia="Times New Roman" w:hAnsi="Times New Roman" w:cs="Times New Roman"/>
          <w:color w:val="000000" w:themeColor="text1"/>
          <w:lang w:val="en-US"/>
        </w:rPr>
        <w:t>t</w:t>
      </w:r>
      <w:r w:rsidR="008C6118" w:rsidRPr="00505155">
        <w:rPr>
          <w:rFonts w:ascii="Times New Roman" w:eastAsia="Times New Roman" w:hAnsi="Times New Roman" w:cs="Times New Roman"/>
          <w:color w:val="000000" w:themeColor="text1"/>
          <w:lang w:val="en-US"/>
        </w:rPr>
        <w:t xml:space="preserve">eam members and the </w:t>
      </w:r>
      <w:r w:rsidR="004B05E5" w:rsidRPr="00505155">
        <w:rPr>
          <w:rFonts w:ascii="Times New Roman" w:eastAsia="Times New Roman" w:hAnsi="Times New Roman" w:cs="Times New Roman"/>
          <w:color w:val="000000" w:themeColor="text1"/>
          <w:lang w:val="en-US"/>
        </w:rPr>
        <w:t>UK government</w:t>
      </w:r>
      <w:r w:rsidR="002B1FCE" w:rsidRPr="00505155">
        <w:rPr>
          <w:rFonts w:ascii="Times New Roman" w:eastAsia="Times New Roman" w:hAnsi="Times New Roman" w:cs="Times New Roman"/>
          <w:color w:val="000000" w:themeColor="text1"/>
          <w:lang w:val="en-US"/>
        </w:rPr>
        <w:t xml:space="preserve">. </w:t>
      </w:r>
      <w:r w:rsidR="0037416F" w:rsidRPr="00505155">
        <w:rPr>
          <w:rFonts w:ascii="Times New Roman" w:eastAsia="Times New Roman" w:hAnsi="Times New Roman" w:cs="Times New Roman"/>
          <w:color w:val="000000" w:themeColor="text1"/>
          <w:lang w:val="en-US"/>
        </w:rPr>
        <w:t>Then, the mentioned stakeholde</w:t>
      </w:r>
      <w:r w:rsidR="00161F28" w:rsidRPr="00505155">
        <w:rPr>
          <w:rFonts w:ascii="Times New Roman" w:eastAsia="Times New Roman" w:hAnsi="Times New Roman" w:cs="Times New Roman"/>
          <w:color w:val="000000" w:themeColor="text1"/>
          <w:lang w:val="en-US"/>
        </w:rPr>
        <w:t>rs are further classified based on characteristics</w:t>
      </w:r>
      <w:r w:rsidR="00884650">
        <w:rPr>
          <w:rFonts w:ascii="Times New Roman" w:eastAsia="Times New Roman" w:hAnsi="Times New Roman" w:cs="Times New Roman"/>
          <w:color w:val="000000" w:themeColor="text1"/>
          <w:lang w:val="en-US"/>
        </w:rPr>
        <w:t>, power, interest and relations (Burke, 2013).</w:t>
      </w:r>
      <w:r w:rsidR="00161F28" w:rsidRPr="00505155">
        <w:rPr>
          <w:rFonts w:ascii="Times New Roman" w:eastAsia="Times New Roman" w:hAnsi="Times New Roman" w:cs="Times New Roman"/>
          <w:color w:val="000000" w:themeColor="text1"/>
          <w:lang w:val="en-US"/>
        </w:rPr>
        <w:t xml:space="preserve"> </w:t>
      </w:r>
      <w:r w:rsidR="00E52767" w:rsidRPr="00505155">
        <w:rPr>
          <w:rFonts w:ascii="Times New Roman" w:eastAsia="Times New Roman" w:hAnsi="Times New Roman" w:cs="Times New Roman"/>
          <w:color w:val="000000" w:themeColor="text1"/>
          <w:lang w:val="en-US"/>
        </w:rPr>
        <w:t xml:space="preserve">Thus, key stakeholders are </w:t>
      </w:r>
      <w:proofErr w:type="spellStart"/>
      <w:r w:rsidR="00E52767" w:rsidRPr="00505155">
        <w:rPr>
          <w:rFonts w:ascii="Times New Roman" w:eastAsia="Times New Roman" w:hAnsi="Times New Roman" w:cs="Times New Roman"/>
          <w:color w:val="000000" w:themeColor="text1"/>
          <w:lang w:val="en-US"/>
        </w:rPr>
        <w:t>Yokoso</w:t>
      </w:r>
      <w:proofErr w:type="spellEnd"/>
      <w:r w:rsidR="00E52767" w:rsidRPr="00505155">
        <w:rPr>
          <w:rFonts w:ascii="Times New Roman" w:eastAsia="Times New Roman" w:hAnsi="Times New Roman" w:cs="Times New Roman"/>
          <w:color w:val="000000" w:themeColor="text1"/>
          <w:lang w:val="en-US"/>
        </w:rPr>
        <w:t xml:space="preserve"> Sushi </w:t>
      </w:r>
      <w:proofErr w:type="spellStart"/>
      <w:r w:rsidR="005A4063" w:rsidRPr="00505155">
        <w:rPr>
          <w:rFonts w:ascii="Times New Roman" w:eastAsia="Times New Roman" w:hAnsi="Times New Roman" w:cs="Times New Roman"/>
          <w:color w:val="000000" w:themeColor="text1"/>
          <w:lang w:val="en-US"/>
        </w:rPr>
        <w:t>organisation</w:t>
      </w:r>
      <w:proofErr w:type="spellEnd"/>
      <w:r w:rsidR="00E52767" w:rsidRPr="00505155">
        <w:rPr>
          <w:rFonts w:ascii="Times New Roman" w:eastAsia="Times New Roman" w:hAnsi="Times New Roman" w:cs="Times New Roman"/>
          <w:color w:val="000000" w:themeColor="text1"/>
          <w:lang w:val="en-US"/>
        </w:rPr>
        <w:t>, BAM Construction</w:t>
      </w:r>
      <w:r w:rsidR="001C6A37" w:rsidRPr="00505155">
        <w:rPr>
          <w:rFonts w:ascii="Times New Roman" w:eastAsia="Times New Roman" w:hAnsi="Times New Roman" w:cs="Times New Roman"/>
          <w:color w:val="000000" w:themeColor="text1"/>
          <w:lang w:val="en-US"/>
        </w:rPr>
        <w:t xml:space="preserve"> C</w:t>
      </w:r>
      <w:r w:rsidR="00E52767" w:rsidRPr="00505155">
        <w:rPr>
          <w:rFonts w:ascii="Times New Roman" w:eastAsia="Times New Roman" w:hAnsi="Times New Roman" w:cs="Times New Roman"/>
          <w:color w:val="000000" w:themeColor="text1"/>
          <w:lang w:val="en-US"/>
        </w:rPr>
        <w:t>ompany</w:t>
      </w:r>
      <w:r w:rsidR="005A4063" w:rsidRPr="00505155">
        <w:rPr>
          <w:rFonts w:ascii="Times New Roman" w:eastAsia="Times New Roman" w:hAnsi="Times New Roman" w:cs="Times New Roman"/>
          <w:color w:val="000000" w:themeColor="text1"/>
          <w:lang w:val="en-US"/>
        </w:rPr>
        <w:t xml:space="preserve"> and the UK customers.</w:t>
      </w:r>
    </w:p>
    <w:p w14:paraId="365D558E" w14:textId="77777777" w:rsidR="007C3224" w:rsidRPr="00CE0487" w:rsidRDefault="007C3224" w:rsidP="00505155">
      <w:pPr>
        <w:pStyle w:val="ListParagraph"/>
        <w:numPr>
          <w:ilvl w:val="0"/>
          <w:numId w:val="6"/>
        </w:numPr>
        <w:spacing w:line="360" w:lineRule="auto"/>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lang w:val="en-US"/>
        </w:rPr>
        <w:t>Evaluate your ability to manage a project</w:t>
      </w:r>
    </w:p>
    <w:p w14:paraId="35A7EA60" w14:textId="77777777" w:rsidR="009A6E32" w:rsidRPr="00505155" w:rsidRDefault="009A6E32" w:rsidP="00505155">
      <w:pPr>
        <w:spacing w:line="360" w:lineRule="auto"/>
        <w:jc w:val="both"/>
        <w:rPr>
          <w:rFonts w:ascii="Times New Roman" w:hAnsi="Times New Roman" w:cs="Times New Roman"/>
          <w:color w:val="000000" w:themeColor="text1"/>
        </w:rPr>
      </w:pPr>
      <w:r w:rsidRPr="00505155">
        <w:rPr>
          <w:rFonts w:ascii="Times New Roman" w:eastAsia="Times New Roman" w:hAnsi="Times New Roman" w:cs="Times New Roman"/>
          <w:color w:val="000000" w:themeColor="text1"/>
          <w:lang w:val="en-US"/>
        </w:rPr>
        <w:t xml:space="preserve">Based on the feedback I received from my </w:t>
      </w:r>
      <w:r w:rsidR="00655472" w:rsidRPr="00505155">
        <w:rPr>
          <w:rFonts w:ascii="Times New Roman" w:eastAsia="Times New Roman" w:hAnsi="Times New Roman" w:cs="Times New Roman"/>
          <w:color w:val="000000" w:themeColor="text1"/>
          <w:lang w:val="en-US"/>
        </w:rPr>
        <w:t>workplace colleagues, I believ</w:t>
      </w:r>
      <w:r w:rsidR="007579D5" w:rsidRPr="00505155">
        <w:rPr>
          <w:rFonts w:ascii="Times New Roman" w:eastAsia="Times New Roman" w:hAnsi="Times New Roman" w:cs="Times New Roman"/>
          <w:color w:val="000000" w:themeColor="text1"/>
          <w:lang w:val="en-US"/>
        </w:rPr>
        <w:t>e</w:t>
      </w:r>
      <w:r w:rsidR="00655472" w:rsidRPr="00505155">
        <w:rPr>
          <w:rFonts w:ascii="Times New Roman" w:eastAsia="Times New Roman" w:hAnsi="Times New Roman" w:cs="Times New Roman"/>
          <w:color w:val="000000" w:themeColor="text1"/>
          <w:lang w:val="en-US"/>
        </w:rPr>
        <w:t xml:space="preserve"> I will be able to determine my strengths and weaknesses in my personal abi</w:t>
      </w:r>
      <w:r w:rsidR="007579D5" w:rsidRPr="00505155">
        <w:rPr>
          <w:rFonts w:ascii="Times New Roman" w:eastAsia="Times New Roman" w:hAnsi="Times New Roman" w:cs="Times New Roman"/>
          <w:color w:val="000000" w:themeColor="text1"/>
          <w:lang w:val="en-US"/>
        </w:rPr>
        <w:t>lity to plan as well as implem</w:t>
      </w:r>
      <w:r w:rsidR="00655472" w:rsidRPr="00505155">
        <w:rPr>
          <w:rFonts w:ascii="Times New Roman" w:eastAsia="Times New Roman" w:hAnsi="Times New Roman" w:cs="Times New Roman"/>
          <w:color w:val="000000" w:themeColor="text1"/>
          <w:lang w:val="en-US"/>
        </w:rPr>
        <w:t xml:space="preserve">ent a project. </w:t>
      </w:r>
      <w:r w:rsidR="0055623B" w:rsidRPr="00505155">
        <w:rPr>
          <w:rFonts w:ascii="Times New Roman" w:eastAsia="Times New Roman" w:hAnsi="Times New Roman" w:cs="Times New Roman"/>
          <w:color w:val="000000" w:themeColor="text1"/>
          <w:lang w:val="en-US"/>
        </w:rPr>
        <w:t xml:space="preserve">My ability to possess great leadership skills was one of the strengths as outlined in the feedback. This is because good leadership skills helped me to facilitate a sound process of undertaking activities of the project. </w:t>
      </w:r>
      <w:r w:rsidR="004C12E4" w:rsidRPr="00505155">
        <w:rPr>
          <w:rFonts w:ascii="Times New Roman" w:eastAsia="Times New Roman" w:hAnsi="Times New Roman" w:cs="Times New Roman"/>
          <w:color w:val="000000" w:themeColor="text1"/>
          <w:lang w:val="en-US"/>
        </w:rPr>
        <w:t>Besides, this skill played imperative role in assisting me to motivate my team members through promoting inspiration and self-</w:t>
      </w:r>
      <w:r w:rsidR="000706ED" w:rsidRPr="00505155">
        <w:rPr>
          <w:rFonts w:ascii="Times New Roman" w:eastAsia="Times New Roman" w:hAnsi="Times New Roman" w:cs="Times New Roman"/>
          <w:color w:val="000000" w:themeColor="text1"/>
          <w:lang w:val="en-US"/>
        </w:rPr>
        <w:t>assurance (</w:t>
      </w:r>
      <w:r w:rsidR="000706ED" w:rsidRPr="00505155">
        <w:rPr>
          <w:rFonts w:ascii="Times New Roman" w:hAnsi="Times New Roman" w:cs="Times New Roman"/>
          <w:color w:val="000000" w:themeColor="text1"/>
        </w:rPr>
        <w:t xml:space="preserve">Project Management Institute, 2017). </w:t>
      </w:r>
      <w:r w:rsidR="00DE5AF9" w:rsidRPr="00505155">
        <w:rPr>
          <w:rFonts w:ascii="Times New Roman" w:hAnsi="Times New Roman" w:cs="Times New Roman"/>
          <w:color w:val="000000" w:themeColor="text1"/>
        </w:rPr>
        <w:t xml:space="preserve"> M</w:t>
      </w:r>
      <w:r w:rsidR="00121D8A" w:rsidRPr="00505155">
        <w:rPr>
          <w:rFonts w:ascii="Times New Roman" w:hAnsi="Times New Roman" w:cs="Times New Roman"/>
          <w:color w:val="000000" w:themeColor="text1"/>
        </w:rPr>
        <w:t>o</w:t>
      </w:r>
      <w:r w:rsidR="00DE5AF9" w:rsidRPr="00505155">
        <w:rPr>
          <w:rFonts w:ascii="Times New Roman" w:hAnsi="Times New Roman" w:cs="Times New Roman"/>
          <w:color w:val="000000" w:themeColor="text1"/>
        </w:rPr>
        <w:t xml:space="preserve">reover, the other strength I posses was </w:t>
      </w:r>
      <w:r w:rsidR="003E04D0" w:rsidRPr="00505155">
        <w:rPr>
          <w:rFonts w:ascii="Times New Roman" w:hAnsi="Times New Roman" w:cs="Times New Roman"/>
          <w:color w:val="000000" w:themeColor="text1"/>
        </w:rPr>
        <w:t>my ability t</w:t>
      </w:r>
      <w:r w:rsidR="00272179" w:rsidRPr="00505155">
        <w:rPr>
          <w:rFonts w:ascii="Times New Roman" w:hAnsi="Times New Roman" w:cs="Times New Roman"/>
          <w:color w:val="000000" w:themeColor="text1"/>
        </w:rPr>
        <w:t xml:space="preserve">o conduct feasibility analysis for the project. </w:t>
      </w:r>
      <w:r w:rsidR="00121D8A" w:rsidRPr="00505155">
        <w:rPr>
          <w:rFonts w:ascii="Times New Roman" w:hAnsi="Times New Roman" w:cs="Times New Roman"/>
          <w:color w:val="000000" w:themeColor="text1"/>
        </w:rPr>
        <w:t xml:space="preserve">My competency in this area enabled me to </w:t>
      </w:r>
      <w:r w:rsidR="00401F2A" w:rsidRPr="00505155">
        <w:rPr>
          <w:rFonts w:ascii="Times New Roman" w:hAnsi="Times New Roman" w:cs="Times New Roman"/>
          <w:color w:val="000000" w:themeColor="text1"/>
        </w:rPr>
        <w:t>ensure</w:t>
      </w:r>
      <w:r w:rsidR="00F1236D" w:rsidRPr="00505155">
        <w:rPr>
          <w:rFonts w:ascii="Times New Roman" w:hAnsi="Times New Roman" w:cs="Times New Roman"/>
          <w:color w:val="000000" w:themeColor="text1"/>
        </w:rPr>
        <w:t xml:space="preserve"> that the project undertaken is valid based on the timeline, budget and purpose of the project. </w:t>
      </w:r>
      <w:r w:rsidR="004333D8" w:rsidRPr="00505155">
        <w:rPr>
          <w:rFonts w:ascii="Times New Roman" w:hAnsi="Times New Roman" w:cs="Times New Roman"/>
          <w:color w:val="000000" w:themeColor="text1"/>
        </w:rPr>
        <w:t xml:space="preserve">Also, it was of great importance to me since I was able to develop the project schedule and become acquainted with the legal requisites concerning the project. </w:t>
      </w:r>
      <w:r w:rsidR="00C67D58" w:rsidRPr="00505155">
        <w:rPr>
          <w:rFonts w:ascii="Times New Roman" w:hAnsi="Times New Roman" w:cs="Times New Roman"/>
          <w:color w:val="000000" w:themeColor="text1"/>
        </w:rPr>
        <w:t xml:space="preserve">However, the feedback reflected that </w:t>
      </w:r>
      <w:r w:rsidR="000345BD" w:rsidRPr="00505155">
        <w:rPr>
          <w:rFonts w:ascii="Times New Roman" w:hAnsi="Times New Roman" w:cs="Times New Roman"/>
          <w:color w:val="000000" w:themeColor="text1"/>
        </w:rPr>
        <w:t xml:space="preserve">my weakness was lack of good time management </w:t>
      </w:r>
      <w:r w:rsidR="00040806" w:rsidRPr="00505155">
        <w:rPr>
          <w:rFonts w:ascii="Times New Roman" w:hAnsi="Times New Roman" w:cs="Times New Roman"/>
          <w:color w:val="000000" w:themeColor="text1"/>
        </w:rPr>
        <w:t xml:space="preserve">skills. </w:t>
      </w:r>
      <w:r w:rsidR="00A93793" w:rsidRPr="00505155">
        <w:rPr>
          <w:rFonts w:ascii="Times New Roman" w:hAnsi="Times New Roman" w:cs="Times New Roman"/>
          <w:color w:val="000000" w:themeColor="text1"/>
        </w:rPr>
        <w:t xml:space="preserve">I admit that I experience challenges with time management. </w:t>
      </w:r>
      <w:r w:rsidR="00CB6B9F" w:rsidRPr="00505155">
        <w:rPr>
          <w:rFonts w:ascii="Times New Roman" w:hAnsi="Times New Roman" w:cs="Times New Roman"/>
          <w:color w:val="000000" w:themeColor="text1"/>
        </w:rPr>
        <w:t xml:space="preserve">In this regard, I took a lot of time developing the Gantt </w:t>
      </w:r>
      <w:r w:rsidR="003643C9" w:rsidRPr="00505155">
        <w:rPr>
          <w:rFonts w:ascii="Times New Roman" w:hAnsi="Times New Roman" w:cs="Times New Roman"/>
          <w:color w:val="000000" w:themeColor="text1"/>
        </w:rPr>
        <w:t>chart, which</w:t>
      </w:r>
      <w:r w:rsidR="00CB6B9F" w:rsidRPr="00505155">
        <w:rPr>
          <w:rFonts w:ascii="Times New Roman" w:hAnsi="Times New Roman" w:cs="Times New Roman"/>
          <w:color w:val="000000" w:themeColor="text1"/>
        </w:rPr>
        <w:t xml:space="preserve"> could have affected the planned duration of each project activity. </w:t>
      </w:r>
      <w:r w:rsidR="000A6097" w:rsidRPr="00505155">
        <w:rPr>
          <w:rFonts w:ascii="Times New Roman" w:hAnsi="Times New Roman" w:cs="Times New Roman"/>
          <w:color w:val="000000" w:themeColor="text1"/>
        </w:rPr>
        <w:t xml:space="preserve">My other weakness as highlighted in the feedback was </w:t>
      </w:r>
      <w:r w:rsidR="006F7D7C" w:rsidRPr="00505155">
        <w:rPr>
          <w:rFonts w:ascii="Times New Roman" w:hAnsi="Times New Roman" w:cs="Times New Roman"/>
          <w:color w:val="000000" w:themeColor="text1"/>
        </w:rPr>
        <w:t xml:space="preserve">poor communication. I must agree that I am not a very talkative person, for this reason, my communication skills may be weakened as a project manager. </w:t>
      </w:r>
      <w:r w:rsidR="000D6689" w:rsidRPr="00505155">
        <w:rPr>
          <w:rFonts w:ascii="Times New Roman" w:hAnsi="Times New Roman" w:cs="Times New Roman"/>
          <w:color w:val="000000" w:themeColor="text1"/>
        </w:rPr>
        <w:t xml:space="preserve"> </w:t>
      </w:r>
      <w:r w:rsidR="00DE2074" w:rsidRPr="00505155">
        <w:rPr>
          <w:rFonts w:ascii="Times New Roman" w:hAnsi="Times New Roman" w:cs="Times New Roman"/>
          <w:color w:val="000000" w:themeColor="text1"/>
        </w:rPr>
        <w:t xml:space="preserve">As a result, the figure 8 below represents my </w:t>
      </w:r>
      <w:r w:rsidR="00C26EAE" w:rsidRPr="00505155">
        <w:rPr>
          <w:rFonts w:ascii="Times New Roman" w:hAnsi="Times New Roman" w:cs="Times New Roman"/>
          <w:color w:val="000000" w:themeColor="text1"/>
        </w:rPr>
        <w:t>self-development plan to help me improve my managing project performance</w:t>
      </w:r>
      <w:r w:rsidR="00A45B75" w:rsidRPr="00505155">
        <w:rPr>
          <w:rFonts w:ascii="Times New Roman" w:hAnsi="Times New Roman" w:cs="Times New Roman"/>
          <w:color w:val="000000" w:themeColor="text1"/>
        </w:rPr>
        <w:t xml:space="preserve">. </w:t>
      </w:r>
    </w:p>
    <w:p w14:paraId="05D72AC9" w14:textId="77777777" w:rsidR="00731CB4" w:rsidRPr="00505155" w:rsidRDefault="00731CB4" w:rsidP="00505155">
      <w:pPr>
        <w:spacing w:line="360" w:lineRule="auto"/>
        <w:jc w:val="both"/>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2394"/>
        <w:gridCol w:w="2394"/>
        <w:gridCol w:w="2394"/>
        <w:gridCol w:w="2394"/>
      </w:tblGrid>
      <w:tr w:rsidR="00731CB4" w:rsidRPr="00505155" w14:paraId="34CFE363" w14:textId="77777777" w:rsidTr="00573190">
        <w:tc>
          <w:tcPr>
            <w:tcW w:w="2394" w:type="dxa"/>
          </w:tcPr>
          <w:p w14:paraId="2A91268E" w14:textId="77777777" w:rsidR="00731CB4" w:rsidRPr="00563671" w:rsidRDefault="00731CB4" w:rsidP="00505155">
            <w:pPr>
              <w:spacing w:line="360" w:lineRule="auto"/>
              <w:jc w:val="both"/>
              <w:rPr>
                <w:rFonts w:ascii="Times New Roman" w:eastAsia="Times New Roman" w:hAnsi="Times New Roman" w:cs="Times New Roman"/>
                <w:b/>
                <w:color w:val="000000" w:themeColor="text1"/>
                <w:lang w:val="en-US"/>
              </w:rPr>
            </w:pPr>
            <w:r w:rsidRPr="00563671">
              <w:rPr>
                <w:rFonts w:ascii="Times New Roman" w:eastAsia="Times New Roman" w:hAnsi="Times New Roman" w:cs="Times New Roman"/>
                <w:b/>
                <w:color w:val="000000" w:themeColor="text1"/>
                <w:lang w:val="en-US"/>
              </w:rPr>
              <w:t>Goal</w:t>
            </w:r>
          </w:p>
        </w:tc>
        <w:tc>
          <w:tcPr>
            <w:tcW w:w="2394" w:type="dxa"/>
          </w:tcPr>
          <w:p w14:paraId="1D80DEA5" w14:textId="77777777" w:rsidR="00731CB4" w:rsidRPr="00563671" w:rsidRDefault="00731CB4" w:rsidP="00505155">
            <w:pPr>
              <w:spacing w:line="360" w:lineRule="auto"/>
              <w:jc w:val="both"/>
              <w:rPr>
                <w:rFonts w:ascii="Times New Roman" w:eastAsia="Times New Roman" w:hAnsi="Times New Roman" w:cs="Times New Roman"/>
                <w:b/>
                <w:color w:val="000000" w:themeColor="text1"/>
                <w:lang w:val="en-US"/>
              </w:rPr>
            </w:pPr>
            <w:r w:rsidRPr="00563671">
              <w:rPr>
                <w:rFonts w:ascii="Times New Roman" w:eastAsia="Times New Roman" w:hAnsi="Times New Roman" w:cs="Times New Roman"/>
                <w:b/>
                <w:color w:val="000000" w:themeColor="text1"/>
                <w:lang w:val="en-US"/>
              </w:rPr>
              <w:t>Objective</w:t>
            </w:r>
          </w:p>
        </w:tc>
        <w:tc>
          <w:tcPr>
            <w:tcW w:w="2394" w:type="dxa"/>
          </w:tcPr>
          <w:p w14:paraId="73EA173C" w14:textId="77777777" w:rsidR="00731CB4" w:rsidRPr="00563671" w:rsidRDefault="00731CB4" w:rsidP="00505155">
            <w:pPr>
              <w:spacing w:line="360" w:lineRule="auto"/>
              <w:jc w:val="both"/>
              <w:rPr>
                <w:rFonts w:ascii="Times New Roman" w:eastAsia="Times New Roman" w:hAnsi="Times New Roman" w:cs="Times New Roman"/>
                <w:b/>
                <w:color w:val="000000" w:themeColor="text1"/>
                <w:lang w:val="en-US"/>
              </w:rPr>
            </w:pPr>
            <w:r w:rsidRPr="00563671">
              <w:rPr>
                <w:rFonts w:ascii="Times New Roman" w:eastAsia="Times New Roman" w:hAnsi="Times New Roman" w:cs="Times New Roman"/>
                <w:b/>
                <w:color w:val="000000" w:themeColor="text1"/>
                <w:lang w:val="en-US"/>
              </w:rPr>
              <w:t>Required resources</w:t>
            </w:r>
          </w:p>
        </w:tc>
        <w:tc>
          <w:tcPr>
            <w:tcW w:w="2394" w:type="dxa"/>
          </w:tcPr>
          <w:p w14:paraId="768A5AF2" w14:textId="77777777" w:rsidR="00731CB4" w:rsidRPr="00563671" w:rsidRDefault="00731CB4" w:rsidP="00505155">
            <w:pPr>
              <w:spacing w:line="360" w:lineRule="auto"/>
              <w:jc w:val="both"/>
              <w:rPr>
                <w:rFonts w:ascii="Times New Roman" w:eastAsia="Times New Roman" w:hAnsi="Times New Roman" w:cs="Times New Roman"/>
                <w:b/>
                <w:color w:val="000000" w:themeColor="text1"/>
                <w:lang w:val="en-US"/>
              </w:rPr>
            </w:pPr>
            <w:r w:rsidRPr="00563671">
              <w:rPr>
                <w:rFonts w:ascii="Times New Roman" w:eastAsia="Times New Roman" w:hAnsi="Times New Roman" w:cs="Times New Roman"/>
                <w:b/>
                <w:color w:val="000000" w:themeColor="text1"/>
                <w:lang w:val="en-US"/>
              </w:rPr>
              <w:t>Deadline</w:t>
            </w:r>
          </w:p>
        </w:tc>
      </w:tr>
      <w:tr w:rsidR="00731CB4" w:rsidRPr="00505155" w14:paraId="27D30D78" w14:textId="77777777" w:rsidTr="00573190">
        <w:tc>
          <w:tcPr>
            <w:tcW w:w="2394" w:type="dxa"/>
          </w:tcPr>
          <w:p w14:paraId="26530EFB" w14:textId="77777777" w:rsidR="00731CB4" w:rsidRPr="00505155" w:rsidRDefault="00731CB4"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Improve my time management skills</w:t>
            </w:r>
          </w:p>
        </w:tc>
        <w:tc>
          <w:tcPr>
            <w:tcW w:w="2394" w:type="dxa"/>
          </w:tcPr>
          <w:p w14:paraId="5B7267A2" w14:textId="77777777" w:rsidR="00731CB4" w:rsidRPr="00505155" w:rsidRDefault="00731CB4"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Practice the development of Gantt chart</w:t>
            </w:r>
          </w:p>
          <w:p w14:paraId="4EFE9162" w14:textId="77777777" w:rsidR="00731CB4" w:rsidRPr="00505155" w:rsidRDefault="00731CB4"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Practice good time management through setting a time limit for each task I do</w:t>
            </w:r>
          </w:p>
        </w:tc>
        <w:tc>
          <w:tcPr>
            <w:tcW w:w="2394" w:type="dxa"/>
          </w:tcPr>
          <w:p w14:paraId="171C4D26" w14:textId="77777777" w:rsidR="00731CB4" w:rsidRPr="00505155" w:rsidRDefault="00731CB4"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 xml:space="preserve">Training </w:t>
            </w:r>
          </w:p>
        </w:tc>
        <w:tc>
          <w:tcPr>
            <w:tcW w:w="2394" w:type="dxa"/>
          </w:tcPr>
          <w:p w14:paraId="33C8578A" w14:textId="77777777" w:rsidR="00731CB4" w:rsidRPr="00505155" w:rsidRDefault="00731CB4"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 xml:space="preserve">1 month </w:t>
            </w:r>
          </w:p>
        </w:tc>
      </w:tr>
      <w:tr w:rsidR="00731CB4" w:rsidRPr="00505155" w14:paraId="7CFA05E6" w14:textId="77777777" w:rsidTr="00573190">
        <w:tc>
          <w:tcPr>
            <w:tcW w:w="2394" w:type="dxa"/>
          </w:tcPr>
          <w:p w14:paraId="66B8813E" w14:textId="77777777" w:rsidR="00731CB4" w:rsidRPr="00505155" w:rsidRDefault="00011AC8"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Improve my communication skills</w:t>
            </w:r>
          </w:p>
        </w:tc>
        <w:tc>
          <w:tcPr>
            <w:tcW w:w="2394" w:type="dxa"/>
          </w:tcPr>
          <w:p w14:paraId="4F4320C2" w14:textId="77777777" w:rsidR="00731CB4" w:rsidRPr="00505155" w:rsidRDefault="00011AC8"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Frequent communication with my colleagues at work.</w:t>
            </w:r>
          </w:p>
          <w:p w14:paraId="5D4C8845" w14:textId="77777777" w:rsidR="00011AC8" w:rsidRPr="00505155" w:rsidRDefault="00011AC8" w:rsidP="00505155">
            <w:pPr>
              <w:spacing w:line="360" w:lineRule="auto"/>
              <w:jc w:val="both"/>
              <w:rPr>
                <w:rFonts w:ascii="Times New Roman" w:eastAsia="Times New Roman" w:hAnsi="Times New Roman" w:cs="Times New Roman"/>
                <w:color w:val="000000" w:themeColor="text1"/>
                <w:lang w:val="en-US"/>
              </w:rPr>
            </w:pPr>
          </w:p>
          <w:p w14:paraId="5C149814" w14:textId="77777777" w:rsidR="00011AC8" w:rsidRPr="00505155" w:rsidRDefault="00011AC8"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 xml:space="preserve">Providing progress update about activities am doing to my friends in order to develop good communication skills. </w:t>
            </w:r>
          </w:p>
        </w:tc>
        <w:tc>
          <w:tcPr>
            <w:tcW w:w="2394" w:type="dxa"/>
          </w:tcPr>
          <w:p w14:paraId="1D1B2F61" w14:textId="77777777" w:rsidR="00731CB4" w:rsidRPr="00505155" w:rsidRDefault="00E250EC"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Training</w:t>
            </w:r>
          </w:p>
        </w:tc>
        <w:tc>
          <w:tcPr>
            <w:tcW w:w="2394" w:type="dxa"/>
          </w:tcPr>
          <w:p w14:paraId="36F5563C" w14:textId="77777777" w:rsidR="00731CB4" w:rsidRPr="00505155" w:rsidRDefault="00E250EC" w:rsidP="00505155">
            <w:pPr>
              <w:spacing w:line="360" w:lineRule="auto"/>
              <w:jc w:val="both"/>
              <w:rPr>
                <w:rFonts w:ascii="Times New Roman" w:eastAsia="Times New Roman" w:hAnsi="Times New Roman" w:cs="Times New Roman"/>
                <w:color w:val="000000" w:themeColor="text1"/>
                <w:lang w:val="en-US"/>
              </w:rPr>
            </w:pPr>
            <w:r w:rsidRPr="00505155">
              <w:rPr>
                <w:rFonts w:ascii="Times New Roman" w:eastAsia="Times New Roman" w:hAnsi="Times New Roman" w:cs="Times New Roman"/>
                <w:color w:val="000000" w:themeColor="text1"/>
                <w:lang w:val="en-US"/>
              </w:rPr>
              <w:t>3 months</w:t>
            </w:r>
          </w:p>
        </w:tc>
      </w:tr>
    </w:tbl>
    <w:p w14:paraId="1EC13B0C" w14:textId="77777777" w:rsidR="00731CB4" w:rsidRPr="00505155" w:rsidRDefault="00731CB4" w:rsidP="00505155">
      <w:pPr>
        <w:spacing w:line="360" w:lineRule="auto"/>
        <w:jc w:val="both"/>
        <w:rPr>
          <w:rFonts w:ascii="Times New Roman" w:eastAsia="Times New Roman" w:hAnsi="Times New Roman" w:cs="Times New Roman"/>
          <w:color w:val="000000" w:themeColor="text1"/>
          <w:lang w:val="en-US"/>
        </w:rPr>
      </w:pPr>
    </w:p>
    <w:p w14:paraId="760303D0" w14:textId="77777777" w:rsidR="0055623B" w:rsidRPr="00CE0487" w:rsidRDefault="00573190" w:rsidP="00505155">
      <w:pPr>
        <w:spacing w:line="360" w:lineRule="auto"/>
        <w:jc w:val="both"/>
        <w:rPr>
          <w:rFonts w:ascii="Times New Roman" w:eastAsia="Times New Roman" w:hAnsi="Times New Roman" w:cs="Times New Roman"/>
          <w:b/>
          <w:color w:val="0070C0"/>
          <w:lang w:val="en-US"/>
        </w:rPr>
      </w:pPr>
      <w:r w:rsidRPr="00CE0487">
        <w:rPr>
          <w:rFonts w:ascii="Times New Roman" w:eastAsia="Times New Roman" w:hAnsi="Times New Roman" w:cs="Times New Roman"/>
          <w:b/>
          <w:color w:val="0070C0"/>
          <w:lang w:val="en-US"/>
        </w:rPr>
        <w:t xml:space="preserve">Figure 8: </w:t>
      </w:r>
      <w:r w:rsidRPr="00CE0487">
        <w:rPr>
          <w:rFonts w:ascii="Times New Roman" w:hAnsi="Times New Roman" w:cs="Times New Roman"/>
          <w:b/>
          <w:color w:val="0070C0"/>
        </w:rPr>
        <w:t xml:space="preserve">Self-development plan </w:t>
      </w:r>
    </w:p>
    <w:p w14:paraId="6CB63533" w14:textId="77777777" w:rsidR="00F56DE9" w:rsidRPr="00CE0487" w:rsidRDefault="00F56DE9" w:rsidP="00505155">
      <w:pPr>
        <w:pStyle w:val="Heading1"/>
        <w:spacing w:line="360" w:lineRule="auto"/>
        <w:jc w:val="both"/>
        <w:rPr>
          <w:rFonts w:ascii="Times New Roman" w:eastAsia="Times New Roman" w:hAnsi="Times New Roman" w:cs="Times New Roman"/>
          <w:color w:val="0070C0"/>
          <w:sz w:val="24"/>
          <w:szCs w:val="24"/>
          <w:lang w:val="en-US"/>
        </w:rPr>
      </w:pPr>
      <w:bookmarkStart w:id="14" w:name="_Toc428858599"/>
      <w:r w:rsidRPr="00CE0487">
        <w:rPr>
          <w:rFonts w:ascii="Times New Roman" w:eastAsia="Times New Roman" w:hAnsi="Times New Roman" w:cs="Times New Roman"/>
          <w:color w:val="0070C0"/>
          <w:sz w:val="28"/>
          <w:szCs w:val="24"/>
          <w:lang w:val="en-US"/>
        </w:rPr>
        <w:t>Conclusi</w:t>
      </w:r>
      <w:r w:rsidR="009F1584" w:rsidRPr="00CE0487">
        <w:rPr>
          <w:rFonts w:ascii="Times New Roman" w:eastAsia="Times New Roman" w:hAnsi="Times New Roman" w:cs="Times New Roman"/>
          <w:color w:val="0070C0"/>
          <w:sz w:val="28"/>
          <w:szCs w:val="24"/>
          <w:lang w:val="en-US"/>
        </w:rPr>
        <w:t>o</w:t>
      </w:r>
      <w:r w:rsidRPr="00CE0487">
        <w:rPr>
          <w:rFonts w:ascii="Times New Roman" w:eastAsia="Times New Roman" w:hAnsi="Times New Roman" w:cs="Times New Roman"/>
          <w:color w:val="0070C0"/>
          <w:sz w:val="28"/>
          <w:szCs w:val="24"/>
          <w:lang w:val="en-US"/>
        </w:rPr>
        <w:t>n</w:t>
      </w:r>
      <w:bookmarkEnd w:id="14"/>
      <w:r w:rsidRPr="00CE0487">
        <w:rPr>
          <w:rFonts w:ascii="Times New Roman" w:eastAsia="Times New Roman" w:hAnsi="Times New Roman" w:cs="Times New Roman"/>
          <w:color w:val="0070C0"/>
          <w:sz w:val="24"/>
          <w:szCs w:val="24"/>
          <w:lang w:val="en-US"/>
        </w:rPr>
        <w:t xml:space="preserve"> </w:t>
      </w:r>
    </w:p>
    <w:p w14:paraId="2523E26F" w14:textId="77777777" w:rsidR="00183BA2" w:rsidRPr="00505155" w:rsidRDefault="007F0F57" w:rsidP="00505155">
      <w:pPr>
        <w:spacing w:line="360" w:lineRule="auto"/>
        <w:jc w:val="both"/>
        <w:rPr>
          <w:rFonts w:ascii="Times New Roman" w:hAnsi="Times New Roman" w:cs="Times New Roman"/>
          <w:color w:val="000000" w:themeColor="text1"/>
        </w:rPr>
      </w:pPr>
      <w:r w:rsidRPr="00505155">
        <w:rPr>
          <w:rFonts w:ascii="Times New Roman" w:eastAsia="Times New Roman" w:hAnsi="Times New Roman" w:cs="Times New Roman"/>
          <w:color w:val="000000" w:themeColor="text1"/>
          <w:lang w:val="en-US"/>
        </w:rPr>
        <w:t xml:space="preserve">The primary significance of this report s to </w:t>
      </w:r>
      <w:r w:rsidR="005B1980" w:rsidRPr="00505155">
        <w:rPr>
          <w:rFonts w:ascii="Times New Roman" w:eastAsia="Times New Roman" w:hAnsi="Times New Roman" w:cs="Times New Roman"/>
          <w:color w:val="000000" w:themeColor="text1"/>
          <w:lang w:val="en-US"/>
        </w:rPr>
        <w:t xml:space="preserve">explore how managing projects are done by project managers. </w:t>
      </w:r>
      <w:r w:rsidR="00A1422C" w:rsidRPr="00505155">
        <w:rPr>
          <w:rFonts w:ascii="Times New Roman" w:eastAsia="Times New Roman" w:hAnsi="Times New Roman" w:cs="Times New Roman"/>
          <w:color w:val="000000" w:themeColor="text1"/>
          <w:lang w:val="en-US"/>
        </w:rPr>
        <w:t xml:space="preserve">In project management, </w:t>
      </w:r>
      <w:r w:rsidR="00A1422C" w:rsidRPr="00505155">
        <w:rPr>
          <w:rFonts w:ascii="Times New Roman" w:hAnsi="Times New Roman" w:cs="Times New Roman"/>
          <w:color w:val="000000" w:themeColor="text1"/>
        </w:rPr>
        <w:t xml:space="preserve">there are four distinct steps that project managers should follow to manage </w:t>
      </w:r>
      <w:r w:rsidR="004D2E1C" w:rsidRPr="00505155">
        <w:rPr>
          <w:rFonts w:ascii="Times New Roman" w:hAnsi="Times New Roman" w:cs="Times New Roman"/>
          <w:color w:val="000000" w:themeColor="text1"/>
        </w:rPr>
        <w:t>projects, which</w:t>
      </w:r>
      <w:r w:rsidR="00A1422C" w:rsidRPr="00505155">
        <w:rPr>
          <w:rFonts w:ascii="Times New Roman" w:hAnsi="Times New Roman" w:cs="Times New Roman"/>
          <w:color w:val="000000" w:themeColor="text1"/>
        </w:rPr>
        <w:t xml:space="preserve"> include; the concept stage, planning procedure, execution step and lastly the termination stage</w:t>
      </w:r>
      <w:r w:rsidR="002C6203" w:rsidRPr="00505155">
        <w:rPr>
          <w:rFonts w:ascii="Times New Roman" w:hAnsi="Times New Roman" w:cs="Times New Roman"/>
          <w:color w:val="000000" w:themeColor="text1"/>
        </w:rPr>
        <w:t xml:space="preserve">. The concept stage is associated with </w:t>
      </w:r>
      <w:r w:rsidR="00894CCF" w:rsidRPr="00505155">
        <w:rPr>
          <w:rFonts w:ascii="Times New Roman" w:hAnsi="Times New Roman" w:cs="Times New Roman"/>
          <w:color w:val="000000" w:themeColor="text1"/>
        </w:rPr>
        <w:t>i</w:t>
      </w:r>
      <w:r w:rsidR="002C6203" w:rsidRPr="00505155">
        <w:rPr>
          <w:rFonts w:ascii="Times New Roman" w:hAnsi="Times New Roman" w:cs="Times New Roman"/>
          <w:color w:val="000000" w:themeColor="text1"/>
        </w:rPr>
        <w:t xml:space="preserve">dentification of needs and carrying out </w:t>
      </w:r>
      <w:r w:rsidR="00004370" w:rsidRPr="00505155">
        <w:rPr>
          <w:rFonts w:ascii="Times New Roman" w:hAnsi="Times New Roman" w:cs="Times New Roman"/>
          <w:color w:val="000000" w:themeColor="text1"/>
        </w:rPr>
        <w:t>f</w:t>
      </w:r>
      <w:r w:rsidR="00AD34FE" w:rsidRPr="00505155">
        <w:rPr>
          <w:rFonts w:ascii="Times New Roman" w:hAnsi="Times New Roman" w:cs="Times New Roman"/>
          <w:color w:val="000000" w:themeColor="text1"/>
        </w:rPr>
        <w:t xml:space="preserve">easibility analysis while the planning stage involves project scope planning, project risk management and time planning. </w:t>
      </w:r>
      <w:r w:rsidR="00B2754F" w:rsidRPr="00505155">
        <w:rPr>
          <w:rFonts w:ascii="Times New Roman" w:hAnsi="Times New Roman" w:cs="Times New Roman"/>
          <w:color w:val="000000" w:themeColor="text1"/>
        </w:rPr>
        <w:t xml:space="preserve">The execution stage entails the project manager performing team structuring. </w:t>
      </w:r>
      <w:r w:rsidR="00DE6305" w:rsidRPr="00505155">
        <w:rPr>
          <w:rFonts w:ascii="Times New Roman" w:hAnsi="Times New Roman" w:cs="Times New Roman"/>
          <w:color w:val="000000" w:themeColor="text1"/>
        </w:rPr>
        <w:t>This report established that</w:t>
      </w:r>
      <w:r w:rsidR="00A46E49" w:rsidRPr="00505155">
        <w:rPr>
          <w:rFonts w:ascii="Times New Roman" w:hAnsi="Times New Roman" w:cs="Times New Roman"/>
          <w:color w:val="000000" w:themeColor="text1"/>
        </w:rPr>
        <w:t xml:space="preserve"> Gantt charts helps in scheduling di</w:t>
      </w:r>
      <w:r w:rsidR="00DE6305" w:rsidRPr="00505155">
        <w:rPr>
          <w:rFonts w:ascii="Times New Roman" w:hAnsi="Times New Roman" w:cs="Times New Roman"/>
          <w:color w:val="000000" w:themeColor="text1"/>
        </w:rPr>
        <w:t xml:space="preserve">fferent activities </w:t>
      </w:r>
      <w:r w:rsidR="00DE6305" w:rsidRPr="00505155">
        <w:rPr>
          <w:rFonts w:ascii="Times New Roman" w:hAnsi="Times New Roman" w:cs="Times New Roman"/>
          <w:color w:val="000000" w:themeColor="text1"/>
        </w:rPr>
        <w:lastRenderedPageBreak/>
        <w:t>of a project,</w:t>
      </w:r>
      <w:r w:rsidR="00A46E49" w:rsidRPr="00505155">
        <w:rPr>
          <w:rFonts w:ascii="Times New Roman" w:hAnsi="Times New Roman" w:cs="Times New Roman"/>
          <w:color w:val="000000" w:themeColor="text1"/>
        </w:rPr>
        <w:t xml:space="preserve"> aid</w:t>
      </w:r>
      <w:r w:rsidR="00DE6305" w:rsidRPr="00505155">
        <w:rPr>
          <w:rFonts w:ascii="Times New Roman" w:hAnsi="Times New Roman" w:cs="Times New Roman"/>
          <w:color w:val="000000" w:themeColor="text1"/>
        </w:rPr>
        <w:t xml:space="preserve">ing in the </w:t>
      </w:r>
      <w:r w:rsidR="00A46E49" w:rsidRPr="00505155">
        <w:rPr>
          <w:rFonts w:ascii="Times New Roman" w:hAnsi="Times New Roman" w:cs="Times New Roman"/>
          <w:color w:val="000000" w:themeColor="text1"/>
        </w:rPr>
        <w:t xml:space="preserve">know </w:t>
      </w:r>
      <w:r w:rsidR="00DE6305" w:rsidRPr="00505155">
        <w:rPr>
          <w:rFonts w:ascii="Times New Roman" w:hAnsi="Times New Roman" w:cs="Times New Roman"/>
          <w:color w:val="000000" w:themeColor="text1"/>
        </w:rPr>
        <w:t xml:space="preserve">of </w:t>
      </w:r>
      <w:r w:rsidR="00A46E49" w:rsidRPr="00505155">
        <w:rPr>
          <w:rFonts w:ascii="Times New Roman" w:hAnsi="Times New Roman" w:cs="Times New Roman"/>
          <w:color w:val="000000" w:themeColor="text1"/>
        </w:rPr>
        <w:t xml:space="preserve">the specific project activities </w:t>
      </w:r>
      <w:r w:rsidR="000A1677" w:rsidRPr="00505155">
        <w:rPr>
          <w:rFonts w:ascii="Times New Roman" w:hAnsi="Times New Roman" w:cs="Times New Roman"/>
          <w:color w:val="000000" w:themeColor="text1"/>
        </w:rPr>
        <w:t xml:space="preserve">to be completed and confirmation of </w:t>
      </w:r>
      <w:r w:rsidR="00A46E49" w:rsidRPr="00505155">
        <w:rPr>
          <w:rFonts w:ascii="Times New Roman" w:hAnsi="Times New Roman" w:cs="Times New Roman"/>
          <w:color w:val="000000" w:themeColor="text1"/>
        </w:rPr>
        <w:t>current status of project activities</w:t>
      </w:r>
      <w:r w:rsidR="000A1677" w:rsidRPr="00505155">
        <w:rPr>
          <w:rFonts w:ascii="Times New Roman" w:hAnsi="Times New Roman" w:cs="Times New Roman"/>
          <w:color w:val="000000" w:themeColor="text1"/>
        </w:rPr>
        <w:t xml:space="preserve">. </w:t>
      </w:r>
      <w:r w:rsidR="00196F2A" w:rsidRPr="00505155">
        <w:rPr>
          <w:rFonts w:ascii="Times New Roman" w:hAnsi="Times New Roman" w:cs="Times New Roman"/>
          <w:color w:val="000000" w:themeColor="text1"/>
        </w:rPr>
        <w:t xml:space="preserve">Also, the WBS is important because it shows project activity expenses, progress status of each activity and used to assign roles to team members. </w:t>
      </w:r>
      <w:r w:rsidR="00F37E89" w:rsidRPr="00505155">
        <w:rPr>
          <w:rFonts w:ascii="Times New Roman" w:hAnsi="Times New Roman" w:cs="Times New Roman"/>
          <w:color w:val="000000" w:themeColor="text1"/>
        </w:rPr>
        <w:t xml:space="preserve">This report reveals that the critical path for the </w:t>
      </w:r>
      <w:proofErr w:type="spellStart"/>
      <w:r w:rsidR="00F37E89" w:rsidRPr="00505155">
        <w:rPr>
          <w:rFonts w:ascii="Times New Roman" w:hAnsi="Times New Roman" w:cs="Times New Roman"/>
          <w:color w:val="000000" w:themeColor="text1"/>
        </w:rPr>
        <w:t>Yo</w:t>
      </w:r>
      <w:r w:rsidR="008600D4" w:rsidRPr="00505155">
        <w:rPr>
          <w:rFonts w:ascii="Times New Roman" w:hAnsi="Times New Roman" w:cs="Times New Roman"/>
          <w:color w:val="000000" w:themeColor="text1"/>
        </w:rPr>
        <w:t>koso</w:t>
      </w:r>
      <w:proofErr w:type="spellEnd"/>
      <w:r w:rsidR="008600D4" w:rsidRPr="00505155">
        <w:rPr>
          <w:rFonts w:ascii="Times New Roman" w:hAnsi="Times New Roman" w:cs="Times New Roman"/>
          <w:color w:val="000000" w:themeColor="text1"/>
        </w:rPr>
        <w:t xml:space="preserve"> Sushi restaurant construction in London will be 6 months. </w:t>
      </w:r>
      <w:r w:rsidR="00FE6539" w:rsidRPr="00505155">
        <w:rPr>
          <w:rFonts w:ascii="Times New Roman" w:hAnsi="Times New Roman" w:cs="Times New Roman"/>
          <w:color w:val="000000" w:themeColor="text1"/>
        </w:rPr>
        <w:t xml:space="preserve">Besides, this report presents that </w:t>
      </w:r>
      <w:r w:rsidR="003C42E9" w:rsidRPr="00505155">
        <w:rPr>
          <w:rFonts w:ascii="Times New Roman" w:hAnsi="Times New Roman" w:cs="Times New Roman"/>
          <w:color w:val="000000" w:themeColor="text1"/>
        </w:rPr>
        <w:t xml:space="preserve">project initiation document is used in helping in the implementation of the </w:t>
      </w:r>
      <w:r w:rsidR="00F37E89" w:rsidRPr="00505155">
        <w:rPr>
          <w:rFonts w:ascii="Times New Roman" w:eastAsia="Times New Roman" w:hAnsi="Times New Roman" w:cs="Times New Roman"/>
          <w:color w:val="000000" w:themeColor="text1"/>
          <w:lang w:val="en-US"/>
        </w:rPr>
        <w:t xml:space="preserve">current project, which is the construction of </w:t>
      </w:r>
      <w:proofErr w:type="spellStart"/>
      <w:r w:rsidR="00F37E89" w:rsidRPr="00505155">
        <w:rPr>
          <w:rFonts w:ascii="Times New Roman" w:eastAsia="Times New Roman" w:hAnsi="Times New Roman" w:cs="Times New Roman"/>
          <w:color w:val="000000" w:themeColor="text1"/>
          <w:lang w:val="en-US"/>
        </w:rPr>
        <w:t>Yokoso</w:t>
      </w:r>
      <w:proofErr w:type="spellEnd"/>
      <w:r w:rsidR="00F37E89" w:rsidRPr="00505155">
        <w:rPr>
          <w:rFonts w:ascii="Times New Roman" w:eastAsia="Times New Roman" w:hAnsi="Times New Roman" w:cs="Times New Roman"/>
          <w:color w:val="000000" w:themeColor="text1"/>
          <w:lang w:val="en-US"/>
        </w:rPr>
        <w:t xml:space="preserve"> Sushi restaurant in London.</w:t>
      </w:r>
      <w:r w:rsidR="003C069E" w:rsidRPr="00505155">
        <w:rPr>
          <w:rFonts w:ascii="Times New Roman" w:eastAsia="Times New Roman" w:hAnsi="Times New Roman" w:cs="Times New Roman"/>
          <w:color w:val="000000" w:themeColor="text1"/>
          <w:lang w:val="en-US"/>
        </w:rPr>
        <w:t xml:space="preserve"> Also, project tools for implementation of the </w:t>
      </w:r>
      <w:proofErr w:type="spellStart"/>
      <w:r w:rsidR="003C069E" w:rsidRPr="00505155">
        <w:rPr>
          <w:rFonts w:ascii="Times New Roman" w:eastAsia="Times New Roman" w:hAnsi="Times New Roman" w:cs="Times New Roman"/>
          <w:color w:val="000000" w:themeColor="text1"/>
          <w:lang w:val="en-US"/>
        </w:rPr>
        <w:t>Yokoso</w:t>
      </w:r>
      <w:proofErr w:type="spellEnd"/>
      <w:r w:rsidR="003C069E" w:rsidRPr="00505155">
        <w:rPr>
          <w:rFonts w:ascii="Times New Roman" w:eastAsia="Times New Roman" w:hAnsi="Times New Roman" w:cs="Times New Roman"/>
          <w:color w:val="000000" w:themeColor="text1"/>
          <w:lang w:val="en-US"/>
        </w:rPr>
        <w:t xml:space="preserve"> Sushi restaurant construction project involve planning, risk </w:t>
      </w:r>
      <w:r w:rsidR="00D870CC" w:rsidRPr="00505155">
        <w:rPr>
          <w:rFonts w:ascii="Times New Roman" w:eastAsia="Times New Roman" w:hAnsi="Times New Roman" w:cs="Times New Roman"/>
          <w:color w:val="000000" w:themeColor="text1"/>
          <w:lang w:val="en-US"/>
        </w:rPr>
        <w:t>management</w:t>
      </w:r>
      <w:r w:rsidR="003C069E" w:rsidRPr="00505155">
        <w:rPr>
          <w:rFonts w:ascii="Times New Roman" w:eastAsia="Times New Roman" w:hAnsi="Times New Roman" w:cs="Times New Roman"/>
          <w:color w:val="000000" w:themeColor="text1"/>
          <w:lang w:val="en-US"/>
        </w:rPr>
        <w:t xml:space="preserve">, </w:t>
      </w:r>
      <w:r w:rsidR="00A531E2" w:rsidRPr="00505155">
        <w:rPr>
          <w:rFonts w:ascii="Times New Roman" w:eastAsia="Times New Roman" w:hAnsi="Times New Roman" w:cs="Times New Roman"/>
          <w:color w:val="000000" w:themeColor="text1"/>
          <w:lang w:val="en-US"/>
        </w:rPr>
        <w:t xml:space="preserve">and stakeholder analysis. </w:t>
      </w:r>
      <w:r w:rsidR="00183BA2" w:rsidRPr="00505155">
        <w:rPr>
          <w:rFonts w:ascii="Times New Roman" w:eastAsia="Times New Roman" w:hAnsi="Times New Roman" w:cs="Times New Roman"/>
          <w:color w:val="000000" w:themeColor="text1"/>
          <w:lang w:val="en-US"/>
        </w:rPr>
        <w:t>Based on the feedback I received from my workplace colleagues, my strengths include; good leadership and feasibility analysis skills</w:t>
      </w:r>
      <w:r w:rsidR="00183BA2" w:rsidRPr="00505155">
        <w:rPr>
          <w:rFonts w:ascii="Times New Roman" w:hAnsi="Times New Roman" w:cs="Times New Roman"/>
          <w:color w:val="000000" w:themeColor="text1"/>
        </w:rPr>
        <w:t xml:space="preserve"> while weaknesses include; poor time management and </w:t>
      </w:r>
      <w:r w:rsidR="00F16B63" w:rsidRPr="00505155">
        <w:rPr>
          <w:rFonts w:ascii="Times New Roman" w:hAnsi="Times New Roman" w:cs="Times New Roman"/>
          <w:color w:val="000000" w:themeColor="text1"/>
        </w:rPr>
        <w:t xml:space="preserve">communication skills. </w:t>
      </w:r>
    </w:p>
    <w:p w14:paraId="6CB28E5E" w14:textId="77777777" w:rsidR="008425AF" w:rsidRDefault="008425AF" w:rsidP="00505155">
      <w:pPr>
        <w:spacing w:line="360" w:lineRule="auto"/>
        <w:ind w:left="360"/>
        <w:jc w:val="both"/>
        <w:rPr>
          <w:rFonts w:ascii="Times New Roman" w:hAnsi="Times New Roman" w:cs="Times New Roman"/>
          <w:color w:val="000000" w:themeColor="text1"/>
        </w:rPr>
      </w:pPr>
    </w:p>
    <w:p w14:paraId="190CA862" w14:textId="77777777" w:rsidR="00563671" w:rsidRDefault="00563671" w:rsidP="00505155">
      <w:pPr>
        <w:spacing w:line="360" w:lineRule="auto"/>
        <w:ind w:left="360"/>
        <w:jc w:val="both"/>
        <w:rPr>
          <w:rFonts w:ascii="Times New Roman" w:hAnsi="Times New Roman" w:cs="Times New Roman"/>
          <w:color w:val="000000" w:themeColor="text1"/>
        </w:rPr>
      </w:pPr>
    </w:p>
    <w:p w14:paraId="15A47160" w14:textId="77777777" w:rsidR="00563671" w:rsidRDefault="00563671" w:rsidP="00505155">
      <w:pPr>
        <w:spacing w:line="360" w:lineRule="auto"/>
        <w:ind w:left="360"/>
        <w:jc w:val="both"/>
        <w:rPr>
          <w:rFonts w:ascii="Times New Roman" w:hAnsi="Times New Roman" w:cs="Times New Roman"/>
          <w:color w:val="000000" w:themeColor="text1"/>
        </w:rPr>
      </w:pPr>
    </w:p>
    <w:p w14:paraId="609E2513" w14:textId="77777777" w:rsidR="00563671" w:rsidRDefault="00563671" w:rsidP="00505155">
      <w:pPr>
        <w:spacing w:line="360" w:lineRule="auto"/>
        <w:ind w:left="360"/>
        <w:jc w:val="both"/>
        <w:rPr>
          <w:rFonts w:ascii="Times New Roman" w:hAnsi="Times New Roman" w:cs="Times New Roman"/>
          <w:color w:val="000000" w:themeColor="text1"/>
        </w:rPr>
      </w:pPr>
    </w:p>
    <w:p w14:paraId="2E012265" w14:textId="77777777" w:rsidR="00563671" w:rsidRDefault="00563671" w:rsidP="00505155">
      <w:pPr>
        <w:spacing w:line="360" w:lineRule="auto"/>
        <w:ind w:left="360"/>
        <w:jc w:val="both"/>
        <w:rPr>
          <w:rFonts w:ascii="Times New Roman" w:hAnsi="Times New Roman" w:cs="Times New Roman"/>
          <w:color w:val="000000" w:themeColor="text1"/>
        </w:rPr>
      </w:pPr>
    </w:p>
    <w:p w14:paraId="7C914405" w14:textId="77777777" w:rsidR="00563671" w:rsidRDefault="00563671" w:rsidP="00505155">
      <w:pPr>
        <w:spacing w:line="360" w:lineRule="auto"/>
        <w:ind w:left="360"/>
        <w:jc w:val="both"/>
        <w:rPr>
          <w:rFonts w:ascii="Times New Roman" w:hAnsi="Times New Roman" w:cs="Times New Roman"/>
          <w:color w:val="000000" w:themeColor="text1"/>
        </w:rPr>
      </w:pPr>
    </w:p>
    <w:p w14:paraId="6BEB7105" w14:textId="77777777" w:rsidR="00563671" w:rsidRDefault="00563671" w:rsidP="00505155">
      <w:pPr>
        <w:spacing w:line="360" w:lineRule="auto"/>
        <w:ind w:left="360"/>
        <w:jc w:val="both"/>
        <w:rPr>
          <w:rFonts w:ascii="Times New Roman" w:hAnsi="Times New Roman" w:cs="Times New Roman"/>
          <w:color w:val="000000" w:themeColor="text1"/>
        </w:rPr>
      </w:pPr>
    </w:p>
    <w:p w14:paraId="425BBABD" w14:textId="77777777" w:rsidR="00563671" w:rsidRDefault="00563671" w:rsidP="00505155">
      <w:pPr>
        <w:spacing w:line="360" w:lineRule="auto"/>
        <w:ind w:left="360"/>
        <w:jc w:val="both"/>
        <w:rPr>
          <w:rFonts w:ascii="Times New Roman" w:hAnsi="Times New Roman" w:cs="Times New Roman"/>
          <w:color w:val="000000" w:themeColor="text1"/>
        </w:rPr>
      </w:pPr>
    </w:p>
    <w:p w14:paraId="5417AA1E" w14:textId="77777777" w:rsidR="00563671" w:rsidRDefault="00563671" w:rsidP="00505155">
      <w:pPr>
        <w:spacing w:line="360" w:lineRule="auto"/>
        <w:ind w:left="360"/>
        <w:jc w:val="both"/>
        <w:rPr>
          <w:rFonts w:ascii="Times New Roman" w:hAnsi="Times New Roman" w:cs="Times New Roman"/>
          <w:color w:val="000000" w:themeColor="text1"/>
        </w:rPr>
      </w:pPr>
    </w:p>
    <w:p w14:paraId="2AE6295A" w14:textId="77777777" w:rsidR="00563671" w:rsidRDefault="00563671" w:rsidP="00505155">
      <w:pPr>
        <w:spacing w:line="360" w:lineRule="auto"/>
        <w:ind w:left="360"/>
        <w:jc w:val="both"/>
        <w:rPr>
          <w:rFonts w:ascii="Times New Roman" w:hAnsi="Times New Roman" w:cs="Times New Roman"/>
          <w:color w:val="000000" w:themeColor="text1"/>
        </w:rPr>
      </w:pPr>
    </w:p>
    <w:p w14:paraId="5ACD1D1D" w14:textId="77777777" w:rsidR="00563671" w:rsidRDefault="00563671" w:rsidP="00505155">
      <w:pPr>
        <w:spacing w:line="360" w:lineRule="auto"/>
        <w:ind w:left="360"/>
        <w:jc w:val="both"/>
        <w:rPr>
          <w:rFonts w:ascii="Times New Roman" w:hAnsi="Times New Roman" w:cs="Times New Roman"/>
          <w:color w:val="000000" w:themeColor="text1"/>
        </w:rPr>
      </w:pPr>
    </w:p>
    <w:p w14:paraId="09E2BCF4" w14:textId="77777777" w:rsidR="00563671" w:rsidRDefault="00563671" w:rsidP="00505155">
      <w:pPr>
        <w:spacing w:line="360" w:lineRule="auto"/>
        <w:ind w:left="360"/>
        <w:jc w:val="both"/>
        <w:rPr>
          <w:rFonts w:ascii="Times New Roman" w:hAnsi="Times New Roman" w:cs="Times New Roman"/>
          <w:color w:val="000000" w:themeColor="text1"/>
        </w:rPr>
      </w:pPr>
    </w:p>
    <w:p w14:paraId="5A7780D4" w14:textId="77777777" w:rsidR="00563671" w:rsidRDefault="00563671" w:rsidP="00505155">
      <w:pPr>
        <w:spacing w:line="360" w:lineRule="auto"/>
        <w:ind w:left="360"/>
        <w:jc w:val="both"/>
        <w:rPr>
          <w:rFonts w:ascii="Times New Roman" w:hAnsi="Times New Roman" w:cs="Times New Roman"/>
          <w:color w:val="000000" w:themeColor="text1"/>
        </w:rPr>
      </w:pPr>
    </w:p>
    <w:p w14:paraId="35963AF4" w14:textId="77777777" w:rsidR="00563671" w:rsidRDefault="00563671" w:rsidP="00505155">
      <w:pPr>
        <w:spacing w:line="360" w:lineRule="auto"/>
        <w:ind w:left="360"/>
        <w:jc w:val="both"/>
        <w:rPr>
          <w:rFonts w:ascii="Times New Roman" w:hAnsi="Times New Roman" w:cs="Times New Roman"/>
          <w:color w:val="000000" w:themeColor="text1"/>
        </w:rPr>
      </w:pPr>
    </w:p>
    <w:p w14:paraId="5F6078BB" w14:textId="77777777" w:rsidR="00563671" w:rsidRDefault="00563671" w:rsidP="00505155">
      <w:pPr>
        <w:spacing w:line="360" w:lineRule="auto"/>
        <w:ind w:left="360"/>
        <w:jc w:val="both"/>
        <w:rPr>
          <w:rFonts w:ascii="Times New Roman" w:hAnsi="Times New Roman" w:cs="Times New Roman"/>
          <w:color w:val="000000" w:themeColor="text1"/>
        </w:rPr>
      </w:pPr>
    </w:p>
    <w:p w14:paraId="130492D3" w14:textId="77777777" w:rsidR="00563671" w:rsidRDefault="00563671" w:rsidP="00505155">
      <w:pPr>
        <w:spacing w:line="360" w:lineRule="auto"/>
        <w:ind w:left="360"/>
        <w:jc w:val="both"/>
        <w:rPr>
          <w:rFonts w:ascii="Times New Roman" w:hAnsi="Times New Roman" w:cs="Times New Roman"/>
          <w:color w:val="000000" w:themeColor="text1"/>
        </w:rPr>
      </w:pPr>
    </w:p>
    <w:p w14:paraId="318169EB" w14:textId="77777777" w:rsidR="00563671" w:rsidRDefault="00563671" w:rsidP="00505155">
      <w:pPr>
        <w:spacing w:line="360" w:lineRule="auto"/>
        <w:ind w:left="360"/>
        <w:jc w:val="both"/>
        <w:rPr>
          <w:rFonts w:ascii="Times New Roman" w:hAnsi="Times New Roman" w:cs="Times New Roman"/>
          <w:color w:val="000000" w:themeColor="text1"/>
        </w:rPr>
      </w:pPr>
    </w:p>
    <w:p w14:paraId="4CC917DD" w14:textId="77777777" w:rsidR="00563671" w:rsidRDefault="00563671" w:rsidP="00505155">
      <w:pPr>
        <w:spacing w:line="360" w:lineRule="auto"/>
        <w:ind w:left="360"/>
        <w:jc w:val="both"/>
        <w:rPr>
          <w:rFonts w:ascii="Times New Roman" w:hAnsi="Times New Roman" w:cs="Times New Roman"/>
          <w:color w:val="000000" w:themeColor="text1"/>
        </w:rPr>
      </w:pPr>
    </w:p>
    <w:p w14:paraId="59A55BAA" w14:textId="77777777" w:rsidR="00563671" w:rsidRDefault="00563671" w:rsidP="00505155">
      <w:pPr>
        <w:spacing w:line="360" w:lineRule="auto"/>
        <w:ind w:left="360"/>
        <w:jc w:val="both"/>
        <w:rPr>
          <w:rFonts w:ascii="Times New Roman" w:hAnsi="Times New Roman" w:cs="Times New Roman"/>
          <w:color w:val="000000" w:themeColor="text1"/>
        </w:rPr>
      </w:pPr>
    </w:p>
    <w:p w14:paraId="37BA758E" w14:textId="77777777" w:rsidR="00CE0487" w:rsidRDefault="00CE0487" w:rsidP="00805ACE">
      <w:pPr>
        <w:spacing w:line="360" w:lineRule="auto"/>
        <w:ind w:left="360"/>
        <w:jc w:val="center"/>
        <w:rPr>
          <w:rFonts w:ascii="Times New Roman" w:hAnsi="Times New Roman" w:cs="Times New Roman"/>
          <w:b/>
          <w:color w:val="000000" w:themeColor="text1"/>
        </w:rPr>
      </w:pPr>
    </w:p>
    <w:p w14:paraId="073C988A" w14:textId="77777777" w:rsidR="00CE0487" w:rsidRDefault="00CE0487" w:rsidP="00805ACE">
      <w:pPr>
        <w:spacing w:line="360" w:lineRule="auto"/>
        <w:ind w:left="360"/>
        <w:jc w:val="center"/>
        <w:rPr>
          <w:rFonts w:ascii="Times New Roman" w:hAnsi="Times New Roman" w:cs="Times New Roman"/>
          <w:b/>
          <w:color w:val="000000" w:themeColor="text1"/>
        </w:rPr>
      </w:pPr>
    </w:p>
    <w:p w14:paraId="3AB49257" w14:textId="77777777" w:rsidR="000D5010" w:rsidRPr="002E7CF0" w:rsidRDefault="000D5010" w:rsidP="00805ACE">
      <w:pPr>
        <w:spacing w:line="360" w:lineRule="auto"/>
        <w:ind w:left="360"/>
        <w:jc w:val="center"/>
        <w:rPr>
          <w:rFonts w:ascii="Times New Roman" w:hAnsi="Times New Roman" w:cs="Times New Roman"/>
          <w:b/>
          <w:color w:val="0070C0"/>
          <w:sz w:val="28"/>
          <w:szCs w:val="28"/>
        </w:rPr>
      </w:pPr>
      <w:r w:rsidRPr="002E7CF0">
        <w:rPr>
          <w:rFonts w:ascii="Times New Roman" w:hAnsi="Times New Roman" w:cs="Times New Roman"/>
          <w:b/>
          <w:color w:val="0070C0"/>
          <w:sz w:val="28"/>
          <w:szCs w:val="28"/>
        </w:rPr>
        <w:t>References</w:t>
      </w:r>
    </w:p>
    <w:p w14:paraId="3C5EF3E4" w14:textId="77777777" w:rsidR="006F77A0" w:rsidRPr="00A36064" w:rsidRDefault="006F77A0" w:rsidP="00A36064">
      <w:pPr>
        <w:spacing w:after="120" w:line="360" w:lineRule="auto"/>
        <w:jc w:val="both"/>
        <w:rPr>
          <w:rFonts w:ascii="Times New Roman" w:hAnsi="Times New Roman" w:cs="Times New Roman"/>
          <w:kern w:val="36"/>
        </w:rPr>
      </w:pPr>
      <w:r w:rsidRPr="008D6A57">
        <w:rPr>
          <w:rFonts w:ascii="Times New Roman" w:hAnsi="Times New Roman" w:cs="Times New Roman"/>
          <w:kern w:val="36"/>
        </w:rPr>
        <w:t>Barker, S., &amp; Cole, R. (2012)</w:t>
      </w:r>
      <w:r w:rsidRPr="008D6A57">
        <w:rPr>
          <w:rFonts w:ascii="Times New Roman" w:hAnsi="Times New Roman" w:cs="Times New Roman"/>
          <w:kern w:val="36"/>
          <w:lang w:val="en-US"/>
        </w:rPr>
        <w:t xml:space="preserve"> </w:t>
      </w:r>
      <w:r w:rsidRPr="008D6A57">
        <w:rPr>
          <w:rFonts w:ascii="Times New Roman" w:hAnsi="Times New Roman" w:cs="Times New Roman"/>
          <w:i/>
          <w:iCs/>
          <w:kern w:val="36"/>
          <w:lang w:val="en-US"/>
        </w:rPr>
        <w:t>Brilliant Project Management</w:t>
      </w:r>
      <w:r w:rsidRPr="008D6A57">
        <w:rPr>
          <w:rFonts w:ascii="Times New Roman" w:hAnsi="Times New Roman" w:cs="Times New Roman"/>
          <w:kern w:val="36"/>
          <w:lang w:val="en-US"/>
        </w:rPr>
        <w:t xml:space="preserve">. </w:t>
      </w:r>
      <w:r w:rsidRPr="008D6A57">
        <w:rPr>
          <w:rFonts w:ascii="Times New Roman" w:hAnsi="Times New Roman" w:cs="Times New Roman"/>
          <w:kern w:val="36"/>
        </w:rPr>
        <w:t xml:space="preserve">London: </w:t>
      </w:r>
      <w:r w:rsidRPr="008D6A57">
        <w:rPr>
          <w:rFonts w:ascii="Times New Roman" w:hAnsi="Times New Roman" w:cs="Times New Roman"/>
          <w:kern w:val="36"/>
          <w:lang w:val="en-US"/>
        </w:rPr>
        <w:t>Pearson.</w:t>
      </w:r>
    </w:p>
    <w:p w14:paraId="21BF34F7" w14:textId="77777777" w:rsidR="006D2B4F" w:rsidRPr="00805ACE" w:rsidRDefault="006D2B4F" w:rsidP="00805ACE">
      <w:pPr>
        <w:spacing w:line="360" w:lineRule="auto"/>
        <w:jc w:val="both"/>
        <w:rPr>
          <w:rFonts w:ascii="Times New Roman" w:hAnsi="Times New Roman"/>
        </w:rPr>
      </w:pPr>
      <w:r w:rsidRPr="00506B19">
        <w:rPr>
          <w:rFonts w:ascii="Times New Roman" w:hAnsi="Times New Roman"/>
        </w:rPr>
        <w:t xml:space="preserve">Burke, R. (2013) </w:t>
      </w:r>
      <w:r w:rsidRPr="00506B19">
        <w:rPr>
          <w:rFonts w:ascii="Times New Roman" w:hAnsi="Times New Roman"/>
          <w:i/>
        </w:rPr>
        <w:t>Project Management: Planning and Control Techniques</w:t>
      </w:r>
      <w:r w:rsidRPr="00506B19">
        <w:rPr>
          <w:rFonts w:ascii="Times New Roman" w:hAnsi="Times New Roman"/>
        </w:rPr>
        <w:t>. Chichester: John Wiley &amp; Sons.</w:t>
      </w:r>
    </w:p>
    <w:p w14:paraId="3F5FB7FB" w14:textId="77777777" w:rsidR="00D344C0" w:rsidRDefault="00D344C0" w:rsidP="00505155">
      <w:pPr>
        <w:spacing w:after="120" w:line="360" w:lineRule="auto"/>
        <w:jc w:val="both"/>
        <w:rPr>
          <w:rFonts w:ascii="Times New Roman" w:hAnsi="Times New Roman" w:cs="Times New Roman"/>
          <w:color w:val="000000" w:themeColor="text1"/>
          <w:kern w:val="36"/>
        </w:rPr>
      </w:pPr>
      <w:r w:rsidRPr="00505155">
        <w:rPr>
          <w:rFonts w:ascii="Times New Roman" w:hAnsi="Times New Roman" w:cs="Times New Roman"/>
          <w:color w:val="000000" w:themeColor="text1"/>
          <w:kern w:val="36"/>
          <w:lang w:val="en-US"/>
        </w:rPr>
        <w:t>Clark, C. J. (2012)</w:t>
      </w:r>
      <w:r w:rsidRPr="00505155">
        <w:rPr>
          <w:rFonts w:ascii="Times New Roman" w:hAnsi="Times New Roman" w:cs="Times New Roman"/>
          <w:color w:val="000000" w:themeColor="text1"/>
          <w:kern w:val="36"/>
        </w:rPr>
        <w:t xml:space="preserve"> </w:t>
      </w:r>
      <w:r w:rsidRPr="00505155">
        <w:rPr>
          <w:rFonts w:ascii="Times New Roman" w:hAnsi="Times New Roman" w:cs="Times New Roman"/>
          <w:i/>
          <w:iCs/>
          <w:color w:val="000000" w:themeColor="text1"/>
          <w:kern w:val="36"/>
          <w:lang w:val="en-US"/>
        </w:rPr>
        <w:t>Project management lite: Just enough to get the job done ... nothing more</w:t>
      </w:r>
      <w:r w:rsidRPr="00505155">
        <w:rPr>
          <w:rFonts w:ascii="Times New Roman" w:hAnsi="Times New Roman" w:cs="Times New Roman"/>
          <w:color w:val="000000" w:themeColor="text1"/>
          <w:kern w:val="36"/>
        </w:rPr>
        <w:t>. Columbia: CreateSpace</w:t>
      </w:r>
      <w:r w:rsidR="00DB53B3">
        <w:rPr>
          <w:rFonts w:ascii="Times New Roman" w:hAnsi="Times New Roman" w:cs="Times New Roman"/>
          <w:color w:val="000000" w:themeColor="text1"/>
          <w:kern w:val="36"/>
        </w:rPr>
        <w:t>.</w:t>
      </w:r>
    </w:p>
    <w:p w14:paraId="5621E043" w14:textId="77777777" w:rsidR="00805ACE" w:rsidRPr="00805ACE" w:rsidRDefault="00805ACE" w:rsidP="00805ACE">
      <w:pPr>
        <w:spacing w:before="120" w:line="360" w:lineRule="auto"/>
        <w:jc w:val="both"/>
        <w:rPr>
          <w:rFonts w:ascii="Times New Roman" w:hAnsi="Times New Roman"/>
        </w:rPr>
      </w:pPr>
      <w:r w:rsidRPr="00506B19">
        <w:rPr>
          <w:rFonts w:ascii="Times New Roman" w:hAnsi="Times New Roman"/>
        </w:rPr>
        <w:t xml:space="preserve">Dinsmore, P. and </w:t>
      </w:r>
      <w:proofErr w:type="spellStart"/>
      <w:r w:rsidRPr="00506B19">
        <w:rPr>
          <w:rFonts w:ascii="Times New Roman" w:hAnsi="Times New Roman"/>
        </w:rPr>
        <w:t>Cabanis-Brewin</w:t>
      </w:r>
      <w:proofErr w:type="spellEnd"/>
      <w:r w:rsidRPr="00506B19">
        <w:rPr>
          <w:rFonts w:ascii="Times New Roman" w:hAnsi="Times New Roman"/>
        </w:rPr>
        <w:t>, J. (2011) </w:t>
      </w:r>
      <w:r w:rsidRPr="00506B19">
        <w:rPr>
          <w:rFonts w:ascii="Times New Roman" w:hAnsi="Times New Roman"/>
          <w:i/>
          <w:iCs/>
        </w:rPr>
        <w:t>The AMA Handbook of Project Management</w:t>
      </w:r>
      <w:r w:rsidRPr="00506B19">
        <w:rPr>
          <w:rFonts w:ascii="Times New Roman" w:hAnsi="Times New Roman"/>
        </w:rPr>
        <w:t>. New York: American Management Association.</w:t>
      </w:r>
    </w:p>
    <w:p w14:paraId="6CA56080" w14:textId="77777777" w:rsidR="00DB53B3" w:rsidRPr="00506B19" w:rsidRDefault="00DB53B3" w:rsidP="00DB53B3">
      <w:pPr>
        <w:spacing w:line="360" w:lineRule="auto"/>
        <w:jc w:val="both"/>
        <w:rPr>
          <w:rFonts w:ascii="Times New Roman" w:hAnsi="Times New Roman"/>
        </w:rPr>
      </w:pPr>
      <w:r w:rsidRPr="00506B19">
        <w:rPr>
          <w:rFonts w:ascii="Times New Roman" w:hAnsi="Times New Roman"/>
        </w:rPr>
        <w:t xml:space="preserve">Hill, G.M. (2013) </w:t>
      </w:r>
      <w:r w:rsidRPr="00506B19">
        <w:rPr>
          <w:rFonts w:ascii="Times New Roman" w:hAnsi="Times New Roman"/>
          <w:i/>
        </w:rPr>
        <w:t>The Complete Project Management Office Handbook</w:t>
      </w:r>
      <w:r w:rsidRPr="00506B19">
        <w:rPr>
          <w:rFonts w:ascii="Times New Roman" w:hAnsi="Times New Roman"/>
        </w:rPr>
        <w:t>. 3rd Ed. London: CRC Press.</w:t>
      </w:r>
    </w:p>
    <w:p w14:paraId="1F73F980" w14:textId="77777777" w:rsidR="00DB53B3" w:rsidRDefault="00DB53B3" w:rsidP="00DB53B3">
      <w:pPr>
        <w:spacing w:line="360" w:lineRule="auto"/>
        <w:jc w:val="both"/>
        <w:rPr>
          <w:rFonts w:ascii="Times New Roman" w:hAnsi="Times New Roman"/>
        </w:rPr>
      </w:pPr>
      <w:r w:rsidRPr="00506B19">
        <w:rPr>
          <w:rFonts w:ascii="Times New Roman" w:hAnsi="Times New Roman"/>
        </w:rPr>
        <w:t xml:space="preserve">Hillson, D, &amp; Simon, P. (2012) </w:t>
      </w:r>
      <w:r w:rsidRPr="00506B19">
        <w:rPr>
          <w:rFonts w:ascii="Times New Roman" w:hAnsi="Times New Roman"/>
          <w:i/>
        </w:rPr>
        <w:t>Practical project risk management: The ATOM methodology.</w:t>
      </w:r>
      <w:r w:rsidRPr="00506B19">
        <w:rPr>
          <w:rFonts w:ascii="Times New Roman" w:hAnsi="Times New Roman"/>
        </w:rPr>
        <w:t xml:space="preserve"> </w:t>
      </w:r>
      <w:proofErr w:type="spellStart"/>
      <w:r w:rsidRPr="00506B19">
        <w:rPr>
          <w:rFonts w:ascii="Times New Roman" w:hAnsi="Times New Roman"/>
        </w:rPr>
        <w:t>Tysons</w:t>
      </w:r>
      <w:proofErr w:type="spellEnd"/>
      <w:r w:rsidRPr="00506B19">
        <w:rPr>
          <w:rFonts w:ascii="Times New Roman" w:hAnsi="Times New Roman"/>
        </w:rPr>
        <w:t xml:space="preserve"> Corner: Management Concepts.</w:t>
      </w:r>
    </w:p>
    <w:p w14:paraId="3F3765A9" w14:textId="77777777" w:rsidR="00805ACE" w:rsidRPr="00505155" w:rsidRDefault="00805ACE" w:rsidP="00805ACE">
      <w:pPr>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Lindstrom, D. L. (2014) </w:t>
      </w:r>
      <w:r w:rsidRPr="00505155">
        <w:rPr>
          <w:rFonts w:ascii="Times New Roman" w:hAnsi="Times New Roman" w:cs="Times New Roman"/>
          <w:i/>
          <w:color w:val="000000" w:themeColor="text1"/>
        </w:rPr>
        <w:t>Procurement Project Management success: Achieving a higher level of effectiveness</w:t>
      </w:r>
      <w:r w:rsidRPr="00505155">
        <w:rPr>
          <w:rFonts w:ascii="Times New Roman" w:hAnsi="Times New Roman" w:cs="Times New Roman"/>
          <w:color w:val="000000" w:themeColor="text1"/>
        </w:rPr>
        <w:t>. Plantation: J. Ross Pub.</w:t>
      </w:r>
    </w:p>
    <w:p w14:paraId="4B43ED25" w14:textId="77777777" w:rsidR="00805ACE" w:rsidRPr="00CB2C66" w:rsidRDefault="00805ACE" w:rsidP="00CB2C66">
      <w:pPr>
        <w:autoSpaceDE w:val="0"/>
        <w:autoSpaceDN w:val="0"/>
        <w:adjustRightInd w:val="0"/>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Lock, D. (2013) </w:t>
      </w:r>
      <w:r w:rsidRPr="00505155">
        <w:rPr>
          <w:rFonts w:ascii="Times New Roman" w:hAnsi="Times New Roman" w:cs="Times New Roman"/>
          <w:i/>
          <w:iCs/>
          <w:color w:val="000000" w:themeColor="text1"/>
        </w:rPr>
        <w:t>Project management</w:t>
      </w:r>
      <w:r w:rsidRPr="00505155">
        <w:rPr>
          <w:rFonts w:ascii="Times New Roman" w:hAnsi="Times New Roman" w:cs="Times New Roman"/>
          <w:color w:val="000000" w:themeColor="text1"/>
        </w:rPr>
        <w:t>. Burlington: Gower.</w:t>
      </w:r>
    </w:p>
    <w:p w14:paraId="07ED7BBD" w14:textId="77777777" w:rsidR="00DB53B3" w:rsidRPr="00DB53B3" w:rsidRDefault="00DB53B3" w:rsidP="00DB53B3">
      <w:pPr>
        <w:spacing w:line="360" w:lineRule="auto"/>
        <w:jc w:val="both"/>
        <w:rPr>
          <w:rFonts w:ascii="Times New Roman" w:hAnsi="Times New Roman"/>
        </w:rPr>
      </w:pPr>
      <w:r>
        <w:rPr>
          <w:rFonts w:ascii="Times New Roman" w:hAnsi="Times New Roman"/>
          <w:shd w:val="clear" w:color="auto" w:fill="FFFFFF"/>
        </w:rPr>
        <w:t>Meredith, J. R</w:t>
      </w:r>
      <w:r w:rsidRPr="00506B19">
        <w:rPr>
          <w:rFonts w:ascii="Times New Roman" w:hAnsi="Times New Roman"/>
          <w:shd w:val="clear" w:color="auto" w:fill="FFFFFF"/>
        </w:rPr>
        <w:t xml:space="preserve">, &amp; Mantel Jr, S. J. (2011) </w:t>
      </w:r>
      <w:r w:rsidRPr="00506B19">
        <w:rPr>
          <w:rFonts w:ascii="Times New Roman" w:hAnsi="Times New Roman"/>
          <w:i/>
          <w:iCs/>
          <w:shd w:val="clear" w:color="auto" w:fill="FFFFFF"/>
        </w:rPr>
        <w:t>Project Management: A Managerial Approach</w:t>
      </w:r>
      <w:r w:rsidRPr="00506B19">
        <w:rPr>
          <w:rFonts w:ascii="Times New Roman" w:hAnsi="Times New Roman"/>
          <w:shd w:val="clear" w:color="auto" w:fill="FFFFFF"/>
        </w:rPr>
        <w:t>. Hoboken: Wiley &amp; Sons.</w:t>
      </w:r>
    </w:p>
    <w:p w14:paraId="3CB0A63A" w14:textId="77777777" w:rsidR="000D5010" w:rsidRPr="00505155" w:rsidRDefault="000D5010" w:rsidP="00505155">
      <w:pPr>
        <w:spacing w:line="360" w:lineRule="auto"/>
        <w:jc w:val="both"/>
        <w:rPr>
          <w:rFonts w:ascii="Times New Roman" w:hAnsi="Times New Roman" w:cs="Times New Roman"/>
          <w:color w:val="000000" w:themeColor="text1"/>
        </w:rPr>
      </w:pPr>
      <w:proofErr w:type="spellStart"/>
      <w:r w:rsidRPr="00505155">
        <w:rPr>
          <w:rFonts w:ascii="Times New Roman" w:hAnsi="Times New Roman" w:cs="Times New Roman"/>
          <w:color w:val="000000" w:themeColor="text1"/>
        </w:rPr>
        <w:t>Munsaka</w:t>
      </w:r>
      <w:proofErr w:type="spellEnd"/>
      <w:r w:rsidRPr="00505155">
        <w:rPr>
          <w:rFonts w:ascii="Times New Roman" w:hAnsi="Times New Roman" w:cs="Times New Roman"/>
          <w:color w:val="000000" w:themeColor="text1"/>
        </w:rPr>
        <w:t xml:space="preserve">, T. (2013) </w:t>
      </w:r>
      <w:r w:rsidRPr="00505155">
        <w:rPr>
          <w:rFonts w:ascii="Times New Roman" w:hAnsi="Times New Roman" w:cs="Times New Roman"/>
          <w:i/>
          <w:color w:val="000000" w:themeColor="text1"/>
        </w:rPr>
        <w:t>The Importance of Project Feasibility Study: With Practical Examples.</w:t>
      </w:r>
      <w:r w:rsidRPr="00505155">
        <w:rPr>
          <w:rFonts w:ascii="Times New Roman" w:hAnsi="Times New Roman" w:cs="Times New Roman"/>
          <w:color w:val="000000" w:themeColor="text1"/>
        </w:rPr>
        <w:t xml:space="preserve"> Munich: Germany: Grin Verlag.</w:t>
      </w:r>
    </w:p>
    <w:p w14:paraId="5FE5CB1F" w14:textId="77777777" w:rsidR="000D5010" w:rsidRDefault="000D5010" w:rsidP="00505155">
      <w:pPr>
        <w:autoSpaceDE w:val="0"/>
        <w:autoSpaceDN w:val="0"/>
        <w:adjustRightInd w:val="0"/>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Nicholas, J.M and Steyn, H. (2012) </w:t>
      </w:r>
      <w:r w:rsidRPr="00505155">
        <w:rPr>
          <w:rFonts w:ascii="Times New Roman" w:hAnsi="Times New Roman" w:cs="Times New Roman"/>
          <w:i/>
          <w:color w:val="000000" w:themeColor="text1"/>
        </w:rPr>
        <w:t xml:space="preserve">Project management for engineering, business and technology: </w:t>
      </w:r>
      <w:r w:rsidRPr="00505155">
        <w:rPr>
          <w:rFonts w:ascii="Times New Roman" w:hAnsi="Times New Roman" w:cs="Times New Roman"/>
          <w:color w:val="000000" w:themeColor="text1"/>
        </w:rPr>
        <w:t xml:space="preserve">London: Routledge. </w:t>
      </w:r>
    </w:p>
    <w:p w14:paraId="0DAE4C1E" w14:textId="77777777" w:rsidR="009649EB" w:rsidRPr="009649EB" w:rsidRDefault="009649EB" w:rsidP="00505155">
      <w:pPr>
        <w:autoSpaceDE w:val="0"/>
        <w:autoSpaceDN w:val="0"/>
        <w:adjustRightInd w:val="0"/>
        <w:spacing w:line="360" w:lineRule="auto"/>
        <w:jc w:val="both"/>
        <w:rPr>
          <w:rFonts w:ascii="Times New Roman" w:hAnsi="Times New Roman" w:cs="Times New Roman"/>
          <w:color w:val="000000" w:themeColor="text1"/>
          <w:lang w:val="en-US"/>
        </w:rPr>
      </w:pPr>
      <w:proofErr w:type="spellStart"/>
      <w:r w:rsidRPr="009649EB">
        <w:rPr>
          <w:rFonts w:ascii="Times New Roman" w:hAnsi="Times New Roman" w:cs="Times New Roman"/>
          <w:color w:val="000000" w:themeColor="text1"/>
          <w:lang w:val="en-US"/>
        </w:rPr>
        <w:t>Pawar</w:t>
      </w:r>
      <w:proofErr w:type="spellEnd"/>
      <w:r w:rsidRPr="009649EB">
        <w:rPr>
          <w:rFonts w:ascii="Times New Roman" w:hAnsi="Times New Roman" w:cs="Times New Roman"/>
          <w:color w:val="000000" w:themeColor="text1"/>
          <w:lang w:val="en-US"/>
        </w:rPr>
        <w:t>,</w:t>
      </w:r>
      <w:r>
        <w:rPr>
          <w:rFonts w:ascii="Times New Roman" w:hAnsi="Times New Roman" w:cs="Times New Roman"/>
          <w:color w:val="000000" w:themeColor="text1"/>
          <w:lang w:val="en-US"/>
        </w:rPr>
        <w:t xml:space="preserve"> R. P., &amp; Mahajan, K. N. (2017)</w:t>
      </w:r>
      <w:r w:rsidRPr="009649EB">
        <w:rPr>
          <w:rFonts w:ascii="Times New Roman" w:hAnsi="Times New Roman" w:cs="Times New Roman"/>
          <w:color w:val="000000" w:themeColor="text1"/>
          <w:lang w:val="en-US"/>
        </w:rPr>
        <w:t xml:space="preserve"> International Journal of Advanced Research in Computer Science and Software Engineering. </w:t>
      </w:r>
      <w:r w:rsidRPr="009649EB">
        <w:rPr>
          <w:rFonts w:ascii="Times New Roman" w:hAnsi="Times New Roman" w:cs="Times New Roman"/>
          <w:i/>
          <w:iCs/>
          <w:color w:val="000000" w:themeColor="text1"/>
          <w:lang w:val="en-US"/>
        </w:rPr>
        <w:t>International Journal of Advanced Research in Computer Science and Software Engineering</w:t>
      </w:r>
      <w:r w:rsidRPr="009649EB">
        <w:rPr>
          <w:rFonts w:ascii="Times New Roman" w:hAnsi="Times New Roman" w:cs="Times New Roman"/>
          <w:color w:val="000000" w:themeColor="text1"/>
          <w:lang w:val="en-US"/>
        </w:rPr>
        <w:t>, </w:t>
      </w:r>
      <w:r w:rsidRPr="009649EB">
        <w:rPr>
          <w:rFonts w:ascii="Times New Roman" w:hAnsi="Times New Roman" w:cs="Times New Roman"/>
          <w:i/>
          <w:iCs/>
          <w:color w:val="000000" w:themeColor="text1"/>
          <w:lang w:val="en-US"/>
        </w:rPr>
        <w:t>7</w:t>
      </w:r>
      <w:r w:rsidRPr="009649EB">
        <w:rPr>
          <w:rFonts w:ascii="Times New Roman" w:hAnsi="Times New Roman" w:cs="Times New Roman"/>
          <w:color w:val="000000" w:themeColor="text1"/>
          <w:lang w:val="en-US"/>
        </w:rPr>
        <w:t xml:space="preserve">(3), 190–195. </w:t>
      </w:r>
      <w:proofErr w:type="spellStart"/>
      <w:r w:rsidRPr="009649EB">
        <w:rPr>
          <w:rFonts w:ascii="Times New Roman" w:hAnsi="Times New Roman" w:cs="Times New Roman"/>
          <w:color w:val="000000" w:themeColor="text1"/>
          <w:lang w:val="en-US"/>
        </w:rPr>
        <w:t>doi</w:t>
      </w:r>
      <w:proofErr w:type="spellEnd"/>
      <w:r w:rsidRPr="009649EB">
        <w:rPr>
          <w:rFonts w:ascii="Times New Roman" w:hAnsi="Times New Roman" w:cs="Times New Roman"/>
          <w:color w:val="000000" w:themeColor="text1"/>
          <w:lang w:val="en-US"/>
        </w:rPr>
        <w:t>: 10.23956/</w:t>
      </w:r>
      <w:proofErr w:type="spellStart"/>
      <w:r w:rsidRPr="009649EB">
        <w:rPr>
          <w:rFonts w:ascii="Times New Roman" w:hAnsi="Times New Roman" w:cs="Times New Roman"/>
          <w:color w:val="000000" w:themeColor="text1"/>
          <w:lang w:val="en-US"/>
        </w:rPr>
        <w:t>ijarcsse</w:t>
      </w:r>
      <w:proofErr w:type="spellEnd"/>
    </w:p>
    <w:p w14:paraId="72AAC4EE" w14:textId="77777777" w:rsidR="000D5010" w:rsidRPr="00505155" w:rsidRDefault="000D5010" w:rsidP="00505155">
      <w:pPr>
        <w:autoSpaceDE w:val="0"/>
        <w:autoSpaceDN w:val="0"/>
        <w:adjustRightInd w:val="0"/>
        <w:spacing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Phillips, J, &amp; </w:t>
      </w:r>
      <w:proofErr w:type="spellStart"/>
      <w:r w:rsidRPr="00505155">
        <w:rPr>
          <w:rFonts w:ascii="Times New Roman" w:hAnsi="Times New Roman" w:cs="Times New Roman"/>
          <w:color w:val="000000" w:themeColor="text1"/>
        </w:rPr>
        <w:t>Luckey</w:t>
      </w:r>
      <w:proofErr w:type="spellEnd"/>
      <w:r w:rsidRPr="00505155">
        <w:rPr>
          <w:rFonts w:ascii="Times New Roman" w:hAnsi="Times New Roman" w:cs="Times New Roman"/>
          <w:color w:val="000000" w:themeColor="text1"/>
        </w:rPr>
        <w:t xml:space="preserve">, T. (2013) </w:t>
      </w:r>
      <w:r w:rsidRPr="00505155">
        <w:rPr>
          <w:rFonts w:ascii="Times New Roman" w:hAnsi="Times New Roman" w:cs="Times New Roman"/>
          <w:i/>
          <w:color w:val="000000" w:themeColor="text1"/>
        </w:rPr>
        <w:t>Software project management for dummies.</w:t>
      </w:r>
      <w:r w:rsidRPr="00505155">
        <w:rPr>
          <w:rFonts w:ascii="Times New Roman" w:hAnsi="Times New Roman" w:cs="Times New Roman"/>
          <w:color w:val="000000" w:themeColor="text1"/>
        </w:rPr>
        <w:t xml:space="preserve"> Hoboken: John Wiley &amp; Sons.</w:t>
      </w:r>
    </w:p>
    <w:p w14:paraId="1C51DAD8" w14:textId="77777777" w:rsidR="000D5010" w:rsidRDefault="000D5010" w:rsidP="00505155">
      <w:pPr>
        <w:spacing w:before="120" w:line="360" w:lineRule="auto"/>
        <w:jc w:val="both"/>
        <w:rPr>
          <w:rFonts w:ascii="Times New Roman" w:hAnsi="Times New Roman" w:cs="Times New Roman"/>
          <w:color w:val="000000" w:themeColor="text1"/>
        </w:rPr>
      </w:pPr>
      <w:r w:rsidRPr="00505155">
        <w:rPr>
          <w:rFonts w:ascii="Times New Roman" w:hAnsi="Times New Roman" w:cs="Times New Roman"/>
          <w:color w:val="000000" w:themeColor="text1"/>
        </w:rPr>
        <w:t xml:space="preserve">Pinto, J. (2015) </w:t>
      </w:r>
      <w:r w:rsidRPr="00505155">
        <w:rPr>
          <w:rFonts w:ascii="Times New Roman" w:hAnsi="Times New Roman" w:cs="Times New Roman"/>
          <w:i/>
          <w:color w:val="000000" w:themeColor="text1"/>
        </w:rPr>
        <w:t>Project Management: Achieving Competitive Advantage</w:t>
      </w:r>
      <w:r w:rsidRPr="00505155">
        <w:rPr>
          <w:rFonts w:ascii="Times New Roman" w:hAnsi="Times New Roman" w:cs="Times New Roman"/>
          <w:color w:val="000000" w:themeColor="text1"/>
        </w:rPr>
        <w:t>. Upper Saddle River: Prentice Hall.</w:t>
      </w:r>
    </w:p>
    <w:p w14:paraId="0B455807" w14:textId="77777777" w:rsidR="00B96AED" w:rsidRDefault="00B96AED" w:rsidP="00B96AED">
      <w:pPr>
        <w:spacing w:after="120" w:line="360" w:lineRule="auto"/>
        <w:jc w:val="both"/>
        <w:rPr>
          <w:rFonts w:ascii="Times New Roman" w:hAnsi="Times New Roman" w:cs="Times New Roman"/>
          <w:kern w:val="36"/>
        </w:rPr>
      </w:pPr>
      <w:r w:rsidRPr="008D6A57">
        <w:rPr>
          <w:rFonts w:ascii="Times New Roman" w:hAnsi="Times New Roman" w:cs="Times New Roman"/>
          <w:kern w:val="36"/>
        </w:rPr>
        <w:lastRenderedPageBreak/>
        <w:t xml:space="preserve">Project Management Institute (2017) </w:t>
      </w:r>
      <w:r w:rsidRPr="008D6A57">
        <w:rPr>
          <w:rFonts w:ascii="Times New Roman" w:hAnsi="Times New Roman" w:cs="Times New Roman"/>
          <w:i/>
          <w:iCs/>
          <w:kern w:val="36"/>
        </w:rPr>
        <w:t>A guide to the project management body of knowledge: (PMBOK guide)</w:t>
      </w:r>
      <w:r w:rsidRPr="008D6A57">
        <w:rPr>
          <w:rFonts w:ascii="Times New Roman" w:hAnsi="Times New Roman" w:cs="Times New Roman"/>
          <w:kern w:val="36"/>
        </w:rPr>
        <w:t>. Philadelphia, PA: Project Management Institute</w:t>
      </w:r>
      <w:r w:rsidR="00566472">
        <w:rPr>
          <w:rFonts w:ascii="Times New Roman" w:hAnsi="Times New Roman" w:cs="Times New Roman"/>
          <w:kern w:val="36"/>
        </w:rPr>
        <w:t>.</w:t>
      </w:r>
    </w:p>
    <w:p w14:paraId="7E4EC9EC" w14:textId="77777777" w:rsidR="00566472" w:rsidRPr="00566472" w:rsidRDefault="00566472" w:rsidP="00805ACE">
      <w:pPr>
        <w:spacing w:line="360" w:lineRule="auto"/>
        <w:jc w:val="both"/>
        <w:rPr>
          <w:rFonts w:ascii="Times New Roman" w:hAnsi="Times New Roman" w:cs="Times New Roman"/>
        </w:rPr>
      </w:pPr>
      <w:r w:rsidRPr="00686885">
        <w:rPr>
          <w:rFonts w:ascii="Times New Roman" w:hAnsi="Times New Roman" w:cs="Times New Roman"/>
        </w:rPr>
        <w:t xml:space="preserve">Remington, R &amp; Pollack, (2016) Tools for complex projects. London: Routledge. </w:t>
      </w:r>
    </w:p>
    <w:sectPr w:rsidR="00566472" w:rsidRPr="00566472" w:rsidSect="008241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B20064" w14:textId="77777777" w:rsidR="00A63324" w:rsidRDefault="00A63324" w:rsidP="00880D4F">
      <w:r>
        <w:separator/>
      </w:r>
    </w:p>
  </w:endnote>
  <w:endnote w:type="continuationSeparator" w:id="0">
    <w:p w14:paraId="102005A4" w14:textId="77777777" w:rsidR="00A63324" w:rsidRDefault="00A63324" w:rsidP="00880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059B4F" w14:textId="77777777" w:rsidR="00A63324" w:rsidRDefault="00A63324" w:rsidP="00880D4F">
      <w:r>
        <w:separator/>
      </w:r>
    </w:p>
  </w:footnote>
  <w:footnote w:type="continuationSeparator" w:id="0">
    <w:p w14:paraId="6273BE47" w14:textId="77777777" w:rsidR="00A63324" w:rsidRDefault="00A63324" w:rsidP="00880D4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647101"/>
    <w:multiLevelType w:val="multilevel"/>
    <w:tmpl w:val="FA08946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96B0D8C"/>
    <w:multiLevelType w:val="hybridMultilevel"/>
    <w:tmpl w:val="EC7E534C"/>
    <w:lvl w:ilvl="0" w:tplc="DB724FBE">
      <w:start w:val="1"/>
      <w:numFmt w:val="bullet"/>
      <w:lvlText w:val=""/>
      <w:lvlJc w:val="left"/>
      <w:pPr>
        <w:tabs>
          <w:tab w:val="num" w:pos="720"/>
        </w:tabs>
        <w:ind w:left="720" w:hanging="360"/>
      </w:pPr>
      <w:rPr>
        <w:rFonts w:ascii="Wingdings" w:hAnsi="Wingdings" w:hint="default"/>
      </w:rPr>
    </w:lvl>
    <w:lvl w:ilvl="1" w:tplc="91ACD84E" w:tentative="1">
      <w:start w:val="1"/>
      <w:numFmt w:val="bullet"/>
      <w:lvlText w:val=""/>
      <w:lvlJc w:val="left"/>
      <w:pPr>
        <w:tabs>
          <w:tab w:val="num" w:pos="1440"/>
        </w:tabs>
        <w:ind w:left="1440" w:hanging="360"/>
      </w:pPr>
      <w:rPr>
        <w:rFonts w:ascii="Wingdings" w:hAnsi="Wingdings" w:hint="default"/>
      </w:rPr>
    </w:lvl>
    <w:lvl w:ilvl="2" w:tplc="DD581CDA" w:tentative="1">
      <w:start w:val="1"/>
      <w:numFmt w:val="bullet"/>
      <w:lvlText w:val=""/>
      <w:lvlJc w:val="left"/>
      <w:pPr>
        <w:tabs>
          <w:tab w:val="num" w:pos="2160"/>
        </w:tabs>
        <w:ind w:left="2160" w:hanging="360"/>
      </w:pPr>
      <w:rPr>
        <w:rFonts w:ascii="Wingdings" w:hAnsi="Wingdings" w:hint="default"/>
      </w:rPr>
    </w:lvl>
    <w:lvl w:ilvl="3" w:tplc="2646D712" w:tentative="1">
      <w:start w:val="1"/>
      <w:numFmt w:val="bullet"/>
      <w:lvlText w:val=""/>
      <w:lvlJc w:val="left"/>
      <w:pPr>
        <w:tabs>
          <w:tab w:val="num" w:pos="2880"/>
        </w:tabs>
        <w:ind w:left="2880" w:hanging="360"/>
      </w:pPr>
      <w:rPr>
        <w:rFonts w:ascii="Wingdings" w:hAnsi="Wingdings" w:hint="default"/>
      </w:rPr>
    </w:lvl>
    <w:lvl w:ilvl="4" w:tplc="4B1AA400" w:tentative="1">
      <w:start w:val="1"/>
      <w:numFmt w:val="bullet"/>
      <w:lvlText w:val=""/>
      <w:lvlJc w:val="left"/>
      <w:pPr>
        <w:tabs>
          <w:tab w:val="num" w:pos="3600"/>
        </w:tabs>
        <w:ind w:left="3600" w:hanging="360"/>
      </w:pPr>
      <w:rPr>
        <w:rFonts w:ascii="Wingdings" w:hAnsi="Wingdings" w:hint="default"/>
      </w:rPr>
    </w:lvl>
    <w:lvl w:ilvl="5" w:tplc="2C6A687A" w:tentative="1">
      <w:start w:val="1"/>
      <w:numFmt w:val="bullet"/>
      <w:lvlText w:val=""/>
      <w:lvlJc w:val="left"/>
      <w:pPr>
        <w:tabs>
          <w:tab w:val="num" w:pos="4320"/>
        </w:tabs>
        <w:ind w:left="4320" w:hanging="360"/>
      </w:pPr>
      <w:rPr>
        <w:rFonts w:ascii="Wingdings" w:hAnsi="Wingdings" w:hint="default"/>
      </w:rPr>
    </w:lvl>
    <w:lvl w:ilvl="6" w:tplc="8D78A0C4" w:tentative="1">
      <w:start w:val="1"/>
      <w:numFmt w:val="bullet"/>
      <w:lvlText w:val=""/>
      <w:lvlJc w:val="left"/>
      <w:pPr>
        <w:tabs>
          <w:tab w:val="num" w:pos="5040"/>
        </w:tabs>
        <w:ind w:left="5040" w:hanging="360"/>
      </w:pPr>
      <w:rPr>
        <w:rFonts w:ascii="Wingdings" w:hAnsi="Wingdings" w:hint="default"/>
      </w:rPr>
    </w:lvl>
    <w:lvl w:ilvl="7" w:tplc="076615DC" w:tentative="1">
      <w:start w:val="1"/>
      <w:numFmt w:val="bullet"/>
      <w:lvlText w:val=""/>
      <w:lvlJc w:val="left"/>
      <w:pPr>
        <w:tabs>
          <w:tab w:val="num" w:pos="5760"/>
        </w:tabs>
        <w:ind w:left="5760" w:hanging="360"/>
      </w:pPr>
      <w:rPr>
        <w:rFonts w:ascii="Wingdings" w:hAnsi="Wingdings" w:hint="default"/>
      </w:rPr>
    </w:lvl>
    <w:lvl w:ilvl="8" w:tplc="DF928958" w:tentative="1">
      <w:start w:val="1"/>
      <w:numFmt w:val="bullet"/>
      <w:lvlText w:val=""/>
      <w:lvlJc w:val="left"/>
      <w:pPr>
        <w:tabs>
          <w:tab w:val="num" w:pos="6480"/>
        </w:tabs>
        <w:ind w:left="6480" w:hanging="360"/>
      </w:pPr>
      <w:rPr>
        <w:rFonts w:ascii="Wingdings" w:hAnsi="Wingdings" w:hint="default"/>
      </w:rPr>
    </w:lvl>
  </w:abstractNum>
  <w:abstractNum w:abstractNumId="2">
    <w:nsid w:val="0F3B01B2"/>
    <w:multiLevelType w:val="multilevel"/>
    <w:tmpl w:val="DA72F10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1AC47559"/>
    <w:multiLevelType w:val="hybridMultilevel"/>
    <w:tmpl w:val="99A8324A"/>
    <w:lvl w:ilvl="0" w:tplc="B5D8D6C8">
      <w:start w:val="1"/>
      <w:numFmt w:val="bullet"/>
      <w:lvlText w:val=""/>
      <w:lvlJc w:val="left"/>
      <w:pPr>
        <w:tabs>
          <w:tab w:val="num" w:pos="720"/>
        </w:tabs>
        <w:ind w:left="720" w:hanging="360"/>
      </w:pPr>
      <w:rPr>
        <w:rFonts w:ascii="Symbol" w:hAnsi="Symbol" w:hint="default"/>
      </w:rPr>
    </w:lvl>
    <w:lvl w:ilvl="1" w:tplc="6756AA3A">
      <w:numFmt w:val="none"/>
      <w:lvlText w:val=""/>
      <w:lvlJc w:val="left"/>
      <w:pPr>
        <w:tabs>
          <w:tab w:val="num" w:pos="360"/>
        </w:tabs>
      </w:pPr>
    </w:lvl>
    <w:lvl w:ilvl="2" w:tplc="EDC8A534" w:tentative="1">
      <w:start w:val="1"/>
      <w:numFmt w:val="bullet"/>
      <w:lvlText w:val=""/>
      <w:lvlJc w:val="left"/>
      <w:pPr>
        <w:tabs>
          <w:tab w:val="num" w:pos="2160"/>
        </w:tabs>
        <w:ind w:left="2160" w:hanging="360"/>
      </w:pPr>
      <w:rPr>
        <w:rFonts w:ascii="Symbol" w:hAnsi="Symbol" w:hint="default"/>
      </w:rPr>
    </w:lvl>
    <w:lvl w:ilvl="3" w:tplc="3A7ABEA4" w:tentative="1">
      <w:start w:val="1"/>
      <w:numFmt w:val="bullet"/>
      <w:lvlText w:val=""/>
      <w:lvlJc w:val="left"/>
      <w:pPr>
        <w:tabs>
          <w:tab w:val="num" w:pos="2880"/>
        </w:tabs>
        <w:ind w:left="2880" w:hanging="360"/>
      </w:pPr>
      <w:rPr>
        <w:rFonts w:ascii="Symbol" w:hAnsi="Symbol" w:hint="default"/>
      </w:rPr>
    </w:lvl>
    <w:lvl w:ilvl="4" w:tplc="45B6A7A2" w:tentative="1">
      <w:start w:val="1"/>
      <w:numFmt w:val="bullet"/>
      <w:lvlText w:val=""/>
      <w:lvlJc w:val="left"/>
      <w:pPr>
        <w:tabs>
          <w:tab w:val="num" w:pos="3600"/>
        </w:tabs>
        <w:ind w:left="3600" w:hanging="360"/>
      </w:pPr>
      <w:rPr>
        <w:rFonts w:ascii="Symbol" w:hAnsi="Symbol" w:hint="default"/>
      </w:rPr>
    </w:lvl>
    <w:lvl w:ilvl="5" w:tplc="8294F2F0" w:tentative="1">
      <w:start w:val="1"/>
      <w:numFmt w:val="bullet"/>
      <w:lvlText w:val=""/>
      <w:lvlJc w:val="left"/>
      <w:pPr>
        <w:tabs>
          <w:tab w:val="num" w:pos="4320"/>
        </w:tabs>
        <w:ind w:left="4320" w:hanging="360"/>
      </w:pPr>
      <w:rPr>
        <w:rFonts w:ascii="Symbol" w:hAnsi="Symbol" w:hint="default"/>
      </w:rPr>
    </w:lvl>
    <w:lvl w:ilvl="6" w:tplc="82F436AA" w:tentative="1">
      <w:start w:val="1"/>
      <w:numFmt w:val="bullet"/>
      <w:lvlText w:val=""/>
      <w:lvlJc w:val="left"/>
      <w:pPr>
        <w:tabs>
          <w:tab w:val="num" w:pos="5040"/>
        </w:tabs>
        <w:ind w:left="5040" w:hanging="360"/>
      </w:pPr>
      <w:rPr>
        <w:rFonts w:ascii="Symbol" w:hAnsi="Symbol" w:hint="default"/>
      </w:rPr>
    </w:lvl>
    <w:lvl w:ilvl="7" w:tplc="710C35F0" w:tentative="1">
      <w:start w:val="1"/>
      <w:numFmt w:val="bullet"/>
      <w:lvlText w:val=""/>
      <w:lvlJc w:val="left"/>
      <w:pPr>
        <w:tabs>
          <w:tab w:val="num" w:pos="5760"/>
        </w:tabs>
        <w:ind w:left="5760" w:hanging="360"/>
      </w:pPr>
      <w:rPr>
        <w:rFonts w:ascii="Symbol" w:hAnsi="Symbol" w:hint="default"/>
      </w:rPr>
    </w:lvl>
    <w:lvl w:ilvl="8" w:tplc="BA2E29C2" w:tentative="1">
      <w:start w:val="1"/>
      <w:numFmt w:val="bullet"/>
      <w:lvlText w:val=""/>
      <w:lvlJc w:val="left"/>
      <w:pPr>
        <w:tabs>
          <w:tab w:val="num" w:pos="6480"/>
        </w:tabs>
        <w:ind w:left="6480" w:hanging="360"/>
      </w:pPr>
      <w:rPr>
        <w:rFonts w:ascii="Symbol" w:hAnsi="Symbol" w:hint="default"/>
      </w:rPr>
    </w:lvl>
  </w:abstractNum>
  <w:abstractNum w:abstractNumId="4">
    <w:nsid w:val="229A2E01"/>
    <w:multiLevelType w:val="multilevel"/>
    <w:tmpl w:val="2CE231F4"/>
    <w:lvl w:ilvl="0">
      <w:start w:val="1"/>
      <w:numFmt w:val="decimal"/>
      <w:pStyle w:val="Heading1"/>
      <w:lvlText w:val="%1."/>
      <w:lvlJc w:val="left"/>
      <w:pPr>
        <w:ind w:left="432" w:hanging="432"/>
      </w:pPr>
      <w:rPr>
        <w:rFonts w:asciiTheme="majorHAnsi" w:eastAsiaTheme="majorEastAsia" w:hAnsiTheme="majorHAns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3FE02506"/>
    <w:multiLevelType w:val="hybridMultilevel"/>
    <w:tmpl w:val="49165F62"/>
    <w:lvl w:ilvl="0" w:tplc="B71E865C">
      <w:start w:val="1"/>
      <w:numFmt w:val="bullet"/>
      <w:lvlText w:val=""/>
      <w:lvlJc w:val="left"/>
      <w:pPr>
        <w:tabs>
          <w:tab w:val="num" w:pos="720"/>
        </w:tabs>
        <w:ind w:left="720" w:hanging="360"/>
      </w:pPr>
      <w:rPr>
        <w:rFonts w:ascii="Symbol" w:hAnsi="Symbol" w:hint="default"/>
      </w:rPr>
    </w:lvl>
    <w:lvl w:ilvl="1" w:tplc="0BE4A032">
      <w:numFmt w:val="none"/>
      <w:lvlText w:val=""/>
      <w:lvlJc w:val="left"/>
      <w:pPr>
        <w:tabs>
          <w:tab w:val="num" w:pos="360"/>
        </w:tabs>
      </w:pPr>
    </w:lvl>
    <w:lvl w:ilvl="2" w:tplc="20920C34" w:tentative="1">
      <w:start w:val="1"/>
      <w:numFmt w:val="bullet"/>
      <w:lvlText w:val=""/>
      <w:lvlJc w:val="left"/>
      <w:pPr>
        <w:tabs>
          <w:tab w:val="num" w:pos="2160"/>
        </w:tabs>
        <w:ind w:left="2160" w:hanging="360"/>
      </w:pPr>
      <w:rPr>
        <w:rFonts w:ascii="Symbol" w:hAnsi="Symbol" w:hint="default"/>
      </w:rPr>
    </w:lvl>
    <w:lvl w:ilvl="3" w:tplc="98AEB1E0" w:tentative="1">
      <w:start w:val="1"/>
      <w:numFmt w:val="bullet"/>
      <w:lvlText w:val=""/>
      <w:lvlJc w:val="left"/>
      <w:pPr>
        <w:tabs>
          <w:tab w:val="num" w:pos="2880"/>
        </w:tabs>
        <w:ind w:left="2880" w:hanging="360"/>
      </w:pPr>
      <w:rPr>
        <w:rFonts w:ascii="Symbol" w:hAnsi="Symbol" w:hint="default"/>
      </w:rPr>
    </w:lvl>
    <w:lvl w:ilvl="4" w:tplc="8AB497CA" w:tentative="1">
      <w:start w:val="1"/>
      <w:numFmt w:val="bullet"/>
      <w:lvlText w:val=""/>
      <w:lvlJc w:val="left"/>
      <w:pPr>
        <w:tabs>
          <w:tab w:val="num" w:pos="3600"/>
        </w:tabs>
        <w:ind w:left="3600" w:hanging="360"/>
      </w:pPr>
      <w:rPr>
        <w:rFonts w:ascii="Symbol" w:hAnsi="Symbol" w:hint="default"/>
      </w:rPr>
    </w:lvl>
    <w:lvl w:ilvl="5" w:tplc="9D02DA1C" w:tentative="1">
      <w:start w:val="1"/>
      <w:numFmt w:val="bullet"/>
      <w:lvlText w:val=""/>
      <w:lvlJc w:val="left"/>
      <w:pPr>
        <w:tabs>
          <w:tab w:val="num" w:pos="4320"/>
        </w:tabs>
        <w:ind w:left="4320" w:hanging="360"/>
      </w:pPr>
      <w:rPr>
        <w:rFonts w:ascii="Symbol" w:hAnsi="Symbol" w:hint="default"/>
      </w:rPr>
    </w:lvl>
    <w:lvl w:ilvl="6" w:tplc="06FC7016" w:tentative="1">
      <w:start w:val="1"/>
      <w:numFmt w:val="bullet"/>
      <w:lvlText w:val=""/>
      <w:lvlJc w:val="left"/>
      <w:pPr>
        <w:tabs>
          <w:tab w:val="num" w:pos="5040"/>
        </w:tabs>
        <w:ind w:left="5040" w:hanging="360"/>
      </w:pPr>
      <w:rPr>
        <w:rFonts w:ascii="Symbol" w:hAnsi="Symbol" w:hint="default"/>
      </w:rPr>
    </w:lvl>
    <w:lvl w:ilvl="7" w:tplc="62B083BE" w:tentative="1">
      <w:start w:val="1"/>
      <w:numFmt w:val="bullet"/>
      <w:lvlText w:val=""/>
      <w:lvlJc w:val="left"/>
      <w:pPr>
        <w:tabs>
          <w:tab w:val="num" w:pos="5760"/>
        </w:tabs>
        <w:ind w:left="5760" w:hanging="360"/>
      </w:pPr>
      <w:rPr>
        <w:rFonts w:ascii="Symbol" w:hAnsi="Symbol" w:hint="default"/>
      </w:rPr>
    </w:lvl>
    <w:lvl w:ilvl="8" w:tplc="7910D632" w:tentative="1">
      <w:start w:val="1"/>
      <w:numFmt w:val="bullet"/>
      <w:lvlText w:val=""/>
      <w:lvlJc w:val="left"/>
      <w:pPr>
        <w:tabs>
          <w:tab w:val="num" w:pos="6480"/>
        </w:tabs>
        <w:ind w:left="6480" w:hanging="360"/>
      </w:pPr>
      <w:rPr>
        <w:rFonts w:ascii="Symbol" w:hAnsi="Symbol" w:hint="default"/>
      </w:rPr>
    </w:lvl>
  </w:abstractNum>
  <w:abstractNum w:abstractNumId="6">
    <w:nsid w:val="4C093343"/>
    <w:multiLevelType w:val="multilevel"/>
    <w:tmpl w:val="DA72F10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4E4E4248"/>
    <w:multiLevelType w:val="multilevel"/>
    <w:tmpl w:val="FA08946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4E763D08"/>
    <w:multiLevelType w:val="multilevel"/>
    <w:tmpl w:val="2CE231F4"/>
    <w:lvl w:ilvl="0">
      <w:start w:val="1"/>
      <w:numFmt w:val="decimal"/>
      <w:lvlText w:val="%1."/>
      <w:lvlJc w:val="left"/>
      <w:pPr>
        <w:ind w:left="432" w:hanging="432"/>
      </w:pPr>
      <w:rPr>
        <w:rFonts w:asciiTheme="majorHAnsi" w:eastAsiaTheme="majorEastAsia" w:hAnsiTheme="majorHAnsi" w:cstheme="majorBidi"/>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nsid w:val="516D7936"/>
    <w:multiLevelType w:val="multilevel"/>
    <w:tmpl w:val="9CD87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1CA5ADB"/>
    <w:multiLevelType w:val="hybridMultilevel"/>
    <w:tmpl w:val="BA5CFA32"/>
    <w:lvl w:ilvl="0" w:tplc="17F2F790">
      <w:start w:val="1"/>
      <w:numFmt w:val="bullet"/>
      <w:lvlText w:val=""/>
      <w:lvlJc w:val="left"/>
      <w:pPr>
        <w:tabs>
          <w:tab w:val="num" w:pos="720"/>
        </w:tabs>
        <w:ind w:left="720" w:hanging="360"/>
      </w:pPr>
      <w:rPr>
        <w:rFonts w:ascii="Symbol" w:hAnsi="Symbol" w:hint="default"/>
      </w:rPr>
    </w:lvl>
    <w:lvl w:ilvl="1" w:tplc="118A3FFA">
      <w:numFmt w:val="none"/>
      <w:lvlText w:val=""/>
      <w:lvlJc w:val="left"/>
      <w:pPr>
        <w:tabs>
          <w:tab w:val="num" w:pos="360"/>
        </w:tabs>
      </w:pPr>
    </w:lvl>
    <w:lvl w:ilvl="2" w:tplc="EEA61A7A" w:tentative="1">
      <w:start w:val="1"/>
      <w:numFmt w:val="bullet"/>
      <w:lvlText w:val=""/>
      <w:lvlJc w:val="left"/>
      <w:pPr>
        <w:tabs>
          <w:tab w:val="num" w:pos="2160"/>
        </w:tabs>
        <w:ind w:left="2160" w:hanging="360"/>
      </w:pPr>
      <w:rPr>
        <w:rFonts w:ascii="Symbol" w:hAnsi="Symbol" w:hint="default"/>
      </w:rPr>
    </w:lvl>
    <w:lvl w:ilvl="3" w:tplc="0B2CF63E" w:tentative="1">
      <w:start w:val="1"/>
      <w:numFmt w:val="bullet"/>
      <w:lvlText w:val=""/>
      <w:lvlJc w:val="left"/>
      <w:pPr>
        <w:tabs>
          <w:tab w:val="num" w:pos="2880"/>
        </w:tabs>
        <w:ind w:left="2880" w:hanging="360"/>
      </w:pPr>
      <w:rPr>
        <w:rFonts w:ascii="Symbol" w:hAnsi="Symbol" w:hint="default"/>
      </w:rPr>
    </w:lvl>
    <w:lvl w:ilvl="4" w:tplc="353CC150" w:tentative="1">
      <w:start w:val="1"/>
      <w:numFmt w:val="bullet"/>
      <w:lvlText w:val=""/>
      <w:lvlJc w:val="left"/>
      <w:pPr>
        <w:tabs>
          <w:tab w:val="num" w:pos="3600"/>
        </w:tabs>
        <w:ind w:left="3600" w:hanging="360"/>
      </w:pPr>
      <w:rPr>
        <w:rFonts w:ascii="Symbol" w:hAnsi="Symbol" w:hint="default"/>
      </w:rPr>
    </w:lvl>
    <w:lvl w:ilvl="5" w:tplc="C400E0C2" w:tentative="1">
      <w:start w:val="1"/>
      <w:numFmt w:val="bullet"/>
      <w:lvlText w:val=""/>
      <w:lvlJc w:val="left"/>
      <w:pPr>
        <w:tabs>
          <w:tab w:val="num" w:pos="4320"/>
        </w:tabs>
        <w:ind w:left="4320" w:hanging="360"/>
      </w:pPr>
      <w:rPr>
        <w:rFonts w:ascii="Symbol" w:hAnsi="Symbol" w:hint="default"/>
      </w:rPr>
    </w:lvl>
    <w:lvl w:ilvl="6" w:tplc="2DC2C418" w:tentative="1">
      <w:start w:val="1"/>
      <w:numFmt w:val="bullet"/>
      <w:lvlText w:val=""/>
      <w:lvlJc w:val="left"/>
      <w:pPr>
        <w:tabs>
          <w:tab w:val="num" w:pos="5040"/>
        </w:tabs>
        <w:ind w:left="5040" w:hanging="360"/>
      </w:pPr>
      <w:rPr>
        <w:rFonts w:ascii="Symbol" w:hAnsi="Symbol" w:hint="default"/>
      </w:rPr>
    </w:lvl>
    <w:lvl w:ilvl="7" w:tplc="82DE1754" w:tentative="1">
      <w:start w:val="1"/>
      <w:numFmt w:val="bullet"/>
      <w:lvlText w:val=""/>
      <w:lvlJc w:val="left"/>
      <w:pPr>
        <w:tabs>
          <w:tab w:val="num" w:pos="5760"/>
        </w:tabs>
        <w:ind w:left="5760" w:hanging="360"/>
      </w:pPr>
      <w:rPr>
        <w:rFonts w:ascii="Symbol" w:hAnsi="Symbol" w:hint="default"/>
      </w:rPr>
    </w:lvl>
    <w:lvl w:ilvl="8" w:tplc="7108CA94" w:tentative="1">
      <w:start w:val="1"/>
      <w:numFmt w:val="bullet"/>
      <w:lvlText w:val=""/>
      <w:lvlJc w:val="left"/>
      <w:pPr>
        <w:tabs>
          <w:tab w:val="num" w:pos="6480"/>
        </w:tabs>
        <w:ind w:left="6480" w:hanging="360"/>
      </w:pPr>
      <w:rPr>
        <w:rFonts w:ascii="Symbol" w:hAnsi="Symbol" w:hint="default"/>
      </w:rPr>
    </w:lvl>
  </w:abstractNum>
  <w:abstractNum w:abstractNumId="11">
    <w:nsid w:val="6A11609E"/>
    <w:multiLevelType w:val="multilevel"/>
    <w:tmpl w:val="DA72F10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6A127F94"/>
    <w:multiLevelType w:val="multilevel"/>
    <w:tmpl w:val="5B146ED2"/>
    <w:lvl w:ilvl="0">
      <w:start w:val="1"/>
      <w:numFmt w:val="decimal"/>
      <w:lvlText w:val="%1)"/>
      <w:lvlJc w:val="left"/>
      <w:pPr>
        <w:tabs>
          <w:tab w:val="left" w:pos="288"/>
        </w:tabs>
        <w:ind w:left="720"/>
      </w:pPr>
      <w:rPr>
        <w:rFonts w:ascii="Times New Roman" w:eastAsia="Times New Roman" w:hAnsi="Times New Roman"/>
        <w:strike w:val="0"/>
        <w:color w:val="000000"/>
        <w:spacing w:val="0"/>
        <w:w w:val="100"/>
        <w:sz w:val="24"/>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nsid w:val="6B2B26CC"/>
    <w:multiLevelType w:val="hybridMultilevel"/>
    <w:tmpl w:val="369661F4"/>
    <w:lvl w:ilvl="0" w:tplc="21A650AC">
      <w:start w:val="1"/>
      <w:numFmt w:val="bullet"/>
      <w:lvlText w:val=""/>
      <w:lvlJc w:val="left"/>
      <w:pPr>
        <w:tabs>
          <w:tab w:val="num" w:pos="720"/>
        </w:tabs>
        <w:ind w:left="720" w:hanging="360"/>
      </w:pPr>
      <w:rPr>
        <w:rFonts w:ascii="Wingdings" w:hAnsi="Wingdings" w:hint="default"/>
      </w:rPr>
    </w:lvl>
    <w:lvl w:ilvl="1" w:tplc="62DACB3A" w:tentative="1">
      <w:start w:val="1"/>
      <w:numFmt w:val="bullet"/>
      <w:lvlText w:val=""/>
      <w:lvlJc w:val="left"/>
      <w:pPr>
        <w:tabs>
          <w:tab w:val="num" w:pos="1440"/>
        </w:tabs>
        <w:ind w:left="1440" w:hanging="360"/>
      </w:pPr>
      <w:rPr>
        <w:rFonts w:ascii="Wingdings" w:hAnsi="Wingdings" w:hint="default"/>
      </w:rPr>
    </w:lvl>
    <w:lvl w:ilvl="2" w:tplc="FC6EA8A4" w:tentative="1">
      <w:start w:val="1"/>
      <w:numFmt w:val="bullet"/>
      <w:lvlText w:val=""/>
      <w:lvlJc w:val="left"/>
      <w:pPr>
        <w:tabs>
          <w:tab w:val="num" w:pos="2160"/>
        </w:tabs>
        <w:ind w:left="2160" w:hanging="360"/>
      </w:pPr>
      <w:rPr>
        <w:rFonts w:ascii="Wingdings" w:hAnsi="Wingdings" w:hint="default"/>
      </w:rPr>
    </w:lvl>
    <w:lvl w:ilvl="3" w:tplc="1E786318" w:tentative="1">
      <w:start w:val="1"/>
      <w:numFmt w:val="bullet"/>
      <w:lvlText w:val=""/>
      <w:lvlJc w:val="left"/>
      <w:pPr>
        <w:tabs>
          <w:tab w:val="num" w:pos="2880"/>
        </w:tabs>
        <w:ind w:left="2880" w:hanging="360"/>
      </w:pPr>
      <w:rPr>
        <w:rFonts w:ascii="Wingdings" w:hAnsi="Wingdings" w:hint="default"/>
      </w:rPr>
    </w:lvl>
    <w:lvl w:ilvl="4" w:tplc="1AE07286" w:tentative="1">
      <w:start w:val="1"/>
      <w:numFmt w:val="bullet"/>
      <w:lvlText w:val=""/>
      <w:lvlJc w:val="left"/>
      <w:pPr>
        <w:tabs>
          <w:tab w:val="num" w:pos="3600"/>
        </w:tabs>
        <w:ind w:left="3600" w:hanging="360"/>
      </w:pPr>
      <w:rPr>
        <w:rFonts w:ascii="Wingdings" w:hAnsi="Wingdings" w:hint="default"/>
      </w:rPr>
    </w:lvl>
    <w:lvl w:ilvl="5" w:tplc="0E6CB524" w:tentative="1">
      <w:start w:val="1"/>
      <w:numFmt w:val="bullet"/>
      <w:lvlText w:val=""/>
      <w:lvlJc w:val="left"/>
      <w:pPr>
        <w:tabs>
          <w:tab w:val="num" w:pos="4320"/>
        </w:tabs>
        <w:ind w:left="4320" w:hanging="360"/>
      </w:pPr>
      <w:rPr>
        <w:rFonts w:ascii="Wingdings" w:hAnsi="Wingdings" w:hint="default"/>
      </w:rPr>
    </w:lvl>
    <w:lvl w:ilvl="6" w:tplc="951E14BA" w:tentative="1">
      <w:start w:val="1"/>
      <w:numFmt w:val="bullet"/>
      <w:lvlText w:val=""/>
      <w:lvlJc w:val="left"/>
      <w:pPr>
        <w:tabs>
          <w:tab w:val="num" w:pos="5040"/>
        </w:tabs>
        <w:ind w:left="5040" w:hanging="360"/>
      </w:pPr>
      <w:rPr>
        <w:rFonts w:ascii="Wingdings" w:hAnsi="Wingdings" w:hint="default"/>
      </w:rPr>
    </w:lvl>
    <w:lvl w:ilvl="7" w:tplc="78328878" w:tentative="1">
      <w:start w:val="1"/>
      <w:numFmt w:val="bullet"/>
      <w:lvlText w:val=""/>
      <w:lvlJc w:val="left"/>
      <w:pPr>
        <w:tabs>
          <w:tab w:val="num" w:pos="5760"/>
        </w:tabs>
        <w:ind w:left="5760" w:hanging="360"/>
      </w:pPr>
      <w:rPr>
        <w:rFonts w:ascii="Wingdings" w:hAnsi="Wingdings" w:hint="default"/>
      </w:rPr>
    </w:lvl>
    <w:lvl w:ilvl="8" w:tplc="D6AAD524" w:tentative="1">
      <w:start w:val="1"/>
      <w:numFmt w:val="bullet"/>
      <w:lvlText w:val=""/>
      <w:lvlJc w:val="left"/>
      <w:pPr>
        <w:tabs>
          <w:tab w:val="num" w:pos="6480"/>
        </w:tabs>
        <w:ind w:left="6480" w:hanging="360"/>
      </w:pPr>
      <w:rPr>
        <w:rFonts w:ascii="Wingdings" w:hAnsi="Wingdings" w:hint="default"/>
      </w:rPr>
    </w:lvl>
  </w:abstractNum>
  <w:abstractNum w:abstractNumId="14">
    <w:nsid w:val="7C7C798C"/>
    <w:multiLevelType w:val="hybridMultilevel"/>
    <w:tmpl w:val="A3F469D0"/>
    <w:lvl w:ilvl="0" w:tplc="B8784702">
      <w:start w:val="1"/>
      <w:numFmt w:val="bullet"/>
      <w:lvlText w:val=""/>
      <w:lvlJc w:val="left"/>
      <w:pPr>
        <w:tabs>
          <w:tab w:val="num" w:pos="720"/>
        </w:tabs>
        <w:ind w:left="720" w:hanging="360"/>
      </w:pPr>
      <w:rPr>
        <w:rFonts w:ascii="Symbol" w:hAnsi="Symbol" w:hint="default"/>
      </w:rPr>
    </w:lvl>
    <w:lvl w:ilvl="1" w:tplc="7ECE0CCA" w:tentative="1">
      <w:start w:val="1"/>
      <w:numFmt w:val="bullet"/>
      <w:lvlText w:val=""/>
      <w:lvlJc w:val="left"/>
      <w:pPr>
        <w:tabs>
          <w:tab w:val="num" w:pos="1440"/>
        </w:tabs>
        <w:ind w:left="1440" w:hanging="360"/>
      </w:pPr>
      <w:rPr>
        <w:rFonts w:ascii="Symbol" w:hAnsi="Symbol" w:hint="default"/>
      </w:rPr>
    </w:lvl>
    <w:lvl w:ilvl="2" w:tplc="05A60DA0" w:tentative="1">
      <w:start w:val="1"/>
      <w:numFmt w:val="bullet"/>
      <w:lvlText w:val=""/>
      <w:lvlJc w:val="left"/>
      <w:pPr>
        <w:tabs>
          <w:tab w:val="num" w:pos="2160"/>
        </w:tabs>
        <w:ind w:left="2160" w:hanging="360"/>
      </w:pPr>
      <w:rPr>
        <w:rFonts w:ascii="Symbol" w:hAnsi="Symbol" w:hint="default"/>
      </w:rPr>
    </w:lvl>
    <w:lvl w:ilvl="3" w:tplc="33C69858" w:tentative="1">
      <w:start w:val="1"/>
      <w:numFmt w:val="bullet"/>
      <w:lvlText w:val=""/>
      <w:lvlJc w:val="left"/>
      <w:pPr>
        <w:tabs>
          <w:tab w:val="num" w:pos="2880"/>
        </w:tabs>
        <w:ind w:left="2880" w:hanging="360"/>
      </w:pPr>
      <w:rPr>
        <w:rFonts w:ascii="Symbol" w:hAnsi="Symbol" w:hint="default"/>
      </w:rPr>
    </w:lvl>
    <w:lvl w:ilvl="4" w:tplc="EFD8D3D6" w:tentative="1">
      <w:start w:val="1"/>
      <w:numFmt w:val="bullet"/>
      <w:lvlText w:val=""/>
      <w:lvlJc w:val="left"/>
      <w:pPr>
        <w:tabs>
          <w:tab w:val="num" w:pos="3600"/>
        </w:tabs>
        <w:ind w:left="3600" w:hanging="360"/>
      </w:pPr>
      <w:rPr>
        <w:rFonts w:ascii="Symbol" w:hAnsi="Symbol" w:hint="default"/>
      </w:rPr>
    </w:lvl>
    <w:lvl w:ilvl="5" w:tplc="31B8B3EE" w:tentative="1">
      <w:start w:val="1"/>
      <w:numFmt w:val="bullet"/>
      <w:lvlText w:val=""/>
      <w:lvlJc w:val="left"/>
      <w:pPr>
        <w:tabs>
          <w:tab w:val="num" w:pos="4320"/>
        </w:tabs>
        <w:ind w:left="4320" w:hanging="360"/>
      </w:pPr>
      <w:rPr>
        <w:rFonts w:ascii="Symbol" w:hAnsi="Symbol" w:hint="default"/>
      </w:rPr>
    </w:lvl>
    <w:lvl w:ilvl="6" w:tplc="54603D32" w:tentative="1">
      <w:start w:val="1"/>
      <w:numFmt w:val="bullet"/>
      <w:lvlText w:val=""/>
      <w:lvlJc w:val="left"/>
      <w:pPr>
        <w:tabs>
          <w:tab w:val="num" w:pos="5040"/>
        </w:tabs>
        <w:ind w:left="5040" w:hanging="360"/>
      </w:pPr>
      <w:rPr>
        <w:rFonts w:ascii="Symbol" w:hAnsi="Symbol" w:hint="default"/>
      </w:rPr>
    </w:lvl>
    <w:lvl w:ilvl="7" w:tplc="2816211C" w:tentative="1">
      <w:start w:val="1"/>
      <w:numFmt w:val="bullet"/>
      <w:lvlText w:val=""/>
      <w:lvlJc w:val="left"/>
      <w:pPr>
        <w:tabs>
          <w:tab w:val="num" w:pos="5760"/>
        </w:tabs>
        <w:ind w:left="5760" w:hanging="360"/>
      </w:pPr>
      <w:rPr>
        <w:rFonts w:ascii="Symbol" w:hAnsi="Symbol" w:hint="default"/>
      </w:rPr>
    </w:lvl>
    <w:lvl w:ilvl="8" w:tplc="9DE25188" w:tentative="1">
      <w:start w:val="1"/>
      <w:numFmt w:val="bullet"/>
      <w:lvlText w:val=""/>
      <w:lvlJc w:val="left"/>
      <w:pPr>
        <w:tabs>
          <w:tab w:val="num" w:pos="6480"/>
        </w:tabs>
        <w:ind w:left="6480" w:hanging="360"/>
      </w:pPr>
      <w:rPr>
        <w:rFonts w:ascii="Symbol" w:hAnsi="Symbol" w:hint="default"/>
      </w:rPr>
    </w:lvl>
  </w:abstractNum>
  <w:num w:numId="1">
    <w:abstractNumId w:val="4"/>
  </w:num>
  <w:num w:numId="2">
    <w:abstractNumId w:val="8"/>
  </w:num>
  <w:num w:numId="3">
    <w:abstractNumId w:val="11"/>
  </w:num>
  <w:num w:numId="4">
    <w:abstractNumId w:val="13"/>
  </w:num>
  <w:num w:numId="5">
    <w:abstractNumId w:val="1"/>
  </w:num>
  <w:num w:numId="6">
    <w:abstractNumId w:val="7"/>
  </w:num>
  <w:num w:numId="7">
    <w:abstractNumId w:val="0"/>
  </w:num>
  <w:num w:numId="8">
    <w:abstractNumId w:val="12"/>
  </w:num>
  <w:num w:numId="9">
    <w:abstractNumId w:val="9"/>
  </w:num>
  <w:num w:numId="10">
    <w:abstractNumId w:val="14"/>
  </w:num>
  <w:num w:numId="11">
    <w:abstractNumId w:val="10"/>
  </w:num>
  <w:num w:numId="12">
    <w:abstractNumId w:val="3"/>
  </w:num>
  <w:num w:numId="13">
    <w:abstractNumId w:val="5"/>
  </w:num>
  <w:num w:numId="14">
    <w:abstractNumId w:val="2"/>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880D4F"/>
    <w:rsid w:val="00001DD5"/>
    <w:rsid w:val="00004370"/>
    <w:rsid w:val="00006559"/>
    <w:rsid w:val="00011AC8"/>
    <w:rsid w:val="000151D4"/>
    <w:rsid w:val="000235D5"/>
    <w:rsid w:val="0002506E"/>
    <w:rsid w:val="00025D49"/>
    <w:rsid w:val="00031D85"/>
    <w:rsid w:val="000340AD"/>
    <w:rsid w:val="000345BD"/>
    <w:rsid w:val="00037616"/>
    <w:rsid w:val="00040121"/>
    <w:rsid w:val="00040806"/>
    <w:rsid w:val="00041D23"/>
    <w:rsid w:val="00050BF2"/>
    <w:rsid w:val="00054077"/>
    <w:rsid w:val="00054FBF"/>
    <w:rsid w:val="00061953"/>
    <w:rsid w:val="00066247"/>
    <w:rsid w:val="000706ED"/>
    <w:rsid w:val="00071DA1"/>
    <w:rsid w:val="000721CA"/>
    <w:rsid w:val="00076619"/>
    <w:rsid w:val="00077CF1"/>
    <w:rsid w:val="000809D0"/>
    <w:rsid w:val="000846AA"/>
    <w:rsid w:val="000A1677"/>
    <w:rsid w:val="000A325D"/>
    <w:rsid w:val="000A6097"/>
    <w:rsid w:val="000C22D7"/>
    <w:rsid w:val="000C5B71"/>
    <w:rsid w:val="000C7CFF"/>
    <w:rsid w:val="000D4ECE"/>
    <w:rsid w:val="000D5010"/>
    <w:rsid w:val="000D5950"/>
    <w:rsid w:val="000D6689"/>
    <w:rsid w:val="000E08CB"/>
    <w:rsid w:val="000E11FB"/>
    <w:rsid w:val="000F0E1F"/>
    <w:rsid w:val="000F6954"/>
    <w:rsid w:val="00105269"/>
    <w:rsid w:val="00113354"/>
    <w:rsid w:val="00115026"/>
    <w:rsid w:val="00116DBF"/>
    <w:rsid w:val="001216A6"/>
    <w:rsid w:val="00121ADC"/>
    <w:rsid w:val="00121D8A"/>
    <w:rsid w:val="00122E0A"/>
    <w:rsid w:val="001246DD"/>
    <w:rsid w:val="0012632F"/>
    <w:rsid w:val="0012764D"/>
    <w:rsid w:val="00127C67"/>
    <w:rsid w:val="00141089"/>
    <w:rsid w:val="00141D84"/>
    <w:rsid w:val="001421B9"/>
    <w:rsid w:val="001442A5"/>
    <w:rsid w:val="0014748C"/>
    <w:rsid w:val="0015223A"/>
    <w:rsid w:val="00156A66"/>
    <w:rsid w:val="00161F28"/>
    <w:rsid w:val="00161FBE"/>
    <w:rsid w:val="0017485B"/>
    <w:rsid w:val="00183BA2"/>
    <w:rsid w:val="00186451"/>
    <w:rsid w:val="0019144F"/>
    <w:rsid w:val="001946DA"/>
    <w:rsid w:val="001962A8"/>
    <w:rsid w:val="00196F2A"/>
    <w:rsid w:val="001A5D17"/>
    <w:rsid w:val="001B09CD"/>
    <w:rsid w:val="001B123C"/>
    <w:rsid w:val="001B31EB"/>
    <w:rsid w:val="001B59D3"/>
    <w:rsid w:val="001C6A37"/>
    <w:rsid w:val="001E6137"/>
    <w:rsid w:val="001F2538"/>
    <w:rsid w:val="001F640E"/>
    <w:rsid w:val="001F7633"/>
    <w:rsid w:val="001F794D"/>
    <w:rsid w:val="0020563F"/>
    <w:rsid w:val="00207F5E"/>
    <w:rsid w:val="00210080"/>
    <w:rsid w:val="0021275B"/>
    <w:rsid w:val="002162BF"/>
    <w:rsid w:val="00223050"/>
    <w:rsid w:val="002253ED"/>
    <w:rsid w:val="00230890"/>
    <w:rsid w:val="0024332F"/>
    <w:rsid w:val="00246B48"/>
    <w:rsid w:val="00256205"/>
    <w:rsid w:val="00263CBB"/>
    <w:rsid w:val="00271A6D"/>
    <w:rsid w:val="00272179"/>
    <w:rsid w:val="002732F2"/>
    <w:rsid w:val="00277A9B"/>
    <w:rsid w:val="00277CF0"/>
    <w:rsid w:val="002828A3"/>
    <w:rsid w:val="00286558"/>
    <w:rsid w:val="002A06F1"/>
    <w:rsid w:val="002A0E8D"/>
    <w:rsid w:val="002A1C29"/>
    <w:rsid w:val="002A3F46"/>
    <w:rsid w:val="002B0B3E"/>
    <w:rsid w:val="002B1FCE"/>
    <w:rsid w:val="002B52F3"/>
    <w:rsid w:val="002C6203"/>
    <w:rsid w:val="002D23FF"/>
    <w:rsid w:val="002D2CA7"/>
    <w:rsid w:val="002D4315"/>
    <w:rsid w:val="002D4D10"/>
    <w:rsid w:val="002E444B"/>
    <w:rsid w:val="002E7CF0"/>
    <w:rsid w:val="002F5DA4"/>
    <w:rsid w:val="00303006"/>
    <w:rsid w:val="00312050"/>
    <w:rsid w:val="00331521"/>
    <w:rsid w:val="00336015"/>
    <w:rsid w:val="003409FE"/>
    <w:rsid w:val="00346263"/>
    <w:rsid w:val="00356B53"/>
    <w:rsid w:val="003643C9"/>
    <w:rsid w:val="003677F7"/>
    <w:rsid w:val="00371548"/>
    <w:rsid w:val="0037416F"/>
    <w:rsid w:val="003767A6"/>
    <w:rsid w:val="00376D50"/>
    <w:rsid w:val="003823EA"/>
    <w:rsid w:val="003917DB"/>
    <w:rsid w:val="003919D6"/>
    <w:rsid w:val="003944C7"/>
    <w:rsid w:val="003A23E7"/>
    <w:rsid w:val="003A4AC3"/>
    <w:rsid w:val="003A7F9F"/>
    <w:rsid w:val="003C069E"/>
    <w:rsid w:val="003C0818"/>
    <w:rsid w:val="003C42E9"/>
    <w:rsid w:val="003C61D9"/>
    <w:rsid w:val="003D16B5"/>
    <w:rsid w:val="003D5896"/>
    <w:rsid w:val="003D7DFA"/>
    <w:rsid w:val="003E04D0"/>
    <w:rsid w:val="003E27A7"/>
    <w:rsid w:val="003F420E"/>
    <w:rsid w:val="00401F2A"/>
    <w:rsid w:val="00402C27"/>
    <w:rsid w:val="004039F3"/>
    <w:rsid w:val="00404210"/>
    <w:rsid w:val="00404972"/>
    <w:rsid w:val="00414A17"/>
    <w:rsid w:val="004173CF"/>
    <w:rsid w:val="00421485"/>
    <w:rsid w:val="00422254"/>
    <w:rsid w:val="004236E5"/>
    <w:rsid w:val="00423B36"/>
    <w:rsid w:val="004333D8"/>
    <w:rsid w:val="00436967"/>
    <w:rsid w:val="004369BB"/>
    <w:rsid w:val="004436AA"/>
    <w:rsid w:val="004452A9"/>
    <w:rsid w:val="00450B39"/>
    <w:rsid w:val="004530E9"/>
    <w:rsid w:val="004545EC"/>
    <w:rsid w:val="004568B0"/>
    <w:rsid w:val="00460308"/>
    <w:rsid w:val="00462455"/>
    <w:rsid w:val="00467615"/>
    <w:rsid w:val="004715F4"/>
    <w:rsid w:val="00477876"/>
    <w:rsid w:val="00477AA8"/>
    <w:rsid w:val="00477D69"/>
    <w:rsid w:val="00482376"/>
    <w:rsid w:val="004841D2"/>
    <w:rsid w:val="004878C4"/>
    <w:rsid w:val="004928E4"/>
    <w:rsid w:val="00492CDD"/>
    <w:rsid w:val="00494BEF"/>
    <w:rsid w:val="004A1BD0"/>
    <w:rsid w:val="004A5BC5"/>
    <w:rsid w:val="004B05E5"/>
    <w:rsid w:val="004B23AA"/>
    <w:rsid w:val="004B463C"/>
    <w:rsid w:val="004B548F"/>
    <w:rsid w:val="004B5E8B"/>
    <w:rsid w:val="004C12E4"/>
    <w:rsid w:val="004C2ADB"/>
    <w:rsid w:val="004C49EB"/>
    <w:rsid w:val="004C713F"/>
    <w:rsid w:val="004D18EF"/>
    <w:rsid w:val="004D2E1C"/>
    <w:rsid w:val="004D5BA7"/>
    <w:rsid w:val="004E0BDB"/>
    <w:rsid w:val="004E34AF"/>
    <w:rsid w:val="004F0F87"/>
    <w:rsid w:val="004F3233"/>
    <w:rsid w:val="004F6E1C"/>
    <w:rsid w:val="004F6FBA"/>
    <w:rsid w:val="004F7A8E"/>
    <w:rsid w:val="00504F17"/>
    <w:rsid w:val="00505155"/>
    <w:rsid w:val="005119F5"/>
    <w:rsid w:val="00513035"/>
    <w:rsid w:val="00515F08"/>
    <w:rsid w:val="00516991"/>
    <w:rsid w:val="005410FF"/>
    <w:rsid w:val="00542DC8"/>
    <w:rsid w:val="00546906"/>
    <w:rsid w:val="005505CE"/>
    <w:rsid w:val="005512A6"/>
    <w:rsid w:val="005538E4"/>
    <w:rsid w:val="0055623B"/>
    <w:rsid w:val="005566BD"/>
    <w:rsid w:val="00563671"/>
    <w:rsid w:val="00564845"/>
    <w:rsid w:val="00566472"/>
    <w:rsid w:val="00573190"/>
    <w:rsid w:val="005731F8"/>
    <w:rsid w:val="0057560F"/>
    <w:rsid w:val="0058376A"/>
    <w:rsid w:val="0059088F"/>
    <w:rsid w:val="005949CE"/>
    <w:rsid w:val="00595432"/>
    <w:rsid w:val="00596A40"/>
    <w:rsid w:val="005A113B"/>
    <w:rsid w:val="005A1BCE"/>
    <w:rsid w:val="005A3777"/>
    <w:rsid w:val="005A4063"/>
    <w:rsid w:val="005A4975"/>
    <w:rsid w:val="005B1980"/>
    <w:rsid w:val="005B3E22"/>
    <w:rsid w:val="005C3510"/>
    <w:rsid w:val="005D1FF5"/>
    <w:rsid w:val="005D215F"/>
    <w:rsid w:val="005D5F0D"/>
    <w:rsid w:val="005D70DF"/>
    <w:rsid w:val="005E1130"/>
    <w:rsid w:val="005E70F5"/>
    <w:rsid w:val="005F0043"/>
    <w:rsid w:val="00603F57"/>
    <w:rsid w:val="00606505"/>
    <w:rsid w:val="0061154D"/>
    <w:rsid w:val="00617BE1"/>
    <w:rsid w:val="00620177"/>
    <w:rsid w:val="00624530"/>
    <w:rsid w:val="00636731"/>
    <w:rsid w:val="0064256E"/>
    <w:rsid w:val="00644E68"/>
    <w:rsid w:val="00646DC4"/>
    <w:rsid w:val="00652CCB"/>
    <w:rsid w:val="00654193"/>
    <w:rsid w:val="00655472"/>
    <w:rsid w:val="00655A41"/>
    <w:rsid w:val="00657DD0"/>
    <w:rsid w:val="006636EA"/>
    <w:rsid w:val="00665F58"/>
    <w:rsid w:val="00677102"/>
    <w:rsid w:val="0068587E"/>
    <w:rsid w:val="00687C3E"/>
    <w:rsid w:val="006953DA"/>
    <w:rsid w:val="00695628"/>
    <w:rsid w:val="00697333"/>
    <w:rsid w:val="00697B13"/>
    <w:rsid w:val="006A42D6"/>
    <w:rsid w:val="006A4CEA"/>
    <w:rsid w:val="006B72D8"/>
    <w:rsid w:val="006C229E"/>
    <w:rsid w:val="006C371B"/>
    <w:rsid w:val="006C7714"/>
    <w:rsid w:val="006C7C08"/>
    <w:rsid w:val="006D2B4F"/>
    <w:rsid w:val="006D2DD1"/>
    <w:rsid w:val="006F0F0C"/>
    <w:rsid w:val="006F152C"/>
    <w:rsid w:val="006F53C7"/>
    <w:rsid w:val="006F77A0"/>
    <w:rsid w:val="006F7D7C"/>
    <w:rsid w:val="0070312C"/>
    <w:rsid w:val="0070631E"/>
    <w:rsid w:val="00713840"/>
    <w:rsid w:val="0071674B"/>
    <w:rsid w:val="007179B7"/>
    <w:rsid w:val="00720152"/>
    <w:rsid w:val="0072335D"/>
    <w:rsid w:val="007267DB"/>
    <w:rsid w:val="00731CB4"/>
    <w:rsid w:val="00744D2C"/>
    <w:rsid w:val="00746346"/>
    <w:rsid w:val="00752C7D"/>
    <w:rsid w:val="007579D5"/>
    <w:rsid w:val="00762472"/>
    <w:rsid w:val="00762623"/>
    <w:rsid w:val="00763A26"/>
    <w:rsid w:val="00775845"/>
    <w:rsid w:val="00776E3E"/>
    <w:rsid w:val="00780E31"/>
    <w:rsid w:val="00780F72"/>
    <w:rsid w:val="00781720"/>
    <w:rsid w:val="00783197"/>
    <w:rsid w:val="00785D80"/>
    <w:rsid w:val="0079007C"/>
    <w:rsid w:val="00790770"/>
    <w:rsid w:val="00792DF5"/>
    <w:rsid w:val="00793F56"/>
    <w:rsid w:val="007A0FD8"/>
    <w:rsid w:val="007A1865"/>
    <w:rsid w:val="007A548C"/>
    <w:rsid w:val="007A7336"/>
    <w:rsid w:val="007B0D41"/>
    <w:rsid w:val="007B438C"/>
    <w:rsid w:val="007C3224"/>
    <w:rsid w:val="007C35D1"/>
    <w:rsid w:val="007C38E3"/>
    <w:rsid w:val="007C5CC3"/>
    <w:rsid w:val="007D2D44"/>
    <w:rsid w:val="007E0060"/>
    <w:rsid w:val="007E571F"/>
    <w:rsid w:val="007E666C"/>
    <w:rsid w:val="007F0080"/>
    <w:rsid w:val="007F0F57"/>
    <w:rsid w:val="00805ACE"/>
    <w:rsid w:val="0080778F"/>
    <w:rsid w:val="008133A8"/>
    <w:rsid w:val="00823088"/>
    <w:rsid w:val="00824113"/>
    <w:rsid w:val="008246C2"/>
    <w:rsid w:val="00832544"/>
    <w:rsid w:val="00841138"/>
    <w:rsid w:val="008425AF"/>
    <w:rsid w:val="00842F9B"/>
    <w:rsid w:val="008440DF"/>
    <w:rsid w:val="008449E3"/>
    <w:rsid w:val="00847AF4"/>
    <w:rsid w:val="008600D4"/>
    <w:rsid w:val="00861E92"/>
    <w:rsid w:val="00863A83"/>
    <w:rsid w:val="0087028A"/>
    <w:rsid w:val="0088021B"/>
    <w:rsid w:val="00880D4F"/>
    <w:rsid w:val="00884650"/>
    <w:rsid w:val="008860F1"/>
    <w:rsid w:val="0088779A"/>
    <w:rsid w:val="0088780C"/>
    <w:rsid w:val="00894CCF"/>
    <w:rsid w:val="0089745E"/>
    <w:rsid w:val="008A0D10"/>
    <w:rsid w:val="008A4BDD"/>
    <w:rsid w:val="008A4C49"/>
    <w:rsid w:val="008A57D8"/>
    <w:rsid w:val="008B290D"/>
    <w:rsid w:val="008B7129"/>
    <w:rsid w:val="008C2CCE"/>
    <w:rsid w:val="008C2FF0"/>
    <w:rsid w:val="008C3E2D"/>
    <w:rsid w:val="008C6118"/>
    <w:rsid w:val="008D3ADF"/>
    <w:rsid w:val="008E08FC"/>
    <w:rsid w:val="008E5A05"/>
    <w:rsid w:val="008E6E01"/>
    <w:rsid w:val="00910634"/>
    <w:rsid w:val="00922B73"/>
    <w:rsid w:val="009340FB"/>
    <w:rsid w:val="00934723"/>
    <w:rsid w:val="00943B1D"/>
    <w:rsid w:val="00950B6E"/>
    <w:rsid w:val="00954BD3"/>
    <w:rsid w:val="00956083"/>
    <w:rsid w:val="00956F77"/>
    <w:rsid w:val="00961A52"/>
    <w:rsid w:val="009649EB"/>
    <w:rsid w:val="009663AC"/>
    <w:rsid w:val="00971D00"/>
    <w:rsid w:val="00974C71"/>
    <w:rsid w:val="00974E05"/>
    <w:rsid w:val="009854EF"/>
    <w:rsid w:val="009904FA"/>
    <w:rsid w:val="00994F0F"/>
    <w:rsid w:val="009A3682"/>
    <w:rsid w:val="009A6E32"/>
    <w:rsid w:val="009A79C7"/>
    <w:rsid w:val="009B2D70"/>
    <w:rsid w:val="009B3BB8"/>
    <w:rsid w:val="009B4DCD"/>
    <w:rsid w:val="009B6D7D"/>
    <w:rsid w:val="009B6F52"/>
    <w:rsid w:val="009C134F"/>
    <w:rsid w:val="009C678C"/>
    <w:rsid w:val="009D1010"/>
    <w:rsid w:val="009D53CE"/>
    <w:rsid w:val="009D5D14"/>
    <w:rsid w:val="009E18A8"/>
    <w:rsid w:val="009F0318"/>
    <w:rsid w:val="009F1584"/>
    <w:rsid w:val="00A0075F"/>
    <w:rsid w:val="00A02A1A"/>
    <w:rsid w:val="00A11D7E"/>
    <w:rsid w:val="00A1250F"/>
    <w:rsid w:val="00A1422C"/>
    <w:rsid w:val="00A2197D"/>
    <w:rsid w:val="00A238C3"/>
    <w:rsid w:val="00A35A09"/>
    <w:rsid w:val="00A36064"/>
    <w:rsid w:val="00A36391"/>
    <w:rsid w:val="00A36AFC"/>
    <w:rsid w:val="00A41DAC"/>
    <w:rsid w:val="00A425C1"/>
    <w:rsid w:val="00A45B75"/>
    <w:rsid w:val="00A45F6B"/>
    <w:rsid w:val="00A46E49"/>
    <w:rsid w:val="00A47291"/>
    <w:rsid w:val="00A531E2"/>
    <w:rsid w:val="00A60DB6"/>
    <w:rsid w:val="00A61918"/>
    <w:rsid w:val="00A619B2"/>
    <w:rsid w:val="00A62112"/>
    <w:rsid w:val="00A63324"/>
    <w:rsid w:val="00A66DAF"/>
    <w:rsid w:val="00A67649"/>
    <w:rsid w:val="00A72B60"/>
    <w:rsid w:val="00A7678B"/>
    <w:rsid w:val="00A80287"/>
    <w:rsid w:val="00A81C8D"/>
    <w:rsid w:val="00A858A1"/>
    <w:rsid w:val="00A93793"/>
    <w:rsid w:val="00A93A7B"/>
    <w:rsid w:val="00AA11A2"/>
    <w:rsid w:val="00AA1B8B"/>
    <w:rsid w:val="00AA2944"/>
    <w:rsid w:val="00AA512A"/>
    <w:rsid w:val="00AB176E"/>
    <w:rsid w:val="00AB5078"/>
    <w:rsid w:val="00AB5558"/>
    <w:rsid w:val="00AB6C9F"/>
    <w:rsid w:val="00AC12C5"/>
    <w:rsid w:val="00AC1DB2"/>
    <w:rsid w:val="00AD34FE"/>
    <w:rsid w:val="00AD631F"/>
    <w:rsid w:val="00AD73FE"/>
    <w:rsid w:val="00AE33F2"/>
    <w:rsid w:val="00AE68D3"/>
    <w:rsid w:val="00AE6977"/>
    <w:rsid w:val="00AE710B"/>
    <w:rsid w:val="00B006A3"/>
    <w:rsid w:val="00B1018F"/>
    <w:rsid w:val="00B14398"/>
    <w:rsid w:val="00B252BD"/>
    <w:rsid w:val="00B2754F"/>
    <w:rsid w:val="00B31206"/>
    <w:rsid w:val="00B36453"/>
    <w:rsid w:val="00B42EC9"/>
    <w:rsid w:val="00B4333D"/>
    <w:rsid w:val="00B47F5E"/>
    <w:rsid w:val="00B54A07"/>
    <w:rsid w:val="00B550B8"/>
    <w:rsid w:val="00B6102A"/>
    <w:rsid w:val="00B6170F"/>
    <w:rsid w:val="00B709DE"/>
    <w:rsid w:val="00B76547"/>
    <w:rsid w:val="00B766AA"/>
    <w:rsid w:val="00B96AED"/>
    <w:rsid w:val="00BA2E24"/>
    <w:rsid w:val="00BA66CE"/>
    <w:rsid w:val="00BB7A03"/>
    <w:rsid w:val="00BC6198"/>
    <w:rsid w:val="00BC76FA"/>
    <w:rsid w:val="00BD0DFA"/>
    <w:rsid w:val="00BD578D"/>
    <w:rsid w:val="00BE1165"/>
    <w:rsid w:val="00BE29BF"/>
    <w:rsid w:val="00BE3274"/>
    <w:rsid w:val="00BE5B9B"/>
    <w:rsid w:val="00BE7FD4"/>
    <w:rsid w:val="00BF7FDE"/>
    <w:rsid w:val="00C014B5"/>
    <w:rsid w:val="00C01869"/>
    <w:rsid w:val="00C03146"/>
    <w:rsid w:val="00C10AA8"/>
    <w:rsid w:val="00C22C86"/>
    <w:rsid w:val="00C26EAE"/>
    <w:rsid w:val="00C3030D"/>
    <w:rsid w:val="00C30AD8"/>
    <w:rsid w:val="00C31AE4"/>
    <w:rsid w:val="00C3299F"/>
    <w:rsid w:val="00C369E9"/>
    <w:rsid w:val="00C379AD"/>
    <w:rsid w:val="00C53EF5"/>
    <w:rsid w:val="00C55CAD"/>
    <w:rsid w:val="00C64506"/>
    <w:rsid w:val="00C67D58"/>
    <w:rsid w:val="00C7493B"/>
    <w:rsid w:val="00C80BED"/>
    <w:rsid w:val="00C83436"/>
    <w:rsid w:val="00C87B78"/>
    <w:rsid w:val="00C9379A"/>
    <w:rsid w:val="00C97051"/>
    <w:rsid w:val="00C97EA7"/>
    <w:rsid w:val="00CA183C"/>
    <w:rsid w:val="00CA5517"/>
    <w:rsid w:val="00CB2535"/>
    <w:rsid w:val="00CB2C66"/>
    <w:rsid w:val="00CB6B9F"/>
    <w:rsid w:val="00CC23DB"/>
    <w:rsid w:val="00CD2A41"/>
    <w:rsid w:val="00CD3E2E"/>
    <w:rsid w:val="00CD569C"/>
    <w:rsid w:val="00CE0487"/>
    <w:rsid w:val="00CE196A"/>
    <w:rsid w:val="00D12122"/>
    <w:rsid w:val="00D156B9"/>
    <w:rsid w:val="00D2054F"/>
    <w:rsid w:val="00D25DD8"/>
    <w:rsid w:val="00D25E51"/>
    <w:rsid w:val="00D3167D"/>
    <w:rsid w:val="00D31734"/>
    <w:rsid w:val="00D344C0"/>
    <w:rsid w:val="00D419C2"/>
    <w:rsid w:val="00D45428"/>
    <w:rsid w:val="00D506AF"/>
    <w:rsid w:val="00D5199E"/>
    <w:rsid w:val="00D51EB9"/>
    <w:rsid w:val="00D65943"/>
    <w:rsid w:val="00D6775C"/>
    <w:rsid w:val="00D83526"/>
    <w:rsid w:val="00D8385A"/>
    <w:rsid w:val="00D839D9"/>
    <w:rsid w:val="00D83EF4"/>
    <w:rsid w:val="00D870CC"/>
    <w:rsid w:val="00D91E4B"/>
    <w:rsid w:val="00D92CF8"/>
    <w:rsid w:val="00D93E3F"/>
    <w:rsid w:val="00D94F4B"/>
    <w:rsid w:val="00D96C48"/>
    <w:rsid w:val="00D974A6"/>
    <w:rsid w:val="00DA4134"/>
    <w:rsid w:val="00DB0D95"/>
    <w:rsid w:val="00DB473D"/>
    <w:rsid w:val="00DB53B3"/>
    <w:rsid w:val="00DB59E0"/>
    <w:rsid w:val="00DC002C"/>
    <w:rsid w:val="00DC07F2"/>
    <w:rsid w:val="00DC3BF8"/>
    <w:rsid w:val="00DD1B33"/>
    <w:rsid w:val="00DE2074"/>
    <w:rsid w:val="00DE29C3"/>
    <w:rsid w:val="00DE3A35"/>
    <w:rsid w:val="00DE5AF9"/>
    <w:rsid w:val="00DE6305"/>
    <w:rsid w:val="00DF2518"/>
    <w:rsid w:val="00E0190D"/>
    <w:rsid w:val="00E05297"/>
    <w:rsid w:val="00E0684E"/>
    <w:rsid w:val="00E122F1"/>
    <w:rsid w:val="00E17EF5"/>
    <w:rsid w:val="00E227D6"/>
    <w:rsid w:val="00E235DB"/>
    <w:rsid w:val="00E250EC"/>
    <w:rsid w:val="00E25F2F"/>
    <w:rsid w:val="00E27C59"/>
    <w:rsid w:val="00E3046D"/>
    <w:rsid w:val="00E3177B"/>
    <w:rsid w:val="00E31A73"/>
    <w:rsid w:val="00E453F6"/>
    <w:rsid w:val="00E4621E"/>
    <w:rsid w:val="00E51FB9"/>
    <w:rsid w:val="00E52767"/>
    <w:rsid w:val="00E5483E"/>
    <w:rsid w:val="00E550DF"/>
    <w:rsid w:val="00E552E2"/>
    <w:rsid w:val="00E74C4F"/>
    <w:rsid w:val="00E86242"/>
    <w:rsid w:val="00E863B2"/>
    <w:rsid w:val="00E92411"/>
    <w:rsid w:val="00EA270C"/>
    <w:rsid w:val="00EB0E98"/>
    <w:rsid w:val="00EB447B"/>
    <w:rsid w:val="00EB6DE1"/>
    <w:rsid w:val="00EC19FE"/>
    <w:rsid w:val="00EC2EF9"/>
    <w:rsid w:val="00EC44D3"/>
    <w:rsid w:val="00ED180D"/>
    <w:rsid w:val="00ED32C5"/>
    <w:rsid w:val="00ED4B85"/>
    <w:rsid w:val="00EF0E7D"/>
    <w:rsid w:val="00EF2B73"/>
    <w:rsid w:val="00F00164"/>
    <w:rsid w:val="00F04C71"/>
    <w:rsid w:val="00F056BF"/>
    <w:rsid w:val="00F1236D"/>
    <w:rsid w:val="00F138C2"/>
    <w:rsid w:val="00F16B63"/>
    <w:rsid w:val="00F22AD7"/>
    <w:rsid w:val="00F25BA9"/>
    <w:rsid w:val="00F349F3"/>
    <w:rsid w:val="00F37E89"/>
    <w:rsid w:val="00F44521"/>
    <w:rsid w:val="00F46364"/>
    <w:rsid w:val="00F558C9"/>
    <w:rsid w:val="00F56DE9"/>
    <w:rsid w:val="00F57FEB"/>
    <w:rsid w:val="00F61625"/>
    <w:rsid w:val="00F7060F"/>
    <w:rsid w:val="00F74B5A"/>
    <w:rsid w:val="00F77F6B"/>
    <w:rsid w:val="00F82213"/>
    <w:rsid w:val="00F8364A"/>
    <w:rsid w:val="00F84304"/>
    <w:rsid w:val="00F847ED"/>
    <w:rsid w:val="00F90A8C"/>
    <w:rsid w:val="00F926BE"/>
    <w:rsid w:val="00F97A3C"/>
    <w:rsid w:val="00FA3D8A"/>
    <w:rsid w:val="00FA5192"/>
    <w:rsid w:val="00FB1007"/>
    <w:rsid w:val="00FB33F4"/>
    <w:rsid w:val="00FB50BF"/>
    <w:rsid w:val="00FC27CC"/>
    <w:rsid w:val="00FD1EE3"/>
    <w:rsid w:val="00FD400E"/>
    <w:rsid w:val="00FE6539"/>
    <w:rsid w:val="00FF0F5F"/>
    <w:rsid w:val="00FF14DD"/>
    <w:rsid w:val="00FF2605"/>
    <w:rsid w:val="00FF5A06"/>
    <w:rsid w:val="00FF752C"/>
    <w:rsid w:val="00FF7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6F83B42"/>
  <w15:docId w15:val="{AA422B9A-61AC-C041-9B8C-8B74B9E05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0080"/>
    <w:rPr>
      <w:lang w:val="en-GB"/>
    </w:rPr>
  </w:style>
  <w:style w:type="paragraph" w:styleId="Heading1">
    <w:name w:val="heading 1"/>
    <w:basedOn w:val="Normal"/>
    <w:next w:val="Normal"/>
    <w:link w:val="Heading1Char"/>
    <w:uiPriority w:val="9"/>
    <w:qFormat/>
    <w:rsid w:val="00880D4F"/>
    <w:pPr>
      <w:keepNext/>
      <w:keepLines/>
      <w:numPr>
        <w:numId w:val="1"/>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80D4F"/>
    <w:pPr>
      <w:keepNext/>
      <w:keepLines/>
      <w:numPr>
        <w:ilvl w:val="1"/>
        <w:numId w:val="1"/>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80D4F"/>
    <w:pPr>
      <w:keepNext/>
      <w:keepLines/>
      <w:numPr>
        <w:ilvl w:val="2"/>
        <w:numId w:val="1"/>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80D4F"/>
    <w:pPr>
      <w:keepNext/>
      <w:keepLines/>
      <w:numPr>
        <w:ilvl w:val="3"/>
        <w:numId w:val="1"/>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80D4F"/>
    <w:pPr>
      <w:keepNext/>
      <w:keepLines/>
      <w:numPr>
        <w:ilvl w:val="4"/>
        <w:numId w:val="1"/>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80D4F"/>
    <w:pPr>
      <w:keepNext/>
      <w:keepLines/>
      <w:numPr>
        <w:ilvl w:val="5"/>
        <w:numId w:val="1"/>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80D4F"/>
    <w:pPr>
      <w:keepNext/>
      <w:keepLines/>
      <w:numPr>
        <w:ilvl w:val="6"/>
        <w:numId w:val="1"/>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80D4F"/>
    <w:pPr>
      <w:keepNext/>
      <w:keepLines/>
      <w:numPr>
        <w:ilvl w:val="7"/>
        <w:numId w:val="1"/>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80D4F"/>
    <w:pPr>
      <w:keepNext/>
      <w:keepLines/>
      <w:numPr>
        <w:ilvl w:val="8"/>
        <w:numId w:val="1"/>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D4F"/>
    <w:pPr>
      <w:tabs>
        <w:tab w:val="center" w:pos="4320"/>
        <w:tab w:val="right" w:pos="8640"/>
      </w:tabs>
    </w:pPr>
  </w:style>
  <w:style w:type="character" w:customStyle="1" w:styleId="HeaderChar">
    <w:name w:val="Header Char"/>
    <w:basedOn w:val="DefaultParagraphFont"/>
    <w:link w:val="Header"/>
    <w:uiPriority w:val="99"/>
    <w:rsid w:val="00880D4F"/>
    <w:rPr>
      <w:lang w:val="en-GB"/>
    </w:rPr>
  </w:style>
  <w:style w:type="paragraph" w:styleId="Footer">
    <w:name w:val="footer"/>
    <w:basedOn w:val="Normal"/>
    <w:link w:val="FooterChar"/>
    <w:uiPriority w:val="99"/>
    <w:unhideWhenUsed/>
    <w:rsid w:val="00880D4F"/>
    <w:pPr>
      <w:tabs>
        <w:tab w:val="center" w:pos="4320"/>
        <w:tab w:val="right" w:pos="8640"/>
      </w:tabs>
    </w:pPr>
  </w:style>
  <w:style w:type="character" w:customStyle="1" w:styleId="FooterChar">
    <w:name w:val="Footer Char"/>
    <w:basedOn w:val="DefaultParagraphFont"/>
    <w:link w:val="Footer"/>
    <w:uiPriority w:val="99"/>
    <w:rsid w:val="00880D4F"/>
    <w:rPr>
      <w:lang w:val="en-GB"/>
    </w:rPr>
  </w:style>
  <w:style w:type="paragraph" w:styleId="ListParagraph">
    <w:name w:val="List Paragraph"/>
    <w:basedOn w:val="Normal"/>
    <w:uiPriority w:val="34"/>
    <w:qFormat/>
    <w:rsid w:val="00880D4F"/>
    <w:pPr>
      <w:ind w:left="720"/>
      <w:contextualSpacing/>
    </w:pPr>
  </w:style>
  <w:style w:type="character" w:customStyle="1" w:styleId="Heading1Char">
    <w:name w:val="Heading 1 Char"/>
    <w:basedOn w:val="DefaultParagraphFont"/>
    <w:link w:val="Heading1"/>
    <w:uiPriority w:val="9"/>
    <w:rsid w:val="00880D4F"/>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880D4F"/>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880D4F"/>
    <w:rPr>
      <w:rFonts w:asciiTheme="majorHAnsi" w:eastAsiaTheme="majorEastAsia" w:hAnsiTheme="majorHAnsi" w:cstheme="majorBidi"/>
      <w:b/>
      <w:bCs/>
      <w:color w:val="4F81BD" w:themeColor="accent1"/>
      <w:lang w:val="en-GB"/>
    </w:rPr>
  </w:style>
  <w:style w:type="character" w:customStyle="1" w:styleId="Heading4Char">
    <w:name w:val="Heading 4 Char"/>
    <w:basedOn w:val="DefaultParagraphFont"/>
    <w:link w:val="Heading4"/>
    <w:uiPriority w:val="9"/>
    <w:semiHidden/>
    <w:rsid w:val="00880D4F"/>
    <w:rPr>
      <w:rFonts w:asciiTheme="majorHAnsi" w:eastAsiaTheme="majorEastAsia" w:hAnsiTheme="majorHAnsi" w:cstheme="majorBidi"/>
      <w:b/>
      <w:bCs/>
      <w:i/>
      <w:iCs/>
      <w:color w:val="4F81BD" w:themeColor="accent1"/>
      <w:lang w:val="en-GB"/>
    </w:rPr>
  </w:style>
  <w:style w:type="character" w:customStyle="1" w:styleId="Heading5Char">
    <w:name w:val="Heading 5 Char"/>
    <w:basedOn w:val="DefaultParagraphFont"/>
    <w:link w:val="Heading5"/>
    <w:uiPriority w:val="9"/>
    <w:semiHidden/>
    <w:rsid w:val="00880D4F"/>
    <w:rPr>
      <w:rFonts w:asciiTheme="majorHAnsi" w:eastAsiaTheme="majorEastAsia" w:hAnsiTheme="majorHAnsi" w:cstheme="majorBidi"/>
      <w:color w:val="243F60" w:themeColor="accent1" w:themeShade="7F"/>
      <w:lang w:val="en-GB"/>
    </w:rPr>
  </w:style>
  <w:style w:type="character" w:customStyle="1" w:styleId="Heading6Char">
    <w:name w:val="Heading 6 Char"/>
    <w:basedOn w:val="DefaultParagraphFont"/>
    <w:link w:val="Heading6"/>
    <w:uiPriority w:val="9"/>
    <w:semiHidden/>
    <w:rsid w:val="00880D4F"/>
    <w:rPr>
      <w:rFonts w:asciiTheme="majorHAnsi" w:eastAsiaTheme="majorEastAsia" w:hAnsiTheme="majorHAnsi" w:cstheme="majorBidi"/>
      <w:i/>
      <w:iCs/>
      <w:color w:val="243F60" w:themeColor="accent1" w:themeShade="7F"/>
      <w:lang w:val="en-GB"/>
    </w:rPr>
  </w:style>
  <w:style w:type="character" w:customStyle="1" w:styleId="Heading7Char">
    <w:name w:val="Heading 7 Char"/>
    <w:basedOn w:val="DefaultParagraphFont"/>
    <w:link w:val="Heading7"/>
    <w:uiPriority w:val="9"/>
    <w:semiHidden/>
    <w:rsid w:val="00880D4F"/>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880D4F"/>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880D4F"/>
    <w:rPr>
      <w:rFonts w:asciiTheme="majorHAnsi" w:eastAsiaTheme="majorEastAsia" w:hAnsiTheme="majorHAnsi" w:cstheme="majorBidi"/>
      <w:i/>
      <w:iCs/>
      <w:color w:val="404040" w:themeColor="text1" w:themeTint="BF"/>
      <w:sz w:val="20"/>
      <w:szCs w:val="20"/>
      <w:lang w:val="en-GB"/>
    </w:rPr>
  </w:style>
  <w:style w:type="paragraph" w:styleId="BalloonText">
    <w:name w:val="Balloon Text"/>
    <w:basedOn w:val="Normal"/>
    <w:link w:val="BalloonTextChar"/>
    <w:uiPriority w:val="99"/>
    <w:semiHidden/>
    <w:unhideWhenUsed/>
    <w:rsid w:val="008E5A0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E5A05"/>
    <w:rPr>
      <w:rFonts w:ascii="Lucida Grande" w:hAnsi="Lucida Grande" w:cs="Lucida Grande"/>
      <w:sz w:val="18"/>
      <w:szCs w:val="18"/>
      <w:lang w:val="en-GB"/>
    </w:rPr>
  </w:style>
  <w:style w:type="table" w:styleId="TableGrid">
    <w:name w:val="Table Grid"/>
    <w:basedOn w:val="TableNormal"/>
    <w:uiPriority w:val="59"/>
    <w:rsid w:val="00263CB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505155"/>
    <w:pPr>
      <w:numPr>
        <w:numId w:val="0"/>
      </w:num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505155"/>
    <w:pPr>
      <w:spacing w:before="240" w:after="120"/>
    </w:pPr>
    <w:rPr>
      <w:b/>
      <w:caps/>
      <w:sz w:val="22"/>
      <w:szCs w:val="22"/>
      <w:u w:val="single"/>
    </w:rPr>
  </w:style>
  <w:style w:type="paragraph" w:styleId="TOC2">
    <w:name w:val="toc 2"/>
    <w:basedOn w:val="Normal"/>
    <w:next w:val="Normal"/>
    <w:autoRedefine/>
    <w:uiPriority w:val="39"/>
    <w:unhideWhenUsed/>
    <w:rsid w:val="00505155"/>
    <w:rPr>
      <w:b/>
      <w:smallCaps/>
      <w:sz w:val="22"/>
      <w:szCs w:val="22"/>
    </w:rPr>
  </w:style>
  <w:style w:type="paragraph" w:styleId="TOC3">
    <w:name w:val="toc 3"/>
    <w:basedOn w:val="Normal"/>
    <w:next w:val="Normal"/>
    <w:autoRedefine/>
    <w:uiPriority w:val="39"/>
    <w:unhideWhenUsed/>
    <w:rsid w:val="00505155"/>
    <w:rPr>
      <w:smallCaps/>
      <w:sz w:val="22"/>
      <w:szCs w:val="22"/>
    </w:rPr>
  </w:style>
  <w:style w:type="paragraph" w:styleId="TOC4">
    <w:name w:val="toc 4"/>
    <w:basedOn w:val="Normal"/>
    <w:next w:val="Normal"/>
    <w:autoRedefine/>
    <w:uiPriority w:val="39"/>
    <w:semiHidden/>
    <w:unhideWhenUsed/>
    <w:rsid w:val="00505155"/>
    <w:rPr>
      <w:sz w:val="22"/>
      <w:szCs w:val="22"/>
    </w:rPr>
  </w:style>
  <w:style w:type="paragraph" w:styleId="TOC5">
    <w:name w:val="toc 5"/>
    <w:basedOn w:val="Normal"/>
    <w:next w:val="Normal"/>
    <w:autoRedefine/>
    <w:uiPriority w:val="39"/>
    <w:semiHidden/>
    <w:unhideWhenUsed/>
    <w:rsid w:val="00505155"/>
    <w:rPr>
      <w:sz w:val="22"/>
      <w:szCs w:val="22"/>
    </w:rPr>
  </w:style>
  <w:style w:type="paragraph" w:styleId="TOC6">
    <w:name w:val="toc 6"/>
    <w:basedOn w:val="Normal"/>
    <w:next w:val="Normal"/>
    <w:autoRedefine/>
    <w:uiPriority w:val="39"/>
    <w:semiHidden/>
    <w:unhideWhenUsed/>
    <w:rsid w:val="00505155"/>
    <w:rPr>
      <w:sz w:val="22"/>
      <w:szCs w:val="22"/>
    </w:rPr>
  </w:style>
  <w:style w:type="paragraph" w:styleId="TOC7">
    <w:name w:val="toc 7"/>
    <w:basedOn w:val="Normal"/>
    <w:next w:val="Normal"/>
    <w:autoRedefine/>
    <w:uiPriority w:val="39"/>
    <w:semiHidden/>
    <w:unhideWhenUsed/>
    <w:rsid w:val="00505155"/>
    <w:rPr>
      <w:sz w:val="22"/>
      <w:szCs w:val="22"/>
    </w:rPr>
  </w:style>
  <w:style w:type="paragraph" w:styleId="TOC8">
    <w:name w:val="toc 8"/>
    <w:basedOn w:val="Normal"/>
    <w:next w:val="Normal"/>
    <w:autoRedefine/>
    <w:uiPriority w:val="39"/>
    <w:semiHidden/>
    <w:unhideWhenUsed/>
    <w:rsid w:val="00505155"/>
    <w:rPr>
      <w:sz w:val="22"/>
      <w:szCs w:val="22"/>
    </w:rPr>
  </w:style>
  <w:style w:type="paragraph" w:styleId="TOC9">
    <w:name w:val="toc 9"/>
    <w:basedOn w:val="Normal"/>
    <w:next w:val="Normal"/>
    <w:autoRedefine/>
    <w:uiPriority w:val="39"/>
    <w:semiHidden/>
    <w:unhideWhenUsed/>
    <w:rsid w:val="00505155"/>
    <w:rPr>
      <w:sz w:val="22"/>
      <w:szCs w:val="22"/>
    </w:rPr>
  </w:style>
  <w:style w:type="paragraph" w:styleId="NoSpacing">
    <w:name w:val="No Spacing"/>
    <w:link w:val="NoSpacingChar"/>
    <w:uiPriority w:val="1"/>
    <w:qFormat/>
    <w:rsid w:val="00BD578D"/>
    <w:rPr>
      <w:rFonts w:eastAsiaTheme="minorHAnsi"/>
      <w:sz w:val="22"/>
      <w:szCs w:val="22"/>
    </w:rPr>
  </w:style>
  <w:style w:type="character" w:customStyle="1" w:styleId="NoSpacingChar">
    <w:name w:val="No Spacing Char"/>
    <w:basedOn w:val="DefaultParagraphFont"/>
    <w:link w:val="NoSpacing"/>
    <w:uiPriority w:val="1"/>
    <w:rsid w:val="00BD578D"/>
    <w:rPr>
      <w:rFonts w:eastAsia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308744">
      <w:bodyDiv w:val="1"/>
      <w:marLeft w:val="0"/>
      <w:marRight w:val="0"/>
      <w:marTop w:val="0"/>
      <w:marBottom w:val="0"/>
      <w:divBdr>
        <w:top w:val="none" w:sz="0" w:space="0" w:color="auto"/>
        <w:left w:val="none" w:sz="0" w:space="0" w:color="auto"/>
        <w:bottom w:val="none" w:sz="0" w:space="0" w:color="auto"/>
        <w:right w:val="none" w:sz="0" w:space="0" w:color="auto"/>
      </w:divBdr>
    </w:div>
    <w:div w:id="48696095">
      <w:bodyDiv w:val="1"/>
      <w:marLeft w:val="0"/>
      <w:marRight w:val="0"/>
      <w:marTop w:val="0"/>
      <w:marBottom w:val="0"/>
      <w:divBdr>
        <w:top w:val="none" w:sz="0" w:space="0" w:color="auto"/>
        <w:left w:val="none" w:sz="0" w:space="0" w:color="auto"/>
        <w:bottom w:val="none" w:sz="0" w:space="0" w:color="auto"/>
        <w:right w:val="none" w:sz="0" w:space="0" w:color="auto"/>
      </w:divBdr>
    </w:div>
    <w:div w:id="361325340">
      <w:bodyDiv w:val="1"/>
      <w:marLeft w:val="0"/>
      <w:marRight w:val="0"/>
      <w:marTop w:val="0"/>
      <w:marBottom w:val="0"/>
      <w:divBdr>
        <w:top w:val="none" w:sz="0" w:space="0" w:color="auto"/>
        <w:left w:val="none" w:sz="0" w:space="0" w:color="auto"/>
        <w:bottom w:val="none" w:sz="0" w:space="0" w:color="auto"/>
        <w:right w:val="none" w:sz="0" w:space="0" w:color="auto"/>
      </w:divBdr>
    </w:div>
    <w:div w:id="525556129">
      <w:bodyDiv w:val="1"/>
      <w:marLeft w:val="0"/>
      <w:marRight w:val="0"/>
      <w:marTop w:val="0"/>
      <w:marBottom w:val="0"/>
      <w:divBdr>
        <w:top w:val="none" w:sz="0" w:space="0" w:color="auto"/>
        <w:left w:val="none" w:sz="0" w:space="0" w:color="auto"/>
        <w:bottom w:val="none" w:sz="0" w:space="0" w:color="auto"/>
        <w:right w:val="none" w:sz="0" w:space="0" w:color="auto"/>
      </w:divBdr>
    </w:div>
    <w:div w:id="529532897">
      <w:bodyDiv w:val="1"/>
      <w:marLeft w:val="0"/>
      <w:marRight w:val="0"/>
      <w:marTop w:val="0"/>
      <w:marBottom w:val="0"/>
      <w:divBdr>
        <w:top w:val="none" w:sz="0" w:space="0" w:color="auto"/>
        <w:left w:val="none" w:sz="0" w:space="0" w:color="auto"/>
        <w:bottom w:val="none" w:sz="0" w:space="0" w:color="auto"/>
        <w:right w:val="none" w:sz="0" w:space="0" w:color="auto"/>
      </w:divBdr>
      <w:divsChild>
        <w:div w:id="574048136">
          <w:marLeft w:val="547"/>
          <w:marRight w:val="0"/>
          <w:marTop w:val="154"/>
          <w:marBottom w:val="0"/>
          <w:divBdr>
            <w:top w:val="none" w:sz="0" w:space="0" w:color="auto"/>
            <w:left w:val="none" w:sz="0" w:space="0" w:color="auto"/>
            <w:bottom w:val="none" w:sz="0" w:space="0" w:color="auto"/>
            <w:right w:val="none" w:sz="0" w:space="0" w:color="auto"/>
          </w:divBdr>
        </w:div>
        <w:div w:id="1341077848">
          <w:marLeft w:val="547"/>
          <w:marRight w:val="0"/>
          <w:marTop w:val="154"/>
          <w:marBottom w:val="0"/>
          <w:divBdr>
            <w:top w:val="none" w:sz="0" w:space="0" w:color="auto"/>
            <w:left w:val="none" w:sz="0" w:space="0" w:color="auto"/>
            <w:bottom w:val="none" w:sz="0" w:space="0" w:color="auto"/>
            <w:right w:val="none" w:sz="0" w:space="0" w:color="auto"/>
          </w:divBdr>
        </w:div>
        <w:div w:id="1344818125">
          <w:marLeft w:val="547"/>
          <w:marRight w:val="0"/>
          <w:marTop w:val="154"/>
          <w:marBottom w:val="0"/>
          <w:divBdr>
            <w:top w:val="none" w:sz="0" w:space="0" w:color="auto"/>
            <w:left w:val="none" w:sz="0" w:space="0" w:color="auto"/>
            <w:bottom w:val="none" w:sz="0" w:space="0" w:color="auto"/>
            <w:right w:val="none" w:sz="0" w:space="0" w:color="auto"/>
          </w:divBdr>
        </w:div>
        <w:div w:id="28384607">
          <w:marLeft w:val="547"/>
          <w:marRight w:val="0"/>
          <w:marTop w:val="154"/>
          <w:marBottom w:val="0"/>
          <w:divBdr>
            <w:top w:val="none" w:sz="0" w:space="0" w:color="auto"/>
            <w:left w:val="none" w:sz="0" w:space="0" w:color="auto"/>
            <w:bottom w:val="none" w:sz="0" w:space="0" w:color="auto"/>
            <w:right w:val="none" w:sz="0" w:space="0" w:color="auto"/>
          </w:divBdr>
        </w:div>
        <w:div w:id="1795369971">
          <w:marLeft w:val="547"/>
          <w:marRight w:val="0"/>
          <w:marTop w:val="154"/>
          <w:marBottom w:val="0"/>
          <w:divBdr>
            <w:top w:val="none" w:sz="0" w:space="0" w:color="auto"/>
            <w:left w:val="none" w:sz="0" w:space="0" w:color="auto"/>
            <w:bottom w:val="none" w:sz="0" w:space="0" w:color="auto"/>
            <w:right w:val="none" w:sz="0" w:space="0" w:color="auto"/>
          </w:divBdr>
        </w:div>
        <w:div w:id="1474911379">
          <w:marLeft w:val="547"/>
          <w:marRight w:val="0"/>
          <w:marTop w:val="154"/>
          <w:marBottom w:val="0"/>
          <w:divBdr>
            <w:top w:val="none" w:sz="0" w:space="0" w:color="auto"/>
            <w:left w:val="none" w:sz="0" w:space="0" w:color="auto"/>
            <w:bottom w:val="none" w:sz="0" w:space="0" w:color="auto"/>
            <w:right w:val="none" w:sz="0" w:space="0" w:color="auto"/>
          </w:divBdr>
        </w:div>
      </w:divsChild>
    </w:div>
    <w:div w:id="707029357">
      <w:bodyDiv w:val="1"/>
      <w:marLeft w:val="0"/>
      <w:marRight w:val="0"/>
      <w:marTop w:val="0"/>
      <w:marBottom w:val="0"/>
      <w:divBdr>
        <w:top w:val="none" w:sz="0" w:space="0" w:color="auto"/>
        <w:left w:val="none" w:sz="0" w:space="0" w:color="auto"/>
        <w:bottom w:val="none" w:sz="0" w:space="0" w:color="auto"/>
        <w:right w:val="none" w:sz="0" w:space="0" w:color="auto"/>
      </w:divBdr>
    </w:div>
    <w:div w:id="718286053">
      <w:bodyDiv w:val="1"/>
      <w:marLeft w:val="0"/>
      <w:marRight w:val="0"/>
      <w:marTop w:val="0"/>
      <w:marBottom w:val="0"/>
      <w:divBdr>
        <w:top w:val="none" w:sz="0" w:space="0" w:color="auto"/>
        <w:left w:val="none" w:sz="0" w:space="0" w:color="auto"/>
        <w:bottom w:val="none" w:sz="0" w:space="0" w:color="auto"/>
        <w:right w:val="none" w:sz="0" w:space="0" w:color="auto"/>
      </w:divBdr>
    </w:div>
    <w:div w:id="795291972">
      <w:bodyDiv w:val="1"/>
      <w:marLeft w:val="0"/>
      <w:marRight w:val="0"/>
      <w:marTop w:val="0"/>
      <w:marBottom w:val="0"/>
      <w:divBdr>
        <w:top w:val="none" w:sz="0" w:space="0" w:color="auto"/>
        <w:left w:val="none" w:sz="0" w:space="0" w:color="auto"/>
        <w:bottom w:val="none" w:sz="0" w:space="0" w:color="auto"/>
        <w:right w:val="none" w:sz="0" w:space="0" w:color="auto"/>
      </w:divBdr>
    </w:div>
    <w:div w:id="935869374">
      <w:bodyDiv w:val="1"/>
      <w:marLeft w:val="0"/>
      <w:marRight w:val="0"/>
      <w:marTop w:val="0"/>
      <w:marBottom w:val="0"/>
      <w:divBdr>
        <w:top w:val="none" w:sz="0" w:space="0" w:color="auto"/>
        <w:left w:val="none" w:sz="0" w:space="0" w:color="auto"/>
        <w:bottom w:val="none" w:sz="0" w:space="0" w:color="auto"/>
        <w:right w:val="none" w:sz="0" w:space="0" w:color="auto"/>
      </w:divBdr>
      <w:divsChild>
        <w:div w:id="2046900339">
          <w:marLeft w:val="-225"/>
          <w:marRight w:val="-225"/>
          <w:marTop w:val="0"/>
          <w:marBottom w:val="0"/>
          <w:divBdr>
            <w:top w:val="none" w:sz="0" w:space="0" w:color="auto"/>
            <w:left w:val="none" w:sz="0" w:space="0" w:color="auto"/>
            <w:bottom w:val="none" w:sz="0" w:space="0" w:color="auto"/>
            <w:right w:val="none" w:sz="0" w:space="0" w:color="auto"/>
          </w:divBdr>
          <w:divsChild>
            <w:div w:id="2101635179">
              <w:marLeft w:val="300"/>
              <w:marRight w:val="0"/>
              <w:marTop w:val="90"/>
              <w:marBottom w:val="300"/>
              <w:divBdr>
                <w:top w:val="none" w:sz="0" w:space="0" w:color="auto"/>
                <w:left w:val="none" w:sz="0" w:space="0" w:color="auto"/>
                <w:bottom w:val="none" w:sz="0" w:space="0" w:color="auto"/>
                <w:right w:val="none" w:sz="0" w:space="0" w:color="auto"/>
              </w:divBdr>
            </w:div>
          </w:divsChild>
        </w:div>
      </w:divsChild>
    </w:div>
    <w:div w:id="1105543459">
      <w:bodyDiv w:val="1"/>
      <w:marLeft w:val="0"/>
      <w:marRight w:val="0"/>
      <w:marTop w:val="0"/>
      <w:marBottom w:val="0"/>
      <w:divBdr>
        <w:top w:val="none" w:sz="0" w:space="0" w:color="auto"/>
        <w:left w:val="none" w:sz="0" w:space="0" w:color="auto"/>
        <w:bottom w:val="none" w:sz="0" w:space="0" w:color="auto"/>
        <w:right w:val="none" w:sz="0" w:space="0" w:color="auto"/>
      </w:divBdr>
    </w:div>
    <w:div w:id="1197355805">
      <w:bodyDiv w:val="1"/>
      <w:marLeft w:val="0"/>
      <w:marRight w:val="0"/>
      <w:marTop w:val="0"/>
      <w:marBottom w:val="0"/>
      <w:divBdr>
        <w:top w:val="none" w:sz="0" w:space="0" w:color="auto"/>
        <w:left w:val="none" w:sz="0" w:space="0" w:color="auto"/>
        <w:bottom w:val="none" w:sz="0" w:space="0" w:color="auto"/>
        <w:right w:val="none" w:sz="0" w:space="0" w:color="auto"/>
      </w:divBdr>
      <w:divsChild>
        <w:div w:id="124465898">
          <w:marLeft w:val="547"/>
          <w:marRight w:val="0"/>
          <w:marTop w:val="154"/>
          <w:marBottom w:val="0"/>
          <w:divBdr>
            <w:top w:val="none" w:sz="0" w:space="0" w:color="auto"/>
            <w:left w:val="none" w:sz="0" w:space="0" w:color="auto"/>
            <w:bottom w:val="none" w:sz="0" w:space="0" w:color="auto"/>
            <w:right w:val="none" w:sz="0" w:space="0" w:color="auto"/>
          </w:divBdr>
        </w:div>
      </w:divsChild>
    </w:div>
    <w:div w:id="1445879494">
      <w:bodyDiv w:val="1"/>
      <w:marLeft w:val="0"/>
      <w:marRight w:val="0"/>
      <w:marTop w:val="0"/>
      <w:marBottom w:val="0"/>
      <w:divBdr>
        <w:top w:val="none" w:sz="0" w:space="0" w:color="auto"/>
        <w:left w:val="none" w:sz="0" w:space="0" w:color="auto"/>
        <w:bottom w:val="none" w:sz="0" w:space="0" w:color="auto"/>
        <w:right w:val="none" w:sz="0" w:space="0" w:color="auto"/>
      </w:divBdr>
    </w:div>
    <w:div w:id="1498695015">
      <w:bodyDiv w:val="1"/>
      <w:marLeft w:val="0"/>
      <w:marRight w:val="0"/>
      <w:marTop w:val="0"/>
      <w:marBottom w:val="0"/>
      <w:divBdr>
        <w:top w:val="none" w:sz="0" w:space="0" w:color="auto"/>
        <w:left w:val="none" w:sz="0" w:space="0" w:color="auto"/>
        <w:bottom w:val="none" w:sz="0" w:space="0" w:color="auto"/>
        <w:right w:val="none" w:sz="0" w:space="0" w:color="auto"/>
      </w:divBdr>
    </w:div>
    <w:div w:id="1511263004">
      <w:bodyDiv w:val="1"/>
      <w:marLeft w:val="0"/>
      <w:marRight w:val="0"/>
      <w:marTop w:val="0"/>
      <w:marBottom w:val="0"/>
      <w:divBdr>
        <w:top w:val="none" w:sz="0" w:space="0" w:color="auto"/>
        <w:left w:val="none" w:sz="0" w:space="0" w:color="auto"/>
        <w:bottom w:val="none" w:sz="0" w:space="0" w:color="auto"/>
        <w:right w:val="none" w:sz="0" w:space="0" w:color="auto"/>
      </w:divBdr>
    </w:div>
    <w:div w:id="1624651130">
      <w:bodyDiv w:val="1"/>
      <w:marLeft w:val="0"/>
      <w:marRight w:val="0"/>
      <w:marTop w:val="0"/>
      <w:marBottom w:val="0"/>
      <w:divBdr>
        <w:top w:val="none" w:sz="0" w:space="0" w:color="auto"/>
        <w:left w:val="none" w:sz="0" w:space="0" w:color="auto"/>
        <w:bottom w:val="none" w:sz="0" w:space="0" w:color="auto"/>
        <w:right w:val="none" w:sz="0" w:space="0" w:color="auto"/>
      </w:divBdr>
    </w:div>
    <w:div w:id="1668945599">
      <w:bodyDiv w:val="1"/>
      <w:marLeft w:val="0"/>
      <w:marRight w:val="0"/>
      <w:marTop w:val="0"/>
      <w:marBottom w:val="0"/>
      <w:divBdr>
        <w:top w:val="none" w:sz="0" w:space="0" w:color="auto"/>
        <w:left w:val="none" w:sz="0" w:space="0" w:color="auto"/>
        <w:bottom w:val="none" w:sz="0" w:space="0" w:color="auto"/>
        <w:right w:val="none" w:sz="0" w:space="0" w:color="auto"/>
      </w:divBdr>
      <w:divsChild>
        <w:div w:id="892430045">
          <w:marLeft w:val="547"/>
          <w:marRight w:val="0"/>
          <w:marTop w:val="134"/>
          <w:marBottom w:val="0"/>
          <w:divBdr>
            <w:top w:val="none" w:sz="0" w:space="0" w:color="auto"/>
            <w:left w:val="none" w:sz="0" w:space="0" w:color="auto"/>
            <w:bottom w:val="none" w:sz="0" w:space="0" w:color="auto"/>
            <w:right w:val="none" w:sz="0" w:space="0" w:color="auto"/>
          </w:divBdr>
        </w:div>
      </w:divsChild>
    </w:div>
    <w:div w:id="1825858244">
      <w:bodyDiv w:val="1"/>
      <w:marLeft w:val="0"/>
      <w:marRight w:val="0"/>
      <w:marTop w:val="0"/>
      <w:marBottom w:val="0"/>
      <w:divBdr>
        <w:top w:val="none" w:sz="0" w:space="0" w:color="auto"/>
        <w:left w:val="none" w:sz="0" w:space="0" w:color="auto"/>
        <w:bottom w:val="none" w:sz="0" w:space="0" w:color="auto"/>
        <w:right w:val="none" w:sz="0" w:space="0" w:color="auto"/>
      </w:divBdr>
    </w:div>
    <w:div w:id="1895192892">
      <w:bodyDiv w:val="1"/>
      <w:marLeft w:val="0"/>
      <w:marRight w:val="0"/>
      <w:marTop w:val="0"/>
      <w:marBottom w:val="0"/>
      <w:divBdr>
        <w:top w:val="none" w:sz="0" w:space="0" w:color="auto"/>
        <w:left w:val="none" w:sz="0" w:space="0" w:color="auto"/>
        <w:bottom w:val="none" w:sz="0" w:space="0" w:color="auto"/>
        <w:right w:val="none" w:sz="0" w:space="0" w:color="auto"/>
      </w:divBdr>
    </w:div>
    <w:div w:id="1898661928">
      <w:bodyDiv w:val="1"/>
      <w:marLeft w:val="0"/>
      <w:marRight w:val="0"/>
      <w:marTop w:val="0"/>
      <w:marBottom w:val="0"/>
      <w:divBdr>
        <w:top w:val="none" w:sz="0" w:space="0" w:color="auto"/>
        <w:left w:val="none" w:sz="0" w:space="0" w:color="auto"/>
        <w:bottom w:val="none" w:sz="0" w:space="0" w:color="auto"/>
        <w:right w:val="none" w:sz="0" w:space="0" w:color="auto"/>
      </w:divBdr>
    </w:div>
    <w:div w:id="1961716260">
      <w:bodyDiv w:val="1"/>
      <w:marLeft w:val="0"/>
      <w:marRight w:val="0"/>
      <w:marTop w:val="0"/>
      <w:marBottom w:val="0"/>
      <w:divBdr>
        <w:top w:val="none" w:sz="0" w:space="0" w:color="auto"/>
        <w:left w:val="none" w:sz="0" w:space="0" w:color="auto"/>
        <w:bottom w:val="none" w:sz="0" w:space="0" w:color="auto"/>
        <w:right w:val="none" w:sz="0" w:space="0" w:color="auto"/>
      </w:divBdr>
    </w:div>
    <w:div w:id="2005621761">
      <w:bodyDiv w:val="1"/>
      <w:marLeft w:val="0"/>
      <w:marRight w:val="0"/>
      <w:marTop w:val="0"/>
      <w:marBottom w:val="0"/>
      <w:divBdr>
        <w:top w:val="none" w:sz="0" w:space="0" w:color="auto"/>
        <w:left w:val="none" w:sz="0" w:space="0" w:color="auto"/>
        <w:bottom w:val="none" w:sz="0" w:space="0" w:color="auto"/>
        <w:right w:val="none" w:sz="0" w:space="0" w:color="auto"/>
      </w:divBdr>
      <w:divsChild>
        <w:div w:id="1931156835">
          <w:marLeft w:val="-225"/>
          <w:marRight w:val="-225"/>
          <w:marTop w:val="0"/>
          <w:marBottom w:val="0"/>
          <w:divBdr>
            <w:top w:val="none" w:sz="0" w:space="0" w:color="auto"/>
            <w:left w:val="none" w:sz="0" w:space="0" w:color="auto"/>
            <w:bottom w:val="none" w:sz="0" w:space="0" w:color="auto"/>
            <w:right w:val="none" w:sz="0" w:space="0" w:color="auto"/>
          </w:divBdr>
          <w:divsChild>
            <w:div w:id="1684890757">
              <w:marLeft w:val="300"/>
              <w:marRight w:val="0"/>
              <w:marTop w:val="90"/>
              <w:marBottom w:val="300"/>
              <w:divBdr>
                <w:top w:val="none" w:sz="0" w:space="0" w:color="auto"/>
                <w:left w:val="none" w:sz="0" w:space="0" w:color="auto"/>
                <w:bottom w:val="none" w:sz="0" w:space="0" w:color="auto"/>
                <w:right w:val="none" w:sz="0" w:space="0" w:color="auto"/>
              </w:divBdr>
            </w:div>
          </w:divsChild>
        </w:div>
      </w:divsChild>
    </w:div>
    <w:div w:id="2071031521">
      <w:bodyDiv w:val="1"/>
      <w:marLeft w:val="0"/>
      <w:marRight w:val="0"/>
      <w:marTop w:val="0"/>
      <w:marBottom w:val="0"/>
      <w:divBdr>
        <w:top w:val="none" w:sz="0" w:space="0" w:color="auto"/>
        <w:left w:val="none" w:sz="0" w:space="0" w:color="auto"/>
        <w:bottom w:val="none" w:sz="0" w:space="0" w:color="auto"/>
        <w:right w:val="none" w:sz="0" w:space="0" w:color="auto"/>
      </w:divBdr>
    </w:div>
    <w:div w:id="2128157472">
      <w:bodyDiv w:val="1"/>
      <w:marLeft w:val="0"/>
      <w:marRight w:val="0"/>
      <w:marTop w:val="0"/>
      <w:marBottom w:val="0"/>
      <w:divBdr>
        <w:top w:val="none" w:sz="0" w:space="0" w:color="auto"/>
        <w:left w:val="none" w:sz="0" w:space="0" w:color="auto"/>
        <w:bottom w:val="none" w:sz="0" w:space="0" w:color="auto"/>
        <w:right w:val="none" w:sz="0" w:space="0" w:color="auto"/>
      </w:divBdr>
      <w:divsChild>
        <w:div w:id="1504396456">
          <w:marLeft w:val="547"/>
          <w:marRight w:val="0"/>
          <w:marTop w:val="134"/>
          <w:marBottom w:val="0"/>
          <w:divBdr>
            <w:top w:val="none" w:sz="0" w:space="0" w:color="auto"/>
            <w:left w:val="none" w:sz="0" w:space="0" w:color="auto"/>
            <w:bottom w:val="none" w:sz="0" w:space="0" w:color="auto"/>
            <w:right w:val="none" w:sz="0" w:space="0" w:color="auto"/>
          </w:divBdr>
        </w:div>
        <w:div w:id="1450974471">
          <w:marLeft w:val="1166"/>
          <w:marRight w:val="0"/>
          <w:marTop w:val="115"/>
          <w:marBottom w:val="0"/>
          <w:divBdr>
            <w:top w:val="none" w:sz="0" w:space="0" w:color="auto"/>
            <w:left w:val="none" w:sz="0" w:space="0" w:color="auto"/>
            <w:bottom w:val="none" w:sz="0" w:space="0" w:color="auto"/>
            <w:right w:val="none" w:sz="0" w:space="0" w:color="auto"/>
          </w:divBdr>
        </w:div>
        <w:div w:id="961575500">
          <w:marLeft w:val="547"/>
          <w:marRight w:val="0"/>
          <w:marTop w:val="134"/>
          <w:marBottom w:val="0"/>
          <w:divBdr>
            <w:top w:val="none" w:sz="0" w:space="0" w:color="auto"/>
            <w:left w:val="none" w:sz="0" w:space="0" w:color="auto"/>
            <w:bottom w:val="none" w:sz="0" w:space="0" w:color="auto"/>
            <w:right w:val="none" w:sz="0" w:space="0" w:color="auto"/>
          </w:divBdr>
        </w:div>
        <w:div w:id="499850047">
          <w:marLeft w:val="1166"/>
          <w:marRight w:val="0"/>
          <w:marTop w:val="115"/>
          <w:marBottom w:val="0"/>
          <w:divBdr>
            <w:top w:val="none" w:sz="0" w:space="0" w:color="auto"/>
            <w:left w:val="none" w:sz="0" w:space="0" w:color="auto"/>
            <w:bottom w:val="none" w:sz="0" w:space="0" w:color="auto"/>
            <w:right w:val="none" w:sz="0" w:space="0" w:color="auto"/>
          </w:divBdr>
        </w:div>
        <w:div w:id="941767801">
          <w:marLeft w:val="547"/>
          <w:marRight w:val="0"/>
          <w:marTop w:val="134"/>
          <w:marBottom w:val="0"/>
          <w:divBdr>
            <w:top w:val="none" w:sz="0" w:space="0" w:color="auto"/>
            <w:left w:val="none" w:sz="0" w:space="0" w:color="auto"/>
            <w:bottom w:val="none" w:sz="0" w:space="0" w:color="auto"/>
            <w:right w:val="none" w:sz="0" w:space="0" w:color="auto"/>
          </w:divBdr>
        </w:div>
        <w:div w:id="2103259890">
          <w:marLeft w:val="1166"/>
          <w:marRight w:val="0"/>
          <w:marTop w:val="115"/>
          <w:marBottom w:val="0"/>
          <w:divBdr>
            <w:top w:val="none" w:sz="0" w:space="0" w:color="auto"/>
            <w:left w:val="none" w:sz="0" w:space="0" w:color="auto"/>
            <w:bottom w:val="none" w:sz="0" w:space="0" w:color="auto"/>
            <w:right w:val="none" w:sz="0" w:space="0" w:color="auto"/>
          </w:divBdr>
        </w:div>
      </w:divsChild>
    </w:div>
    <w:div w:id="21406856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diagramData" Target="diagrams/data1.xml"/><Relationship Id="rId12" Type="http://schemas.openxmlformats.org/officeDocument/2006/relationships/diagramLayout" Target="diagrams/layout1.xml"/><Relationship Id="rId13" Type="http://schemas.openxmlformats.org/officeDocument/2006/relationships/diagramQuickStyle" Target="diagrams/quickStyle1.xml"/><Relationship Id="rId14" Type="http://schemas.openxmlformats.org/officeDocument/2006/relationships/diagramColors" Target="diagrams/colors1.xml"/><Relationship Id="rId15" Type="http://schemas.microsoft.com/office/2007/relationships/diagramDrawing" Target="diagrams/drawing1.xml"/><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E16732-4F48-5D49-BC28-E8B7789D6099}" type="doc">
      <dgm:prSet loTypeId="urn:microsoft.com/office/officeart/2005/8/layout/hierarchy1" loCatId="" qsTypeId="urn:microsoft.com/office/officeart/2005/8/quickstyle/simple4" qsCatId="simple" csTypeId="urn:microsoft.com/office/officeart/2005/8/colors/accent1_2" csCatId="accent1" phldr="1"/>
      <dgm:spPr/>
      <dgm:t>
        <a:bodyPr/>
        <a:lstStyle/>
        <a:p>
          <a:endParaRPr lang="en-US"/>
        </a:p>
      </dgm:t>
    </dgm:pt>
    <dgm:pt modelId="{0F1B7C4C-DD70-AE4B-B78E-C382A84934AB}">
      <dgm:prSet phldrT="[Text]"/>
      <dgm:spPr/>
      <dgm:t>
        <a:bodyPr/>
        <a:lstStyle/>
        <a:p>
          <a:r>
            <a:rPr lang="en-US"/>
            <a:t>Yokoso Sushi Restaurant construction</a:t>
          </a:r>
        </a:p>
      </dgm:t>
    </dgm:pt>
    <dgm:pt modelId="{71184D52-8EE8-3C40-99E6-2BD8CCE49E3E}" type="parTrans" cxnId="{FCAE6A40-4F7A-B64B-9867-62D6DD504404}">
      <dgm:prSet/>
      <dgm:spPr/>
      <dgm:t>
        <a:bodyPr/>
        <a:lstStyle/>
        <a:p>
          <a:endParaRPr lang="en-US"/>
        </a:p>
      </dgm:t>
    </dgm:pt>
    <dgm:pt modelId="{D8AD291C-02EA-5E4A-A4BB-D7C703DBFC8F}" type="sibTrans" cxnId="{FCAE6A40-4F7A-B64B-9867-62D6DD504404}">
      <dgm:prSet/>
      <dgm:spPr/>
      <dgm:t>
        <a:bodyPr/>
        <a:lstStyle/>
        <a:p>
          <a:endParaRPr lang="en-US"/>
        </a:p>
      </dgm:t>
    </dgm:pt>
    <dgm:pt modelId="{36974D8E-EB9A-B945-955F-2E409BB5FD28}">
      <dgm:prSet phldrT="[Text]"/>
      <dgm:spPr/>
      <dgm:t>
        <a:bodyPr/>
        <a:lstStyle/>
        <a:p>
          <a:r>
            <a:rPr lang="en-US"/>
            <a:t>Preparation</a:t>
          </a:r>
        </a:p>
      </dgm:t>
    </dgm:pt>
    <dgm:pt modelId="{1C949414-F6C3-264B-BA26-49FCC081220B}" type="parTrans" cxnId="{BDE988BA-C34C-FF4D-9E08-B91D242EBF18}">
      <dgm:prSet/>
      <dgm:spPr/>
      <dgm:t>
        <a:bodyPr/>
        <a:lstStyle/>
        <a:p>
          <a:endParaRPr lang="en-US"/>
        </a:p>
      </dgm:t>
    </dgm:pt>
    <dgm:pt modelId="{A2440356-916B-0048-86A1-115CBAC544E2}" type="sibTrans" cxnId="{BDE988BA-C34C-FF4D-9E08-B91D242EBF18}">
      <dgm:prSet/>
      <dgm:spPr/>
      <dgm:t>
        <a:bodyPr/>
        <a:lstStyle/>
        <a:p>
          <a:endParaRPr lang="en-US"/>
        </a:p>
      </dgm:t>
    </dgm:pt>
    <dgm:pt modelId="{3B746983-0C72-414A-80AD-FDB289C1E815}">
      <dgm:prSet phldrT="[Text]"/>
      <dgm:spPr/>
      <dgm:t>
        <a:bodyPr/>
        <a:lstStyle/>
        <a:p>
          <a:r>
            <a:rPr lang="en-US"/>
            <a:t>rchitecture drafting</a:t>
          </a:r>
        </a:p>
      </dgm:t>
    </dgm:pt>
    <dgm:pt modelId="{42C3C5AF-0379-4B4A-9DA0-D11B128D395B}" type="parTrans" cxnId="{94C79848-40BA-1043-8E75-7492BE1E1ED7}">
      <dgm:prSet/>
      <dgm:spPr/>
      <dgm:t>
        <a:bodyPr/>
        <a:lstStyle/>
        <a:p>
          <a:endParaRPr lang="en-US"/>
        </a:p>
      </dgm:t>
    </dgm:pt>
    <dgm:pt modelId="{7F74840A-A95A-094E-9978-4924416206CB}" type="sibTrans" cxnId="{94C79848-40BA-1043-8E75-7492BE1E1ED7}">
      <dgm:prSet/>
      <dgm:spPr/>
      <dgm:t>
        <a:bodyPr/>
        <a:lstStyle/>
        <a:p>
          <a:endParaRPr lang="en-US"/>
        </a:p>
      </dgm:t>
    </dgm:pt>
    <dgm:pt modelId="{8C665B56-7B52-A044-AC27-06FE04E84151}">
      <dgm:prSet phldrT="[Text]"/>
      <dgm:spPr/>
      <dgm:t>
        <a:bodyPr/>
        <a:lstStyle/>
        <a:p>
          <a:r>
            <a:rPr lang="en-US"/>
            <a:t>Agreement signing</a:t>
          </a:r>
        </a:p>
      </dgm:t>
    </dgm:pt>
    <dgm:pt modelId="{B90A188D-0D42-514C-883F-795D05E03048}" type="parTrans" cxnId="{0FE85019-F2E8-5141-8B8D-259DDE9173A5}">
      <dgm:prSet/>
      <dgm:spPr/>
      <dgm:t>
        <a:bodyPr/>
        <a:lstStyle/>
        <a:p>
          <a:endParaRPr lang="en-US"/>
        </a:p>
      </dgm:t>
    </dgm:pt>
    <dgm:pt modelId="{7F1D7C53-6C08-F543-AD1B-D2FE54BF0B35}" type="sibTrans" cxnId="{0FE85019-F2E8-5141-8B8D-259DDE9173A5}">
      <dgm:prSet/>
      <dgm:spPr/>
      <dgm:t>
        <a:bodyPr/>
        <a:lstStyle/>
        <a:p>
          <a:endParaRPr lang="en-US"/>
        </a:p>
      </dgm:t>
    </dgm:pt>
    <dgm:pt modelId="{1E337CAD-C7A8-ED4A-8D83-5B02191CD0D7}">
      <dgm:prSet phldrT="[Text]"/>
      <dgm:spPr/>
      <dgm:t>
        <a:bodyPr/>
        <a:lstStyle/>
        <a:p>
          <a:r>
            <a:rPr lang="en-US"/>
            <a:t>Wiring of electric cables</a:t>
          </a:r>
        </a:p>
      </dgm:t>
    </dgm:pt>
    <dgm:pt modelId="{9E306960-4C9C-0045-8A80-228451F667EF}" type="parTrans" cxnId="{79792644-115E-4B46-A741-7EC0124CA985}">
      <dgm:prSet/>
      <dgm:spPr/>
      <dgm:t>
        <a:bodyPr/>
        <a:lstStyle/>
        <a:p>
          <a:endParaRPr lang="en-US"/>
        </a:p>
      </dgm:t>
    </dgm:pt>
    <dgm:pt modelId="{96BD9290-0DC2-EB4E-8542-5351D556DB31}" type="sibTrans" cxnId="{79792644-115E-4B46-A741-7EC0124CA985}">
      <dgm:prSet/>
      <dgm:spPr/>
      <dgm:t>
        <a:bodyPr/>
        <a:lstStyle/>
        <a:p>
          <a:endParaRPr lang="en-US"/>
        </a:p>
      </dgm:t>
    </dgm:pt>
    <dgm:pt modelId="{48696669-9365-BE48-A724-1E0CD914B582}">
      <dgm:prSet phldrT="[Text]"/>
      <dgm:spPr/>
      <dgm:t>
        <a:bodyPr/>
        <a:lstStyle/>
        <a:p>
          <a:r>
            <a:rPr lang="en-US"/>
            <a:t>Furninture &amp; Decorations</a:t>
          </a:r>
        </a:p>
      </dgm:t>
    </dgm:pt>
    <dgm:pt modelId="{E5B4BE31-B3ED-3F4B-A4AF-14C7210221CC}" type="parTrans" cxnId="{C43B28CE-F152-CA4A-93A8-ED8578C442EA}">
      <dgm:prSet/>
      <dgm:spPr/>
      <dgm:t>
        <a:bodyPr/>
        <a:lstStyle/>
        <a:p>
          <a:endParaRPr lang="en-US"/>
        </a:p>
      </dgm:t>
    </dgm:pt>
    <dgm:pt modelId="{E7E9D6A1-1EC4-2D43-8D7D-52237483B018}" type="sibTrans" cxnId="{C43B28CE-F152-CA4A-93A8-ED8578C442EA}">
      <dgm:prSet/>
      <dgm:spPr/>
      <dgm:t>
        <a:bodyPr/>
        <a:lstStyle/>
        <a:p>
          <a:endParaRPr lang="en-US"/>
        </a:p>
      </dgm:t>
    </dgm:pt>
    <dgm:pt modelId="{045F973E-8943-4543-8A40-5D9B466613B7}">
      <dgm:prSet/>
      <dgm:spPr/>
      <dgm:t>
        <a:bodyPr/>
        <a:lstStyle/>
        <a:p>
          <a:r>
            <a:rPr lang="en-US"/>
            <a:t>Excavation</a:t>
          </a:r>
        </a:p>
      </dgm:t>
    </dgm:pt>
    <dgm:pt modelId="{47310197-1054-D249-BA21-8000D757D8F7}" type="parTrans" cxnId="{844BBD6E-6DB7-3545-B3EC-63FFEDEDF701}">
      <dgm:prSet/>
      <dgm:spPr/>
      <dgm:t>
        <a:bodyPr/>
        <a:lstStyle/>
        <a:p>
          <a:endParaRPr lang="en-US"/>
        </a:p>
      </dgm:t>
    </dgm:pt>
    <dgm:pt modelId="{4D52F29F-9D51-1F43-BE5D-33690C39D700}" type="sibTrans" cxnId="{844BBD6E-6DB7-3545-B3EC-63FFEDEDF701}">
      <dgm:prSet/>
      <dgm:spPr/>
      <dgm:t>
        <a:bodyPr/>
        <a:lstStyle/>
        <a:p>
          <a:endParaRPr lang="en-US"/>
        </a:p>
      </dgm:t>
    </dgm:pt>
    <dgm:pt modelId="{5CB59287-873C-2749-8236-FB70F7226483}">
      <dgm:prSet/>
      <dgm:spPr/>
      <dgm:t>
        <a:bodyPr/>
        <a:lstStyle/>
        <a:p>
          <a:r>
            <a:rPr lang="en-US"/>
            <a:t>Concrete pouring</a:t>
          </a:r>
        </a:p>
      </dgm:t>
    </dgm:pt>
    <dgm:pt modelId="{12491C9A-5C6B-444E-9AA7-90816E3D7F6D}" type="parTrans" cxnId="{E85AD534-7FE2-3D4E-A7A4-6FBFA551423A}">
      <dgm:prSet/>
      <dgm:spPr/>
      <dgm:t>
        <a:bodyPr/>
        <a:lstStyle/>
        <a:p>
          <a:endParaRPr lang="en-US"/>
        </a:p>
      </dgm:t>
    </dgm:pt>
    <dgm:pt modelId="{78FB6437-0486-CC4A-8AA9-0A1A57204BA6}" type="sibTrans" cxnId="{E85AD534-7FE2-3D4E-A7A4-6FBFA551423A}">
      <dgm:prSet/>
      <dgm:spPr/>
      <dgm:t>
        <a:bodyPr/>
        <a:lstStyle/>
        <a:p>
          <a:endParaRPr lang="en-US"/>
        </a:p>
      </dgm:t>
    </dgm:pt>
    <dgm:pt modelId="{CAA172EE-16A2-1141-892C-506FD5F199BD}">
      <dgm:prSet/>
      <dgm:spPr/>
      <dgm:t>
        <a:bodyPr/>
        <a:lstStyle/>
        <a:p>
          <a:r>
            <a:rPr lang="en-US"/>
            <a:t>Wall &amp; Roof structure placing</a:t>
          </a:r>
        </a:p>
      </dgm:t>
    </dgm:pt>
    <dgm:pt modelId="{1CE8660B-2874-094C-A85F-875961B20BEE}" type="parTrans" cxnId="{694B19CF-C1D7-B141-9B53-A6F960415162}">
      <dgm:prSet/>
      <dgm:spPr/>
      <dgm:t>
        <a:bodyPr/>
        <a:lstStyle/>
        <a:p>
          <a:endParaRPr lang="en-US"/>
        </a:p>
      </dgm:t>
    </dgm:pt>
    <dgm:pt modelId="{46349776-2D02-2343-ABAA-3CF7EE298C60}" type="sibTrans" cxnId="{694B19CF-C1D7-B141-9B53-A6F960415162}">
      <dgm:prSet/>
      <dgm:spPr/>
      <dgm:t>
        <a:bodyPr/>
        <a:lstStyle/>
        <a:p>
          <a:endParaRPr lang="en-US"/>
        </a:p>
      </dgm:t>
    </dgm:pt>
    <dgm:pt modelId="{B5EFA6F6-FFF8-764D-B8B0-7780CD874A37}">
      <dgm:prSet/>
      <dgm:spPr/>
      <dgm:t>
        <a:bodyPr/>
        <a:lstStyle/>
        <a:p>
          <a:r>
            <a:rPr lang="en-US"/>
            <a:t>Final review </a:t>
          </a:r>
        </a:p>
      </dgm:t>
    </dgm:pt>
    <dgm:pt modelId="{E3BC3CF6-FF0E-2D46-9848-28A57A779170}" type="parTrans" cxnId="{0E8C589A-1D39-0D43-B521-0929525B5E9B}">
      <dgm:prSet/>
      <dgm:spPr/>
      <dgm:t>
        <a:bodyPr/>
        <a:lstStyle/>
        <a:p>
          <a:endParaRPr lang="en-US"/>
        </a:p>
      </dgm:t>
    </dgm:pt>
    <dgm:pt modelId="{6D69DB19-9198-6D47-977F-6CCC95704946}" type="sibTrans" cxnId="{0E8C589A-1D39-0D43-B521-0929525B5E9B}">
      <dgm:prSet/>
      <dgm:spPr/>
      <dgm:t>
        <a:bodyPr/>
        <a:lstStyle/>
        <a:p>
          <a:endParaRPr lang="en-US"/>
        </a:p>
      </dgm:t>
    </dgm:pt>
    <dgm:pt modelId="{22075C93-0EFF-794E-8B1C-6E27955F67DD}">
      <dgm:prSet/>
      <dgm:spPr/>
      <dgm:t>
        <a:bodyPr/>
        <a:lstStyle/>
        <a:p>
          <a:r>
            <a:rPr lang="en-US"/>
            <a:t>Project handover</a:t>
          </a:r>
        </a:p>
      </dgm:t>
    </dgm:pt>
    <dgm:pt modelId="{0A559C9C-D453-7A43-926F-BAA3FF9F5D6F}" type="parTrans" cxnId="{05EE98A9-C4AC-E44F-B179-06F357478959}">
      <dgm:prSet/>
      <dgm:spPr/>
      <dgm:t>
        <a:bodyPr/>
        <a:lstStyle/>
        <a:p>
          <a:endParaRPr lang="en-US"/>
        </a:p>
      </dgm:t>
    </dgm:pt>
    <dgm:pt modelId="{B1379ACE-0E61-174F-B64F-83A3CC602572}" type="sibTrans" cxnId="{05EE98A9-C4AC-E44F-B179-06F357478959}">
      <dgm:prSet/>
      <dgm:spPr/>
      <dgm:t>
        <a:bodyPr/>
        <a:lstStyle/>
        <a:p>
          <a:endParaRPr lang="en-US"/>
        </a:p>
      </dgm:t>
    </dgm:pt>
    <dgm:pt modelId="{86F256C8-254C-4840-BFB5-8B5E441CD506}">
      <dgm:prSet/>
      <dgm:spPr/>
      <dgm:t>
        <a:bodyPr/>
        <a:lstStyle/>
        <a:p>
          <a:r>
            <a:rPr lang="en-US"/>
            <a:t>Project report writing</a:t>
          </a:r>
        </a:p>
      </dgm:t>
    </dgm:pt>
    <dgm:pt modelId="{1AF5AE48-BC11-2147-851B-FED7BCAA6DA9}" type="parTrans" cxnId="{7ABAEA6F-35F7-6744-A52A-B990F4F3539E}">
      <dgm:prSet/>
      <dgm:spPr/>
      <dgm:t>
        <a:bodyPr/>
        <a:lstStyle/>
        <a:p>
          <a:endParaRPr lang="en-US"/>
        </a:p>
      </dgm:t>
    </dgm:pt>
    <dgm:pt modelId="{EECAEC4C-0E80-0448-85B9-7CE114111FA3}" type="sibTrans" cxnId="{7ABAEA6F-35F7-6744-A52A-B990F4F3539E}">
      <dgm:prSet/>
      <dgm:spPr/>
      <dgm:t>
        <a:bodyPr/>
        <a:lstStyle/>
        <a:p>
          <a:endParaRPr lang="en-US"/>
        </a:p>
      </dgm:t>
    </dgm:pt>
    <dgm:pt modelId="{EC1CDD10-D0A2-4741-BC1E-ACAB30FC31EB}">
      <dgm:prSet/>
      <dgm:spPr/>
      <dgm:t>
        <a:bodyPr/>
        <a:lstStyle/>
        <a:p>
          <a:r>
            <a:rPr lang="en-US"/>
            <a:t>Project handover to client</a:t>
          </a:r>
        </a:p>
      </dgm:t>
    </dgm:pt>
    <dgm:pt modelId="{21A3FA23-6144-9D42-8136-449966C88BE9}" type="parTrans" cxnId="{DE35C37C-0028-F046-B12D-FE3ECC736689}">
      <dgm:prSet/>
      <dgm:spPr/>
      <dgm:t>
        <a:bodyPr/>
        <a:lstStyle/>
        <a:p>
          <a:endParaRPr lang="en-US"/>
        </a:p>
      </dgm:t>
    </dgm:pt>
    <dgm:pt modelId="{AE61192A-0E2D-BB47-B6A4-FE587D20F3BF}" type="sibTrans" cxnId="{DE35C37C-0028-F046-B12D-FE3ECC736689}">
      <dgm:prSet/>
      <dgm:spPr/>
      <dgm:t>
        <a:bodyPr/>
        <a:lstStyle/>
        <a:p>
          <a:endParaRPr lang="en-US"/>
        </a:p>
      </dgm:t>
    </dgm:pt>
    <dgm:pt modelId="{46AF27F4-5946-6142-B6FA-226C5C9D9651}" type="pres">
      <dgm:prSet presAssocID="{12E16732-4F48-5D49-BC28-E8B7789D6099}" presName="hierChild1" presStyleCnt="0">
        <dgm:presLayoutVars>
          <dgm:chPref val="1"/>
          <dgm:dir/>
          <dgm:animOne val="branch"/>
          <dgm:animLvl val="lvl"/>
          <dgm:resizeHandles/>
        </dgm:presLayoutVars>
      </dgm:prSet>
      <dgm:spPr/>
      <dgm:t>
        <a:bodyPr/>
        <a:lstStyle/>
        <a:p>
          <a:endParaRPr lang="en-US"/>
        </a:p>
      </dgm:t>
    </dgm:pt>
    <dgm:pt modelId="{E3D287E7-B6D2-4C41-B688-CC858D8CFA13}" type="pres">
      <dgm:prSet presAssocID="{0F1B7C4C-DD70-AE4B-B78E-C382A84934AB}" presName="hierRoot1" presStyleCnt="0"/>
      <dgm:spPr/>
    </dgm:pt>
    <dgm:pt modelId="{52A5A274-2E91-BA47-A219-482408682827}" type="pres">
      <dgm:prSet presAssocID="{0F1B7C4C-DD70-AE4B-B78E-C382A84934AB}" presName="composite" presStyleCnt="0"/>
      <dgm:spPr/>
    </dgm:pt>
    <dgm:pt modelId="{3ADCF0FE-3D31-E24F-AD41-DE4465639D04}" type="pres">
      <dgm:prSet presAssocID="{0F1B7C4C-DD70-AE4B-B78E-C382A84934AB}" presName="background" presStyleLbl="node0" presStyleIdx="0" presStyleCnt="1"/>
      <dgm:spPr/>
    </dgm:pt>
    <dgm:pt modelId="{F8C342E7-4D2D-E742-84CD-9C5BC7178D0C}" type="pres">
      <dgm:prSet presAssocID="{0F1B7C4C-DD70-AE4B-B78E-C382A84934AB}" presName="text" presStyleLbl="fgAcc0" presStyleIdx="0" presStyleCnt="1" custScaleX="166706" custLinFactNeighborX="-18897" custLinFactNeighborY="-10076">
        <dgm:presLayoutVars>
          <dgm:chPref val="3"/>
        </dgm:presLayoutVars>
      </dgm:prSet>
      <dgm:spPr/>
      <dgm:t>
        <a:bodyPr/>
        <a:lstStyle/>
        <a:p>
          <a:endParaRPr lang="en-US"/>
        </a:p>
      </dgm:t>
    </dgm:pt>
    <dgm:pt modelId="{36328FDE-D3A5-1E4A-BBCA-BE8AE9294683}" type="pres">
      <dgm:prSet presAssocID="{0F1B7C4C-DD70-AE4B-B78E-C382A84934AB}" presName="hierChild2" presStyleCnt="0"/>
      <dgm:spPr/>
    </dgm:pt>
    <dgm:pt modelId="{11D9F9A8-9F2E-7C40-BFB4-16DB0C7EA941}" type="pres">
      <dgm:prSet presAssocID="{1C949414-F6C3-264B-BA26-49FCC081220B}" presName="Name10" presStyleLbl="parChTrans1D2" presStyleIdx="0" presStyleCnt="5"/>
      <dgm:spPr/>
      <dgm:t>
        <a:bodyPr/>
        <a:lstStyle/>
        <a:p>
          <a:endParaRPr lang="en-US"/>
        </a:p>
      </dgm:t>
    </dgm:pt>
    <dgm:pt modelId="{A3A90A52-BBA8-3249-95CA-5151B37066AB}" type="pres">
      <dgm:prSet presAssocID="{36974D8E-EB9A-B945-955F-2E409BB5FD28}" presName="hierRoot2" presStyleCnt="0"/>
      <dgm:spPr/>
    </dgm:pt>
    <dgm:pt modelId="{A0CDA3C6-53EC-E041-84C5-EA0FCDE40D9A}" type="pres">
      <dgm:prSet presAssocID="{36974D8E-EB9A-B945-955F-2E409BB5FD28}" presName="composite2" presStyleCnt="0"/>
      <dgm:spPr/>
    </dgm:pt>
    <dgm:pt modelId="{116F8814-6A70-754C-850B-25EE1C3FC794}" type="pres">
      <dgm:prSet presAssocID="{36974D8E-EB9A-B945-955F-2E409BB5FD28}" presName="background2" presStyleLbl="node2" presStyleIdx="0" presStyleCnt="5"/>
      <dgm:spPr/>
    </dgm:pt>
    <dgm:pt modelId="{7ECC9241-614E-274C-9CB9-D88F898778E1}" type="pres">
      <dgm:prSet presAssocID="{36974D8E-EB9A-B945-955F-2E409BB5FD28}" presName="text2" presStyleLbl="fgAcc2" presStyleIdx="0" presStyleCnt="5">
        <dgm:presLayoutVars>
          <dgm:chPref val="3"/>
        </dgm:presLayoutVars>
      </dgm:prSet>
      <dgm:spPr/>
      <dgm:t>
        <a:bodyPr/>
        <a:lstStyle/>
        <a:p>
          <a:endParaRPr lang="en-US"/>
        </a:p>
      </dgm:t>
    </dgm:pt>
    <dgm:pt modelId="{8B6AC07B-D6D3-0B47-8056-A3A6D4197D68}" type="pres">
      <dgm:prSet presAssocID="{36974D8E-EB9A-B945-955F-2E409BB5FD28}" presName="hierChild3" presStyleCnt="0"/>
      <dgm:spPr/>
    </dgm:pt>
    <dgm:pt modelId="{255421AC-1EDA-4243-97A9-107887C56372}" type="pres">
      <dgm:prSet presAssocID="{42C3C5AF-0379-4B4A-9DA0-D11B128D395B}" presName="Name17" presStyleLbl="parChTrans1D3" presStyleIdx="0" presStyleCnt="6"/>
      <dgm:spPr/>
      <dgm:t>
        <a:bodyPr/>
        <a:lstStyle/>
        <a:p>
          <a:endParaRPr lang="en-US"/>
        </a:p>
      </dgm:t>
    </dgm:pt>
    <dgm:pt modelId="{640002C0-7DAF-534A-B1FB-6CAA26444D20}" type="pres">
      <dgm:prSet presAssocID="{3B746983-0C72-414A-80AD-FDB289C1E815}" presName="hierRoot3" presStyleCnt="0"/>
      <dgm:spPr/>
    </dgm:pt>
    <dgm:pt modelId="{85AE3ADE-751F-934A-8DC4-8D09C3D59BD6}" type="pres">
      <dgm:prSet presAssocID="{3B746983-0C72-414A-80AD-FDB289C1E815}" presName="composite3" presStyleCnt="0"/>
      <dgm:spPr/>
    </dgm:pt>
    <dgm:pt modelId="{4A33ADF4-5E63-0F40-A0AC-B9293A2B0346}" type="pres">
      <dgm:prSet presAssocID="{3B746983-0C72-414A-80AD-FDB289C1E815}" presName="background3" presStyleLbl="node3" presStyleIdx="0" presStyleCnt="6"/>
      <dgm:spPr/>
    </dgm:pt>
    <dgm:pt modelId="{A06FB789-E998-3F4B-833E-1E4F261E4645}" type="pres">
      <dgm:prSet presAssocID="{3B746983-0C72-414A-80AD-FDB289C1E815}" presName="text3" presStyleLbl="fgAcc3" presStyleIdx="0" presStyleCnt="6">
        <dgm:presLayoutVars>
          <dgm:chPref val="3"/>
        </dgm:presLayoutVars>
      </dgm:prSet>
      <dgm:spPr/>
      <dgm:t>
        <a:bodyPr/>
        <a:lstStyle/>
        <a:p>
          <a:endParaRPr lang="en-US"/>
        </a:p>
      </dgm:t>
    </dgm:pt>
    <dgm:pt modelId="{4CC8A714-9057-DC4D-876C-74A580B2D19B}" type="pres">
      <dgm:prSet presAssocID="{3B746983-0C72-414A-80AD-FDB289C1E815}" presName="hierChild4" presStyleCnt="0"/>
      <dgm:spPr/>
    </dgm:pt>
    <dgm:pt modelId="{ECA3209C-C6BE-7E42-80F4-3BE25E85E224}" type="pres">
      <dgm:prSet presAssocID="{B90A188D-0D42-514C-883F-795D05E03048}" presName="Name17" presStyleLbl="parChTrans1D3" presStyleIdx="1" presStyleCnt="6"/>
      <dgm:spPr/>
      <dgm:t>
        <a:bodyPr/>
        <a:lstStyle/>
        <a:p>
          <a:endParaRPr lang="en-US"/>
        </a:p>
      </dgm:t>
    </dgm:pt>
    <dgm:pt modelId="{21ECDCC0-8729-8646-A4F4-8FD0D2C3EF5E}" type="pres">
      <dgm:prSet presAssocID="{8C665B56-7B52-A044-AC27-06FE04E84151}" presName="hierRoot3" presStyleCnt="0"/>
      <dgm:spPr/>
    </dgm:pt>
    <dgm:pt modelId="{B3003540-BC77-E54A-9BC0-A3F617FDE11A}" type="pres">
      <dgm:prSet presAssocID="{8C665B56-7B52-A044-AC27-06FE04E84151}" presName="composite3" presStyleCnt="0"/>
      <dgm:spPr/>
    </dgm:pt>
    <dgm:pt modelId="{56CBAA6C-7B75-9940-ABB1-BD16F5913D7B}" type="pres">
      <dgm:prSet presAssocID="{8C665B56-7B52-A044-AC27-06FE04E84151}" presName="background3" presStyleLbl="node3" presStyleIdx="1" presStyleCnt="6"/>
      <dgm:spPr/>
    </dgm:pt>
    <dgm:pt modelId="{BC1C545D-3286-084E-8B57-4712F815D1C1}" type="pres">
      <dgm:prSet presAssocID="{8C665B56-7B52-A044-AC27-06FE04E84151}" presName="text3" presStyleLbl="fgAcc3" presStyleIdx="1" presStyleCnt="6">
        <dgm:presLayoutVars>
          <dgm:chPref val="3"/>
        </dgm:presLayoutVars>
      </dgm:prSet>
      <dgm:spPr/>
      <dgm:t>
        <a:bodyPr/>
        <a:lstStyle/>
        <a:p>
          <a:endParaRPr lang="en-US"/>
        </a:p>
      </dgm:t>
    </dgm:pt>
    <dgm:pt modelId="{434BE2C5-F680-7D4F-A221-8EBFCD9BD7EA}" type="pres">
      <dgm:prSet presAssocID="{8C665B56-7B52-A044-AC27-06FE04E84151}" presName="hierChild4" presStyleCnt="0"/>
      <dgm:spPr/>
    </dgm:pt>
    <dgm:pt modelId="{05A2A9F6-A66C-B141-B4CF-BB756A371535}" type="pres">
      <dgm:prSet presAssocID="{47310197-1054-D249-BA21-8000D757D8F7}" presName="Name10" presStyleLbl="parChTrans1D2" presStyleIdx="1" presStyleCnt="5"/>
      <dgm:spPr/>
      <dgm:t>
        <a:bodyPr/>
        <a:lstStyle/>
        <a:p>
          <a:endParaRPr lang="en-US"/>
        </a:p>
      </dgm:t>
    </dgm:pt>
    <dgm:pt modelId="{50C73FA7-4577-FF4C-A172-F87F0EAAA4CF}" type="pres">
      <dgm:prSet presAssocID="{045F973E-8943-4543-8A40-5D9B466613B7}" presName="hierRoot2" presStyleCnt="0"/>
      <dgm:spPr/>
    </dgm:pt>
    <dgm:pt modelId="{6EA19938-6B92-5144-B5E8-2C22ABD3709A}" type="pres">
      <dgm:prSet presAssocID="{045F973E-8943-4543-8A40-5D9B466613B7}" presName="composite2" presStyleCnt="0"/>
      <dgm:spPr/>
    </dgm:pt>
    <dgm:pt modelId="{DFB727D3-FA67-5B43-BB3E-42B9F349362E}" type="pres">
      <dgm:prSet presAssocID="{045F973E-8943-4543-8A40-5D9B466613B7}" presName="background2" presStyleLbl="node2" presStyleIdx="1" presStyleCnt="5"/>
      <dgm:spPr/>
    </dgm:pt>
    <dgm:pt modelId="{8A377D95-6C3C-5645-A05E-6B1A9523FC43}" type="pres">
      <dgm:prSet presAssocID="{045F973E-8943-4543-8A40-5D9B466613B7}" presName="text2" presStyleLbl="fgAcc2" presStyleIdx="1" presStyleCnt="5">
        <dgm:presLayoutVars>
          <dgm:chPref val="3"/>
        </dgm:presLayoutVars>
      </dgm:prSet>
      <dgm:spPr/>
      <dgm:t>
        <a:bodyPr/>
        <a:lstStyle/>
        <a:p>
          <a:endParaRPr lang="en-US"/>
        </a:p>
      </dgm:t>
    </dgm:pt>
    <dgm:pt modelId="{29F6066B-E769-A441-8F92-8132EF9A0446}" type="pres">
      <dgm:prSet presAssocID="{045F973E-8943-4543-8A40-5D9B466613B7}" presName="hierChild3" presStyleCnt="0"/>
      <dgm:spPr/>
    </dgm:pt>
    <dgm:pt modelId="{3C6AB092-F412-7241-B7BC-1A75E31C68E7}" type="pres">
      <dgm:prSet presAssocID="{12491C9A-5C6B-444E-9AA7-90816E3D7F6D}" presName="Name17" presStyleLbl="parChTrans1D3" presStyleIdx="2" presStyleCnt="6"/>
      <dgm:spPr/>
      <dgm:t>
        <a:bodyPr/>
        <a:lstStyle/>
        <a:p>
          <a:endParaRPr lang="en-US"/>
        </a:p>
      </dgm:t>
    </dgm:pt>
    <dgm:pt modelId="{365620B4-9BF6-D84F-B241-2F8DBEC23C1B}" type="pres">
      <dgm:prSet presAssocID="{5CB59287-873C-2749-8236-FB70F7226483}" presName="hierRoot3" presStyleCnt="0"/>
      <dgm:spPr/>
    </dgm:pt>
    <dgm:pt modelId="{85CDDE3E-7E1E-E644-A5EB-F47845E3EE63}" type="pres">
      <dgm:prSet presAssocID="{5CB59287-873C-2749-8236-FB70F7226483}" presName="composite3" presStyleCnt="0"/>
      <dgm:spPr/>
    </dgm:pt>
    <dgm:pt modelId="{166EA3C2-CD43-414C-9287-4EFBDE2BBFEF}" type="pres">
      <dgm:prSet presAssocID="{5CB59287-873C-2749-8236-FB70F7226483}" presName="background3" presStyleLbl="node3" presStyleIdx="2" presStyleCnt="6"/>
      <dgm:spPr/>
    </dgm:pt>
    <dgm:pt modelId="{B787ACD1-AEEE-7246-9B69-E09DFFADF509}" type="pres">
      <dgm:prSet presAssocID="{5CB59287-873C-2749-8236-FB70F7226483}" presName="text3" presStyleLbl="fgAcc3" presStyleIdx="2" presStyleCnt="6">
        <dgm:presLayoutVars>
          <dgm:chPref val="3"/>
        </dgm:presLayoutVars>
      </dgm:prSet>
      <dgm:spPr/>
      <dgm:t>
        <a:bodyPr/>
        <a:lstStyle/>
        <a:p>
          <a:endParaRPr lang="en-US"/>
        </a:p>
      </dgm:t>
    </dgm:pt>
    <dgm:pt modelId="{5D10797E-E881-2444-8D64-904447EDA306}" type="pres">
      <dgm:prSet presAssocID="{5CB59287-873C-2749-8236-FB70F7226483}" presName="hierChild4" presStyleCnt="0"/>
      <dgm:spPr/>
    </dgm:pt>
    <dgm:pt modelId="{71189B37-0643-D347-A53E-7984C50F1DC2}" type="pres">
      <dgm:prSet presAssocID="{1CE8660B-2874-094C-A85F-875961B20BEE}" presName="Name17" presStyleLbl="parChTrans1D3" presStyleIdx="3" presStyleCnt="6"/>
      <dgm:spPr/>
      <dgm:t>
        <a:bodyPr/>
        <a:lstStyle/>
        <a:p>
          <a:endParaRPr lang="en-US"/>
        </a:p>
      </dgm:t>
    </dgm:pt>
    <dgm:pt modelId="{591C4501-6197-1546-AD2D-98EFC4A43EB4}" type="pres">
      <dgm:prSet presAssocID="{CAA172EE-16A2-1141-892C-506FD5F199BD}" presName="hierRoot3" presStyleCnt="0"/>
      <dgm:spPr/>
    </dgm:pt>
    <dgm:pt modelId="{05FBD28A-1A12-644B-B089-93EFB1268B4C}" type="pres">
      <dgm:prSet presAssocID="{CAA172EE-16A2-1141-892C-506FD5F199BD}" presName="composite3" presStyleCnt="0"/>
      <dgm:spPr/>
    </dgm:pt>
    <dgm:pt modelId="{566279A3-D9AA-5F43-9F51-17D30C774529}" type="pres">
      <dgm:prSet presAssocID="{CAA172EE-16A2-1141-892C-506FD5F199BD}" presName="background3" presStyleLbl="node3" presStyleIdx="3" presStyleCnt="6"/>
      <dgm:spPr/>
    </dgm:pt>
    <dgm:pt modelId="{DE2823B1-4F6A-954B-A08C-D68F14C36524}" type="pres">
      <dgm:prSet presAssocID="{CAA172EE-16A2-1141-892C-506FD5F199BD}" presName="text3" presStyleLbl="fgAcc3" presStyleIdx="3" presStyleCnt="6">
        <dgm:presLayoutVars>
          <dgm:chPref val="3"/>
        </dgm:presLayoutVars>
      </dgm:prSet>
      <dgm:spPr/>
      <dgm:t>
        <a:bodyPr/>
        <a:lstStyle/>
        <a:p>
          <a:endParaRPr lang="en-US"/>
        </a:p>
      </dgm:t>
    </dgm:pt>
    <dgm:pt modelId="{FF124434-06C3-A84F-A0B8-53BBB03BF100}" type="pres">
      <dgm:prSet presAssocID="{CAA172EE-16A2-1141-892C-506FD5F199BD}" presName="hierChild4" presStyleCnt="0"/>
      <dgm:spPr/>
    </dgm:pt>
    <dgm:pt modelId="{5394E1C5-40AC-7547-91CD-2DF12F3D163B}" type="pres">
      <dgm:prSet presAssocID="{9E306960-4C9C-0045-8A80-228451F667EF}" presName="Name10" presStyleLbl="parChTrans1D2" presStyleIdx="2" presStyleCnt="5"/>
      <dgm:spPr/>
      <dgm:t>
        <a:bodyPr/>
        <a:lstStyle/>
        <a:p>
          <a:endParaRPr lang="en-US"/>
        </a:p>
      </dgm:t>
    </dgm:pt>
    <dgm:pt modelId="{BE813ACB-21D5-C543-A8FD-02E7524226FB}" type="pres">
      <dgm:prSet presAssocID="{1E337CAD-C7A8-ED4A-8D83-5B02191CD0D7}" presName="hierRoot2" presStyleCnt="0"/>
      <dgm:spPr/>
    </dgm:pt>
    <dgm:pt modelId="{507909FD-B46B-DD4E-86A5-9C4A3A08E65A}" type="pres">
      <dgm:prSet presAssocID="{1E337CAD-C7A8-ED4A-8D83-5B02191CD0D7}" presName="composite2" presStyleCnt="0"/>
      <dgm:spPr/>
    </dgm:pt>
    <dgm:pt modelId="{4029B17A-0DA1-CA43-A30D-5067D847960C}" type="pres">
      <dgm:prSet presAssocID="{1E337CAD-C7A8-ED4A-8D83-5B02191CD0D7}" presName="background2" presStyleLbl="node2" presStyleIdx="2" presStyleCnt="5"/>
      <dgm:spPr/>
    </dgm:pt>
    <dgm:pt modelId="{476E675C-D3ED-A342-88AC-2A9D7D0C52A1}" type="pres">
      <dgm:prSet presAssocID="{1E337CAD-C7A8-ED4A-8D83-5B02191CD0D7}" presName="text2" presStyleLbl="fgAcc2" presStyleIdx="2" presStyleCnt="5">
        <dgm:presLayoutVars>
          <dgm:chPref val="3"/>
        </dgm:presLayoutVars>
      </dgm:prSet>
      <dgm:spPr/>
      <dgm:t>
        <a:bodyPr/>
        <a:lstStyle/>
        <a:p>
          <a:endParaRPr lang="en-US"/>
        </a:p>
      </dgm:t>
    </dgm:pt>
    <dgm:pt modelId="{F4C55B4E-47F5-514F-9475-435EE9356F67}" type="pres">
      <dgm:prSet presAssocID="{1E337CAD-C7A8-ED4A-8D83-5B02191CD0D7}" presName="hierChild3" presStyleCnt="0"/>
      <dgm:spPr/>
    </dgm:pt>
    <dgm:pt modelId="{AC7F48C0-7332-3144-BA80-2DCD87002A83}" type="pres">
      <dgm:prSet presAssocID="{E5B4BE31-B3ED-3F4B-A4AF-14C7210221CC}" presName="Name17" presStyleLbl="parChTrans1D3" presStyleIdx="4" presStyleCnt="6"/>
      <dgm:spPr/>
      <dgm:t>
        <a:bodyPr/>
        <a:lstStyle/>
        <a:p>
          <a:endParaRPr lang="en-US"/>
        </a:p>
      </dgm:t>
    </dgm:pt>
    <dgm:pt modelId="{673161CD-AAF1-5241-A5A0-7C9B86C62610}" type="pres">
      <dgm:prSet presAssocID="{48696669-9365-BE48-A724-1E0CD914B582}" presName="hierRoot3" presStyleCnt="0"/>
      <dgm:spPr/>
    </dgm:pt>
    <dgm:pt modelId="{DAD24B36-AF06-F54E-9D30-4BF35B24C542}" type="pres">
      <dgm:prSet presAssocID="{48696669-9365-BE48-A724-1E0CD914B582}" presName="composite3" presStyleCnt="0"/>
      <dgm:spPr/>
    </dgm:pt>
    <dgm:pt modelId="{A8C4BE7F-2051-AA47-8B75-70FAC608E47A}" type="pres">
      <dgm:prSet presAssocID="{48696669-9365-BE48-A724-1E0CD914B582}" presName="background3" presStyleLbl="node3" presStyleIdx="4" presStyleCnt="6"/>
      <dgm:spPr/>
    </dgm:pt>
    <dgm:pt modelId="{C2B5FE1F-CA51-8247-B4D2-23B2FB04842B}" type="pres">
      <dgm:prSet presAssocID="{48696669-9365-BE48-A724-1E0CD914B582}" presName="text3" presStyleLbl="fgAcc3" presStyleIdx="4" presStyleCnt="6">
        <dgm:presLayoutVars>
          <dgm:chPref val="3"/>
        </dgm:presLayoutVars>
      </dgm:prSet>
      <dgm:spPr/>
      <dgm:t>
        <a:bodyPr/>
        <a:lstStyle/>
        <a:p>
          <a:endParaRPr lang="en-US"/>
        </a:p>
      </dgm:t>
    </dgm:pt>
    <dgm:pt modelId="{D70042B2-0D87-0C43-91E7-19366BFD13B0}" type="pres">
      <dgm:prSet presAssocID="{48696669-9365-BE48-A724-1E0CD914B582}" presName="hierChild4" presStyleCnt="0"/>
      <dgm:spPr/>
    </dgm:pt>
    <dgm:pt modelId="{2463471B-CD43-D941-9C83-14D6D4E43588}" type="pres">
      <dgm:prSet presAssocID="{E3BC3CF6-FF0E-2D46-9848-28A57A779170}" presName="Name10" presStyleLbl="parChTrans1D2" presStyleIdx="3" presStyleCnt="5"/>
      <dgm:spPr/>
      <dgm:t>
        <a:bodyPr/>
        <a:lstStyle/>
        <a:p>
          <a:endParaRPr lang="en-US"/>
        </a:p>
      </dgm:t>
    </dgm:pt>
    <dgm:pt modelId="{8274E0B4-E195-324F-B1E0-45BEAA70DCBD}" type="pres">
      <dgm:prSet presAssocID="{B5EFA6F6-FFF8-764D-B8B0-7780CD874A37}" presName="hierRoot2" presStyleCnt="0"/>
      <dgm:spPr/>
    </dgm:pt>
    <dgm:pt modelId="{C1BB3ACC-70C3-134A-82DD-0E17B82F56A1}" type="pres">
      <dgm:prSet presAssocID="{B5EFA6F6-FFF8-764D-B8B0-7780CD874A37}" presName="composite2" presStyleCnt="0"/>
      <dgm:spPr/>
    </dgm:pt>
    <dgm:pt modelId="{CF558342-7208-A544-B2DF-DA9CAA0F318B}" type="pres">
      <dgm:prSet presAssocID="{B5EFA6F6-FFF8-764D-B8B0-7780CD874A37}" presName="background2" presStyleLbl="node2" presStyleIdx="3" presStyleCnt="5"/>
      <dgm:spPr/>
    </dgm:pt>
    <dgm:pt modelId="{ADA8F9F9-0E8D-3140-BB92-D79BA3109903}" type="pres">
      <dgm:prSet presAssocID="{B5EFA6F6-FFF8-764D-B8B0-7780CD874A37}" presName="text2" presStyleLbl="fgAcc2" presStyleIdx="3" presStyleCnt="5">
        <dgm:presLayoutVars>
          <dgm:chPref val="3"/>
        </dgm:presLayoutVars>
      </dgm:prSet>
      <dgm:spPr/>
      <dgm:t>
        <a:bodyPr/>
        <a:lstStyle/>
        <a:p>
          <a:endParaRPr lang="en-US"/>
        </a:p>
      </dgm:t>
    </dgm:pt>
    <dgm:pt modelId="{F314D544-0141-424E-A207-DDC478F4A95D}" type="pres">
      <dgm:prSet presAssocID="{B5EFA6F6-FFF8-764D-B8B0-7780CD874A37}" presName="hierChild3" presStyleCnt="0"/>
      <dgm:spPr/>
    </dgm:pt>
    <dgm:pt modelId="{E2957FA4-7C33-7740-8A9C-DAA8D34911D0}" type="pres">
      <dgm:prSet presAssocID="{0A559C9C-D453-7A43-926F-BAA3FF9F5D6F}" presName="Name10" presStyleLbl="parChTrans1D2" presStyleIdx="4" presStyleCnt="5"/>
      <dgm:spPr/>
      <dgm:t>
        <a:bodyPr/>
        <a:lstStyle/>
        <a:p>
          <a:endParaRPr lang="en-US"/>
        </a:p>
      </dgm:t>
    </dgm:pt>
    <dgm:pt modelId="{2D0A8FE8-44BF-5B41-A35C-2EC2886C62D2}" type="pres">
      <dgm:prSet presAssocID="{22075C93-0EFF-794E-8B1C-6E27955F67DD}" presName="hierRoot2" presStyleCnt="0"/>
      <dgm:spPr/>
    </dgm:pt>
    <dgm:pt modelId="{44EC820A-E751-8846-8BFA-C3D960378674}" type="pres">
      <dgm:prSet presAssocID="{22075C93-0EFF-794E-8B1C-6E27955F67DD}" presName="composite2" presStyleCnt="0"/>
      <dgm:spPr/>
    </dgm:pt>
    <dgm:pt modelId="{5119D161-8415-9D4D-B150-A367F16EEF54}" type="pres">
      <dgm:prSet presAssocID="{22075C93-0EFF-794E-8B1C-6E27955F67DD}" presName="background2" presStyleLbl="node2" presStyleIdx="4" presStyleCnt="5"/>
      <dgm:spPr/>
    </dgm:pt>
    <dgm:pt modelId="{8496F554-EA04-5844-9A9F-28E4A13C6E6C}" type="pres">
      <dgm:prSet presAssocID="{22075C93-0EFF-794E-8B1C-6E27955F67DD}" presName="text2" presStyleLbl="fgAcc2" presStyleIdx="4" presStyleCnt="5">
        <dgm:presLayoutVars>
          <dgm:chPref val="3"/>
        </dgm:presLayoutVars>
      </dgm:prSet>
      <dgm:spPr/>
      <dgm:t>
        <a:bodyPr/>
        <a:lstStyle/>
        <a:p>
          <a:endParaRPr lang="en-US"/>
        </a:p>
      </dgm:t>
    </dgm:pt>
    <dgm:pt modelId="{6D72CB05-53E0-BE43-9396-793AFC8C08F7}" type="pres">
      <dgm:prSet presAssocID="{22075C93-0EFF-794E-8B1C-6E27955F67DD}" presName="hierChild3" presStyleCnt="0"/>
      <dgm:spPr/>
    </dgm:pt>
    <dgm:pt modelId="{D085B86F-3AA6-8540-A63F-3E46B27B91D6}" type="pres">
      <dgm:prSet presAssocID="{1AF5AE48-BC11-2147-851B-FED7BCAA6DA9}" presName="Name17" presStyleLbl="parChTrans1D3" presStyleIdx="5" presStyleCnt="6"/>
      <dgm:spPr/>
      <dgm:t>
        <a:bodyPr/>
        <a:lstStyle/>
        <a:p>
          <a:endParaRPr lang="en-US"/>
        </a:p>
      </dgm:t>
    </dgm:pt>
    <dgm:pt modelId="{C6D21C50-D689-9B4A-820A-1B1629D5A50F}" type="pres">
      <dgm:prSet presAssocID="{86F256C8-254C-4840-BFB5-8B5E441CD506}" presName="hierRoot3" presStyleCnt="0"/>
      <dgm:spPr/>
    </dgm:pt>
    <dgm:pt modelId="{539999BF-E78B-8B4F-BC86-C1F24814F62E}" type="pres">
      <dgm:prSet presAssocID="{86F256C8-254C-4840-BFB5-8B5E441CD506}" presName="composite3" presStyleCnt="0"/>
      <dgm:spPr/>
    </dgm:pt>
    <dgm:pt modelId="{24128D2E-A8A0-2F4F-9C39-24F88A3BC315}" type="pres">
      <dgm:prSet presAssocID="{86F256C8-254C-4840-BFB5-8B5E441CD506}" presName="background3" presStyleLbl="node3" presStyleIdx="5" presStyleCnt="6"/>
      <dgm:spPr/>
    </dgm:pt>
    <dgm:pt modelId="{F444E086-7E97-F64B-ACE3-08089380158F}" type="pres">
      <dgm:prSet presAssocID="{86F256C8-254C-4840-BFB5-8B5E441CD506}" presName="text3" presStyleLbl="fgAcc3" presStyleIdx="5" presStyleCnt="6">
        <dgm:presLayoutVars>
          <dgm:chPref val="3"/>
        </dgm:presLayoutVars>
      </dgm:prSet>
      <dgm:spPr/>
      <dgm:t>
        <a:bodyPr/>
        <a:lstStyle/>
        <a:p>
          <a:endParaRPr lang="en-US"/>
        </a:p>
      </dgm:t>
    </dgm:pt>
    <dgm:pt modelId="{1CD6898B-8A77-924A-BC69-FD7F35A87C32}" type="pres">
      <dgm:prSet presAssocID="{86F256C8-254C-4840-BFB5-8B5E441CD506}" presName="hierChild4" presStyleCnt="0"/>
      <dgm:spPr/>
    </dgm:pt>
    <dgm:pt modelId="{E11E72C6-CF36-B841-BE85-E6E819E48D52}" type="pres">
      <dgm:prSet presAssocID="{21A3FA23-6144-9D42-8136-449966C88BE9}" presName="Name23" presStyleLbl="parChTrans1D4" presStyleIdx="0" presStyleCnt="1"/>
      <dgm:spPr/>
      <dgm:t>
        <a:bodyPr/>
        <a:lstStyle/>
        <a:p>
          <a:endParaRPr lang="en-US"/>
        </a:p>
      </dgm:t>
    </dgm:pt>
    <dgm:pt modelId="{19087251-F816-D044-AA31-3619DB5F1B81}" type="pres">
      <dgm:prSet presAssocID="{EC1CDD10-D0A2-4741-BC1E-ACAB30FC31EB}" presName="hierRoot4" presStyleCnt="0"/>
      <dgm:spPr/>
    </dgm:pt>
    <dgm:pt modelId="{937962A6-36AC-8944-B591-192D02BF59EF}" type="pres">
      <dgm:prSet presAssocID="{EC1CDD10-D0A2-4741-BC1E-ACAB30FC31EB}" presName="composite4" presStyleCnt="0"/>
      <dgm:spPr/>
    </dgm:pt>
    <dgm:pt modelId="{80508DBB-4F4D-1046-A308-4CD17F67C044}" type="pres">
      <dgm:prSet presAssocID="{EC1CDD10-D0A2-4741-BC1E-ACAB30FC31EB}" presName="background4" presStyleLbl="node4" presStyleIdx="0" presStyleCnt="1"/>
      <dgm:spPr/>
    </dgm:pt>
    <dgm:pt modelId="{0F3DFAC8-C430-6B4F-931C-BA56BA980314}" type="pres">
      <dgm:prSet presAssocID="{EC1CDD10-D0A2-4741-BC1E-ACAB30FC31EB}" presName="text4" presStyleLbl="fgAcc4" presStyleIdx="0" presStyleCnt="1">
        <dgm:presLayoutVars>
          <dgm:chPref val="3"/>
        </dgm:presLayoutVars>
      </dgm:prSet>
      <dgm:spPr/>
      <dgm:t>
        <a:bodyPr/>
        <a:lstStyle/>
        <a:p>
          <a:endParaRPr lang="en-US"/>
        </a:p>
      </dgm:t>
    </dgm:pt>
    <dgm:pt modelId="{AE9208DE-0D3A-A24A-B0B2-DC9A4F5D7B29}" type="pres">
      <dgm:prSet presAssocID="{EC1CDD10-D0A2-4741-BC1E-ACAB30FC31EB}" presName="hierChild5" presStyleCnt="0"/>
      <dgm:spPr/>
    </dgm:pt>
  </dgm:ptLst>
  <dgm:cxnLst>
    <dgm:cxn modelId="{05D26D53-7F51-AC42-B6D5-55E185CABFBD}" type="presOf" srcId="{86F256C8-254C-4840-BFB5-8B5E441CD506}" destId="{F444E086-7E97-F64B-ACE3-08089380158F}" srcOrd="0" destOrd="0" presId="urn:microsoft.com/office/officeart/2005/8/layout/hierarchy1"/>
    <dgm:cxn modelId="{97B77F3D-4FD6-F84A-B80D-51C4B36D2981}" type="presOf" srcId="{0A559C9C-D453-7A43-926F-BAA3FF9F5D6F}" destId="{E2957FA4-7C33-7740-8A9C-DAA8D34911D0}" srcOrd="0" destOrd="0" presId="urn:microsoft.com/office/officeart/2005/8/layout/hierarchy1"/>
    <dgm:cxn modelId="{2491A543-7DB0-6B4A-937A-7E95AE7D12DC}" type="presOf" srcId="{E5B4BE31-B3ED-3F4B-A4AF-14C7210221CC}" destId="{AC7F48C0-7332-3144-BA80-2DCD87002A83}" srcOrd="0" destOrd="0" presId="urn:microsoft.com/office/officeart/2005/8/layout/hierarchy1"/>
    <dgm:cxn modelId="{E6B9A9CA-65BA-7D48-BE2A-C8BCDF20F61F}" type="presOf" srcId="{9E306960-4C9C-0045-8A80-228451F667EF}" destId="{5394E1C5-40AC-7547-91CD-2DF12F3D163B}" srcOrd="0" destOrd="0" presId="urn:microsoft.com/office/officeart/2005/8/layout/hierarchy1"/>
    <dgm:cxn modelId="{F20B93BE-ED72-F74B-BC98-93D3FB2AC072}" type="presOf" srcId="{1CE8660B-2874-094C-A85F-875961B20BEE}" destId="{71189B37-0643-D347-A53E-7984C50F1DC2}" srcOrd="0" destOrd="0" presId="urn:microsoft.com/office/officeart/2005/8/layout/hierarchy1"/>
    <dgm:cxn modelId="{9E7B461A-84D8-8C46-B87E-D8C582806FF0}" type="presOf" srcId="{47310197-1054-D249-BA21-8000D757D8F7}" destId="{05A2A9F6-A66C-B141-B4CF-BB756A371535}" srcOrd="0" destOrd="0" presId="urn:microsoft.com/office/officeart/2005/8/layout/hierarchy1"/>
    <dgm:cxn modelId="{B0723CBA-7F79-064D-81D0-6A32B4F1CE37}" type="presOf" srcId="{22075C93-0EFF-794E-8B1C-6E27955F67DD}" destId="{8496F554-EA04-5844-9A9F-28E4A13C6E6C}" srcOrd="0" destOrd="0" presId="urn:microsoft.com/office/officeart/2005/8/layout/hierarchy1"/>
    <dgm:cxn modelId="{B7947F4A-7EF8-654E-AA8C-A7B799FF313A}" type="presOf" srcId="{42C3C5AF-0379-4B4A-9DA0-D11B128D395B}" destId="{255421AC-1EDA-4243-97A9-107887C56372}" srcOrd="0" destOrd="0" presId="urn:microsoft.com/office/officeart/2005/8/layout/hierarchy1"/>
    <dgm:cxn modelId="{E85AD534-7FE2-3D4E-A7A4-6FBFA551423A}" srcId="{045F973E-8943-4543-8A40-5D9B466613B7}" destId="{5CB59287-873C-2749-8236-FB70F7226483}" srcOrd="0" destOrd="0" parTransId="{12491C9A-5C6B-444E-9AA7-90816E3D7F6D}" sibTransId="{78FB6437-0486-CC4A-8AA9-0A1A57204BA6}"/>
    <dgm:cxn modelId="{A8E817F4-D1C1-1E49-AAE5-EF798947031F}" type="presOf" srcId="{1AF5AE48-BC11-2147-851B-FED7BCAA6DA9}" destId="{D085B86F-3AA6-8540-A63F-3E46B27B91D6}" srcOrd="0" destOrd="0" presId="urn:microsoft.com/office/officeart/2005/8/layout/hierarchy1"/>
    <dgm:cxn modelId="{0A474EC6-3CE6-9042-BFD0-8C4A654C05A3}" type="presOf" srcId="{EC1CDD10-D0A2-4741-BC1E-ACAB30FC31EB}" destId="{0F3DFAC8-C430-6B4F-931C-BA56BA980314}" srcOrd="0" destOrd="0" presId="urn:microsoft.com/office/officeart/2005/8/layout/hierarchy1"/>
    <dgm:cxn modelId="{BFAF820D-DD69-464A-9254-261DC36AC344}" type="presOf" srcId="{B90A188D-0D42-514C-883F-795D05E03048}" destId="{ECA3209C-C6BE-7E42-80F4-3BE25E85E224}" srcOrd="0" destOrd="0" presId="urn:microsoft.com/office/officeart/2005/8/layout/hierarchy1"/>
    <dgm:cxn modelId="{F59A0782-5880-8844-A933-8C88703D4711}" type="presOf" srcId="{E3BC3CF6-FF0E-2D46-9848-28A57A779170}" destId="{2463471B-CD43-D941-9C83-14D6D4E43588}" srcOrd="0" destOrd="0" presId="urn:microsoft.com/office/officeart/2005/8/layout/hierarchy1"/>
    <dgm:cxn modelId="{0E8C589A-1D39-0D43-B521-0929525B5E9B}" srcId="{0F1B7C4C-DD70-AE4B-B78E-C382A84934AB}" destId="{B5EFA6F6-FFF8-764D-B8B0-7780CD874A37}" srcOrd="3" destOrd="0" parTransId="{E3BC3CF6-FF0E-2D46-9848-28A57A779170}" sibTransId="{6D69DB19-9198-6D47-977F-6CCC95704946}"/>
    <dgm:cxn modelId="{C43B28CE-F152-CA4A-93A8-ED8578C442EA}" srcId="{1E337CAD-C7A8-ED4A-8D83-5B02191CD0D7}" destId="{48696669-9365-BE48-A724-1E0CD914B582}" srcOrd="0" destOrd="0" parTransId="{E5B4BE31-B3ED-3F4B-A4AF-14C7210221CC}" sibTransId="{E7E9D6A1-1EC4-2D43-8D7D-52237483B018}"/>
    <dgm:cxn modelId="{3960EB59-A88C-B747-92D7-3FBB61A15420}" type="presOf" srcId="{B5EFA6F6-FFF8-764D-B8B0-7780CD874A37}" destId="{ADA8F9F9-0E8D-3140-BB92-D79BA3109903}" srcOrd="0" destOrd="0" presId="urn:microsoft.com/office/officeart/2005/8/layout/hierarchy1"/>
    <dgm:cxn modelId="{0092C304-8BE7-B64B-B89F-625C4507F0FE}" type="presOf" srcId="{8C665B56-7B52-A044-AC27-06FE04E84151}" destId="{BC1C545D-3286-084E-8B57-4712F815D1C1}" srcOrd="0" destOrd="0" presId="urn:microsoft.com/office/officeart/2005/8/layout/hierarchy1"/>
    <dgm:cxn modelId="{7ABAEA6F-35F7-6744-A52A-B990F4F3539E}" srcId="{22075C93-0EFF-794E-8B1C-6E27955F67DD}" destId="{86F256C8-254C-4840-BFB5-8B5E441CD506}" srcOrd="0" destOrd="0" parTransId="{1AF5AE48-BC11-2147-851B-FED7BCAA6DA9}" sibTransId="{EECAEC4C-0E80-0448-85B9-7CE114111FA3}"/>
    <dgm:cxn modelId="{06F714A6-C311-5843-9CD6-BD4D52A89487}" type="presOf" srcId="{5CB59287-873C-2749-8236-FB70F7226483}" destId="{B787ACD1-AEEE-7246-9B69-E09DFFADF509}" srcOrd="0" destOrd="0" presId="urn:microsoft.com/office/officeart/2005/8/layout/hierarchy1"/>
    <dgm:cxn modelId="{C78F768C-D306-A043-BDC6-F13067F05CA0}" type="presOf" srcId="{045F973E-8943-4543-8A40-5D9B466613B7}" destId="{8A377D95-6C3C-5645-A05E-6B1A9523FC43}" srcOrd="0" destOrd="0" presId="urn:microsoft.com/office/officeart/2005/8/layout/hierarchy1"/>
    <dgm:cxn modelId="{94C79848-40BA-1043-8E75-7492BE1E1ED7}" srcId="{36974D8E-EB9A-B945-955F-2E409BB5FD28}" destId="{3B746983-0C72-414A-80AD-FDB289C1E815}" srcOrd="0" destOrd="0" parTransId="{42C3C5AF-0379-4B4A-9DA0-D11B128D395B}" sibTransId="{7F74840A-A95A-094E-9978-4924416206CB}"/>
    <dgm:cxn modelId="{FB2AF145-7AF0-9448-AA6D-488A906B5730}" type="presOf" srcId="{36974D8E-EB9A-B945-955F-2E409BB5FD28}" destId="{7ECC9241-614E-274C-9CB9-D88F898778E1}" srcOrd="0" destOrd="0" presId="urn:microsoft.com/office/officeart/2005/8/layout/hierarchy1"/>
    <dgm:cxn modelId="{76E3B277-A957-4B4E-83B5-8F09A4DA9095}" type="presOf" srcId="{1C949414-F6C3-264B-BA26-49FCC081220B}" destId="{11D9F9A8-9F2E-7C40-BFB4-16DB0C7EA941}" srcOrd="0" destOrd="0" presId="urn:microsoft.com/office/officeart/2005/8/layout/hierarchy1"/>
    <dgm:cxn modelId="{FAB70935-9DB9-0942-9E8C-A3C876433184}" type="presOf" srcId="{1E337CAD-C7A8-ED4A-8D83-5B02191CD0D7}" destId="{476E675C-D3ED-A342-88AC-2A9D7D0C52A1}" srcOrd="0" destOrd="0" presId="urn:microsoft.com/office/officeart/2005/8/layout/hierarchy1"/>
    <dgm:cxn modelId="{844BBD6E-6DB7-3545-B3EC-63FFEDEDF701}" srcId="{0F1B7C4C-DD70-AE4B-B78E-C382A84934AB}" destId="{045F973E-8943-4543-8A40-5D9B466613B7}" srcOrd="1" destOrd="0" parTransId="{47310197-1054-D249-BA21-8000D757D8F7}" sibTransId="{4D52F29F-9D51-1F43-BE5D-33690C39D700}"/>
    <dgm:cxn modelId="{0FE85019-F2E8-5141-8B8D-259DDE9173A5}" srcId="{36974D8E-EB9A-B945-955F-2E409BB5FD28}" destId="{8C665B56-7B52-A044-AC27-06FE04E84151}" srcOrd="1" destOrd="0" parTransId="{B90A188D-0D42-514C-883F-795D05E03048}" sibTransId="{7F1D7C53-6C08-F543-AD1B-D2FE54BF0B35}"/>
    <dgm:cxn modelId="{BDE988BA-C34C-FF4D-9E08-B91D242EBF18}" srcId="{0F1B7C4C-DD70-AE4B-B78E-C382A84934AB}" destId="{36974D8E-EB9A-B945-955F-2E409BB5FD28}" srcOrd="0" destOrd="0" parTransId="{1C949414-F6C3-264B-BA26-49FCC081220B}" sibTransId="{A2440356-916B-0048-86A1-115CBAC544E2}"/>
    <dgm:cxn modelId="{79792644-115E-4B46-A741-7EC0124CA985}" srcId="{0F1B7C4C-DD70-AE4B-B78E-C382A84934AB}" destId="{1E337CAD-C7A8-ED4A-8D83-5B02191CD0D7}" srcOrd="2" destOrd="0" parTransId="{9E306960-4C9C-0045-8A80-228451F667EF}" sibTransId="{96BD9290-0DC2-EB4E-8542-5351D556DB31}"/>
    <dgm:cxn modelId="{694B19CF-C1D7-B141-9B53-A6F960415162}" srcId="{045F973E-8943-4543-8A40-5D9B466613B7}" destId="{CAA172EE-16A2-1141-892C-506FD5F199BD}" srcOrd="1" destOrd="0" parTransId="{1CE8660B-2874-094C-A85F-875961B20BEE}" sibTransId="{46349776-2D02-2343-ABAA-3CF7EE298C60}"/>
    <dgm:cxn modelId="{AFAD8DA2-EF51-CF44-88CE-37356F46731D}" type="presOf" srcId="{0F1B7C4C-DD70-AE4B-B78E-C382A84934AB}" destId="{F8C342E7-4D2D-E742-84CD-9C5BC7178D0C}" srcOrd="0" destOrd="0" presId="urn:microsoft.com/office/officeart/2005/8/layout/hierarchy1"/>
    <dgm:cxn modelId="{0A5D3DBA-BCFC-9143-AB38-4C8967E004E7}" type="presOf" srcId="{48696669-9365-BE48-A724-1E0CD914B582}" destId="{C2B5FE1F-CA51-8247-B4D2-23B2FB04842B}" srcOrd="0" destOrd="0" presId="urn:microsoft.com/office/officeart/2005/8/layout/hierarchy1"/>
    <dgm:cxn modelId="{DE35C37C-0028-F046-B12D-FE3ECC736689}" srcId="{86F256C8-254C-4840-BFB5-8B5E441CD506}" destId="{EC1CDD10-D0A2-4741-BC1E-ACAB30FC31EB}" srcOrd="0" destOrd="0" parTransId="{21A3FA23-6144-9D42-8136-449966C88BE9}" sibTransId="{AE61192A-0E2D-BB47-B6A4-FE587D20F3BF}"/>
    <dgm:cxn modelId="{0D408C5A-797D-6944-9529-8A31B568E7C8}" type="presOf" srcId="{CAA172EE-16A2-1141-892C-506FD5F199BD}" destId="{DE2823B1-4F6A-954B-A08C-D68F14C36524}" srcOrd="0" destOrd="0" presId="urn:microsoft.com/office/officeart/2005/8/layout/hierarchy1"/>
    <dgm:cxn modelId="{C246744B-010E-6846-A23B-EE1587708888}" type="presOf" srcId="{12E16732-4F48-5D49-BC28-E8B7789D6099}" destId="{46AF27F4-5946-6142-B6FA-226C5C9D9651}" srcOrd="0" destOrd="0" presId="urn:microsoft.com/office/officeart/2005/8/layout/hierarchy1"/>
    <dgm:cxn modelId="{FCAE6A40-4F7A-B64B-9867-62D6DD504404}" srcId="{12E16732-4F48-5D49-BC28-E8B7789D6099}" destId="{0F1B7C4C-DD70-AE4B-B78E-C382A84934AB}" srcOrd="0" destOrd="0" parTransId="{71184D52-8EE8-3C40-99E6-2BD8CCE49E3E}" sibTransId="{D8AD291C-02EA-5E4A-A4BB-D7C703DBFC8F}"/>
    <dgm:cxn modelId="{05EE98A9-C4AC-E44F-B179-06F357478959}" srcId="{0F1B7C4C-DD70-AE4B-B78E-C382A84934AB}" destId="{22075C93-0EFF-794E-8B1C-6E27955F67DD}" srcOrd="4" destOrd="0" parTransId="{0A559C9C-D453-7A43-926F-BAA3FF9F5D6F}" sibTransId="{B1379ACE-0E61-174F-B64F-83A3CC602572}"/>
    <dgm:cxn modelId="{7363E964-E875-3B43-8DDA-DD42B95D051F}" type="presOf" srcId="{3B746983-0C72-414A-80AD-FDB289C1E815}" destId="{A06FB789-E998-3F4B-833E-1E4F261E4645}" srcOrd="0" destOrd="0" presId="urn:microsoft.com/office/officeart/2005/8/layout/hierarchy1"/>
    <dgm:cxn modelId="{0B5FAF6C-1E7A-EA45-8EF8-BB7047DD2385}" type="presOf" srcId="{21A3FA23-6144-9D42-8136-449966C88BE9}" destId="{E11E72C6-CF36-B841-BE85-E6E819E48D52}" srcOrd="0" destOrd="0" presId="urn:microsoft.com/office/officeart/2005/8/layout/hierarchy1"/>
    <dgm:cxn modelId="{57E51533-93F4-D646-A67C-A59F38E6D73A}" type="presOf" srcId="{12491C9A-5C6B-444E-9AA7-90816E3D7F6D}" destId="{3C6AB092-F412-7241-B7BC-1A75E31C68E7}" srcOrd="0" destOrd="0" presId="urn:microsoft.com/office/officeart/2005/8/layout/hierarchy1"/>
    <dgm:cxn modelId="{15F8719D-434A-9744-9D62-EE198291BF73}" type="presParOf" srcId="{46AF27F4-5946-6142-B6FA-226C5C9D9651}" destId="{E3D287E7-B6D2-4C41-B688-CC858D8CFA13}" srcOrd="0" destOrd="0" presId="urn:microsoft.com/office/officeart/2005/8/layout/hierarchy1"/>
    <dgm:cxn modelId="{B4B8F86A-6774-354D-B1E8-81FC8D6587CA}" type="presParOf" srcId="{E3D287E7-B6D2-4C41-B688-CC858D8CFA13}" destId="{52A5A274-2E91-BA47-A219-482408682827}" srcOrd="0" destOrd="0" presId="urn:microsoft.com/office/officeart/2005/8/layout/hierarchy1"/>
    <dgm:cxn modelId="{5B3DB50D-1C41-A445-B8C0-9ACED0EADEA5}" type="presParOf" srcId="{52A5A274-2E91-BA47-A219-482408682827}" destId="{3ADCF0FE-3D31-E24F-AD41-DE4465639D04}" srcOrd="0" destOrd="0" presId="urn:microsoft.com/office/officeart/2005/8/layout/hierarchy1"/>
    <dgm:cxn modelId="{FE2A2A25-989D-3744-A085-904E9E68DF9A}" type="presParOf" srcId="{52A5A274-2E91-BA47-A219-482408682827}" destId="{F8C342E7-4D2D-E742-84CD-9C5BC7178D0C}" srcOrd="1" destOrd="0" presId="urn:microsoft.com/office/officeart/2005/8/layout/hierarchy1"/>
    <dgm:cxn modelId="{F559E798-BE2D-6645-A416-042A9102C59B}" type="presParOf" srcId="{E3D287E7-B6D2-4C41-B688-CC858D8CFA13}" destId="{36328FDE-D3A5-1E4A-BBCA-BE8AE9294683}" srcOrd="1" destOrd="0" presId="urn:microsoft.com/office/officeart/2005/8/layout/hierarchy1"/>
    <dgm:cxn modelId="{20606F77-B0E2-914E-A5B6-6D471AEFD266}" type="presParOf" srcId="{36328FDE-D3A5-1E4A-BBCA-BE8AE9294683}" destId="{11D9F9A8-9F2E-7C40-BFB4-16DB0C7EA941}" srcOrd="0" destOrd="0" presId="urn:microsoft.com/office/officeart/2005/8/layout/hierarchy1"/>
    <dgm:cxn modelId="{8ABF2482-C137-904F-82F8-90045F3507B3}" type="presParOf" srcId="{36328FDE-D3A5-1E4A-BBCA-BE8AE9294683}" destId="{A3A90A52-BBA8-3249-95CA-5151B37066AB}" srcOrd="1" destOrd="0" presId="urn:microsoft.com/office/officeart/2005/8/layout/hierarchy1"/>
    <dgm:cxn modelId="{2D190231-C1A9-E54C-B4AA-D40E88B211C5}" type="presParOf" srcId="{A3A90A52-BBA8-3249-95CA-5151B37066AB}" destId="{A0CDA3C6-53EC-E041-84C5-EA0FCDE40D9A}" srcOrd="0" destOrd="0" presId="urn:microsoft.com/office/officeart/2005/8/layout/hierarchy1"/>
    <dgm:cxn modelId="{B1C20282-A5D1-694E-92B2-14BD9A664AA5}" type="presParOf" srcId="{A0CDA3C6-53EC-E041-84C5-EA0FCDE40D9A}" destId="{116F8814-6A70-754C-850B-25EE1C3FC794}" srcOrd="0" destOrd="0" presId="urn:microsoft.com/office/officeart/2005/8/layout/hierarchy1"/>
    <dgm:cxn modelId="{9A9F9D12-72CC-194D-BB1A-B36F919433FE}" type="presParOf" srcId="{A0CDA3C6-53EC-E041-84C5-EA0FCDE40D9A}" destId="{7ECC9241-614E-274C-9CB9-D88F898778E1}" srcOrd="1" destOrd="0" presId="urn:microsoft.com/office/officeart/2005/8/layout/hierarchy1"/>
    <dgm:cxn modelId="{99832740-F950-3046-94E0-26520E66FF80}" type="presParOf" srcId="{A3A90A52-BBA8-3249-95CA-5151B37066AB}" destId="{8B6AC07B-D6D3-0B47-8056-A3A6D4197D68}" srcOrd="1" destOrd="0" presId="urn:microsoft.com/office/officeart/2005/8/layout/hierarchy1"/>
    <dgm:cxn modelId="{15B7476A-4524-554B-96A4-232148A084C7}" type="presParOf" srcId="{8B6AC07B-D6D3-0B47-8056-A3A6D4197D68}" destId="{255421AC-1EDA-4243-97A9-107887C56372}" srcOrd="0" destOrd="0" presId="urn:microsoft.com/office/officeart/2005/8/layout/hierarchy1"/>
    <dgm:cxn modelId="{5A79480D-54F1-604B-A41E-F9B60BC9BE65}" type="presParOf" srcId="{8B6AC07B-D6D3-0B47-8056-A3A6D4197D68}" destId="{640002C0-7DAF-534A-B1FB-6CAA26444D20}" srcOrd="1" destOrd="0" presId="urn:microsoft.com/office/officeart/2005/8/layout/hierarchy1"/>
    <dgm:cxn modelId="{7073EA72-F392-0840-B014-38E3D9CFFE1D}" type="presParOf" srcId="{640002C0-7DAF-534A-B1FB-6CAA26444D20}" destId="{85AE3ADE-751F-934A-8DC4-8D09C3D59BD6}" srcOrd="0" destOrd="0" presId="urn:microsoft.com/office/officeart/2005/8/layout/hierarchy1"/>
    <dgm:cxn modelId="{A5CEF14D-1710-BE45-8954-40BD01377F3C}" type="presParOf" srcId="{85AE3ADE-751F-934A-8DC4-8D09C3D59BD6}" destId="{4A33ADF4-5E63-0F40-A0AC-B9293A2B0346}" srcOrd="0" destOrd="0" presId="urn:microsoft.com/office/officeart/2005/8/layout/hierarchy1"/>
    <dgm:cxn modelId="{9291532F-6BA2-1643-A610-CA9E7179DF7A}" type="presParOf" srcId="{85AE3ADE-751F-934A-8DC4-8D09C3D59BD6}" destId="{A06FB789-E998-3F4B-833E-1E4F261E4645}" srcOrd="1" destOrd="0" presId="urn:microsoft.com/office/officeart/2005/8/layout/hierarchy1"/>
    <dgm:cxn modelId="{BECE1DD3-BE4C-5642-ABAA-588EC88ACF5C}" type="presParOf" srcId="{640002C0-7DAF-534A-B1FB-6CAA26444D20}" destId="{4CC8A714-9057-DC4D-876C-74A580B2D19B}" srcOrd="1" destOrd="0" presId="urn:microsoft.com/office/officeart/2005/8/layout/hierarchy1"/>
    <dgm:cxn modelId="{5284C261-93EF-694D-A8B2-82419AD4F848}" type="presParOf" srcId="{8B6AC07B-D6D3-0B47-8056-A3A6D4197D68}" destId="{ECA3209C-C6BE-7E42-80F4-3BE25E85E224}" srcOrd="2" destOrd="0" presId="urn:microsoft.com/office/officeart/2005/8/layout/hierarchy1"/>
    <dgm:cxn modelId="{513FF336-E682-2340-973C-845BC75EC5CA}" type="presParOf" srcId="{8B6AC07B-D6D3-0B47-8056-A3A6D4197D68}" destId="{21ECDCC0-8729-8646-A4F4-8FD0D2C3EF5E}" srcOrd="3" destOrd="0" presId="urn:microsoft.com/office/officeart/2005/8/layout/hierarchy1"/>
    <dgm:cxn modelId="{85BAB8EB-4AF6-E948-9732-DBB7EF0B3E10}" type="presParOf" srcId="{21ECDCC0-8729-8646-A4F4-8FD0D2C3EF5E}" destId="{B3003540-BC77-E54A-9BC0-A3F617FDE11A}" srcOrd="0" destOrd="0" presId="urn:microsoft.com/office/officeart/2005/8/layout/hierarchy1"/>
    <dgm:cxn modelId="{97CAD5D8-904C-0E47-8BD6-6489F3B5F3F5}" type="presParOf" srcId="{B3003540-BC77-E54A-9BC0-A3F617FDE11A}" destId="{56CBAA6C-7B75-9940-ABB1-BD16F5913D7B}" srcOrd="0" destOrd="0" presId="urn:microsoft.com/office/officeart/2005/8/layout/hierarchy1"/>
    <dgm:cxn modelId="{0944D561-AAB5-CC4A-A147-8CA4976468BD}" type="presParOf" srcId="{B3003540-BC77-E54A-9BC0-A3F617FDE11A}" destId="{BC1C545D-3286-084E-8B57-4712F815D1C1}" srcOrd="1" destOrd="0" presId="urn:microsoft.com/office/officeart/2005/8/layout/hierarchy1"/>
    <dgm:cxn modelId="{AA2CF412-6925-7847-90A8-8C32A3EB141C}" type="presParOf" srcId="{21ECDCC0-8729-8646-A4F4-8FD0D2C3EF5E}" destId="{434BE2C5-F680-7D4F-A221-8EBFCD9BD7EA}" srcOrd="1" destOrd="0" presId="urn:microsoft.com/office/officeart/2005/8/layout/hierarchy1"/>
    <dgm:cxn modelId="{60605646-56A5-A142-A878-66F3E5B77480}" type="presParOf" srcId="{36328FDE-D3A5-1E4A-BBCA-BE8AE9294683}" destId="{05A2A9F6-A66C-B141-B4CF-BB756A371535}" srcOrd="2" destOrd="0" presId="urn:microsoft.com/office/officeart/2005/8/layout/hierarchy1"/>
    <dgm:cxn modelId="{C30F1707-33CF-EB48-93D4-41B765B40BA7}" type="presParOf" srcId="{36328FDE-D3A5-1E4A-BBCA-BE8AE9294683}" destId="{50C73FA7-4577-FF4C-A172-F87F0EAAA4CF}" srcOrd="3" destOrd="0" presId="urn:microsoft.com/office/officeart/2005/8/layout/hierarchy1"/>
    <dgm:cxn modelId="{0B11C325-1457-7C46-B067-FC81A08C2B09}" type="presParOf" srcId="{50C73FA7-4577-FF4C-A172-F87F0EAAA4CF}" destId="{6EA19938-6B92-5144-B5E8-2C22ABD3709A}" srcOrd="0" destOrd="0" presId="urn:microsoft.com/office/officeart/2005/8/layout/hierarchy1"/>
    <dgm:cxn modelId="{C3C42C78-8CEC-6142-8CEE-BDECC111281A}" type="presParOf" srcId="{6EA19938-6B92-5144-B5E8-2C22ABD3709A}" destId="{DFB727D3-FA67-5B43-BB3E-42B9F349362E}" srcOrd="0" destOrd="0" presId="urn:microsoft.com/office/officeart/2005/8/layout/hierarchy1"/>
    <dgm:cxn modelId="{51427F9A-2783-5F45-A289-126A9DA7DF9F}" type="presParOf" srcId="{6EA19938-6B92-5144-B5E8-2C22ABD3709A}" destId="{8A377D95-6C3C-5645-A05E-6B1A9523FC43}" srcOrd="1" destOrd="0" presId="urn:microsoft.com/office/officeart/2005/8/layout/hierarchy1"/>
    <dgm:cxn modelId="{122D3059-4126-8549-B15B-639F1C6ED9F4}" type="presParOf" srcId="{50C73FA7-4577-FF4C-A172-F87F0EAAA4CF}" destId="{29F6066B-E769-A441-8F92-8132EF9A0446}" srcOrd="1" destOrd="0" presId="urn:microsoft.com/office/officeart/2005/8/layout/hierarchy1"/>
    <dgm:cxn modelId="{166318CF-B4F9-D14A-8E1B-4016244EF8D0}" type="presParOf" srcId="{29F6066B-E769-A441-8F92-8132EF9A0446}" destId="{3C6AB092-F412-7241-B7BC-1A75E31C68E7}" srcOrd="0" destOrd="0" presId="urn:microsoft.com/office/officeart/2005/8/layout/hierarchy1"/>
    <dgm:cxn modelId="{A654CD72-D99C-5E45-9411-31DE05806E88}" type="presParOf" srcId="{29F6066B-E769-A441-8F92-8132EF9A0446}" destId="{365620B4-9BF6-D84F-B241-2F8DBEC23C1B}" srcOrd="1" destOrd="0" presId="urn:microsoft.com/office/officeart/2005/8/layout/hierarchy1"/>
    <dgm:cxn modelId="{0564C6A9-D64A-2B44-8C50-74AB7614A62F}" type="presParOf" srcId="{365620B4-9BF6-D84F-B241-2F8DBEC23C1B}" destId="{85CDDE3E-7E1E-E644-A5EB-F47845E3EE63}" srcOrd="0" destOrd="0" presId="urn:microsoft.com/office/officeart/2005/8/layout/hierarchy1"/>
    <dgm:cxn modelId="{0CE1E0E5-2DAB-C34F-A2AC-D1A2B168FA54}" type="presParOf" srcId="{85CDDE3E-7E1E-E644-A5EB-F47845E3EE63}" destId="{166EA3C2-CD43-414C-9287-4EFBDE2BBFEF}" srcOrd="0" destOrd="0" presId="urn:microsoft.com/office/officeart/2005/8/layout/hierarchy1"/>
    <dgm:cxn modelId="{D13C79E8-62ED-F144-BC09-969BE1DABB5E}" type="presParOf" srcId="{85CDDE3E-7E1E-E644-A5EB-F47845E3EE63}" destId="{B787ACD1-AEEE-7246-9B69-E09DFFADF509}" srcOrd="1" destOrd="0" presId="urn:microsoft.com/office/officeart/2005/8/layout/hierarchy1"/>
    <dgm:cxn modelId="{B691FE7E-1D7B-914A-BFFA-E032F3941F60}" type="presParOf" srcId="{365620B4-9BF6-D84F-B241-2F8DBEC23C1B}" destId="{5D10797E-E881-2444-8D64-904447EDA306}" srcOrd="1" destOrd="0" presId="urn:microsoft.com/office/officeart/2005/8/layout/hierarchy1"/>
    <dgm:cxn modelId="{C81B3A0C-31FB-1D48-B762-D720D8E600D2}" type="presParOf" srcId="{29F6066B-E769-A441-8F92-8132EF9A0446}" destId="{71189B37-0643-D347-A53E-7984C50F1DC2}" srcOrd="2" destOrd="0" presId="urn:microsoft.com/office/officeart/2005/8/layout/hierarchy1"/>
    <dgm:cxn modelId="{65754108-2051-3C46-B156-9900EA2228FA}" type="presParOf" srcId="{29F6066B-E769-A441-8F92-8132EF9A0446}" destId="{591C4501-6197-1546-AD2D-98EFC4A43EB4}" srcOrd="3" destOrd="0" presId="urn:microsoft.com/office/officeart/2005/8/layout/hierarchy1"/>
    <dgm:cxn modelId="{C2DD8798-854E-0E48-9C94-C793B6841CD6}" type="presParOf" srcId="{591C4501-6197-1546-AD2D-98EFC4A43EB4}" destId="{05FBD28A-1A12-644B-B089-93EFB1268B4C}" srcOrd="0" destOrd="0" presId="urn:microsoft.com/office/officeart/2005/8/layout/hierarchy1"/>
    <dgm:cxn modelId="{704AB692-AC6B-1549-BC07-7864DAFF7512}" type="presParOf" srcId="{05FBD28A-1A12-644B-B089-93EFB1268B4C}" destId="{566279A3-D9AA-5F43-9F51-17D30C774529}" srcOrd="0" destOrd="0" presId="urn:microsoft.com/office/officeart/2005/8/layout/hierarchy1"/>
    <dgm:cxn modelId="{B4A65B11-D14A-E84B-A571-31460838B1B7}" type="presParOf" srcId="{05FBD28A-1A12-644B-B089-93EFB1268B4C}" destId="{DE2823B1-4F6A-954B-A08C-D68F14C36524}" srcOrd="1" destOrd="0" presId="urn:microsoft.com/office/officeart/2005/8/layout/hierarchy1"/>
    <dgm:cxn modelId="{48DD94B0-113B-D24E-9D7B-C4A8EE4D3DFC}" type="presParOf" srcId="{591C4501-6197-1546-AD2D-98EFC4A43EB4}" destId="{FF124434-06C3-A84F-A0B8-53BBB03BF100}" srcOrd="1" destOrd="0" presId="urn:microsoft.com/office/officeart/2005/8/layout/hierarchy1"/>
    <dgm:cxn modelId="{3F3A5029-630C-6D4F-8BAF-AE8F9C8BC452}" type="presParOf" srcId="{36328FDE-D3A5-1E4A-BBCA-BE8AE9294683}" destId="{5394E1C5-40AC-7547-91CD-2DF12F3D163B}" srcOrd="4" destOrd="0" presId="urn:microsoft.com/office/officeart/2005/8/layout/hierarchy1"/>
    <dgm:cxn modelId="{E8FD4AB5-608A-C94C-9F36-542A1AE2D4A4}" type="presParOf" srcId="{36328FDE-D3A5-1E4A-BBCA-BE8AE9294683}" destId="{BE813ACB-21D5-C543-A8FD-02E7524226FB}" srcOrd="5" destOrd="0" presId="urn:microsoft.com/office/officeart/2005/8/layout/hierarchy1"/>
    <dgm:cxn modelId="{5708F535-9C76-E640-B992-5468C1819350}" type="presParOf" srcId="{BE813ACB-21D5-C543-A8FD-02E7524226FB}" destId="{507909FD-B46B-DD4E-86A5-9C4A3A08E65A}" srcOrd="0" destOrd="0" presId="urn:microsoft.com/office/officeart/2005/8/layout/hierarchy1"/>
    <dgm:cxn modelId="{5B7DD7C0-46AD-5649-965F-E1D9FCC023A0}" type="presParOf" srcId="{507909FD-B46B-DD4E-86A5-9C4A3A08E65A}" destId="{4029B17A-0DA1-CA43-A30D-5067D847960C}" srcOrd="0" destOrd="0" presId="urn:microsoft.com/office/officeart/2005/8/layout/hierarchy1"/>
    <dgm:cxn modelId="{FA7ECFAD-7661-1F49-A814-793B49F69D1B}" type="presParOf" srcId="{507909FD-B46B-DD4E-86A5-9C4A3A08E65A}" destId="{476E675C-D3ED-A342-88AC-2A9D7D0C52A1}" srcOrd="1" destOrd="0" presId="urn:microsoft.com/office/officeart/2005/8/layout/hierarchy1"/>
    <dgm:cxn modelId="{D6336619-8D64-F94A-A2B0-A263DF707C1B}" type="presParOf" srcId="{BE813ACB-21D5-C543-A8FD-02E7524226FB}" destId="{F4C55B4E-47F5-514F-9475-435EE9356F67}" srcOrd="1" destOrd="0" presId="urn:microsoft.com/office/officeart/2005/8/layout/hierarchy1"/>
    <dgm:cxn modelId="{03C4BE20-30A2-834A-8FD7-4CEF25AE638E}" type="presParOf" srcId="{F4C55B4E-47F5-514F-9475-435EE9356F67}" destId="{AC7F48C0-7332-3144-BA80-2DCD87002A83}" srcOrd="0" destOrd="0" presId="urn:microsoft.com/office/officeart/2005/8/layout/hierarchy1"/>
    <dgm:cxn modelId="{7FD4F6DB-B259-0D4A-BC72-81F55BCA91E5}" type="presParOf" srcId="{F4C55B4E-47F5-514F-9475-435EE9356F67}" destId="{673161CD-AAF1-5241-A5A0-7C9B86C62610}" srcOrd="1" destOrd="0" presId="urn:microsoft.com/office/officeart/2005/8/layout/hierarchy1"/>
    <dgm:cxn modelId="{56316364-DD4F-BC4F-9B98-13FFB8699220}" type="presParOf" srcId="{673161CD-AAF1-5241-A5A0-7C9B86C62610}" destId="{DAD24B36-AF06-F54E-9D30-4BF35B24C542}" srcOrd="0" destOrd="0" presId="urn:microsoft.com/office/officeart/2005/8/layout/hierarchy1"/>
    <dgm:cxn modelId="{22AB8680-99C7-FB49-B5D0-C461E6DBBADD}" type="presParOf" srcId="{DAD24B36-AF06-F54E-9D30-4BF35B24C542}" destId="{A8C4BE7F-2051-AA47-8B75-70FAC608E47A}" srcOrd="0" destOrd="0" presId="urn:microsoft.com/office/officeart/2005/8/layout/hierarchy1"/>
    <dgm:cxn modelId="{FA93791C-4B3D-8A40-9C90-B7EDE4B6FBC0}" type="presParOf" srcId="{DAD24B36-AF06-F54E-9D30-4BF35B24C542}" destId="{C2B5FE1F-CA51-8247-B4D2-23B2FB04842B}" srcOrd="1" destOrd="0" presId="urn:microsoft.com/office/officeart/2005/8/layout/hierarchy1"/>
    <dgm:cxn modelId="{B62A80EC-40F8-3746-81AE-AA9680029D1A}" type="presParOf" srcId="{673161CD-AAF1-5241-A5A0-7C9B86C62610}" destId="{D70042B2-0D87-0C43-91E7-19366BFD13B0}" srcOrd="1" destOrd="0" presId="urn:microsoft.com/office/officeart/2005/8/layout/hierarchy1"/>
    <dgm:cxn modelId="{F72814BB-26D9-E249-A7D1-B45B42DED20F}" type="presParOf" srcId="{36328FDE-D3A5-1E4A-BBCA-BE8AE9294683}" destId="{2463471B-CD43-D941-9C83-14D6D4E43588}" srcOrd="6" destOrd="0" presId="urn:microsoft.com/office/officeart/2005/8/layout/hierarchy1"/>
    <dgm:cxn modelId="{24AC1C4A-0A68-544E-8543-8778336CF866}" type="presParOf" srcId="{36328FDE-D3A5-1E4A-BBCA-BE8AE9294683}" destId="{8274E0B4-E195-324F-B1E0-45BEAA70DCBD}" srcOrd="7" destOrd="0" presId="urn:microsoft.com/office/officeart/2005/8/layout/hierarchy1"/>
    <dgm:cxn modelId="{812A5272-B226-9E40-AD71-8F58BA76B499}" type="presParOf" srcId="{8274E0B4-E195-324F-B1E0-45BEAA70DCBD}" destId="{C1BB3ACC-70C3-134A-82DD-0E17B82F56A1}" srcOrd="0" destOrd="0" presId="urn:microsoft.com/office/officeart/2005/8/layout/hierarchy1"/>
    <dgm:cxn modelId="{E4E8587B-897D-4149-B193-A0F20E636B0D}" type="presParOf" srcId="{C1BB3ACC-70C3-134A-82DD-0E17B82F56A1}" destId="{CF558342-7208-A544-B2DF-DA9CAA0F318B}" srcOrd="0" destOrd="0" presId="urn:microsoft.com/office/officeart/2005/8/layout/hierarchy1"/>
    <dgm:cxn modelId="{77099ADA-5DAF-C149-AD67-5EED49CF89E9}" type="presParOf" srcId="{C1BB3ACC-70C3-134A-82DD-0E17B82F56A1}" destId="{ADA8F9F9-0E8D-3140-BB92-D79BA3109903}" srcOrd="1" destOrd="0" presId="urn:microsoft.com/office/officeart/2005/8/layout/hierarchy1"/>
    <dgm:cxn modelId="{F86E65A5-D5F9-8A4C-8B3B-CA0464632AC2}" type="presParOf" srcId="{8274E0B4-E195-324F-B1E0-45BEAA70DCBD}" destId="{F314D544-0141-424E-A207-DDC478F4A95D}" srcOrd="1" destOrd="0" presId="urn:microsoft.com/office/officeart/2005/8/layout/hierarchy1"/>
    <dgm:cxn modelId="{9D73F3B7-7151-CD4D-9A73-0B6639A29310}" type="presParOf" srcId="{36328FDE-D3A5-1E4A-BBCA-BE8AE9294683}" destId="{E2957FA4-7C33-7740-8A9C-DAA8D34911D0}" srcOrd="8" destOrd="0" presId="urn:microsoft.com/office/officeart/2005/8/layout/hierarchy1"/>
    <dgm:cxn modelId="{676EA8F3-1DCB-B246-94C2-C7211F8A2035}" type="presParOf" srcId="{36328FDE-D3A5-1E4A-BBCA-BE8AE9294683}" destId="{2D0A8FE8-44BF-5B41-A35C-2EC2886C62D2}" srcOrd="9" destOrd="0" presId="urn:microsoft.com/office/officeart/2005/8/layout/hierarchy1"/>
    <dgm:cxn modelId="{035F58C9-FDBF-B647-92A8-601E5CCD2B69}" type="presParOf" srcId="{2D0A8FE8-44BF-5B41-A35C-2EC2886C62D2}" destId="{44EC820A-E751-8846-8BFA-C3D960378674}" srcOrd="0" destOrd="0" presId="urn:microsoft.com/office/officeart/2005/8/layout/hierarchy1"/>
    <dgm:cxn modelId="{EE897304-D5C0-5841-82FD-D20EB75A8E7D}" type="presParOf" srcId="{44EC820A-E751-8846-8BFA-C3D960378674}" destId="{5119D161-8415-9D4D-B150-A367F16EEF54}" srcOrd="0" destOrd="0" presId="urn:microsoft.com/office/officeart/2005/8/layout/hierarchy1"/>
    <dgm:cxn modelId="{F0640F9A-9150-0546-AB7B-C4FB9E61D88D}" type="presParOf" srcId="{44EC820A-E751-8846-8BFA-C3D960378674}" destId="{8496F554-EA04-5844-9A9F-28E4A13C6E6C}" srcOrd="1" destOrd="0" presId="urn:microsoft.com/office/officeart/2005/8/layout/hierarchy1"/>
    <dgm:cxn modelId="{184B97BD-36F2-8B4F-85E6-8780D8BA26F6}" type="presParOf" srcId="{2D0A8FE8-44BF-5B41-A35C-2EC2886C62D2}" destId="{6D72CB05-53E0-BE43-9396-793AFC8C08F7}" srcOrd="1" destOrd="0" presId="urn:microsoft.com/office/officeart/2005/8/layout/hierarchy1"/>
    <dgm:cxn modelId="{341AA806-80FB-1843-A81C-F051EFC67761}" type="presParOf" srcId="{6D72CB05-53E0-BE43-9396-793AFC8C08F7}" destId="{D085B86F-3AA6-8540-A63F-3E46B27B91D6}" srcOrd="0" destOrd="0" presId="urn:microsoft.com/office/officeart/2005/8/layout/hierarchy1"/>
    <dgm:cxn modelId="{46035DE4-3610-694B-A4B2-A05F90ACCF7B}" type="presParOf" srcId="{6D72CB05-53E0-BE43-9396-793AFC8C08F7}" destId="{C6D21C50-D689-9B4A-820A-1B1629D5A50F}" srcOrd="1" destOrd="0" presId="urn:microsoft.com/office/officeart/2005/8/layout/hierarchy1"/>
    <dgm:cxn modelId="{076C3F54-39F0-9140-9B0D-4A3FD9B4B338}" type="presParOf" srcId="{C6D21C50-D689-9B4A-820A-1B1629D5A50F}" destId="{539999BF-E78B-8B4F-BC86-C1F24814F62E}" srcOrd="0" destOrd="0" presId="urn:microsoft.com/office/officeart/2005/8/layout/hierarchy1"/>
    <dgm:cxn modelId="{A1AB2910-0FE6-F24F-8993-CAA148FFEAEB}" type="presParOf" srcId="{539999BF-E78B-8B4F-BC86-C1F24814F62E}" destId="{24128D2E-A8A0-2F4F-9C39-24F88A3BC315}" srcOrd="0" destOrd="0" presId="urn:microsoft.com/office/officeart/2005/8/layout/hierarchy1"/>
    <dgm:cxn modelId="{2FF97E31-3062-B84A-9820-3B8E9EC4BD01}" type="presParOf" srcId="{539999BF-E78B-8B4F-BC86-C1F24814F62E}" destId="{F444E086-7E97-F64B-ACE3-08089380158F}" srcOrd="1" destOrd="0" presId="urn:microsoft.com/office/officeart/2005/8/layout/hierarchy1"/>
    <dgm:cxn modelId="{3B08307D-764C-0742-AE06-A187418E01C3}" type="presParOf" srcId="{C6D21C50-D689-9B4A-820A-1B1629D5A50F}" destId="{1CD6898B-8A77-924A-BC69-FD7F35A87C32}" srcOrd="1" destOrd="0" presId="urn:microsoft.com/office/officeart/2005/8/layout/hierarchy1"/>
    <dgm:cxn modelId="{213DD22A-277D-FD49-A536-3DB49DA8B421}" type="presParOf" srcId="{1CD6898B-8A77-924A-BC69-FD7F35A87C32}" destId="{E11E72C6-CF36-B841-BE85-E6E819E48D52}" srcOrd="0" destOrd="0" presId="urn:microsoft.com/office/officeart/2005/8/layout/hierarchy1"/>
    <dgm:cxn modelId="{2FB0C39A-BD1C-974A-9030-FD8F4FE2F282}" type="presParOf" srcId="{1CD6898B-8A77-924A-BC69-FD7F35A87C32}" destId="{19087251-F816-D044-AA31-3619DB5F1B81}" srcOrd="1" destOrd="0" presId="urn:microsoft.com/office/officeart/2005/8/layout/hierarchy1"/>
    <dgm:cxn modelId="{8CE9CB13-247E-524A-B39D-6EC862174181}" type="presParOf" srcId="{19087251-F816-D044-AA31-3619DB5F1B81}" destId="{937962A6-36AC-8944-B591-192D02BF59EF}" srcOrd="0" destOrd="0" presId="urn:microsoft.com/office/officeart/2005/8/layout/hierarchy1"/>
    <dgm:cxn modelId="{3E7AE169-8ADF-1E4B-90A5-1692BC130BE7}" type="presParOf" srcId="{937962A6-36AC-8944-B591-192D02BF59EF}" destId="{80508DBB-4F4D-1046-A308-4CD17F67C044}" srcOrd="0" destOrd="0" presId="urn:microsoft.com/office/officeart/2005/8/layout/hierarchy1"/>
    <dgm:cxn modelId="{25043BB2-1C42-6240-825B-717F4F30A971}" type="presParOf" srcId="{937962A6-36AC-8944-B591-192D02BF59EF}" destId="{0F3DFAC8-C430-6B4F-931C-BA56BA980314}" srcOrd="1" destOrd="0" presId="urn:microsoft.com/office/officeart/2005/8/layout/hierarchy1"/>
    <dgm:cxn modelId="{22856F17-6C80-BA42-983A-5DAD5082BEC2}" type="presParOf" srcId="{19087251-F816-D044-AA31-3619DB5F1B81}" destId="{AE9208DE-0D3A-A24A-B0B2-DC9A4F5D7B29}"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1E72C6-CF36-B841-BE85-E6E819E48D52}">
      <dsp:nvSpPr>
        <dsp:cNvPr id="0" name=""/>
        <dsp:cNvSpPr/>
      </dsp:nvSpPr>
      <dsp:spPr>
        <a:xfrm>
          <a:off x="5675168" y="2099359"/>
          <a:ext cx="91440" cy="212201"/>
        </a:xfrm>
        <a:custGeom>
          <a:avLst/>
          <a:gdLst/>
          <a:ahLst/>
          <a:cxnLst/>
          <a:rect l="0" t="0" r="0" b="0"/>
          <a:pathLst>
            <a:path>
              <a:moveTo>
                <a:pt x="45720" y="0"/>
              </a:moveTo>
              <a:lnTo>
                <a:pt x="45720" y="212201"/>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085B86F-3AA6-8540-A63F-3E46B27B91D6}">
      <dsp:nvSpPr>
        <dsp:cNvPr id="0" name=""/>
        <dsp:cNvSpPr/>
      </dsp:nvSpPr>
      <dsp:spPr>
        <a:xfrm>
          <a:off x="5675168" y="1423840"/>
          <a:ext cx="91440" cy="212201"/>
        </a:xfrm>
        <a:custGeom>
          <a:avLst/>
          <a:gdLst/>
          <a:ahLst/>
          <a:cxnLst/>
          <a:rect l="0" t="0" r="0" b="0"/>
          <a:pathLst>
            <a:path>
              <a:moveTo>
                <a:pt x="45720" y="0"/>
              </a:moveTo>
              <a:lnTo>
                <a:pt x="45720" y="212201"/>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E2957FA4-7C33-7740-8A9C-DAA8D34911D0}">
      <dsp:nvSpPr>
        <dsp:cNvPr id="0" name=""/>
        <dsp:cNvSpPr/>
      </dsp:nvSpPr>
      <dsp:spPr>
        <a:xfrm>
          <a:off x="3130629" y="701637"/>
          <a:ext cx="2590258" cy="258885"/>
        </a:xfrm>
        <a:custGeom>
          <a:avLst/>
          <a:gdLst/>
          <a:ahLst/>
          <a:cxnLst/>
          <a:rect l="0" t="0" r="0" b="0"/>
          <a:pathLst>
            <a:path>
              <a:moveTo>
                <a:pt x="0" y="0"/>
              </a:moveTo>
              <a:lnTo>
                <a:pt x="0" y="191293"/>
              </a:lnTo>
              <a:lnTo>
                <a:pt x="2590258" y="191293"/>
              </a:lnTo>
              <a:lnTo>
                <a:pt x="2590258" y="258885"/>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463471B-CD43-D941-9C83-14D6D4E43588}">
      <dsp:nvSpPr>
        <dsp:cNvPr id="0" name=""/>
        <dsp:cNvSpPr/>
      </dsp:nvSpPr>
      <dsp:spPr>
        <a:xfrm>
          <a:off x="3130629" y="701637"/>
          <a:ext cx="1698484" cy="258885"/>
        </a:xfrm>
        <a:custGeom>
          <a:avLst/>
          <a:gdLst/>
          <a:ahLst/>
          <a:cxnLst/>
          <a:rect l="0" t="0" r="0" b="0"/>
          <a:pathLst>
            <a:path>
              <a:moveTo>
                <a:pt x="0" y="0"/>
              </a:moveTo>
              <a:lnTo>
                <a:pt x="0" y="191293"/>
              </a:lnTo>
              <a:lnTo>
                <a:pt x="1698484" y="191293"/>
              </a:lnTo>
              <a:lnTo>
                <a:pt x="1698484" y="258885"/>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C7F48C0-7332-3144-BA80-2DCD87002A83}">
      <dsp:nvSpPr>
        <dsp:cNvPr id="0" name=""/>
        <dsp:cNvSpPr/>
      </dsp:nvSpPr>
      <dsp:spPr>
        <a:xfrm>
          <a:off x="3891619" y="1423840"/>
          <a:ext cx="91440" cy="212201"/>
        </a:xfrm>
        <a:custGeom>
          <a:avLst/>
          <a:gdLst/>
          <a:ahLst/>
          <a:cxnLst/>
          <a:rect l="0" t="0" r="0" b="0"/>
          <a:pathLst>
            <a:path>
              <a:moveTo>
                <a:pt x="45720" y="0"/>
              </a:moveTo>
              <a:lnTo>
                <a:pt x="45720" y="212201"/>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394E1C5-40AC-7547-91CD-2DF12F3D163B}">
      <dsp:nvSpPr>
        <dsp:cNvPr id="0" name=""/>
        <dsp:cNvSpPr/>
      </dsp:nvSpPr>
      <dsp:spPr>
        <a:xfrm>
          <a:off x="3130629" y="701637"/>
          <a:ext cx="806709" cy="258885"/>
        </a:xfrm>
        <a:custGeom>
          <a:avLst/>
          <a:gdLst/>
          <a:ahLst/>
          <a:cxnLst/>
          <a:rect l="0" t="0" r="0" b="0"/>
          <a:pathLst>
            <a:path>
              <a:moveTo>
                <a:pt x="0" y="0"/>
              </a:moveTo>
              <a:lnTo>
                <a:pt x="0" y="191293"/>
              </a:lnTo>
              <a:lnTo>
                <a:pt x="806709" y="191293"/>
              </a:lnTo>
              <a:lnTo>
                <a:pt x="806709" y="258885"/>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1189B37-0643-D347-A53E-7984C50F1DC2}">
      <dsp:nvSpPr>
        <dsp:cNvPr id="0" name=""/>
        <dsp:cNvSpPr/>
      </dsp:nvSpPr>
      <dsp:spPr>
        <a:xfrm>
          <a:off x="2599677" y="1423840"/>
          <a:ext cx="445887" cy="212201"/>
        </a:xfrm>
        <a:custGeom>
          <a:avLst/>
          <a:gdLst/>
          <a:ahLst/>
          <a:cxnLst/>
          <a:rect l="0" t="0" r="0" b="0"/>
          <a:pathLst>
            <a:path>
              <a:moveTo>
                <a:pt x="0" y="0"/>
              </a:moveTo>
              <a:lnTo>
                <a:pt x="0" y="144609"/>
              </a:lnTo>
              <a:lnTo>
                <a:pt x="445887" y="144609"/>
              </a:lnTo>
              <a:lnTo>
                <a:pt x="445887" y="212201"/>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C6AB092-F412-7241-B7BC-1A75E31C68E7}">
      <dsp:nvSpPr>
        <dsp:cNvPr id="0" name=""/>
        <dsp:cNvSpPr/>
      </dsp:nvSpPr>
      <dsp:spPr>
        <a:xfrm>
          <a:off x="2153790" y="1423840"/>
          <a:ext cx="445887" cy="212201"/>
        </a:xfrm>
        <a:custGeom>
          <a:avLst/>
          <a:gdLst/>
          <a:ahLst/>
          <a:cxnLst/>
          <a:rect l="0" t="0" r="0" b="0"/>
          <a:pathLst>
            <a:path>
              <a:moveTo>
                <a:pt x="445887" y="0"/>
              </a:moveTo>
              <a:lnTo>
                <a:pt x="445887" y="144609"/>
              </a:lnTo>
              <a:lnTo>
                <a:pt x="0" y="144609"/>
              </a:lnTo>
              <a:lnTo>
                <a:pt x="0" y="212201"/>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5A2A9F6-A66C-B141-B4CF-BB756A371535}">
      <dsp:nvSpPr>
        <dsp:cNvPr id="0" name=""/>
        <dsp:cNvSpPr/>
      </dsp:nvSpPr>
      <dsp:spPr>
        <a:xfrm>
          <a:off x="2599677" y="701637"/>
          <a:ext cx="530951" cy="258885"/>
        </a:xfrm>
        <a:custGeom>
          <a:avLst/>
          <a:gdLst/>
          <a:ahLst/>
          <a:cxnLst/>
          <a:rect l="0" t="0" r="0" b="0"/>
          <a:pathLst>
            <a:path>
              <a:moveTo>
                <a:pt x="530951" y="0"/>
              </a:moveTo>
              <a:lnTo>
                <a:pt x="530951" y="191293"/>
              </a:lnTo>
              <a:lnTo>
                <a:pt x="0" y="191293"/>
              </a:lnTo>
              <a:lnTo>
                <a:pt x="0" y="258885"/>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ECA3209C-C6BE-7E42-80F4-3BE25E85E224}">
      <dsp:nvSpPr>
        <dsp:cNvPr id="0" name=""/>
        <dsp:cNvSpPr/>
      </dsp:nvSpPr>
      <dsp:spPr>
        <a:xfrm>
          <a:off x="816128" y="1423840"/>
          <a:ext cx="445887" cy="212201"/>
        </a:xfrm>
        <a:custGeom>
          <a:avLst/>
          <a:gdLst/>
          <a:ahLst/>
          <a:cxnLst/>
          <a:rect l="0" t="0" r="0" b="0"/>
          <a:pathLst>
            <a:path>
              <a:moveTo>
                <a:pt x="0" y="0"/>
              </a:moveTo>
              <a:lnTo>
                <a:pt x="0" y="144609"/>
              </a:lnTo>
              <a:lnTo>
                <a:pt x="445887" y="144609"/>
              </a:lnTo>
              <a:lnTo>
                <a:pt x="445887" y="212201"/>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55421AC-1EDA-4243-97A9-107887C56372}">
      <dsp:nvSpPr>
        <dsp:cNvPr id="0" name=""/>
        <dsp:cNvSpPr/>
      </dsp:nvSpPr>
      <dsp:spPr>
        <a:xfrm>
          <a:off x="370241" y="1423840"/>
          <a:ext cx="445887" cy="212201"/>
        </a:xfrm>
        <a:custGeom>
          <a:avLst/>
          <a:gdLst/>
          <a:ahLst/>
          <a:cxnLst/>
          <a:rect l="0" t="0" r="0" b="0"/>
          <a:pathLst>
            <a:path>
              <a:moveTo>
                <a:pt x="445887" y="0"/>
              </a:moveTo>
              <a:lnTo>
                <a:pt x="445887" y="144609"/>
              </a:lnTo>
              <a:lnTo>
                <a:pt x="0" y="144609"/>
              </a:lnTo>
              <a:lnTo>
                <a:pt x="0" y="212201"/>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1D9F9A8-9F2E-7C40-BFB4-16DB0C7EA941}">
      <dsp:nvSpPr>
        <dsp:cNvPr id="0" name=""/>
        <dsp:cNvSpPr/>
      </dsp:nvSpPr>
      <dsp:spPr>
        <a:xfrm>
          <a:off x="816128" y="701637"/>
          <a:ext cx="2314500" cy="258885"/>
        </a:xfrm>
        <a:custGeom>
          <a:avLst/>
          <a:gdLst/>
          <a:ahLst/>
          <a:cxnLst/>
          <a:rect l="0" t="0" r="0" b="0"/>
          <a:pathLst>
            <a:path>
              <a:moveTo>
                <a:pt x="2314500" y="0"/>
              </a:moveTo>
              <a:lnTo>
                <a:pt x="2314500" y="191293"/>
              </a:lnTo>
              <a:lnTo>
                <a:pt x="0" y="191293"/>
              </a:lnTo>
              <a:lnTo>
                <a:pt x="0" y="258885"/>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ADCF0FE-3D31-E24F-AD41-DE4465639D04}">
      <dsp:nvSpPr>
        <dsp:cNvPr id="0" name=""/>
        <dsp:cNvSpPr/>
      </dsp:nvSpPr>
      <dsp:spPr>
        <a:xfrm>
          <a:off x="2522458" y="238320"/>
          <a:ext cx="1216342"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8C342E7-4D2D-E742-84CD-9C5BC7178D0C}">
      <dsp:nvSpPr>
        <dsp:cNvPr id="0" name=""/>
        <dsp:cNvSpPr/>
      </dsp:nvSpPr>
      <dsp:spPr>
        <a:xfrm>
          <a:off x="2603528" y="315337"/>
          <a:ext cx="1216342"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Yokoso Sushi Restaurant construction</a:t>
          </a:r>
        </a:p>
      </dsp:txBody>
      <dsp:txXfrm>
        <a:off x="2617098" y="328907"/>
        <a:ext cx="1189202" cy="436177"/>
      </dsp:txXfrm>
    </dsp:sp>
    <dsp:sp modelId="{116F8814-6A70-754C-850B-25EE1C3FC794}">
      <dsp:nvSpPr>
        <dsp:cNvPr id="0" name=""/>
        <dsp:cNvSpPr/>
      </dsp:nvSpPr>
      <dsp:spPr>
        <a:xfrm>
          <a:off x="451311" y="960523"/>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7ECC9241-614E-274C-9CB9-D88F898778E1}">
      <dsp:nvSpPr>
        <dsp:cNvPr id="0" name=""/>
        <dsp:cNvSpPr/>
      </dsp:nvSpPr>
      <dsp:spPr>
        <a:xfrm>
          <a:off x="532382" y="1037540"/>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Preparation</a:t>
          </a:r>
        </a:p>
      </dsp:txBody>
      <dsp:txXfrm>
        <a:off x="545952" y="1051110"/>
        <a:ext cx="702493" cy="436177"/>
      </dsp:txXfrm>
    </dsp:sp>
    <dsp:sp modelId="{4A33ADF4-5E63-0F40-A0AC-B9293A2B0346}">
      <dsp:nvSpPr>
        <dsp:cNvPr id="0" name=""/>
        <dsp:cNvSpPr/>
      </dsp:nvSpPr>
      <dsp:spPr>
        <a:xfrm>
          <a:off x="5424" y="1636042"/>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06FB789-E998-3F4B-833E-1E4F261E4645}">
      <dsp:nvSpPr>
        <dsp:cNvPr id="0" name=""/>
        <dsp:cNvSpPr/>
      </dsp:nvSpPr>
      <dsp:spPr>
        <a:xfrm>
          <a:off x="86495" y="1713059"/>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rchitecture drafting</a:t>
          </a:r>
        </a:p>
      </dsp:txBody>
      <dsp:txXfrm>
        <a:off x="100065" y="1726629"/>
        <a:ext cx="702493" cy="436177"/>
      </dsp:txXfrm>
    </dsp:sp>
    <dsp:sp modelId="{56CBAA6C-7B75-9940-ABB1-BD16F5913D7B}">
      <dsp:nvSpPr>
        <dsp:cNvPr id="0" name=""/>
        <dsp:cNvSpPr/>
      </dsp:nvSpPr>
      <dsp:spPr>
        <a:xfrm>
          <a:off x="897199" y="1636042"/>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C1C545D-3286-084E-8B57-4712F815D1C1}">
      <dsp:nvSpPr>
        <dsp:cNvPr id="0" name=""/>
        <dsp:cNvSpPr/>
      </dsp:nvSpPr>
      <dsp:spPr>
        <a:xfrm>
          <a:off x="978269" y="1713059"/>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Agreement signing</a:t>
          </a:r>
        </a:p>
      </dsp:txBody>
      <dsp:txXfrm>
        <a:off x="991839" y="1726629"/>
        <a:ext cx="702493" cy="436177"/>
      </dsp:txXfrm>
    </dsp:sp>
    <dsp:sp modelId="{DFB727D3-FA67-5B43-BB3E-42B9F349362E}">
      <dsp:nvSpPr>
        <dsp:cNvPr id="0" name=""/>
        <dsp:cNvSpPr/>
      </dsp:nvSpPr>
      <dsp:spPr>
        <a:xfrm>
          <a:off x="2234860" y="960523"/>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A377D95-6C3C-5645-A05E-6B1A9523FC43}">
      <dsp:nvSpPr>
        <dsp:cNvPr id="0" name=""/>
        <dsp:cNvSpPr/>
      </dsp:nvSpPr>
      <dsp:spPr>
        <a:xfrm>
          <a:off x="2315931" y="1037540"/>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Excavation</a:t>
          </a:r>
        </a:p>
      </dsp:txBody>
      <dsp:txXfrm>
        <a:off x="2329501" y="1051110"/>
        <a:ext cx="702493" cy="436177"/>
      </dsp:txXfrm>
    </dsp:sp>
    <dsp:sp modelId="{166EA3C2-CD43-414C-9287-4EFBDE2BBFEF}">
      <dsp:nvSpPr>
        <dsp:cNvPr id="0" name=""/>
        <dsp:cNvSpPr/>
      </dsp:nvSpPr>
      <dsp:spPr>
        <a:xfrm>
          <a:off x="1788973" y="1636042"/>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787ACD1-AEEE-7246-9B69-E09DFFADF509}">
      <dsp:nvSpPr>
        <dsp:cNvPr id="0" name=""/>
        <dsp:cNvSpPr/>
      </dsp:nvSpPr>
      <dsp:spPr>
        <a:xfrm>
          <a:off x="1870043" y="1713059"/>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Concrete pouring</a:t>
          </a:r>
        </a:p>
      </dsp:txBody>
      <dsp:txXfrm>
        <a:off x="1883613" y="1726629"/>
        <a:ext cx="702493" cy="436177"/>
      </dsp:txXfrm>
    </dsp:sp>
    <dsp:sp modelId="{566279A3-D9AA-5F43-9F51-17D30C774529}">
      <dsp:nvSpPr>
        <dsp:cNvPr id="0" name=""/>
        <dsp:cNvSpPr/>
      </dsp:nvSpPr>
      <dsp:spPr>
        <a:xfrm>
          <a:off x="2680747" y="1636042"/>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E2823B1-4F6A-954B-A08C-D68F14C36524}">
      <dsp:nvSpPr>
        <dsp:cNvPr id="0" name=""/>
        <dsp:cNvSpPr/>
      </dsp:nvSpPr>
      <dsp:spPr>
        <a:xfrm>
          <a:off x="2761818" y="1713059"/>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Wall &amp; Roof structure placing</a:t>
          </a:r>
        </a:p>
      </dsp:txBody>
      <dsp:txXfrm>
        <a:off x="2775388" y="1726629"/>
        <a:ext cx="702493" cy="436177"/>
      </dsp:txXfrm>
    </dsp:sp>
    <dsp:sp modelId="{4029B17A-0DA1-CA43-A30D-5067D847960C}">
      <dsp:nvSpPr>
        <dsp:cNvPr id="0" name=""/>
        <dsp:cNvSpPr/>
      </dsp:nvSpPr>
      <dsp:spPr>
        <a:xfrm>
          <a:off x="3572522" y="960523"/>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76E675C-D3ED-A342-88AC-2A9D7D0C52A1}">
      <dsp:nvSpPr>
        <dsp:cNvPr id="0" name=""/>
        <dsp:cNvSpPr/>
      </dsp:nvSpPr>
      <dsp:spPr>
        <a:xfrm>
          <a:off x="3653592" y="1037540"/>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Wiring of electric cables</a:t>
          </a:r>
        </a:p>
      </dsp:txBody>
      <dsp:txXfrm>
        <a:off x="3667162" y="1051110"/>
        <a:ext cx="702493" cy="436177"/>
      </dsp:txXfrm>
    </dsp:sp>
    <dsp:sp modelId="{A8C4BE7F-2051-AA47-8B75-70FAC608E47A}">
      <dsp:nvSpPr>
        <dsp:cNvPr id="0" name=""/>
        <dsp:cNvSpPr/>
      </dsp:nvSpPr>
      <dsp:spPr>
        <a:xfrm>
          <a:off x="3572522" y="1636042"/>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2B5FE1F-CA51-8247-B4D2-23B2FB04842B}">
      <dsp:nvSpPr>
        <dsp:cNvPr id="0" name=""/>
        <dsp:cNvSpPr/>
      </dsp:nvSpPr>
      <dsp:spPr>
        <a:xfrm>
          <a:off x="3653592" y="1713059"/>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Furninture &amp; Decorations</a:t>
          </a:r>
        </a:p>
      </dsp:txBody>
      <dsp:txXfrm>
        <a:off x="3667162" y="1726629"/>
        <a:ext cx="702493" cy="436177"/>
      </dsp:txXfrm>
    </dsp:sp>
    <dsp:sp modelId="{CF558342-7208-A544-B2DF-DA9CAA0F318B}">
      <dsp:nvSpPr>
        <dsp:cNvPr id="0" name=""/>
        <dsp:cNvSpPr/>
      </dsp:nvSpPr>
      <dsp:spPr>
        <a:xfrm>
          <a:off x="4464296" y="960523"/>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DA8F9F9-0E8D-3140-BB92-D79BA3109903}">
      <dsp:nvSpPr>
        <dsp:cNvPr id="0" name=""/>
        <dsp:cNvSpPr/>
      </dsp:nvSpPr>
      <dsp:spPr>
        <a:xfrm>
          <a:off x="4545367" y="1037540"/>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Final review </a:t>
          </a:r>
        </a:p>
      </dsp:txBody>
      <dsp:txXfrm>
        <a:off x="4558937" y="1051110"/>
        <a:ext cx="702493" cy="436177"/>
      </dsp:txXfrm>
    </dsp:sp>
    <dsp:sp modelId="{5119D161-8415-9D4D-B150-A367F16EEF54}">
      <dsp:nvSpPr>
        <dsp:cNvPr id="0" name=""/>
        <dsp:cNvSpPr/>
      </dsp:nvSpPr>
      <dsp:spPr>
        <a:xfrm>
          <a:off x="5356071" y="960523"/>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496F554-EA04-5844-9A9F-28E4A13C6E6C}">
      <dsp:nvSpPr>
        <dsp:cNvPr id="0" name=""/>
        <dsp:cNvSpPr/>
      </dsp:nvSpPr>
      <dsp:spPr>
        <a:xfrm>
          <a:off x="5437141" y="1037540"/>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Project handover</a:t>
          </a:r>
        </a:p>
      </dsp:txBody>
      <dsp:txXfrm>
        <a:off x="5450711" y="1051110"/>
        <a:ext cx="702493" cy="436177"/>
      </dsp:txXfrm>
    </dsp:sp>
    <dsp:sp modelId="{24128D2E-A8A0-2F4F-9C39-24F88A3BC315}">
      <dsp:nvSpPr>
        <dsp:cNvPr id="0" name=""/>
        <dsp:cNvSpPr/>
      </dsp:nvSpPr>
      <dsp:spPr>
        <a:xfrm>
          <a:off x="5356071" y="1636042"/>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444E086-7E97-F64B-ACE3-08089380158F}">
      <dsp:nvSpPr>
        <dsp:cNvPr id="0" name=""/>
        <dsp:cNvSpPr/>
      </dsp:nvSpPr>
      <dsp:spPr>
        <a:xfrm>
          <a:off x="5437141" y="1713059"/>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Project report writing</a:t>
          </a:r>
        </a:p>
      </dsp:txBody>
      <dsp:txXfrm>
        <a:off x="5450711" y="1726629"/>
        <a:ext cx="702493" cy="436177"/>
      </dsp:txXfrm>
    </dsp:sp>
    <dsp:sp modelId="{80508DBB-4F4D-1046-A308-4CD17F67C044}">
      <dsp:nvSpPr>
        <dsp:cNvPr id="0" name=""/>
        <dsp:cNvSpPr/>
      </dsp:nvSpPr>
      <dsp:spPr>
        <a:xfrm>
          <a:off x="5356071" y="2311561"/>
          <a:ext cx="729633" cy="463317"/>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0F3DFAC8-C430-6B4F-931C-BA56BA980314}">
      <dsp:nvSpPr>
        <dsp:cNvPr id="0" name=""/>
        <dsp:cNvSpPr/>
      </dsp:nvSpPr>
      <dsp:spPr>
        <a:xfrm>
          <a:off x="5437141" y="2388578"/>
          <a:ext cx="729633" cy="4633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Project handover to client</a:t>
          </a:r>
        </a:p>
      </dsp:txBody>
      <dsp:txXfrm>
        <a:off x="5450711" y="2402148"/>
        <a:ext cx="702493" cy="43617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0CD219-02E5-3646-8C4F-0D78D2ADF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616</TotalTime>
  <Pages>18</Pages>
  <Words>4219</Words>
  <Characters>24052</Characters>
  <Application>Microsoft Macintosh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Sofy</dc:creator>
  <cp:keywords/>
  <dc:description/>
  <cp:lastModifiedBy>Jahan, N. (14020432)</cp:lastModifiedBy>
  <cp:revision>758</cp:revision>
  <dcterms:created xsi:type="dcterms:W3CDTF">2019-08-30T10:58:00Z</dcterms:created>
  <dcterms:modified xsi:type="dcterms:W3CDTF">2019-09-02T08:35:00Z</dcterms:modified>
</cp:coreProperties>
</file>