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9C6C5" w14:textId="101D92A0" w:rsidR="00690E69" w:rsidRPr="005A6D65" w:rsidRDefault="00690E69" w:rsidP="00690E69">
      <w:pPr>
        <w:jc w:val="center"/>
        <w:rPr>
          <w:rFonts w:ascii="Times New Roman" w:hAnsi="Times New Roman" w:cs="Times New Roman"/>
          <w:sz w:val="48"/>
          <w:szCs w:val="48"/>
        </w:rPr>
      </w:pPr>
      <w:r w:rsidRPr="005A6D65">
        <w:rPr>
          <w:rFonts w:ascii="Times New Roman" w:hAnsi="Times New Roman" w:cs="Times New Roman"/>
          <w:sz w:val="48"/>
          <w:szCs w:val="48"/>
        </w:rPr>
        <w:t xml:space="preserve">Description, Comparison and </w:t>
      </w:r>
      <w:r w:rsidR="002A4384" w:rsidRPr="005A6D65">
        <w:rPr>
          <w:rFonts w:ascii="Times New Roman" w:hAnsi="Times New Roman" w:cs="Times New Roman"/>
          <w:sz w:val="48"/>
          <w:szCs w:val="48"/>
        </w:rPr>
        <w:t>Implementation</w:t>
      </w:r>
      <w:r w:rsidRPr="005A6D65">
        <w:rPr>
          <w:rFonts w:ascii="Times New Roman" w:hAnsi="Times New Roman" w:cs="Times New Roman"/>
          <w:sz w:val="48"/>
          <w:szCs w:val="48"/>
        </w:rPr>
        <w:t xml:space="preserve"> of Di</w:t>
      </w:r>
      <w:r w:rsidR="007D2573">
        <w:rPr>
          <w:rFonts w:ascii="Times New Roman" w:hAnsi="Times New Roman" w:cs="Times New Roman"/>
          <w:sz w:val="48"/>
          <w:szCs w:val="48"/>
        </w:rPr>
        <w:t>j</w:t>
      </w:r>
      <w:r w:rsidRPr="005A6D65">
        <w:rPr>
          <w:rFonts w:ascii="Times New Roman" w:hAnsi="Times New Roman" w:cs="Times New Roman"/>
          <w:sz w:val="48"/>
          <w:szCs w:val="48"/>
        </w:rPr>
        <w:t>kstra’s and the A* Shortest Path Search Algorithm</w:t>
      </w:r>
    </w:p>
    <w:p w14:paraId="6513991A" w14:textId="77777777" w:rsidR="005A6D65" w:rsidRPr="006C3DD2" w:rsidRDefault="005A6D65" w:rsidP="005A6D65">
      <w:pPr>
        <w:jc w:val="center"/>
        <w:rPr>
          <w:rFonts w:ascii="Times New Roman" w:hAnsi="Times New Roman" w:cs="Times New Roman"/>
          <w:b/>
          <w:bCs/>
        </w:rPr>
      </w:pPr>
      <w:r w:rsidRPr="006C3DD2">
        <w:rPr>
          <w:rFonts w:ascii="Times New Roman" w:hAnsi="Times New Roman" w:cs="Times New Roman"/>
          <w:b/>
          <w:bCs/>
        </w:rPr>
        <w:t>Oliver Bird</w:t>
      </w:r>
    </w:p>
    <w:p w14:paraId="3BE56179" w14:textId="77777777" w:rsidR="005A6D65" w:rsidRPr="00135353" w:rsidRDefault="005A6D65" w:rsidP="005A6D65">
      <w:pPr>
        <w:jc w:val="center"/>
        <w:rPr>
          <w:rFonts w:ascii="Times New Roman" w:hAnsi="Times New Roman" w:cs="Times New Roman"/>
          <w:b/>
          <w:bCs/>
          <w:sz w:val="20"/>
          <w:szCs w:val="20"/>
        </w:rPr>
      </w:pPr>
      <w:r w:rsidRPr="00135353">
        <w:rPr>
          <w:rFonts w:ascii="Times New Roman" w:hAnsi="Times New Roman" w:cs="Times New Roman"/>
          <w:b/>
          <w:bCs/>
          <w:sz w:val="20"/>
          <w:szCs w:val="20"/>
        </w:rPr>
        <w:t>Apprentice Software Engineer – BT , Data Services</w:t>
      </w:r>
    </w:p>
    <w:p w14:paraId="69D92F6E" w14:textId="77777777" w:rsidR="005A6D65" w:rsidRPr="00135353" w:rsidRDefault="005A6D65" w:rsidP="005A6D65">
      <w:pPr>
        <w:jc w:val="center"/>
        <w:rPr>
          <w:rFonts w:ascii="Times New Roman" w:hAnsi="Times New Roman" w:cs="Times New Roman"/>
          <w:b/>
          <w:bCs/>
          <w:sz w:val="18"/>
          <w:szCs w:val="18"/>
        </w:rPr>
      </w:pPr>
      <w:r w:rsidRPr="00135353">
        <w:rPr>
          <w:rFonts w:ascii="Times New Roman" w:hAnsi="Times New Roman" w:cs="Times New Roman"/>
          <w:b/>
          <w:bCs/>
          <w:sz w:val="18"/>
          <w:szCs w:val="18"/>
        </w:rPr>
        <w:t>1910716@student.uwtsd.ac.uk</w:t>
      </w:r>
    </w:p>
    <w:p w14:paraId="620FE9E3" w14:textId="77777777" w:rsidR="005A6D65" w:rsidRDefault="005A6D65" w:rsidP="00690E69">
      <w:pPr>
        <w:jc w:val="center"/>
        <w:rPr>
          <w:rFonts w:ascii="Times New Roman" w:hAnsi="Times New Roman" w:cs="Times New Roman"/>
          <w:sz w:val="20"/>
          <w:szCs w:val="20"/>
        </w:rPr>
        <w:sectPr w:rsidR="005A6D65">
          <w:pgSz w:w="11906" w:h="16838"/>
          <w:pgMar w:top="1440" w:right="1440" w:bottom="1440" w:left="1440" w:header="708" w:footer="708" w:gutter="0"/>
          <w:cols w:space="708"/>
          <w:docGrid w:linePitch="360"/>
        </w:sectPr>
      </w:pPr>
    </w:p>
    <w:p w14:paraId="13412101" w14:textId="17AFA874" w:rsidR="00810EF2" w:rsidRDefault="005A6D65" w:rsidP="005A6D65">
      <w:pPr>
        <w:jc w:val="both"/>
        <w:rPr>
          <w:rFonts w:ascii="Times New Roman" w:hAnsi="Times New Roman" w:cs="Times New Roman"/>
          <w:b/>
          <w:bCs/>
          <w:sz w:val="18"/>
          <w:szCs w:val="18"/>
        </w:rPr>
      </w:pPr>
      <w:r>
        <w:rPr>
          <w:rFonts w:ascii="Times New Roman" w:hAnsi="Times New Roman" w:cs="Times New Roman"/>
          <w:b/>
          <w:bCs/>
          <w:sz w:val="20"/>
          <w:szCs w:val="20"/>
        </w:rPr>
        <w:t xml:space="preserve">ABSTRACT – </w:t>
      </w:r>
      <w:r>
        <w:rPr>
          <w:rFonts w:ascii="Times New Roman" w:hAnsi="Times New Roman" w:cs="Times New Roman"/>
          <w:b/>
          <w:bCs/>
          <w:sz w:val="18"/>
          <w:szCs w:val="18"/>
        </w:rPr>
        <w:t>A short description of both the A* and D</w:t>
      </w:r>
      <w:r w:rsidR="007D2573">
        <w:rPr>
          <w:rFonts w:ascii="Times New Roman" w:hAnsi="Times New Roman" w:cs="Times New Roman"/>
          <w:b/>
          <w:bCs/>
          <w:sz w:val="18"/>
          <w:szCs w:val="18"/>
        </w:rPr>
        <w:t>ij</w:t>
      </w:r>
      <w:r>
        <w:rPr>
          <w:rFonts w:ascii="Times New Roman" w:hAnsi="Times New Roman" w:cs="Times New Roman"/>
          <w:b/>
          <w:bCs/>
          <w:sz w:val="18"/>
          <w:szCs w:val="18"/>
        </w:rPr>
        <w:t>kstra’s shortest path search algorithms are provided. Both the time and space complexities of each are evaluated along with a “pros” and “con</w:t>
      </w:r>
      <w:r w:rsidR="001020FC">
        <w:rPr>
          <w:rFonts w:ascii="Times New Roman" w:hAnsi="Times New Roman" w:cs="Times New Roman"/>
          <w:b/>
          <w:bCs/>
          <w:sz w:val="18"/>
          <w:szCs w:val="18"/>
        </w:rPr>
        <w:t xml:space="preserve">s” </w:t>
      </w:r>
      <w:r w:rsidR="00741976">
        <w:rPr>
          <w:rFonts w:ascii="Times New Roman" w:hAnsi="Times New Roman" w:cs="Times New Roman"/>
          <w:b/>
          <w:bCs/>
          <w:sz w:val="18"/>
          <w:szCs w:val="18"/>
        </w:rPr>
        <w:t>considered</w:t>
      </w:r>
      <w:r w:rsidR="001020FC">
        <w:rPr>
          <w:rFonts w:ascii="Times New Roman" w:hAnsi="Times New Roman" w:cs="Times New Roman"/>
          <w:b/>
          <w:bCs/>
          <w:sz w:val="18"/>
          <w:szCs w:val="18"/>
        </w:rPr>
        <w:t xml:space="preserve"> </w:t>
      </w:r>
      <w:r w:rsidR="00741976">
        <w:rPr>
          <w:rFonts w:ascii="Times New Roman" w:hAnsi="Times New Roman" w:cs="Times New Roman"/>
          <w:b/>
          <w:bCs/>
          <w:sz w:val="18"/>
          <w:szCs w:val="18"/>
        </w:rPr>
        <w:t>for</w:t>
      </w:r>
      <w:r w:rsidR="001020FC">
        <w:rPr>
          <w:rFonts w:ascii="Times New Roman" w:hAnsi="Times New Roman" w:cs="Times New Roman"/>
          <w:b/>
          <w:bCs/>
          <w:sz w:val="18"/>
          <w:szCs w:val="18"/>
        </w:rPr>
        <w:t xml:space="preserve"> each. The use cases for each are compared. It is detailed that A* is a more efficient algorithm due </w:t>
      </w:r>
      <w:r w:rsidR="00BD6221">
        <w:rPr>
          <w:rFonts w:ascii="Times New Roman" w:hAnsi="Times New Roman" w:cs="Times New Roman"/>
          <w:b/>
          <w:bCs/>
          <w:sz w:val="18"/>
          <w:szCs w:val="18"/>
        </w:rPr>
        <w:t xml:space="preserve">to </w:t>
      </w:r>
      <w:r w:rsidR="001020FC">
        <w:rPr>
          <w:rFonts w:ascii="Times New Roman" w:hAnsi="Times New Roman" w:cs="Times New Roman"/>
          <w:b/>
          <w:bCs/>
          <w:sz w:val="18"/>
          <w:szCs w:val="18"/>
        </w:rPr>
        <w:t>O(</w:t>
      </w:r>
      <m:oMath>
        <m:sSup>
          <m:sSupPr>
            <m:ctrlPr>
              <w:rPr>
                <w:rFonts w:ascii="Cambria Math" w:hAnsi="Cambria Math" w:cs="Times New Roman"/>
                <w:b/>
                <w:bCs/>
                <w:i/>
                <w:sz w:val="18"/>
                <w:szCs w:val="18"/>
              </w:rPr>
            </m:ctrlPr>
          </m:sSupPr>
          <m:e>
            <m:r>
              <m:rPr>
                <m:sty m:val="bi"/>
              </m:rPr>
              <w:rPr>
                <w:rFonts w:ascii="Cambria Math" w:hAnsi="Cambria Math" w:cs="Times New Roman"/>
                <w:sz w:val="18"/>
                <w:szCs w:val="18"/>
              </w:rPr>
              <m:t>V</m:t>
            </m:r>
          </m:e>
          <m:sup>
            <m:r>
              <m:rPr>
                <m:sty m:val="bi"/>
              </m:rPr>
              <w:rPr>
                <w:rFonts w:ascii="Cambria Math" w:hAnsi="Cambria Math" w:cs="Times New Roman"/>
                <w:sz w:val="18"/>
                <w:szCs w:val="18"/>
              </w:rPr>
              <m:t>2</m:t>
            </m:r>
          </m:sup>
        </m:sSup>
      </m:oMath>
      <w:r w:rsidR="001020FC">
        <w:rPr>
          <w:rFonts w:ascii="Times New Roman" w:hAnsi="Times New Roman" w:cs="Times New Roman"/>
          <w:b/>
          <w:bCs/>
          <w:sz w:val="18"/>
          <w:szCs w:val="18"/>
        </w:rPr>
        <w:t>) time complexity in the worst case. An implantation of D</w:t>
      </w:r>
      <w:r w:rsidR="007D2573">
        <w:rPr>
          <w:rFonts w:ascii="Times New Roman" w:hAnsi="Times New Roman" w:cs="Times New Roman"/>
          <w:b/>
          <w:bCs/>
          <w:sz w:val="18"/>
          <w:szCs w:val="18"/>
        </w:rPr>
        <w:t>ij</w:t>
      </w:r>
      <w:r w:rsidR="001020FC">
        <w:rPr>
          <w:rFonts w:ascii="Times New Roman" w:hAnsi="Times New Roman" w:cs="Times New Roman"/>
          <w:b/>
          <w:bCs/>
          <w:sz w:val="18"/>
          <w:szCs w:val="18"/>
        </w:rPr>
        <w:t>kstra’s is then demonstrated on a simple 20x20 randomly generated maze program.</w:t>
      </w:r>
    </w:p>
    <w:p w14:paraId="3A98B86B" w14:textId="2ECB1131" w:rsidR="00810EF2" w:rsidRDefault="00810EF2" w:rsidP="00810EF2">
      <w:pPr>
        <w:pStyle w:val="ListParagraph"/>
        <w:numPr>
          <w:ilvl w:val="0"/>
          <w:numId w:val="1"/>
        </w:numPr>
        <w:jc w:val="center"/>
        <w:rPr>
          <w:rFonts w:ascii="Times New Roman" w:hAnsi="Times New Roman" w:cs="Times New Roman"/>
        </w:rPr>
      </w:pPr>
      <w:r>
        <w:rPr>
          <w:rFonts w:ascii="Times New Roman" w:hAnsi="Times New Roman" w:cs="Times New Roman"/>
        </w:rPr>
        <w:t>D</w:t>
      </w:r>
      <w:r w:rsidR="007D2573">
        <w:rPr>
          <w:rFonts w:ascii="Times New Roman" w:hAnsi="Times New Roman" w:cs="Times New Roman"/>
        </w:rPr>
        <w:t>ij</w:t>
      </w:r>
      <w:r>
        <w:rPr>
          <w:rFonts w:ascii="Times New Roman" w:hAnsi="Times New Roman" w:cs="Times New Roman"/>
        </w:rPr>
        <w:t>kstra’s</w:t>
      </w:r>
    </w:p>
    <w:p w14:paraId="65485C9B" w14:textId="738690CF" w:rsidR="00810EF2" w:rsidRPr="00810EF2" w:rsidRDefault="00810EF2" w:rsidP="00592453">
      <w:pPr>
        <w:ind w:firstLine="360"/>
        <w:jc w:val="both"/>
        <w:rPr>
          <w:rFonts w:ascii="Times New Roman" w:hAnsi="Times New Roman" w:cs="Times New Roman"/>
          <w:sz w:val="18"/>
          <w:szCs w:val="18"/>
        </w:rPr>
      </w:pPr>
      <w:r w:rsidRPr="00810EF2">
        <w:rPr>
          <w:rFonts w:ascii="Times New Roman" w:hAnsi="Times New Roman" w:cs="Times New Roman"/>
          <w:b/>
          <w:bCs/>
        </w:rPr>
        <w:t>A)</w:t>
      </w:r>
      <w:r>
        <w:rPr>
          <w:rFonts w:ascii="Times New Roman" w:hAnsi="Times New Roman" w:cs="Times New Roman"/>
          <w:b/>
          <w:bCs/>
        </w:rPr>
        <w:t xml:space="preserve"> </w:t>
      </w:r>
      <w:r w:rsidRPr="00810EF2">
        <w:rPr>
          <w:rFonts w:ascii="Times New Roman" w:hAnsi="Times New Roman" w:cs="Times New Roman"/>
          <w:b/>
          <w:bCs/>
        </w:rPr>
        <w:t xml:space="preserve">Description - </w:t>
      </w:r>
      <w:r w:rsidRPr="00810EF2">
        <w:rPr>
          <w:rFonts w:ascii="Times New Roman" w:hAnsi="Times New Roman" w:cs="Times New Roman"/>
          <w:sz w:val="18"/>
          <w:szCs w:val="18"/>
        </w:rPr>
        <w:t>For a given graph or 2D array, the following steps will find the shortest path between 2 given nodes</w:t>
      </w:r>
      <w:r w:rsidR="00A95112">
        <w:rPr>
          <w:rFonts w:ascii="Times New Roman" w:hAnsi="Times New Roman" w:cs="Times New Roman"/>
          <w:sz w:val="18"/>
          <w:szCs w:val="18"/>
        </w:rPr>
        <w:t xml:space="preserve"> </w:t>
      </w:r>
      <w:sdt>
        <w:sdtPr>
          <w:rPr>
            <w:rFonts w:ascii="Times New Roman" w:hAnsi="Times New Roman" w:cs="Times New Roman"/>
            <w:sz w:val="18"/>
            <w:szCs w:val="18"/>
          </w:rPr>
          <w:id w:val="1737048507"/>
          <w:citation/>
        </w:sdtPr>
        <w:sdtEndPr/>
        <w:sdtContent>
          <w:r w:rsidR="00A95112">
            <w:rPr>
              <w:rFonts w:ascii="Times New Roman" w:hAnsi="Times New Roman" w:cs="Times New Roman"/>
              <w:sz w:val="18"/>
              <w:szCs w:val="18"/>
            </w:rPr>
            <w:fldChar w:fldCharType="begin"/>
          </w:r>
          <w:r w:rsidR="00A95112">
            <w:rPr>
              <w:rFonts w:ascii="Times New Roman" w:hAnsi="Times New Roman" w:cs="Times New Roman"/>
              <w:sz w:val="18"/>
              <w:szCs w:val="18"/>
            </w:rPr>
            <w:instrText xml:space="preserve"> CITATION Dae19 \l 2057 </w:instrText>
          </w:r>
          <w:r w:rsidR="00A95112">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[1]</w:t>
          </w:r>
          <w:r w:rsidR="00A95112">
            <w:rPr>
              <w:rFonts w:ascii="Times New Roman" w:hAnsi="Times New Roman" w:cs="Times New Roman"/>
              <w:sz w:val="18"/>
              <w:szCs w:val="18"/>
            </w:rPr>
            <w:fldChar w:fldCharType="end"/>
          </w:r>
        </w:sdtContent>
      </w:sdt>
      <w:r w:rsidRPr="00810EF2">
        <w:rPr>
          <w:rFonts w:ascii="Times New Roman" w:hAnsi="Times New Roman" w:cs="Times New Roman"/>
          <w:sz w:val="18"/>
          <w:szCs w:val="18"/>
        </w:rPr>
        <w:t>:</w:t>
      </w:r>
    </w:p>
    <w:p w14:paraId="58DE2ED7" w14:textId="651E2EE7" w:rsidR="00810EF2" w:rsidRDefault="00810EF2" w:rsidP="00810EF2">
      <w:pPr>
        <w:pStyle w:val="ListParagraph"/>
        <w:numPr>
          <w:ilvl w:val="0"/>
          <w:numId w:val="5"/>
        </w:numPr>
        <w:rPr>
          <w:rFonts w:ascii="Times New Roman" w:hAnsi="Times New Roman" w:cs="Times New Roman"/>
          <w:sz w:val="18"/>
          <w:szCs w:val="18"/>
        </w:rPr>
      </w:pPr>
      <w:r w:rsidRPr="00810EF2">
        <w:rPr>
          <w:rFonts w:ascii="Times New Roman" w:hAnsi="Times New Roman" w:cs="Times New Roman"/>
          <w:sz w:val="18"/>
          <w:szCs w:val="18"/>
        </w:rPr>
        <w:t>Flag a single node as the starting position</w:t>
      </w:r>
    </w:p>
    <w:p w14:paraId="51FA52C5" w14:textId="1B9C1DF4" w:rsidR="00810EF2" w:rsidRDefault="00810EF2"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Set the weight of that node to 0</w:t>
      </w:r>
    </w:p>
    <w:p w14:paraId="4F35E6D1" w14:textId="3B865445" w:rsidR="00810EF2" w:rsidRDefault="00810EF2"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 xml:space="preserve">Set the weights of all other </w:t>
      </w:r>
      <w:r w:rsidR="007D2573">
        <w:rPr>
          <w:rFonts w:ascii="Times New Roman" w:hAnsi="Times New Roman" w:cs="Times New Roman"/>
          <w:sz w:val="18"/>
          <w:szCs w:val="18"/>
        </w:rPr>
        <w:t>graph nodes to infinity</w:t>
      </w:r>
    </w:p>
    <w:p w14:paraId="2B5BA9D1" w14:textId="13AB6520" w:rsidR="007D2573" w:rsidRDefault="007D2573"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For each cell, find all possible navigable cells</w:t>
      </w:r>
    </w:p>
    <w:p w14:paraId="31534BC0" w14:textId="3C23B738" w:rsidR="007D2573" w:rsidRDefault="007D2573"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For each neighbour, evaluate the cost of reaching it</w:t>
      </w:r>
    </w:p>
    <w:p w14:paraId="4138BFED" w14:textId="1A9BAB5B" w:rsidR="007D2573" w:rsidRDefault="007D2573"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Repeat steps 4 and 5 for each node within the graph</w:t>
      </w:r>
      <w:r w:rsidR="00AE27E1">
        <w:rPr>
          <w:rFonts w:ascii="Times New Roman" w:hAnsi="Times New Roman" w:cs="Times New Roman"/>
          <w:sz w:val="18"/>
          <w:szCs w:val="18"/>
        </w:rPr>
        <w:t>, without evaluating cells which have already been visited, as their weights have already been evaluated</w:t>
      </w:r>
    </w:p>
    <w:p w14:paraId="6109899D" w14:textId="5A30DF90" w:rsidR="00AE27E1" w:rsidRDefault="00AE27E1"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Upon completion, evaluate each cell starting from the target, choosing only the lowest recorded path weight when selecting the next cell in the shortest path.</w:t>
      </w:r>
    </w:p>
    <w:p w14:paraId="1FFD7ABF" w14:textId="52388B6A" w:rsidR="00AE27E1" w:rsidRDefault="00AE27E1" w:rsidP="00810EF2">
      <w:pPr>
        <w:pStyle w:val="ListParagraph"/>
        <w:numPr>
          <w:ilvl w:val="0"/>
          <w:numId w:val="5"/>
        </w:numPr>
        <w:rPr>
          <w:rFonts w:ascii="Times New Roman" w:hAnsi="Times New Roman" w:cs="Times New Roman"/>
          <w:sz w:val="18"/>
          <w:szCs w:val="18"/>
        </w:rPr>
      </w:pPr>
      <w:r>
        <w:rPr>
          <w:rFonts w:ascii="Times New Roman" w:hAnsi="Times New Roman" w:cs="Times New Roman"/>
          <w:sz w:val="18"/>
          <w:szCs w:val="18"/>
        </w:rPr>
        <w:t>Repeat step 7 until the starting node is reached.</w:t>
      </w:r>
    </w:p>
    <w:p w14:paraId="3BC7FF47" w14:textId="02991240" w:rsidR="00AE27E1" w:rsidRDefault="00AE27E1" w:rsidP="00AE27E1">
      <w:pPr>
        <w:pStyle w:val="ListParagraph"/>
        <w:rPr>
          <w:rFonts w:ascii="Times New Roman" w:hAnsi="Times New Roman" w:cs="Times New Roman"/>
          <w:sz w:val="18"/>
          <w:szCs w:val="18"/>
        </w:rPr>
      </w:pPr>
    </w:p>
    <w:p w14:paraId="455DD15B" w14:textId="2E41ADE7" w:rsidR="00AE27E1" w:rsidRDefault="00AE27E1" w:rsidP="00592453">
      <w:pPr>
        <w:ind w:firstLine="360"/>
        <w:jc w:val="both"/>
        <w:rPr>
          <w:rFonts w:ascii="Times New Roman" w:hAnsi="Times New Roman" w:cs="Times New Roman"/>
          <w:sz w:val="18"/>
          <w:szCs w:val="18"/>
        </w:rPr>
      </w:pPr>
      <w:r>
        <w:rPr>
          <w:rFonts w:ascii="Times New Roman" w:hAnsi="Times New Roman" w:cs="Times New Roman"/>
          <w:sz w:val="18"/>
          <w:szCs w:val="18"/>
        </w:rPr>
        <w:t>The algorithm maps all nodes across the graph, discovering all possible paths across it. It then constructs the shortest path from the end node to the start, which can be reversed to discern the final shortest path</w:t>
      </w:r>
      <w:r w:rsidR="00592453">
        <w:rPr>
          <w:rFonts w:ascii="Times New Roman" w:hAnsi="Times New Roman" w:cs="Times New Roman"/>
          <w:sz w:val="18"/>
          <w:szCs w:val="18"/>
        </w:rPr>
        <w:t xml:space="preserve">. </w:t>
      </w:r>
    </w:p>
    <w:p w14:paraId="28B936FC" w14:textId="34D207AC" w:rsidR="00592453" w:rsidRDefault="00592453" w:rsidP="00592453">
      <w:pPr>
        <w:ind w:firstLine="360"/>
        <w:jc w:val="both"/>
        <w:rPr>
          <w:rFonts w:ascii="Times New Roman" w:hAnsi="Times New Roman" w:cs="Times New Roman"/>
          <w:sz w:val="18"/>
          <w:szCs w:val="18"/>
        </w:rPr>
      </w:pPr>
      <w:r>
        <w:rPr>
          <w:rFonts w:ascii="Times New Roman" w:hAnsi="Times New Roman" w:cs="Times New Roman"/>
          <w:b/>
          <w:bCs/>
        </w:rPr>
        <w:t xml:space="preserve">B) Complexities </w:t>
      </w:r>
      <w:r>
        <w:rPr>
          <w:rFonts w:ascii="Times New Roman" w:hAnsi="Times New Roman" w:cs="Times New Roman"/>
          <w:sz w:val="18"/>
          <w:szCs w:val="18"/>
        </w:rPr>
        <w:t>– Depending on the exact implementation of the algorithm, it can have various time and space complexities. Fig.1 details the examples of this</w:t>
      </w:r>
      <w:r w:rsidR="005174ED">
        <w:rPr>
          <w:rFonts w:ascii="Times New Roman" w:hAnsi="Times New Roman" w:cs="Times New Roman"/>
          <w:sz w:val="18"/>
          <w:szCs w:val="18"/>
        </w:rPr>
        <w:t xml:space="preserve"> where V is the number of vertices and E is the number of edges</w:t>
      </w:r>
      <w:r>
        <w:rPr>
          <w:rFonts w:ascii="Times New Roman" w:hAnsi="Times New Roman" w:cs="Times New Roman"/>
          <w:sz w:val="18"/>
          <w:szCs w:val="18"/>
        </w:rPr>
        <w:t>:</w:t>
      </w:r>
    </w:p>
    <w:tbl>
      <w:tblPr>
        <w:tblStyle w:val="TableGrid"/>
        <w:tblW w:w="0" w:type="auto"/>
        <w:tblLook w:val="04A0" w:firstRow="1" w:lastRow="0" w:firstColumn="1" w:lastColumn="0" w:noHBand="0" w:noVBand="1"/>
      </w:tblPr>
      <w:tblGrid>
        <w:gridCol w:w="1461"/>
        <w:gridCol w:w="1461"/>
        <w:gridCol w:w="1462"/>
      </w:tblGrid>
      <w:tr w:rsidR="00592453" w14:paraId="02429152" w14:textId="77777777" w:rsidTr="00592453">
        <w:tc>
          <w:tcPr>
            <w:tcW w:w="1461" w:type="dxa"/>
          </w:tcPr>
          <w:p w14:paraId="3FFF1E58" w14:textId="77777777" w:rsidR="00592453" w:rsidRDefault="00592453" w:rsidP="00592453">
            <w:pPr>
              <w:jc w:val="both"/>
              <w:rPr>
                <w:rFonts w:ascii="Times New Roman" w:hAnsi="Times New Roman" w:cs="Times New Roman"/>
                <w:sz w:val="18"/>
                <w:szCs w:val="18"/>
              </w:rPr>
            </w:pPr>
          </w:p>
        </w:tc>
        <w:tc>
          <w:tcPr>
            <w:tcW w:w="1461" w:type="dxa"/>
          </w:tcPr>
          <w:p w14:paraId="393BF098" w14:textId="200887A0" w:rsidR="00592453" w:rsidRDefault="00592453" w:rsidP="00592453">
            <w:pPr>
              <w:jc w:val="both"/>
              <w:rPr>
                <w:rFonts w:ascii="Times New Roman" w:hAnsi="Times New Roman" w:cs="Times New Roman"/>
                <w:sz w:val="18"/>
                <w:szCs w:val="18"/>
              </w:rPr>
            </w:pPr>
            <w:r>
              <w:rPr>
                <w:rFonts w:ascii="Times New Roman" w:hAnsi="Times New Roman" w:cs="Times New Roman"/>
                <w:sz w:val="18"/>
                <w:szCs w:val="18"/>
              </w:rPr>
              <w:t>Best Case</w:t>
            </w:r>
          </w:p>
        </w:tc>
        <w:tc>
          <w:tcPr>
            <w:tcW w:w="1462" w:type="dxa"/>
          </w:tcPr>
          <w:p w14:paraId="4B89D87A" w14:textId="38A09EAF" w:rsidR="00592453" w:rsidRDefault="00592453" w:rsidP="00592453">
            <w:pPr>
              <w:jc w:val="both"/>
              <w:rPr>
                <w:rFonts w:ascii="Times New Roman" w:hAnsi="Times New Roman" w:cs="Times New Roman"/>
                <w:sz w:val="18"/>
                <w:szCs w:val="18"/>
              </w:rPr>
            </w:pPr>
            <w:r>
              <w:rPr>
                <w:rFonts w:ascii="Times New Roman" w:hAnsi="Times New Roman" w:cs="Times New Roman"/>
                <w:sz w:val="18"/>
                <w:szCs w:val="18"/>
              </w:rPr>
              <w:t>Worst Case</w:t>
            </w:r>
          </w:p>
        </w:tc>
      </w:tr>
      <w:tr w:rsidR="00592453" w14:paraId="6BA9DBEC" w14:textId="77777777" w:rsidTr="00592453">
        <w:tc>
          <w:tcPr>
            <w:tcW w:w="1461" w:type="dxa"/>
          </w:tcPr>
          <w:p w14:paraId="4ECDB7D4" w14:textId="3AD509FC" w:rsidR="00592453" w:rsidRDefault="00592453" w:rsidP="00592453">
            <w:pPr>
              <w:jc w:val="both"/>
              <w:rPr>
                <w:rFonts w:ascii="Times New Roman" w:hAnsi="Times New Roman" w:cs="Times New Roman"/>
                <w:sz w:val="18"/>
                <w:szCs w:val="18"/>
              </w:rPr>
            </w:pPr>
            <w:r>
              <w:rPr>
                <w:rFonts w:ascii="Times New Roman" w:hAnsi="Times New Roman" w:cs="Times New Roman"/>
                <w:sz w:val="18"/>
                <w:szCs w:val="18"/>
              </w:rPr>
              <w:t>Time</w:t>
            </w:r>
          </w:p>
        </w:tc>
        <w:tc>
          <w:tcPr>
            <w:tcW w:w="1461" w:type="dxa"/>
          </w:tcPr>
          <w:p w14:paraId="45120CF8" w14:textId="20E047CE" w:rsidR="00592453" w:rsidRPr="005174ED" w:rsidRDefault="005174ED" w:rsidP="00592453">
            <w:pPr>
              <w:jc w:val="both"/>
              <w:rPr>
                <w:rFonts w:ascii="Times New Roman" w:hAnsi="Times New Roman" w:cs="Times New Roman"/>
                <w:sz w:val="18"/>
                <w:szCs w:val="18"/>
              </w:rPr>
            </w:pPr>
            <w:r w:rsidRPr="005174ED">
              <w:rPr>
                <w:rFonts w:ascii="Times New Roman" w:hAnsi="Times New Roman" w:cs="Times New Roman"/>
                <w:color w:val="232629"/>
                <w:sz w:val="18"/>
                <w:szCs w:val="18"/>
                <w:shd w:val="clear" w:color="auto" w:fill="FFFFFF"/>
              </w:rPr>
              <w:t>O((|V| + |E|) log V)</w:t>
            </w:r>
          </w:p>
        </w:tc>
        <w:tc>
          <w:tcPr>
            <w:tcW w:w="1462" w:type="dxa"/>
          </w:tcPr>
          <w:p w14:paraId="6088657A" w14:textId="3175C970" w:rsidR="00592453" w:rsidRPr="005174ED" w:rsidRDefault="005174ED" w:rsidP="00592453">
            <w:pPr>
              <w:jc w:val="both"/>
              <w:rPr>
                <w:rFonts w:ascii="Times New Roman" w:hAnsi="Times New Roman" w:cs="Times New Roman"/>
                <w:sz w:val="18"/>
                <w:szCs w:val="18"/>
              </w:rPr>
            </w:pPr>
            <w:r w:rsidRPr="005174ED">
              <w:rPr>
                <w:rFonts w:ascii="Times New Roman" w:hAnsi="Times New Roman" w:cs="Times New Roman"/>
                <w:sz w:val="18"/>
                <w:szCs w:val="18"/>
              </w:rPr>
              <w:t>O(</w:t>
            </w:r>
            <m:oMath>
              <m:sSup>
                <m:sSupPr>
                  <m:ctrlPr>
                    <w:rPr>
                      <w:rFonts w:ascii="Cambria Math" w:hAnsi="Cambria Math" w:cs="Times New Roman"/>
                      <w:i/>
                      <w:sz w:val="18"/>
                      <w:szCs w:val="18"/>
                    </w:rPr>
                  </m:ctrlPr>
                </m:sSupPr>
                <m:e>
                  <m:r>
                    <w:rPr>
                      <w:rFonts w:ascii="Cambria Math" w:hAnsi="Cambria Math" w:cs="Times New Roman"/>
                      <w:sz w:val="18"/>
                      <w:szCs w:val="18"/>
                    </w:rPr>
                    <m:t>V</m:t>
                  </m:r>
                </m:e>
                <m:sup>
                  <m:r>
                    <w:rPr>
                      <w:rFonts w:ascii="Cambria Math" w:hAnsi="Cambria Math" w:cs="Times New Roman"/>
                      <w:sz w:val="18"/>
                      <w:szCs w:val="18"/>
                    </w:rPr>
                    <m:t>2</m:t>
                  </m:r>
                </m:sup>
              </m:sSup>
            </m:oMath>
            <w:r w:rsidRPr="005174ED">
              <w:rPr>
                <w:rFonts w:ascii="Times New Roman" w:hAnsi="Times New Roman" w:cs="Times New Roman"/>
                <w:sz w:val="18"/>
                <w:szCs w:val="18"/>
              </w:rPr>
              <w:t xml:space="preserve"> )</w:t>
            </w:r>
          </w:p>
        </w:tc>
      </w:tr>
      <w:tr w:rsidR="00592453" w14:paraId="215AEA2E" w14:textId="77777777" w:rsidTr="00592453">
        <w:tc>
          <w:tcPr>
            <w:tcW w:w="1461" w:type="dxa"/>
          </w:tcPr>
          <w:p w14:paraId="6E66EE6F" w14:textId="7473136E" w:rsidR="00592453" w:rsidRDefault="00592453" w:rsidP="00592453">
            <w:pPr>
              <w:jc w:val="both"/>
              <w:rPr>
                <w:rFonts w:ascii="Times New Roman" w:hAnsi="Times New Roman" w:cs="Times New Roman"/>
                <w:sz w:val="18"/>
                <w:szCs w:val="18"/>
              </w:rPr>
            </w:pPr>
            <w:r>
              <w:rPr>
                <w:rFonts w:ascii="Times New Roman" w:hAnsi="Times New Roman" w:cs="Times New Roman"/>
                <w:sz w:val="18"/>
                <w:szCs w:val="18"/>
              </w:rPr>
              <w:t>Space</w:t>
            </w:r>
          </w:p>
        </w:tc>
        <w:tc>
          <w:tcPr>
            <w:tcW w:w="1461" w:type="dxa"/>
          </w:tcPr>
          <w:p w14:paraId="7DD60258" w14:textId="01EFB636" w:rsidR="00592453" w:rsidRPr="005174ED" w:rsidRDefault="005174ED" w:rsidP="00592453">
            <w:pPr>
              <w:jc w:val="both"/>
              <w:rPr>
                <w:rFonts w:ascii="Times New Roman" w:hAnsi="Times New Roman" w:cs="Times New Roman"/>
                <w:sz w:val="18"/>
                <w:szCs w:val="18"/>
              </w:rPr>
            </w:pPr>
            <w:r w:rsidRPr="005174ED">
              <w:rPr>
                <w:rFonts w:ascii="Times New Roman" w:hAnsi="Times New Roman" w:cs="Times New Roman"/>
                <w:color w:val="232629"/>
                <w:sz w:val="18"/>
                <w:szCs w:val="18"/>
                <w:shd w:val="clear" w:color="auto" w:fill="FFFFFF"/>
              </w:rPr>
              <w:t>O(|V| + |E|)</w:t>
            </w:r>
          </w:p>
        </w:tc>
        <w:tc>
          <w:tcPr>
            <w:tcW w:w="1462" w:type="dxa"/>
          </w:tcPr>
          <w:p w14:paraId="1624EB13" w14:textId="63FF0A25" w:rsidR="00592453" w:rsidRPr="005174ED" w:rsidRDefault="005174ED" w:rsidP="00592453">
            <w:pPr>
              <w:jc w:val="both"/>
              <w:rPr>
                <w:rFonts w:ascii="Times New Roman" w:hAnsi="Times New Roman" w:cs="Times New Roman"/>
                <w:sz w:val="18"/>
                <w:szCs w:val="18"/>
              </w:rPr>
            </w:pPr>
            <w:r w:rsidRPr="005174ED">
              <w:rPr>
                <w:rFonts w:ascii="Times New Roman" w:hAnsi="Times New Roman" w:cs="Times New Roman"/>
                <w:color w:val="232629"/>
                <w:sz w:val="18"/>
                <w:szCs w:val="18"/>
                <w:shd w:val="clear" w:color="auto" w:fill="FFFFFF"/>
              </w:rPr>
              <w:t>O(|V| + |E|)</w:t>
            </w:r>
          </w:p>
        </w:tc>
      </w:tr>
    </w:tbl>
    <w:p w14:paraId="1A63D3A7" w14:textId="770FEA0B" w:rsidR="005174ED" w:rsidRDefault="005174ED" w:rsidP="005174ED">
      <w:pPr>
        <w:jc w:val="center"/>
        <w:rPr>
          <w:rFonts w:ascii="Times New Roman" w:hAnsi="Times New Roman" w:cs="Times New Roman"/>
          <w:i/>
          <w:iCs/>
          <w:sz w:val="16"/>
          <w:szCs w:val="16"/>
        </w:rPr>
      </w:pPr>
      <w:r>
        <w:rPr>
          <w:rFonts w:ascii="Times New Roman" w:hAnsi="Times New Roman" w:cs="Times New Roman"/>
          <w:i/>
          <w:iCs/>
          <w:sz w:val="16"/>
          <w:szCs w:val="16"/>
        </w:rPr>
        <w:t>Fig 1. Table of complexities for Dijkstra’s</w:t>
      </w:r>
    </w:p>
    <w:p w14:paraId="3892AE0B" w14:textId="597B6C9A" w:rsidR="005174ED" w:rsidRDefault="005174ED" w:rsidP="005174ED">
      <w:pPr>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rPr>
        <w:t xml:space="preserve">C) Pros </w:t>
      </w:r>
      <w:r>
        <w:rPr>
          <w:rFonts w:ascii="Times New Roman" w:hAnsi="Times New Roman" w:cs="Times New Roman"/>
          <w:sz w:val="18"/>
          <w:szCs w:val="18"/>
        </w:rPr>
        <w:t xml:space="preserve">– Dijkstra’s has </w:t>
      </w:r>
      <w:r w:rsidR="00A95112">
        <w:rPr>
          <w:rFonts w:ascii="Times New Roman" w:hAnsi="Times New Roman" w:cs="Times New Roman"/>
          <w:sz w:val="18"/>
          <w:szCs w:val="18"/>
        </w:rPr>
        <w:t>several</w:t>
      </w:r>
      <w:r>
        <w:rPr>
          <w:rFonts w:ascii="Times New Roman" w:hAnsi="Times New Roman" w:cs="Times New Roman"/>
          <w:sz w:val="18"/>
          <w:szCs w:val="18"/>
        </w:rPr>
        <w:t xml:space="preserve"> positive benefits when searching for </w:t>
      </w:r>
      <w:r w:rsidR="00A95112">
        <w:rPr>
          <w:rFonts w:ascii="Times New Roman" w:hAnsi="Times New Roman" w:cs="Times New Roman"/>
          <w:sz w:val="18"/>
          <w:szCs w:val="18"/>
        </w:rPr>
        <w:t>the shortest path:</w:t>
      </w:r>
    </w:p>
    <w:p w14:paraId="6F023FD0" w14:textId="333CCB05" w:rsidR="00A95112" w:rsidRDefault="00A95112" w:rsidP="00A95112">
      <w:pPr>
        <w:pStyle w:val="ListParagraph"/>
        <w:numPr>
          <w:ilvl w:val="0"/>
          <w:numId w:val="6"/>
        </w:numPr>
        <w:jc w:val="both"/>
        <w:rPr>
          <w:rFonts w:ascii="Times New Roman" w:hAnsi="Times New Roman" w:cs="Times New Roman"/>
          <w:sz w:val="18"/>
          <w:szCs w:val="18"/>
        </w:rPr>
      </w:pPr>
      <w:r w:rsidRPr="00A95112">
        <w:rPr>
          <w:rFonts w:ascii="Times New Roman" w:hAnsi="Times New Roman" w:cs="Times New Roman"/>
          <w:sz w:val="18"/>
          <w:szCs w:val="18"/>
        </w:rPr>
        <w:t>Multiple paths are found throughout the maze structure. The algorithm can be slightly modified to allow for other paths to be recorded. In the case of the maze changing, additional routes can be used to allow the maze to be solved.</w:t>
      </w:r>
    </w:p>
    <w:p w14:paraId="2BA8C07F" w14:textId="306B080F" w:rsidR="00A95112" w:rsidRDefault="00A95112" w:rsidP="00A95112">
      <w:pPr>
        <w:pStyle w:val="ListParagraph"/>
        <w:numPr>
          <w:ilvl w:val="0"/>
          <w:numId w:val="6"/>
        </w:numPr>
        <w:jc w:val="both"/>
        <w:rPr>
          <w:rFonts w:ascii="Times New Roman" w:hAnsi="Times New Roman" w:cs="Times New Roman"/>
          <w:sz w:val="18"/>
          <w:szCs w:val="18"/>
        </w:rPr>
      </w:pPr>
      <w:r>
        <w:rPr>
          <w:rFonts w:ascii="Times New Roman" w:hAnsi="Times New Roman" w:cs="Times New Roman"/>
          <w:sz w:val="18"/>
          <w:szCs w:val="18"/>
        </w:rPr>
        <w:t>The algorithm will always return the shortest path in the case for which this is an absolute requirement</w:t>
      </w:r>
      <w:r w:rsidR="00F44A42">
        <w:rPr>
          <w:rFonts w:ascii="Times New Roman" w:hAnsi="Times New Roman" w:cs="Times New Roman"/>
          <w:sz w:val="18"/>
          <w:szCs w:val="18"/>
        </w:rPr>
        <w:t>.</w:t>
      </w:r>
    </w:p>
    <w:p w14:paraId="1520E7F7" w14:textId="70A6298C" w:rsidR="00F44A42" w:rsidRDefault="00F44A42" w:rsidP="00A95112">
      <w:pPr>
        <w:pStyle w:val="ListParagraph"/>
        <w:numPr>
          <w:ilvl w:val="0"/>
          <w:numId w:val="6"/>
        </w:numPr>
        <w:jc w:val="both"/>
        <w:rPr>
          <w:rFonts w:ascii="Times New Roman" w:hAnsi="Times New Roman" w:cs="Times New Roman"/>
          <w:sz w:val="18"/>
          <w:szCs w:val="18"/>
        </w:rPr>
      </w:pPr>
      <w:r>
        <w:rPr>
          <w:rFonts w:ascii="Times New Roman" w:hAnsi="Times New Roman" w:cs="Times New Roman"/>
          <w:sz w:val="18"/>
          <w:szCs w:val="18"/>
        </w:rPr>
        <w:t>On a small graph, the algorithm is efficient, and in the best case does not grow exponentially more difficult as nodes and edges increase.</w:t>
      </w:r>
    </w:p>
    <w:p w14:paraId="31156966" w14:textId="0F6F0A6C" w:rsidR="00DD259D" w:rsidRDefault="00DD259D" w:rsidP="00DD259D">
      <w:pPr>
        <w:ind w:firstLine="360"/>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rPr>
        <w:t>D)</w:t>
      </w:r>
      <w:r w:rsidR="00F13421">
        <w:rPr>
          <w:rFonts w:ascii="Times New Roman" w:hAnsi="Times New Roman" w:cs="Times New Roman"/>
          <w:b/>
          <w:bCs/>
        </w:rPr>
        <w:t xml:space="preserve"> Cons </w:t>
      </w:r>
      <w:r w:rsidR="00F13421">
        <w:rPr>
          <w:rFonts w:ascii="Times New Roman" w:hAnsi="Times New Roman" w:cs="Times New Roman"/>
          <w:sz w:val="18"/>
          <w:szCs w:val="18"/>
        </w:rPr>
        <w:t>– There are a number of negative use cases and issues when using Dijkstra’s:</w:t>
      </w:r>
    </w:p>
    <w:p w14:paraId="31EF8F0D" w14:textId="06DFB2F5" w:rsidR="00F13421" w:rsidRDefault="00F13421" w:rsidP="00F13421">
      <w:pPr>
        <w:pStyle w:val="ListParagraph"/>
        <w:numPr>
          <w:ilvl w:val="0"/>
          <w:numId w:val="7"/>
        </w:numPr>
        <w:jc w:val="both"/>
        <w:rPr>
          <w:rFonts w:ascii="Times New Roman" w:hAnsi="Times New Roman" w:cs="Times New Roman"/>
          <w:sz w:val="18"/>
          <w:szCs w:val="18"/>
        </w:rPr>
      </w:pPr>
      <w:r w:rsidRPr="00F13421">
        <w:rPr>
          <w:rFonts w:ascii="Times New Roman" w:hAnsi="Times New Roman" w:cs="Times New Roman"/>
          <w:sz w:val="18"/>
          <w:szCs w:val="18"/>
        </w:rPr>
        <w:t>Dijkstra’s cannot be used to evaluate a negative edge weight.</w:t>
      </w:r>
    </w:p>
    <w:p w14:paraId="4EE10664" w14:textId="2F155630" w:rsidR="00F13421" w:rsidRDefault="00F13421" w:rsidP="00F13421">
      <w:pPr>
        <w:pStyle w:val="ListParagraph"/>
        <w:numPr>
          <w:ilvl w:val="0"/>
          <w:numId w:val="7"/>
        </w:numPr>
        <w:jc w:val="both"/>
        <w:rPr>
          <w:rFonts w:ascii="Times New Roman" w:hAnsi="Times New Roman" w:cs="Times New Roman"/>
          <w:sz w:val="18"/>
          <w:szCs w:val="18"/>
        </w:rPr>
      </w:pPr>
      <w:r>
        <w:rPr>
          <w:rFonts w:ascii="Times New Roman" w:hAnsi="Times New Roman" w:cs="Times New Roman"/>
          <w:sz w:val="18"/>
          <w:szCs w:val="18"/>
        </w:rPr>
        <w:t xml:space="preserve">It performs a complete search of the entire graph, regardless of if a node / path can actually lead to the end node. This is computationally inefficient </w:t>
      </w:r>
      <w:r w:rsidR="00F5617A">
        <w:rPr>
          <w:rFonts w:ascii="Times New Roman" w:hAnsi="Times New Roman" w:cs="Times New Roman"/>
          <w:sz w:val="18"/>
          <w:szCs w:val="18"/>
        </w:rPr>
        <w:t>as redundant nodes are evaluated.</w:t>
      </w:r>
    </w:p>
    <w:p w14:paraId="1F9C2A2F" w14:textId="19F30831" w:rsidR="00F5617A" w:rsidRDefault="00F5617A" w:rsidP="00F5617A">
      <w:pPr>
        <w:pStyle w:val="ListParagraph"/>
        <w:numPr>
          <w:ilvl w:val="0"/>
          <w:numId w:val="7"/>
        </w:numPr>
        <w:jc w:val="both"/>
        <w:rPr>
          <w:rFonts w:ascii="Times New Roman" w:hAnsi="Times New Roman" w:cs="Times New Roman"/>
          <w:sz w:val="18"/>
          <w:szCs w:val="18"/>
        </w:rPr>
      </w:pPr>
      <w:r>
        <w:rPr>
          <w:rFonts w:ascii="Times New Roman" w:hAnsi="Times New Roman" w:cs="Times New Roman"/>
          <w:sz w:val="18"/>
          <w:szCs w:val="18"/>
        </w:rPr>
        <w:t>In the worst case, the algorithm becomes heavily inefficient as the number of vertices increases. This means, for large graphs the time complexity hinders the usefulness of the algorithm in the case of which time is a valued resource.</w:t>
      </w:r>
    </w:p>
    <w:p w14:paraId="1B8DFD05" w14:textId="4159C025" w:rsidR="00821D34" w:rsidRDefault="00821D34" w:rsidP="00821D34">
      <w:pPr>
        <w:jc w:val="both"/>
        <w:rPr>
          <w:rFonts w:ascii="Times New Roman" w:hAnsi="Times New Roman" w:cs="Times New Roman"/>
          <w:sz w:val="18"/>
          <w:szCs w:val="18"/>
        </w:rPr>
      </w:pPr>
      <w:r>
        <w:rPr>
          <w:rFonts w:ascii="Times New Roman" w:hAnsi="Times New Roman" w:cs="Times New Roman"/>
          <w:sz w:val="18"/>
          <w:szCs w:val="18"/>
        </w:rPr>
        <w:tab/>
        <w:t xml:space="preserve">It has been found previously that a minor modification to the algorithm storage methodology can increase its efficiency further </w:t>
      </w:r>
      <w:sdt>
        <w:sdtPr>
          <w:rPr>
            <w:rFonts w:ascii="Times New Roman" w:hAnsi="Times New Roman" w:cs="Times New Roman"/>
            <w:sz w:val="18"/>
            <w:szCs w:val="18"/>
          </w:rPr>
          <w:id w:val="1240909586"/>
          <w:citation/>
        </w:sdtPr>
        <w:sdtEndPr/>
        <w:sdtContent>
          <w:r>
            <w:rPr>
              <w:rFonts w:ascii="Times New Roman" w:hAnsi="Times New Roman" w:cs="Times New Roman"/>
              <w:sz w:val="18"/>
              <w:szCs w:val="18"/>
            </w:rPr>
            <w:fldChar w:fldCharType="begin"/>
          </w:r>
          <w:r>
            <w:rPr>
              <w:rFonts w:ascii="Times New Roman" w:hAnsi="Times New Roman" w:cs="Times New Roman"/>
              <w:sz w:val="18"/>
              <w:szCs w:val="18"/>
            </w:rPr>
            <w:instrText xml:space="preserve"> CITATION RKA15 \l 2057 </w:instrText>
          </w:r>
          <w:r>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[2]</w:t>
          </w:r>
          <w:r>
            <w:rPr>
              <w:rFonts w:ascii="Times New Roman" w:hAnsi="Times New Roman" w:cs="Times New Roman"/>
              <w:sz w:val="18"/>
              <w:szCs w:val="18"/>
            </w:rPr>
            <w:fldChar w:fldCharType="end"/>
          </w:r>
        </w:sdtContent>
      </w:sdt>
      <w:sdt>
        <w:sdtPr>
          <w:rPr>
            <w:rFonts w:ascii="Times New Roman" w:hAnsi="Times New Roman" w:cs="Times New Roman"/>
            <w:sz w:val="18"/>
            <w:szCs w:val="18"/>
          </w:rPr>
          <w:id w:val="-1612045570"/>
          <w:citation/>
        </w:sdtPr>
        <w:sdtEndPr/>
        <w:sdtContent>
          <w:r w:rsidR="006600DD">
            <w:rPr>
              <w:rFonts w:ascii="Times New Roman" w:hAnsi="Times New Roman" w:cs="Times New Roman"/>
              <w:sz w:val="18"/>
              <w:szCs w:val="18"/>
            </w:rPr>
            <w:fldChar w:fldCharType="begin"/>
          </w:r>
          <w:r w:rsidR="006600DD">
            <w:rPr>
              <w:rFonts w:ascii="Times New Roman" w:hAnsi="Times New Roman" w:cs="Times New Roman"/>
              <w:sz w:val="18"/>
              <w:szCs w:val="18"/>
            </w:rPr>
            <w:instrText xml:space="preserve"> CITATION Sha99 \l 2057 </w:instrText>
          </w:r>
          <w:r w:rsidR="006600DD">
            <w:rPr>
              <w:rFonts w:ascii="Times New Roman" w:hAnsi="Times New Roman" w:cs="Times New Roman"/>
              <w:sz w:val="18"/>
              <w:szCs w:val="18"/>
            </w:rPr>
            <w:fldChar w:fldCharType="separate"/>
          </w:r>
          <w:r w:rsidR="006600DD">
            <w:rPr>
              <w:rFonts w:ascii="Times New Roman" w:hAnsi="Times New Roman" w:cs="Times New Roman"/>
              <w:noProof/>
              <w:sz w:val="18"/>
              <w:szCs w:val="18"/>
            </w:rPr>
            <w:t xml:space="preserve"> </w:t>
          </w:r>
          <w:r w:rsidR="006600DD" w:rsidRPr="006600DD">
            <w:rPr>
              <w:rFonts w:ascii="Times New Roman" w:hAnsi="Times New Roman" w:cs="Times New Roman"/>
              <w:noProof/>
              <w:sz w:val="18"/>
              <w:szCs w:val="18"/>
            </w:rPr>
            <w:t>[3]</w:t>
          </w:r>
          <w:r w:rsidR="006600DD">
            <w:rPr>
              <w:rFonts w:ascii="Times New Roman" w:hAnsi="Times New Roman" w:cs="Times New Roman"/>
              <w:sz w:val="18"/>
              <w:szCs w:val="18"/>
            </w:rPr>
            <w:fldChar w:fldCharType="end"/>
          </w:r>
        </w:sdtContent>
      </w:sdt>
    </w:p>
    <w:p w14:paraId="454DA637" w14:textId="77777777" w:rsidR="00C715B5" w:rsidRPr="00821D34" w:rsidRDefault="00C715B5" w:rsidP="00821D34">
      <w:pPr>
        <w:jc w:val="both"/>
        <w:rPr>
          <w:rFonts w:ascii="Times New Roman" w:hAnsi="Times New Roman" w:cs="Times New Roman"/>
          <w:sz w:val="18"/>
          <w:szCs w:val="18"/>
        </w:rPr>
      </w:pPr>
    </w:p>
    <w:p w14:paraId="4078FC1B" w14:textId="32974B01" w:rsidR="008D2712" w:rsidRDefault="008D2712" w:rsidP="008D2712">
      <w:pPr>
        <w:jc w:val="center"/>
        <w:rPr>
          <w:rFonts w:ascii="Times New Roman" w:hAnsi="Times New Roman" w:cs="Times New Roman"/>
        </w:rPr>
      </w:pPr>
      <w:r w:rsidRPr="008D2712">
        <w:rPr>
          <w:rFonts w:ascii="Times New Roman" w:hAnsi="Times New Roman" w:cs="Times New Roman"/>
        </w:rPr>
        <w:t>2.</w:t>
      </w:r>
      <w:r>
        <w:rPr>
          <w:rFonts w:ascii="Times New Roman" w:hAnsi="Times New Roman" w:cs="Times New Roman"/>
        </w:rPr>
        <w:t xml:space="preserve"> </w:t>
      </w:r>
      <w:r w:rsidRPr="008D2712">
        <w:rPr>
          <w:rFonts w:ascii="Times New Roman" w:hAnsi="Times New Roman" w:cs="Times New Roman"/>
        </w:rPr>
        <w:t>A*</w:t>
      </w:r>
    </w:p>
    <w:p w14:paraId="71252F3D" w14:textId="6B3D7AB8" w:rsidR="008D2712" w:rsidRDefault="008D2712" w:rsidP="008D2712">
      <w:pPr>
        <w:jc w:val="both"/>
        <w:rPr>
          <w:rFonts w:ascii="Times New Roman" w:hAnsi="Times New Roman" w:cs="Times New Roman"/>
          <w:sz w:val="18"/>
          <w:szCs w:val="18"/>
        </w:rPr>
      </w:pPr>
      <w:r>
        <w:rPr>
          <w:rFonts w:ascii="Times New Roman" w:hAnsi="Times New Roman" w:cs="Times New Roman"/>
          <w:b/>
          <w:bCs/>
        </w:rPr>
        <w:tab/>
        <w:t xml:space="preserve">A) Description – </w:t>
      </w:r>
      <w:r>
        <w:rPr>
          <w:rFonts w:ascii="Times New Roman" w:hAnsi="Times New Roman" w:cs="Times New Roman"/>
          <w:sz w:val="18"/>
          <w:szCs w:val="18"/>
        </w:rPr>
        <w:t xml:space="preserve">For a given graph or 2D array, the following steps will find the shortest path between 2 nodes. </w:t>
      </w:r>
    </w:p>
    <w:p w14:paraId="3099C5E1" w14:textId="46E8A73D" w:rsidR="003172C9" w:rsidRDefault="003172C9" w:rsidP="003172C9">
      <w:pPr>
        <w:pStyle w:val="ListParagraph"/>
        <w:numPr>
          <w:ilvl w:val="0"/>
          <w:numId w:val="9"/>
        </w:numPr>
        <w:jc w:val="both"/>
        <w:rPr>
          <w:rFonts w:ascii="Times New Roman" w:hAnsi="Times New Roman" w:cs="Times New Roman"/>
          <w:sz w:val="18"/>
          <w:szCs w:val="18"/>
        </w:rPr>
      </w:pPr>
      <w:r w:rsidRPr="003172C9">
        <w:rPr>
          <w:rFonts w:ascii="Times New Roman" w:hAnsi="Times New Roman" w:cs="Times New Roman"/>
          <w:sz w:val="18"/>
          <w:szCs w:val="18"/>
        </w:rPr>
        <w:t xml:space="preserve">Begin on the starting </w:t>
      </w:r>
      <w:r>
        <w:rPr>
          <w:rFonts w:ascii="Times New Roman" w:hAnsi="Times New Roman" w:cs="Times New Roman"/>
          <w:sz w:val="18"/>
          <w:szCs w:val="18"/>
        </w:rPr>
        <w:t>node</w:t>
      </w:r>
      <w:r w:rsidRPr="003172C9">
        <w:rPr>
          <w:rFonts w:ascii="Times New Roman" w:hAnsi="Times New Roman" w:cs="Times New Roman"/>
          <w:sz w:val="18"/>
          <w:szCs w:val="18"/>
        </w:rPr>
        <w:t xml:space="preserve"> where </w:t>
      </w:r>
      <w:r w:rsidRPr="003172C9">
        <w:rPr>
          <w:rFonts w:ascii="Times New Roman" w:hAnsi="Times New Roman" w:cs="Times New Roman"/>
          <w:i/>
          <w:iCs/>
          <w:sz w:val="18"/>
          <w:szCs w:val="18"/>
        </w:rPr>
        <w:t>Gcost</w:t>
      </w:r>
      <w:r w:rsidRPr="003172C9">
        <w:rPr>
          <w:rFonts w:ascii="Times New Roman" w:hAnsi="Times New Roman" w:cs="Times New Roman"/>
          <w:sz w:val="18"/>
          <w:szCs w:val="18"/>
        </w:rPr>
        <w:t xml:space="preserve"> is 0 and </w:t>
      </w:r>
      <w:r w:rsidRPr="003172C9">
        <w:rPr>
          <w:rFonts w:ascii="Times New Roman" w:hAnsi="Times New Roman" w:cs="Times New Roman"/>
          <w:i/>
          <w:iCs/>
          <w:sz w:val="18"/>
          <w:szCs w:val="18"/>
        </w:rPr>
        <w:t xml:space="preserve">Hcost </w:t>
      </w:r>
      <w:r w:rsidRPr="003172C9">
        <w:rPr>
          <w:rFonts w:ascii="Times New Roman" w:hAnsi="Times New Roman" w:cs="Times New Roman"/>
          <w:sz w:val="18"/>
          <w:szCs w:val="18"/>
        </w:rPr>
        <w:t>is unknown</w:t>
      </w:r>
      <w:r>
        <w:rPr>
          <w:rFonts w:ascii="Times New Roman" w:hAnsi="Times New Roman" w:cs="Times New Roman"/>
          <w:sz w:val="18"/>
          <w:szCs w:val="18"/>
        </w:rPr>
        <w:t>.</w:t>
      </w:r>
    </w:p>
    <w:p w14:paraId="17CFFD2F" w14:textId="29F0450C" w:rsidR="00374BB6" w:rsidRDefault="003172C9" w:rsidP="00374BB6">
      <w:pPr>
        <w:pStyle w:val="ListParagraph"/>
        <w:numPr>
          <w:ilvl w:val="0"/>
          <w:numId w:val="9"/>
        </w:numPr>
        <w:jc w:val="both"/>
        <w:rPr>
          <w:rFonts w:ascii="Times New Roman" w:hAnsi="Times New Roman" w:cs="Times New Roman"/>
          <w:sz w:val="18"/>
          <w:szCs w:val="18"/>
        </w:rPr>
      </w:pPr>
      <w:r>
        <w:rPr>
          <w:rFonts w:ascii="Times New Roman" w:hAnsi="Times New Roman" w:cs="Times New Roman"/>
          <w:sz w:val="18"/>
          <w:szCs w:val="18"/>
        </w:rPr>
        <w:t>Evaluate all nodes surrounding the current node</w:t>
      </w:r>
      <w:r w:rsidR="00374BB6">
        <w:rPr>
          <w:rFonts w:ascii="Times New Roman" w:hAnsi="Times New Roman" w:cs="Times New Roman"/>
          <w:sz w:val="18"/>
          <w:szCs w:val="18"/>
        </w:rPr>
        <w:t xml:space="preserve"> if they are able to be traversed to and have not already been evaluated in this method.</w:t>
      </w:r>
    </w:p>
    <w:p w14:paraId="0195B900" w14:textId="428A26F2" w:rsidR="00374BB6" w:rsidRDefault="00374BB6" w:rsidP="00374BB6">
      <w:pPr>
        <w:pStyle w:val="ListParagraph"/>
        <w:numPr>
          <w:ilvl w:val="0"/>
          <w:numId w:val="9"/>
        </w:numPr>
        <w:jc w:val="both"/>
        <w:rPr>
          <w:rFonts w:ascii="Times New Roman" w:hAnsi="Times New Roman" w:cs="Times New Roman"/>
          <w:sz w:val="18"/>
          <w:szCs w:val="18"/>
        </w:rPr>
      </w:pPr>
      <w:r>
        <w:rPr>
          <w:rFonts w:ascii="Times New Roman" w:hAnsi="Times New Roman" w:cs="Times New Roman"/>
          <w:sz w:val="18"/>
          <w:szCs w:val="18"/>
        </w:rPr>
        <w:lastRenderedPageBreak/>
        <w:t>For each available node, evaluate the Fcost value and overwrite any current value stored there in the case of which the new value is lower.</w:t>
      </w:r>
    </w:p>
    <w:p w14:paraId="4904F62B" w14:textId="4454A659" w:rsidR="00374BB6" w:rsidRDefault="00374BB6" w:rsidP="00374BB6">
      <w:pPr>
        <w:pStyle w:val="ListParagraph"/>
        <w:numPr>
          <w:ilvl w:val="0"/>
          <w:numId w:val="9"/>
        </w:numPr>
        <w:jc w:val="both"/>
        <w:rPr>
          <w:rFonts w:ascii="Times New Roman" w:hAnsi="Times New Roman" w:cs="Times New Roman"/>
          <w:sz w:val="18"/>
          <w:szCs w:val="18"/>
        </w:rPr>
      </w:pPr>
      <w:r>
        <w:rPr>
          <w:rFonts w:ascii="Times New Roman" w:hAnsi="Times New Roman" w:cs="Times New Roman"/>
          <w:sz w:val="18"/>
          <w:szCs w:val="18"/>
        </w:rPr>
        <w:t>Once a node has been evaluated in step 2, mark the node as previously evaluated.</w:t>
      </w:r>
    </w:p>
    <w:p w14:paraId="74C69B50" w14:textId="25056E91" w:rsidR="00374BB6" w:rsidRDefault="00374BB6" w:rsidP="00374BB6">
      <w:pPr>
        <w:pStyle w:val="ListParagraph"/>
        <w:numPr>
          <w:ilvl w:val="0"/>
          <w:numId w:val="9"/>
        </w:numPr>
        <w:jc w:val="both"/>
        <w:rPr>
          <w:rFonts w:ascii="Times New Roman" w:hAnsi="Times New Roman" w:cs="Times New Roman"/>
          <w:sz w:val="18"/>
          <w:szCs w:val="18"/>
        </w:rPr>
      </w:pPr>
      <w:r>
        <w:rPr>
          <w:rFonts w:ascii="Times New Roman" w:hAnsi="Times New Roman" w:cs="Times New Roman"/>
          <w:sz w:val="18"/>
          <w:szCs w:val="18"/>
        </w:rPr>
        <w:t xml:space="preserve">Repeat the above steps for the node with the lowest current </w:t>
      </w:r>
      <w:r>
        <w:rPr>
          <w:rFonts w:ascii="Times New Roman" w:hAnsi="Times New Roman" w:cs="Times New Roman"/>
          <w:i/>
          <w:iCs/>
          <w:sz w:val="18"/>
          <w:szCs w:val="18"/>
        </w:rPr>
        <w:t xml:space="preserve">Fcost </w:t>
      </w:r>
      <w:r>
        <w:rPr>
          <w:rFonts w:ascii="Times New Roman" w:hAnsi="Times New Roman" w:cs="Times New Roman"/>
          <w:sz w:val="18"/>
          <w:szCs w:val="18"/>
        </w:rPr>
        <w:t>until the final goal is reached.</w:t>
      </w:r>
    </w:p>
    <w:p w14:paraId="5C6F83EB" w14:textId="0F26E90D" w:rsidR="00374BB6" w:rsidRPr="00374BB6" w:rsidRDefault="00374BB6" w:rsidP="00374BB6">
      <w:pPr>
        <w:jc w:val="both"/>
        <w:rPr>
          <w:rFonts w:ascii="Times New Roman" w:hAnsi="Times New Roman" w:cs="Times New Roman"/>
          <w:sz w:val="18"/>
          <w:szCs w:val="18"/>
        </w:rPr>
      </w:pPr>
      <w:r>
        <w:rPr>
          <w:rFonts w:ascii="Times New Roman" w:hAnsi="Times New Roman" w:cs="Times New Roman"/>
          <w:sz w:val="18"/>
          <w:szCs w:val="18"/>
        </w:rPr>
        <w:tab/>
        <w:t xml:space="preserve">The algorithm works by choosing the current best guess path found via its </w:t>
      </w:r>
      <w:r>
        <w:rPr>
          <w:rFonts w:ascii="Times New Roman" w:hAnsi="Times New Roman" w:cs="Times New Roman"/>
          <w:i/>
          <w:iCs/>
          <w:sz w:val="18"/>
          <w:szCs w:val="18"/>
        </w:rPr>
        <w:t>Fcost.</w:t>
      </w:r>
      <w:r>
        <w:rPr>
          <w:rFonts w:ascii="Times New Roman" w:hAnsi="Times New Roman" w:cs="Times New Roman"/>
          <w:sz w:val="18"/>
          <w:szCs w:val="18"/>
        </w:rPr>
        <w:t xml:space="preserve"> It continuously loops through the graph selecting the node with the lowest estimated cost</w:t>
      </w:r>
      <w:r w:rsidR="00821D34">
        <w:rPr>
          <w:rFonts w:ascii="Times New Roman" w:hAnsi="Times New Roman" w:cs="Times New Roman"/>
          <w:sz w:val="18"/>
          <w:szCs w:val="18"/>
        </w:rPr>
        <w:t xml:space="preserve"> and evaluating its neighbours until the end node is found. This guarantees the shortest path but will only find a single path.</w:t>
      </w:r>
    </w:p>
    <w:p w14:paraId="6A7017A0" w14:textId="77777777" w:rsidR="008D2712" w:rsidRDefault="008D2712" w:rsidP="008D2712">
      <w:pPr>
        <w:jc w:val="both"/>
        <w:rPr>
          <w:rFonts w:ascii="Times New Roman" w:hAnsi="Times New Roman" w:cs="Times New Roman"/>
          <w:sz w:val="18"/>
          <w:szCs w:val="18"/>
        </w:rPr>
      </w:pPr>
    </w:p>
    <w:p w14:paraId="68ED9852" w14:textId="1A3D2D69" w:rsidR="008D2712" w:rsidRDefault="008D2712" w:rsidP="008D2712">
      <w:pPr>
        <w:jc w:val="both"/>
        <w:rPr>
          <w:rFonts w:ascii="Times New Roman" w:hAnsi="Times New Roman" w:cs="Times New Roman"/>
          <w:sz w:val="18"/>
          <w:szCs w:val="18"/>
        </w:rPr>
      </w:pPr>
      <w:r>
        <w:rPr>
          <w:rFonts w:ascii="Times New Roman" w:hAnsi="Times New Roman" w:cs="Times New Roman"/>
          <w:sz w:val="18"/>
          <w:szCs w:val="18"/>
        </w:rPr>
        <w:t>The following definitions must be noted</w:t>
      </w:r>
      <w:r w:rsidR="006600DD">
        <w:rPr>
          <w:rFonts w:ascii="Times New Roman" w:hAnsi="Times New Roman" w:cs="Times New Roman"/>
          <w:sz w:val="18"/>
          <w:szCs w:val="18"/>
        </w:rPr>
        <w:t xml:space="preserve"> </w:t>
      </w:r>
      <w:sdt>
        <w:sdtPr>
          <w:rPr>
            <w:rFonts w:ascii="Times New Roman" w:hAnsi="Times New Roman" w:cs="Times New Roman"/>
            <w:sz w:val="18"/>
            <w:szCs w:val="18"/>
          </w:rPr>
          <w:id w:val="-1446149905"/>
          <w:citation/>
        </w:sdtPr>
        <w:sdtEndPr/>
        <w:sdtContent>
          <w:r w:rsidR="006600DD">
            <w:rPr>
              <w:rFonts w:ascii="Times New Roman" w:hAnsi="Times New Roman" w:cs="Times New Roman"/>
              <w:sz w:val="18"/>
              <w:szCs w:val="18"/>
            </w:rPr>
            <w:fldChar w:fldCharType="begin"/>
          </w:r>
          <w:r w:rsidR="006600DD">
            <w:rPr>
              <w:rFonts w:ascii="Times New Roman" w:hAnsi="Times New Roman" w:cs="Times New Roman"/>
              <w:sz w:val="18"/>
              <w:szCs w:val="18"/>
            </w:rPr>
            <w:instrText xml:space="preserve"> CITATION Seb14 \l 2057 </w:instrText>
          </w:r>
          <w:r w:rsidR="006600DD">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[4]</w:t>
          </w:r>
          <w:r w:rsidR="006600DD">
            <w:rPr>
              <w:rFonts w:ascii="Times New Roman" w:hAnsi="Times New Roman" w:cs="Times New Roman"/>
              <w:sz w:val="18"/>
              <w:szCs w:val="18"/>
            </w:rPr>
            <w:fldChar w:fldCharType="end"/>
          </w:r>
        </w:sdtContent>
      </w:sdt>
      <w:r>
        <w:rPr>
          <w:rFonts w:ascii="Times New Roman" w:hAnsi="Times New Roman" w:cs="Times New Roman"/>
          <w:sz w:val="18"/>
          <w:szCs w:val="18"/>
        </w:rPr>
        <w:t xml:space="preserve">: </w:t>
      </w:r>
    </w:p>
    <w:p w14:paraId="55AFF650" w14:textId="758D56FA" w:rsidR="008D2712" w:rsidRPr="00042C72" w:rsidRDefault="003172C9" w:rsidP="00042C72">
      <w:pPr>
        <w:pStyle w:val="ListParagraph"/>
        <w:numPr>
          <w:ilvl w:val="0"/>
          <w:numId w:val="8"/>
        </w:numPr>
        <w:jc w:val="both"/>
        <w:rPr>
          <w:rFonts w:ascii="Times New Roman" w:hAnsi="Times New Roman" w:cs="Times New Roman"/>
          <w:sz w:val="18"/>
          <w:szCs w:val="18"/>
        </w:rPr>
      </w:pPr>
      <w:r w:rsidRPr="003172C9">
        <w:rPr>
          <w:rFonts w:ascii="Times New Roman" w:hAnsi="Times New Roman" w:cs="Times New Roman"/>
          <w:i/>
          <w:iCs/>
          <w:sz w:val="18"/>
          <w:szCs w:val="18"/>
        </w:rPr>
        <w:t xml:space="preserve">Fcost – </w:t>
      </w:r>
      <w:r w:rsidRPr="003172C9">
        <w:rPr>
          <w:rFonts w:ascii="Times New Roman" w:hAnsi="Times New Roman" w:cs="Times New Roman"/>
          <w:sz w:val="18"/>
          <w:szCs w:val="18"/>
        </w:rPr>
        <w:t>The estimated cost of reaching the end goal via a given node</w:t>
      </w:r>
      <w:r w:rsidR="00042C72">
        <w:rPr>
          <w:rFonts w:ascii="Times New Roman" w:hAnsi="Times New Roman" w:cs="Times New Roman"/>
          <w:sz w:val="18"/>
          <w:szCs w:val="18"/>
        </w:rPr>
        <w:t xml:space="preserve">. This is calculated via </w:t>
      </w:r>
      <w:r w:rsidR="00042C72">
        <w:rPr>
          <w:rFonts w:ascii="Times New Roman" w:hAnsi="Times New Roman" w:cs="Times New Roman"/>
          <w:i/>
          <w:iCs/>
          <w:sz w:val="18"/>
          <w:szCs w:val="18"/>
        </w:rPr>
        <w:t>Hcost + Gcost</w:t>
      </w:r>
    </w:p>
    <w:p w14:paraId="26749B29" w14:textId="372A7D74" w:rsidR="003172C9" w:rsidRDefault="003172C9" w:rsidP="003172C9">
      <w:pPr>
        <w:pStyle w:val="ListParagraph"/>
        <w:numPr>
          <w:ilvl w:val="0"/>
          <w:numId w:val="8"/>
        </w:numPr>
        <w:jc w:val="both"/>
        <w:rPr>
          <w:rFonts w:ascii="Times New Roman" w:hAnsi="Times New Roman" w:cs="Times New Roman"/>
          <w:sz w:val="18"/>
          <w:szCs w:val="18"/>
        </w:rPr>
      </w:pPr>
      <w:r>
        <w:rPr>
          <w:rFonts w:ascii="Times New Roman" w:hAnsi="Times New Roman" w:cs="Times New Roman"/>
          <w:i/>
          <w:iCs/>
          <w:sz w:val="18"/>
          <w:szCs w:val="18"/>
        </w:rPr>
        <w:t>Gcost -</w:t>
      </w:r>
      <w:r>
        <w:rPr>
          <w:rFonts w:ascii="Times New Roman" w:hAnsi="Times New Roman" w:cs="Times New Roman"/>
          <w:sz w:val="18"/>
          <w:szCs w:val="18"/>
        </w:rPr>
        <w:t xml:space="preserve"> </w:t>
      </w:r>
      <w:r>
        <w:rPr>
          <w:rFonts w:ascii="Times New Roman" w:hAnsi="Times New Roman" w:cs="Times New Roman"/>
          <w:i/>
          <w:iCs/>
          <w:sz w:val="18"/>
          <w:szCs w:val="18"/>
        </w:rPr>
        <w:t xml:space="preserve"> </w:t>
      </w:r>
      <w:r>
        <w:rPr>
          <w:rFonts w:ascii="Times New Roman" w:hAnsi="Times New Roman" w:cs="Times New Roman"/>
          <w:sz w:val="18"/>
          <w:szCs w:val="18"/>
        </w:rPr>
        <w:t>The cost so far to reach the current node</w:t>
      </w:r>
    </w:p>
    <w:p w14:paraId="1A4A29C9" w14:textId="4A5EFAA4" w:rsidR="009048A8" w:rsidRPr="00042C72" w:rsidRDefault="003172C9" w:rsidP="00434792">
      <w:pPr>
        <w:pStyle w:val="ListParagraph"/>
        <w:numPr>
          <w:ilvl w:val="0"/>
          <w:numId w:val="8"/>
        </w:numPr>
        <w:jc w:val="both"/>
        <w:rPr>
          <w:rFonts w:ascii="Times New Roman" w:hAnsi="Times New Roman" w:cs="Times New Roman"/>
          <w:sz w:val="18"/>
          <w:szCs w:val="18"/>
        </w:rPr>
      </w:pPr>
      <w:r w:rsidRPr="00042C72">
        <w:rPr>
          <w:rFonts w:ascii="Times New Roman" w:hAnsi="Times New Roman" w:cs="Times New Roman"/>
          <w:i/>
          <w:iCs/>
          <w:sz w:val="18"/>
          <w:szCs w:val="18"/>
        </w:rPr>
        <w:t>Hcost –</w:t>
      </w:r>
      <w:r w:rsidRPr="00042C72">
        <w:rPr>
          <w:rFonts w:ascii="Times New Roman" w:hAnsi="Times New Roman" w:cs="Times New Roman"/>
          <w:sz w:val="18"/>
          <w:szCs w:val="18"/>
        </w:rPr>
        <w:t xml:space="preserve"> The estimated cost to reach the goal from the current node. </w:t>
      </w:r>
    </w:p>
    <w:p w14:paraId="3BA1947D" w14:textId="51309E48" w:rsidR="008F0EFC" w:rsidRDefault="009048A8" w:rsidP="009048A8">
      <w:pPr>
        <w:jc w:val="both"/>
        <w:rPr>
          <w:rFonts w:ascii="Times New Roman" w:hAnsi="Times New Roman" w:cs="Times New Roman"/>
          <w:sz w:val="18"/>
          <w:szCs w:val="18"/>
        </w:rPr>
      </w:pPr>
      <w:r>
        <w:rPr>
          <w:rFonts w:ascii="Times New Roman" w:hAnsi="Times New Roman" w:cs="Times New Roman"/>
          <w:b/>
          <w:bCs/>
        </w:rPr>
        <w:tab/>
        <w:t xml:space="preserve">B) Complexities </w:t>
      </w:r>
      <w:r>
        <w:rPr>
          <w:rFonts w:ascii="Times New Roman" w:hAnsi="Times New Roman" w:cs="Times New Roman"/>
          <w:sz w:val="18"/>
          <w:szCs w:val="18"/>
        </w:rPr>
        <w:t xml:space="preserve">– Due to the heuristic (guess like) nature of the algorithm, there is no definitive ‘best case’ description of its complexities. In the worst cases for both time and space, the algorithm follows a pattern of exponential growth of </w:t>
      </w:r>
      <w:r w:rsidR="00020439">
        <w:rPr>
          <w:rFonts w:ascii="Times New Roman" w:hAnsi="Times New Roman" w:cs="Times New Roman"/>
          <w:sz w:val="18"/>
          <w:szCs w:val="18"/>
        </w:rPr>
        <w:t>O(</w:t>
      </w:r>
      <m:oMath>
        <m:sSup>
          <m:sSupPr>
            <m:ctrlPr>
              <w:rPr>
                <w:rFonts w:ascii="Cambria Math" w:hAnsi="Cambria Math" w:cs="Times New Roman"/>
                <w:i/>
                <w:sz w:val="18"/>
                <w:szCs w:val="18"/>
              </w:rPr>
            </m:ctrlPr>
          </m:sSupPr>
          <m:e>
            <m:r>
              <w:rPr>
                <w:rFonts w:ascii="Cambria Math" w:hAnsi="Cambria Math" w:cs="Times New Roman"/>
                <w:sz w:val="18"/>
                <w:szCs w:val="18"/>
              </w:rPr>
              <m:t>b</m:t>
            </m:r>
          </m:e>
          <m:sup>
            <m:r>
              <w:rPr>
                <w:rFonts w:ascii="Cambria Math" w:hAnsi="Cambria Math" w:cs="Times New Roman"/>
                <w:sz w:val="18"/>
                <w:szCs w:val="18"/>
              </w:rPr>
              <m:t>d</m:t>
            </m:r>
          </m:sup>
        </m:sSup>
      </m:oMath>
      <w:r w:rsidR="00020439">
        <w:rPr>
          <w:rFonts w:ascii="Times New Roman" w:hAnsi="Times New Roman" w:cs="Times New Roman"/>
          <w:sz w:val="18"/>
          <w:szCs w:val="18"/>
        </w:rPr>
        <w:t>)</w:t>
      </w:r>
      <w:r>
        <w:rPr>
          <w:rFonts w:ascii="Times New Roman" w:hAnsi="Times New Roman" w:cs="Times New Roman"/>
          <w:sz w:val="18"/>
          <w:szCs w:val="18"/>
        </w:rPr>
        <w:t xml:space="preserve"> </w:t>
      </w:r>
      <w:r w:rsidR="00020439">
        <w:rPr>
          <w:rFonts w:ascii="Times New Roman" w:hAnsi="Times New Roman" w:cs="Times New Roman"/>
          <w:sz w:val="18"/>
          <w:szCs w:val="18"/>
        </w:rPr>
        <w:t xml:space="preserve">where d is the current shortest path to the node and b is the branching factor of the current tree </w:t>
      </w:r>
      <w:sdt>
        <w:sdtPr>
          <w:rPr>
            <w:rFonts w:ascii="Times New Roman" w:hAnsi="Times New Roman" w:cs="Times New Roman"/>
            <w:sz w:val="18"/>
            <w:szCs w:val="18"/>
          </w:rPr>
          <w:id w:val="98690456"/>
          <w:citation/>
        </w:sdtPr>
        <w:sdtEndPr/>
        <w:sdtContent>
          <w:r w:rsidR="00190BD4">
            <w:rPr>
              <w:rFonts w:ascii="Times New Roman" w:hAnsi="Times New Roman" w:cs="Times New Roman"/>
              <w:sz w:val="18"/>
              <w:szCs w:val="18"/>
            </w:rPr>
            <w:fldChar w:fldCharType="begin"/>
          </w:r>
          <w:r w:rsidR="00190BD4">
            <w:rPr>
              <w:rFonts w:ascii="Times New Roman" w:hAnsi="Times New Roman" w:cs="Times New Roman"/>
              <w:sz w:val="18"/>
              <w:szCs w:val="18"/>
            </w:rPr>
            <w:instrText xml:space="preserve"> CITATION Pet02 \l 2057 </w:instrText>
          </w:r>
          <w:r w:rsidR="00190BD4">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[5]</w:t>
          </w:r>
          <w:r w:rsidR="00190BD4">
            <w:rPr>
              <w:rFonts w:ascii="Times New Roman" w:hAnsi="Times New Roman" w:cs="Times New Roman"/>
              <w:sz w:val="18"/>
              <w:szCs w:val="18"/>
            </w:rPr>
            <w:fldChar w:fldCharType="end"/>
          </w:r>
        </w:sdtContent>
      </w:sdt>
    </w:p>
    <w:p w14:paraId="2A25A815" w14:textId="77777777" w:rsidR="008F0EFC" w:rsidRDefault="008F0EFC" w:rsidP="009048A8">
      <w:pPr>
        <w:jc w:val="both"/>
        <w:rPr>
          <w:rFonts w:ascii="Times New Roman" w:hAnsi="Times New Roman" w:cs="Times New Roman"/>
          <w:sz w:val="18"/>
          <w:szCs w:val="18"/>
        </w:rPr>
      </w:pPr>
    </w:p>
    <w:p w14:paraId="6C89C600" w14:textId="77777777" w:rsidR="008F0EFC" w:rsidRDefault="008F0EFC" w:rsidP="009048A8">
      <w:pPr>
        <w:jc w:val="both"/>
        <w:rPr>
          <w:rFonts w:ascii="Times New Roman" w:hAnsi="Times New Roman" w:cs="Times New Roman"/>
          <w:sz w:val="18"/>
          <w:szCs w:val="18"/>
        </w:rPr>
      </w:pPr>
      <w:r>
        <w:rPr>
          <w:rFonts w:ascii="Times New Roman" w:hAnsi="Times New Roman" w:cs="Times New Roman"/>
          <w:b/>
          <w:bCs/>
        </w:rPr>
        <w:tab/>
        <w:t xml:space="preserve">C) Pros </w:t>
      </w:r>
      <w:r>
        <w:rPr>
          <w:rFonts w:ascii="Times New Roman" w:hAnsi="Times New Roman" w:cs="Times New Roman"/>
          <w:sz w:val="18"/>
          <w:szCs w:val="18"/>
        </w:rPr>
        <w:t>– The A* algorithm has several positive benefits when searching for the shortest path:</w:t>
      </w:r>
    </w:p>
    <w:p w14:paraId="54B4A2A1" w14:textId="2665F6A2" w:rsidR="009048A8" w:rsidRDefault="008F0EFC" w:rsidP="008F0EFC">
      <w:pPr>
        <w:pStyle w:val="ListParagraph"/>
        <w:numPr>
          <w:ilvl w:val="0"/>
          <w:numId w:val="10"/>
        </w:numPr>
        <w:jc w:val="both"/>
        <w:rPr>
          <w:rFonts w:ascii="Times New Roman" w:hAnsi="Times New Roman" w:cs="Times New Roman"/>
          <w:sz w:val="18"/>
          <w:szCs w:val="18"/>
        </w:rPr>
      </w:pPr>
      <w:r w:rsidRPr="008F0EFC">
        <w:rPr>
          <w:rFonts w:ascii="Times New Roman" w:hAnsi="Times New Roman" w:cs="Times New Roman"/>
          <w:sz w:val="18"/>
          <w:szCs w:val="18"/>
        </w:rPr>
        <w:t xml:space="preserve">It is extremely efficient at determining the shortest paths when compared to other search algorithms </w:t>
      </w:r>
      <w:sdt>
        <w:sdtPr>
          <w:id w:val="-852795851"/>
          <w:citation/>
        </w:sdtPr>
        <w:sdtEndPr/>
        <w:sdtContent>
          <w:r w:rsidRPr="008F0EFC">
            <w:rPr>
              <w:rFonts w:ascii="Times New Roman" w:hAnsi="Times New Roman" w:cs="Times New Roman"/>
              <w:sz w:val="18"/>
              <w:szCs w:val="18"/>
            </w:rPr>
            <w:fldChar w:fldCharType="begin"/>
          </w:r>
          <w:r w:rsidRPr="008F0EFC">
            <w:rPr>
              <w:rFonts w:ascii="Times New Roman" w:hAnsi="Times New Roman" w:cs="Times New Roman"/>
              <w:sz w:val="18"/>
              <w:szCs w:val="18"/>
            </w:rPr>
            <w:instrText xml:space="preserve"> CITATION Dia20 \l 2057 </w:instrText>
          </w:r>
          <w:r w:rsidRPr="008F0EFC">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[6]</w:t>
          </w:r>
          <w:r w:rsidRPr="008F0EFC">
            <w:rPr>
              <w:rFonts w:ascii="Times New Roman" w:hAnsi="Times New Roman" w:cs="Times New Roman"/>
              <w:sz w:val="18"/>
              <w:szCs w:val="18"/>
            </w:rPr>
            <w:fldChar w:fldCharType="end"/>
          </w:r>
        </w:sdtContent>
      </w:sdt>
      <w:r w:rsidR="00020439" w:rsidRPr="008F0EFC">
        <w:rPr>
          <w:rFonts w:ascii="Times New Roman" w:hAnsi="Times New Roman" w:cs="Times New Roman"/>
          <w:sz w:val="18"/>
          <w:szCs w:val="18"/>
        </w:rPr>
        <w:t>.</w:t>
      </w:r>
    </w:p>
    <w:p w14:paraId="366E676F" w14:textId="61683444" w:rsidR="008F0EFC" w:rsidRDefault="008F0EFC" w:rsidP="008F0EFC">
      <w:pPr>
        <w:pStyle w:val="ListParagraph"/>
        <w:numPr>
          <w:ilvl w:val="0"/>
          <w:numId w:val="10"/>
        </w:numPr>
        <w:jc w:val="both"/>
        <w:rPr>
          <w:rFonts w:ascii="Times New Roman" w:hAnsi="Times New Roman" w:cs="Times New Roman"/>
          <w:sz w:val="18"/>
          <w:szCs w:val="18"/>
        </w:rPr>
      </w:pPr>
      <w:r>
        <w:rPr>
          <w:rFonts w:ascii="Times New Roman" w:hAnsi="Times New Roman" w:cs="Times New Roman"/>
          <w:sz w:val="18"/>
          <w:szCs w:val="18"/>
        </w:rPr>
        <w:t xml:space="preserve">It is guaranteed to find the shortest path through a maze with a possible solution, and in the case of which a solution is not possible, will find the closest node to the end </w:t>
      </w:r>
      <w:r w:rsidR="003A22DB">
        <w:rPr>
          <w:rFonts w:ascii="Times New Roman" w:hAnsi="Times New Roman" w:cs="Times New Roman"/>
          <w:sz w:val="18"/>
          <w:szCs w:val="18"/>
        </w:rPr>
        <w:t>node with a traversable path.</w:t>
      </w:r>
    </w:p>
    <w:p w14:paraId="75AA0624" w14:textId="65B0D7AF" w:rsidR="003A22DB" w:rsidRDefault="003A22DB" w:rsidP="008F0EFC">
      <w:pPr>
        <w:pStyle w:val="ListParagraph"/>
        <w:numPr>
          <w:ilvl w:val="0"/>
          <w:numId w:val="10"/>
        </w:numPr>
        <w:jc w:val="both"/>
        <w:rPr>
          <w:rFonts w:ascii="Times New Roman" w:hAnsi="Times New Roman" w:cs="Times New Roman"/>
          <w:sz w:val="18"/>
          <w:szCs w:val="18"/>
        </w:rPr>
      </w:pPr>
      <w:r>
        <w:rPr>
          <w:rFonts w:ascii="Times New Roman" w:hAnsi="Times New Roman" w:cs="Times New Roman"/>
          <w:sz w:val="18"/>
          <w:szCs w:val="18"/>
        </w:rPr>
        <w:t>Due to being heuristic, the algorithm hones in on the best possible paths with priority, meaning redundant paths are less likely to be analysed.</w:t>
      </w:r>
    </w:p>
    <w:p w14:paraId="4C4F4BB6" w14:textId="3A1DD366" w:rsidR="003A22DB" w:rsidRDefault="003A22DB" w:rsidP="003A22DB">
      <w:pPr>
        <w:jc w:val="both"/>
        <w:rPr>
          <w:rFonts w:ascii="Times New Roman" w:hAnsi="Times New Roman" w:cs="Times New Roman"/>
          <w:b/>
          <w:bCs/>
        </w:rPr>
      </w:pPr>
      <w:r>
        <w:rPr>
          <w:rFonts w:ascii="Times New Roman" w:hAnsi="Times New Roman" w:cs="Times New Roman"/>
          <w:sz w:val="18"/>
          <w:szCs w:val="18"/>
        </w:rPr>
        <w:tab/>
      </w:r>
      <w:r>
        <w:rPr>
          <w:rFonts w:ascii="Times New Roman" w:hAnsi="Times New Roman" w:cs="Times New Roman"/>
          <w:b/>
          <w:bCs/>
        </w:rPr>
        <w:t xml:space="preserve">D) Cons </w:t>
      </w:r>
    </w:p>
    <w:p w14:paraId="7C3544DB" w14:textId="229F8889" w:rsidR="009F0145" w:rsidRPr="009F0145" w:rsidRDefault="009F0145" w:rsidP="009F0145">
      <w:pPr>
        <w:pStyle w:val="ListParagraph"/>
        <w:numPr>
          <w:ilvl w:val="0"/>
          <w:numId w:val="12"/>
        </w:numPr>
        <w:jc w:val="both"/>
        <w:rPr>
          <w:rFonts w:ascii="Times New Roman" w:hAnsi="Times New Roman" w:cs="Times New Roman"/>
          <w:sz w:val="18"/>
          <w:szCs w:val="18"/>
        </w:rPr>
      </w:pPr>
      <w:r w:rsidRPr="009F0145">
        <w:rPr>
          <w:rFonts w:ascii="Times New Roman" w:hAnsi="Times New Roman" w:cs="Times New Roman"/>
          <w:sz w:val="18"/>
          <w:szCs w:val="18"/>
        </w:rPr>
        <w:t xml:space="preserve">The algorithms’ efficiency is heavily dependent on the implementation of the heuristic function to determine </w:t>
      </w:r>
      <w:r w:rsidRPr="009F0145">
        <w:rPr>
          <w:rFonts w:ascii="Times New Roman" w:hAnsi="Times New Roman" w:cs="Times New Roman"/>
          <w:i/>
          <w:iCs/>
          <w:sz w:val="18"/>
          <w:szCs w:val="18"/>
        </w:rPr>
        <w:t>Hcost</w:t>
      </w:r>
      <w:r w:rsidRPr="009F0145">
        <w:rPr>
          <w:rFonts w:ascii="Times New Roman" w:hAnsi="Times New Roman" w:cs="Times New Roman"/>
          <w:sz w:val="18"/>
          <w:szCs w:val="18"/>
        </w:rPr>
        <w:t>. The evaluation of the Euclidean distance between a given node and the final node is the most optimal however is not always obvious or implementable solution, certainly in higher dimensional space</w:t>
      </w:r>
      <w:r>
        <w:rPr>
          <w:rFonts w:ascii="Times New Roman" w:hAnsi="Times New Roman" w:cs="Times New Roman"/>
          <w:sz w:val="18"/>
          <w:szCs w:val="18"/>
        </w:rPr>
        <w:t>s</w:t>
      </w:r>
      <w:r w:rsidRPr="009F0145">
        <w:rPr>
          <w:rFonts w:ascii="Times New Roman" w:hAnsi="Times New Roman" w:cs="Times New Roman"/>
          <w:sz w:val="18"/>
          <w:szCs w:val="18"/>
        </w:rPr>
        <w:t>.</w:t>
      </w:r>
    </w:p>
    <w:p w14:paraId="2543B06C" w14:textId="4A4EB4B9" w:rsidR="009F0145" w:rsidRPr="00042C72" w:rsidRDefault="009F0145" w:rsidP="009F0145">
      <w:pPr>
        <w:pStyle w:val="ListParagraph"/>
        <w:numPr>
          <w:ilvl w:val="0"/>
          <w:numId w:val="12"/>
        </w:numPr>
        <w:jc w:val="both"/>
        <w:rPr>
          <w:rFonts w:ascii="Times New Roman" w:hAnsi="Times New Roman" w:cs="Times New Roman"/>
          <w:b/>
          <w:bCs/>
        </w:rPr>
      </w:pPr>
      <w:r>
        <w:rPr>
          <w:rFonts w:ascii="Times New Roman" w:hAnsi="Times New Roman" w:cs="Times New Roman"/>
          <w:sz w:val="18"/>
          <w:szCs w:val="18"/>
        </w:rPr>
        <w:t>Both time and space complexity of the algorithm rise quickly as the number of nodes and available traversable paths increase.</w:t>
      </w:r>
    </w:p>
    <w:p w14:paraId="4877F972" w14:textId="77777777" w:rsidR="00042C72" w:rsidRPr="009F0145" w:rsidRDefault="00042C72" w:rsidP="00042C72">
      <w:pPr>
        <w:pStyle w:val="ListParagraph"/>
        <w:jc w:val="both"/>
        <w:rPr>
          <w:rFonts w:ascii="Times New Roman" w:hAnsi="Times New Roman" w:cs="Times New Roman"/>
          <w:b/>
          <w:bCs/>
        </w:rPr>
      </w:pPr>
    </w:p>
    <w:p w14:paraId="2786634D" w14:textId="77777777" w:rsidR="009F0145" w:rsidRDefault="009F0145" w:rsidP="003A22DB">
      <w:pPr>
        <w:jc w:val="both"/>
        <w:rPr>
          <w:rFonts w:ascii="Times New Roman" w:hAnsi="Times New Roman" w:cs="Times New Roman"/>
          <w:sz w:val="18"/>
          <w:szCs w:val="18"/>
        </w:rPr>
      </w:pPr>
    </w:p>
    <w:p w14:paraId="688B4906" w14:textId="096AB181" w:rsidR="00AD5C95" w:rsidRPr="000D61E3" w:rsidRDefault="00AD5C95" w:rsidP="000D61E3">
      <w:pPr>
        <w:pStyle w:val="ListParagraph"/>
        <w:numPr>
          <w:ilvl w:val="0"/>
          <w:numId w:val="13"/>
        </w:numPr>
        <w:jc w:val="center"/>
        <w:rPr>
          <w:rFonts w:ascii="Times New Roman" w:hAnsi="Times New Roman" w:cs="Times New Roman"/>
        </w:rPr>
      </w:pPr>
      <w:r w:rsidRPr="000D61E3">
        <w:rPr>
          <w:rFonts w:ascii="Times New Roman" w:hAnsi="Times New Roman" w:cs="Times New Roman"/>
        </w:rPr>
        <w:t xml:space="preserve">Comparison </w:t>
      </w:r>
    </w:p>
    <w:p w14:paraId="36962D73" w14:textId="7B704C7A" w:rsidR="00AD5C95" w:rsidRDefault="00AD5C95" w:rsidP="000D61E3">
      <w:pPr>
        <w:jc w:val="both"/>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sz w:val="18"/>
          <w:szCs w:val="18"/>
        </w:rPr>
        <w:t xml:space="preserve">As shown previously, A* is more efficient at finding a single traversable short path through a given network </w:t>
      </w:r>
      <w:sdt>
        <w:sdtPr>
          <w:rPr>
            <w:rFonts w:ascii="Times New Roman" w:hAnsi="Times New Roman" w:cs="Times New Roman"/>
            <w:sz w:val="18"/>
            <w:szCs w:val="18"/>
          </w:rPr>
          <w:id w:val="822701571"/>
          <w:citation/>
        </w:sdtPr>
        <w:sdtEndPr/>
        <w:sdtContent>
          <w:r>
            <w:rPr>
              <w:rFonts w:ascii="Times New Roman" w:hAnsi="Times New Roman" w:cs="Times New Roman"/>
              <w:sz w:val="18"/>
              <w:szCs w:val="18"/>
            </w:rPr>
            <w:fldChar w:fldCharType="begin"/>
          </w:r>
          <w:r>
            <w:rPr>
              <w:rFonts w:ascii="Times New Roman" w:hAnsi="Times New Roman" w:cs="Times New Roman"/>
              <w:sz w:val="18"/>
              <w:szCs w:val="18"/>
            </w:rPr>
            <w:instrText xml:space="preserve"> CITATION Dia20 \l 2057 </w:instrText>
          </w:r>
          <w:r>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[6]</w:t>
          </w:r>
          <w:r>
            <w:rPr>
              <w:rFonts w:ascii="Times New Roman" w:hAnsi="Times New Roman" w:cs="Times New Roman"/>
              <w:sz w:val="18"/>
              <w:szCs w:val="18"/>
            </w:rPr>
            <w:fldChar w:fldCharType="end"/>
          </w:r>
        </w:sdtContent>
      </w:sdt>
      <w:r>
        <w:rPr>
          <w:rFonts w:ascii="Times New Roman" w:hAnsi="Times New Roman" w:cs="Times New Roman"/>
          <w:sz w:val="18"/>
          <w:szCs w:val="18"/>
        </w:rPr>
        <w:t xml:space="preserve">, in both computational time and space. In the absolute worst case of its implementation, A* </w:t>
      </w:r>
      <w:r w:rsidR="00B84BAC">
        <w:rPr>
          <w:rFonts w:ascii="Times New Roman" w:hAnsi="Times New Roman" w:cs="Times New Roman"/>
          <w:sz w:val="18"/>
          <w:szCs w:val="18"/>
        </w:rPr>
        <w:t>is the same as</w:t>
      </w:r>
      <w:r>
        <w:rPr>
          <w:rFonts w:ascii="Times New Roman" w:hAnsi="Times New Roman" w:cs="Times New Roman"/>
          <w:sz w:val="18"/>
          <w:szCs w:val="18"/>
        </w:rPr>
        <w:t xml:space="preserve"> Dijkstra’s, </w:t>
      </w:r>
      <w:r w:rsidR="00CD739C">
        <w:rPr>
          <w:rFonts w:ascii="Times New Roman" w:hAnsi="Times New Roman" w:cs="Times New Roman"/>
          <w:sz w:val="18"/>
          <w:szCs w:val="18"/>
        </w:rPr>
        <w:t xml:space="preserve">therefore Dijkstra’s is the ‘worst case’ implementation of the A* algorithm. </w:t>
      </w:r>
    </w:p>
    <w:p w14:paraId="0D9F872E" w14:textId="27D55606" w:rsidR="00A8125A" w:rsidRDefault="00CD739C" w:rsidP="000D61E3">
      <w:pPr>
        <w:jc w:val="both"/>
        <w:rPr>
          <w:rFonts w:ascii="Times New Roman" w:hAnsi="Times New Roman" w:cs="Times New Roman"/>
          <w:sz w:val="18"/>
          <w:szCs w:val="18"/>
        </w:rPr>
      </w:pPr>
      <w:r>
        <w:rPr>
          <w:rFonts w:ascii="Times New Roman" w:hAnsi="Times New Roman" w:cs="Times New Roman"/>
          <w:sz w:val="18"/>
          <w:szCs w:val="18"/>
        </w:rPr>
        <w:tab/>
        <w:t xml:space="preserve">For small graphs </w:t>
      </w:r>
      <w:sdt>
        <w:sdtPr>
          <w:rPr>
            <w:rFonts w:ascii="Times New Roman" w:hAnsi="Times New Roman" w:cs="Times New Roman"/>
            <w:sz w:val="18"/>
            <w:szCs w:val="18"/>
          </w:rPr>
          <w:id w:val="680476448"/>
          <w:citation/>
        </w:sdtPr>
        <w:sdtEndPr/>
        <w:sdtContent>
          <w:r>
            <w:rPr>
              <w:rFonts w:ascii="Times New Roman" w:hAnsi="Times New Roman" w:cs="Times New Roman"/>
              <w:sz w:val="18"/>
              <w:szCs w:val="18"/>
            </w:rPr>
            <w:fldChar w:fldCharType="begin"/>
          </w:r>
          <w:r>
            <w:rPr>
              <w:rFonts w:ascii="Times New Roman" w:hAnsi="Times New Roman" w:cs="Times New Roman"/>
              <w:sz w:val="18"/>
              <w:szCs w:val="18"/>
            </w:rPr>
            <w:instrText xml:space="preserve"> CITATION Dia20 \l 2057 </w:instrText>
          </w:r>
          <w:r>
            <w:rPr>
              <w:rFonts w:ascii="Times New Roman" w:hAnsi="Times New Roman" w:cs="Times New Roman"/>
              <w:sz w:val="18"/>
              <w:szCs w:val="18"/>
            </w:rPr>
            <w:fldChar w:fldCharType="separate"/>
          </w:r>
          <w:r w:rsidR="006600DD" w:rsidRPr="006600DD">
            <w:rPr>
              <w:rFonts w:ascii="Times New Roman" w:hAnsi="Times New Roman" w:cs="Times New Roman"/>
              <w:noProof/>
              <w:sz w:val="18"/>
              <w:szCs w:val="18"/>
            </w:rPr>
            <w:t>[6]</w:t>
          </w:r>
          <w:r>
            <w:rPr>
              <w:rFonts w:ascii="Times New Roman" w:hAnsi="Times New Roman" w:cs="Times New Roman"/>
              <w:sz w:val="18"/>
              <w:szCs w:val="18"/>
            </w:rPr>
            <w:fldChar w:fldCharType="end"/>
          </w:r>
        </w:sdtContent>
      </w:sdt>
      <w:r>
        <w:rPr>
          <w:rFonts w:ascii="Times New Roman" w:hAnsi="Times New Roman" w:cs="Times New Roman"/>
          <w:sz w:val="18"/>
          <w:szCs w:val="18"/>
        </w:rPr>
        <w:t>, it is found th</w:t>
      </w:r>
      <w:r w:rsidR="00A8125A">
        <w:rPr>
          <w:rFonts w:ascii="Times New Roman" w:hAnsi="Times New Roman" w:cs="Times New Roman"/>
          <w:sz w:val="18"/>
          <w:szCs w:val="18"/>
        </w:rPr>
        <w:t>at</w:t>
      </w:r>
      <w:r>
        <w:rPr>
          <w:rFonts w:ascii="Times New Roman" w:hAnsi="Times New Roman" w:cs="Times New Roman"/>
          <w:sz w:val="18"/>
          <w:szCs w:val="18"/>
        </w:rPr>
        <w:t xml:space="preserve"> both algorithms perform similarly enough to each other in finding the shortest path, however for maximum efficiency, a good implementation of A* will always be faster than Dijkstra’s, as it is not required to access each node to determine the final solution</w:t>
      </w:r>
      <w:r w:rsidR="00A8125A">
        <w:rPr>
          <w:rFonts w:ascii="Times New Roman" w:hAnsi="Times New Roman" w:cs="Times New Roman"/>
          <w:sz w:val="18"/>
          <w:szCs w:val="18"/>
        </w:rPr>
        <w:t xml:space="preserve">. </w:t>
      </w:r>
    </w:p>
    <w:p w14:paraId="4141A91A" w14:textId="45A223D4" w:rsidR="00A8125A" w:rsidRDefault="00A8125A" w:rsidP="000D61E3">
      <w:pPr>
        <w:jc w:val="both"/>
        <w:rPr>
          <w:rFonts w:ascii="Times New Roman" w:hAnsi="Times New Roman" w:cs="Times New Roman"/>
          <w:sz w:val="18"/>
          <w:szCs w:val="18"/>
        </w:rPr>
      </w:pPr>
      <w:r>
        <w:rPr>
          <w:rFonts w:ascii="Times New Roman" w:hAnsi="Times New Roman" w:cs="Times New Roman"/>
          <w:sz w:val="18"/>
          <w:szCs w:val="18"/>
        </w:rPr>
        <w:tab/>
        <w:t>Dijkstra’s has the potential advantage of finding multiple paths as the graph is evaluated in full. Rather than in A* which finds an individual solution and disregards other routes, Dijkstra’s can be adapted to solve minor changes in the graph structure.</w:t>
      </w:r>
    </w:p>
    <w:p w14:paraId="7845479D" w14:textId="08E04AE6" w:rsidR="000D61E3" w:rsidRDefault="000D61E3" w:rsidP="000D61E3">
      <w:pPr>
        <w:pStyle w:val="ListParagraph"/>
        <w:numPr>
          <w:ilvl w:val="0"/>
          <w:numId w:val="13"/>
        </w:numPr>
        <w:jc w:val="center"/>
        <w:rPr>
          <w:rFonts w:ascii="Times New Roman" w:hAnsi="Times New Roman" w:cs="Times New Roman"/>
        </w:rPr>
      </w:pPr>
      <w:r w:rsidRPr="000D61E3">
        <w:rPr>
          <w:rFonts w:ascii="Times New Roman" w:hAnsi="Times New Roman" w:cs="Times New Roman"/>
        </w:rPr>
        <w:t>Dijkstra</w:t>
      </w:r>
      <w:r w:rsidR="004179D6">
        <w:rPr>
          <w:rFonts w:ascii="Times New Roman" w:hAnsi="Times New Roman" w:cs="Times New Roman"/>
        </w:rPr>
        <w:t>’s</w:t>
      </w:r>
      <w:r w:rsidRPr="000D61E3">
        <w:rPr>
          <w:rFonts w:ascii="Times New Roman" w:hAnsi="Times New Roman" w:cs="Times New Roman"/>
        </w:rPr>
        <w:t xml:space="preserve"> Code Implementation</w:t>
      </w:r>
    </w:p>
    <w:p w14:paraId="7DD87397" w14:textId="325C428C" w:rsidR="000D61E3" w:rsidRDefault="000D61E3" w:rsidP="000D61E3">
      <w:pPr>
        <w:rPr>
          <w:rFonts w:ascii="Times New Roman" w:hAnsi="Times New Roman" w:cs="Times New Roman"/>
          <w:sz w:val="18"/>
          <w:szCs w:val="18"/>
        </w:rPr>
      </w:pPr>
      <w:r>
        <w:rPr>
          <w:rFonts w:ascii="Times New Roman" w:hAnsi="Times New Roman" w:cs="Times New Roman"/>
        </w:rPr>
        <w:tab/>
      </w:r>
      <w:r w:rsidR="00F94EDD">
        <w:rPr>
          <w:rFonts w:ascii="Times New Roman" w:hAnsi="Times New Roman" w:cs="Times New Roman"/>
          <w:sz w:val="18"/>
          <w:szCs w:val="18"/>
        </w:rPr>
        <w:t xml:space="preserve">The implementation of </w:t>
      </w:r>
      <w:r w:rsidR="003D097A">
        <w:rPr>
          <w:rFonts w:ascii="Times New Roman" w:hAnsi="Times New Roman" w:cs="Times New Roman"/>
          <w:sz w:val="18"/>
          <w:szCs w:val="18"/>
        </w:rPr>
        <w:t xml:space="preserve"> </w:t>
      </w:r>
      <w:r w:rsidR="00F94EDD">
        <w:rPr>
          <w:rFonts w:ascii="Times New Roman" w:hAnsi="Times New Roman" w:cs="Times New Roman"/>
          <w:sz w:val="18"/>
          <w:szCs w:val="18"/>
        </w:rPr>
        <w:t>Dijkstra</w:t>
      </w:r>
      <w:r w:rsidR="003D097A">
        <w:rPr>
          <w:rFonts w:ascii="Times New Roman" w:hAnsi="Times New Roman" w:cs="Times New Roman"/>
          <w:sz w:val="18"/>
          <w:szCs w:val="18"/>
        </w:rPr>
        <w:t xml:space="preserve">’s </w:t>
      </w:r>
      <w:r w:rsidR="00F94EDD">
        <w:rPr>
          <w:rFonts w:ascii="Times New Roman" w:hAnsi="Times New Roman" w:cs="Times New Roman"/>
          <w:sz w:val="18"/>
          <w:szCs w:val="18"/>
        </w:rPr>
        <w:t xml:space="preserve"> algorithm </w:t>
      </w:r>
      <w:r w:rsidR="003D097A">
        <w:rPr>
          <w:rFonts w:ascii="Times New Roman" w:hAnsi="Times New Roman" w:cs="Times New Roman"/>
          <w:sz w:val="18"/>
          <w:szCs w:val="18"/>
        </w:rPr>
        <w:t>to solve a 20x20 maze within C++ follows the below pattern:</w:t>
      </w:r>
    </w:p>
    <w:p w14:paraId="1871BC0B" w14:textId="4B76EEE1" w:rsidR="003D097A" w:rsidRDefault="003D097A" w:rsidP="003D097A">
      <w:pPr>
        <w:pStyle w:val="ListParagraph"/>
        <w:numPr>
          <w:ilvl w:val="0"/>
          <w:numId w:val="14"/>
        </w:numPr>
        <w:rPr>
          <w:rFonts w:ascii="Times New Roman" w:hAnsi="Times New Roman" w:cs="Times New Roman"/>
          <w:sz w:val="18"/>
          <w:szCs w:val="18"/>
        </w:rPr>
      </w:pPr>
      <w:r w:rsidRPr="003D097A">
        <w:rPr>
          <w:rFonts w:ascii="Times New Roman" w:hAnsi="Times New Roman" w:cs="Times New Roman"/>
          <w:sz w:val="18"/>
          <w:szCs w:val="18"/>
        </w:rPr>
        <w:t>Map each node of the maze once to a 2D array of integer values</w:t>
      </w:r>
      <w:r w:rsidR="008C2A8E">
        <w:rPr>
          <w:rFonts w:ascii="Times New Roman" w:hAnsi="Times New Roman" w:cs="Times New Roman"/>
          <w:sz w:val="18"/>
          <w:szCs w:val="18"/>
        </w:rPr>
        <w:t xml:space="preserve"> where walls are 0, empty space is INT_MAX (a very large integer value to simulate infinity within C++)</w:t>
      </w:r>
      <w:r w:rsidR="00E55E78">
        <w:rPr>
          <w:rFonts w:ascii="Times New Roman" w:hAnsi="Times New Roman" w:cs="Times New Roman"/>
          <w:sz w:val="18"/>
          <w:szCs w:val="18"/>
        </w:rPr>
        <w:t>,</w:t>
      </w:r>
      <w:r w:rsidR="008C2A8E">
        <w:rPr>
          <w:rFonts w:ascii="Times New Roman" w:hAnsi="Times New Roman" w:cs="Times New Roman"/>
          <w:sz w:val="18"/>
          <w:szCs w:val="18"/>
        </w:rPr>
        <w:t xml:space="preserve"> the starting position is 0 and for simplicity, the goal is 100</w:t>
      </w:r>
      <w:r w:rsidRPr="003D097A">
        <w:rPr>
          <w:rFonts w:ascii="Times New Roman" w:hAnsi="Times New Roman" w:cs="Times New Roman"/>
          <w:sz w:val="18"/>
          <w:szCs w:val="18"/>
        </w:rPr>
        <w:t>.</w:t>
      </w:r>
    </w:p>
    <w:p w14:paraId="6886766E" w14:textId="2866EBDF" w:rsidR="003D097A" w:rsidRDefault="003D097A"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Create a copy binary matrix of solved and unsolved coordinates which matches the current maze where solved =1 and unsolved =0.</w:t>
      </w:r>
    </w:p>
    <w:p w14:paraId="47627AA3" w14:textId="7485EB92" w:rsidR="003D097A" w:rsidRDefault="003D097A"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Mark the initial path weight of the starting node as 0 and all other nodes as having an infinite path weight.</w:t>
      </w:r>
    </w:p>
    <w:p w14:paraId="50AB39A6" w14:textId="475951BE" w:rsidR="003D097A" w:rsidRDefault="003D097A"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 xml:space="preserve">For each node, evaluate the weights for each adjacent node, given that they must not be a wall or a previously traversed node. </w:t>
      </w:r>
    </w:p>
    <w:p w14:paraId="48A1D345" w14:textId="6A301B83" w:rsidR="003D097A" w:rsidRDefault="003D097A"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Choose the lowest adjacent weight and fill out the current node weight with this weight plus 1</w:t>
      </w:r>
      <w:r w:rsidR="00A5685D">
        <w:rPr>
          <w:rFonts w:ascii="Times New Roman" w:hAnsi="Times New Roman" w:cs="Times New Roman"/>
          <w:sz w:val="18"/>
          <w:szCs w:val="18"/>
        </w:rPr>
        <w:t>, and mark its coordinate as solved in the binary matrix</w:t>
      </w:r>
      <w:r>
        <w:rPr>
          <w:rFonts w:ascii="Times New Roman" w:hAnsi="Times New Roman" w:cs="Times New Roman"/>
          <w:sz w:val="18"/>
          <w:szCs w:val="18"/>
        </w:rPr>
        <w:t>.</w:t>
      </w:r>
    </w:p>
    <w:p w14:paraId="79181898" w14:textId="44541A5F" w:rsidR="003D097A" w:rsidRDefault="00F57027"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Continue until the final node is reached.</w:t>
      </w:r>
    </w:p>
    <w:p w14:paraId="69848CFE" w14:textId="4DBB58C5" w:rsidR="00F57027" w:rsidRDefault="00F57027"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Select the end node of the graph and choose its lowest weight neighbour.</w:t>
      </w:r>
    </w:p>
    <w:p w14:paraId="27495336" w14:textId="3EF88C7E" w:rsidR="00F57027" w:rsidRDefault="00F57027"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Record the direction of movement between the two nodes and add its inverse to the current path (up is down, left is right etc).</w:t>
      </w:r>
    </w:p>
    <w:p w14:paraId="603292D1" w14:textId="7C8A085E" w:rsidR="00F57027" w:rsidRDefault="00F57027" w:rsidP="003D097A">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Set the new node as the new end node and repeat until the starting node is reached.</w:t>
      </w:r>
    </w:p>
    <w:p w14:paraId="6D6CA2FD" w14:textId="26127119" w:rsidR="000D61E3" w:rsidRDefault="00F57027" w:rsidP="00A5685D">
      <w:pPr>
        <w:pStyle w:val="ListParagraph"/>
        <w:numPr>
          <w:ilvl w:val="0"/>
          <w:numId w:val="14"/>
        </w:numPr>
        <w:rPr>
          <w:rFonts w:ascii="Times New Roman" w:hAnsi="Times New Roman" w:cs="Times New Roman"/>
          <w:sz w:val="18"/>
          <w:szCs w:val="18"/>
        </w:rPr>
      </w:pPr>
      <w:r>
        <w:rPr>
          <w:rFonts w:ascii="Times New Roman" w:hAnsi="Times New Roman" w:cs="Times New Roman"/>
          <w:sz w:val="18"/>
          <w:szCs w:val="18"/>
        </w:rPr>
        <w:t>Feed the recorded path in reverse to the player to cause it to traverse the graph.</w:t>
      </w:r>
    </w:p>
    <w:p w14:paraId="5EA5943D" w14:textId="77777777" w:rsidR="00A5685D" w:rsidRDefault="00A5685D" w:rsidP="004179D6">
      <w:pPr>
        <w:jc w:val="both"/>
        <w:rPr>
          <w:rFonts w:ascii="Times New Roman" w:hAnsi="Times New Roman" w:cs="Times New Roman"/>
          <w:sz w:val="18"/>
          <w:szCs w:val="18"/>
        </w:rPr>
      </w:pPr>
      <w:r>
        <w:rPr>
          <w:rFonts w:ascii="Times New Roman" w:hAnsi="Times New Roman" w:cs="Times New Roman"/>
          <w:sz w:val="18"/>
          <w:szCs w:val="18"/>
        </w:rPr>
        <w:tab/>
        <w:t xml:space="preserve">The above algorithm results in a constant number of grid accesses for any maze supplied by the program of 400, as each node is accessed only once. Fig2. And 3. show examples of the solution outputs, when ran 10,000 times. </w:t>
      </w:r>
    </w:p>
    <w:p w14:paraId="5C81F066" w14:textId="77777777" w:rsidR="00A5685D" w:rsidRDefault="00A5685D" w:rsidP="00A5685D">
      <w:pPr>
        <w:keepNext/>
      </w:pPr>
      <w:r w:rsidRPr="00A5685D">
        <w:rPr>
          <w:rFonts w:ascii="Times New Roman" w:hAnsi="Times New Roman" w:cs="Times New Roman"/>
          <w:noProof/>
          <w:sz w:val="18"/>
          <w:szCs w:val="18"/>
        </w:rPr>
        <w:lastRenderedPageBreak/>
        <w:drawing>
          <wp:anchor distT="0" distB="0" distL="114300" distR="114300" simplePos="0" relativeHeight="251658240" behindDoc="0" locked="0" layoutInCell="1" allowOverlap="1" wp14:anchorId="437B8099" wp14:editId="4ED45BC3">
            <wp:simplePos x="0" y="0"/>
            <wp:positionH relativeFrom="column">
              <wp:posOffset>370840</wp:posOffset>
            </wp:positionH>
            <wp:positionV relativeFrom="paragraph">
              <wp:posOffset>0</wp:posOffset>
            </wp:positionV>
            <wp:extent cx="2028825" cy="1623060"/>
            <wp:effectExtent l="0" t="0" r="9525" b="0"/>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1623060"/>
                    </a:xfrm>
                    <a:prstGeom prst="rect">
                      <a:avLst/>
                    </a:prstGeom>
                  </pic:spPr>
                </pic:pic>
              </a:graphicData>
            </a:graphic>
            <wp14:sizeRelH relativeFrom="margin">
              <wp14:pctWidth>0</wp14:pctWidth>
            </wp14:sizeRelH>
            <wp14:sizeRelV relativeFrom="margin">
              <wp14:pctHeight>0</wp14:pctHeight>
            </wp14:sizeRelV>
          </wp:anchor>
        </w:drawing>
      </w:r>
    </w:p>
    <w:p w14:paraId="7FF05237" w14:textId="062BDA4A" w:rsidR="00A5685D" w:rsidRPr="00A5685D" w:rsidRDefault="00A5685D" w:rsidP="00A5685D">
      <w:pPr>
        <w:pStyle w:val="Caption"/>
        <w:jc w:val="center"/>
        <w:rPr>
          <w:rFonts w:ascii="Times New Roman" w:hAnsi="Times New Roman" w:cs="Times New Roman"/>
          <w:sz w:val="16"/>
          <w:szCs w:val="16"/>
        </w:rPr>
      </w:pPr>
      <w:r w:rsidRPr="00A5685D">
        <w:rPr>
          <w:rFonts w:ascii="Times New Roman" w:hAnsi="Times New Roman" w:cs="Times New Roman"/>
          <w:sz w:val="16"/>
          <w:szCs w:val="16"/>
        </w:rPr>
        <w:t>Fig 2. Example program output</w:t>
      </w:r>
    </w:p>
    <w:p w14:paraId="071EC28E" w14:textId="2EA999BB" w:rsidR="00BF2B83" w:rsidRPr="00AD5C95" w:rsidRDefault="004179D6" w:rsidP="00AD5C95">
      <w:pPr>
        <w:rPr>
          <w:rFonts w:ascii="Times New Roman" w:hAnsi="Times New Roman" w:cs="Times New Roman"/>
          <w:sz w:val="18"/>
          <w:szCs w:val="18"/>
        </w:rPr>
      </w:pPr>
      <w:r w:rsidRPr="004179D6">
        <w:rPr>
          <w:rFonts w:ascii="Times New Roman" w:hAnsi="Times New Roman" w:cs="Times New Roman"/>
          <w:noProof/>
          <w:sz w:val="18"/>
          <w:szCs w:val="18"/>
        </w:rPr>
        <w:drawing>
          <wp:anchor distT="0" distB="0" distL="114300" distR="114300" simplePos="0" relativeHeight="251659264" behindDoc="0" locked="0" layoutInCell="1" allowOverlap="1" wp14:anchorId="0CE20AB7" wp14:editId="08A373F8">
            <wp:simplePos x="0" y="0"/>
            <wp:positionH relativeFrom="column">
              <wp:posOffset>333375</wp:posOffset>
            </wp:positionH>
            <wp:positionV relativeFrom="paragraph">
              <wp:posOffset>171450</wp:posOffset>
            </wp:positionV>
            <wp:extent cx="2162175" cy="1604645"/>
            <wp:effectExtent l="0" t="0" r="9525" b="0"/>
            <wp:wrapTopAndBottom/>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62175" cy="1604645"/>
                    </a:xfrm>
                    <a:prstGeom prst="rect">
                      <a:avLst/>
                    </a:prstGeom>
                  </pic:spPr>
                </pic:pic>
              </a:graphicData>
            </a:graphic>
          </wp:anchor>
        </w:drawing>
      </w:r>
      <w:r w:rsidR="00A5685D">
        <w:rPr>
          <w:rFonts w:ascii="Times New Roman" w:hAnsi="Times New Roman" w:cs="Times New Roman"/>
          <w:sz w:val="18"/>
          <w:szCs w:val="18"/>
        </w:rPr>
        <w:t xml:space="preserve"> </w:t>
      </w:r>
    </w:p>
    <w:p w14:paraId="49EC5CA9" w14:textId="3B7B6A22" w:rsidR="00F5617A" w:rsidRPr="00F5617A" w:rsidRDefault="00001CE8" w:rsidP="00A5685D">
      <w:pPr>
        <w:jc w:val="center"/>
        <w:rPr>
          <w:rFonts w:ascii="Times New Roman" w:hAnsi="Times New Roman" w:cs="Times New Roman"/>
        </w:rPr>
      </w:pPr>
      <w:r>
        <w:rPr>
          <w:noProof/>
        </w:rPr>
        <mc:AlternateContent>
          <mc:Choice Requires="wps">
            <w:drawing>
              <wp:anchor distT="0" distB="0" distL="114300" distR="114300" simplePos="0" relativeHeight="251661312" behindDoc="0" locked="0" layoutInCell="1" allowOverlap="1" wp14:anchorId="59975119" wp14:editId="25AEB6AD">
                <wp:simplePos x="0" y="0"/>
                <wp:positionH relativeFrom="column">
                  <wp:posOffset>295275</wp:posOffset>
                </wp:positionH>
                <wp:positionV relativeFrom="paragraph">
                  <wp:posOffset>1706245</wp:posOffset>
                </wp:positionV>
                <wp:extent cx="2162175"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2162175" cy="635"/>
                        </a:xfrm>
                        <a:prstGeom prst="rect">
                          <a:avLst/>
                        </a:prstGeom>
                        <a:solidFill>
                          <a:prstClr val="white"/>
                        </a:solidFill>
                        <a:ln>
                          <a:noFill/>
                        </a:ln>
                      </wps:spPr>
                      <wps:txbx>
                        <w:txbxContent>
                          <w:p w14:paraId="6037EE42" w14:textId="3797704E" w:rsidR="004179D6" w:rsidRPr="004179D6" w:rsidRDefault="004179D6" w:rsidP="004179D6">
                            <w:pPr>
                              <w:pStyle w:val="Caption"/>
                              <w:jc w:val="center"/>
                              <w:rPr>
                                <w:rFonts w:ascii="Times New Roman" w:hAnsi="Times New Roman" w:cs="Times New Roman"/>
                                <w:sz w:val="16"/>
                                <w:szCs w:val="16"/>
                              </w:rPr>
                            </w:pPr>
                            <w:r w:rsidRPr="004179D6">
                              <w:rPr>
                                <w:rFonts w:ascii="Times New Roman" w:hAnsi="Times New Roman" w:cs="Times New Roman"/>
                                <w:sz w:val="16"/>
                                <w:szCs w:val="16"/>
                              </w:rPr>
                              <w:t>Fig 3. Example program output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975119" id="_x0000_t202" coordsize="21600,21600" o:spt="202" path="m,l,21600r21600,l21600,xe">
                <v:stroke joinstyle="miter"/>
                <v:path gradientshapeok="t" o:connecttype="rect"/>
              </v:shapetype>
              <v:shape id="Text Box 3" o:spid="_x0000_s1026" type="#_x0000_t202" style="position:absolute;left:0;text-align:left;margin-left:23.25pt;margin-top:134.35pt;width:170.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" stroked="f">
                <v:textbox style="mso-fit-shape-to-text:t" inset="0,0,0,0">
                  <w:txbxContent>
                    <w:p w14:paraId="6037EE42" w14:textId="3797704E" w:rsidR="004179D6" w:rsidRPr="004179D6" w:rsidRDefault="004179D6" w:rsidP="004179D6">
                      <w:pPr>
                        <w:pStyle w:val="Caption"/>
                        <w:jc w:val="center"/>
                        <w:rPr>
                          <w:rFonts w:ascii="Times New Roman" w:hAnsi="Times New Roman" w:cs="Times New Roman"/>
                          <w:sz w:val="16"/>
                          <w:szCs w:val="16"/>
                        </w:rPr>
                      </w:pPr>
                      <w:r w:rsidRPr="004179D6">
                        <w:rPr>
                          <w:rFonts w:ascii="Times New Roman" w:hAnsi="Times New Roman" w:cs="Times New Roman"/>
                          <w:sz w:val="16"/>
                          <w:szCs w:val="16"/>
                        </w:rPr>
                        <w:t>Fig 3. Example program output</w:t>
                      </w:r>
                    </w:p>
                  </w:txbxContent>
                </v:textbox>
                <w10:wrap type="topAndBottom"/>
              </v:shape>
            </w:pict>
          </mc:Fallback>
        </mc:AlternateContent>
      </w:r>
    </w:p>
    <w:p w14:paraId="4173B838" w14:textId="77777777" w:rsidR="00F13421" w:rsidRDefault="00F13421" w:rsidP="00DD259D">
      <w:pPr>
        <w:ind w:firstLine="360"/>
        <w:jc w:val="both"/>
        <w:rPr>
          <w:rFonts w:ascii="Times New Roman" w:hAnsi="Times New Roman" w:cs="Times New Roman"/>
          <w:sz w:val="18"/>
          <w:szCs w:val="18"/>
        </w:rPr>
      </w:pPr>
    </w:p>
    <w:p w14:paraId="75C74B9D" w14:textId="751156C8" w:rsidR="00810EF2" w:rsidRDefault="004179D6" w:rsidP="004179D6">
      <w:pPr>
        <w:jc w:val="both"/>
        <w:rPr>
          <w:rFonts w:ascii="Times New Roman" w:hAnsi="Times New Roman" w:cs="Times New Roman"/>
          <w:sz w:val="18"/>
          <w:szCs w:val="18"/>
        </w:rPr>
      </w:pPr>
      <w:r>
        <w:rPr>
          <w:rFonts w:ascii="Times New Roman" w:hAnsi="Times New Roman" w:cs="Times New Roman"/>
          <w:sz w:val="18"/>
          <w:szCs w:val="18"/>
        </w:rPr>
        <w:tab/>
        <w:t>The program will never hit a wall, as paths containing walls are never evaluated as they are skipped in the node evaluation loop.</w:t>
      </w:r>
      <w:r w:rsidR="008C2A8E">
        <w:rPr>
          <w:rFonts w:ascii="Times New Roman" w:hAnsi="Times New Roman" w:cs="Times New Roman"/>
          <w:sz w:val="18"/>
          <w:szCs w:val="18"/>
        </w:rPr>
        <w:t xml:space="preserve"> Nodes which are currently not accessible via a traversable path are also skipped to later iterations of the loop. This is shown in Fig. 4.</w:t>
      </w:r>
    </w:p>
    <w:p w14:paraId="790C7ADA" w14:textId="77777777" w:rsidR="008C2A8E" w:rsidRDefault="008C2A8E" w:rsidP="008C2A8E">
      <w:pPr>
        <w:keepNext/>
        <w:jc w:val="both"/>
      </w:pPr>
      <w:r w:rsidRPr="008C2A8E">
        <w:rPr>
          <w:rFonts w:ascii="Times New Roman" w:hAnsi="Times New Roman" w:cs="Times New Roman"/>
          <w:noProof/>
          <w:sz w:val="18"/>
          <w:szCs w:val="18"/>
        </w:rPr>
        <w:drawing>
          <wp:inline distT="0" distB="0" distL="0" distR="0" wp14:anchorId="414DB93E" wp14:editId="136A3E8E">
            <wp:extent cx="2790190" cy="1000125"/>
            <wp:effectExtent l="0" t="0" r="0" b="952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a:stretch>
                      <a:fillRect/>
                    </a:stretch>
                  </pic:blipFill>
                  <pic:spPr>
                    <a:xfrm>
                      <a:off x="0" y="0"/>
                      <a:ext cx="2790190" cy="1000125"/>
                    </a:xfrm>
                    <a:prstGeom prst="rect">
                      <a:avLst/>
                    </a:prstGeom>
                  </pic:spPr>
                </pic:pic>
              </a:graphicData>
            </a:graphic>
          </wp:inline>
        </w:drawing>
      </w:r>
    </w:p>
    <w:p w14:paraId="3DEEED4E" w14:textId="3DE3E373" w:rsidR="008C2A8E" w:rsidRPr="008C2A8E" w:rsidRDefault="008C2A8E" w:rsidP="008C2A8E">
      <w:pPr>
        <w:pStyle w:val="Caption"/>
        <w:jc w:val="center"/>
        <w:rPr>
          <w:rFonts w:ascii="Times New Roman" w:hAnsi="Times New Roman" w:cs="Times New Roman"/>
          <w:sz w:val="16"/>
          <w:szCs w:val="16"/>
        </w:rPr>
      </w:pPr>
      <w:r w:rsidRPr="008C2A8E">
        <w:rPr>
          <w:rFonts w:ascii="Times New Roman" w:hAnsi="Times New Roman" w:cs="Times New Roman"/>
          <w:sz w:val="16"/>
          <w:szCs w:val="16"/>
        </w:rPr>
        <w:t>Fig. 4 Non-traversable Node exclusion</w:t>
      </w:r>
    </w:p>
    <w:p w14:paraId="75E2F67D" w14:textId="2FF0D793" w:rsidR="00810EF2" w:rsidRDefault="00E55E78" w:rsidP="00587102">
      <w:pPr>
        <w:jc w:val="both"/>
        <w:rPr>
          <w:rFonts w:ascii="Times New Roman" w:hAnsi="Times New Roman" w:cs="Times New Roman"/>
          <w:sz w:val="18"/>
          <w:szCs w:val="18"/>
        </w:rPr>
      </w:pPr>
      <w:r>
        <w:tab/>
      </w:r>
      <w:r>
        <w:rPr>
          <w:rFonts w:ascii="Times New Roman" w:hAnsi="Times New Roman" w:cs="Times New Roman"/>
          <w:sz w:val="18"/>
          <w:szCs w:val="18"/>
        </w:rPr>
        <w:t>The use of a binary matrix to mark nodes as visited allows a great reduction in computational time as the loops continue to solve all traversable paths.</w:t>
      </w:r>
    </w:p>
    <w:p w14:paraId="55306999" w14:textId="77777777" w:rsidR="00E55E78" w:rsidRDefault="00E55E78" w:rsidP="00E55E78">
      <w:pPr>
        <w:keepNext/>
      </w:pPr>
      <w:r w:rsidRPr="00E55E78">
        <w:rPr>
          <w:rFonts w:ascii="Times New Roman" w:hAnsi="Times New Roman" w:cs="Times New Roman"/>
          <w:noProof/>
          <w:sz w:val="18"/>
          <w:szCs w:val="18"/>
        </w:rPr>
        <w:drawing>
          <wp:inline distT="0" distB="0" distL="0" distR="0" wp14:anchorId="15EF9BBD" wp14:editId="6CB3B796">
            <wp:extent cx="2790190" cy="191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90190" cy="191135"/>
                    </a:xfrm>
                    <a:prstGeom prst="rect">
                      <a:avLst/>
                    </a:prstGeom>
                  </pic:spPr>
                </pic:pic>
              </a:graphicData>
            </a:graphic>
          </wp:inline>
        </w:drawing>
      </w:r>
    </w:p>
    <w:p w14:paraId="458AFC51" w14:textId="1DC573E4" w:rsidR="00E55E78" w:rsidRDefault="00E55E78" w:rsidP="00E55E78">
      <w:pPr>
        <w:pStyle w:val="Caption"/>
        <w:jc w:val="center"/>
        <w:rPr>
          <w:rFonts w:ascii="Times New Roman" w:hAnsi="Times New Roman" w:cs="Times New Roman"/>
          <w:sz w:val="16"/>
          <w:szCs w:val="16"/>
        </w:rPr>
      </w:pPr>
      <w:r w:rsidRPr="00E55E78">
        <w:rPr>
          <w:rFonts w:ascii="Times New Roman" w:hAnsi="Times New Roman" w:cs="Times New Roman"/>
          <w:sz w:val="16"/>
          <w:szCs w:val="16"/>
        </w:rPr>
        <w:t>Fig 5. Already visited node exclusion</w:t>
      </w:r>
    </w:p>
    <w:p w14:paraId="3AFBBCAF" w14:textId="66824AA8" w:rsidR="00587102" w:rsidRDefault="00587102" w:rsidP="00587102"/>
    <w:p w14:paraId="2F76FB01" w14:textId="02882564" w:rsidR="00587102" w:rsidRDefault="00587102" w:rsidP="00587102"/>
    <w:p w14:paraId="3C0F2081" w14:textId="2B5ED107" w:rsidR="00587102" w:rsidRDefault="00587102" w:rsidP="00587102"/>
    <w:p w14:paraId="46AC9897" w14:textId="77777777" w:rsidR="00587102" w:rsidRDefault="00587102" w:rsidP="00587102">
      <w:pPr>
        <w:rPr>
          <w:rFonts w:ascii="Times New Roman" w:hAnsi="Times New Roman" w:cs="Times New Roman"/>
          <w:sz w:val="18"/>
          <w:szCs w:val="18"/>
        </w:rPr>
      </w:pPr>
      <w:r>
        <w:rPr>
          <w:rFonts w:ascii="Times New Roman" w:hAnsi="Times New Roman" w:cs="Times New Roman"/>
          <w:sz w:val="18"/>
          <w:szCs w:val="18"/>
        </w:rPr>
        <w:tab/>
        <w:t>As the loop calculates the current node path weight as an incrementation of the lowest neighbour path weight, the starting node is given a special skip over condition to allow it to remain as a 0 value.</w:t>
      </w:r>
    </w:p>
    <w:p w14:paraId="099B3207" w14:textId="77777777" w:rsidR="00587102" w:rsidRDefault="00587102" w:rsidP="00587102">
      <w:pPr>
        <w:keepNext/>
      </w:pPr>
      <w:r w:rsidRPr="00587102">
        <w:rPr>
          <w:noProof/>
        </w:rPr>
        <w:drawing>
          <wp:inline distT="0" distB="0" distL="0" distR="0" wp14:anchorId="54A6198F" wp14:editId="0FE6D62F">
            <wp:extent cx="2790190" cy="691515"/>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2"/>
                    <a:stretch>
                      <a:fillRect/>
                    </a:stretch>
                  </pic:blipFill>
                  <pic:spPr>
                    <a:xfrm>
                      <a:off x="0" y="0"/>
                      <a:ext cx="2790190" cy="691515"/>
                    </a:xfrm>
                    <a:prstGeom prst="rect">
                      <a:avLst/>
                    </a:prstGeom>
                  </pic:spPr>
                </pic:pic>
              </a:graphicData>
            </a:graphic>
          </wp:inline>
        </w:drawing>
      </w:r>
    </w:p>
    <w:p w14:paraId="21DAE9F2" w14:textId="14AF22C0" w:rsidR="00587102" w:rsidRDefault="00587102" w:rsidP="00587102">
      <w:pPr>
        <w:pStyle w:val="Caption"/>
        <w:jc w:val="center"/>
        <w:rPr>
          <w:rFonts w:ascii="Times New Roman" w:hAnsi="Times New Roman" w:cs="Times New Roman"/>
          <w:sz w:val="16"/>
          <w:szCs w:val="16"/>
        </w:rPr>
      </w:pPr>
      <w:r w:rsidRPr="00587102">
        <w:rPr>
          <w:rFonts w:ascii="Times New Roman" w:hAnsi="Times New Roman" w:cs="Times New Roman"/>
          <w:sz w:val="16"/>
          <w:szCs w:val="16"/>
        </w:rPr>
        <w:t>Fig 6. Start position correction</w:t>
      </w:r>
    </w:p>
    <w:p w14:paraId="1DD4E7C2" w14:textId="0BCBC64F" w:rsidR="00F468E6" w:rsidRDefault="00F468E6" w:rsidP="00F468E6"/>
    <w:p w14:paraId="23838D75" w14:textId="4DE34D29" w:rsidR="00F468E6" w:rsidRDefault="00502F00" w:rsidP="00502F00">
      <w:pPr>
        <w:jc w:val="both"/>
        <w:rPr>
          <w:rFonts w:ascii="Times New Roman" w:hAnsi="Times New Roman" w:cs="Times New Roman"/>
          <w:sz w:val="18"/>
          <w:szCs w:val="18"/>
        </w:rPr>
      </w:pPr>
      <w:r>
        <w:tab/>
      </w:r>
      <w:r>
        <w:rPr>
          <w:rFonts w:ascii="Times New Roman" w:hAnsi="Times New Roman" w:cs="Times New Roman"/>
          <w:sz w:val="18"/>
          <w:szCs w:val="18"/>
        </w:rPr>
        <w:t>The path is recorded as a string of instruction characters which are converted into movements for the player. This is processed by reversing the shortest path options from the end node and working backwards to the starting node. This works as all path weights are relative to the starting node.</w:t>
      </w:r>
    </w:p>
    <w:p w14:paraId="7C0BF2EB" w14:textId="77777777" w:rsidR="00502F00" w:rsidRDefault="00502F00" w:rsidP="00502F00">
      <w:pPr>
        <w:keepNext/>
        <w:jc w:val="both"/>
      </w:pPr>
      <w:r w:rsidRPr="00502F00">
        <w:rPr>
          <w:rFonts w:ascii="Times New Roman" w:hAnsi="Times New Roman" w:cs="Times New Roman"/>
          <w:noProof/>
          <w:sz w:val="18"/>
          <w:szCs w:val="18"/>
        </w:rPr>
        <w:drawing>
          <wp:inline distT="0" distB="0" distL="0" distR="0" wp14:anchorId="7ABCD311" wp14:editId="37A52ABF">
            <wp:extent cx="2790190" cy="1886585"/>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3"/>
                    <a:stretch>
                      <a:fillRect/>
                    </a:stretch>
                  </pic:blipFill>
                  <pic:spPr>
                    <a:xfrm>
                      <a:off x="0" y="0"/>
                      <a:ext cx="2790190" cy="1886585"/>
                    </a:xfrm>
                    <a:prstGeom prst="rect">
                      <a:avLst/>
                    </a:prstGeom>
                  </pic:spPr>
                </pic:pic>
              </a:graphicData>
            </a:graphic>
          </wp:inline>
        </w:drawing>
      </w:r>
    </w:p>
    <w:p w14:paraId="6F85D40E" w14:textId="0798FFA3" w:rsidR="00587102" w:rsidRPr="00C625B0" w:rsidRDefault="00502F00" w:rsidP="00C625B0">
      <w:pPr>
        <w:pStyle w:val="Caption"/>
        <w:jc w:val="center"/>
        <w:rPr>
          <w:rFonts w:ascii="Times New Roman" w:hAnsi="Times New Roman" w:cs="Times New Roman"/>
          <w:sz w:val="16"/>
          <w:szCs w:val="16"/>
        </w:rPr>
      </w:pPr>
      <w:r w:rsidRPr="00502F00">
        <w:rPr>
          <w:rFonts w:ascii="Times New Roman" w:hAnsi="Times New Roman" w:cs="Times New Roman"/>
          <w:sz w:val="16"/>
          <w:szCs w:val="16"/>
        </w:rPr>
        <w:t>Fig 7. Path to character conversion</w:t>
      </w:r>
    </w:p>
    <w:sdt>
      <w:sdtPr>
        <w:rPr>
          <w:rFonts w:asciiTheme="minorHAnsi" w:eastAsiaTheme="minorHAnsi" w:hAnsiTheme="minorHAnsi" w:cstheme="minorBidi"/>
          <w:color w:val="auto"/>
          <w:sz w:val="22"/>
          <w:szCs w:val="22"/>
          <w:lang w:val="en-GB"/>
        </w:rPr>
        <w:id w:val="1910654706"/>
        <w:docPartObj>
          <w:docPartGallery w:val="Bibliographies"/>
          <w:docPartUnique/>
        </w:docPartObj>
      </w:sdtPr>
      <w:sdtEndPr/>
      <w:sdtContent>
        <w:p w14:paraId="115160C5" w14:textId="5017B7C2" w:rsidR="00285580" w:rsidRPr="00C625B0" w:rsidRDefault="00285580">
          <w:pPr>
            <w:pStyle w:val="Heading1"/>
            <w:rPr>
              <w:rFonts w:ascii="Times New Roman" w:hAnsi="Times New Roman" w:cs="Times New Roman"/>
              <w:color w:val="auto"/>
              <w:sz w:val="22"/>
              <w:szCs w:val="22"/>
            </w:rPr>
          </w:pPr>
          <w:r w:rsidRPr="00C625B0">
            <w:rPr>
              <w:rFonts w:ascii="Times New Roman" w:hAnsi="Times New Roman" w:cs="Times New Roman"/>
              <w:color w:val="auto"/>
              <w:sz w:val="22"/>
              <w:szCs w:val="22"/>
            </w:rPr>
            <w:t>References</w:t>
          </w:r>
        </w:p>
        <w:sdt>
          <w:sdtPr>
            <w:rPr>
              <w:rFonts w:ascii="Times New Roman" w:hAnsi="Times New Roman" w:cs="Times New Roman"/>
            </w:rPr>
            <w:id w:val="-573587230"/>
            <w:bibliography/>
          </w:sdtPr>
          <w:sdtEndPr>
            <w:rPr>
              <w:rFonts w:asciiTheme="minorHAnsi" w:hAnsiTheme="minorHAnsi" w:cstheme="minorBidi"/>
            </w:rPr>
          </w:sdtEndPr>
          <w:sdtContent>
            <w:p w14:paraId="72734D12" w14:textId="77777777" w:rsidR="006600DD" w:rsidRDefault="00285580">
              <w:pPr>
                <w:rPr>
                  <w:noProof/>
                </w:rPr>
              </w:pPr>
              <w:r w:rsidRPr="00C625B0">
                <w:rPr>
                  <w:rFonts w:ascii="Times New Roman" w:hAnsi="Times New Roman" w:cs="Times New Roman"/>
                </w:rPr>
                <w:fldChar w:fldCharType="begin"/>
              </w:r>
              <w:r w:rsidRPr="00C625B0">
                <w:rPr>
                  <w:rFonts w:ascii="Times New Roman" w:hAnsi="Times New Roman" w:cs="Times New Roman"/>
                </w:rPr>
                <w:instrText xml:space="preserve"> BIBLIOGRAPHY </w:instrText>
              </w:r>
              <w:r w:rsidRPr="00C625B0">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5"/>
                <w:gridCol w:w="4109"/>
              </w:tblGrid>
              <w:tr w:rsidR="006600DD" w14:paraId="5578765E" w14:textId="77777777">
                <w:trPr>
                  <w:divId w:val="90514668"/>
                  <w:tblCellSpacing w:w="15" w:type="dxa"/>
                </w:trPr>
                <w:tc>
                  <w:tcPr>
                    <w:tcW w:w="50" w:type="pct"/>
                    <w:hideMark/>
                  </w:tcPr>
                  <w:p w14:paraId="07AFA414" w14:textId="79DB7062"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[1] </w:t>
                    </w:r>
                  </w:p>
                </w:tc>
                <w:tc>
                  <w:tcPr>
                    <w:tcW w:w="0" w:type="auto"/>
                    <w:hideMark/>
                  </w:tcPr>
                  <w:p w14:paraId="78364816"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D. Mack, "Mazes for Programmers: Dijkstra's algorithm," 26 12 2019. [Online]. Available: https://daemianmack.org/posts/2019/12/mazes-for-programmers-dijkstras-algorithm.html. [Accessed 08 12 2021].</w:t>
                    </w:r>
                  </w:p>
                </w:tc>
              </w:tr>
              <w:tr w:rsidR="006600DD" w14:paraId="1929A676" w14:textId="77777777">
                <w:trPr>
                  <w:divId w:val="90514668"/>
                  <w:tblCellSpacing w:w="15" w:type="dxa"/>
                </w:trPr>
                <w:tc>
                  <w:tcPr>
                    <w:tcW w:w="50" w:type="pct"/>
                    <w:hideMark/>
                  </w:tcPr>
                  <w:p w14:paraId="0961D017"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[2] </w:t>
                    </w:r>
                  </w:p>
                </w:tc>
                <w:tc>
                  <w:tcPr>
                    <w:tcW w:w="0" w:type="auto"/>
                    <w:hideMark/>
                  </w:tcPr>
                  <w:p w14:paraId="0878B0F7"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R. P. S. M. Y. RK Arjun, "RESEARCH ON THE OPTIMIZATION OF DIJKSTRA’S," </w:t>
                    </w:r>
                    <w:r w:rsidRPr="006600DD">
                      <w:rPr>
                        <w:rFonts w:ascii="Times New Roman" w:hAnsi="Times New Roman" w:cs="Times New Roman"/>
                        <w:i/>
                        <w:iCs/>
                        <w:noProof/>
                        <w:sz w:val="18"/>
                        <w:szCs w:val="18"/>
                        <w:lang w:val="en-US"/>
                      </w:rPr>
                      <w:t xml:space="preserve">International Journal of Science, Technology &amp; Management, </w:t>
                    </w:r>
                    <w:r w:rsidRPr="006600DD">
                      <w:rPr>
                        <w:rFonts w:ascii="Times New Roman" w:hAnsi="Times New Roman" w:cs="Times New Roman"/>
                        <w:noProof/>
                        <w:sz w:val="18"/>
                        <w:szCs w:val="18"/>
                        <w:lang w:val="en-US"/>
                      </w:rPr>
                      <w:t xml:space="preserve">vol. 04, no. 01, 2015. </w:t>
                    </w:r>
                  </w:p>
                </w:tc>
              </w:tr>
              <w:tr w:rsidR="006600DD" w14:paraId="0A52C5B0" w14:textId="77777777">
                <w:trPr>
                  <w:divId w:val="90514668"/>
                  <w:tblCellSpacing w:w="15" w:type="dxa"/>
                </w:trPr>
                <w:tc>
                  <w:tcPr>
                    <w:tcW w:w="50" w:type="pct"/>
                    <w:hideMark/>
                  </w:tcPr>
                  <w:p w14:paraId="6DE3AF37"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[3] </w:t>
                    </w:r>
                  </w:p>
                </w:tc>
                <w:tc>
                  <w:tcPr>
                    <w:tcW w:w="0" w:type="auto"/>
                    <w:hideMark/>
                  </w:tcPr>
                  <w:p w14:paraId="52C5D394"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S. Saunders, "A Comparison of Data Structures for Dijkstra's Single Source Shortest Path Algorithm," University of Canterbury. Computer Science, Canterbury, 1999.</w:t>
                    </w:r>
                  </w:p>
                </w:tc>
              </w:tr>
              <w:tr w:rsidR="006600DD" w14:paraId="47C53B14" w14:textId="77777777">
                <w:trPr>
                  <w:divId w:val="90514668"/>
                  <w:tblCellSpacing w:w="15" w:type="dxa"/>
                </w:trPr>
                <w:tc>
                  <w:tcPr>
                    <w:tcW w:w="50" w:type="pct"/>
                    <w:hideMark/>
                  </w:tcPr>
                  <w:p w14:paraId="24769A26"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[4] </w:t>
                    </w:r>
                  </w:p>
                </w:tc>
                <w:tc>
                  <w:tcPr>
                    <w:tcW w:w="0" w:type="auto"/>
                    <w:hideMark/>
                  </w:tcPr>
                  <w:p w14:paraId="750479E5"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S. Lague, "A* Pathfinding (E01: algorithm explanation)," 14 12 2014. [Online]. Available: https://www.youtube.com/watch?v=-L-WgKMFuhE&amp;t=531s&amp;ab_channel=SebastianLague. [Accessed 01 01 2022].</w:t>
                    </w:r>
                  </w:p>
                </w:tc>
              </w:tr>
              <w:tr w:rsidR="006600DD" w14:paraId="2B42351B" w14:textId="77777777">
                <w:trPr>
                  <w:divId w:val="90514668"/>
                  <w:tblCellSpacing w:w="15" w:type="dxa"/>
                </w:trPr>
                <w:tc>
                  <w:tcPr>
                    <w:tcW w:w="50" w:type="pct"/>
                    <w:hideMark/>
                  </w:tcPr>
                  <w:p w14:paraId="747855E3"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lastRenderedPageBreak/>
                      <w:t xml:space="preserve">[5] </w:t>
                    </w:r>
                  </w:p>
                </w:tc>
                <w:tc>
                  <w:tcPr>
                    <w:tcW w:w="0" w:type="auto"/>
                    <w:hideMark/>
                  </w:tcPr>
                  <w:p w14:paraId="4783EDAF"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S. J. N. Peter Russell, Artificial Intelligence: A Modern Approach (2nd Edition), Prentice Hall, 2002. </w:t>
                    </w:r>
                  </w:p>
                </w:tc>
              </w:tr>
              <w:tr w:rsidR="006600DD" w14:paraId="731D4130" w14:textId="77777777">
                <w:trPr>
                  <w:divId w:val="90514668"/>
                  <w:tblCellSpacing w:w="15" w:type="dxa"/>
                </w:trPr>
                <w:tc>
                  <w:tcPr>
                    <w:tcW w:w="50" w:type="pct"/>
                    <w:hideMark/>
                  </w:tcPr>
                  <w:p w14:paraId="25FC212E"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[6] </w:t>
                    </w:r>
                  </w:p>
                </w:tc>
                <w:tc>
                  <w:tcPr>
                    <w:tcW w:w="0" w:type="auto"/>
                    <w:hideMark/>
                  </w:tcPr>
                  <w:p w14:paraId="5491A96B" w14:textId="77777777" w:rsidR="006600DD" w:rsidRPr="006600DD" w:rsidRDefault="006600DD" w:rsidP="006600DD">
                    <w:pPr>
                      <w:pStyle w:val="Bibliography"/>
                      <w:jc w:val="both"/>
                      <w:rPr>
                        <w:rFonts w:ascii="Times New Roman" w:hAnsi="Times New Roman" w:cs="Times New Roman"/>
                        <w:noProof/>
                        <w:sz w:val="18"/>
                        <w:szCs w:val="18"/>
                        <w:lang w:val="en-US"/>
                      </w:rPr>
                    </w:pPr>
                    <w:r w:rsidRPr="006600DD">
                      <w:rPr>
                        <w:rFonts w:ascii="Times New Roman" w:hAnsi="Times New Roman" w:cs="Times New Roman"/>
                        <w:noProof/>
                        <w:sz w:val="18"/>
                        <w:szCs w:val="18"/>
                        <w:lang w:val="en-US"/>
                      </w:rPr>
                      <w:t xml:space="preserve">L. G. Dian Rachmawati, "Analysis of Dijkstra’s Algorithm and A* Algorithm in," in </w:t>
                    </w:r>
                    <w:r w:rsidRPr="006600DD">
                      <w:rPr>
                        <w:rFonts w:ascii="Times New Roman" w:hAnsi="Times New Roman" w:cs="Times New Roman"/>
                        <w:i/>
                        <w:iCs/>
                        <w:noProof/>
                        <w:sz w:val="18"/>
                        <w:szCs w:val="18"/>
                        <w:lang w:val="en-US"/>
                      </w:rPr>
                      <w:t>J. Phys.: Conf. Ser. 1566 012061</w:t>
                    </w:r>
                    <w:r w:rsidRPr="006600DD">
                      <w:rPr>
                        <w:rFonts w:ascii="Times New Roman" w:hAnsi="Times New Roman" w:cs="Times New Roman"/>
                        <w:noProof/>
                        <w:sz w:val="18"/>
                        <w:szCs w:val="18"/>
                        <w:lang w:val="en-US"/>
                      </w:rPr>
                      <w:t xml:space="preserve">, 2020. </w:t>
                    </w:r>
                  </w:p>
                </w:tc>
              </w:tr>
            </w:tbl>
            <w:p w14:paraId="445ACE0A" w14:textId="77777777" w:rsidR="006600DD" w:rsidRDefault="006600DD">
              <w:pPr>
                <w:divId w:val="90514668"/>
                <w:rPr>
                  <w:rFonts w:eastAsia="Times New Roman"/>
                  <w:noProof/>
                </w:rPr>
              </w:pPr>
            </w:p>
            <w:p w14:paraId="79FA0EB3" w14:textId="55DB1093" w:rsidR="00285580" w:rsidRDefault="00285580">
              <w:r w:rsidRPr="00C625B0">
                <w:rPr>
                  <w:rFonts w:ascii="Times New Roman" w:hAnsi="Times New Roman" w:cs="Times New Roman"/>
                  <w:b/>
                  <w:bCs/>
                  <w:noProof/>
                </w:rPr>
                <w:fldChar w:fldCharType="end"/>
              </w:r>
            </w:p>
          </w:sdtContent>
        </w:sdt>
      </w:sdtContent>
    </w:sdt>
    <w:p w14:paraId="1B262827" w14:textId="77777777" w:rsidR="00285580" w:rsidRPr="00587102" w:rsidRDefault="00285580" w:rsidP="00587102"/>
    <w:sectPr w:rsidR="00285580" w:rsidRPr="00587102" w:rsidSect="005A6D65">
      <w:type w:val="continuous"/>
      <w:pgSz w:w="11906" w:h="16838"/>
      <w:pgMar w:top="1440" w:right="1440" w:bottom="1440" w:left="1440" w:header="708" w:footer="708" w:gutter="0"/>
      <w:cols w:num="2" w:space="23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06EFF" w14:textId="77777777" w:rsidR="001B783A" w:rsidRDefault="001B783A" w:rsidP="00C625B0">
      <w:pPr>
        <w:spacing w:after="0" w:line="240" w:lineRule="auto"/>
      </w:pPr>
      <w:r>
        <w:separator/>
      </w:r>
    </w:p>
  </w:endnote>
  <w:endnote w:type="continuationSeparator" w:id="0">
    <w:p w14:paraId="5785D832" w14:textId="77777777" w:rsidR="001B783A" w:rsidRDefault="001B783A" w:rsidP="00C6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64BD8" w14:textId="77777777" w:rsidR="001B783A" w:rsidRDefault="001B783A" w:rsidP="00C625B0">
      <w:pPr>
        <w:spacing w:after="0" w:line="240" w:lineRule="auto"/>
      </w:pPr>
      <w:r>
        <w:separator/>
      </w:r>
    </w:p>
  </w:footnote>
  <w:footnote w:type="continuationSeparator" w:id="0">
    <w:p w14:paraId="78651C45" w14:textId="77777777" w:rsidR="001B783A" w:rsidRDefault="001B783A" w:rsidP="00C6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13BCE"/>
    <w:multiLevelType w:val="hybridMultilevel"/>
    <w:tmpl w:val="13CC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E2E0D"/>
    <w:multiLevelType w:val="hybridMultilevel"/>
    <w:tmpl w:val="E4761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24433"/>
    <w:multiLevelType w:val="hybridMultilevel"/>
    <w:tmpl w:val="43D6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34971"/>
    <w:multiLevelType w:val="hybridMultilevel"/>
    <w:tmpl w:val="913C5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712E7"/>
    <w:multiLevelType w:val="hybridMultilevel"/>
    <w:tmpl w:val="F7AC2D02"/>
    <w:lvl w:ilvl="0" w:tplc="747423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D41FDA"/>
    <w:multiLevelType w:val="hybridMultilevel"/>
    <w:tmpl w:val="304E9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6B30DF"/>
    <w:multiLevelType w:val="hybridMultilevel"/>
    <w:tmpl w:val="34144B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D9813EC"/>
    <w:multiLevelType w:val="hybridMultilevel"/>
    <w:tmpl w:val="D6C24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4C1DF5"/>
    <w:multiLevelType w:val="hybridMultilevel"/>
    <w:tmpl w:val="488C7F7E"/>
    <w:lvl w:ilvl="0" w:tplc="A0766B3C">
      <w:start w:val="1"/>
      <w:numFmt w:val="upperLetter"/>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ED4958"/>
    <w:multiLevelType w:val="hybridMultilevel"/>
    <w:tmpl w:val="FEBE6B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D27719F"/>
    <w:multiLevelType w:val="hybridMultilevel"/>
    <w:tmpl w:val="BC5E0F4A"/>
    <w:lvl w:ilvl="0" w:tplc="368C0EB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EB74AC2"/>
    <w:multiLevelType w:val="hybridMultilevel"/>
    <w:tmpl w:val="94D4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8132B"/>
    <w:multiLevelType w:val="hybridMultilevel"/>
    <w:tmpl w:val="2FFC4D1C"/>
    <w:lvl w:ilvl="0" w:tplc="AE406110">
      <w:start w:val="1"/>
      <w:numFmt w:val="upperLetter"/>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D858DB"/>
    <w:multiLevelType w:val="hybridMultilevel"/>
    <w:tmpl w:val="C338EFD8"/>
    <w:lvl w:ilvl="0" w:tplc="0A0834B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3"/>
  </w:num>
  <w:num w:numId="3">
    <w:abstractNumId w:val="8"/>
  </w:num>
  <w:num w:numId="4">
    <w:abstractNumId w:val="12"/>
  </w:num>
  <w:num w:numId="5">
    <w:abstractNumId w:val="11"/>
  </w:num>
  <w:num w:numId="6">
    <w:abstractNumId w:val="5"/>
  </w:num>
  <w:num w:numId="7">
    <w:abstractNumId w:val="9"/>
  </w:num>
  <w:num w:numId="8">
    <w:abstractNumId w:val="2"/>
  </w:num>
  <w:num w:numId="9">
    <w:abstractNumId w:val="1"/>
  </w:num>
  <w:num w:numId="10">
    <w:abstractNumId w:val="0"/>
  </w:num>
  <w:num w:numId="11">
    <w:abstractNumId w:val="6"/>
  </w:num>
  <w:num w:numId="12">
    <w:abstractNumId w:val="3"/>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E69"/>
    <w:rsid w:val="00001CE8"/>
    <w:rsid w:val="00020439"/>
    <w:rsid w:val="00042C72"/>
    <w:rsid w:val="00054437"/>
    <w:rsid w:val="000D61E3"/>
    <w:rsid w:val="001020FC"/>
    <w:rsid w:val="00137D61"/>
    <w:rsid w:val="00190BD4"/>
    <w:rsid w:val="001B783A"/>
    <w:rsid w:val="001C21B3"/>
    <w:rsid w:val="00285580"/>
    <w:rsid w:val="002A4384"/>
    <w:rsid w:val="003172C9"/>
    <w:rsid w:val="00374BB6"/>
    <w:rsid w:val="003A22DB"/>
    <w:rsid w:val="003D097A"/>
    <w:rsid w:val="004179D6"/>
    <w:rsid w:val="00502F00"/>
    <w:rsid w:val="005174ED"/>
    <w:rsid w:val="00587102"/>
    <w:rsid w:val="00592453"/>
    <w:rsid w:val="005A6D65"/>
    <w:rsid w:val="006600DD"/>
    <w:rsid w:val="00690E69"/>
    <w:rsid w:val="00741976"/>
    <w:rsid w:val="007A2B9C"/>
    <w:rsid w:val="007D2573"/>
    <w:rsid w:val="00810EF2"/>
    <w:rsid w:val="00821D34"/>
    <w:rsid w:val="008C2A8E"/>
    <w:rsid w:val="008D2712"/>
    <w:rsid w:val="008E479C"/>
    <w:rsid w:val="008F0EFC"/>
    <w:rsid w:val="009048A8"/>
    <w:rsid w:val="00997F52"/>
    <w:rsid w:val="009F0145"/>
    <w:rsid w:val="00A5685D"/>
    <w:rsid w:val="00A8125A"/>
    <w:rsid w:val="00A95112"/>
    <w:rsid w:val="00AD5C95"/>
    <w:rsid w:val="00AE27E1"/>
    <w:rsid w:val="00AF4FD1"/>
    <w:rsid w:val="00B66AB3"/>
    <w:rsid w:val="00B84BAC"/>
    <w:rsid w:val="00BD6221"/>
    <w:rsid w:val="00BF2B83"/>
    <w:rsid w:val="00C3392C"/>
    <w:rsid w:val="00C625B0"/>
    <w:rsid w:val="00C715B5"/>
    <w:rsid w:val="00C80417"/>
    <w:rsid w:val="00CD739C"/>
    <w:rsid w:val="00DD259D"/>
    <w:rsid w:val="00DF7BBE"/>
    <w:rsid w:val="00E00FE5"/>
    <w:rsid w:val="00E04EC9"/>
    <w:rsid w:val="00E55E78"/>
    <w:rsid w:val="00ED570D"/>
    <w:rsid w:val="00EF730A"/>
    <w:rsid w:val="00F13421"/>
    <w:rsid w:val="00F15758"/>
    <w:rsid w:val="00F44A42"/>
    <w:rsid w:val="00F468E6"/>
    <w:rsid w:val="00F5617A"/>
    <w:rsid w:val="00F57027"/>
    <w:rsid w:val="00F93E07"/>
    <w:rsid w:val="00F94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63B4"/>
  <w15:chartTrackingRefBased/>
  <w15:docId w15:val="{32175D26-54AD-4A37-BBB4-60F8903D4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58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20FC"/>
    <w:rPr>
      <w:color w:val="808080"/>
    </w:rPr>
  </w:style>
  <w:style w:type="paragraph" w:styleId="ListParagraph">
    <w:name w:val="List Paragraph"/>
    <w:basedOn w:val="Normal"/>
    <w:uiPriority w:val="34"/>
    <w:qFormat/>
    <w:rsid w:val="00810EF2"/>
    <w:pPr>
      <w:ind w:left="720"/>
      <w:contextualSpacing/>
    </w:pPr>
  </w:style>
  <w:style w:type="table" w:styleId="TableGrid">
    <w:name w:val="Table Grid"/>
    <w:basedOn w:val="TableNormal"/>
    <w:uiPriority w:val="39"/>
    <w:rsid w:val="00592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5685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8558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85580"/>
  </w:style>
  <w:style w:type="paragraph" w:styleId="Header">
    <w:name w:val="header"/>
    <w:basedOn w:val="Normal"/>
    <w:link w:val="HeaderChar"/>
    <w:uiPriority w:val="99"/>
    <w:unhideWhenUsed/>
    <w:rsid w:val="00C62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5B0"/>
  </w:style>
  <w:style w:type="paragraph" w:styleId="Footer">
    <w:name w:val="footer"/>
    <w:basedOn w:val="Normal"/>
    <w:link w:val="FooterChar"/>
    <w:uiPriority w:val="99"/>
    <w:unhideWhenUsed/>
    <w:rsid w:val="00C62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4668">
      <w:bodyDiv w:val="1"/>
      <w:marLeft w:val="0"/>
      <w:marRight w:val="0"/>
      <w:marTop w:val="0"/>
      <w:marBottom w:val="0"/>
      <w:divBdr>
        <w:top w:val="none" w:sz="0" w:space="0" w:color="auto"/>
        <w:left w:val="none" w:sz="0" w:space="0" w:color="auto"/>
        <w:bottom w:val="none" w:sz="0" w:space="0" w:color="auto"/>
        <w:right w:val="none" w:sz="0" w:space="0" w:color="auto"/>
      </w:divBdr>
    </w:div>
    <w:div w:id="137496340">
      <w:bodyDiv w:val="1"/>
      <w:marLeft w:val="0"/>
      <w:marRight w:val="0"/>
      <w:marTop w:val="0"/>
      <w:marBottom w:val="0"/>
      <w:divBdr>
        <w:top w:val="none" w:sz="0" w:space="0" w:color="auto"/>
        <w:left w:val="none" w:sz="0" w:space="0" w:color="auto"/>
        <w:bottom w:val="none" w:sz="0" w:space="0" w:color="auto"/>
        <w:right w:val="none" w:sz="0" w:space="0" w:color="auto"/>
      </w:divBdr>
    </w:div>
    <w:div w:id="182327597">
      <w:bodyDiv w:val="1"/>
      <w:marLeft w:val="0"/>
      <w:marRight w:val="0"/>
      <w:marTop w:val="0"/>
      <w:marBottom w:val="0"/>
      <w:divBdr>
        <w:top w:val="none" w:sz="0" w:space="0" w:color="auto"/>
        <w:left w:val="none" w:sz="0" w:space="0" w:color="auto"/>
        <w:bottom w:val="none" w:sz="0" w:space="0" w:color="auto"/>
        <w:right w:val="none" w:sz="0" w:space="0" w:color="auto"/>
      </w:divBdr>
    </w:div>
    <w:div w:id="249124034">
      <w:bodyDiv w:val="1"/>
      <w:marLeft w:val="0"/>
      <w:marRight w:val="0"/>
      <w:marTop w:val="0"/>
      <w:marBottom w:val="0"/>
      <w:divBdr>
        <w:top w:val="none" w:sz="0" w:space="0" w:color="auto"/>
        <w:left w:val="none" w:sz="0" w:space="0" w:color="auto"/>
        <w:bottom w:val="none" w:sz="0" w:space="0" w:color="auto"/>
        <w:right w:val="none" w:sz="0" w:space="0" w:color="auto"/>
      </w:divBdr>
    </w:div>
    <w:div w:id="299313761">
      <w:bodyDiv w:val="1"/>
      <w:marLeft w:val="0"/>
      <w:marRight w:val="0"/>
      <w:marTop w:val="0"/>
      <w:marBottom w:val="0"/>
      <w:divBdr>
        <w:top w:val="none" w:sz="0" w:space="0" w:color="auto"/>
        <w:left w:val="none" w:sz="0" w:space="0" w:color="auto"/>
        <w:bottom w:val="none" w:sz="0" w:space="0" w:color="auto"/>
        <w:right w:val="none" w:sz="0" w:space="0" w:color="auto"/>
      </w:divBdr>
    </w:div>
    <w:div w:id="426972923">
      <w:bodyDiv w:val="1"/>
      <w:marLeft w:val="0"/>
      <w:marRight w:val="0"/>
      <w:marTop w:val="0"/>
      <w:marBottom w:val="0"/>
      <w:divBdr>
        <w:top w:val="none" w:sz="0" w:space="0" w:color="auto"/>
        <w:left w:val="none" w:sz="0" w:space="0" w:color="auto"/>
        <w:bottom w:val="none" w:sz="0" w:space="0" w:color="auto"/>
        <w:right w:val="none" w:sz="0" w:space="0" w:color="auto"/>
      </w:divBdr>
    </w:div>
    <w:div w:id="486097132">
      <w:bodyDiv w:val="1"/>
      <w:marLeft w:val="0"/>
      <w:marRight w:val="0"/>
      <w:marTop w:val="0"/>
      <w:marBottom w:val="0"/>
      <w:divBdr>
        <w:top w:val="none" w:sz="0" w:space="0" w:color="auto"/>
        <w:left w:val="none" w:sz="0" w:space="0" w:color="auto"/>
        <w:bottom w:val="none" w:sz="0" w:space="0" w:color="auto"/>
        <w:right w:val="none" w:sz="0" w:space="0" w:color="auto"/>
      </w:divBdr>
    </w:div>
    <w:div w:id="620915762">
      <w:bodyDiv w:val="1"/>
      <w:marLeft w:val="0"/>
      <w:marRight w:val="0"/>
      <w:marTop w:val="0"/>
      <w:marBottom w:val="0"/>
      <w:divBdr>
        <w:top w:val="none" w:sz="0" w:space="0" w:color="auto"/>
        <w:left w:val="none" w:sz="0" w:space="0" w:color="auto"/>
        <w:bottom w:val="none" w:sz="0" w:space="0" w:color="auto"/>
        <w:right w:val="none" w:sz="0" w:space="0" w:color="auto"/>
      </w:divBdr>
    </w:div>
    <w:div w:id="691496214">
      <w:bodyDiv w:val="1"/>
      <w:marLeft w:val="0"/>
      <w:marRight w:val="0"/>
      <w:marTop w:val="0"/>
      <w:marBottom w:val="0"/>
      <w:divBdr>
        <w:top w:val="none" w:sz="0" w:space="0" w:color="auto"/>
        <w:left w:val="none" w:sz="0" w:space="0" w:color="auto"/>
        <w:bottom w:val="none" w:sz="0" w:space="0" w:color="auto"/>
        <w:right w:val="none" w:sz="0" w:space="0" w:color="auto"/>
      </w:divBdr>
    </w:div>
    <w:div w:id="768819294">
      <w:bodyDiv w:val="1"/>
      <w:marLeft w:val="0"/>
      <w:marRight w:val="0"/>
      <w:marTop w:val="0"/>
      <w:marBottom w:val="0"/>
      <w:divBdr>
        <w:top w:val="none" w:sz="0" w:space="0" w:color="auto"/>
        <w:left w:val="none" w:sz="0" w:space="0" w:color="auto"/>
        <w:bottom w:val="none" w:sz="0" w:space="0" w:color="auto"/>
        <w:right w:val="none" w:sz="0" w:space="0" w:color="auto"/>
      </w:divBdr>
    </w:div>
    <w:div w:id="771432844">
      <w:bodyDiv w:val="1"/>
      <w:marLeft w:val="0"/>
      <w:marRight w:val="0"/>
      <w:marTop w:val="0"/>
      <w:marBottom w:val="0"/>
      <w:divBdr>
        <w:top w:val="none" w:sz="0" w:space="0" w:color="auto"/>
        <w:left w:val="none" w:sz="0" w:space="0" w:color="auto"/>
        <w:bottom w:val="none" w:sz="0" w:space="0" w:color="auto"/>
        <w:right w:val="none" w:sz="0" w:space="0" w:color="auto"/>
      </w:divBdr>
    </w:div>
    <w:div w:id="811142724">
      <w:bodyDiv w:val="1"/>
      <w:marLeft w:val="0"/>
      <w:marRight w:val="0"/>
      <w:marTop w:val="0"/>
      <w:marBottom w:val="0"/>
      <w:divBdr>
        <w:top w:val="none" w:sz="0" w:space="0" w:color="auto"/>
        <w:left w:val="none" w:sz="0" w:space="0" w:color="auto"/>
        <w:bottom w:val="none" w:sz="0" w:space="0" w:color="auto"/>
        <w:right w:val="none" w:sz="0" w:space="0" w:color="auto"/>
      </w:divBdr>
    </w:div>
    <w:div w:id="864101873">
      <w:bodyDiv w:val="1"/>
      <w:marLeft w:val="0"/>
      <w:marRight w:val="0"/>
      <w:marTop w:val="0"/>
      <w:marBottom w:val="0"/>
      <w:divBdr>
        <w:top w:val="none" w:sz="0" w:space="0" w:color="auto"/>
        <w:left w:val="none" w:sz="0" w:space="0" w:color="auto"/>
        <w:bottom w:val="none" w:sz="0" w:space="0" w:color="auto"/>
        <w:right w:val="none" w:sz="0" w:space="0" w:color="auto"/>
      </w:divBdr>
    </w:div>
    <w:div w:id="1034041123">
      <w:bodyDiv w:val="1"/>
      <w:marLeft w:val="0"/>
      <w:marRight w:val="0"/>
      <w:marTop w:val="0"/>
      <w:marBottom w:val="0"/>
      <w:divBdr>
        <w:top w:val="none" w:sz="0" w:space="0" w:color="auto"/>
        <w:left w:val="none" w:sz="0" w:space="0" w:color="auto"/>
        <w:bottom w:val="none" w:sz="0" w:space="0" w:color="auto"/>
        <w:right w:val="none" w:sz="0" w:space="0" w:color="auto"/>
      </w:divBdr>
    </w:div>
    <w:div w:id="1107626310">
      <w:bodyDiv w:val="1"/>
      <w:marLeft w:val="0"/>
      <w:marRight w:val="0"/>
      <w:marTop w:val="0"/>
      <w:marBottom w:val="0"/>
      <w:divBdr>
        <w:top w:val="none" w:sz="0" w:space="0" w:color="auto"/>
        <w:left w:val="none" w:sz="0" w:space="0" w:color="auto"/>
        <w:bottom w:val="none" w:sz="0" w:space="0" w:color="auto"/>
        <w:right w:val="none" w:sz="0" w:space="0" w:color="auto"/>
      </w:divBdr>
    </w:div>
    <w:div w:id="1291088034">
      <w:bodyDiv w:val="1"/>
      <w:marLeft w:val="0"/>
      <w:marRight w:val="0"/>
      <w:marTop w:val="0"/>
      <w:marBottom w:val="0"/>
      <w:divBdr>
        <w:top w:val="none" w:sz="0" w:space="0" w:color="auto"/>
        <w:left w:val="none" w:sz="0" w:space="0" w:color="auto"/>
        <w:bottom w:val="none" w:sz="0" w:space="0" w:color="auto"/>
        <w:right w:val="none" w:sz="0" w:space="0" w:color="auto"/>
      </w:divBdr>
    </w:div>
    <w:div w:id="1300305378">
      <w:bodyDiv w:val="1"/>
      <w:marLeft w:val="0"/>
      <w:marRight w:val="0"/>
      <w:marTop w:val="0"/>
      <w:marBottom w:val="0"/>
      <w:divBdr>
        <w:top w:val="none" w:sz="0" w:space="0" w:color="auto"/>
        <w:left w:val="none" w:sz="0" w:space="0" w:color="auto"/>
        <w:bottom w:val="none" w:sz="0" w:space="0" w:color="auto"/>
        <w:right w:val="none" w:sz="0" w:space="0" w:color="auto"/>
      </w:divBdr>
    </w:div>
    <w:div w:id="1319578237">
      <w:bodyDiv w:val="1"/>
      <w:marLeft w:val="0"/>
      <w:marRight w:val="0"/>
      <w:marTop w:val="0"/>
      <w:marBottom w:val="0"/>
      <w:divBdr>
        <w:top w:val="none" w:sz="0" w:space="0" w:color="auto"/>
        <w:left w:val="none" w:sz="0" w:space="0" w:color="auto"/>
        <w:bottom w:val="none" w:sz="0" w:space="0" w:color="auto"/>
        <w:right w:val="none" w:sz="0" w:space="0" w:color="auto"/>
      </w:divBdr>
    </w:div>
    <w:div w:id="1437363972">
      <w:bodyDiv w:val="1"/>
      <w:marLeft w:val="0"/>
      <w:marRight w:val="0"/>
      <w:marTop w:val="0"/>
      <w:marBottom w:val="0"/>
      <w:divBdr>
        <w:top w:val="none" w:sz="0" w:space="0" w:color="auto"/>
        <w:left w:val="none" w:sz="0" w:space="0" w:color="auto"/>
        <w:bottom w:val="none" w:sz="0" w:space="0" w:color="auto"/>
        <w:right w:val="none" w:sz="0" w:space="0" w:color="auto"/>
      </w:divBdr>
    </w:div>
    <w:div w:id="1506361877">
      <w:bodyDiv w:val="1"/>
      <w:marLeft w:val="0"/>
      <w:marRight w:val="0"/>
      <w:marTop w:val="0"/>
      <w:marBottom w:val="0"/>
      <w:divBdr>
        <w:top w:val="none" w:sz="0" w:space="0" w:color="auto"/>
        <w:left w:val="none" w:sz="0" w:space="0" w:color="auto"/>
        <w:bottom w:val="none" w:sz="0" w:space="0" w:color="auto"/>
        <w:right w:val="none" w:sz="0" w:space="0" w:color="auto"/>
      </w:divBdr>
    </w:div>
    <w:div w:id="1575893560">
      <w:bodyDiv w:val="1"/>
      <w:marLeft w:val="0"/>
      <w:marRight w:val="0"/>
      <w:marTop w:val="0"/>
      <w:marBottom w:val="0"/>
      <w:divBdr>
        <w:top w:val="none" w:sz="0" w:space="0" w:color="auto"/>
        <w:left w:val="none" w:sz="0" w:space="0" w:color="auto"/>
        <w:bottom w:val="none" w:sz="0" w:space="0" w:color="auto"/>
        <w:right w:val="none" w:sz="0" w:space="0" w:color="auto"/>
      </w:divBdr>
    </w:div>
    <w:div w:id="1639411758">
      <w:bodyDiv w:val="1"/>
      <w:marLeft w:val="0"/>
      <w:marRight w:val="0"/>
      <w:marTop w:val="0"/>
      <w:marBottom w:val="0"/>
      <w:divBdr>
        <w:top w:val="none" w:sz="0" w:space="0" w:color="auto"/>
        <w:left w:val="none" w:sz="0" w:space="0" w:color="auto"/>
        <w:bottom w:val="none" w:sz="0" w:space="0" w:color="auto"/>
        <w:right w:val="none" w:sz="0" w:space="0" w:color="auto"/>
      </w:divBdr>
    </w:div>
    <w:div w:id="1776168874">
      <w:bodyDiv w:val="1"/>
      <w:marLeft w:val="0"/>
      <w:marRight w:val="0"/>
      <w:marTop w:val="0"/>
      <w:marBottom w:val="0"/>
      <w:divBdr>
        <w:top w:val="none" w:sz="0" w:space="0" w:color="auto"/>
        <w:left w:val="none" w:sz="0" w:space="0" w:color="auto"/>
        <w:bottom w:val="none" w:sz="0" w:space="0" w:color="auto"/>
        <w:right w:val="none" w:sz="0" w:space="0" w:color="auto"/>
      </w:divBdr>
    </w:div>
    <w:div w:id="1885480935">
      <w:bodyDiv w:val="1"/>
      <w:marLeft w:val="0"/>
      <w:marRight w:val="0"/>
      <w:marTop w:val="0"/>
      <w:marBottom w:val="0"/>
      <w:divBdr>
        <w:top w:val="none" w:sz="0" w:space="0" w:color="auto"/>
        <w:left w:val="none" w:sz="0" w:space="0" w:color="auto"/>
        <w:bottom w:val="none" w:sz="0" w:space="0" w:color="auto"/>
        <w:right w:val="none" w:sz="0" w:space="0" w:color="auto"/>
      </w:divBdr>
    </w:div>
    <w:div w:id="1914122856">
      <w:bodyDiv w:val="1"/>
      <w:marLeft w:val="0"/>
      <w:marRight w:val="0"/>
      <w:marTop w:val="0"/>
      <w:marBottom w:val="0"/>
      <w:divBdr>
        <w:top w:val="none" w:sz="0" w:space="0" w:color="auto"/>
        <w:left w:val="none" w:sz="0" w:space="0" w:color="auto"/>
        <w:bottom w:val="none" w:sz="0" w:space="0" w:color="auto"/>
        <w:right w:val="none" w:sz="0" w:space="0" w:color="auto"/>
      </w:divBdr>
    </w:div>
    <w:div w:id="2070376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Dae19</b:Tag>
    <b:SourceType>InternetSite</b:SourceType>
    <b:Guid>{DE25B6D4-2771-4167-A6E7-15725E5AF77D}</b:Guid>
    <b:Author>
      <b:Author>
        <b:NameList>
          <b:Person>
            <b:Last>Mack</b:Last>
            <b:First>Daemian</b:First>
          </b:Person>
        </b:NameList>
      </b:Author>
    </b:Author>
    <b:Title>Mazes for Programmers: Dijkstra's algorithm</b:Title>
    <b:Year>2019</b:Year>
    <b:Month>12</b:Month>
    <b:Day>26</b:Day>
    <b:YearAccessed>2021</b:YearAccessed>
    <b:MonthAccessed>12</b:MonthAccessed>
    <b:DayAccessed>08</b:DayAccessed>
    <b:URL>https://daemianmack.org/posts/2019/12/mazes-for-programmers-dijkstras-algorithm.html</b:URL>
    <b:RefOrder>1</b:RefOrder>
  </b:Source>
  <b:Source>
    <b:Tag>RKA15</b:Tag>
    <b:SourceType>JournalArticle</b:SourceType>
    <b:Guid>{1D729DDF-D633-455D-8B40-01D27D1E64FD}</b:Guid>
    <b:Title>RESEARCH ON THE OPTIMIZATION OF DIJKSTRA’S</b:Title>
    <b:Year>2015</b:Year>
    <b:Author>
      <b:Author>
        <b:NameList>
          <b:Person>
            <b:Last>RK Arjun</b:Last>
            <b:First>Reddy</b:First>
            <b:Middle>Pooja, Shama, M. Yamuna</b:Middle>
          </b:Person>
        </b:NameList>
      </b:Author>
    </b:Author>
    <b:JournalName>International Journal of Science, Technology &amp; Management</b:JournalName>
    <b:Volume>04</b:Volume>
    <b:Issue>01</b:Issue>
    <b:RefOrder>2</b:RefOrder>
  </b:Source>
  <b:Source>
    <b:Tag>Pet02</b:Tag>
    <b:SourceType>Book</b:SourceType>
    <b:Guid>{6D7F3F2E-E9BA-4962-A182-45E2E0EDF38B}</b:Guid>
    <b:Title>Artificial Intelligence: A Modern Approach (2nd Edition)</b:Title>
    <b:Year>2002</b:Year>
    <b:Author>
      <b:Author>
        <b:NameList>
          <b:Person>
            <b:Last>Peter Russell</b:Last>
            <b:First>Stuart</b:First>
            <b:Middle>J. Norvig</b:Middle>
          </b:Person>
        </b:NameList>
      </b:Author>
    </b:Author>
    <b:Publisher>Prentice Hall</b:Publisher>
    <b:RefOrder>5</b:RefOrder>
  </b:Source>
  <b:Source>
    <b:Tag>Dia20</b:Tag>
    <b:SourceType>ConferenceProceedings</b:SourceType>
    <b:Guid>{54EAA274-81E5-4E87-9117-91FC64826261}</b:Guid>
    <b:Title>Analysis of Dijkstra’s Algorithm and A* Algorithm in</b:Title>
    <b:Year>2020</b:Year>
    <b:Author>
      <b:Author>
        <b:NameList>
          <b:Person>
            <b:Last>Dian Rachmawati</b:Last>
            <b:First>Lysander</b:First>
            <b:Middle>Gustin</b:Middle>
          </b:Person>
        </b:NameList>
      </b:Author>
    </b:Author>
    <b:JournalName>Journal of Physics</b:JournalName>
    <b:ConferenceName>J. Phys.: Conf. Ser. 1566 012061</b:ConferenceName>
    <b:RefOrder>6</b:RefOrder>
  </b:Source>
  <b:Source>
    <b:Tag>Sha99</b:Tag>
    <b:SourceType>Report</b:SourceType>
    <b:Guid>{67628D0B-6172-4D63-A690-1CED4EC24440}</b:Guid>
    <b:Title>A Comparison of Data Structures for Dijkstra's Single Source Shortest Path Algorithm</b:Title>
    <b:Year>1999</b:Year>
    <b:City>Canterbury</b:City>
    <b:Author>
      <b:Author>
        <b:NameList>
          <b:Person>
            <b:Last>Saunders</b:Last>
            <b:First>Shane</b:First>
          </b:Person>
        </b:NameList>
      </b:Author>
    </b:Author>
    <b:Publisher>University of Canterbury. Computer Science</b:Publisher>
    <b:RefOrder>3</b:RefOrder>
  </b:Source>
  <b:Source>
    <b:Tag>Seb14</b:Tag>
    <b:SourceType>InternetSite</b:SourceType>
    <b:Guid>{130057D6-20B5-4FF5-8502-BEAB9379FF31}</b:Guid>
    <b:Title>A* Pathfinding (E01: algorithm explanation)</b:Title>
    <b:Year>2014</b:Year>
    <b:Author>
      <b:Author>
        <b:NameList>
          <b:Person>
            <b:Last>Lague</b:Last>
            <b:First>Sebastian</b:First>
          </b:Person>
        </b:NameList>
      </b:Author>
    </b:Author>
    <b:Month>12</b:Month>
    <b:Day>14</b:Day>
    <b:YearAccessed>2022</b:YearAccessed>
    <b:MonthAccessed>01</b:MonthAccessed>
    <b:DayAccessed>01</b:DayAccessed>
    <b:URL>https://www.youtube.com/watch?v=-L-WgKMFuhE&amp;t=531s&amp;ab_channel=SebastianLague</b:URL>
    <b:RefOrder>4</b:RefOrder>
  </b:Source>
</b:Sources>
</file>

<file path=customXml/itemProps1.xml><?xml version="1.0" encoding="utf-8"?>
<ds:datastoreItem xmlns:ds="http://schemas.openxmlformats.org/officeDocument/2006/customXml" ds:itemID="{1C5CD884-2A6A-428F-BEA8-988BF433F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4</Pages>
  <Words>1578</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Bird (1910716)</dc:creator>
  <cp:keywords/>
  <dc:description/>
  <cp:lastModifiedBy>Ollie Bird (1910716)</cp:lastModifiedBy>
  <cp:revision>22</cp:revision>
  <dcterms:created xsi:type="dcterms:W3CDTF">2022-01-12T22:58:00Z</dcterms:created>
  <dcterms:modified xsi:type="dcterms:W3CDTF">2022-01-13T17:13:00Z</dcterms:modified>
</cp:coreProperties>
</file>