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B77E3B" w14:textId="7D35A639" w:rsidR="00DD3BA3" w:rsidRPr="001012EB" w:rsidRDefault="00DD3BA3" w:rsidP="00DD3BA3">
      <w:pPr>
        <w:ind w:left="-567"/>
        <w:rPr>
          <w:sz w:val="28"/>
        </w:rPr>
      </w:pPr>
      <w:r w:rsidRPr="001012EB">
        <w:rPr>
          <w:sz w:val="28"/>
        </w:rPr>
        <w:t>Student:</w:t>
      </w:r>
      <w:r w:rsidR="001012EB" w:rsidRPr="001012EB">
        <w:rPr>
          <w:sz w:val="24"/>
        </w:rPr>
        <w:t xml:space="preserve"> </w:t>
      </w:r>
      <w:r w:rsidR="00CC1AC1">
        <w:rPr>
          <w:sz w:val="28"/>
          <w:u w:val="single"/>
        </w:rPr>
        <w:t>Daniel Newman</w:t>
      </w:r>
      <w:r w:rsidRPr="001012EB">
        <w:rPr>
          <w:sz w:val="28"/>
        </w:rPr>
        <w:tab/>
      </w:r>
      <w:r w:rsidRPr="001012EB">
        <w:rPr>
          <w:sz w:val="28"/>
        </w:rPr>
        <w:tab/>
      </w:r>
      <w:r w:rsidRPr="001012EB">
        <w:rPr>
          <w:sz w:val="28"/>
        </w:rPr>
        <w:tab/>
      </w:r>
      <w:r w:rsidR="001012EB" w:rsidRPr="001012EB">
        <w:rPr>
          <w:sz w:val="28"/>
        </w:rPr>
        <w:tab/>
      </w:r>
      <w:r w:rsidR="001012EB" w:rsidRPr="001012EB">
        <w:rPr>
          <w:sz w:val="28"/>
        </w:rPr>
        <w:tab/>
      </w:r>
      <w:r w:rsidR="001012EB" w:rsidRPr="001012EB">
        <w:rPr>
          <w:sz w:val="28"/>
        </w:rPr>
        <w:tab/>
      </w:r>
      <w:r w:rsidR="000333C9">
        <w:rPr>
          <w:sz w:val="28"/>
        </w:rPr>
        <w:tab/>
      </w:r>
      <w:r w:rsidRPr="001012EB">
        <w:rPr>
          <w:sz w:val="28"/>
        </w:rPr>
        <w:t xml:space="preserve"> </w:t>
      </w:r>
      <w:proofErr w:type="gramStart"/>
      <w:r w:rsidRPr="001012EB">
        <w:rPr>
          <w:sz w:val="28"/>
        </w:rPr>
        <w:t>Grade:_</w:t>
      </w:r>
      <w:proofErr w:type="gramEnd"/>
      <w:r w:rsidRPr="001012EB">
        <w:rPr>
          <w:sz w:val="28"/>
        </w:rPr>
        <w:t>_</w:t>
      </w:r>
      <w:bookmarkStart w:id="0" w:name="_GoBack"/>
      <w:r w:rsidR="00F542F2" w:rsidRPr="00F542F2">
        <w:rPr>
          <w:sz w:val="28"/>
          <w:u w:val="single"/>
        </w:rPr>
        <w:t>40</w:t>
      </w:r>
      <w:bookmarkEnd w:id="0"/>
      <w:r w:rsidRPr="001012EB">
        <w:rPr>
          <w:sz w:val="28"/>
        </w:rPr>
        <w:t>____</w:t>
      </w:r>
    </w:p>
    <w:tbl>
      <w:tblPr>
        <w:tblW w:w="5817" w:type="pct"/>
        <w:tblInd w:w="-572" w:type="dxa"/>
        <w:tblLayout w:type="fixed"/>
        <w:tblLook w:val="04A0" w:firstRow="1" w:lastRow="0" w:firstColumn="1" w:lastColumn="0" w:noHBand="0" w:noVBand="1"/>
      </w:tblPr>
      <w:tblGrid>
        <w:gridCol w:w="9840"/>
        <w:gridCol w:w="607"/>
        <w:gridCol w:w="755"/>
      </w:tblGrid>
      <w:tr w:rsidR="00DD3BA3" w:rsidRPr="00266B32" w14:paraId="7B7ECF65" w14:textId="77777777" w:rsidTr="002337B9">
        <w:trPr>
          <w:trHeight w:val="992"/>
        </w:trPr>
        <w:tc>
          <w:tcPr>
            <w:tcW w:w="4392" w:type="pct"/>
            <w:tcBorders>
              <w:top w:val="single" w:sz="4" w:space="0" w:color="auto"/>
              <w:left w:val="single" w:sz="4" w:space="0" w:color="auto"/>
              <w:right w:val="single" w:sz="4" w:space="0" w:color="auto"/>
            </w:tcBorders>
            <w:shd w:val="clear" w:color="auto" w:fill="BFBFBF"/>
            <w:vAlign w:val="center"/>
          </w:tcPr>
          <w:p w14:paraId="207282E4" w14:textId="77777777" w:rsidR="00DD3BA3" w:rsidRPr="00F61A20" w:rsidRDefault="00DD3BA3" w:rsidP="002337B9">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271" w:type="pct"/>
            <w:tcBorders>
              <w:top w:val="single" w:sz="4" w:space="0" w:color="auto"/>
              <w:left w:val="single" w:sz="4" w:space="0" w:color="auto"/>
              <w:right w:val="single" w:sz="4" w:space="0" w:color="auto"/>
            </w:tcBorders>
            <w:shd w:val="clear" w:color="auto" w:fill="BFBFBF"/>
            <w:textDirection w:val="btLr"/>
          </w:tcPr>
          <w:p w14:paraId="6414160E" w14:textId="77777777" w:rsidR="00DD3BA3" w:rsidRDefault="00DD3BA3" w:rsidP="002337B9">
            <w:pPr>
              <w:ind w:left="34" w:right="113"/>
              <w:jc w:val="center"/>
              <w:rPr>
                <w:rFonts w:ascii="Calibri" w:hAnsi="Calibri"/>
                <w:b/>
                <w:sz w:val="14"/>
                <w:szCs w:val="14"/>
              </w:rPr>
            </w:pPr>
            <w:r>
              <w:rPr>
                <w:rFonts w:ascii="Calibri" w:hAnsi="Calibri"/>
                <w:b/>
                <w:sz w:val="14"/>
                <w:szCs w:val="14"/>
              </w:rPr>
              <w:t>Marks available</w:t>
            </w:r>
          </w:p>
        </w:tc>
        <w:tc>
          <w:tcPr>
            <w:tcW w:w="337"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EFDE3" w14:textId="77777777" w:rsidR="00DD3BA3" w:rsidRPr="00423934" w:rsidRDefault="00DD3BA3" w:rsidP="002337B9">
            <w:pPr>
              <w:ind w:left="113" w:right="113"/>
              <w:jc w:val="center"/>
              <w:rPr>
                <w:rFonts w:ascii="Calibri" w:hAnsi="Calibri"/>
                <w:b/>
                <w:sz w:val="14"/>
                <w:szCs w:val="14"/>
              </w:rPr>
            </w:pPr>
            <w:r>
              <w:rPr>
                <w:rFonts w:ascii="Calibri" w:hAnsi="Calibri"/>
                <w:b/>
                <w:sz w:val="14"/>
                <w:szCs w:val="14"/>
              </w:rPr>
              <w:t>Marks awarded</w:t>
            </w:r>
          </w:p>
        </w:tc>
      </w:tr>
      <w:tr w:rsidR="00DD3BA3" w:rsidRPr="00CC0370" w14:paraId="262D21AF" w14:textId="77777777" w:rsidTr="002337B9">
        <w:trPr>
          <w:trHeight w:val="445"/>
        </w:trPr>
        <w:tc>
          <w:tcPr>
            <w:tcW w:w="4392" w:type="pct"/>
            <w:tcBorders>
              <w:top w:val="single" w:sz="4" w:space="0" w:color="auto"/>
              <w:left w:val="single" w:sz="4" w:space="0" w:color="auto"/>
              <w:right w:val="single" w:sz="4" w:space="0" w:color="auto"/>
            </w:tcBorders>
            <w:shd w:val="clear" w:color="auto" w:fill="D9D9D9"/>
          </w:tcPr>
          <w:p w14:paraId="4AE73F1D" w14:textId="77777777" w:rsidR="00DD3BA3" w:rsidRPr="00F61A20" w:rsidRDefault="00DD3BA3" w:rsidP="002337B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246D2B41" w14:textId="77777777" w:rsidR="00DD3BA3" w:rsidRPr="003223E0" w:rsidRDefault="00DD3BA3" w:rsidP="002337B9">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71" w:type="pct"/>
            <w:tcBorders>
              <w:top w:val="single" w:sz="4" w:space="0" w:color="auto"/>
              <w:left w:val="single" w:sz="4" w:space="0" w:color="auto"/>
              <w:right w:val="single" w:sz="4" w:space="0" w:color="auto"/>
            </w:tcBorders>
            <w:shd w:val="clear" w:color="auto" w:fill="D9D9D9"/>
          </w:tcPr>
          <w:p w14:paraId="0B212FCA" w14:textId="77777777" w:rsidR="00DD3BA3" w:rsidRPr="00F61A20" w:rsidRDefault="00DD3BA3" w:rsidP="002337B9">
            <w:pPr>
              <w:jc w:val="center"/>
              <w:rPr>
                <w:rFonts w:ascii="Calibri" w:hAnsi="Calibri"/>
                <w:sz w:val="32"/>
              </w:rPr>
            </w:pPr>
            <w:r>
              <w:rPr>
                <w:rFonts w:ascii="Calibri" w:hAnsi="Calibri"/>
                <w:sz w:val="32"/>
              </w:rPr>
              <w:t>15</w:t>
            </w:r>
          </w:p>
        </w:tc>
        <w:tc>
          <w:tcPr>
            <w:tcW w:w="337" w:type="pct"/>
            <w:tcBorders>
              <w:top w:val="single" w:sz="4" w:space="0" w:color="auto"/>
              <w:left w:val="single" w:sz="4" w:space="0" w:color="auto"/>
              <w:bottom w:val="single" w:sz="4" w:space="0" w:color="auto"/>
              <w:right w:val="single" w:sz="4" w:space="0" w:color="auto"/>
            </w:tcBorders>
            <w:shd w:val="clear" w:color="auto" w:fill="D9D9D9"/>
          </w:tcPr>
          <w:p w14:paraId="1332FD53" w14:textId="77777777" w:rsidR="00DD3BA3" w:rsidRPr="00F61A20" w:rsidRDefault="00DD3BA3" w:rsidP="002337B9">
            <w:pPr>
              <w:jc w:val="center"/>
              <w:rPr>
                <w:rFonts w:ascii="Calibri" w:hAnsi="Calibri"/>
                <w:sz w:val="32"/>
              </w:rPr>
            </w:pPr>
          </w:p>
        </w:tc>
      </w:tr>
      <w:tr w:rsidR="00DD3BA3" w:rsidRPr="00CC0370" w14:paraId="4A8E68C0" w14:textId="77777777" w:rsidTr="002337B9">
        <w:trPr>
          <w:trHeight w:val="445"/>
        </w:trPr>
        <w:tc>
          <w:tcPr>
            <w:tcW w:w="4392" w:type="pct"/>
            <w:vMerge w:val="restart"/>
            <w:tcBorders>
              <w:top w:val="single" w:sz="4" w:space="0" w:color="auto"/>
              <w:left w:val="single" w:sz="4" w:space="0" w:color="auto"/>
              <w:right w:val="single" w:sz="4" w:space="0" w:color="auto"/>
            </w:tcBorders>
          </w:tcPr>
          <w:p w14:paraId="5A634BB9" w14:textId="5EDF52C2" w:rsidR="00DD3BA3" w:rsidRPr="003C4AF1" w:rsidRDefault="003B20D6" w:rsidP="002337B9">
            <w:pPr>
              <w:spacing w:after="120"/>
              <w:rPr>
                <w:rFonts w:ascii="Calibri" w:hAnsi="Calibri"/>
                <w:sz w:val="16"/>
                <w:szCs w:val="14"/>
              </w:rPr>
            </w:pPr>
            <w:r>
              <w:rPr>
                <w:rFonts w:ascii="Calibri" w:hAnsi="Calibri"/>
                <w:sz w:val="20"/>
                <w:szCs w:val="14"/>
              </w:rPr>
              <w:t xml:space="preserve">Basic research has been conducted, extensive research on network design and technologies </w:t>
            </w:r>
            <w:r w:rsidR="0035279A">
              <w:rPr>
                <w:rFonts w:ascii="Calibri" w:hAnsi="Calibri"/>
                <w:sz w:val="20"/>
                <w:szCs w:val="14"/>
              </w:rPr>
              <w:t>(</w:t>
            </w:r>
            <w:proofErr w:type="spellStart"/>
            <w:r w:rsidR="0035279A">
              <w:rPr>
                <w:rFonts w:ascii="Calibri" w:hAnsi="Calibri"/>
                <w:sz w:val="20"/>
                <w:szCs w:val="14"/>
              </w:rPr>
              <w:t>e.g</w:t>
            </w:r>
            <w:proofErr w:type="spellEnd"/>
            <w:r w:rsidR="0035279A">
              <w:rPr>
                <w:rFonts w:ascii="Calibri" w:hAnsi="Calibri"/>
                <w:sz w:val="20"/>
                <w:szCs w:val="14"/>
              </w:rPr>
              <w:t xml:space="preserve"> wireless, </w:t>
            </w:r>
            <w:proofErr w:type="spellStart"/>
            <w:r w:rsidR="0035279A">
              <w:rPr>
                <w:rFonts w:ascii="Calibri" w:hAnsi="Calibri"/>
                <w:sz w:val="20"/>
                <w:szCs w:val="14"/>
              </w:rPr>
              <w:t>secuirty</w:t>
            </w:r>
            <w:proofErr w:type="spellEnd"/>
            <w:r w:rsidR="0035279A">
              <w:rPr>
                <w:rFonts w:ascii="Calibri" w:hAnsi="Calibri"/>
                <w:sz w:val="20"/>
                <w:szCs w:val="14"/>
              </w:rPr>
              <w:t xml:space="preserve">, Internet connectivity, access to remote users) </w:t>
            </w:r>
            <w:r>
              <w:rPr>
                <w:rFonts w:ascii="Calibri" w:hAnsi="Calibri"/>
                <w:sz w:val="20"/>
                <w:szCs w:val="14"/>
              </w:rPr>
              <w:t xml:space="preserve">to use would have added strength to the report. </w:t>
            </w:r>
            <w:r w:rsidR="0035279A">
              <w:rPr>
                <w:rFonts w:ascii="Calibri" w:hAnsi="Calibri"/>
                <w:sz w:val="20"/>
                <w:szCs w:val="14"/>
              </w:rPr>
              <w:t xml:space="preserve">Always address all the requirements from assignment brief. More focus was given to PCs and limited or no discussion on other areas. Also use of academic resources would help you build an </w:t>
            </w:r>
            <w:r w:rsidR="002942EF">
              <w:rPr>
                <w:rFonts w:ascii="Calibri" w:hAnsi="Calibri"/>
                <w:sz w:val="20"/>
                <w:szCs w:val="14"/>
              </w:rPr>
              <w:t xml:space="preserve">excellent subject understanding and knowledge. </w:t>
            </w:r>
          </w:p>
          <w:p w14:paraId="2E5CCBD4" w14:textId="77777777" w:rsidR="00DD3BA3" w:rsidRPr="003C4AF1" w:rsidRDefault="00DD3BA3" w:rsidP="002337B9">
            <w:pPr>
              <w:spacing w:after="120"/>
              <w:rPr>
                <w:rFonts w:ascii="Calibri" w:hAnsi="Calibri"/>
                <w:sz w:val="16"/>
                <w:szCs w:val="14"/>
              </w:rPr>
            </w:pPr>
          </w:p>
          <w:p w14:paraId="390452C4" w14:textId="77777777" w:rsidR="00DD3BA3" w:rsidRPr="003C4AF1" w:rsidRDefault="00DD3BA3" w:rsidP="002337B9">
            <w:pPr>
              <w:spacing w:after="120"/>
              <w:rPr>
                <w:rFonts w:ascii="Calibri" w:hAnsi="Calibri"/>
                <w:sz w:val="16"/>
                <w:szCs w:val="14"/>
              </w:rPr>
            </w:pPr>
          </w:p>
          <w:p w14:paraId="75E7FF5E" w14:textId="77777777" w:rsidR="00DD3BA3" w:rsidRPr="00F61A20" w:rsidRDefault="00DD3BA3" w:rsidP="002337B9">
            <w:pPr>
              <w:spacing w:after="120"/>
              <w:rPr>
                <w:rFonts w:ascii="Calibri" w:hAnsi="Calibri"/>
                <w:sz w:val="14"/>
                <w:szCs w:val="14"/>
              </w:rPr>
            </w:pPr>
          </w:p>
        </w:tc>
        <w:tc>
          <w:tcPr>
            <w:tcW w:w="271" w:type="pct"/>
            <w:tcBorders>
              <w:top w:val="single" w:sz="4" w:space="0" w:color="auto"/>
              <w:left w:val="single" w:sz="4" w:space="0" w:color="auto"/>
              <w:right w:val="single" w:sz="4" w:space="0" w:color="auto"/>
            </w:tcBorders>
          </w:tcPr>
          <w:p w14:paraId="603CB501" w14:textId="72558DE2" w:rsidR="00DD3BA3" w:rsidRPr="00F61A20" w:rsidRDefault="00DD3BA3" w:rsidP="002337B9">
            <w:pPr>
              <w:jc w:val="center"/>
              <w:rPr>
                <w:rFonts w:ascii="Calibri" w:hAnsi="Calibri"/>
                <w:sz w:val="32"/>
              </w:rPr>
            </w:pPr>
          </w:p>
        </w:tc>
        <w:tc>
          <w:tcPr>
            <w:tcW w:w="337" w:type="pct"/>
            <w:vMerge w:val="restart"/>
            <w:tcBorders>
              <w:top w:val="single" w:sz="4" w:space="0" w:color="auto"/>
              <w:left w:val="single" w:sz="4" w:space="0" w:color="auto"/>
              <w:bottom w:val="single" w:sz="4" w:space="0" w:color="auto"/>
              <w:right w:val="single" w:sz="4" w:space="0" w:color="auto"/>
            </w:tcBorders>
          </w:tcPr>
          <w:p w14:paraId="13F8CAF2" w14:textId="57726C1F" w:rsidR="00DD3BA3" w:rsidRPr="00F61A20" w:rsidRDefault="0035279A" w:rsidP="002337B9">
            <w:pPr>
              <w:jc w:val="center"/>
              <w:rPr>
                <w:rFonts w:ascii="Calibri" w:hAnsi="Calibri"/>
                <w:sz w:val="32"/>
              </w:rPr>
            </w:pPr>
            <w:r>
              <w:rPr>
                <w:rFonts w:ascii="Calibri" w:hAnsi="Calibri"/>
                <w:sz w:val="32"/>
              </w:rPr>
              <w:t>5</w:t>
            </w:r>
          </w:p>
        </w:tc>
      </w:tr>
      <w:tr w:rsidR="00DD3BA3" w:rsidRPr="00CC0370" w14:paraId="51CEFC0F" w14:textId="77777777" w:rsidTr="002337B9">
        <w:trPr>
          <w:trHeight w:val="446"/>
        </w:trPr>
        <w:tc>
          <w:tcPr>
            <w:tcW w:w="4392" w:type="pct"/>
            <w:vMerge/>
            <w:tcBorders>
              <w:left w:val="single" w:sz="4" w:space="0" w:color="auto"/>
              <w:bottom w:val="single" w:sz="4" w:space="0" w:color="auto"/>
              <w:right w:val="single" w:sz="4" w:space="0" w:color="auto"/>
            </w:tcBorders>
          </w:tcPr>
          <w:p w14:paraId="5455687D" w14:textId="77777777" w:rsidR="00DD3BA3" w:rsidRPr="00F61A20" w:rsidRDefault="00DD3BA3" w:rsidP="002337B9">
            <w:pPr>
              <w:rPr>
                <w:rFonts w:ascii="Calibri" w:hAnsi="Calibri"/>
                <w:b/>
                <w:sz w:val="16"/>
                <w:szCs w:val="16"/>
              </w:rPr>
            </w:pPr>
          </w:p>
        </w:tc>
        <w:tc>
          <w:tcPr>
            <w:tcW w:w="271" w:type="pct"/>
            <w:tcBorders>
              <w:left w:val="single" w:sz="4" w:space="0" w:color="auto"/>
              <w:bottom w:val="single" w:sz="4" w:space="0" w:color="auto"/>
              <w:right w:val="single" w:sz="4" w:space="0" w:color="auto"/>
            </w:tcBorders>
          </w:tcPr>
          <w:p w14:paraId="6B965BF9" w14:textId="77777777" w:rsidR="00DD3BA3" w:rsidRPr="00F61A20" w:rsidRDefault="00DD3BA3" w:rsidP="002337B9">
            <w:pPr>
              <w:jc w:val="center"/>
              <w:rPr>
                <w:rFonts w:ascii="Calibri" w:hAnsi="Calibri"/>
                <w:sz w:val="32"/>
              </w:rPr>
            </w:pPr>
          </w:p>
        </w:tc>
        <w:tc>
          <w:tcPr>
            <w:tcW w:w="337" w:type="pct"/>
            <w:vMerge/>
            <w:tcBorders>
              <w:top w:val="single" w:sz="4" w:space="0" w:color="auto"/>
              <w:left w:val="single" w:sz="4" w:space="0" w:color="auto"/>
              <w:bottom w:val="single" w:sz="4" w:space="0" w:color="auto"/>
              <w:right w:val="single" w:sz="4" w:space="0" w:color="auto"/>
            </w:tcBorders>
          </w:tcPr>
          <w:p w14:paraId="02535420" w14:textId="77777777" w:rsidR="00DD3BA3" w:rsidRPr="00F61A20" w:rsidRDefault="00DD3BA3" w:rsidP="002337B9">
            <w:pPr>
              <w:jc w:val="center"/>
              <w:rPr>
                <w:rFonts w:ascii="Calibri" w:hAnsi="Calibri"/>
                <w:sz w:val="32"/>
              </w:rPr>
            </w:pPr>
          </w:p>
        </w:tc>
      </w:tr>
      <w:tr w:rsidR="00DD3BA3" w:rsidRPr="00CC0370" w14:paraId="34EC891F" w14:textId="77777777" w:rsidTr="002337B9">
        <w:trPr>
          <w:trHeight w:val="445"/>
        </w:trPr>
        <w:tc>
          <w:tcPr>
            <w:tcW w:w="4392" w:type="pct"/>
            <w:tcBorders>
              <w:top w:val="single" w:sz="4" w:space="0" w:color="auto"/>
              <w:left w:val="single" w:sz="4" w:space="0" w:color="auto"/>
              <w:right w:val="single" w:sz="4" w:space="0" w:color="auto"/>
            </w:tcBorders>
            <w:shd w:val="clear" w:color="auto" w:fill="D9D9D9"/>
          </w:tcPr>
          <w:p w14:paraId="0CA89A48" w14:textId="77777777" w:rsidR="00DD3BA3" w:rsidRPr="00F61A20" w:rsidRDefault="00DD3BA3" w:rsidP="002337B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3B336392" w14:textId="77777777" w:rsidR="00DD3BA3" w:rsidRPr="00F61A20" w:rsidRDefault="00DD3BA3" w:rsidP="002337B9">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71" w:type="pct"/>
            <w:tcBorders>
              <w:top w:val="single" w:sz="4" w:space="0" w:color="auto"/>
              <w:left w:val="single" w:sz="4" w:space="0" w:color="auto"/>
              <w:right w:val="single" w:sz="4" w:space="0" w:color="auto"/>
            </w:tcBorders>
            <w:shd w:val="clear" w:color="auto" w:fill="D9D9D9"/>
          </w:tcPr>
          <w:p w14:paraId="3D7FA058" w14:textId="77777777" w:rsidR="00DD3BA3" w:rsidRPr="00F61A20" w:rsidRDefault="00DD3BA3" w:rsidP="002337B9">
            <w:pPr>
              <w:jc w:val="center"/>
              <w:rPr>
                <w:rFonts w:ascii="Calibri" w:hAnsi="Calibri"/>
                <w:sz w:val="32"/>
              </w:rPr>
            </w:pPr>
            <w:r>
              <w:rPr>
                <w:rFonts w:ascii="Calibri" w:hAnsi="Calibri"/>
                <w:sz w:val="32"/>
              </w:rPr>
              <w:t>5</w:t>
            </w:r>
          </w:p>
        </w:tc>
        <w:tc>
          <w:tcPr>
            <w:tcW w:w="337" w:type="pct"/>
            <w:tcBorders>
              <w:top w:val="single" w:sz="4" w:space="0" w:color="auto"/>
              <w:left w:val="single" w:sz="4" w:space="0" w:color="auto"/>
              <w:bottom w:val="single" w:sz="4" w:space="0" w:color="auto"/>
              <w:right w:val="single" w:sz="4" w:space="0" w:color="auto"/>
            </w:tcBorders>
            <w:shd w:val="clear" w:color="auto" w:fill="D9D9D9"/>
          </w:tcPr>
          <w:p w14:paraId="643734AC" w14:textId="77777777" w:rsidR="00DD3BA3" w:rsidRPr="00F61A20" w:rsidRDefault="00DD3BA3" w:rsidP="002337B9">
            <w:pPr>
              <w:jc w:val="center"/>
              <w:rPr>
                <w:rFonts w:ascii="Calibri" w:hAnsi="Calibri"/>
                <w:sz w:val="32"/>
              </w:rPr>
            </w:pPr>
          </w:p>
        </w:tc>
      </w:tr>
      <w:tr w:rsidR="00DD3BA3" w:rsidRPr="00CC0370" w14:paraId="1E0C3210" w14:textId="77777777" w:rsidTr="002337B9">
        <w:trPr>
          <w:trHeight w:val="445"/>
        </w:trPr>
        <w:tc>
          <w:tcPr>
            <w:tcW w:w="4392" w:type="pct"/>
            <w:vMerge w:val="restart"/>
            <w:tcBorders>
              <w:top w:val="single" w:sz="4" w:space="0" w:color="auto"/>
              <w:left w:val="single" w:sz="4" w:space="0" w:color="auto"/>
              <w:right w:val="single" w:sz="4" w:space="0" w:color="auto"/>
            </w:tcBorders>
          </w:tcPr>
          <w:p w14:paraId="71552D8B" w14:textId="6B5E1D71" w:rsidR="00DD3BA3" w:rsidRPr="003C4AF1" w:rsidRDefault="003B20D6" w:rsidP="002337B9">
            <w:pPr>
              <w:spacing w:after="120"/>
              <w:rPr>
                <w:rFonts w:ascii="Calibri" w:hAnsi="Calibri"/>
                <w:sz w:val="20"/>
                <w:szCs w:val="14"/>
              </w:rPr>
            </w:pPr>
            <w:r>
              <w:rPr>
                <w:rFonts w:ascii="Calibri" w:hAnsi="Calibri"/>
                <w:sz w:val="20"/>
                <w:szCs w:val="14"/>
              </w:rPr>
              <w:t xml:space="preserve">Demonstrated </w:t>
            </w:r>
            <w:r w:rsidR="002942EF">
              <w:rPr>
                <w:rFonts w:ascii="Calibri" w:hAnsi="Calibri"/>
                <w:sz w:val="20"/>
                <w:szCs w:val="14"/>
              </w:rPr>
              <w:t xml:space="preserve">some level of </w:t>
            </w:r>
            <w:r>
              <w:rPr>
                <w:rFonts w:ascii="Calibri" w:hAnsi="Calibri"/>
                <w:sz w:val="20"/>
                <w:szCs w:val="14"/>
              </w:rPr>
              <w:t>understanding and technical knowledge</w:t>
            </w:r>
            <w:r w:rsidR="002942EF">
              <w:rPr>
                <w:rFonts w:ascii="Calibri" w:hAnsi="Calibri"/>
                <w:sz w:val="20"/>
                <w:szCs w:val="14"/>
              </w:rPr>
              <w:t xml:space="preserve">. Need to carry out extensive research literature review to develop better technical knowledge and understanding </w:t>
            </w:r>
          </w:p>
          <w:p w14:paraId="6BC1320B" w14:textId="77777777" w:rsidR="00DD3BA3" w:rsidRPr="003C4AF1" w:rsidRDefault="00DD3BA3" w:rsidP="002337B9">
            <w:pPr>
              <w:spacing w:after="120"/>
              <w:rPr>
                <w:rFonts w:ascii="Calibri" w:hAnsi="Calibri"/>
                <w:sz w:val="20"/>
                <w:szCs w:val="14"/>
              </w:rPr>
            </w:pPr>
          </w:p>
          <w:p w14:paraId="6DA9B645" w14:textId="77777777" w:rsidR="00DD3BA3" w:rsidRPr="003C4AF1" w:rsidRDefault="00DD3BA3" w:rsidP="002337B9">
            <w:pPr>
              <w:spacing w:after="120"/>
              <w:rPr>
                <w:rFonts w:ascii="Calibri" w:hAnsi="Calibri"/>
                <w:sz w:val="20"/>
                <w:szCs w:val="14"/>
              </w:rPr>
            </w:pPr>
          </w:p>
          <w:p w14:paraId="22C27306" w14:textId="77777777" w:rsidR="00DD3BA3" w:rsidRPr="003C4AF1" w:rsidRDefault="00DD3BA3" w:rsidP="002337B9">
            <w:pPr>
              <w:spacing w:after="120"/>
              <w:rPr>
                <w:rFonts w:ascii="Calibri" w:hAnsi="Calibri"/>
                <w:sz w:val="20"/>
                <w:szCs w:val="14"/>
              </w:rPr>
            </w:pPr>
          </w:p>
          <w:p w14:paraId="18C36DB2" w14:textId="77777777" w:rsidR="00DD3BA3" w:rsidRPr="003C4AF1" w:rsidRDefault="00DD3BA3" w:rsidP="002337B9">
            <w:pPr>
              <w:spacing w:after="120"/>
              <w:rPr>
                <w:rFonts w:ascii="Calibri" w:hAnsi="Calibri"/>
                <w:sz w:val="20"/>
                <w:szCs w:val="14"/>
              </w:rPr>
            </w:pPr>
          </w:p>
          <w:p w14:paraId="1C540834" w14:textId="77777777" w:rsidR="00DD3BA3" w:rsidRPr="00F61A20" w:rsidRDefault="00DD3BA3" w:rsidP="002337B9">
            <w:pPr>
              <w:spacing w:after="120"/>
              <w:rPr>
                <w:rFonts w:ascii="Calibri" w:hAnsi="Calibri"/>
                <w:sz w:val="14"/>
                <w:szCs w:val="14"/>
              </w:rPr>
            </w:pPr>
          </w:p>
        </w:tc>
        <w:tc>
          <w:tcPr>
            <w:tcW w:w="271" w:type="pct"/>
            <w:tcBorders>
              <w:top w:val="single" w:sz="4" w:space="0" w:color="auto"/>
              <w:left w:val="single" w:sz="4" w:space="0" w:color="auto"/>
              <w:right w:val="single" w:sz="4" w:space="0" w:color="auto"/>
            </w:tcBorders>
          </w:tcPr>
          <w:p w14:paraId="5ECB71C1" w14:textId="1CD6AA72" w:rsidR="00DD3BA3" w:rsidRPr="00F61A20" w:rsidRDefault="00DD3BA3" w:rsidP="002337B9">
            <w:pPr>
              <w:jc w:val="center"/>
              <w:rPr>
                <w:rFonts w:ascii="Calibri" w:hAnsi="Calibri"/>
                <w:sz w:val="32"/>
              </w:rPr>
            </w:pPr>
          </w:p>
        </w:tc>
        <w:tc>
          <w:tcPr>
            <w:tcW w:w="337" w:type="pct"/>
            <w:vMerge w:val="restart"/>
            <w:tcBorders>
              <w:top w:val="single" w:sz="4" w:space="0" w:color="auto"/>
              <w:left w:val="single" w:sz="4" w:space="0" w:color="auto"/>
              <w:bottom w:val="single" w:sz="4" w:space="0" w:color="auto"/>
              <w:right w:val="single" w:sz="4" w:space="0" w:color="auto"/>
            </w:tcBorders>
          </w:tcPr>
          <w:p w14:paraId="3DD7E22A" w14:textId="4F0F2632" w:rsidR="00DD3BA3" w:rsidRPr="00F61A20" w:rsidRDefault="002942EF" w:rsidP="002337B9">
            <w:pPr>
              <w:jc w:val="center"/>
              <w:rPr>
                <w:rFonts w:ascii="Calibri" w:hAnsi="Calibri"/>
                <w:sz w:val="32"/>
              </w:rPr>
            </w:pPr>
            <w:r>
              <w:rPr>
                <w:rFonts w:ascii="Calibri" w:hAnsi="Calibri"/>
                <w:sz w:val="32"/>
              </w:rPr>
              <w:t>1</w:t>
            </w:r>
            <w:r w:rsidR="00265F35">
              <w:rPr>
                <w:rFonts w:ascii="Calibri" w:hAnsi="Calibri"/>
                <w:sz w:val="32"/>
              </w:rPr>
              <w:t>.5</w:t>
            </w:r>
          </w:p>
        </w:tc>
      </w:tr>
      <w:tr w:rsidR="00DD3BA3" w:rsidRPr="00CC0370" w14:paraId="5C047EE7" w14:textId="77777777" w:rsidTr="002337B9">
        <w:trPr>
          <w:trHeight w:val="446"/>
        </w:trPr>
        <w:tc>
          <w:tcPr>
            <w:tcW w:w="4392" w:type="pct"/>
            <w:vMerge/>
            <w:tcBorders>
              <w:left w:val="single" w:sz="4" w:space="0" w:color="auto"/>
              <w:bottom w:val="single" w:sz="4" w:space="0" w:color="auto"/>
              <w:right w:val="single" w:sz="4" w:space="0" w:color="auto"/>
            </w:tcBorders>
          </w:tcPr>
          <w:p w14:paraId="54E94A41" w14:textId="77777777" w:rsidR="00DD3BA3" w:rsidRPr="00F61A20" w:rsidRDefault="00DD3BA3" w:rsidP="002337B9">
            <w:pPr>
              <w:rPr>
                <w:rFonts w:ascii="Calibri" w:hAnsi="Calibri"/>
                <w:b/>
                <w:sz w:val="16"/>
                <w:szCs w:val="16"/>
              </w:rPr>
            </w:pPr>
          </w:p>
        </w:tc>
        <w:tc>
          <w:tcPr>
            <w:tcW w:w="271" w:type="pct"/>
            <w:tcBorders>
              <w:left w:val="single" w:sz="4" w:space="0" w:color="auto"/>
              <w:bottom w:val="single" w:sz="4" w:space="0" w:color="auto"/>
              <w:right w:val="single" w:sz="4" w:space="0" w:color="auto"/>
            </w:tcBorders>
          </w:tcPr>
          <w:p w14:paraId="14D29388" w14:textId="77777777" w:rsidR="00DD3BA3" w:rsidRPr="00F61A20" w:rsidRDefault="00DD3BA3" w:rsidP="002337B9">
            <w:pPr>
              <w:jc w:val="center"/>
              <w:rPr>
                <w:rFonts w:ascii="Calibri" w:hAnsi="Calibri"/>
                <w:sz w:val="32"/>
              </w:rPr>
            </w:pPr>
          </w:p>
        </w:tc>
        <w:tc>
          <w:tcPr>
            <w:tcW w:w="337" w:type="pct"/>
            <w:vMerge/>
            <w:tcBorders>
              <w:top w:val="single" w:sz="4" w:space="0" w:color="auto"/>
              <w:left w:val="single" w:sz="4" w:space="0" w:color="auto"/>
              <w:bottom w:val="single" w:sz="4" w:space="0" w:color="auto"/>
              <w:right w:val="single" w:sz="4" w:space="0" w:color="auto"/>
            </w:tcBorders>
          </w:tcPr>
          <w:p w14:paraId="6D727BCE" w14:textId="77777777" w:rsidR="00DD3BA3" w:rsidRPr="00F61A20" w:rsidRDefault="00DD3BA3" w:rsidP="002337B9">
            <w:pPr>
              <w:jc w:val="center"/>
              <w:rPr>
                <w:rFonts w:ascii="Calibri" w:hAnsi="Calibri"/>
                <w:sz w:val="32"/>
              </w:rPr>
            </w:pPr>
          </w:p>
        </w:tc>
      </w:tr>
      <w:tr w:rsidR="00DD3BA3" w:rsidRPr="00CC0370" w14:paraId="609ED887" w14:textId="77777777" w:rsidTr="002337B9">
        <w:trPr>
          <w:trHeight w:val="445"/>
        </w:trPr>
        <w:tc>
          <w:tcPr>
            <w:tcW w:w="4392" w:type="pct"/>
            <w:tcBorders>
              <w:top w:val="single" w:sz="4" w:space="0" w:color="auto"/>
              <w:left w:val="single" w:sz="4" w:space="0" w:color="auto"/>
              <w:right w:val="single" w:sz="4" w:space="0" w:color="auto"/>
            </w:tcBorders>
            <w:shd w:val="clear" w:color="auto" w:fill="D9D9D9"/>
          </w:tcPr>
          <w:p w14:paraId="33854181" w14:textId="77777777" w:rsidR="00DD3BA3" w:rsidRPr="00F61A20" w:rsidRDefault="00DD3BA3" w:rsidP="002337B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1A2EC6AF" w14:textId="77777777" w:rsidR="00DD3BA3" w:rsidRPr="00F61A20" w:rsidRDefault="00DD3BA3" w:rsidP="002337B9">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71" w:type="pct"/>
            <w:tcBorders>
              <w:top w:val="single" w:sz="4" w:space="0" w:color="auto"/>
              <w:left w:val="single" w:sz="4" w:space="0" w:color="auto"/>
              <w:right w:val="single" w:sz="4" w:space="0" w:color="auto"/>
            </w:tcBorders>
            <w:shd w:val="clear" w:color="auto" w:fill="D9D9D9"/>
          </w:tcPr>
          <w:p w14:paraId="0F88F2BB" w14:textId="77777777" w:rsidR="00DD3BA3" w:rsidRPr="00F61A20" w:rsidRDefault="00DD3BA3" w:rsidP="002337B9">
            <w:pPr>
              <w:jc w:val="center"/>
              <w:rPr>
                <w:rFonts w:ascii="Calibri" w:hAnsi="Calibri"/>
                <w:sz w:val="32"/>
              </w:rPr>
            </w:pPr>
            <w:r>
              <w:rPr>
                <w:rFonts w:ascii="Calibri" w:hAnsi="Calibri"/>
                <w:sz w:val="32"/>
              </w:rPr>
              <w:t>5</w:t>
            </w:r>
          </w:p>
        </w:tc>
        <w:tc>
          <w:tcPr>
            <w:tcW w:w="337" w:type="pct"/>
            <w:tcBorders>
              <w:top w:val="single" w:sz="4" w:space="0" w:color="auto"/>
              <w:left w:val="single" w:sz="4" w:space="0" w:color="auto"/>
              <w:bottom w:val="single" w:sz="4" w:space="0" w:color="auto"/>
              <w:right w:val="single" w:sz="4" w:space="0" w:color="auto"/>
            </w:tcBorders>
            <w:shd w:val="clear" w:color="auto" w:fill="D9D9D9"/>
          </w:tcPr>
          <w:p w14:paraId="13D4AA88" w14:textId="77777777" w:rsidR="00DD3BA3" w:rsidRPr="00F61A20" w:rsidRDefault="00DD3BA3" w:rsidP="002337B9">
            <w:pPr>
              <w:jc w:val="center"/>
              <w:rPr>
                <w:rFonts w:ascii="Calibri" w:hAnsi="Calibri"/>
                <w:sz w:val="32"/>
              </w:rPr>
            </w:pPr>
          </w:p>
        </w:tc>
      </w:tr>
      <w:tr w:rsidR="00DD3BA3" w:rsidRPr="00CC0370" w14:paraId="7762C33A" w14:textId="77777777" w:rsidTr="002337B9">
        <w:trPr>
          <w:trHeight w:val="445"/>
        </w:trPr>
        <w:tc>
          <w:tcPr>
            <w:tcW w:w="4392" w:type="pct"/>
            <w:vMerge w:val="restart"/>
            <w:tcBorders>
              <w:top w:val="single" w:sz="4" w:space="0" w:color="auto"/>
              <w:left w:val="single" w:sz="4" w:space="0" w:color="auto"/>
              <w:right w:val="single" w:sz="4" w:space="0" w:color="auto"/>
            </w:tcBorders>
          </w:tcPr>
          <w:p w14:paraId="79892D52" w14:textId="33614E7A" w:rsidR="00DD3BA3" w:rsidRPr="003C4AF1" w:rsidRDefault="003B20D6" w:rsidP="002337B9">
            <w:pPr>
              <w:spacing w:after="120"/>
              <w:rPr>
                <w:rFonts w:ascii="Calibri" w:hAnsi="Calibri"/>
                <w:sz w:val="20"/>
                <w:szCs w:val="14"/>
              </w:rPr>
            </w:pPr>
            <w:r>
              <w:rPr>
                <w:rFonts w:ascii="Calibri" w:hAnsi="Calibri"/>
                <w:sz w:val="20"/>
                <w:szCs w:val="14"/>
              </w:rPr>
              <w:t xml:space="preserve">Brief and descriptive, it would add strength if you do justification </w:t>
            </w:r>
            <w:r w:rsidR="00265F35">
              <w:rPr>
                <w:rFonts w:ascii="Calibri" w:hAnsi="Calibri"/>
                <w:sz w:val="20"/>
                <w:szCs w:val="14"/>
              </w:rPr>
              <w:t xml:space="preserve">and critical evaluation on chosen technology or devices </w:t>
            </w:r>
          </w:p>
          <w:p w14:paraId="1E9C9C2D" w14:textId="77777777" w:rsidR="00DD3BA3" w:rsidRPr="003C4AF1" w:rsidRDefault="00DD3BA3" w:rsidP="002337B9">
            <w:pPr>
              <w:spacing w:after="120"/>
              <w:rPr>
                <w:rFonts w:ascii="Calibri" w:hAnsi="Calibri"/>
                <w:sz w:val="20"/>
                <w:szCs w:val="14"/>
              </w:rPr>
            </w:pPr>
          </w:p>
          <w:p w14:paraId="792027B6" w14:textId="77777777" w:rsidR="00DD3BA3" w:rsidRPr="00F61A20" w:rsidRDefault="00DD3BA3" w:rsidP="002337B9">
            <w:pPr>
              <w:spacing w:after="120"/>
              <w:rPr>
                <w:rFonts w:ascii="Calibri" w:hAnsi="Calibri"/>
                <w:sz w:val="14"/>
                <w:szCs w:val="14"/>
              </w:rPr>
            </w:pPr>
          </w:p>
        </w:tc>
        <w:tc>
          <w:tcPr>
            <w:tcW w:w="271" w:type="pct"/>
            <w:tcBorders>
              <w:top w:val="single" w:sz="4" w:space="0" w:color="auto"/>
              <w:left w:val="single" w:sz="4" w:space="0" w:color="auto"/>
              <w:right w:val="single" w:sz="4" w:space="0" w:color="auto"/>
            </w:tcBorders>
          </w:tcPr>
          <w:p w14:paraId="61A06840" w14:textId="77777777" w:rsidR="00DD3BA3" w:rsidRPr="00F61A20" w:rsidRDefault="00DD3BA3" w:rsidP="002337B9">
            <w:pPr>
              <w:jc w:val="center"/>
              <w:rPr>
                <w:rFonts w:ascii="Calibri" w:hAnsi="Calibri"/>
                <w:sz w:val="32"/>
              </w:rPr>
            </w:pPr>
          </w:p>
        </w:tc>
        <w:tc>
          <w:tcPr>
            <w:tcW w:w="337" w:type="pct"/>
            <w:vMerge w:val="restart"/>
            <w:tcBorders>
              <w:top w:val="single" w:sz="4" w:space="0" w:color="auto"/>
              <w:left w:val="single" w:sz="4" w:space="0" w:color="auto"/>
              <w:bottom w:val="single" w:sz="4" w:space="0" w:color="auto"/>
              <w:right w:val="single" w:sz="4" w:space="0" w:color="auto"/>
            </w:tcBorders>
          </w:tcPr>
          <w:p w14:paraId="61CC5842" w14:textId="43BFC84A" w:rsidR="00DD3BA3" w:rsidRPr="00F61A20" w:rsidRDefault="00265F35" w:rsidP="002337B9">
            <w:pPr>
              <w:jc w:val="center"/>
              <w:rPr>
                <w:rFonts w:ascii="Calibri" w:hAnsi="Calibri"/>
                <w:sz w:val="32"/>
              </w:rPr>
            </w:pPr>
            <w:r>
              <w:rPr>
                <w:rFonts w:ascii="Calibri" w:hAnsi="Calibri"/>
                <w:sz w:val="32"/>
              </w:rPr>
              <w:t>1</w:t>
            </w:r>
            <w:r w:rsidR="00E34AFE">
              <w:rPr>
                <w:rFonts w:ascii="Calibri" w:hAnsi="Calibri"/>
                <w:sz w:val="32"/>
              </w:rPr>
              <w:t>.5</w:t>
            </w:r>
          </w:p>
        </w:tc>
      </w:tr>
      <w:tr w:rsidR="00DD3BA3" w:rsidRPr="00CC0370" w14:paraId="1A6ED645" w14:textId="77777777" w:rsidTr="002337B9">
        <w:trPr>
          <w:trHeight w:val="446"/>
        </w:trPr>
        <w:tc>
          <w:tcPr>
            <w:tcW w:w="4392" w:type="pct"/>
            <w:vMerge/>
            <w:tcBorders>
              <w:left w:val="single" w:sz="4" w:space="0" w:color="auto"/>
              <w:bottom w:val="single" w:sz="4" w:space="0" w:color="auto"/>
              <w:right w:val="single" w:sz="4" w:space="0" w:color="auto"/>
            </w:tcBorders>
          </w:tcPr>
          <w:p w14:paraId="22E86D73" w14:textId="77777777" w:rsidR="00DD3BA3" w:rsidRPr="00F61A20" w:rsidRDefault="00DD3BA3" w:rsidP="002337B9">
            <w:pPr>
              <w:rPr>
                <w:rFonts w:ascii="Calibri" w:hAnsi="Calibri"/>
                <w:b/>
                <w:sz w:val="16"/>
                <w:szCs w:val="16"/>
              </w:rPr>
            </w:pPr>
          </w:p>
        </w:tc>
        <w:tc>
          <w:tcPr>
            <w:tcW w:w="271" w:type="pct"/>
            <w:tcBorders>
              <w:left w:val="single" w:sz="4" w:space="0" w:color="auto"/>
              <w:bottom w:val="single" w:sz="4" w:space="0" w:color="auto"/>
              <w:right w:val="single" w:sz="4" w:space="0" w:color="auto"/>
            </w:tcBorders>
          </w:tcPr>
          <w:p w14:paraId="49BBA57A" w14:textId="77777777" w:rsidR="00DD3BA3" w:rsidRPr="00F61A20" w:rsidRDefault="00DD3BA3" w:rsidP="002337B9">
            <w:pPr>
              <w:jc w:val="center"/>
              <w:rPr>
                <w:rFonts w:ascii="Calibri" w:hAnsi="Calibri"/>
                <w:sz w:val="32"/>
              </w:rPr>
            </w:pPr>
          </w:p>
        </w:tc>
        <w:tc>
          <w:tcPr>
            <w:tcW w:w="337" w:type="pct"/>
            <w:vMerge/>
            <w:tcBorders>
              <w:top w:val="single" w:sz="4" w:space="0" w:color="auto"/>
              <w:left w:val="single" w:sz="4" w:space="0" w:color="auto"/>
              <w:bottom w:val="single" w:sz="4" w:space="0" w:color="auto"/>
              <w:right w:val="single" w:sz="4" w:space="0" w:color="auto"/>
            </w:tcBorders>
          </w:tcPr>
          <w:p w14:paraId="3EC804D9" w14:textId="77777777" w:rsidR="00DD3BA3" w:rsidRPr="00F61A20" w:rsidRDefault="00DD3BA3" w:rsidP="002337B9">
            <w:pPr>
              <w:jc w:val="center"/>
              <w:rPr>
                <w:rFonts w:ascii="Calibri" w:hAnsi="Calibri"/>
                <w:sz w:val="32"/>
              </w:rPr>
            </w:pPr>
          </w:p>
        </w:tc>
      </w:tr>
      <w:tr w:rsidR="00DD3BA3" w:rsidRPr="00CC0370" w14:paraId="28BFD9C0" w14:textId="77777777" w:rsidTr="002337B9">
        <w:trPr>
          <w:trHeight w:val="445"/>
        </w:trPr>
        <w:tc>
          <w:tcPr>
            <w:tcW w:w="4392" w:type="pct"/>
            <w:tcBorders>
              <w:top w:val="single" w:sz="4" w:space="0" w:color="auto"/>
              <w:left w:val="single" w:sz="4" w:space="0" w:color="auto"/>
              <w:right w:val="single" w:sz="4" w:space="0" w:color="auto"/>
            </w:tcBorders>
            <w:shd w:val="clear" w:color="auto" w:fill="D9D9D9"/>
          </w:tcPr>
          <w:p w14:paraId="291EDBF3" w14:textId="77777777" w:rsidR="00DD3BA3" w:rsidRPr="00F61A20" w:rsidRDefault="00DD3BA3" w:rsidP="002337B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1FE8CCAD" w14:textId="77777777" w:rsidR="00DD3BA3" w:rsidRPr="00F61A20" w:rsidRDefault="00DD3BA3" w:rsidP="002337B9">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71" w:type="pct"/>
            <w:tcBorders>
              <w:top w:val="single" w:sz="4" w:space="0" w:color="auto"/>
              <w:left w:val="single" w:sz="4" w:space="0" w:color="auto"/>
              <w:right w:val="single" w:sz="4" w:space="0" w:color="auto"/>
            </w:tcBorders>
            <w:shd w:val="clear" w:color="auto" w:fill="D9D9D9"/>
          </w:tcPr>
          <w:p w14:paraId="4100C2B1" w14:textId="77777777" w:rsidR="00DD3BA3" w:rsidRPr="00F61A20" w:rsidRDefault="00DD3BA3" w:rsidP="002337B9">
            <w:pPr>
              <w:jc w:val="center"/>
              <w:rPr>
                <w:rFonts w:ascii="Calibri" w:hAnsi="Calibri"/>
                <w:sz w:val="32"/>
              </w:rPr>
            </w:pPr>
            <w:r>
              <w:rPr>
                <w:rFonts w:ascii="Calibri" w:hAnsi="Calibri"/>
                <w:sz w:val="32"/>
              </w:rPr>
              <w:t>60</w:t>
            </w:r>
          </w:p>
        </w:tc>
        <w:tc>
          <w:tcPr>
            <w:tcW w:w="337" w:type="pct"/>
            <w:tcBorders>
              <w:top w:val="single" w:sz="4" w:space="0" w:color="auto"/>
              <w:left w:val="single" w:sz="4" w:space="0" w:color="auto"/>
              <w:bottom w:val="single" w:sz="4" w:space="0" w:color="auto"/>
              <w:right w:val="single" w:sz="4" w:space="0" w:color="auto"/>
            </w:tcBorders>
            <w:shd w:val="clear" w:color="auto" w:fill="D9D9D9"/>
          </w:tcPr>
          <w:p w14:paraId="5539E2D5" w14:textId="77777777" w:rsidR="00DD3BA3" w:rsidRPr="00F61A20" w:rsidRDefault="00DD3BA3" w:rsidP="002337B9">
            <w:pPr>
              <w:jc w:val="center"/>
              <w:rPr>
                <w:rFonts w:ascii="Calibri" w:hAnsi="Calibri"/>
                <w:sz w:val="32"/>
              </w:rPr>
            </w:pPr>
          </w:p>
        </w:tc>
      </w:tr>
      <w:tr w:rsidR="00DD3BA3" w:rsidRPr="00CC0370" w14:paraId="435E9484" w14:textId="77777777" w:rsidTr="002337B9">
        <w:trPr>
          <w:trHeight w:val="446"/>
        </w:trPr>
        <w:tc>
          <w:tcPr>
            <w:tcW w:w="4392" w:type="pct"/>
            <w:vMerge w:val="restart"/>
            <w:tcBorders>
              <w:top w:val="single" w:sz="4" w:space="0" w:color="auto"/>
              <w:left w:val="single" w:sz="4" w:space="0" w:color="auto"/>
              <w:right w:val="single" w:sz="4" w:space="0" w:color="auto"/>
            </w:tcBorders>
          </w:tcPr>
          <w:p w14:paraId="49D1A7AE" w14:textId="3AFC6751" w:rsidR="00DD3BA3" w:rsidRPr="00EA003C" w:rsidRDefault="00EA003C" w:rsidP="002337B9">
            <w:pPr>
              <w:spacing w:after="120"/>
              <w:rPr>
                <w:rFonts w:ascii="Calibri" w:hAnsi="Calibri"/>
                <w:sz w:val="20"/>
                <w:szCs w:val="14"/>
              </w:rPr>
            </w:pPr>
            <w:r>
              <w:rPr>
                <w:rFonts w:ascii="Calibri" w:hAnsi="Calibri"/>
                <w:sz w:val="20"/>
                <w:szCs w:val="14"/>
              </w:rPr>
              <w:t xml:space="preserve">The network design implemented is not an optimum one. The best practice is to implement layered (3 or 2) network design. The design you used may result in bottlenecks and traffic drops. Also, no security and Internet connections. It is partial implementation. </w:t>
            </w:r>
          </w:p>
          <w:p w14:paraId="0B1A8984" w14:textId="77777777" w:rsidR="00DD3BA3" w:rsidRPr="00F61A20" w:rsidRDefault="00DD3BA3" w:rsidP="002337B9">
            <w:pPr>
              <w:spacing w:after="120"/>
              <w:rPr>
                <w:rFonts w:ascii="Calibri" w:hAnsi="Calibri"/>
                <w:sz w:val="14"/>
                <w:szCs w:val="14"/>
              </w:rPr>
            </w:pPr>
          </w:p>
        </w:tc>
        <w:tc>
          <w:tcPr>
            <w:tcW w:w="271" w:type="pct"/>
            <w:tcBorders>
              <w:top w:val="single" w:sz="4" w:space="0" w:color="auto"/>
              <w:left w:val="single" w:sz="4" w:space="0" w:color="auto"/>
              <w:right w:val="single" w:sz="4" w:space="0" w:color="auto"/>
            </w:tcBorders>
          </w:tcPr>
          <w:p w14:paraId="141A557D" w14:textId="77777777" w:rsidR="00DD3BA3" w:rsidRPr="00F61A20" w:rsidRDefault="00DD3BA3" w:rsidP="002337B9">
            <w:pPr>
              <w:jc w:val="center"/>
              <w:rPr>
                <w:rFonts w:ascii="Calibri" w:hAnsi="Calibri"/>
                <w:sz w:val="32"/>
              </w:rPr>
            </w:pPr>
          </w:p>
        </w:tc>
        <w:tc>
          <w:tcPr>
            <w:tcW w:w="337" w:type="pct"/>
            <w:vMerge w:val="restart"/>
            <w:tcBorders>
              <w:top w:val="single" w:sz="4" w:space="0" w:color="auto"/>
              <w:left w:val="single" w:sz="4" w:space="0" w:color="auto"/>
              <w:bottom w:val="single" w:sz="4" w:space="0" w:color="auto"/>
              <w:right w:val="single" w:sz="4" w:space="0" w:color="auto"/>
            </w:tcBorders>
          </w:tcPr>
          <w:p w14:paraId="514E494B" w14:textId="7339D2FD" w:rsidR="00DD3BA3" w:rsidRPr="00F61A20" w:rsidRDefault="00EA003C" w:rsidP="002337B9">
            <w:pPr>
              <w:jc w:val="center"/>
              <w:rPr>
                <w:rFonts w:ascii="Calibri" w:hAnsi="Calibri"/>
                <w:sz w:val="32"/>
              </w:rPr>
            </w:pPr>
            <w:r>
              <w:rPr>
                <w:rFonts w:ascii="Calibri" w:hAnsi="Calibri"/>
                <w:sz w:val="32"/>
              </w:rPr>
              <w:t>25</w:t>
            </w:r>
          </w:p>
        </w:tc>
      </w:tr>
      <w:tr w:rsidR="00DD3BA3" w:rsidRPr="00CC0370" w14:paraId="31A99E77" w14:textId="77777777" w:rsidTr="002337B9">
        <w:trPr>
          <w:trHeight w:val="445"/>
        </w:trPr>
        <w:tc>
          <w:tcPr>
            <w:tcW w:w="4392" w:type="pct"/>
            <w:vMerge/>
            <w:tcBorders>
              <w:left w:val="single" w:sz="4" w:space="0" w:color="auto"/>
              <w:bottom w:val="single" w:sz="4" w:space="0" w:color="auto"/>
              <w:right w:val="single" w:sz="4" w:space="0" w:color="auto"/>
            </w:tcBorders>
          </w:tcPr>
          <w:p w14:paraId="1E7476BA" w14:textId="77777777" w:rsidR="00DD3BA3" w:rsidRPr="00F61A20" w:rsidRDefault="00DD3BA3" w:rsidP="002337B9">
            <w:pPr>
              <w:rPr>
                <w:rFonts w:ascii="Calibri" w:hAnsi="Calibri"/>
                <w:b/>
                <w:sz w:val="16"/>
                <w:szCs w:val="16"/>
              </w:rPr>
            </w:pPr>
          </w:p>
        </w:tc>
        <w:tc>
          <w:tcPr>
            <w:tcW w:w="271" w:type="pct"/>
            <w:tcBorders>
              <w:left w:val="single" w:sz="4" w:space="0" w:color="auto"/>
              <w:bottom w:val="single" w:sz="4" w:space="0" w:color="auto"/>
              <w:right w:val="single" w:sz="4" w:space="0" w:color="auto"/>
            </w:tcBorders>
          </w:tcPr>
          <w:p w14:paraId="74FB9130" w14:textId="77777777" w:rsidR="00DD3BA3" w:rsidRPr="00F61A20" w:rsidRDefault="00DD3BA3" w:rsidP="002337B9">
            <w:pPr>
              <w:jc w:val="center"/>
              <w:rPr>
                <w:rFonts w:ascii="Calibri" w:hAnsi="Calibri"/>
                <w:sz w:val="32"/>
              </w:rPr>
            </w:pPr>
          </w:p>
        </w:tc>
        <w:tc>
          <w:tcPr>
            <w:tcW w:w="337" w:type="pct"/>
            <w:vMerge/>
            <w:tcBorders>
              <w:top w:val="single" w:sz="4" w:space="0" w:color="auto"/>
              <w:left w:val="single" w:sz="4" w:space="0" w:color="auto"/>
              <w:bottom w:val="single" w:sz="4" w:space="0" w:color="auto"/>
              <w:right w:val="single" w:sz="4" w:space="0" w:color="auto"/>
            </w:tcBorders>
          </w:tcPr>
          <w:p w14:paraId="71FDD38C" w14:textId="77777777" w:rsidR="00DD3BA3" w:rsidRPr="00F61A20" w:rsidRDefault="00DD3BA3" w:rsidP="002337B9">
            <w:pPr>
              <w:jc w:val="center"/>
              <w:rPr>
                <w:rFonts w:ascii="Calibri" w:hAnsi="Calibri"/>
                <w:sz w:val="32"/>
              </w:rPr>
            </w:pPr>
          </w:p>
        </w:tc>
      </w:tr>
      <w:tr w:rsidR="00DD3BA3" w:rsidRPr="00CC0370" w14:paraId="14BF09AE" w14:textId="77777777" w:rsidTr="002337B9">
        <w:trPr>
          <w:trHeight w:val="445"/>
        </w:trPr>
        <w:tc>
          <w:tcPr>
            <w:tcW w:w="4392" w:type="pct"/>
            <w:tcBorders>
              <w:top w:val="single" w:sz="4" w:space="0" w:color="auto"/>
              <w:left w:val="single" w:sz="4" w:space="0" w:color="auto"/>
              <w:right w:val="single" w:sz="4" w:space="0" w:color="auto"/>
            </w:tcBorders>
            <w:shd w:val="clear" w:color="auto" w:fill="D9D9D9"/>
          </w:tcPr>
          <w:p w14:paraId="533117C4" w14:textId="77777777" w:rsidR="00DD3BA3" w:rsidRPr="00F61A20" w:rsidRDefault="00DD3BA3" w:rsidP="002337B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D69A08F" w14:textId="77777777" w:rsidR="00DD3BA3" w:rsidRPr="00F61A20" w:rsidRDefault="00DD3BA3" w:rsidP="002337B9">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71" w:type="pct"/>
            <w:tcBorders>
              <w:top w:val="single" w:sz="4" w:space="0" w:color="auto"/>
              <w:left w:val="single" w:sz="4" w:space="0" w:color="auto"/>
              <w:right w:val="single" w:sz="4" w:space="0" w:color="auto"/>
            </w:tcBorders>
            <w:shd w:val="clear" w:color="auto" w:fill="D9D9D9"/>
          </w:tcPr>
          <w:p w14:paraId="78414611" w14:textId="77777777" w:rsidR="00DD3BA3" w:rsidRPr="00F61A20" w:rsidRDefault="00DD3BA3" w:rsidP="002337B9">
            <w:pPr>
              <w:jc w:val="center"/>
              <w:rPr>
                <w:rFonts w:ascii="Calibri" w:hAnsi="Calibri"/>
                <w:sz w:val="32"/>
              </w:rPr>
            </w:pPr>
            <w:r>
              <w:rPr>
                <w:rFonts w:ascii="Calibri" w:hAnsi="Calibri"/>
                <w:sz w:val="32"/>
              </w:rPr>
              <w:t>15</w:t>
            </w:r>
          </w:p>
        </w:tc>
        <w:tc>
          <w:tcPr>
            <w:tcW w:w="337" w:type="pct"/>
            <w:tcBorders>
              <w:top w:val="single" w:sz="4" w:space="0" w:color="auto"/>
              <w:left w:val="single" w:sz="4" w:space="0" w:color="auto"/>
              <w:bottom w:val="single" w:sz="4" w:space="0" w:color="auto"/>
              <w:right w:val="single" w:sz="4" w:space="0" w:color="auto"/>
            </w:tcBorders>
            <w:shd w:val="clear" w:color="auto" w:fill="D9D9D9"/>
          </w:tcPr>
          <w:p w14:paraId="7B29FC3F" w14:textId="77777777" w:rsidR="00DD3BA3" w:rsidRPr="00F61A20" w:rsidRDefault="00DD3BA3" w:rsidP="002337B9">
            <w:pPr>
              <w:jc w:val="center"/>
              <w:rPr>
                <w:rFonts w:ascii="Calibri" w:hAnsi="Calibri"/>
                <w:sz w:val="32"/>
              </w:rPr>
            </w:pPr>
          </w:p>
        </w:tc>
      </w:tr>
      <w:tr w:rsidR="00DD3BA3" w:rsidRPr="00CC0370" w14:paraId="3E8558A9" w14:textId="77777777" w:rsidTr="002337B9">
        <w:trPr>
          <w:trHeight w:val="446"/>
        </w:trPr>
        <w:tc>
          <w:tcPr>
            <w:tcW w:w="4392" w:type="pct"/>
            <w:vMerge w:val="restart"/>
            <w:tcBorders>
              <w:top w:val="single" w:sz="4" w:space="0" w:color="auto"/>
              <w:left w:val="single" w:sz="4" w:space="0" w:color="auto"/>
              <w:right w:val="single" w:sz="4" w:space="0" w:color="auto"/>
            </w:tcBorders>
          </w:tcPr>
          <w:p w14:paraId="16F4BABC" w14:textId="575FDE08" w:rsidR="00DD3BA3" w:rsidRPr="00F61A20" w:rsidRDefault="00265F35" w:rsidP="00EA003C">
            <w:pPr>
              <w:spacing w:after="120"/>
              <w:rPr>
                <w:rFonts w:ascii="Calibri" w:hAnsi="Calibri"/>
                <w:sz w:val="14"/>
                <w:szCs w:val="14"/>
              </w:rPr>
            </w:pPr>
            <w:r>
              <w:rPr>
                <w:rFonts w:ascii="Calibri" w:hAnsi="Calibri"/>
                <w:sz w:val="20"/>
                <w:szCs w:val="14"/>
              </w:rPr>
              <w:t xml:space="preserve">Followed structure and kept follow of information to good level. Formatting can be improved. </w:t>
            </w:r>
            <w:r w:rsidR="00EA003C">
              <w:rPr>
                <w:rFonts w:ascii="Calibri" w:hAnsi="Calibri"/>
                <w:sz w:val="20"/>
                <w:szCs w:val="14"/>
              </w:rPr>
              <w:t xml:space="preserve">You could use appendices to include all the PC spec forms. Understand the assignment brief thoroughly and address all the requirements from that. Evidence of good writing skills but you need to work more to get to better level. Will help with rest of your course. </w:t>
            </w:r>
          </w:p>
        </w:tc>
        <w:tc>
          <w:tcPr>
            <w:tcW w:w="271" w:type="pct"/>
            <w:tcBorders>
              <w:top w:val="single" w:sz="4" w:space="0" w:color="auto"/>
              <w:left w:val="single" w:sz="4" w:space="0" w:color="auto"/>
              <w:right w:val="single" w:sz="4" w:space="0" w:color="auto"/>
            </w:tcBorders>
          </w:tcPr>
          <w:p w14:paraId="45AC6CC1" w14:textId="77777777" w:rsidR="00DD3BA3" w:rsidRPr="00F61A20" w:rsidRDefault="00DD3BA3" w:rsidP="002337B9">
            <w:pPr>
              <w:jc w:val="center"/>
              <w:rPr>
                <w:rFonts w:ascii="Calibri" w:hAnsi="Calibri"/>
                <w:sz w:val="32"/>
              </w:rPr>
            </w:pPr>
          </w:p>
        </w:tc>
        <w:tc>
          <w:tcPr>
            <w:tcW w:w="337" w:type="pct"/>
            <w:vMerge w:val="restart"/>
            <w:tcBorders>
              <w:top w:val="single" w:sz="4" w:space="0" w:color="auto"/>
              <w:left w:val="single" w:sz="4" w:space="0" w:color="auto"/>
              <w:bottom w:val="single" w:sz="4" w:space="0" w:color="auto"/>
              <w:right w:val="single" w:sz="4" w:space="0" w:color="auto"/>
            </w:tcBorders>
          </w:tcPr>
          <w:p w14:paraId="02D4F345" w14:textId="2DE605BE" w:rsidR="00DD3BA3" w:rsidRPr="00F61A20" w:rsidRDefault="00A4688A" w:rsidP="002337B9">
            <w:pPr>
              <w:jc w:val="center"/>
              <w:rPr>
                <w:rFonts w:ascii="Calibri" w:hAnsi="Calibri"/>
                <w:sz w:val="32"/>
              </w:rPr>
            </w:pPr>
            <w:r>
              <w:rPr>
                <w:rFonts w:ascii="Calibri" w:hAnsi="Calibri"/>
                <w:sz w:val="32"/>
              </w:rPr>
              <w:t>7</w:t>
            </w:r>
          </w:p>
        </w:tc>
      </w:tr>
      <w:tr w:rsidR="00DD3BA3" w:rsidRPr="00CC0370" w14:paraId="01FBB6AC" w14:textId="77777777" w:rsidTr="002337B9">
        <w:trPr>
          <w:trHeight w:val="445"/>
        </w:trPr>
        <w:tc>
          <w:tcPr>
            <w:tcW w:w="4392" w:type="pct"/>
            <w:vMerge/>
            <w:tcBorders>
              <w:left w:val="single" w:sz="4" w:space="0" w:color="auto"/>
              <w:bottom w:val="single" w:sz="4" w:space="0" w:color="auto"/>
              <w:right w:val="single" w:sz="4" w:space="0" w:color="auto"/>
            </w:tcBorders>
          </w:tcPr>
          <w:p w14:paraId="1CA726E3" w14:textId="77777777" w:rsidR="00DD3BA3" w:rsidRPr="00F61A20" w:rsidRDefault="00DD3BA3" w:rsidP="002337B9">
            <w:pPr>
              <w:rPr>
                <w:rFonts w:ascii="Calibri" w:hAnsi="Calibri"/>
                <w:b/>
                <w:sz w:val="16"/>
                <w:szCs w:val="16"/>
              </w:rPr>
            </w:pPr>
          </w:p>
        </w:tc>
        <w:tc>
          <w:tcPr>
            <w:tcW w:w="271" w:type="pct"/>
            <w:tcBorders>
              <w:left w:val="single" w:sz="4" w:space="0" w:color="auto"/>
              <w:bottom w:val="single" w:sz="4" w:space="0" w:color="auto"/>
              <w:right w:val="single" w:sz="4" w:space="0" w:color="auto"/>
            </w:tcBorders>
          </w:tcPr>
          <w:p w14:paraId="538B94A0" w14:textId="77777777" w:rsidR="00DD3BA3" w:rsidRPr="00F61A20" w:rsidRDefault="00DD3BA3" w:rsidP="002337B9">
            <w:pPr>
              <w:jc w:val="center"/>
              <w:rPr>
                <w:rFonts w:ascii="Calibri" w:hAnsi="Calibri"/>
                <w:sz w:val="32"/>
              </w:rPr>
            </w:pPr>
          </w:p>
        </w:tc>
        <w:tc>
          <w:tcPr>
            <w:tcW w:w="337" w:type="pct"/>
            <w:vMerge/>
            <w:tcBorders>
              <w:top w:val="single" w:sz="4" w:space="0" w:color="auto"/>
              <w:left w:val="single" w:sz="4" w:space="0" w:color="auto"/>
              <w:bottom w:val="single" w:sz="4" w:space="0" w:color="auto"/>
              <w:right w:val="single" w:sz="4" w:space="0" w:color="auto"/>
            </w:tcBorders>
          </w:tcPr>
          <w:p w14:paraId="2CD1A6E0" w14:textId="77777777" w:rsidR="00DD3BA3" w:rsidRPr="00F61A20" w:rsidRDefault="00DD3BA3" w:rsidP="002337B9">
            <w:pPr>
              <w:jc w:val="center"/>
              <w:rPr>
                <w:rFonts w:ascii="Calibri" w:hAnsi="Calibri"/>
                <w:sz w:val="32"/>
              </w:rPr>
            </w:pPr>
          </w:p>
        </w:tc>
      </w:tr>
    </w:tbl>
    <w:p w14:paraId="309B890D" w14:textId="77777777" w:rsidR="00DD3BA3" w:rsidRDefault="00DD3BA3" w:rsidP="00DD3BA3"/>
    <w:sectPr w:rsidR="00DD3BA3" w:rsidSect="00DD3BA3">
      <w:pgSz w:w="11906" w:h="16838"/>
      <w:pgMar w:top="426" w:right="1274" w:bottom="1440" w:left="99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018"/>
    <w:rsid w:val="000333C9"/>
    <w:rsid w:val="000C5BFC"/>
    <w:rsid w:val="000F4B1B"/>
    <w:rsid w:val="001012EB"/>
    <w:rsid w:val="001A1E08"/>
    <w:rsid w:val="001F1EF6"/>
    <w:rsid w:val="00265F35"/>
    <w:rsid w:val="002942EF"/>
    <w:rsid w:val="0035279A"/>
    <w:rsid w:val="00375946"/>
    <w:rsid w:val="003B20D6"/>
    <w:rsid w:val="003C4AF1"/>
    <w:rsid w:val="00437BCB"/>
    <w:rsid w:val="004B5DBE"/>
    <w:rsid w:val="00601240"/>
    <w:rsid w:val="00617C51"/>
    <w:rsid w:val="007154EA"/>
    <w:rsid w:val="00763C61"/>
    <w:rsid w:val="007916AC"/>
    <w:rsid w:val="009D74C8"/>
    <w:rsid w:val="00A2659C"/>
    <w:rsid w:val="00A4688A"/>
    <w:rsid w:val="00AF0741"/>
    <w:rsid w:val="00B144FC"/>
    <w:rsid w:val="00B92A67"/>
    <w:rsid w:val="00CC1AC1"/>
    <w:rsid w:val="00CE0175"/>
    <w:rsid w:val="00DD3BA3"/>
    <w:rsid w:val="00E0579C"/>
    <w:rsid w:val="00E13804"/>
    <w:rsid w:val="00E34AFE"/>
    <w:rsid w:val="00E36BFD"/>
    <w:rsid w:val="00E91FD9"/>
    <w:rsid w:val="00EA003C"/>
    <w:rsid w:val="00EA3018"/>
    <w:rsid w:val="00F44A67"/>
    <w:rsid w:val="00F542F2"/>
    <w:rsid w:val="00F633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62D90"/>
  <w15:chartTrackingRefBased/>
  <w15:docId w15:val="{8618BAC1-C28C-4D84-9016-BECDB139D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352</Words>
  <Characters>2013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Kapilan Radhakrishnan</dc:creator>
  <cp:keywords/>
  <dc:description/>
  <cp:lastModifiedBy>Kapilan Radhakrishnan</cp:lastModifiedBy>
  <cp:revision>6</cp:revision>
  <dcterms:created xsi:type="dcterms:W3CDTF">2018-05-08T12:49:00Z</dcterms:created>
  <dcterms:modified xsi:type="dcterms:W3CDTF">2018-05-09T14:47:00Z</dcterms:modified>
</cp:coreProperties>
</file>