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47002422"/>
        <w:docPartObj>
          <w:docPartGallery w:val="Cover Pages"/>
          <w:docPartUnique/>
        </w:docPartObj>
      </w:sdtPr>
      <w:sdtEndPr>
        <w:rPr>
          <w:u w:val="single"/>
        </w:rPr>
      </w:sdtEndPr>
      <w:sdtContent>
        <w:p w14:paraId="19BC4A61" w14:textId="42801966" w:rsidR="00C424A5" w:rsidRDefault="00C424A5">
          <w:r>
            <w:rPr>
              <w:noProof/>
            </w:rPr>
            <mc:AlternateContent>
              <mc:Choice Requires="wpg">
                <w:drawing>
                  <wp:anchor distT="0" distB="0" distL="114300" distR="114300" simplePos="0" relativeHeight="251661312" behindDoc="1" locked="0" layoutInCell="1" allowOverlap="1" wp14:anchorId="677E1845" wp14:editId="12BD7CFB">
                    <wp:simplePos x="0" y="0"/>
                    <wp:positionH relativeFrom="page">
                      <wp:posOffset>438150</wp:posOffset>
                    </wp:positionH>
                    <wp:positionV relativeFrom="page">
                      <wp:posOffset>742950</wp:posOffset>
                    </wp:positionV>
                    <wp:extent cx="6867525" cy="9014575"/>
                    <wp:effectExtent l="0" t="0" r="9525" b="0"/>
                    <wp:wrapNone/>
                    <wp:docPr id="119" name="Group 119"/>
                    <wp:cNvGraphicFramePr/>
                    <a:graphic xmlns:a="http://schemas.openxmlformats.org/drawingml/2006/main">
                      <a:graphicData uri="http://schemas.microsoft.com/office/word/2010/wordprocessingGroup">
                        <wpg:wgp>
                          <wpg:cNvGrpSpPr/>
                          <wpg:grpSpPr>
                            <a:xfrm>
                              <a:off x="0" y="0"/>
                              <a:ext cx="6867525" cy="9014575"/>
                              <a:chOff x="-9525" y="257175"/>
                              <a:chExt cx="6867525" cy="9014575"/>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dk1"/>
                              </a:solidFill>
                              <a:ln>
                                <a:noFill/>
                              </a:ln>
                            </wps:spPr>
                            <wps:style>
                              <a:lnRef idx="0">
                                <a:scrgbClr r="0" g="0" b="0"/>
                              </a:lnRef>
                              <a:fillRef idx="0">
                                <a:scrgbClr r="0" g="0" b="0"/>
                              </a:fillRef>
                              <a:effectRef idx="0">
                                <a:scrgbClr r="0" g="0" b="0"/>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315E312E" w14:textId="4B61C5DA" w:rsidR="00C424A5" w:rsidRDefault="00C424A5">
                                      <w:pPr>
                                        <w:pStyle w:val="NoSpacing"/>
                                        <w:rPr>
                                          <w:color w:val="FFFFFF" w:themeColor="background1"/>
                                          <w:sz w:val="32"/>
                                          <w:szCs w:val="32"/>
                                        </w:rPr>
                                      </w:pPr>
                                      <w:r>
                                        <w:rPr>
                                          <w:color w:val="FFFFFF" w:themeColor="background1"/>
                                          <w:sz w:val="32"/>
                                          <w:szCs w:val="32"/>
                                        </w:rPr>
                                        <w:t>Williams, Jordan</w:t>
                                      </w:r>
                                    </w:p>
                                  </w:sdtContent>
                                </w:sdt>
                                <w:p w14:paraId="05917BAB" w14:textId="514AEEAB" w:rsidR="00C424A5" w:rsidRDefault="00C644F7">
                                  <w:pPr>
                                    <w:pStyle w:val="NoSpacing"/>
                                    <w:rPr>
                                      <w:caps/>
                                      <w:color w:val="FFFFFF" w:themeColor="background1"/>
                                    </w:rPr>
                                  </w:pPr>
                                  <w:sdt>
                                    <w:sdtPr>
                                      <w:rPr>
                                        <w:b/>
                                        <w:bCs/>
                                        <w:caps/>
                                        <w:color w:val="C45911" w:themeColor="accent2" w:themeShade="BF"/>
                                      </w:rPr>
                                      <w:alias w:val="Company"/>
                                      <w:tag w:val=""/>
                                      <w:id w:val="922067218"/>
                                      <w:dataBinding w:prefixMappings="xmlns:ns0='http://schemas.openxmlformats.org/officeDocument/2006/extended-properties' " w:xpath="/ns0:Properties[1]/ns0:Company[1]" w:storeItemID="{6668398D-A668-4E3E-A5EB-62B293D839F1}"/>
                                      <w:text/>
                                    </w:sdtPr>
                                    <w:sdtEndPr>
                                      <w:rPr>
                                        <w:color w:val="C45911" w:themeColor="accent2" w:themeShade="BF"/>
                                      </w:rPr>
                                    </w:sdtEndPr>
                                    <w:sdtContent>
                                      <w:r w:rsidR="00C424A5" w:rsidRPr="00720815">
                                        <w:rPr>
                                          <w:b/>
                                          <w:bCs/>
                                          <w:caps/>
                                          <w:color w:val="C45911" w:themeColor="accent2" w:themeShade="BF"/>
                                        </w:rPr>
                                        <w:t>CONTINENTAL tEVES</w:t>
                                      </w:r>
                                    </w:sdtContent>
                                  </w:sdt>
                                  <w:r w:rsidR="00C424A5">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EndPr/>
                                    <w:sdtContent>
                                      <w:r w:rsidR="00C424A5">
                                        <w:rPr>
                                          <w:caps/>
                                          <w:color w:val="FFFFFF" w:themeColor="background1"/>
                                        </w:rPr>
                                        <w:t>2115209</w:t>
                                      </w:r>
                                    </w:sdtContent>
                                  </w:sdt>
                                  <w:r w:rsidR="0071418B">
                                    <w:rPr>
                                      <w:caps/>
                                      <w:color w:val="FFFFFF" w:themeColor="background1"/>
                                    </w:rPr>
                                    <w:t xml:space="preserve">                           </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9525" y="257175"/>
                                <a:ext cx="6858000" cy="73152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360586C3" w14:textId="59056476" w:rsidR="00C424A5" w:rsidRDefault="00C424A5">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Project Proposal</w:t>
                                      </w:r>
                                    </w:p>
                                  </w:sdtContent>
                                </w:sdt>
                                <w:p w14:paraId="5B1FC348" w14:textId="77777777" w:rsidR="0071418B" w:rsidRDefault="00C424A5">
                                  <w:pPr>
                                    <w:pStyle w:val="NoSpacing"/>
                                    <w:spacing w:before="240"/>
                                    <w:rPr>
                                      <w:caps/>
                                      <w:color w:val="44546A" w:themeColor="text2"/>
                                      <w:sz w:val="36"/>
                                      <w:szCs w:val="36"/>
                                    </w:rPr>
                                  </w:pPr>
                                  <w:r>
                                    <w:rPr>
                                      <w:caps/>
                                      <w:color w:val="44546A" w:themeColor="text2"/>
                                      <w:sz w:val="36"/>
                                      <w:szCs w:val="36"/>
                                    </w:rPr>
                                    <w:t>acma6013</w:t>
                                  </w:r>
                                </w:p>
                                <w:p w14:paraId="7312E116" w14:textId="77777777" w:rsidR="0071418B" w:rsidRDefault="0071418B">
                                  <w:pPr>
                                    <w:pStyle w:val="NoSpacing"/>
                                    <w:spacing w:before="240"/>
                                    <w:rPr>
                                      <w:caps/>
                                      <w:color w:val="44546A" w:themeColor="text2"/>
                                      <w:sz w:val="36"/>
                                      <w:szCs w:val="36"/>
                                    </w:rPr>
                                  </w:pPr>
                                </w:p>
                                <w:p w14:paraId="0D0FB25F" w14:textId="6BECBD7C" w:rsidR="00C424A5" w:rsidRDefault="00C424A5">
                                  <w:pPr>
                                    <w:pStyle w:val="NoSpacing"/>
                                    <w:spacing w:before="240"/>
                                    <w:rPr>
                                      <w:caps/>
                                      <w:color w:val="44546A" w:themeColor="text2"/>
                                      <w:sz w:val="36"/>
                                      <w:szCs w:val="36"/>
                                    </w:rPr>
                                  </w:pP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77E1845" id="Group 119" o:spid="_x0000_s1026" style="position:absolute;margin-left:34.5pt;margin-top:58.5pt;width:540.75pt;height:709.8pt;z-index:-251655168;mso-position-horizontal-relative:page;mso-position-vertical-relative:page" coordorigin="-95,2571" coordsize="68675,90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" fillcolor="black [3200]" stroked="f">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315E312E" w14:textId="4B61C5DA" w:rsidR="00C424A5" w:rsidRDefault="00C424A5">
                                <w:pPr>
                                  <w:pStyle w:val="NoSpacing"/>
                                  <w:rPr>
                                    <w:color w:val="FFFFFF" w:themeColor="background1"/>
                                    <w:sz w:val="32"/>
                                    <w:szCs w:val="32"/>
                                  </w:rPr>
                                </w:pPr>
                                <w:r>
                                  <w:rPr>
                                    <w:color w:val="FFFFFF" w:themeColor="background1"/>
                                    <w:sz w:val="32"/>
                                    <w:szCs w:val="32"/>
                                  </w:rPr>
                                  <w:t>Williams, Jordan</w:t>
                                </w:r>
                              </w:p>
                            </w:sdtContent>
                          </w:sdt>
                          <w:p w14:paraId="05917BAB" w14:textId="514AEEAB" w:rsidR="00C424A5" w:rsidRDefault="00C644F7">
                            <w:pPr>
                              <w:pStyle w:val="NoSpacing"/>
                              <w:rPr>
                                <w:caps/>
                                <w:color w:val="FFFFFF" w:themeColor="background1"/>
                              </w:rPr>
                            </w:pPr>
                            <w:sdt>
                              <w:sdtPr>
                                <w:rPr>
                                  <w:b/>
                                  <w:bCs/>
                                  <w:caps/>
                                  <w:color w:val="C45911" w:themeColor="accent2" w:themeShade="BF"/>
                                </w:rPr>
                                <w:alias w:val="Company"/>
                                <w:tag w:val=""/>
                                <w:id w:val="922067218"/>
                                <w:dataBinding w:prefixMappings="xmlns:ns0='http://schemas.openxmlformats.org/officeDocument/2006/extended-properties' " w:xpath="/ns0:Properties[1]/ns0:Company[1]" w:storeItemID="{6668398D-A668-4E3E-A5EB-62B293D839F1}"/>
                                <w:text/>
                              </w:sdtPr>
                              <w:sdtEndPr>
                                <w:rPr>
                                  <w:color w:val="C45911" w:themeColor="accent2" w:themeShade="BF"/>
                                </w:rPr>
                              </w:sdtEndPr>
                              <w:sdtContent>
                                <w:r w:rsidR="00C424A5" w:rsidRPr="00720815">
                                  <w:rPr>
                                    <w:b/>
                                    <w:bCs/>
                                    <w:caps/>
                                    <w:color w:val="C45911" w:themeColor="accent2" w:themeShade="BF"/>
                                  </w:rPr>
                                  <w:t>CONTINENTAL tEVES</w:t>
                                </w:r>
                              </w:sdtContent>
                            </w:sdt>
                            <w:r w:rsidR="00C424A5">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EndPr/>
                              <w:sdtContent>
                                <w:r w:rsidR="00C424A5">
                                  <w:rPr>
                                    <w:caps/>
                                    <w:color w:val="FFFFFF" w:themeColor="background1"/>
                                  </w:rPr>
                                  <w:t>2115209</w:t>
                                </w:r>
                              </w:sdtContent>
                            </w:sdt>
                            <w:r w:rsidR="0071418B">
                              <w:rPr>
                                <w:caps/>
                                <w:color w:val="FFFFFF" w:themeColor="background1"/>
                              </w:rPr>
                              <w:t xml:space="preserve">                           </w:t>
                            </w:r>
                          </w:p>
                        </w:txbxContent>
                      </v:textbox>
                    </v:rect>
                    <v:shapetype id="_x0000_t202" coordsize="21600,21600" o:spt="202" path="m,l,21600r21600,l21600,xe">
                      <v:stroke joinstyle="miter"/>
                      <v:path gradientshapeok="t" o:connecttype="rect"/>
                    </v:shapetype>
                    <v:shape id="Text Box 122" o:spid="_x0000_s1029" type="#_x0000_t202" style="position:absolute;left:-95;top:2571;width:68579;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" filled="f" stroked="f">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360586C3" w14:textId="59056476" w:rsidR="00C424A5" w:rsidRDefault="00C424A5">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Project Proposal</w:t>
                                </w:r>
                              </w:p>
                            </w:sdtContent>
                          </w:sdt>
                          <w:p w14:paraId="5B1FC348" w14:textId="77777777" w:rsidR="0071418B" w:rsidRDefault="00C424A5">
                            <w:pPr>
                              <w:pStyle w:val="NoSpacing"/>
                              <w:spacing w:before="240"/>
                              <w:rPr>
                                <w:caps/>
                                <w:color w:val="44546A" w:themeColor="text2"/>
                                <w:sz w:val="36"/>
                                <w:szCs w:val="36"/>
                              </w:rPr>
                            </w:pPr>
                            <w:r>
                              <w:rPr>
                                <w:caps/>
                                <w:color w:val="44546A" w:themeColor="text2"/>
                                <w:sz w:val="36"/>
                                <w:szCs w:val="36"/>
                              </w:rPr>
                              <w:t>acma6013</w:t>
                            </w:r>
                          </w:p>
                          <w:p w14:paraId="7312E116" w14:textId="77777777" w:rsidR="0071418B" w:rsidRDefault="0071418B">
                            <w:pPr>
                              <w:pStyle w:val="NoSpacing"/>
                              <w:spacing w:before="240"/>
                              <w:rPr>
                                <w:caps/>
                                <w:color w:val="44546A" w:themeColor="text2"/>
                                <w:sz w:val="36"/>
                                <w:szCs w:val="36"/>
                              </w:rPr>
                            </w:pPr>
                          </w:p>
                          <w:p w14:paraId="0D0FB25F" w14:textId="6BECBD7C" w:rsidR="00C424A5" w:rsidRDefault="00C424A5">
                            <w:pPr>
                              <w:pStyle w:val="NoSpacing"/>
                              <w:spacing w:before="240"/>
                              <w:rPr>
                                <w:caps/>
                                <w:color w:val="44546A" w:themeColor="text2"/>
                                <w:sz w:val="36"/>
                                <w:szCs w:val="36"/>
                              </w:rPr>
                            </w:pPr>
                          </w:p>
                        </w:txbxContent>
                      </v:textbox>
                    </v:shape>
                    <w10:wrap anchorx="page" anchory="page"/>
                  </v:group>
                </w:pict>
              </mc:Fallback>
            </mc:AlternateContent>
          </w:r>
        </w:p>
        <w:p w14:paraId="0B48118B" w14:textId="28AD41E6" w:rsidR="00C424A5" w:rsidRDefault="00C644F7" w:rsidP="0071418B">
          <w:pPr>
            <w:jc w:val="center"/>
            <w:rPr>
              <w:u w:val="single"/>
            </w:rPr>
          </w:pPr>
          <w:r>
            <w:rPr>
              <w:noProof/>
            </w:rPr>
            <mc:AlternateContent>
              <mc:Choice Requires="wps">
                <w:drawing>
                  <wp:anchor distT="0" distB="0" distL="114300" distR="114300" simplePos="0" relativeHeight="251662336" behindDoc="0" locked="0" layoutInCell="1" allowOverlap="1" wp14:anchorId="19C5DDEA" wp14:editId="10A16C5F">
                    <wp:simplePos x="0" y="0"/>
                    <wp:positionH relativeFrom="column">
                      <wp:posOffset>4422199</wp:posOffset>
                    </wp:positionH>
                    <wp:positionV relativeFrom="paragraph">
                      <wp:posOffset>6833043</wp:posOffset>
                    </wp:positionV>
                    <wp:extent cx="1896413" cy="1587683"/>
                    <wp:effectExtent l="0" t="0" r="27940" b="12700"/>
                    <wp:wrapNone/>
                    <wp:docPr id="11" name="Text Box 11"/>
                    <wp:cNvGraphicFramePr/>
                    <a:graphic xmlns:a="http://schemas.openxmlformats.org/drawingml/2006/main">
                      <a:graphicData uri="http://schemas.microsoft.com/office/word/2010/wordprocessingShape">
                        <wps:wsp>
                          <wps:cNvSpPr txBox="1"/>
                          <wps:spPr>
                            <a:xfrm>
                              <a:off x="0" y="0"/>
                              <a:ext cx="1896413" cy="1587683"/>
                            </a:xfrm>
                            <a:prstGeom prst="rect">
                              <a:avLst/>
                            </a:prstGeom>
                            <a:ln/>
                          </wps:spPr>
                          <wps:style>
                            <a:lnRef idx="2">
                              <a:schemeClr val="dk1">
                                <a:shade val="50000"/>
                              </a:schemeClr>
                            </a:lnRef>
                            <a:fillRef idx="1">
                              <a:schemeClr val="dk1"/>
                            </a:fillRef>
                            <a:effectRef idx="0">
                              <a:schemeClr val="dk1"/>
                            </a:effectRef>
                            <a:fontRef idx="minor">
                              <a:schemeClr val="lt1"/>
                            </a:fontRef>
                          </wps:style>
                          <wps:txbx>
                            <w:txbxContent>
                              <w:p w14:paraId="5CF3DEF6" w14:textId="68C76249" w:rsidR="00C644F7" w:rsidRDefault="00C644F7">
                                <w:r w:rsidRPr="00C644F7">
                                  <w:drawing>
                                    <wp:inline distT="0" distB="0" distL="0" distR="0" wp14:anchorId="441274C5" wp14:editId="7E4353C3">
                                      <wp:extent cx="1706880" cy="1466850"/>
                                      <wp:effectExtent l="0" t="0" r="762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706880" cy="146685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C5DDEA" id="Text Box 11" o:spid="_x0000_s1030" type="#_x0000_t202" style="position:absolute;left:0;text-align:left;margin-left:348.2pt;margin-top:538.05pt;width:149.3pt;height: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" fillcolor="black [3200]" strokecolor="black [1600]" strokeweight="1pt">
                    <v:textbox>
                      <w:txbxContent>
                        <w:p w14:paraId="5CF3DEF6" w14:textId="68C76249" w:rsidR="00C644F7" w:rsidRDefault="00C644F7">
                          <w:r w:rsidRPr="00C644F7">
                            <w:drawing>
                              <wp:inline distT="0" distB="0" distL="0" distR="0" wp14:anchorId="441274C5" wp14:editId="7E4353C3">
                                <wp:extent cx="1706880" cy="1466850"/>
                                <wp:effectExtent l="0" t="0" r="762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706880" cy="1466850"/>
                                        </a:xfrm>
                                        <a:prstGeom prst="rect">
                                          <a:avLst/>
                                        </a:prstGeom>
                                      </pic:spPr>
                                    </pic:pic>
                                  </a:graphicData>
                                </a:graphic>
                              </wp:inline>
                            </w:drawing>
                          </w:r>
                        </w:p>
                      </w:txbxContent>
                    </v:textbox>
                  </v:shape>
                </w:pict>
              </mc:Fallback>
            </mc:AlternateContent>
          </w:r>
          <w:r w:rsidR="0071418B">
            <w:rPr>
              <w:noProof/>
            </w:rPr>
            <w:drawing>
              <wp:inline distT="0" distB="0" distL="0" distR="0" wp14:anchorId="6C293699" wp14:editId="3FB8690B">
                <wp:extent cx="5724525" cy="1790254"/>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46495" cy="1797125"/>
                        </a:xfrm>
                        <a:prstGeom prst="rect">
                          <a:avLst/>
                        </a:prstGeom>
                        <a:noFill/>
                        <a:ln>
                          <a:noFill/>
                        </a:ln>
                      </pic:spPr>
                    </pic:pic>
                  </a:graphicData>
                </a:graphic>
              </wp:inline>
            </w:drawing>
          </w:r>
          <w:r w:rsidR="00C424A5">
            <w:rPr>
              <w:u w:val="single"/>
            </w:rPr>
            <w:br w:type="page"/>
          </w:r>
        </w:p>
      </w:sdtContent>
    </w:sdt>
    <w:p w14:paraId="214FD11D" w14:textId="3A69E377" w:rsidR="00EB2A51" w:rsidRPr="0061550A" w:rsidRDefault="00EB2A51" w:rsidP="0061550A">
      <w:pPr>
        <w:rPr>
          <w:u w:val="single"/>
        </w:rPr>
      </w:pPr>
      <w:r w:rsidRPr="0061550A">
        <w:rPr>
          <w:u w:val="single"/>
        </w:rPr>
        <w:lastRenderedPageBreak/>
        <w:t xml:space="preserve">Reasons and </w:t>
      </w:r>
      <w:r w:rsidR="0061550A" w:rsidRPr="0061550A">
        <w:rPr>
          <w:u w:val="single"/>
        </w:rPr>
        <w:t>R</w:t>
      </w:r>
      <w:r w:rsidRPr="0061550A">
        <w:rPr>
          <w:u w:val="single"/>
        </w:rPr>
        <w:t xml:space="preserve">elevance of </w:t>
      </w:r>
      <w:r w:rsidR="0061550A" w:rsidRPr="0061550A">
        <w:rPr>
          <w:u w:val="single"/>
        </w:rPr>
        <w:t>T</w:t>
      </w:r>
      <w:r w:rsidRPr="0061550A">
        <w:rPr>
          <w:u w:val="single"/>
        </w:rPr>
        <w:t xml:space="preserve">he </w:t>
      </w:r>
      <w:r w:rsidR="0061550A" w:rsidRPr="0061550A">
        <w:rPr>
          <w:u w:val="single"/>
        </w:rPr>
        <w:t>P</w:t>
      </w:r>
      <w:r w:rsidRPr="0061550A">
        <w:rPr>
          <w:u w:val="single"/>
        </w:rPr>
        <w:t>roject</w:t>
      </w:r>
    </w:p>
    <w:p w14:paraId="74639D95" w14:textId="43901158" w:rsidR="00C95C76" w:rsidRDefault="00052BA0" w:rsidP="00A653D6">
      <w:r>
        <w:t xml:space="preserve">The projection for a Jaguar brake </w:t>
      </w:r>
      <w:proofErr w:type="spellStart"/>
      <w:r>
        <w:t>caliper</w:t>
      </w:r>
      <w:proofErr w:type="spellEnd"/>
      <w:r>
        <w:t xml:space="preserve"> produced at Continental is set to increase, the current rate of production will not be sufficient to meet customer demand. The current process </w:t>
      </w:r>
      <w:r w:rsidR="00C95C76">
        <w:t>machines the first operation on a 4-axis twin spindle CNC machine,</w:t>
      </w:r>
      <w:r w:rsidR="00A653D6">
        <w:t xml:space="preserve"> this operation machines the bore details, disk clearance, spring holes, and fixing holes. The cycle time of this operation is around 7 minutes and produces two parts. T</w:t>
      </w:r>
      <w:r w:rsidR="00C95C76">
        <w:t xml:space="preserve">he parts are then moved to a 5-axis </w:t>
      </w:r>
      <w:r w:rsidR="00A653D6">
        <w:t>twin-spindle</w:t>
      </w:r>
      <w:r w:rsidR="00C95C76">
        <w:t xml:space="preserve"> CNC machine to </w:t>
      </w:r>
      <w:r w:rsidR="00A653D6">
        <w:t>machine</w:t>
      </w:r>
      <w:r w:rsidR="00C95C76">
        <w:t xml:space="preserve"> the final operation. </w:t>
      </w:r>
      <w:r w:rsidR="00A653D6">
        <w:t>This operation involves drilling and tapping the bleed port and inlet port and drilling and tapping a hole to hold a wear indicator, this operation is roughly 6 minutes and produces four parts at a time.</w:t>
      </w:r>
    </w:p>
    <w:p w14:paraId="6BB70F4E" w14:textId="4C0ECAD3" w:rsidR="00C95C76" w:rsidRDefault="00C95C76" w:rsidP="00A653D6">
      <w:r>
        <w:t>To increase the production of this product it will be moved to an automated cell</w:t>
      </w:r>
      <w:r w:rsidR="001C7EA7">
        <w:t>. This cell</w:t>
      </w:r>
      <w:r>
        <w:t xml:space="preserve"> </w:t>
      </w:r>
      <w:r w:rsidR="001C7EA7">
        <w:t>consists</w:t>
      </w:r>
      <w:r>
        <w:t xml:space="preserve"> of two 5-axis CNC machines and a </w:t>
      </w:r>
      <w:r w:rsidR="00BC688F">
        <w:t>3-axis</w:t>
      </w:r>
      <w:r>
        <w:t xml:space="preserve"> CNC which are loaded by a Fanuc robot</w:t>
      </w:r>
      <w:r w:rsidR="004C2DB8">
        <w:t>, shown in the image below</w:t>
      </w:r>
      <w:r>
        <w:t>.</w:t>
      </w:r>
      <w:r w:rsidR="001C7EA7">
        <w:t xml:space="preserve"> To produce a finished part on the cell the machining operations will need to be changed. The first operation will complete all the operations excluding the bleed port. The bleed port cannot be machined on this operation as it is at an angle that can be reached on a 4-axis machine. The bleed port will </w:t>
      </w:r>
      <w:proofErr w:type="gramStart"/>
      <w:r w:rsidR="001C7EA7">
        <w:t>machined</w:t>
      </w:r>
      <w:proofErr w:type="gramEnd"/>
      <w:r w:rsidR="001C7EA7">
        <w:t xml:space="preserve"> on the 3-axis machine in the cell on a fixture that will hold the part at the correct orientation. This will allow me to produce a finished product in the cell</w:t>
      </w:r>
      <w:r w:rsidR="00B533FA">
        <w:t xml:space="preserve">. The automated cell set to run a different product is shown in the image below. </w:t>
      </w:r>
    </w:p>
    <w:p w14:paraId="153FB07C" w14:textId="153D8AB7" w:rsidR="00052BA0" w:rsidRDefault="00C95C76" w:rsidP="00052BA0">
      <w:pPr>
        <w:ind w:left="360"/>
      </w:pPr>
      <w:r>
        <w:rPr>
          <w:noProof/>
        </w:rPr>
        <w:drawing>
          <wp:inline distT="0" distB="0" distL="0" distR="0" wp14:anchorId="04765F71" wp14:editId="1E520A61">
            <wp:extent cx="4785995" cy="2871470"/>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85995" cy="2871470"/>
                    </a:xfrm>
                    <a:prstGeom prst="rect">
                      <a:avLst/>
                    </a:prstGeom>
                    <a:noFill/>
                  </pic:spPr>
                </pic:pic>
              </a:graphicData>
            </a:graphic>
          </wp:inline>
        </w:drawing>
      </w:r>
    </w:p>
    <w:p w14:paraId="101F0EEB" w14:textId="7A3F1213" w:rsidR="004C2DB8" w:rsidRDefault="004C2DB8" w:rsidP="00522C03">
      <w:pPr>
        <w:ind w:left="360"/>
      </w:pPr>
      <w:r>
        <w:t xml:space="preserve">Moving the product to this automated cell should significantly increase production as it will be produced on two machines simultaneously. This would also produce a finished part, eliminating the need </w:t>
      </w:r>
      <w:r w:rsidR="00BC688F">
        <w:t>for</w:t>
      </w:r>
      <w:r>
        <w:t xml:space="preserve"> two separate operations. </w:t>
      </w:r>
    </w:p>
    <w:p w14:paraId="76C5E9EA" w14:textId="304C1073" w:rsidR="00EB2A51" w:rsidRPr="0061550A" w:rsidRDefault="00EB2A51" w:rsidP="0061550A">
      <w:pPr>
        <w:rPr>
          <w:u w:val="single"/>
        </w:rPr>
      </w:pPr>
      <w:r w:rsidRPr="0061550A">
        <w:rPr>
          <w:u w:val="single"/>
        </w:rPr>
        <w:t xml:space="preserve">Aims of </w:t>
      </w:r>
      <w:r w:rsidR="0061550A" w:rsidRPr="0061550A">
        <w:rPr>
          <w:u w:val="single"/>
        </w:rPr>
        <w:t>T</w:t>
      </w:r>
      <w:r w:rsidRPr="0061550A">
        <w:rPr>
          <w:u w:val="single"/>
        </w:rPr>
        <w:t xml:space="preserve">he </w:t>
      </w:r>
      <w:r w:rsidR="0061550A" w:rsidRPr="0061550A">
        <w:rPr>
          <w:u w:val="single"/>
        </w:rPr>
        <w:t>P</w:t>
      </w:r>
      <w:r w:rsidRPr="0061550A">
        <w:rPr>
          <w:u w:val="single"/>
        </w:rPr>
        <w:t>roject</w:t>
      </w:r>
    </w:p>
    <w:p w14:paraId="02EE5F12" w14:textId="2EBD0C99" w:rsidR="00450A3E" w:rsidRDefault="00187279" w:rsidP="00450A3E">
      <w:pPr>
        <w:ind w:left="360"/>
      </w:pPr>
      <w:r>
        <w:t>Move Jaguar D7A to the automated cell</w:t>
      </w:r>
      <w:r w:rsidR="00CF3B72">
        <w:t xml:space="preserve"> to increase production</w:t>
      </w:r>
      <w:r>
        <w:t xml:space="preserve">, this will </w:t>
      </w:r>
      <w:r w:rsidR="00CF3B72">
        <w:t>include.</w:t>
      </w:r>
    </w:p>
    <w:p w14:paraId="68BDEAE7" w14:textId="022DF2FB" w:rsidR="004A36A7" w:rsidRDefault="000A7B21" w:rsidP="00522C03">
      <w:pPr>
        <w:pStyle w:val="ListParagraph"/>
        <w:numPr>
          <w:ilvl w:val="0"/>
          <w:numId w:val="2"/>
        </w:numPr>
      </w:pPr>
      <w:r>
        <w:t xml:space="preserve">Ordering a second set of fixture </w:t>
      </w:r>
      <w:r w:rsidR="00522C03">
        <w:t>details</w:t>
      </w:r>
      <w:r w:rsidR="004A36A7">
        <w:t xml:space="preserve"> and tooling</w:t>
      </w:r>
      <w:r>
        <w:t xml:space="preserve">, the brake </w:t>
      </w:r>
      <w:proofErr w:type="spellStart"/>
      <w:r w:rsidR="0021714B">
        <w:t>caliper</w:t>
      </w:r>
      <w:proofErr w:type="spellEnd"/>
      <w:r>
        <w:t xml:space="preserve"> will now be machined on two </w:t>
      </w:r>
      <w:r w:rsidR="005045F1">
        <w:t>4</w:t>
      </w:r>
      <w:r>
        <w:t>-axis CNC machines.</w:t>
      </w:r>
      <w:r w:rsidR="005F5ABB">
        <w:t xml:space="preserve"> The image below shows a similar fixture design, quotes from numerous companies will need to be obtained before an order is placed.</w:t>
      </w:r>
    </w:p>
    <w:p w14:paraId="2545BB6D" w14:textId="480F98D5" w:rsidR="005F5ABB" w:rsidRDefault="005F5ABB" w:rsidP="005F5ABB">
      <w:pPr>
        <w:ind w:left="720"/>
      </w:pPr>
      <w:r>
        <w:rPr>
          <w:noProof/>
        </w:rPr>
        <w:lastRenderedPageBreak/>
        <w:drawing>
          <wp:inline distT="0" distB="0" distL="0" distR="0" wp14:anchorId="2F4D368B" wp14:editId="3A1F51A1">
            <wp:extent cx="2862579" cy="1778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59152" t="13315" r="16134" b="37570"/>
                    <a:stretch/>
                  </pic:blipFill>
                  <pic:spPr bwMode="auto">
                    <a:xfrm>
                      <a:off x="0" y="0"/>
                      <a:ext cx="2888460" cy="1794075"/>
                    </a:xfrm>
                    <a:prstGeom prst="rect">
                      <a:avLst/>
                    </a:prstGeom>
                    <a:ln>
                      <a:noFill/>
                    </a:ln>
                    <a:extLst>
                      <a:ext uri="{53640926-AAD7-44D8-BBD7-CCE9431645EC}">
                        <a14:shadowObscured xmlns:a14="http://schemas.microsoft.com/office/drawing/2010/main"/>
                      </a:ext>
                    </a:extLst>
                  </pic:spPr>
                </pic:pic>
              </a:graphicData>
            </a:graphic>
          </wp:inline>
        </w:drawing>
      </w:r>
    </w:p>
    <w:p w14:paraId="3FC2F884" w14:textId="195D93C6" w:rsidR="004A36A7" w:rsidRDefault="004A36A7" w:rsidP="004A36A7"/>
    <w:p w14:paraId="398FDC75" w14:textId="75C91D03" w:rsidR="000A7B21" w:rsidRDefault="000A7B21" w:rsidP="00187279">
      <w:pPr>
        <w:pStyle w:val="ListParagraph"/>
        <w:numPr>
          <w:ilvl w:val="0"/>
          <w:numId w:val="2"/>
        </w:numPr>
      </w:pPr>
      <w:r>
        <w:t>Write a new CNC program, a new program is required as the product will be moved from a machine using a Siemens operating system to Fanuc</w:t>
      </w:r>
      <w:r w:rsidR="004A36A7">
        <w:t>.</w:t>
      </w:r>
      <w:r w:rsidR="00522C03">
        <w:t xml:space="preserve"> </w:t>
      </w:r>
    </w:p>
    <w:p w14:paraId="05B6D0AE" w14:textId="77777777" w:rsidR="00355443" w:rsidRDefault="00355443" w:rsidP="00355443">
      <w:pPr>
        <w:pStyle w:val="ListParagraph"/>
        <w:ind w:left="1080"/>
      </w:pPr>
    </w:p>
    <w:p w14:paraId="0E84CA89" w14:textId="1A94FEE4" w:rsidR="000A7B21" w:rsidRDefault="000A7B21" w:rsidP="00187279">
      <w:pPr>
        <w:pStyle w:val="ListParagraph"/>
        <w:numPr>
          <w:ilvl w:val="0"/>
          <w:numId w:val="2"/>
        </w:numPr>
      </w:pPr>
      <w:r>
        <w:t>Program Fanuc robot</w:t>
      </w:r>
      <w:r w:rsidR="00226751">
        <w:t>,</w:t>
      </w:r>
      <w:r w:rsidR="00DC5138">
        <w:t xml:space="preserve"> </w:t>
      </w:r>
      <w:r w:rsidR="00226751">
        <w:t>the robot will need to be programmed to pick the parts from the loading bay and place them correctly on the fixture in the CNC machine, aligning the datum points</w:t>
      </w:r>
      <w:r w:rsidR="00DC5138">
        <w:t>.</w:t>
      </w:r>
      <w:r w:rsidR="00226751">
        <w:t xml:space="preserve"> When the first operation has been completed the robot will pick the parts up and transfer them to the next machine for the bleed ports to be machined, when this operation is complete the robot will place the complete part on the unloading conveyor.</w:t>
      </w:r>
    </w:p>
    <w:p w14:paraId="20D47496" w14:textId="77777777" w:rsidR="00355443" w:rsidRDefault="00355443" w:rsidP="00355443">
      <w:pPr>
        <w:pStyle w:val="ListParagraph"/>
      </w:pPr>
    </w:p>
    <w:p w14:paraId="5FA039C0" w14:textId="77777777" w:rsidR="00355443" w:rsidRDefault="00355443" w:rsidP="00355443">
      <w:pPr>
        <w:pStyle w:val="ListParagraph"/>
        <w:ind w:left="1080"/>
      </w:pPr>
    </w:p>
    <w:p w14:paraId="3506CD1E" w14:textId="05A294CD" w:rsidR="000A7B21" w:rsidRDefault="000A7B21" w:rsidP="00522C03">
      <w:pPr>
        <w:pStyle w:val="ListParagraph"/>
        <w:numPr>
          <w:ilvl w:val="0"/>
          <w:numId w:val="2"/>
        </w:numPr>
      </w:pPr>
      <w:r>
        <w:t>Design a new gripping function</w:t>
      </w:r>
      <w:r w:rsidR="00522C03">
        <w:t xml:space="preserve"> on solid works</w:t>
      </w:r>
      <w:r w:rsidR="00F674CB">
        <w:t>,</w:t>
      </w:r>
      <w:r w:rsidR="00522C03">
        <w:t xml:space="preserve"> this will need to safely hold the part while it is being transported to and from the machine.</w:t>
      </w:r>
      <w:r w:rsidR="00F674CB">
        <w:t xml:space="preserve"> </w:t>
      </w:r>
      <w:r w:rsidR="00522C03">
        <w:t>A</w:t>
      </w:r>
      <w:r w:rsidR="00F674CB">
        <w:t xml:space="preserve">n </w:t>
      </w:r>
      <w:r w:rsidR="009E0FBE">
        <w:t>initial design for the gripper is shown</w:t>
      </w:r>
      <w:r w:rsidR="00522C03">
        <w:t xml:space="preserve"> below</w:t>
      </w:r>
      <w:r>
        <w:t>.</w:t>
      </w:r>
      <w:r w:rsidR="000C0001">
        <w:t xml:space="preserve"> Prototypes can be produced in-house using a 3D printer.</w:t>
      </w:r>
    </w:p>
    <w:p w14:paraId="21E8B724" w14:textId="753D90B2" w:rsidR="00522C03" w:rsidRDefault="009E0FBE" w:rsidP="00522C03">
      <w:pPr>
        <w:ind w:left="720"/>
      </w:pPr>
      <w:r>
        <w:rPr>
          <w:noProof/>
        </w:rPr>
        <w:drawing>
          <wp:inline distT="0" distB="0" distL="0" distR="0" wp14:anchorId="2337FA28" wp14:editId="34E77F2A">
            <wp:extent cx="5346700" cy="2902699"/>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50410" b="13860"/>
                    <a:stretch/>
                  </pic:blipFill>
                  <pic:spPr bwMode="auto">
                    <a:xfrm>
                      <a:off x="0" y="0"/>
                      <a:ext cx="5371901" cy="2916381"/>
                    </a:xfrm>
                    <a:prstGeom prst="rect">
                      <a:avLst/>
                    </a:prstGeom>
                    <a:ln>
                      <a:noFill/>
                    </a:ln>
                    <a:extLst>
                      <a:ext uri="{53640926-AAD7-44D8-BBD7-CCE9431645EC}">
                        <a14:shadowObscured xmlns:a14="http://schemas.microsoft.com/office/drawing/2010/main"/>
                      </a:ext>
                    </a:extLst>
                  </pic:spPr>
                </pic:pic>
              </a:graphicData>
            </a:graphic>
          </wp:inline>
        </w:drawing>
      </w:r>
    </w:p>
    <w:p w14:paraId="2E2E99CE" w14:textId="30064ACC" w:rsidR="00624D52" w:rsidRDefault="00624D52" w:rsidP="00522C03">
      <w:pPr>
        <w:ind w:left="720"/>
      </w:pPr>
    </w:p>
    <w:p w14:paraId="7C703418" w14:textId="32B86357" w:rsidR="009E0FBE" w:rsidRDefault="009E0FBE" w:rsidP="00522C03">
      <w:pPr>
        <w:ind w:left="720"/>
      </w:pPr>
    </w:p>
    <w:p w14:paraId="66C7C28A" w14:textId="77777777" w:rsidR="009E0FBE" w:rsidRDefault="009E0FBE" w:rsidP="00522C03">
      <w:pPr>
        <w:ind w:left="720"/>
      </w:pPr>
    </w:p>
    <w:p w14:paraId="06CD3423" w14:textId="68CBFBCE" w:rsidR="0061301C" w:rsidRDefault="009F1066" w:rsidP="00187279">
      <w:pPr>
        <w:pStyle w:val="ListParagraph"/>
        <w:numPr>
          <w:ilvl w:val="0"/>
          <w:numId w:val="2"/>
        </w:numPr>
      </w:pPr>
      <w:r>
        <w:lastRenderedPageBreak/>
        <w:t xml:space="preserve">Design fixture for </w:t>
      </w:r>
      <w:proofErr w:type="spellStart"/>
      <w:r>
        <w:t>Stama</w:t>
      </w:r>
      <w:proofErr w:type="spellEnd"/>
      <w:r>
        <w:t xml:space="preserve"> 3-axis CNC machine</w:t>
      </w:r>
      <w:r w:rsidR="009E0FBE">
        <w:t xml:space="preserve">. The position of the port means the bleed port must be machined in a separate operation. A fixture will need to be designed to hold the part at the correct orientation. </w:t>
      </w:r>
      <w:r>
        <w:t xml:space="preserve"> </w:t>
      </w:r>
    </w:p>
    <w:p w14:paraId="667009AE" w14:textId="2FBC606D" w:rsidR="00F674CB" w:rsidRDefault="00624D52" w:rsidP="000C0001">
      <w:pPr>
        <w:pStyle w:val="ListParagraph"/>
        <w:ind w:left="1080"/>
      </w:pPr>
      <w:r>
        <w:rPr>
          <w:noProof/>
        </w:rPr>
        <mc:AlternateContent>
          <mc:Choice Requires="wps">
            <w:drawing>
              <wp:anchor distT="0" distB="0" distL="114300" distR="114300" simplePos="0" relativeHeight="251659264" behindDoc="0" locked="0" layoutInCell="1" allowOverlap="1" wp14:anchorId="11F7C24C" wp14:editId="50EEE15B">
                <wp:simplePos x="0" y="0"/>
                <wp:positionH relativeFrom="column">
                  <wp:posOffset>2025650</wp:posOffset>
                </wp:positionH>
                <wp:positionV relativeFrom="paragraph">
                  <wp:posOffset>466090</wp:posOffset>
                </wp:positionV>
                <wp:extent cx="285750" cy="266700"/>
                <wp:effectExtent l="0" t="0" r="19050" b="19050"/>
                <wp:wrapNone/>
                <wp:docPr id="10" name="Oval 10"/>
                <wp:cNvGraphicFramePr/>
                <a:graphic xmlns:a="http://schemas.openxmlformats.org/drawingml/2006/main">
                  <a:graphicData uri="http://schemas.microsoft.com/office/word/2010/wordprocessingShape">
                    <wps:wsp>
                      <wps:cNvSpPr/>
                      <wps:spPr>
                        <a:xfrm>
                          <a:off x="0" y="0"/>
                          <a:ext cx="285750" cy="26670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E2A8AAF" id="Oval 10" o:spid="_x0000_s1026" style="position:absolute;margin-left:159.5pt;margin-top:36.7pt;width:22.5pt;height: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" filled="f" strokecolor="black [3213]" strokeweight="1pt">
                <v:stroke joinstyle="miter"/>
              </v:oval>
            </w:pict>
          </mc:Fallback>
        </mc:AlternateContent>
      </w:r>
      <w:r w:rsidR="009F1066">
        <w:t xml:space="preserve"> </w:t>
      </w:r>
      <w:r>
        <w:rPr>
          <w:noProof/>
        </w:rPr>
        <w:drawing>
          <wp:inline distT="0" distB="0" distL="0" distR="0" wp14:anchorId="1E9C6C9D" wp14:editId="5D3D11F5">
            <wp:extent cx="1720850" cy="139599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6286" t="21977" r="61999" b="21660"/>
                    <a:stretch/>
                  </pic:blipFill>
                  <pic:spPr bwMode="auto">
                    <a:xfrm>
                      <a:off x="0" y="0"/>
                      <a:ext cx="1738423" cy="1410252"/>
                    </a:xfrm>
                    <a:prstGeom prst="rect">
                      <a:avLst/>
                    </a:prstGeom>
                    <a:ln>
                      <a:noFill/>
                    </a:ln>
                    <a:extLst>
                      <a:ext uri="{53640926-AAD7-44D8-BBD7-CCE9431645EC}">
                        <a14:shadowObscured xmlns:a14="http://schemas.microsoft.com/office/drawing/2010/main"/>
                      </a:ext>
                    </a:extLst>
                  </pic:spPr>
                </pic:pic>
              </a:graphicData>
            </a:graphic>
          </wp:inline>
        </w:drawing>
      </w:r>
    </w:p>
    <w:p w14:paraId="5273C655" w14:textId="087C67B6" w:rsidR="000A7B21" w:rsidRDefault="000A7B21" w:rsidP="00187279">
      <w:pPr>
        <w:pStyle w:val="ListParagraph"/>
        <w:numPr>
          <w:ilvl w:val="0"/>
          <w:numId w:val="2"/>
        </w:numPr>
      </w:pPr>
      <w:r>
        <w:t xml:space="preserve">Design new loading </w:t>
      </w:r>
      <w:r w:rsidR="00CF3B72">
        <w:t>nests</w:t>
      </w:r>
      <w:r w:rsidR="00CC6F71">
        <w:t xml:space="preserve">, </w:t>
      </w:r>
      <w:r w:rsidR="005804C0">
        <w:t xml:space="preserve">a </w:t>
      </w:r>
      <w:r w:rsidR="00CC6F71">
        <w:t xml:space="preserve">loading table with 12 nests </w:t>
      </w:r>
      <w:r w:rsidR="005804C0">
        <w:t>is</w:t>
      </w:r>
      <w:r w:rsidR="00CC6F71">
        <w:t xml:space="preserve"> displayed in the image below</w:t>
      </w:r>
      <w:r>
        <w:t>.</w:t>
      </w:r>
      <w:r w:rsidR="005804C0">
        <w:t xml:space="preserve"> These will be </w:t>
      </w:r>
      <w:r w:rsidR="00F26B9F">
        <w:t>manufactured</w:t>
      </w:r>
      <w:r w:rsidR="005804C0">
        <w:t xml:space="preserve"> </w:t>
      </w:r>
      <w:r w:rsidR="00544EBB">
        <w:t xml:space="preserve">in-house using </w:t>
      </w:r>
      <w:r w:rsidR="005804C0">
        <w:t>a 3D printer.</w:t>
      </w:r>
      <w:r w:rsidR="000C0001" w:rsidRPr="000C0001">
        <w:rPr>
          <w:noProof/>
        </w:rPr>
        <w:t xml:space="preserve"> </w:t>
      </w:r>
    </w:p>
    <w:p w14:paraId="23D1B4A7" w14:textId="62A6B8F5" w:rsidR="00EF3FA2" w:rsidRDefault="00250B81" w:rsidP="0067334B">
      <w:r>
        <w:rPr>
          <w:noProof/>
        </w:rPr>
        <w:t xml:space="preserve">                   </w:t>
      </w:r>
      <w:r>
        <w:rPr>
          <w:noProof/>
        </w:rPr>
        <w:drawing>
          <wp:inline distT="0" distB="0" distL="0" distR="0" wp14:anchorId="05887664" wp14:editId="5F32814A">
            <wp:extent cx="1619250" cy="15646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62138" t="5326" r="13006" b="17801"/>
                    <a:stretch/>
                  </pic:blipFill>
                  <pic:spPr bwMode="auto">
                    <a:xfrm>
                      <a:off x="0" y="0"/>
                      <a:ext cx="1619250" cy="1564640"/>
                    </a:xfrm>
                    <a:prstGeom prst="rect">
                      <a:avLst/>
                    </a:prstGeom>
                    <a:ln>
                      <a:noFill/>
                    </a:ln>
                    <a:extLst>
                      <a:ext uri="{53640926-AAD7-44D8-BBD7-CCE9431645EC}">
                        <a14:shadowObscured xmlns:a14="http://schemas.microsoft.com/office/drawing/2010/main"/>
                      </a:ext>
                    </a:extLst>
                  </pic:spPr>
                </pic:pic>
              </a:graphicData>
            </a:graphic>
          </wp:inline>
        </w:drawing>
      </w:r>
    </w:p>
    <w:p w14:paraId="02DEB8A7" w14:textId="77777777" w:rsidR="00A10323" w:rsidRDefault="00A10323" w:rsidP="0067334B"/>
    <w:p w14:paraId="287E7AC9" w14:textId="72CD0DE3" w:rsidR="00EB2A51" w:rsidRDefault="0061550A" w:rsidP="0061550A">
      <w:r>
        <w:t>P</w:t>
      </w:r>
      <w:r w:rsidR="00EB2A51">
        <w:t xml:space="preserve">rovisional </w:t>
      </w:r>
      <w:r>
        <w:t>W</w:t>
      </w:r>
      <w:r w:rsidR="00EB2A51">
        <w:t xml:space="preserve">ork </w:t>
      </w:r>
      <w:r>
        <w:t>P</w:t>
      </w:r>
      <w:r w:rsidR="00EB2A51">
        <w:t>lan</w:t>
      </w:r>
    </w:p>
    <w:tbl>
      <w:tblPr>
        <w:tblStyle w:val="TableGrid"/>
        <w:tblW w:w="0" w:type="auto"/>
        <w:tblInd w:w="360" w:type="dxa"/>
        <w:tblLook w:val="04A0" w:firstRow="1" w:lastRow="0" w:firstColumn="1" w:lastColumn="0" w:noHBand="0" w:noVBand="1"/>
      </w:tblPr>
      <w:tblGrid>
        <w:gridCol w:w="1731"/>
        <w:gridCol w:w="1731"/>
        <w:gridCol w:w="1731"/>
        <w:gridCol w:w="1731"/>
      </w:tblGrid>
      <w:tr w:rsidR="00C32A54" w14:paraId="0570B4D2" w14:textId="77777777" w:rsidTr="00FF0449">
        <w:tc>
          <w:tcPr>
            <w:tcW w:w="6924" w:type="dxa"/>
            <w:gridSpan w:val="4"/>
            <w:shd w:val="clear" w:color="auto" w:fill="D9E2F3" w:themeFill="accent1" w:themeFillTint="33"/>
          </w:tcPr>
          <w:p w14:paraId="29D421E4" w14:textId="0EDEDD18" w:rsidR="00C32A54" w:rsidRDefault="00C32A54" w:rsidP="00450A3E">
            <w:r>
              <w:t>Goal 1: Design New Components</w:t>
            </w:r>
          </w:p>
        </w:tc>
      </w:tr>
      <w:tr w:rsidR="00C32A54" w14:paraId="5E67138D" w14:textId="77777777" w:rsidTr="00BB4458">
        <w:tc>
          <w:tcPr>
            <w:tcW w:w="1731" w:type="dxa"/>
            <w:shd w:val="clear" w:color="auto" w:fill="BFBFBF" w:themeFill="background1" w:themeFillShade="BF"/>
          </w:tcPr>
          <w:p w14:paraId="6B12582C" w14:textId="6568EF50" w:rsidR="00C32A54" w:rsidRDefault="00C32A54" w:rsidP="00C32A54">
            <w:bookmarkStart w:id="0" w:name="_Hlk145408359"/>
            <w:r>
              <w:t>Key Action</w:t>
            </w:r>
          </w:p>
        </w:tc>
        <w:tc>
          <w:tcPr>
            <w:tcW w:w="1731" w:type="dxa"/>
            <w:shd w:val="clear" w:color="auto" w:fill="BFBFBF" w:themeFill="background1" w:themeFillShade="BF"/>
          </w:tcPr>
          <w:p w14:paraId="39CD834D" w14:textId="05B1BDFC" w:rsidR="00C32A54" w:rsidRDefault="00C32A54" w:rsidP="00C32A54">
            <w:r>
              <w:t>Timescale</w:t>
            </w:r>
          </w:p>
        </w:tc>
        <w:tc>
          <w:tcPr>
            <w:tcW w:w="1731" w:type="dxa"/>
            <w:shd w:val="clear" w:color="auto" w:fill="BFBFBF" w:themeFill="background1" w:themeFillShade="BF"/>
          </w:tcPr>
          <w:p w14:paraId="1C32E96E" w14:textId="0ED231EF" w:rsidR="00C32A54" w:rsidRDefault="00C32A54" w:rsidP="00C32A54">
            <w:r>
              <w:t>Outcome</w:t>
            </w:r>
          </w:p>
        </w:tc>
        <w:tc>
          <w:tcPr>
            <w:tcW w:w="1731" w:type="dxa"/>
            <w:shd w:val="clear" w:color="auto" w:fill="BFBFBF" w:themeFill="background1" w:themeFillShade="BF"/>
          </w:tcPr>
          <w:p w14:paraId="6831ED3C" w14:textId="30D258F2" w:rsidR="00C32A54" w:rsidRDefault="00C32A54" w:rsidP="00C32A54">
            <w:r>
              <w:t>Comments</w:t>
            </w:r>
          </w:p>
        </w:tc>
      </w:tr>
      <w:bookmarkEnd w:id="0"/>
      <w:tr w:rsidR="00C32A54" w14:paraId="5EFC950B" w14:textId="77777777" w:rsidTr="00FA5213">
        <w:tc>
          <w:tcPr>
            <w:tcW w:w="1731" w:type="dxa"/>
          </w:tcPr>
          <w:p w14:paraId="4FD57F48" w14:textId="79D80CBF" w:rsidR="00C32A54" w:rsidRDefault="00C32A54" w:rsidP="00C32A54">
            <w:r>
              <w:t xml:space="preserve">Robot </w:t>
            </w:r>
            <w:r w:rsidR="00EE6DAE">
              <w:t>g</w:t>
            </w:r>
            <w:r>
              <w:t>ripping function</w:t>
            </w:r>
          </w:p>
        </w:tc>
        <w:tc>
          <w:tcPr>
            <w:tcW w:w="1731" w:type="dxa"/>
          </w:tcPr>
          <w:p w14:paraId="4C80C054" w14:textId="5881D584" w:rsidR="00C32A54" w:rsidRDefault="003D0860" w:rsidP="00C32A54">
            <w:r>
              <w:t>1</w:t>
            </w:r>
            <w:r w:rsidR="00E468BD">
              <w:t>1</w:t>
            </w:r>
            <w:r>
              <w:t>/2023</w:t>
            </w:r>
          </w:p>
        </w:tc>
        <w:tc>
          <w:tcPr>
            <w:tcW w:w="1731" w:type="dxa"/>
          </w:tcPr>
          <w:p w14:paraId="025F21D3" w14:textId="1203B61A" w:rsidR="00C32A54" w:rsidRDefault="003D0860" w:rsidP="00C32A54">
            <w:r>
              <w:t>The final design of the robot gripper must be complete.</w:t>
            </w:r>
          </w:p>
        </w:tc>
        <w:tc>
          <w:tcPr>
            <w:tcW w:w="1731" w:type="dxa"/>
          </w:tcPr>
          <w:p w14:paraId="16A13DD3" w14:textId="77777777" w:rsidR="00C32A54" w:rsidRDefault="00C32A54" w:rsidP="00C32A54"/>
        </w:tc>
      </w:tr>
      <w:tr w:rsidR="00C32A54" w14:paraId="63C9744C" w14:textId="77777777" w:rsidTr="00FA5213">
        <w:tc>
          <w:tcPr>
            <w:tcW w:w="1731" w:type="dxa"/>
          </w:tcPr>
          <w:p w14:paraId="1AEEA8B5" w14:textId="213B0243" w:rsidR="00C32A54" w:rsidRDefault="00C32A54" w:rsidP="00C32A54">
            <w:r>
              <w:t xml:space="preserve">Port </w:t>
            </w:r>
            <w:r w:rsidR="00EE6DAE">
              <w:t>f</w:t>
            </w:r>
            <w:r>
              <w:t xml:space="preserve">ixture </w:t>
            </w:r>
          </w:p>
        </w:tc>
        <w:tc>
          <w:tcPr>
            <w:tcW w:w="1731" w:type="dxa"/>
          </w:tcPr>
          <w:p w14:paraId="50CAD5D6" w14:textId="13CBF883" w:rsidR="00C32A54" w:rsidRDefault="003D0860" w:rsidP="00C32A54">
            <w:r>
              <w:t>1</w:t>
            </w:r>
            <w:r w:rsidR="00E468BD">
              <w:t>1</w:t>
            </w:r>
            <w:r>
              <w:t>/2023</w:t>
            </w:r>
          </w:p>
        </w:tc>
        <w:tc>
          <w:tcPr>
            <w:tcW w:w="1731" w:type="dxa"/>
          </w:tcPr>
          <w:p w14:paraId="107A416C" w14:textId="28E6D1CB" w:rsidR="00C32A54" w:rsidRDefault="003D0860" w:rsidP="00C32A54">
            <w:r>
              <w:t>All components of the port fixture must be designed.</w:t>
            </w:r>
          </w:p>
        </w:tc>
        <w:tc>
          <w:tcPr>
            <w:tcW w:w="1731" w:type="dxa"/>
          </w:tcPr>
          <w:p w14:paraId="3D2C7512" w14:textId="77777777" w:rsidR="00C32A54" w:rsidRDefault="00C32A54" w:rsidP="00C32A54"/>
        </w:tc>
      </w:tr>
      <w:tr w:rsidR="00C32A54" w14:paraId="27ED7194" w14:textId="77777777" w:rsidTr="00FA5213">
        <w:tc>
          <w:tcPr>
            <w:tcW w:w="1731" w:type="dxa"/>
          </w:tcPr>
          <w:p w14:paraId="427F6D70" w14:textId="1B88BBA6" w:rsidR="00C32A54" w:rsidRDefault="00C32A54" w:rsidP="00C32A54">
            <w:r>
              <w:t xml:space="preserve">Loading </w:t>
            </w:r>
            <w:r w:rsidR="00EE6DAE">
              <w:t>n</w:t>
            </w:r>
            <w:r>
              <w:t>ests</w:t>
            </w:r>
          </w:p>
        </w:tc>
        <w:tc>
          <w:tcPr>
            <w:tcW w:w="1731" w:type="dxa"/>
          </w:tcPr>
          <w:p w14:paraId="2D9635C2" w14:textId="6D78C206" w:rsidR="00C32A54" w:rsidRDefault="003D0860" w:rsidP="00C32A54">
            <w:r>
              <w:t>1</w:t>
            </w:r>
            <w:r w:rsidR="00E468BD">
              <w:t>1</w:t>
            </w:r>
            <w:r>
              <w:t>/2023</w:t>
            </w:r>
          </w:p>
        </w:tc>
        <w:tc>
          <w:tcPr>
            <w:tcW w:w="1731" w:type="dxa"/>
          </w:tcPr>
          <w:p w14:paraId="769925AB" w14:textId="7CD237EF" w:rsidR="00C32A54" w:rsidRDefault="003D0860" w:rsidP="00C32A54">
            <w:r>
              <w:t>Leading nests must be designed and ready to be 3D printed.</w:t>
            </w:r>
          </w:p>
        </w:tc>
        <w:tc>
          <w:tcPr>
            <w:tcW w:w="1731" w:type="dxa"/>
          </w:tcPr>
          <w:p w14:paraId="6C471B49" w14:textId="77777777" w:rsidR="00C32A54" w:rsidRDefault="00C32A54" w:rsidP="00C32A54"/>
        </w:tc>
      </w:tr>
      <w:tr w:rsidR="002744EF" w14:paraId="7EE0E932" w14:textId="77777777" w:rsidTr="002E3E56">
        <w:tc>
          <w:tcPr>
            <w:tcW w:w="6924" w:type="dxa"/>
            <w:gridSpan w:val="4"/>
          </w:tcPr>
          <w:p w14:paraId="7A46881E" w14:textId="77777777" w:rsidR="002744EF" w:rsidRDefault="002744EF" w:rsidP="00C32A54"/>
        </w:tc>
      </w:tr>
      <w:tr w:rsidR="00C32A54" w14:paraId="7BF417CB" w14:textId="77777777" w:rsidTr="00B369A8">
        <w:tc>
          <w:tcPr>
            <w:tcW w:w="6924" w:type="dxa"/>
            <w:gridSpan w:val="4"/>
            <w:shd w:val="clear" w:color="auto" w:fill="D9E2F3" w:themeFill="accent1" w:themeFillTint="33"/>
          </w:tcPr>
          <w:p w14:paraId="1CAB2578" w14:textId="0470F811" w:rsidR="00C32A54" w:rsidRDefault="00C32A54" w:rsidP="00C32A54">
            <w:r>
              <w:t xml:space="preserve">Goal 2: </w:t>
            </w:r>
            <w:r w:rsidR="00C220D0">
              <w:t>Order / Produce New Components</w:t>
            </w:r>
          </w:p>
        </w:tc>
      </w:tr>
      <w:tr w:rsidR="00BB4458" w14:paraId="3BA172F6" w14:textId="77777777" w:rsidTr="00BB4458">
        <w:tc>
          <w:tcPr>
            <w:tcW w:w="1731" w:type="dxa"/>
            <w:shd w:val="clear" w:color="auto" w:fill="BFBFBF" w:themeFill="background1" w:themeFillShade="BF"/>
          </w:tcPr>
          <w:p w14:paraId="0B686597" w14:textId="77777777" w:rsidR="00BB4458" w:rsidRDefault="00BB4458" w:rsidP="009D36C8">
            <w:r>
              <w:t>Key Action</w:t>
            </w:r>
          </w:p>
        </w:tc>
        <w:tc>
          <w:tcPr>
            <w:tcW w:w="1731" w:type="dxa"/>
            <w:shd w:val="clear" w:color="auto" w:fill="BFBFBF" w:themeFill="background1" w:themeFillShade="BF"/>
          </w:tcPr>
          <w:p w14:paraId="3F0E12E5" w14:textId="77777777" w:rsidR="00BB4458" w:rsidRDefault="00BB4458" w:rsidP="009D36C8">
            <w:r>
              <w:t>Timescale</w:t>
            </w:r>
          </w:p>
        </w:tc>
        <w:tc>
          <w:tcPr>
            <w:tcW w:w="1731" w:type="dxa"/>
            <w:shd w:val="clear" w:color="auto" w:fill="BFBFBF" w:themeFill="background1" w:themeFillShade="BF"/>
          </w:tcPr>
          <w:p w14:paraId="19F7A825" w14:textId="77777777" w:rsidR="00BB4458" w:rsidRDefault="00BB4458" w:rsidP="009D36C8">
            <w:r>
              <w:t>Outcome</w:t>
            </w:r>
          </w:p>
        </w:tc>
        <w:tc>
          <w:tcPr>
            <w:tcW w:w="1731" w:type="dxa"/>
            <w:shd w:val="clear" w:color="auto" w:fill="BFBFBF" w:themeFill="background1" w:themeFillShade="BF"/>
          </w:tcPr>
          <w:p w14:paraId="4CFA5BD2" w14:textId="77777777" w:rsidR="00BB4458" w:rsidRDefault="00BB4458" w:rsidP="009D36C8">
            <w:r>
              <w:t>Comments</w:t>
            </w:r>
          </w:p>
        </w:tc>
      </w:tr>
      <w:tr w:rsidR="00C32A54" w14:paraId="7FA6728D" w14:textId="77777777" w:rsidTr="00FA5213">
        <w:tc>
          <w:tcPr>
            <w:tcW w:w="1731" w:type="dxa"/>
          </w:tcPr>
          <w:p w14:paraId="5E41BAA9" w14:textId="54B311B3" w:rsidR="00C32A54" w:rsidRDefault="00C220D0" w:rsidP="00C32A54">
            <w:r>
              <w:t>Produce prototypes for relevant parts</w:t>
            </w:r>
          </w:p>
        </w:tc>
        <w:tc>
          <w:tcPr>
            <w:tcW w:w="1731" w:type="dxa"/>
          </w:tcPr>
          <w:p w14:paraId="1AA2BF3C" w14:textId="5D30F8B8" w:rsidR="00C32A54" w:rsidRDefault="003D0860" w:rsidP="00C32A54">
            <w:r>
              <w:t>01/2024</w:t>
            </w:r>
          </w:p>
        </w:tc>
        <w:tc>
          <w:tcPr>
            <w:tcW w:w="1731" w:type="dxa"/>
          </w:tcPr>
          <w:p w14:paraId="708F3277" w14:textId="3CA0C893" w:rsidR="00C32A54" w:rsidRDefault="0080063C" w:rsidP="00C32A54">
            <w:r>
              <w:t>Use a 3D printer to produce prototypes and make relevant changes if necessary.</w:t>
            </w:r>
          </w:p>
        </w:tc>
        <w:tc>
          <w:tcPr>
            <w:tcW w:w="1731" w:type="dxa"/>
          </w:tcPr>
          <w:p w14:paraId="408FFEFC" w14:textId="77777777" w:rsidR="00C32A54" w:rsidRDefault="00C32A54" w:rsidP="00C32A54"/>
        </w:tc>
      </w:tr>
      <w:tr w:rsidR="00C32A54" w14:paraId="7A2E3CEA" w14:textId="77777777" w:rsidTr="00FA5213">
        <w:tc>
          <w:tcPr>
            <w:tcW w:w="1731" w:type="dxa"/>
          </w:tcPr>
          <w:p w14:paraId="74449AD5" w14:textId="3AC93517" w:rsidR="00C32A54" w:rsidRDefault="00C220D0" w:rsidP="00C32A54">
            <w:r>
              <w:lastRenderedPageBreak/>
              <w:t xml:space="preserve">Obtain </w:t>
            </w:r>
            <w:r w:rsidR="00EE6DAE">
              <w:t>q</w:t>
            </w:r>
            <w:r>
              <w:t xml:space="preserve">uotes for relevant parts </w:t>
            </w:r>
          </w:p>
        </w:tc>
        <w:tc>
          <w:tcPr>
            <w:tcW w:w="1731" w:type="dxa"/>
          </w:tcPr>
          <w:p w14:paraId="06F4D292" w14:textId="686E71EE" w:rsidR="00C32A54" w:rsidRDefault="003D0860" w:rsidP="00C32A54">
            <w:r>
              <w:t>01/2024</w:t>
            </w:r>
          </w:p>
        </w:tc>
        <w:tc>
          <w:tcPr>
            <w:tcW w:w="1731" w:type="dxa"/>
          </w:tcPr>
          <w:p w14:paraId="793EE1CF" w14:textId="15C76988" w:rsidR="00C32A54" w:rsidRDefault="0080063C" w:rsidP="00C32A54">
            <w:r>
              <w:t>Get quotes for all required components.</w:t>
            </w:r>
          </w:p>
        </w:tc>
        <w:tc>
          <w:tcPr>
            <w:tcW w:w="1731" w:type="dxa"/>
          </w:tcPr>
          <w:p w14:paraId="7C69B9EE" w14:textId="0DBF356D" w:rsidR="00C32A54" w:rsidRDefault="0080063C" w:rsidP="00C32A54">
            <w:r>
              <w:t>Get multiple quotes before ordering</w:t>
            </w:r>
          </w:p>
        </w:tc>
      </w:tr>
      <w:tr w:rsidR="00C220D0" w14:paraId="0F0CBD9A" w14:textId="77777777" w:rsidTr="00FA5213">
        <w:tc>
          <w:tcPr>
            <w:tcW w:w="1731" w:type="dxa"/>
          </w:tcPr>
          <w:p w14:paraId="14289A14" w14:textId="4423853D" w:rsidR="00C220D0" w:rsidRDefault="00DB2369" w:rsidP="00C32A54">
            <w:r>
              <w:t>Manufacture in-house parts</w:t>
            </w:r>
          </w:p>
        </w:tc>
        <w:tc>
          <w:tcPr>
            <w:tcW w:w="1731" w:type="dxa"/>
          </w:tcPr>
          <w:p w14:paraId="74ABA88F" w14:textId="3B22F283" w:rsidR="00C220D0" w:rsidRDefault="003D0860" w:rsidP="00C32A54">
            <w:r>
              <w:t>01/2024</w:t>
            </w:r>
          </w:p>
        </w:tc>
        <w:tc>
          <w:tcPr>
            <w:tcW w:w="1731" w:type="dxa"/>
          </w:tcPr>
          <w:p w14:paraId="786E7819" w14:textId="10CE42D2" w:rsidR="00C220D0" w:rsidRDefault="00C220D0" w:rsidP="00C32A54"/>
        </w:tc>
        <w:tc>
          <w:tcPr>
            <w:tcW w:w="1731" w:type="dxa"/>
          </w:tcPr>
          <w:p w14:paraId="4102448D" w14:textId="3A8E920E" w:rsidR="00C220D0" w:rsidRDefault="0080063C" w:rsidP="00C32A54">
            <w:r>
              <w:t>Anything that can be manufactured in-house will be to reduce cost.</w:t>
            </w:r>
          </w:p>
        </w:tc>
      </w:tr>
      <w:tr w:rsidR="00E50D43" w14:paraId="1E75F058" w14:textId="77777777" w:rsidTr="004D4BA1">
        <w:tc>
          <w:tcPr>
            <w:tcW w:w="6924" w:type="dxa"/>
            <w:gridSpan w:val="4"/>
          </w:tcPr>
          <w:p w14:paraId="59E76E0E" w14:textId="77777777" w:rsidR="00E50D43" w:rsidRDefault="00E50D43" w:rsidP="00C32A54"/>
        </w:tc>
      </w:tr>
      <w:tr w:rsidR="00E50D43" w14:paraId="2F0D4B3C" w14:textId="77777777" w:rsidTr="00B369A8">
        <w:tc>
          <w:tcPr>
            <w:tcW w:w="6924" w:type="dxa"/>
            <w:gridSpan w:val="4"/>
            <w:shd w:val="clear" w:color="auto" w:fill="D9E2F3" w:themeFill="accent1" w:themeFillTint="33"/>
          </w:tcPr>
          <w:p w14:paraId="6ABEA6AE" w14:textId="555DE222" w:rsidR="00E50D43" w:rsidRDefault="00E50D43" w:rsidP="00C32A54">
            <w:r>
              <w:t xml:space="preserve">Goal 3: </w:t>
            </w:r>
            <w:r w:rsidR="006E1EC1">
              <w:t xml:space="preserve">Change Cell to Run Jaguar Brake </w:t>
            </w:r>
            <w:proofErr w:type="spellStart"/>
            <w:r w:rsidR="006E1EC1">
              <w:t>Calipers</w:t>
            </w:r>
            <w:proofErr w:type="spellEnd"/>
            <w:r w:rsidR="006E1EC1">
              <w:t xml:space="preserve"> </w:t>
            </w:r>
            <w:r w:rsidR="004C2EF4">
              <w:t xml:space="preserve"> </w:t>
            </w:r>
          </w:p>
        </w:tc>
      </w:tr>
      <w:tr w:rsidR="00BB4458" w14:paraId="4B39A48A" w14:textId="77777777" w:rsidTr="00BB4458">
        <w:tc>
          <w:tcPr>
            <w:tcW w:w="1731" w:type="dxa"/>
            <w:shd w:val="clear" w:color="auto" w:fill="BFBFBF" w:themeFill="background1" w:themeFillShade="BF"/>
          </w:tcPr>
          <w:p w14:paraId="6AB343EF" w14:textId="41E7C96D" w:rsidR="00BB4458" w:rsidRDefault="00BB4458" w:rsidP="00BB4458">
            <w:bookmarkStart w:id="1" w:name="_Hlk145409471"/>
            <w:r>
              <w:t>Key Action</w:t>
            </w:r>
          </w:p>
        </w:tc>
        <w:tc>
          <w:tcPr>
            <w:tcW w:w="1731" w:type="dxa"/>
            <w:shd w:val="clear" w:color="auto" w:fill="BFBFBF" w:themeFill="background1" w:themeFillShade="BF"/>
          </w:tcPr>
          <w:p w14:paraId="7A4223FA" w14:textId="7427364F" w:rsidR="00BB4458" w:rsidRDefault="00BB4458" w:rsidP="00BB4458">
            <w:r>
              <w:t>Timescale</w:t>
            </w:r>
          </w:p>
        </w:tc>
        <w:tc>
          <w:tcPr>
            <w:tcW w:w="1731" w:type="dxa"/>
            <w:shd w:val="clear" w:color="auto" w:fill="BFBFBF" w:themeFill="background1" w:themeFillShade="BF"/>
          </w:tcPr>
          <w:p w14:paraId="566B2D33" w14:textId="1F5B5B21" w:rsidR="00BB4458" w:rsidRDefault="00BB4458" w:rsidP="00BB4458">
            <w:r>
              <w:t>Outcome</w:t>
            </w:r>
          </w:p>
        </w:tc>
        <w:tc>
          <w:tcPr>
            <w:tcW w:w="1731" w:type="dxa"/>
            <w:shd w:val="clear" w:color="auto" w:fill="BFBFBF" w:themeFill="background1" w:themeFillShade="BF"/>
          </w:tcPr>
          <w:p w14:paraId="40A9C00E" w14:textId="0EC3C028" w:rsidR="00BB4458" w:rsidRDefault="00BB4458" w:rsidP="00BB4458">
            <w:r>
              <w:t>Comments</w:t>
            </w:r>
          </w:p>
        </w:tc>
      </w:tr>
      <w:bookmarkEnd w:id="1"/>
      <w:tr w:rsidR="00B369A8" w14:paraId="201EA5CE" w14:textId="77777777" w:rsidTr="00B369A8">
        <w:tc>
          <w:tcPr>
            <w:tcW w:w="1731" w:type="dxa"/>
            <w:shd w:val="clear" w:color="auto" w:fill="auto"/>
          </w:tcPr>
          <w:p w14:paraId="749C3A7B" w14:textId="57EF3955" w:rsidR="00B369A8" w:rsidRDefault="00A44DC6" w:rsidP="00BB4458">
            <w:r>
              <w:t>Install new components</w:t>
            </w:r>
          </w:p>
        </w:tc>
        <w:tc>
          <w:tcPr>
            <w:tcW w:w="1731" w:type="dxa"/>
            <w:shd w:val="clear" w:color="auto" w:fill="auto"/>
          </w:tcPr>
          <w:p w14:paraId="287C8010" w14:textId="66B42661" w:rsidR="00B369A8" w:rsidRDefault="0080063C" w:rsidP="00BB4458">
            <w:r>
              <w:t>02/2024</w:t>
            </w:r>
          </w:p>
        </w:tc>
        <w:tc>
          <w:tcPr>
            <w:tcW w:w="1731" w:type="dxa"/>
            <w:shd w:val="clear" w:color="auto" w:fill="auto"/>
          </w:tcPr>
          <w:p w14:paraId="4B49B78F" w14:textId="70A7D30E" w:rsidR="00B369A8" w:rsidRDefault="001322FC" w:rsidP="00BB4458">
            <w:r>
              <w:t>Install new loading nests, robot gripper</w:t>
            </w:r>
            <w:r w:rsidR="00C8259B">
              <w:t>,</w:t>
            </w:r>
            <w:r>
              <w:t xml:space="preserve"> and port fixture</w:t>
            </w:r>
          </w:p>
        </w:tc>
        <w:tc>
          <w:tcPr>
            <w:tcW w:w="1731" w:type="dxa"/>
            <w:shd w:val="clear" w:color="auto" w:fill="auto"/>
          </w:tcPr>
          <w:p w14:paraId="6613C94E" w14:textId="6605B3A3" w:rsidR="00B369A8" w:rsidRDefault="00840C7C" w:rsidP="00BB4458">
            <w:r>
              <w:t>Must be complete for robot can be programmed</w:t>
            </w:r>
          </w:p>
        </w:tc>
      </w:tr>
      <w:tr w:rsidR="00B369A8" w14:paraId="5D072D39" w14:textId="77777777" w:rsidTr="00B369A8">
        <w:tc>
          <w:tcPr>
            <w:tcW w:w="1731" w:type="dxa"/>
            <w:shd w:val="clear" w:color="auto" w:fill="auto"/>
          </w:tcPr>
          <w:p w14:paraId="31047B69" w14:textId="71FA9D58" w:rsidR="00B369A8" w:rsidRDefault="00A44DC6" w:rsidP="00BB4458">
            <w:r>
              <w:t>Prove new CNC programs</w:t>
            </w:r>
          </w:p>
        </w:tc>
        <w:tc>
          <w:tcPr>
            <w:tcW w:w="1731" w:type="dxa"/>
            <w:shd w:val="clear" w:color="auto" w:fill="auto"/>
          </w:tcPr>
          <w:p w14:paraId="13FF424A" w14:textId="75E9C004" w:rsidR="00B369A8" w:rsidRDefault="0080063C" w:rsidP="00BB4458">
            <w:r w:rsidRPr="0080063C">
              <w:t>02/2024</w:t>
            </w:r>
          </w:p>
        </w:tc>
        <w:tc>
          <w:tcPr>
            <w:tcW w:w="1731" w:type="dxa"/>
            <w:shd w:val="clear" w:color="auto" w:fill="auto"/>
          </w:tcPr>
          <w:p w14:paraId="429ECDE0" w14:textId="71271839" w:rsidR="00B369A8" w:rsidRDefault="001322FC" w:rsidP="00BB4458">
            <w:r>
              <w:t>Prove all CNC programs in automatic.</w:t>
            </w:r>
          </w:p>
        </w:tc>
        <w:tc>
          <w:tcPr>
            <w:tcW w:w="1731" w:type="dxa"/>
            <w:shd w:val="clear" w:color="auto" w:fill="auto"/>
          </w:tcPr>
          <w:p w14:paraId="614CDEAB" w14:textId="77777777" w:rsidR="00B369A8" w:rsidRDefault="00B369A8" w:rsidP="00BB4458"/>
        </w:tc>
      </w:tr>
      <w:tr w:rsidR="00A44DC6" w14:paraId="13D434CC" w14:textId="77777777" w:rsidTr="00B369A8">
        <w:tc>
          <w:tcPr>
            <w:tcW w:w="1731" w:type="dxa"/>
            <w:shd w:val="clear" w:color="auto" w:fill="auto"/>
          </w:tcPr>
          <w:p w14:paraId="1E1F99EF" w14:textId="6FC5B9C5" w:rsidR="00A44DC6" w:rsidRDefault="00A44DC6" w:rsidP="00BB4458">
            <w:r>
              <w:t xml:space="preserve">Program Fanuc robot </w:t>
            </w:r>
          </w:p>
        </w:tc>
        <w:tc>
          <w:tcPr>
            <w:tcW w:w="1731" w:type="dxa"/>
            <w:shd w:val="clear" w:color="auto" w:fill="auto"/>
          </w:tcPr>
          <w:p w14:paraId="3D612C08" w14:textId="18354AED" w:rsidR="00A44DC6" w:rsidRDefault="0080063C" w:rsidP="00BB4458">
            <w:r w:rsidRPr="0080063C">
              <w:t>02/2024</w:t>
            </w:r>
          </w:p>
        </w:tc>
        <w:tc>
          <w:tcPr>
            <w:tcW w:w="1731" w:type="dxa"/>
            <w:shd w:val="clear" w:color="auto" w:fill="auto"/>
          </w:tcPr>
          <w:p w14:paraId="53E31050" w14:textId="349DC970" w:rsidR="00A44DC6" w:rsidRDefault="00C8259B" w:rsidP="00BB4458">
            <w:r>
              <w:t>When everything is in place the robot can be programmed to automate the cell.</w:t>
            </w:r>
          </w:p>
        </w:tc>
        <w:tc>
          <w:tcPr>
            <w:tcW w:w="1731" w:type="dxa"/>
            <w:shd w:val="clear" w:color="auto" w:fill="auto"/>
          </w:tcPr>
          <w:p w14:paraId="48F5ABFF" w14:textId="77777777" w:rsidR="00A44DC6" w:rsidRDefault="00A44DC6" w:rsidP="00BB4458"/>
        </w:tc>
      </w:tr>
      <w:tr w:rsidR="00320750" w14:paraId="5FA03D00" w14:textId="77777777" w:rsidTr="00B6571D">
        <w:tc>
          <w:tcPr>
            <w:tcW w:w="6924" w:type="dxa"/>
            <w:gridSpan w:val="4"/>
            <w:shd w:val="clear" w:color="auto" w:fill="auto"/>
          </w:tcPr>
          <w:p w14:paraId="6B9F76DF" w14:textId="77777777" w:rsidR="00320750" w:rsidRDefault="00320750" w:rsidP="00BB4458"/>
        </w:tc>
      </w:tr>
    </w:tbl>
    <w:p w14:paraId="56920006" w14:textId="77777777" w:rsidR="00450A3E" w:rsidRDefault="00450A3E" w:rsidP="00A10323"/>
    <w:p w14:paraId="711E7B4D" w14:textId="4D724102" w:rsidR="00AE48C3" w:rsidRPr="00467701" w:rsidRDefault="00467701" w:rsidP="00AE48C3">
      <w:pPr>
        <w:rPr>
          <w:u w:val="single"/>
        </w:rPr>
      </w:pPr>
      <w:r w:rsidRPr="00467701">
        <w:rPr>
          <w:u w:val="single"/>
        </w:rPr>
        <w:t xml:space="preserve">List of </w:t>
      </w:r>
      <w:r w:rsidR="00AE48C3" w:rsidRPr="00467701">
        <w:rPr>
          <w:u w:val="single"/>
        </w:rPr>
        <w:t xml:space="preserve">Software </w:t>
      </w:r>
    </w:p>
    <w:p w14:paraId="0D619011" w14:textId="1E0A7930" w:rsidR="00450A3E" w:rsidRDefault="00AE48C3" w:rsidP="00AE48C3">
      <w:proofErr w:type="spellStart"/>
      <w:r>
        <w:t>Solidworks</w:t>
      </w:r>
      <w:proofErr w:type="spellEnd"/>
      <w:r>
        <w:t xml:space="preserve"> 2021</w:t>
      </w:r>
    </w:p>
    <w:p w14:paraId="12D7FA10" w14:textId="7C1BD542" w:rsidR="00AE48C3" w:rsidRDefault="00AE48C3" w:rsidP="00AE48C3">
      <w:r>
        <w:t>AutoCAD Mechanical 2022</w:t>
      </w:r>
    </w:p>
    <w:p w14:paraId="52D146C0" w14:textId="478E78A0" w:rsidR="00AE48C3" w:rsidRDefault="00AE48C3" w:rsidP="00AE48C3">
      <w:r>
        <w:t>CIMCO Edit v6.2</w:t>
      </w:r>
    </w:p>
    <w:p w14:paraId="3FB65EB4" w14:textId="59E540F5" w:rsidR="00AE48C3" w:rsidRDefault="00AE48C3" w:rsidP="00AE48C3">
      <w:r>
        <w:t>FANUC Series oi-MD</w:t>
      </w:r>
    </w:p>
    <w:p w14:paraId="4AF9D257" w14:textId="57D02BE6" w:rsidR="0017099F" w:rsidRDefault="0017099F" w:rsidP="00AE48C3">
      <w:r>
        <w:t>Siemens 840C</w:t>
      </w:r>
    </w:p>
    <w:p w14:paraId="29904651" w14:textId="1EEB734C" w:rsidR="00AE48C3" w:rsidRDefault="00983565" w:rsidP="00AE48C3">
      <w:r>
        <w:t>FANUC R-30i</w:t>
      </w:r>
      <w:r w:rsidR="004E226C">
        <w:t>B</w:t>
      </w:r>
    </w:p>
    <w:p w14:paraId="49B2DA7D" w14:textId="70C20DB1" w:rsidR="004E226C" w:rsidRDefault="00A21E4B" w:rsidP="00AE48C3">
      <w:proofErr w:type="spellStart"/>
      <w:r>
        <w:t>Ultimaker</w:t>
      </w:r>
      <w:proofErr w:type="spellEnd"/>
      <w:r w:rsidR="004E226C">
        <w:t xml:space="preserve"> </w:t>
      </w:r>
      <w:proofErr w:type="spellStart"/>
      <w:r w:rsidR="004E226C">
        <w:t>Cura</w:t>
      </w:r>
      <w:proofErr w:type="spellEnd"/>
    </w:p>
    <w:p w14:paraId="2C21435E" w14:textId="77777777" w:rsidR="000A1A17" w:rsidRDefault="000A1A17" w:rsidP="00AE48C3"/>
    <w:p w14:paraId="75B2ED1A" w14:textId="26232888" w:rsidR="000A1A17" w:rsidRPr="000A1A17" w:rsidRDefault="00467701" w:rsidP="00AE48C3">
      <w:pPr>
        <w:rPr>
          <w:u w:val="single"/>
        </w:rPr>
      </w:pPr>
      <w:r>
        <w:rPr>
          <w:u w:val="single"/>
        </w:rPr>
        <w:t xml:space="preserve">List of </w:t>
      </w:r>
      <w:r w:rsidR="000A1A17" w:rsidRPr="000A1A17">
        <w:rPr>
          <w:u w:val="single"/>
        </w:rPr>
        <w:t>Hardware</w:t>
      </w:r>
    </w:p>
    <w:p w14:paraId="46AB5AE0" w14:textId="2964FF38" w:rsidR="00AE48C3" w:rsidRDefault="004E226C" w:rsidP="004E226C">
      <w:r>
        <w:t>M-20iA/35M FANUC Robot.</w:t>
      </w:r>
    </w:p>
    <w:p w14:paraId="39D963F3" w14:textId="0237018C" w:rsidR="004E226C" w:rsidRDefault="004E226C" w:rsidP="004E226C">
      <w:r>
        <w:t>AMS Gemini MAX 4-axis CNC milling machine.</w:t>
      </w:r>
    </w:p>
    <w:p w14:paraId="134304F8" w14:textId="2A10AA19" w:rsidR="00AD2CC0" w:rsidRDefault="00AD2CC0" w:rsidP="004E226C">
      <w:r>
        <w:t xml:space="preserve">Stama-530 3-axis CNC milling machine. </w:t>
      </w:r>
    </w:p>
    <w:p w14:paraId="708DFB71" w14:textId="5B64A29F" w:rsidR="00A8233A" w:rsidRDefault="00AD2CC0" w:rsidP="00A10323">
      <w:proofErr w:type="spellStart"/>
      <w:r>
        <w:t>Ultimaker</w:t>
      </w:r>
      <w:proofErr w:type="spellEnd"/>
      <w:r w:rsidR="004E226C">
        <w:t xml:space="preserve"> 3D Printer</w:t>
      </w:r>
      <w:r w:rsidR="002F2275">
        <w:t>.</w:t>
      </w:r>
    </w:p>
    <w:sectPr w:rsidR="00A8233A" w:rsidSect="00C424A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FCE583" w14:textId="77777777" w:rsidR="00522C03" w:rsidRDefault="00522C03" w:rsidP="00522C03">
      <w:pPr>
        <w:spacing w:after="0" w:line="240" w:lineRule="auto"/>
      </w:pPr>
      <w:r>
        <w:separator/>
      </w:r>
    </w:p>
  </w:endnote>
  <w:endnote w:type="continuationSeparator" w:id="0">
    <w:p w14:paraId="4304AFA9" w14:textId="77777777" w:rsidR="00522C03" w:rsidRDefault="00522C03" w:rsidP="00522C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A84C30" w14:textId="77777777" w:rsidR="00522C03" w:rsidRDefault="00522C03" w:rsidP="00522C03">
      <w:pPr>
        <w:spacing w:after="0" w:line="240" w:lineRule="auto"/>
      </w:pPr>
      <w:r>
        <w:separator/>
      </w:r>
    </w:p>
  </w:footnote>
  <w:footnote w:type="continuationSeparator" w:id="0">
    <w:p w14:paraId="657CBE20" w14:textId="77777777" w:rsidR="00522C03" w:rsidRDefault="00522C03" w:rsidP="00522C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72E1C"/>
    <w:multiLevelType w:val="hybridMultilevel"/>
    <w:tmpl w:val="B6602E1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5F4C236D"/>
    <w:multiLevelType w:val="hybridMultilevel"/>
    <w:tmpl w:val="9E42E2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36928011">
    <w:abstractNumId w:val="1"/>
  </w:num>
  <w:num w:numId="2" w16cid:durableId="6756136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2E5"/>
    <w:rsid w:val="00052BA0"/>
    <w:rsid w:val="00060443"/>
    <w:rsid w:val="000964DF"/>
    <w:rsid w:val="000A1A17"/>
    <w:rsid w:val="000A7B21"/>
    <w:rsid w:val="000C0001"/>
    <w:rsid w:val="001322FC"/>
    <w:rsid w:val="001370CE"/>
    <w:rsid w:val="0017099F"/>
    <w:rsid w:val="00187279"/>
    <w:rsid w:val="001A31CA"/>
    <w:rsid w:val="001C7EA7"/>
    <w:rsid w:val="0021714B"/>
    <w:rsid w:val="00226751"/>
    <w:rsid w:val="0023261C"/>
    <w:rsid w:val="00250B81"/>
    <w:rsid w:val="002744EF"/>
    <w:rsid w:val="002E1CD9"/>
    <w:rsid w:val="002F2275"/>
    <w:rsid w:val="002F651B"/>
    <w:rsid w:val="00320750"/>
    <w:rsid w:val="00355443"/>
    <w:rsid w:val="003D0860"/>
    <w:rsid w:val="0040634C"/>
    <w:rsid w:val="00426214"/>
    <w:rsid w:val="00450A3E"/>
    <w:rsid w:val="00467701"/>
    <w:rsid w:val="004A36A7"/>
    <w:rsid w:val="004C2DB8"/>
    <w:rsid w:val="004C2EF4"/>
    <w:rsid w:val="004D4099"/>
    <w:rsid w:val="004E226C"/>
    <w:rsid w:val="005045F1"/>
    <w:rsid w:val="00522C03"/>
    <w:rsid w:val="00544EBB"/>
    <w:rsid w:val="0054767B"/>
    <w:rsid w:val="005804C0"/>
    <w:rsid w:val="005D4893"/>
    <w:rsid w:val="005F5ABB"/>
    <w:rsid w:val="0061301C"/>
    <w:rsid w:val="0061550A"/>
    <w:rsid w:val="00624D52"/>
    <w:rsid w:val="00630B10"/>
    <w:rsid w:val="00664AE3"/>
    <w:rsid w:val="0067334B"/>
    <w:rsid w:val="006E1EC1"/>
    <w:rsid w:val="0071418B"/>
    <w:rsid w:val="00720815"/>
    <w:rsid w:val="0072246A"/>
    <w:rsid w:val="00796277"/>
    <w:rsid w:val="007B0F3F"/>
    <w:rsid w:val="007B46EC"/>
    <w:rsid w:val="007F4F86"/>
    <w:rsid w:val="0080063C"/>
    <w:rsid w:val="00840C7C"/>
    <w:rsid w:val="00873FCA"/>
    <w:rsid w:val="00911232"/>
    <w:rsid w:val="00983565"/>
    <w:rsid w:val="009E0FBE"/>
    <w:rsid w:val="009F1066"/>
    <w:rsid w:val="00A10323"/>
    <w:rsid w:val="00A21E4B"/>
    <w:rsid w:val="00A242E5"/>
    <w:rsid w:val="00A44DC6"/>
    <w:rsid w:val="00A653D6"/>
    <w:rsid w:val="00A707E5"/>
    <w:rsid w:val="00A8233A"/>
    <w:rsid w:val="00AB4DAC"/>
    <w:rsid w:val="00AD2CC0"/>
    <w:rsid w:val="00AE48C3"/>
    <w:rsid w:val="00AF1A44"/>
    <w:rsid w:val="00B369A8"/>
    <w:rsid w:val="00B533FA"/>
    <w:rsid w:val="00B6325B"/>
    <w:rsid w:val="00BB4458"/>
    <w:rsid w:val="00BC688F"/>
    <w:rsid w:val="00C20B71"/>
    <w:rsid w:val="00C220D0"/>
    <w:rsid w:val="00C32A54"/>
    <w:rsid w:val="00C424A5"/>
    <w:rsid w:val="00C644F7"/>
    <w:rsid w:val="00C81327"/>
    <w:rsid w:val="00C8259B"/>
    <w:rsid w:val="00C95C76"/>
    <w:rsid w:val="00CC6F71"/>
    <w:rsid w:val="00CF3B72"/>
    <w:rsid w:val="00D953B3"/>
    <w:rsid w:val="00DB2369"/>
    <w:rsid w:val="00DC5138"/>
    <w:rsid w:val="00DE3C6F"/>
    <w:rsid w:val="00E468BD"/>
    <w:rsid w:val="00E50D43"/>
    <w:rsid w:val="00E828AE"/>
    <w:rsid w:val="00EB2A51"/>
    <w:rsid w:val="00EE6DAE"/>
    <w:rsid w:val="00EF3FA2"/>
    <w:rsid w:val="00F26B9F"/>
    <w:rsid w:val="00F674CB"/>
    <w:rsid w:val="00FA5213"/>
    <w:rsid w:val="00FA5921"/>
    <w:rsid w:val="00FF04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B91B0"/>
  <w15:chartTrackingRefBased/>
  <w15:docId w15:val="{3853815F-4C77-4F1C-93CE-CA5D4EFF5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44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2A51"/>
    <w:pPr>
      <w:ind w:left="720"/>
      <w:contextualSpacing/>
    </w:pPr>
  </w:style>
  <w:style w:type="paragraph" w:styleId="Header">
    <w:name w:val="header"/>
    <w:basedOn w:val="Normal"/>
    <w:link w:val="HeaderChar"/>
    <w:uiPriority w:val="99"/>
    <w:unhideWhenUsed/>
    <w:rsid w:val="00522C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2C03"/>
  </w:style>
  <w:style w:type="paragraph" w:styleId="Footer">
    <w:name w:val="footer"/>
    <w:basedOn w:val="Normal"/>
    <w:link w:val="FooterChar"/>
    <w:uiPriority w:val="99"/>
    <w:unhideWhenUsed/>
    <w:rsid w:val="00522C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2C03"/>
  </w:style>
  <w:style w:type="table" w:styleId="TableGrid">
    <w:name w:val="Table Grid"/>
    <w:basedOn w:val="TableNormal"/>
    <w:uiPriority w:val="39"/>
    <w:rsid w:val="00FA52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C424A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424A5"/>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2115209</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714</Words>
  <Characters>4072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CONTINENTAL tEVES</Company>
  <LinksUpToDate>false</LinksUpToDate>
  <CharactersWithSpaces>4777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Proposal</dc:title>
  <dc:subject/>
  <dc:creator>Williams, Jordan</dc:creator>
  <cp:keywords/>
  <dc:description/>
  <cp:lastModifiedBy>Williams, Jordan</cp:lastModifiedBy>
  <cp:revision>105</cp:revision>
  <dcterms:created xsi:type="dcterms:W3CDTF">2023-08-21T12:58:00Z</dcterms:created>
  <dcterms:modified xsi:type="dcterms:W3CDTF">2023-09-21T12:13:00Z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14a1a9f3bbc91c5f2b93e9ec87520b57dfd61017a188ac2fd97c87fe8773de21</vt:lpwstr>
  </property>
</Properties>
</file>