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67F886EB"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B7DAE">
              <w:rPr>
                <w:b/>
                <w:color w:val="auto"/>
                <w:sz w:val="32"/>
              </w:rPr>
              <w:t>Ella Aitkenhead</w:t>
            </w:r>
          </w:p>
          <w:p w14:paraId="161E8B2D" w14:textId="5099A60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F0FBB">
              <w:rPr>
                <w:b/>
                <w:color w:val="auto"/>
                <w:sz w:val="32"/>
              </w:rPr>
              <w:t xml:space="preserve"> </w:t>
            </w:r>
            <w:r w:rsidR="00DB7DAE">
              <w:rPr>
                <w:b/>
                <w:color w:val="auto"/>
                <w:sz w:val="32"/>
              </w:rPr>
              <w:t>2</w:t>
            </w:r>
            <w:r w:rsidR="005F0FBB">
              <w:rPr>
                <w:b/>
                <w:color w:val="auto"/>
                <w:sz w:val="32"/>
              </w:rPr>
              <w:t>245854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F6750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EB78741" w:rsidR="00FF7784" w:rsidRDefault="00E50AF1" w:rsidP="00340E9A">
      <w:pPr>
        <w:ind w:right="237"/>
        <w:jc w:val="both"/>
        <w:rPr>
          <w:sz w:val="24"/>
          <w:szCs w:val="24"/>
        </w:rPr>
      </w:pPr>
      <w:bookmarkStart w:id="0" w:name="_Hlk178093077"/>
      <w:r>
        <w:rPr>
          <w:sz w:val="24"/>
          <w:szCs w:val="24"/>
        </w:rPr>
        <w:t xml:space="preserve">Achieving independent patrol status </w:t>
      </w:r>
      <w:r w:rsidR="00842B62">
        <w:rPr>
          <w:sz w:val="24"/>
          <w:szCs w:val="24"/>
        </w:rPr>
        <w:t xml:space="preserve">allowed me as an officer to </w:t>
      </w:r>
      <w:r w:rsidR="000969EF">
        <w:rPr>
          <w:sz w:val="24"/>
          <w:szCs w:val="24"/>
        </w:rPr>
        <w:t>use the skills I learnt and adopted during tutorship and keep improving them</w:t>
      </w:r>
      <w:r w:rsidR="007918D1">
        <w:rPr>
          <w:sz w:val="24"/>
          <w:szCs w:val="24"/>
        </w:rPr>
        <w:t xml:space="preserve">, whilst navigating my way through a whole new mound of pressures. I had to adapt quickly due to the nature of the job and prove I deserved to be in the position I held. That being said, independent patrol has been far from easy, it has come with challenges and a new level of stress I’ve not experienced previously. </w:t>
      </w:r>
      <w:r w:rsidR="00BF7634">
        <w:rPr>
          <w:sz w:val="24"/>
          <w:szCs w:val="24"/>
        </w:rPr>
        <w:t xml:space="preserve">This includes the organisational culture and attempting to </w:t>
      </w:r>
      <w:r w:rsidR="0093428E">
        <w:rPr>
          <w:sz w:val="24"/>
          <w:szCs w:val="24"/>
        </w:rPr>
        <w:t xml:space="preserve">manage my wellbeing and becoming resilient. </w:t>
      </w:r>
    </w:p>
    <w:p w14:paraId="5C4F9302" w14:textId="1A254E33" w:rsidR="008053EA" w:rsidRDefault="008053EA" w:rsidP="00340E9A">
      <w:pPr>
        <w:ind w:right="237"/>
        <w:jc w:val="both"/>
        <w:rPr>
          <w:sz w:val="24"/>
          <w:szCs w:val="24"/>
        </w:rPr>
      </w:pPr>
      <w:r>
        <w:rPr>
          <w:sz w:val="24"/>
          <w:szCs w:val="24"/>
        </w:rPr>
        <w:tab/>
        <w:t>Organisation culture is a core part of any job but within the police, it is not highlighted as much or overlooked by individuals not wanting to point out the flaws within the organisation itself and its staff. Conformity is a significant issue within the police and individual teams. Especially when new trainees join teams that have already formed a professional working relationship and even friendship with one another</w:t>
      </w:r>
      <w:r w:rsidR="00536C9A">
        <w:rPr>
          <w:sz w:val="24"/>
          <w:szCs w:val="24"/>
        </w:rPr>
        <w:t xml:space="preserve"> (honehq.com 2023)</w:t>
      </w:r>
    </w:p>
    <w:p w14:paraId="76152B28" w14:textId="6204891F" w:rsidR="008053EA" w:rsidRDefault="008053EA" w:rsidP="00340E9A">
      <w:pPr>
        <w:ind w:right="237"/>
        <w:jc w:val="both"/>
        <w:rPr>
          <w:sz w:val="24"/>
          <w:szCs w:val="24"/>
        </w:rPr>
      </w:pPr>
      <w:r>
        <w:rPr>
          <w:sz w:val="24"/>
          <w:szCs w:val="24"/>
        </w:rPr>
        <w:tab/>
        <w:t xml:space="preserve">Starting a new job is a hard enough task, let alone falling into a team dynamic that is already settled. For myself, I fitted right in with the team I ended up on but there’s always that pressure of wanting to fit in and feel liked by everyone. This can sometimes lead to you mirroring behaviours that may not be the professional standard. </w:t>
      </w:r>
      <w:r w:rsidR="00770112">
        <w:rPr>
          <w:sz w:val="24"/>
          <w:szCs w:val="24"/>
        </w:rPr>
        <w:t>Once on independent patrol, your dynamic in work changes. People look to you to handle situations on your own or take charge, this puts the pressure on to act a certain way and hold yourself to a higher standard. You start to adopt the approaches of your colleagues during situations, and I think in the end, you start to lose a part of yourself to fit into the standards set out by the organisation</w:t>
      </w:r>
      <w:r w:rsidR="00A0023B">
        <w:rPr>
          <w:sz w:val="24"/>
          <w:szCs w:val="24"/>
        </w:rPr>
        <w:t xml:space="preserve"> (Charman, 2017)</w:t>
      </w:r>
    </w:p>
    <w:p w14:paraId="528B8E23" w14:textId="62EFCE93" w:rsidR="00314D87" w:rsidRDefault="00770112" w:rsidP="00770112">
      <w:pPr>
        <w:ind w:right="237" w:firstLine="720"/>
        <w:jc w:val="both"/>
        <w:rPr>
          <w:sz w:val="24"/>
          <w:szCs w:val="24"/>
        </w:rPr>
      </w:pPr>
      <w:r>
        <w:rPr>
          <w:sz w:val="24"/>
          <w:szCs w:val="24"/>
        </w:rPr>
        <w:t xml:space="preserve">It takes a toll on your mental health at times. There’s following rules and regulations and then changing who you are as a person to conform to standards that are highly unrealistic, leaving you at times feeling like a failure. In turn, it has not only a negative impact on you as a person but also the organisation. Sometimes we change ourselves based on the people we’re around and when you spend more time with your colleagues than your family, it’s harder to prevent it. You start to thin about what you do, how you speak to people, whether you’ve used the right tone or come across too harsh or too kind. Whether you decide to speak up about something or stay silent to ensure no one’s feathers are ruffled, the way you carry </w:t>
      </w:r>
      <w:r>
        <w:rPr>
          <w:sz w:val="24"/>
          <w:szCs w:val="24"/>
        </w:rPr>
        <w:lastRenderedPageBreak/>
        <w:t>yourself whilst at work, the body language we use. It all changed once I became apart of the police. I always thought of myself as someone that had no filter and felt confident in voicing an opinion. Being in the job has meant I’ve had to adopt a filter of sorts, to be cautious as to how I carry myself and the opinions I have. It starts to take a toll on your mental health, you really do develop</w:t>
      </w:r>
      <w:r w:rsidR="00314D87">
        <w:rPr>
          <w:sz w:val="24"/>
          <w:szCs w:val="24"/>
        </w:rPr>
        <w:t xml:space="preserve"> into</w:t>
      </w:r>
      <w:r>
        <w:rPr>
          <w:sz w:val="24"/>
          <w:szCs w:val="24"/>
        </w:rPr>
        <w:t xml:space="preserve"> a different person of yourself in the job compared to the person you are in the comfort of your own home</w:t>
      </w:r>
      <w:r w:rsidR="00696CFF">
        <w:rPr>
          <w:sz w:val="24"/>
          <w:szCs w:val="24"/>
        </w:rPr>
        <w:t xml:space="preserve"> (PMAC 2024)</w:t>
      </w:r>
    </w:p>
    <w:p w14:paraId="6D30BAA7" w14:textId="5B81A7F8" w:rsidR="00B5440B" w:rsidRDefault="00314D87" w:rsidP="00770112">
      <w:pPr>
        <w:ind w:right="237" w:firstLine="720"/>
        <w:jc w:val="both"/>
        <w:rPr>
          <w:sz w:val="24"/>
          <w:szCs w:val="24"/>
        </w:rPr>
      </w:pPr>
      <w:r>
        <w:rPr>
          <w:sz w:val="24"/>
          <w:szCs w:val="24"/>
        </w:rPr>
        <w:t>The organisation culture within the police, hasn’t changed much in the eyes of academia or the public</w:t>
      </w:r>
      <w:r w:rsidR="00770112">
        <w:rPr>
          <w:sz w:val="24"/>
          <w:szCs w:val="24"/>
        </w:rPr>
        <w:t xml:space="preserve"> </w:t>
      </w:r>
      <w:r>
        <w:rPr>
          <w:sz w:val="24"/>
          <w:szCs w:val="24"/>
        </w:rPr>
        <w:t>in recent years. It has however, change</w:t>
      </w:r>
      <w:r w:rsidR="00B5440B">
        <w:rPr>
          <w:sz w:val="24"/>
          <w:szCs w:val="24"/>
        </w:rPr>
        <w:t>d in the eyes of the officers themselves</w:t>
      </w:r>
      <w:r>
        <w:rPr>
          <w:sz w:val="24"/>
          <w:szCs w:val="24"/>
        </w:rPr>
        <w:t xml:space="preserve">. Policing to some used to be a </w:t>
      </w:r>
      <w:r w:rsidR="00B5440B">
        <w:rPr>
          <w:sz w:val="24"/>
          <w:szCs w:val="24"/>
        </w:rPr>
        <w:t>“</w:t>
      </w:r>
      <w:r>
        <w:rPr>
          <w:sz w:val="24"/>
          <w:szCs w:val="24"/>
        </w:rPr>
        <w:t>job for life</w:t>
      </w:r>
      <w:r w:rsidR="00B5440B">
        <w:rPr>
          <w:sz w:val="24"/>
          <w:szCs w:val="24"/>
        </w:rPr>
        <w:t>”</w:t>
      </w:r>
      <w:r>
        <w:rPr>
          <w:sz w:val="24"/>
          <w:szCs w:val="24"/>
        </w:rPr>
        <w:t xml:space="preserve">, more and more people joining today see it as a “job for now” whilst they continue to assess the direction, they want their life to go in. The new culture highlights how new officers are keen to learn and develop new skills through new ways of learning rather than the formal route. We would rather learn through our peers than the academic side of how we should do our job. We focus a lot more on our motivation to do the job which in turn means we feel the failure a lot </w:t>
      </w:r>
      <w:r w:rsidR="00B5440B">
        <w:rPr>
          <w:sz w:val="24"/>
          <w:szCs w:val="24"/>
        </w:rPr>
        <w:t>harder,</w:t>
      </w:r>
      <w:r>
        <w:rPr>
          <w:sz w:val="24"/>
          <w:szCs w:val="24"/>
        </w:rPr>
        <w:t xml:space="preserve"> and we can become frustrated by our inability to do the best we can within our roles</w:t>
      </w:r>
      <w:r w:rsidR="00B5440B">
        <w:rPr>
          <w:sz w:val="24"/>
          <w:szCs w:val="24"/>
        </w:rPr>
        <w:t xml:space="preserve"> (</w:t>
      </w:r>
      <w:r w:rsidR="000121E6">
        <w:rPr>
          <w:sz w:val="24"/>
          <w:szCs w:val="24"/>
        </w:rPr>
        <w:t>Charman 2017</w:t>
      </w:r>
      <w:r w:rsidR="00B5440B">
        <w:rPr>
          <w:sz w:val="24"/>
          <w:szCs w:val="24"/>
        </w:rPr>
        <w:t xml:space="preserve">) </w:t>
      </w:r>
    </w:p>
    <w:p w14:paraId="76C293AC" w14:textId="77777777" w:rsidR="00B5440B" w:rsidRDefault="00B5440B" w:rsidP="00B5440B">
      <w:pPr>
        <w:ind w:right="237" w:firstLine="720"/>
        <w:jc w:val="both"/>
        <w:rPr>
          <w:sz w:val="24"/>
          <w:szCs w:val="24"/>
        </w:rPr>
      </w:pPr>
      <w:r>
        <w:rPr>
          <w:sz w:val="24"/>
          <w:szCs w:val="24"/>
        </w:rPr>
        <w:t xml:space="preserve">Wellbeing is a hugely significant part of how well you can do the job. It’s how you perform on your worst day rather than how you perform on your best. This job has a lot of things that could break you if you let it. I still focus on the strategies I set out when I first joined the job to allow me to relieve the stress or overwhelming feeling of failure I have at points during my career. Once I’d achieve independent patrol, I decided I needed to home in on the things that make me happy, to allow me to cope with stress. </w:t>
      </w:r>
    </w:p>
    <w:p w14:paraId="60FD2D16" w14:textId="7FD01C9D" w:rsidR="00770112" w:rsidRDefault="00B5440B" w:rsidP="00B5440B">
      <w:pPr>
        <w:ind w:right="237" w:firstLine="720"/>
        <w:jc w:val="both"/>
        <w:rPr>
          <w:sz w:val="24"/>
          <w:szCs w:val="24"/>
        </w:rPr>
      </w:pPr>
      <w:r>
        <w:rPr>
          <w:sz w:val="24"/>
          <w:szCs w:val="24"/>
        </w:rPr>
        <w:t xml:space="preserve">This job isn’t a walk in the park, we go into work every day having to remember the dangerous situations we could put ourselves into, the increasing workloads and call demand, the demanding shifts, and the hours we work. It can take its toll on a person, even the toughest of individuals. People like to point out that stress comes with the job, but it doesn’t just have an impact on the person, it has an impact on the organisation itself. If </w:t>
      </w:r>
      <w:r w:rsidR="0015527A">
        <w:rPr>
          <w:sz w:val="24"/>
          <w:szCs w:val="24"/>
        </w:rPr>
        <w:t>its</w:t>
      </w:r>
      <w:r>
        <w:rPr>
          <w:sz w:val="24"/>
          <w:szCs w:val="24"/>
        </w:rPr>
        <w:t xml:space="preserve"> officers aren’t at their best, the organisation struggles</w:t>
      </w:r>
      <w:r w:rsidR="00432ACA">
        <w:rPr>
          <w:sz w:val="24"/>
          <w:szCs w:val="24"/>
        </w:rPr>
        <w:t xml:space="preserve">. </w:t>
      </w:r>
    </w:p>
    <w:p w14:paraId="76FB011F" w14:textId="2FBA183A" w:rsidR="00432ACA" w:rsidRDefault="00432ACA" w:rsidP="00B5440B">
      <w:pPr>
        <w:ind w:right="237" w:firstLine="720"/>
        <w:jc w:val="both"/>
        <w:rPr>
          <w:sz w:val="24"/>
          <w:szCs w:val="24"/>
        </w:rPr>
      </w:pPr>
      <w:r>
        <w:rPr>
          <w:sz w:val="24"/>
          <w:szCs w:val="24"/>
        </w:rPr>
        <w:t>As a result, I did some research and found the ‘CIA’ method. It focuses on what you can control, influence and what you need to accept to move forward. Research shows it’s seen as a stress reduction method to help individuals focus on what parts of their job and life they can manage, rather than dwelling on what they can’t. This is where I focused more on staying active and fit. Using exercise as my outlet to reduce stress and relying on it meant I had a permanent strategy to fall back on. I had total control over whether I wanted to relieve the stress by going to the gym, it allowed me to have something constant in my life</w:t>
      </w:r>
      <w:r w:rsidR="002616ED">
        <w:rPr>
          <w:sz w:val="24"/>
          <w:szCs w:val="24"/>
        </w:rPr>
        <w:t xml:space="preserve"> (PMAC 2024)</w:t>
      </w:r>
    </w:p>
    <w:p w14:paraId="285C29DD" w14:textId="1A029D2A" w:rsidR="00432ACA" w:rsidRDefault="00432ACA" w:rsidP="00B5440B">
      <w:pPr>
        <w:ind w:right="237" w:firstLine="720"/>
        <w:jc w:val="both"/>
        <w:rPr>
          <w:sz w:val="24"/>
          <w:szCs w:val="24"/>
        </w:rPr>
      </w:pPr>
      <w:r>
        <w:rPr>
          <w:sz w:val="24"/>
          <w:szCs w:val="24"/>
        </w:rPr>
        <w:t>Another part of the research I took something from was how it’s important to look at stress as a response to something rather than it being a weakness you need to hide or feel ashamed of. It’s human nature to feel stress and anxiety, it’s how we cope with it that makes us different from one another and how we see it that has the biggest impact on our happiness. With the job being as stressful as it is, it is important to focus on the fact that stress is a natural reaction to the incidents we see and the things we have to deal with on a daily basis. Not being able to find an outlet to process that stress, only leads to unhappiness or depression and anxiety. (PMAC</w:t>
      </w:r>
      <w:r w:rsidR="002616ED">
        <w:rPr>
          <w:sz w:val="24"/>
          <w:szCs w:val="24"/>
        </w:rPr>
        <w:t>, 2024</w:t>
      </w:r>
      <w:r>
        <w:rPr>
          <w:sz w:val="24"/>
          <w:szCs w:val="24"/>
        </w:rPr>
        <w:t>)</w:t>
      </w:r>
    </w:p>
    <w:p w14:paraId="2974D0CF" w14:textId="074375A1" w:rsidR="00E85A6D" w:rsidRPr="00270EEB" w:rsidRDefault="00E85A6D" w:rsidP="00B5440B">
      <w:pPr>
        <w:ind w:right="237" w:firstLine="720"/>
        <w:jc w:val="both"/>
        <w:rPr>
          <w:sz w:val="24"/>
          <w:szCs w:val="24"/>
        </w:rPr>
      </w:pPr>
      <w:r>
        <w:rPr>
          <w:sz w:val="24"/>
          <w:szCs w:val="24"/>
        </w:rPr>
        <w:t xml:space="preserve">To conclude, I continue to develop as an officer within the organisation, but I also allow myself to focus on my own values and attitude towards things. I will </w:t>
      </w:r>
      <w:r>
        <w:rPr>
          <w:sz w:val="24"/>
          <w:szCs w:val="24"/>
        </w:rPr>
        <w:lastRenderedPageBreak/>
        <w:t>continue to develop the skills I’ve learnt and will continue to push myself to thrive as an officer. Now more than ever, I look after my wellbeing and remember that the job should not have control over my life, I do this by sticking with the strategies I’ve developed to help keep myself in check as I am my own individual and wish to remain true to myself throughout my care</w:t>
      </w:r>
      <w:r w:rsidR="00FD7536">
        <w:rPr>
          <w:sz w:val="24"/>
          <w:szCs w:val="24"/>
        </w:rPr>
        <w:t xml:space="preserve">er, upholding the values and teachings set out by the organisation and the high standard they expect us to live up to. </w:t>
      </w:r>
    </w:p>
    <w:bookmarkEnd w:id="0"/>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4C3B7A5F" w:rsidR="00FF7784" w:rsidRPr="00021E0C" w:rsidRDefault="00FD7536" w:rsidP="00340E9A">
      <w:pPr>
        <w:ind w:right="237"/>
        <w:jc w:val="both"/>
        <w:rPr>
          <w:b/>
          <w:bCs/>
          <w:sz w:val="24"/>
          <w:szCs w:val="24"/>
        </w:rPr>
      </w:pPr>
      <w:r w:rsidRPr="00021E0C">
        <w:rPr>
          <w:b/>
          <w:bCs/>
          <w:sz w:val="24"/>
          <w:szCs w:val="24"/>
        </w:rPr>
        <w:t>Word count: 1256</w:t>
      </w:r>
      <w:r w:rsidR="00510E4D" w:rsidRPr="00021E0C">
        <w:rPr>
          <w:b/>
          <w:bCs/>
          <w:sz w:val="24"/>
          <w:szCs w:val="24"/>
        </w:rPr>
        <w:t>.</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5160731C" w14:textId="77777777" w:rsidR="000F7ECD" w:rsidRDefault="000F7ECD" w:rsidP="00340E9A">
      <w:pPr>
        <w:ind w:right="237"/>
        <w:jc w:val="both"/>
        <w:rPr>
          <w:sz w:val="24"/>
          <w:szCs w:val="24"/>
        </w:rPr>
      </w:pPr>
    </w:p>
    <w:p w14:paraId="5DCA95B8" w14:textId="77777777" w:rsidR="008875DB" w:rsidRPr="008875DB" w:rsidRDefault="008875DB" w:rsidP="008875DB">
      <w:pPr>
        <w:rPr>
          <w:sz w:val="24"/>
          <w:szCs w:val="24"/>
        </w:rPr>
      </w:pPr>
    </w:p>
    <w:p w14:paraId="596F72EA" w14:textId="77777777" w:rsidR="008875DB" w:rsidRPr="008875DB" w:rsidRDefault="008875DB" w:rsidP="008875DB">
      <w:pPr>
        <w:rPr>
          <w:sz w:val="24"/>
          <w:szCs w:val="24"/>
        </w:rPr>
      </w:pPr>
    </w:p>
    <w:p w14:paraId="2965B331" w14:textId="77777777" w:rsidR="008875DB" w:rsidRPr="008875DB" w:rsidRDefault="008875DB" w:rsidP="008875DB">
      <w:pPr>
        <w:rPr>
          <w:sz w:val="24"/>
          <w:szCs w:val="24"/>
        </w:rPr>
      </w:pPr>
    </w:p>
    <w:p w14:paraId="0FEAA97C" w14:textId="77777777" w:rsidR="008875DB" w:rsidRPr="008875DB" w:rsidRDefault="008875DB" w:rsidP="008875DB">
      <w:pPr>
        <w:rPr>
          <w:sz w:val="24"/>
          <w:szCs w:val="24"/>
        </w:rPr>
      </w:pPr>
    </w:p>
    <w:p w14:paraId="6D9F5174" w14:textId="77777777" w:rsidR="008875DB" w:rsidRPr="008875DB" w:rsidRDefault="008875DB" w:rsidP="008875DB">
      <w:pPr>
        <w:rPr>
          <w:sz w:val="24"/>
          <w:szCs w:val="24"/>
        </w:rPr>
      </w:pPr>
    </w:p>
    <w:p w14:paraId="17BB72E8" w14:textId="77777777" w:rsidR="008875DB" w:rsidRPr="008875DB" w:rsidRDefault="008875DB" w:rsidP="008875DB">
      <w:pPr>
        <w:rPr>
          <w:sz w:val="24"/>
          <w:szCs w:val="24"/>
        </w:rPr>
      </w:pPr>
    </w:p>
    <w:p w14:paraId="1E3CD50D" w14:textId="77777777" w:rsidR="008875DB" w:rsidRPr="008875DB" w:rsidRDefault="008875DB" w:rsidP="008875DB">
      <w:pPr>
        <w:rPr>
          <w:sz w:val="24"/>
          <w:szCs w:val="24"/>
        </w:rPr>
      </w:pPr>
    </w:p>
    <w:p w14:paraId="301D0989" w14:textId="77777777" w:rsidR="008875DB" w:rsidRPr="008875DB" w:rsidRDefault="008875DB" w:rsidP="008875DB">
      <w:pPr>
        <w:rPr>
          <w:sz w:val="24"/>
          <w:szCs w:val="24"/>
        </w:rPr>
      </w:pPr>
    </w:p>
    <w:p w14:paraId="54418CB4" w14:textId="77777777" w:rsidR="008875DB" w:rsidRPr="008875DB" w:rsidRDefault="008875DB" w:rsidP="008875DB">
      <w:pPr>
        <w:rPr>
          <w:sz w:val="24"/>
          <w:szCs w:val="24"/>
        </w:rPr>
      </w:pPr>
    </w:p>
    <w:p w14:paraId="60BDE719" w14:textId="77777777" w:rsidR="008875DB" w:rsidRPr="008875DB" w:rsidRDefault="008875DB" w:rsidP="008875DB">
      <w:pPr>
        <w:rPr>
          <w:sz w:val="24"/>
          <w:szCs w:val="24"/>
        </w:rPr>
      </w:pPr>
    </w:p>
    <w:p w14:paraId="691EFE63" w14:textId="77777777" w:rsidR="008875DB" w:rsidRPr="008875DB" w:rsidRDefault="008875DB" w:rsidP="008875DB">
      <w:pPr>
        <w:rPr>
          <w:sz w:val="24"/>
          <w:szCs w:val="24"/>
        </w:rPr>
      </w:pPr>
    </w:p>
    <w:p w14:paraId="7EF29BC7" w14:textId="77777777" w:rsidR="008875DB" w:rsidRPr="008875DB" w:rsidRDefault="008875DB" w:rsidP="008875DB">
      <w:pPr>
        <w:rPr>
          <w:sz w:val="24"/>
          <w:szCs w:val="24"/>
        </w:rPr>
      </w:pPr>
    </w:p>
    <w:p w14:paraId="426E9AC3" w14:textId="77777777" w:rsidR="008875DB" w:rsidRPr="008875DB" w:rsidRDefault="008875DB" w:rsidP="008875DB">
      <w:pPr>
        <w:rPr>
          <w:sz w:val="24"/>
          <w:szCs w:val="24"/>
        </w:rPr>
      </w:pPr>
    </w:p>
    <w:p w14:paraId="70E61EE3" w14:textId="77777777" w:rsidR="008875DB" w:rsidRPr="008875DB" w:rsidRDefault="008875DB" w:rsidP="008875DB">
      <w:pPr>
        <w:rPr>
          <w:sz w:val="24"/>
          <w:szCs w:val="24"/>
        </w:rPr>
      </w:pPr>
    </w:p>
    <w:p w14:paraId="5D2E3BE7" w14:textId="77777777" w:rsidR="008875DB" w:rsidRPr="008875DB" w:rsidRDefault="008875DB" w:rsidP="008875DB">
      <w:pPr>
        <w:rPr>
          <w:sz w:val="24"/>
          <w:szCs w:val="24"/>
        </w:rPr>
      </w:pPr>
    </w:p>
    <w:p w14:paraId="2B5726CA" w14:textId="77777777" w:rsidR="008875DB" w:rsidRDefault="008875DB" w:rsidP="008875DB">
      <w:pPr>
        <w:rPr>
          <w:sz w:val="24"/>
          <w:szCs w:val="24"/>
        </w:rPr>
      </w:pPr>
    </w:p>
    <w:p w14:paraId="18A39795" w14:textId="77777777" w:rsidR="008875DB" w:rsidRDefault="008875DB" w:rsidP="008875DB">
      <w:pPr>
        <w:rPr>
          <w:sz w:val="24"/>
          <w:szCs w:val="24"/>
        </w:rPr>
      </w:pPr>
    </w:p>
    <w:p w14:paraId="3D4900DE" w14:textId="77777777" w:rsidR="008875DB" w:rsidRPr="008875DB" w:rsidRDefault="008875DB" w:rsidP="008875DB">
      <w:pPr>
        <w:rPr>
          <w:sz w:val="24"/>
          <w:szCs w:val="24"/>
        </w:rPr>
        <w:sectPr w:rsidR="008875DB" w:rsidRPr="008875D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63B0108A" w:rsidR="00AA666E" w:rsidRPr="00270EEB" w:rsidRDefault="00305D22" w:rsidP="00340E9A">
      <w:pPr>
        <w:ind w:right="237"/>
        <w:jc w:val="both"/>
        <w:rPr>
          <w:sz w:val="24"/>
          <w:szCs w:val="24"/>
        </w:rPr>
      </w:pPr>
      <w:r>
        <w:rPr>
          <w:sz w:val="24"/>
          <w:szCs w:val="24"/>
        </w:rPr>
        <w:t>In this essay, I will discuss a domestic incident I attended</w:t>
      </w:r>
      <w:r w:rsidR="00F1683E">
        <w:rPr>
          <w:sz w:val="24"/>
          <w:szCs w:val="24"/>
        </w:rPr>
        <w:t xml:space="preserve"> whilst on duty and how my use of the national decision model allowed me to make appropriate decisions and deliver the best outcome for not just the victim, but anyone involved in the incident. </w:t>
      </w:r>
      <w:r w:rsidR="004523F9">
        <w:rPr>
          <w:sz w:val="24"/>
          <w:szCs w:val="24"/>
        </w:rPr>
        <w:t>I will also discuss my rationale behind the decisions I made during the incident and investigation as well as my considerations when recording information</w:t>
      </w:r>
      <w:r w:rsidR="006027E6">
        <w:rPr>
          <w:sz w:val="24"/>
          <w:szCs w:val="24"/>
        </w:rPr>
        <w:t xml:space="preserve">, outlining the consequences of those decisions. </w:t>
      </w:r>
    </w:p>
    <w:p w14:paraId="607A0D29" w14:textId="3A6A2856" w:rsidR="00AA666E" w:rsidRDefault="00787240" w:rsidP="006027E6">
      <w:pPr>
        <w:ind w:right="237" w:firstLine="720"/>
        <w:jc w:val="both"/>
        <w:rPr>
          <w:sz w:val="24"/>
          <w:szCs w:val="24"/>
        </w:rPr>
      </w:pPr>
      <w:r w:rsidRPr="00012BC3">
        <w:rPr>
          <w:sz w:val="24"/>
          <w:szCs w:val="24"/>
        </w:rPr>
        <w:t>Women’s Aid define domestic abuse as</w:t>
      </w:r>
      <w:r>
        <w:rPr>
          <w:sz w:val="24"/>
          <w:szCs w:val="24"/>
        </w:rPr>
        <w:t xml:space="preserve"> ‘an incident or pattern of incidents of controlling, coercive, threatening, degrading and violence behaviour, including sexual violence.’</w:t>
      </w:r>
      <w:r w:rsidRPr="00012BC3">
        <w:rPr>
          <w:sz w:val="24"/>
          <w:szCs w:val="24"/>
        </w:rPr>
        <w:t xml:space="preserve"> </w:t>
      </w:r>
      <w:r w:rsidRPr="00011C74">
        <w:rPr>
          <w:sz w:val="24"/>
          <w:szCs w:val="24"/>
        </w:rPr>
        <w:t>(What is domestic abuse? - Women’s Aid, 2023</w:t>
      </w:r>
      <w:r>
        <w:t xml:space="preserve">) </w:t>
      </w:r>
      <w:r>
        <w:rPr>
          <w:sz w:val="24"/>
          <w:szCs w:val="24"/>
        </w:rPr>
        <w:t xml:space="preserve">Domestic incidents are ever present within the police, they are some of the most complex to navigate which is why officers look to the National Decision Model to guide them when making decisions. </w:t>
      </w:r>
      <w:r w:rsidR="00E86BDE">
        <w:rPr>
          <w:sz w:val="24"/>
          <w:szCs w:val="24"/>
        </w:rPr>
        <w:t>In 2017 there was an 88% increase in recorded levels of domestic abuse compared to the levels reported in August 2013 (HMICFRS, 2019)</w:t>
      </w:r>
    </w:p>
    <w:p w14:paraId="5C40FAFD" w14:textId="273A049B" w:rsidR="00787240" w:rsidRDefault="00787240" w:rsidP="00340E9A">
      <w:pPr>
        <w:ind w:right="237"/>
        <w:jc w:val="both"/>
        <w:rPr>
          <w:sz w:val="24"/>
          <w:szCs w:val="24"/>
        </w:rPr>
      </w:pPr>
      <w:r>
        <w:rPr>
          <w:sz w:val="24"/>
          <w:szCs w:val="24"/>
        </w:rPr>
        <w:tab/>
      </w:r>
      <w:r w:rsidR="00EE152C">
        <w:rPr>
          <w:sz w:val="24"/>
          <w:szCs w:val="24"/>
        </w:rPr>
        <w:t>The National Decision Model is used throughout the police and is used during almost every incident officer attend. It is designed with the purpose to assist officers when managing their response to situations in a proportionate way, in line with police policies and guidelines.</w:t>
      </w:r>
      <w:r w:rsidR="006D3C6E">
        <w:rPr>
          <w:sz w:val="24"/>
          <w:szCs w:val="24"/>
        </w:rPr>
        <w:t xml:space="preserve"> The National Decision Model consists of six key elements, the code of ethics being the focal point. It underpins everything the police stand </w:t>
      </w:r>
      <w:r w:rsidR="00780995">
        <w:rPr>
          <w:sz w:val="24"/>
          <w:szCs w:val="24"/>
        </w:rPr>
        <w:t>for,</w:t>
      </w:r>
      <w:r w:rsidR="006D3C6E">
        <w:rPr>
          <w:sz w:val="24"/>
          <w:szCs w:val="24"/>
        </w:rPr>
        <w:t xml:space="preserve"> and the policies officers have to follow. It then looks into officers and staff gathering information</w:t>
      </w:r>
      <w:r w:rsidR="00780995">
        <w:rPr>
          <w:sz w:val="24"/>
          <w:szCs w:val="24"/>
        </w:rPr>
        <w:t xml:space="preserve"> and intelligence</w:t>
      </w:r>
      <w:r w:rsidR="006D3C6E">
        <w:rPr>
          <w:sz w:val="24"/>
          <w:szCs w:val="24"/>
        </w:rPr>
        <w:t xml:space="preserve"> during every part of the investigation and the crucial information gathered at initial contact</w:t>
      </w:r>
      <w:r w:rsidR="00780995">
        <w:rPr>
          <w:sz w:val="24"/>
          <w:szCs w:val="24"/>
        </w:rPr>
        <w:t>, officers then have to assess the threat and risk of each incident. This is imperative during domestic incidents due to the sensitivity of the issues. Officers then need to consider the powers and policies they use to make decisions</w:t>
      </w:r>
      <w:r w:rsidR="00B21DD4">
        <w:rPr>
          <w:sz w:val="24"/>
          <w:szCs w:val="24"/>
        </w:rPr>
        <w:t xml:space="preserve">, consider options and </w:t>
      </w:r>
      <w:r w:rsidR="008A3FAF">
        <w:rPr>
          <w:sz w:val="24"/>
          <w:szCs w:val="24"/>
        </w:rPr>
        <w:t>contingencies,</w:t>
      </w:r>
      <w:r w:rsidR="00780995">
        <w:rPr>
          <w:sz w:val="24"/>
          <w:szCs w:val="24"/>
        </w:rPr>
        <w:t xml:space="preserve"> and then act and be able to review what has happened in order to improve and make positive changes (College of Policing, January 2024)</w:t>
      </w:r>
    </w:p>
    <w:p w14:paraId="4DCD5842" w14:textId="4F058B8B" w:rsidR="00780995" w:rsidRDefault="00780995" w:rsidP="00340E9A">
      <w:pPr>
        <w:ind w:right="237"/>
        <w:jc w:val="both"/>
        <w:rPr>
          <w:sz w:val="24"/>
          <w:szCs w:val="24"/>
        </w:rPr>
      </w:pPr>
      <w:r>
        <w:rPr>
          <w:sz w:val="24"/>
          <w:szCs w:val="24"/>
        </w:rPr>
        <w:lastRenderedPageBreak/>
        <w:tab/>
        <w:t xml:space="preserve">I recently attended a domestic incident whereby the victim had alleged an assault from his wife. Officers attended along with me, and it was our job first and foremost to gather the information needed in order to make correct decisions moving forward. The couple had been arguing due to recent personal incidents in their lives which lead to the female assaulting the victim by pushing him and closing his hand in the front door. It is at this stage I identified that the parties needed to be separated and to be spoken to individually, I did this by gathering information from the victim whilst my colleagues dealt with the female. This is one of the most important </w:t>
      </w:r>
      <w:r w:rsidR="007D2223">
        <w:rPr>
          <w:sz w:val="24"/>
          <w:szCs w:val="24"/>
        </w:rPr>
        <w:t xml:space="preserve">stages </w:t>
      </w:r>
      <w:r>
        <w:rPr>
          <w:sz w:val="24"/>
          <w:szCs w:val="24"/>
        </w:rPr>
        <w:t xml:space="preserve">on the decision model as it allows officers to use the information, they have gathered in order to make the right decisions in line with policies and procedures set out by the police. It is at this stage; the victim provided a first account of the incident, and I gathered this in my Electronic Pocket Notebook. It allowed officers to relate back to this at future stages of the investigation </w:t>
      </w:r>
      <w:r w:rsidR="007D2223">
        <w:rPr>
          <w:sz w:val="24"/>
          <w:szCs w:val="24"/>
        </w:rPr>
        <w:t xml:space="preserve">as it gives the initial circumstances as to what happened (College of Policing, </w:t>
      </w:r>
      <w:r w:rsidR="00E86BDE">
        <w:rPr>
          <w:sz w:val="24"/>
          <w:szCs w:val="24"/>
        </w:rPr>
        <w:t>2013)</w:t>
      </w:r>
    </w:p>
    <w:p w14:paraId="18DCF0C9" w14:textId="7E366DCF" w:rsidR="00787240" w:rsidRDefault="007D2223" w:rsidP="00340E9A">
      <w:pPr>
        <w:ind w:right="237"/>
        <w:jc w:val="both"/>
        <w:rPr>
          <w:sz w:val="24"/>
          <w:szCs w:val="24"/>
        </w:rPr>
      </w:pPr>
      <w:r>
        <w:rPr>
          <w:sz w:val="24"/>
          <w:szCs w:val="24"/>
        </w:rPr>
        <w:tab/>
        <w:t xml:space="preserve">Furthermore, it was imperative to assess the threat, </w:t>
      </w:r>
      <w:r w:rsidR="00E86BDE">
        <w:rPr>
          <w:sz w:val="24"/>
          <w:szCs w:val="24"/>
        </w:rPr>
        <w:t>risk,</w:t>
      </w:r>
      <w:r>
        <w:rPr>
          <w:sz w:val="24"/>
          <w:szCs w:val="24"/>
        </w:rPr>
        <w:t xml:space="preserve"> and harm to both the victim and the female as they were living together and shared a young child. This is the stage where you silently ask the questions; is immediate action needed? Do I need more information before settling on a decision? How serious is the crime? Is the child present, where are they able to go if parties are separated? These are the questions you have to ask and try to find a working strategy. Questions like this are needed in order to make sure there is no room for discrimination, or rash decisions. You’re potentially tearing apart a family in order to keep those within safe and that’s never an easy job. As much as the victim is willing to share details sometimes, they’re still weighing up the decisions on potential allowing the other to be arrested</w:t>
      </w:r>
      <w:r w:rsidR="00E86BDE">
        <w:rPr>
          <w:sz w:val="24"/>
          <w:szCs w:val="24"/>
        </w:rPr>
        <w:t xml:space="preserve"> (Avon and Summerset Police, 2021)</w:t>
      </w:r>
    </w:p>
    <w:p w14:paraId="54F4BFE2" w14:textId="6D40656E" w:rsidR="007D2223" w:rsidRDefault="007D2223" w:rsidP="00340E9A">
      <w:pPr>
        <w:ind w:right="237"/>
        <w:jc w:val="both"/>
        <w:rPr>
          <w:sz w:val="24"/>
          <w:szCs w:val="24"/>
        </w:rPr>
      </w:pPr>
      <w:r>
        <w:rPr>
          <w:sz w:val="24"/>
          <w:szCs w:val="24"/>
        </w:rPr>
        <w:tab/>
        <w:t xml:space="preserve">The stage of assessing threat and risk also allows officers to give safety advice and ensure both the victim, offender and any children are supported. The police do not discriminate against offenders as they are still entitled to human rights and that should not be overlooked. </w:t>
      </w:r>
      <w:r w:rsidR="00E86BDE">
        <w:rPr>
          <w:sz w:val="24"/>
          <w:szCs w:val="24"/>
        </w:rPr>
        <w:t>A lot of the time during domestic incidents, an arrest is imperative. Research has shown that arrest rates are falling when it comes to domestic related incidents and in the 12 months from June 2017, 27 forces across the UK saw a decrease in domestic abuse related offences. This is why it is imperative for officers on scene to determine the level of risk whilst they’re present not post incident (HMICFRS, 2019)</w:t>
      </w:r>
    </w:p>
    <w:p w14:paraId="27531981" w14:textId="1A04887A" w:rsidR="00C35224" w:rsidRDefault="00C35224" w:rsidP="00340E9A">
      <w:pPr>
        <w:ind w:right="237"/>
        <w:jc w:val="both"/>
        <w:rPr>
          <w:sz w:val="24"/>
          <w:szCs w:val="24"/>
        </w:rPr>
      </w:pPr>
      <w:r>
        <w:rPr>
          <w:sz w:val="24"/>
          <w:szCs w:val="24"/>
        </w:rPr>
        <w:tab/>
        <w:t xml:space="preserve">This point links in with the next part of the National Decision Model (NDM) which is consider powers and policies. One of the powers an officer in uniform holds is Section 24 of the Police and Criminal Evidence Act 1984 (PACE) which states ‘A constable may arrest without warrant; </w:t>
      </w:r>
    </w:p>
    <w:p w14:paraId="7DBC4E95" w14:textId="5D097E17" w:rsidR="00C35224" w:rsidRDefault="00C35224" w:rsidP="00C35224">
      <w:pPr>
        <w:pStyle w:val="ListParagraph"/>
        <w:numPr>
          <w:ilvl w:val="0"/>
          <w:numId w:val="51"/>
        </w:numPr>
        <w:ind w:right="237"/>
        <w:jc w:val="both"/>
        <w:rPr>
          <w:sz w:val="24"/>
          <w:szCs w:val="24"/>
        </w:rPr>
      </w:pPr>
      <w:r>
        <w:rPr>
          <w:sz w:val="24"/>
          <w:szCs w:val="24"/>
        </w:rPr>
        <w:t>Anyone who is about to commit and offence.</w:t>
      </w:r>
    </w:p>
    <w:p w14:paraId="50DACC49" w14:textId="4ADA05A0" w:rsidR="00C35224" w:rsidRDefault="00C35224" w:rsidP="00C35224">
      <w:pPr>
        <w:pStyle w:val="ListParagraph"/>
        <w:numPr>
          <w:ilvl w:val="0"/>
          <w:numId w:val="51"/>
        </w:numPr>
        <w:ind w:right="237"/>
        <w:jc w:val="both"/>
        <w:rPr>
          <w:sz w:val="24"/>
          <w:szCs w:val="24"/>
        </w:rPr>
      </w:pPr>
      <w:r>
        <w:rPr>
          <w:sz w:val="24"/>
          <w:szCs w:val="24"/>
        </w:rPr>
        <w:t xml:space="preserve">Anyone who is in the act of committing an offence. </w:t>
      </w:r>
    </w:p>
    <w:p w14:paraId="70DC9E76" w14:textId="0C662283" w:rsidR="00C35224" w:rsidRDefault="00C35224" w:rsidP="00C35224">
      <w:pPr>
        <w:pStyle w:val="ListParagraph"/>
        <w:numPr>
          <w:ilvl w:val="0"/>
          <w:numId w:val="51"/>
        </w:numPr>
        <w:ind w:right="237"/>
        <w:jc w:val="both"/>
        <w:rPr>
          <w:sz w:val="24"/>
          <w:szCs w:val="24"/>
        </w:rPr>
      </w:pPr>
      <w:r>
        <w:rPr>
          <w:sz w:val="24"/>
          <w:szCs w:val="24"/>
        </w:rPr>
        <w:t xml:space="preserve">Anyone whom he has reasonable grounds for suspecting to be about to commit and offence. </w:t>
      </w:r>
    </w:p>
    <w:p w14:paraId="4446AA62" w14:textId="6110E322" w:rsidR="00C35224" w:rsidRPr="00C35224" w:rsidRDefault="00C35224" w:rsidP="00C35224">
      <w:pPr>
        <w:pStyle w:val="ListParagraph"/>
        <w:numPr>
          <w:ilvl w:val="0"/>
          <w:numId w:val="51"/>
        </w:numPr>
        <w:ind w:right="237"/>
        <w:jc w:val="both"/>
        <w:rPr>
          <w:sz w:val="24"/>
          <w:szCs w:val="24"/>
        </w:rPr>
      </w:pPr>
      <w:r>
        <w:rPr>
          <w:sz w:val="24"/>
          <w:szCs w:val="24"/>
        </w:rPr>
        <w:t xml:space="preserve">Anyone whom he has reasonable grounds for suspecting to be committing an offence. </w:t>
      </w:r>
    </w:p>
    <w:p w14:paraId="4557CCDD" w14:textId="396651CA" w:rsidR="008B28E7" w:rsidRDefault="00C35224" w:rsidP="00340E9A">
      <w:pPr>
        <w:ind w:right="237"/>
        <w:jc w:val="both"/>
        <w:rPr>
          <w:sz w:val="24"/>
          <w:szCs w:val="24"/>
        </w:rPr>
      </w:pPr>
      <w:r>
        <w:rPr>
          <w:sz w:val="24"/>
          <w:szCs w:val="24"/>
        </w:rPr>
        <w:t xml:space="preserve">It is clearly laid out by the College of Policing that where an offence has been committed during a domestic incident, an arrest is necessary with the terms of PACE 1984. </w:t>
      </w:r>
      <w:r w:rsidR="005F442B">
        <w:rPr>
          <w:sz w:val="24"/>
          <w:szCs w:val="24"/>
        </w:rPr>
        <w:t xml:space="preserve">The decision is made by officers based on the policies and procedures in place, the victim does not need to consent to the arrest taking place. At this point during the incident, a decision was made to arrest the female for assault. The victim advised this is not the decision he wanted to be made and was visibly upset by it at </w:t>
      </w:r>
      <w:r w:rsidR="005F442B">
        <w:rPr>
          <w:sz w:val="24"/>
          <w:szCs w:val="24"/>
        </w:rPr>
        <w:lastRenderedPageBreak/>
        <w:t>the time. It was important for officers to explain to the victim that the decision was made based on the information provided at the time and the level of risk as the female had no alternative address for her to be taken to in order for officers to deal with the situation slowly</w:t>
      </w:r>
      <w:r w:rsidR="00B21DD4">
        <w:rPr>
          <w:sz w:val="24"/>
          <w:szCs w:val="24"/>
        </w:rPr>
        <w:t xml:space="preserve"> (College of Policing, 2018)</w:t>
      </w:r>
    </w:p>
    <w:p w14:paraId="53B5A0D6" w14:textId="77777777" w:rsidR="008A3FAF" w:rsidRDefault="00B21DD4" w:rsidP="00340E9A">
      <w:pPr>
        <w:ind w:right="237"/>
        <w:jc w:val="both"/>
        <w:rPr>
          <w:sz w:val="24"/>
          <w:szCs w:val="24"/>
        </w:rPr>
      </w:pPr>
      <w:r>
        <w:rPr>
          <w:sz w:val="24"/>
          <w:szCs w:val="24"/>
        </w:rPr>
        <w:tab/>
        <w:t>The next part of the NDM, identify options and contingencies is where officers will look at everything, they’ve been presented with to make appropriate decisions. For instance, the amount of time officers has to deal with the initial investigation whilst the offender is in custody. The policy in place is that officers have 24 hours to gather evidence and interview an offender in order to decide as to whether they will be remanded for the next court, bailed for further evidence to be presented or released under investigation whilst officers gather further evidence. This is where officers will make the decision as to which will present with the least risk of harm</w:t>
      </w:r>
      <w:r w:rsidR="008A3FAF">
        <w:rPr>
          <w:sz w:val="24"/>
          <w:szCs w:val="24"/>
        </w:rPr>
        <w:t xml:space="preserve"> (Avon and Summerset Police, 2021) </w:t>
      </w:r>
    </w:p>
    <w:p w14:paraId="471949F2" w14:textId="06A09BF7" w:rsidR="00B21DD4" w:rsidRDefault="008A3FAF" w:rsidP="008A3FAF">
      <w:pPr>
        <w:ind w:right="237" w:firstLine="720"/>
        <w:jc w:val="both"/>
        <w:rPr>
          <w:sz w:val="24"/>
          <w:szCs w:val="24"/>
        </w:rPr>
      </w:pPr>
      <w:r>
        <w:rPr>
          <w:sz w:val="24"/>
          <w:szCs w:val="24"/>
        </w:rPr>
        <w:t xml:space="preserve">Options and contingencies also include being able to possibly build a case that is evidence led. This was seen as a potential pathway during the investigation as the victim withdrew his statement, seeking no further police action. This is where the first response to scene is the most crucial part of the investigation, it lays the groundwork for how successful the case could be without a supportive victim. This is where officers need to protect the scene, gather details of victims, offender, witnesses, and any other persons involved. Obtaining first accounts from not only the victim but also the witnesses. The stronger the evidence, the more likely the crown prosecution service will accept it. </w:t>
      </w:r>
      <w:r w:rsidR="001A45AC">
        <w:rPr>
          <w:sz w:val="24"/>
          <w:szCs w:val="24"/>
        </w:rPr>
        <w:t xml:space="preserve">Statistics show that during research there were 38 ineffective cases that couldn’t get passed charging decisions. However, out of the 38 cases, 5.3% had the potential to proceed on </w:t>
      </w:r>
      <w:r w:rsidR="008875DB">
        <w:rPr>
          <w:sz w:val="24"/>
          <w:szCs w:val="24"/>
        </w:rPr>
        <w:t>evidence</w:t>
      </w:r>
      <w:r w:rsidR="001A45AC">
        <w:rPr>
          <w:sz w:val="24"/>
          <w:szCs w:val="24"/>
        </w:rPr>
        <w:t xml:space="preserve"> led basis, in both cases the victim initially provided a positive statement but later retracted (Criminal Justice Joint Inspection, 2020)</w:t>
      </w:r>
      <w:r w:rsidR="008875DB">
        <w:rPr>
          <w:sz w:val="24"/>
          <w:szCs w:val="24"/>
        </w:rPr>
        <w:t xml:space="preserve"> </w:t>
      </w:r>
    </w:p>
    <w:p w14:paraId="10C15FA0" w14:textId="4C8D2C71" w:rsidR="00E23855" w:rsidRDefault="00E23855" w:rsidP="008A3FAF">
      <w:pPr>
        <w:ind w:right="237" w:firstLine="720"/>
        <w:jc w:val="both"/>
        <w:rPr>
          <w:sz w:val="24"/>
          <w:szCs w:val="24"/>
        </w:rPr>
      </w:pPr>
      <w:r>
        <w:rPr>
          <w:sz w:val="24"/>
          <w:szCs w:val="24"/>
        </w:rPr>
        <w:t xml:space="preserve">The final step to the NDM is to ‘take action and review what’s happened’. This doesn’t just include the initial investigation. This relates to every part of the investigation. At this stage, I had to focus on making sure the investigation to date was ready to be handed over to the officer dealing. This needs to include any risk assessments that have been completed, any relevant information in relation to the decision made after interview, details of safety plans put in place and if any additional support is needed for the victim, </w:t>
      </w:r>
      <w:r w:rsidR="00EF1DCC">
        <w:rPr>
          <w:sz w:val="24"/>
          <w:szCs w:val="24"/>
        </w:rPr>
        <w:t>witnesses,</w:t>
      </w:r>
      <w:r>
        <w:rPr>
          <w:sz w:val="24"/>
          <w:szCs w:val="24"/>
        </w:rPr>
        <w:t xml:space="preserve"> or children (College of Policing, n.d)</w:t>
      </w:r>
      <w:r w:rsidR="00EF1DCC">
        <w:rPr>
          <w:sz w:val="24"/>
          <w:szCs w:val="24"/>
        </w:rPr>
        <w:t xml:space="preserve"> The use of the National Decision Model allows officers to be consistent with their decisions. It also causes officers to take accountability for the actions they take and decisions they make, it allows officers to respond effectively and efficiently to ever changing circumstances. Furthermore, it allows officers to adapt to every incident and be flexible with their approach based on what situation they’re in. Finally, it ensures further learning and improvement so officers can further their skills and continue to improve their approach to incidents. Upholding the NDM during every incident an officer attends, maintains the integrity of their decisions and maintains the public trust and confidence within the police (The Signature Brand – Training</w:t>
      </w:r>
      <w:r w:rsidR="00792587">
        <w:rPr>
          <w:sz w:val="24"/>
          <w:szCs w:val="24"/>
        </w:rPr>
        <w:t>, Coaching and Consultancy, 2024)</w:t>
      </w:r>
    </w:p>
    <w:p w14:paraId="46376D28" w14:textId="0A14045F" w:rsidR="004E18F8" w:rsidRPr="00270EEB" w:rsidRDefault="004E18F8" w:rsidP="008A3FAF">
      <w:pPr>
        <w:ind w:right="237" w:firstLine="720"/>
        <w:jc w:val="both"/>
        <w:rPr>
          <w:sz w:val="24"/>
          <w:szCs w:val="24"/>
        </w:rPr>
      </w:pPr>
      <w:r>
        <w:rPr>
          <w:sz w:val="24"/>
          <w:szCs w:val="24"/>
        </w:rPr>
        <w:t xml:space="preserve">In conclusion, the NDM is a </w:t>
      </w:r>
      <w:r w:rsidR="00E31450">
        <w:rPr>
          <w:sz w:val="24"/>
          <w:szCs w:val="24"/>
        </w:rPr>
        <w:t xml:space="preserve">crucial part of every officer’s day to day job, and it should be highlighted and used during every incident an officer attend. It allows officers to take a clear path when making decisions and ensures officers continue to hold themselves to the highest standard and keep in line with professional standards. The NDM is at the forefront of my mind with every call I attend but especially with domestic incidents as they are such dynamic situations. It allows you to stay focused </w:t>
      </w:r>
      <w:r w:rsidR="00305D22">
        <w:rPr>
          <w:sz w:val="24"/>
          <w:szCs w:val="24"/>
        </w:rPr>
        <w:t xml:space="preserve">and develop working strategies based on the information you’re </w:t>
      </w:r>
      <w:r w:rsidR="00305D22">
        <w:rPr>
          <w:sz w:val="24"/>
          <w:szCs w:val="24"/>
        </w:rPr>
        <w:lastRenderedPageBreak/>
        <w:t xml:space="preserve">given at the time, keeping your mind free from </w:t>
      </w:r>
      <w:r w:rsidR="001A4B08">
        <w:rPr>
          <w:sz w:val="24"/>
          <w:szCs w:val="24"/>
        </w:rPr>
        <w:t>bias,</w:t>
      </w:r>
      <w:r w:rsidR="00305D22">
        <w:rPr>
          <w:sz w:val="24"/>
          <w:szCs w:val="24"/>
        </w:rPr>
        <w:t xml:space="preserve"> and maintaining a professional manner at all times. </w:t>
      </w:r>
    </w:p>
    <w:p w14:paraId="545B147F" w14:textId="7A65DD9D" w:rsidR="008B28E7" w:rsidRPr="00270EEB" w:rsidRDefault="0062643B" w:rsidP="00340E9A">
      <w:pPr>
        <w:ind w:right="237"/>
        <w:jc w:val="both"/>
        <w:rPr>
          <w:sz w:val="24"/>
          <w:szCs w:val="24"/>
        </w:rPr>
      </w:pPr>
      <w:r>
        <w:rPr>
          <w:sz w:val="24"/>
          <w:szCs w:val="24"/>
        </w:rPr>
        <w:tab/>
      </w:r>
    </w:p>
    <w:p w14:paraId="452E40A6" w14:textId="77777777" w:rsidR="008B28E7" w:rsidRDefault="008B28E7" w:rsidP="00340E9A">
      <w:pPr>
        <w:ind w:right="237"/>
        <w:jc w:val="both"/>
        <w:rPr>
          <w:sz w:val="24"/>
          <w:szCs w:val="24"/>
        </w:rPr>
      </w:pPr>
    </w:p>
    <w:p w14:paraId="22E99283" w14:textId="25B67DCF" w:rsidR="001A4B08" w:rsidRPr="001A4B08" w:rsidRDefault="001A4B08" w:rsidP="00340E9A">
      <w:pPr>
        <w:ind w:right="237"/>
        <w:jc w:val="both"/>
        <w:rPr>
          <w:b/>
          <w:bCs/>
          <w:sz w:val="24"/>
          <w:szCs w:val="24"/>
        </w:rPr>
      </w:pPr>
      <w:r w:rsidRPr="001A4B08">
        <w:rPr>
          <w:b/>
          <w:bCs/>
          <w:sz w:val="24"/>
          <w:szCs w:val="24"/>
        </w:rPr>
        <w:t>Word count: 1665.</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76625DB0"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ED3FFC"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11D2A80" w:rsidR="00025650" w:rsidRDefault="00172E10" w:rsidP="00340E9A">
      <w:pPr>
        <w:ind w:right="237"/>
        <w:jc w:val="both"/>
        <w:rPr>
          <w:sz w:val="24"/>
          <w:szCs w:val="24"/>
        </w:rPr>
      </w:pPr>
      <w:r>
        <w:rPr>
          <w:sz w:val="24"/>
          <w:szCs w:val="24"/>
        </w:rPr>
        <w:t xml:space="preserve">Throughout this essay, I will discuss research around the theories of working within a team and improving team cohesion. </w:t>
      </w:r>
      <w:r w:rsidR="00163CAA">
        <w:rPr>
          <w:sz w:val="24"/>
          <w:szCs w:val="24"/>
        </w:rPr>
        <w:t xml:space="preserve">It is important to identify team cohesion and understand how important it is </w:t>
      </w:r>
      <w:r w:rsidR="00267B9C">
        <w:rPr>
          <w:sz w:val="24"/>
          <w:szCs w:val="24"/>
        </w:rPr>
        <w:t xml:space="preserve">in our role as police officers. There are often times within a team environment, especially one as close as the police officers will on occasion not have the best personal relationships. </w:t>
      </w:r>
      <w:r w:rsidR="007639F0">
        <w:rPr>
          <w:sz w:val="24"/>
          <w:szCs w:val="24"/>
        </w:rPr>
        <w:t>This,</w:t>
      </w:r>
      <w:r w:rsidR="00267B9C">
        <w:rPr>
          <w:sz w:val="24"/>
          <w:szCs w:val="24"/>
        </w:rPr>
        <w:t xml:space="preserve"> however, should never impede on the professional standard set out by the organisation</w:t>
      </w:r>
      <w:r w:rsidR="003C4C05">
        <w:rPr>
          <w:sz w:val="24"/>
          <w:szCs w:val="24"/>
        </w:rPr>
        <w:t xml:space="preserve"> and it should not have a negative impact on your duty. </w:t>
      </w:r>
    </w:p>
    <w:p w14:paraId="4B16F9DA" w14:textId="019E676B" w:rsidR="003C4C05" w:rsidRDefault="003C4C05" w:rsidP="00012ECB">
      <w:pPr>
        <w:ind w:right="237" w:firstLine="720"/>
        <w:jc w:val="both"/>
        <w:rPr>
          <w:sz w:val="24"/>
          <w:szCs w:val="24"/>
        </w:rPr>
      </w:pPr>
      <w:r>
        <w:rPr>
          <w:sz w:val="24"/>
          <w:szCs w:val="24"/>
        </w:rPr>
        <w:t xml:space="preserve">Team cohesion is defined as </w:t>
      </w:r>
      <w:r w:rsidR="00910BA2">
        <w:rPr>
          <w:sz w:val="24"/>
          <w:szCs w:val="24"/>
        </w:rPr>
        <w:t>‘the strength and extent of interpersonal connection, which exists amongst members of an individual group</w:t>
      </w:r>
      <w:r w:rsidR="00CD2068">
        <w:rPr>
          <w:sz w:val="24"/>
          <w:szCs w:val="24"/>
        </w:rPr>
        <w:t xml:space="preserve">.’ </w:t>
      </w:r>
      <w:r w:rsidR="005638E5">
        <w:rPr>
          <w:sz w:val="24"/>
          <w:szCs w:val="24"/>
        </w:rPr>
        <w:t xml:space="preserve">It is highlighted that teams who remain united </w:t>
      </w:r>
      <w:r w:rsidR="00202E39">
        <w:rPr>
          <w:sz w:val="24"/>
          <w:szCs w:val="24"/>
        </w:rPr>
        <w:t>are more likely to be successful in what they set out to do, no matter the job or situation</w:t>
      </w:r>
      <w:r w:rsidR="004A5FDC">
        <w:rPr>
          <w:sz w:val="24"/>
          <w:szCs w:val="24"/>
        </w:rPr>
        <w:t xml:space="preserve"> (Wal</w:t>
      </w:r>
      <w:r w:rsidR="00A02574">
        <w:rPr>
          <w:sz w:val="24"/>
          <w:szCs w:val="24"/>
        </w:rPr>
        <w:t>e, 2023)</w:t>
      </w:r>
      <w:r w:rsidR="00E975B4">
        <w:rPr>
          <w:sz w:val="24"/>
          <w:szCs w:val="24"/>
        </w:rPr>
        <w:t xml:space="preserve"> It is important to understand that team cohesion doesn’t develop overnights, it is a process and relies on each individual to put in the effort to make their relationships work. </w:t>
      </w:r>
      <w:r w:rsidR="00077F62">
        <w:rPr>
          <w:sz w:val="24"/>
          <w:szCs w:val="24"/>
        </w:rPr>
        <w:t>Colleagues</w:t>
      </w:r>
      <w:r w:rsidR="00FC44AA">
        <w:rPr>
          <w:sz w:val="24"/>
          <w:szCs w:val="24"/>
        </w:rPr>
        <w:t xml:space="preserve"> or spend more time interacting with one another and learning from one another are more likely to build team cohesion faster. </w:t>
      </w:r>
      <w:r w:rsidR="00237CE1">
        <w:rPr>
          <w:sz w:val="24"/>
          <w:szCs w:val="24"/>
        </w:rPr>
        <w:t xml:space="preserve">People who are less open to having a relationship with </w:t>
      </w:r>
      <w:r w:rsidR="00077F62">
        <w:rPr>
          <w:sz w:val="24"/>
          <w:szCs w:val="24"/>
        </w:rPr>
        <w:t>their work</w:t>
      </w:r>
      <w:r w:rsidR="00237CE1">
        <w:rPr>
          <w:sz w:val="24"/>
          <w:szCs w:val="24"/>
        </w:rPr>
        <w:t xml:space="preserve"> </w:t>
      </w:r>
      <w:r w:rsidR="00077F62">
        <w:rPr>
          <w:sz w:val="24"/>
          <w:szCs w:val="24"/>
        </w:rPr>
        <w:t>colleagues</w:t>
      </w:r>
      <w:r w:rsidR="00237CE1">
        <w:rPr>
          <w:sz w:val="24"/>
          <w:szCs w:val="24"/>
        </w:rPr>
        <w:t xml:space="preserve"> and want to be more independent, will have a harder time </w:t>
      </w:r>
      <w:r w:rsidR="00077F62">
        <w:rPr>
          <w:sz w:val="24"/>
          <w:szCs w:val="24"/>
        </w:rPr>
        <w:t xml:space="preserve">building relationships with their team. (Wale, 2023) </w:t>
      </w:r>
    </w:p>
    <w:p w14:paraId="589B01CC" w14:textId="5B40AA29" w:rsidR="002076B8" w:rsidRDefault="00964633" w:rsidP="00012ECB">
      <w:pPr>
        <w:ind w:right="237" w:firstLine="720"/>
        <w:jc w:val="both"/>
        <w:rPr>
          <w:sz w:val="24"/>
          <w:szCs w:val="24"/>
        </w:rPr>
      </w:pPr>
      <w:r>
        <w:rPr>
          <w:sz w:val="24"/>
          <w:szCs w:val="24"/>
        </w:rPr>
        <w:t>Teamwork</w:t>
      </w:r>
      <w:r w:rsidR="00713225">
        <w:rPr>
          <w:sz w:val="24"/>
          <w:szCs w:val="24"/>
        </w:rPr>
        <w:t xml:space="preserve"> and cohesion </w:t>
      </w:r>
      <w:r w:rsidR="001E3292">
        <w:rPr>
          <w:sz w:val="24"/>
          <w:szCs w:val="24"/>
        </w:rPr>
        <w:t>are</w:t>
      </w:r>
      <w:r w:rsidR="00713225">
        <w:rPr>
          <w:sz w:val="24"/>
          <w:szCs w:val="24"/>
        </w:rPr>
        <w:t xml:space="preserve"> an imperative part of how officers </w:t>
      </w:r>
      <w:r w:rsidR="0027007F">
        <w:rPr>
          <w:sz w:val="24"/>
          <w:szCs w:val="24"/>
        </w:rPr>
        <w:t xml:space="preserve">deal with </w:t>
      </w:r>
      <w:r w:rsidR="001E3292">
        <w:rPr>
          <w:sz w:val="24"/>
          <w:szCs w:val="24"/>
        </w:rPr>
        <w:t>day-to-day</w:t>
      </w:r>
      <w:r w:rsidR="0027007F">
        <w:rPr>
          <w:sz w:val="24"/>
          <w:szCs w:val="24"/>
        </w:rPr>
        <w:t xml:space="preserve"> situations. In policing, the role of a team leader </w:t>
      </w:r>
      <w:r w:rsidR="00D843EE">
        <w:rPr>
          <w:sz w:val="24"/>
          <w:szCs w:val="24"/>
        </w:rPr>
        <w:t xml:space="preserve">is to be able to balance the job and the social needs of its officers. </w:t>
      </w:r>
      <w:r w:rsidR="000B27F4">
        <w:rPr>
          <w:sz w:val="24"/>
          <w:szCs w:val="24"/>
        </w:rPr>
        <w:t xml:space="preserve">Although one of the roles of a senior officer is to manage </w:t>
      </w:r>
      <w:r w:rsidR="002A38E3">
        <w:rPr>
          <w:sz w:val="24"/>
          <w:szCs w:val="24"/>
        </w:rPr>
        <w:t xml:space="preserve">the motivations of its officers and to ensures the standards are set and followed, this doesn’t take away from them also prioritising </w:t>
      </w:r>
      <w:r w:rsidR="007520ED">
        <w:rPr>
          <w:sz w:val="24"/>
          <w:szCs w:val="24"/>
        </w:rPr>
        <w:t xml:space="preserve">the well-being of each </w:t>
      </w:r>
      <w:r w:rsidR="00FF7A48">
        <w:rPr>
          <w:sz w:val="24"/>
          <w:szCs w:val="24"/>
        </w:rPr>
        <w:t>officer</w:t>
      </w:r>
      <w:r w:rsidR="007520ED">
        <w:rPr>
          <w:sz w:val="24"/>
          <w:szCs w:val="24"/>
        </w:rPr>
        <w:t xml:space="preserve"> and ensuring the job itself doesn’t have a negative impact on their life or the team dynamics</w:t>
      </w:r>
      <w:r w:rsidR="005C1D6E">
        <w:rPr>
          <w:sz w:val="24"/>
          <w:szCs w:val="24"/>
        </w:rPr>
        <w:t xml:space="preserve"> (An introduction to public leadership, n.d)</w:t>
      </w:r>
      <w:r w:rsidR="00FF7A48">
        <w:rPr>
          <w:sz w:val="24"/>
          <w:szCs w:val="24"/>
        </w:rPr>
        <w:t xml:space="preserve"> </w:t>
      </w:r>
    </w:p>
    <w:p w14:paraId="054A0A60" w14:textId="11C73536" w:rsidR="003A36C9" w:rsidRPr="00270EEB" w:rsidRDefault="00681B2A" w:rsidP="00012ECB">
      <w:pPr>
        <w:ind w:right="237" w:firstLine="720"/>
        <w:jc w:val="both"/>
        <w:rPr>
          <w:sz w:val="24"/>
          <w:szCs w:val="24"/>
        </w:rPr>
      </w:pPr>
      <w:r>
        <w:rPr>
          <w:sz w:val="24"/>
          <w:szCs w:val="24"/>
        </w:rPr>
        <w:t xml:space="preserve">The college of Policing looks into how building effective relationships and trust between colleagues </w:t>
      </w:r>
      <w:r w:rsidR="001B2BD6">
        <w:rPr>
          <w:sz w:val="24"/>
          <w:szCs w:val="24"/>
        </w:rPr>
        <w:t xml:space="preserve">can improve the overall cohesion and dynamic of a team. </w:t>
      </w:r>
      <w:r w:rsidR="00441D66">
        <w:rPr>
          <w:sz w:val="24"/>
          <w:szCs w:val="24"/>
        </w:rPr>
        <w:t xml:space="preserve">It can start with </w:t>
      </w:r>
      <w:r w:rsidR="00F11BEB">
        <w:rPr>
          <w:sz w:val="24"/>
          <w:szCs w:val="24"/>
        </w:rPr>
        <w:t xml:space="preserve">senior officers taking a genuine interest in their staff, being fair and </w:t>
      </w:r>
      <w:r w:rsidR="00F11BEB">
        <w:rPr>
          <w:sz w:val="24"/>
          <w:szCs w:val="24"/>
        </w:rPr>
        <w:lastRenderedPageBreak/>
        <w:t>flexible, allowing officers to feel as though they are able to turn to their leader for support and help when needed</w:t>
      </w:r>
      <w:r w:rsidR="007677FB">
        <w:rPr>
          <w:sz w:val="24"/>
          <w:szCs w:val="24"/>
        </w:rPr>
        <w:t xml:space="preserve"> (College of Policing, April 2022)</w:t>
      </w:r>
      <w:r w:rsidR="00477F44">
        <w:rPr>
          <w:sz w:val="24"/>
          <w:szCs w:val="24"/>
        </w:rPr>
        <w:t xml:space="preserve"> </w:t>
      </w:r>
      <w:r w:rsidR="007D5DA2">
        <w:rPr>
          <w:sz w:val="24"/>
          <w:szCs w:val="24"/>
        </w:rPr>
        <w:t xml:space="preserve">Before I started on shift with my colleagues, I believed it was important to introduce myself in more of a casual setting rather than a formal one. I attended the station a few weeks before my start date and sat down with my new colleagues to introduce myself and get to know the people I would be working with. I felt this was important as it allowed me to feel more comfortable when starting on my first day as I’d already met everyone. </w:t>
      </w:r>
      <w:r w:rsidR="006D70FF">
        <w:rPr>
          <w:sz w:val="24"/>
          <w:szCs w:val="24"/>
        </w:rPr>
        <w:tab/>
        <w:t xml:space="preserve">From there, I developed a relationship with each one of my colleagues, both a working and personal relationship as they do feel as a part of your family. </w:t>
      </w:r>
      <w:r w:rsidR="00F8230F">
        <w:rPr>
          <w:sz w:val="24"/>
          <w:szCs w:val="24"/>
        </w:rPr>
        <w:t xml:space="preserve">This is where teamwork and the overall dynamic of said team became apparent as an important part of the job. It is highlighted in research that teamwork can increase safety, effectiveness, </w:t>
      </w:r>
      <w:r w:rsidR="004E3C94">
        <w:rPr>
          <w:sz w:val="24"/>
          <w:szCs w:val="24"/>
        </w:rPr>
        <w:t>motivation,</w:t>
      </w:r>
      <w:r w:rsidR="00F8230F">
        <w:rPr>
          <w:sz w:val="24"/>
          <w:szCs w:val="24"/>
        </w:rPr>
        <w:t xml:space="preserve"> and boost morale. It can also build </w:t>
      </w:r>
      <w:r w:rsidR="004E3C94">
        <w:rPr>
          <w:sz w:val="24"/>
          <w:szCs w:val="24"/>
        </w:rPr>
        <w:t>and strengthen communication between colleagues and senior management</w:t>
      </w:r>
      <w:r w:rsidR="008D1857">
        <w:rPr>
          <w:sz w:val="24"/>
          <w:szCs w:val="24"/>
        </w:rPr>
        <w:t xml:space="preserve"> (Bergner, 1997</w:t>
      </w:r>
      <w:r w:rsidR="001502D3">
        <w:rPr>
          <w:sz w:val="24"/>
          <w:szCs w:val="24"/>
        </w:rPr>
        <w:t>) A</w:t>
      </w:r>
      <w:r w:rsidR="002E106F">
        <w:rPr>
          <w:sz w:val="24"/>
          <w:szCs w:val="24"/>
        </w:rPr>
        <w:t xml:space="preserve"> well-functioning team </w:t>
      </w:r>
      <w:r w:rsidR="005E40D0">
        <w:rPr>
          <w:sz w:val="24"/>
          <w:szCs w:val="24"/>
        </w:rPr>
        <w:t xml:space="preserve">is important </w:t>
      </w:r>
      <w:r w:rsidR="00E12EA7">
        <w:rPr>
          <w:sz w:val="24"/>
          <w:szCs w:val="24"/>
        </w:rPr>
        <w:t xml:space="preserve">as it allows officers to develop their own skills and adopt </w:t>
      </w:r>
      <w:r w:rsidR="00806B7B">
        <w:rPr>
          <w:sz w:val="24"/>
          <w:szCs w:val="24"/>
        </w:rPr>
        <w:t xml:space="preserve">skills highlighted in their </w:t>
      </w:r>
      <w:r w:rsidR="00690E96">
        <w:rPr>
          <w:sz w:val="24"/>
          <w:szCs w:val="24"/>
        </w:rPr>
        <w:t>colleague’s</w:t>
      </w:r>
      <w:r w:rsidR="00806B7B">
        <w:rPr>
          <w:sz w:val="24"/>
          <w:szCs w:val="24"/>
        </w:rPr>
        <w:t xml:space="preserve"> work. </w:t>
      </w:r>
      <w:r w:rsidR="004B6967">
        <w:rPr>
          <w:sz w:val="24"/>
          <w:szCs w:val="24"/>
        </w:rPr>
        <w:t xml:space="preserve">This also falls in line with the team </w:t>
      </w:r>
      <w:r w:rsidR="000C788C">
        <w:rPr>
          <w:sz w:val="24"/>
          <w:szCs w:val="24"/>
        </w:rPr>
        <w:t>leaders’</w:t>
      </w:r>
      <w:r w:rsidR="004B6967">
        <w:rPr>
          <w:sz w:val="24"/>
          <w:szCs w:val="24"/>
        </w:rPr>
        <w:t xml:space="preserve"> expectations of its team and what they would like to see from them. These can be set out in a professional standard but also a personal standard as well to build trust and confidence in one another. </w:t>
      </w:r>
      <w:r w:rsidR="0052179C">
        <w:rPr>
          <w:sz w:val="24"/>
          <w:szCs w:val="24"/>
        </w:rPr>
        <w:t xml:space="preserve">Supervisors should focus on monitoring the behaviour of its officers and ensuring that any </w:t>
      </w:r>
      <w:r w:rsidR="004A44CC">
        <w:rPr>
          <w:sz w:val="24"/>
          <w:szCs w:val="24"/>
        </w:rPr>
        <w:t>bad conduct is addressed and dealt with properly to ensure the standards set out by the organisation are not diminished</w:t>
      </w:r>
      <w:r w:rsidR="000C788C">
        <w:rPr>
          <w:sz w:val="24"/>
          <w:szCs w:val="24"/>
        </w:rPr>
        <w:t xml:space="preserve"> (Bergner, 1997) </w:t>
      </w:r>
    </w:p>
    <w:p w14:paraId="416EFA95" w14:textId="47A1B6F8" w:rsidR="00025650" w:rsidRDefault="00E67998" w:rsidP="00340E9A">
      <w:pPr>
        <w:ind w:right="237"/>
        <w:jc w:val="both"/>
        <w:rPr>
          <w:sz w:val="24"/>
          <w:szCs w:val="24"/>
        </w:rPr>
      </w:pPr>
      <w:r>
        <w:rPr>
          <w:sz w:val="24"/>
          <w:szCs w:val="24"/>
        </w:rPr>
        <w:tab/>
        <w:t xml:space="preserve">Team development is a crucial part of the policing world and family. </w:t>
      </w:r>
      <w:r w:rsidR="003C72FA">
        <w:rPr>
          <w:sz w:val="24"/>
          <w:szCs w:val="24"/>
        </w:rPr>
        <w:t xml:space="preserve">The ‘GRIP’ model can be used to describe the importance of team development and cohesion. </w:t>
      </w:r>
      <w:r w:rsidR="00BC7863">
        <w:rPr>
          <w:sz w:val="24"/>
          <w:szCs w:val="24"/>
        </w:rPr>
        <w:t>‘GRIP’ stands for goals, roles and responsibilities, interaction and interpersonal relationshi</w:t>
      </w:r>
      <w:r w:rsidR="00045E7A">
        <w:rPr>
          <w:sz w:val="24"/>
          <w:szCs w:val="24"/>
        </w:rPr>
        <w:t xml:space="preserve">ps, </w:t>
      </w:r>
      <w:r w:rsidR="00C129BA">
        <w:rPr>
          <w:sz w:val="24"/>
          <w:szCs w:val="24"/>
        </w:rPr>
        <w:t>processes,</w:t>
      </w:r>
      <w:r w:rsidR="00045E7A">
        <w:rPr>
          <w:sz w:val="24"/>
          <w:szCs w:val="24"/>
        </w:rPr>
        <w:t xml:space="preserve"> and procedures. </w:t>
      </w:r>
      <w:r w:rsidR="00C129BA">
        <w:rPr>
          <w:sz w:val="24"/>
          <w:szCs w:val="24"/>
        </w:rPr>
        <w:t xml:space="preserve">The model was developed by Richard Beckhard in 1972 and is still used today to theorise the understanding of team development. </w:t>
      </w:r>
      <w:r w:rsidR="00424F83">
        <w:rPr>
          <w:sz w:val="24"/>
          <w:szCs w:val="24"/>
        </w:rPr>
        <w:t xml:space="preserve">The first part of the model is ‘goals’ this is where teams will establish what they seek to achieve together as well as individually and to ensure every member of said team is on board. The next part is ‘roles and responsibilities’ this is where officers need to clarify what their individual role is within a team and highlight the responsibilities they carry and understand </w:t>
      </w:r>
      <w:r w:rsidR="007E3452">
        <w:rPr>
          <w:sz w:val="24"/>
          <w:szCs w:val="24"/>
        </w:rPr>
        <w:t>what needs to be done and by who</w:t>
      </w:r>
      <w:r w:rsidR="00546F84">
        <w:rPr>
          <w:sz w:val="24"/>
          <w:szCs w:val="24"/>
        </w:rPr>
        <w:t xml:space="preserve"> (Patterson, 2022)</w:t>
      </w:r>
      <w:r w:rsidR="007E3452">
        <w:rPr>
          <w:sz w:val="24"/>
          <w:szCs w:val="24"/>
        </w:rPr>
        <w:t xml:space="preserve"> The third part of the model is ‘interactions and interpersonal relationships. This looks</w:t>
      </w:r>
      <w:r w:rsidR="00E12834">
        <w:rPr>
          <w:sz w:val="24"/>
          <w:szCs w:val="24"/>
        </w:rPr>
        <w:t xml:space="preserve"> at,</w:t>
      </w:r>
      <w:r w:rsidR="007E3452">
        <w:rPr>
          <w:sz w:val="24"/>
          <w:szCs w:val="24"/>
        </w:rPr>
        <w:t xml:space="preserve"> how the personal relationships within the team, how individuals interact with one another, how they relate to one another and even down to the level of trust they have for each other. Within the police, trust is one of the most important </w:t>
      </w:r>
      <w:r w:rsidR="00830BE6">
        <w:rPr>
          <w:sz w:val="24"/>
          <w:szCs w:val="24"/>
        </w:rPr>
        <w:t xml:space="preserve">attributes, you rely on one another to build you up and also to be able to provide constructive feedback when you think something could’ve been done in a better way or even more effectively. </w:t>
      </w:r>
    </w:p>
    <w:p w14:paraId="4E849705" w14:textId="7AF86ED3" w:rsidR="00830BE6" w:rsidRPr="00270EEB" w:rsidRDefault="00830BE6" w:rsidP="00340E9A">
      <w:pPr>
        <w:ind w:right="237"/>
        <w:jc w:val="both"/>
        <w:rPr>
          <w:sz w:val="24"/>
          <w:szCs w:val="24"/>
        </w:rPr>
      </w:pPr>
      <w:r>
        <w:rPr>
          <w:sz w:val="24"/>
          <w:szCs w:val="24"/>
        </w:rPr>
        <w:tab/>
        <w:t xml:space="preserve">The final part of the model is ‘processes and procedures’ </w:t>
      </w:r>
      <w:r w:rsidR="00E8026F">
        <w:rPr>
          <w:sz w:val="24"/>
          <w:szCs w:val="24"/>
        </w:rPr>
        <w:t>this focuses on the collaborative strategies set out by team members, the communication channels used to ensure everyone is understood and listened to and the systems the teams use a whole</w:t>
      </w:r>
      <w:r w:rsidR="00546F84">
        <w:rPr>
          <w:sz w:val="24"/>
          <w:szCs w:val="24"/>
        </w:rPr>
        <w:t xml:space="preserve"> (Patterson, 2022) </w:t>
      </w:r>
      <w:r w:rsidR="00817197">
        <w:rPr>
          <w:sz w:val="24"/>
          <w:szCs w:val="24"/>
        </w:rPr>
        <w:t xml:space="preserve">The model itself does have limitations but the overall theory behind it is so important in a job like the police where you’re held to a higher standard and are heavily scrutinised for the decisions you make. </w:t>
      </w:r>
    </w:p>
    <w:p w14:paraId="598FFEC5" w14:textId="5B0A70B4" w:rsidR="00025650" w:rsidRDefault="00E12834" w:rsidP="00340E9A">
      <w:pPr>
        <w:ind w:right="237"/>
        <w:jc w:val="both"/>
        <w:rPr>
          <w:sz w:val="24"/>
          <w:szCs w:val="24"/>
        </w:rPr>
      </w:pPr>
      <w:r>
        <w:rPr>
          <w:sz w:val="24"/>
          <w:szCs w:val="24"/>
        </w:rPr>
        <w:tab/>
        <w:t xml:space="preserve">Alternatively, the </w:t>
      </w:r>
      <w:r w:rsidR="00442555">
        <w:rPr>
          <w:sz w:val="24"/>
          <w:szCs w:val="24"/>
        </w:rPr>
        <w:t xml:space="preserve">Lencioni’s 2005 model highlights </w:t>
      </w:r>
      <w:r w:rsidR="008F48A2">
        <w:rPr>
          <w:sz w:val="24"/>
          <w:szCs w:val="24"/>
        </w:rPr>
        <w:t xml:space="preserve">how certain behaviours and attitudes can have a negative impact on the development of team development and cohesion. </w:t>
      </w:r>
      <w:r w:rsidR="008D2A8A">
        <w:rPr>
          <w:sz w:val="24"/>
          <w:szCs w:val="24"/>
        </w:rPr>
        <w:t xml:space="preserve">The model is describes as the ‘Five Dysfunction’ meaning the model looks into </w:t>
      </w:r>
      <w:r w:rsidR="00855B86">
        <w:rPr>
          <w:sz w:val="24"/>
          <w:szCs w:val="24"/>
        </w:rPr>
        <w:t>the common issues facing teams and it places them on a hierarchical pyramid to help teams determine what problems they face and guide them to a resolution</w:t>
      </w:r>
      <w:r w:rsidR="004C6FF9">
        <w:rPr>
          <w:sz w:val="24"/>
          <w:szCs w:val="24"/>
        </w:rPr>
        <w:t xml:space="preserve"> (Patterson 2022) It is important to understand that not everyone gets on </w:t>
      </w:r>
      <w:r w:rsidR="004C6FF9">
        <w:rPr>
          <w:sz w:val="24"/>
          <w:szCs w:val="24"/>
        </w:rPr>
        <w:lastRenderedPageBreak/>
        <w:t xml:space="preserve">with one another in a team and there can be a build up of conflict over time that will not only impede on their professional relationships but also their personal ones. </w:t>
      </w:r>
      <w:r w:rsidR="009C255B">
        <w:rPr>
          <w:sz w:val="24"/>
          <w:szCs w:val="24"/>
        </w:rPr>
        <w:t xml:space="preserve">The first part of the pyramid is the ‘absence of trust’ </w:t>
      </w:r>
      <w:r w:rsidR="005F5FF0">
        <w:rPr>
          <w:sz w:val="24"/>
          <w:szCs w:val="24"/>
        </w:rPr>
        <w:t xml:space="preserve">Lencioni highlighted that the pillar of any team dysfunction starts with the lack of trust in one another. </w:t>
      </w:r>
      <w:r w:rsidR="007346A8">
        <w:rPr>
          <w:sz w:val="24"/>
          <w:szCs w:val="24"/>
        </w:rPr>
        <w:t>It means teams aren’t able to work on even the basic level and that it is on team leaders to be ab</w:t>
      </w:r>
      <w:r w:rsidR="00B109F8">
        <w:rPr>
          <w:sz w:val="24"/>
          <w:szCs w:val="24"/>
        </w:rPr>
        <w:t xml:space="preserve">le to represent the desired behaviours needed in its team. </w:t>
      </w:r>
    </w:p>
    <w:p w14:paraId="23340F6D" w14:textId="12E0948E" w:rsidR="00B109F8" w:rsidRDefault="00B109F8" w:rsidP="00340E9A">
      <w:pPr>
        <w:ind w:right="237"/>
        <w:jc w:val="both"/>
        <w:rPr>
          <w:sz w:val="24"/>
          <w:szCs w:val="24"/>
        </w:rPr>
      </w:pPr>
      <w:r>
        <w:rPr>
          <w:sz w:val="24"/>
          <w:szCs w:val="24"/>
        </w:rPr>
        <w:tab/>
        <w:t xml:space="preserve">The second part of the pyramid is the ‘fear of conflict’ Lencioni </w:t>
      </w:r>
      <w:r w:rsidR="00B93E1B">
        <w:rPr>
          <w:sz w:val="24"/>
          <w:szCs w:val="24"/>
        </w:rPr>
        <w:t xml:space="preserve">advises that if a team aren’t able to trust one another, they will not be able to develop the communication level to </w:t>
      </w:r>
      <w:r w:rsidR="00935A7C">
        <w:rPr>
          <w:sz w:val="24"/>
          <w:szCs w:val="24"/>
        </w:rPr>
        <w:t xml:space="preserve">dissolve conflict with one another or the team as a whole. The third part of the pyramid is ‘lack of commitment’ </w:t>
      </w:r>
      <w:r w:rsidR="00DF058D">
        <w:rPr>
          <w:sz w:val="24"/>
          <w:szCs w:val="24"/>
        </w:rPr>
        <w:t xml:space="preserve">if individuals aren’t willing to commit to their role or even their relationships with other colleagues, it can lead to poor decision making </w:t>
      </w:r>
      <w:r w:rsidR="00F16D74">
        <w:rPr>
          <w:sz w:val="24"/>
          <w:szCs w:val="24"/>
        </w:rPr>
        <w:t>and can have a negative impact on team cohesion. Team members that do put in the effort to work and communicate with others may then feel frustrated and become more distant with the colleagues who don’t try, causing an even bigger divide</w:t>
      </w:r>
      <w:r w:rsidR="006F3C1D">
        <w:rPr>
          <w:sz w:val="24"/>
          <w:szCs w:val="24"/>
        </w:rPr>
        <w:t xml:space="preserve"> (Patterson 2022)</w:t>
      </w:r>
    </w:p>
    <w:p w14:paraId="62E1B6FE" w14:textId="3634ECB0" w:rsidR="003D70CA" w:rsidRDefault="003D70CA" w:rsidP="00340E9A">
      <w:pPr>
        <w:ind w:right="237"/>
        <w:jc w:val="both"/>
        <w:rPr>
          <w:sz w:val="24"/>
          <w:szCs w:val="24"/>
        </w:rPr>
      </w:pPr>
      <w:r>
        <w:rPr>
          <w:sz w:val="24"/>
          <w:szCs w:val="24"/>
        </w:rPr>
        <w:tab/>
        <w:t xml:space="preserve">Furthermore, the next part is ‘avoidance of accountability’ this stage is very important to understand, especially from a policing perspective as its one of the core values and policing principles set out by the organisation. </w:t>
      </w:r>
      <w:r w:rsidR="000E79D0">
        <w:rPr>
          <w:sz w:val="24"/>
          <w:szCs w:val="24"/>
        </w:rPr>
        <w:t xml:space="preserve">This part can mean a team is unwilling to deal with problems within the team which can lead to non-conformance of rules and regulations which could then lead to bigger issues such as </w:t>
      </w:r>
      <w:r w:rsidR="006F3C1D">
        <w:rPr>
          <w:sz w:val="24"/>
          <w:szCs w:val="24"/>
        </w:rPr>
        <w:t xml:space="preserve">misconduct, breach of regulations or even overall disregard for others’ opinions and value (Patterson 2022) </w:t>
      </w:r>
      <w:r w:rsidR="00322A5A">
        <w:rPr>
          <w:sz w:val="24"/>
          <w:szCs w:val="24"/>
        </w:rPr>
        <w:t xml:space="preserve">The final part of the model is ‘inattention to results’ this highlights where officers may put their own needs above that of their teams’ </w:t>
      </w:r>
      <w:r w:rsidR="004F79BA">
        <w:rPr>
          <w:sz w:val="24"/>
          <w:szCs w:val="24"/>
        </w:rPr>
        <w:t xml:space="preserve">which can cause overall dysfunction and lead to unsuccessful </w:t>
      </w:r>
      <w:r w:rsidR="00525292">
        <w:rPr>
          <w:sz w:val="24"/>
          <w:szCs w:val="24"/>
        </w:rPr>
        <w:t xml:space="preserve">or poor working relationships. </w:t>
      </w:r>
    </w:p>
    <w:p w14:paraId="7FDAAE46" w14:textId="04795E96" w:rsidR="00525292" w:rsidRDefault="00525292" w:rsidP="00340E9A">
      <w:pPr>
        <w:ind w:right="237"/>
        <w:jc w:val="both"/>
        <w:rPr>
          <w:sz w:val="24"/>
          <w:szCs w:val="24"/>
        </w:rPr>
      </w:pPr>
      <w:r>
        <w:rPr>
          <w:sz w:val="24"/>
          <w:szCs w:val="24"/>
        </w:rPr>
        <w:tab/>
        <w:t xml:space="preserve">I understood from an early stage in the job the importance of communication and trust with my colleagues. </w:t>
      </w:r>
      <w:r w:rsidR="00895BF3">
        <w:rPr>
          <w:sz w:val="24"/>
          <w:szCs w:val="24"/>
        </w:rPr>
        <w:t xml:space="preserve">The type of job we do and often times the things we see means we rely on our colleagues for support and guidance. If we’re not able to trust one another in a professional capacity, we’re not then able to </w:t>
      </w:r>
      <w:r w:rsidR="001502D3">
        <w:rPr>
          <w:sz w:val="24"/>
          <w:szCs w:val="24"/>
        </w:rPr>
        <w:t xml:space="preserve">rely on them for support or guidance in a personal way. </w:t>
      </w:r>
    </w:p>
    <w:p w14:paraId="7066346A" w14:textId="06F44FF4" w:rsidR="00D56CF7" w:rsidRDefault="00D56CF7" w:rsidP="00340E9A">
      <w:pPr>
        <w:ind w:right="237"/>
        <w:jc w:val="both"/>
        <w:rPr>
          <w:sz w:val="24"/>
          <w:szCs w:val="24"/>
        </w:rPr>
      </w:pPr>
      <w:r>
        <w:rPr>
          <w:sz w:val="24"/>
          <w:szCs w:val="24"/>
        </w:rPr>
        <w:tab/>
        <w:t xml:space="preserve">The code of ethics </w:t>
      </w:r>
      <w:r w:rsidR="00D87E1F">
        <w:rPr>
          <w:sz w:val="24"/>
          <w:szCs w:val="24"/>
        </w:rPr>
        <w:t xml:space="preserve">explains the importance </w:t>
      </w:r>
      <w:r w:rsidR="005C6334">
        <w:rPr>
          <w:sz w:val="24"/>
          <w:szCs w:val="24"/>
        </w:rPr>
        <w:t xml:space="preserve">of </w:t>
      </w:r>
      <w:r w:rsidR="009040CF">
        <w:rPr>
          <w:sz w:val="24"/>
          <w:szCs w:val="24"/>
        </w:rPr>
        <w:t>officer’s</w:t>
      </w:r>
      <w:r w:rsidR="005C6334">
        <w:rPr>
          <w:sz w:val="24"/>
          <w:szCs w:val="24"/>
        </w:rPr>
        <w:t xml:space="preserve"> behaviours and values. Policing professionals are constantly judged by the public on their behaviour and attitude. Officers </w:t>
      </w:r>
      <w:r w:rsidR="00C84D78">
        <w:rPr>
          <w:sz w:val="24"/>
          <w:szCs w:val="24"/>
        </w:rPr>
        <w:t xml:space="preserve">pledge to follow the code of ethics, meaning they are willing to be open and transparent with not just the public but their colleagues. They hold themselves </w:t>
      </w:r>
      <w:r w:rsidR="009040CF">
        <w:rPr>
          <w:sz w:val="24"/>
          <w:szCs w:val="24"/>
        </w:rPr>
        <w:t xml:space="preserve">accountable for their actions and are fair in the decisions they make. </w:t>
      </w:r>
      <w:r w:rsidR="00B0053A">
        <w:rPr>
          <w:sz w:val="24"/>
          <w:szCs w:val="24"/>
        </w:rPr>
        <w:t xml:space="preserve">These values are important not just in regard to an individual but also a team. We spend most of our time with our colleagues and often or not adapt our ways of dealing with things with each other. Even down to our attitudes. For example, if you’re constantly around individuals who have a negative way of looking at things, sometimes your influenced to act the same. This can then lead to </w:t>
      </w:r>
      <w:r w:rsidR="00690E96">
        <w:rPr>
          <w:sz w:val="24"/>
          <w:szCs w:val="24"/>
        </w:rPr>
        <w:t>officers falling out of compliance with the rules and policies in place and even further, not falling in line with professional standard</w:t>
      </w:r>
      <w:r w:rsidR="00D5199F">
        <w:rPr>
          <w:sz w:val="24"/>
          <w:szCs w:val="24"/>
        </w:rPr>
        <w:t xml:space="preserve"> (College of Policing, 2024)</w:t>
      </w:r>
    </w:p>
    <w:p w14:paraId="71E98528" w14:textId="3F2356D0" w:rsidR="00690E96" w:rsidRPr="00270EEB" w:rsidRDefault="00690E96" w:rsidP="00340E9A">
      <w:pPr>
        <w:ind w:right="237"/>
        <w:jc w:val="both"/>
        <w:rPr>
          <w:sz w:val="24"/>
          <w:szCs w:val="24"/>
        </w:rPr>
      </w:pPr>
      <w:r>
        <w:rPr>
          <w:sz w:val="24"/>
          <w:szCs w:val="24"/>
        </w:rPr>
        <w:tab/>
        <w:t xml:space="preserve">Team dynamics and cohesion is an imperative part of the job and how we carry ourselves. It allows officers to feel not only a part of their team but a part of a family that fully supports you and people you can always turn to for guidance and support. It is always important to remember, that you are your own person and have your own values that should not be overshadowed by those that may hold more negative values or even outlooks on life. Being part of a team doesn’t mean you should lose who you are as a person to fit in, we should all maintain the same level </w:t>
      </w:r>
      <w:r>
        <w:rPr>
          <w:sz w:val="24"/>
          <w:szCs w:val="24"/>
        </w:rPr>
        <w:lastRenderedPageBreak/>
        <w:t>of professional standards, regardless of rank and that is the key part to take away from this.</w:t>
      </w:r>
    </w:p>
    <w:p w14:paraId="042DA0D7" w14:textId="25A1327A"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65885930" w:rsidR="00025650" w:rsidRPr="00021E0C" w:rsidRDefault="00690E96" w:rsidP="00340E9A">
      <w:pPr>
        <w:ind w:right="237"/>
        <w:jc w:val="both"/>
        <w:rPr>
          <w:b/>
          <w:bCs/>
          <w:sz w:val="24"/>
          <w:szCs w:val="24"/>
        </w:rPr>
      </w:pPr>
      <w:r w:rsidRPr="00021E0C">
        <w:rPr>
          <w:b/>
          <w:bCs/>
          <w:sz w:val="24"/>
          <w:szCs w:val="24"/>
        </w:rPr>
        <w:t>Word Count</w:t>
      </w:r>
      <w:r w:rsidR="0091124F" w:rsidRPr="00021E0C">
        <w:rPr>
          <w:b/>
          <w:bCs/>
          <w:sz w:val="24"/>
          <w:szCs w:val="24"/>
        </w:rPr>
        <w:t>:</w:t>
      </w:r>
      <w:r w:rsidRPr="00021E0C">
        <w:rPr>
          <w:b/>
          <w:bCs/>
          <w:sz w:val="24"/>
          <w:szCs w:val="24"/>
        </w:rPr>
        <w:t xml:space="preserve"> 1719</w:t>
      </w:r>
      <w:r w:rsidR="0091124F" w:rsidRPr="00021E0C">
        <w:rPr>
          <w:b/>
          <w:bCs/>
          <w:sz w:val="24"/>
          <w:szCs w:val="24"/>
        </w:rPr>
        <w:t xml:space="preserve">. </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A04F9D6" w:rsidR="00025650" w:rsidRPr="00AF3709" w:rsidRDefault="00A24890" w:rsidP="00340E9A">
      <w:pPr>
        <w:ind w:right="237"/>
        <w:jc w:val="both"/>
        <w:rPr>
          <w:sz w:val="24"/>
          <w:szCs w:val="24"/>
        </w:rPr>
      </w:pPr>
      <w:r w:rsidRPr="00AF3709">
        <w:rPr>
          <w:sz w:val="24"/>
          <w:szCs w:val="24"/>
        </w:rPr>
        <w:t xml:space="preserve">In this essay, I will discuss the use of information and intelligence </w:t>
      </w:r>
      <w:r w:rsidR="00612D25" w:rsidRPr="00AF3709">
        <w:rPr>
          <w:sz w:val="24"/>
          <w:szCs w:val="24"/>
        </w:rPr>
        <w:t xml:space="preserve">in the disruption of criminal activity and how ANRP, Automatic Number Plate Recognition can be used as an investigative tool when disrupting criminal activity. </w:t>
      </w:r>
    </w:p>
    <w:p w14:paraId="6E8685A6" w14:textId="6DD2FC19" w:rsidR="00616B2B" w:rsidRDefault="00612D25" w:rsidP="00340E9A">
      <w:pPr>
        <w:ind w:right="237"/>
        <w:jc w:val="both"/>
        <w:rPr>
          <w:sz w:val="24"/>
          <w:szCs w:val="24"/>
        </w:rPr>
      </w:pPr>
      <w:r w:rsidRPr="00AF3709">
        <w:rPr>
          <w:sz w:val="24"/>
          <w:szCs w:val="24"/>
        </w:rPr>
        <w:tab/>
        <w:t>Police information is defined as ‘</w:t>
      </w:r>
      <w:r w:rsidR="005E0761" w:rsidRPr="00AF3709">
        <w:rPr>
          <w:sz w:val="24"/>
          <w:szCs w:val="24"/>
        </w:rPr>
        <w:t xml:space="preserve">information obtained, recorded and processed for a policing purpose and information which has been subject to a process evaluation’ this type of information can </w:t>
      </w:r>
      <w:r w:rsidR="00321053" w:rsidRPr="00AF3709">
        <w:rPr>
          <w:sz w:val="24"/>
          <w:szCs w:val="24"/>
        </w:rPr>
        <w:t>collect</w:t>
      </w:r>
      <w:r w:rsidR="00AF3709">
        <w:rPr>
          <w:sz w:val="24"/>
          <w:szCs w:val="24"/>
        </w:rPr>
        <w:t xml:space="preserve"> and </w:t>
      </w:r>
      <w:r w:rsidR="00AF3709" w:rsidRPr="00AF3709">
        <w:rPr>
          <w:sz w:val="24"/>
          <w:szCs w:val="24"/>
        </w:rPr>
        <w:t>develo</w:t>
      </w:r>
      <w:r w:rsidR="00321053">
        <w:rPr>
          <w:sz w:val="24"/>
          <w:szCs w:val="24"/>
        </w:rPr>
        <w:t>p</w:t>
      </w:r>
      <w:r w:rsidR="00AF3709">
        <w:rPr>
          <w:sz w:val="24"/>
          <w:szCs w:val="24"/>
        </w:rPr>
        <w:t xml:space="preserve"> into intelligence</w:t>
      </w:r>
      <w:r w:rsidR="00AF3709" w:rsidRPr="00AF3709">
        <w:rPr>
          <w:sz w:val="24"/>
          <w:szCs w:val="24"/>
        </w:rPr>
        <w:t xml:space="preserve"> for action and may also be classified as confidential or sensitive. Basically, this means that information that has been formally processed but it does not only relate to crime and criminality. It is not necessarily evidence</w:t>
      </w:r>
      <w:r w:rsidR="00321053">
        <w:rPr>
          <w:sz w:val="24"/>
          <w:szCs w:val="24"/>
        </w:rPr>
        <w:t xml:space="preserve"> (College of Policing 2022)</w:t>
      </w:r>
      <w:r w:rsidR="00616B2B">
        <w:rPr>
          <w:sz w:val="24"/>
          <w:szCs w:val="24"/>
        </w:rPr>
        <w:t xml:space="preserve"> The national crime agency put intelligence at the heart of everything the police do. </w:t>
      </w:r>
      <w:r w:rsidR="00BE320A">
        <w:rPr>
          <w:sz w:val="24"/>
          <w:szCs w:val="24"/>
        </w:rPr>
        <w:t xml:space="preserve">The accuracy of intelligence allows the police to prioritise and determine the greatest threats to the public and economy and develop strategies to </w:t>
      </w:r>
      <w:r w:rsidR="00041B07">
        <w:rPr>
          <w:sz w:val="24"/>
          <w:szCs w:val="24"/>
        </w:rPr>
        <w:t>cause the maximum disruption for organised crime groups</w:t>
      </w:r>
      <w:r w:rsidR="00536434">
        <w:rPr>
          <w:sz w:val="24"/>
          <w:szCs w:val="24"/>
        </w:rPr>
        <w:t xml:space="preserve"> (National Crime Agency, 2019) </w:t>
      </w:r>
    </w:p>
    <w:p w14:paraId="3C04CD6F" w14:textId="6278B815" w:rsidR="00A05C57" w:rsidRDefault="00A05C57" w:rsidP="00340E9A">
      <w:pPr>
        <w:ind w:right="237"/>
        <w:jc w:val="both"/>
        <w:rPr>
          <w:sz w:val="24"/>
          <w:szCs w:val="24"/>
        </w:rPr>
      </w:pPr>
      <w:r>
        <w:rPr>
          <w:sz w:val="24"/>
          <w:szCs w:val="24"/>
        </w:rPr>
        <w:tab/>
        <w:t>There are three parts when it comes to gathering information and intelligence and it is broken down into individual categories. I</w:t>
      </w:r>
      <w:r w:rsidR="00794C58">
        <w:rPr>
          <w:sz w:val="24"/>
          <w:szCs w:val="24"/>
        </w:rPr>
        <w:t>t starts with the collection of information and data. Officers will collect information required for policing purposes from multiple sources</w:t>
      </w:r>
      <w:r w:rsidR="003D69AE">
        <w:rPr>
          <w:sz w:val="24"/>
          <w:szCs w:val="24"/>
        </w:rPr>
        <w:t>. There are three ways of collecting information, the first being routine collect</w:t>
      </w:r>
      <w:r w:rsidR="00E44F43">
        <w:rPr>
          <w:sz w:val="24"/>
          <w:szCs w:val="24"/>
        </w:rPr>
        <w:t xml:space="preserve">ion, this information which has been collected by officers as part of their routine activities such </w:t>
      </w:r>
      <w:r w:rsidR="00B25FA0">
        <w:rPr>
          <w:sz w:val="24"/>
          <w:szCs w:val="24"/>
        </w:rPr>
        <w:t>as</w:t>
      </w:r>
      <w:r w:rsidR="00E44F43">
        <w:rPr>
          <w:sz w:val="24"/>
          <w:szCs w:val="24"/>
        </w:rPr>
        <w:t xml:space="preserve"> responding to incidents, arrests, targeted patrols, etc. </w:t>
      </w:r>
      <w:r w:rsidR="009E3CFA">
        <w:rPr>
          <w:sz w:val="24"/>
          <w:szCs w:val="24"/>
        </w:rPr>
        <w:t>sometimes the information collected can be linked to entirely different purposes of policing than the original reason it was collected for</w:t>
      </w:r>
      <w:r w:rsidR="00B25FA0">
        <w:rPr>
          <w:sz w:val="24"/>
          <w:szCs w:val="24"/>
        </w:rPr>
        <w:t xml:space="preserve"> (College of Policing) </w:t>
      </w:r>
    </w:p>
    <w:p w14:paraId="474117F1" w14:textId="12316368" w:rsidR="009E3CFA" w:rsidRPr="00AF3709" w:rsidRDefault="009E3CFA" w:rsidP="00340E9A">
      <w:pPr>
        <w:ind w:right="237"/>
        <w:jc w:val="both"/>
        <w:rPr>
          <w:sz w:val="24"/>
          <w:szCs w:val="24"/>
        </w:rPr>
      </w:pPr>
      <w:r>
        <w:rPr>
          <w:sz w:val="24"/>
          <w:szCs w:val="24"/>
        </w:rPr>
        <w:tab/>
        <w:t>The second part is volunteered information</w:t>
      </w:r>
      <w:r w:rsidR="00DB7398">
        <w:rPr>
          <w:sz w:val="24"/>
          <w:szCs w:val="24"/>
        </w:rPr>
        <w:t>, this type of information is more often than not collected from members of the public or community contact</w:t>
      </w:r>
      <w:r w:rsidR="007D25FE">
        <w:rPr>
          <w:sz w:val="24"/>
          <w:szCs w:val="24"/>
        </w:rPr>
        <w:t xml:space="preserve">. This stage sees information being collected from individuals that want something done about what they’re </w:t>
      </w:r>
      <w:r w:rsidR="00B25FA0">
        <w:rPr>
          <w:sz w:val="24"/>
          <w:szCs w:val="24"/>
        </w:rPr>
        <w:t>sharing, and it can then be regarded as intelligence (College of Policing</w:t>
      </w:r>
      <w:r w:rsidR="00787806">
        <w:rPr>
          <w:sz w:val="24"/>
          <w:szCs w:val="24"/>
        </w:rPr>
        <w:t>, 2015</w:t>
      </w:r>
      <w:r w:rsidR="00B25FA0">
        <w:rPr>
          <w:sz w:val="24"/>
          <w:szCs w:val="24"/>
        </w:rPr>
        <w:t xml:space="preserve">) </w:t>
      </w:r>
    </w:p>
    <w:p w14:paraId="1DDD51A6" w14:textId="20315380" w:rsidR="00045D43" w:rsidRDefault="00B25FA0" w:rsidP="00340E9A">
      <w:pPr>
        <w:ind w:right="237"/>
        <w:jc w:val="both"/>
        <w:rPr>
          <w:sz w:val="24"/>
          <w:szCs w:val="24"/>
        </w:rPr>
      </w:pPr>
      <w:r>
        <w:rPr>
          <w:sz w:val="24"/>
          <w:szCs w:val="24"/>
        </w:rPr>
        <w:tab/>
        <w:t>The final part is tasked information</w:t>
      </w:r>
      <w:r w:rsidR="00E8593B">
        <w:rPr>
          <w:sz w:val="24"/>
          <w:szCs w:val="24"/>
        </w:rPr>
        <w:t xml:space="preserve">, this is where collection of information is priorities and of key importance. It could relate to </w:t>
      </w:r>
      <w:r w:rsidR="00E920E9">
        <w:rPr>
          <w:sz w:val="24"/>
          <w:szCs w:val="24"/>
        </w:rPr>
        <w:t xml:space="preserve">offence or even individuals seen as subjects. It will then be looked at and a decision will be made as to whether it could be classed as intelligence. </w:t>
      </w:r>
      <w:r w:rsidR="00137183">
        <w:rPr>
          <w:sz w:val="24"/>
          <w:szCs w:val="24"/>
        </w:rPr>
        <w:t xml:space="preserve">Information and intelligence </w:t>
      </w:r>
      <w:proofErr w:type="gramStart"/>
      <w:r w:rsidR="00137183">
        <w:rPr>
          <w:sz w:val="24"/>
          <w:szCs w:val="24"/>
        </w:rPr>
        <w:t>is</w:t>
      </w:r>
      <w:proofErr w:type="gramEnd"/>
      <w:r w:rsidR="00137183">
        <w:rPr>
          <w:sz w:val="24"/>
          <w:szCs w:val="24"/>
        </w:rPr>
        <w:t xml:space="preserve"> crucial to </w:t>
      </w:r>
      <w:r w:rsidR="00D12910">
        <w:rPr>
          <w:sz w:val="24"/>
          <w:szCs w:val="24"/>
        </w:rPr>
        <w:t xml:space="preserve">helping </w:t>
      </w:r>
      <w:r w:rsidR="00D12910">
        <w:rPr>
          <w:sz w:val="24"/>
          <w:szCs w:val="24"/>
        </w:rPr>
        <w:lastRenderedPageBreak/>
        <w:t>police forces crack down on organised or high level crime such as drug smuggling, human trafficking, county lines, offences that have the highest risk to the public and the most detrimental impact on the economy and human life</w:t>
      </w:r>
      <w:r w:rsidR="009C6956">
        <w:rPr>
          <w:sz w:val="24"/>
          <w:szCs w:val="24"/>
        </w:rPr>
        <w:t xml:space="preserve"> (College of Policing, 2015</w:t>
      </w:r>
      <w:r w:rsidR="00787806">
        <w:rPr>
          <w:sz w:val="24"/>
          <w:szCs w:val="24"/>
        </w:rPr>
        <w:t>)</w:t>
      </w:r>
      <w:r w:rsidR="00045D43">
        <w:rPr>
          <w:sz w:val="24"/>
          <w:szCs w:val="24"/>
        </w:rPr>
        <w:tab/>
      </w:r>
    </w:p>
    <w:p w14:paraId="514D780D" w14:textId="37037888" w:rsidR="00045D43" w:rsidRDefault="00045D43" w:rsidP="00340E9A">
      <w:pPr>
        <w:ind w:right="237"/>
        <w:jc w:val="both"/>
        <w:rPr>
          <w:sz w:val="24"/>
          <w:szCs w:val="24"/>
        </w:rPr>
      </w:pPr>
      <w:r>
        <w:rPr>
          <w:sz w:val="24"/>
          <w:szCs w:val="24"/>
        </w:rPr>
        <w:tab/>
        <w:t xml:space="preserve">Although information and intelligence </w:t>
      </w:r>
      <w:proofErr w:type="gramStart"/>
      <w:r>
        <w:rPr>
          <w:sz w:val="24"/>
          <w:szCs w:val="24"/>
        </w:rPr>
        <w:t>is</w:t>
      </w:r>
      <w:proofErr w:type="gramEnd"/>
      <w:r>
        <w:rPr>
          <w:sz w:val="24"/>
          <w:szCs w:val="24"/>
        </w:rPr>
        <w:t xml:space="preserve"> gathered everyday for all types of crime in the police. One of the main </w:t>
      </w:r>
      <w:r w:rsidR="00F727EE">
        <w:rPr>
          <w:sz w:val="24"/>
          <w:szCs w:val="24"/>
        </w:rPr>
        <w:t xml:space="preserve">concerns at the moment is drug trafficking. </w:t>
      </w:r>
      <w:r w:rsidR="00066BF8">
        <w:rPr>
          <w:sz w:val="24"/>
          <w:szCs w:val="24"/>
        </w:rPr>
        <w:t>Drug trafficking is defined as ‘</w:t>
      </w:r>
      <w:r w:rsidR="006D42FD">
        <w:rPr>
          <w:sz w:val="24"/>
          <w:szCs w:val="24"/>
        </w:rPr>
        <w:t xml:space="preserve">the involvement of cultivation, manufacture, distribution and sale of substances which are subject to drug prohibition laws.’ </w:t>
      </w:r>
      <w:r w:rsidR="00F75D45">
        <w:rPr>
          <w:sz w:val="24"/>
          <w:szCs w:val="24"/>
        </w:rPr>
        <w:t>(United Nations Office on Drugs and Crime, 2011)</w:t>
      </w:r>
      <w:r w:rsidR="00C32EA3">
        <w:rPr>
          <w:sz w:val="24"/>
          <w:szCs w:val="24"/>
        </w:rPr>
        <w:t xml:space="preserve"> Drug trafficking is a significant source of revenue for organised crime gangs in the UK. </w:t>
      </w:r>
      <w:r w:rsidR="00F52B64">
        <w:rPr>
          <w:sz w:val="24"/>
          <w:szCs w:val="24"/>
        </w:rPr>
        <w:t xml:space="preserve">It also links in with more serious crimes such as modern slavery, use of firearms and even immigration crime. </w:t>
      </w:r>
      <w:r w:rsidR="007E75B5">
        <w:rPr>
          <w:sz w:val="24"/>
          <w:szCs w:val="24"/>
        </w:rPr>
        <w:t xml:space="preserve">Figures show that deaths as a result of the misuse of drugs increased from 4,517 in 2020 to 4,564 in 2021. </w:t>
      </w:r>
      <w:r w:rsidR="00BC489F">
        <w:rPr>
          <w:sz w:val="24"/>
          <w:szCs w:val="24"/>
        </w:rPr>
        <w:t>It also highlights that the use of more illicit drugs such as fentanyl on continuing to rise throughout the UK, adding increasing pressure on the police to crack down on the matter (</w:t>
      </w:r>
      <w:r w:rsidR="008D7B91">
        <w:rPr>
          <w:sz w:val="24"/>
          <w:szCs w:val="24"/>
        </w:rPr>
        <w:t xml:space="preserve">National Crime Agency, 2019) </w:t>
      </w:r>
    </w:p>
    <w:p w14:paraId="2AAF926D" w14:textId="3DDF4B9D" w:rsidR="008D7B91" w:rsidRDefault="008D7B91" w:rsidP="00340E9A">
      <w:pPr>
        <w:ind w:right="237"/>
        <w:jc w:val="both"/>
        <w:rPr>
          <w:sz w:val="24"/>
          <w:szCs w:val="24"/>
        </w:rPr>
      </w:pPr>
      <w:r>
        <w:rPr>
          <w:sz w:val="24"/>
          <w:szCs w:val="24"/>
        </w:rPr>
        <w:tab/>
        <w:t xml:space="preserve">I was recently involved in a job where a male had been arrested for unrelated offences but when his vehicle was searched as part of the investigation. A significant </w:t>
      </w:r>
      <w:r w:rsidR="00C73DE2">
        <w:rPr>
          <w:sz w:val="24"/>
          <w:szCs w:val="24"/>
        </w:rPr>
        <w:t>number</w:t>
      </w:r>
      <w:r>
        <w:rPr>
          <w:sz w:val="24"/>
          <w:szCs w:val="24"/>
        </w:rPr>
        <w:t xml:space="preserve"> of items concerned with the production and sale of drugs were found and seized by officers. </w:t>
      </w:r>
      <w:r w:rsidR="00C73DE2">
        <w:rPr>
          <w:sz w:val="24"/>
          <w:szCs w:val="24"/>
        </w:rPr>
        <w:t xml:space="preserve">It was important with the investigation that every step was taken in order to crack down on where the male had sourced the product as it is usually the case that we will often deal with the small supplier involved with a much larger chain. As part of the investigation, I submitted intelligence to highlight the male’s involvement with the concern and supply of drugs, this would mean that any time the male was flagged on the system, it would show that there was current intelligence for drugs under his name. </w:t>
      </w:r>
      <w:r w:rsidR="00130E1E">
        <w:rPr>
          <w:sz w:val="24"/>
          <w:szCs w:val="24"/>
        </w:rPr>
        <w:t xml:space="preserve">It was made apparent through the investigation that the male had ties to other individuals concerned with supplying drugs in Liverpool, meaning this incident could be the start of an investigation into a group </w:t>
      </w:r>
      <w:r w:rsidR="00416F0C">
        <w:rPr>
          <w:sz w:val="24"/>
          <w:szCs w:val="24"/>
        </w:rPr>
        <w:t xml:space="preserve">involved with larger sales of drugs and illegal items. </w:t>
      </w:r>
    </w:p>
    <w:p w14:paraId="3E45695A" w14:textId="12779159" w:rsidR="00416F0C" w:rsidRDefault="00416F0C" w:rsidP="00340E9A">
      <w:pPr>
        <w:ind w:right="237"/>
        <w:jc w:val="both"/>
        <w:rPr>
          <w:sz w:val="24"/>
          <w:szCs w:val="24"/>
        </w:rPr>
      </w:pPr>
      <w:r>
        <w:rPr>
          <w:sz w:val="24"/>
          <w:szCs w:val="24"/>
        </w:rPr>
        <w:tab/>
      </w:r>
      <w:r w:rsidR="0003399A">
        <w:rPr>
          <w:sz w:val="24"/>
          <w:szCs w:val="24"/>
        </w:rPr>
        <w:t xml:space="preserve">I </w:t>
      </w:r>
      <w:r w:rsidR="00371925">
        <w:rPr>
          <w:sz w:val="24"/>
          <w:szCs w:val="24"/>
        </w:rPr>
        <w:t xml:space="preserve">also gathered information from other investigatory methods such as the seizure </w:t>
      </w:r>
      <w:r w:rsidR="00FA1189">
        <w:rPr>
          <w:sz w:val="24"/>
          <w:szCs w:val="24"/>
        </w:rPr>
        <w:t xml:space="preserve">of devices and gathering data on these devices that other departments could possibly identify other offenders or even trends in the information the male and others concerned were sharing. </w:t>
      </w:r>
    </w:p>
    <w:p w14:paraId="35F3FB45" w14:textId="77777777" w:rsidR="00CA5CD3" w:rsidRDefault="009A6FBD" w:rsidP="00340E9A">
      <w:pPr>
        <w:ind w:right="237"/>
        <w:jc w:val="both"/>
        <w:rPr>
          <w:sz w:val="24"/>
          <w:szCs w:val="24"/>
        </w:rPr>
      </w:pPr>
      <w:r>
        <w:rPr>
          <w:sz w:val="24"/>
          <w:szCs w:val="24"/>
        </w:rPr>
        <w:tab/>
        <w:t xml:space="preserve">It is also important to note that with drug trafficking, it can more often than not be linked into county lines. </w:t>
      </w:r>
      <w:r w:rsidR="00686899">
        <w:rPr>
          <w:sz w:val="24"/>
          <w:szCs w:val="24"/>
        </w:rPr>
        <w:t>The national crime agency defines county lines as ‘</w:t>
      </w:r>
      <w:r w:rsidR="003A5383">
        <w:rPr>
          <w:sz w:val="24"/>
          <w:szCs w:val="24"/>
        </w:rPr>
        <w:t xml:space="preserve">Where illegal drugs are transported from one are to another, often across police and local authority boundaries.’ </w:t>
      </w:r>
      <w:r w:rsidR="007223A7">
        <w:rPr>
          <w:sz w:val="24"/>
          <w:szCs w:val="24"/>
        </w:rPr>
        <w:t xml:space="preserve">This is usually carried out by </w:t>
      </w:r>
      <w:r w:rsidR="00CA5CD3">
        <w:rPr>
          <w:sz w:val="24"/>
          <w:szCs w:val="24"/>
        </w:rPr>
        <w:t>children,</w:t>
      </w:r>
      <w:r w:rsidR="007223A7">
        <w:rPr>
          <w:sz w:val="24"/>
          <w:szCs w:val="24"/>
        </w:rPr>
        <w:t xml:space="preserve"> but it can also be carried out by individuals who have been threatened or are users themselves and have run up drug debts that they are unable to repay</w:t>
      </w:r>
      <w:r w:rsidR="00C61575">
        <w:rPr>
          <w:sz w:val="24"/>
          <w:szCs w:val="24"/>
        </w:rPr>
        <w:t xml:space="preserve"> (National Crime Agency, 2018) </w:t>
      </w:r>
    </w:p>
    <w:p w14:paraId="60CB4856" w14:textId="751B1DE2" w:rsidR="0011567E" w:rsidRDefault="00C61575" w:rsidP="0011567E">
      <w:pPr>
        <w:ind w:right="237" w:firstLine="720"/>
        <w:jc w:val="both"/>
        <w:rPr>
          <w:sz w:val="24"/>
          <w:szCs w:val="24"/>
        </w:rPr>
      </w:pPr>
      <w:r>
        <w:rPr>
          <w:sz w:val="24"/>
          <w:szCs w:val="24"/>
        </w:rPr>
        <w:t xml:space="preserve">This is where the use of ANPR becomes imperative to the investigation of high priority crimes. </w:t>
      </w:r>
      <w:r w:rsidR="005C7457">
        <w:rPr>
          <w:sz w:val="24"/>
          <w:szCs w:val="24"/>
        </w:rPr>
        <w:t xml:space="preserve">Automatic Number Plate Recognition (ANPR) is used by the police to help detect, </w:t>
      </w:r>
      <w:r w:rsidR="00CA5CD3">
        <w:rPr>
          <w:sz w:val="24"/>
          <w:szCs w:val="24"/>
        </w:rPr>
        <w:t>deter,</w:t>
      </w:r>
      <w:r w:rsidR="008E7B01">
        <w:rPr>
          <w:sz w:val="24"/>
          <w:szCs w:val="24"/>
        </w:rPr>
        <w:t xml:space="preserve"> and disrupt criminal activity not only at a local level but also regionally and nationally. </w:t>
      </w:r>
      <w:r w:rsidR="00CA5CD3">
        <w:rPr>
          <w:sz w:val="24"/>
          <w:szCs w:val="24"/>
        </w:rPr>
        <w:t xml:space="preserve">ANPR is where a vehicle passes a camera sometimes, built into police vehicles </w:t>
      </w:r>
      <w:r w:rsidR="000974FD">
        <w:rPr>
          <w:sz w:val="24"/>
          <w:szCs w:val="24"/>
        </w:rPr>
        <w:t xml:space="preserve">and its registration number will be instantly checked against database records. It can </w:t>
      </w:r>
      <w:r w:rsidR="00CC477B">
        <w:rPr>
          <w:sz w:val="24"/>
          <w:szCs w:val="24"/>
        </w:rPr>
        <w:t>share vehicle information such as tax, insurance, and MOT. It can also highlight if a vehicle has a marker of interest placed on it as it could potentially be linked to crime</w:t>
      </w:r>
      <w:r w:rsidR="007F26D4">
        <w:rPr>
          <w:sz w:val="24"/>
          <w:szCs w:val="24"/>
        </w:rPr>
        <w:t xml:space="preserve"> (Police UK, 2023)</w:t>
      </w:r>
      <w:r w:rsidR="0011567E">
        <w:rPr>
          <w:sz w:val="24"/>
          <w:szCs w:val="24"/>
        </w:rPr>
        <w:t xml:space="preserve"> ANPR also provides important information for the detection of offences, location of suspects or vehicles of interest. </w:t>
      </w:r>
      <w:r w:rsidR="008C080E">
        <w:rPr>
          <w:sz w:val="24"/>
          <w:szCs w:val="24"/>
        </w:rPr>
        <w:t xml:space="preserve">A record of every vehicle ran through the system is stored on a database and can be accessed by police at any time. </w:t>
      </w:r>
    </w:p>
    <w:p w14:paraId="2D4E1EB4" w14:textId="6047B911" w:rsidR="00C11997" w:rsidRDefault="008C080E" w:rsidP="00C11997">
      <w:pPr>
        <w:ind w:right="237" w:firstLine="720"/>
        <w:jc w:val="both"/>
        <w:rPr>
          <w:sz w:val="24"/>
          <w:szCs w:val="24"/>
        </w:rPr>
      </w:pPr>
      <w:r>
        <w:rPr>
          <w:sz w:val="24"/>
          <w:szCs w:val="24"/>
        </w:rPr>
        <w:lastRenderedPageBreak/>
        <w:t xml:space="preserve">Whilst involved with the investigation </w:t>
      </w:r>
      <w:r w:rsidR="00CF5A8F">
        <w:rPr>
          <w:sz w:val="24"/>
          <w:szCs w:val="24"/>
        </w:rPr>
        <w:t xml:space="preserve">into the male concerned with the supply of drugs. I asked for a marker to be placed on the vehicle he was driving at the time. This meant that traffic officers would be able to monitor its movements inside and outside of the force area. Every time said vehicle passed a police vehicle equipped with ANPR </w:t>
      </w:r>
      <w:r w:rsidR="003A7066">
        <w:rPr>
          <w:sz w:val="24"/>
          <w:szCs w:val="24"/>
        </w:rPr>
        <w:t xml:space="preserve">it would be picked up and the marker would be highlighted, even down to the reasoning behind the marker being placed on the vehicle. </w:t>
      </w:r>
      <w:r w:rsidR="000A3AE7">
        <w:rPr>
          <w:sz w:val="24"/>
          <w:szCs w:val="24"/>
        </w:rPr>
        <w:t>It would allow officers to then stop the vehicle if the grounds for the stop were prevalent and they could conduct a search of the male under S1 of the Police and Criminal Evidence Act 1984 and also under S23 of the Misuse of Drugs Act 19</w:t>
      </w:r>
      <w:r w:rsidR="00B01B78">
        <w:rPr>
          <w:sz w:val="24"/>
          <w:szCs w:val="24"/>
        </w:rPr>
        <w:t>71 (Police UK, 2023)</w:t>
      </w:r>
      <w:r w:rsidR="00C11997">
        <w:rPr>
          <w:sz w:val="24"/>
          <w:szCs w:val="24"/>
        </w:rPr>
        <w:t xml:space="preserve"> </w:t>
      </w:r>
    </w:p>
    <w:p w14:paraId="4B611D9E" w14:textId="56029F17" w:rsidR="00912FB6" w:rsidRDefault="00912FB6" w:rsidP="00C11997">
      <w:pPr>
        <w:ind w:right="237" w:firstLine="720"/>
        <w:jc w:val="both"/>
        <w:rPr>
          <w:sz w:val="24"/>
          <w:szCs w:val="24"/>
        </w:rPr>
      </w:pPr>
      <w:r>
        <w:rPr>
          <w:sz w:val="24"/>
          <w:szCs w:val="24"/>
        </w:rPr>
        <w:t xml:space="preserve">ANPR cameras are not just installed in police vehicles, they are also </w:t>
      </w:r>
      <w:r w:rsidR="00D747AB">
        <w:rPr>
          <w:sz w:val="24"/>
          <w:szCs w:val="24"/>
        </w:rPr>
        <w:t xml:space="preserve">installed and used in fixed locations in line with national policy. Before an ANPR camera is installed in an area, an assessment needs to be carried out </w:t>
      </w:r>
      <w:r w:rsidR="009F20C9">
        <w:rPr>
          <w:sz w:val="24"/>
          <w:szCs w:val="24"/>
        </w:rPr>
        <w:t>to determine the need for one. This links back to the importance of information and intelligence, the information gathered surrounding serious organised crime, local crime and even ensuring community confidence and crime prevention as a whole</w:t>
      </w:r>
      <w:r w:rsidR="00D938A0">
        <w:rPr>
          <w:sz w:val="24"/>
          <w:szCs w:val="24"/>
        </w:rPr>
        <w:t xml:space="preserve"> (Metropolitan Police, 2019)</w:t>
      </w:r>
    </w:p>
    <w:p w14:paraId="6D3C5562" w14:textId="62952EC7" w:rsidR="00E555A6" w:rsidRDefault="00E555A6" w:rsidP="00C11997">
      <w:pPr>
        <w:ind w:right="237" w:firstLine="720"/>
        <w:jc w:val="both"/>
        <w:rPr>
          <w:sz w:val="24"/>
          <w:szCs w:val="24"/>
        </w:rPr>
      </w:pPr>
      <w:r>
        <w:rPr>
          <w:sz w:val="24"/>
          <w:szCs w:val="24"/>
        </w:rPr>
        <w:t xml:space="preserve">Although there are many benefits to having access to ANPR </w:t>
      </w:r>
      <w:r w:rsidR="00233F7C">
        <w:rPr>
          <w:sz w:val="24"/>
          <w:szCs w:val="24"/>
        </w:rPr>
        <w:t xml:space="preserve">equipment, there are also concerns from the public in sense of how their used and regulated. </w:t>
      </w:r>
      <w:r w:rsidR="00483F03">
        <w:rPr>
          <w:sz w:val="24"/>
          <w:szCs w:val="24"/>
        </w:rPr>
        <w:t xml:space="preserve">Firstly, some of the benefits are highlighted in a report by </w:t>
      </w:r>
      <w:r w:rsidR="00225BB3">
        <w:rPr>
          <w:sz w:val="24"/>
          <w:szCs w:val="24"/>
        </w:rPr>
        <w:t>Dyfed</w:t>
      </w:r>
      <w:r w:rsidR="00982ED2">
        <w:rPr>
          <w:sz w:val="24"/>
          <w:szCs w:val="24"/>
        </w:rPr>
        <w:t>-Powys Police</w:t>
      </w:r>
      <w:r w:rsidR="00483F03">
        <w:rPr>
          <w:sz w:val="24"/>
          <w:szCs w:val="24"/>
        </w:rPr>
        <w:t>. The force</w:t>
      </w:r>
      <w:r w:rsidR="00982ED2">
        <w:rPr>
          <w:sz w:val="24"/>
          <w:szCs w:val="24"/>
        </w:rPr>
        <w:t xml:space="preserve"> ran a survey recently to get the publics opinion on the use of ANPR in their areas. </w:t>
      </w:r>
      <w:r w:rsidR="009269B3">
        <w:rPr>
          <w:sz w:val="24"/>
          <w:szCs w:val="24"/>
        </w:rPr>
        <w:t xml:space="preserve">The report highlighted that 67% of the participants agreed that ANPR </w:t>
      </w:r>
      <w:r w:rsidR="004E1ED7">
        <w:rPr>
          <w:sz w:val="24"/>
          <w:szCs w:val="24"/>
        </w:rPr>
        <w:t xml:space="preserve">cameras should be used to deal with criminal behaviour. </w:t>
      </w:r>
      <w:r w:rsidR="008915D7">
        <w:rPr>
          <w:sz w:val="24"/>
          <w:szCs w:val="24"/>
        </w:rPr>
        <w:t>However, 50% of people raised concerns regarding the use of ANPR in respect of misuse of data (</w:t>
      </w:r>
      <w:r w:rsidR="008C44D4">
        <w:rPr>
          <w:sz w:val="24"/>
          <w:szCs w:val="24"/>
        </w:rPr>
        <w:t xml:space="preserve">Austin, 2019) </w:t>
      </w:r>
      <w:r w:rsidR="002F1E1D">
        <w:rPr>
          <w:sz w:val="24"/>
          <w:szCs w:val="24"/>
        </w:rPr>
        <w:tab/>
      </w:r>
    </w:p>
    <w:p w14:paraId="2C1779AE" w14:textId="20C3F6E9" w:rsidR="002F1E1D" w:rsidRDefault="002F1E1D" w:rsidP="00C11997">
      <w:pPr>
        <w:ind w:right="237" w:firstLine="720"/>
        <w:jc w:val="both"/>
        <w:rPr>
          <w:sz w:val="24"/>
          <w:szCs w:val="24"/>
        </w:rPr>
      </w:pPr>
      <w:r>
        <w:rPr>
          <w:sz w:val="24"/>
          <w:szCs w:val="24"/>
        </w:rPr>
        <w:t xml:space="preserve">There are however concerns from the public over privacy. </w:t>
      </w:r>
      <w:r w:rsidR="00AF6435">
        <w:rPr>
          <w:sz w:val="24"/>
          <w:szCs w:val="24"/>
        </w:rPr>
        <w:t xml:space="preserve">ANPR cameras allow continuous monitoring of motorists across the UK and the data collected is stored on a database. </w:t>
      </w:r>
      <w:r w:rsidR="00145346">
        <w:rPr>
          <w:sz w:val="24"/>
          <w:szCs w:val="24"/>
        </w:rPr>
        <w:t xml:space="preserve">There are worries from the public around how the data could be used, stored, and retained. Individuals have also raised concerns around their civil liberties and surveillance. </w:t>
      </w:r>
      <w:r w:rsidR="00EF1FD7">
        <w:rPr>
          <w:sz w:val="24"/>
          <w:szCs w:val="24"/>
        </w:rPr>
        <w:t xml:space="preserve">There is also a concern around the costs of maintaining the camera and even down to the installation of the cameras themselves. </w:t>
      </w:r>
      <w:r w:rsidR="00FB46B8">
        <w:rPr>
          <w:sz w:val="24"/>
          <w:szCs w:val="24"/>
        </w:rPr>
        <w:t xml:space="preserve">There are concerns for organisations of a smaller statute not being being able to </w:t>
      </w:r>
      <w:r w:rsidR="004D4A6D">
        <w:rPr>
          <w:sz w:val="24"/>
          <w:szCs w:val="24"/>
        </w:rPr>
        <w:t xml:space="preserve">source the funds to maintain the cameras. </w:t>
      </w:r>
    </w:p>
    <w:p w14:paraId="00C71AD9" w14:textId="437E738A" w:rsidR="004D4A6D" w:rsidRDefault="004D4A6D" w:rsidP="00C11997">
      <w:pPr>
        <w:ind w:right="237" w:firstLine="720"/>
        <w:jc w:val="both"/>
        <w:rPr>
          <w:sz w:val="24"/>
          <w:szCs w:val="24"/>
        </w:rPr>
      </w:pPr>
      <w:r>
        <w:rPr>
          <w:sz w:val="24"/>
          <w:szCs w:val="24"/>
        </w:rPr>
        <w:t xml:space="preserve">Furthermore, </w:t>
      </w:r>
      <w:r w:rsidR="00B73BE9">
        <w:rPr>
          <w:sz w:val="24"/>
          <w:szCs w:val="24"/>
        </w:rPr>
        <w:t xml:space="preserve">there are concerns around the cameras falsely identifying a vehicle, for instance if the quality of the photos </w:t>
      </w:r>
      <w:r w:rsidR="00EE1E32">
        <w:rPr>
          <w:sz w:val="24"/>
          <w:szCs w:val="24"/>
        </w:rPr>
        <w:t>isn’t</w:t>
      </w:r>
      <w:r w:rsidR="00B73BE9">
        <w:rPr>
          <w:sz w:val="24"/>
          <w:szCs w:val="24"/>
        </w:rPr>
        <w:t xml:space="preserve"> cle</w:t>
      </w:r>
      <w:r w:rsidR="007B7743">
        <w:rPr>
          <w:sz w:val="24"/>
          <w:szCs w:val="24"/>
        </w:rPr>
        <w:t xml:space="preserve">ar enough or the misinterpretation of characters on a number plate, it could lead to people being linked to crime that may not have any involvement at all and even vehicles that have been </w:t>
      </w:r>
      <w:r w:rsidR="00EE1E32">
        <w:rPr>
          <w:sz w:val="24"/>
          <w:szCs w:val="24"/>
        </w:rPr>
        <w:t>driven with cloned plates</w:t>
      </w:r>
      <w:r w:rsidR="00926E2E">
        <w:rPr>
          <w:sz w:val="24"/>
          <w:szCs w:val="24"/>
        </w:rPr>
        <w:t xml:space="preserve"> (Security Journal 2023)</w:t>
      </w:r>
      <w:r w:rsidR="00F5268C">
        <w:rPr>
          <w:sz w:val="24"/>
          <w:szCs w:val="24"/>
        </w:rPr>
        <w:t xml:space="preserve"> Finally, it is also important to note the use of cameras for ethical reasons. </w:t>
      </w:r>
      <w:r w:rsidR="0098014F">
        <w:rPr>
          <w:sz w:val="24"/>
          <w:szCs w:val="24"/>
        </w:rPr>
        <w:t xml:space="preserve">There are issues around the consent to store such data belonging to an individual, </w:t>
      </w:r>
      <w:r w:rsidR="00B11AC3">
        <w:rPr>
          <w:sz w:val="24"/>
          <w:szCs w:val="24"/>
        </w:rPr>
        <w:t>the transparency of the police when using ANPR, it is important that the police continue to maintain the public’s trust and not impede on their privacy</w:t>
      </w:r>
      <w:r w:rsidR="00FD1EA6">
        <w:rPr>
          <w:sz w:val="24"/>
          <w:szCs w:val="24"/>
        </w:rPr>
        <w:t xml:space="preserve"> (Security Journal 2023)</w:t>
      </w:r>
    </w:p>
    <w:p w14:paraId="1899211D" w14:textId="0AB02521" w:rsidR="00FD1EA6" w:rsidRDefault="00FD1EA6" w:rsidP="00C11997">
      <w:pPr>
        <w:ind w:right="237" w:firstLine="720"/>
        <w:jc w:val="both"/>
        <w:rPr>
          <w:sz w:val="24"/>
          <w:szCs w:val="24"/>
        </w:rPr>
      </w:pPr>
      <w:r>
        <w:rPr>
          <w:sz w:val="24"/>
          <w:szCs w:val="24"/>
        </w:rPr>
        <w:t xml:space="preserve">In conclusion, information and intelligence is an imperative part of the policing world and can be used in a vast majority of our work. It will continue to help identify crimes and offences, seek out subjects and contribute to the overall </w:t>
      </w:r>
      <w:r w:rsidR="007643CD">
        <w:rPr>
          <w:sz w:val="24"/>
          <w:szCs w:val="24"/>
        </w:rPr>
        <w:t xml:space="preserve">use of information to help officers do their jobs effectively and even proactively. It will continue to allow the organisation to develop and highlight trends and bring more awareness to the severity of crimes not just on a local level but on a national level as well. ANPR will continue to be apart of the gathering of information and intelligence and will continue to allow officers to use it in order to tackle high priority crimes such as drug trafficking, child sexual exploitation, county lines etc. </w:t>
      </w:r>
    </w:p>
    <w:p w14:paraId="5D1E40CA" w14:textId="14BEBB23" w:rsidR="00B45490" w:rsidRPr="00270EEB" w:rsidRDefault="00B45490" w:rsidP="00C11997">
      <w:pPr>
        <w:ind w:right="237" w:firstLine="720"/>
        <w:jc w:val="both"/>
        <w:rPr>
          <w:sz w:val="24"/>
          <w:szCs w:val="24"/>
        </w:rPr>
      </w:pPr>
      <w:r>
        <w:rPr>
          <w:sz w:val="24"/>
          <w:szCs w:val="24"/>
        </w:rPr>
        <w:lastRenderedPageBreak/>
        <w:t xml:space="preserve">The gathering of information and the use of ANPR and intelligence </w:t>
      </w:r>
      <w:r w:rsidR="00F56AD0">
        <w:rPr>
          <w:sz w:val="24"/>
          <w:szCs w:val="24"/>
        </w:rPr>
        <w:t xml:space="preserve">has become apart of </w:t>
      </w:r>
      <w:r w:rsidR="00751161">
        <w:rPr>
          <w:sz w:val="24"/>
          <w:szCs w:val="24"/>
        </w:rPr>
        <w:t xml:space="preserve">a lot of investigations within the </w:t>
      </w:r>
      <w:r w:rsidR="00021E0C">
        <w:rPr>
          <w:sz w:val="24"/>
          <w:szCs w:val="24"/>
        </w:rPr>
        <w:t>police,</w:t>
      </w:r>
      <w:r w:rsidR="00751161">
        <w:rPr>
          <w:sz w:val="24"/>
          <w:szCs w:val="24"/>
        </w:rPr>
        <w:t xml:space="preserve"> and I will continue to use these methods to improve </w:t>
      </w:r>
      <w:r w:rsidR="00CA14FB">
        <w:rPr>
          <w:sz w:val="24"/>
          <w:szCs w:val="24"/>
        </w:rPr>
        <w:t>my own investigatory work</w:t>
      </w:r>
      <w:r w:rsidR="00021E0C">
        <w:rPr>
          <w:sz w:val="24"/>
          <w:szCs w:val="24"/>
        </w:rPr>
        <w:t xml:space="preserve">. </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1441A972" w:rsidR="00025650" w:rsidRPr="00270EEB" w:rsidRDefault="00021E0C" w:rsidP="00340E9A">
      <w:pPr>
        <w:ind w:right="237"/>
        <w:jc w:val="both"/>
        <w:rPr>
          <w:sz w:val="24"/>
          <w:szCs w:val="24"/>
        </w:rPr>
      </w:pPr>
      <w:r>
        <w:rPr>
          <w:sz w:val="24"/>
          <w:szCs w:val="24"/>
        </w:rPr>
        <w:t>Word Count: 1698</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510E4D" w:rsidRDefault="00FE5420" w:rsidP="00FE5420">
            <w:pPr>
              <w:overflowPunct/>
              <w:autoSpaceDE/>
              <w:autoSpaceDN/>
              <w:adjustRightInd/>
              <w:rPr>
                <w:rFonts w:ascii="Times New Roman" w:hAnsi="Times New Roman" w:cs="Times New Roman"/>
                <w:color w:val="70AD47" w:themeColor="accent6"/>
                <w:sz w:val="24"/>
                <w:szCs w:val="24"/>
                <w:lang w:eastAsia="zh-TW"/>
              </w:rPr>
            </w:pPr>
            <w:r w:rsidRPr="00510E4D">
              <w:rPr>
                <w:color w:val="70AD47" w:themeColor="accent6"/>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10E4D">
              <w:rPr>
                <w:color w:val="70AD47" w:themeColor="accent6"/>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510E4D" w:rsidRDefault="00FE5420" w:rsidP="00FE5420">
            <w:pPr>
              <w:overflowPunct/>
              <w:autoSpaceDE/>
              <w:autoSpaceDN/>
              <w:adjustRightInd/>
              <w:rPr>
                <w:rFonts w:ascii="Times New Roman" w:hAnsi="Times New Roman" w:cs="Times New Roman"/>
                <w:color w:val="70AD47" w:themeColor="accent6"/>
                <w:sz w:val="24"/>
                <w:szCs w:val="24"/>
                <w:lang w:eastAsia="zh-TW"/>
              </w:rPr>
            </w:pPr>
            <w:r w:rsidRPr="00510E4D">
              <w:rPr>
                <w:color w:val="70AD47" w:themeColor="accent6"/>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10E4D">
              <w:rPr>
                <w:color w:val="70AD47" w:themeColor="accent6"/>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0B879D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A4B08">
              <w:rPr>
                <w:sz w:val="22"/>
                <w:szCs w:val="22"/>
                <w:lang w:eastAsia="zh-TW"/>
              </w:rPr>
              <w:t xml:space="preserve">I understand that my knowledge in regard to the job is still very limited. I have managed to use everything I learnt during my training period </w:t>
            </w:r>
            <w:r w:rsidR="003B0582">
              <w:rPr>
                <w:sz w:val="22"/>
                <w:szCs w:val="22"/>
                <w:lang w:eastAsia="zh-TW"/>
              </w:rPr>
              <w:t xml:space="preserve">and look back on it when out on patrol. I was also able to relate back to the knowledge I developed when in </w:t>
            </w:r>
            <w:r w:rsidR="00AF759C">
              <w:rPr>
                <w:sz w:val="22"/>
                <w:szCs w:val="22"/>
                <w:lang w:eastAsia="zh-TW"/>
              </w:rPr>
              <w:t>tutorship,</w:t>
            </w:r>
            <w:r w:rsidR="003B0582">
              <w:rPr>
                <w:sz w:val="22"/>
                <w:szCs w:val="22"/>
                <w:lang w:eastAsia="zh-TW"/>
              </w:rPr>
              <w:t xml:space="preserve"> but I still have a lot to learn, the </w:t>
            </w:r>
            <w:r w:rsidR="00F94190">
              <w:rPr>
                <w:sz w:val="22"/>
                <w:szCs w:val="22"/>
                <w:lang w:eastAsia="zh-TW"/>
              </w:rPr>
              <w:t xml:space="preserve">job is very </w:t>
            </w:r>
            <w:r w:rsidR="000E6613">
              <w:rPr>
                <w:sz w:val="22"/>
                <w:szCs w:val="22"/>
                <w:lang w:eastAsia="zh-TW"/>
              </w:rPr>
              <w:t>dynamic,</w:t>
            </w:r>
            <w:r w:rsidR="00F94190">
              <w:rPr>
                <w:sz w:val="22"/>
                <w:szCs w:val="22"/>
                <w:lang w:eastAsia="zh-TW"/>
              </w:rPr>
              <w:t xml:space="preserve"> and I am constantly learning new </w:t>
            </w:r>
            <w:r w:rsidR="00AF759C">
              <w:rPr>
                <w:sz w:val="22"/>
                <w:szCs w:val="22"/>
                <w:lang w:eastAsia="zh-TW"/>
              </w:rPr>
              <w:t xml:space="preserve">things about what the job is and how we deal with situations. I will continue to develop my knowledge throughout my career </w:t>
            </w:r>
            <w:r w:rsidR="00AF759C">
              <w:rPr>
                <w:sz w:val="22"/>
                <w:szCs w:val="22"/>
                <w:lang w:eastAsia="zh-TW"/>
              </w:rPr>
              <w:lastRenderedPageBreak/>
              <w:t xml:space="preserve">and understand that you never stop learning.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AF759C" w:rsidRDefault="00FE5420" w:rsidP="00FE5420">
            <w:pPr>
              <w:overflowPunct/>
              <w:autoSpaceDE/>
              <w:autoSpaceDN/>
              <w:adjustRightInd/>
              <w:rPr>
                <w:rFonts w:ascii="Times New Roman" w:hAnsi="Times New Roman" w:cs="Times New Roman"/>
                <w:color w:val="70AD47" w:themeColor="accent6"/>
                <w:sz w:val="24"/>
                <w:szCs w:val="24"/>
                <w:lang w:eastAsia="zh-TW"/>
              </w:rPr>
            </w:pPr>
            <w:r w:rsidRPr="00AF759C">
              <w:rPr>
                <w:color w:val="70AD47" w:themeColor="accent6"/>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F759C">
              <w:rPr>
                <w:color w:val="70AD47" w:themeColor="accent6"/>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AF759C" w:rsidRDefault="00FE5420" w:rsidP="00FE5420">
            <w:pPr>
              <w:overflowPunct/>
              <w:autoSpaceDE/>
              <w:autoSpaceDN/>
              <w:adjustRightInd/>
              <w:rPr>
                <w:rFonts w:ascii="Times New Roman" w:hAnsi="Times New Roman" w:cs="Times New Roman"/>
                <w:color w:val="70AD47" w:themeColor="accent6"/>
                <w:sz w:val="24"/>
                <w:szCs w:val="24"/>
                <w:lang w:eastAsia="zh-TW"/>
              </w:rPr>
            </w:pPr>
            <w:r w:rsidRPr="00AF759C">
              <w:rPr>
                <w:color w:val="70AD47" w:themeColor="accent6"/>
                <w:sz w:val="22"/>
                <w:szCs w:val="22"/>
                <w:lang w:eastAsia="zh-TW"/>
              </w:rPr>
              <w:t>High </w:t>
            </w:r>
          </w:p>
          <w:p w14:paraId="29C4CCF7" w14:textId="77777777" w:rsidR="00FE5420" w:rsidRPr="00AF759C" w:rsidRDefault="00FE5420" w:rsidP="00FE5420">
            <w:pPr>
              <w:overflowPunct/>
              <w:autoSpaceDE/>
              <w:autoSpaceDN/>
              <w:adjustRightInd/>
              <w:rPr>
                <w:rFonts w:ascii="Times New Roman" w:hAnsi="Times New Roman" w:cs="Times New Roman"/>
                <w:color w:val="70AD47" w:themeColor="accent6"/>
                <w:sz w:val="24"/>
                <w:szCs w:val="24"/>
                <w:lang w:eastAsia="zh-TW"/>
              </w:rPr>
            </w:pPr>
            <w:r w:rsidRPr="00AF759C">
              <w:rPr>
                <w:color w:val="70AD47" w:themeColor="accent6"/>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2625296" w14:textId="3E4AA411" w:rsidR="00FE5420" w:rsidRDefault="00FE5420" w:rsidP="00FE5420">
            <w:pPr>
              <w:overflowPunct/>
              <w:autoSpaceDE/>
              <w:autoSpaceDN/>
              <w:adjustRightInd/>
              <w:rPr>
                <w:sz w:val="22"/>
                <w:szCs w:val="22"/>
                <w:lang w:eastAsia="zh-TW"/>
              </w:rPr>
            </w:pPr>
            <w:r w:rsidRPr="00FE5420">
              <w:rPr>
                <w:sz w:val="22"/>
                <w:szCs w:val="22"/>
                <w:lang w:eastAsia="zh-TW"/>
              </w:rPr>
              <w:t> </w:t>
            </w:r>
            <w:r w:rsidR="00AF759C">
              <w:rPr>
                <w:sz w:val="22"/>
                <w:szCs w:val="22"/>
                <w:lang w:eastAsia="zh-TW"/>
              </w:rPr>
              <w:t xml:space="preserve">Since starting on active duty, I have developed my skills significantly. I have tried to throw myself into situations and learn from my colleagues as well as taking my own initiative to deal with situations. </w:t>
            </w:r>
          </w:p>
          <w:p w14:paraId="161F7828" w14:textId="77777777" w:rsidR="00AF759C" w:rsidRDefault="00AF759C" w:rsidP="00FE5420">
            <w:pPr>
              <w:overflowPunct/>
              <w:autoSpaceDE/>
              <w:autoSpaceDN/>
              <w:adjustRightInd/>
              <w:rPr>
                <w:sz w:val="22"/>
                <w:szCs w:val="22"/>
                <w:lang w:eastAsia="zh-TW"/>
              </w:rPr>
            </w:pPr>
          </w:p>
          <w:p w14:paraId="5C17C34C" w14:textId="70542C57" w:rsidR="00AF759C" w:rsidRDefault="00AF759C" w:rsidP="00FE5420">
            <w:pPr>
              <w:overflowPunct/>
              <w:autoSpaceDE/>
              <w:autoSpaceDN/>
              <w:adjustRightInd/>
              <w:rPr>
                <w:sz w:val="22"/>
                <w:szCs w:val="22"/>
                <w:lang w:eastAsia="zh-TW"/>
              </w:rPr>
            </w:pPr>
            <w:r>
              <w:rPr>
                <w:sz w:val="22"/>
                <w:szCs w:val="22"/>
                <w:lang w:eastAsia="zh-TW"/>
              </w:rPr>
              <w:t xml:space="preserve">I was able to take what I learnt from being with a tutor and develop those skills whilst out on independent patrol. </w:t>
            </w:r>
          </w:p>
          <w:p w14:paraId="780E9009" w14:textId="77777777" w:rsidR="00AF759C" w:rsidRDefault="00AF759C" w:rsidP="00FE5420">
            <w:pPr>
              <w:overflowPunct/>
              <w:autoSpaceDE/>
              <w:autoSpaceDN/>
              <w:adjustRightInd/>
              <w:rPr>
                <w:sz w:val="22"/>
                <w:szCs w:val="22"/>
                <w:lang w:eastAsia="zh-TW"/>
              </w:rPr>
            </w:pPr>
          </w:p>
          <w:p w14:paraId="013F5BAE" w14:textId="3CC3937B" w:rsidR="00AF759C" w:rsidRDefault="00AF759C" w:rsidP="00FE5420">
            <w:pPr>
              <w:overflowPunct/>
              <w:autoSpaceDE/>
              <w:autoSpaceDN/>
              <w:adjustRightInd/>
              <w:rPr>
                <w:sz w:val="22"/>
                <w:szCs w:val="22"/>
                <w:lang w:eastAsia="zh-TW"/>
              </w:rPr>
            </w:pPr>
            <w:r>
              <w:rPr>
                <w:sz w:val="22"/>
                <w:szCs w:val="22"/>
                <w:lang w:eastAsia="zh-TW"/>
              </w:rPr>
              <w:t>I have since developed my communications skills, my ability to deal with conflict and also how to be empathetic and s</w:t>
            </w:r>
            <w:r w:rsidR="00FD3790">
              <w:rPr>
                <w:sz w:val="22"/>
                <w:szCs w:val="22"/>
                <w:lang w:eastAsia="zh-TW"/>
              </w:rPr>
              <w:t>upporti</w:t>
            </w:r>
            <w:r w:rsidR="002449DD">
              <w:rPr>
                <w:sz w:val="22"/>
                <w:szCs w:val="22"/>
                <w:lang w:eastAsia="zh-TW"/>
              </w:rPr>
              <w:t xml:space="preserve">ve to those in crisis. </w:t>
            </w:r>
          </w:p>
          <w:p w14:paraId="5F49649A" w14:textId="77777777" w:rsidR="002449DD" w:rsidRDefault="002449DD" w:rsidP="00FE5420">
            <w:pPr>
              <w:overflowPunct/>
              <w:autoSpaceDE/>
              <w:autoSpaceDN/>
              <w:adjustRightInd/>
              <w:rPr>
                <w:sz w:val="22"/>
                <w:szCs w:val="22"/>
                <w:lang w:eastAsia="zh-TW"/>
              </w:rPr>
            </w:pPr>
          </w:p>
          <w:p w14:paraId="69C51793" w14:textId="1F958105" w:rsidR="002449DD" w:rsidRDefault="002449DD" w:rsidP="00FE5420">
            <w:pPr>
              <w:overflowPunct/>
              <w:autoSpaceDE/>
              <w:autoSpaceDN/>
              <w:adjustRightInd/>
              <w:rPr>
                <w:sz w:val="22"/>
                <w:szCs w:val="22"/>
                <w:lang w:eastAsia="zh-TW"/>
              </w:rPr>
            </w:pPr>
            <w:r>
              <w:rPr>
                <w:sz w:val="22"/>
                <w:szCs w:val="22"/>
                <w:lang w:eastAsia="zh-TW"/>
              </w:rPr>
              <w:t>Even though I have developed these skills overtime</w:t>
            </w:r>
            <w:r w:rsidR="00D16D79">
              <w:rPr>
                <w:sz w:val="22"/>
                <w:szCs w:val="22"/>
                <w:lang w:eastAsia="zh-TW"/>
              </w:rPr>
              <w:t xml:space="preserve">, I understand there is always room for </w:t>
            </w:r>
            <w:r w:rsidR="00032A83">
              <w:rPr>
                <w:sz w:val="22"/>
                <w:szCs w:val="22"/>
                <w:lang w:eastAsia="zh-TW"/>
              </w:rPr>
              <w:t>improvement,</w:t>
            </w:r>
            <w:r w:rsidR="00D16D79">
              <w:rPr>
                <w:sz w:val="22"/>
                <w:szCs w:val="22"/>
                <w:lang w:eastAsia="zh-TW"/>
              </w:rPr>
              <w:t xml:space="preserve"> and I will make the upmost effort to continue developing my skills throughout my career. </w:t>
            </w:r>
          </w:p>
          <w:p w14:paraId="32B3BEB1" w14:textId="77777777" w:rsidR="00AF759C" w:rsidRDefault="00AF759C" w:rsidP="00FE5420">
            <w:pPr>
              <w:overflowPunct/>
              <w:autoSpaceDE/>
              <w:autoSpaceDN/>
              <w:adjustRightInd/>
              <w:rPr>
                <w:rFonts w:ascii="Times New Roman" w:hAnsi="Times New Roman" w:cs="Times New Roman"/>
                <w:sz w:val="24"/>
                <w:szCs w:val="24"/>
                <w:lang w:eastAsia="zh-TW"/>
              </w:rPr>
            </w:pPr>
          </w:p>
          <w:p w14:paraId="7DF7D6E0" w14:textId="5F36ED2F" w:rsidR="00AF759C" w:rsidRPr="00FE5420" w:rsidRDefault="00AF759C"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D16D79" w:rsidRDefault="00FE5420" w:rsidP="00FE5420">
            <w:pPr>
              <w:overflowPunct/>
              <w:autoSpaceDE/>
              <w:autoSpaceDN/>
              <w:adjustRightInd/>
              <w:rPr>
                <w:rFonts w:ascii="Times New Roman" w:hAnsi="Times New Roman" w:cs="Times New Roman"/>
                <w:color w:val="70AD47" w:themeColor="accent6"/>
                <w:sz w:val="24"/>
                <w:szCs w:val="24"/>
                <w:lang w:eastAsia="zh-TW"/>
              </w:rPr>
            </w:pPr>
            <w:r w:rsidRPr="00D16D79">
              <w:rPr>
                <w:color w:val="70AD47" w:themeColor="accent6"/>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D16D79">
              <w:rPr>
                <w:color w:val="70AD47" w:themeColor="accent6"/>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D16D79" w:rsidRDefault="00FE5420" w:rsidP="00FE5420">
            <w:pPr>
              <w:overflowPunct/>
              <w:autoSpaceDE/>
              <w:autoSpaceDN/>
              <w:adjustRightInd/>
              <w:rPr>
                <w:rFonts w:ascii="Times New Roman" w:hAnsi="Times New Roman" w:cs="Times New Roman"/>
                <w:color w:val="70AD47" w:themeColor="accent6"/>
                <w:sz w:val="24"/>
                <w:szCs w:val="24"/>
                <w:lang w:eastAsia="zh-TW"/>
              </w:rPr>
            </w:pPr>
            <w:r w:rsidRPr="00D16D79">
              <w:rPr>
                <w:color w:val="70AD47" w:themeColor="accent6"/>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D16D79">
              <w:rPr>
                <w:color w:val="70AD47" w:themeColor="accent6"/>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40B570" w14:textId="77777777" w:rsidR="00BB71E7" w:rsidRDefault="00FE5420" w:rsidP="00FE5420">
            <w:pPr>
              <w:overflowPunct/>
              <w:autoSpaceDE/>
              <w:autoSpaceDN/>
              <w:adjustRightInd/>
              <w:rPr>
                <w:sz w:val="22"/>
                <w:szCs w:val="22"/>
                <w:lang w:eastAsia="zh-TW"/>
              </w:rPr>
            </w:pPr>
            <w:r w:rsidRPr="00FE5420">
              <w:rPr>
                <w:sz w:val="22"/>
                <w:szCs w:val="22"/>
                <w:lang w:eastAsia="zh-TW"/>
              </w:rPr>
              <w:t> </w:t>
            </w:r>
            <w:r w:rsidR="00D16D79">
              <w:rPr>
                <w:sz w:val="22"/>
                <w:szCs w:val="22"/>
                <w:lang w:eastAsia="zh-TW"/>
              </w:rPr>
              <w:t xml:space="preserve">My experience in this job is the lowest in my team. Whilst I try my hardest </w:t>
            </w:r>
            <w:r w:rsidR="00BB71E7">
              <w:rPr>
                <w:sz w:val="22"/>
                <w:szCs w:val="22"/>
                <w:lang w:eastAsia="zh-TW"/>
              </w:rPr>
              <w:t xml:space="preserve">to be present at calls and take on as much as I can in order to process crimes efficiently and deal with the public. My experience to date is still limited, it is something that will come with time and even situations we deal with throughout our careers. </w:t>
            </w:r>
          </w:p>
          <w:p w14:paraId="069EBE58" w14:textId="77777777" w:rsidR="00BB71E7" w:rsidRDefault="00BB71E7" w:rsidP="00FE5420">
            <w:pPr>
              <w:overflowPunct/>
              <w:autoSpaceDE/>
              <w:autoSpaceDN/>
              <w:adjustRightInd/>
              <w:rPr>
                <w:sz w:val="22"/>
                <w:szCs w:val="22"/>
                <w:lang w:eastAsia="zh-TW"/>
              </w:rPr>
            </w:pPr>
          </w:p>
          <w:p w14:paraId="4F199FB5" w14:textId="77777777" w:rsidR="00BB71E7" w:rsidRDefault="00BB71E7" w:rsidP="00FE5420">
            <w:pPr>
              <w:overflowPunct/>
              <w:autoSpaceDE/>
              <w:autoSpaceDN/>
              <w:adjustRightInd/>
              <w:rPr>
                <w:sz w:val="22"/>
                <w:szCs w:val="22"/>
                <w:lang w:eastAsia="zh-TW"/>
              </w:rPr>
            </w:pPr>
            <w:r>
              <w:rPr>
                <w:sz w:val="22"/>
                <w:szCs w:val="22"/>
                <w:lang w:eastAsia="zh-TW"/>
              </w:rPr>
              <w:t xml:space="preserve">Even though I may be the most inexperienced on my team from a </w:t>
            </w:r>
            <w:r>
              <w:rPr>
                <w:sz w:val="22"/>
                <w:szCs w:val="22"/>
                <w:lang w:eastAsia="zh-TW"/>
              </w:rPr>
              <w:lastRenderedPageBreak/>
              <w:t xml:space="preserve">technical point of view, I do not shy away from going to every call with determination to achieve the best possible outcome for people and a continue to strive to be the best officer I can be. </w:t>
            </w:r>
          </w:p>
          <w:p w14:paraId="10BAC6E4" w14:textId="77777777" w:rsidR="00BB71E7" w:rsidRDefault="00BB71E7" w:rsidP="00FE5420">
            <w:pPr>
              <w:overflowPunct/>
              <w:autoSpaceDE/>
              <w:autoSpaceDN/>
              <w:adjustRightInd/>
              <w:rPr>
                <w:sz w:val="22"/>
                <w:szCs w:val="22"/>
                <w:lang w:eastAsia="zh-TW"/>
              </w:rPr>
            </w:pPr>
          </w:p>
          <w:p w14:paraId="01965D80" w14:textId="77777777" w:rsidR="00BB71E7" w:rsidRDefault="00BB71E7" w:rsidP="00FE5420">
            <w:pPr>
              <w:overflowPunct/>
              <w:autoSpaceDE/>
              <w:autoSpaceDN/>
              <w:adjustRightInd/>
              <w:rPr>
                <w:sz w:val="22"/>
                <w:szCs w:val="22"/>
                <w:lang w:eastAsia="zh-TW"/>
              </w:rPr>
            </w:pPr>
            <w:r>
              <w:rPr>
                <w:sz w:val="22"/>
                <w:szCs w:val="22"/>
                <w:lang w:eastAsia="zh-TW"/>
              </w:rPr>
              <w:t xml:space="preserve">I will continue to develop within my career as an officer but also as a person. I will continue to </w:t>
            </w:r>
            <w:r w:rsidR="00FD49DB">
              <w:rPr>
                <w:sz w:val="22"/>
                <w:szCs w:val="22"/>
                <w:lang w:eastAsia="zh-TW"/>
              </w:rPr>
              <w:t xml:space="preserve">incorporate my own personal experiences into how I can make experiences better for others. </w:t>
            </w:r>
          </w:p>
          <w:p w14:paraId="574F3A32" w14:textId="77777777" w:rsidR="00FD49DB" w:rsidRDefault="00FD49DB" w:rsidP="00FE5420">
            <w:pPr>
              <w:overflowPunct/>
              <w:autoSpaceDE/>
              <w:autoSpaceDN/>
              <w:adjustRightInd/>
              <w:rPr>
                <w:sz w:val="22"/>
                <w:szCs w:val="22"/>
                <w:lang w:eastAsia="zh-TW"/>
              </w:rPr>
            </w:pPr>
          </w:p>
          <w:p w14:paraId="4B21BF28" w14:textId="2873429D" w:rsidR="00FD49DB" w:rsidRPr="00BB71E7" w:rsidRDefault="00FD49DB" w:rsidP="00FE5420">
            <w:pPr>
              <w:overflowPunct/>
              <w:autoSpaceDE/>
              <w:autoSpaceDN/>
              <w:adjustRightInd/>
              <w:rPr>
                <w:sz w:val="22"/>
                <w:szCs w:val="22"/>
                <w:lang w:eastAsia="zh-TW"/>
              </w:rPr>
            </w:pPr>
            <w:r>
              <w:rPr>
                <w:sz w:val="22"/>
                <w:szCs w:val="22"/>
                <w:lang w:eastAsia="zh-TW"/>
              </w:rPr>
              <w:t xml:space="preserve">Experience comes with </w:t>
            </w:r>
            <w:r w:rsidR="00032A83">
              <w:rPr>
                <w:sz w:val="22"/>
                <w:szCs w:val="22"/>
                <w:lang w:eastAsia="zh-TW"/>
              </w:rPr>
              <w:t>time,</w:t>
            </w:r>
            <w:r>
              <w:rPr>
                <w:sz w:val="22"/>
                <w:szCs w:val="22"/>
                <w:lang w:eastAsia="zh-TW"/>
              </w:rPr>
              <w:t xml:space="preserve"> and I pride myself on being able to understand that I don’t know </w:t>
            </w:r>
            <w:proofErr w:type="gramStart"/>
            <w:r>
              <w:rPr>
                <w:sz w:val="22"/>
                <w:szCs w:val="22"/>
                <w:lang w:eastAsia="zh-TW"/>
              </w:rPr>
              <w:t>everything</w:t>
            </w:r>
            <w:proofErr w:type="gramEnd"/>
            <w:r>
              <w:rPr>
                <w:sz w:val="22"/>
                <w:szCs w:val="22"/>
                <w:lang w:eastAsia="zh-TW"/>
              </w:rPr>
              <w:t xml:space="preserve"> and I never will because we continue to learn everyday and develop new skills no matter how experienced </w:t>
            </w:r>
            <w:r w:rsidR="009968AB">
              <w:rPr>
                <w:sz w:val="22"/>
                <w:szCs w:val="22"/>
                <w:lang w:eastAsia="zh-TW"/>
              </w:rPr>
              <w:t xml:space="preserve">we are as officers.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72FE9AA1" w14:textId="5848C7BB" w:rsidR="000927BC" w:rsidRDefault="000927BC" w:rsidP="000927BC">
      <w:pPr>
        <w:pStyle w:val="NormalWeb"/>
        <w:shd w:val="clear" w:color="auto" w:fill="FFFFFF"/>
        <w:rPr>
          <w:rFonts w:ascii="Segoe UI" w:hAnsi="Segoe UI" w:cs="Segoe UI"/>
          <w:color w:val="242424"/>
          <w:sz w:val="23"/>
          <w:szCs w:val="23"/>
        </w:rPr>
      </w:pPr>
    </w:p>
    <w:p w14:paraId="2C7F1949"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An introduction to public leadership. (n.d.). An introduction to public leadership. [online] Available at: </w:t>
      </w:r>
      <w:hyperlink r:id="rId15" w:tooltip="Original URL: https://www.open.edu/openlearn/mod/oucontent/view.php?id=64889&amp;section=1. Click or tap if you trust this link." w:history="1">
        <w:r w:rsidRPr="00692C93">
          <w:rPr>
            <w:rStyle w:val="Hyperlink"/>
            <w:rFonts w:ascii="Arial" w:hAnsi="Arial" w:cs="Arial"/>
            <w:bdr w:val="none" w:sz="0" w:space="0" w:color="auto" w:frame="1"/>
          </w:rPr>
          <w:t>https://www.open.edu/openlearn/mod/oucontent/view.php?id=64889&amp;section=1</w:t>
        </w:r>
      </w:hyperlink>
      <w:r w:rsidRPr="00692C93">
        <w:rPr>
          <w:rFonts w:ascii="Arial" w:hAnsi="Arial" w:cs="Arial"/>
          <w:color w:val="242424"/>
        </w:rPr>
        <w:t>.</w:t>
      </w:r>
    </w:p>
    <w:p w14:paraId="22F9D6AB"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Austin, S. (2019). Public happy with licence plate cameras despite data concerns. [online] Shropshirestar.com. Available at: </w:t>
      </w:r>
      <w:hyperlink r:id="rId16" w:tooltip="Original URL: https://www.shropshirestar.com/news/local-hubs/mid-wales/2019/06/25/public-happy-with-licence-plate-cameras-despite-data-concerns/. Click or tap if you trust this link." w:history="1">
        <w:r w:rsidRPr="00692C93">
          <w:rPr>
            <w:rStyle w:val="Hyperlink"/>
            <w:rFonts w:ascii="Arial" w:hAnsi="Arial" w:cs="Arial"/>
            <w:bdr w:val="none" w:sz="0" w:space="0" w:color="auto" w:frame="1"/>
          </w:rPr>
          <w:t>https://www.shropshirestar.com/news/local-hubs/mid-wales/2019/06/25/public-happy-with-licence-plate-cameras-despite-data-concerns/</w:t>
        </w:r>
      </w:hyperlink>
      <w:r w:rsidRPr="00692C93">
        <w:rPr>
          <w:rFonts w:ascii="Arial" w:hAnsi="Arial" w:cs="Arial"/>
          <w:color w:val="242424"/>
        </w:rPr>
        <w:t> [Accessed 29 Sep. 2024].</w:t>
      </w:r>
    </w:p>
    <w:p w14:paraId="65AD2D18"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Avon and Somerset Police (2021). National Decision Model. [online] Available at: </w:t>
      </w:r>
      <w:hyperlink r:id="rId17" w:tooltip="Original URL: https://www.avonandsomerset.police.uk/media/27527747/national-decision-model.pdf. Click or tap if you trust this link." w:history="1">
        <w:r w:rsidRPr="00692C93">
          <w:rPr>
            <w:rStyle w:val="Hyperlink"/>
            <w:rFonts w:ascii="Arial" w:hAnsi="Arial" w:cs="Arial"/>
            <w:bdr w:val="none" w:sz="0" w:space="0" w:color="auto" w:frame="1"/>
          </w:rPr>
          <w:t>https://www.avonandsomerset.police.uk/media/27527747/national-decision-model.pdf</w:t>
        </w:r>
      </w:hyperlink>
      <w:r w:rsidRPr="00692C93">
        <w:rPr>
          <w:rFonts w:ascii="Arial" w:hAnsi="Arial" w:cs="Arial"/>
          <w:color w:val="242424"/>
        </w:rPr>
        <w:t>.</w:t>
      </w:r>
    </w:p>
    <w:p w14:paraId="3FA7DCCB"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Bergner, L.L. (1997). Building Teamwork Among Officers | Office of Justice Programs. [online] </w:t>
      </w:r>
      <w:hyperlink r:id="rId18" w:tooltip="Original URL: http://www.ojp.gov/. Click or tap if you trust this link." w:history="1">
        <w:r w:rsidRPr="00692C93">
          <w:rPr>
            <w:rStyle w:val="Hyperlink"/>
            <w:rFonts w:ascii="Arial" w:hAnsi="Arial" w:cs="Arial"/>
            <w:bdr w:val="none" w:sz="0" w:space="0" w:color="auto" w:frame="1"/>
          </w:rPr>
          <w:t>www.ojp.gov</w:t>
        </w:r>
      </w:hyperlink>
      <w:r w:rsidRPr="00692C93">
        <w:rPr>
          <w:rFonts w:ascii="Arial" w:hAnsi="Arial" w:cs="Arial"/>
          <w:color w:val="242424"/>
        </w:rPr>
        <w:t>. Available at: </w:t>
      </w:r>
      <w:hyperlink r:id="rId19" w:tooltip="Original URL: https://www.ojp.gov/ncjrs/virtual-library/abstracts/building-teamwork-among-officers. Click or tap if you trust this link." w:history="1">
        <w:r w:rsidRPr="00692C93">
          <w:rPr>
            <w:rStyle w:val="Hyperlink"/>
            <w:rFonts w:ascii="Arial" w:hAnsi="Arial" w:cs="Arial"/>
            <w:bdr w:val="none" w:sz="0" w:space="0" w:color="auto" w:frame="1"/>
          </w:rPr>
          <w:t>https://www.ojp.gov/ncjrs/virtual-library/abstracts/building-teamwork-among-officers</w:t>
        </w:r>
      </w:hyperlink>
      <w:r w:rsidRPr="00692C93">
        <w:rPr>
          <w:rFonts w:ascii="Arial" w:hAnsi="Arial" w:cs="Arial"/>
          <w:color w:val="242424"/>
        </w:rPr>
        <w:t>.</w:t>
      </w:r>
    </w:p>
    <w:p w14:paraId="25CE20E1"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Charman, D.S. (2017). Becoming blue: the story of police culture. [online] The Police Foundation. Available at: </w:t>
      </w:r>
      <w:hyperlink r:id="rId20" w:tooltip="Original URL: https://www.police-foundation.org.uk/2017/11/becoming-blue-story-police-culture/. Click or tap if you trust this link." w:history="1">
        <w:r w:rsidRPr="00692C93">
          <w:rPr>
            <w:rStyle w:val="Hyperlink"/>
            <w:rFonts w:ascii="Arial" w:hAnsi="Arial" w:cs="Arial"/>
            <w:bdr w:val="none" w:sz="0" w:space="0" w:color="auto" w:frame="1"/>
          </w:rPr>
          <w:t>https://www.police-foundation.org.uk/2017/11/becoming-blue-story-police-culture/</w:t>
        </w:r>
      </w:hyperlink>
      <w:r w:rsidRPr="00692C93">
        <w:rPr>
          <w:rFonts w:ascii="Arial" w:hAnsi="Arial" w:cs="Arial"/>
          <w:color w:val="242424"/>
        </w:rPr>
        <w:t>.</w:t>
      </w:r>
    </w:p>
    <w:p w14:paraId="6FD01600"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College Of Policing (2013). National Decision Model. [online] College of Policing. Available at: </w:t>
      </w:r>
      <w:hyperlink r:id="rId21" w:tooltip="Original URL: https://www.college.police.uk/app/national-decision-model/national-decision-model. Click or tap if you trust this link." w:history="1">
        <w:r w:rsidRPr="00692C93">
          <w:rPr>
            <w:rStyle w:val="Hyperlink"/>
            <w:rFonts w:ascii="Arial" w:hAnsi="Arial" w:cs="Arial"/>
            <w:bdr w:val="none" w:sz="0" w:space="0" w:color="auto" w:frame="1"/>
          </w:rPr>
          <w:t>https://www.college.police.uk/app/national-decision-model/national-decision-model</w:t>
        </w:r>
      </w:hyperlink>
      <w:r w:rsidRPr="00692C93">
        <w:rPr>
          <w:rFonts w:ascii="Arial" w:hAnsi="Arial" w:cs="Arial"/>
          <w:color w:val="242424"/>
        </w:rPr>
        <w:t>.</w:t>
      </w:r>
    </w:p>
    <w:p w14:paraId="1CE8FC08"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 xml:space="preserve">College of Policing (2015). Intelligence collection, </w:t>
      </w:r>
      <w:proofErr w:type="gramStart"/>
      <w:r w:rsidRPr="00692C93">
        <w:rPr>
          <w:rFonts w:ascii="Arial" w:hAnsi="Arial" w:cs="Arial"/>
          <w:color w:val="242424"/>
        </w:rPr>
        <w:t>development</w:t>
      </w:r>
      <w:proofErr w:type="gramEnd"/>
      <w:r w:rsidRPr="00692C93">
        <w:rPr>
          <w:rFonts w:ascii="Arial" w:hAnsi="Arial" w:cs="Arial"/>
          <w:color w:val="242424"/>
        </w:rPr>
        <w:t xml:space="preserve"> and dissemination. [online] College of Policing. Available at: </w:t>
      </w:r>
      <w:hyperlink r:id="rId22" w:tooltip="Original URL: https://www.college.police.uk/app/intelligence-management/intelligence-collection-development-and-dissemination. Click or tap if you trust this link." w:history="1">
        <w:r w:rsidRPr="00692C93">
          <w:rPr>
            <w:rStyle w:val="Hyperlink"/>
            <w:rFonts w:ascii="Arial" w:hAnsi="Arial" w:cs="Arial"/>
            <w:bdr w:val="none" w:sz="0" w:space="0" w:color="auto" w:frame="1"/>
          </w:rPr>
          <w:t>https://www.college.police.uk/app/intelligence-management/intelligence-collection-development-and-dissemination</w:t>
        </w:r>
      </w:hyperlink>
      <w:r w:rsidRPr="00692C93">
        <w:rPr>
          <w:rFonts w:ascii="Arial" w:hAnsi="Arial" w:cs="Arial"/>
          <w:color w:val="242424"/>
        </w:rPr>
        <w:t>.</w:t>
      </w:r>
    </w:p>
    <w:p w14:paraId="31198677"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College of Policing (2018). Arrest and other positive approaches. [online] College of Policing. Available at: </w:t>
      </w:r>
      <w:hyperlink r:id="rId23" w:tooltip="Original URL: https://www.college.police.uk/app/major-investigation-and-public-protection/domestic-abuse/arrest-and-other-positive-approaches. Click or tap if you trust this link." w:history="1">
        <w:r w:rsidRPr="00692C93">
          <w:rPr>
            <w:rStyle w:val="Hyperlink"/>
            <w:rFonts w:ascii="Arial" w:hAnsi="Arial" w:cs="Arial"/>
            <w:bdr w:val="none" w:sz="0" w:space="0" w:color="auto" w:frame="1"/>
          </w:rPr>
          <w:t>https://www.college.police.uk/app/major-investigation-and-public-protection/domestic-abuse/arrest-and-other-positive-approaches</w:t>
        </w:r>
      </w:hyperlink>
      <w:r w:rsidRPr="00692C93">
        <w:rPr>
          <w:rFonts w:ascii="Arial" w:hAnsi="Arial" w:cs="Arial"/>
          <w:color w:val="242424"/>
        </w:rPr>
        <w:t>.</w:t>
      </w:r>
    </w:p>
    <w:p w14:paraId="3B48489D"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College of Policing (2022). Information management. [online] College of Policing. Available at: </w:t>
      </w:r>
      <w:hyperlink r:id="rId24" w:tooltip="Original URL: https://www.college.police.uk/app/information-management. Click or tap if you trust this link." w:history="1">
        <w:r w:rsidRPr="00692C93">
          <w:rPr>
            <w:rStyle w:val="Hyperlink"/>
            <w:rFonts w:ascii="Arial" w:hAnsi="Arial" w:cs="Arial"/>
            <w:bdr w:val="none" w:sz="0" w:space="0" w:color="auto" w:frame="1"/>
          </w:rPr>
          <w:t>https://www.college.police.uk/app/information-management</w:t>
        </w:r>
      </w:hyperlink>
      <w:r w:rsidRPr="00692C93">
        <w:rPr>
          <w:rFonts w:ascii="Arial" w:hAnsi="Arial" w:cs="Arial"/>
          <w:color w:val="242424"/>
        </w:rPr>
        <w:t>.</w:t>
      </w:r>
    </w:p>
    <w:p w14:paraId="5F169084"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College Of Policing (2024). Guidance for ethical and professional behaviour in policing. [online] College of Policing. Available at: </w:t>
      </w:r>
      <w:hyperlink r:id="rId25" w:tooltip="Original URL: https://www.college.police.uk/ethics/code-of-ethics/guidance. Click or tap if you trust this link." w:history="1">
        <w:r w:rsidRPr="00692C93">
          <w:rPr>
            <w:rStyle w:val="Hyperlink"/>
            <w:rFonts w:ascii="Arial" w:hAnsi="Arial" w:cs="Arial"/>
            <w:bdr w:val="none" w:sz="0" w:space="0" w:color="auto" w:frame="1"/>
          </w:rPr>
          <w:t>https://www.college.police.uk/ethics/code-of-ethics/guidance</w:t>
        </w:r>
      </w:hyperlink>
      <w:r w:rsidRPr="00692C93">
        <w:rPr>
          <w:rFonts w:ascii="Arial" w:hAnsi="Arial" w:cs="Arial"/>
          <w:color w:val="242424"/>
        </w:rPr>
        <w:t>.</w:t>
      </w:r>
    </w:p>
    <w:p w14:paraId="7FB2FDDA"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College of Policing. (n.d.). Building effective relationships. [online] Available at: </w:t>
      </w:r>
      <w:hyperlink r:id="rId26" w:tooltip="Original URL: https://www.college.police.uk/guidance/effective-supervision/building-effective-relationships. Click or tap if you trust this link." w:history="1">
        <w:r w:rsidRPr="00692C93">
          <w:rPr>
            <w:rStyle w:val="Hyperlink"/>
            <w:rFonts w:ascii="Arial" w:hAnsi="Arial" w:cs="Arial"/>
            <w:bdr w:val="none" w:sz="0" w:space="0" w:color="auto" w:frame="1"/>
          </w:rPr>
          <w:t>https://www.college.police.uk/guidance/effective-supervision/building-effective-relationships</w:t>
        </w:r>
      </w:hyperlink>
      <w:r w:rsidRPr="00692C93">
        <w:rPr>
          <w:rFonts w:ascii="Arial" w:hAnsi="Arial" w:cs="Arial"/>
          <w:color w:val="242424"/>
        </w:rPr>
        <w:t>.</w:t>
      </w:r>
    </w:p>
    <w:p w14:paraId="10C1959A"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College of Policing. (n.d.). First response national decision model (NDM) tool. [online] Available at: </w:t>
      </w:r>
      <w:hyperlink r:id="rId27" w:tooltip="Original URL: https://www.college.police.uk/app/major-investigation-and-public-protection/domestic-abuse/first-response-national-decision-model-ndm-tool. Click or tap if you trust this link." w:history="1">
        <w:r w:rsidRPr="00692C93">
          <w:rPr>
            <w:rStyle w:val="Hyperlink"/>
            <w:rFonts w:ascii="Arial" w:hAnsi="Arial" w:cs="Arial"/>
            <w:bdr w:val="none" w:sz="0" w:space="0" w:color="auto" w:frame="1"/>
          </w:rPr>
          <w:t>https://www.college.police.uk/app/major-investigation-and-public-protection/domestic-abuse/first-response-national-decision-model-ndm-tool</w:t>
        </w:r>
      </w:hyperlink>
      <w:r w:rsidRPr="00692C93">
        <w:rPr>
          <w:rFonts w:ascii="Arial" w:hAnsi="Arial" w:cs="Arial"/>
          <w:color w:val="242424"/>
        </w:rPr>
        <w:t>.</w:t>
      </w:r>
    </w:p>
    <w:p w14:paraId="6D94DCBB"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Criminal Justice Joint Inspection (2020). Evidence led domestic abuse prosecutions. [online] Available at: </w:t>
      </w:r>
      <w:hyperlink r:id="rId28" w:tooltip="Original URL: https://www.justiceinspectorates.gov.uk/cjji/wp-content/uploads/sites/2/2020/01/Joint-Inspection-Evidence-Led-Domestic-Abuse-Jan19-rpt.pdf. Click or tap if you trust this link." w:history="1">
        <w:r w:rsidRPr="00692C93">
          <w:rPr>
            <w:rStyle w:val="Hyperlink"/>
            <w:rFonts w:ascii="Arial" w:hAnsi="Arial" w:cs="Arial"/>
            <w:bdr w:val="none" w:sz="0" w:space="0" w:color="auto" w:frame="1"/>
          </w:rPr>
          <w:t>https://www.justiceinspectorates.gov.uk/cjji/wp-</w:t>
        </w:r>
        <w:r w:rsidRPr="00692C93">
          <w:rPr>
            <w:rStyle w:val="Hyperlink"/>
            <w:rFonts w:ascii="Arial" w:hAnsi="Arial" w:cs="Arial"/>
            <w:bdr w:val="none" w:sz="0" w:space="0" w:color="auto" w:frame="1"/>
          </w:rPr>
          <w:lastRenderedPageBreak/>
          <w:t>content/uploads/sites/2/2020/01/Joint-Inspection-Evidence-Led-Domestic-Abuse-Jan19-rpt.pdf</w:t>
        </w:r>
      </w:hyperlink>
      <w:r w:rsidRPr="00692C93">
        <w:rPr>
          <w:rFonts w:ascii="Arial" w:hAnsi="Arial" w:cs="Arial"/>
          <w:color w:val="242424"/>
        </w:rPr>
        <w:t>.</w:t>
      </w:r>
    </w:p>
    <w:p w14:paraId="02E4DD16"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 xml:space="preserve">HMICFRS (2019). The police response to domestic abuse An update report </w:t>
      </w:r>
      <w:proofErr w:type="spellStart"/>
      <w:r w:rsidRPr="00692C93">
        <w:rPr>
          <w:rFonts w:ascii="Arial" w:hAnsi="Arial" w:cs="Arial"/>
          <w:color w:val="242424"/>
        </w:rPr>
        <w:t>i</w:t>
      </w:r>
      <w:proofErr w:type="spellEnd"/>
      <w:r w:rsidRPr="00692C93">
        <w:rPr>
          <w:rFonts w:ascii="Arial" w:hAnsi="Arial" w:cs="Arial"/>
          <w:color w:val="242424"/>
        </w:rPr>
        <w:t>. [online] Available at: </w:t>
      </w:r>
      <w:hyperlink r:id="rId29" w:tooltip="Original URL: https://assets-hmicfrs.justiceinspectorates.gov.uk/uploads/the-police-response-to-domestic-abuse-an-update-report.pdf. Click or tap if you trust this link." w:history="1">
        <w:r w:rsidRPr="00692C93">
          <w:rPr>
            <w:rStyle w:val="Hyperlink"/>
            <w:rFonts w:ascii="Arial" w:hAnsi="Arial" w:cs="Arial"/>
            <w:bdr w:val="none" w:sz="0" w:space="0" w:color="auto" w:frame="1"/>
          </w:rPr>
          <w:t>https://assets-hmicfrs.justiceinspectorates.gov.uk/uploads/the-police-response-to-domestic-abuse-an-update-report.pdf</w:t>
        </w:r>
      </w:hyperlink>
      <w:r w:rsidRPr="00692C93">
        <w:rPr>
          <w:rFonts w:ascii="Arial" w:hAnsi="Arial" w:cs="Arial"/>
          <w:color w:val="242424"/>
        </w:rPr>
        <w:t>.</w:t>
      </w:r>
    </w:p>
    <w:p w14:paraId="21023EE1" w14:textId="77777777" w:rsidR="000927BC" w:rsidRPr="00692C93" w:rsidRDefault="000927BC" w:rsidP="000927BC">
      <w:pPr>
        <w:pStyle w:val="NormalWeb"/>
        <w:shd w:val="clear" w:color="auto" w:fill="FFFFFF"/>
        <w:spacing w:before="0" w:after="0"/>
        <w:rPr>
          <w:rFonts w:ascii="Arial" w:hAnsi="Arial" w:cs="Arial"/>
          <w:color w:val="242424"/>
        </w:rPr>
      </w:pPr>
      <w:hyperlink r:id="rId30" w:tooltip="Original URL: http://honehq.com/. Click or tap if you trust this link." w:history="1">
        <w:r w:rsidRPr="00692C93">
          <w:rPr>
            <w:rStyle w:val="Hyperlink"/>
            <w:rFonts w:ascii="Arial" w:hAnsi="Arial" w:cs="Arial"/>
            <w:bdr w:val="none" w:sz="0" w:space="0" w:color="auto" w:frame="1"/>
          </w:rPr>
          <w:t>honehq.com</w:t>
        </w:r>
      </w:hyperlink>
      <w:r w:rsidRPr="00692C93">
        <w:rPr>
          <w:rFonts w:ascii="Arial" w:hAnsi="Arial" w:cs="Arial"/>
          <w:color w:val="242424"/>
        </w:rPr>
        <w:t xml:space="preserve">. (2023). The Dangers </w:t>
      </w:r>
      <w:proofErr w:type="gramStart"/>
      <w:r w:rsidRPr="00692C93">
        <w:rPr>
          <w:rFonts w:ascii="Arial" w:hAnsi="Arial" w:cs="Arial"/>
          <w:color w:val="242424"/>
        </w:rPr>
        <w:t>Of</w:t>
      </w:r>
      <w:proofErr w:type="gramEnd"/>
      <w:r w:rsidRPr="00692C93">
        <w:rPr>
          <w:rFonts w:ascii="Arial" w:hAnsi="Arial" w:cs="Arial"/>
          <w:color w:val="242424"/>
        </w:rPr>
        <w:t xml:space="preserve"> Conformity In The Workplace - Hone. [online] Available at: </w:t>
      </w:r>
      <w:hyperlink r:id="rId31" w:tooltip="Original URL: https://honehq.com/resources/blog/the-dangers-of-conformity-in-the-workplace/. Click or tap if you trust this link." w:history="1">
        <w:r w:rsidRPr="00692C93">
          <w:rPr>
            <w:rStyle w:val="Hyperlink"/>
            <w:rFonts w:ascii="Arial" w:hAnsi="Arial" w:cs="Arial"/>
            <w:bdr w:val="none" w:sz="0" w:space="0" w:color="auto" w:frame="1"/>
          </w:rPr>
          <w:t>https://honehq.com/resources/blog/the-dangers-of-conformity-in-the-workplace/</w:t>
        </w:r>
      </w:hyperlink>
      <w:r w:rsidRPr="00692C93">
        <w:rPr>
          <w:rFonts w:ascii="Arial" w:hAnsi="Arial" w:cs="Arial"/>
          <w:color w:val="242424"/>
        </w:rPr>
        <w:t>.</w:t>
      </w:r>
    </w:p>
    <w:p w14:paraId="6E3305D2"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Metropolitan Police (2019). Home | The Met. [online] Police.uk. Available at: </w:t>
      </w:r>
      <w:hyperlink r:id="rId32" w:tooltip="Original URL: https://www.met.police.uk/. Click or tap if you trust this link." w:history="1">
        <w:r w:rsidRPr="00692C93">
          <w:rPr>
            <w:rStyle w:val="Hyperlink"/>
            <w:rFonts w:ascii="Arial" w:hAnsi="Arial" w:cs="Arial"/>
            <w:bdr w:val="none" w:sz="0" w:space="0" w:color="auto" w:frame="1"/>
          </w:rPr>
          <w:t>https://www.met.police.uk/</w:t>
        </w:r>
      </w:hyperlink>
      <w:r w:rsidRPr="00692C93">
        <w:rPr>
          <w:rFonts w:ascii="Arial" w:hAnsi="Arial" w:cs="Arial"/>
          <w:color w:val="242424"/>
        </w:rPr>
        <w:t>.</w:t>
      </w:r>
    </w:p>
    <w:p w14:paraId="36733017"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National Crime Agency (2018). County Lines. [online] National Crime Agency. Available at: </w:t>
      </w:r>
      <w:hyperlink r:id="rId33" w:tooltip="Original URL: https://www.nationalcrimeagency.gov.uk/what-we-do/crime-threats/drug-trafficking/county-lines. Click or tap if you trust this link." w:history="1">
        <w:r w:rsidRPr="00692C93">
          <w:rPr>
            <w:rStyle w:val="Hyperlink"/>
            <w:rFonts w:ascii="Arial" w:hAnsi="Arial" w:cs="Arial"/>
            <w:bdr w:val="none" w:sz="0" w:space="0" w:color="auto" w:frame="1"/>
          </w:rPr>
          <w:t>https://www.nationalcrimeagency.gov.uk/what-we-do/crime-threats/drug-trafficking/county-lines</w:t>
        </w:r>
      </w:hyperlink>
      <w:r w:rsidRPr="00692C93">
        <w:rPr>
          <w:rFonts w:ascii="Arial" w:hAnsi="Arial" w:cs="Arial"/>
          <w:color w:val="242424"/>
        </w:rPr>
        <w:t>.</w:t>
      </w:r>
    </w:p>
    <w:p w14:paraId="7C08C449"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National Crime Agency (2019). Drug Trafficking - National Crime Agency. [online] </w:t>
      </w:r>
      <w:hyperlink r:id="rId34" w:tooltip="Original URL: http://nationalcrimeagency.gov.uk/. Click or tap if you trust this link." w:history="1">
        <w:r w:rsidRPr="00692C93">
          <w:rPr>
            <w:rStyle w:val="Hyperlink"/>
            <w:rFonts w:ascii="Arial" w:hAnsi="Arial" w:cs="Arial"/>
            <w:bdr w:val="none" w:sz="0" w:space="0" w:color="auto" w:frame="1"/>
          </w:rPr>
          <w:t>Nationalcrimeagency.gov.uk</w:t>
        </w:r>
      </w:hyperlink>
      <w:r w:rsidRPr="00692C93">
        <w:rPr>
          <w:rFonts w:ascii="Arial" w:hAnsi="Arial" w:cs="Arial"/>
          <w:color w:val="242424"/>
        </w:rPr>
        <w:t>. Available at: </w:t>
      </w:r>
      <w:hyperlink r:id="rId35" w:tooltip="Original URL: https://www.nationalcrimeagency.gov.uk/what-we-do/crime-threats/drug-trafficking. Click or tap if you trust this link." w:history="1">
        <w:r w:rsidRPr="00692C93">
          <w:rPr>
            <w:rStyle w:val="Hyperlink"/>
            <w:rFonts w:ascii="Arial" w:hAnsi="Arial" w:cs="Arial"/>
            <w:bdr w:val="none" w:sz="0" w:space="0" w:color="auto" w:frame="1"/>
          </w:rPr>
          <w:t>https://www.nationalcrimeagency.gov.uk/what-we-do/crime-threats/drug-trafficking</w:t>
        </w:r>
      </w:hyperlink>
      <w:r w:rsidRPr="00692C93">
        <w:rPr>
          <w:rFonts w:ascii="Arial" w:hAnsi="Arial" w:cs="Arial"/>
          <w:color w:val="242424"/>
        </w:rPr>
        <w:t>.</w:t>
      </w:r>
    </w:p>
    <w:p w14:paraId="775F0DDE"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National Crime Agency (2019). Intelligence: Enhancing the Picture of Serious Organised Crime Affecting the UK - National Crime Agency. [online] </w:t>
      </w:r>
      <w:hyperlink r:id="rId36" w:tooltip="Original URL: http://nationalcrimeagency.gov.uk/. Click or tap if you trust this link." w:history="1">
        <w:r w:rsidRPr="00692C93">
          <w:rPr>
            <w:rStyle w:val="Hyperlink"/>
            <w:rFonts w:ascii="Arial" w:hAnsi="Arial" w:cs="Arial"/>
            <w:bdr w:val="none" w:sz="0" w:space="0" w:color="auto" w:frame="1"/>
          </w:rPr>
          <w:t>Nationalcrimeagency.gov.uk</w:t>
        </w:r>
      </w:hyperlink>
      <w:r w:rsidRPr="00692C93">
        <w:rPr>
          <w:rFonts w:ascii="Arial" w:hAnsi="Arial" w:cs="Arial"/>
          <w:color w:val="242424"/>
        </w:rPr>
        <w:t>. Available at: </w:t>
      </w:r>
      <w:hyperlink r:id="rId37" w:tooltip="Original URL: https://www.nationalcrimeagency.gov.uk/what-we-do/how-we-work/intelligence-enhancing-the-picture-of-serious-organised-crime-affecting-the-uk. Click or tap if you trust this link." w:history="1">
        <w:r w:rsidRPr="00692C93">
          <w:rPr>
            <w:rStyle w:val="Hyperlink"/>
            <w:rFonts w:ascii="Arial" w:hAnsi="Arial" w:cs="Arial"/>
            <w:bdr w:val="none" w:sz="0" w:space="0" w:color="auto" w:frame="1"/>
          </w:rPr>
          <w:t>https://www.nationalcrimeagency.gov.uk/what-we-do/how-we-work/intelligence-enhancing-the-picture-of-serious-organised-crime-affecting-the-uk</w:t>
        </w:r>
      </w:hyperlink>
      <w:r w:rsidRPr="00692C93">
        <w:rPr>
          <w:rFonts w:ascii="Arial" w:hAnsi="Arial" w:cs="Arial"/>
          <w:color w:val="242424"/>
        </w:rPr>
        <w:t>.</w:t>
      </w:r>
    </w:p>
    <w:p w14:paraId="14A3E67A"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Patterson, D. (2022). 4.7. In-depth Look: GRIP Model of Team Effectiveness. ecampusontario.pressbooks.pub. [online] Available at: </w:t>
      </w:r>
      <w:hyperlink r:id="rId38" w:tooltip="Original URL: https://ecampusontario.pressbooks.pub/hrstrategicprojectmanagementtheory/chapter/4-7-in-depth-look-grip-model-of-team-effectiveness/. Click or tap if you trust this link." w:history="1">
        <w:r w:rsidRPr="00692C93">
          <w:rPr>
            <w:rStyle w:val="Hyperlink"/>
            <w:rFonts w:ascii="Arial" w:hAnsi="Arial" w:cs="Arial"/>
            <w:bdr w:val="none" w:sz="0" w:space="0" w:color="auto" w:frame="1"/>
          </w:rPr>
          <w:t>https://ecampusontario.pressbooks.pub/hrstrategicprojectmanagementtheory/chapter/4-7-in-depth-look-grip-model-of-team-effectiveness/</w:t>
        </w:r>
      </w:hyperlink>
      <w:r w:rsidRPr="00692C93">
        <w:rPr>
          <w:rFonts w:ascii="Arial" w:hAnsi="Arial" w:cs="Arial"/>
          <w:color w:val="242424"/>
        </w:rPr>
        <w:t>.</w:t>
      </w:r>
    </w:p>
    <w:p w14:paraId="6ECD8E4A"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PMAC. (2024). Stress in the Police - PMAC. [online] Available at: </w:t>
      </w:r>
      <w:hyperlink r:id="rId39" w:tooltip="Original URL: https://pmac.uk/resources/stress-management/stress-in-the-police/#:~:text=By%20zeroing%20in%20on%20things. Click or tap if you trust this link." w:history="1">
        <w:r w:rsidRPr="00692C93">
          <w:rPr>
            <w:rStyle w:val="Hyperlink"/>
            <w:rFonts w:ascii="Arial" w:hAnsi="Arial" w:cs="Arial"/>
            <w:bdr w:val="none" w:sz="0" w:space="0" w:color="auto" w:frame="1"/>
          </w:rPr>
          <w:t>https://pmac.uk/resources/stress-management/stress-in-the-police/#:~:text=By%20zeroing%20in%20on%20things</w:t>
        </w:r>
      </w:hyperlink>
      <w:r w:rsidRPr="00692C93">
        <w:rPr>
          <w:rFonts w:ascii="Arial" w:hAnsi="Arial" w:cs="Arial"/>
          <w:color w:val="242424"/>
        </w:rPr>
        <w:t> [Accessed 27 Sep. 2024].</w:t>
      </w:r>
    </w:p>
    <w:p w14:paraId="5ED8A105"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Security Journal UK. (2023). What are ANPR Cameras?[online] Available at: </w:t>
      </w:r>
      <w:hyperlink r:id="rId40" w:tooltip="Original URL: https://securityjournaluk.com/anpr-cameras/#:~:text=Privacy%20Concerns. Click or tap if you trust this link." w:history="1">
        <w:r w:rsidRPr="00692C93">
          <w:rPr>
            <w:rStyle w:val="Hyperlink"/>
            <w:rFonts w:ascii="Arial" w:hAnsi="Arial" w:cs="Arial"/>
            <w:bdr w:val="none" w:sz="0" w:space="0" w:color="auto" w:frame="1"/>
          </w:rPr>
          <w:t>https://securityjournaluk.com/anpr-cameras/#:~:text=Privacy%20Concerns</w:t>
        </w:r>
      </w:hyperlink>
      <w:r w:rsidRPr="00692C93">
        <w:rPr>
          <w:rFonts w:ascii="Arial" w:hAnsi="Arial" w:cs="Arial"/>
          <w:color w:val="242424"/>
        </w:rPr>
        <w:t> [Accessed 29 Sep. 2024].</w:t>
      </w:r>
    </w:p>
    <w:p w14:paraId="37A62BA3"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The Signature Brand - Training, Coaching and Consultancy. (2024). Ensuring Defensible Decision-Making: The Role of the National Decision Model - The Signature Brand. [online] Available at: </w:t>
      </w:r>
      <w:hyperlink r:id="rId41" w:tooltip="Original URL: https://thesignaturebrand.co.uk/ensuring-defensible-decision-making-the-role-of-the-national-decision-model/#:~:text=Accountability%3A%20The%20transparent%20nature%20of. Click or tap if you trust this link." w:history="1">
        <w:r w:rsidRPr="00692C93">
          <w:rPr>
            <w:rStyle w:val="Hyperlink"/>
            <w:rFonts w:ascii="Arial" w:hAnsi="Arial" w:cs="Arial"/>
            <w:bdr w:val="none" w:sz="0" w:space="0" w:color="auto" w:frame="1"/>
          </w:rPr>
          <w:t>https://thesignaturebrand.co.uk/ensuring-defensible-decision-making-the-role-of-the-national-decision-model/#:~:text=Accountability%3A%20The%20transparent%20nature%20of</w:t>
        </w:r>
      </w:hyperlink>
      <w:r w:rsidRPr="00692C93">
        <w:rPr>
          <w:rFonts w:ascii="Arial" w:hAnsi="Arial" w:cs="Arial"/>
          <w:color w:val="242424"/>
        </w:rPr>
        <w:t>.</w:t>
      </w:r>
    </w:p>
    <w:p w14:paraId="7CE4D87D"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United Nations Office on Drugs and Crime (2011). Drug Trafficking. [online] Unodc.org. Available at: </w:t>
      </w:r>
      <w:hyperlink r:id="rId42" w:tooltip="Original URL: https://www.unodc.org/unodc/en/drug-trafficking/index.html. Click or tap if you trust this link." w:history="1">
        <w:r w:rsidRPr="00692C93">
          <w:rPr>
            <w:rStyle w:val="Hyperlink"/>
            <w:rFonts w:ascii="Arial" w:hAnsi="Arial" w:cs="Arial"/>
            <w:bdr w:val="none" w:sz="0" w:space="0" w:color="auto" w:frame="1"/>
          </w:rPr>
          <w:t>https://www.unodc.org/unodc/en/drug-trafficking/index.html</w:t>
        </w:r>
      </w:hyperlink>
      <w:r w:rsidRPr="00692C93">
        <w:rPr>
          <w:rFonts w:ascii="Arial" w:hAnsi="Arial" w:cs="Arial"/>
          <w:color w:val="242424"/>
        </w:rPr>
        <w:t>.</w:t>
      </w:r>
    </w:p>
    <w:p w14:paraId="7252302A" w14:textId="77777777" w:rsidR="000927BC" w:rsidRPr="00692C93" w:rsidRDefault="000927BC" w:rsidP="000927BC">
      <w:pPr>
        <w:pStyle w:val="NormalWeb"/>
        <w:shd w:val="clear" w:color="auto" w:fill="FFFFFF"/>
        <w:spacing w:before="0" w:after="0"/>
        <w:rPr>
          <w:rFonts w:ascii="Arial" w:hAnsi="Arial" w:cs="Arial"/>
          <w:color w:val="242424"/>
        </w:rPr>
      </w:pPr>
      <w:r w:rsidRPr="00692C93">
        <w:rPr>
          <w:rFonts w:ascii="Arial" w:hAnsi="Arial" w:cs="Arial"/>
          <w:color w:val="242424"/>
        </w:rPr>
        <w:t>Wale, H. (2023). Team Cohesion. [online] Corporate Finance Institute. Available at: </w:t>
      </w:r>
      <w:hyperlink r:id="rId43" w:tooltip="Original URL: https://corporatefinanceinstitute.com/resources/management/team-cohesion/. Click or tap if you trust this link." w:history="1">
        <w:r w:rsidRPr="00692C93">
          <w:rPr>
            <w:rStyle w:val="Hyperlink"/>
            <w:rFonts w:ascii="Arial" w:hAnsi="Arial" w:cs="Arial"/>
            <w:bdr w:val="none" w:sz="0" w:space="0" w:color="auto" w:frame="1"/>
          </w:rPr>
          <w:t>https://corporatefinanceinstitute.com/resources/management/team-cohesion/</w:t>
        </w:r>
      </w:hyperlink>
      <w:r w:rsidRPr="00692C93">
        <w:rPr>
          <w:rFonts w:ascii="Arial" w:hAnsi="Arial" w:cs="Arial"/>
          <w:color w:val="242424"/>
        </w:rPr>
        <w:t>.</w:t>
      </w:r>
    </w:p>
    <w:p w14:paraId="560EA5BB" w14:textId="73D8DBF9" w:rsidR="000927BC" w:rsidRPr="00692C93" w:rsidRDefault="000927BC" w:rsidP="006D3C6E">
      <w:pPr>
        <w:pStyle w:val="NormalWeb"/>
        <w:spacing w:before="0" w:beforeAutospacing="0" w:after="240" w:afterAutospacing="0" w:line="480" w:lineRule="auto"/>
        <w:rPr>
          <w:rFonts w:ascii="Arial" w:hAnsi="Arial" w:cs="Arial"/>
        </w:rPr>
      </w:pPr>
      <w:r w:rsidRPr="00692C93">
        <w:rPr>
          <w:rFonts w:ascii="Arial" w:hAnsi="Arial" w:cs="Arial"/>
          <w:i/>
          <w:iCs/>
        </w:rPr>
        <w:t>What is domestic abuse? - Women’s Aid</w:t>
      </w:r>
      <w:r w:rsidRPr="00692C93">
        <w:rPr>
          <w:rFonts w:ascii="Arial" w:hAnsi="Arial" w:cs="Arial"/>
        </w:rPr>
        <w:t xml:space="preserve"> (2023). https://www.womensaid.org.uk/information-support/what-is-domestic-abuse/. </w:t>
      </w:r>
    </w:p>
    <w:p w14:paraId="7800B986" w14:textId="34E152AF" w:rsidR="006D3C6E" w:rsidRDefault="006D3C6E" w:rsidP="00B459FC"/>
    <w:sectPr w:rsidR="006D3C6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90551" w14:textId="77777777" w:rsidR="00F43731" w:rsidRDefault="00F43731">
      <w:r>
        <w:separator/>
      </w:r>
    </w:p>
  </w:endnote>
  <w:endnote w:type="continuationSeparator" w:id="0">
    <w:p w14:paraId="06BCA4A6" w14:textId="77777777" w:rsidR="00F43731" w:rsidRDefault="00F43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03932" w14:textId="77777777" w:rsidR="00F43731" w:rsidRDefault="00F43731">
      <w:r>
        <w:separator/>
      </w:r>
    </w:p>
  </w:footnote>
  <w:footnote w:type="continuationSeparator" w:id="0">
    <w:p w14:paraId="061BADD2" w14:textId="77777777" w:rsidR="00F43731" w:rsidRDefault="00F43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C91573"/>
    <w:multiLevelType w:val="hybridMultilevel"/>
    <w:tmpl w:val="2BD60D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7"/>
  </w:num>
  <w:num w:numId="7" w16cid:durableId="2054959684">
    <w:abstractNumId w:val="49"/>
  </w:num>
  <w:num w:numId="8" w16cid:durableId="785584572">
    <w:abstractNumId w:val="37"/>
  </w:num>
  <w:num w:numId="9" w16cid:durableId="403526313">
    <w:abstractNumId w:val="35"/>
  </w:num>
  <w:num w:numId="10" w16cid:durableId="1313951401">
    <w:abstractNumId w:val="32"/>
  </w:num>
  <w:num w:numId="11" w16cid:durableId="1683121742">
    <w:abstractNumId w:val="33"/>
  </w:num>
  <w:num w:numId="12" w16cid:durableId="266164079">
    <w:abstractNumId w:val="11"/>
  </w:num>
  <w:num w:numId="13" w16cid:durableId="697511668">
    <w:abstractNumId w:val="36"/>
  </w:num>
  <w:num w:numId="14" w16cid:durableId="252011205">
    <w:abstractNumId w:val="18"/>
  </w:num>
  <w:num w:numId="15" w16cid:durableId="448937411">
    <w:abstractNumId w:val="17"/>
  </w:num>
  <w:num w:numId="16" w16cid:durableId="1019770326">
    <w:abstractNumId w:val="29"/>
  </w:num>
  <w:num w:numId="17" w16cid:durableId="61832867">
    <w:abstractNumId w:val="9"/>
  </w:num>
  <w:num w:numId="18" w16cid:durableId="1560827036">
    <w:abstractNumId w:val="28"/>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30"/>
  </w:num>
  <w:num w:numId="27" w16cid:durableId="606350794">
    <w:abstractNumId w:val="20"/>
  </w:num>
  <w:num w:numId="28" w16cid:durableId="1826583542">
    <w:abstractNumId w:val="43"/>
  </w:num>
  <w:num w:numId="29" w16cid:durableId="19673060">
    <w:abstractNumId w:val="38"/>
  </w:num>
  <w:num w:numId="30" w16cid:durableId="1779987957">
    <w:abstractNumId w:val="42"/>
  </w:num>
  <w:num w:numId="31" w16cid:durableId="1614945931">
    <w:abstractNumId w:val="21"/>
  </w:num>
  <w:num w:numId="32" w16cid:durableId="867916129">
    <w:abstractNumId w:val="45"/>
  </w:num>
  <w:num w:numId="33" w16cid:durableId="2138914238">
    <w:abstractNumId w:val="34"/>
  </w:num>
  <w:num w:numId="34" w16cid:durableId="881939660">
    <w:abstractNumId w:val="13"/>
  </w:num>
  <w:num w:numId="35" w16cid:durableId="2118745340">
    <w:abstractNumId w:val="46"/>
  </w:num>
  <w:num w:numId="36" w16cid:durableId="14427055">
    <w:abstractNumId w:val="41"/>
  </w:num>
  <w:num w:numId="37" w16cid:durableId="192352603">
    <w:abstractNumId w:val="5"/>
  </w:num>
  <w:num w:numId="38" w16cid:durableId="830414632">
    <w:abstractNumId w:val="48"/>
  </w:num>
  <w:num w:numId="39" w16cid:durableId="1304459708">
    <w:abstractNumId w:val="44"/>
  </w:num>
  <w:num w:numId="40" w16cid:durableId="1680698160">
    <w:abstractNumId w:val="39"/>
  </w:num>
  <w:num w:numId="41" w16cid:durableId="208734367">
    <w:abstractNumId w:val="40"/>
  </w:num>
  <w:num w:numId="42" w16cid:durableId="676881731">
    <w:abstractNumId w:val="4"/>
  </w:num>
  <w:num w:numId="43" w16cid:durableId="1042636458">
    <w:abstractNumId w:val="6"/>
  </w:num>
  <w:num w:numId="44" w16cid:durableId="831063140">
    <w:abstractNumId w:val="27"/>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1"/>
  </w:num>
  <w:num w:numId="50" w16cid:durableId="416168375">
    <w:abstractNumId w:val="50"/>
  </w:num>
  <w:num w:numId="51" w16cid:durableId="1230925094">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1E6"/>
    <w:rsid w:val="00012ECB"/>
    <w:rsid w:val="00020EEC"/>
    <w:rsid w:val="00021E0C"/>
    <w:rsid w:val="00025650"/>
    <w:rsid w:val="00026FAB"/>
    <w:rsid w:val="00027B1F"/>
    <w:rsid w:val="0003088B"/>
    <w:rsid w:val="000325D9"/>
    <w:rsid w:val="00032A83"/>
    <w:rsid w:val="0003399A"/>
    <w:rsid w:val="000372B2"/>
    <w:rsid w:val="0004079F"/>
    <w:rsid w:val="00041B07"/>
    <w:rsid w:val="00045B87"/>
    <w:rsid w:val="00045C07"/>
    <w:rsid w:val="00045D43"/>
    <w:rsid w:val="00045E7A"/>
    <w:rsid w:val="000558A1"/>
    <w:rsid w:val="00055D43"/>
    <w:rsid w:val="00056FAC"/>
    <w:rsid w:val="00057751"/>
    <w:rsid w:val="00062E39"/>
    <w:rsid w:val="00066BF8"/>
    <w:rsid w:val="00077F62"/>
    <w:rsid w:val="00080E58"/>
    <w:rsid w:val="00083D99"/>
    <w:rsid w:val="00084EA6"/>
    <w:rsid w:val="00085699"/>
    <w:rsid w:val="00087891"/>
    <w:rsid w:val="00091F52"/>
    <w:rsid w:val="000927BC"/>
    <w:rsid w:val="00092970"/>
    <w:rsid w:val="00092BC7"/>
    <w:rsid w:val="00093720"/>
    <w:rsid w:val="000938E6"/>
    <w:rsid w:val="00093B3C"/>
    <w:rsid w:val="0009488C"/>
    <w:rsid w:val="00095C1B"/>
    <w:rsid w:val="000969EF"/>
    <w:rsid w:val="00096DEA"/>
    <w:rsid w:val="000974FD"/>
    <w:rsid w:val="000A3AE7"/>
    <w:rsid w:val="000A4240"/>
    <w:rsid w:val="000A469A"/>
    <w:rsid w:val="000B1E96"/>
    <w:rsid w:val="000B27F4"/>
    <w:rsid w:val="000C378F"/>
    <w:rsid w:val="000C6892"/>
    <w:rsid w:val="000C6FFE"/>
    <w:rsid w:val="000C788C"/>
    <w:rsid w:val="000D00D9"/>
    <w:rsid w:val="000D0BB6"/>
    <w:rsid w:val="000E1E14"/>
    <w:rsid w:val="000E26B0"/>
    <w:rsid w:val="000E6613"/>
    <w:rsid w:val="000E79D0"/>
    <w:rsid w:val="000F1599"/>
    <w:rsid w:val="000F1769"/>
    <w:rsid w:val="000F6196"/>
    <w:rsid w:val="000F7ECD"/>
    <w:rsid w:val="00102E64"/>
    <w:rsid w:val="0010312C"/>
    <w:rsid w:val="00106DC7"/>
    <w:rsid w:val="00112391"/>
    <w:rsid w:val="00114F52"/>
    <w:rsid w:val="0011567E"/>
    <w:rsid w:val="0012135C"/>
    <w:rsid w:val="00130E1E"/>
    <w:rsid w:val="001347F8"/>
    <w:rsid w:val="00137183"/>
    <w:rsid w:val="00137BB5"/>
    <w:rsid w:val="00137E05"/>
    <w:rsid w:val="001447F6"/>
    <w:rsid w:val="00145346"/>
    <w:rsid w:val="00147DE3"/>
    <w:rsid w:val="001502D3"/>
    <w:rsid w:val="00150794"/>
    <w:rsid w:val="0015527A"/>
    <w:rsid w:val="001608C4"/>
    <w:rsid w:val="00163CAA"/>
    <w:rsid w:val="00171418"/>
    <w:rsid w:val="00172E10"/>
    <w:rsid w:val="00190913"/>
    <w:rsid w:val="001961CF"/>
    <w:rsid w:val="001A45AC"/>
    <w:rsid w:val="001A4B08"/>
    <w:rsid w:val="001A59BB"/>
    <w:rsid w:val="001A6A51"/>
    <w:rsid w:val="001A79C4"/>
    <w:rsid w:val="001B2BD6"/>
    <w:rsid w:val="001B331A"/>
    <w:rsid w:val="001BC1C4"/>
    <w:rsid w:val="001C0E74"/>
    <w:rsid w:val="001C6CEC"/>
    <w:rsid w:val="001D229F"/>
    <w:rsid w:val="001D6162"/>
    <w:rsid w:val="001E3292"/>
    <w:rsid w:val="001E7592"/>
    <w:rsid w:val="001F3878"/>
    <w:rsid w:val="001F4552"/>
    <w:rsid w:val="002019EB"/>
    <w:rsid w:val="0020210A"/>
    <w:rsid w:val="00202E39"/>
    <w:rsid w:val="002030F2"/>
    <w:rsid w:val="00205051"/>
    <w:rsid w:val="002076B8"/>
    <w:rsid w:val="00211F65"/>
    <w:rsid w:val="0022001B"/>
    <w:rsid w:val="00220D06"/>
    <w:rsid w:val="002219BA"/>
    <w:rsid w:val="002246A0"/>
    <w:rsid w:val="00224AF9"/>
    <w:rsid w:val="00225BB3"/>
    <w:rsid w:val="00230439"/>
    <w:rsid w:val="0023052E"/>
    <w:rsid w:val="00233F7C"/>
    <w:rsid w:val="00235176"/>
    <w:rsid w:val="00236061"/>
    <w:rsid w:val="00237CE1"/>
    <w:rsid w:val="0024100E"/>
    <w:rsid w:val="00241C1B"/>
    <w:rsid w:val="0024288B"/>
    <w:rsid w:val="00242DD7"/>
    <w:rsid w:val="002449DD"/>
    <w:rsid w:val="00255D8E"/>
    <w:rsid w:val="00260CE8"/>
    <w:rsid w:val="002616ED"/>
    <w:rsid w:val="002657E9"/>
    <w:rsid w:val="0026665E"/>
    <w:rsid w:val="00267B9C"/>
    <w:rsid w:val="0027007F"/>
    <w:rsid w:val="00270EEB"/>
    <w:rsid w:val="0027147E"/>
    <w:rsid w:val="00274DE8"/>
    <w:rsid w:val="002761F4"/>
    <w:rsid w:val="002775E1"/>
    <w:rsid w:val="00277979"/>
    <w:rsid w:val="002808EB"/>
    <w:rsid w:val="0028095D"/>
    <w:rsid w:val="00281705"/>
    <w:rsid w:val="00291ADD"/>
    <w:rsid w:val="00294868"/>
    <w:rsid w:val="00295CA1"/>
    <w:rsid w:val="002A291A"/>
    <w:rsid w:val="002A38E3"/>
    <w:rsid w:val="002A5604"/>
    <w:rsid w:val="002B1701"/>
    <w:rsid w:val="002B1736"/>
    <w:rsid w:val="002B23C3"/>
    <w:rsid w:val="002B443A"/>
    <w:rsid w:val="002B5B35"/>
    <w:rsid w:val="002C256A"/>
    <w:rsid w:val="002C496D"/>
    <w:rsid w:val="002D05EB"/>
    <w:rsid w:val="002D2F29"/>
    <w:rsid w:val="002D2FD3"/>
    <w:rsid w:val="002E106F"/>
    <w:rsid w:val="002E7017"/>
    <w:rsid w:val="002F1E1D"/>
    <w:rsid w:val="002F3D44"/>
    <w:rsid w:val="002F4F6E"/>
    <w:rsid w:val="003015C3"/>
    <w:rsid w:val="00305D22"/>
    <w:rsid w:val="0030698D"/>
    <w:rsid w:val="0031350A"/>
    <w:rsid w:val="00314D87"/>
    <w:rsid w:val="00316815"/>
    <w:rsid w:val="003168CA"/>
    <w:rsid w:val="00321053"/>
    <w:rsid w:val="00321255"/>
    <w:rsid w:val="0032230D"/>
    <w:rsid w:val="00322A0B"/>
    <w:rsid w:val="00322A5A"/>
    <w:rsid w:val="00335FC5"/>
    <w:rsid w:val="00340E9A"/>
    <w:rsid w:val="003516C0"/>
    <w:rsid w:val="00352E59"/>
    <w:rsid w:val="00354DBE"/>
    <w:rsid w:val="00355210"/>
    <w:rsid w:val="00365DF9"/>
    <w:rsid w:val="0036668D"/>
    <w:rsid w:val="00371925"/>
    <w:rsid w:val="00372DB4"/>
    <w:rsid w:val="0037490C"/>
    <w:rsid w:val="00375AF5"/>
    <w:rsid w:val="003761BD"/>
    <w:rsid w:val="003769F6"/>
    <w:rsid w:val="00385414"/>
    <w:rsid w:val="00390074"/>
    <w:rsid w:val="0039762B"/>
    <w:rsid w:val="003A0C37"/>
    <w:rsid w:val="003A1B6B"/>
    <w:rsid w:val="003A2F82"/>
    <w:rsid w:val="003A36C9"/>
    <w:rsid w:val="003A46C0"/>
    <w:rsid w:val="003A5383"/>
    <w:rsid w:val="003A600E"/>
    <w:rsid w:val="003A6513"/>
    <w:rsid w:val="003A7066"/>
    <w:rsid w:val="003B0582"/>
    <w:rsid w:val="003B16C7"/>
    <w:rsid w:val="003C19F1"/>
    <w:rsid w:val="003C4186"/>
    <w:rsid w:val="003C458C"/>
    <w:rsid w:val="003C4C05"/>
    <w:rsid w:val="003C6185"/>
    <w:rsid w:val="003C72FA"/>
    <w:rsid w:val="003D0D2D"/>
    <w:rsid w:val="003D4710"/>
    <w:rsid w:val="003D69AE"/>
    <w:rsid w:val="003D70CA"/>
    <w:rsid w:val="003E16D7"/>
    <w:rsid w:val="003E197E"/>
    <w:rsid w:val="004046F0"/>
    <w:rsid w:val="0040668F"/>
    <w:rsid w:val="00412677"/>
    <w:rsid w:val="0041496C"/>
    <w:rsid w:val="00416F0C"/>
    <w:rsid w:val="00417925"/>
    <w:rsid w:val="00424F83"/>
    <w:rsid w:val="00432ACA"/>
    <w:rsid w:val="004348AE"/>
    <w:rsid w:val="004376C0"/>
    <w:rsid w:val="0044115F"/>
    <w:rsid w:val="00441D66"/>
    <w:rsid w:val="0044223A"/>
    <w:rsid w:val="00442555"/>
    <w:rsid w:val="00446792"/>
    <w:rsid w:val="00446F80"/>
    <w:rsid w:val="00450C83"/>
    <w:rsid w:val="00451851"/>
    <w:rsid w:val="004523F9"/>
    <w:rsid w:val="00453343"/>
    <w:rsid w:val="004608B9"/>
    <w:rsid w:val="00460ADB"/>
    <w:rsid w:val="00465947"/>
    <w:rsid w:val="00470BB1"/>
    <w:rsid w:val="004718F7"/>
    <w:rsid w:val="00473153"/>
    <w:rsid w:val="004743AF"/>
    <w:rsid w:val="00477F44"/>
    <w:rsid w:val="00482C17"/>
    <w:rsid w:val="00483F03"/>
    <w:rsid w:val="004843E7"/>
    <w:rsid w:val="0048479F"/>
    <w:rsid w:val="004911B4"/>
    <w:rsid w:val="0049196A"/>
    <w:rsid w:val="004923DA"/>
    <w:rsid w:val="00493434"/>
    <w:rsid w:val="004962F9"/>
    <w:rsid w:val="004968E2"/>
    <w:rsid w:val="004A2A49"/>
    <w:rsid w:val="004A44CC"/>
    <w:rsid w:val="004A5FDC"/>
    <w:rsid w:val="004B38E7"/>
    <w:rsid w:val="004B600B"/>
    <w:rsid w:val="004B6822"/>
    <w:rsid w:val="004B6967"/>
    <w:rsid w:val="004B69F6"/>
    <w:rsid w:val="004C2D3A"/>
    <w:rsid w:val="004C6FF9"/>
    <w:rsid w:val="004D03C4"/>
    <w:rsid w:val="004D0BF1"/>
    <w:rsid w:val="004D24D2"/>
    <w:rsid w:val="004D35A4"/>
    <w:rsid w:val="004D445F"/>
    <w:rsid w:val="004D4A6D"/>
    <w:rsid w:val="004E087B"/>
    <w:rsid w:val="004E18F8"/>
    <w:rsid w:val="004E1ED7"/>
    <w:rsid w:val="004E3C94"/>
    <w:rsid w:val="004E44A4"/>
    <w:rsid w:val="004E7B8B"/>
    <w:rsid w:val="004E7BDD"/>
    <w:rsid w:val="004F1E21"/>
    <w:rsid w:val="004F740D"/>
    <w:rsid w:val="004F79BA"/>
    <w:rsid w:val="004F7B8F"/>
    <w:rsid w:val="00500748"/>
    <w:rsid w:val="005011D6"/>
    <w:rsid w:val="0050167A"/>
    <w:rsid w:val="005042F1"/>
    <w:rsid w:val="00510E4D"/>
    <w:rsid w:val="00513C7D"/>
    <w:rsid w:val="005169D1"/>
    <w:rsid w:val="00521123"/>
    <w:rsid w:val="00521221"/>
    <w:rsid w:val="0052179C"/>
    <w:rsid w:val="00525292"/>
    <w:rsid w:val="00536434"/>
    <w:rsid w:val="00536C9A"/>
    <w:rsid w:val="00536FA9"/>
    <w:rsid w:val="005414F4"/>
    <w:rsid w:val="00546187"/>
    <w:rsid w:val="005463F1"/>
    <w:rsid w:val="00546F84"/>
    <w:rsid w:val="005534F2"/>
    <w:rsid w:val="00557D77"/>
    <w:rsid w:val="00562EAA"/>
    <w:rsid w:val="005638E5"/>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1D6E"/>
    <w:rsid w:val="005C6334"/>
    <w:rsid w:val="005C6CE5"/>
    <w:rsid w:val="005C7457"/>
    <w:rsid w:val="005D3F07"/>
    <w:rsid w:val="005D583E"/>
    <w:rsid w:val="005E0761"/>
    <w:rsid w:val="005E13EA"/>
    <w:rsid w:val="005E40D0"/>
    <w:rsid w:val="005E53BD"/>
    <w:rsid w:val="005F0FBB"/>
    <w:rsid w:val="005F442B"/>
    <w:rsid w:val="005F5FF0"/>
    <w:rsid w:val="006027E6"/>
    <w:rsid w:val="00606E27"/>
    <w:rsid w:val="00610676"/>
    <w:rsid w:val="006108C9"/>
    <w:rsid w:val="00612D25"/>
    <w:rsid w:val="00615C7E"/>
    <w:rsid w:val="00616B2B"/>
    <w:rsid w:val="0062158D"/>
    <w:rsid w:val="0062643B"/>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1B2A"/>
    <w:rsid w:val="00682334"/>
    <w:rsid w:val="00683BD0"/>
    <w:rsid w:val="00684B16"/>
    <w:rsid w:val="00686899"/>
    <w:rsid w:val="00690E96"/>
    <w:rsid w:val="00692C93"/>
    <w:rsid w:val="00694C00"/>
    <w:rsid w:val="00696CFF"/>
    <w:rsid w:val="00696F65"/>
    <w:rsid w:val="006A7A6D"/>
    <w:rsid w:val="006B5E67"/>
    <w:rsid w:val="006C2EB5"/>
    <w:rsid w:val="006C3261"/>
    <w:rsid w:val="006D18A3"/>
    <w:rsid w:val="006D3C6E"/>
    <w:rsid w:val="006D42FD"/>
    <w:rsid w:val="006D5970"/>
    <w:rsid w:val="006D70FF"/>
    <w:rsid w:val="006E481E"/>
    <w:rsid w:val="006E795F"/>
    <w:rsid w:val="006EBD1E"/>
    <w:rsid w:val="006F3C1D"/>
    <w:rsid w:val="00700249"/>
    <w:rsid w:val="0070604C"/>
    <w:rsid w:val="007069CD"/>
    <w:rsid w:val="007110E6"/>
    <w:rsid w:val="00711A70"/>
    <w:rsid w:val="00712E6F"/>
    <w:rsid w:val="00712E90"/>
    <w:rsid w:val="00713225"/>
    <w:rsid w:val="00713B7E"/>
    <w:rsid w:val="007204AE"/>
    <w:rsid w:val="007223A7"/>
    <w:rsid w:val="0072678F"/>
    <w:rsid w:val="00727C4C"/>
    <w:rsid w:val="007346A8"/>
    <w:rsid w:val="00734809"/>
    <w:rsid w:val="007406E1"/>
    <w:rsid w:val="00743E40"/>
    <w:rsid w:val="00751161"/>
    <w:rsid w:val="00751263"/>
    <w:rsid w:val="007520ED"/>
    <w:rsid w:val="0075704F"/>
    <w:rsid w:val="007639F0"/>
    <w:rsid w:val="00763B2D"/>
    <w:rsid w:val="007643CD"/>
    <w:rsid w:val="007677FB"/>
    <w:rsid w:val="00770112"/>
    <w:rsid w:val="00772924"/>
    <w:rsid w:val="00780995"/>
    <w:rsid w:val="00784EC4"/>
    <w:rsid w:val="00787240"/>
    <w:rsid w:val="007872F2"/>
    <w:rsid w:val="007874BC"/>
    <w:rsid w:val="00787806"/>
    <w:rsid w:val="007908E0"/>
    <w:rsid w:val="007918D1"/>
    <w:rsid w:val="00792587"/>
    <w:rsid w:val="00793EB3"/>
    <w:rsid w:val="00794205"/>
    <w:rsid w:val="00794C58"/>
    <w:rsid w:val="00797012"/>
    <w:rsid w:val="007A1F6A"/>
    <w:rsid w:val="007B0DE3"/>
    <w:rsid w:val="007B491F"/>
    <w:rsid w:val="007B5CB2"/>
    <w:rsid w:val="007B7191"/>
    <w:rsid w:val="007B7743"/>
    <w:rsid w:val="007C1634"/>
    <w:rsid w:val="007C1D94"/>
    <w:rsid w:val="007C2879"/>
    <w:rsid w:val="007C6A87"/>
    <w:rsid w:val="007C705D"/>
    <w:rsid w:val="007D0A07"/>
    <w:rsid w:val="007D0C96"/>
    <w:rsid w:val="007D133D"/>
    <w:rsid w:val="007D2223"/>
    <w:rsid w:val="007D25FE"/>
    <w:rsid w:val="007D3EB4"/>
    <w:rsid w:val="007D3F16"/>
    <w:rsid w:val="007D5DA2"/>
    <w:rsid w:val="007D78CC"/>
    <w:rsid w:val="007E2846"/>
    <w:rsid w:val="007E3452"/>
    <w:rsid w:val="007E4FC2"/>
    <w:rsid w:val="007E75B5"/>
    <w:rsid w:val="007F26D4"/>
    <w:rsid w:val="007F3F7E"/>
    <w:rsid w:val="007F5497"/>
    <w:rsid w:val="008053EA"/>
    <w:rsid w:val="00806B7B"/>
    <w:rsid w:val="00813CEC"/>
    <w:rsid w:val="0081534C"/>
    <w:rsid w:val="00817197"/>
    <w:rsid w:val="008171E4"/>
    <w:rsid w:val="008208EA"/>
    <w:rsid w:val="00824E67"/>
    <w:rsid w:val="00825A64"/>
    <w:rsid w:val="00826F48"/>
    <w:rsid w:val="008308AE"/>
    <w:rsid w:val="00830BE6"/>
    <w:rsid w:val="0083166E"/>
    <w:rsid w:val="00831DC3"/>
    <w:rsid w:val="008322C7"/>
    <w:rsid w:val="00834F1D"/>
    <w:rsid w:val="00836FEC"/>
    <w:rsid w:val="008403FD"/>
    <w:rsid w:val="00841F9D"/>
    <w:rsid w:val="008420E1"/>
    <w:rsid w:val="00842B62"/>
    <w:rsid w:val="00843D58"/>
    <w:rsid w:val="00843EBA"/>
    <w:rsid w:val="00844D98"/>
    <w:rsid w:val="00846D84"/>
    <w:rsid w:val="0085230E"/>
    <w:rsid w:val="0085355E"/>
    <w:rsid w:val="008550A1"/>
    <w:rsid w:val="00855B86"/>
    <w:rsid w:val="00861035"/>
    <w:rsid w:val="00861038"/>
    <w:rsid w:val="00865008"/>
    <w:rsid w:val="00866B50"/>
    <w:rsid w:val="008708F1"/>
    <w:rsid w:val="00880539"/>
    <w:rsid w:val="008859E8"/>
    <w:rsid w:val="0088737B"/>
    <w:rsid w:val="008875DB"/>
    <w:rsid w:val="008915D7"/>
    <w:rsid w:val="00892716"/>
    <w:rsid w:val="00893067"/>
    <w:rsid w:val="008933DE"/>
    <w:rsid w:val="00894509"/>
    <w:rsid w:val="00895BF3"/>
    <w:rsid w:val="00895FCE"/>
    <w:rsid w:val="00897F3E"/>
    <w:rsid w:val="008A1BA8"/>
    <w:rsid w:val="008A21B4"/>
    <w:rsid w:val="008A3FAF"/>
    <w:rsid w:val="008A4576"/>
    <w:rsid w:val="008B07DE"/>
    <w:rsid w:val="008B28E7"/>
    <w:rsid w:val="008C00D9"/>
    <w:rsid w:val="008C080E"/>
    <w:rsid w:val="008C14C7"/>
    <w:rsid w:val="008C2264"/>
    <w:rsid w:val="008C2FFB"/>
    <w:rsid w:val="008C44D4"/>
    <w:rsid w:val="008C6EEA"/>
    <w:rsid w:val="008D1857"/>
    <w:rsid w:val="008D2A8A"/>
    <w:rsid w:val="008D5813"/>
    <w:rsid w:val="008D634E"/>
    <w:rsid w:val="008D778A"/>
    <w:rsid w:val="008D7969"/>
    <w:rsid w:val="008D7B91"/>
    <w:rsid w:val="008E7B01"/>
    <w:rsid w:val="008F22BD"/>
    <w:rsid w:val="008F48A2"/>
    <w:rsid w:val="009040CF"/>
    <w:rsid w:val="009079BD"/>
    <w:rsid w:val="00910BA2"/>
    <w:rsid w:val="0091124F"/>
    <w:rsid w:val="00912BD9"/>
    <w:rsid w:val="00912FB6"/>
    <w:rsid w:val="00920E5B"/>
    <w:rsid w:val="00926436"/>
    <w:rsid w:val="009269B3"/>
    <w:rsid w:val="00926E2E"/>
    <w:rsid w:val="0093018C"/>
    <w:rsid w:val="00932CCA"/>
    <w:rsid w:val="0093428E"/>
    <w:rsid w:val="00935A7C"/>
    <w:rsid w:val="00953E15"/>
    <w:rsid w:val="009544C0"/>
    <w:rsid w:val="00954FA4"/>
    <w:rsid w:val="00956AE9"/>
    <w:rsid w:val="00964633"/>
    <w:rsid w:val="00964CC6"/>
    <w:rsid w:val="0098014F"/>
    <w:rsid w:val="00982ED2"/>
    <w:rsid w:val="00991FDA"/>
    <w:rsid w:val="009927A1"/>
    <w:rsid w:val="009968AB"/>
    <w:rsid w:val="0099774D"/>
    <w:rsid w:val="009A5F3B"/>
    <w:rsid w:val="009A6FBD"/>
    <w:rsid w:val="009B0B61"/>
    <w:rsid w:val="009B28C0"/>
    <w:rsid w:val="009B7136"/>
    <w:rsid w:val="009B7806"/>
    <w:rsid w:val="009C255B"/>
    <w:rsid w:val="009C3AC2"/>
    <w:rsid w:val="009C6956"/>
    <w:rsid w:val="009D0B26"/>
    <w:rsid w:val="009D4365"/>
    <w:rsid w:val="009D4E3B"/>
    <w:rsid w:val="009D7BC9"/>
    <w:rsid w:val="009E0C5A"/>
    <w:rsid w:val="009E1982"/>
    <w:rsid w:val="009E3CFA"/>
    <w:rsid w:val="009E4D2C"/>
    <w:rsid w:val="009F0978"/>
    <w:rsid w:val="009F20C9"/>
    <w:rsid w:val="009F3AEC"/>
    <w:rsid w:val="00A00081"/>
    <w:rsid w:val="00A0023B"/>
    <w:rsid w:val="00A015F7"/>
    <w:rsid w:val="00A02574"/>
    <w:rsid w:val="00A05C57"/>
    <w:rsid w:val="00A10D56"/>
    <w:rsid w:val="00A12AAE"/>
    <w:rsid w:val="00A16DD1"/>
    <w:rsid w:val="00A22441"/>
    <w:rsid w:val="00A23F3B"/>
    <w:rsid w:val="00A24406"/>
    <w:rsid w:val="00A24890"/>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3F3E"/>
    <w:rsid w:val="00AC4A04"/>
    <w:rsid w:val="00AD336F"/>
    <w:rsid w:val="00AD3550"/>
    <w:rsid w:val="00AD4DB4"/>
    <w:rsid w:val="00AE2564"/>
    <w:rsid w:val="00AE301F"/>
    <w:rsid w:val="00AE3302"/>
    <w:rsid w:val="00AE3B3A"/>
    <w:rsid w:val="00AE7077"/>
    <w:rsid w:val="00AF3709"/>
    <w:rsid w:val="00AF61C2"/>
    <w:rsid w:val="00AF6435"/>
    <w:rsid w:val="00AF6CC6"/>
    <w:rsid w:val="00AF759C"/>
    <w:rsid w:val="00B0053A"/>
    <w:rsid w:val="00B011CD"/>
    <w:rsid w:val="00B01B78"/>
    <w:rsid w:val="00B0296A"/>
    <w:rsid w:val="00B109F8"/>
    <w:rsid w:val="00B11AC3"/>
    <w:rsid w:val="00B12295"/>
    <w:rsid w:val="00B137BE"/>
    <w:rsid w:val="00B17FA0"/>
    <w:rsid w:val="00B21DD4"/>
    <w:rsid w:val="00B24344"/>
    <w:rsid w:val="00B25FA0"/>
    <w:rsid w:val="00B26769"/>
    <w:rsid w:val="00B31C91"/>
    <w:rsid w:val="00B3747F"/>
    <w:rsid w:val="00B43194"/>
    <w:rsid w:val="00B45490"/>
    <w:rsid w:val="00B459FC"/>
    <w:rsid w:val="00B47734"/>
    <w:rsid w:val="00B50FBA"/>
    <w:rsid w:val="00B5440B"/>
    <w:rsid w:val="00B558EB"/>
    <w:rsid w:val="00B577D3"/>
    <w:rsid w:val="00B60466"/>
    <w:rsid w:val="00B6548F"/>
    <w:rsid w:val="00B73BE9"/>
    <w:rsid w:val="00B7502A"/>
    <w:rsid w:val="00B77305"/>
    <w:rsid w:val="00B82CC2"/>
    <w:rsid w:val="00B84A89"/>
    <w:rsid w:val="00B92BEF"/>
    <w:rsid w:val="00B93E1B"/>
    <w:rsid w:val="00B9689A"/>
    <w:rsid w:val="00BA1FFA"/>
    <w:rsid w:val="00BA358B"/>
    <w:rsid w:val="00BA4BCA"/>
    <w:rsid w:val="00BA7FF1"/>
    <w:rsid w:val="00BB06CB"/>
    <w:rsid w:val="00BB261F"/>
    <w:rsid w:val="00BB2887"/>
    <w:rsid w:val="00BB5EAA"/>
    <w:rsid w:val="00BB5F11"/>
    <w:rsid w:val="00BB71E7"/>
    <w:rsid w:val="00BC0401"/>
    <w:rsid w:val="00BC04FA"/>
    <w:rsid w:val="00BC1C22"/>
    <w:rsid w:val="00BC460B"/>
    <w:rsid w:val="00BC489F"/>
    <w:rsid w:val="00BC5725"/>
    <w:rsid w:val="00BC7863"/>
    <w:rsid w:val="00BD30B1"/>
    <w:rsid w:val="00BE0F7B"/>
    <w:rsid w:val="00BE10C2"/>
    <w:rsid w:val="00BE320A"/>
    <w:rsid w:val="00BF7634"/>
    <w:rsid w:val="00C01D14"/>
    <w:rsid w:val="00C025B4"/>
    <w:rsid w:val="00C11997"/>
    <w:rsid w:val="00C11F61"/>
    <w:rsid w:val="00C129BA"/>
    <w:rsid w:val="00C161FD"/>
    <w:rsid w:val="00C23F17"/>
    <w:rsid w:val="00C26D0D"/>
    <w:rsid w:val="00C27C95"/>
    <w:rsid w:val="00C300D2"/>
    <w:rsid w:val="00C3270F"/>
    <w:rsid w:val="00C3278B"/>
    <w:rsid w:val="00C32EA3"/>
    <w:rsid w:val="00C33375"/>
    <w:rsid w:val="00C34C23"/>
    <w:rsid w:val="00C35224"/>
    <w:rsid w:val="00C42005"/>
    <w:rsid w:val="00C44446"/>
    <w:rsid w:val="00C4664D"/>
    <w:rsid w:val="00C472AA"/>
    <w:rsid w:val="00C50A05"/>
    <w:rsid w:val="00C54AED"/>
    <w:rsid w:val="00C55B2F"/>
    <w:rsid w:val="00C61575"/>
    <w:rsid w:val="00C63D00"/>
    <w:rsid w:val="00C6441B"/>
    <w:rsid w:val="00C7108B"/>
    <w:rsid w:val="00C73DE2"/>
    <w:rsid w:val="00C8089F"/>
    <w:rsid w:val="00C836CC"/>
    <w:rsid w:val="00C84D78"/>
    <w:rsid w:val="00C87A74"/>
    <w:rsid w:val="00C90A71"/>
    <w:rsid w:val="00C91574"/>
    <w:rsid w:val="00C91BC2"/>
    <w:rsid w:val="00C92C71"/>
    <w:rsid w:val="00C93F8F"/>
    <w:rsid w:val="00C960A6"/>
    <w:rsid w:val="00CA14FB"/>
    <w:rsid w:val="00CA2745"/>
    <w:rsid w:val="00CA3593"/>
    <w:rsid w:val="00CA5CD3"/>
    <w:rsid w:val="00CA7F4F"/>
    <w:rsid w:val="00CB258E"/>
    <w:rsid w:val="00CB3C8F"/>
    <w:rsid w:val="00CB75CE"/>
    <w:rsid w:val="00CC02F1"/>
    <w:rsid w:val="00CC11A6"/>
    <w:rsid w:val="00CC135E"/>
    <w:rsid w:val="00CC2F8D"/>
    <w:rsid w:val="00CC477B"/>
    <w:rsid w:val="00CD2068"/>
    <w:rsid w:val="00CD5D3F"/>
    <w:rsid w:val="00CF1E90"/>
    <w:rsid w:val="00CF3DB3"/>
    <w:rsid w:val="00CF5A8F"/>
    <w:rsid w:val="00D052BC"/>
    <w:rsid w:val="00D07026"/>
    <w:rsid w:val="00D11C62"/>
    <w:rsid w:val="00D12910"/>
    <w:rsid w:val="00D16D79"/>
    <w:rsid w:val="00D22C8F"/>
    <w:rsid w:val="00D33491"/>
    <w:rsid w:val="00D44F8E"/>
    <w:rsid w:val="00D44FD0"/>
    <w:rsid w:val="00D47CAF"/>
    <w:rsid w:val="00D5199F"/>
    <w:rsid w:val="00D56CF7"/>
    <w:rsid w:val="00D5733C"/>
    <w:rsid w:val="00D607EF"/>
    <w:rsid w:val="00D60F88"/>
    <w:rsid w:val="00D625E7"/>
    <w:rsid w:val="00D646BD"/>
    <w:rsid w:val="00D70239"/>
    <w:rsid w:val="00D71201"/>
    <w:rsid w:val="00D720C7"/>
    <w:rsid w:val="00D73A26"/>
    <w:rsid w:val="00D747AB"/>
    <w:rsid w:val="00D77A04"/>
    <w:rsid w:val="00D81D06"/>
    <w:rsid w:val="00D843EE"/>
    <w:rsid w:val="00D8652C"/>
    <w:rsid w:val="00D876E6"/>
    <w:rsid w:val="00D87E1F"/>
    <w:rsid w:val="00D938A0"/>
    <w:rsid w:val="00DA1025"/>
    <w:rsid w:val="00DA22EC"/>
    <w:rsid w:val="00DA5860"/>
    <w:rsid w:val="00DB2767"/>
    <w:rsid w:val="00DB7398"/>
    <w:rsid w:val="00DB7DAE"/>
    <w:rsid w:val="00DC4729"/>
    <w:rsid w:val="00DE556F"/>
    <w:rsid w:val="00DF058D"/>
    <w:rsid w:val="00DF6E2B"/>
    <w:rsid w:val="00E03B6D"/>
    <w:rsid w:val="00E12834"/>
    <w:rsid w:val="00E12EA7"/>
    <w:rsid w:val="00E17160"/>
    <w:rsid w:val="00E23855"/>
    <w:rsid w:val="00E27E98"/>
    <w:rsid w:val="00E31450"/>
    <w:rsid w:val="00E35BEC"/>
    <w:rsid w:val="00E44F43"/>
    <w:rsid w:val="00E50821"/>
    <w:rsid w:val="00E50AF1"/>
    <w:rsid w:val="00E50EF8"/>
    <w:rsid w:val="00E51F91"/>
    <w:rsid w:val="00E555A6"/>
    <w:rsid w:val="00E67998"/>
    <w:rsid w:val="00E7086E"/>
    <w:rsid w:val="00E7245B"/>
    <w:rsid w:val="00E7374A"/>
    <w:rsid w:val="00E73C41"/>
    <w:rsid w:val="00E7598F"/>
    <w:rsid w:val="00E76F60"/>
    <w:rsid w:val="00E8026F"/>
    <w:rsid w:val="00E83D90"/>
    <w:rsid w:val="00E83F28"/>
    <w:rsid w:val="00E83F91"/>
    <w:rsid w:val="00E8593B"/>
    <w:rsid w:val="00E85A6D"/>
    <w:rsid w:val="00E86BDE"/>
    <w:rsid w:val="00E9107A"/>
    <w:rsid w:val="00E91F62"/>
    <w:rsid w:val="00E920E9"/>
    <w:rsid w:val="00E929FD"/>
    <w:rsid w:val="00E93240"/>
    <w:rsid w:val="00E9479B"/>
    <w:rsid w:val="00E975B4"/>
    <w:rsid w:val="00EA4D48"/>
    <w:rsid w:val="00EB2173"/>
    <w:rsid w:val="00EB28DC"/>
    <w:rsid w:val="00EB3E2F"/>
    <w:rsid w:val="00EB62E6"/>
    <w:rsid w:val="00EC76C8"/>
    <w:rsid w:val="00ED1B30"/>
    <w:rsid w:val="00ED250E"/>
    <w:rsid w:val="00ED3FFC"/>
    <w:rsid w:val="00ED6535"/>
    <w:rsid w:val="00EE152C"/>
    <w:rsid w:val="00EE1AC1"/>
    <w:rsid w:val="00EE1E32"/>
    <w:rsid w:val="00EE39D6"/>
    <w:rsid w:val="00EE413C"/>
    <w:rsid w:val="00EE52AD"/>
    <w:rsid w:val="00EF1DCC"/>
    <w:rsid w:val="00EF1FD7"/>
    <w:rsid w:val="00F01F92"/>
    <w:rsid w:val="00F10A08"/>
    <w:rsid w:val="00F11BEB"/>
    <w:rsid w:val="00F139CF"/>
    <w:rsid w:val="00F1683E"/>
    <w:rsid w:val="00F16D74"/>
    <w:rsid w:val="00F22AC5"/>
    <w:rsid w:val="00F254D1"/>
    <w:rsid w:val="00F301D2"/>
    <w:rsid w:val="00F32B82"/>
    <w:rsid w:val="00F4043E"/>
    <w:rsid w:val="00F40CB5"/>
    <w:rsid w:val="00F41BBC"/>
    <w:rsid w:val="00F43731"/>
    <w:rsid w:val="00F43B9D"/>
    <w:rsid w:val="00F444F0"/>
    <w:rsid w:val="00F50590"/>
    <w:rsid w:val="00F50847"/>
    <w:rsid w:val="00F5268C"/>
    <w:rsid w:val="00F52B64"/>
    <w:rsid w:val="00F53F27"/>
    <w:rsid w:val="00F546D1"/>
    <w:rsid w:val="00F56AD0"/>
    <w:rsid w:val="00F6513F"/>
    <w:rsid w:val="00F66272"/>
    <w:rsid w:val="00F67508"/>
    <w:rsid w:val="00F709C0"/>
    <w:rsid w:val="00F727EE"/>
    <w:rsid w:val="00F75D45"/>
    <w:rsid w:val="00F8230F"/>
    <w:rsid w:val="00F927A1"/>
    <w:rsid w:val="00F92E4D"/>
    <w:rsid w:val="00F94190"/>
    <w:rsid w:val="00FA1189"/>
    <w:rsid w:val="00FA3764"/>
    <w:rsid w:val="00FA56ED"/>
    <w:rsid w:val="00FB46B8"/>
    <w:rsid w:val="00FB5FA6"/>
    <w:rsid w:val="00FC1310"/>
    <w:rsid w:val="00FC2FF3"/>
    <w:rsid w:val="00FC3263"/>
    <w:rsid w:val="00FC44AA"/>
    <w:rsid w:val="00FC51F9"/>
    <w:rsid w:val="00FC5B40"/>
    <w:rsid w:val="00FC5FF8"/>
    <w:rsid w:val="00FC702B"/>
    <w:rsid w:val="00FD1EA6"/>
    <w:rsid w:val="00FD3790"/>
    <w:rsid w:val="00FD3D7C"/>
    <w:rsid w:val="00FD49DB"/>
    <w:rsid w:val="00FD4F8F"/>
    <w:rsid w:val="00FD7536"/>
    <w:rsid w:val="00FE0C16"/>
    <w:rsid w:val="00FE14AD"/>
    <w:rsid w:val="00FE14B1"/>
    <w:rsid w:val="00FE1F6A"/>
    <w:rsid w:val="00FE5420"/>
    <w:rsid w:val="00FF0070"/>
    <w:rsid w:val="00FF31EC"/>
    <w:rsid w:val="00FF5F6A"/>
    <w:rsid w:val="00FF6BE0"/>
    <w:rsid w:val="00FF7784"/>
    <w:rsid w:val="00FF7A48"/>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6D3C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0927BC"/>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4545367">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3A%2F%2Fwww.ojp.gov%2F&amp;data=05%7C02%7Cella.aitkenhead%40gwent.police.uk%7C103a342910eb4308a35b08dce0bd461f%7Ce46c8472ef5d4b63bc744a60db42c371%7C0%7C1%7C638632350744676265%7CUnknown%7CTWFpbGZsb3d8eyJWIjoiMC4wLjAwMDAiLCJQIjoiV2luMzIiLCJBTiI6Ik1haWwiLCJXVCI6Mn0%3D%7C40000%7C%7C%7C&amp;sdata=7NFjI%2FlQlJz3UTExUM%2FPAvs7L9vA7AOol8uqjVJQ0ME%3D&amp;reserved=0" TargetMode="External"/><Relationship Id="rId26" Type="http://schemas.openxmlformats.org/officeDocument/2006/relationships/hyperlink" Target="https://gbr01.safelinks.protection.outlook.com/?url=https%3A%2F%2Fwww.college.police.uk%2Fguidance%2Feffective-supervision%2Fbuilding-effective-relationships&amp;data=05%7C02%7Cella.aitkenhead%40gwent.police.uk%7C103a342910eb4308a35b08dce0bd461f%7Ce46c8472ef5d4b63bc744a60db42c371%7C0%7C1%7C638632350744667500%7CUnknown%7CTWFpbGZsb3d8eyJWIjoiMC4wLjAwMDAiLCJQIjoiV2luMzIiLCJBTiI6Ik1haWwiLCJXVCI6Mn0%3D%7C40000%7C%7C%7C&amp;sdata=Tx%2FoAFa4wGl289YwXagZLYW2h3jvaUkDVQqEKzmcBIA%3D&amp;reserved=0" TargetMode="External"/><Relationship Id="rId39" Type="http://schemas.openxmlformats.org/officeDocument/2006/relationships/hyperlink" Target="https://gbr01.safelinks.protection.outlook.com/?url=https%3A%2F%2Fpmac.uk%2Fresources%2Fstress-management%2Fstress-in-the-police%2F%23%3A~%3Atext%3DBy%2520zeroing%2520in%2520on%2520things&amp;data=05%7C02%7Cella.aitkenhead%40gwent.police.uk%7C103a342910eb4308a35b08dce0bd461f%7Ce46c8472ef5d4b63bc744a60db42c371%7C0%7C1%7C638632350744604847%7CUnknown%7CTWFpbGZsb3d8eyJWIjoiMC4wLjAwMDAiLCJQIjoiV2luMzIiLCJBTiI6Ik1haWwiLCJXVCI6Mn0%3D%7C40000%7C%7C%7C&amp;sdata=UqJfmB9RVTzmi30ctMBweXYtnpI7RyggNe0i%2F9rNa00%3D&amp;reserved=0"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www.college.police.uk%2Fapp%2Fnational-decision-model%2Fnational-decision-model&amp;data=05%7C02%7Cella.aitkenhead%40gwent.police.uk%7C103a342910eb4308a35b08dce0bd461f%7Ce46c8472ef5d4b63bc744a60db42c371%7C0%7C1%7C638632350744584784%7CUnknown%7CTWFpbGZsb3d8eyJWIjoiMC4wLjAwMDAiLCJQIjoiV2luMzIiLCJBTiI6Ik1haWwiLCJXVCI6Mn0%3D%7C40000%7C%7C%7C&amp;sdata=I8P%2BsQ%2F2PN5uR6ceJtbyUqnZ4NWmug7CtnupkT51eb4%3D&amp;reserved=0" TargetMode="External"/><Relationship Id="rId34" Type="http://schemas.openxmlformats.org/officeDocument/2006/relationships/hyperlink" Target="https://gbr01.safelinks.protection.outlook.com/?url=http%3A%2F%2Fnationalcrimeagency.gov.uk%2F&amp;data=05%7C02%7Cella.aitkenhead%40gwent.police.uk%7C103a342910eb4308a35b08dce0bd461f%7Ce46c8472ef5d4b63bc744a60db42c371%7C0%7C1%7C638632350744761971%7CUnknown%7CTWFpbGZsb3d8eyJWIjoiMC4wLjAwMDAiLCJQIjoiV2luMzIiLCJBTiI6Ik1haWwiLCJXVCI6Mn0%3D%7C40000%7C%7C%7C&amp;sdata=jXKx1EIE8uDAdCJPBL3BU8ex8%2BEQs%2BR9Tujp5YUVv%2BQ%3D&amp;reserved=0" TargetMode="External"/><Relationship Id="rId42" Type="http://schemas.openxmlformats.org/officeDocument/2006/relationships/hyperlink" Target="https://gbr01.safelinks.protection.outlook.com/?url=https%3A%2F%2Fwww.unodc.org%2Funodc%2Fen%2Fdrug-trafficking%2Findex.html&amp;data=05%7C02%7Cella.aitkenhead%40gwent.police.uk%7C103a342910eb4308a35b08dce0bd461f%7Ce46c8472ef5d4b63bc744a60db42c371%7C0%7C1%7C638632350744752269%7CUnknown%7CTWFpbGZsb3d8eyJWIjoiMC4wLjAwMDAiLCJQIjoiV2luMzIiLCJBTiI6Ik1haWwiLCJXVCI6Mn0%3D%7C40000%7C%7C%7C&amp;sdata=h34YbfdFz627WQrux8hKQVWYAbBaL3Dnco9xI04zlcQ%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www.avonandsomerset.police.uk%2Fmedia%2F27527747%2Fnational-decision-model.pdf&amp;data=05%7C02%7Cella.aitkenhead%40gwent.police.uk%7C103a342910eb4308a35b08dce0bd461f%7Ce46c8472ef5d4b63bc744a60db42c371%7C0%7C1%7C638632350744562827%7CUnknown%7CTWFpbGZsb3d8eyJWIjoiMC4wLjAwMDAiLCJQIjoiV2luMzIiLCJBTiI6Ik1haWwiLCJXVCI6Mn0%3D%7C40000%7C%7C%7C&amp;sdata=5XLr7GUXKTbWFfwzXLDG2yjM5e8sw%2BuNnrQaAmMUR1E%3D&amp;reserved=0" TargetMode="External"/><Relationship Id="rId25" Type="http://schemas.openxmlformats.org/officeDocument/2006/relationships/hyperlink" Target="https://gbr01.safelinks.protection.outlook.com/?url=https%3A%2F%2Fwww.college.police.uk%2Fethics%2Fcode-of-ethics%2Fguidance&amp;data=05%7C02%7Cella.aitkenhead%40gwent.police.uk%7C103a342910eb4308a35b08dce0bd461f%7Ce46c8472ef5d4b63bc744a60db42c371%7C0%7C1%7C638632350744702731%7CUnknown%7CTWFpbGZsb3d8eyJWIjoiMC4wLjAwMDAiLCJQIjoiV2luMzIiLCJBTiI6Ik1haWwiLCJXVCI6Mn0%3D%7C40000%7C%7C%7C&amp;sdata=qSk1mnO4%2BA4v70%2FhrMDC93Z9z468yheaiDhhQ2sZLU0%3D&amp;reserved=0" TargetMode="External"/><Relationship Id="rId33" Type="http://schemas.openxmlformats.org/officeDocument/2006/relationships/hyperlink" Target="https://gbr01.safelinks.protection.outlook.com/?url=https%3A%2F%2Fwww.nationalcrimeagency.gov.uk%2Fwhat-we-do%2Fcrime-threats%2Fdrug-trafficking%2Fcounty-lines&amp;data=05%7C02%7Cella.aitkenhead%40gwent.police.uk%7C103a342910eb4308a35b08dce0bd461f%7Ce46c8472ef5d4b63bc744a60db42c371%7C0%7C1%7C638632350744779505%7CUnknown%7CTWFpbGZsb3d8eyJWIjoiMC4wLjAwMDAiLCJQIjoiV2luMzIiLCJBTiI6Ik1haWwiLCJXVCI6Mn0%3D%7C40000%7C%7C%7C&amp;sdata=drh4B7mHUkLHoSvKI1vA2CZ%2BU5XsVLU731EwYMrJakU%3D&amp;reserved=0" TargetMode="External"/><Relationship Id="rId38" Type="http://schemas.openxmlformats.org/officeDocument/2006/relationships/hyperlink" Target="https://gbr01.safelinks.protection.outlook.com/?url=https%3A%2F%2Fecampusontario.pressbooks.pub%2Fhrstrategicprojectmanagementtheory%2Fchapter%2F4-7-in-depth-look-grip-model-of-team-effectiveness%2F&amp;data=05%7C02%7Cella.aitkenhead%40gwent.police.uk%7C103a342910eb4308a35b08dce0bd461f%7Ce46c8472ef5d4b63bc744a60db42c371%7C0%7C1%7C638632350744693770%7CUnknown%7CTWFpbGZsb3d8eyJWIjoiMC4wLjAwMDAiLCJQIjoiV2luMzIiLCJBTiI6Ik1haWwiLCJXVCI6Mn0%3D%7C40000%7C%7C%7C&amp;sdata=8VgB5V6Daltf%2F0AeLD%2FUb3IrogbgOUrcxoAfkL75B5g%3D&amp;reserved=0"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www.shropshirestar.com%2Fnews%2Flocal-hubs%2Fmid-wales%2F2019%2F06%2F25%2Fpublic-happy-with-licence-plate-cameras-despite-data-concerns%2F&amp;data=05%7C02%7Cella.aitkenhead%40gwent.police.uk%7C103a342910eb4308a35b08dce0bd461f%7Ce46c8472ef5d4b63bc744a60db42c371%7C0%7C1%7C638632350744796804%7CUnknown%7CTWFpbGZsb3d8eyJWIjoiMC4wLjAwMDAiLCJQIjoiV2luMzIiLCJBTiI6Ik1haWwiLCJXVCI6Mn0%3D%7C40000%7C%7C%7C&amp;sdata=LSc7pj0xPjGh84Sj6DdbYEFqYUd2tGDa7kzVvVNSwAQ%3D&amp;reserved=0" TargetMode="External"/><Relationship Id="rId20" Type="http://schemas.openxmlformats.org/officeDocument/2006/relationships/hyperlink" Target="https://gbr01.safelinks.protection.outlook.com/?url=https%3A%2F%2Fwww.police-foundation.org.uk%2F2017%2F11%2Fbecoming-blue-story-police-culture%2F&amp;data=05%7C02%7Cella.aitkenhead%40gwent.police.uk%7C103a342910eb4308a35b08dce0bd461f%7Ce46c8472ef5d4b63bc744a60db42c371%7C0%7C1%7C638632350744831702%7CUnknown%7CTWFpbGZsb3d8eyJWIjoiMC4wLjAwMDAiLCJQIjoiV2luMzIiLCJBTiI6Ik1haWwiLCJXVCI6Mn0%3D%7C40000%7C%7C%7C&amp;sdata=aZZezCr%2Bi86W88T%2BQKptGwcO7wheoP894mXCzjBz9Ms%3D&amp;reserved=0" TargetMode="External"/><Relationship Id="rId29" Type="http://schemas.openxmlformats.org/officeDocument/2006/relationships/hyperlink" Target="https://gbr01.safelinks.protection.outlook.com/?url=https%3A%2F%2Fassets-hmicfrs.justiceinspectorates.gov.uk%2Fuploads%2Fthe-police-response-to-domestic-abuse-an-update-report.pdf&amp;data=05%7C02%7Cella.aitkenhead%40gwent.police.uk%7C103a342910eb4308a35b08dce0bd461f%7Ce46c8472ef5d4b63bc744a60db42c371%7C0%7C1%7C638632350744595496%7CUnknown%7CTWFpbGZsb3d8eyJWIjoiMC4wLjAwMDAiLCJQIjoiV2luMzIiLCJBTiI6Ik1haWwiLCJXVCI6Mn0%3D%7C40000%7C%7C%7C&amp;sdata=oyXihN8kbvp7I%2F9%2FhNAJbx539sPQxBXzWkH4UuBM40s%3D&amp;reserved=0" TargetMode="External"/><Relationship Id="rId41" Type="http://schemas.openxmlformats.org/officeDocument/2006/relationships/hyperlink" Target="https://gbr01.safelinks.protection.outlook.com/?url=https%3A%2F%2Fthesignaturebrand.co.uk%2Fensuring-defensible-decision-making-the-role-of-the-national-decision-model%2F%23%3A~%3Atext%3DAccountability%253A%2520The%2520transparent%2520nature%2520of&amp;data=05%7C02%7Cella.aitkenhead%40gwent.police.uk%7C103a342910eb4308a35b08dce0bd461f%7Ce46c8472ef5d4b63bc744a60db42c371%7C0%7C1%7C638632350744640765%7CUnknown%7CTWFpbGZsb3d8eyJWIjoiMC4wLjAwMDAiLCJQIjoiV2luMzIiLCJBTiI6Ik1haWwiLCJXVCI6Mn0%3D%7C40000%7C%7C%7C&amp;sdata=NTj6BGjqZpJtfCC1oWdYVw5V5zV2pOFFdtotO3y%2F0%2Fc%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www.college.police.uk%2Fapp%2Finformation-management&amp;data=05%7C02%7Cella.aitkenhead%40gwent.police.uk%7C103a342910eb4308a35b08dce0bd461f%7Ce46c8472ef5d4b63bc744a60db42c371%7C0%7C1%7C638632350744711412%7CUnknown%7CTWFpbGZsb3d8eyJWIjoiMC4wLjAwMDAiLCJQIjoiV2luMzIiLCJBTiI6Ik1haWwiLCJXVCI6Mn0%3D%7C40000%7C%7C%7C&amp;sdata=N8SREPkdpKcOrl4rwpLeaOv%2Bn%2FHlo9TfmkDwL8tD8i8%3D&amp;reserved=0" TargetMode="External"/><Relationship Id="rId32" Type="http://schemas.openxmlformats.org/officeDocument/2006/relationships/hyperlink" Target="https://gbr01.safelinks.protection.outlook.com/?url=https%3A%2F%2Fwww.met.police.uk%2F&amp;data=05%7C02%7Cella.aitkenhead%40gwent.police.uk%7C103a342910eb4308a35b08dce0bd461f%7Ce46c8472ef5d4b63bc744a60db42c371%7C0%7C1%7C638632350744788165%7CUnknown%7CTWFpbGZsb3d8eyJWIjoiMC4wLjAwMDAiLCJQIjoiV2luMzIiLCJBTiI6Ik1haWwiLCJXVCI6Mn0%3D%7C40000%7C%7C%7C&amp;sdata=atRbqHq7iFT5iRRkIlfQ%2BFIjUmgVNvMVA0DH01rtsxA%3D&amp;reserved=0" TargetMode="External"/><Relationship Id="rId37" Type="http://schemas.openxmlformats.org/officeDocument/2006/relationships/hyperlink" Target="https://gbr01.safelinks.protection.outlook.com/?url=https%3A%2F%2Fwww.nationalcrimeagency.gov.uk%2Fwhat-we-do%2Fhow-we-work%2Fintelligence-enhancing-the-picture-of-serious-organised-crime-affecting-the-uk&amp;data=05%7C02%7Cella.aitkenhead%40gwent.police.uk%7C103a342910eb4308a35b08dce0bd461f%7Ce46c8472ef5d4b63bc744a60db42c371%7C0%7C1%7C638632350744734137%7CUnknown%7CTWFpbGZsb3d8eyJWIjoiMC4wLjAwMDAiLCJQIjoiV2luMzIiLCJBTiI6Ik1haWwiLCJXVCI6Mn0%3D%7C40000%7C%7C%7C&amp;sdata=C3mkuh7dvJW%2B3BXebZlOVisaOU3L3y72HCe%2BXFOfDes%3D&amp;reserved=0" TargetMode="External"/><Relationship Id="rId40" Type="http://schemas.openxmlformats.org/officeDocument/2006/relationships/hyperlink" Target="https://gbr01.safelinks.protection.outlook.com/?url=https%3A%2F%2Fsecurityjournaluk.com%2Fanpr-cameras%2F%23%3A~%3Atext%3DPrivacy%2520Concerns&amp;data=05%7C02%7Cella.aitkenhead%40gwent.police.uk%7C103a342910eb4308a35b08dce0bd461f%7Ce46c8472ef5d4b63bc744a60db42c371%7C0%7C1%7C638632350744805568%7CUnknown%7CTWFpbGZsb3d8eyJWIjoiMC4wLjAwMDAiLCJQIjoiV2luMzIiLCJBTiI6Ik1haWwiLCJXVCI6Mn0%3D%7C40000%7C%7C%7C&amp;sdata=hlFkL2Imx4%2BcPa1eAeFEkmtA91q0hA9uw%2BpHsFByjrA%3D&amp;reserved=0"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br01.safelinks.protection.outlook.com/?url=https%3A%2F%2Fwww.open.edu%2Fopenlearn%2Fmod%2Foucontent%2Fview.php%3Fid%3D64889%26section%3D1&amp;data=05%7C02%7Cella.aitkenhead%40gwent.police.uk%7C103a342910eb4308a35b08dce0bd461f%7Ce46c8472ef5d4b63bc744a60db42c371%7C0%7C1%7C638632350744658818%7CUnknown%7CTWFpbGZsb3d8eyJWIjoiMC4wLjAwMDAiLCJQIjoiV2luMzIiLCJBTiI6Ik1haWwiLCJXVCI6Mn0%3D%7C40000%7C%7C%7C&amp;sdata=0bjRYezk%2F8Ls0hOpMhv%2B5sAcm1rJFe0SDTLbyb8Vn8o%3D&amp;reserved=0" TargetMode="External"/><Relationship Id="rId23" Type="http://schemas.openxmlformats.org/officeDocument/2006/relationships/hyperlink" Target="https://gbr01.safelinks.protection.outlook.com/?url=https%3A%2F%2Fwww.college.police.uk%2Fapp%2Fmajor-investigation-and-public-protection%2Fdomestic-abuse%2Farrest-and-other-positive-approaches&amp;data=05%7C02%7Cella.aitkenhead%40gwent.police.uk%7C103a342910eb4308a35b08dce0bd461f%7Ce46c8472ef5d4b63bc744a60db42c371%7C0%7C1%7C638632350744613925%7CUnknown%7CTWFpbGZsb3d8eyJWIjoiMC4wLjAwMDAiLCJQIjoiV2luMzIiLCJBTiI6Ik1haWwiLCJXVCI6Mn0%3D%7C40000%7C%7C%7C&amp;sdata=04zeWe%2FvvM856MYOSaLy7%2FnWjrSPeeYFTJLU2r%2F%2BXRA%3D&amp;reserved=0" TargetMode="External"/><Relationship Id="rId28" Type="http://schemas.openxmlformats.org/officeDocument/2006/relationships/hyperlink" Target="https://gbr01.safelinks.protection.outlook.com/?url=https%3A%2F%2Fwww.justiceinspectorates.gov.uk%2Fcjji%2Fwp-content%2Fuploads%2Fsites%2F2%2F2020%2F01%2FJoint-Inspection-Evidence-Led-Domestic-Abuse-Jan19-rpt.pdf&amp;data=05%7C02%7Cella.aitkenhead%40gwent.police.uk%7C103a342910eb4308a35b08dce0bd461f%7Ce46c8472ef5d4b63bc744a60db42c371%7C0%7C1%7C638632350744622820%7CUnknown%7CTWFpbGZsb3d8eyJWIjoiMC4wLjAwMDAiLCJQIjoiV2luMzIiLCJBTiI6Ik1haWwiLCJXVCI6Mn0%3D%7C40000%7C%7C%7C&amp;sdata=hhgpt%2F7oRzAE%2FoTurHctYxUzvO3dmA%2B7Zf1HaoQWy%2Fo%3D&amp;reserved=0" TargetMode="External"/><Relationship Id="rId36" Type="http://schemas.openxmlformats.org/officeDocument/2006/relationships/hyperlink" Target="https://gbr01.safelinks.protection.outlook.com/?url=http%3A%2F%2Fnationalcrimeagency.gov.uk%2F&amp;data=05%7C02%7Cella.aitkenhead%40gwent.police.uk%7C103a342910eb4308a35b08dce0bd461f%7Ce46c8472ef5d4b63bc744a60db42c371%7C0%7C1%7C638632350744722569%7CUnknown%7CTWFpbGZsb3d8eyJWIjoiMC4wLjAwMDAiLCJQIjoiV2luMzIiLCJBTiI6Ik1haWwiLCJXVCI6Mn0%3D%7C40000%7C%7C%7C&amp;sdata=9Z9%2F8WtTg4ioIKbpR5IxwUde6GWl8UGvDDTRaid%2BbB8%3D&amp;reserved=0" TargetMode="External"/><Relationship Id="rId10" Type="http://schemas.openxmlformats.org/officeDocument/2006/relationships/endnotes" Target="endnotes.xml"/><Relationship Id="rId19" Type="http://schemas.openxmlformats.org/officeDocument/2006/relationships/hyperlink" Target="https://gbr01.safelinks.protection.outlook.com/?url=https%3A%2F%2Fwww.ojp.gov%2Fncjrs%2Fvirtual-library%2Fabstracts%2Fbuilding-teamwork-among-officers&amp;data=05%7C02%7Cella.aitkenhead%40gwent.police.uk%7C103a342910eb4308a35b08dce0bd461f%7Ce46c8472ef5d4b63bc744a60db42c371%7C0%7C1%7C638632350744684955%7CUnknown%7CTWFpbGZsb3d8eyJWIjoiMC4wLjAwMDAiLCJQIjoiV2luMzIiLCJBTiI6Ik1haWwiLCJXVCI6Mn0%3D%7C40000%7C%7C%7C&amp;sdata=Y1yux3B3javQd%2F%2FVY9akMKOQeJp1Do%2FbHpDlOVSQRo0%3D&amp;reserved=0" TargetMode="External"/><Relationship Id="rId31" Type="http://schemas.openxmlformats.org/officeDocument/2006/relationships/hyperlink" Target="https://gbr01.safelinks.protection.outlook.com/?url=https%3A%2F%2Fhonehq.com%2Fresources%2Fblog%2Fthe-dangers-of-conformity-in-the-workplace%2F&amp;data=05%7C02%7Cella.aitkenhead%40gwent.police.uk%7C103a342910eb4308a35b08dce0bd461f%7Ce46c8472ef5d4b63bc744a60db42c371%7C0%7C1%7C638632350744823082%7CUnknown%7CTWFpbGZsb3d8eyJWIjoiMC4wLjAwMDAiLCJQIjoiV2luMzIiLCJBTiI6Ik1haWwiLCJXVCI6Mn0%3D%7C40000%7C%7C%7C&amp;sdata=pRBxa2BUvwHqmaJsUHYFER8lcuEtJOA5SkHnblmQwPs%3D&amp;reserved=0"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gbr01.safelinks.protection.outlook.com/?url=https%3A%2F%2Fwww.college.police.uk%2Fapp%2Fintelligence-management%2Fintelligence-collection-development-and-dissemination&amp;data=05%7C02%7Cella.aitkenhead%40gwent.police.uk%7C103a342910eb4308a35b08dce0bd461f%7Ce46c8472ef5d4b63bc744a60db42c371%7C0%7C1%7C638632350744743272%7CUnknown%7CTWFpbGZsb3d8eyJWIjoiMC4wLjAwMDAiLCJQIjoiV2luMzIiLCJBTiI6Ik1haWwiLCJXVCI6Mn0%3D%7C40000%7C%7C%7C&amp;sdata=MR%2FRH8atOENwNq8HcZTcLN2UzN%2F2wm22FAqZrw8txjw%3D&amp;reserved=0" TargetMode="External"/><Relationship Id="rId27" Type="http://schemas.openxmlformats.org/officeDocument/2006/relationships/hyperlink" Target="https://gbr01.safelinks.protection.outlook.com/?url=https%3A%2F%2Fwww.college.police.uk%2Fapp%2Fmajor-investigation-and-public-protection%2Fdomestic-abuse%2Ffirst-response-national-decision-model-ndm-tool&amp;data=05%7C02%7Cella.aitkenhead%40gwent.police.uk%7C103a342910eb4308a35b08dce0bd461f%7Ce46c8472ef5d4b63bc744a60db42c371%7C0%7C1%7C638632350744631873%7CUnknown%7CTWFpbGZsb3d8eyJWIjoiMC4wLjAwMDAiLCJQIjoiV2luMzIiLCJBTiI6Ik1haWwiLCJXVCI6Mn0%3D%7C40000%7C%7C%7C&amp;sdata=ysyTOFtxHQo36Hq8O0xPRpg%2BUJ4iGEQSLlkVMFknVek%3D&amp;reserved=0" TargetMode="External"/><Relationship Id="rId30" Type="http://schemas.openxmlformats.org/officeDocument/2006/relationships/hyperlink" Target="https://gbr01.safelinks.protection.outlook.com/?url=http%3A%2F%2Fhonehq.com%2F&amp;data=05%7C02%7Cella.aitkenhead%40gwent.police.uk%7C103a342910eb4308a35b08dce0bd461f%7Ce46c8472ef5d4b63bc744a60db42c371%7C0%7C1%7C638632350744814327%7CUnknown%7CTWFpbGZsb3d8eyJWIjoiMC4wLjAwMDAiLCJQIjoiV2luMzIiLCJBTiI6Ik1haWwiLCJXVCI6Mn0%3D%7C40000%7C%7C%7C&amp;sdata=2%2FZ%2BxAqpZ7Uxh1XYCd%2F46BLP3lIu1%2Bkybn2muE8PfXw%3D&amp;reserved=0" TargetMode="External"/><Relationship Id="rId35" Type="http://schemas.openxmlformats.org/officeDocument/2006/relationships/hyperlink" Target="https://gbr01.safelinks.protection.outlook.com/?url=https%3A%2F%2Fwww.nationalcrimeagency.gov.uk%2Fwhat-we-do%2Fcrime-threats%2Fdrug-trafficking&amp;data=05%7C02%7Cella.aitkenhead%40gwent.police.uk%7C103a342910eb4308a35b08dce0bd461f%7Ce46c8472ef5d4b63bc744a60db42c371%7C0%7C1%7C638632350744770851%7CUnknown%7CTWFpbGZsb3d8eyJWIjoiMC4wLjAwMDAiLCJQIjoiV2luMzIiLCJBTiI6Ik1haWwiLCJXVCI6Mn0%3D%7C40000%7C%7C%7C&amp;sdata=dTSnhElqmOCUMIKhDLEcabkaMbRnZdxOt8lqqbHY4j0%3D&amp;reserved=0" TargetMode="External"/><Relationship Id="rId43" Type="http://schemas.openxmlformats.org/officeDocument/2006/relationships/hyperlink" Target="https://gbr01.safelinks.protection.outlook.com/?url=https%3A%2F%2Fcorporatefinanceinstitute.com%2Fresources%2Fmanagement%2Fteam-cohesion%2F&amp;data=05%7C02%7Cella.aitkenhead%40gwent.police.uk%7C103a342910eb4308a35b08dce0bd461f%7Ce46c8472ef5d4b63bc744a60db42c371%7C0%7C1%7C638632350744650004%7CUnknown%7CTWFpbGZsb3d8eyJWIjoiMC4wLjAwMDAiLCJQIjoiV2luMzIiLCJBTiI6Ik1haWwiLCJXVCI6Mn0%3D%7C40000%7C%7C%7C&amp;sdata=4byVRXmA7XxbpjhDMidgTjTBTlXGEb9gBP3aqCqeFn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11039</Words>
  <Characters>62927</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Aitkenhead, Ella</cp:lastModifiedBy>
  <cp:revision>2</cp:revision>
  <cp:lastPrinted>2014-08-26T08:55:00Z</cp:lastPrinted>
  <dcterms:created xsi:type="dcterms:W3CDTF">2024-09-29T19:35:00Z</dcterms:created>
  <dcterms:modified xsi:type="dcterms:W3CDTF">2024-09-29T19:35:00Z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2024-07-10T12:01:46Z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1becd428-9da0-4079-b2a0-35ccceb25603</vt:lpwstr>
  </property>
  <property fmtid="{D5CDD505-2E9C-101B-9397-08002B2CF9AE}" pid="9" name="MSIP_Label_f2acd28b-79a3-4a0f-b0ff-4b75658b1549_ContentBits">
    <vt:lpwstr>0</vt:lpwstr>
  </property>
</Properties>
</file>