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W w:w="864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830"/>
        <w:gridCol w:w="6810"/>
      </w:tblGrid>
      <w:tr w:rsidR="00C218CE" w:rsidRPr="00C218CE" w14:paraId="0D121A9D" w14:textId="77777777" w:rsidTr="00EA20AD">
        <w:trPr>
          <w:trHeight w:val="300"/>
        </w:trPr>
        <w:tc>
          <w:tcPr>
            <w:tcW w:w="1830" w:type="dxa"/>
            <w:tcBorders>
              <w:top w:val="single" w:sz="6" w:space="0" w:color="auto"/>
              <w:left w:val="single" w:sz="6" w:space="0" w:color="auto"/>
              <w:bottom w:val="single" w:sz="6" w:space="0" w:color="auto"/>
              <w:right w:val="single" w:sz="6" w:space="0" w:color="auto"/>
            </w:tcBorders>
            <w:shd w:val="clear" w:color="auto" w:fill="auto"/>
            <w:hideMark/>
          </w:tcPr>
          <w:p w14:paraId="274AEEF4" w14:textId="77777777" w:rsidR="00C218CE" w:rsidRPr="00C218CE" w:rsidRDefault="00C218CE" w:rsidP="00EA20AD">
            <w:pPr>
              <w:spacing w:after="0" w:line="240" w:lineRule="auto"/>
              <w:textAlignment w:val="baseline"/>
              <w:rPr>
                <w:rFonts w:ascii="Arial" w:eastAsia="Times New Roman" w:hAnsi="Arial" w:cs="Arial"/>
                <w:b/>
                <w:bCs/>
                <w:lang w:val="en-GB" w:eastAsia="zh-CN"/>
              </w:rPr>
            </w:pPr>
            <w:r w:rsidRPr="00C218CE">
              <w:rPr>
                <w:rFonts w:ascii="Arial" w:eastAsia="Times New Roman" w:hAnsi="Arial" w:cs="Arial"/>
                <w:b/>
                <w:bCs/>
                <w:lang w:val="en-GB" w:eastAsia="zh-CN"/>
              </w:rPr>
              <w:t>Module Code </w:t>
            </w:r>
          </w:p>
        </w:tc>
        <w:tc>
          <w:tcPr>
            <w:tcW w:w="6810" w:type="dxa"/>
            <w:tcBorders>
              <w:top w:val="single" w:sz="6" w:space="0" w:color="auto"/>
              <w:left w:val="single" w:sz="6" w:space="0" w:color="auto"/>
              <w:bottom w:val="single" w:sz="6" w:space="0" w:color="auto"/>
              <w:right w:val="single" w:sz="6" w:space="0" w:color="auto"/>
            </w:tcBorders>
            <w:shd w:val="clear" w:color="auto" w:fill="auto"/>
            <w:hideMark/>
          </w:tcPr>
          <w:p w14:paraId="00BDD146" w14:textId="77777777" w:rsidR="00C218CE" w:rsidRPr="00C218CE" w:rsidRDefault="00C218CE" w:rsidP="00EA20AD">
            <w:pPr>
              <w:spacing w:after="0" w:line="240" w:lineRule="auto"/>
              <w:ind w:left="50"/>
              <w:textAlignment w:val="baseline"/>
              <w:rPr>
                <w:rFonts w:ascii="Arial" w:eastAsia="Times New Roman" w:hAnsi="Arial" w:cs="Arial"/>
                <w:b/>
                <w:bCs/>
                <w:lang w:val="en-GB" w:eastAsia="zh-CN"/>
              </w:rPr>
            </w:pPr>
            <w:r w:rsidRPr="00C218CE">
              <w:rPr>
                <w:rFonts w:ascii="Arial" w:eastAsia="Times New Roman" w:hAnsi="Arial" w:cs="Arial"/>
                <w:b/>
                <w:bCs/>
                <w:lang w:val="en-GB" w:eastAsia="zh-CN"/>
              </w:rPr>
              <w:t>ECYW4014</w:t>
            </w:r>
          </w:p>
        </w:tc>
      </w:tr>
      <w:tr w:rsidR="00C218CE" w:rsidRPr="00C218CE" w14:paraId="35B8845C" w14:textId="77777777" w:rsidTr="00EA20AD">
        <w:trPr>
          <w:trHeight w:val="300"/>
        </w:trPr>
        <w:tc>
          <w:tcPr>
            <w:tcW w:w="1830" w:type="dxa"/>
            <w:tcBorders>
              <w:top w:val="single" w:sz="6" w:space="0" w:color="auto"/>
              <w:left w:val="single" w:sz="6" w:space="0" w:color="auto"/>
              <w:bottom w:val="single" w:sz="6" w:space="0" w:color="auto"/>
              <w:right w:val="single" w:sz="6" w:space="0" w:color="auto"/>
            </w:tcBorders>
            <w:shd w:val="clear" w:color="auto" w:fill="auto"/>
            <w:hideMark/>
          </w:tcPr>
          <w:p w14:paraId="0A93A4A6" w14:textId="77777777" w:rsidR="00C218CE" w:rsidRPr="00C218CE" w:rsidRDefault="00C218CE" w:rsidP="00EA20AD">
            <w:pPr>
              <w:spacing w:after="0" w:line="240" w:lineRule="auto"/>
              <w:textAlignment w:val="baseline"/>
              <w:rPr>
                <w:rFonts w:ascii="Arial" w:eastAsia="Times New Roman" w:hAnsi="Arial" w:cs="Arial"/>
                <w:b/>
                <w:bCs/>
                <w:lang w:val="en-GB" w:eastAsia="zh-CN"/>
              </w:rPr>
            </w:pPr>
            <w:r w:rsidRPr="00C218CE">
              <w:rPr>
                <w:rFonts w:ascii="Arial" w:eastAsia="Times New Roman" w:hAnsi="Arial" w:cs="Arial"/>
                <w:b/>
                <w:bCs/>
                <w:lang w:val="en-GB" w:eastAsia="zh-CN"/>
              </w:rPr>
              <w:t>Title </w:t>
            </w:r>
          </w:p>
        </w:tc>
        <w:tc>
          <w:tcPr>
            <w:tcW w:w="6810" w:type="dxa"/>
            <w:tcBorders>
              <w:top w:val="single" w:sz="6" w:space="0" w:color="auto"/>
              <w:left w:val="single" w:sz="6" w:space="0" w:color="auto"/>
              <w:bottom w:val="single" w:sz="6" w:space="0" w:color="auto"/>
              <w:right w:val="single" w:sz="6" w:space="0" w:color="auto"/>
            </w:tcBorders>
            <w:shd w:val="clear" w:color="auto" w:fill="auto"/>
            <w:hideMark/>
          </w:tcPr>
          <w:p w14:paraId="5D202857" w14:textId="77777777" w:rsidR="00C218CE" w:rsidRPr="00C218CE" w:rsidRDefault="00C218CE" w:rsidP="00EA20AD">
            <w:pPr>
              <w:spacing w:after="0" w:line="240" w:lineRule="auto"/>
              <w:ind w:left="50"/>
              <w:jc w:val="both"/>
              <w:textAlignment w:val="baseline"/>
              <w:rPr>
                <w:rFonts w:ascii="Arial" w:eastAsia="Times New Roman" w:hAnsi="Arial" w:cs="Arial"/>
                <w:lang w:val="en-GB" w:eastAsia="zh-CN"/>
              </w:rPr>
            </w:pPr>
            <w:r w:rsidRPr="00C218CE">
              <w:rPr>
                <w:rFonts w:ascii="Arial" w:eastAsia="Times New Roman" w:hAnsi="Arial" w:cs="Arial"/>
                <w:b/>
                <w:bCs/>
                <w:color w:val="000000"/>
                <w:lang w:val="en-GB" w:eastAsia="zh-CN"/>
              </w:rPr>
              <w:t>Placement 1: The Cornerstones of Youth Work</w:t>
            </w:r>
            <w:r w:rsidRPr="00C218CE">
              <w:rPr>
                <w:rFonts w:ascii="Arial" w:eastAsia="Times New Roman" w:hAnsi="Arial" w:cs="Arial"/>
                <w:color w:val="000000"/>
                <w:lang w:val="en-GB" w:eastAsia="zh-CN"/>
              </w:rPr>
              <w:t> </w:t>
            </w:r>
          </w:p>
        </w:tc>
      </w:tr>
      <w:tr w:rsidR="00C218CE" w:rsidRPr="00C218CE" w14:paraId="2F295B4E" w14:textId="77777777" w:rsidTr="00EA20AD">
        <w:trPr>
          <w:trHeight w:val="300"/>
        </w:trPr>
        <w:tc>
          <w:tcPr>
            <w:tcW w:w="1830" w:type="dxa"/>
            <w:tcBorders>
              <w:top w:val="single" w:sz="6" w:space="0" w:color="auto"/>
              <w:left w:val="single" w:sz="6" w:space="0" w:color="auto"/>
              <w:bottom w:val="single" w:sz="6" w:space="0" w:color="auto"/>
              <w:right w:val="single" w:sz="6" w:space="0" w:color="auto"/>
            </w:tcBorders>
            <w:shd w:val="clear" w:color="auto" w:fill="auto"/>
            <w:hideMark/>
          </w:tcPr>
          <w:p w14:paraId="02BA8B0D" w14:textId="77777777" w:rsidR="00C218CE" w:rsidRPr="00C218CE" w:rsidRDefault="00C218CE" w:rsidP="00EA20AD">
            <w:pPr>
              <w:spacing w:after="0" w:line="240" w:lineRule="auto"/>
              <w:textAlignment w:val="baseline"/>
              <w:rPr>
                <w:rFonts w:ascii="Arial" w:eastAsia="Times New Roman" w:hAnsi="Arial" w:cs="Arial"/>
                <w:b/>
                <w:bCs/>
                <w:lang w:val="en-GB" w:eastAsia="zh-CN"/>
              </w:rPr>
            </w:pPr>
            <w:r w:rsidRPr="00C218CE">
              <w:rPr>
                <w:rFonts w:ascii="Arial" w:eastAsia="Times New Roman" w:hAnsi="Arial" w:cs="Arial"/>
                <w:b/>
                <w:bCs/>
                <w:lang w:val="en-GB" w:eastAsia="zh-CN"/>
              </w:rPr>
              <w:t>Date </w:t>
            </w:r>
          </w:p>
        </w:tc>
        <w:tc>
          <w:tcPr>
            <w:tcW w:w="6810" w:type="dxa"/>
            <w:tcBorders>
              <w:top w:val="single" w:sz="6" w:space="0" w:color="auto"/>
              <w:left w:val="single" w:sz="6" w:space="0" w:color="auto"/>
              <w:bottom w:val="single" w:sz="6" w:space="0" w:color="auto"/>
              <w:right w:val="single" w:sz="6" w:space="0" w:color="auto"/>
            </w:tcBorders>
            <w:shd w:val="clear" w:color="auto" w:fill="auto"/>
            <w:hideMark/>
          </w:tcPr>
          <w:p w14:paraId="49752C17" w14:textId="77777777" w:rsidR="00C218CE" w:rsidRPr="00C218CE" w:rsidRDefault="00C218CE" w:rsidP="00EA20AD">
            <w:pPr>
              <w:spacing w:after="0" w:line="240" w:lineRule="auto"/>
              <w:ind w:left="50"/>
              <w:textAlignment w:val="baseline"/>
              <w:rPr>
                <w:rFonts w:ascii="Arial" w:eastAsia="Times New Roman" w:hAnsi="Arial" w:cs="Arial"/>
                <w:b/>
                <w:bCs/>
                <w:lang w:val="en-GB" w:eastAsia="zh-CN"/>
              </w:rPr>
            </w:pPr>
            <w:r w:rsidRPr="00C218CE">
              <w:rPr>
                <w:rFonts w:ascii="Arial" w:eastAsia="Times New Roman" w:hAnsi="Arial" w:cs="Arial"/>
                <w:b/>
                <w:bCs/>
                <w:lang w:val="en-GB" w:eastAsia="zh-CN"/>
              </w:rPr>
              <w:t>​​09/05/2025</w:t>
            </w:r>
          </w:p>
        </w:tc>
      </w:tr>
      <w:tr w:rsidR="00C218CE" w:rsidRPr="00C218CE" w14:paraId="630D94B7" w14:textId="77777777" w:rsidTr="00EA20AD">
        <w:trPr>
          <w:trHeight w:val="300"/>
        </w:trPr>
        <w:tc>
          <w:tcPr>
            <w:tcW w:w="1830" w:type="dxa"/>
            <w:tcBorders>
              <w:top w:val="single" w:sz="6" w:space="0" w:color="auto"/>
              <w:left w:val="single" w:sz="6" w:space="0" w:color="auto"/>
              <w:bottom w:val="single" w:sz="6" w:space="0" w:color="auto"/>
              <w:right w:val="single" w:sz="6" w:space="0" w:color="auto"/>
            </w:tcBorders>
            <w:shd w:val="clear" w:color="auto" w:fill="auto"/>
            <w:hideMark/>
          </w:tcPr>
          <w:p w14:paraId="60A08DDC" w14:textId="77777777" w:rsidR="00C218CE" w:rsidRPr="00C218CE" w:rsidRDefault="00C218CE" w:rsidP="00EA20AD">
            <w:pPr>
              <w:spacing w:after="0" w:line="240" w:lineRule="auto"/>
              <w:textAlignment w:val="baseline"/>
              <w:rPr>
                <w:rFonts w:ascii="Arial" w:eastAsia="Times New Roman" w:hAnsi="Arial" w:cs="Arial"/>
                <w:b/>
                <w:bCs/>
                <w:lang w:val="en-GB" w:eastAsia="zh-CN"/>
              </w:rPr>
            </w:pPr>
            <w:r w:rsidRPr="00C218CE">
              <w:rPr>
                <w:rFonts w:ascii="Arial" w:eastAsia="Times New Roman" w:hAnsi="Arial" w:cs="Arial"/>
                <w:b/>
                <w:bCs/>
                <w:lang w:val="en-GB" w:eastAsia="zh-CN"/>
              </w:rPr>
              <w:t>Level </w:t>
            </w:r>
          </w:p>
        </w:tc>
        <w:tc>
          <w:tcPr>
            <w:tcW w:w="6810" w:type="dxa"/>
            <w:tcBorders>
              <w:top w:val="single" w:sz="6" w:space="0" w:color="auto"/>
              <w:left w:val="single" w:sz="6" w:space="0" w:color="auto"/>
              <w:bottom w:val="single" w:sz="6" w:space="0" w:color="auto"/>
              <w:right w:val="single" w:sz="6" w:space="0" w:color="auto"/>
            </w:tcBorders>
            <w:shd w:val="clear" w:color="auto" w:fill="auto"/>
            <w:hideMark/>
          </w:tcPr>
          <w:p w14:paraId="0A6F188D" w14:textId="77777777" w:rsidR="00C218CE" w:rsidRPr="00C218CE" w:rsidRDefault="00C218CE" w:rsidP="00EA20AD">
            <w:pPr>
              <w:spacing w:after="0" w:line="240" w:lineRule="auto"/>
              <w:ind w:left="50"/>
              <w:textAlignment w:val="baseline"/>
              <w:rPr>
                <w:rFonts w:ascii="Arial" w:eastAsia="Times New Roman" w:hAnsi="Arial" w:cs="Arial"/>
                <w:b/>
                <w:bCs/>
                <w:lang w:val="en-GB" w:eastAsia="zh-CN"/>
              </w:rPr>
            </w:pPr>
            <w:r w:rsidRPr="00C218CE">
              <w:rPr>
                <w:rFonts w:ascii="Arial" w:eastAsia="Times New Roman" w:hAnsi="Arial" w:cs="Arial"/>
                <w:b/>
                <w:bCs/>
                <w:lang w:val="en-GB" w:eastAsia="zh-CN"/>
              </w:rPr>
              <w:t>​​4​ </w:t>
            </w:r>
          </w:p>
        </w:tc>
      </w:tr>
      <w:tr w:rsidR="00C218CE" w:rsidRPr="00C218CE" w14:paraId="17CB58CC" w14:textId="77777777" w:rsidTr="00EA20AD">
        <w:trPr>
          <w:trHeight w:val="300"/>
        </w:trPr>
        <w:tc>
          <w:tcPr>
            <w:tcW w:w="1830" w:type="dxa"/>
            <w:tcBorders>
              <w:top w:val="single" w:sz="6" w:space="0" w:color="auto"/>
              <w:left w:val="single" w:sz="6" w:space="0" w:color="auto"/>
              <w:bottom w:val="single" w:sz="6" w:space="0" w:color="auto"/>
              <w:right w:val="single" w:sz="6" w:space="0" w:color="auto"/>
            </w:tcBorders>
            <w:shd w:val="clear" w:color="auto" w:fill="auto"/>
            <w:hideMark/>
          </w:tcPr>
          <w:p w14:paraId="1B0F12DD" w14:textId="77777777" w:rsidR="00C218CE" w:rsidRPr="00C218CE" w:rsidRDefault="00C218CE" w:rsidP="00EA20AD">
            <w:pPr>
              <w:spacing w:after="0" w:line="240" w:lineRule="auto"/>
              <w:textAlignment w:val="baseline"/>
              <w:rPr>
                <w:rFonts w:ascii="Arial" w:eastAsia="Times New Roman" w:hAnsi="Arial" w:cs="Arial"/>
                <w:b/>
                <w:bCs/>
                <w:lang w:val="en-GB" w:eastAsia="zh-CN"/>
              </w:rPr>
            </w:pPr>
            <w:r w:rsidRPr="00C218CE">
              <w:rPr>
                <w:rFonts w:ascii="Arial" w:eastAsia="Times New Roman" w:hAnsi="Arial" w:cs="Arial"/>
                <w:b/>
                <w:bCs/>
                <w:lang w:val="en-GB" w:eastAsia="zh-CN"/>
              </w:rPr>
              <w:t>Credits </w:t>
            </w:r>
          </w:p>
        </w:tc>
        <w:tc>
          <w:tcPr>
            <w:tcW w:w="6810" w:type="dxa"/>
            <w:tcBorders>
              <w:top w:val="single" w:sz="6" w:space="0" w:color="auto"/>
              <w:left w:val="single" w:sz="6" w:space="0" w:color="auto"/>
              <w:bottom w:val="single" w:sz="6" w:space="0" w:color="auto"/>
              <w:right w:val="single" w:sz="6" w:space="0" w:color="auto"/>
            </w:tcBorders>
            <w:shd w:val="clear" w:color="auto" w:fill="auto"/>
            <w:hideMark/>
          </w:tcPr>
          <w:p w14:paraId="2C536EB8" w14:textId="77777777" w:rsidR="00C218CE" w:rsidRPr="00C218CE" w:rsidRDefault="00C218CE" w:rsidP="00EA20AD">
            <w:pPr>
              <w:spacing w:after="0" w:line="240" w:lineRule="auto"/>
              <w:ind w:left="50"/>
              <w:textAlignment w:val="baseline"/>
              <w:rPr>
                <w:rFonts w:ascii="Arial" w:eastAsia="Times New Roman" w:hAnsi="Arial" w:cs="Arial"/>
                <w:b/>
                <w:bCs/>
                <w:lang w:val="en-GB" w:eastAsia="zh-CN"/>
              </w:rPr>
            </w:pPr>
            <w:r w:rsidRPr="00C218CE">
              <w:rPr>
                <w:rFonts w:ascii="Arial" w:eastAsia="Times New Roman" w:hAnsi="Arial" w:cs="Arial"/>
                <w:b/>
                <w:bCs/>
                <w:lang w:val="en-GB" w:eastAsia="zh-CN"/>
              </w:rPr>
              <w:t>20 </w:t>
            </w:r>
          </w:p>
        </w:tc>
      </w:tr>
      <w:tr w:rsidR="00C218CE" w:rsidRPr="00C218CE" w14:paraId="09228655" w14:textId="77777777" w:rsidTr="00EA20AD">
        <w:trPr>
          <w:trHeight w:val="300"/>
        </w:trPr>
        <w:tc>
          <w:tcPr>
            <w:tcW w:w="1830" w:type="dxa"/>
            <w:tcBorders>
              <w:top w:val="single" w:sz="6" w:space="0" w:color="auto"/>
              <w:left w:val="single" w:sz="6" w:space="0" w:color="auto"/>
              <w:bottom w:val="single" w:sz="6" w:space="0" w:color="auto"/>
              <w:right w:val="single" w:sz="6" w:space="0" w:color="auto"/>
            </w:tcBorders>
            <w:shd w:val="clear" w:color="auto" w:fill="auto"/>
            <w:hideMark/>
          </w:tcPr>
          <w:p w14:paraId="6F1A3651" w14:textId="77777777" w:rsidR="00C218CE" w:rsidRPr="00C218CE" w:rsidRDefault="00C218CE" w:rsidP="00EA20AD">
            <w:pPr>
              <w:spacing w:after="0" w:line="240" w:lineRule="auto"/>
              <w:textAlignment w:val="baseline"/>
              <w:rPr>
                <w:rFonts w:ascii="Arial" w:eastAsia="Times New Roman" w:hAnsi="Arial" w:cs="Arial"/>
                <w:b/>
                <w:bCs/>
                <w:lang w:val="en-GB" w:eastAsia="zh-CN"/>
              </w:rPr>
            </w:pPr>
            <w:r w:rsidRPr="00C218CE">
              <w:rPr>
                <w:rFonts w:ascii="Arial" w:eastAsia="Times New Roman" w:hAnsi="Arial" w:cs="Arial"/>
                <w:b/>
                <w:bCs/>
                <w:lang w:val="en-GB" w:eastAsia="zh-CN"/>
              </w:rPr>
              <w:t>Pre-Requisites </w:t>
            </w:r>
          </w:p>
        </w:tc>
        <w:tc>
          <w:tcPr>
            <w:tcW w:w="6810" w:type="dxa"/>
            <w:tcBorders>
              <w:top w:val="single" w:sz="6" w:space="0" w:color="auto"/>
              <w:left w:val="single" w:sz="6" w:space="0" w:color="auto"/>
              <w:bottom w:val="single" w:sz="6" w:space="0" w:color="auto"/>
              <w:right w:val="single" w:sz="6" w:space="0" w:color="auto"/>
            </w:tcBorders>
            <w:shd w:val="clear" w:color="auto" w:fill="auto"/>
            <w:hideMark/>
          </w:tcPr>
          <w:p w14:paraId="5BA2A1B5" w14:textId="77777777" w:rsidR="00C218CE" w:rsidRPr="00C218CE" w:rsidRDefault="00C218CE" w:rsidP="00EA20AD">
            <w:pPr>
              <w:spacing w:after="0" w:line="240" w:lineRule="auto"/>
              <w:ind w:left="50"/>
              <w:textAlignment w:val="baseline"/>
              <w:rPr>
                <w:rFonts w:ascii="Arial" w:eastAsia="Times New Roman" w:hAnsi="Arial" w:cs="Arial"/>
                <w:b/>
                <w:bCs/>
                <w:lang w:val="en-GB" w:eastAsia="zh-CN"/>
              </w:rPr>
            </w:pPr>
            <w:r w:rsidRPr="00C218CE">
              <w:rPr>
                <w:rFonts w:ascii="Arial" w:eastAsia="Times New Roman" w:hAnsi="Arial" w:cs="Arial"/>
                <w:b/>
                <w:bCs/>
                <w:lang w:val="en-GB" w:eastAsia="zh-CN"/>
              </w:rPr>
              <w:t>None</w:t>
            </w:r>
          </w:p>
        </w:tc>
      </w:tr>
      <w:tr w:rsidR="00C218CE" w:rsidRPr="00C218CE" w14:paraId="04621727" w14:textId="77777777" w:rsidTr="00EA20AD">
        <w:trPr>
          <w:trHeight w:val="300"/>
        </w:trPr>
        <w:tc>
          <w:tcPr>
            <w:tcW w:w="1830" w:type="dxa"/>
            <w:tcBorders>
              <w:top w:val="single" w:sz="6" w:space="0" w:color="auto"/>
              <w:left w:val="single" w:sz="6" w:space="0" w:color="auto"/>
              <w:bottom w:val="single" w:sz="6" w:space="0" w:color="auto"/>
              <w:right w:val="single" w:sz="6" w:space="0" w:color="auto"/>
            </w:tcBorders>
            <w:shd w:val="clear" w:color="auto" w:fill="auto"/>
            <w:hideMark/>
          </w:tcPr>
          <w:p w14:paraId="0C881BBC" w14:textId="77777777" w:rsidR="00C218CE" w:rsidRPr="00C218CE" w:rsidRDefault="00C218CE" w:rsidP="00EA20AD">
            <w:pPr>
              <w:spacing w:after="0" w:line="240" w:lineRule="auto"/>
              <w:textAlignment w:val="baseline"/>
              <w:rPr>
                <w:rFonts w:ascii="Arial" w:eastAsia="Times New Roman" w:hAnsi="Arial" w:cs="Arial"/>
                <w:b/>
                <w:bCs/>
                <w:lang w:val="en-GB" w:eastAsia="zh-CN"/>
              </w:rPr>
            </w:pPr>
            <w:r w:rsidRPr="00C218CE">
              <w:rPr>
                <w:rFonts w:ascii="Arial" w:eastAsia="Times New Roman" w:hAnsi="Arial" w:cs="Arial"/>
                <w:b/>
                <w:bCs/>
                <w:lang w:val="en-GB" w:eastAsia="zh-CN"/>
              </w:rPr>
              <w:t>DBS Check </w:t>
            </w:r>
          </w:p>
        </w:tc>
        <w:tc>
          <w:tcPr>
            <w:tcW w:w="6810" w:type="dxa"/>
            <w:tcBorders>
              <w:top w:val="single" w:sz="6" w:space="0" w:color="auto"/>
              <w:left w:val="single" w:sz="6" w:space="0" w:color="auto"/>
              <w:bottom w:val="single" w:sz="6" w:space="0" w:color="auto"/>
              <w:right w:val="single" w:sz="6" w:space="0" w:color="auto"/>
            </w:tcBorders>
            <w:shd w:val="clear" w:color="auto" w:fill="auto"/>
            <w:hideMark/>
          </w:tcPr>
          <w:p w14:paraId="5C9CBF41" w14:textId="77777777" w:rsidR="00C218CE" w:rsidRPr="00C218CE" w:rsidRDefault="00C218CE" w:rsidP="00EA20AD">
            <w:pPr>
              <w:spacing w:after="0" w:line="240" w:lineRule="auto"/>
              <w:ind w:left="50"/>
              <w:textAlignment w:val="baseline"/>
              <w:rPr>
                <w:rFonts w:ascii="Arial" w:eastAsia="Times New Roman" w:hAnsi="Arial" w:cs="Arial"/>
                <w:b/>
                <w:bCs/>
                <w:lang w:val="en-GB" w:eastAsia="zh-CN"/>
              </w:rPr>
            </w:pPr>
            <w:r w:rsidRPr="00C218CE">
              <w:rPr>
                <w:rFonts w:ascii="Arial" w:eastAsia="Times New Roman" w:hAnsi="Arial" w:cs="Arial"/>
                <w:b/>
                <w:bCs/>
                <w:lang w:val="en-GB" w:eastAsia="zh-CN"/>
              </w:rPr>
              <w:t>May be required ​</w:t>
            </w:r>
            <w:r w:rsidRPr="00C218CE">
              <w:rPr>
                <w:rFonts w:ascii="Segoe UI Symbol" w:eastAsia="MS Gothic" w:hAnsi="Segoe UI Symbol" w:cs="Segoe UI Symbol"/>
                <w:b/>
                <w:bCs/>
                <w:lang w:val="en-GB" w:eastAsia="zh-CN"/>
              </w:rPr>
              <w:t>☒</w:t>
            </w:r>
            <w:r w:rsidRPr="00C218CE">
              <w:rPr>
                <w:rFonts w:ascii="Arial" w:eastAsia="Times New Roman" w:hAnsi="Arial" w:cs="Arial"/>
                <w:b/>
                <w:bCs/>
                <w:lang w:val="en-GB" w:eastAsia="zh-CN"/>
              </w:rPr>
              <w:t>​</w:t>
            </w:r>
            <w:r w:rsidRPr="00C218CE">
              <w:rPr>
                <w:rFonts w:ascii="Arial" w:eastAsia="Times New Roman" w:hAnsi="Arial" w:cs="Arial"/>
                <w:lang w:val="en-GB" w:eastAsia="zh-CN"/>
              </w:rPr>
              <w:tab/>
            </w:r>
            <w:r w:rsidRPr="00C218CE">
              <w:rPr>
                <w:rFonts w:ascii="Arial" w:eastAsia="Times New Roman" w:hAnsi="Arial" w:cs="Arial"/>
                <w:lang w:val="en-GB" w:eastAsia="zh-CN"/>
              </w:rPr>
              <w:tab/>
            </w:r>
            <w:r w:rsidRPr="00C218CE">
              <w:rPr>
                <w:rFonts w:ascii="Arial" w:eastAsia="Times New Roman" w:hAnsi="Arial" w:cs="Arial"/>
                <w:lang w:val="en-GB" w:eastAsia="zh-CN"/>
              </w:rPr>
              <w:tab/>
            </w:r>
            <w:r w:rsidRPr="00C218CE">
              <w:rPr>
                <w:rFonts w:ascii="Arial" w:eastAsia="Times New Roman" w:hAnsi="Arial" w:cs="Arial"/>
                <w:b/>
                <w:bCs/>
                <w:lang w:val="en-GB" w:eastAsia="zh-CN"/>
              </w:rPr>
              <w:t xml:space="preserve">Not required </w:t>
            </w:r>
            <w:r w:rsidRPr="00C218CE">
              <w:rPr>
                <w:rFonts w:ascii="Arial" w:eastAsia="Times New Roman" w:hAnsi="Arial" w:cs="Arial"/>
                <w:lang w:val="en-GB" w:eastAsia="zh-CN"/>
              </w:rPr>
              <w:tab/>
            </w:r>
            <w:r w:rsidRPr="00C218CE">
              <w:rPr>
                <w:rFonts w:ascii="Arial" w:eastAsia="Times New Roman" w:hAnsi="Arial" w:cs="Arial"/>
                <w:b/>
                <w:bCs/>
                <w:lang w:val="en-GB" w:eastAsia="zh-CN"/>
              </w:rPr>
              <w:t>​</w:t>
            </w:r>
            <w:r w:rsidRPr="00C218CE">
              <w:rPr>
                <w:rFonts w:ascii="Segoe UI Symbol" w:eastAsia="MS Gothic" w:hAnsi="Segoe UI Symbol" w:cs="Segoe UI Symbol"/>
                <w:b/>
                <w:bCs/>
                <w:lang w:val="en-GB" w:eastAsia="zh-CN"/>
              </w:rPr>
              <w:t>☐</w:t>
            </w:r>
            <w:r w:rsidRPr="00C218CE">
              <w:rPr>
                <w:rFonts w:ascii="Arial" w:eastAsia="Times New Roman" w:hAnsi="Arial" w:cs="Arial"/>
                <w:b/>
                <w:bCs/>
                <w:lang w:val="en-GB" w:eastAsia="zh-CN"/>
              </w:rPr>
              <w:t xml:space="preserve">​  </w:t>
            </w:r>
            <w:r w:rsidRPr="00C218CE">
              <w:rPr>
                <w:rFonts w:ascii="Arial" w:eastAsia="Times New Roman" w:hAnsi="Arial" w:cs="Arial"/>
                <w:lang w:val="en-GB" w:eastAsia="zh-CN"/>
              </w:rPr>
              <w:tab/>
            </w:r>
            <w:r w:rsidRPr="00C218CE">
              <w:rPr>
                <w:rFonts w:ascii="Arial" w:eastAsia="Times New Roman" w:hAnsi="Arial" w:cs="Arial"/>
                <w:b/>
                <w:bCs/>
                <w:lang w:val="en-GB" w:eastAsia="zh-CN"/>
              </w:rPr>
              <w:t> </w:t>
            </w:r>
          </w:p>
        </w:tc>
      </w:tr>
    </w:tbl>
    <w:p w14:paraId="421EF448" w14:textId="77777777" w:rsidR="00C218CE" w:rsidRPr="00C218CE" w:rsidRDefault="00C218CE" w:rsidP="00C218CE">
      <w:pPr>
        <w:pBdr>
          <w:bottom w:val="single" w:sz="6" w:space="1" w:color="000000"/>
        </w:pBdr>
        <w:spacing w:after="0" w:line="240" w:lineRule="auto"/>
        <w:jc w:val="both"/>
        <w:textAlignment w:val="baseline"/>
        <w:rPr>
          <w:rFonts w:ascii="Arial" w:eastAsia="Times New Roman" w:hAnsi="Arial" w:cs="Arial"/>
          <w:lang w:val="en-GB" w:eastAsia="zh-CN"/>
        </w:rPr>
      </w:pPr>
      <w:r w:rsidRPr="00C218CE">
        <w:rPr>
          <w:rFonts w:ascii="Arial" w:eastAsia="Times New Roman" w:hAnsi="Arial" w:cs="Arial"/>
          <w:lang w:val="en-GB" w:eastAsia="zh-CN"/>
        </w:rPr>
        <w:t> </w:t>
      </w:r>
    </w:p>
    <w:p w14:paraId="388E4214" w14:textId="77777777" w:rsidR="00C218CE" w:rsidRPr="00C218CE" w:rsidRDefault="00C218CE" w:rsidP="00C218CE">
      <w:pPr>
        <w:spacing w:after="0" w:line="240" w:lineRule="auto"/>
        <w:jc w:val="both"/>
        <w:textAlignment w:val="baseline"/>
        <w:rPr>
          <w:rFonts w:ascii="Arial" w:eastAsia="Times New Roman" w:hAnsi="Arial" w:cs="Arial"/>
          <w:lang w:val="en-GB" w:eastAsia="zh-CN"/>
        </w:rPr>
      </w:pPr>
      <w:r w:rsidRPr="00C218CE">
        <w:rPr>
          <w:rFonts w:ascii="Arial" w:eastAsia="Times New Roman" w:hAnsi="Arial" w:cs="Arial"/>
          <w:lang w:val="en-GB" w:eastAsia="zh-CN"/>
        </w:rPr>
        <w:t> </w:t>
      </w:r>
    </w:p>
    <w:p w14:paraId="4489BD86" w14:textId="77777777" w:rsidR="00C218CE" w:rsidRPr="00C218CE" w:rsidRDefault="00C218CE" w:rsidP="00C218CE">
      <w:pPr>
        <w:spacing w:after="0" w:line="240" w:lineRule="auto"/>
        <w:jc w:val="both"/>
        <w:textAlignment w:val="baseline"/>
        <w:rPr>
          <w:rFonts w:ascii="Arial" w:eastAsia="Times New Roman" w:hAnsi="Arial" w:cs="Arial"/>
          <w:lang w:val="en-GB" w:eastAsia="zh-CN"/>
        </w:rPr>
      </w:pPr>
      <w:r w:rsidRPr="00C218CE">
        <w:rPr>
          <w:rFonts w:ascii="Arial" w:eastAsia="Times New Roman" w:hAnsi="Arial" w:cs="Arial"/>
          <w:b/>
          <w:bCs/>
          <w:lang w:val="en-GB" w:eastAsia="zh-CN"/>
        </w:rPr>
        <w:t>AIM(S)</w:t>
      </w:r>
      <w:r w:rsidRPr="00C218CE">
        <w:rPr>
          <w:rFonts w:ascii="Arial" w:eastAsia="Times New Roman" w:hAnsi="Arial" w:cs="Arial"/>
          <w:lang w:val="en-GB" w:eastAsia="zh-CN"/>
        </w:rPr>
        <w:t> </w:t>
      </w:r>
    </w:p>
    <w:p w14:paraId="7338A9B9" w14:textId="77777777" w:rsidR="00C218CE" w:rsidRPr="00C218CE" w:rsidRDefault="00C218CE" w:rsidP="00C218CE">
      <w:pPr>
        <w:spacing w:after="0" w:line="240" w:lineRule="auto"/>
        <w:jc w:val="both"/>
        <w:textAlignment w:val="baseline"/>
        <w:rPr>
          <w:rFonts w:ascii="Arial" w:eastAsia="Times New Roman" w:hAnsi="Arial" w:cs="Arial"/>
          <w:lang w:val="en-GB" w:eastAsia="zh-CN"/>
        </w:rPr>
      </w:pPr>
    </w:p>
    <w:p w14:paraId="5FD41B8F" w14:textId="77777777" w:rsidR="00C218CE" w:rsidRPr="00C218CE" w:rsidRDefault="00C218CE" w:rsidP="00C218CE">
      <w:pPr>
        <w:pStyle w:val="ListParagraph"/>
        <w:numPr>
          <w:ilvl w:val="0"/>
          <w:numId w:val="4"/>
        </w:numPr>
        <w:spacing w:after="0" w:line="240" w:lineRule="auto"/>
        <w:jc w:val="both"/>
        <w:textAlignment w:val="baseline"/>
        <w:rPr>
          <w:rFonts w:ascii="Arial" w:eastAsia="Times New Roman" w:hAnsi="Arial" w:cs="Arial"/>
          <w:lang w:val="en-GB" w:eastAsia="zh-CN"/>
        </w:rPr>
      </w:pPr>
      <w:r w:rsidRPr="00C218CE">
        <w:rPr>
          <w:rFonts w:ascii="Arial" w:eastAsia="Times New Roman" w:hAnsi="Arial" w:cs="Arial"/>
          <w:lang w:val="en-GB" w:eastAsia="zh-CN"/>
        </w:rPr>
        <w:t>To equip students with practical Youth Work experience and professional competencies through immersive placement experiences, critical reflection, and guided learning, enabling them to effectively apply theoretical knowledge in real-world settings and begin to develop essential skills for working with young people and communities.  </w:t>
      </w:r>
    </w:p>
    <w:p w14:paraId="673238CE" w14:textId="77777777" w:rsidR="00C218CE" w:rsidRPr="00C218CE" w:rsidRDefault="00C218CE" w:rsidP="00C218CE">
      <w:pPr>
        <w:spacing w:after="0" w:line="240" w:lineRule="auto"/>
        <w:jc w:val="both"/>
        <w:textAlignment w:val="baseline"/>
        <w:rPr>
          <w:rFonts w:ascii="Arial" w:eastAsia="Times New Roman" w:hAnsi="Arial" w:cs="Arial"/>
          <w:lang w:val="en-GB" w:eastAsia="zh-CN"/>
        </w:rPr>
      </w:pPr>
      <w:r w:rsidRPr="00C218CE">
        <w:rPr>
          <w:rFonts w:ascii="Arial" w:eastAsia="Times New Roman" w:hAnsi="Arial" w:cs="Arial"/>
          <w:lang w:val="en-GB" w:eastAsia="zh-CN"/>
        </w:rPr>
        <w:t> </w:t>
      </w:r>
    </w:p>
    <w:p w14:paraId="0CBA1A58" w14:textId="77777777" w:rsidR="00C218CE" w:rsidRPr="00C218CE" w:rsidRDefault="00C218CE" w:rsidP="00C218CE">
      <w:pPr>
        <w:spacing w:after="0" w:line="240" w:lineRule="auto"/>
        <w:jc w:val="both"/>
        <w:textAlignment w:val="baseline"/>
        <w:rPr>
          <w:rFonts w:ascii="Arial" w:eastAsia="Times New Roman" w:hAnsi="Arial" w:cs="Arial"/>
          <w:lang w:val="en-GB" w:eastAsia="zh-CN"/>
        </w:rPr>
      </w:pPr>
      <w:r w:rsidRPr="00C218CE">
        <w:rPr>
          <w:rFonts w:ascii="Arial" w:eastAsia="Times New Roman" w:hAnsi="Arial" w:cs="Arial"/>
          <w:b/>
          <w:bCs/>
          <w:lang w:val="en-GB" w:eastAsia="zh-CN"/>
        </w:rPr>
        <w:t>LEARNING OUTCOMES</w:t>
      </w:r>
      <w:r w:rsidRPr="00C218CE">
        <w:rPr>
          <w:rFonts w:ascii="Arial" w:eastAsia="Times New Roman" w:hAnsi="Arial" w:cs="Arial"/>
          <w:lang w:val="en-GB" w:eastAsia="zh-CN"/>
        </w:rPr>
        <w:t> </w:t>
      </w:r>
    </w:p>
    <w:p w14:paraId="5A915DD6" w14:textId="77777777" w:rsidR="00C218CE" w:rsidRPr="00C218CE" w:rsidRDefault="00C218CE" w:rsidP="00C218CE">
      <w:pPr>
        <w:spacing w:after="0" w:line="240" w:lineRule="auto"/>
        <w:jc w:val="both"/>
        <w:textAlignment w:val="baseline"/>
        <w:rPr>
          <w:rFonts w:ascii="Arial" w:eastAsia="Times New Roman" w:hAnsi="Arial" w:cs="Arial"/>
          <w:lang w:val="en-GB" w:eastAsia="zh-CN"/>
        </w:rPr>
      </w:pPr>
      <w:r w:rsidRPr="00C218CE">
        <w:rPr>
          <w:rFonts w:ascii="Arial" w:eastAsia="Times New Roman" w:hAnsi="Arial" w:cs="Arial"/>
          <w:lang w:val="en-GB" w:eastAsia="zh-CN"/>
        </w:rPr>
        <w:t> </w:t>
      </w:r>
    </w:p>
    <w:p w14:paraId="15C9B99B" w14:textId="77777777" w:rsidR="00C218CE" w:rsidRPr="00C218CE" w:rsidRDefault="00C218CE" w:rsidP="00C218CE">
      <w:pPr>
        <w:spacing w:after="0" w:line="240" w:lineRule="auto"/>
        <w:jc w:val="both"/>
        <w:textAlignment w:val="baseline"/>
        <w:rPr>
          <w:rFonts w:ascii="Arial" w:eastAsia="Times New Roman" w:hAnsi="Arial" w:cs="Arial"/>
          <w:lang w:val="en-GB" w:eastAsia="zh-CN"/>
        </w:rPr>
      </w:pPr>
      <w:r w:rsidRPr="00C218CE">
        <w:rPr>
          <w:rFonts w:ascii="Arial" w:eastAsia="Times New Roman" w:hAnsi="Arial" w:cs="Arial"/>
          <w:lang w:val="en-GB" w:eastAsia="zh-CN"/>
        </w:rPr>
        <w:t>Upon the successful completion of this module, the student should be able to: </w:t>
      </w:r>
    </w:p>
    <w:p w14:paraId="76E22122" w14:textId="77777777" w:rsidR="00C218CE" w:rsidRPr="00C218CE" w:rsidRDefault="00C218CE" w:rsidP="00C218CE">
      <w:pPr>
        <w:spacing w:after="0" w:line="240" w:lineRule="auto"/>
        <w:jc w:val="both"/>
        <w:textAlignment w:val="baseline"/>
        <w:rPr>
          <w:rFonts w:ascii="Arial" w:eastAsia="Times New Roman" w:hAnsi="Arial" w:cs="Arial"/>
          <w:lang w:val="en-GB" w:eastAsia="zh-CN"/>
        </w:rPr>
      </w:pPr>
    </w:p>
    <w:p w14:paraId="5C1E0D89" w14:textId="77777777" w:rsidR="00C218CE" w:rsidRPr="00C218CE" w:rsidRDefault="00C218CE" w:rsidP="00C218CE">
      <w:pPr>
        <w:pStyle w:val="ListParagraph"/>
        <w:numPr>
          <w:ilvl w:val="0"/>
          <w:numId w:val="4"/>
        </w:numPr>
        <w:spacing w:after="0" w:line="240" w:lineRule="auto"/>
        <w:jc w:val="both"/>
        <w:textAlignment w:val="baseline"/>
        <w:rPr>
          <w:rFonts w:ascii="Arial" w:eastAsia="Times New Roman" w:hAnsi="Arial" w:cs="Arial"/>
          <w:lang w:val="en-GB" w:eastAsia="zh-CN"/>
        </w:rPr>
      </w:pPr>
      <w:r w:rsidRPr="00C218CE">
        <w:rPr>
          <w:rFonts w:ascii="Arial" w:eastAsia="Times New Roman" w:hAnsi="Arial" w:cs="Arial"/>
          <w:lang w:val="en-GB" w:eastAsia="zh-CN"/>
        </w:rPr>
        <w:t>demonstrate the successful completion of 250 hours on placement in accordance with the principles, values, and purposes of Youth Work and engaging proactively in supervision;</w:t>
      </w:r>
    </w:p>
    <w:p w14:paraId="07FA2819" w14:textId="77777777" w:rsidR="00C218CE" w:rsidRPr="00C218CE" w:rsidRDefault="00C218CE" w:rsidP="00C218CE">
      <w:pPr>
        <w:pStyle w:val="ListParagraph"/>
        <w:spacing w:after="0" w:line="240" w:lineRule="auto"/>
        <w:jc w:val="both"/>
        <w:textAlignment w:val="baseline"/>
        <w:rPr>
          <w:rFonts w:ascii="Arial" w:eastAsia="Times New Roman" w:hAnsi="Arial" w:cs="Arial"/>
          <w:lang w:val="en-GB" w:eastAsia="zh-CN"/>
        </w:rPr>
      </w:pPr>
    </w:p>
    <w:p w14:paraId="22E10D11" w14:textId="77777777" w:rsidR="00C218CE" w:rsidRPr="00C218CE" w:rsidRDefault="00C218CE" w:rsidP="00C218CE">
      <w:pPr>
        <w:pStyle w:val="ListParagraph"/>
        <w:numPr>
          <w:ilvl w:val="0"/>
          <w:numId w:val="4"/>
        </w:numPr>
        <w:spacing w:after="0" w:line="240" w:lineRule="auto"/>
        <w:jc w:val="both"/>
        <w:textAlignment w:val="baseline"/>
        <w:rPr>
          <w:rFonts w:ascii="Arial" w:eastAsia="Times New Roman" w:hAnsi="Arial" w:cs="Arial"/>
          <w:lang w:val="en-GB" w:eastAsia="zh-CN"/>
        </w:rPr>
      </w:pPr>
      <w:r w:rsidRPr="00C218CE">
        <w:rPr>
          <w:rFonts w:ascii="Arial" w:eastAsia="Times New Roman" w:hAnsi="Arial" w:cs="Arial"/>
          <w:lang w:val="en-GB" w:eastAsia="zh-CN"/>
        </w:rPr>
        <w:t>understand their professional identity, through recognising their professional role within Youth Work, including values, ethics, safeguarding and reflective practice; </w:t>
      </w:r>
    </w:p>
    <w:p w14:paraId="2EBF11AE" w14:textId="77777777" w:rsidR="00C218CE" w:rsidRPr="00C218CE" w:rsidRDefault="00C218CE" w:rsidP="00C218CE">
      <w:pPr>
        <w:spacing w:after="0" w:line="240" w:lineRule="auto"/>
        <w:jc w:val="both"/>
        <w:textAlignment w:val="baseline"/>
        <w:rPr>
          <w:rFonts w:ascii="Arial" w:eastAsia="Times New Roman" w:hAnsi="Arial" w:cs="Arial"/>
          <w:lang w:val="en-GB" w:eastAsia="zh-CN"/>
        </w:rPr>
      </w:pPr>
    </w:p>
    <w:p w14:paraId="73160524" w14:textId="77777777" w:rsidR="00C218CE" w:rsidRPr="00C218CE" w:rsidRDefault="00C218CE" w:rsidP="00C218CE">
      <w:pPr>
        <w:pStyle w:val="ListParagraph"/>
        <w:numPr>
          <w:ilvl w:val="0"/>
          <w:numId w:val="4"/>
        </w:numPr>
        <w:spacing w:after="0" w:line="240" w:lineRule="auto"/>
        <w:jc w:val="both"/>
        <w:textAlignment w:val="baseline"/>
        <w:rPr>
          <w:rFonts w:ascii="Arial" w:eastAsia="Times New Roman" w:hAnsi="Arial" w:cs="Arial"/>
          <w:lang w:val="en-GB" w:eastAsia="zh-CN"/>
        </w:rPr>
      </w:pPr>
      <w:r w:rsidRPr="00C218CE">
        <w:rPr>
          <w:rFonts w:ascii="Arial" w:eastAsia="Times New Roman" w:hAnsi="Arial" w:cs="Arial"/>
          <w:lang w:val="en-GB" w:eastAsia="zh-CN"/>
        </w:rPr>
        <w:t>understand the role of Youth Workers as informal and non-formal educators, including various models and methods of practice including examples of good Youth Work practice;</w:t>
      </w:r>
    </w:p>
    <w:p w14:paraId="2ED03A7A" w14:textId="77777777" w:rsidR="00C218CE" w:rsidRPr="00C218CE" w:rsidRDefault="00C218CE" w:rsidP="00C218CE">
      <w:pPr>
        <w:spacing w:after="0" w:line="240" w:lineRule="auto"/>
        <w:jc w:val="both"/>
        <w:textAlignment w:val="baseline"/>
        <w:rPr>
          <w:rFonts w:ascii="Arial" w:eastAsia="Times New Roman" w:hAnsi="Arial" w:cs="Arial"/>
          <w:lang w:val="en-GB" w:eastAsia="zh-CN"/>
        </w:rPr>
      </w:pPr>
    </w:p>
    <w:p w14:paraId="056032AA" w14:textId="77777777" w:rsidR="00C218CE" w:rsidRPr="00C218CE" w:rsidRDefault="00C218CE" w:rsidP="00C218CE">
      <w:pPr>
        <w:pStyle w:val="ListParagraph"/>
        <w:numPr>
          <w:ilvl w:val="0"/>
          <w:numId w:val="4"/>
        </w:numPr>
        <w:spacing w:after="0" w:line="240" w:lineRule="auto"/>
        <w:jc w:val="both"/>
        <w:textAlignment w:val="baseline"/>
        <w:rPr>
          <w:rFonts w:ascii="Arial" w:eastAsia="Times New Roman" w:hAnsi="Arial" w:cs="Arial"/>
          <w:lang w:val="en-GB" w:eastAsia="zh-CN"/>
        </w:rPr>
      </w:pPr>
      <w:r w:rsidRPr="00C218CE">
        <w:rPr>
          <w:rFonts w:ascii="Arial" w:eastAsia="Times New Roman" w:hAnsi="Arial" w:cs="Arial"/>
          <w:lang w:val="en-GB" w:eastAsia="zh-CN"/>
        </w:rPr>
        <w:t>begin to identify the development needs of young people in communities and responses associated with youth work in voluntary and maintained organisations within the sector;</w:t>
      </w:r>
    </w:p>
    <w:p w14:paraId="56845D27" w14:textId="77777777" w:rsidR="00C218CE" w:rsidRPr="00C218CE" w:rsidRDefault="00C218CE" w:rsidP="00C218CE">
      <w:pPr>
        <w:spacing w:after="0" w:line="240" w:lineRule="auto"/>
        <w:jc w:val="both"/>
        <w:textAlignment w:val="baseline"/>
        <w:rPr>
          <w:rFonts w:ascii="Arial" w:eastAsia="Times New Roman" w:hAnsi="Arial" w:cs="Arial"/>
          <w:lang w:val="en-GB" w:eastAsia="zh-CN"/>
        </w:rPr>
      </w:pPr>
    </w:p>
    <w:p w14:paraId="2EF68041" w14:textId="77777777" w:rsidR="00C218CE" w:rsidRPr="00C218CE" w:rsidRDefault="00C218CE" w:rsidP="00C218CE">
      <w:pPr>
        <w:pStyle w:val="ListParagraph"/>
        <w:numPr>
          <w:ilvl w:val="0"/>
          <w:numId w:val="4"/>
        </w:numPr>
        <w:spacing w:after="0" w:line="240" w:lineRule="auto"/>
        <w:jc w:val="both"/>
        <w:textAlignment w:val="baseline"/>
        <w:rPr>
          <w:rFonts w:ascii="Arial" w:eastAsia="Times New Roman" w:hAnsi="Arial" w:cs="Arial"/>
          <w:lang w:val="en-GB" w:eastAsia="zh-CN"/>
        </w:rPr>
      </w:pPr>
      <w:r w:rsidRPr="00C218CE">
        <w:rPr>
          <w:rFonts w:ascii="Arial" w:eastAsia="Times New Roman" w:hAnsi="Arial" w:cs="Arial"/>
          <w:lang w:val="en-GB" w:eastAsia="zh-CN"/>
        </w:rPr>
        <w:t>organise their knowledge and learning through use of a range of information resources, and present their work at the appropriate level, and reflect upon sustainable literacy skills developed. </w:t>
      </w:r>
    </w:p>
    <w:p w14:paraId="41A30459" w14:textId="77777777" w:rsidR="00C218CE" w:rsidRPr="00C218CE" w:rsidRDefault="00C218CE" w:rsidP="00C218CE">
      <w:pPr>
        <w:spacing w:after="0" w:line="240" w:lineRule="auto"/>
        <w:ind w:left="270"/>
        <w:jc w:val="both"/>
        <w:textAlignment w:val="baseline"/>
        <w:rPr>
          <w:rFonts w:ascii="Arial" w:eastAsia="Times New Roman" w:hAnsi="Arial" w:cs="Arial"/>
          <w:lang w:val="en-GB" w:eastAsia="zh-CN"/>
        </w:rPr>
      </w:pPr>
      <w:r w:rsidRPr="00C218CE">
        <w:rPr>
          <w:rFonts w:ascii="Arial" w:eastAsia="Times New Roman" w:hAnsi="Arial" w:cs="Arial"/>
          <w:lang w:val="en-GB" w:eastAsia="zh-CN"/>
        </w:rPr>
        <w:t>  </w:t>
      </w:r>
    </w:p>
    <w:p w14:paraId="25EA8FCB" w14:textId="77777777" w:rsidR="00C218CE" w:rsidRPr="00C218CE" w:rsidRDefault="00C218CE" w:rsidP="00C218CE">
      <w:pPr>
        <w:spacing w:after="0" w:line="240" w:lineRule="auto"/>
        <w:ind w:left="3600" w:hanging="3600"/>
        <w:textAlignment w:val="baseline"/>
        <w:rPr>
          <w:rFonts w:ascii="Arial" w:eastAsia="Times New Roman" w:hAnsi="Arial" w:cs="Arial"/>
          <w:b/>
          <w:bCs/>
          <w:lang w:val="en-GB" w:eastAsia="zh-CN"/>
        </w:rPr>
      </w:pPr>
      <w:r w:rsidRPr="00C218CE">
        <w:rPr>
          <w:rFonts w:ascii="Arial" w:eastAsia="Times New Roman" w:hAnsi="Arial" w:cs="Arial"/>
          <w:b/>
          <w:bCs/>
          <w:lang w:val="en-GB" w:eastAsia="zh-CN"/>
        </w:rPr>
        <w:t>INDICATIVE CONTENT </w:t>
      </w:r>
    </w:p>
    <w:p w14:paraId="329B20D6" w14:textId="77777777" w:rsidR="00C218CE" w:rsidRPr="00C218CE" w:rsidRDefault="00C218CE" w:rsidP="00C218CE">
      <w:pPr>
        <w:spacing w:after="0" w:line="240" w:lineRule="auto"/>
        <w:ind w:left="3600" w:hanging="3600"/>
        <w:textAlignment w:val="baseline"/>
        <w:rPr>
          <w:rFonts w:ascii="Arial" w:eastAsia="Times New Roman" w:hAnsi="Arial" w:cs="Arial"/>
          <w:b/>
          <w:bCs/>
          <w:lang w:val="en-GB" w:eastAsia="zh-CN"/>
        </w:rPr>
      </w:pPr>
    </w:p>
    <w:p w14:paraId="04476D2A" w14:textId="77777777" w:rsidR="00C218CE" w:rsidRPr="00C218CE" w:rsidRDefault="00C218CE" w:rsidP="00C218CE">
      <w:pPr>
        <w:pStyle w:val="ListParagraph"/>
        <w:numPr>
          <w:ilvl w:val="0"/>
          <w:numId w:val="5"/>
        </w:numPr>
        <w:spacing w:after="0" w:line="240" w:lineRule="auto"/>
        <w:jc w:val="both"/>
        <w:textAlignment w:val="baseline"/>
        <w:rPr>
          <w:rFonts w:ascii="Arial" w:eastAsia="Times New Roman" w:hAnsi="Arial" w:cs="Arial"/>
          <w:lang w:val="en-GB" w:eastAsia="zh-CN"/>
        </w:rPr>
      </w:pPr>
      <w:r w:rsidRPr="00C218CE">
        <w:rPr>
          <w:rFonts w:ascii="Arial" w:eastAsia="Times New Roman" w:hAnsi="Arial" w:cs="Arial"/>
          <w:lang w:val="en-GB" w:eastAsia="zh-CN"/>
        </w:rPr>
        <w:t>How to prepare for Youth Work placements including identifying sources of support, the importance of working within existing policies and procedures (safeguarding and child protection and health and safety at work for example).  This module prepares students for understanding the mechanics of all 3 Youth Work placements. </w:t>
      </w:r>
    </w:p>
    <w:p w14:paraId="4333994F" w14:textId="77777777" w:rsidR="00C218CE" w:rsidRPr="00C218CE" w:rsidRDefault="00C218CE" w:rsidP="00C218CE">
      <w:pPr>
        <w:pStyle w:val="ListParagraph"/>
        <w:spacing w:after="0" w:line="240" w:lineRule="auto"/>
        <w:jc w:val="both"/>
        <w:textAlignment w:val="baseline"/>
        <w:rPr>
          <w:rFonts w:ascii="Arial" w:eastAsia="Times New Roman" w:hAnsi="Arial" w:cs="Arial"/>
          <w:lang w:val="en-GB" w:eastAsia="zh-CN"/>
        </w:rPr>
      </w:pPr>
    </w:p>
    <w:p w14:paraId="2D8D3641" w14:textId="77777777" w:rsidR="00C218CE" w:rsidRPr="00C218CE" w:rsidRDefault="00C218CE" w:rsidP="00C218CE">
      <w:pPr>
        <w:pStyle w:val="ListParagraph"/>
        <w:numPr>
          <w:ilvl w:val="0"/>
          <w:numId w:val="5"/>
        </w:numPr>
        <w:spacing w:after="0" w:line="240" w:lineRule="auto"/>
        <w:jc w:val="both"/>
        <w:textAlignment w:val="baseline"/>
        <w:rPr>
          <w:rFonts w:ascii="Arial" w:eastAsia="Times New Roman" w:hAnsi="Arial" w:cs="Arial"/>
          <w:lang w:val="en-GB" w:eastAsia="zh-CN"/>
        </w:rPr>
      </w:pPr>
      <w:r w:rsidRPr="00C218CE">
        <w:rPr>
          <w:rFonts w:ascii="Arial" w:eastAsia="Times New Roman" w:hAnsi="Arial" w:cs="Arial"/>
          <w:lang w:val="en-GB" w:eastAsia="zh-CN"/>
        </w:rPr>
        <w:t>The importance of demonstrating appropriate principles and values within Youth and Community Work. </w:t>
      </w:r>
    </w:p>
    <w:p w14:paraId="1D672B31" w14:textId="77777777" w:rsidR="00C218CE" w:rsidRPr="00C218CE" w:rsidRDefault="00C218CE" w:rsidP="00C218CE">
      <w:pPr>
        <w:pStyle w:val="ListParagraph"/>
        <w:jc w:val="both"/>
        <w:rPr>
          <w:rFonts w:ascii="Arial" w:eastAsia="Times New Roman" w:hAnsi="Arial" w:cs="Arial"/>
          <w:lang w:val="en-GB" w:eastAsia="zh-CN"/>
        </w:rPr>
      </w:pPr>
    </w:p>
    <w:p w14:paraId="19F0A688" w14:textId="77777777" w:rsidR="00C218CE" w:rsidRPr="00C218CE" w:rsidRDefault="00C218CE" w:rsidP="00C218CE">
      <w:pPr>
        <w:pStyle w:val="ListParagraph"/>
        <w:numPr>
          <w:ilvl w:val="0"/>
          <w:numId w:val="5"/>
        </w:numPr>
        <w:spacing w:after="0" w:line="240" w:lineRule="auto"/>
        <w:jc w:val="both"/>
        <w:textAlignment w:val="baseline"/>
        <w:rPr>
          <w:rFonts w:ascii="Arial" w:eastAsia="Times New Roman" w:hAnsi="Arial" w:cs="Arial"/>
          <w:lang w:val="en-GB" w:eastAsia="zh-CN"/>
        </w:rPr>
      </w:pPr>
      <w:r w:rsidRPr="00C218CE">
        <w:rPr>
          <w:rFonts w:ascii="Arial" w:eastAsia="Times New Roman" w:hAnsi="Arial" w:cs="Arial"/>
          <w:lang w:val="en-GB" w:eastAsia="zh-CN"/>
        </w:rPr>
        <w:t>Understanding forms of supervision, including formal and informal supervision, and the importance of engaging in supervision for learning and improving practice. </w:t>
      </w:r>
    </w:p>
    <w:p w14:paraId="40317DEE" w14:textId="77777777" w:rsidR="00C218CE" w:rsidRPr="00C218CE" w:rsidRDefault="00C218CE" w:rsidP="00C218CE">
      <w:pPr>
        <w:pStyle w:val="ListParagraph"/>
        <w:numPr>
          <w:ilvl w:val="0"/>
          <w:numId w:val="5"/>
        </w:numPr>
        <w:spacing w:after="0" w:line="240" w:lineRule="auto"/>
        <w:jc w:val="both"/>
        <w:textAlignment w:val="baseline"/>
        <w:rPr>
          <w:rFonts w:ascii="Arial" w:eastAsia="Times New Roman" w:hAnsi="Arial" w:cs="Arial"/>
          <w:lang w:val="en-GB" w:eastAsia="zh-CN"/>
        </w:rPr>
      </w:pPr>
      <w:r w:rsidRPr="00C218CE">
        <w:rPr>
          <w:rFonts w:ascii="Arial" w:eastAsia="Times New Roman" w:hAnsi="Arial" w:cs="Arial"/>
          <w:lang w:val="en-GB" w:eastAsia="zh-CN"/>
        </w:rPr>
        <w:lastRenderedPageBreak/>
        <w:t>Understanding reflective practice and the process of professional development planning. </w:t>
      </w:r>
    </w:p>
    <w:p w14:paraId="45B8FB16" w14:textId="77777777" w:rsidR="00C218CE" w:rsidRPr="00C218CE" w:rsidRDefault="00C218CE" w:rsidP="00C218CE">
      <w:pPr>
        <w:pStyle w:val="ListParagraph"/>
        <w:jc w:val="both"/>
        <w:rPr>
          <w:rFonts w:ascii="Arial" w:eastAsia="Times New Roman" w:hAnsi="Arial" w:cs="Arial"/>
          <w:lang w:val="en-GB" w:eastAsia="zh-CN"/>
        </w:rPr>
      </w:pPr>
    </w:p>
    <w:p w14:paraId="64855CD9" w14:textId="77777777" w:rsidR="00C218CE" w:rsidRPr="00C218CE" w:rsidRDefault="00C218CE" w:rsidP="00C218CE">
      <w:pPr>
        <w:pStyle w:val="ListParagraph"/>
        <w:numPr>
          <w:ilvl w:val="0"/>
          <w:numId w:val="5"/>
        </w:numPr>
        <w:spacing w:after="0" w:line="240" w:lineRule="auto"/>
        <w:jc w:val="both"/>
        <w:textAlignment w:val="baseline"/>
        <w:rPr>
          <w:rFonts w:ascii="Arial" w:eastAsia="Times New Roman" w:hAnsi="Arial" w:cs="Arial"/>
          <w:lang w:val="en-GB" w:eastAsia="zh-CN"/>
        </w:rPr>
      </w:pPr>
      <w:r w:rsidRPr="00C218CE">
        <w:rPr>
          <w:rFonts w:ascii="Arial" w:eastAsia="Times New Roman" w:hAnsi="Arial" w:cs="Arial"/>
          <w:lang w:val="en-GB" w:eastAsia="zh-CN"/>
        </w:rPr>
        <w:t>Identifying, establishing and managing one's boundaries with young people. </w:t>
      </w:r>
    </w:p>
    <w:p w14:paraId="6B47D336" w14:textId="77777777" w:rsidR="00C218CE" w:rsidRPr="00C218CE" w:rsidRDefault="00C218CE" w:rsidP="00C218CE">
      <w:pPr>
        <w:pStyle w:val="ListParagraph"/>
        <w:rPr>
          <w:rFonts w:ascii="Arial" w:eastAsia="Times New Roman" w:hAnsi="Arial" w:cs="Arial"/>
          <w:lang w:val="en-GB" w:eastAsia="zh-CN"/>
        </w:rPr>
      </w:pPr>
    </w:p>
    <w:p w14:paraId="3D7EAB6A" w14:textId="77777777" w:rsidR="00C218CE" w:rsidRPr="00C218CE" w:rsidRDefault="00C218CE" w:rsidP="00C218CE">
      <w:pPr>
        <w:pStyle w:val="ListParagraph"/>
        <w:numPr>
          <w:ilvl w:val="0"/>
          <w:numId w:val="5"/>
        </w:numPr>
        <w:spacing w:after="0" w:line="240" w:lineRule="auto"/>
        <w:jc w:val="both"/>
        <w:textAlignment w:val="baseline"/>
        <w:rPr>
          <w:rFonts w:ascii="Arial" w:eastAsia="Times New Roman" w:hAnsi="Arial" w:cs="Arial"/>
          <w:lang w:val="en-GB" w:eastAsia="zh-CN"/>
        </w:rPr>
      </w:pPr>
      <w:r w:rsidRPr="00C218CE">
        <w:rPr>
          <w:rFonts w:ascii="Arial" w:eastAsia="Times New Roman" w:hAnsi="Arial" w:cs="Arial"/>
          <w:lang w:val="en-GB" w:eastAsia="zh-CN"/>
        </w:rPr>
        <w:t>Understanding the importance of safeguarding.  </w:t>
      </w:r>
    </w:p>
    <w:p w14:paraId="3F82D175" w14:textId="77777777" w:rsidR="00C218CE" w:rsidRPr="00C218CE" w:rsidRDefault="00C218CE" w:rsidP="00C218CE">
      <w:pPr>
        <w:pStyle w:val="ListParagraph"/>
        <w:rPr>
          <w:rFonts w:ascii="Arial" w:eastAsia="Times New Roman" w:hAnsi="Arial" w:cs="Arial"/>
          <w:lang w:val="en-GB" w:eastAsia="zh-CN"/>
        </w:rPr>
      </w:pPr>
    </w:p>
    <w:p w14:paraId="18AA4814" w14:textId="77777777" w:rsidR="00C218CE" w:rsidRPr="00C218CE" w:rsidRDefault="00C218CE" w:rsidP="00C218CE">
      <w:pPr>
        <w:pStyle w:val="ListParagraph"/>
        <w:numPr>
          <w:ilvl w:val="0"/>
          <w:numId w:val="5"/>
        </w:numPr>
        <w:spacing w:after="0" w:line="240" w:lineRule="auto"/>
        <w:jc w:val="both"/>
        <w:textAlignment w:val="baseline"/>
        <w:rPr>
          <w:rFonts w:ascii="Arial" w:eastAsia="Times New Roman" w:hAnsi="Arial" w:cs="Arial"/>
          <w:lang w:val="en-GB" w:eastAsia="zh-CN"/>
        </w:rPr>
      </w:pPr>
      <w:r w:rsidRPr="00C218CE">
        <w:rPr>
          <w:rFonts w:ascii="Arial" w:eastAsia="Times New Roman" w:hAnsi="Arial" w:cs="Arial"/>
          <w:lang w:val="en-GB" w:eastAsia="zh-CN"/>
        </w:rPr>
        <w:t>How to encourage youth work activities which enable creativity and innovation in the voluntary and maintained Youth Work sector. </w:t>
      </w:r>
    </w:p>
    <w:p w14:paraId="579BE12F" w14:textId="77777777" w:rsidR="00C218CE" w:rsidRPr="00C218CE" w:rsidRDefault="00C218CE" w:rsidP="00C218CE">
      <w:pPr>
        <w:pStyle w:val="ListParagraph"/>
        <w:rPr>
          <w:rFonts w:ascii="Arial" w:eastAsia="Times New Roman" w:hAnsi="Arial" w:cs="Arial"/>
          <w:lang w:val="en-GB" w:eastAsia="zh-CN"/>
        </w:rPr>
      </w:pPr>
    </w:p>
    <w:p w14:paraId="121AB194" w14:textId="77777777" w:rsidR="00C218CE" w:rsidRPr="00C218CE" w:rsidRDefault="00C218CE" w:rsidP="00C218CE">
      <w:pPr>
        <w:pStyle w:val="ListParagraph"/>
        <w:numPr>
          <w:ilvl w:val="0"/>
          <w:numId w:val="5"/>
        </w:numPr>
        <w:spacing w:after="0" w:line="240" w:lineRule="auto"/>
        <w:jc w:val="both"/>
        <w:textAlignment w:val="baseline"/>
        <w:rPr>
          <w:rFonts w:ascii="Arial" w:eastAsia="Times New Roman" w:hAnsi="Arial" w:cs="Arial"/>
          <w:lang w:val="en-GB" w:eastAsia="zh-CN"/>
        </w:rPr>
      </w:pPr>
      <w:r w:rsidRPr="00C218CE">
        <w:rPr>
          <w:rFonts w:ascii="Arial" w:eastAsia="Times New Roman" w:hAnsi="Arial" w:cs="Arial"/>
          <w:lang w:val="en-GB" w:eastAsia="zh-CN"/>
        </w:rPr>
        <w:t>Understanding the purpose of the placement organisation and the role of the practitioner in contributing to delivering that purpose. </w:t>
      </w:r>
    </w:p>
    <w:p w14:paraId="251B24A7" w14:textId="77777777" w:rsidR="00C218CE" w:rsidRPr="00C218CE" w:rsidRDefault="00C218CE" w:rsidP="00C218CE">
      <w:pPr>
        <w:pStyle w:val="ListParagraph"/>
        <w:rPr>
          <w:rFonts w:ascii="Arial" w:eastAsia="Times New Roman" w:hAnsi="Arial" w:cs="Arial"/>
          <w:lang w:val="en-GB" w:eastAsia="zh-CN"/>
        </w:rPr>
      </w:pPr>
    </w:p>
    <w:p w14:paraId="1D59E2C0" w14:textId="77777777" w:rsidR="00C218CE" w:rsidRPr="00C218CE" w:rsidRDefault="00C218CE" w:rsidP="00C218CE">
      <w:pPr>
        <w:pStyle w:val="ListParagraph"/>
        <w:numPr>
          <w:ilvl w:val="0"/>
          <w:numId w:val="5"/>
        </w:numPr>
        <w:spacing w:after="0" w:line="240" w:lineRule="auto"/>
        <w:jc w:val="both"/>
        <w:textAlignment w:val="baseline"/>
        <w:rPr>
          <w:rFonts w:ascii="Arial" w:eastAsia="Times New Roman" w:hAnsi="Arial" w:cs="Arial"/>
          <w:lang w:val="en-GB" w:eastAsia="zh-CN"/>
        </w:rPr>
      </w:pPr>
      <w:r w:rsidRPr="00C218CE">
        <w:rPr>
          <w:rFonts w:ascii="Arial" w:eastAsia="Times New Roman" w:hAnsi="Arial" w:cs="Arial"/>
          <w:lang w:val="en-GB" w:eastAsia="zh-CN"/>
        </w:rPr>
        <w:t>Understanding and working within ones existing knowledge and expertise and understanding limitations and when and how to pass on appropriate information. </w:t>
      </w:r>
    </w:p>
    <w:p w14:paraId="1C5CAF8D" w14:textId="77777777" w:rsidR="00C218CE" w:rsidRPr="00C218CE" w:rsidRDefault="00C218CE" w:rsidP="00C218CE">
      <w:pPr>
        <w:spacing w:after="0" w:line="240" w:lineRule="auto"/>
        <w:jc w:val="both"/>
        <w:textAlignment w:val="baseline"/>
        <w:rPr>
          <w:rFonts w:ascii="Arial" w:eastAsia="Times New Roman" w:hAnsi="Arial" w:cs="Arial"/>
          <w:lang w:val="en-GB" w:eastAsia="zh-CN"/>
        </w:rPr>
      </w:pPr>
      <w:r w:rsidRPr="00C218CE">
        <w:rPr>
          <w:rFonts w:ascii="Arial" w:eastAsia="Times New Roman" w:hAnsi="Arial" w:cs="Arial"/>
          <w:lang w:val="en-GB" w:eastAsia="zh-CN"/>
        </w:rPr>
        <w:t> </w:t>
      </w:r>
    </w:p>
    <w:p w14:paraId="2AC778DC" w14:textId="77777777" w:rsidR="00C218CE" w:rsidRPr="00C218CE" w:rsidRDefault="00C218CE" w:rsidP="00C218CE">
      <w:pPr>
        <w:spacing w:after="0" w:line="240" w:lineRule="auto"/>
        <w:textAlignment w:val="baseline"/>
        <w:rPr>
          <w:rFonts w:ascii="Arial" w:eastAsia="Times New Roman" w:hAnsi="Arial" w:cs="Arial"/>
          <w:b/>
          <w:bCs/>
          <w:lang w:val="en-GB" w:eastAsia="zh-CN"/>
        </w:rPr>
      </w:pPr>
      <w:r w:rsidRPr="00C218CE">
        <w:rPr>
          <w:rFonts w:ascii="Arial" w:eastAsia="Times New Roman" w:hAnsi="Arial" w:cs="Arial"/>
          <w:b/>
          <w:bCs/>
          <w:lang w:val="en-GB" w:eastAsia="zh-CN"/>
        </w:rPr>
        <w:t>Study Time Allocation </w:t>
      </w:r>
    </w:p>
    <w:p w14:paraId="41745215" w14:textId="77777777" w:rsidR="00C218CE" w:rsidRPr="00C218CE" w:rsidRDefault="00C218CE" w:rsidP="00C218CE">
      <w:pPr>
        <w:spacing w:after="0" w:line="240" w:lineRule="auto"/>
        <w:ind w:left="3600" w:hanging="3600"/>
        <w:textAlignment w:val="baseline"/>
        <w:rPr>
          <w:rFonts w:ascii="Arial" w:eastAsia="Times New Roman" w:hAnsi="Arial" w:cs="Arial"/>
          <w:b/>
          <w:bCs/>
          <w:lang w:val="en-GB" w:eastAsia="zh-CN"/>
        </w:rPr>
      </w:pPr>
      <w:r w:rsidRPr="00C218CE">
        <w:rPr>
          <w:rFonts w:ascii="Arial" w:eastAsia="Times New Roman" w:hAnsi="Arial" w:cs="Arial"/>
          <w:b/>
          <w:bCs/>
          <w:lang w:val="en-GB" w:eastAsia="zh-CN"/>
        </w:rPr>
        <w:t> </w:t>
      </w:r>
    </w:p>
    <w:p w14:paraId="267DD861" w14:textId="77777777" w:rsidR="00C218CE" w:rsidRPr="00C218CE" w:rsidRDefault="00C218CE" w:rsidP="00C218CE">
      <w:pPr>
        <w:spacing w:after="0" w:line="240" w:lineRule="auto"/>
        <w:jc w:val="both"/>
        <w:textAlignment w:val="baseline"/>
        <w:rPr>
          <w:rFonts w:ascii="Arial" w:eastAsia="Times New Roman" w:hAnsi="Arial" w:cs="Arial"/>
          <w:lang w:val="en-GB" w:eastAsia="zh-CN"/>
        </w:rPr>
      </w:pPr>
      <w:r w:rsidRPr="00C218CE">
        <w:rPr>
          <w:rFonts w:ascii="Arial" w:eastAsia="Times New Roman" w:hAnsi="Arial" w:cs="Arial"/>
          <w:lang w:val="en-GB" w:eastAsia="zh-CN"/>
        </w:rPr>
        <w:t>The study time for the module is divided as follows: </w:t>
      </w:r>
    </w:p>
    <w:p w14:paraId="44E2D888" w14:textId="77777777" w:rsidR="00C218CE" w:rsidRPr="00C218CE" w:rsidRDefault="00C218CE" w:rsidP="00C218CE">
      <w:pPr>
        <w:spacing w:after="0" w:line="240" w:lineRule="auto"/>
        <w:jc w:val="both"/>
        <w:textAlignment w:val="baseline"/>
        <w:rPr>
          <w:rFonts w:ascii="Arial" w:eastAsia="Times New Roman" w:hAnsi="Arial" w:cs="Arial"/>
          <w:lang w:val="en-GB" w:eastAsia="zh-CN"/>
        </w:rPr>
      </w:pPr>
      <w:r w:rsidRPr="00C218CE">
        <w:rPr>
          <w:rFonts w:ascii="Arial" w:eastAsia="Times New Roman" w:hAnsi="Arial" w:cs="Arial"/>
          <w:lang w:val="en-GB" w:eastAsia="zh-CN"/>
        </w:rPr>
        <w:t> </w:t>
      </w:r>
    </w:p>
    <w:tbl>
      <w:tblPr>
        <w:tblW w:w="7485" w:type="dxa"/>
        <w:tblInd w:w="105"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3960"/>
        <w:gridCol w:w="1695"/>
        <w:gridCol w:w="1830"/>
      </w:tblGrid>
      <w:tr w:rsidR="00C218CE" w:rsidRPr="00C218CE" w14:paraId="0ED19B7C" w14:textId="77777777" w:rsidTr="00EA20AD">
        <w:trPr>
          <w:trHeight w:val="300"/>
        </w:trPr>
        <w:tc>
          <w:tcPr>
            <w:tcW w:w="3960" w:type="dxa"/>
            <w:tcBorders>
              <w:top w:val="single" w:sz="6" w:space="0" w:color="auto"/>
              <w:left w:val="single" w:sz="6" w:space="0" w:color="auto"/>
              <w:bottom w:val="single" w:sz="6" w:space="0" w:color="auto"/>
              <w:right w:val="single" w:sz="6" w:space="0" w:color="auto"/>
            </w:tcBorders>
            <w:shd w:val="clear" w:color="auto" w:fill="auto"/>
            <w:hideMark/>
          </w:tcPr>
          <w:p w14:paraId="4D99A456" w14:textId="77777777" w:rsidR="00C218CE" w:rsidRPr="00C218CE" w:rsidRDefault="00C218CE" w:rsidP="00EA20AD">
            <w:pPr>
              <w:spacing w:after="0" w:line="240" w:lineRule="auto"/>
              <w:jc w:val="both"/>
              <w:textAlignment w:val="baseline"/>
              <w:rPr>
                <w:rFonts w:ascii="Arial" w:eastAsia="Times New Roman" w:hAnsi="Arial" w:cs="Arial"/>
                <w:lang w:val="en-GB" w:eastAsia="zh-CN"/>
              </w:rPr>
            </w:pPr>
            <w:r w:rsidRPr="00C218CE">
              <w:rPr>
                <w:rFonts w:ascii="Arial" w:eastAsia="Times New Roman" w:hAnsi="Arial" w:cs="Arial"/>
                <w:b/>
                <w:bCs/>
                <w:lang w:val="en-GB" w:eastAsia="zh-CN"/>
              </w:rPr>
              <w:t>Activity type</w:t>
            </w:r>
            <w:r w:rsidRPr="00C218CE">
              <w:rPr>
                <w:rFonts w:ascii="Arial" w:eastAsia="Times New Roman" w:hAnsi="Arial" w:cs="Arial"/>
                <w:lang w:val="en-GB" w:eastAsia="zh-CN"/>
              </w:rPr>
              <w:t> </w:t>
            </w:r>
          </w:p>
        </w:tc>
        <w:tc>
          <w:tcPr>
            <w:tcW w:w="1695" w:type="dxa"/>
            <w:tcBorders>
              <w:top w:val="single" w:sz="6" w:space="0" w:color="auto"/>
              <w:left w:val="single" w:sz="6" w:space="0" w:color="auto"/>
              <w:bottom w:val="single" w:sz="6" w:space="0" w:color="auto"/>
              <w:right w:val="single" w:sz="6" w:space="0" w:color="auto"/>
            </w:tcBorders>
            <w:shd w:val="clear" w:color="auto" w:fill="auto"/>
            <w:hideMark/>
          </w:tcPr>
          <w:p w14:paraId="1A42434C" w14:textId="77777777" w:rsidR="00C218CE" w:rsidRPr="00C218CE" w:rsidRDefault="00C218CE" w:rsidP="00EA20AD">
            <w:pPr>
              <w:spacing w:after="0" w:line="240" w:lineRule="auto"/>
              <w:jc w:val="center"/>
              <w:textAlignment w:val="baseline"/>
              <w:rPr>
                <w:rFonts w:ascii="Arial" w:eastAsia="Times New Roman" w:hAnsi="Arial" w:cs="Arial"/>
                <w:lang w:val="en-GB" w:eastAsia="zh-CN"/>
              </w:rPr>
            </w:pPr>
            <w:r w:rsidRPr="00C218CE">
              <w:rPr>
                <w:rFonts w:ascii="Arial" w:eastAsia="Times New Roman" w:hAnsi="Arial" w:cs="Arial"/>
                <w:b/>
                <w:bCs/>
                <w:lang w:val="en-GB" w:eastAsia="zh-CN"/>
              </w:rPr>
              <w:t>Hours</w:t>
            </w:r>
            <w:r w:rsidRPr="00C218CE">
              <w:rPr>
                <w:rFonts w:ascii="Arial" w:eastAsia="Times New Roman" w:hAnsi="Arial" w:cs="Arial"/>
                <w:lang w:val="en-GB" w:eastAsia="zh-CN"/>
              </w:rPr>
              <w:t> </w:t>
            </w:r>
          </w:p>
        </w:tc>
        <w:tc>
          <w:tcPr>
            <w:tcW w:w="1830" w:type="dxa"/>
            <w:tcBorders>
              <w:top w:val="single" w:sz="6" w:space="0" w:color="auto"/>
              <w:left w:val="single" w:sz="6" w:space="0" w:color="auto"/>
              <w:bottom w:val="single" w:sz="6" w:space="0" w:color="auto"/>
              <w:right w:val="single" w:sz="6" w:space="0" w:color="auto"/>
            </w:tcBorders>
            <w:shd w:val="clear" w:color="auto" w:fill="auto"/>
            <w:hideMark/>
          </w:tcPr>
          <w:p w14:paraId="7B1C7C18" w14:textId="77777777" w:rsidR="00C218CE" w:rsidRPr="00C218CE" w:rsidRDefault="00C218CE" w:rsidP="00EA20AD">
            <w:pPr>
              <w:spacing w:after="0" w:line="240" w:lineRule="auto"/>
              <w:jc w:val="center"/>
              <w:textAlignment w:val="baseline"/>
              <w:rPr>
                <w:rFonts w:ascii="Arial" w:eastAsia="Times New Roman" w:hAnsi="Arial" w:cs="Arial"/>
                <w:lang w:val="en-GB" w:eastAsia="zh-CN"/>
              </w:rPr>
            </w:pPr>
            <w:r w:rsidRPr="00C218CE">
              <w:rPr>
                <w:rFonts w:ascii="Arial" w:eastAsia="Times New Roman" w:hAnsi="Arial" w:cs="Arial"/>
                <w:b/>
                <w:bCs/>
                <w:lang w:val="en-GB" w:eastAsia="zh-CN"/>
              </w:rPr>
              <w:t>Percentage</w:t>
            </w:r>
            <w:r w:rsidRPr="00C218CE">
              <w:rPr>
                <w:rFonts w:ascii="Arial" w:eastAsia="Times New Roman" w:hAnsi="Arial" w:cs="Arial"/>
                <w:lang w:val="en-GB" w:eastAsia="zh-CN"/>
              </w:rPr>
              <w:t> </w:t>
            </w:r>
          </w:p>
        </w:tc>
      </w:tr>
      <w:tr w:rsidR="00C218CE" w:rsidRPr="00C218CE" w14:paraId="06793715" w14:textId="77777777" w:rsidTr="00EA20AD">
        <w:trPr>
          <w:trHeight w:val="300"/>
        </w:trPr>
        <w:tc>
          <w:tcPr>
            <w:tcW w:w="3960" w:type="dxa"/>
            <w:tcBorders>
              <w:top w:val="single" w:sz="6" w:space="0" w:color="auto"/>
              <w:left w:val="single" w:sz="6" w:space="0" w:color="auto"/>
              <w:bottom w:val="single" w:sz="6" w:space="0" w:color="auto"/>
              <w:right w:val="single" w:sz="6" w:space="0" w:color="auto"/>
            </w:tcBorders>
            <w:shd w:val="clear" w:color="auto" w:fill="auto"/>
            <w:hideMark/>
          </w:tcPr>
          <w:p w14:paraId="1A4693C7" w14:textId="77777777" w:rsidR="00C218CE" w:rsidRPr="00C218CE" w:rsidRDefault="00C218CE" w:rsidP="00EA20AD">
            <w:pPr>
              <w:spacing w:after="0" w:line="240" w:lineRule="auto"/>
              <w:jc w:val="both"/>
              <w:textAlignment w:val="baseline"/>
              <w:rPr>
                <w:rFonts w:ascii="Arial" w:eastAsia="Times New Roman" w:hAnsi="Arial" w:cs="Arial"/>
                <w:lang w:val="en-GB" w:eastAsia="zh-CN"/>
              </w:rPr>
            </w:pPr>
            <w:r w:rsidRPr="00C218CE">
              <w:rPr>
                <w:rFonts w:ascii="Arial" w:eastAsia="Times New Roman" w:hAnsi="Arial" w:cs="Arial"/>
                <w:lang w:val="en-GB" w:eastAsia="zh-CN"/>
              </w:rPr>
              <w:t>Scheduled learning </w:t>
            </w:r>
          </w:p>
        </w:tc>
        <w:tc>
          <w:tcPr>
            <w:tcW w:w="1695" w:type="dxa"/>
            <w:tcBorders>
              <w:top w:val="single" w:sz="6" w:space="0" w:color="auto"/>
              <w:left w:val="single" w:sz="6" w:space="0" w:color="auto"/>
              <w:bottom w:val="single" w:sz="6" w:space="0" w:color="auto"/>
              <w:right w:val="single" w:sz="6" w:space="0" w:color="auto"/>
            </w:tcBorders>
            <w:shd w:val="clear" w:color="auto" w:fill="auto"/>
            <w:hideMark/>
          </w:tcPr>
          <w:p w14:paraId="20A007D2" w14:textId="77777777" w:rsidR="00C218CE" w:rsidRPr="00C218CE" w:rsidRDefault="00C218CE" w:rsidP="00EA20AD">
            <w:pPr>
              <w:spacing w:after="0" w:line="240" w:lineRule="auto"/>
              <w:jc w:val="center"/>
              <w:textAlignment w:val="baseline"/>
              <w:rPr>
                <w:rFonts w:ascii="Arial" w:eastAsia="Times New Roman" w:hAnsi="Arial" w:cs="Arial"/>
                <w:lang w:val="en-GB" w:eastAsia="zh-CN"/>
              </w:rPr>
            </w:pPr>
            <w:r w:rsidRPr="00C218CE">
              <w:rPr>
                <w:rFonts w:ascii="Arial" w:eastAsia="Times New Roman" w:hAnsi="Arial" w:cs="Arial"/>
                <w:lang w:val="en-GB" w:eastAsia="zh-CN"/>
              </w:rPr>
              <w:t>30 </w:t>
            </w:r>
          </w:p>
        </w:tc>
        <w:tc>
          <w:tcPr>
            <w:tcW w:w="1830" w:type="dxa"/>
            <w:tcBorders>
              <w:top w:val="single" w:sz="6" w:space="0" w:color="auto"/>
              <w:left w:val="single" w:sz="6" w:space="0" w:color="auto"/>
              <w:bottom w:val="single" w:sz="6" w:space="0" w:color="auto"/>
              <w:right w:val="single" w:sz="6" w:space="0" w:color="auto"/>
            </w:tcBorders>
            <w:shd w:val="clear" w:color="auto" w:fill="auto"/>
            <w:hideMark/>
          </w:tcPr>
          <w:p w14:paraId="3658C48D" w14:textId="77777777" w:rsidR="00C218CE" w:rsidRPr="00C218CE" w:rsidRDefault="00C218CE" w:rsidP="00EA20AD">
            <w:pPr>
              <w:spacing w:after="0" w:line="240" w:lineRule="auto"/>
              <w:jc w:val="center"/>
              <w:textAlignment w:val="baseline"/>
              <w:rPr>
                <w:rFonts w:ascii="Arial" w:eastAsia="Times New Roman" w:hAnsi="Arial" w:cs="Arial"/>
                <w:lang w:val="en-GB" w:eastAsia="zh-CN"/>
              </w:rPr>
            </w:pPr>
            <w:r w:rsidRPr="00C218CE">
              <w:rPr>
                <w:rFonts w:ascii="Arial" w:eastAsia="Times New Roman" w:hAnsi="Arial" w:cs="Arial"/>
                <w:lang w:val="en-GB" w:eastAsia="zh-CN"/>
              </w:rPr>
              <w:t>15% </w:t>
            </w:r>
          </w:p>
        </w:tc>
      </w:tr>
      <w:tr w:rsidR="00C218CE" w:rsidRPr="00C218CE" w14:paraId="5A6D2F3E" w14:textId="77777777" w:rsidTr="00EA20AD">
        <w:trPr>
          <w:trHeight w:val="300"/>
        </w:trPr>
        <w:tc>
          <w:tcPr>
            <w:tcW w:w="3960" w:type="dxa"/>
            <w:tcBorders>
              <w:top w:val="single" w:sz="6" w:space="0" w:color="auto"/>
              <w:left w:val="single" w:sz="6" w:space="0" w:color="auto"/>
              <w:bottom w:val="single" w:sz="6" w:space="0" w:color="auto"/>
              <w:right w:val="single" w:sz="6" w:space="0" w:color="auto"/>
            </w:tcBorders>
            <w:shd w:val="clear" w:color="auto" w:fill="auto"/>
            <w:hideMark/>
          </w:tcPr>
          <w:p w14:paraId="7342DCA5" w14:textId="77777777" w:rsidR="00C218CE" w:rsidRPr="00C218CE" w:rsidRDefault="00C218CE" w:rsidP="00EA20AD">
            <w:pPr>
              <w:spacing w:after="0" w:line="240" w:lineRule="auto"/>
              <w:jc w:val="both"/>
              <w:textAlignment w:val="baseline"/>
              <w:rPr>
                <w:rFonts w:ascii="Arial" w:eastAsia="Times New Roman" w:hAnsi="Arial" w:cs="Arial"/>
                <w:lang w:val="en-GB" w:eastAsia="zh-CN"/>
              </w:rPr>
            </w:pPr>
            <w:r w:rsidRPr="00C218CE">
              <w:rPr>
                <w:rFonts w:ascii="Arial" w:eastAsia="Times New Roman" w:hAnsi="Arial" w:cs="Arial"/>
                <w:lang w:val="en-GB" w:eastAsia="zh-CN"/>
              </w:rPr>
              <w:t>Independent learning </w:t>
            </w:r>
          </w:p>
        </w:tc>
        <w:tc>
          <w:tcPr>
            <w:tcW w:w="1695" w:type="dxa"/>
            <w:tcBorders>
              <w:top w:val="single" w:sz="6" w:space="0" w:color="auto"/>
              <w:left w:val="single" w:sz="6" w:space="0" w:color="auto"/>
              <w:bottom w:val="single" w:sz="6" w:space="0" w:color="auto"/>
              <w:right w:val="single" w:sz="6" w:space="0" w:color="auto"/>
            </w:tcBorders>
            <w:shd w:val="clear" w:color="auto" w:fill="auto"/>
            <w:hideMark/>
          </w:tcPr>
          <w:p w14:paraId="671792BC" w14:textId="77777777" w:rsidR="00C218CE" w:rsidRPr="00C218CE" w:rsidRDefault="00C218CE" w:rsidP="00EA20AD">
            <w:pPr>
              <w:spacing w:after="0" w:line="240" w:lineRule="auto"/>
              <w:jc w:val="center"/>
              <w:textAlignment w:val="baseline"/>
              <w:rPr>
                <w:rFonts w:ascii="Arial" w:eastAsia="Times New Roman" w:hAnsi="Arial" w:cs="Arial"/>
                <w:lang w:val="en-GB" w:eastAsia="zh-CN"/>
              </w:rPr>
            </w:pPr>
            <w:r w:rsidRPr="00C218CE">
              <w:rPr>
                <w:rFonts w:ascii="Arial" w:eastAsia="Times New Roman" w:hAnsi="Arial" w:cs="Arial"/>
                <w:lang w:val="en-GB" w:eastAsia="zh-CN"/>
              </w:rPr>
              <w:t>170 </w:t>
            </w:r>
          </w:p>
        </w:tc>
        <w:tc>
          <w:tcPr>
            <w:tcW w:w="1830" w:type="dxa"/>
            <w:tcBorders>
              <w:top w:val="single" w:sz="6" w:space="0" w:color="auto"/>
              <w:left w:val="single" w:sz="6" w:space="0" w:color="auto"/>
              <w:bottom w:val="single" w:sz="6" w:space="0" w:color="auto"/>
              <w:right w:val="single" w:sz="6" w:space="0" w:color="auto"/>
            </w:tcBorders>
            <w:shd w:val="clear" w:color="auto" w:fill="auto"/>
            <w:hideMark/>
          </w:tcPr>
          <w:p w14:paraId="0E652C9D" w14:textId="77777777" w:rsidR="00C218CE" w:rsidRPr="00C218CE" w:rsidRDefault="00C218CE" w:rsidP="00EA20AD">
            <w:pPr>
              <w:spacing w:after="0" w:line="240" w:lineRule="auto"/>
              <w:jc w:val="center"/>
              <w:textAlignment w:val="baseline"/>
              <w:rPr>
                <w:rFonts w:ascii="Arial" w:eastAsia="Times New Roman" w:hAnsi="Arial" w:cs="Arial"/>
                <w:lang w:val="en-GB" w:eastAsia="zh-CN"/>
              </w:rPr>
            </w:pPr>
            <w:r w:rsidRPr="00C218CE">
              <w:rPr>
                <w:rFonts w:ascii="Arial" w:eastAsia="Times New Roman" w:hAnsi="Arial" w:cs="Arial"/>
                <w:lang w:val="en-GB" w:eastAsia="zh-CN"/>
              </w:rPr>
              <w:t>85% </w:t>
            </w:r>
          </w:p>
        </w:tc>
      </w:tr>
      <w:tr w:rsidR="00C218CE" w:rsidRPr="00C218CE" w14:paraId="3B5AE9DB" w14:textId="77777777" w:rsidTr="00EA20AD">
        <w:trPr>
          <w:trHeight w:val="300"/>
        </w:trPr>
        <w:tc>
          <w:tcPr>
            <w:tcW w:w="3960" w:type="dxa"/>
            <w:tcBorders>
              <w:top w:val="single" w:sz="6" w:space="0" w:color="auto"/>
              <w:left w:val="single" w:sz="6" w:space="0" w:color="auto"/>
              <w:bottom w:val="single" w:sz="6" w:space="0" w:color="auto"/>
              <w:right w:val="single" w:sz="6" w:space="0" w:color="auto"/>
            </w:tcBorders>
            <w:shd w:val="clear" w:color="auto" w:fill="auto"/>
            <w:hideMark/>
          </w:tcPr>
          <w:p w14:paraId="29BA3DCF" w14:textId="77777777" w:rsidR="00C218CE" w:rsidRPr="00C218CE" w:rsidRDefault="00C218CE" w:rsidP="00EA20AD">
            <w:pPr>
              <w:spacing w:after="0" w:line="240" w:lineRule="auto"/>
              <w:jc w:val="both"/>
              <w:textAlignment w:val="baseline"/>
              <w:rPr>
                <w:rFonts w:ascii="Arial" w:eastAsia="Times New Roman" w:hAnsi="Arial" w:cs="Arial"/>
                <w:lang w:val="en-GB" w:eastAsia="zh-CN"/>
              </w:rPr>
            </w:pPr>
            <w:r w:rsidRPr="00C218CE">
              <w:rPr>
                <w:rFonts w:ascii="Arial" w:eastAsia="Times New Roman" w:hAnsi="Arial" w:cs="Arial"/>
                <w:b/>
                <w:bCs/>
                <w:lang w:val="en-GB" w:eastAsia="zh-CN"/>
              </w:rPr>
              <w:t>TOTAL</w:t>
            </w:r>
            <w:r w:rsidRPr="00C218CE">
              <w:rPr>
                <w:rFonts w:ascii="Arial" w:eastAsia="Times New Roman" w:hAnsi="Arial" w:cs="Arial"/>
                <w:lang w:val="en-GB" w:eastAsia="zh-CN"/>
              </w:rPr>
              <w:t> </w:t>
            </w:r>
          </w:p>
        </w:tc>
        <w:tc>
          <w:tcPr>
            <w:tcW w:w="1695" w:type="dxa"/>
            <w:tcBorders>
              <w:top w:val="single" w:sz="6" w:space="0" w:color="auto"/>
              <w:left w:val="single" w:sz="6" w:space="0" w:color="auto"/>
              <w:bottom w:val="single" w:sz="6" w:space="0" w:color="auto"/>
              <w:right w:val="single" w:sz="6" w:space="0" w:color="auto"/>
            </w:tcBorders>
            <w:shd w:val="clear" w:color="auto" w:fill="auto"/>
            <w:hideMark/>
          </w:tcPr>
          <w:p w14:paraId="68E1F155" w14:textId="77777777" w:rsidR="00C218CE" w:rsidRPr="00C218CE" w:rsidRDefault="00C218CE" w:rsidP="00EA20AD">
            <w:pPr>
              <w:spacing w:after="0" w:line="240" w:lineRule="auto"/>
              <w:jc w:val="center"/>
              <w:textAlignment w:val="baseline"/>
              <w:rPr>
                <w:rFonts w:ascii="Arial" w:eastAsia="Times New Roman" w:hAnsi="Arial" w:cs="Arial"/>
                <w:lang w:val="en-GB" w:eastAsia="zh-CN"/>
              </w:rPr>
            </w:pPr>
            <w:r w:rsidRPr="00C218CE">
              <w:rPr>
                <w:rFonts w:ascii="Arial" w:eastAsia="Times New Roman" w:hAnsi="Arial" w:cs="Arial"/>
                <w:b/>
                <w:bCs/>
                <w:lang w:val="en-GB" w:eastAsia="zh-CN"/>
              </w:rPr>
              <w:t>200</w:t>
            </w:r>
            <w:r w:rsidRPr="00C218CE">
              <w:rPr>
                <w:rFonts w:ascii="Arial" w:eastAsia="Times New Roman" w:hAnsi="Arial" w:cs="Arial"/>
                <w:lang w:val="en-GB" w:eastAsia="zh-CN"/>
              </w:rPr>
              <w:t> </w:t>
            </w:r>
          </w:p>
        </w:tc>
        <w:tc>
          <w:tcPr>
            <w:tcW w:w="1830" w:type="dxa"/>
            <w:tcBorders>
              <w:top w:val="single" w:sz="6" w:space="0" w:color="auto"/>
              <w:left w:val="single" w:sz="6" w:space="0" w:color="auto"/>
              <w:bottom w:val="single" w:sz="6" w:space="0" w:color="auto"/>
              <w:right w:val="single" w:sz="6" w:space="0" w:color="auto"/>
            </w:tcBorders>
            <w:shd w:val="clear" w:color="auto" w:fill="auto"/>
            <w:hideMark/>
          </w:tcPr>
          <w:p w14:paraId="3EF4407E" w14:textId="77777777" w:rsidR="00C218CE" w:rsidRPr="00C218CE" w:rsidRDefault="00C218CE" w:rsidP="00EA20AD">
            <w:pPr>
              <w:spacing w:after="0" w:line="240" w:lineRule="auto"/>
              <w:jc w:val="center"/>
              <w:textAlignment w:val="baseline"/>
              <w:rPr>
                <w:rFonts w:ascii="Arial" w:eastAsia="Times New Roman" w:hAnsi="Arial" w:cs="Arial"/>
                <w:lang w:val="en-GB" w:eastAsia="zh-CN"/>
              </w:rPr>
            </w:pPr>
            <w:r w:rsidRPr="00C218CE">
              <w:rPr>
                <w:rFonts w:ascii="Arial" w:eastAsia="Times New Roman" w:hAnsi="Arial" w:cs="Arial"/>
                <w:b/>
                <w:bCs/>
                <w:lang w:val="en-GB" w:eastAsia="zh-CN"/>
              </w:rPr>
              <w:t>100%</w:t>
            </w:r>
            <w:r w:rsidRPr="00C218CE">
              <w:rPr>
                <w:rFonts w:ascii="Arial" w:eastAsia="Times New Roman" w:hAnsi="Arial" w:cs="Arial"/>
                <w:lang w:val="en-GB" w:eastAsia="zh-CN"/>
              </w:rPr>
              <w:t> </w:t>
            </w:r>
          </w:p>
        </w:tc>
      </w:tr>
      <w:tr w:rsidR="00C218CE" w:rsidRPr="00C218CE" w14:paraId="7C684086" w14:textId="77777777" w:rsidTr="00EA20AD">
        <w:trPr>
          <w:trHeight w:val="300"/>
        </w:trPr>
        <w:tc>
          <w:tcPr>
            <w:tcW w:w="3960" w:type="dxa"/>
            <w:tcBorders>
              <w:top w:val="single" w:sz="6" w:space="0" w:color="auto"/>
              <w:left w:val="single" w:sz="6" w:space="0" w:color="auto"/>
              <w:bottom w:val="single" w:sz="6" w:space="0" w:color="auto"/>
              <w:right w:val="single" w:sz="6" w:space="0" w:color="auto"/>
            </w:tcBorders>
            <w:shd w:val="clear" w:color="auto" w:fill="auto"/>
            <w:hideMark/>
          </w:tcPr>
          <w:p w14:paraId="29CA465C" w14:textId="77777777" w:rsidR="00C218CE" w:rsidRPr="00C218CE" w:rsidRDefault="00C218CE" w:rsidP="00EA20AD">
            <w:pPr>
              <w:spacing w:after="0" w:line="240" w:lineRule="auto"/>
              <w:jc w:val="both"/>
              <w:textAlignment w:val="baseline"/>
              <w:rPr>
                <w:rFonts w:ascii="Arial" w:eastAsia="Times New Roman" w:hAnsi="Arial" w:cs="Arial"/>
                <w:lang w:val="en-GB" w:eastAsia="zh-CN"/>
              </w:rPr>
            </w:pPr>
            <w:r w:rsidRPr="00C218CE">
              <w:rPr>
                <w:rFonts w:ascii="Arial" w:eastAsia="Times New Roman" w:hAnsi="Arial" w:cs="Arial"/>
                <w:lang w:val="en-GB" w:eastAsia="zh-CN"/>
              </w:rPr>
              <w:t>Placement learning </w:t>
            </w:r>
          </w:p>
        </w:tc>
        <w:tc>
          <w:tcPr>
            <w:tcW w:w="1695" w:type="dxa"/>
            <w:tcBorders>
              <w:top w:val="single" w:sz="6" w:space="0" w:color="auto"/>
              <w:left w:val="single" w:sz="6" w:space="0" w:color="auto"/>
              <w:bottom w:val="single" w:sz="6" w:space="0" w:color="auto"/>
              <w:right w:val="single" w:sz="6" w:space="0" w:color="auto"/>
            </w:tcBorders>
            <w:shd w:val="clear" w:color="auto" w:fill="auto"/>
            <w:hideMark/>
          </w:tcPr>
          <w:p w14:paraId="4FF9FC0E" w14:textId="77777777" w:rsidR="00C218CE" w:rsidRPr="00C218CE" w:rsidRDefault="00C218CE" w:rsidP="00EA20AD">
            <w:pPr>
              <w:spacing w:after="0" w:line="240" w:lineRule="auto"/>
              <w:jc w:val="center"/>
              <w:textAlignment w:val="baseline"/>
              <w:rPr>
                <w:rFonts w:ascii="Arial" w:eastAsia="Times New Roman" w:hAnsi="Arial" w:cs="Arial"/>
                <w:lang w:val="en-GB" w:eastAsia="zh-CN"/>
              </w:rPr>
            </w:pPr>
            <w:r w:rsidRPr="00C218CE">
              <w:rPr>
                <w:rFonts w:ascii="Arial" w:eastAsia="Times New Roman" w:hAnsi="Arial" w:cs="Arial"/>
                <w:lang w:val="en-GB" w:eastAsia="zh-CN"/>
              </w:rPr>
              <w:t>Placement 1:</w:t>
            </w:r>
          </w:p>
          <w:p w14:paraId="44478D9C" w14:textId="77777777" w:rsidR="00C218CE" w:rsidRPr="00C218CE" w:rsidRDefault="00C218CE" w:rsidP="00EA20AD">
            <w:pPr>
              <w:spacing w:after="0" w:line="240" w:lineRule="auto"/>
              <w:jc w:val="center"/>
              <w:textAlignment w:val="baseline"/>
              <w:rPr>
                <w:rFonts w:ascii="Arial" w:eastAsia="Times New Roman" w:hAnsi="Arial" w:cs="Arial"/>
                <w:lang w:val="en-GB" w:eastAsia="zh-CN"/>
              </w:rPr>
            </w:pPr>
            <w:r w:rsidRPr="00C218CE">
              <w:rPr>
                <w:rFonts w:ascii="Arial" w:eastAsia="Times New Roman" w:hAnsi="Arial" w:cs="Arial"/>
                <w:lang w:val="en-GB" w:eastAsia="zh-CN"/>
              </w:rPr>
              <w:t> 250 hours</w:t>
            </w:r>
          </w:p>
        </w:tc>
        <w:tc>
          <w:tcPr>
            <w:tcW w:w="1830" w:type="dxa"/>
            <w:tcBorders>
              <w:top w:val="single" w:sz="6" w:space="0" w:color="auto"/>
              <w:left w:val="single" w:sz="6" w:space="0" w:color="auto"/>
              <w:bottom w:val="single" w:sz="6" w:space="0" w:color="auto"/>
              <w:right w:val="single" w:sz="6" w:space="0" w:color="auto"/>
            </w:tcBorders>
            <w:shd w:val="clear" w:color="auto" w:fill="auto"/>
            <w:hideMark/>
          </w:tcPr>
          <w:p w14:paraId="0810826D" w14:textId="77777777" w:rsidR="00C218CE" w:rsidRPr="00C218CE" w:rsidRDefault="00C218CE" w:rsidP="00EA20AD">
            <w:pPr>
              <w:spacing w:after="0" w:line="240" w:lineRule="auto"/>
              <w:jc w:val="center"/>
              <w:textAlignment w:val="baseline"/>
              <w:rPr>
                <w:rFonts w:ascii="Arial" w:eastAsia="Times New Roman" w:hAnsi="Arial" w:cs="Arial"/>
                <w:lang w:val="en-GB" w:eastAsia="zh-CN"/>
              </w:rPr>
            </w:pPr>
            <w:r w:rsidRPr="00C218CE">
              <w:rPr>
                <w:rFonts w:ascii="Arial" w:eastAsia="Times New Roman" w:hAnsi="Arial" w:cs="Arial"/>
                <w:lang w:val="en-GB" w:eastAsia="zh-CN"/>
              </w:rPr>
              <w:t> </w:t>
            </w:r>
          </w:p>
        </w:tc>
      </w:tr>
    </w:tbl>
    <w:p w14:paraId="468045F9" w14:textId="77777777" w:rsidR="00C218CE" w:rsidRPr="00C218CE" w:rsidRDefault="00C218CE" w:rsidP="00C218CE">
      <w:pPr>
        <w:spacing w:after="0" w:line="240" w:lineRule="auto"/>
        <w:textAlignment w:val="baseline"/>
        <w:rPr>
          <w:rFonts w:ascii="Arial" w:eastAsia="Times New Roman" w:hAnsi="Arial" w:cs="Arial"/>
          <w:b/>
          <w:bCs/>
          <w:lang w:val="en-GB" w:eastAsia="zh-CN"/>
        </w:rPr>
      </w:pPr>
      <w:r w:rsidRPr="00C218CE">
        <w:rPr>
          <w:rFonts w:ascii="Arial" w:eastAsia="Times New Roman" w:hAnsi="Arial" w:cs="Arial"/>
          <w:b/>
          <w:bCs/>
          <w:lang w:val="en-GB" w:eastAsia="zh-CN"/>
        </w:rPr>
        <w:t> </w:t>
      </w:r>
    </w:p>
    <w:p w14:paraId="42092D82" w14:textId="77777777" w:rsidR="00C218CE" w:rsidRPr="00C218CE" w:rsidRDefault="00C218CE" w:rsidP="00C218CE">
      <w:pPr>
        <w:spacing w:after="0" w:line="240" w:lineRule="auto"/>
        <w:textAlignment w:val="baseline"/>
        <w:rPr>
          <w:rFonts w:ascii="Arial" w:eastAsia="Times New Roman" w:hAnsi="Arial" w:cs="Arial"/>
          <w:b/>
          <w:bCs/>
          <w:lang w:val="en-GB" w:eastAsia="zh-CN"/>
        </w:rPr>
      </w:pPr>
      <w:r w:rsidRPr="00C218CE">
        <w:rPr>
          <w:rFonts w:ascii="Arial" w:eastAsia="Times New Roman" w:hAnsi="Arial" w:cs="Arial"/>
          <w:b/>
          <w:bCs/>
          <w:lang w:val="en-GB" w:eastAsia="zh-CN"/>
        </w:rPr>
        <w:t>ASSESSMENT </w:t>
      </w:r>
    </w:p>
    <w:p w14:paraId="7523BC13" w14:textId="77777777" w:rsidR="00C218CE" w:rsidRPr="00C218CE" w:rsidRDefault="00C218CE" w:rsidP="00C218CE">
      <w:pPr>
        <w:spacing w:after="0" w:line="240" w:lineRule="auto"/>
        <w:ind w:hanging="3600"/>
        <w:textAlignment w:val="baseline"/>
        <w:rPr>
          <w:rFonts w:ascii="Arial" w:eastAsia="Times New Roman" w:hAnsi="Arial" w:cs="Arial"/>
          <w:b/>
          <w:bCs/>
          <w:lang w:val="en-GB" w:eastAsia="zh-CN"/>
        </w:rPr>
      </w:pPr>
      <w:r w:rsidRPr="00C218CE">
        <w:rPr>
          <w:rFonts w:ascii="Arial" w:eastAsia="Times New Roman" w:hAnsi="Arial" w:cs="Arial"/>
          <w:b/>
          <w:bCs/>
          <w:lang w:val="en-GB" w:eastAsia="zh-CN"/>
        </w:rPr>
        <w:t> </w:t>
      </w:r>
    </w:p>
    <w:p w14:paraId="76F31BA9" w14:textId="77777777" w:rsidR="00C218CE" w:rsidRPr="00C218CE" w:rsidRDefault="00C218CE" w:rsidP="00C218CE">
      <w:pPr>
        <w:spacing w:after="0" w:line="240" w:lineRule="auto"/>
        <w:jc w:val="both"/>
        <w:textAlignment w:val="baseline"/>
        <w:rPr>
          <w:rFonts w:ascii="Arial" w:eastAsia="Times New Roman" w:hAnsi="Arial" w:cs="Arial"/>
          <w:lang w:val="en-GB" w:eastAsia="zh-CN"/>
        </w:rPr>
      </w:pPr>
      <w:r w:rsidRPr="00C218CE">
        <w:rPr>
          <w:rFonts w:ascii="Arial" w:eastAsia="Times New Roman" w:hAnsi="Arial" w:cs="Arial"/>
          <w:b/>
          <w:bCs/>
          <w:lang w:val="en-GB" w:eastAsia="zh-CN"/>
        </w:rPr>
        <w:t>Assessment Component 1</w:t>
      </w:r>
      <w:r w:rsidRPr="00C218CE">
        <w:rPr>
          <w:rFonts w:ascii="Arial" w:eastAsia="Times New Roman" w:hAnsi="Arial" w:cs="Arial"/>
          <w:lang w:val="en-GB" w:eastAsia="zh-CN"/>
        </w:rPr>
        <w:t> </w:t>
      </w:r>
    </w:p>
    <w:p w14:paraId="67791ED9" w14:textId="77777777" w:rsidR="00C218CE" w:rsidRPr="00C218CE" w:rsidRDefault="00C218CE" w:rsidP="00C218CE">
      <w:pPr>
        <w:spacing w:after="0" w:line="240" w:lineRule="auto"/>
        <w:jc w:val="both"/>
        <w:textAlignment w:val="baseline"/>
        <w:rPr>
          <w:rFonts w:ascii="Arial" w:eastAsia="Times New Roman" w:hAnsi="Arial" w:cs="Arial"/>
          <w:lang w:val="en-GB" w:eastAsia="zh-CN"/>
        </w:rPr>
      </w:pP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540"/>
        <w:gridCol w:w="2310"/>
        <w:gridCol w:w="525"/>
        <w:gridCol w:w="2385"/>
        <w:gridCol w:w="525"/>
        <w:gridCol w:w="2355"/>
      </w:tblGrid>
      <w:tr w:rsidR="00C218CE" w:rsidRPr="00C218CE" w14:paraId="349F08BD" w14:textId="77777777" w:rsidTr="00EA20AD">
        <w:trPr>
          <w:trHeight w:val="300"/>
        </w:trPr>
        <w:tc>
          <w:tcPr>
            <w:tcW w:w="540" w:type="dxa"/>
            <w:tcBorders>
              <w:top w:val="nil"/>
              <w:left w:val="nil"/>
              <w:bottom w:val="nil"/>
              <w:right w:val="nil"/>
            </w:tcBorders>
            <w:shd w:val="clear" w:color="auto" w:fill="auto"/>
            <w:hideMark/>
          </w:tcPr>
          <w:p w14:paraId="2CA15FCC" w14:textId="77777777" w:rsidR="00C218CE" w:rsidRPr="00C218CE" w:rsidRDefault="00C218CE" w:rsidP="00EA20AD">
            <w:pPr>
              <w:spacing w:after="0" w:line="240" w:lineRule="auto"/>
              <w:jc w:val="both"/>
              <w:textAlignment w:val="baseline"/>
              <w:rPr>
                <w:rFonts w:ascii="Arial" w:eastAsia="Times New Roman" w:hAnsi="Arial" w:cs="Arial"/>
                <w:lang w:val="en-GB" w:eastAsia="zh-CN"/>
              </w:rPr>
            </w:pPr>
            <w:r w:rsidRPr="00C218CE">
              <w:rPr>
                <w:rFonts w:ascii="Arial" w:eastAsia="Times New Roman" w:hAnsi="Arial" w:cs="Arial"/>
                <w:lang w:val="en-GB" w:eastAsia="zh-CN"/>
              </w:rPr>
              <w:t>​​</w:t>
            </w:r>
            <w:r w:rsidRPr="00C218CE">
              <w:rPr>
                <w:rFonts w:ascii="Segoe UI Symbol" w:eastAsia="MS Gothic" w:hAnsi="Segoe UI Symbol" w:cs="Segoe UI Symbol"/>
                <w:lang w:val="en-GB" w:eastAsia="zh-CN"/>
              </w:rPr>
              <w:t>☐</w:t>
            </w:r>
            <w:r w:rsidRPr="00C218CE">
              <w:rPr>
                <w:rFonts w:ascii="Arial" w:eastAsia="Times New Roman" w:hAnsi="Arial" w:cs="Arial"/>
                <w:lang w:val="en-GB" w:eastAsia="zh-CN"/>
              </w:rPr>
              <w:t>​ </w:t>
            </w:r>
          </w:p>
        </w:tc>
        <w:tc>
          <w:tcPr>
            <w:tcW w:w="2310" w:type="dxa"/>
            <w:tcBorders>
              <w:top w:val="nil"/>
              <w:left w:val="nil"/>
              <w:bottom w:val="nil"/>
              <w:right w:val="nil"/>
            </w:tcBorders>
            <w:shd w:val="clear" w:color="auto" w:fill="auto"/>
            <w:hideMark/>
          </w:tcPr>
          <w:p w14:paraId="45E4DD57" w14:textId="77777777" w:rsidR="00C218CE" w:rsidRPr="00C218CE" w:rsidRDefault="00C218CE" w:rsidP="00EA20AD">
            <w:pPr>
              <w:spacing w:after="0" w:line="240" w:lineRule="auto"/>
              <w:jc w:val="both"/>
              <w:textAlignment w:val="baseline"/>
              <w:rPr>
                <w:rFonts w:ascii="Arial" w:eastAsia="Times New Roman" w:hAnsi="Arial" w:cs="Arial"/>
                <w:lang w:val="en-GB" w:eastAsia="zh-CN"/>
              </w:rPr>
            </w:pPr>
            <w:r w:rsidRPr="00C218CE">
              <w:rPr>
                <w:rFonts w:ascii="Arial" w:eastAsia="Times New Roman" w:hAnsi="Arial" w:cs="Arial"/>
                <w:b/>
                <w:bCs/>
                <w:lang w:val="en-GB" w:eastAsia="zh-CN"/>
              </w:rPr>
              <w:t>Written exam</w:t>
            </w:r>
            <w:r w:rsidRPr="00C218CE">
              <w:rPr>
                <w:rFonts w:ascii="Arial" w:eastAsia="Times New Roman" w:hAnsi="Arial" w:cs="Arial"/>
                <w:lang w:val="en-GB" w:eastAsia="zh-CN"/>
              </w:rPr>
              <w:t> </w:t>
            </w:r>
          </w:p>
        </w:tc>
        <w:tc>
          <w:tcPr>
            <w:tcW w:w="525" w:type="dxa"/>
            <w:tcBorders>
              <w:top w:val="nil"/>
              <w:left w:val="nil"/>
              <w:bottom w:val="nil"/>
              <w:right w:val="nil"/>
            </w:tcBorders>
            <w:shd w:val="clear" w:color="auto" w:fill="auto"/>
            <w:hideMark/>
          </w:tcPr>
          <w:p w14:paraId="780C3056" w14:textId="77777777" w:rsidR="00C218CE" w:rsidRPr="00C218CE" w:rsidRDefault="00C218CE" w:rsidP="00EA20AD">
            <w:pPr>
              <w:spacing w:after="0" w:line="240" w:lineRule="auto"/>
              <w:jc w:val="both"/>
              <w:textAlignment w:val="baseline"/>
              <w:rPr>
                <w:rFonts w:ascii="Arial" w:eastAsia="Times New Roman" w:hAnsi="Arial" w:cs="Arial"/>
                <w:lang w:val="en-GB" w:eastAsia="zh-CN"/>
              </w:rPr>
            </w:pPr>
            <w:r w:rsidRPr="00C218CE">
              <w:rPr>
                <w:rFonts w:ascii="Arial" w:eastAsia="Times New Roman" w:hAnsi="Arial" w:cs="Arial"/>
                <w:lang w:val="en-GB" w:eastAsia="zh-CN"/>
              </w:rPr>
              <w:t>​​</w:t>
            </w:r>
            <w:r w:rsidRPr="00C218CE">
              <w:rPr>
                <w:rFonts w:ascii="Segoe UI Symbol" w:eastAsia="MS Gothic" w:hAnsi="Segoe UI Symbol" w:cs="Segoe UI Symbol"/>
                <w:lang w:val="en-GB" w:eastAsia="zh-CN"/>
              </w:rPr>
              <w:t>☒</w:t>
            </w:r>
            <w:r w:rsidRPr="00C218CE">
              <w:rPr>
                <w:rFonts w:ascii="Arial" w:eastAsia="Times New Roman" w:hAnsi="Arial" w:cs="Arial"/>
                <w:lang w:val="en-GB" w:eastAsia="zh-CN"/>
              </w:rPr>
              <w:t>​ </w:t>
            </w:r>
          </w:p>
        </w:tc>
        <w:tc>
          <w:tcPr>
            <w:tcW w:w="2385" w:type="dxa"/>
            <w:tcBorders>
              <w:top w:val="nil"/>
              <w:left w:val="nil"/>
              <w:bottom w:val="nil"/>
              <w:right w:val="nil"/>
            </w:tcBorders>
            <w:shd w:val="clear" w:color="auto" w:fill="auto"/>
            <w:hideMark/>
          </w:tcPr>
          <w:p w14:paraId="06A75C5D" w14:textId="77777777" w:rsidR="00C218CE" w:rsidRPr="00C218CE" w:rsidRDefault="00C218CE" w:rsidP="00EA20AD">
            <w:pPr>
              <w:spacing w:after="0" w:line="240" w:lineRule="auto"/>
              <w:jc w:val="both"/>
              <w:textAlignment w:val="baseline"/>
              <w:rPr>
                <w:rFonts w:ascii="Arial" w:eastAsia="Times New Roman" w:hAnsi="Arial" w:cs="Arial"/>
                <w:lang w:val="en-GB" w:eastAsia="zh-CN"/>
              </w:rPr>
            </w:pPr>
            <w:r w:rsidRPr="00C218CE">
              <w:rPr>
                <w:rFonts w:ascii="Arial" w:eastAsia="Times New Roman" w:hAnsi="Arial" w:cs="Arial"/>
                <w:b/>
                <w:bCs/>
                <w:lang w:val="en-GB" w:eastAsia="zh-CN"/>
              </w:rPr>
              <w:t>Coursework</w:t>
            </w:r>
            <w:r w:rsidRPr="00C218CE">
              <w:rPr>
                <w:rFonts w:ascii="Arial" w:eastAsia="Times New Roman" w:hAnsi="Arial" w:cs="Arial"/>
                <w:lang w:val="en-GB" w:eastAsia="zh-CN"/>
              </w:rPr>
              <w:t> </w:t>
            </w:r>
          </w:p>
        </w:tc>
        <w:tc>
          <w:tcPr>
            <w:tcW w:w="525" w:type="dxa"/>
            <w:tcBorders>
              <w:top w:val="nil"/>
              <w:left w:val="nil"/>
              <w:bottom w:val="nil"/>
              <w:right w:val="nil"/>
            </w:tcBorders>
            <w:shd w:val="clear" w:color="auto" w:fill="auto"/>
            <w:hideMark/>
          </w:tcPr>
          <w:p w14:paraId="5D8F1ED8" w14:textId="77777777" w:rsidR="00C218CE" w:rsidRPr="00C218CE" w:rsidRDefault="00C218CE" w:rsidP="00EA20AD">
            <w:pPr>
              <w:spacing w:after="0" w:line="240" w:lineRule="auto"/>
              <w:jc w:val="both"/>
              <w:textAlignment w:val="baseline"/>
              <w:rPr>
                <w:rFonts w:ascii="Arial" w:eastAsia="Times New Roman" w:hAnsi="Arial" w:cs="Arial"/>
                <w:lang w:val="en-GB" w:eastAsia="zh-CN"/>
              </w:rPr>
            </w:pPr>
            <w:r w:rsidRPr="00C218CE">
              <w:rPr>
                <w:rFonts w:ascii="Arial" w:eastAsia="Times New Roman" w:hAnsi="Arial" w:cs="Arial"/>
                <w:lang w:val="en-GB" w:eastAsia="zh-CN"/>
              </w:rPr>
              <w:t>​​</w:t>
            </w:r>
            <w:r w:rsidRPr="00C218CE">
              <w:rPr>
                <w:rFonts w:ascii="Segoe UI Symbol" w:eastAsia="MS Gothic" w:hAnsi="Segoe UI Symbol" w:cs="Segoe UI Symbol"/>
                <w:lang w:val="en-GB" w:eastAsia="zh-CN"/>
              </w:rPr>
              <w:t>☐</w:t>
            </w:r>
            <w:r w:rsidRPr="00C218CE">
              <w:rPr>
                <w:rFonts w:ascii="Arial" w:eastAsia="Times New Roman" w:hAnsi="Arial" w:cs="Arial"/>
                <w:lang w:val="en-GB" w:eastAsia="zh-CN"/>
              </w:rPr>
              <w:t>​ </w:t>
            </w:r>
          </w:p>
        </w:tc>
        <w:tc>
          <w:tcPr>
            <w:tcW w:w="2355" w:type="dxa"/>
            <w:tcBorders>
              <w:top w:val="nil"/>
              <w:left w:val="nil"/>
              <w:bottom w:val="nil"/>
              <w:right w:val="nil"/>
            </w:tcBorders>
            <w:shd w:val="clear" w:color="auto" w:fill="auto"/>
            <w:hideMark/>
          </w:tcPr>
          <w:p w14:paraId="569F341C" w14:textId="77777777" w:rsidR="00C218CE" w:rsidRPr="00C218CE" w:rsidRDefault="00C218CE" w:rsidP="00EA20AD">
            <w:pPr>
              <w:spacing w:after="0" w:line="240" w:lineRule="auto"/>
              <w:jc w:val="both"/>
              <w:textAlignment w:val="baseline"/>
              <w:rPr>
                <w:rFonts w:ascii="Arial" w:eastAsia="Times New Roman" w:hAnsi="Arial" w:cs="Arial"/>
                <w:lang w:val="en-GB" w:eastAsia="zh-CN"/>
              </w:rPr>
            </w:pPr>
            <w:r w:rsidRPr="00C218CE">
              <w:rPr>
                <w:rFonts w:ascii="Arial" w:eastAsia="Times New Roman" w:hAnsi="Arial" w:cs="Arial"/>
                <w:b/>
                <w:bCs/>
                <w:lang w:val="en-GB" w:eastAsia="zh-CN"/>
              </w:rPr>
              <w:t>Practical</w:t>
            </w:r>
            <w:r w:rsidRPr="00C218CE">
              <w:rPr>
                <w:rFonts w:ascii="Arial" w:eastAsia="Times New Roman" w:hAnsi="Arial" w:cs="Arial"/>
                <w:lang w:val="en-GB" w:eastAsia="zh-CN"/>
              </w:rPr>
              <w:t> </w:t>
            </w:r>
          </w:p>
        </w:tc>
      </w:tr>
    </w:tbl>
    <w:p w14:paraId="541F0A15" w14:textId="77777777" w:rsidR="00C218CE" w:rsidRPr="00C218CE" w:rsidRDefault="00C218CE" w:rsidP="00C218CE">
      <w:pPr>
        <w:spacing w:after="0" w:line="240" w:lineRule="auto"/>
        <w:jc w:val="both"/>
        <w:textAlignment w:val="baseline"/>
        <w:rPr>
          <w:rFonts w:ascii="Arial" w:eastAsia="Times New Roman" w:hAnsi="Arial" w:cs="Arial"/>
          <w:lang w:val="en-GB" w:eastAsia="zh-CN"/>
        </w:rPr>
      </w:pPr>
      <w:r w:rsidRPr="00C218CE">
        <w:rPr>
          <w:rFonts w:ascii="Arial" w:eastAsia="Times New Roman" w:hAnsi="Arial" w:cs="Arial"/>
          <w:lang w:val="en-GB" w:eastAsia="zh-CN"/>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3255"/>
        <w:gridCol w:w="3960"/>
        <w:gridCol w:w="1545"/>
      </w:tblGrid>
      <w:tr w:rsidR="00C218CE" w:rsidRPr="00C218CE" w14:paraId="059E9AE9" w14:textId="77777777" w:rsidTr="00EA20AD">
        <w:trPr>
          <w:trHeight w:val="300"/>
        </w:trPr>
        <w:tc>
          <w:tcPr>
            <w:tcW w:w="3255" w:type="dxa"/>
            <w:tcBorders>
              <w:top w:val="single" w:sz="6" w:space="0" w:color="auto"/>
              <w:left w:val="single" w:sz="6" w:space="0" w:color="auto"/>
              <w:bottom w:val="single" w:sz="6" w:space="0" w:color="auto"/>
              <w:right w:val="single" w:sz="6" w:space="0" w:color="auto"/>
            </w:tcBorders>
            <w:shd w:val="clear" w:color="auto" w:fill="auto"/>
            <w:hideMark/>
          </w:tcPr>
          <w:p w14:paraId="45D2B626" w14:textId="77777777" w:rsidR="00C218CE" w:rsidRPr="00C218CE" w:rsidRDefault="00C218CE" w:rsidP="00EA20AD">
            <w:pPr>
              <w:spacing w:after="0" w:line="240" w:lineRule="auto"/>
              <w:jc w:val="center"/>
              <w:textAlignment w:val="baseline"/>
              <w:rPr>
                <w:rFonts w:ascii="Arial" w:eastAsia="Times New Roman" w:hAnsi="Arial" w:cs="Arial"/>
                <w:lang w:val="en-GB" w:eastAsia="zh-CN"/>
              </w:rPr>
            </w:pPr>
            <w:r w:rsidRPr="00C218CE">
              <w:rPr>
                <w:rFonts w:ascii="Arial" w:eastAsia="Times New Roman" w:hAnsi="Arial" w:cs="Arial"/>
                <w:b/>
                <w:bCs/>
                <w:lang w:val="en-GB" w:eastAsia="zh-CN"/>
              </w:rPr>
              <w:t>Mode of assessment</w:t>
            </w:r>
            <w:r w:rsidRPr="00C218CE">
              <w:rPr>
                <w:rFonts w:ascii="Arial" w:eastAsia="Times New Roman" w:hAnsi="Arial" w:cs="Arial"/>
                <w:lang w:val="en-GB" w:eastAsia="zh-CN"/>
              </w:rPr>
              <w:t> </w:t>
            </w:r>
          </w:p>
        </w:tc>
        <w:tc>
          <w:tcPr>
            <w:tcW w:w="3960" w:type="dxa"/>
            <w:tcBorders>
              <w:top w:val="single" w:sz="6" w:space="0" w:color="auto"/>
              <w:left w:val="single" w:sz="6" w:space="0" w:color="auto"/>
              <w:bottom w:val="single" w:sz="6" w:space="0" w:color="auto"/>
              <w:right w:val="single" w:sz="6" w:space="0" w:color="auto"/>
            </w:tcBorders>
            <w:shd w:val="clear" w:color="auto" w:fill="auto"/>
            <w:hideMark/>
          </w:tcPr>
          <w:p w14:paraId="3FA2A692" w14:textId="77777777" w:rsidR="00C218CE" w:rsidRPr="00C218CE" w:rsidRDefault="00C218CE" w:rsidP="00EA20AD">
            <w:pPr>
              <w:spacing w:after="0" w:line="240" w:lineRule="auto"/>
              <w:jc w:val="both"/>
              <w:textAlignment w:val="baseline"/>
              <w:rPr>
                <w:rFonts w:ascii="Arial" w:eastAsia="Times New Roman" w:hAnsi="Arial" w:cs="Arial"/>
                <w:lang w:val="en-GB" w:eastAsia="zh-CN"/>
              </w:rPr>
            </w:pPr>
            <w:r w:rsidRPr="00C218CE">
              <w:rPr>
                <w:rFonts w:ascii="Arial" w:eastAsia="Times New Roman" w:hAnsi="Arial" w:cs="Arial"/>
                <w:b/>
                <w:bCs/>
                <w:lang w:val="en-GB" w:eastAsia="zh-CN"/>
              </w:rPr>
              <w:t>Volume</w:t>
            </w:r>
            <w:r w:rsidRPr="00C218CE">
              <w:rPr>
                <w:rFonts w:ascii="Arial" w:eastAsia="Times New Roman" w:hAnsi="Arial" w:cs="Arial"/>
                <w:lang w:val="en-GB" w:eastAsia="zh-CN"/>
              </w:rPr>
              <w:t> </w:t>
            </w:r>
          </w:p>
        </w:tc>
        <w:tc>
          <w:tcPr>
            <w:tcW w:w="1545" w:type="dxa"/>
            <w:tcBorders>
              <w:top w:val="single" w:sz="6" w:space="0" w:color="auto"/>
              <w:left w:val="single" w:sz="6" w:space="0" w:color="auto"/>
              <w:bottom w:val="single" w:sz="6" w:space="0" w:color="auto"/>
              <w:right w:val="single" w:sz="6" w:space="0" w:color="auto"/>
            </w:tcBorders>
            <w:shd w:val="clear" w:color="auto" w:fill="auto"/>
            <w:hideMark/>
          </w:tcPr>
          <w:p w14:paraId="5DDD15EA" w14:textId="77777777" w:rsidR="00C218CE" w:rsidRPr="00C218CE" w:rsidRDefault="00C218CE" w:rsidP="00EA20AD">
            <w:pPr>
              <w:spacing w:after="0" w:line="240" w:lineRule="auto"/>
              <w:jc w:val="both"/>
              <w:textAlignment w:val="baseline"/>
              <w:rPr>
                <w:rFonts w:ascii="Arial" w:eastAsia="Times New Roman" w:hAnsi="Arial" w:cs="Arial"/>
                <w:lang w:val="en-GB" w:eastAsia="zh-CN"/>
              </w:rPr>
            </w:pPr>
            <w:r w:rsidRPr="00C218CE">
              <w:rPr>
                <w:rFonts w:ascii="Arial" w:eastAsia="Times New Roman" w:hAnsi="Arial" w:cs="Arial"/>
                <w:b/>
                <w:bCs/>
                <w:lang w:val="en-GB" w:eastAsia="zh-CN"/>
              </w:rPr>
              <w:t>Weighting</w:t>
            </w:r>
            <w:r w:rsidRPr="00C218CE">
              <w:rPr>
                <w:rFonts w:ascii="Arial" w:eastAsia="Times New Roman" w:hAnsi="Arial" w:cs="Arial"/>
                <w:lang w:val="en-GB" w:eastAsia="zh-CN"/>
              </w:rPr>
              <w:t> </w:t>
            </w:r>
          </w:p>
        </w:tc>
      </w:tr>
      <w:tr w:rsidR="00C218CE" w:rsidRPr="00C218CE" w14:paraId="74F1E319" w14:textId="77777777" w:rsidTr="00EA20AD">
        <w:trPr>
          <w:trHeight w:val="300"/>
        </w:trPr>
        <w:tc>
          <w:tcPr>
            <w:tcW w:w="3255" w:type="dxa"/>
            <w:tcBorders>
              <w:top w:val="single" w:sz="6" w:space="0" w:color="auto"/>
              <w:left w:val="single" w:sz="6" w:space="0" w:color="auto"/>
              <w:bottom w:val="single" w:sz="6" w:space="0" w:color="auto"/>
              <w:right w:val="single" w:sz="6" w:space="0" w:color="auto"/>
            </w:tcBorders>
            <w:shd w:val="clear" w:color="auto" w:fill="auto"/>
            <w:hideMark/>
          </w:tcPr>
          <w:p w14:paraId="30A99B83" w14:textId="77777777" w:rsidR="00C218CE" w:rsidRPr="00C218CE" w:rsidRDefault="00C218CE" w:rsidP="00EA20AD">
            <w:pPr>
              <w:spacing w:after="0" w:line="240" w:lineRule="auto"/>
              <w:jc w:val="center"/>
              <w:textAlignment w:val="baseline"/>
              <w:rPr>
                <w:rFonts w:ascii="Arial" w:eastAsia="Times New Roman" w:hAnsi="Arial" w:cs="Arial"/>
                <w:lang w:val="en-GB" w:eastAsia="zh-CN"/>
              </w:rPr>
            </w:pPr>
            <w:r w:rsidRPr="00C218CE">
              <w:rPr>
                <w:rFonts w:ascii="Arial" w:eastAsia="Times New Roman" w:hAnsi="Arial" w:cs="Arial"/>
                <w:lang w:val="en-GB" w:eastAsia="zh-CN"/>
              </w:rPr>
              <w:t>Professional Portfolio  </w:t>
            </w:r>
          </w:p>
        </w:tc>
        <w:tc>
          <w:tcPr>
            <w:tcW w:w="3960" w:type="dxa"/>
            <w:tcBorders>
              <w:top w:val="single" w:sz="6" w:space="0" w:color="auto"/>
              <w:left w:val="single" w:sz="6" w:space="0" w:color="auto"/>
              <w:bottom w:val="single" w:sz="6" w:space="0" w:color="auto"/>
              <w:right w:val="single" w:sz="6" w:space="0" w:color="auto"/>
            </w:tcBorders>
            <w:shd w:val="clear" w:color="auto" w:fill="auto"/>
            <w:hideMark/>
          </w:tcPr>
          <w:p w14:paraId="75BFB346" w14:textId="77777777" w:rsidR="00C218CE" w:rsidRPr="00C218CE" w:rsidRDefault="00C218CE" w:rsidP="00EA20AD">
            <w:pPr>
              <w:spacing w:after="0" w:line="240" w:lineRule="auto"/>
              <w:textAlignment w:val="baseline"/>
              <w:rPr>
                <w:rFonts w:ascii="Arial" w:eastAsia="Times New Roman" w:hAnsi="Arial" w:cs="Arial"/>
                <w:lang w:val="en-GB" w:eastAsia="zh-CN"/>
              </w:rPr>
            </w:pPr>
            <w:r w:rsidRPr="00C218CE">
              <w:rPr>
                <w:rFonts w:ascii="Arial" w:eastAsia="Times New Roman" w:hAnsi="Arial" w:cs="Arial"/>
                <w:lang w:val="en-GB" w:eastAsia="zh-CN"/>
              </w:rPr>
              <w:t>3000 words </w:t>
            </w:r>
          </w:p>
        </w:tc>
        <w:tc>
          <w:tcPr>
            <w:tcW w:w="1545" w:type="dxa"/>
            <w:tcBorders>
              <w:top w:val="single" w:sz="6" w:space="0" w:color="auto"/>
              <w:left w:val="single" w:sz="6" w:space="0" w:color="auto"/>
              <w:bottom w:val="single" w:sz="6" w:space="0" w:color="auto"/>
              <w:right w:val="single" w:sz="6" w:space="0" w:color="auto"/>
            </w:tcBorders>
            <w:shd w:val="clear" w:color="auto" w:fill="auto"/>
            <w:hideMark/>
          </w:tcPr>
          <w:p w14:paraId="564D7798" w14:textId="77777777" w:rsidR="00C218CE" w:rsidRPr="00C218CE" w:rsidRDefault="00C218CE" w:rsidP="00EA20AD">
            <w:pPr>
              <w:spacing w:after="0" w:line="240" w:lineRule="auto"/>
              <w:jc w:val="both"/>
              <w:textAlignment w:val="baseline"/>
              <w:rPr>
                <w:rFonts w:ascii="Arial" w:eastAsia="Times New Roman" w:hAnsi="Arial" w:cs="Arial"/>
                <w:lang w:val="en-GB" w:eastAsia="zh-CN"/>
              </w:rPr>
            </w:pPr>
            <w:r w:rsidRPr="00C218CE">
              <w:rPr>
                <w:rFonts w:ascii="Arial" w:eastAsia="Times New Roman" w:hAnsi="Arial" w:cs="Arial"/>
                <w:lang w:val="en-GB" w:eastAsia="zh-CN"/>
              </w:rPr>
              <w:t>80% </w:t>
            </w:r>
          </w:p>
        </w:tc>
      </w:tr>
    </w:tbl>
    <w:p w14:paraId="7EA230F6" w14:textId="77777777" w:rsidR="00C218CE" w:rsidRPr="00C218CE" w:rsidRDefault="00C218CE" w:rsidP="00C218CE">
      <w:pPr>
        <w:spacing w:after="0" w:line="240" w:lineRule="auto"/>
        <w:jc w:val="both"/>
        <w:textAlignment w:val="baseline"/>
        <w:rPr>
          <w:rFonts w:ascii="Arial" w:eastAsia="Times New Roman" w:hAnsi="Arial" w:cs="Arial"/>
          <w:lang w:val="en-GB" w:eastAsia="zh-CN"/>
        </w:rPr>
      </w:pPr>
      <w:r w:rsidRPr="00C218CE">
        <w:rPr>
          <w:rFonts w:ascii="Arial" w:eastAsia="Times New Roman" w:hAnsi="Arial" w:cs="Arial"/>
          <w:lang w:val="en-GB" w:eastAsia="zh-CN"/>
        </w:rPr>
        <w:t> </w:t>
      </w:r>
    </w:p>
    <w:p w14:paraId="2F3D4960" w14:textId="77777777" w:rsidR="00C218CE" w:rsidRPr="00C218CE" w:rsidRDefault="00C218CE" w:rsidP="00C218CE">
      <w:pPr>
        <w:spacing w:after="0" w:line="240" w:lineRule="auto"/>
        <w:jc w:val="both"/>
        <w:textAlignment w:val="baseline"/>
        <w:rPr>
          <w:rFonts w:ascii="Arial" w:eastAsia="Times New Roman" w:hAnsi="Arial" w:cs="Arial"/>
          <w:lang w:val="en-GB" w:eastAsia="zh-CN"/>
        </w:rPr>
      </w:pPr>
      <w:r w:rsidRPr="00C218CE">
        <w:rPr>
          <w:rFonts w:ascii="Arial" w:eastAsia="Times New Roman" w:hAnsi="Arial" w:cs="Arial"/>
          <w:lang w:val="en-GB" w:eastAsia="zh-CN"/>
        </w:rPr>
        <w:t> </w:t>
      </w:r>
      <w:r w:rsidRPr="00C218CE">
        <w:rPr>
          <w:rFonts w:ascii="Arial" w:eastAsia="Times New Roman" w:hAnsi="Arial" w:cs="Arial"/>
          <w:b/>
          <w:bCs/>
          <w:lang w:val="en-GB" w:eastAsia="zh-CN"/>
        </w:rPr>
        <w:t>Assessment Component 2</w:t>
      </w:r>
      <w:r w:rsidRPr="00C218CE">
        <w:rPr>
          <w:rFonts w:ascii="Arial" w:eastAsia="Times New Roman" w:hAnsi="Arial" w:cs="Arial"/>
          <w:lang w:val="en-GB" w:eastAsia="zh-CN"/>
        </w:rPr>
        <w:t> </w:t>
      </w:r>
    </w:p>
    <w:p w14:paraId="5D34B307" w14:textId="77777777" w:rsidR="00C218CE" w:rsidRPr="00C218CE" w:rsidRDefault="00C218CE" w:rsidP="00C218CE">
      <w:pPr>
        <w:spacing w:after="0" w:line="240" w:lineRule="auto"/>
        <w:jc w:val="both"/>
        <w:textAlignment w:val="baseline"/>
        <w:rPr>
          <w:rFonts w:ascii="Arial" w:eastAsia="Times New Roman" w:hAnsi="Arial" w:cs="Arial"/>
          <w:lang w:val="en-GB" w:eastAsia="zh-CN"/>
        </w:rPr>
      </w:pP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540"/>
        <w:gridCol w:w="2310"/>
        <w:gridCol w:w="525"/>
        <w:gridCol w:w="2385"/>
        <w:gridCol w:w="525"/>
        <w:gridCol w:w="2355"/>
      </w:tblGrid>
      <w:tr w:rsidR="00C218CE" w:rsidRPr="00C218CE" w14:paraId="798B257C" w14:textId="77777777" w:rsidTr="00EA20AD">
        <w:trPr>
          <w:trHeight w:val="300"/>
        </w:trPr>
        <w:tc>
          <w:tcPr>
            <w:tcW w:w="540" w:type="dxa"/>
            <w:tcBorders>
              <w:top w:val="nil"/>
              <w:left w:val="nil"/>
              <w:bottom w:val="nil"/>
              <w:right w:val="nil"/>
            </w:tcBorders>
            <w:shd w:val="clear" w:color="auto" w:fill="auto"/>
            <w:hideMark/>
          </w:tcPr>
          <w:p w14:paraId="49C4F480" w14:textId="77777777" w:rsidR="00C218CE" w:rsidRPr="00C218CE" w:rsidRDefault="00C218CE" w:rsidP="00EA20AD">
            <w:pPr>
              <w:spacing w:after="0" w:line="240" w:lineRule="auto"/>
              <w:jc w:val="both"/>
              <w:textAlignment w:val="baseline"/>
              <w:rPr>
                <w:rFonts w:ascii="Arial" w:eastAsia="Times New Roman" w:hAnsi="Arial" w:cs="Arial"/>
                <w:lang w:val="en-GB" w:eastAsia="zh-CN"/>
              </w:rPr>
            </w:pPr>
            <w:r w:rsidRPr="00C218CE">
              <w:rPr>
                <w:rFonts w:ascii="Arial" w:eastAsia="Times New Roman" w:hAnsi="Arial" w:cs="Arial"/>
                <w:lang w:val="en-GB" w:eastAsia="zh-CN"/>
              </w:rPr>
              <w:t>​​</w:t>
            </w:r>
            <w:r w:rsidRPr="00C218CE">
              <w:rPr>
                <w:rFonts w:ascii="Segoe UI Symbol" w:eastAsia="MS Gothic" w:hAnsi="Segoe UI Symbol" w:cs="Segoe UI Symbol"/>
                <w:lang w:val="en-GB" w:eastAsia="zh-CN"/>
              </w:rPr>
              <w:t>☐</w:t>
            </w:r>
            <w:r w:rsidRPr="00C218CE">
              <w:rPr>
                <w:rFonts w:ascii="Arial" w:eastAsia="Times New Roman" w:hAnsi="Arial" w:cs="Arial"/>
                <w:lang w:val="en-GB" w:eastAsia="zh-CN"/>
              </w:rPr>
              <w:t>​ </w:t>
            </w:r>
          </w:p>
        </w:tc>
        <w:tc>
          <w:tcPr>
            <w:tcW w:w="2310" w:type="dxa"/>
            <w:tcBorders>
              <w:top w:val="nil"/>
              <w:left w:val="nil"/>
              <w:bottom w:val="nil"/>
              <w:right w:val="nil"/>
            </w:tcBorders>
            <w:shd w:val="clear" w:color="auto" w:fill="auto"/>
            <w:hideMark/>
          </w:tcPr>
          <w:p w14:paraId="23E4ADFD" w14:textId="77777777" w:rsidR="00C218CE" w:rsidRPr="00C218CE" w:rsidRDefault="00C218CE" w:rsidP="00EA20AD">
            <w:pPr>
              <w:spacing w:after="0" w:line="240" w:lineRule="auto"/>
              <w:jc w:val="both"/>
              <w:textAlignment w:val="baseline"/>
              <w:rPr>
                <w:rFonts w:ascii="Arial" w:eastAsia="Times New Roman" w:hAnsi="Arial" w:cs="Arial"/>
                <w:lang w:val="en-GB" w:eastAsia="zh-CN"/>
              </w:rPr>
            </w:pPr>
            <w:r w:rsidRPr="00C218CE">
              <w:rPr>
                <w:rFonts w:ascii="Arial" w:eastAsia="Times New Roman" w:hAnsi="Arial" w:cs="Arial"/>
                <w:b/>
                <w:bCs/>
                <w:lang w:val="en-GB" w:eastAsia="zh-CN"/>
              </w:rPr>
              <w:t>Written exam</w:t>
            </w:r>
            <w:r w:rsidRPr="00C218CE">
              <w:rPr>
                <w:rFonts w:ascii="Arial" w:eastAsia="Times New Roman" w:hAnsi="Arial" w:cs="Arial"/>
                <w:lang w:val="en-GB" w:eastAsia="zh-CN"/>
              </w:rPr>
              <w:t> </w:t>
            </w:r>
          </w:p>
        </w:tc>
        <w:tc>
          <w:tcPr>
            <w:tcW w:w="525" w:type="dxa"/>
            <w:tcBorders>
              <w:top w:val="nil"/>
              <w:left w:val="nil"/>
              <w:bottom w:val="nil"/>
              <w:right w:val="nil"/>
            </w:tcBorders>
            <w:shd w:val="clear" w:color="auto" w:fill="auto"/>
            <w:hideMark/>
          </w:tcPr>
          <w:p w14:paraId="16F3946F" w14:textId="77777777" w:rsidR="00C218CE" w:rsidRPr="00C218CE" w:rsidRDefault="00C218CE" w:rsidP="00EA20AD">
            <w:pPr>
              <w:spacing w:after="0" w:line="240" w:lineRule="auto"/>
              <w:jc w:val="both"/>
              <w:textAlignment w:val="baseline"/>
              <w:rPr>
                <w:rFonts w:ascii="Arial" w:eastAsia="Times New Roman" w:hAnsi="Arial" w:cs="Arial"/>
                <w:lang w:val="en-GB" w:eastAsia="zh-CN"/>
              </w:rPr>
            </w:pPr>
            <w:r w:rsidRPr="00C218CE">
              <w:rPr>
                <w:rFonts w:ascii="Arial" w:eastAsia="Times New Roman" w:hAnsi="Arial" w:cs="Arial"/>
                <w:lang w:val="en-GB" w:eastAsia="zh-CN"/>
              </w:rPr>
              <w:t>​​</w:t>
            </w:r>
            <w:r w:rsidRPr="00C218CE">
              <w:rPr>
                <w:rFonts w:ascii="Segoe UI Symbol" w:eastAsia="MS Gothic" w:hAnsi="Segoe UI Symbol" w:cs="Segoe UI Symbol"/>
                <w:lang w:val="en-GB" w:eastAsia="zh-CN"/>
              </w:rPr>
              <w:t>☐</w:t>
            </w:r>
            <w:r w:rsidRPr="00C218CE">
              <w:rPr>
                <w:rFonts w:ascii="Arial" w:eastAsia="Times New Roman" w:hAnsi="Arial" w:cs="Arial"/>
                <w:lang w:val="en-GB" w:eastAsia="zh-CN"/>
              </w:rPr>
              <w:t>​ </w:t>
            </w:r>
          </w:p>
        </w:tc>
        <w:tc>
          <w:tcPr>
            <w:tcW w:w="2385" w:type="dxa"/>
            <w:tcBorders>
              <w:top w:val="nil"/>
              <w:left w:val="nil"/>
              <w:bottom w:val="nil"/>
              <w:right w:val="nil"/>
            </w:tcBorders>
            <w:shd w:val="clear" w:color="auto" w:fill="auto"/>
            <w:hideMark/>
          </w:tcPr>
          <w:p w14:paraId="199231C8" w14:textId="77777777" w:rsidR="00C218CE" w:rsidRPr="00C218CE" w:rsidRDefault="00C218CE" w:rsidP="00EA20AD">
            <w:pPr>
              <w:spacing w:after="0" w:line="240" w:lineRule="auto"/>
              <w:jc w:val="both"/>
              <w:textAlignment w:val="baseline"/>
              <w:rPr>
                <w:rFonts w:ascii="Arial" w:eastAsia="Times New Roman" w:hAnsi="Arial" w:cs="Arial"/>
                <w:lang w:val="en-GB" w:eastAsia="zh-CN"/>
              </w:rPr>
            </w:pPr>
            <w:r w:rsidRPr="00C218CE">
              <w:rPr>
                <w:rFonts w:ascii="Arial" w:eastAsia="Times New Roman" w:hAnsi="Arial" w:cs="Arial"/>
                <w:b/>
                <w:bCs/>
                <w:lang w:val="en-GB" w:eastAsia="zh-CN"/>
              </w:rPr>
              <w:t>Coursework</w:t>
            </w:r>
            <w:r w:rsidRPr="00C218CE">
              <w:rPr>
                <w:rFonts w:ascii="Arial" w:eastAsia="Times New Roman" w:hAnsi="Arial" w:cs="Arial"/>
                <w:lang w:val="en-GB" w:eastAsia="zh-CN"/>
              </w:rPr>
              <w:t> </w:t>
            </w:r>
          </w:p>
        </w:tc>
        <w:tc>
          <w:tcPr>
            <w:tcW w:w="525" w:type="dxa"/>
            <w:tcBorders>
              <w:top w:val="nil"/>
              <w:left w:val="nil"/>
              <w:bottom w:val="nil"/>
              <w:right w:val="nil"/>
            </w:tcBorders>
            <w:shd w:val="clear" w:color="auto" w:fill="auto"/>
            <w:hideMark/>
          </w:tcPr>
          <w:p w14:paraId="188C75C3" w14:textId="77777777" w:rsidR="00C218CE" w:rsidRPr="00C218CE" w:rsidRDefault="00C218CE" w:rsidP="00EA20AD">
            <w:pPr>
              <w:spacing w:after="0" w:line="240" w:lineRule="auto"/>
              <w:jc w:val="both"/>
              <w:textAlignment w:val="baseline"/>
              <w:rPr>
                <w:rFonts w:ascii="Arial" w:eastAsia="Times New Roman" w:hAnsi="Arial" w:cs="Arial"/>
                <w:lang w:val="en-GB" w:eastAsia="zh-CN"/>
              </w:rPr>
            </w:pPr>
            <w:r w:rsidRPr="00C218CE">
              <w:rPr>
                <w:rFonts w:ascii="Arial" w:eastAsia="Times New Roman" w:hAnsi="Arial" w:cs="Arial"/>
                <w:lang w:val="en-GB" w:eastAsia="zh-CN"/>
              </w:rPr>
              <w:t>​​</w:t>
            </w:r>
            <w:r w:rsidRPr="00C218CE">
              <w:rPr>
                <w:rFonts w:ascii="Segoe UI Symbol" w:eastAsia="MS Gothic" w:hAnsi="Segoe UI Symbol" w:cs="Segoe UI Symbol"/>
                <w:lang w:val="en-GB" w:eastAsia="zh-CN"/>
              </w:rPr>
              <w:t>☒</w:t>
            </w:r>
            <w:r w:rsidRPr="00C218CE">
              <w:rPr>
                <w:rFonts w:ascii="Arial" w:eastAsia="Times New Roman" w:hAnsi="Arial" w:cs="Arial"/>
                <w:lang w:val="en-GB" w:eastAsia="zh-CN"/>
              </w:rPr>
              <w:t>​ </w:t>
            </w:r>
          </w:p>
        </w:tc>
        <w:tc>
          <w:tcPr>
            <w:tcW w:w="2355" w:type="dxa"/>
            <w:tcBorders>
              <w:top w:val="nil"/>
              <w:left w:val="nil"/>
              <w:bottom w:val="nil"/>
              <w:right w:val="nil"/>
            </w:tcBorders>
            <w:shd w:val="clear" w:color="auto" w:fill="auto"/>
            <w:hideMark/>
          </w:tcPr>
          <w:p w14:paraId="5F8E84D7" w14:textId="77777777" w:rsidR="00C218CE" w:rsidRPr="00C218CE" w:rsidRDefault="00C218CE" w:rsidP="00EA20AD">
            <w:pPr>
              <w:spacing w:after="0" w:line="240" w:lineRule="auto"/>
              <w:jc w:val="both"/>
              <w:textAlignment w:val="baseline"/>
              <w:rPr>
                <w:rFonts w:ascii="Arial" w:eastAsia="Times New Roman" w:hAnsi="Arial" w:cs="Arial"/>
                <w:lang w:val="en-GB" w:eastAsia="zh-CN"/>
              </w:rPr>
            </w:pPr>
            <w:r w:rsidRPr="00C218CE">
              <w:rPr>
                <w:rFonts w:ascii="Arial" w:eastAsia="Times New Roman" w:hAnsi="Arial" w:cs="Arial"/>
                <w:b/>
                <w:bCs/>
                <w:lang w:val="en-GB" w:eastAsia="zh-CN"/>
              </w:rPr>
              <w:t>Practical</w:t>
            </w:r>
            <w:r w:rsidRPr="00C218CE">
              <w:rPr>
                <w:rFonts w:ascii="Arial" w:eastAsia="Times New Roman" w:hAnsi="Arial" w:cs="Arial"/>
                <w:lang w:val="en-GB" w:eastAsia="zh-CN"/>
              </w:rPr>
              <w:t> </w:t>
            </w:r>
          </w:p>
        </w:tc>
      </w:tr>
    </w:tbl>
    <w:p w14:paraId="6A2A1023" w14:textId="77777777" w:rsidR="00C218CE" w:rsidRPr="00C218CE" w:rsidRDefault="00C218CE" w:rsidP="00C218CE">
      <w:pPr>
        <w:spacing w:after="0" w:line="240" w:lineRule="auto"/>
        <w:jc w:val="both"/>
        <w:textAlignment w:val="baseline"/>
        <w:rPr>
          <w:rFonts w:ascii="Arial" w:eastAsia="Times New Roman" w:hAnsi="Arial" w:cs="Arial"/>
          <w:lang w:val="en-GB" w:eastAsia="zh-CN"/>
        </w:rPr>
      </w:pPr>
      <w:r w:rsidRPr="00C218CE">
        <w:rPr>
          <w:rFonts w:ascii="Arial" w:eastAsia="Times New Roman" w:hAnsi="Arial" w:cs="Arial"/>
          <w:lang w:val="en-GB" w:eastAsia="zh-CN"/>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3255"/>
        <w:gridCol w:w="3960"/>
        <w:gridCol w:w="1545"/>
      </w:tblGrid>
      <w:tr w:rsidR="00C218CE" w:rsidRPr="00C218CE" w14:paraId="0B6285F0" w14:textId="77777777" w:rsidTr="00EA20AD">
        <w:trPr>
          <w:trHeight w:val="300"/>
        </w:trPr>
        <w:tc>
          <w:tcPr>
            <w:tcW w:w="3255" w:type="dxa"/>
            <w:tcBorders>
              <w:top w:val="single" w:sz="6" w:space="0" w:color="auto"/>
              <w:left w:val="single" w:sz="6" w:space="0" w:color="auto"/>
              <w:bottom w:val="single" w:sz="6" w:space="0" w:color="auto"/>
              <w:right w:val="single" w:sz="6" w:space="0" w:color="auto"/>
            </w:tcBorders>
            <w:shd w:val="clear" w:color="auto" w:fill="auto"/>
            <w:hideMark/>
          </w:tcPr>
          <w:p w14:paraId="6ABA05EC" w14:textId="77777777" w:rsidR="00C218CE" w:rsidRPr="00C218CE" w:rsidRDefault="00C218CE" w:rsidP="00EA20AD">
            <w:pPr>
              <w:spacing w:after="0" w:line="240" w:lineRule="auto"/>
              <w:jc w:val="center"/>
              <w:textAlignment w:val="baseline"/>
              <w:rPr>
                <w:rFonts w:ascii="Arial" w:eastAsia="Times New Roman" w:hAnsi="Arial" w:cs="Arial"/>
                <w:lang w:val="en-GB" w:eastAsia="zh-CN"/>
              </w:rPr>
            </w:pPr>
            <w:r w:rsidRPr="00C218CE">
              <w:rPr>
                <w:rFonts w:ascii="Arial" w:eastAsia="Times New Roman" w:hAnsi="Arial" w:cs="Arial"/>
                <w:b/>
                <w:bCs/>
                <w:lang w:val="en-GB" w:eastAsia="zh-CN"/>
              </w:rPr>
              <w:t>Mode of assessment</w:t>
            </w:r>
            <w:r w:rsidRPr="00C218CE">
              <w:rPr>
                <w:rFonts w:ascii="Arial" w:eastAsia="Times New Roman" w:hAnsi="Arial" w:cs="Arial"/>
                <w:lang w:val="en-GB" w:eastAsia="zh-CN"/>
              </w:rPr>
              <w:t> </w:t>
            </w:r>
          </w:p>
        </w:tc>
        <w:tc>
          <w:tcPr>
            <w:tcW w:w="3960" w:type="dxa"/>
            <w:tcBorders>
              <w:top w:val="single" w:sz="6" w:space="0" w:color="auto"/>
              <w:left w:val="single" w:sz="6" w:space="0" w:color="auto"/>
              <w:bottom w:val="single" w:sz="6" w:space="0" w:color="auto"/>
              <w:right w:val="single" w:sz="6" w:space="0" w:color="auto"/>
            </w:tcBorders>
            <w:shd w:val="clear" w:color="auto" w:fill="auto"/>
            <w:hideMark/>
          </w:tcPr>
          <w:p w14:paraId="7D822E8F" w14:textId="77777777" w:rsidR="00C218CE" w:rsidRPr="00C218CE" w:rsidRDefault="00C218CE" w:rsidP="00EA20AD">
            <w:pPr>
              <w:spacing w:after="0" w:line="240" w:lineRule="auto"/>
              <w:jc w:val="both"/>
              <w:textAlignment w:val="baseline"/>
              <w:rPr>
                <w:rFonts w:ascii="Arial" w:eastAsia="Times New Roman" w:hAnsi="Arial" w:cs="Arial"/>
                <w:lang w:val="en-GB" w:eastAsia="zh-CN"/>
              </w:rPr>
            </w:pPr>
            <w:r w:rsidRPr="00C218CE">
              <w:rPr>
                <w:rFonts w:ascii="Arial" w:eastAsia="Times New Roman" w:hAnsi="Arial" w:cs="Arial"/>
                <w:b/>
                <w:bCs/>
                <w:lang w:val="en-GB" w:eastAsia="zh-CN"/>
              </w:rPr>
              <w:t>Volume</w:t>
            </w:r>
            <w:r w:rsidRPr="00C218CE">
              <w:rPr>
                <w:rFonts w:ascii="Arial" w:eastAsia="Times New Roman" w:hAnsi="Arial" w:cs="Arial"/>
                <w:lang w:val="en-GB" w:eastAsia="zh-CN"/>
              </w:rPr>
              <w:t> </w:t>
            </w:r>
          </w:p>
        </w:tc>
        <w:tc>
          <w:tcPr>
            <w:tcW w:w="1545" w:type="dxa"/>
            <w:tcBorders>
              <w:top w:val="single" w:sz="6" w:space="0" w:color="auto"/>
              <w:left w:val="single" w:sz="6" w:space="0" w:color="auto"/>
              <w:bottom w:val="single" w:sz="6" w:space="0" w:color="auto"/>
              <w:right w:val="single" w:sz="6" w:space="0" w:color="auto"/>
            </w:tcBorders>
            <w:shd w:val="clear" w:color="auto" w:fill="auto"/>
            <w:hideMark/>
          </w:tcPr>
          <w:p w14:paraId="06411F83" w14:textId="77777777" w:rsidR="00C218CE" w:rsidRPr="00C218CE" w:rsidRDefault="00C218CE" w:rsidP="00EA20AD">
            <w:pPr>
              <w:spacing w:after="0" w:line="240" w:lineRule="auto"/>
              <w:jc w:val="both"/>
              <w:textAlignment w:val="baseline"/>
              <w:rPr>
                <w:rFonts w:ascii="Arial" w:eastAsia="Times New Roman" w:hAnsi="Arial" w:cs="Arial"/>
                <w:lang w:val="en-GB" w:eastAsia="zh-CN"/>
              </w:rPr>
            </w:pPr>
            <w:r w:rsidRPr="00C218CE">
              <w:rPr>
                <w:rFonts w:ascii="Arial" w:eastAsia="Times New Roman" w:hAnsi="Arial" w:cs="Arial"/>
                <w:b/>
                <w:bCs/>
                <w:lang w:val="en-GB" w:eastAsia="zh-CN"/>
              </w:rPr>
              <w:t>Weighting</w:t>
            </w:r>
            <w:r w:rsidRPr="00C218CE">
              <w:rPr>
                <w:rFonts w:ascii="Arial" w:eastAsia="Times New Roman" w:hAnsi="Arial" w:cs="Arial"/>
                <w:lang w:val="en-GB" w:eastAsia="zh-CN"/>
              </w:rPr>
              <w:t> </w:t>
            </w:r>
          </w:p>
        </w:tc>
      </w:tr>
      <w:tr w:rsidR="00C218CE" w:rsidRPr="00C218CE" w14:paraId="7595B447" w14:textId="77777777" w:rsidTr="00EA20AD">
        <w:trPr>
          <w:trHeight w:val="300"/>
        </w:trPr>
        <w:tc>
          <w:tcPr>
            <w:tcW w:w="3255" w:type="dxa"/>
            <w:tcBorders>
              <w:top w:val="single" w:sz="6" w:space="0" w:color="auto"/>
              <w:left w:val="single" w:sz="6" w:space="0" w:color="auto"/>
              <w:bottom w:val="single" w:sz="6" w:space="0" w:color="auto"/>
              <w:right w:val="single" w:sz="6" w:space="0" w:color="auto"/>
            </w:tcBorders>
            <w:shd w:val="clear" w:color="auto" w:fill="auto"/>
            <w:hideMark/>
          </w:tcPr>
          <w:p w14:paraId="5DB8F525" w14:textId="77777777" w:rsidR="00C218CE" w:rsidRPr="00C218CE" w:rsidRDefault="00C218CE" w:rsidP="00EA20AD">
            <w:pPr>
              <w:spacing w:after="0" w:line="240" w:lineRule="auto"/>
              <w:jc w:val="center"/>
              <w:textAlignment w:val="baseline"/>
              <w:rPr>
                <w:rFonts w:ascii="Arial" w:eastAsia="Times New Roman" w:hAnsi="Arial" w:cs="Arial"/>
                <w:lang w:val="en-GB" w:eastAsia="zh-CN"/>
              </w:rPr>
            </w:pPr>
            <w:r w:rsidRPr="00C218CE">
              <w:rPr>
                <w:rFonts w:ascii="Arial" w:eastAsia="Times New Roman" w:hAnsi="Arial" w:cs="Arial"/>
                <w:lang w:val="en-GB" w:eastAsia="zh-CN"/>
              </w:rPr>
              <w:t>Learning Mentor Report </w:t>
            </w:r>
          </w:p>
        </w:tc>
        <w:tc>
          <w:tcPr>
            <w:tcW w:w="3960" w:type="dxa"/>
            <w:tcBorders>
              <w:top w:val="single" w:sz="6" w:space="0" w:color="auto"/>
              <w:left w:val="single" w:sz="6" w:space="0" w:color="auto"/>
              <w:bottom w:val="single" w:sz="6" w:space="0" w:color="auto"/>
              <w:right w:val="single" w:sz="6" w:space="0" w:color="auto"/>
            </w:tcBorders>
            <w:shd w:val="clear" w:color="auto" w:fill="auto"/>
            <w:hideMark/>
          </w:tcPr>
          <w:p w14:paraId="1BA165AF" w14:textId="77777777" w:rsidR="00C218CE" w:rsidRPr="00C218CE" w:rsidRDefault="00C218CE" w:rsidP="00EA20AD">
            <w:pPr>
              <w:spacing w:after="0" w:line="240" w:lineRule="auto"/>
              <w:textAlignment w:val="baseline"/>
              <w:rPr>
                <w:rFonts w:ascii="Arial" w:eastAsia="Times New Roman" w:hAnsi="Arial" w:cs="Arial"/>
                <w:lang w:val="en-GB" w:eastAsia="zh-CN"/>
              </w:rPr>
            </w:pPr>
            <w:r w:rsidRPr="00C218CE">
              <w:rPr>
                <w:rFonts w:ascii="Arial" w:eastAsia="Arial" w:hAnsi="Arial" w:cs="Arial"/>
                <w:color w:val="000000" w:themeColor="text1"/>
                <w:lang w:val="en-GB"/>
              </w:rPr>
              <w:t>End of practice report on the completion of Placement 1</w:t>
            </w:r>
          </w:p>
        </w:tc>
        <w:tc>
          <w:tcPr>
            <w:tcW w:w="1545" w:type="dxa"/>
            <w:tcBorders>
              <w:top w:val="single" w:sz="6" w:space="0" w:color="auto"/>
              <w:left w:val="single" w:sz="6" w:space="0" w:color="auto"/>
              <w:bottom w:val="single" w:sz="6" w:space="0" w:color="auto"/>
              <w:right w:val="single" w:sz="6" w:space="0" w:color="auto"/>
            </w:tcBorders>
            <w:shd w:val="clear" w:color="auto" w:fill="auto"/>
            <w:hideMark/>
          </w:tcPr>
          <w:p w14:paraId="19C6AADE" w14:textId="77777777" w:rsidR="00C218CE" w:rsidRPr="00C218CE" w:rsidRDefault="00C218CE" w:rsidP="00EA20AD">
            <w:pPr>
              <w:spacing w:after="0" w:line="240" w:lineRule="auto"/>
              <w:jc w:val="both"/>
              <w:textAlignment w:val="baseline"/>
              <w:rPr>
                <w:rFonts w:ascii="Arial" w:eastAsia="Times New Roman" w:hAnsi="Arial" w:cs="Arial"/>
                <w:lang w:val="en-GB" w:eastAsia="zh-CN"/>
              </w:rPr>
            </w:pPr>
            <w:r w:rsidRPr="00C218CE">
              <w:rPr>
                <w:rFonts w:ascii="Arial" w:eastAsia="Times New Roman" w:hAnsi="Arial" w:cs="Arial"/>
                <w:lang w:val="en-GB" w:eastAsia="zh-CN"/>
              </w:rPr>
              <w:t>10% </w:t>
            </w:r>
          </w:p>
        </w:tc>
      </w:tr>
    </w:tbl>
    <w:p w14:paraId="0B31F963" w14:textId="77777777" w:rsidR="00C218CE" w:rsidRPr="00C218CE" w:rsidRDefault="00C218CE" w:rsidP="00C218CE">
      <w:pPr>
        <w:spacing w:after="0" w:line="240" w:lineRule="auto"/>
        <w:jc w:val="both"/>
        <w:textAlignment w:val="baseline"/>
        <w:rPr>
          <w:rFonts w:ascii="Arial" w:eastAsia="Times New Roman" w:hAnsi="Arial" w:cs="Arial"/>
          <w:lang w:val="en-GB" w:eastAsia="zh-CN"/>
        </w:rPr>
      </w:pPr>
      <w:r w:rsidRPr="00C218CE">
        <w:rPr>
          <w:rFonts w:ascii="Arial" w:eastAsia="Times New Roman" w:hAnsi="Arial" w:cs="Arial"/>
          <w:lang w:val="en-GB" w:eastAsia="zh-CN"/>
        </w:rPr>
        <w:t> </w:t>
      </w:r>
    </w:p>
    <w:p w14:paraId="17390C88" w14:textId="77777777" w:rsidR="00C218CE" w:rsidRPr="00C218CE" w:rsidRDefault="00C218CE" w:rsidP="00C218CE">
      <w:pPr>
        <w:spacing w:after="0" w:line="240" w:lineRule="auto"/>
        <w:jc w:val="both"/>
        <w:textAlignment w:val="baseline"/>
        <w:rPr>
          <w:rFonts w:ascii="Arial" w:eastAsia="Times New Roman" w:hAnsi="Arial" w:cs="Arial"/>
          <w:lang w:val="en-GB" w:eastAsia="zh-CN"/>
        </w:rPr>
      </w:pPr>
      <w:r w:rsidRPr="00C218CE">
        <w:rPr>
          <w:rFonts w:ascii="Arial" w:eastAsia="Times New Roman" w:hAnsi="Arial" w:cs="Arial"/>
          <w:lang w:val="en-GB" w:eastAsia="zh-CN"/>
        </w:rPr>
        <w:t> </w:t>
      </w:r>
      <w:r w:rsidRPr="00C218CE">
        <w:rPr>
          <w:rFonts w:ascii="Arial" w:eastAsia="Times New Roman" w:hAnsi="Arial" w:cs="Arial"/>
          <w:b/>
          <w:bCs/>
          <w:lang w:val="en-GB" w:eastAsia="zh-CN"/>
        </w:rPr>
        <w:t>Assessment Component 3</w:t>
      </w:r>
      <w:r w:rsidRPr="00C218CE">
        <w:rPr>
          <w:rFonts w:ascii="Arial" w:eastAsia="Times New Roman" w:hAnsi="Arial" w:cs="Arial"/>
          <w:lang w:val="en-GB" w:eastAsia="zh-CN"/>
        </w:rPr>
        <w:t> </w:t>
      </w:r>
    </w:p>
    <w:p w14:paraId="02A26E6A" w14:textId="77777777" w:rsidR="00C218CE" w:rsidRPr="00C218CE" w:rsidRDefault="00C218CE" w:rsidP="00C218CE">
      <w:pPr>
        <w:spacing w:after="0" w:line="240" w:lineRule="auto"/>
        <w:jc w:val="both"/>
        <w:textAlignment w:val="baseline"/>
        <w:rPr>
          <w:rFonts w:ascii="Arial" w:eastAsia="Times New Roman" w:hAnsi="Arial" w:cs="Arial"/>
          <w:lang w:val="en-GB" w:eastAsia="zh-CN"/>
        </w:rPr>
      </w:pP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540"/>
        <w:gridCol w:w="2310"/>
        <w:gridCol w:w="525"/>
        <w:gridCol w:w="2385"/>
        <w:gridCol w:w="525"/>
        <w:gridCol w:w="2355"/>
      </w:tblGrid>
      <w:tr w:rsidR="00C218CE" w:rsidRPr="00C218CE" w14:paraId="1CAF65EA" w14:textId="77777777" w:rsidTr="00EA20AD">
        <w:trPr>
          <w:trHeight w:val="300"/>
        </w:trPr>
        <w:tc>
          <w:tcPr>
            <w:tcW w:w="540" w:type="dxa"/>
            <w:tcBorders>
              <w:top w:val="nil"/>
              <w:left w:val="nil"/>
              <w:bottom w:val="nil"/>
              <w:right w:val="nil"/>
            </w:tcBorders>
            <w:shd w:val="clear" w:color="auto" w:fill="auto"/>
            <w:hideMark/>
          </w:tcPr>
          <w:p w14:paraId="2C72840B" w14:textId="77777777" w:rsidR="00C218CE" w:rsidRPr="00C218CE" w:rsidRDefault="00C218CE" w:rsidP="00EA20AD">
            <w:pPr>
              <w:spacing w:after="0" w:line="240" w:lineRule="auto"/>
              <w:jc w:val="both"/>
              <w:textAlignment w:val="baseline"/>
              <w:rPr>
                <w:rFonts w:ascii="Arial" w:eastAsia="Times New Roman" w:hAnsi="Arial" w:cs="Arial"/>
                <w:lang w:val="en-GB" w:eastAsia="zh-CN"/>
              </w:rPr>
            </w:pPr>
            <w:r w:rsidRPr="00C218CE">
              <w:rPr>
                <w:rFonts w:ascii="Arial" w:eastAsia="Times New Roman" w:hAnsi="Arial" w:cs="Arial"/>
                <w:lang w:val="en-GB" w:eastAsia="zh-CN"/>
              </w:rPr>
              <w:t>​​</w:t>
            </w:r>
            <w:r w:rsidRPr="00C218CE">
              <w:rPr>
                <w:rFonts w:ascii="Segoe UI Symbol" w:eastAsia="MS Gothic" w:hAnsi="Segoe UI Symbol" w:cs="Segoe UI Symbol"/>
                <w:lang w:val="en-GB" w:eastAsia="zh-CN"/>
              </w:rPr>
              <w:t>☐</w:t>
            </w:r>
            <w:r w:rsidRPr="00C218CE">
              <w:rPr>
                <w:rFonts w:ascii="Arial" w:eastAsia="Times New Roman" w:hAnsi="Arial" w:cs="Arial"/>
                <w:lang w:val="en-GB" w:eastAsia="zh-CN"/>
              </w:rPr>
              <w:t>​ </w:t>
            </w:r>
          </w:p>
        </w:tc>
        <w:tc>
          <w:tcPr>
            <w:tcW w:w="2310" w:type="dxa"/>
            <w:tcBorders>
              <w:top w:val="nil"/>
              <w:left w:val="nil"/>
              <w:bottom w:val="nil"/>
              <w:right w:val="nil"/>
            </w:tcBorders>
            <w:shd w:val="clear" w:color="auto" w:fill="auto"/>
            <w:hideMark/>
          </w:tcPr>
          <w:p w14:paraId="404061EE" w14:textId="77777777" w:rsidR="00C218CE" w:rsidRPr="00C218CE" w:rsidRDefault="00C218CE" w:rsidP="00EA20AD">
            <w:pPr>
              <w:spacing w:after="0" w:line="240" w:lineRule="auto"/>
              <w:jc w:val="both"/>
              <w:textAlignment w:val="baseline"/>
              <w:rPr>
                <w:rFonts w:ascii="Arial" w:eastAsia="Times New Roman" w:hAnsi="Arial" w:cs="Arial"/>
                <w:lang w:val="en-GB" w:eastAsia="zh-CN"/>
              </w:rPr>
            </w:pPr>
            <w:r w:rsidRPr="00C218CE">
              <w:rPr>
                <w:rFonts w:ascii="Arial" w:eastAsia="Times New Roman" w:hAnsi="Arial" w:cs="Arial"/>
                <w:b/>
                <w:bCs/>
                <w:lang w:val="en-GB" w:eastAsia="zh-CN"/>
              </w:rPr>
              <w:t>Written exam</w:t>
            </w:r>
            <w:r w:rsidRPr="00C218CE">
              <w:rPr>
                <w:rFonts w:ascii="Arial" w:eastAsia="Times New Roman" w:hAnsi="Arial" w:cs="Arial"/>
                <w:lang w:val="en-GB" w:eastAsia="zh-CN"/>
              </w:rPr>
              <w:t> </w:t>
            </w:r>
          </w:p>
        </w:tc>
        <w:tc>
          <w:tcPr>
            <w:tcW w:w="525" w:type="dxa"/>
            <w:tcBorders>
              <w:top w:val="nil"/>
              <w:left w:val="nil"/>
              <w:bottom w:val="nil"/>
              <w:right w:val="nil"/>
            </w:tcBorders>
            <w:shd w:val="clear" w:color="auto" w:fill="auto"/>
            <w:hideMark/>
          </w:tcPr>
          <w:p w14:paraId="00F9C054" w14:textId="77777777" w:rsidR="00C218CE" w:rsidRPr="00C218CE" w:rsidRDefault="00C218CE" w:rsidP="00EA20AD">
            <w:pPr>
              <w:spacing w:after="0" w:line="240" w:lineRule="auto"/>
              <w:jc w:val="both"/>
              <w:textAlignment w:val="baseline"/>
              <w:rPr>
                <w:rFonts w:ascii="Arial" w:eastAsia="Times New Roman" w:hAnsi="Arial" w:cs="Arial"/>
                <w:lang w:val="en-GB" w:eastAsia="zh-CN"/>
              </w:rPr>
            </w:pPr>
            <w:r w:rsidRPr="00C218CE">
              <w:rPr>
                <w:rFonts w:ascii="Arial" w:eastAsia="Times New Roman" w:hAnsi="Arial" w:cs="Arial"/>
                <w:lang w:val="en-GB" w:eastAsia="zh-CN"/>
              </w:rPr>
              <w:t>​​</w:t>
            </w:r>
            <w:r w:rsidRPr="00C218CE">
              <w:rPr>
                <w:rFonts w:ascii="Segoe UI Symbol" w:eastAsia="MS Gothic" w:hAnsi="Segoe UI Symbol" w:cs="Segoe UI Symbol"/>
                <w:lang w:val="en-GB" w:eastAsia="zh-CN"/>
              </w:rPr>
              <w:t>☐</w:t>
            </w:r>
            <w:r w:rsidRPr="00C218CE">
              <w:rPr>
                <w:rFonts w:ascii="Arial" w:eastAsia="Times New Roman" w:hAnsi="Arial" w:cs="Arial"/>
                <w:lang w:val="en-GB" w:eastAsia="zh-CN"/>
              </w:rPr>
              <w:t>​ </w:t>
            </w:r>
          </w:p>
        </w:tc>
        <w:tc>
          <w:tcPr>
            <w:tcW w:w="2385" w:type="dxa"/>
            <w:tcBorders>
              <w:top w:val="nil"/>
              <w:left w:val="nil"/>
              <w:bottom w:val="nil"/>
              <w:right w:val="nil"/>
            </w:tcBorders>
            <w:shd w:val="clear" w:color="auto" w:fill="auto"/>
            <w:hideMark/>
          </w:tcPr>
          <w:p w14:paraId="08541A54" w14:textId="77777777" w:rsidR="00C218CE" w:rsidRPr="00C218CE" w:rsidRDefault="00C218CE" w:rsidP="00EA20AD">
            <w:pPr>
              <w:spacing w:after="0" w:line="240" w:lineRule="auto"/>
              <w:jc w:val="both"/>
              <w:textAlignment w:val="baseline"/>
              <w:rPr>
                <w:rFonts w:ascii="Arial" w:eastAsia="Times New Roman" w:hAnsi="Arial" w:cs="Arial"/>
                <w:lang w:val="en-GB" w:eastAsia="zh-CN"/>
              </w:rPr>
            </w:pPr>
            <w:r w:rsidRPr="00C218CE">
              <w:rPr>
                <w:rFonts w:ascii="Arial" w:eastAsia="Times New Roman" w:hAnsi="Arial" w:cs="Arial"/>
                <w:b/>
                <w:bCs/>
                <w:lang w:val="en-GB" w:eastAsia="zh-CN"/>
              </w:rPr>
              <w:t>Coursework</w:t>
            </w:r>
            <w:r w:rsidRPr="00C218CE">
              <w:rPr>
                <w:rFonts w:ascii="Arial" w:eastAsia="Times New Roman" w:hAnsi="Arial" w:cs="Arial"/>
                <w:lang w:val="en-GB" w:eastAsia="zh-CN"/>
              </w:rPr>
              <w:t> </w:t>
            </w:r>
          </w:p>
        </w:tc>
        <w:tc>
          <w:tcPr>
            <w:tcW w:w="525" w:type="dxa"/>
            <w:tcBorders>
              <w:top w:val="nil"/>
              <w:left w:val="nil"/>
              <w:bottom w:val="nil"/>
              <w:right w:val="nil"/>
            </w:tcBorders>
            <w:shd w:val="clear" w:color="auto" w:fill="auto"/>
            <w:hideMark/>
          </w:tcPr>
          <w:p w14:paraId="1D82CAC1" w14:textId="77777777" w:rsidR="00C218CE" w:rsidRPr="00C218CE" w:rsidRDefault="00C218CE" w:rsidP="00EA20AD">
            <w:pPr>
              <w:spacing w:after="0" w:line="240" w:lineRule="auto"/>
              <w:jc w:val="both"/>
              <w:textAlignment w:val="baseline"/>
              <w:rPr>
                <w:rFonts w:ascii="Arial" w:eastAsia="Times New Roman" w:hAnsi="Arial" w:cs="Arial"/>
                <w:lang w:val="en-GB" w:eastAsia="zh-CN"/>
              </w:rPr>
            </w:pPr>
            <w:r w:rsidRPr="00C218CE">
              <w:rPr>
                <w:rFonts w:ascii="Arial" w:eastAsia="Times New Roman" w:hAnsi="Arial" w:cs="Arial"/>
                <w:lang w:val="en-GB" w:eastAsia="zh-CN"/>
              </w:rPr>
              <w:t>​​</w:t>
            </w:r>
            <w:r w:rsidRPr="00C218CE">
              <w:rPr>
                <w:rFonts w:ascii="Segoe UI Symbol" w:eastAsia="MS Gothic" w:hAnsi="Segoe UI Symbol" w:cs="Segoe UI Symbol"/>
                <w:lang w:val="en-GB" w:eastAsia="zh-CN"/>
              </w:rPr>
              <w:t>☒</w:t>
            </w:r>
            <w:r w:rsidRPr="00C218CE">
              <w:rPr>
                <w:rFonts w:ascii="Arial" w:eastAsia="Times New Roman" w:hAnsi="Arial" w:cs="Arial"/>
                <w:lang w:val="en-GB" w:eastAsia="zh-CN"/>
              </w:rPr>
              <w:t>​ </w:t>
            </w:r>
          </w:p>
        </w:tc>
        <w:tc>
          <w:tcPr>
            <w:tcW w:w="2355" w:type="dxa"/>
            <w:tcBorders>
              <w:top w:val="nil"/>
              <w:left w:val="nil"/>
              <w:bottom w:val="nil"/>
              <w:right w:val="nil"/>
            </w:tcBorders>
            <w:shd w:val="clear" w:color="auto" w:fill="auto"/>
            <w:hideMark/>
          </w:tcPr>
          <w:p w14:paraId="3DA922F8" w14:textId="77777777" w:rsidR="00C218CE" w:rsidRPr="00C218CE" w:rsidRDefault="00C218CE" w:rsidP="00EA20AD">
            <w:pPr>
              <w:spacing w:after="0" w:line="240" w:lineRule="auto"/>
              <w:jc w:val="both"/>
              <w:textAlignment w:val="baseline"/>
              <w:rPr>
                <w:rFonts w:ascii="Arial" w:eastAsia="Times New Roman" w:hAnsi="Arial" w:cs="Arial"/>
                <w:lang w:val="en-GB" w:eastAsia="zh-CN"/>
              </w:rPr>
            </w:pPr>
            <w:r w:rsidRPr="00C218CE">
              <w:rPr>
                <w:rFonts w:ascii="Arial" w:eastAsia="Times New Roman" w:hAnsi="Arial" w:cs="Arial"/>
                <w:b/>
                <w:bCs/>
                <w:lang w:val="en-GB" w:eastAsia="zh-CN"/>
              </w:rPr>
              <w:t>Practical</w:t>
            </w:r>
            <w:r w:rsidRPr="00C218CE">
              <w:rPr>
                <w:rFonts w:ascii="Arial" w:eastAsia="Times New Roman" w:hAnsi="Arial" w:cs="Arial"/>
                <w:lang w:val="en-GB" w:eastAsia="zh-CN"/>
              </w:rPr>
              <w:t> </w:t>
            </w:r>
          </w:p>
        </w:tc>
      </w:tr>
    </w:tbl>
    <w:p w14:paraId="0FE58DB0" w14:textId="77777777" w:rsidR="00C218CE" w:rsidRPr="00C218CE" w:rsidRDefault="00C218CE" w:rsidP="00C218CE">
      <w:pPr>
        <w:spacing w:after="0" w:line="240" w:lineRule="auto"/>
        <w:jc w:val="both"/>
        <w:textAlignment w:val="baseline"/>
        <w:rPr>
          <w:rFonts w:ascii="Arial" w:eastAsia="Times New Roman" w:hAnsi="Arial" w:cs="Arial"/>
          <w:lang w:val="en-GB" w:eastAsia="zh-CN"/>
        </w:rPr>
      </w:pPr>
      <w:r w:rsidRPr="00C218CE">
        <w:rPr>
          <w:rFonts w:ascii="Arial" w:eastAsia="Times New Roman" w:hAnsi="Arial" w:cs="Arial"/>
          <w:lang w:val="en-GB" w:eastAsia="zh-CN"/>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3255"/>
        <w:gridCol w:w="3960"/>
        <w:gridCol w:w="1545"/>
      </w:tblGrid>
      <w:tr w:rsidR="00C218CE" w:rsidRPr="00C218CE" w14:paraId="575DD931" w14:textId="77777777" w:rsidTr="00EA20AD">
        <w:trPr>
          <w:trHeight w:val="300"/>
        </w:trPr>
        <w:tc>
          <w:tcPr>
            <w:tcW w:w="3255" w:type="dxa"/>
            <w:tcBorders>
              <w:top w:val="single" w:sz="6" w:space="0" w:color="auto"/>
              <w:left w:val="single" w:sz="6" w:space="0" w:color="auto"/>
              <w:bottom w:val="single" w:sz="6" w:space="0" w:color="auto"/>
              <w:right w:val="single" w:sz="6" w:space="0" w:color="auto"/>
            </w:tcBorders>
            <w:shd w:val="clear" w:color="auto" w:fill="auto"/>
            <w:hideMark/>
          </w:tcPr>
          <w:p w14:paraId="74795DF2" w14:textId="77777777" w:rsidR="00C218CE" w:rsidRPr="00C218CE" w:rsidRDefault="00C218CE" w:rsidP="00EA20AD">
            <w:pPr>
              <w:spacing w:after="0" w:line="240" w:lineRule="auto"/>
              <w:jc w:val="center"/>
              <w:textAlignment w:val="baseline"/>
              <w:rPr>
                <w:rFonts w:ascii="Arial" w:eastAsia="Times New Roman" w:hAnsi="Arial" w:cs="Arial"/>
                <w:lang w:val="en-GB" w:eastAsia="zh-CN"/>
              </w:rPr>
            </w:pPr>
            <w:r w:rsidRPr="00C218CE">
              <w:rPr>
                <w:rFonts w:ascii="Arial" w:eastAsia="Times New Roman" w:hAnsi="Arial" w:cs="Arial"/>
                <w:b/>
                <w:bCs/>
                <w:lang w:val="en-GB" w:eastAsia="zh-CN"/>
              </w:rPr>
              <w:t>Mode of assessment</w:t>
            </w:r>
            <w:r w:rsidRPr="00C218CE">
              <w:rPr>
                <w:rFonts w:ascii="Arial" w:eastAsia="Times New Roman" w:hAnsi="Arial" w:cs="Arial"/>
                <w:lang w:val="en-GB" w:eastAsia="zh-CN"/>
              </w:rPr>
              <w:t> </w:t>
            </w:r>
          </w:p>
        </w:tc>
        <w:tc>
          <w:tcPr>
            <w:tcW w:w="3960" w:type="dxa"/>
            <w:tcBorders>
              <w:top w:val="single" w:sz="6" w:space="0" w:color="auto"/>
              <w:left w:val="single" w:sz="6" w:space="0" w:color="auto"/>
              <w:bottom w:val="single" w:sz="6" w:space="0" w:color="auto"/>
              <w:right w:val="single" w:sz="6" w:space="0" w:color="auto"/>
            </w:tcBorders>
            <w:shd w:val="clear" w:color="auto" w:fill="auto"/>
            <w:hideMark/>
          </w:tcPr>
          <w:p w14:paraId="6F15F1EA" w14:textId="77777777" w:rsidR="00C218CE" w:rsidRPr="00C218CE" w:rsidRDefault="00C218CE" w:rsidP="00EA20AD">
            <w:pPr>
              <w:spacing w:after="0" w:line="240" w:lineRule="auto"/>
              <w:jc w:val="both"/>
              <w:textAlignment w:val="baseline"/>
              <w:rPr>
                <w:rFonts w:ascii="Arial" w:eastAsia="Times New Roman" w:hAnsi="Arial" w:cs="Arial"/>
                <w:lang w:val="en-GB" w:eastAsia="zh-CN"/>
              </w:rPr>
            </w:pPr>
            <w:r w:rsidRPr="00C218CE">
              <w:rPr>
                <w:rFonts w:ascii="Arial" w:eastAsia="Times New Roman" w:hAnsi="Arial" w:cs="Arial"/>
                <w:b/>
                <w:bCs/>
                <w:lang w:val="en-GB" w:eastAsia="zh-CN"/>
              </w:rPr>
              <w:t>Volume</w:t>
            </w:r>
            <w:r w:rsidRPr="00C218CE">
              <w:rPr>
                <w:rFonts w:ascii="Arial" w:eastAsia="Times New Roman" w:hAnsi="Arial" w:cs="Arial"/>
                <w:lang w:val="en-GB" w:eastAsia="zh-CN"/>
              </w:rPr>
              <w:t> </w:t>
            </w:r>
          </w:p>
        </w:tc>
        <w:tc>
          <w:tcPr>
            <w:tcW w:w="1545" w:type="dxa"/>
            <w:tcBorders>
              <w:top w:val="single" w:sz="6" w:space="0" w:color="auto"/>
              <w:left w:val="single" w:sz="6" w:space="0" w:color="auto"/>
              <w:bottom w:val="single" w:sz="6" w:space="0" w:color="auto"/>
              <w:right w:val="single" w:sz="6" w:space="0" w:color="auto"/>
            </w:tcBorders>
            <w:shd w:val="clear" w:color="auto" w:fill="auto"/>
            <w:hideMark/>
          </w:tcPr>
          <w:p w14:paraId="37EE9884" w14:textId="77777777" w:rsidR="00C218CE" w:rsidRPr="00C218CE" w:rsidRDefault="00C218CE" w:rsidP="00EA20AD">
            <w:pPr>
              <w:spacing w:after="0" w:line="240" w:lineRule="auto"/>
              <w:jc w:val="both"/>
              <w:textAlignment w:val="baseline"/>
              <w:rPr>
                <w:rFonts w:ascii="Arial" w:eastAsia="Times New Roman" w:hAnsi="Arial" w:cs="Arial"/>
                <w:lang w:val="en-GB" w:eastAsia="zh-CN"/>
              </w:rPr>
            </w:pPr>
            <w:r w:rsidRPr="00C218CE">
              <w:rPr>
                <w:rFonts w:ascii="Arial" w:eastAsia="Times New Roman" w:hAnsi="Arial" w:cs="Arial"/>
                <w:b/>
                <w:bCs/>
                <w:lang w:val="en-GB" w:eastAsia="zh-CN"/>
              </w:rPr>
              <w:t>Weighting</w:t>
            </w:r>
            <w:r w:rsidRPr="00C218CE">
              <w:rPr>
                <w:rFonts w:ascii="Arial" w:eastAsia="Times New Roman" w:hAnsi="Arial" w:cs="Arial"/>
                <w:lang w:val="en-GB" w:eastAsia="zh-CN"/>
              </w:rPr>
              <w:t> </w:t>
            </w:r>
          </w:p>
        </w:tc>
      </w:tr>
      <w:tr w:rsidR="00C218CE" w:rsidRPr="00C218CE" w14:paraId="286D0F7A" w14:textId="77777777" w:rsidTr="00EA20AD">
        <w:trPr>
          <w:trHeight w:val="300"/>
        </w:trPr>
        <w:tc>
          <w:tcPr>
            <w:tcW w:w="3255" w:type="dxa"/>
            <w:tcBorders>
              <w:top w:val="single" w:sz="6" w:space="0" w:color="auto"/>
              <w:left w:val="single" w:sz="6" w:space="0" w:color="auto"/>
              <w:bottom w:val="single" w:sz="6" w:space="0" w:color="auto"/>
              <w:right w:val="single" w:sz="6" w:space="0" w:color="auto"/>
            </w:tcBorders>
            <w:shd w:val="clear" w:color="auto" w:fill="auto"/>
            <w:hideMark/>
          </w:tcPr>
          <w:p w14:paraId="46621374" w14:textId="77777777" w:rsidR="00C218CE" w:rsidRPr="00C218CE" w:rsidRDefault="00C218CE" w:rsidP="00EA20AD">
            <w:pPr>
              <w:spacing w:after="0" w:line="240" w:lineRule="auto"/>
              <w:jc w:val="center"/>
              <w:textAlignment w:val="baseline"/>
              <w:rPr>
                <w:rFonts w:ascii="Arial" w:eastAsia="Times New Roman" w:hAnsi="Arial" w:cs="Arial"/>
                <w:lang w:val="en-GB" w:eastAsia="zh-CN"/>
              </w:rPr>
            </w:pPr>
            <w:r w:rsidRPr="00C218CE">
              <w:rPr>
                <w:rFonts w:ascii="Arial" w:eastAsia="Times New Roman" w:hAnsi="Arial" w:cs="Arial"/>
                <w:lang w:val="en-GB" w:eastAsia="zh-CN"/>
              </w:rPr>
              <w:t>Supervisor Report </w:t>
            </w:r>
          </w:p>
        </w:tc>
        <w:tc>
          <w:tcPr>
            <w:tcW w:w="3960" w:type="dxa"/>
            <w:tcBorders>
              <w:top w:val="single" w:sz="6" w:space="0" w:color="auto"/>
              <w:left w:val="single" w:sz="6" w:space="0" w:color="auto"/>
              <w:bottom w:val="single" w:sz="6" w:space="0" w:color="auto"/>
              <w:right w:val="single" w:sz="6" w:space="0" w:color="auto"/>
            </w:tcBorders>
            <w:shd w:val="clear" w:color="auto" w:fill="auto"/>
            <w:hideMark/>
          </w:tcPr>
          <w:p w14:paraId="3B911D23" w14:textId="77777777" w:rsidR="00C218CE" w:rsidRPr="00C218CE" w:rsidRDefault="00C218CE" w:rsidP="00EA20AD">
            <w:pPr>
              <w:spacing w:after="0" w:line="240" w:lineRule="auto"/>
              <w:textAlignment w:val="baseline"/>
              <w:rPr>
                <w:rFonts w:ascii="Arial" w:eastAsia="Times New Roman" w:hAnsi="Arial" w:cs="Arial"/>
                <w:lang w:val="en-GB" w:eastAsia="zh-CN"/>
              </w:rPr>
            </w:pPr>
            <w:r w:rsidRPr="00C218CE">
              <w:rPr>
                <w:rFonts w:ascii="Arial" w:eastAsia="Arial" w:hAnsi="Arial" w:cs="Arial"/>
                <w:color w:val="000000" w:themeColor="text1"/>
                <w:lang w:val="en-GB"/>
              </w:rPr>
              <w:t>End of practice report on the completion of Placement 1</w:t>
            </w:r>
          </w:p>
        </w:tc>
        <w:tc>
          <w:tcPr>
            <w:tcW w:w="1545" w:type="dxa"/>
            <w:tcBorders>
              <w:top w:val="single" w:sz="6" w:space="0" w:color="auto"/>
              <w:left w:val="single" w:sz="6" w:space="0" w:color="auto"/>
              <w:bottom w:val="single" w:sz="6" w:space="0" w:color="auto"/>
              <w:right w:val="single" w:sz="6" w:space="0" w:color="auto"/>
            </w:tcBorders>
            <w:shd w:val="clear" w:color="auto" w:fill="auto"/>
            <w:hideMark/>
          </w:tcPr>
          <w:p w14:paraId="491792F1" w14:textId="77777777" w:rsidR="00C218CE" w:rsidRPr="00C218CE" w:rsidRDefault="00C218CE" w:rsidP="00EA20AD">
            <w:pPr>
              <w:spacing w:after="0" w:line="240" w:lineRule="auto"/>
              <w:jc w:val="both"/>
              <w:textAlignment w:val="baseline"/>
              <w:rPr>
                <w:rFonts w:ascii="Arial" w:eastAsia="Times New Roman" w:hAnsi="Arial" w:cs="Arial"/>
                <w:lang w:val="en-GB" w:eastAsia="zh-CN"/>
              </w:rPr>
            </w:pPr>
            <w:r w:rsidRPr="00C218CE">
              <w:rPr>
                <w:rFonts w:ascii="Arial" w:eastAsia="Times New Roman" w:hAnsi="Arial" w:cs="Arial"/>
                <w:lang w:val="en-GB" w:eastAsia="zh-CN"/>
              </w:rPr>
              <w:t>10% </w:t>
            </w:r>
          </w:p>
        </w:tc>
      </w:tr>
    </w:tbl>
    <w:p w14:paraId="7AF792AF" w14:textId="77777777" w:rsidR="00C218CE" w:rsidRPr="00C218CE" w:rsidRDefault="00C218CE" w:rsidP="00C218CE">
      <w:pPr>
        <w:spacing w:after="0" w:line="240" w:lineRule="auto"/>
        <w:textAlignment w:val="baseline"/>
        <w:rPr>
          <w:rFonts w:ascii="Arial" w:eastAsia="Times New Roman" w:hAnsi="Arial" w:cs="Arial"/>
          <w:b/>
          <w:bCs/>
          <w:lang w:val="en-GB" w:eastAsia="zh-CN"/>
        </w:rPr>
      </w:pPr>
      <w:r w:rsidRPr="00C218CE">
        <w:rPr>
          <w:rFonts w:ascii="Arial" w:eastAsia="Times New Roman" w:hAnsi="Arial" w:cs="Arial"/>
          <w:b/>
          <w:bCs/>
          <w:lang w:val="en-GB" w:eastAsia="zh-CN"/>
        </w:rPr>
        <w:lastRenderedPageBreak/>
        <w:t>Assessment Summary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3255"/>
        <w:gridCol w:w="1830"/>
      </w:tblGrid>
      <w:tr w:rsidR="00C218CE" w:rsidRPr="00C218CE" w14:paraId="1982B695" w14:textId="77777777" w:rsidTr="00EA20AD">
        <w:trPr>
          <w:trHeight w:val="300"/>
        </w:trPr>
        <w:tc>
          <w:tcPr>
            <w:tcW w:w="3255" w:type="dxa"/>
            <w:tcBorders>
              <w:top w:val="single" w:sz="6" w:space="0" w:color="auto"/>
              <w:left w:val="single" w:sz="6" w:space="0" w:color="auto"/>
              <w:bottom w:val="single" w:sz="6" w:space="0" w:color="auto"/>
              <w:right w:val="single" w:sz="6" w:space="0" w:color="auto"/>
            </w:tcBorders>
            <w:shd w:val="clear" w:color="auto" w:fill="auto"/>
            <w:hideMark/>
          </w:tcPr>
          <w:p w14:paraId="06C33BD7" w14:textId="77777777" w:rsidR="00C218CE" w:rsidRPr="00C218CE" w:rsidRDefault="00C218CE" w:rsidP="00EA20AD">
            <w:pPr>
              <w:spacing w:after="0" w:line="240" w:lineRule="auto"/>
              <w:jc w:val="both"/>
              <w:textAlignment w:val="baseline"/>
              <w:rPr>
                <w:rFonts w:ascii="Arial" w:eastAsia="Times New Roman" w:hAnsi="Arial" w:cs="Arial"/>
                <w:lang w:val="en-GB" w:eastAsia="zh-CN"/>
              </w:rPr>
            </w:pPr>
            <w:r w:rsidRPr="00C218CE">
              <w:rPr>
                <w:rFonts w:ascii="Arial" w:eastAsia="Times New Roman" w:hAnsi="Arial" w:cs="Arial"/>
                <w:b/>
                <w:bCs/>
                <w:lang w:val="en-GB" w:eastAsia="zh-CN"/>
              </w:rPr>
              <w:t>Activity type</w:t>
            </w:r>
            <w:r w:rsidRPr="00C218CE">
              <w:rPr>
                <w:rFonts w:ascii="Arial" w:eastAsia="Times New Roman" w:hAnsi="Arial" w:cs="Arial"/>
                <w:lang w:val="en-GB" w:eastAsia="zh-CN"/>
              </w:rPr>
              <w:t> </w:t>
            </w:r>
          </w:p>
        </w:tc>
        <w:tc>
          <w:tcPr>
            <w:tcW w:w="1830" w:type="dxa"/>
            <w:tcBorders>
              <w:top w:val="single" w:sz="6" w:space="0" w:color="auto"/>
              <w:left w:val="single" w:sz="6" w:space="0" w:color="auto"/>
              <w:bottom w:val="single" w:sz="6" w:space="0" w:color="auto"/>
              <w:right w:val="single" w:sz="6" w:space="0" w:color="auto"/>
            </w:tcBorders>
            <w:shd w:val="clear" w:color="auto" w:fill="auto"/>
            <w:hideMark/>
          </w:tcPr>
          <w:p w14:paraId="0ADB48C0" w14:textId="77777777" w:rsidR="00C218CE" w:rsidRPr="00C218CE" w:rsidRDefault="00C218CE" w:rsidP="00EA20AD">
            <w:pPr>
              <w:spacing w:after="0" w:line="240" w:lineRule="auto"/>
              <w:jc w:val="center"/>
              <w:textAlignment w:val="baseline"/>
              <w:rPr>
                <w:rFonts w:ascii="Arial" w:eastAsia="Times New Roman" w:hAnsi="Arial" w:cs="Arial"/>
                <w:lang w:val="en-GB" w:eastAsia="zh-CN"/>
              </w:rPr>
            </w:pPr>
            <w:r w:rsidRPr="00C218CE">
              <w:rPr>
                <w:rFonts w:ascii="Arial" w:eastAsia="Times New Roman" w:hAnsi="Arial" w:cs="Arial"/>
                <w:b/>
                <w:bCs/>
                <w:lang w:val="en-GB" w:eastAsia="zh-CN"/>
              </w:rPr>
              <w:t>Percentage</w:t>
            </w:r>
            <w:r w:rsidRPr="00C218CE">
              <w:rPr>
                <w:rFonts w:ascii="Arial" w:eastAsia="Times New Roman" w:hAnsi="Arial" w:cs="Arial"/>
                <w:lang w:val="en-GB" w:eastAsia="zh-CN"/>
              </w:rPr>
              <w:t> </w:t>
            </w:r>
          </w:p>
        </w:tc>
      </w:tr>
      <w:tr w:rsidR="00C218CE" w:rsidRPr="00C218CE" w14:paraId="2A72FB86" w14:textId="77777777" w:rsidTr="00EA20AD">
        <w:trPr>
          <w:trHeight w:val="300"/>
        </w:trPr>
        <w:tc>
          <w:tcPr>
            <w:tcW w:w="3255" w:type="dxa"/>
            <w:tcBorders>
              <w:top w:val="single" w:sz="6" w:space="0" w:color="auto"/>
              <w:left w:val="single" w:sz="6" w:space="0" w:color="auto"/>
              <w:bottom w:val="single" w:sz="6" w:space="0" w:color="auto"/>
              <w:right w:val="single" w:sz="6" w:space="0" w:color="auto"/>
            </w:tcBorders>
            <w:shd w:val="clear" w:color="auto" w:fill="auto"/>
            <w:hideMark/>
          </w:tcPr>
          <w:p w14:paraId="46A33AE2" w14:textId="77777777" w:rsidR="00C218CE" w:rsidRPr="00C218CE" w:rsidRDefault="00C218CE" w:rsidP="00EA20AD">
            <w:pPr>
              <w:spacing w:after="0" w:line="240" w:lineRule="auto"/>
              <w:jc w:val="both"/>
              <w:textAlignment w:val="baseline"/>
              <w:rPr>
                <w:rFonts w:ascii="Arial" w:eastAsia="Times New Roman" w:hAnsi="Arial" w:cs="Arial"/>
                <w:lang w:val="en-GB" w:eastAsia="zh-CN"/>
              </w:rPr>
            </w:pPr>
            <w:r w:rsidRPr="00C218CE">
              <w:rPr>
                <w:rFonts w:ascii="Arial" w:eastAsia="Times New Roman" w:hAnsi="Arial" w:cs="Arial"/>
                <w:lang w:val="en-GB" w:eastAsia="zh-CN"/>
              </w:rPr>
              <w:t>Written exam </w:t>
            </w:r>
          </w:p>
        </w:tc>
        <w:tc>
          <w:tcPr>
            <w:tcW w:w="1830" w:type="dxa"/>
            <w:tcBorders>
              <w:top w:val="single" w:sz="6" w:space="0" w:color="auto"/>
              <w:left w:val="single" w:sz="6" w:space="0" w:color="auto"/>
              <w:bottom w:val="single" w:sz="6" w:space="0" w:color="auto"/>
              <w:right w:val="single" w:sz="6" w:space="0" w:color="auto"/>
            </w:tcBorders>
            <w:shd w:val="clear" w:color="auto" w:fill="auto"/>
            <w:hideMark/>
          </w:tcPr>
          <w:p w14:paraId="7F16D840" w14:textId="77777777" w:rsidR="00C218CE" w:rsidRPr="00C218CE" w:rsidRDefault="00C218CE" w:rsidP="00EA20AD">
            <w:pPr>
              <w:spacing w:after="0" w:line="240" w:lineRule="auto"/>
              <w:jc w:val="center"/>
              <w:textAlignment w:val="baseline"/>
              <w:rPr>
                <w:rFonts w:ascii="Arial" w:eastAsia="Times New Roman" w:hAnsi="Arial" w:cs="Arial"/>
                <w:lang w:val="en-GB" w:eastAsia="zh-CN"/>
              </w:rPr>
            </w:pPr>
            <w:r w:rsidRPr="00C218CE">
              <w:rPr>
                <w:rFonts w:ascii="Arial" w:eastAsia="Times New Roman" w:hAnsi="Arial" w:cs="Arial"/>
                <w:lang w:val="en-GB" w:eastAsia="zh-CN"/>
              </w:rPr>
              <w:t> </w:t>
            </w:r>
          </w:p>
        </w:tc>
      </w:tr>
      <w:tr w:rsidR="00C218CE" w:rsidRPr="00C218CE" w14:paraId="3C163CD2" w14:textId="77777777" w:rsidTr="00EA20AD">
        <w:trPr>
          <w:trHeight w:val="300"/>
        </w:trPr>
        <w:tc>
          <w:tcPr>
            <w:tcW w:w="3255" w:type="dxa"/>
            <w:tcBorders>
              <w:top w:val="single" w:sz="6" w:space="0" w:color="auto"/>
              <w:left w:val="single" w:sz="6" w:space="0" w:color="auto"/>
              <w:bottom w:val="single" w:sz="6" w:space="0" w:color="auto"/>
              <w:right w:val="single" w:sz="6" w:space="0" w:color="auto"/>
            </w:tcBorders>
            <w:shd w:val="clear" w:color="auto" w:fill="auto"/>
            <w:hideMark/>
          </w:tcPr>
          <w:p w14:paraId="1828094A" w14:textId="77777777" w:rsidR="00C218CE" w:rsidRPr="00C218CE" w:rsidRDefault="00C218CE" w:rsidP="00EA20AD">
            <w:pPr>
              <w:spacing w:after="0" w:line="240" w:lineRule="auto"/>
              <w:jc w:val="both"/>
              <w:textAlignment w:val="baseline"/>
              <w:rPr>
                <w:rFonts w:ascii="Arial" w:eastAsia="Times New Roman" w:hAnsi="Arial" w:cs="Arial"/>
                <w:lang w:val="en-GB" w:eastAsia="zh-CN"/>
              </w:rPr>
            </w:pPr>
            <w:r w:rsidRPr="00C218CE">
              <w:rPr>
                <w:rFonts w:ascii="Arial" w:eastAsia="Times New Roman" w:hAnsi="Arial" w:cs="Arial"/>
                <w:lang w:val="en-GB" w:eastAsia="zh-CN"/>
              </w:rPr>
              <w:t>Coursework </w:t>
            </w:r>
          </w:p>
        </w:tc>
        <w:tc>
          <w:tcPr>
            <w:tcW w:w="1830" w:type="dxa"/>
            <w:tcBorders>
              <w:top w:val="single" w:sz="6" w:space="0" w:color="auto"/>
              <w:left w:val="single" w:sz="6" w:space="0" w:color="auto"/>
              <w:bottom w:val="single" w:sz="6" w:space="0" w:color="auto"/>
              <w:right w:val="single" w:sz="6" w:space="0" w:color="auto"/>
            </w:tcBorders>
            <w:shd w:val="clear" w:color="auto" w:fill="auto"/>
            <w:hideMark/>
          </w:tcPr>
          <w:p w14:paraId="52F92BE8" w14:textId="77777777" w:rsidR="00C218CE" w:rsidRPr="00C218CE" w:rsidRDefault="00C218CE" w:rsidP="00EA20AD">
            <w:pPr>
              <w:spacing w:after="0" w:line="240" w:lineRule="auto"/>
              <w:jc w:val="center"/>
              <w:textAlignment w:val="baseline"/>
              <w:rPr>
                <w:rFonts w:ascii="Arial" w:eastAsia="Times New Roman" w:hAnsi="Arial" w:cs="Arial"/>
                <w:lang w:val="en-GB" w:eastAsia="zh-CN"/>
              </w:rPr>
            </w:pPr>
            <w:r w:rsidRPr="00C218CE">
              <w:rPr>
                <w:rFonts w:ascii="Arial" w:eastAsia="Times New Roman" w:hAnsi="Arial" w:cs="Arial"/>
                <w:lang w:val="en-GB" w:eastAsia="zh-CN"/>
              </w:rPr>
              <w:t>80%</w:t>
            </w:r>
          </w:p>
        </w:tc>
      </w:tr>
      <w:tr w:rsidR="00C218CE" w:rsidRPr="00C218CE" w14:paraId="29B86465" w14:textId="77777777" w:rsidTr="00EA20AD">
        <w:trPr>
          <w:trHeight w:val="300"/>
        </w:trPr>
        <w:tc>
          <w:tcPr>
            <w:tcW w:w="3255" w:type="dxa"/>
            <w:tcBorders>
              <w:top w:val="single" w:sz="6" w:space="0" w:color="auto"/>
              <w:left w:val="single" w:sz="6" w:space="0" w:color="auto"/>
              <w:bottom w:val="single" w:sz="6" w:space="0" w:color="auto"/>
              <w:right w:val="single" w:sz="6" w:space="0" w:color="auto"/>
            </w:tcBorders>
            <w:shd w:val="clear" w:color="auto" w:fill="auto"/>
            <w:hideMark/>
          </w:tcPr>
          <w:p w14:paraId="3C282074" w14:textId="77777777" w:rsidR="00C218CE" w:rsidRPr="00C218CE" w:rsidRDefault="00C218CE" w:rsidP="00EA20AD">
            <w:pPr>
              <w:spacing w:after="0" w:line="240" w:lineRule="auto"/>
              <w:jc w:val="both"/>
              <w:textAlignment w:val="baseline"/>
              <w:rPr>
                <w:rFonts w:ascii="Arial" w:eastAsia="Times New Roman" w:hAnsi="Arial" w:cs="Arial"/>
                <w:lang w:val="en-GB" w:eastAsia="zh-CN"/>
              </w:rPr>
            </w:pPr>
            <w:r w:rsidRPr="00C218CE">
              <w:rPr>
                <w:rFonts w:ascii="Arial" w:eastAsia="Times New Roman" w:hAnsi="Arial" w:cs="Arial"/>
                <w:lang w:val="en-GB" w:eastAsia="zh-CN"/>
              </w:rPr>
              <w:t>Practical </w:t>
            </w:r>
          </w:p>
        </w:tc>
        <w:tc>
          <w:tcPr>
            <w:tcW w:w="1830" w:type="dxa"/>
            <w:tcBorders>
              <w:top w:val="single" w:sz="6" w:space="0" w:color="auto"/>
              <w:left w:val="single" w:sz="6" w:space="0" w:color="auto"/>
              <w:bottom w:val="single" w:sz="6" w:space="0" w:color="auto"/>
              <w:right w:val="single" w:sz="6" w:space="0" w:color="auto"/>
            </w:tcBorders>
            <w:shd w:val="clear" w:color="auto" w:fill="auto"/>
            <w:hideMark/>
          </w:tcPr>
          <w:p w14:paraId="6A71C5A6" w14:textId="77777777" w:rsidR="00C218CE" w:rsidRPr="00C218CE" w:rsidRDefault="00C218CE" w:rsidP="00EA20AD">
            <w:pPr>
              <w:spacing w:after="0" w:line="240" w:lineRule="auto"/>
              <w:jc w:val="center"/>
              <w:textAlignment w:val="baseline"/>
              <w:rPr>
                <w:rFonts w:ascii="Arial" w:eastAsia="Times New Roman" w:hAnsi="Arial" w:cs="Arial"/>
                <w:lang w:val="en-GB" w:eastAsia="zh-CN"/>
              </w:rPr>
            </w:pPr>
            <w:r w:rsidRPr="00C218CE">
              <w:rPr>
                <w:rFonts w:ascii="Arial" w:eastAsia="Times New Roman" w:hAnsi="Arial" w:cs="Arial"/>
                <w:lang w:val="en-GB" w:eastAsia="zh-CN"/>
              </w:rPr>
              <w:t> 20%</w:t>
            </w:r>
          </w:p>
        </w:tc>
      </w:tr>
      <w:tr w:rsidR="00C218CE" w:rsidRPr="00C218CE" w14:paraId="24702FA8" w14:textId="77777777" w:rsidTr="00EA20AD">
        <w:trPr>
          <w:trHeight w:val="300"/>
        </w:trPr>
        <w:tc>
          <w:tcPr>
            <w:tcW w:w="3255" w:type="dxa"/>
            <w:tcBorders>
              <w:top w:val="single" w:sz="6" w:space="0" w:color="auto"/>
              <w:left w:val="single" w:sz="6" w:space="0" w:color="auto"/>
              <w:bottom w:val="single" w:sz="6" w:space="0" w:color="auto"/>
              <w:right w:val="single" w:sz="6" w:space="0" w:color="auto"/>
            </w:tcBorders>
            <w:shd w:val="clear" w:color="auto" w:fill="auto"/>
            <w:hideMark/>
          </w:tcPr>
          <w:p w14:paraId="21F05088" w14:textId="77777777" w:rsidR="00C218CE" w:rsidRPr="00C218CE" w:rsidRDefault="00C218CE" w:rsidP="00EA20AD">
            <w:pPr>
              <w:spacing w:after="0" w:line="240" w:lineRule="auto"/>
              <w:jc w:val="both"/>
              <w:textAlignment w:val="baseline"/>
              <w:rPr>
                <w:rFonts w:ascii="Arial" w:eastAsia="Times New Roman" w:hAnsi="Arial" w:cs="Arial"/>
                <w:lang w:val="en-GB" w:eastAsia="zh-CN"/>
              </w:rPr>
            </w:pPr>
            <w:r w:rsidRPr="00C218CE">
              <w:rPr>
                <w:rFonts w:ascii="Arial" w:eastAsia="Times New Roman" w:hAnsi="Arial" w:cs="Arial"/>
                <w:b/>
                <w:bCs/>
                <w:lang w:val="en-GB" w:eastAsia="zh-CN"/>
              </w:rPr>
              <w:t>TOTAL</w:t>
            </w:r>
            <w:r w:rsidRPr="00C218CE">
              <w:rPr>
                <w:rFonts w:ascii="Arial" w:eastAsia="Times New Roman" w:hAnsi="Arial" w:cs="Arial"/>
                <w:lang w:val="en-GB" w:eastAsia="zh-CN"/>
              </w:rPr>
              <w:t> </w:t>
            </w:r>
          </w:p>
        </w:tc>
        <w:tc>
          <w:tcPr>
            <w:tcW w:w="1830" w:type="dxa"/>
            <w:tcBorders>
              <w:top w:val="single" w:sz="6" w:space="0" w:color="auto"/>
              <w:left w:val="single" w:sz="6" w:space="0" w:color="auto"/>
              <w:bottom w:val="single" w:sz="6" w:space="0" w:color="auto"/>
              <w:right w:val="single" w:sz="6" w:space="0" w:color="auto"/>
            </w:tcBorders>
            <w:shd w:val="clear" w:color="auto" w:fill="auto"/>
            <w:hideMark/>
          </w:tcPr>
          <w:p w14:paraId="1B4E4315" w14:textId="77777777" w:rsidR="00C218CE" w:rsidRPr="00C218CE" w:rsidRDefault="00C218CE" w:rsidP="00EA20AD">
            <w:pPr>
              <w:spacing w:after="0" w:line="240" w:lineRule="auto"/>
              <w:jc w:val="center"/>
              <w:textAlignment w:val="baseline"/>
              <w:rPr>
                <w:rFonts w:ascii="Arial" w:eastAsia="Times New Roman" w:hAnsi="Arial" w:cs="Arial"/>
                <w:lang w:val="en-GB" w:eastAsia="zh-CN"/>
              </w:rPr>
            </w:pPr>
            <w:r w:rsidRPr="00C218CE">
              <w:rPr>
                <w:rFonts w:ascii="Arial" w:eastAsia="Times New Roman" w:hAnsi="Arial" w:cs="Arial"/>
                <w:b/>
                <w:bCs/>
                <w:lang w:val="en-GB" w:eastAsia="zh-CN"/>
              </w:rPr>
              <w:t>100%</w:t>
            </w:r>
            <w:r w:rsidRPr="00C218CE">
              <w:rPr>
                <w:rFonts w:ascii="Arial" w:eastAsia="Times New Roman" w:hAnsi="Arial" w:cs="Arial"/>
                <w:lang w:val="en-GB" w:eastAsia="zh-CN"/>
              </w:rPr>
              <w:t> </w:t>
            </w:r>
          </w:p>
        </w:tc>
      </w:tr>
    </w:tbl>
    <w:p w14:paraId="7EE10E41" w14:textId="77777777" w:rsidR="00C218CE" w:rsidRPr="00C218CE" w:rsidRDefault="00C218CE" w:rsidP="00C218CE">
      <w:pPr>
        <w:spacing w:after="0" w:line="240" w:lineRule="auto"/>
        <w:jc w:val="both"/>
        <w:textAlignment w:val="baseline"/>
        <w:rPr>
          <w:rFonts w:ascii="Arial" w:eastAsia="Times New Roman" w:hAnsi="Arial" w:cs="Arial"/>
          <w:lang w:val="en-GB" w:eastAsia="zh-CN"/>
        </w:rPr>
      </w:pPr>
      <w:r w:rsidRPr="00C218CE">
        <w:rPr>
          <w:rFonts w:ascii="Arial" w:eastAsia="Times New Roman" w:hAnsi="Arial" w:cs="Arial"/>
          <w:lang w:val="en-GB" w:eastAsia="zh-CN"/>
        </w:rPr>
        <w:t> </w:t>
      </w:r>
    </w:p>
    <w:p w14:paraId="1AECC5BB" w14:textId="77777777" w:rsidR="00C218CE" w:rsidRPr="00C218CE" w:rsidRDefault="00C218CE" w:rsidP="00C218CE">
      <w:pPr>
        <w:spacing w:after="0" w:line="240" w:lineRule="auto"/>
        <w:jc w:val="both"/>
        <w:textAlignment w:val="baseline"/>
        <w:rPr>
          <w:rFonts w:ascii="Arial" w:eastAsia="Times New Roman" w:hAnsi="Arial" w:cs="Arial"/>
          <w:lang w:val="en-GB" w:eastAsia="zh-CN"/>
        </w:rPr>
      </w:pPr>
      <w:r w:rsidRPr="00C218CE">
        <w:rPr>
          <w:rFonts w:ascii="Arial" w:eastAsia="Times New Roman" w:hAnsi="Arial" w:cs="Arial"/>
          <w:lang w:val="en-GB" w:eastAsia="zh-CN"/>
        </w:rPr>
        <w:t>Professional, Statutory and regulatory Body (PSRB), explanatory statements:  </w:t>
      </w:r>
    </w:p>
    <w:p w14:paraId="086A62FD" w14:textId="77777777" w:rsidR="00C218CE" w:rsidRPr="00C218CE" w:rsidRDefault="00C218CE" w:rsidP="00C218CE">
      <w:pPr>
        <w:spacing w:after="0" w:line="240" w:lineRule="auto"/>
        <w:jc w:val="both"/>
        <w:textAlignment w:val="baseline"/>
        <w:rPr>
          <w:rFonts w:ascii="Arial" w:eastAsia="Times New Roman" w:hAnsi="Arial" w:cs="Arial"/>
          <w:lang w:val="en-GB" w:eastAsia="zh-CN"/>
        </w:rPr>
      </w:pPr>
      <w:r w:rsidRPr="00C218CE">
        <w:rPr>
          <w:rFonts w:ascii="Arial" w:eastAsia="Times New Roman" w:hAnsi="Arial" w:cs="Arial"/>
          <w:lang w:val="en-GB" w:eastAsia="zh-CN"/>
        </w:rPr>
        <w:t>  </w:t>
      </w:r>
    </w:p>
    <w:p w14:paraId="74644565" w14:textId="77777777" w:rsidR="00C218CE" w:rsidRPr="00C218CE" w:rsidRDefault="00C218CE" w:rsidP="00C218CE">
      <w:pPr>
        <w:spacing w:after="0" w:line="240" w:lineRule="auto"/>
        <w:jc w:val="both"/>
        <w:textAlignment w:val="baseline"/>
        <w:rPr>
          <w:rFonts w:ascii="Arial" w:eastAsia="Times New Roman" w:hAnsi="Arial" w:cs="Arial"/>
          <w:lang w:val="en-GB" w:eastAsia="zh-CN"/>
        </w:rPr>
      </w:pPr>
      <w:r w:rsidRPr="00C218CE">
        <w:rPr>
          <w:rFonts w:ascii="Arial" w:eastAsia="Times New Roman" w:hAnsi="Arial" w:cs="Arial"/>
          <w:b/>
          <w:bCs/>
          <w:lang w:val="en-GB" w:eastAsia="zh-CN"/>
        </w:rPr>
        <w:t>Young People, Communities and Youth Work:</w:t>
      </w:r>
      <w:r w:rsidRPr="00C218CE">
        <w:rPr>
          <w:rFonts w:ascii="Arial" w:eastAsia="Times New Roman" w:hAnsi="Arial" w:cs="Arial"/>
          <w:lang w:val="en-GB" w:eastAsia="zh-CN"/>
        </w:rPr>
        <w:t xml:space="preserve"> This module evidences aspects of the Youth Work National Occupational Standards and</w:t>
      </w:r>
      <w:r w:rsidRPr="00C218CE">
        <w:rPr>
          <w:rFonts w:ascii="Arial" w:eastAsia="Times New Roman" w:hAnsi="Arial" w:cs="Arial"/>
          <w:color w:val="000000" w:themeColor="text1"/>
          <w:lang w:val="en-GB" w:eastAsia="zh-CN"/>
        </w:rPr>
        <w:t xml:space="preserve"> is part of a degree programme which is professionally endorsed by ETS Cymru. </w:t>
      </w:r>
    </w:p>
    <w:p w14:paraId="45C72A74" w14:textId="77777777" w:rsidR="00C218CE" w:rsidRPr="00C218CE" w:rsidRDefault="00C218CE" w:rsidP="00C218CE">
      <w:pPr>
        <w:spacing w:after="0" w:line="240" w:lineRule="auto"/>
        <w:jc w:val="both"/>
        <w:textAlignment w:val="baseline"/>
        <w:rPr>
          <w:rFonts w:ascii="Arial" w:eastAsia="Times New Roman" w:hAnsi="Arial" w:cs="Arial"/>
          <w:lang w:val="en-GB" w:eastAsia="zh-CN"/>
        </w:rPr>
      </w:pPr>
      <w:r w:rsidRPr="00C218CE">
        <w:rPr>
          <w:rFonts w:ascii="Arial" w:eastAsia="Times New Roman" w:hAnsi="Arial" w:cs="Arial"/>
          <w:lang w:val="en-GB" w:eastAsia="zh-CN"/>
        </w:rPr>
        <w:t> </w:t>
      </w:r>
    </w:p>
    <w:p w14:paraId="04B47A3D" w14:textId="77777777" w:rsidR="00C218CE" w:rsidRPr="00C218CE" w:rsidRDefault="00C218CE" w:rsidP="00C218CE">
      <w:pPr>
        <w:spacing w:after="0" w:line="240" w:lineRule="auto"/>
        <w:jc w:val="both"/>
        <w:textAlignment w:val="baseline"/>
        <w:rPr>
          <w:rFonts w:ascii="Arial" w:eastAsia="Times New Roman" w:hAnsi="Arial" w:cs="Arial"/>
          <w:lang w:val="en-GB" w:eastAsia="zh-CN"/>
        </w:rPr>
      </w:pPr>
      <w:r w:rsidRPr="00C218CE">
        <w:rPr>
          <w:rFonts w:ascii="Arial" w:eastAsia="Times New Roman" w:hAnsi="Arial" w:cs="Arial"/>
          <w:b/>
          <w:bCs/>
          <w:lang w:val="en-GB" w:eastAsia="zh-CN"/>
        </w:rPr>
        <w:t>INDICATIVE READING LIST</w:t>
      </w:r>
      <w:r w:rsidRPr="00C218CE">
        <w:rPr>
          <w:rFonts w:ascii="Arial" w:eastAsia="Times New Roman" w:hAnsi="Arial" w:cs="Arial"/>
          <w:lang w:val="en-GB" w:eastAsia="zh-CN"/>
        </w:rPr>
        <w:t> </w:t>
      </w:r>
    </w:p>
    <w:p w14:paraId="1AC21E53" w14:textId="77777777" w:rsidR="00C218CE" w:rsidRPr="00C218CE" w:rsidRDefault="00C218CE" w:rsidP="00C218CE">
      <w:pPr>
        <w:spacing w:after="0" w:line="240" w:lineRule="auto"/>
        <w:jc w:val="both"/>
        <w:textAlignment w:val="baseline"/>
        <w:rPr>
          <w:rFonts w:ascii="Arial" w:eastAsia="Times New Roman" w:hAnsi="Arial" w:cs="Arial"/>
          <w:lang w:val="en-GB" w:eastAsia="zh-CN"/>
        </w:rPr>
      </w:pPr>
      <w:r w:rsidRPr="00C218CE">
        <w:rPr>
          <w:rFonts w:ascii="Arial" w:eastAsia="Times New Roman" w:hAnsi="Arial" w:cs="Arial"/>
          <w:lang w:val="en-GB" w:eastAsia="zh-CN"/>
        </w:rPr>
        <w:t> </w:t>
      </w:r>
    </w:p>
    <w:tbl>
      <w:tblPr>
        <w:tblW w:w="8992"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680"/>
        <w:gridCol w:w="5872"/>
        <w:gridCol w:w="1440"/>
      </w:tblGrid>
      <w:tr w:rsidR="00C218CE" w:rsidRPr="00C218CE" w14:paraId="0FD5152B" w14:textId="77777777" w:rsidTr="00EA20AD">
        <w:trPr>
          <w:trHeight w:val="300"/>
        </w:trPr>
        <w:tc>
          <w:tcPr>
            <w:tcW w:w="1680" w:type="dxa"/>
            <w:tcBorders>
              <w:top w:val="single" w:sz="6" w:space="0" w:color="auto"/>
              <w:left w:val="single" w:sz="6" w:space="0" w:color="auto"/>
              <w:bottom w:val="single" w:sz="6" w:space="0" w:color="auto"/>
              <w:right w:val="single" w:sz="6" w:space="0" w:color="auto"/>
            </w:tcBorders>
            <w:shd w:val="clear" w:color="auto" w:fill="BFBFBF"/>
            <w:hideMark/>
          </w:tcPr>
          <w:p w14:paraId="2412176B" w14:textId="77777777" w:rsidR="00C218CE" w:rsidRPr="00C218CE" w:rsidRDefault="00C218CE" w:rsidP="00EA20AD">
            <w:pPr>
              <w:spacing w:after="0" w:line="240" w:lineRule="auto"/>
              <w:jc w:val="both"/>
              <w:textAlignment w:val="baseline"/>
              <w:rPr>
                <w:rFonts w:ascii="Arial" w:eastAsia="Times New Roman" w:hAnsi="Arial" w:cs="Arial"/>
                <w:lang w:val="en-GB" w:eastAsia="zh-CN"/>
              </w:rPr>
            </w:pPr>
            <w:r w:rsidRPr="00C218CE">
              <w:rPr>
                <w:rFonts w:ascii="Arial" w:eastAsia="Times New Roman" w:hAnsi="Arial" w:cs="Arial"/>
                <w:b/>
                <w:bCs/>
                <w:lang w:val="en-GB" w:eastAsia="zh-CN"/>
              </w:rPr>
              <w:t>Module Code</w:t>
            </w:r>
            <w:r w:rsidRPr="00C218CE">
              <w:rPr>
                <w:rFonts w:ascii="Arial" w:eastAsia="Times New Roman" w:hAnsi="Arial" w:cs="Arial"/>
                <w:lang w:val="en-GB" w:eastAsia="zh-CN"/>
              </w:rPr>
              <w:t> </w:t>
            </w:r>
          </w:p>
        </w:tc>
        <w:tc>
          <w:tcPr>
            <w:tcW w:w="7312" w:type="dxa"/>
            <w:gridSpan w:val="2"/>
            <w:tcBorders>
              <w:top w:val="single" w:sz="6" w:space="0" w:color="auto"/>
              <w:left w:val="single" w:sz="6" w:space="0" w:color="auto"/>
              <w:bottom w:val="single" w:sz="6" w:space="0" w:color="auto"/>
              <w:right w:val="single" w:sz="6" w:space="0" w:color="auto"/>
            </w:tcBorders>
            <w:shd w:val="clear" w:color="auto" w:fill="auto"/>
            <w:hideMark/>
          </w:tcPr>
          <w:p w14:paraId="65191F5D" w14:textId="77777777" w:rsidR="00C218CE" w:rsidRPr="00C218CE" w:rsidRDefault="00C218CE" w:rsidP="00EA20AD">
            <w:pPr>
              <w:spacing w:after="0" w:line="240" w:lineRule="auto"/>
              <w:jc w:val="both"/>
              <w:textAlignment w:val="baseline"/>
              <w:rPr>
                <w:rFonts w:ascii="Arial" w:eastAsia="Times New Roman" w:hAnsi="Arial" w:cs="Arial"/>
                <w:b/>
                <w:bCs/>
                <w:lang w:val="en-GB" w:eastAsia="zh-CN"/>
              </w:rPr>
            </w:pPr>
            <w:r w:rsidRPr="00C218CE">
              <w:rPr>
                <w:rFonts w:ascii="Arial" w:eastAsia="Times New Roman" w:hAnsi="Arial" w:cs="Arial"/>
                <w:lang w:val="en-GB" w:eastAsia="zh-CN"/>
              </w:rPr>
              <w:t> </w:t>
            </w:r>
            <w:r w:rsidRPr="00C218CE">
              <w:rPr>
                <w:rFonts w:ascii="Arial" w:eastAsia="Times New Roman" w:hAnsi="Arial" w:cs="Arial"/>
                <w:b/>
                <w:bCs/>
                <w:lang w:val="en-GB" w:eastAsia="zh-CN"/>
              </w:rPr>
              <w:t>ECYW4014</w:t>
            </w:r>
          </w:p>
        </w:tc>
      </w:tr>
      <w:tr w:rsidR="00C218CE" w:rsidRPr="00C218CE" w14:paraId="770F31EA" w14:textId="77777777" w:rsidTr="00EA20AD">
        <w:trPr>
          <w:trHeight w:val="300"/>
        </w:trPr>
        <w:tc>
          <w:tcPr>
            <w:tcW w:w="1680" w:type="dxa"/>
            <w:tcBorders>
              <w:top w:val="single" w:sz="6" w:space="0" w:color="auto"/>
              <w:left w:val="single" w:sz="6" w:space="0" w:color="auto"/>
              <w:bottom w:val="single" w:sz="6" w:space="0" w:color="auto"/>
              <w:right w:val="single" w:sz="6" w:space="0" w:color="auto"/>
            </w:tcBorders>
            <w:shd w:val="clear" w:color="auto" w:fill="BFBFBF"/>
            <w:hideMark/>
          </w:tcPr>
          <w:p w14:paraId="7C99D90D" w14:textId="77777777" w:rsidR="00C218CE" w:rsidRPr="00C218CE" w:rsidRDefault="00C218CE" w:rsidP="00EA20AD">
            <w:pPr>
              <w:spacing w:after="0" w:line="240" w:lineRule="auto"/>
              <w:jc w:val="both"/>
              <w:textAlignment w:val="baseline"/>
              <w:rPr>
                <w:rFonts w:ascii="Arial" w:eastAsia="Times New Roman" w:hAnsi="Arial" w:cs="Arial"/>
                <w:lang w:val="en-GB" w:eastAsia="zh-CN"/>
              </w:rPr>
            </w:pPr>
            <w:r w:rsidRPr="00C218CE">
              <w:rPr>
                <w:rFonts w:ascii="Arial" w:eastAsia="Times New Roman" w:hAnsi="Arial" w:cs="Arial"/>
                <w:b/>
                <w:bCs/>
                <w:lang w:val="en-GB" w:eastAsia="zh-CN"/>
              </w:rPr>
              <w:t>Module Title</w:t>
            </w:r>
            <w:r w:rsidRPr="00C218CE">
              <w:rPr>
                <w:rFonts w:ascii="Arial" w:eastAsia="Times New Roman" w:hAnsi="Arial" w:cs="Arial"/>
                <w:lang w:val="en-GB" w:eastAsia="zh-CN"/>
              </w:rPr>
              <w:t> </w:t>
            </w:r>
          </w:p>
        </w:tc>
        <w:tc>
          <w:tcPr>
            <w:tcW w:w="7312" w:type="dxa"/>
            <w:gridSpan w:val="2"/>
            <w:tcBorders>
              <w:top w:val="single" w:sz="6" w:space="0" w:color="auto"/>
              <w:left w:val="single" w:sz="6" w:space="0" w:color="auto"/>
              <w:bottom w:val="single" w:sz="6" w:space="0" w:color="auto"/>
              <w:right w:val="single" w:sz="6" w:space="0" w:color="auto"/>
            </w:tcBorders>
            <w:shd w:val="clear" w:color="auto" w:fill="auto"/>
            <w:hideMark/>
          </w:tcPr>
          <w:p w14:paraId="3528BE09" w14:textId="77777777" w:rsidR="00C218CE" w:rsidRPr="00C218CE" w:rsidRDefault="00C218CE" w:rsidP="00EA20AD">
            <w:pPr>
              <w:spacing w:after="0" w:line="240" w:lineRule="auto"/>
              <w:jc w:val="both"/>
              <w:textAlignment w:val="baseline"/>
              <w:rPr>
                <w:rFonts w:ascii="Arial" w:eastAsia="Times New Roman" w:hAnsi="Arial" w:cs="Arial"/>
                <w:lang w:val="en-GB" w:eastAsia="zh-CN"/>
              </w:rPr>
            </w:pPr>
            <w:r w:rsidRPr="00C218CE">
              <w:rPr>
                <w:rFonts w:ascii="Arial" w:eastAsia="Times New Roman" w:hAnsi="Arial" w:cs="Arial"/>
                <w:b/>
                <w:bCs/>
                <w:color w:val="000000"/>
                <w:lang w:val="en-GB" w:eastAsia="zh-CN"/>
              </w:rPr>
              <w:t xml:space="preserve"> Placement 1: The Cornerstones of Youth Work</w:t>
            </w:r>
            <w:r w:rsidRPr="00C218CE">
              <w:rPr>
                <w:rFonts w:ascii="Arial" w:eastAsia="Times New Roman" w:hAnsi="Arial" w:cs="Arial"/>
                <w:color w:val="000000"/>
                <w:lang w:val="en-GB" w:eastAsia="zh-CN"/>
              </w:rPr>
              <w:t> </w:t>
            </w:r>
          </w:p>
        </w:tc>
      </w:tr>
      <w:tr w:rsidR="00C218CE" w:rsidRPr="00C218CE" w14:paraId="257842EB" w14:textId="77777777" w:rsidTr="00EA20AD">
        <w:trPr>
          <w:trHeight w:val="300"/>
        </w:trPr>
        <w:tc>
          <w:tcPr>
            <w:tcW w:w="1680" w:type="dxa"/>
            <w:tcBorders>
              <w:top w:val="single" w:sz="6" w:space="0" w:color="auto"/>
              <w:left w:val="single" w:sz="6" w:space="0" w:color="auto"/>
              <w:bottom w:val="single" w:sz="6" w:space="0" w:color="auto"/>
              <w:right w:val="single" w:sz="6" w:space="0" w:color="auto"/>
            </w:tcBorders>
            <w:shd w:val="clear" w:color="auto" w:fill="BFBFBF"/>
            <w:hideMark/>
          </w:tcPr>
          <w:p w14:paraId="1CFAC543" w14:textId="77777777" w:rsidR="00C218CE" w:rsidRPr="00C218CE" w:rsidRDefault="00C218CE" w:rsidP="00EA20AD">
            <w:pPr>
              <w:spacing w:after="0" w:line="240" w:lineRule="auto"/>
              <w:jc w:val="both"/>
              <w:textAlignment w:val="baseline"/>
              <w:rPr>
                <w:rFonts w:ascii="Arial" w:eastAsia="Times New Roman" w:hAnsi="Arial" w:cs="Arial"/>
                <w:lang w:val="en-GB" w:eastAsia="zh-CN"/>
              </w:rPr>
            </w:pPr>
            <w:r w:rsidRPr="00C218CE">
              <w:rPr>
                <w:rFonts w:ascii="Arial" w:eastAsia="Times New Roman" w:hAnsi="Arial" w:cs="Arial"/>
                <w:b/>
                <w:bCs/>
                <w:lang w:val="en-GB" w:eastAsia="zh-CN"/>
              </w:rPr>
              <w:t>Classification</w:t>
            </w:r>
            <w:r w:rsidRPr="00C218CE">
              <w:rPr>
                <w:rFonts w:ascii="Arial" w:eastAsia="Times New Roman" w:hAnsi="Arial" w:cs="Arial"/>
                <w:lang w:val="en-GB" w:eastAsia="zh-CN"/>
              </w:rPr>
              <w:t> </w:t>
            </w:r>
          </w:p>
        </w:tc>
        <w:tc>
          <w:tcPr>
            <w:tcW w:w="5872" w:type="dxa"/>
            <w:tcBorders>
              <w:top w:val="single" w:sz="6" w:space="0" w:color="auto"/>
              <w:left w:val="single" w:sz="6" w:space="0" w:color="auto"/>
              <w:bottom w:val="single" w:sz="6" w:space="0" w:color="auto"/>
              <w:right w:val="single" w:sz="6" w:space="0" w:color="auto"/>
            </w:tcBorders>
            <w:shd w:val="clear" w:color="auto" w:fill="BFBFBF"/>
            <w:hideMark/>
          </w:tcPr>
          <w:p w14:paraId="5B6E5A81" w14:textId="77777777" w:rsidR="00C218CE" w:rsidRPr="00C218CE" w:rsidRDefault="00C218CE" w:rsidP="00EA20AD">
            <w:pPr>
              <w:spacing w:after="0" w:line="240" w:lineRule="auto"/>
              <w:jc w:val="both"/>
              <w:textAlignment w:val="baseline"/>
              <w:rPr>
                <w:rFonts w:ascii="Arial" w:eastAsia="Times New Roman" w:hAnsi="Arial" w:cs="Arial"/>
                <w:lang w:val="en-GB" w:eastAsia="zh-CN"/>
              </w:rPr>
            </w:pPr>
            <w:r w:rsidRPr="00C218CE">
              <w:rPr>
                <w:rFonts w:ascii="Arial" w:eastAsia="Times New Roman" w:hAnsi="Arial" w:cs="Arial"/>
                <w:b/>
                <w:bCs/>
                <w:lang w:val="en-GB" w:eastAsia="zh-CN"/>
              </w:rPr>
              <w:t>Reading List entry</w:t>
            </w:r>
            <w:r w:rsidRPr="00C218CE">
              <w:rPr>
                <w:rFonts w:ascii="Arial" w:eastAsia="Times New Roman" w:hAnsi="Arial" w:cs="Arial"/>
                <w:lang w:val="en-GB" w:eastAsia="zh-CN"/>
              </w:rPr>
              <w:t> </w:t>
            </w:r>
          </w:p>
        </w:tc>
        <w:tc>
          <w:tcPr>
            <w:tcW w:w="1440" w:type="dxa"/>
            <w:tcBorders>
              <w:top w:val="single" w:sz="6" w:space="0" w:color="auto"/>
              <w:left w:val="single" w:sz="6" w:space="0" w:color="auto"/>
              <w:bottom w:val="single" w:sz="6" w:space="0" w:color="auto"/>
              <w:right w:val="single" w:sz="6" w:space="0" w:color="auto"/>
            </w:tcBorders>
            <w:shd w:val="clear" w:color="auto" w:fill="BFBFBF"/>
            <w:hideMark/>
          </w:tcPr>
          <w:p w14:paraId="3392E56D" w14:textId="77777777" w:rsidR="00C218CE" w:rsidRPr="00C218CE" w:rsidRDefault="00C218CE" w:rsidP="00EA20AD">
            <w:pPr>
              <w:spacing w:after="0" w:line="240" w:lineRule="auto"/>
              <w:jc w:val="both"/>
              <w:textAlignment w:val="baseline"/>
              <w:rPr>
                <w:rFonts w:ascii="Arial" w:eastAsia="Times New Roman" w:hAnsi="Arial" w:cs="Arial"/>
                <w:lang w:val="en-GB" w:eastAsia="zh-CN"/>
              </w:rPr>
            </w:pPr>
            <w:r w:rsidRPr="00C218CE">
              <w:rPr>
                <w:rFonts w:ascii="Arial" w:eastAsia="Times New Roman" w:hAnsi="Arial" w:cs="Arial"/>
                <w:b/>
                <w:bCs/>
                <w:lang w:val="en-GB" w:eastAsia="zh-CN"/>
              </w:rPr>
              <w:t>Electronic*</w:t>
            </w:r>
            <w:r w:rsidRPr="00C218CE">
              <w:rPr>
                <w:rFonts w:ascii="Arial" w:eastAsia="Times New Roman" w:hAnsi="Arial" w:cs="Arial"/>
                <w:lang w:val="en-GB" w:eastAsia="zh-CN"/>
              </w:rPr>
              <w:t> </w:t>
            </w:r>
          </w:p>
        </w:tc>
      </w:tr>
      <w:tr w:rsidR="00C218CE" w:rsidRPr="00C218CE" w14:paraId="035C838F" w14:textId="77777777" w:rsidTr="00EA20AD">
        <w:trPr>
          <w:trHeight w:val="300"/>
        </w:trPr>
        <w:tc>
          <w:tcPr>
            <w:tcW w:w="1680" w:type="dxa"/>
            <w:tcBorders>
              <w:top w:val="single" w:sz="6" w:space="0" w:color="auto"/>
              <w:left w:val="single" w:sz="6" w:space="0" w:color="auto"/>
              <w:bottom w:val="single" w:sz="6" w:space="0" w:color="auto"/>
              <w:right w:val="single" w:sz="6" w:space="0" w:color="auto"/>
            </w:tcBorders>
            <w:shd w:val="clear" w:color="auto" w:fill="auto"/>
            <w:hideMark/>
          </w:tcPr>
          <w:p w14:paraId="11ABED51" w14:textId="77777777" w:rsidR="00C218CE" w:rsidRPr="00C218CE" w:rsidRDefault="00C218CE" w:rsidP="00EA20AD">
            <w:pPr>
              <w:spacing w:after="0" w:line="240" w:lineRule="auto"/>
              <w:jc w:val="both"/>
              <w:textAlignment w:val="baseline"/>
              <w:rPr>
                <w:rFonts w:ascii="Arial" w:eastAsia="Times New Roman" w:hAnsi="Arial" w:cs="Arial"/>
                <w:lang w:val="en-GB" w:eastAsia="zh-CN"/>
              </w:rPr>
            </w:pPr>
            <w:r w:rsidRPr="00C218CE">
              <w:rPr>
                <w:rFonts w:ascii="Arial" w:eastAsia="Times New Roman" w:hAnsi="Arial" w:cs="Arial"/>
                <w:lang w:val="en-GB" w:eastAsia="zh-CN"/>
              </w:rPr>
              <w:t>Essential </w:t>
            </w:r>
          </w:p>
        </w:tc>
        <w:tc>
          <w:tcPr>
            <w:tcW w:w="5872" w:type="dxa"/>
            <w:tcBorders>
              <w:top w:val="single" w:sz="6" w:space="0" w:color="auto"/>
              <w:left w:val="single" w:sz="6" w:space="0" w:color="auto"/>
              <w:bottom w:val="single" w:sz="6" w:space="0" w:color="auto"/>
              <w:right w:val="single" w:sz="6" w:space="0" w:color="auto"/>
            </w:tcBorders>
            <w:shd w:val="clear" w:color="auto" w:fill="auto"/>
            <w:hideMark/>
          </w:tcPr>
          <w:p w14:paraId="0BBBFBE5" w14:textId="77777777" w:rsidR="00C218CE" w:rsidRPr="00C218CE" w:rsidRDefault="00C218CE" w:rsidP="00EA20AD">
            <w:pPr>
              <w:spacing w:after="0" w:line="240" w:lineRule="auto"/>
              <w:textAlignment w:val="baseline"/>
              <w:rPr>
                <w:rFonts w:ascii="Arial" w:eastAsia="Times New Roman" w:hAnsi="Arial" w:cs="Arial"/>
                <w:lang w:val="en-GB" w:eastAsia="zh-CN"/>
              </w:rPr>
            </w:pPr>
            <w:r w:rsidRPr="00C218CE">
              <w:rPr>
                <w:rFonts w:ascii="Arial" w:eastAsia="Times New Roman" w:hAnsi="Arial" w:cs="Arial"/>
                <w:lang w:val="en-GB" w:eastAsia="zh-CN"/>
              </w:rPr>
              <w:t xml:space="preserve">Community Learning and Development Scotland. (2019) </w:t>
            </w:r>
            <w:r w:rsidRPr="00C218CE">
              <w:rPr>
                <w:rFonts w:ascii="Arial" w:eastAsia="Times New Roman" w:hAnsi="Arial" w:cs="Arial"/>
                <w:i/>
                <w:iCs/>
                <w:lang w:val="en-GB" w:eastAsia="zh-CN"/>
              </w:rPr>
              <w:t>National Occupational Standards for Youth Work.</w:t>
            </w:r>
            <w:r w:rsidRPr="00C218CE">
              <w:rPr>
                <w:rFonts w:ascii="Arial" w:eastAsia="Times New Roman" w:hAnsi="Arial" w:cs="Arial"/>
                <w:lang w:val="en-GB" w:eastAsia="zh-CN"/>
              </w:rPr>
              <w:t> </w:t>
            </w:r>
          </w:p>
        </w:tc>
        <w:tc>
          <w:tcPr>
            <w:tcW w:w="1440" w:type="dxa"/>
            <w:tcBorders>
              <w:top w:val="single" w:sz="6" w:space="0" w:color="auto"/>
              <w:left w:val="single" w:sz="6" w:space="0" w:color="auto"/>
              <w:bottom w:val="single" w:sz="6" w:space="0" w:color="auto"/>
              <w:right w:val="single" w:sz="6" w:space="0" w:color="auto"/>
            </w:tcBorders>
            <w:shd w:val="clear" w:color="auto" w:fill="auto"/>
            <w:hideMark/>
          </w:tcPr>
          <w:p w14:paraId="45BB2DE6" w14:textId="77777777" w:rsidR="00C218CE" w:rsidRPr="00C218CE" w:rsidRDefault="00C218CE" w:rsidP="00EA20AD">
            <w:pPr>
              <w:spacing w:after="0" w:line="240" w:lineRule="auto"/>
              <w:jc w:val="center"/>
              <w:textAlignment w:val="baseline"/>
              <w:rPr>
                <w:rFonts w:ascii="Arial" w:eastAsia="Times New Roman" w:hAnsi="Arial" w:cs="Arial"/>
                <w:lang w:val="en-GB" w:eastAsia="zh-CN"/>
              </w:rPr>
            </w:pPr>
            <w:r w:rsidRPr="00C218CE">
              <w:rPr>
                <w:rFonts w:ascii="Arial" w:eastAsia="Times New Roman" w:hAnsi="Arial" w:cs="Arial"/>
                <w:lang w:val="en-GB" w:eastAsia="zh-CN"/>
              </w:rPr>
              <w:t>​​</w:t>
            </w:r>
            <w:r w:rsidRPr="00C218CE">
              <w:rPr>
                <w:rFonts w:ascii="Segoe UI Symbol" w:eastAsia="MS Gothic" w:hAnsi="Segoe UI Symbol" w:cs="Segoe UI Symbol"/>
                <w:lang w:val="en-GB" w:eastAsia="zh-CN"/>
              </w:rPr>
              <w:t>☒</w:t>
            </w:r>
            <w:r w:rsidRPr="00C218CE">
              <w:rPr>
                <w:rFonts w:ascii="Arial" w:eastAsia="Times New Roman" w:hAnsi="Arial" w:cs="Arial"/>
                <w:lang w:val="en-GB" w:eastAsia="zh-CN"/>
              </w:rPr>
              <w:t>​ </w:t>
            </w:r>
          </w:p>
          <w:p w14:paraId="38DCA2C0" w14:textId="77777777" w:rsidR="00C218CE" w:rsidRPr="00C218CE" w:rsidRDefault="00C218CE" w:rsidP="00EA20AD">
            <w:pPr>
              <w:spacing w:after="0" w:line="240" w:lineRule="auto"/>
              <w:jc w:val="center"/>
              <w:textAlignment w:val="baseline"/>
              <w:rPr>
                <w:rFonts w:ascii="Arial" w:eastAsia="Times New Roman" w:hAnsi="Arial" w:cs="Arial"/>
                <w:lang w:val="en-GB" w:eastAsia="zh-CN"/>
              </w:rPr>
            </w:pPr>
            <w:r w:rsidRPr="00C218CE">
              <w:rPr>
                <w:rFonts w:ascii="Arial" w:eastAsia="MS Gothic" w:hAnsi="Arial" w:cs="Arial"/>
                <w:lang w:val="en-GB" w:eastAsia="zh-CN"/>
              </w:rPr>
              <w:t> </w:t>
            </w:r>
          </w:p>
        </w:tc>
      </w:tr>
      <w:tr w:rsidR="00C218CE" w:rsidRPr="00C218CE" w14:paraId="2BAF380E" w14:textId="77777777" w:rsidTr="00EA20AD">
        <w:trPr>
          <w:trHeight w:val="300"/>
        </w:trPr>
        <w:tc>
          <w:tcPr>
            <w:tcW w:w="1680" w:type="dxa"/>
            <w:tcBorders>
              <w:top w:val="single" w:sz="6" w:space="0" w:color="auto"/>
              <w:left w:val="single" w:sz="6" w:space="0" w:color="auto"/>
              <w:bottom w:val="single" w:sz="6" w:space="0" w:color="auto"/>
              <w:right w:val="single" w:sz="6" w:space="0" w:color="auto"/>
            </w:tcBorders>
            <w:shd w:val="clear" w:color="auto" w:fill="auto"/>
            <w:hideMark/>
          </w:tcPr>
          <w:p w14:paraId="0F2FB655" w14:textId="77777777" w:rsidR="00C218CE" w:rsidRPr="00C218CE" w:rsidRDefault="00C218CE" w:rsidP="00EA20AD">
            <w:pPr>
              <w:spacing w:after="0" w:line="240" w:lineRule="auto"/>
              <w:jc w:val="both"/>
              <w:textAlignment w:val="baseline"/>
              <w:rPr>
                <w:rFonts w:ascii="Arial" w:eastAsia="Times New Roman" w:hAnsi="Arial" w:cs="Arial"/>
                <w:lang w:val="en-GB" w:eastAsia="zh-CN"/>
              </w:rPr>
            </w:pPr>
            <w:r w:rsidRPr="00C218CE">
              <w:rPr>
                <w:rFonts w:ascii="Arial" w:eastAsia="Times New Roman" w:hAnsi="Arial" w:cs="Arial"/>
                <w:lang w:val="en-GB" w:eastAsia="zh-CN"/>
              </w:rPr>
              <w:t>Essential </w:t>
            </w:r>
          </w:p>
        </w:tc>
        <w:tc>
          <w:tcPr>
            <w:tcW w:w="5872" w:type="dxa"/>
            <w:tcBorders>
              <w:top w:val="single" w:sz="6" w:space="0" w:color="auto"/>
              <w:left w:val="single" w:sz="6" w:space="0" w:color="auto"/>
              <w:bottom w:val="single" w:sz="6" w:space="0" w:color="auto"/>
              <w:right w:val="single" w:sz="6" w:space="0" w:color="auto"/>
            </w:tcBorders>
            <w:shd w:val="clear" w:color="auto" w:fill="auto"/>
            <w:hideMark/>
          </w:tcPr>
          <w:p w14:paraId="347282E4" w14:textId="77777777" w:rsidR="00C218CE" w:rsidRPr="00C218CE" w:rsidRDefault="00C218CE" w:rsidP="00EA20AD">
            <w:pPr>
              <w:spacing w:after="0" w:line="240" w:lineRule="auto"/>
              <w:textAlignment w:val="baseline"/>
              <w:rPr>
                <w:rFonts w:ascii="Arial" w:eastAsia="Times New Roman" w:hAnsi="Arial" w:cs="Arial"/>
                <w:lang w:val="en-GB" w:eastAsia="zh-CN"/>
              </w:rPr>
            </w:pPr>
            <w:r w:rsidRPr="00C218CE">
              <w:rPr>
                <w:rFonts w:ascii="Arial" w:eastAsia="Times New Roman" w:hAnsi="Arial" w:cs="Arial"/>
                <w:lang w:val="en-GB" w:eastAsia="zh-CN"/>
              </w:rPr>
              <w:t xml:space="preserve">Council for Wales of Voluntary Youth Services (2022) </w:t>
            </w:r>
            <w:r w:rsidRPr="00C218CE">
              <w:rPr>
                <w:rFonts w:ascii="Arial" w:eastAsia="Times New Roman" w:hAnsi="Arial" w:cs="Arial"/>
                <w:i/>
                <w:iCs/>
                <w:lang w:val="en-GB" w:eastAsia="zh-CN"/>
              </w:rPr>
              <w:t>Youth Work in Wales, Principles and Purposes</w:t>
            </w:r>
            <w:r w:rsidRPr="00C218CE">
              <w:rPr>
                <w:rFonts w:ascii="Arial" w:eastAsia="Times New Roman" w:hAnsi="Arial" w:cs="Arial"/>
                <w:lang w:val="en-GB" w:eastAsia="zh-CN"/>
              </w:rPr>
              <w:t xml:space="preserve"> [Online]. Available at: BOOKLET (Accessed 12.11.24). </w:t>
            </w:r>
          </w:p>
        </w:tc>
        <w:tc>
          <w:tcPr>
            <w:tcW w:w="1440" w:type="dxa"/>
            <w:tcBorders>
              <w:top w:val="single" w:sz="6" w:space="0" w:color="auto"/>
              <w:left w:val="single" w:sz="6" w:space="0" w:color="auto"/>
              <w:bottom w:val="single" w:sz="6" w:space="0" w:color="auto"/>
              <w:right w:val="single" w:sz="6" w:space="0" w:color="auto"/>
            </w:tcBorders>
            <w:shd w:val="clear" w:color="auto" w:fill="auto"/>
            <w:hideMark/>
          </w:tcPr>
          <w:p w14:paraId="28143E85" w14:textId="77777777" w:rsidR="00C218CE" w:rsidRPr="00C218CE" w:rsidRDefault="00C218CE" w:rsidP="00EA20AD">
            <w:pPr>
              <w:spacing w:after="0" w:line="240" w:lineRule="auto"/>
              <w:jc w:val="center"/>
              <w:textAlignment w:val="baseline"/>
              <w:rPr>
                <w:rFonts w:ascii="Arial" w:eastAsia="Times New Roman" w:hAnsi="Arial" w:cs="Arial"/>
                <w:lang w:val="en-GB" w:eastAsia="zh-CN"/>
              </w:rPr>
            </w:pPr>
            <w:r w:rsidRPr="00C218CE">
              <w:rPr>
                <w:rFonts w:ascii="Arial" w:eastAsia="Times New Roman" w:hAnsi="Arial" w:cs="Arial"/>
                <w:lang w:val="en-GB" w:eastAsia="zh-CN"/>
              </w:rPr>
              <w:t>​​</w:t>
            </w:r>
            <w:r w:rsidRPr="00C218CE">
              <w:rPr>
                <w:rFonts w:ascii="Segoe UI Symbol" w:eastAsia="MS Gothic" w:hAnsi="Segoe UI Symbol" w:cs="Segoe UI Symbol"/>
                <w:lang w:val="en-GB" w:eastAsia="zh-CN"/>
              </w:rPr>
              <w:t>☒</w:t>
            </w:r>
            <w:r w:rsidRPr="00C218CE">
              <w:rPr>
                <w:rFonts w:ascii="Arial" w:eastAsia="Times New Roman" w:hAnsi="Arial" w:cs="Arial"/>
                <w:lang w:val="en-GB" w:eastAsia="zh-CN"/>
              </w:rPr>
              <w:t>​ </w:t>
            </w:r>
          </w:p>
        </w:tc>
      </w:tr>
      <w:tr w:rsidR="00C218CE" w:rsidRPr="00C218CE" w14:paraId="4892C73E" w14:textId="77777777" w:rsidTr="00EA20AD">
        <w:trPr>
          <w:trHeight w:val="300"/>
        </w:trPr>
        <w:tc>
          <w:tcPr>
            <w:tcW w:w="1680" w:type="dxa"/>
            <w:tcBorders>
              <w:top w:val="single" w:sz="6" w:space="0" w:color="auto"/>
              <w:left w:val="single" w:sz="6" w:space="0" w:color="auto"/>
              <w:bottom w:val="single" w:sz="6" w:space="0" w:color="auto"/>
              <w:right w:val="single" w:sz="6" w:space="0" w:color="auto"/>
            </w:tcBorders>
            <w:shd w:val="clear" w:color="auto" w:fill="auto"/>
            <w:hideMark/>
          </w:tcPr>
          <w:p w14:paraId="7C062C5A" w14:textId="77777777" w:rsidR="00C218CE" w:rsidRPr="00C218CE" w:rsidRDefault="00C218CE" w:rsidP="00EA20AD">
            <w:pPr>
              <w:spacing w:after="0" w:line="240" w:lineRule="auto"/>
              <w:jc w:val="both"/>
              <w:textAlignment w:val="baseline"/>
              <w:rPr>
                <w:rFonts w:ascii="Arial" w:eastAsia="Times New Roman" w:hAnsi="Arial" w:cs="Arial"/>
                <w:lang w:val="en-GB" w:eastAsia="zh-CN"/>
              </w:rPr>
            </w:pPr>
            <w:r w:rsidRPr="00C218CE">
              <w:rPr>
                <w:rFonts w:ascii="Arial" w:eastAsia="Times New Roman" w:hAnsi="Arial" w:cs="Arial"/>
                <w:lang w:val="en-GB" w:eastAsia="zh-CN"/>
              </w:rPr>
              <w:t>Essential </w:t>
            </w:r>
          </w:p>
        </w:tc>
        <w:tc>
          <w:tcPr>
            <w:tcW w:w="5872" w:type="dxa"/>
            <w:tcBorders>
              <w:top w:val="single" w:sz="6" w:space="0" w:color="auto"/>
              <w:left w:val="single" w:sz="6" w:space="0" w:color="auto"/>
              <w:bottom w:val="single" w:sz="6" w:space="0" w:color="auto"/>
              <w:right w:val="single" w:sz="6" w:space="0" w:color="auto"/>
            </w:tcBorders>
            <w:shd w:val="clear" w:color="auto" w:fill="auto"/>
            <w:hideMark/>
          </w:tcPr>
          <w:p w14:paraId="13E06C8A" w14:textId="77777777" w:rsidR="00C218CE" w:rsidRPr="00C218CE" w:rsidRDefault="00C218CE" w:rsidP="00EA20AD">
            <w:pPr>
              <w:spacing w:after="0" w:line="240" w:lineRule="auto"/>
              <w:textAlignment w:val="baseline"/>
              <w:rPr>
                <w:rFonts w:ascii="Arial" w:eastAsia="Times New Roman" w:hAnsi="Arial" w:cs="Arial"/>
                <w:lang w:val="en-GB" w:eastAsia="zh-CN"/>
              </w:rPr>
            </w:pPr>
            <w:r w:rsidRPr="00C218CE">
              <w:rPr>
                <w:rFonts w:ascii="Arial" w:eastAsia="Times New Roman" w:hAnsi="Arial" w:cs="Arial"/>
                <w:lang w:val="en-GB" w:eastAsia="zh-CN"/>
              </w:rPr>
              <w:t xml:space="preserve">Education and Training Standards Wales (2012) </w:t>
            </w:r>
            <w:r w:rsidRPr="00C218CE">
              <w:rPr>
                <w:rFonts w:ascii="Arial" w:eastAsia="Times New Roman" w:hAnsi="Arial" w:cs="Arial"/>
                <w:i/>
                <w:iCs/>
                <w:lang w:val="en-GB" w:eastAsia="zh-CN"/>
              </w:rPr>
              <w:t xml:space="preserve">Code of Occupational Ethics for Youth Service in Wales. </w:t>
            </w:r>
            <w:r w:rsidRPr="00C218CE">
              <w:rPr>
                <w:rFonts w:ascii="Arial" w:eastAsia="Times New Roman" w:hAnsi="Arial" w:cs="Arial"/>
                <w:lang w:val="en-GB" w:eastAsia="zh-CN"/>
              </w:rPr>
              <w:t>Cardiff: ETS. </w:t>
            </w:r>
          </w:p>
        </w:tc>
        <w:tc>
          <w:tcPr>
            <w:tcW w:w="1440" w:type="dxa"/>
            <w:tcBorders>
              <w:top w:val="single" w:sz="6" w:space="0" w:color="auto"/>
              <w:left w:val="single" w:sz="6" w:space="0" w:color="auto"/>
              <w:bottom w:val="single" w:sz="6" w:space="0" w:color="auto"/>
              <w:right w:val="single" w:sz="6" w:space="0" w:color="auto"/>
            </w:tcBorders>
            <w:shd w:val="clear" w:color="auto" w:fill="auto"/>
            <w:hideMark/>
          </w:tcPr>
          <w:p w14:paraId="23B096B8" w14:textId="77777777" w:rsidR="00C218CE" w:rsidRPr="00C218CE" w:rsidRDefault="00C218CE" w:rsidP="00EA20AD">
            <w:pPr>
              <w:spacing w:after="0" w:line="240" w:lineRule="auto"/>
              <w:jc w:val="center"/>
              <w:textAlignment w:val="baseline"/>
              <w:rPr>
                <w:rFonts w:ascii="Arial" w:eastAsia="Times New Roman" w:hAnsi="Arial" w:cs="Arial"/>
                <w:lang w:val="en-GB" w:eastAsia="zh-CN"/>
              </w:rPr>
            </w:pPr>
            <w:r w:rsidRPr="00C218CE">
              <w:rPr>
                <w:rFonts w:ascii="Arial" w:eastAsia="Times New Roman" w:hAnsi="Arial" w:cs="Arial"/>
                <w:lang w:val="en-GB" w:eastAsia="zh-CN"/>
              </w:rPr>
              <w:t>​​</w:t>
            </w:r>
            <w:r w:rsidRPr="00C218CE">
              <w:rPr>
                <w:rFonts w:ascii="Segoe UI Symbol" w:eastAsia="Times New Roman" w:hAnsi="Segoe UI Symbol" w:cs="Segoe UI Symbol"/>
                <w:lang w:val="en-GB" w:eastAsia="zh-CN"/>
              </w:rPr>
              <w:t>☒</w:t>
            </w:r>
            <w:r w:rsidRPr="00C218CE">
              <w:rPr>
                <w:rFonts w:ascii="Arial" w:eastAsia="Times New Roman" w:hAnsi="Arial" w:cs="Arial"/>
                <w:lang w:val="en-GB" w:eastAsia="zh-CN"/>
              </w:rPr>
              <w:t>​ </w:t>
            </w:r>
          </w:p>
        </w:tc>
      </w:tr>
      <w:tr w:rsidR="00C218CE" w:rsidRPr="00C218CE" w14:paraId="52E46308" w14:textId="77777777" w:rsidTr="00EA20AD">
        <w:trPr>
          <w:trHeight w:val="300"/>
        </w:trPr>
        <w:tc>
          <w:tcPr>
            <w:tcW w:w="1680" w:type="dxa"/>
            <w:tcBorders>
              <w:top w:val="single" w:sz="6" w:space="0" w:color="auto"/>
              <w:left w:val="single" w:sz="6" w:space="0" w:color="auto"/>
              <w:bottom w:val="single" w:sz="6" w:space="0" w:color="auto"/>
              <w:right w:val="single" w:sz="6" w:space="0" w:color="auto"/>
            </w:tcBorders>
            <w:shd w:val="clear" w:color="auto" w:fill="auto"/>
            <w:hideMark/>
          </w:tcPr>
          <w:p w14:paraId="41F26A6B" w14:textId="77777777" w:rsidR="00C218CE" w:rsidRPr="00C218CE" w:rsidRDefault="00C218CE" w:rsidP="00EA20AD">
            <w:pPr>
              <w:spacing w:after="0" w:line="240" w:lineRule="auto"/>
              <w:jc w:val="both"/>
              <w:textAlignment w:val="baseline"/>
              <w:rPr>
                <w:rFonts w:ascii="Arial" w:eastAsia="Times New Roman" w:hAnsi="Arial" w:cs="Arial"/>
                <w:lang w:val="en-GB" w:eastAsia="zh-CN"/>
              </w:rPr>
            </w:pPr>
            <w:r w:rsidRPr="00C218CE">
              <w:rPr>
                <w:rFonts w:ascii="Arial" w:eastAsia="Times New Roman" w:hAnsi="Arial" w:cs="Arial"/>
                <w:lang w:val="en-GB" w:eastAsia="zh-CN"/>
              </w:rPr>
              <w:t>Essential </w:t>
            </w:r>
          </w:p>
        </w:tc>
        <w:tc>
          <w:tcPr>
            <w:tcW w:w="5872" w:type="dxa"/>
            <w:tcBorders>
              <w:top w:val="single" w:sz="6" w:space="0" w:color="auto"/>
              <w:left w:val="single" w:sz="6" w:space="0" w:color="auto"/>
              <w:bottom w:val="single" w:sz="6" w:space="0" w:color="auto"/>
              <w:right w:val="single" w:sz="6" w:space="0" w:color="auto"/>
            </w:tcBorders>
            <w:shd w:val="clear" w:color="auto" w:fill="auto"/>
            <w:hideMark/>
          </w:tcPr>
          <w:p w14:paraId="0BE95CFF" w14:textId="77777777" w:rsidR="00C218CE" w:rsidRPr="00C218CE" w:rsidRDefault="00C218CE" w:rsidP="00EA20AD">
            <w:pPr>
              <w:spacing w:after="0" w:line="240" w:lineRule="auto"/>
              <w:textAlignment w:val="baseline"/>
              <w:rPr>
                <w:rFonts w:ascii="Arial" w:eastAsia="Times New Roman" w:hAnsi="Arial" w:cs="Arial"/>
                <w:lang w:val="en-GB" w:eastAsia="zh-CN"/>
              </w:rPr>
            </w:pPr>
            <w:r w:rsidRPr="00C218CE">
              <w:rPr>
                <w:rFonts w:ascii="Arial" w:eastAsia="Times New Roman" w:hAnsi="Arial" w:cs="Arial"/>
                <w:lang w:val="en-GB" w:eastAsia="zh-CN"/>
              </w:rPr>
              <w:t xml:space="preserve">Young, K. (1999) </w:t>
            </w:r>
            <w:r w:rsidRPr="00C218CE">
              <w:rPr>
                <w:rFonts w:ascii="Arial" w:eastAsia="Times New Roman" w:hAnsi="Arial" w:cs="Arial"/>
                <w:i/>
                <w:iCs/>
                <w:lang w:val="en-GB" w:eastAsia="zh-CN"/>
              </w:rPr>
              <w:t>The Art of Youth Work (2nd ed.)</w:t>
            </w:r>
            <w:r w:rsidRPr="00C218CE">
              <w:rPr>
                <w:rFonts w:ascii="Arial" w:eastAsia="Times New Roman" w:hAnsi="Arial" w:cs="Arial"/>
                <w:lang w:val="en-GB" w:eastAsia="zh-CN"/>
              </w:rPr>
              <w:t>. Dorset: Russell House Publishing. </w:t>
            </w:r>
          </w:p>
        </w:tc>
        <w:tc>
          <w:tcPr>
            <w:tcW w:w="1440" w:type="dxa"/>
            <w:tcBorders>
              <w:top w:val="single" w:sz="6" w:space="0" w:color="auto"/>
              <w:left w:val="single" w:sz="6" w:space="0" w:color="auto"/>
              <w:bottom w:val="single" w:sz="6" w:space="0" w:color="auto"/>
              <w:right w:val="single" w:sz="6" w:space="0" w:color="auto"/>
            </w:tcBorders>
            <w:shd w:val="clear" w:color="auto" w:fill="auto"/>
            <w:hideMark/>
          </w:tcPr>
          <w:p w14:paraId="12A1591D" w14:textId="77777777" w:rsidR="00C218CE" w:rsidRPr="00C218CE" w:rsidRDefault="00C218CE" w:rsidP="00EA20AD">
            <w:pPr>
              <w:spacing w:after="0" w:line="240" w:lineRule="auto"/>
              <w:jc w:val="center"/>
              <w:textAlignment w:val="baseline"/>
              <w:rPr>
                <w:rFonts w:ascii="Arial" w:eastAsia="Times New Roman" w:hAnsi="Arial" w:cs="Arial"/>
                <w:lang w:val="en-GB" w:eastAsia="zh-CN"/>
              </w:rPr>
            </w:pPr>
            <w:r w:rsidRPr="00C218CE">
              <w:rPr>
                <w:rFonts w:ascii="Arial" w:eastAsia="Times New Roman" w:hAnsi="Arial" w:cs="Arial"/>
                <w:lang w:val="en-GB" w:eastAsia="zh-CN"/>
              </w:rPr>
              <w:t>​​</w:t>
            </w:r>
            <w:r w:rsidRPr="00C218CE">
              <w:rPr>
                <w:rFonts w:ascii="Segoe UI Symbol" w:eastAsia="Times New Roman" w:hAnsi="Segoe UI Symbol" w:cs="Segoe UI Symbol"/>
                <w:lang w:val="en-GB" w:eastAsia="zh-CN"/>
              </w:rPr>
              <w:t>☐</w:t>
            </w:r>
            <w:r w:rsidRPr="00C218CE">
              <w:rPr>
                <w:rFonts w:ascii="Arial" w:eastAsia="Times New Roman" w:hAnsi="Arial" w:cs="Arial"/>
                <w:lang w:val="en-GB" w:eastAsia="zh-CN"/>
              </w:rPr>
              <w:t>​ </w:t>
            </w:r>
          </w:p>
        </w:tc>
      </w:tr>
      <w:tr w:rsidR="00C218CE" w:rsidRPr="00C218CE" w14:paraId="4CA66E1C" w14:textId="77777777" w:rsidTr="00EA20AD">
        <w:trPr>
          <w:trHeight w:val="300"/>
        </w:trPr>
        <w:tc>
          <w:tcPr>
            <w:tcW w:w="1680" w:type="dxa"/>
            <w:tcBorders>
              <w:top w:val="single" w:sz="6" w:space="0" w:color="auto"/>
              <w:left w:val="single" w:sz="6" w:space="0" w:color="auto"/>
              <w:bottom w:val="single" w:sz="6" w:space="0" w:color="auto"/>
              <w:right w:val="single" w:sz="6" w:space="0" w:color="auto"/>
            </w:tcBorders>
            <w:shd w:val="clear" w:color="auto" w:fill="auto"/>
            <w:hideMark/>
          </w:tcPr>
          <w:p w14:paraId="1EB81E46" w14:textId="77777777" w:rsidR="00C218CE" w:rsidRPr="00C218CE" w:rsidRDefault="00C218CE" w:rsidP="00EA20AD">
            <w:pPr>
              <w:spacing w:after="0" w:line="240" w:lineRule="auto"/>
              <w:jc w:val="both"/>
              <w:textAlignment w:val="baseline"/>
              <w:rPr>
                <w:rFonts w:ascii="Arial" w:eastAsia="Times New Roman" w:hAnsi="Arial" w:cs="Arial"/>
                <w:lang w:val="en-GB" w:eastAsia="zh-CN"/>
              </w:rPr>
            </w:pPr>
            <w:r w:rsidRPr="00C218CE">
              <w:rPr>
                <w:rFonts w:ascii="Arial" w:eastAsia="Times New Roman" w:hAnsi="Arial" w:cs="Arial"/>
                <w:lang w:val="en-GB" w:eastAsia="zh-CN"/>
              </w:rPr>
              <w:t>Further </w:t>
            </w:r>
          </w:p>
        </w:tc>
        <w:tc>
          <w:tcPr>
            <w:tcW w:w="5872" w:type="dxa"/>
            <w:tcBorders>
              <w:top w:val="single" w:sz="6" w:space="0" w:color="auto"/>
              <w:left w:val="single" w:sz="6" w:space="0" w:color="auto"/>
              <w:bottom w:val="single" w:sz="6" w:space="0" w:color="auto"/>
              <w:right w:val="single" w:sz="6" w:space="0" w:color="auto"/>
            </w:tcBorders>
            <w:shd w:val="clear" w:color="auto" w:fill="auto"/>
            <w:hideMark/>
          </w:tcPr>
          <w:p w14:paraId="186E1A48" w14:textId="77777777" w:rsidR="00C218CE" w:rsidRPr="00C218CE" w:rsidRDefault="00C218CE" w:rsidP="00EA20AD">
            <w:pPr>
              <w:shd w:val="clear" w:color="auto" w:fill="FFFFFF"/>
              <w:spacing w:after="0" w:line="240" w:lineRule="auto"/>
              <w:textAlignment w:val="baseline"/>
              <w:rPr>
                <w:rFonts w:ascii="Arial" w:eastAsia="Times New Roman" w:hAnsi="Arial" w:cs="Arial"/>
                <w:color w:val="365F91"/>
                <w:lang w:val="en-GB" w:eastAsia="zh-CN"/>
              </w:rPr>
            </w:pPr>
            <w:r w:rsidRPr="00C218CE">
              <w:rPr>
                <w:rFonts w:ascii="Arial" w:eastAsia="Times New Roman" w:hAnsi="Arial" w:cs="Arial"/>
                <w:lang w:val="en-GB" w:eastAsia="zh-CN"/>
              </w:rPr>
              <w:t>Cooper, T. Becoming a Youth Worker: Contested approaches to education and training </w:t>
            </w:r>
          </w:p>
        </w:tc>
        <w:tc>
          <w:tcPr>
            <w:tcW w:w="1440" w:type="dxa"/>
            <w:tcBorders>
              <w:top w:val="single" w:sz="6" w:space="0" w:color="auto"/>
              <w:left w:val="single" w:sz="6" w:space="0" w:color="auto"/>
              <w:bottom w:val="single" w:sz="6" w:space="0" w:color="auto"/>
              <w:right w:val="single" w:sz="6" w:space="0" w:color="auto"/>
            </w:tcBorders>
            <w:shd w:val="clear" w:color="auto" w:fill="auto"/>
            <w:hideMark/>
          </w:tcPr>
          <w:p w14:paraId="52F2EE22" w14:textId="77777777" w:rsidR="00C218CE" w:rsidRPr="00C218CE" w:rsidRDefault="00C218CE" w:rsidP="00EA20AD">
            <w:pPr>
              <w:spacing w:after="0" w:line="240" w:lineRule="auto"/>
              <w:jc w:val="center"/>
              <w:textAlignment w:val="baseline"/>
              <w:rPr>
                <w:rFonts w:ascii="Arial" w:eastAsia="Times New Roman" w:hAnsi="Arial" w:cs="Arial"/>
                <w:lang w:val="en-GB" w:eastAsia="zh-CN"/>
              </w:rPr>
            </w:pPr>
            <w:r w:rsidRPr="00C218CE">
              <w:rPr>
                <w:rFonts w:ascii="Arial" w:eastAsia="Times New Roman" w:hAnsi="Arial" w:cs="Arial"/>
                <w:lang w:val="en-GB" w:eastAsia="zh-CN"/>
              </w:rPr>
              <w:t>​​</w:t>
            </w:r>
            <w:r w:rsidRPr="00C218CE">
              <w:rPr>
                <w:rFonts w:ascii="Segoe UI Symbol" w:eastAsia="Times New Roman" w:hAnsi="Segoe UI Symbol" w:cs="Segoe UI Symbol"/>
                <w:lang w:val="en-GB" w:eastAsia="zh-CN"/>
              </w:rPr>
              <w:t>☐</w:t>
            </w:r>
            <w:r w:rsidRPr="00C218CE">
              <w:rPr>
                <w:rFonts w:ascii="Arial" w:eastAsia="Times New Roman" w:hAnsi="Arial" w:cs="Arial"/>
                <w:lang w:val="en-GB" w:eastAsia="zh-CN"/>
              </w:rPr>
              <w:t>​ </w:t>
            </w:r>
          </w:p>
        </w:tc>
      </w:tr>
      <w:tr w:rsidR="00C218CE" w:rsidRPr="00C218CE" w14:paraId="6A5D8BDA" w14:textId="77777777" w:rsidTr="00EA20AD">
        <w:trPr>
          <w:trHeight w:val="300"/>
        </w:trPr>
        <w:tc>
          <w:tcPr>
            <w:tcW w:w="1680" w:type="dxa"/>
            <w:tcBorders>
              <w:top w:val="single" w:sz="6" w:space="0" w:color="auto"/>
              <w:left w:val="single" w:sz="6" w:space="0" w:color="auto"/>
              <w:bottom w:val="single" w:sz="6" w:space="0" w:color="auto"/>
              <w:right w:val="single" w:sz="6" w:space="0" w:color="auto"/>
            </w:tcBorders>
            <w:shd w:val="clear" w:color="auto" w:fill="auto"/>
            <w:hideMark/>
          </w:tcPr>
          <w:p w14:paraId="27DB0742" w14:textId="77777777" w:rsidR="00C218CE" w:rsidRPr="00C218CE" w:rsidRDefault="00C218CE" w:rsidP="00EA20AD">
            <w:pPr>
              <w:spacing w:after="0" w:line="240" w:lineRule="auto"/>
              <w:jc w:val="both"/>
              <w:textAlignment w:val="baseline"/>
              <w:rPr>
                <w:rFonts w:ascii="Arial" w:eastAsia="Times New Roman" w:hAnsi="Arial" w:cs="Arial"/>
                <w:lang w:val="en-GB" w:eastAsia="zh-CN"/>
              </w:rPr>
            </w:pPr>
            <w:r w:rsidRPr="00C218CE">
              <w:rPr>
                <w:rFonts w:ascii="Arial" w:eastAsia="Times New Roman" w:hAnsi="Arial" w:cs="Arial"/>
                <w:lang w:val="en-GB" w:eastAsia="zh-CN"/>
              </w:rPr>
              <w:t>Further </w:t>
            </w:r>
          </w:p>
        </w:tc>
        <w:tc>
          <w:tcPr>
            <w:tcW w:w="5872" w:type="dxa"/>
            <w:tcBorders>
              <w:top w:val="single" w:sz="6" w:space="0" w:color="auto"/>
              <w:left w:val="single" w:sz="6" w:space="0" w:color="auto"/>
              <w:bottom w:val="single" w:sz="6" w:space="0" w:color="auto"/>
              <w:right w:val="single" w:sz="6" w:space="0" w:color="auto"/>
            </w:tcBorders>
            <w:shd w:val="clear" w:color="auto" w:fill="auto"/>
            <w:hideMark/>
          </w:tcPr>
          <w:p w14:paraId="18B235B6" w14:textId="77777777" w:rsidR="00C218CE" w:rsidRPr="00C218CE" w:rsidRDefault="00C218CE" w:rsidP="00EA20AD">
            <w:pPr>
              <w:spacing w:after="0" w:line="240" w:lineRule="auto"/>
              <w:textAlignment w:val="baseline"/>
              <w:rPr>
                <w:rFonts w:ascii="Arial" w:eastAsia="Times New Roman" w:hAnsi="Arial" w:cs="Arial"/>
                <w:lang w:val="en-GB" w:eastAsia="zh-CN"/>
              </w:rPr>
            </w:pPr>
            <w:r w:rsidRPr="00C218CE">
              <w:rPr>
                <w:rFonts w:ascii="Arial" w:eastAsia="Times New Roman" w:hAnsi="Arial" w:cs="Arial"/>
                <w:lang w:val="en-GB" w:eastAsia="zh-CN"/>
              </w:rPr>
              <w:t>Griffin, C. Representations of the Young, in Roche, J. Tucker, S. Thomson, R. and Flynn, R. (2006) Youth I Society.  London, Sage. </w:t>
            </w:r>
          </w:p>
        </w:tc>
        <w:tc>
          <w:tcPr>
            <w:tcW w:w="1440" w:type="dxa"/>
            <w:tcBorders>
              <w:top w:val="single" w:sz="6" w:space="0" w:color="auto"/>
              <w:left w:val="single" w:sz="6" w:space="0" w:color="auto"/>
              <w:bottom w:val="single" w:sz="6" w:space="0" w:color="auto"/>
              <w:right w:val="single" w:sz="6" w:space="0" w:color="auto"/>
            </w:tcBorders>
            <w:shd w:val="clear" w:color="auto" w:fill="auto"/>
            <w:hideMark/>
          </w:tcPr>
          <w:p w14:paraId="07C34C94" w14:textId="77777777" w:rsidR="00C218CE" w:rsidRPr="00C218CE" w:rsidRDefault="00C218CE" w:rsidP="00EA20AD">
            <w:pPr>
              <w:spacing w:after="0" w:line="240" w:lineRule="auto"/>
              <w:jc w:val="center"/>
              <w:textAlignment w:val="baseline"/>
              <w:rPr>
                <w:rFonts w:ascii="Arial" w:eastAsia="Times New Roman" w:hAnsi="Arial" w:cs="Arial"/>
                <w:lang w:val="en-GB" w:eastAsia="zh-CN"/>
              </w:rPr>
            </w:pPr>
            <w:r w:rsidRPr="00C218CE">
              <w:rPr>
                <w:rFonts w:ascii="Arial" w:eastAsia="Times New Roman" w:hAnsi="Arial" w:cs="Arial"/>
                <w:lang w:val="en-GB" w:eastAsia="zh-CN"/>
              </w:rPr>
              <w:t>​​</w:t>
            </w:r>
            <w:r w:rsidRPr="00C218CE">
              <w:rPr>
                <w:rFonts w:ascii="Segoe UI Symbol" w:eastAsia="Times New Roman" w:hAnsi="Segoe UI Symbol" w:cs="Segoe UI Symbol"/>
                <w:lang w:val="en-GB" w:eastAsia="zh-CN"/>
              </w:rPr>
              <w:t>☐</w:t>
            </w:r>
            <w:r w:rsidRPr="00C218CE">
              <w:rPr>
                <w:rFonts w:ascii="Arial" w:eastAsia="Times New Roman" w:hAnsi="Arial" w:cs="Arial"/>
                <w:lang w:val="en-GB" w:eastAsia="zh-CN"/>
              </w:rPr>
              <w:t>​ </w:t>
            </w:r>
          </w:p>
        </w:tc>
      </w:tr>
      <w:tr w:rsidR="00C218CE" w:rsidRPr="00C218CE" w14:paraId="374F8D45" w14:textId="77777777" w:rsidTr="00EA20AD">
        <w:trPr>
          <w:trHeight w:val="300"/>
        </w:trPr>
        <w:tc>
          <w:tcPr>
            <w:tcW w:w="1680" w:type="dxa"/>
            <w:tcBorders>
              <w:top w:val="single" w:sz="6" w:space="0" w:color="auto"/>
              <w:left w:val="single" w:sz="6" w:space="0" w:color="auto"/>
              <w:bottom w:val="single" w:sz="6" w:space="0" w:color="auto"/>
              <w:right w:val="single" w:sz="6" w:space="0" w:color="auto"/>
            </w:tcBorders>
            <w:shd w:val="clear" w:color="auto" w:fill="auto"/>
            <w:hideMark/>
          </w:tcPr>
          <w:p w14:paraId="21CB0BFB" w14:textId="77777777" w:rsidR="00C218CE" w:rsidRPr="00C218CE" w:rsidRDefault="00C218CE" w:rsidP="00EA20AD">
            <w:pPr>
              <w:spacing w:after="0" w:line="240" w:lineRule="auto"/>
              <w:jc w:val="both"/>
              <w:textAlignment w:val="baseline"/>
              <w:rPr>
                <w:rFonts w:ascii="Arial" w:eastAsia="Times New Roman" w:hAnsi="Arial" w:cs="Arial"/>
                <w:lang w:val="en-GB" w:eastAsia="zh-CN"/>
              </w:rPr>
            </w:pPr>
            <w:r w:rsidRPr="00C218CE">
              <w:rPr>
                <w:rFonts w:ascii="Arial" w:eastAsia="Times New Roman" w:hAnsi="Arial" w:cs="Arial"/>
                <w:lang w:val="en-GB" w:eastAsia="zh-CN"/>
              </w:rPr>
              <w:t>Further </w:t>
            </w:r>
          </w:p>
        </w:tc>
        <w:tc>
          <w:tcPr>
            <w:tcW w:w="5872" w:type="dxa"/>
            <w:tcBorders>
              <w:top w:val="single" w:sz="6" w:space="0" w:color="auto"/>
              <w:left w:val="single" w:sz="6" w:space="0" w:color="auto"/>
              <w:bottom w:val="single" w:sz="6" w:space="0" w:color="auto"/>
              <w:right w:val="single" w:sz="6" w:space="0" w:color="auto"/>
            </w:tcBorders>
            <w:shd w:val="clear" w:color="auto" w:fill="auto"/>
            <w:hideMark/>
          </w:tcPr>
          <w:p w14:paraId="0597513D" w14:textId="77777777" w:rsidR="00C218CE" w:rsidRPr="00C218CE" w:rsidRDefault="00C218CE" w:rsidP="00EA20AD">
            <w:pPr>
              <w:spacing w:after="0" w:line="240" w:lineRule="auto"/>
              <w:textAlignment w:val="baseline"/>
              <w:rPr>
                <w:rFonts w:ascii="Arial" w:eastAsia="Times New Roman" w:hAnsi="Arial" w:cs="Arial"/>
                <w:lang w:val="en-GB" w:eastAsia="zh-CN"/>
              </w:rPr>
            </w:pPr>
            <w:r w:rsidRPr="00C218CE">
              <w:rPr>
                <w:rFonts w:ascii="Arial" w:eastAsia="Times New Roman" w:hAnsi="Arial" w:cs="Arial"/>
                <w:lang w:val="en-GB" w:eastAsia="zh-CN"/>
              </w:rPr>
              <w:t xml:space="preserve">Groundwater-Smith, S. Dockett, S. and Bottrell, D. (2015) </w:t>
            </w:r>
            <w:r w:rsidRPr="00C218CE">
              <w:rPr>
                <w:rFonts w:ascii="Arial" w:eastAsia="Times New Roman" w:hAnsi="Arial" w:cs="Arial"/>
                <w:i/>
                <w:iCs/>
                <w:lang w:val="en-GB" w:eastAsia="zh-CN"/>
              </w:rPr>
              <w:t>Participatory Research with Children and Young People.</w:t>
            </w:r>
            <w:r w:rsidRPr="00C218CE">
              <w:rPr>
                <w:rFonts w:ascii="Arial" w:eastAsia="Times New Roman" w:hAnsi="Arial" w:cs="Arial"/>
                <w:lang w:val="en-GB" w:eastAsia="zh-CN"/>
              </w:rPr>
              <w:t xml:space="preserve"> London: SAGE. </w:t>
            </w:r>
          </w:p>
        </w:tc>
        <w:tc>
          <w:tcPr>
            <w:tcW w:w="1440" w:type="dxa"/>
            <w:tcBorders>
              <w:top w:val="single" w:sz="6" w:space="0" w:color="auto"/>
              <w:left w:val="single" w:sz="6" w:space="0" w:color="auto"/>
              <w:bottom w:val="single" w:sz="6" w:space="0" w:color="auto"/>
              <w:right w:val="single" w:sz="6" w:space="0" w:color="auto"/>
            </w:tcBorders>
            <w:shd w:val="clear" w:color="auto" w:fill="auto"/>
            <w:hideMark/>
          </w:tcPr>
          <w:p w14:paraId="1914355A" w14:textId="77777777" w:rsidR="00C218CE" w:rsidRPr="00C218CE" w:rsidRDefault="00C218CE" w:rsidP="00EA20AD">
            <w:pPr>
              <w:spacing w:after="0" w:line="240" w:lineRule="auto"/>
              <w:jc w:val="center"/>
              <w:textAlignment w:val="baseline"/>
              <w:rPr>
                <w:rFonts w:ascii="Arial" w:eastAsia="Times New Roman" w:hAnsi="Arial" w:cs="Arial"/>
                <w:lang w:val="en-GB" w:eastAsia="zh-CN"/>
              </w:rPr>
            </w:pPr>
            <w:r w:rsidRPr="00C218CE">
              <w:rPr>
                <w:rFonts w:ascii="Arial" w:eastAsia="Times New Roman" w:hAnsi="Arial" w:cs="Arial"/>
                <w:lang w:val="en-GB" w:eastAsia="zh-CN"/>
              </w:rPr>
              <w:t>​​</w:t>
            </w:r>
            <w:r w:rsidRPr="00C218CE">
              <w:rPr>
                <w:rFonts w:ascii="Segoe UI Symbol" w:eastAsia="Times New Roman" w:hAnsi="Segoe UI Symbol" w:cs="Segoe UI Symbol"/>
                <w:lang w:val="en-GB" w:eastAsia="zh-CN"/>
              </w:rPr>
              <w:t>☐</w:t>
            </w:r>
            <w:r w:rsidRPr="00C218CE">
              <w:rPr>
                <w:rFonts w:ascii="Arial" w:eastAsia="Times New Roman" w:hAnsi="Arial" w:cs="Arial"/>
                <w:lang w:val="en-GB" w:eastAsia="zh-CN"/>
              </w:rPr>
              <w:t>​ </w:t>
            </w:r>
          </w:p>
        </w:tc>
      </w:tr>
      <w:tr w:rsidR="00C218CE" w:rsidRPr="00C218CE" w14:paraId="4FD3F9FF" w14:textId="77777777" w:rsidTr="00EA20AD">
        <w:trPr>
          <w:trHeight w:val="300"/>
        </w:trPr>
        <w:tc>
          <w:tcPr>
            <w:tcW w:w="1680" w:type="dxa"/>
            <w:tcBorders>
              <w:top w:val="single" w:sz="6" w:space="0" w:color="auto"/>
              <w:left w:val="single" w:sz="6" w:space="0" w:color="auto"/>
              <w:bottom w:val="single" w:sz="6" w:space="0" w:color="auto"/>
              <w:right w:val="single" w:sz="6" w:space="0" w:color="auto"/>
            </w:tcBorders>
            <w:shd w:val="clear" w:color="auto" w:fill="auto"/>
            <w:hideMark/>
          </w:tcPr>
          <w:p w14:paraId="01EB662A" w14:textId="77777777" w:rsidR="00C218CE" w:rsidRPr="00C218CE" w:rsidRDefault="00C218CE" w:rsidP="00EA20AD">
            <w:pPr>
              <w:spacing w:after="0" w:line="240" w:lineRule="auto"/>
              <w:jc w:val="both"/>
              <w:textAlignment w:val="baseline"/>
              <w:rPr>
                <w:rFonts w:ascii="Arial" w:eastAsia="Times New Roman" w:hAnsi="Arial" w:cs="Arial"/>
                <w:lang w:val="en-GB" w:eastAsia="zh-CN"/>
              </w:rPr>
            </w:pPr>
            <w:r w:rsidRPr="00C218CE">
              <w:rPr>
                <w:rFonts w:ascii="Arial" w:eastAsia="Times New Roman" w:hAnsi="Arial" w:cs="Arial"/>
                <w:lang w:val="en-GB" w:eastAsia="zh-CN"/>
              </w:rPr>
              <w:t>Further </w:t>
            </w:r>
          </w:p>
        </w:tc>
        <w:tc>
          <w:tcPr>
            <w:tcW w:w="5872" w:type="dxa"/>
            <w:tcBorders>
              <w:top w:val="single" w:sz="6" w:space="0" w:color="auto"/>
              <w:left w:val="single" w:sz="6" w:space="0" w:color="auto"/>
              <w:bottom w:val="single" w:sz="6" w:space="0" w:color="auto"/>
              <w:right w:val="single" w:sz="6" w:space="0" w:color="auto"/>
            </w:tcBorders>
            <w:shd w:val="clear" w:color="auto" w:fill="auto"/>
            <w:hideMark/>
          </w:tcPr>
          <w:p w14:paraId="3EBB016B" w14:textId="77777777" w:rsidR="00C218CE" w:rsidRPr="00C218CE" w:rsidRDefault="00C218CE" w:rsidP="00EA20AD">
            <w:pPr>
              <w:spacing w:after="0" w:line="240" w:lineRule="auto"/>
              <w:textAlignment w:val="baseline"/>
              <w:rPr>
                <w:rFonts w:ascii="Arial" w:eastAsia="Times New Roman" w:hAnsi="Arial" w:cs="Arial"/>
                <w:lang w:val="en-GB" w:eastAsia="zh-CN"/>
              </w:rPr>
            </w:pPr>
            <w:r w:rsidRPr="00C218CE">
              <w:rPr>
                <w:rFonts w:ascii="Arial" w:eastAsia="Times New Roman" w:hAnsi="Arial" w:cs="Arial"/>
                <w:lang w:val="en-GB" w:eastAsia="zh-CN"/>
              </w:rPr>
              <w:t xml:space="preserve">Ingram, G. and Harris, J. (2001) </w:t>
            </w:r>
            <w:r w:rsidRPr="00C218CE">
              <w:rPr>
                <w:rFonts w:ascii="Arial" w:eastAsia="Times New Roman" w:hAnsi="Arial" w:cs="Arial"/>
                <w:i/>
                <w:iCs/>
                <w:lang w:val="en-GB" w:eastAsia="zh-CN"/>
              </w:rPr>
              <w:t xml:space="preserve">Delivering Good Youth Work: A Working Guide to Surviving and Thriving. </w:t>
            </w:r>
            <w:r w:rsidRPr="00C218CE">
              <w:rPr>
                <w:rFonts w:ascii="Arial" w:eastAsia="Times New Roman" w:hAnsi="Arial" w:cs="Arial"/>
                <w:lang w:val="en-GB" w:eastAsia="zh-CN"/>
              </w:rPr>
              <w:t>Lyme Regis</w:t>
            </w:r>
            <w:r w:rsidRPr="00C218CE">
              <w:rPr>
                <w:rFonts w:ascii="Arial" w:eastAsia="Times New Roman" w:hAnsi="Arial" w:cs="Arial"/>
                <w:i/>
                <w:iCs/>
                <w:lang w:val="en-GB" w:eastAsia="zh-CN"/>
              </w:rPr>
              <w:t xml:space="preserve">, </w:t>
            </w:r>
            <w:r w:rsidRPr="00C218CE">
              <w:rPr>
                <w:rFonts w:ascii="Arial" w:eastAsia="Times New Roman" w:hAnsi="Arial" w:cs="Arial"/>
                <w:lang w:val="en-GB" w:eastAsia="zh-CN"/>
              </w:rPr>
              <w:t>Russell House. </w:t>
            </w:r>
          </w:p>
        </w:tc>
        <w:tc>
          <w:tcPr>
            <w:tcW w:w="1440" w:type="dxa"/>
            <w:tcBorders>
              <w:top w:val="single" w:sz="6" w:space="0" w:color="auto"/>
              <w:left w:val="single" w:sz="6" w:space="0" w:color="auto"/>
              <w:bottom w:val="single" w:sz="6" w:space="0" w:color="auto"/>
              <w:right w:val="single" w:sz="6" w:space="0" w:color="auto"/>
            </w:tcBorders>
            <w:shd w:val="clear" w:color="auto" w:fill="auto"/>
            <w:hideMark/>
          </w:tcPr>
          <w:p w14:paraId="27324D80" w14:textId="77777777" w:rsidR="00C218CE" w:rsidRPr="00C218CE" w:rsidRDefault="00C218CE" w:rsidP="00EA20AD">
            <w:pPr>
              <w:spacing w:after="0" w:line="240" w:lineRule="auto"/>
              <w:jc w:val="center"/>
              <w:textAlignment w:val="baseline"/>
              <w:rPr>
                <w:rFonts w:ascii="Arial" w:eastAsia="Times New Roman" w:hAnsi="Arial" w:cs="Arial"/>
                <w:lang w:val="en-GB" w:eastAsia="zh-CN"/>
              </w:rPr>
            </w:pPr>
            <w:r w:rsidRPr="00C218CE">
              <w:rPr>
                <w:rFonts w:ascii="Arial" w:eastAsia="Times New Roman" w:hAnsi="Arial" w:cs="Arial"/>
                <w:lang w:val="en-GB" w:eastAsia="zh-CN"/>
              </w:rPr>
              <w:t>​​</w:t>
            </w:r>
            <w:r w:rsidRPr="00C218CE">
              <w:rPr>
                <w:rFonts w:ascii="Segoe UI Symbol" w:eastAsia="Times New Roman" w:hAnsi="Segoe UI Symbol" w:cs="Segoe UI Symbol"/>
                <w:lang w:val="en-GB" w:eastAsia="zh-CN"/>
              </w:rPr>
              <w:t>☐</w:t>
            </w:r>
            <w:r w:rsidRPr="00C218CE">
              <w:rPr>
                <w:rFonts w:ascii="Arial" w:eastAsia="Times New Roman" w:hAnsi="Arial" w:cs="Arial"/>
                <w:lang w:val="en-GB" w:eastAsia="zh-CN"/>
              </w:rPr>
              <w:t>​ </w:t>
            </w:r>
          </w:p>
        </w:tc>
      </w:tr>
      <w:tr w:rsidR="00C218CE" w:rsidRPr="00C218CE" w14:paraId="0DC0F591" w14:textId="77777777" w:rsidTr="00EA20AD">
        <w:trPr>
          <w:trHeight w:val="300"/>
        </w:trPr>
        <w:tc>
          <w:tcPr>
            <w:tcW w:w="1680" w:type="dxa"/>
            <w:tcBorders>
              <w:top w:val="single" w:sz="6" w:space="0" w:color="auto"/>
              <w:left w:val="single" w:sz="6" w:space="0" w:color="auto"/>
              <w:bottom w:val="single" w:sz="6" w:space="0" w:color="auto"/>
              <w:right w:val="single" w:sz="6" w:space="0" w:color="auto"/>
            </w:tcBorders>
            <w:shd w:val="clear" w:color="auto" w:fill="auto"/>
            <w:hideMark/>
          </w:tcPr>
          <w:p w14:paraId="122A84F4" w14:textId="77777777" w:rsidR="00C218CE" w:rsidRPr="00C218CE" w:rsidRDefault="00C218CE" w:rsidP="00EA20AD">
            <w:pPr>
              <w:spacing w:after="0" w:line="240" w:lineRule="auto"/>
              <w:jc w:val="both"/>
              <w:textAlignment w:val="baseline"/>
              <w:rPr>
                <w:rFonts w:ascii="Arial" w:eastAsia="Times New Roman" w:hAnsi="Arial" w:cs="Arial"/>
                <w:lang w:val="en-GB" w:eastAsia="zh-CN"/>
              </w:rPr>
            </w:pPr>
            <w:r w:rsidRPr="00C218CE">
              <w:rPr>
                <w:rFonts w:ascii="Arial" w:eastAsia="Times New Roman" w:hAnsi="Arial" w:cs="Arial"/>
                <w:lang w:val="en-GB" w:eastAsia="zh-CN"/>
              </w:rPr>
              <w:t>Further </w:t>
            </w:r>
          </w:p>
        </w:tc>
        <w:tc>
          <w:tcPr>
            <w:tcW w:w="5872" w:type="dxa"/>
            <w:tcBorders>
              <w:top w:val="single" w:sz="6" w:space="0" w:color="auto"/>
              <w:left w:val="single" w:sz="6" w:space="0" w:color="auto"/>
              <w:bottom w:val="single" w:sz="6" w:space="0" w:color="auto"/>
              <w:right w:val="single" w:sz="6" w:space="0" w:color="auto"/>
            </w:tcBorders>
            <w:shd w:val="clear" w:color="auto" w:fill="auto"/>
            <w:hideMark/>
          </w:tcPr>
          <w:p w14:paraId="043B4BE7" w14:textId="77777777" w:rsidR="00C218CE" w:rsidRPr="00C218CE" w:rsidRDefault="00C218CE" w:rsidP="00EA20AD">
            <w:pPr>
              <w:spacing w:after="0" w:line="240" w:lineRule="auto"/>
              <w:textAlignment w:val="baseline"/>
              <w:rPr>
                <w:rFonts w:ascii="Arial" w:eastAsia="Times New Roman" w:hAnsi="Arial" w:cs="Arial"/>
                <w:lang w:val="en-GB" w:eastAsia="zh-CN"/>
              </w:rPr>
            </w:pPr>
            <w:r w:rsidRPr="00C218CE">
              <w:rPr>
                <w:rFonts w:ascii="Arial" w:eastAsia="Times New Roman" w:hAnsi="Arial" w:cs="Arial"/>
                <w:lang w:val="en-GB" w:eastAsia="zh-CN"/>
              </w:rPr>
              <w:t xml:space="preserve">Williams, R. (2005) </w:t>
            </w:r>
            <w:r w:rsidRPr="00C218CE">
              <w:rPr>
                <w:rFonts w:ascii="Arial" w:eastAsia="Times New Roman" w:hAnsi="Arial" w:cs="Arial"/>
                <w:i/>
                <w:iCs/>
                <w:lang w:val="en-GB" w:eastAsia="zh-CN"/>
              </w:rPr>
              <w:t>Formation: Who’s bringing up our children?</w:t>
            </w:r>
            <w:r w:rsidRPr="00C218CE">
              <w:rPr>
                <w:rFonts w:ascii="Arial" w:eastAsia="Times New Roman" w:hAnsi="Arial" w:cs="Arial"/>
                <w:lang w:val="en-GB" w:eastAsia="zh-CN"/>
              </w:rPr>
              <w:t xml:space="preserve"> Citizen organising Foundation lecture, Queen Mary University of London, Mile End. [Online]. Available at </w:t>
            </w:r>
            <w:hyperlink r:id="rId5" w:history="1">
              <w:r w:rsidRPr="00C218CE">
                <w:rPr>
                  <w:rStyle w:val="Hyperlink"/>
                  <w:rFonts w:ascii="Arial" w:eastAsia="Times New Roman" w:hAnsi="Arial" w:cs="Arial"/>
                  <w:lang w:val="en-GB" w:eastAsia="zh-CN"/>
                </w:rPr>
                <w:t>http://anglicancommunion.org/acns/digest</w:t>
              </w:r>
            </w:hyperlink>
            <w:r w:rsidRPr="00C218CE">
              <w:rPr>
                <w:rFonts w:ascii="Arial" w:eastAsia="Times New Roman" w:hAnsi="Arial" w:cs="Arial"/>
                <w:lang w:val="en-GB" w:eastAsia="zh-CN"/>
              </w:rPr>
              <w:t xml:space="preserve"> (Accessed 21 March 2012). </w:t>
            </w:r>
          </w:p>
        </w:tc>
        <w:tc>
          <w:tcPr>
            <w:tcW w:w="1440" w:type="dxa"/>
            <w:tcBorders>
              <w:top w:val="single" w:sz="6" w:space="0" w:color="auto"/>
              <w:left w:val="single" w:sz="6" w:space="0" w:color="auto"/>
              <w:bottom w:val="single" w:sz="6" w:space="0" w:color="auto"/>
              <w:right w:val="single" w:sz="6" w:space="0" w:color="auto"/>
            </w:tcBorders>
            <w:shd w:val="clear" w:color="auto" w:fill="auto"/>
            <w:hideMark/>
          </w:tcPr>
          <w:p w14:paraId="71DB866D" w14:textId="77777777" w:rsidR="00C218CE" w:rsidRPr="00C218CE" w:rsidRDefault="00C218CE" w:rsidP="00EA20AD">
            <w:pPr>
              <w:spacing w:after="0" w:line="240" w:lineRule="auto"/>
              <w:jc w:val="center"/>
              <w:textAlignment w:val="baseline"/>
              <w:rPr>
                <w:rFonts w:ascii="Arial" w:eastAsia="Times New Roman" w:hAnsi="Arial" w:cs="Arial"/>
                <w:lang w:val="en-GB" w:eastAsia="zh-CN"/>
              </w:rPr>
            </w:pPr>
            <w:r w:rsidRPr="00C218CE">
              <w:rPr>
                <w:rFonts w:ascii="Arial" w:eastAsia="Times New Roman" w:hAnsi="Arial" w:cs="Arial"/>
                <w:lang w:val="en-GB" w:eastAsia="zh-CN"/>
              </w:rPr>
              <w:t>​​</w:t>
            </w:r>
            <w:r w:rsidRPr="00C218CE">
              <w:rPr>
                <w:rFonts w:ascii="Segoe UI Symbol" w:eastAsia="Times New Roman" w:hAnsi="Segoe UI Symbol" w:cs="Segoe UI Symbol"/>
                <w:lang w:val="en-GB" w:eastAsia="zh-CN"/>
              </w:rPr>
              <w:t>☒</w:t>
            </w:r>
            <w:r w:rsidRPr="00C218CE">
              <w:rPr>
                <w:rFonts w:ascii="Arial" w:eastAsia="Times New Roman" w:hAnsi="Arial" w:cs="Arial"/>
                <w:lang w:val="en-GB" w:eastAsia="zh-CN"/>
              </w:rPr>
              <w:t>​ </w:t>
            </w:r>
          </w:p>
        </w:tc>
      </w:tr>
      <w:tr w:rsidR="00C218CE" w:rsidRPr="00C218CE" w14:paraId="337C5C28" w14:textId="77777777" w:rsidTr="00EA20AD">
        <w:trPr>
          <w:trHeight w:val="300"/>
        </w:trPr>
        <w:tc>
          <w:tcPr>
            <w:tcW w:w="1680" w:type="dxa"/>
            <w:tcBorders>
              <w:top w:val="single" w:sz="6" w:space="0" w:color="auto"/>
              <w:left w:val="single" w:sz="6" w:space="0" w:color="auto"/>
              <w:bottom w:val="single" w:sz="6" w:space="0" w:color="auto"/>
              <w:right w:val="single" w:sz="6" w:space="0" w:color="auto"/>
            </w:tcBorders>
            <w:shd w:val="clear" w:color="auto" w:fill="auto"/>
            <w:hideMark/>
          </w:tcPr>
          <w:p w14:paraId="3E9979CB" w14:textId="77777777" w:rsidR="00C218CE" w:rsidRPr="00C218CE" w:rsidRDefault="00C218CE" w:rsidP="00EA20AD">
            <w:pPr>
              <w:spacing w:after="0" w:line="240" w:lineRule="auto"/>
              <w:jc w:val="both"/>
              <w:textAlignment w:val="baseline"/>
              <w:rPr>
                <w:rFonts w:ascii="Arial" w:eastAsia="Times New Roman" w:hAnsi="Arial" w:cs="Arial"/>
                <w:lang w:val="en-GB" w:eastAsia="zh-CN"/>
              </w:rPr>
            </w:pPr>
            <w:r w:rsidRPr="00C218CE">
              <w:rPr>
                <w:rFonts w:ascii="Arial" w:eastAsia="Times New Roman" w:hAnsi="Arial" w:cs="Arial"/>
                <w:lang w:val="en-GB" w:eastAsia="zh-CN"/>
              </w:rPr>
              <w:t>Further </w:t>
            </w:r>
          </w:p>
        </w:tc>
        <w:tc>
          <w:tcPr>
            <w:tcW w:w="5872" w:type="dxa"/>
            <w:tcBorders>
              <w:top w:val="single" w:sz="6" w:space="0" w:color="auto"/>
              <w:left w:val="single" w:sz="6" w:space="0" w:color="auto"/>
              <w:bottom w:val="single" w:sz="6" w:space="0" w:color="auto"/>
              <w:right w:val="single" w:sz="6" w:space="0" w:color="auto"/>
            </w:tcBorders>
            <w:shd w:val="clear" w:color="auto" w:fill="auto"/>
            <w:hideMark/>
          </w:tcPr>
          <w:p w14:paraId="20E22A7A" w14:textId="77777777" w:rsidR="00C218CE" w:rsidRPr="00C218CE" w:rsidRDefault="00C218CE" w:rsidP="00EA20AD">
            <w:pPr>
              <w:spacing w:after="0" w:line="240" w:lineRule="auto"/>
              <w:textAlignment w:val="baseline"/>
              <w:rPr>
                <w:rFonts w:ascii="Arial" w:eastAsia="Times New Roman" w:hAnsi="Arial" w:cs="Arial"/>
                <w:lang w:val="en-GB" w:eastAsia="zh-CN"/>
              </w:rPr>
            </w:pPr>
            <w:r w:rsidRPr="00C218CE">
              <w:rPr>
                <w:rFonts w:ascii="Arial" w:eastAsia="Times New Roman" w:hAnsi="Arial" w:cs="Arial"/>
                <w:lang w:val="en-GB" w:eastAsia="zh-CN"/>
              </w:rPr>
              <w:t xml:space="preserve">Wylie, T. (2016) </w:t>
            </w:r>
            <w:r w:rsidRPr="00C218CE">
              <w:rPr>
                <w:rFonts w:ascii="Arial" w:eastAsia="Times New Roman" w:hAnsi="Arial" w:cs="Arial"/>
                <w:i/>
                <w:iCs/>
                <w:lang w:val="en-GB" w:eastAsia="zh-CN"/>
              </w:rPr>
              <w:t>Developing Youth Work in Wale</w:t>
            </w:r>
            <w:r w:rsidRPr="00C218CE">
              <w:rPr>
                <w:rFonts w:ascii="Arial" w:eastAsia="Times New Roman" w:hAnsi="Arial" w:cs="Arial"/>
                <w:lang w:val="en-GB" w:eastAsia="zh-CN"/>
              </w:rPr>
              <w:t>s. Cardiff: Welsh Government. </w:t>
            </w:r>
          </w:p>
        </w:tc>
        <w:tc>
          <w:tcPr>
            <w:tcW w:w="1440" w:type="dxa"/>
            <w:tcBorders>
              <w:top w:val="single" w:sz="6" w:space="0" w:color="auto"/>
              <w:left w:val="single" w:sz="6" w:space="0" w:color="auto"/>
              <w:bottom w:val="single" w:sz="6" w:space="0" w:color="auto"/>
              <w:right w:val="single" w:sz="6" w:space="0" w:color="auto"/>
            </w:tcBorders>
            <w:shd w:val="clear" w:color="auto" w:fill="auto"/>
            <w:hideMark/>
          </w:tcPr>
          <w:p w14:paraId="1F8459F9" w14:textId="77777777" w:rsidR="00C218CE" w:rsidRPr="00C218CE" w:rsidRDefault="00C218CE" w:rsidP="00EA20AD">
            <w:pPr>
              <w:spacing w:after="0" w:line="240" w:lineRule="auto"/>
              <w:jc w:val="center"/>
              <w:textAlignment w:val="baseline"/>
              <w:rPr>
                <w:rFonts w:ascii="Arial" w:eastAsia="Times New Roman" w:hAnsi="Arial" w:cs="Arial"/>
                <w:lang w:val="en-GB" w:eastAsia="zh-CN"/>
              </w:rPr>
            </w:pPr>
            <w:r w:rsidRPr="00C218CE">
              <w:rPr>
                <w:rFonts w:ascii="Arial" w:eastAsia="Times New Roman" w:hAnsi="Arial" w:cs="Arial"/>
                <w:lang w:val="en-GB" w:eastAsia="zh-CN"/>
              </w:rPr>
              <w:t>​​</w:t>
            </w:r>
            <w:r w:rsidRPr="00C218CE">
              <w:rPr>
                <w:rFonts w:ascii="Segoe UI Symbol" w:eastAsia="Times New Roman" w:hAnsi="Segoe UI Symbol" w:cs="Segoe UI Symbol"/>
                <w:lang w:val="en-GB" w:eastAsia="zh-CN"/>
              </w:rPr>
              <w:t>☒</w:t>
            </w:r>
            <w:r w:rsidRPr="00C218CE">
              <w:rPr>
                <w:rFonts w:ascii="Arial" w:eastAsia="Times New Roman" w:hAnsi="Arial" w:cs="Arial"/>
                <w:lang w:val="en-GB" w:eastAsia="zh-CN"/>
              </w:rPr>
              <w:t>​ </w:t>
            </w:r>
          </w:p>
        </w:tc>
      </w:tr>
      <w:tr w:rsidR="00C218CE" w:rsidRPr="00C218CE" w14:paraId="4B053FAF" w14:textId="77777777" w:rsidTr="00EA20AD">
        <w:trPr>
          <w:trHeight w:val="300"/>
        </w:trPr>
        <w:tc>
          <w:tcPr>
            <w:tcW w:w="1680" w:type="dxa"/>
            <w:tcBorders>
              <w:top w:val="single" w:sz="6" w:space="0" w:color="auto"/>
              <w:left w:val="single" w:sz="6" w:space="0" w:color="auto"/>
              <w:bottom w:val="single" w:sz="6" w:space="0" w:color="auto"/>
              <w:right w:val="single" w:sz="6" w:space="0" w:color="auto"/>
            </w:tcBorders>
            <w:shd w:val="clear" w:color="auto" w:fill="auto"/>
            <w:hideMark/>
          </w:tcPr>
          <w:p w14:paraId="44E834EF" w14:textId="77777777" w:rsidR="00C218CE" w:rsidRPr="00C218CE" w:rsidRDefault="00C218CE" w:rsidP="00EA20AD">
            <w:pPr>
              <w:spacing w:after="0" w:line="240" w:lineRule="auto"/>
              <w:jc w:val="both"/>
              <w:textAlignment w:val="baseline"/>
              <w:rPr>
                <w:rFonts w:ascii="Arial" w:eastAsia="Times New Roman" w:hAnsi="Arial" w:cs="Arial"/>
                <w:lang w:val="en-GB" w:eastAsia="zh-CN"/>
              </w:rPr>
            </w:pPr>
            <w:r w:rsidRPr="00C218CE">
              <w:rPr>
                <w:rFonts w:ascii="Arial" w:eastAsia="Times New Roman" w:hAnsi="Arial" w:cs="Arial"/>
                <w:lang w:val="en-GB" w:eastAsia="zh-CN"/>
              </w:rPr>
              <w:t>Further </w:t>
            </w:r>
          </w:p>
        </w:tc>
        <w:tc>
          <w:tcPr>
            <w:tcW w:w="5872" w:type="dxa"/>
            <w:tcBorders>
              <w:top w:val="single" w:sz="6" w:space="0" w:color="auto"/>
              <w:left w:val="single" w:sz="6" w:space="0" w:color="auto"/>
              <w:bottom w:val="single" w:sz="6" w:space="0" w:color="auto"/>
              <w:right w:val="single" w:sz="6" w:space="0" w:color="auto"/>
            </w:tcBorders>
            <w:shd w:val="clear" w:color="auto" w:fill="auto"/>
            <w:hideMark/>
          </w:tcPr>
          <w:p w14:paraId="1B439CD4" w14:textId="77777777" w:rsidR="00C218CE" w:rsidRPr="00C218CE" w:rsidRDefault="00C218CE" w:rsidP="00EA20AD">
            <w:pPr>
              <w:spacing w:after="0" w:line="240" w:lineRule="auto"/>
              <w:textAlignment w:val="baseline"/>
              <w:rPr>
                <w:rFonts w:ascii="Arial" w:eastAsia="Times New Roman" w:hAnsi="Arial" w:cs="Arial"/>
                <w:lang w:val="en-GB" w:eastAsia="zh-CN"/>
              </w:rPr>
            </w:pPr>
            <w:proofErr w:type="spellStart"/>
            <w:r w:rsidRPr="00C218CE">
              <w:rPr>
                <w:rFonts w:ascii="Arial" w:eastAsia="Times New Roman" w:hAnsi="Arial" w:cs="Arial"/>
                <w:lang w:val="en-GB" w:eastAsia="zh-CN"/>
              </w:rPr>
              <w:t>Zubulake</w:t>
            </w:r>
            <w:proofErr w:type="spellEnd"/>
            <w:r w:rsidRPr="00C218CE">
              <w:rPr>
                <w:rFonts w:ascii="Arial" w:eastAsia="Times New Roman" w:hAnsi="Arial" w:cs="Arial"/>
                <w:lang w:val="en-GB" w:eastAsia="zh-CN"/>
              </w:rPr>
              <w:t xml:space="preserve">, D.M. (2017) ‘Building Blocks of Professionalism: Values, Principles, and Ethics in Youth Work’, </w:t>
            </w:r>
            <w:r w:rsidRPr="00C218CE">
              <w:rPr>
                <w:rFonts w:ascii="Arial" w:eastAsia="Times New Roman" w:hAnsi="Arial" w:cs="Arial"/>
                <w:i/>
                <w:iCs/>
                <w:lang w:val="en-GB" w:eastAsia="zh-CN"/>
              </w:rPr>
              <w:t>Journal of Youth Development.</w:t>
            </w:r>
            <w:r w:rsidRPr="00C218CE">
              <w:rPr>
                <w:rFonts w:ascii="Arial" w:eastAsia="Times New Roman" w:hAnsi="Arial" w:cs="Arial"/>
                <w:lang w:val="en-GB" w:eastAsia="zh-CN"/>
              </w:rPr>
              <w:t xml:space="preserve"> Vol 12(1) 9-17. </w:t>
            </w:r>
          </w:p>
        </w:tc>
        <w:tc>
          <w:tcPr>
            <w:tcW w:w="1440" w:type="dxa"/>
            <w:tcBorders>
              <w:top w:val="single" w:sz="6" w:space="0" w:color="auto"/>
              <w:left w:val="single" w:sz="6" w:space="0" w:color="auto"/>
              <w:bottom w:val="single" w:sz="6" w:space="0" w:color="auto"/>
              <w:right w:val="single" w:sz="6" w:space="0" w:color="auto"/>
            </w:tcBorders>
            <w:shd w:val="clear" w:color="auto" w:fill="auto"/>
            <w:hideMark/>
          </w:tcPr>
          <w:p w14:paraId="0BE428FE" w14:textId="77777777" w:rsidR="00C218CE" w:rsidRPr="00C218CE" w:rsidRDefault="00C218CE" w:rsidP="00EA20AD">
            <w:pPr>
              <w:spacing w:after="0" w:line="240" w:lineRule="auto"/>
              <w:jc w:val="center"/>
              <w:textAlignment w:val="baseline"/>
              <w:rPr>
                <w:rFonts w:ascii="Arial" w:eastAsia="Times New Roman" w:hAnsi="Arial" w:cs="Arial"/>
                <w:lang w:val="en-GB" w:eastAsia="zh-CN"/>
              </w:rPr>
            </w:pPr>
            <w:r w:rsidRPr="00C218CE">
              <w:rPr>
                <w:rFonts w:ascii="Arial" w:eastAsia="Times New Roman" w:hAnsi="Arial" w:cs="Arial"/>
                <w:lang w:val="en-GB" w:eastAsia="zh-CN"/>
              </w:rPr>
              <w:t>​​</w:t>
            </w:r>
            <w:r w:rsidRPr="00C218CE">
              <w:rPr>
                <w:rFonts w:ascii="Segoe UI Symbol" w:eastAsia="Times New Roman" w:hAnsi="Segoe UI Symbol" w:cs="Segoe UI Symbol"/>
                <w:lang w:val="en-GB" w:eastAsia="zh-CN"/>
              </w:rPr>
              <w:t>☒</w:t>
            </w:r>
            <w:r w:rsidRPr="00C218CE">
              <w:rPr>
                <w:rFonts w:ascii="Arial" w:eastAsia="Times New Roman" w:hAnsi="Arial" w:cs="Arial"/>
                <w:lang w:val="en-GB" w:eastAsia="zh-CN"/>
              </w:rPr>
              <w:t>​ </w:t>
            </w:r>
          </w:p>
        </w:tc>
      </w:tr>
    </w:tbl>
    <w:p w14:paraId="7CE74098" w14:textId="77777777" w:rsidR="0081195A" w:rsidRPr="00C218CE" w:rsidRDefault="0081195A" w:rsidP="00C218CE">
      <w:pPr>
        <w:rPr>
          <w:rFonts w:ascii="Arial" w:hAnsi="Arial" w:cs="Arial"/>
        </w:rPr>
      </w:pPr>
    </w:p>
    <w:sectPr w:rsidR="0081195A" w:rsidRPr="00C218C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DF7715"/>
    <w:multiLevelType w:val="hybridMultilevel"/>
    <w:tmpl w:val="468488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E077B6B"/>
    <w:multiLevelType w:val="hybridMultilevel"/>
    <w:tmpl w:val="243A2E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E027769"/>
    <w:multiLevelType w:val="hybridMultilevel"/>
    <w:tmpl w:val="AB5A27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63869DC"/>
    <w:multiLevelType w:val="hybridMultilevel"/>
    <w:tmpl w:val="113C8B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71E407B"/>
    <w:multiLevelType w:val="hybridMultilevel"/>
    <w:tmpl w:val="114ACAC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78042772">
    <w:abstractNumId w:val="3"/>
  </w:num>
  <w:num w:numId="2" w16cid:durableId="829642142">
    <w:abstractNumId w:val="4"/>
  </w:num>
  <w:num w:numId="3" w16cid:durableId="830292704">
    <w:abstractNumId w:val="2"/>
  </w:num>
  <w:num w:numId="4" w16cid:durableId="1482842541">
    <w:abstractNumId w:val="0"/>
  </w:num>
  <w:num w:numId="5" w16cid:durableId="126480026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C00EF"/>
    <w:rsid w:val="0081195A"/>
    <w:rsid w:val="008C00EF"/>
    <w:rsid w:val="008F6241"/>
    <w:rsid w:val="00C218CE"/>
    <w:rsid w:val="00EA254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0F390C"/>
  <w15:chartTrackingRefBased/>
  <w15:docId w15:val="{35E77D1E-6892-48FD-A43A-D3E132A17EC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C00EF"/>
    <w:pPr>
      <w:spacing w:after="200" w:line="276" w:lineRule="auto"/>
    </w:pPr>
    <w:rPr>
      <w:rFonts w:ascii="Calibri" w:eastAsia="Calibri" w:hAnsi="Calibri" w:cs="Times New Roman"/>
      <w:kern w:val="0"/>
      <w:sz w:val="22"/>
      <w:szCs w:val="22"/>
      <w:lang w:val="en-US" w:eastAsia="en-US"/>
      <w14:ligatures w14:val="none"/>
    </w:rPr>
  </w:style>
  <w:style w:type="paragraph" w:styleId="Heading1">
    <w:name w:val="heading 1"/>
    <w:basedOn w:val="Normal"/>
    <w:next w:val="Normal"/>
    <w:link w:val="Heading1Char"/>
    <w:uiPriority w:val="9"/>
    <w:qFormat/>
    <w:rsid w:val="008C00E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C00E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C00E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C00E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C00E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C00E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C00E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C00E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C00E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C00E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C00E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C00E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C00E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C00E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C00E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C00E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C00E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C00EF"/>
    <w:rPr>
      <w:rFonts w:eastAsiaTheme="majorEastAsia" w:cstheme="majorBidi"/>
      <w:color w:val="272727" w:themeColor="text1" w:themeTint="D8"/>
    </w:rPr>
  </w:style>
  <w:style w:type="paragraph" w:styleId="Title">
    <w:name w:val="Title"/>
    <w:basedOn w:val="Normal"/>
    <w:next w:val="Normal"/>
    <w:link w:val="TitleChar"/>
    <w:uiPriority w:val="10"/>
    <w:qFormat/>
    <w:rsid w:val="008C00E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C00E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C00E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C00E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C00EF"/>
    <w:pPr>
      <w:spacing w:before="160"/>
      <w:jc w:val="center"/>
    </w:pPr>
    <w:rPr>
      <w:i/>
      <w:iCs/>
      <w:color w:val="404040" w:themeColor="text1" w:themeTint="BF"/>
    </w:rPr>
  </w:style>
  <w:style w:type="character" w:customStyle="1" w:styleId="QuoteChar">
    <w:name w:val="Quote Char"/>
    <w:basedOn w:val="DefaultParagraphFont"/>
    <w:link w:val="Quote"/>
    <w:uiPriority w:val="29"/>
    <w:rsid w:val="008C00EF"/>
    <w:rPr>
      <w:i/>
      <w:iCs/>
      <w:color w:val="404040" w:themeColor="text1" w:themeTint="BF"/>
    </w:rPr>
  </w:style>
  <w:style w:type="paragraph" w:styleId="ListParagraph">
    <w:name w:val="List Paragraph"/>
    <w:basedOn w:val="Normal"/>
    <w:link w:val="ListParagraphChar"/>
    <w:uiPriority w:val="34"/>
    <w:qFormat/>
    <w:rsid w:val="008C00EF"/>
    <w:pPr>
      <w:ind w:left="720"/>
      <w:contextualSpacing/>
    </w:pPr>
  </w:style>
  <w:style w:type="character" w:styleId="IntenseEmphasis">
    <w:name w:val="Intense Emphasis"/>
    <w:basedOn w:val="DefaultParagraphFont"/>
    <w:uiPriority w:val="21"/>
    <w:qFormat/>
    <w:rsid w:val="008C00EF"/>
    <w:rPr>
      <w:i/>
      <w:iCs/>
      <w:color w:val="0F4761" w:themeColor="accent1" w:themeShade="BF"/>
    </w:rPr>
  </w:style>
  <w:style w:type="paragraph" w:styleId="IntenseQuote">
    <w:name w:val="Intense Quote"/>
    <w:basedOn w:val="Normal"/>
    <w:next w:val="Normal"/>
    <w:link w:val="IntenseQuoteChar"/>
    <w:uiPriority w:val="30"/>
    <w:qFormat/>
    <w:rsid w:val="008C00E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C00EF"/>
    <w:rPr>
      <w:i/>
      <w:iCs/>
      <w:color w:val="0F4761" w:themeColor="accent1" w:themeShade="BF"/>
    </w:rPr>
  </w:style>
  <w:style w:type="character" w:styleId="IntenseReference">
    <w:name w:val="Intense Reference"/>
    <w:basedOn w:val="DefaultParagraphFont"/>
    <w:uiPriority w:val="32"/>
    <w:qFormat/>
    <w:rsid w:val="008C00EF"/>
    <w:rPr>
      <w:b/>
      <w:bCs/>
      <w:smallCaps/>
      <w:color w:val="0F4761" w:themeColor="accent1" w:themeShade="BF"/>
      <w:spacing w:val="5"/>
    </w:rPr>
  </w:style>
  <w:style w:type="character" w:customStyle="1" w:styleId="ListParagraphChar">
    <w:name w:val="List Paragraph Char"/>
    <w:link w:val="ListParagraph"/>
    <w:uiPriority w:val="34"/>
    <w:locked/>
    <w:rsid w:val="008C00EF"/>
  </w:style>
  <w:style w:type="character" w:styleId="Hyperlink">
    <w:name w:val="Hyperlink"/>
    <w:uiPriority w:val="99"/>
    <w:unhideWhenUsed/>
    <w:rsid w:val="00C218CE"/>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anglicancommunion.org/acns/digest"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3</Pages>
  <Words>871</Words>
  <Characters>4969</Characters>
  <Application>Microsoft Office Word</Application>
  <DocSecurity>0</DocSecurity>
  <Lines>41</Lines>
  <Paragraphs>11</Paragraphs>
  <ScaleCrop>false</ScaleCrop>
  <Company>University of Wales Trinity Saint David</Company>
  <LinksUpToDate>false</LinksUpToDate>
  <CharactersWithSpaces>5829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 Cornelius</dc:creator>
  <cp:keywords/>
  <dc:description/>
  <cp:lastModifiedBy>Sarah Cornelius</cp:lastModifiedBy>
  <cp:revision>2</cp:revision>
  <dcterms:created xsi:type="dcterms:W3CDTF">2025-06-02T11:08:00Z</dcterms:created>
  <dcterms:modified xsi:type="dcterms:W3CDTF">2025-06-02T11:08:00Z</dcterms:modified>
</cp:coreProperties>
</file>