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08"/>
        <w:gridCol w:w="3608"/>
      </w:tblGrid>
      <w:tr w:rsidR="00533CC9" w:rsidTr="0098171F">
        <w:trPr>
          <w:trHeight w:val="672"/>
        </w:trPr>
        <w:tc>
          <w:tcPr>
            <w:tcW w:w="5408" w:type="dxa"/>
          </w:tcPr>
          <w:p w:rsidR="00533CC9" w:rsidRPr="00E62944" w:rsidRDefault="00533CC9" w:rsidP="0098171F">
            <w:pPr>
              <w:rPr>
                <w:b/>
                <w:sz w:val="32"/>
                <w:szCs w:val="32"/>
              </w:rPr>
            </w:pPr>
            <w:r w:rsidRPr="00E62944">
              <w:rPr>
                <w:b/>
                <w:sz w:val="32"/>
                <w:szCs w:val="32"/>
              </w:rPr>
              <w:t>Function of REPORT paragraph</w:t>
            </w:r>
          </w:p>
        </w:tc>
        <w:tc>
          <w:tcPr>
            <w:tcW w:w="3608" w:type="dxa"/>
          </w:tcPr>
          <w:p w:rsidR="00533CC9" w:rsidRPr="00E62944" w:rsidRDefault="00533CC9" w:rsidP="0098171F">
            <w:pPr>
              <w:rPr>
                <w:b/>
                <w:sz w:val="32"/>
                <w:szCs w:val="32"/>
              </w:rPr>
            </w:pPr>
            <w:r w:rsidRPr="00E62944">
              <w:rPr>
                <w:b/>
                <w:sz w:val="32"/>
                <w:szCs w:val="32"/>
              </w:rPr>
              <w:t>Contents of paragraph</w:t>
            </w:r>
          </w:p>
        </w:tc>
      </w:tr>
      <w:tr w:rsidR="00533CC9" w:rsidTr="0098171F">
        <w:trPr>
          <w:trHeight w:val="672"/>
        </w:trPr>
        <w:tc>
          <w:tcPr>
            <w:tcW w:w="5408" w:type="dxa"/>
            <w:vMerge w:val="restart"/>
          </w:tcPr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>
                    <w:t>Executive Summary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>
                    <w:t>Introduction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>
                    <w:t>Main findings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>
                    <w:t>Main Body 1</w:t>
                  </w:r>
                  <w:r w:rsidRPr="00B30BA3">
                    <w:rPr>
                      <w:vertAlign w:val="superscript"/>
                    </w:rPr>
                    <w:t>st</w:t>
                  </w:r>
                  <w:r>
                    <w:t xml:space="preserve"> 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2</w:t>
                  </w:r>
                  <w:r w:rsidRPr="00B30BA3">
                    <w:rPr>
                      <w:vertAlign w:val="superscript"/>
                    </w:rPr>
                    <w:t>nd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3</w:t>
                  </w:r>
                  <w:r w:rsidRPr="00B30BA3">
                    <w:rPr>
                      <w:vertAlign w:val="superscript"/>
                    </w:rPr>
                    <w:t>rd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4</w:t>
                  </w:r>
                  <w:r w:rsidRPr="00B42A25">
                    <w:rPr>
                      <w:vertAlign w:val="superscript"/>
                    </w:rPr>
                    <w:t>th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5</w:t>
                  </w:r>
                  <w:r w:rsidRPr="00B42A25">
                    <w:rPr>
                      <w:vertAlign w:val="superscript"/>
                    </w:rPr>
                    <w:t>th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6</w:t>
                  </w:r>
                  <w:r w:rsidRPr="00B42A25">
                    <w:rPr>
                      <w:vertAlign w:val="superscript"/>
                    </w:rPr>
                    <w:t>th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7</w:t>
                  </w:r>
                  <w:r w:rsidRPr="003C78DB">
                    <w:rPr>
                      <w:vertAlign w:val="superscript"/>
                    </w:rPr>
                    <w:t>th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8</w:t>
                  </w:r>
                  <w:r w:rsidRPr="003C78DB">
                    <w:rPr>
                      <w:vertAlign w:val="superscript"/>
                    </w:rPr>
                    <w:t>th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9</w:t>
                  </w:r>
                  <w:r w:rsidRPr="003C78DB">
                    <w:rPr>
                      <w:vertAlign w:val="superscript"/>
                    </w:rPr>
                    <w:t>th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 w:rsidRPr="00B30BA3">
                    <w:t xml:space="preserve">Main Body </w:t>
                  </w:r>
                  <w:r>
                    <w:t>10</w:t>
                  </w:r>
                  <w:r w:rsidRPr="003C78DB">
                    <w:rPr>
                      <w:vertAlign w:val="superscript"/>
                    </w:rPr>
                    <w:t>th</w:t>
                  </w:r>
                  <w:r>
                    <w:t xml:space="preserve"> </w:t>
                  </w:r>
                  <w:r w:rsidRPr="00B30BA3">
                    <w:t>paragraph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>
                    <w:t>Conclusion</w:t>
                  </w:r>
                </w:p>
              </w:tc>
            </w:tr>
          </w:tbl>
          <w:p w:rsidR="00533CC9" w:rsidRDefault="00533CC9" w:rsidP="0098171F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06"/>
            </w:tblGrid>
            <w:tr w:rsidR="00533CC9" w:rsidTr="0098171F">
              <w:tc>
                <w:tcPr>
                  <w:tcW w:w="4506" w:type="dxa"/>
                </w:tcPr>
                <w:p w:rsidR="00533CC9" w:rsidRDefault="00533CC9" w:rsidP="0098171F">
                  <w:r>
                    <w:t>Recommendations</w:t>
                  </w:r>
                </w:p>
              </w:tc>
            </w:tr>
          </w:tbl>
          <w:p w:rsidR="00533CC9" w:rsidRDefault="00533CC9" w:rsidP="0098171F"/>
        </w:tc>
        <w:tc>
          <w:tcPr>
            <w:tcW w:w="3608" w:type="dxa"/>
          </w:tcPr>
          <w:p w:rsidR="00533CC9" w:rsidRDefault="00533CC9" w:rsidP="0098171F">
            <w:r>
              <w:t>Summary/Abstract</w:t>
            </w:r>
          </w:p>
        </w:tc>
      </w:tr>
      <w:tr w:rsidR="00533CC9" w:rsidTr="0098171F">
        <w:trPr>
          <w:trHeight w:val="666"/>
        </w:trPr>
        <w:tc>
          <w:tcPr>
            <w:tcW w:w="5408" w:type="dxa"/>
            <w:vMerge/>
          </w:tcPr>
          <w:p w:rsidR="00533CC9" w:rsidRDefault="00533CC9" w:rsidP="0098171F"/>
        </w:tc>
        <w:tc>
          <w:tcPr>
            <w:tcW w:w="3608" w:type="dxa"/>
          </w:tcPr>
          <w:p w:rsidR="00533CC9" w:rsidRDefault="00533CC9" w:rsidP="00CF0F30">
            <w:r>
              <w:t xml:space="preserve">Background, </w:t>
            </w:r>
            <w:r w:rsidR="00CF0F30" w:rsidRPr="00CF0F30">
              <w:rPr>
                <w:b/>
                <w:color w:val="FF0000"/>
              </w:rPr>
              <w:t xml:space="preserve">strategy </w:t>
            </w:r>
            <w:r w:rsidRPr="00CF0F30">
              <w:rPr>
                <w:b/>
                <w:color w:val="FF0000"/>
              </w:rPr>
              <w:t>definition</w:t>
            </w:r>
            <w:r w:rsidR="00CF0F30" w:rsidRPr="00CF0F30">
              <w:rPr>
                <w:b/>
                <w:color w:val="FF0000"/>
              </w:rPr>
              <w:t xml:space="preserve"> on Jayne</w:t>
            </w:r>
            <w:r w:rsidR="00CF0F30">
              <w:rPr>
                <w:b/>
                <w:color w:val="FF0000"/>
              </w:rPr>
              <w:t>’s</w:t>
            </w:r>
            <w:r w:rsidR="00CF0F30" w:rsidRPr="00CF0F30">
              <w:rPr>
                <w:b/>
                <w:color w:val="FF0000"/>
              </w:rPr>
              <w:t xml:space="preserve"> Ppt. slide 11,</w:t>
            </w:r>
            <w:r w:rsidR="00CF0F30" w:rsidRPr="00CF0F30">
              <w:rPr>
                <w:color w:val="FF0000"/>
              </w:rPr>
              <w:t xml:space="preserve"> </w:t>
            </w:r>
            <w:r w:rsidRPr="00CF0F30">
              <w:rPr>
                <w:sz w:val="20"/>
                <w:szCs w:val="20"/>
              </w:rPr>
              <w:t>Thesis statement</w:t>
            </w:r>
          </w:p>
        </w:tc>
      </w:tr>
      <w:tr w:rsidR="00533CC9" w:rsidTr="0098171F">
        <w:trPr>
          <w:trHeight w:val="666"/>
        </w:trPr>
        <w:tc>
          <w:tcPr>
            <w:tcW w:w="5408" w:type="dxa"/>
            <w:vMerge/>
          </w:tcPr>
          <w:p w:rsidR="00533CC9" w:rsidRDefault="00533CC9" w:rsidP="0098171F"/>
        </w:tc>
        <w:tc>
          <w:tcPr>
            <w:tcW w:w="3608" w:type="dxa"/>
          </w:tcPr>
          <w:p w:rsidR="00533CC9" w:rsidRDefault="00533CC9" w:rsidP="00F6542A">
            <w:r>
              <w:t xml:space="preserve">Main findings of report based on analysis of </w:t>
            </w:r>
            <w:r w:rsidR="00F6542A">
              <w:t>organisational strategy</w:t>
            </w:r>
          </w:p>
        </w:tc>
      </w:tr>
      <w:tr w:rsidR="00533CC9" w:rsidTr="0098171F">
        <w:trPr>
          <w:trHeight w:val="5498"/>
        </w:trPr>
        <w:tc>
          <w:tcPr>
            <w:tcW w:w="5408" w:type="dxa"/>
            <w:vMerge/>
          </w:tcPr>
          <w:p w:rsidR="00533CC9" w:rsidRDefault="00533CC9" w:rsidP="0098171F"/>
        </w:tc>
        <w:tc>
          <w:tcPr>
            <w:tcW w:w="3608" w:type="dxa"/>
          </w:tcPr>
          <w:p w:rsidR="00533CC9" w:rsidRPr="008F566F" w:rsidRDefault="00533CC9" w:rsidP="0098171F">
            <w:pPr>
              <w:rPr>
                <w:b/>
                <w:color w:val="FF0000"/>
              </w:rPr>
            </w:pPr>
            <w:r w:rsidRPr="008F566F">
              <w:rPr>
                <w:b/>
                <w:color w:val="FF0000"/>
              </w:rPr>
              <w:t xml:space="preserve">Main body </w:t>
            </w:r>
            <w:r w:rsidR="00026BF4">
              <w:rPr>
                <w:b/>
                <w:color w:val="FF0000"/>
              </w:rPr>
              <w:t xml:space="preserve">could </w:t>
            </w:r>
            <w:r w:rsidRPr="008F566F">
              <w:rPr>
                <w:b/>
                <w:color w:val="FF0000"/>
              </w:rPr>
              <w:t xml:space="preserve">include these </w:t>
            </w:r>
            <w:r w:rsidR="00D31315">
              <w:rPr>
                <w:b/>
                <w:color w:val="FF0000"/>
              </w:rPr>
              <w:t>a</w:t>
            </w:r>
            <w:r w:rsidRPr="008F566F">
              <w:rPr>
                <w:b/>
                <w:color w:val="FF0000"/>
              </w:rPr>
              <w:t>reas:</w:t>
            </w:r>
          </w:p>
          <w:p w:rsidR="00533CC9" w:rsidRPr="008F566F" w:rsidRDefault="00533CC9" w:rsidP="0098171F">
            <w:pPr>
              <w:rPr>
                <w:b/>
                <w:color w:val="FF0000"/>
              </w:rPr>
            </w:pPr>
          </w:p>
          <w:p w:rsidR="00533CC9" w:rsidRDefault="006C367E" w:rsidP="006C367E">
            <w:pPr>
              <w:ind w:left="360"/>
            </w:pPr>
            <w:r>
              <w:t>Definition of strategy</w:t>
            </w:r>
            <w:r w:rsidR="00026BF4">
              <w:t xml:space="preserve"> - </w:t>
            </w:r>
            <w:r w:rsidR="00026BF4" w:rsidRPr="00CF0F30">
              <w:rPr>
                <w:b/>
                <w:color w:val="FF0000"/>
              </w:rPr>
              <w:t>slide 11</w:t>
            </w:r>
          </w:p>
          <w:p w:rsidR="00326465" w:rsidRDefault="00326465" w:rsidP="006C367E">
            <w:pPr>
              <w:ind w:left="360"/>
            </w:pPr>
          </w:p>
          <w:p w:rsidR="00A35262" w:rsidRDefault="00A35262" w:rsidP="006C367E">
            <w:pPr>
              <w:ind w:left="360"/>
            </w:pPr>
            <w:r>
              <w:t>The strategy checklist</w:t>
            </w:r>
            <w:r w:rsidR="004B01FA">
              <w:t xml:space="preserve"> -</w:t>
            </w:r>
            <w:r w:rsidR="00CF0F30" w:rsidRPr="00CF0F30">
              <w:rPr>
                <w:b/>
                <w:color w:val="FF0000"/>
              </w:rPr>
              <w:t xml:space="preserve"> slide 39</w:t>
            </w:r>
            <w:r w:rsidR="00037251" w:rsidRPr="00CF0F30">
              <w:rPr>
                <w:color w:val="FF0000"/>
              </w:rPr>
              <w:t xml:space="preserve"> </w:t>
            </w:r>
          </w:p>
          <w:p w:rsidR="006C367E" w:rsidRDefault="006C367E" w:rsidP="00A35262">
            <w:pPr>
              <w:pStyle w:val="ListParagraph"/>
              <w:numPr>
                <w:ilvl w:val="0"/>
                <w:numId w:val="3"/>
              </w:numPr>
            </w:pPr>
            <w:r>
              <w:t>Strategic position</w:t>
            </w:r>
          </w:p>
          <w:p w:rsidR="006C367E" w:rsidRDefault="006C367E" w:rsidP="00A35262">
            <w:pPr>
              <w:pStyle w:val="ListParagraph"/>
              <w:numPr>
                <w:ilvl w:val="0"/>
                <w:numId w:val="3"/>
              </w:numPr>
            </w:pPr>
            <w:r>
              <w:t>Strategic choices</w:t>
            </w:r>
          </w:p>
          <w:p w:rsidR="006C367E" w:rsidRDefault="006C367E" w:rsidP="00A35262">
            <w:pPr>
              <w:pStyle w:val="ListParagraph"/>
              <w:numPr>
                <w:ilvl w:val="0"/>
                <w:numId w:val="3"/>
              </w:numPr>
            </w:pPr>
            <w:r>
              <w:t>Strategy in action</w:t>
            </w:r>
          </w:p>
          <w:p w:rsidR="00326465" w:rsidRDefault="00326465" w:rsidP="006C367E">
            <w:pPr>
              <w:ind w:left="360"/>
            </w:pPr>
          </w:p>
          <w:p w:rsidR="006C367E" w:rsidRPr="004B01FA" w:rsidRDefault="006C367E" w:rsidP="006C367E">
            <w:pPr>
              <w:ind w:left="360"/>
              <w:rPr>
                <w:i/>
              </w:rPr>
            </w:pPr>
            <w:r w:rsidRPr="00CF0F30">
              <w:t>Competitive advantage</w:t>
            </w:r>
            <w:r w:rsidR="004B01FA">
              <w:t xml:space="preserve"> -</w:t>
            </w:r>
            <w:r w:rsidR="00154736" w:rsidRPr="004B01FA">
              <w:rPr>
                <w:b/>
                <w:color w:val="FF0000"/>
              </w:rPr>
              <w:t xml:space="preserve"> my HO</w:t>
            </w:r>
          </w:p>
          <w:p w:rsidR="00A35262" w:rsidRPr="00CF0F30" w:rsidRDefault="00A35262" w:rsidP="00A35262">
            <w:pPr>
              <w:pStyle w:val="ListParagraph"/>
              <w:numPr>
                <w:ilvl w:val="0"/>
                <w:numId w:val="2"/>
              </w:numPr>
            </w:pPr>
            <w:r w:rsidRPr="00CF0F30">
              <w:t>Comparative advantage</w:t>
            </w:r>
          </w:p>
          <w:p w:rsidR="00A35262" w:rsidRPr="00CF0F30" w:rsidRDefault="00A35262" w:rsidP="00A35262">
            <w:pPr>
              <w:pStyle w:val="ListParagraph"/>
              <w:numPr>
                <w:ilvl w:val="0"/>
                <w:numId w:val="2"/>
              </w:numPr>
            </w:pPr>
            <w:r w:rsidRPr="00CF0F30">
              <w:t>Differential advantage</w:t>
            </w:r>
          </w:p>
          <w:p w:rsidR="00326465" w:rsidRDefault="00326465" w:rsidP="006C367E">
            <w:pPr>
              <w:ind w:left="360"/>
            </w:pPr>
          </w:p>
          <w:p w:rsidR="00A35262" w:rsidRDefault="00A35262" w:rsidP="006C367E">
            <w:pPr>
              <w:ind w:left="360"/>
            </w:pPr>
            <w:r>
              <w:t>Levels of strategy</w:t>
            </w:r>
            <w:r w:rsidR="004B01FA">
              <w:t xml:space="preserve"> -</w:t>
            </w:r>
            <w:r w:rsidR="00037251" w:rsidRPr="00CF0F30">
              <w:rPr>
                <w:b/>
                <w:color w:val="FF0000"/>
              </w:rPr>
              <w:t xml:space="preserve"> slide 44</w:t>
            </w:r>
          </w:p>
          <w:p w:rsidR="006C367E" w:rsidRDefault="000B24DB" w:rsidP="00A35262">
            <w:pPr>
              <w:pStyle w:val="ListParagraph"/>
              <w:numPr>
                <w:ilvl w:val="0"/>
                <w:numId w:val="2"/>
              </w:numPr>
            </w:pPr>
            <w:r>
              <w:t>Corporate level strategy</w:t>
            </w:r>
          </w:p>
          <w:p w:rsidR="000B24DB" w:rsidRDefault="000B24DB" w:rsidP="00A35262">
            <w:pPr>
              <w:pStyle w:val="ListParagraph"/>
              <w:numPr>
                <w:ilvl w:val="0"/>
                <w:numId w:val="2"/>
              </w:numPr>
            </w:pPr>
            <w:r>
              <w:t>Business level strategy</w:t>
            </w:r>
          </w:p>
          <w:p w:rsidR="000B24DB" w:rsidRDefault="000B24DB" w:rsidP="00A35262">
            <w:pPr>
              <w:pStyle w:val="ListParagraph"/>
              <w:numPr>
                <w:ilvl w:val="0"/>
                <w:numId w:val="2"/>
              </w:numPr>
            </w:pPr>
            <w:bookmarkStart w:id="0" w:name="_GoBack"/>
            <w:bookmarkEnd w:id="0"/>
            <w:r>
              <w:t>Functional strategy</w:t>
            </w:r>
          </w:p>
        </w:tc>
      </w:tr>
      <w:tr w:rsidR="00533CC9" w:rsidTr="0098171F">
        <w:trPr>
          <w:trHeight w:val="547"/>
        </w:trPr>
        <w:tc>
          <w:tcPr>
            <w:tcW w:w="5408" w:type="dxa"/>
            <w:vMerge/>
          </w:tcPr>
          <w:p w:rsidR="00533CC9" w:rsidRDefault="00533CC9" w:rsidP="0098171F"/>
        </w:tc>
        <w:tc>
          <w:tcPr>
            <w:tcW w:w="3608" w:type="dxa"/>
          </w:tcPr>
          <w:p w:rsidR="00533CC9" w:rsidRDefault="00533CC9" w:rsidP="0098171F">
            <w:r>
              <w:t xml:space="preserve">Summary of above including your opinion </w:t>
            </w:r>
          </w:p>
        </w:tc>
      </w:tr>
      <w:tr w:rsidR="00533CC9" w:rsidTr="0098171F">
        <w:trPr>
          <w:trHeight w:val="1383"/>
        </w:trPr>
        <w:tc>
          <w:tcPr>
            <w:tcW w:w="5408" w:type="dxa"/>
            <w:vMerge/>
          </w:tcPr>
          <w:p w:rsidR="00533CC9" w:rsidRDefault="00533CC9" w:rsidP="0098171F"/>
        </w:tc>
        <w:tc>
          <w:tcPr>
            <w:tcW w:w="3608" w:type="dxa"/>
          </w:tcPr>
          <w:p w:rsidR="00533CC9" w:rsidRDefault="00533CC9" w:rsidP="0098171F">
            <w:r>
              <w:t>Your recommendations need to be stated clearly here</w:t>
            </w:r>
          </w:p>
        </w:tc>
      </w:tr>
    </w:tbl>
    <w:p w:rsidR="00207D11" w:rsidRDefault="00207D11"/>
    <w:sectPr w:rsidR="00207D1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05505" w:rsidRDefault="00A05505" w:rsidP="00C819D8">
      <w:pPr>
        <w:spacing w:after="0" w:line="240" w:lineRule="auto"/>
      </w:pPr>
      <w:r>
        <w:separator/>
      </w:r>
    </w:p>
  </w:endnote>
  <w:endnote w:type="continuationSeparator" w:id="0">
    <w:p w:rsidR="00A05505" w:rsidRDefault="00A05505" w:rsidP="00C819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19D8" w:rsidRDefault="00C819D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19D8" w:rsidRDefault="00C819D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19D8" w:rsidRDefault="00C819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05505" w:rsidRDefault="00A05505" w:rsidP="00C819D8">
      <w:pPr>
        <w:spacing w:after="0" w:line="240" w:lineRule="auto"/>
      </w:pPr>
      <w:r>
        <w:separator/>
      </w:r>
    </w:p>
  </w:footnote>
  <w:footnote w:type="continuationSeparator" w:id="0">
    <w:p w:rsidR="00A05505" w:rsidRDefault="00A05505" w:rsidP="00C819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19D8" w:rsidRDefault="00C819D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19D8" w:rsidRPr="00C819D8" w:rsidRDefault="00C819D8">
    <w:pPr>
      <w:pStyle w:val="Header"/>
      <w:rPr>
        <w:b/>
        <w:sz w:val="28"/>
        <w:szCs w:val="28"/>
      </w:rPr>
    </w:pPr>
    <w:r w:rsidRPr="00C819D8">
      <w:rPr>
        <w:b/>
        <w:sz w:val="28"/>
        <w:szCs w:val="28"/>
      </w:rPr>
      <w:t>Structure of Strategic Management Assignment report structure</w:t>
    </w:r>
  </w:p>
  <w:p w:rsidR="00C819D8" w:rsidRDefault="00C819D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19D8" w:rsidRDefault="00C819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8C526F"/>
    <w:multiLevelType w:val="hybridMultilevel"/>
    <w:tmpl w:val="77522698"/>
    <w:lvl w:ilvl="0" w:tplc="280A7128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F9517F"/>
    <w:multiLevelType w:val="hybridMultilevel"/>
    <w:tmpl w:val="264A7098"/>
    <w:lvl w:ilvl="0" w:tplc="F99ED474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B82219"/>
    <w:multiLevelType w:val="hybridMultilevel"/>
    <w:tmpl w:val="DAD0E434"/>
    <w:lvl w:ilvl="0" w:tplc="09961CB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3CC9"/>
    <w:rsid w:val="000039E9"/>
    <w:rsid w:val="00013913"/>
    <w:rsid w:val="00016042"/>
    <w:rsid w:val="0002141B"/>
    <w:rsid w:val="00026BF4"/>
    <w:rsid w:val="00027C7C"/>
    <w:rsid w:val="000346DE"/>
    <w:rsid w:val="00037251"/>
    <w:rsid w:val="00037BEA"/>
    <w:rsid w:val="0005042C"/>
    <w:rsid w:val="000504C6"/>
    <w:rsid w:val="00052609"/>
    <w:rsid w:val="00060663"/>
    <w:rsid w:val="00065B6D"/>
    <w:rsid w:val="000717C3"/>
    <w:rsid w:val="00072FB0"/>
    <w:rsid w:val="0008306D"/>
    <w:rsid w:val="00083991"/>
    <w:rsid w:val="000863F0"/>
    <w:rsid w:val="000B24DB"/>
    <w:rsid w:val="000C2AFE"/>
    <w:rsid w:val="000C7575"/>
    <w:rsid w:val="000D68B3"/>
    <w:rsid w:val="000E3C18"/>
    <w:rsid w:val="000E5ABE"/>
    <w:rsid w:val="000F2902"/>
    <w:rsid w:val="00100D4F"/>
    <w:rsid w:val="00102CB6"/>
    <w:rsid w:val="001137B7"/>
    <w:rsid w:val="00121D5D"/>
    <w:rsid w:val="0012672D"/>
    <w:rsid w:val="00127E49"/>
    <w:rsid w:val="00136B22"/>
    <w:rsid w:val="00154736"/>
    <w:rsid w:val="00154C34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D3A5A"/>
    <w:rsid w:val="001E7480"/>
    <w:rsid w:val="001F1465"/>
    <w:rsid w:val="001F5AD6"/>
    <w:rsid w:val="00207D11"/>
    <w:rsid w:val="00211AEE"/>
    <w:rsid w:val="00216A61"/>
    <w:rsid w:val="00222F3A"/>
    <w:rsid w:val="002236CF"/>
    <w:rsid w:val="00235FF2"/>
    <w:rsid w:val="00241691"/>
    <w:rsid w:val="002451B6"/>
    <w:rsid w:val="00255757"/>
    <w:rsid w:val="002576D8"/>
    <w:rsid w:val="00261EE8"/>
    <w:rsid w:val="00264A3B"/>
    <w:rsid w:val="00270F2A"/>
    <w:rsid w:val="002773CD"/>
    <w:rsid w:val="002775E3"/>
    <w:rsid w:val="0028233B"/>
    <w:rsid w:val="00285492"/>
    <w:rsid w:val="00285D8A"/>
    <w:rsid w:val="002971C2"/>
    <w:rsid w:val="002A5FE6"/>
    <w:rsid w:val="002B6A7D"/>
    <w:rsid w:val="002C1153"/>
    <w:rsid w:val="002C2A50"/>
    <w:rsid w:val="002D6755"/>
    <w:rsid w:val="00303450"/>
    <w:rsid w:val="00303D19"/>
    <w:rsid w:val="00314AFF"/>
    <w:rsid w:val="0031587C"/>
    <w:rsid w:val="00315F12"/>
    <w:rsid w:val="003163E7"/>
    <w:rsid w:val="003240C2"/>
    <w:rsid w:val="00325177"/>
    <w:rsid w:val="00326465"/>
    <w:rsid w:val="00330D2B"/>
    <w:rsid w:val="00335138"/>
    <w:rsid w:val="00345A59"/>
    <w:rsid w:val="00346266"/>
    <w:rsid w:val="00350842"/>
    <w:rsid w:val="00352647"/>
    <w:rsid w:val="00355499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2ABF"/>
    <w:rsid w:val="003A4E86"/>
    <w:rsid w:val="003B7ED8"/>
    <w:rsid w:val="003C08D9"/>
    <w:rsid w:val="003C0EA4"/>
    <w:rsid w:val="003D67B9"/>
    <w:rsid w:val="003E3407"/>
    <w:rsid w:val="003E573A"/>
    <w:rsid w:val="003F05A3"/>
    <w:rsid w:val="003F4C19"/>
    <w:rsid w:val="003F4E77"/>
    <w:rsid w:val="003F6F3B"/>
    <w:rsid w:val="00400542"/>
    <w:rsid w:val="0040117D"/>
    <w:rsid w:val="00406126"/>
    <w:rsid w:val="00406FE0"/>
    <w:rsid w:val="00421073"/>
    <w:rsid w:val="00426F8C"/>
    <w:rsid w:val="004350D0"/>
    <w:rsid w:val="0043717B"/>
    <w:rsid w:val="0044277A"/>
    <w:rsid w:val="00455E90"/>
    <w:rsid w:val="0046673C"/>
    <w:rsid w:val="00467170"/>
    <w:rsid w:val="004740AC"/>
    <w:rsid w:val="0048385B"/>
    <w:rsid w:val="00495001"/>
    <w:rsid w:val="004B01BC"/>
    <w:rsid w:val="004B01FA"/>
    <w:rsid w:val="004B0BA1"/>
    <w:rsid w:val="004B3651"/>
    <w:rsid w:val="004B4E33"/>
    <w:rsid w:val="004C23DC"/>
    <w:rsid w:val="004C68C2"/>
    <w:rsid w:val="004C693C"/>
    <w:rsid w:val="004D09DA"/>
    <w:rsid w:val="004D22C0"/>
    <w:rsid w:val="004D2CCB"/>
    <w:rsid w:val="004E5472"/>
    <w:rsid w:val="004F0004"/>
    <w:rsid w:val="004F6BEC"/>
    <w:rsid w:val="00500821"/>
    <w:rsid w:val="00503A0C"/>
    <w:rsid w:val="005162EB"/>
    <w:rsid w:val="00520501"/>
    <w:rsid w:val="005227FF"/>
    <w:rsid w:val="005253AA"/>
    <w:rsid w:val="00533C87"/>
    <w:rsid w:val="00533CC9"/>
    <w:rsid w:val="00552F35"/>
    <w:rsid w:val="005549EC"/>
    <w:rsid w:val="005611BF"/>
    <w:rsid w:val="005664E9"/>
    <w:rsid w:val="00570A4C"/>
    <w:rsid w:val="005717E0"/>
    <w:rsid w:val="00575430"/>
    <w:rsid w:val="00577C1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C2B9D"/>
    <w:rsid w:val="005D00A9"/>
    <w:rsid w:val="005D0436"/>
    <w:rsid w:val="005E15AB"/>
    <w:rsid w:val="005E6442"/>
    <w:rsid w:val="005F233E"/>
    <w:rsid w:val="005F41F2"/>
    <w:rsid w:val="005F686B"/>
    <w:rsid w:val="005F76F2"/>
    <w:rsid w:val="00605A43"/>
    <w:rsid w:val="00610A27"/>
    <w:rsid w:val="006162D1"/>
    <w:rsid w:val="00616C96"/>
    <w:rsid w:val="006308A1"/>
    <w:rsid w:val="00631B93"/>
    <w:rsid w:val="00634720"/>
    <w:rsid w:val="0064658F"/>
    <w:rsid w:val="00653347"/>
    <w:rsid w:val="006554E6"/>
    <w:rsid w:val="00657111"/>
    <w:rsid w:val="00660D5A"/>
    <w:rsid w:val="006668E3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367E"/>
    <w:rsid w:val="006C778C"/>
    <w:rsid w:val="006D11DA"/>
    <w:rsid w:val="006D3B51"/>
    <w:rsid w:val="006D7EE4"/>
    <w:rsid w:val="006F1D56"/>
    <w:rsid w:val="006F453A"/>
    <w:rsid w:val="006F75E1"/>
    <w:rsid w:val="006F7F7A"/>
    <w:rsid w:val="00703B03"/>
    <w:rsid w:val="007058A8"/>
    <w:rsid w:val="0071211E"/>
    <w:rsid w:val="00712EB1"/>
    <w:rsid w:val="00717EB7"/>
    <w:rsid w:val="007249E6"/>
    <w:rsid w:val="0072732E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4CAE"/>
    <w:rsid w:val="007A5143"/>
    <w:rsid w:val="007A56BE"/>
    <w:rsid w:val="007A7FA4"/>
    <w:rsid w:val="007B29C9"/>
    <w:rsid w:val="007B6B59"/>
    <w:rsid w:val="007C6994"/>
    <w:rsid w:val="007D0E42"/>
    <w:rsid w:val="007E2E42"/>
    <w:rsid w:val="007E4B3F"/>
    <w:rsid w:val="0080648A"/>
    <w:rsid w:val="008075C8"/>
    <w:rsid w:val="00813852"/>
    <w:rsid w:val="008162F6"/>
    <w:rsid w:val="00816BB0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2DB6"/>
    <w:rsid w:val="008735EF"/>
    <w:rsid w:val="00882BB4"/>
    <w:rsid w:val="00884A7C"/>
    <w:rsid w:val="00886E6D"/>
    <w:rsid w:val="00894177"/>
    <w:rsid w:val="008957A9"/>
    <w:rsid w:val="00896A85"/>
    <w:rsid w:val="008A1F5E"/>
    <w:rsid w:val="008A25C1"/>
    <w:rsid w:val="008A3352"/>
    <w:rsid w:val="008B2399"/>
    <w:rsid w:val="008B43C8"/>
    <w:rsid w:val="008C3B04"/>
    <w:rsid w:val="008C706A"/>
    <w:rsid w:val="008C7139"/>
    <w:rsid w:val="008C73AE"/>
    <w:rsid w:val="008C7D93"/>
    <w:rsid w:val="008D04F9"/>
    <w:rsid w:val="008D15F7"/>
    <w:rsid w:val="008D5495"/>
    <w:rsid w:val="008E1DD5"/>
    <w:rsid w:val="008E2E4B"/>
    <w:rsid w:val="008F2D5B"/>
    <w:rsid w:val="008F5F33"/>
    <w:rsid w:val="00903D03"/>
    <w:rsid w:val="00911B01"/>
    <w:rsid w:val="00913981"/>
    <w:rsid w:val="0092521D"/>
    <w:rsid w:val="0092631D"/>
    <w:rsid w:val="00941BD0"/>
    <w:rsid w:val="00943EEC"/>
    <w:rsid w:val="00950A4A"/>
    <w:rsid w:val="0095273C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A3C14"/>
    <w:rsid w:val="009B2AB0"/>
    <w:rsid w:val="009B786E"/>
    <w:rsid w:val="009C1C32"/>
    <w:rsid w:val="009C5816"/>
    <w:rsid w:val="009E679D"/>
    <w:rsid w:val="009F5550"/>
    <w:rsid w:val="00A0087F"/>
    <w:rsid w:val="00A0155D"/>
    <w:rsid w:val="00A05505"/>
    <w:rsid w:val="00A1547C"/>
    <w:rsid w:val="00A35262"/>
    <w:rsid w:val="00A355F9"/>
    <w:rsid w:val="00A44295"/>
    <w:rsid w:val="00A53411"/>
    <w:rsid w:val="00A77F41"/>
    <w:rsid w:val="00A81081"/>
    <w:rsid w:val="00A85726"/>
    <w:rsid w:val="00A85C2D"/>
    <w:rsid w:val="00A93B51"/>
    <w:rsid w:val="00AA2DAD"/>
    <w:rsid w:val="00AB49A3"/>
    <w:rsid w:val="00AC43D8"/>
    <w:rsid w:val="00AC5CD6"/>
    <w:rsid w:val="00AD13F5"/>
    <w:rsid w:val="00AF008E"/>
    <w:rsid w:val="00AF2E79"/>
    <w:rsid w:val="00AF3AC4"/>
    <w:rsid w:val="00AF6B60"/>
    <w:rsid w:val="00AF7463"/>
    <w:rsid w:val="00B03498"/>
    <w:rsid w:val="00B17577"/>
    <w:rsid w:val="00B17A77"/>
    <w:rsid w:val="00B31C2C"/>
    <w:rsid w:val="00B33EE7"/>
    <w:rsid w:val="00B360B2"/>
    <w:rsid w:val="00B434A5"/>
    <w:rsid w:val="00B466AD"/>
    <w:rsid w:val="00B54817"/>
    <w:rsid w:val="00B562D3"/>
    <w:rsid w:val="00B62E2C"/>
    <w:rsid w:val="00B63D21"/>
    <w:rsid w:val="00B74650"/>
    <w:rsid w:val="00B83C2A"/>
    <w:rsid w:val="00B9294C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2219D"/>
    <w:rsid w:val="00C33066"/>
    <w:rsid w:val="00C378B8"/>
    <w:rsid w:val="00C40DA8"/>
    <w:rsid w:val="00C45024"/>
    <w:rsid w:val="00C63E38"/>
    <w:rsid w:val="00C6681D"/>
    <w:rsid w:val="00C7767A"/>
    <w:rsid w:val="00C819D8"/>
    <w:rsid w:val="00C842C0"/>
    <w:rsid w:val="00C86E16"/>
    <w:rsid w:val="00C96BAF"/>
    <w:rsid w:val="00CB01A1"/>
    <w:rsid w:val="00CB3427"/>
    <w:rsid w:val="00CC1022"/>
    <w:rsid w:val="00CC35F1"/>
    <w:rsid w:val="00CD7D12"/>
    <w:rsid w:val="00CE5875"/>
    <w:rsid w:val="00CE5B22"/>
    <w:rsid w:val="00CF0F30"/>
    <w:rsid w:val="00CF30C2"/>
    <w:rsid w:val="00CF71C5"/>
    <w:rsid w:val="00D01541"/>
    <w:rsid w:val="00D07DAA"/>
    <w:rsid w:val="00D1021D"/>
    <w:rsid w:val="00D12510"/>
    <w:rsid w:val="00D17EE0"/>
    <w:rsid w:val="00D31315"/>
    <w:rsid w:val="00D321EA"/>
    <w:rsid w:val="00D467D5"/>
    <w:rsid w:val="00D479CF"/>
    <w:rsid w:val="00D52AE5"/>
    <w:rsid w:val="00D52D34"/>
    <w:rsid w:val="00D63DE9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46F"/>
    <w:rsid w:val="00DB6F25"/>
    <w:rsid w:val="00DC1B08"/>
    <w:rsid w:val="00DC1FDA"/>
    <w:rsid w:val="00DC3BBD"/>
    <w:rsid w:val="00DC3F52"/>
    <w:rsid w:val="00DC64F2"/>
    <w:rsid w:val="00DD0AEF"/>
    <w:rsid w:val="00DE2040"/>
    <w:rsid w:val="00DF1BBA"/>
    <w:rsid w:val="00DF4D6D"/>
    <w:rsid w:val="00DF72C0"/>
    <w:rsid w:val="00DF76CB"/>
    <w:rsid w:val="00E005F5"/>
    <w:rsid w:val="00E060C6"/>
    <w:rsid w:val="00E111F1"/>
    <w:rsid w:val="00E224FF"/>
    <w:rsid w:val="00E22E53"/>
    <w:rsid w:val="00E234C2"/>
    <w:rsid w:val="00E3208C"/>
    <w:rsid w:val="00E36800"/>
    <w:rsid w:val="00E45A6A"/>
    <w:rsid w:val="00E5283F"/>
    <w:rsid w:val="00E611AC"/>
    <w:rsid w:val="00E74312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C1583"/>
    <w:rsid w:val="00EC2C44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EB2"/>
    <w:rsid w:val="00F6542A"/>
    <w:rsid w:val="00F71032"/>
    <w:rsid w:val="00F74EDC"/>
    <w:rsid w:val="00F76110"/>
    <w:rsid w:val="00F81B40"/>
    <w:rsid w:val="00F839B1"/>
    <w:rsid w:val="00F84D48"/>
    <w:rsid w:val="00FA4004"/>
    <w:rsid w:val="00FB2C39"/>
    <w:rsid w:val="00FC3B89"/>
    <w:rsid w:val="00FC53D9"/>
    <w:rsid w:val="00FE3DF2"/>
    <w:rsid w:val="00FE4701"/>
    <w:rsid w:val="00FE67EB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2BF35"/>
  <w15:chartTrackingRefBased/>
  <w15:docId w15:val="{F031DD6F-5F90-4C59-AF67-24095EB7D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33CC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3C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33C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819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19D8"/>
  </w:style>
  <w:style w:type="paragraph" w:styleId="Footer">
    <w:name w:val="footer"/>
    <w:basedOn w:val="Normal"/>
    <w:link w:val="FooterChar"/>
    <w:uiPriority w:val="99"/>
    <w:unhideWhenUsed/>
    <w:rsid w:val="00C819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19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149</Words>
  <Characters>853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8</cp:revision>
  <dcterms:created xsi:type="dcterms:W3CDTF">2019-03-06T11:46:00Z</dcterms:created>
  <dcterms:modified xsi:type="dcterms:W3CDTF">2019-03-08T11:40:00Z</dcterms:modified>
</cp:coreProperties>
</file>