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66581D" w14:textId="77777777" w:rsidR="00657DA9" w:rsidRDefault="00657DA9" w:rsidP="00657DA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57DA9">
        <w:rPr>
          <w:rFonts w:ascii="Times New Roman" w:hAnsi="Times New Roman" w:cs="Times New Roman"/>
          <w:sz w:val="24"/>
          <w:szCs w:val="24"/>
          <w:u w:val="single"/>
        </w:rPr>
        <w:t xml:space="preserve">1707573- Describe How Specific Learning Difficulties in Literacy impact on learning and </w:t>
      </w:r>
    </w:p>
    <w:p w14:paraId="1D9A1851" w14:textId="334F1E63" w:rsidR="002D41A6" w:rsidRDefault="00657DA9" w:rsidP="00657DA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57DA9">
        <w:rPr>
          <w:rFonts w:ascii="Times New Roman" w:hAnsi="Times New Roman" w:cs="Times New Roman"/>
          <w:sz w:val="24"/>
          <w:szCs w:val="24"/>
          <w:u w:val="single"/>
        </w:rPr>
        <w:t>achievement.</w:t>
      </w:r>
    </w:p>
    <w:p w14:paraId="7D4D8B3C" w14:textId="22E383BF" w:rsidR="00657DA9" w:rsidRDefault="00657DA9" w:rsidP="00657DA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207DDC2" w14:textId="11F2852F" w:rsidR="00C329D1" w:rsidRDefault="00657DA9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my essay </w:t>
      </w:r>
      <w:r w:rsidR="00C329D1">
        <w:rPr>
          <w:rFonts w:ascii="Times New Roman" w:hAnsi="Times New Roman" w:cs="Times New Roman"/>
          <w:sz w:val="24"/>
          <w:szCs w:val="24"/>
        </w:rPr>
        <w:t>I am</w:t>
      </w:r>
      <w:r>
        <w:rPr>
          <w:rFonts w:ascii="Times New Roman" w:hAnsi="Times New Roman" w:cs="Times New Roman"/>
          <w:sz w:val="24"/>
          <w:szCs w:val="24"/>
        </w:rPr>
        <w:t xml:space="preserve"> going to talk about the specific learning difficulties in literacy</w:t>
      </w:r>
      <w:r w:rsidR="00E965EE">
        <w:rPr>
          <w:rFonts w:ascii="Times New Roman" w:hAnsi="Times New Roman" w:cs="Times New Roman"/>
          <w:sz w:val="24"/>
          <w:szCs w:val="24"/>
        </w:rPr>
        <w:t xml:space="preserve">, the learning </w:t>
      </w:r>
    </w:p>
    <w:p w14:paraId="037E0F62" w14:textId="7C9C6A1A" w:rsidR="00C329D1" w:rsidRDefault="00E965EE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difficulty is dyslexia</w:t>
      </w:r>
      <w:r w:rsidR="00657DA9">
        <w:rPr>
          <w:rFonts w:ascii="Times New Roman" w:hAnsi="Times New Roman" w:cs="Times New Roman"/>
          <w:sz w:val="24"/>
          <w:szCs w:val="24"/>
        </w:rPr>
        <w:t>. How dyslexia is an impact on learning and achieving</w:t>
      </w:r>
      <w:r w:rsidR="00C329D1">
        <w:rPr>
          <w:rFonts w:ascii="Times New Roman" w:hAnsi="Times New Roman" w:cs="Times New Roman"/>
          <w:sz w:val="24"/>
          <w:szCs w:val="24"/>
        </w:rPr>
        <w:t xml:space="preserve">. Firstly, I will be </w:t>
      </w:r>
    </w:p>
    <w:p w14:paraId="791A9295" w14:textId="43329AE0" w:rsidR="00425C88" w:rsidRDefault="00C329D1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identifying the key characteristics of dyslexia, </w:t>
      </w:r>
      <w:r w:rsidR="00425C88">
        <w:rPr>
          <w:rFonts w:ascii="Times New Roman" w:hAnsi="Times New Roman" w:cs="Times New Roman"/>
          <w:sz w:val="24"/>
          <w:szCs w:val="24"/>
        </w:rPr>
        <w:t>secondly,</w:t>
      </w:r>
      <w:r>
        <w:rPr>
          <w:rFonts w:ascii="Times New Roman" w:hAnsi="Times New Roman" w:cs="Times New Roman"/>
          <w:sz w:val="24"/>
          <w:szCs w:val="24"/>
        </w:rPr>
        <w:t xml:space="preserve"> I will be</w:t>
      </w:r>
      <w:r w:rsidR="00425C88">
        <w:rPr>
          <w:rFonts w:ascii="Times New Roman" w:hAnsi="Times New Roman" w:cs="Times New Roman"/>
          <w:sz w:val="24"/>
          <w:szCs w:val="24"/>
        </w:rPr>
        <w:t xml:space="preserve"> showing the impacts on </w:t>
      </w:r>
    </w:p>
    <w:p w14:paraId="64A85236" w14:textId="77777777" w:rsidR="00425C88" w:rsidRDefault="00425C88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learning and the emotional development that will relate to the behavioural consequences of a </w:t>
      </w:r>
    </w:p>
    <w:p w14:paraId="7796EE0F" w14:textId="52AC0D8D" w:rsidR="00425C88" w:rsidRDefault="00425C88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 with dyslexia. Thirdly, I will be evaluating approaches to support learning and </w:t>
      </w:r>
    </w:p>
    <w:p w14:paraId="0B1B1B92" w14:textId="0F08F0E8" w:rsidR="00BA0EF6" w:rsidRDefault="00425C88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opportunities for individuals with dyslexia. </w:t>
      </w:r>
      <w:r w:rsidR="00BA0EF6">
        <w:rPr>
          <w:rFonts w:ascii="Times New Roman" w:hAnsi="Times New Roman" w:cs="Times New Roman"/>
          <w:sz w:val="24"/>
          <w:szCs w:val="24"/>
        </w:rPr>
        <w:t>Finally,</w:t>
      </w:r>
      <w:r>
        <w:rPr>
          <w:rFonts w:ascii="Times New Roman" w:hAnsi="Times New Roman" w:cs="Times New Roman"/>
          <w:sz w:val="24"/>
          <w:szCs w:val="24"/>
        </w:rPr>
        <w:t xml:space="preserve"> I will be showing organisations that may </w:t>
      </w:r>
    </w:p>
    <w:p w14:paraId="04B7D02F" w14:textId="650EAE0D" w:rsidR="00C329D1" w:rsidRDefault="00425C88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help </w:t>
      </w:r>
      <w:r w:rsidR="00BA0EF6">
        <w:rPr>
          <w:rFonts w:ascii="Times New Roman" w:hAnsi="Times New Roman" w:cs="Times New Roman"/>
          <w:sz w:val="24"/>
          <w:szCs w:val="24"/>
        </w:rPr>
        <w:t xml:space="preserve">an adult or a child with dyslexia. </w:t>
      </w:r>
    </w:p>
    <w:p w14:paraId="7F380448" w14:textId="23093D03" w:rsidR="00BA0EF6" w:rsidRDefault="00BA0EF6" w:rsidP="00657DA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017AD0" w14:textId="77777777" w:rsidR="00BA0EF6" w:rsidRDefault="00BA0EF6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key characteristics of dyslexia as a specific learning difficulty in literacy. Dyslexia is a </w:t>
      </w:r>
    </w:p>
    <w:p w14:paraId="2BF807E2" w14:textId="77777777" w:rsidR="00BA0EF6" w:rsidRDefault="00BA0EF6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word that describes several difficulties in literacy. Some people think that dyslexia means that </w:t>
      </w:r>
    </w:p>
    <w:p w14:paraId="44C35A2A" w14:textId="65285E37" w:rsidR="00BA0EF6" w:rsidRDefault="00BA0EF6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person cannot read or write. However, there is a wide range of difficulties under the word </w:t>
      </w:r>
    </w:p>
    <w:p w14:paraId="3BF90306" w14:textId="77777777" w:rsidR="00BA0EF6" w:rsidRDefault="00BA0EF6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dyslexia. Firstly, a person with dyslexia will have difficulties with letters, by getting them </w:t>
      </w:r>
    </w:p>
    <w:p w14:paraId="7846ABE7" w14:textId="31DA71A2" w:rsidR="001828F5" w:rsidRDefault="00BA0EF6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mixed up for example the letters </w:t>
      </w:r>
      <w:r w:rsidR="001828F5">
        <w:rPr>
          <w:rFonts w:ascii="Times New Roman" w:hAnsi="Times New Roman" w:cs="Times New Roman"/>
          <w:sz w:val="24"/>
          <w:szCs w:val="24"/>
        </w:rPr>
        <w:t xml:space="preserve">D, B and P when writing the wrong way around and confusing </w:t>
      </w:r>
    </w:p>
    <w:p w14:paraId="61CEC25E" w14:textId="35B72322" w:rsidR="001828F5" w:rsidRDefault="001828F5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sounds. For instance, a letter will sound one way when you think it, but you will wright it </w:t>
      </w:r>
    </w:p>
    <w:p w14:paraId="6E9AD74E" w14:textId="77777777" w:rsidR="001828F5" w:rsidRDefault="001828F5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down differently. Secondly, a person with dyslexia may not be able to remember verbal </w:t>
      </w:r>
    </w:p>
    <w:p w14:paraId="2CED866E" w14:textId="77777777" w:rsidR="001828F5" w:rsidRDefault="001828F5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instructions, and easily forget the order of events and days of the week. Therefore, this suggests </w:t>
      </w:r>
    </w:p>
    <w:p w14:paraId="36166F18" w14:textId="77777777" w:rsidR="001828F5" w:rsidRDefault="001828F5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will have as short attention span, if asked to copy something or take notes and have no </w:t>
      </w:r>
    </w:p>
    <w:p w14:paraId="492ECFD1" w14:textId="082EE0FE" w:rsidR="001828F5" w:rsidRDefault="001828F5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interest in reading. Finally, </w:t>
      </w:r>
      <w:r w:rsidR="00A7471F">
        <w:rPr>
          <w:rFonts w:ascii="Times New Roman" w:hAnsi="Times New Roman" w:cs="Times New Roman"/>
          <w:sz w:val="24"/>
          <w:szCs w:val="24"/>
        </w:rPr>
        <w:t>all</w:t>
      </w:r>
      <w:r>
        <w:rPr>
          <w:rFonts w:ascii="Times New Roman" w:hAnsi="Times New Roman" w:cs="Times New Roman"/>
          <w:sz w:val="24"/>
          <w:szCs w:val="24"/>
        </w:rPr>
        <w:t xml:space="preserve"> the difficulties will make a person embarrassed if they are </w:t>
      </w:r>
    </w:p>
    <w:p w14:paraId="3432C66B" w14:textId="2CA65AD7" w:rsidR="001C6879" w:rsidRDefault="001828F5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asked to spell a word or read aloud, </w:t>
      </w:r>
      <w:r w:rsidR="00A7471F">
        <w:rPr>
          <w:rFonts w:ascii="Times New Roman" w:hAnsi="Times New Roman" w:cs="Times New Roman"/>
          <w:sz w:val="24"/>
          <w:szCs w:val="24"/>
        </w:rPr>
        <w:t>because of</w:t>
      </w:r>
      <w:r>
        <w:rPr>
          <w:rFonts w:ascii="Times New Roman" w:hAnsi="Times New Roman" w:cs="Times New Roman"/>
          <w:sz w:val="24"/>
          <w:szCs w:val="24"/>
        </w:rPr>
        <w:t xml:space="preserve"> this it may demonstrate restless behaviour, </w:t>
      </w:r>
    </w:p>
    <w:p w14:paraId="6DEAA28F" w14:textId="77777777" w:rsidR="001C6879" w:rsidRDefault="001828F5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anxiety and concept to failure when asked to do a literacy task. </w:t>
      </w:r>
    </w:p>
    <w:p w14:paraId="7346A554" w14:textId="77777777" w:rsidR="001C6879" w:rsidRDefault="001C6879" w:rsidP="00657DA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14CB16" w14:textId="77777777" w:rsidR="001C6879" w:rsidRDefault="001C6879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impacts on learning and emotional development will relate to behavioural consequences </w:t>
      </w:r>
    </w:p>
    <w:p w14:paraId="13C2D9A5" w14:textId="77777777" w:rsidR="001C6879" w:rsidRDefault="001C6879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 dyslexia. A child or adult with dyslexia may have intense frustration as the find areas in </w:t>
      </w:r>
    </w:p>
    <w:p w14:paraId="04ABF55C" w14:textId="77777777" w:rsidR="001C6879" w:rsidRDefault="001C6879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learning difficult. Therefor they may develop behavioural difficulties. Lawrence (2009). </w:t>
      </w:r>
    </w:p>
    <w:p w14:paraId="4C2351D7" w14:textId="77777777" w:rsidR="001C6879" w:rsidRDefault="001C6879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child then may start to fell a failure as the find literacy hard and start to lack confidence. </w:t>
      </w:r>
    </w:p>
    <w:p w14:paraId="7ACF1BC8" w14:textId="5FE2ADE9" w:rsidR="00A7471F" w:rsidRDefault="001C6879" w:rsidP="00A747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Lawrence (</w:t>
      </w:r>
      <w:r w:rsidR="00A7471F">
        <w:rPr>
          <w:rFonts w:ascii="Times New Roman" w:hAnsi="Times New Roman" w:cs="Times New Roman"/>
          <w:sz w:val="24"/>
          <w:szCs w:val="24"/>
        </w:rPr>
        <w:t>2009, p1</w:t>
      </w:r>
      <w:bookmarkStart w:id="0" w:name="_GoBack"/>
      <w:bookmarkEnd w:id="0"/>
      <w:r w:rsidR="00A7471F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 xml:space="preserve">) suggests “it is important that dyslexic children are identified early in </w:t>
      </w:r>
    </w:p>
    <w:p w14:paraId="58B5541E" w14:textId="77777777" w:rsidR="00A7471F" w:rsidRDefault="001C6879" w:rsidP="00A747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their school career”.  This is important because if it is identified the child can get the support </w:t>
      </w:r>
    </w:p>
    <w:p w14:paraId="107E7EEB" w14:textId="3F68E14F" w:rsidR="007E29FB" w:rsidRDefault="001C6879" w:rsidP="00A747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</w:t>
      </w:r>
      <w:r w:rsidR="007E29FB">
        <w:rPr>
          <w:rFonts w:ascii="Times New Roman" w:hAnsi="Times New Roman" w:cs="Times New Roman"/>
          <w:sz w:val="24"/>
          <w:szCs w:val="24"/>
        </w:rPr>
        <w:t>ey</w:t>
      </w:r>
      <w:r w:rsidR="00A7471F">
        <w:rPr>
          <w:rFonts w:ascii="Times New Roman" w:hAnsi="Times New Roman" w:cs="Times New Roman"/>
          <w:sz w:val="24"/>
          <w:szCs w:val="24"/>
        </w:rPr>
        <w:t xml:space="preserve"> </w:t>
      </w:r>
      <w:r w:rsidR="007E29FB">
        <w:rPr>
          <w:rFonts w:ascii="Times New Roman" w:hAnsi="Times New Roman" w:cs="Times New Roman"/>
          <w:sz w:val="24"/>
          <w:szCs w:val="24"/>
        </w:rPr>
        <w:t xml:space="preserve">need before any behavioural issues occur. In school you may find a child will start to feel </w:t>
      </w:r>
    </w:p>
    <w:p w14:paraId="6C8642A0" w14:textId="77777777" w:rsidR="007E29FB" w:rsidRDefault="007E29FB" w:rsidP="007E29FB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frustrate when they can not keep up with the other children. A child may tend to become  </w:t>
      </w:r>
    </w:p>
    <w:p w14:paraId="4807F946" w14:textId="77777777" w:rsidR="007E29FB" w:rsidRDefault="007E29FB" w:rsidP="007E29FB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more outwardly aggressive with the teachers or the other children. They may start to not </w:t>
      </w:r>
    </w:p>
    <w:p w14:paraId="0B2AD62C" w14:textId="77777777" w:rsidR="007E29FB" w:rsidRDefault="007E29FB" w:rsidP="007E29FB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cooperate in class when asked to do their work or red aloud. This may make the child feel </w:t>
      </w:r>
    </w:p>
    <w:p w14:paraId="0EA1185F" w14:textId="77777777" w:rsidR="004E0851" w:rsidRDefault="007E29FB" w:rsidP="007E29FB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inadequate to the other children then start to develop low self – esteem. </w:t>
      </w:r>
      <w:r w:rsidR="004E0851">
        <w:rPr>
          <w:rFonts w:ascii="Times New Roman" w:hAnsi="Times New Roman" w:cs="Times New Roman"/>
          <w:sz w:val="24"/>
          <w:szCs w:val="24"/>
        </w:rPr>
        <w:t>This will make them</w:t>
      </w:r>
    </w:p>
    <w:p w14:paraId="3A6F6C61" w14:textId="77777777" w:rsidR="00C210DE" w:rsidRDefault="004E0851" w:rsidP="007E29FB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feel less confident in front o</w:t>
      </w:r>
      <w:r w:rsidR="00C210DE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 other people</w:t>
      </w:r>
      <w:r w:rsidR="00C210DE">
        <w:rPr>
          <w:rFonts w:ascii="Times New Roman" w:hAnsi="Times New Roman" w:cs="Times New Roman"/>
          <w:sz w:val="24"/>
          <w:szCs w:val="24"/>
        </w:rPr>
        <w:t xml:space="preserve">, as a child with dyslexia may often forget things or </w:t>
      </w:r>
    </w:p>
    <w:p w14:paraId="1343863F" w14:textId="77777777" w:rsidR="00C210DE" w:rsidRDefault="00C210DE" w:rsidP="007E29FB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might be slow to react, this would also make them feel less confident. It is also important </w:t>
      </w:r>
    </w:p>
    <w:p w14:paraId="7D5665A3" w14:textId="77777777" w:rsidR="00C210DE" w:rsidRDefault="00C210DE" w:rsidP="007E29FB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teachers and parents to make sure a child with dyslexia remains positive and motivated in </w:t>
      </w:r>
    </w:p>
    <w:p w14:paraId="0BD76D88" w14:textId="7A7C8541" w:rsidR="004E0851" w:rsidRDefault="00C210DE" w:rsidP="007E29FB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work, so they don’t think they will always fail. Lawrence (2009) </w:t>
      </w:r>
    </w:p>
    <w:p w14:paraId="7AC4F948" w14:textId="5833E182" w:rsidR="004426AE" w:rsidRDefault="00C210DE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Reid (</w:t>
      </w:r>
      <w:proofErr w:type="gramStart"/>
      <w:r>
        <w:rPr>
          <w:rFonts w:ascii="Times New Roman" w:hAnsi="Times New Roman" w:cs="Times New Roman"/>
          <w:sz w:val="24"/>
          <w:szCs w:val="24"/>
        </w:rPr>
        <w:t>2009</w:t>
      </w:r>
      <w:r w:rsidR="00A7471F">
        <w:rPr>
          <w:rFonts w:ascii="Times New Roman" w:hAnsi="Times New Roman" w:cs="Times New Roman"/>
          <w:sz w:val="24"/>
          <w:szCs w:val="24"/>
        </w:rPr>
        <w:t>,p</w:t>
      </w:r>
      <w:proofErr w:type="gramEnd"/>
      <w:r w:rsidR="00A7471F">
        <w:rPr>
          <w:rFonts w:ascii="Times New Roman" w:hAnsi="Times New Roman" w:cs="Times New Roman"/>
          <w:sz w:val="24"/>
          <w:szCs w:val="24"/>
        </w:rPr>
        <w:t>34</w:t>
      </w:r>
      <w:r>
        <w:rPr>
          <w:rFonts w:ascii="Times New Roman" w:hAnsi="Times New Roman" w:cs="Times New Roman"/>
          <w:sz w:val="24"/>
          <w:szCs w:val="24"/>
        </w:rPr>
        <w:t>) also states</w:t>
      </w:r>
      <w:r w:rsidR="004426AE">
        <w:rPr>
          <w:rFonts w:ascii="Times New Roman" w:hAnsi="Times New Roman" w:cs="Times New Roman"/>
          <w:sz w:val="24"/>
          <w:szCs w:val="24"/>
        </w:rPr>
        <w:t>:</w:t>
      </w:r>
    </w:p>
    <w:p w14:paraId="16110662" w14:textId="2B5EFE42" w:rsidR="00C210DE" w:rsidRDefault="004426AE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“The </w:t>
      </w:r>
      <w:r w:rsidR="00C210DE">
        <w:rPr>
          <w:rFonts w:ascii="Times New Roman" w:hAnsi="Times New Roman" w:cs="Times New Roman"/>
          <w:sz w:val="24"/>
          <w:szCs w:val="24"/>
        </w:rPr>
        <w:t xml:space="preserve">effects of an assessment process can make a child have feelings of failure </w:t>
      </w:r>
      <w:r>
        <w:rPr>
          <w:rFonts w:ascii="Times New Roman" w:hAnsi="Times New Roman" w:cs="Times New Roman"/>
          <w:sz w:val="24"/>
          <w:szCs w:val="24"/>
        </w:rPr>
        <w:t xml:space="preserve">and they should be encouraged and made aware that the results are for the school provisions to help the student achieve.” </w:t>
      </w:r>
    </w:p>
    <w:p w14:paraId="7A5B25A0" w14:textId="77777777" w:rsidR="004426AE" w:rsidRDefault="004426AE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Anxiety also pays a big part with a person with dyslexia, most children will have anxiety about </w:t>
      </w:r>
    </w:p>
    <w:p w14:paraId="4D655204" w14:textId="77777777" w:rsidR="00A75B32" w:rsidRDefault="004426AE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failing something but a person with dyslexia is more prone to experience anxiety, possibly they </w:t>
      </w:r>
    </w:p>
    <w:p w14:paraId="2DE21AE5" w14:textId="77777777" w:rsidR="00A75B32" w:rsidRDefault="004426AE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have filed before in something they will remember </w:t>
      </w:r>
      <w:r w:rsidR="00A75B32">
        <w:rPr>
          <w:rFonts w:ascii="Times New Roman" w:hAnsi="Times New Roman" w:cs="Times New Roman"/>
          <w:sz w:val="24"/>
          <w:szCs w:val="24"/>
        </w:rPr>
        <w:t xml:space="preserve">it and react with anxiety when aske to do a </w:t>
      </w:r>
    </w:p>
    <w:p w14:paraId="3007D715" w14:textId="77777777" w:rsidR="00A75B32" w:rsidRDefault="00A75B3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similar task again. Pollock and Waller (1994) also state” the fear of failure to write legibly or </w:t>
      </w:r>
    </w:p>
    <w:p w14:paraId="37B40A63" w14:textId="23A6B21B" w:rsidR="00A75B32" w:rsidRDefault="00A75B3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spell correctly, fear of a teacher’s anger, or ridicule of work may result in a general lack of self-</w:t>
      </w:r>
    </w:p>
    <w:p w14:paraId="764CE76A" w14:textId="4D0B6C81" w:rsidR="004426AE" w:rsidRDefault="00A75B3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confidence”. This can also lead to anxiety. </w:t>
      </w:r>
    </w:p>
    <w:p w14:paraId="4A4E81A1" w14:textId="40CFE57D" w:rsidR="00A75B32" w:rsidRDefault="00A75B3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8379BEA" w14:textId="4F9FF27F" w:rsidR="00A75B32" w:rsidRDefault="00A75B3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However, there are approaches to supporting learning. Usually the teacher is the first person to </w:t>
      </w:r>
    </w:p>
    <w:p w14:paraId="24970607" w14:textId="77777777" w:rsidR="00A75B32" w:rsidRDefault="00A75B3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 if a child is not performing at school. The teacher will also make the parent aware of </w:t>
      </w:r>
    </w:p>
    <w:p w14:paraId="5E6DD8C6" w14:textId="0DB89028" w:rsidR="00A75B32" w:rsidRDefault="00A75B3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child’s difficulties, then they can discuss with them the process to help and support them </w:t>
      </w:r>
    </w:p>
    <w:p w14:paraId="2CCAEEFD" w14:textId="58EF921C" w:rsidR="00346872" w:rsidRDefault="00A75B3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learning in school, by doing an informal assessment. for </w:t>
      </w:r>
      <w:r w:rsidR="00346872">
        <w:rPr>
          <w:rFonts w:ascii="Times New Roman" w:hAnsi="Times New Roman" w:cs="Times New Roman"/>
          <w:sz w:val="24"/>
          <w:szCs w:val="24"/>
        </w:rPr>
        <w:t>instance,</w:t>
      </w:r>
      <w:r>
        <w:rPr>
          <w:rFonts w:ascii="Times New Roman" w:hAnsi="Times New Roman" w:cs="Times New Roman"/>
          <w:sz w:val="24"/>
          <w:szCs w:val="24"/>
        </w:rPr>
        <w:t xml:space="preserve"> this may be </w:t>
      </w:r>
      <w:r w:rsidR="00346872">
        <w:rPr>
          <w:rFonts w:ascii="Times New Roman" w:hAnsi="Times New Roman" w:cs="Times New Roman"/>
          <w:sz w:val="24"/>
          <w:szCs w:val="24"/>
        </w:rPr>
        <w:t xml:space="preserve">a checklist with </w:t>
      </w:r>
    </w:p>
    <w:p w14:paraId="3E240EA3" w14:textId="2E8CF020" w:rsidR="00346872" w:rsidRDefault="0034687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child </w:t>
      </w:r>
      <w:r w:rsidR="00A7471F">
        <w:rPr>
          <w:rFonts w:ascii="Times New Roman" w:hAnsi="Times New Roman" w:cs="Times New Roman"/>
          <w:sz w:val="24"/>
          <w:szCs w:val="24"/>
        </w:rPr>
        <w:t>because of</w:t>
      </w:r>
      <w:r>
        <w:rPr>
          <w:rFonts w:ascii="Times New Roman" w:hAnsi="Times New Roman" w:cs="Times New Roman"/>
          <w:sz w:val="24"/>
          <w:szCs w:val="24"/>
        </w:rPr>
        <w:t xml:space="preserve"> doing this it can be the start of the dyslexia diagnosis, Read (2011).</w:t>
      </w:r>
    </w:p>
    <w:p w14:paraId="5EFE21DB" w14:textId="215D2819" w:rsidR="00346872" w:rsidRDefault="0034687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However, the assessment process involves more than just a test by the teacher, at school the </w:t>
      </w:r>
    </w:p>
    <w:p w14:paraId="64604324" w14:textId="77777777" w:rsidR="00346872" w:rsidRDefault="0034687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Special Educational needs co-ordinator (SENCO) can do the test, also a local authority </w:t>
      </w:r>
    </w:p>
    <w:p w14:paraId="1C1956B8" w14:textId="77777777" w:rsidR="00346872" w:rsidRDefault="0034687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educational psychologist or other specialist in dyslexia can test a child, NHS (2015). The </w:t>
      </w:r>
    </w:p>
    <w:p w14:paraId="5FA111A6" w14:textId="77777777" w:rsidR="00346872" w:rsidRDefault="0034687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assessment / screening may involve the school SENCO observing the child and talking to key </w:t>
      </w:r>
    </w:p>
    <w:p w14:paraId="036BF908" w14:textId="77777777" w:rsidR="00346872" w:rsidRDefault="0034687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adults involved with the child. Next the child will take part in a series of tests involving in </w:t>
      </w:r>
    </w:p>
    <w:p w14:paraId="2F93B17F" w14:textId="77777777" w:rsidR="00346872" w:rsidRDefault="0034687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reading and writing, language development, memory, organisation skills and how they process </w:t>
      </w:r>
    </w:p>
    <w:p w14:paraId="5D34582C" w14:textId="77777777" w:rsidR="00F36B44" w:rsidRDefault="0034687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visual and auditory information</w:t>
      </w:r>
      <w:r w:rsidR="00F36B44">
        <w:rPr>
          <w:rFonts w:ascii="Times New Roman" w:hAnsi="Times New Roman" w:cs="Times New Roman"/>
          <w:sz w:val="24"/>
          <w:szCs w:val="24"/>
        </w:rPr>
        <w:t xml:space="preserve">, NHS (2015). So early screening is important to get a </w:t>
      </w:r>
    </w:p>
    <w:p w14:paraId="5BD6E79A" w14:textId="3C27737D" w:rsidR="00346872" w:rsidRDefault="00F36B44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diagnostic result for dyslexia, so the child can have the help and support form a young age.</w:t>
      </w:r>
    </w:p>
    <w:p w14:paraId="508664A4" w14:textId="6AA170BA" w:rsidR="00F36B44" w:rsidRDefault="00A7471F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Because of</w:t>
      </w:r>
      <w:r w:rsidR="00F36B44">
        <w:rPr>
          <w:rFonts w:ascii="Times New Roman" w:hAnsi="Times New Roman" w:cs="Times New Roman"/>
          <w:sz w:val="24"/>
          <w:szCs w:val="24"/>
        </w:rPr>
        <w:t xml:space="preserve"> this screening the parent and school will receive a report showing the strengths </w:t>
      </w:r>
    </w:p>
    <w:p w14:paraId="39D578C0" w14:textId="6EB9FFC2" w:rsidR="00F36B44" w:rsidRDefault="00F36B44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weaknesses. Therefore, if the child learning needs are sever the school can manage the </w:t>
      </w:r>
    </w:p>
    <w:p w14:paraId="33260644" w14:textId="77777777" w:rsidR="00F36B44" w:rsidRDefault="00F36B44" w:rsidP="00F36B44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needs by doing a plan, this is called an (IEP) Individual Educational Plan. If the child </w:t>
      </w:r>
    </w:p>
    <w:p w14:paraId="10486092" w14:textId="77777777" w:rsidR="00F36B44" w:rsidRDefault="00F36B44" w:rsidP="00F36B44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difficulties do not improve there may be a more formal legally binding educational plan made </w:t>
      </w:r>
    </w:p>
    <w:p w14:paraId="36008B00" w14:textId="77777777" w:rsidR="00E203D2" w:rsidRDefault="00F36B44" w:rsidP="00F36B44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called an Educational Healthcare plan (EHC). This is then renewed formally every year. When </w:t>
      </w:r>
    </w:p>
    <w:p w14:paraId="58706968" w14:textId="5EC537C0" w:rsidR="00E203D2" w:rsidRDefault="00F36B44" w:rsidP="00F36B44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child is </w:t>
      </w:r>
      <w:r w:rsidR="00E203D2">
        <w:rPr>
          <w:rFonts w:ascii="Times New Roman" w:hAnsi="Times New Roman" w:cs="Times New Roman"/>
          <w:sz w:val="24"/>
          <w:szCs w:val="24"/>
        </w:rPr>
        <w:t>diagnosed</w:t>
      </w:r>
      <w:r>
        <w:rPr>
          <w:rFonts w:ascii="Times New Roman" w:hAnsi="Times New Roman" w:cs="Times New Roman"/>
          <w:sz w:val="24"/>
          <w:szCs w:val="24"/>
        </w:rPr>
        <w:t xml:space="preserve">, they will </w:t>
      </w:r>
      <w:r w:rsidR="00E203D2">
        <w:rPr>
          <w:rFonts w:ascii="Times New Roman" w:hAnsi="Times New Roman" w:cs="Times New Roman"/>
          <w:sz w:val="24"/>
          <w:szCs w:val="24"/>
        </w:rPr>
        <w:t>receive</w:t>
      </w:r>
      <w:r>
        <w:rPr>
          <w:rFonts w:ascii="Times New Roman" w:hAnsi="Times New Roman" w:cs="Times New Roman"/>
          <w:sz w:val="24"/>
          <w:szCs w:val="24"/>
        </w:rPr>
        <w:t xml:space="preserve"> provisions in school to help them with literacy, such as </w:t>
      </w:r>
    </w:p>
    <w:p w14:paraId="739A73D5" w14:textId="77777777" w:rsidR="00E203D2" w:rsidRDefault="00F36B44" w:rsidP="00F36B44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extra time for examinations </w:t>
      </w:r>
      <w:r w:rsidR="00E203D2">
        <w:rPr>
          <w:rFonts w:ascii="Times New Roman" w:hAnsi="Times New Roman" w:cs="Times New Roman"/>
          <w:sz w:val="24"/>
          <w:szCs w:val="24"/>
        </w:rPr>
        <w:t xml:space="preserve">up to twenty five percent extra time, laptops, coloured over lay </w:t>
      </w:r>
    </w:p>
    <w:p w14:paraId="07AC4EA7" w14:textId="19284816" w:rsidR="00F36B44" w:rsidRDefault="00E203D2" w:rsidP="00F36B44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paper to go over the top of there work to stop the white glair to make their work easier to read.</w:t>
      </w:r>
    </w:p>
    <w:p w14:paraId="396222F9" w14:textId="04E48007" w:rsidR="00E203D2" w:rsidRDefault="00E203D2" w:rsidP="00F36B44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769E086" w14:textId="77777777" w:rsidR="00E203D2" w:rsidRDefault="00E203D2" w:rsidP="00F36B44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range of organisations can help an adult or child with a diagnosis or give information to help </w:t>
      </w:r>
    </w:p>
    <w:p w14:paraId="71714AB7" w14:textId="77777777" w:rsidR="00E203D2" w:rsidRDefault="00E203D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person with dyslexia or think they may have dyslexia. The British Dyslexia association can </w:t>
      </w:r>
    </w:p>
    <w:p w14:paraId="64A43F0C" w14:textId="77777777" w:rsidR="00E203D2" w:rsidRDefault="00E203D2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 online screening, the individual can it on their own without professional qualifications.</w:t>
      </w:r>
      <w:r w:rsidR="003468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77E848" w14:textId="77777777" w:rsidR="00E203D2" w:rsidRDefault="00E203D2" w:rsidP="00E203D2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report from the test can provide useful information an adult can give to an employer, so </w:t>
      </w:r>
    </w:p>
    <w:p w14:paraId="02A3CAC0" w14:textId="77D18AA3" w:rsidR="00A75B32" w:rsidRDefault="00E203D2" w:rsidP="00E203D2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Employer can adjust their job roll, as some adults may not have been tested in School.</w:t>
      </w:r>
      <w:r w:rsidR="003468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E6FED5" w14:textId="089F10E2" w:rsidR="008401DB" w:rsidRDefault="008401DB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</w:t>
      </w:r>
      <w:r w:rsidR="00E203D2">
        <w:rPr>
          <w:rFonts w:ascii="Times New Roman" w:hAnsi="Times New Roman" w:cs="Times New Roman"/>
          <w:sz w:val="24"/>
          <w:szCs w:val="24"/>
        </w:rPr>
        <w:t xml:space="preserve"> is also a programme called the Nessy Quest, it is a screening tool </w:t>
      </w:r>
      <w:r>
        <w:rPr>
          <w:rFonts w:ascii="Times New Roman" w:hAnsi="Times New Roman" w:cs="Times New Roman"/>
          <w:sz w:val="24"/>
          <w:szCs w:val="24"/>
        </w:rPr>
        <w:t xml:space="preserve">that can be used at </w:t>
      </w:r>
    </w:p>
    <w:p w14:paraId="476A760E" w14:textId="5AA6E3A4" w:rsidR="008401DB" w:rsidRDefault="008401DB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home or school, it takes as little as twenty-minute game-based format that motivates students </w:t>
      </w:r>
    </w:p>
    <w:p w14:paraId="168722B8" w14:textId="77777777" w:rsidR="008401DB" w:rsidRDefault="008401DB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perform without them even realising they have being tested, Nessy (2011). I have been </w:t>
      </w:r>
    </w:p>
    <w:p w14:paraId="22261542" w14:textId="77777777" w:rsidR="008401DB" w:rsidRDefault="008401DB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diagnosed with dyslexia, I was tested at the University of Wales Trinity Saint David in </w:t>
      </w:r>
    </w:p>
    <w:p w14:paraId="7D91CAE7" w14:textId="77777777" w:rsidR="008401DB" w:rsidRDefault="008401DB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February 2018. As it wasn’t picked up when I was in school, but I have always struggled with </w:t>
      </w:r>
    </w:p>
    <w:p w14:paraId="5A10DD41" w14:textId="77777777" w:rsidR="00781489" w:rsidRDefault="008401DB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literacy in school into my adult life. The screening that has been given to myself has been very </w:t>
      </w:r>
    </w:p>
    <w:p w14:paraId="6F5990DC" w14:textId="77777777" w:rsidR="00781489" w:rsidRDefault="00781489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interesting</w:t>
      </w:r>
      <w:r w:rsidR="008401DB">
        <w:rPr>
          <w:rFonts w:ascii="Times New Roman" w:hAnsi="Times New Roman" w:cs="Times New Roman"/>
          <w:sz w:val="24"/>
          <w:szCs w:val="24"/>
        </w:rPr>
        <w:t xml:space="preserve"> to find out things about </w:t>
      </w:r>
      <w:r>
        <w:rPr>
          <w:rFonts w:ascii="Times New Roman" w:hAnsi="Times New Roman" w:cs="Times New Roman"/>
          <w:sz w:val="24"/>
          <w:szCs w:val="24"/>
        </w:rPr>
        <w:t>myself</w:t>
      </w:r>
      <w:r w:rsidR="008401DB">
        <w:rPr>
          <w:rFonts w:ascii="Times New Roman" w:hAnsi="Times New Roman" w:cs="Times New Roman"/>
          <w:sz w:val="24"/>
          <w:szCs w:val="24"/>
        </w:rPr>
        <w:t xml:space="preserve"> I was not </w:t>
      </w:r>
      <w:r>
        <w:rPr>
          <w:rFonts w:ascii="Times New Roman" w:hAnsi="Times New Roman" w:cs="Times New Roman"/>
          <w:sz w:val="24"/>
          <w:szCs w:val="24"/>
        </w:rPr>
        <w:t>aware</w:t>
      </w:r>
      <w:r w:rsidR="008401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 and has answered a lot of things </w:t>
      </w:r>
    </w:p>
    <w:p w14:paraId="317737BE" w14:textId="77777777" w:rsidR="00781489" w:rsidRDefault="00781489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that I have questioned myself about. The test has shown me that I am a visual and a kinetic </w:t>
      </w:r>
    </w:p>
    <w:p w14:paraId="23B534E1" w14:textId="77777777" w:rsidR="00781489" w:rsidRDefault="00781489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learner. My difficulties are the sounds of letters thinking a letter sounds like one letter but </w:t>
      </w:r>
    </w:p>
    <w:p w14:paraId="7F4F16AE" w14:textId="0469046F" w:rsidR="00781489" w:rsidRDefault="00781489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putting a different letter in its place when its written down, also leaving letters out of small </w:t>
      </w:r>
    </w:p>
    <w:p w14:paraId="644D6A8F" w14:textId="40206B7E" w:rsidR="00781489" w:rsidRDefault="00781489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words because when you say the word you do sound it out the </w:t>
      </w:r>
      <w:r w:rsidR="00A2484A">
        <w:rPr>
          <w:rFonts w:ascii="Times New Roman" w:hAnsi="Times New Roman" w:cs="Times New Roman"/>
          <w:sz w:val="24"/>
          <w:szCs w:val="24"/>
        </w:rPr>
        <w:t>letter,</w:t>
      </w:r>
      <w:r>
        <w:rPr>
          <w:rFonts w:ascii="Times New Roman" w:hAnsi="Times New Roman" w:cs="Times New Roman"/>
          <w:sz w:val="24"/>
          <w:szCs w:val="24"/>
        </w:rPr>
        <w:t xml:space="preserve"> so I tend to leave it out </w:t>
      </w:r>
    </w:p>
    <w:p w14:paraId="321C95E5" w14:textId="77777777" w:rsidR="00A2484A" w:rsidRDefault="00A2484A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without</w:t>
      </w:r>
      <w:r w:rsidR="00781489">
        <w:rPr>
          <w:rFonts w:ascii="Times New Roman" w:hAnsi="Times New Roman" w:cs="Times New Roman"/>
          <w:sz w:val="24"/>
          <w:szCs w:val="24"/>
        </w:rPr>
        <w:t xml:space="preserve"> noticing.</w:t>
      </w:r>
      <w:r>
        <w:rPr>
          <w:rFonts w:ascii="Times New Roman" w:hAnsi="Times New Roman" w:cs="Times New Roman"/>
          <w:sz w:val="24"/>
          <w:szCs w:val="24"/>
        </w:rPr>
        <w:t xml:space="preserve"> Now I have been diagnosed a report is going to be made, sent to student </w:t>
      </w:r>
    </w:p>
    <w:p w14:paraId="7AB9D311" w14:textId="77777777" w:rsidR="00A2484A" w:rsidRDefault="00A2484A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services then I will have resources to help me. As an adult doing the screening it has made me </w:t>
      </w:r>
    </w:p>
    <w:p w14:paraId="20485E92" w14:textId="77777777" w:rsidR="00A7471F" w:rsidRDefault="00A2484A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understand that if you are dyslexic you are not stupid it</w:t>
      </w:r>
      <w:r w:rsidR="00A7471F">
        <w:rPr>
          <w:rFonts w:ascii="Times New Roman" w:hAnsi="Times New Roman" w:cs="Times New Roman"/>
          <w:sz w:val="24"/>
          <w:szCs w:val="24"/>
        </w:rPr>
        <w:t xml:space="preserve"> is your brain seeing and understanding </w:t>
      </w:r>
    </w:p>
    <w:p w14:paraId="7FEFE0F4" w14:textId="2C898149" w:rsidR="008401DB" w:rsidRDefault="00A7471F" w:rsidP="005C0604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differently to other people that do not have dyslexia, but you can achieve </w:t>
      </w:r>
      <w:r w:rsidR="005C0604">
        <w:rPr>
          <w:rFonts w:ascii="Times New Roman" w:hAnsi="Times New Roman" w:cs="Times New Roman"/>
          <w:sz w:val="24"/>
          <w:szCs w:val="24"/>
        </w:rPr>
        <w:t xml:space="preserve">the same as anyone </w:t>
      </w:r>
    </w:p>
    <w:p w14:paraId="323187E4" w14:textId="3F6ABF4E" w:rsidR="005C0604" w:rsidRDefault="005C0604" w:rsidP="005C0604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else. </w:t>
      </w:r>
    </w:p>
    <w:p w14:paraId="16895D29" w14:textId="31D51B59" w:rsidR="00A2484A" w:rsidRDefault="00A2484A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5786F2CF" w14:textId="3E415EB2" w:rsidR="00013648" w:rsidRDefault="00013648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Although different </w:t>
      </w:r>
      <w:r w:rsidR="008D2616">
        <w:rPr>
          <w:rFonts w:ascii="Times New Roman" w:hAnsi="Times New Roman" w:cs="Times New Roman"/>
          <w:sz w:val="24"/>
          <w:szCs w:val="24"/>
        </w:rPr>
        <w:t xml:space="preserve">theorists have put different emphases into their descriptions of dyslexia, </w:t>
      </w:r>
    </w:p>
    <w:p w14:paraId="1D9937BE" w14:textId="77777777" w:rsidR="008D2616" w:rsidRDefault="008D2616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a general agreement that the assessment process should be done at an early age if</w:t>
      </w:r>
    </w:p>
    <w:p w14:paraId="6CDAAF33" w14:textId="694CAD90" w:rsidR="008D2616" w:rsidRDefault="008D2616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Possible, so the child can have the appropriate support in school. </w:t>
      </w:r>
      <w:proofErr w:type="gramStart"/>
      <w:r>
        <w:rPr>
          <w:rFonts w:ascii="Times New Roman" w:hAnsi="Times New Roman" w:cs="Times New Roman"/>
          <w:sz w:val="24"/>
          <w:szCs w:val="24"/>
        </w:rPr>
        <w:t>As a result 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diagnosis, </w:t>
      </w:r>
    </w:p>
    <w:p w14:paraId="3DAB5936" w14:textId="34E63CAD" w:rsidR="008D2616" w:rsidRDefault="008D2616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lot of support can be put into place for the child or adult if they are not tested in school.</w:t>
      </w:r>
    </w:p>
    <w:p w14:paraId="637BFDC4" w14:textId="77777777" w:rsidR="008D2616" w:rsidRDefault="008D2616" w:rsidP="008D2616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support will help someone with dyslexia over come specific learning difficulties in </w:t>
      </w:r>
    </w:p>
    <w:p w14:paraId="5943373C" w14:textId="5EA3843E" w:rsidR="008D2616" w:rsidRDefault="008D2616" w:rsidP="008D2616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literacy.</w:t>
      </w:r>
    </w:p>
    <w:p w14:paraId="42152EEB" w14:textId="41B5B288" w:rsidR="00923AFE" w:rsidRDefault="00923AFE" w:rsidP="008D2616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28ED7FB" w14:textId="24936368" w:rsidR="00923AFE" w:rsidRDefault="002D41A6" w:rsidP="008D2616">
      <w:pPr>
        <w:ind w:left="720" w:hanging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D41A6">
        <w:rPr>
          <w:rFonts w:ascii="Times New Roman" w:hAnsi="Times New Roman" w:cs="Times New Roman"/>
          <w:sz w:val="24"/>
          <w:szCs w:val="24"/>
          <w:u w:val="single"/>
        </w:rPr>
        <w:t xml:space="preserve">Referencing </w:t>
      </w:r>
    </w:p>
    <w:p w14:paraId="45595670" w14:textId="0F55CF5F" w:rsidR="002D41A6" w:rsidRDefault="002D41A6" w:rsidP="008D2616">
      <w:pPr>
        <w:ind w:left="720" w:hanging="72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74630D0" w14:textId="082644C6" w:rsidR="002D41A6" w:rsidRDefault="002D41A6" w:rsidP="008D2616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Lawrence, D. (2009) </w:t>
      </w:r>
      <w:r>
        <w:rPr>
          <w:rFonts w:ascii="Times New Roman" w:hAnsi="Times New Roman" w:cs="Times New Roman"/>
          <w:i/>
          <w:sz w:val="24"/>
          <w:szCs w:val="24"/>
        </w:rPr>
        <w:t>Understanding Dyslexia, A Guide for Teachers and Parents.</w:t>
      </w:r>
      <w:r>
        <w:rPr>
          <w:rFonts w:ascii="Times New Roman" w:hAnsi="Times New Roman" w:cs="Times New Roman"/>
          <w:sz w:val="24"/>
          <w:szCs w:val="24"/>
        </w:rPr>
        <w:t xml:space="preserve"> Glasgow:</w:t>
      </w:r>
    </w:p>
    <w:p w14:paraId="6A012A54" w14:textId="3F291A00" w:rsidR="002D41A6" w:rsidRDefault="002D41A6" w:rsidP="008D2616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Bell and Bain ltd.</w:t>
      </w:r>
    </w:p>
    <w:p w14:paraId="26D74313" w14:textId="2B34F7E9" w:rsidR="002D41A6" w:rsidRDefault="002D41A6" w:rsidP="008D2616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A176E7A" w14:textId="07BB576D" w:rsidR="002D41A6" w:rsidRDefault="002D41A6" w:rsidP="008D2616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hyperlink r:id="rId4" w:history="1">
        <w:r w:rsidRPr="00222C03">
          <w:rPr>
            <w:rStyle w:val="Hyperlink"/>
            <w:rFonts w:ascii="Times New Roman" w:hAnsi="Times New Roman" w:cs="Times New Roman"/>
            <w:sz w:val="24"/>
            <w:szCs w:val="24"/>
          </w:rPr>
          <w:t>http://www.nessy.com/uk/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8 February 2018).</w:t>
      </w:r>
    </w:p>
    <w:p w14:paraId="486326E8" w14:textId="77777777" w:rsidR="002D41A6" w:rsidRDefault="002D41A6" w:rsidP="008D2616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1146B62" w14:textId="77777777" w:rsidR="002D41A6" w:rsidRDefault="002D41A6" w:rsidP="002D41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NHS (2017)</w:t>
      </w:r>
    </w:p>
    <w:p w14:paraId="23601C6D" w14:textId="39159CE2" w:rsidR="002D41A6" w:rsidRDefault="002D41A6" w:rsidP="002D41A6">
      <w:pPr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222C03">
          <w:rPr>
            <w:rStyle w:val="Hyperlink"/>
            <w:rFonts w:ascii="Times New Roman" w:hAnsi="Times New Roman" w:cs="Times New Roman"/>
            <w:sz w:val="24"/>
            <w:szCs w:val="24"/>
          </w:rPr>
          <w:t>http://www.nhs.uk/conditions/dyslexia/diagnosis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8 February 2018).</w:t>
      </w:r>
    </w:p>
    <w:p w14:paraId="0D304AFE" w14:textId="10B9B14B" w:rsidR="002D41A6" w:rsidRDefault="002D41A6" w:rsidP="002D41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D33482" w14:textId="77335857" w:rsidR="002D41A6" w:rsidRDefault="002D41A6" w:rsidP="002D41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Pollock, J. and </w:t>
      </w:r>
      <w:r w:rsidR="007B6A7C">
        <w:rPr>
          <w:rFonts w:ascii="Times New Roman" w:hAnsi="Times New Roman" w:cs="Times New Roman"/>
          <w:sz w:val="24"/>
          <w:szCs w:val="24"/>
        </w:rPr>
        <w:t>Waller, E (1994</w:t>
      </w:r>
      <w:r w:rsidR="007B6A7C" w:rsidRPr="007B6A7C">
        <w:rPr>
          <w:rFonts w:ascii="Times New Roman" w:hAnsi="Times New Roman" w:cs="Times New Roman"/>
          <w:i/>
          <w:sz w:val="24"/>
          <w:szCs w:val="24"/>
        </w:rPr>
        <w:t>) Day-to-day Dyslexia in the classroom.</w:t>
      </w:r>
      <w:r w:rsidR="007B6A7C">
        <w:rPr>
          <w:rFonts w:ascii="Times New Roman" w:hAnsi="Times New Roman" w:cs="Times New Roman"/>
          <w:sz w:val="24"/>
          <w:szCs w:val="24"/>
        </w:rPr>
        <w:t xml:space="preserve"> London: Routledge.</w:t>
      </w:r>
    </w:p>
    <w:p w14:paraId="07D0F11A" w14:textId="75BE30B5" w:rsidR="007B6A7C" w:rsidRDefault="007B6A7C" w:rsidP="002D41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5F8DC9" w14:textId="7E309C49" w:rsidR="007B6A7C" w:rsidRDefault="007B6A7C" w:rsidP="002D41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Read, G. (2011</w:t>
      </w:r>
      <w:r w:rsidRPr="007B6A7C">
        <w:rPr>
          <w:rFonts w:ascii="Times New Roman" w:hAnsi="Times New Roman" w:cs="Times New Roman"/>
          <w:i/>
          <w:sz w:val="24"/>
          <w:szCs w:val="24"/>
        </w:rPr>
        <w:t>) Dyslexia</w:t>
      </w:r>
      <w:r>
        <w:rPr>
          <w:rFonts w:ascii="Times New Roman" w:hAnsi="Times New Roman" w:cs="Times New Roman"/>
          <w:sz w:val="24"/>
          <w:szCs w:val="24"/>
        </w:rPr>
        <w:t>. 3</w:t>
      </w:r>
      <w:r w:rsidRPr="007B6A7C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edn. London: Continuum.</w:t>
      </w:r>
    </w:p>
    <w:p w14:paraId="7309673C" w14:textId="4ACA7031" w:rsidR="007B6A7C" w:rsidRDefault="007B6A7C" w:rsidP="002D41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3EEA55" w14:textId="68F57BB2" w:rsidR="007B6A7C" w:rsidRDefault="007B6A7C" w:rsidP="002D41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Read, G. (2009) </w:t>
      </w:r>
      <w:r w:rsidRPr="007B6A7C">
        <w:rPr>
          <w:rFonts w:ascii="Times New Roman" w:hAnsi="Times New Roman" w:cs="Times New Roman"/>
          <w:i/>
          <w:sz w:val="24"/>
          <w:szCs w:val="24"/>
        </w:rPr>
        <w:t>Dyslexia A Practisers Handbook</w:t>
      </w:r>
      <w:r>
        <w:rPr>
          <w:rFonts w:ascii="Times New Roman" w:hAnsi="Times New Roman" w:cs="Times New Roman"/>
          <w:sz w:val="24"/>
          <w:szCs w:val="24"/>
        </w:rPr>
        <w:t>. 4</w:t>
      </w:r>
      <w:r w:rsidRPr="007B6A7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edn. Chichester: John Wily and Sone.</w:t>
      </w:r>
    </w:p>
    <w:p w14:paraId="2C975114" w14:textId="440E37F1" w:rsidR="007B6A7C" w:rsidRDefault="007B6A7C" w:rsidP="002D41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8503EC" w14:textId="55450D2A" w:rsidR="007B6A7C" w:rsidRDefault="007B6A7C" w:rsidP="002D41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SEN-Special educational needs (13</w:t>
      </w:r>
      <w:r w:rsidRPr="007B6A7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2018) </w:t>
      </w:r>
    </w:p>
    <w:p w14:paraId="5516EAFC" w14:textId="7FECCD06" w:rsidR="007B6A7C" w:rsidRDefault="007B6A7C" w:rsidP="002D41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https://senmagazine.co.uk/articles/supporting-dislexia-organising-chaos </w:t>
      </w:r>
    </w:p>
    <w:p w14:paraId="3A8262AE" w14:textId="37107EA9" w:rsidR="007B6A7C" w:rsidRDefault="007B6A7C" w:rsidP="002D41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D7DDE2" w14:textId="77777777" w:rsidR="007B6A7C" w:rsidRDefault="007B6A7C" w:rsidP="002D41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099B3F" w14:textId="70958E8F" w:rsidR="007B6A7C" w:rsidRDefault="007B6A7C" w:rsidP="002D41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8AF983" w14:textId="77777777" w:rsidR="007B6A7C" w:rsidRDefault="007B6A7C" w:rsidP="002D41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56A4E2" w14:textId="77777777" w:rsidR="007B6A7C" w:rsidRPr="002D41A6" w:rsidRDefault="007B6A7C" w:rsidP="002D41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30D687" w14:textId="77777777" w:rsidR="008D2616" w:rsidRDefault="008D2616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3FB6BAF2" w14:textId="77777777" w:rsidR="00A2484A" w:rsidRDefault="00A2484A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9CE27DC" w14:textId="6C331D17" w:rsidR="004426AE" w:rsidRDefault="008401DB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923D9A" w14:textId="5C5219A1" w:rsidR="004426AE" w:rsidRDefault="004426AE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54AE29C7" w14:textId="77777777" w:rsidR="004426AE" w:rsidRDefault="004426AE" w:rsidP="004426AE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1F2C6C4" w14:textId="5F564665" w:rsidR="007E29FB" w:rsidRDefault="007E29FB" w:rsidP="007E29FB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41EF1C" w14:textId="26F79FBD" w:rsidR="00657DA9" w:rsidRDefault="00C329D1" w:rsidP="00657D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4539DB" w14:textId="77777777" w:rsidR="00C329D1" w:rsidRPr="00657DA9" w:rsidRDefault="00C329D1" w:rsidP="00657DA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21FB0F" w14:textId="77777777" w:rsidR="00657DA9" w:rsidRPr="00657DA9" w:rsidRDefault="00657DA9" w:rsidP="00657DA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657DA9" w:rsidRPr="00657D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DA9"/>
    <w:rsid w:val="00013648"/>
    <w:rsid w:val="00015E33"/>
    <w:rsid w:val="001828F5"/>
    <w:rsid w:val="001C6879"/>
    <w:rsid w:val="002D41A6"/>
    <w:rsid w:val="00346872"/>
    <w:rsid w:val="003C2DAD"/>
    <w:rsid w:val="00425C88"/>
    <w:rsid w:val="004426AE"/>
    <w:rsid w:val="004E0851"/>
    <w:rsid w:val="005C0604"/>
    <w:rsid w:val="00657DA9"/>
    <w:rsid w:val="00781489"/>
    <w:rsid w:val="007B6A7C"/>
    <w:rsid w:val="007E29FB"/>
    <w:rsid w:val="008401DB"/>
    <w:rsid w:val="008D2616"/>
    <w:rsid w:val="008D3450"/>
    <w:rsid w:val="00923AFE"/>
    <w:rsid w:val="00A2484A"/>
    <w:rsid w:val="00A7471F"/>
    <w:rsid w:val="00A75B32"/>
    <w:rsid w:val="00BA0EF6"/>
    <w:rsid w:val="00C210DE"/>
    <w:rsid w:val="00C329D1"/>
    <w:rsid w:val="00E203D2"/>
    <w:rsid w:val="00E965EE"/>
    <w:rsid w:val="00F3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37EDE"/>
  <w15:chartTrackingRefBased/>
  <w15:docId w15:val="{6E6D8C44-78A3-4960-A7BF-0031E77F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41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41A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hs.uk/conditions/dyslexia/diagnosis" TargetMode="External"/><Relationship Id="rId4" Type="http://schemas.openxmlformats.org/officeDocument/2006/relationships/hyperlink" Target="http://www.nessy.com/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1358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smith</dc:creator>
  <cp:keywords/>
  <dc:description/>
  <cp:lastModifiedBy>liam smith</cp:lastModifiedBy>
  <cp:revision>2</cp:revision>
  <dcterms:created xsi:type="dcterms:W3CDTF">2018-03-01T15:53:00Z</dcterms:created>
  <dcterms:modified xsi:type="dcterms:W3CDTF">2018-03-01T15:53:00Z</dcterms:modified>
</cp:coreProperties>
</file>