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intelligence2.xml" ContentType="application/vnd.ms-office.intelligence2+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5814B421" w14:textId="77777777" w:rsidR="002D5B3F" w:rsidRPr="00A85BFE" w:rsidRDefault="001A24F3" w:rsidP="173C2A5E">
      <w:pPr>
        <w:pStyle w:val="Header"/>
        <w:tabs>
          <w:tab w:val="clear" w:pos="4153"/>
          <w:tab w:val="clear" w:pos="8306"/>
        </w:tabs>
        <w:ind w:firstLine="720"/>
        <w:jc w:val="right"/>
        <w:rPr>
          <w:rFonts w:ascii="Arial" w:hAnsi="Arial" w:cs="Arial"/>
          <w:b/>
          <w:bCs/>
          <w:sz w:val="28"/>
          <w:szCs w:val="28"/>
        </w:rPr>
      </w:pPr>
      <w:r w:rsidRPr="00A406E5">
        <w:rPr>
          <w:rFonts w:ascii="Arial" w:hAnsi="Arial" w:cs="Arial"/>
          <w:noProof/>
        </w:rPr>
        <w:drawing>
          <wp:anchor distT="0" distB="0" distL="114300" distR="114300" simplePos="0" relativeHeight="251658240" behindDoc="0" locked="0" layoutInCell="1" allowOverlap="1" wp14:anchorId="5269F832" wp14:editId="466388E1">
            <wp:simplePos x="457200" y="457200"/>
            <wp:positionH relativeFrom="column">
              <wp:align>left</wp:align>
            </wp:positionH>
            <wp:positionV relativeFrom="paragraph">
              <wp:align>top</wp:align>
            </wp:positionV>
            <wp:extent cx="1809750" cy="723900"/>
            <wp:effectExtent l="0" t="0" r="0" b="0"/>
            <wp:wrapSquare wrapText="bothSides"/>
            <wp:docPr id="1" name="Picture 1" descr="Discover University of Wales Trinity Saint David"/>
            <wp:cNvGraphicFramePr/>
            <a:graphic xmlns:a="http://schemas.openxmlformats.org/drawingml/2006/main">
              <a:graphicData uri="http://schemas.openxmlformats.org/drawingml/2006/picture">
                <pic:pic xmlns:pic="http://schemas.openxmlformats.org/drawingml/2006/picture">
                  <pic:nvPicPr>
                    <pic:cNvPr id="1" name="Picture 1" descr="Discover University of Wales Trinity Saint David"/>
                    <pic:cNvPicPr/>
                  </pic:nvPicPr>
                  <pic:blipFill>
                    <a:blip r:embed="rId10" r:link="rId11">
                      <a:extLst>
                        <a:ext uri="{28A0092B-C50C-407E-A947-70E740481C1C}">
                          <a14:useLocalDpi xmlns:a14="http://schemas.microsoft.com/office/drawing/2010/main" val="0"/>
                        </a:ext>
                      </a:extLst>
                    </a:blip>
                    <a:srcRect/>
                    <a:stretch>
                      <a:fillRect/>
                    </a:stretch>
                  </pic:blipFill>
                  <pic:spPr bwMode="auto">
                    <a:xfrm>
                      <a:off x="0" y="0"/>
                      <a:ext cx="1809750" cy="723900"/>
                    </a:xfrm>
                    <a:prstGeom prst="rect">
                      <a:avLst/>
                    </a:prstGeom>
                    <a:noFill/>
                    <a:ln>
                      <a:noFill/>
                    </a:ln>
                  </pic:spPr>
                </pic:pic>
              </a:graphicData>
            </a:graphic>
          </wp:anchor>
        </w:drawing>
      </w:r>
      <w:r w:rsidR="005F3A53">
        <w:rPr>
          <w:rFonts w:ascii="Arial" w:hAnsi="Arial" w:cs="Arial"/>
        </w:rPr>
        <w:t xml:space="preserve"> </w:t>
      </w:r>
      <w:r w:rsidR="005F3A53">
        <w:rPr>
          <w:rFonts w:ascii="Arial" w:hAnsi="Arial" w:cs="Arial"/>
        </w:rPr>
        <w:br w:type="textWrapping" w:clear="all"/>
      </w:r>
      <w:r w:rsidR="005F3A53" w:rsidRPr="173C2A5E">
        <w:rPr>
          <w:rFonts w:ascii="Arial" w:hAnsi="Arial" w:cs="Arial"/>
          <w:b/>
          <w:bCs/>
          <w:sz w:val="28"/>
          <w:szCs w:val="28"/>
        </w:rPr>
        <w:t xml:space="preserve">APPENDIX </w:t>
      </w:r>
      <w:r w:rsidR="00F664C3" w:rsidRPr="173C2A5E">
        <w:rPr>
          <w:rFonts w:ascii="Arial" w:hAnsi="Arial" w:cs="Arial"/>
          <w:b/>
          <w:bCs/>
          <w:sz w:val="28"/>
          <w:szCs w:val="28"/>
        </w:rPr>
        <w:t>GA36c</w:t>
      </w:r>
    </w:p>
    <w:p w14:paraId="2D4F493B" w14:textId="77777777" w:rsidR="002D5B3F" w:rsidRPr="00A406E5" w:rsidRDefault="002D5B3F" w:rsidP="002D5B3F">
      <w:pPr>
        <w:rPr>
          <w:rFonts w:ascii="Arial" w:hAnsi="Arial" w:cs="Arial"/>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922"/>
      </w:tblGrid>
      <w:tr w:rsidR="003A3CE5" w:rsidRPr="00A406E5" w14:paraId="39BAD743" w14:textId="77777777" w:rsidTr="737F3AD2">
        <w:tc>
          <w:tcPr>
            <w:tcW w:w="9922" w:type="dxa"/>
            <w:shd w:val="clear" w:color="auto" w:fill="C0C0C0"/>
          </w:tcPr>
          <w:p w14:paraId="55B91DD8" w14:textId="5B132390" w:rsidR="00681FA9" w:rsidRPr="00A406E5" w:rsidRDefault="00552351" w:rsidP="737F3AD2">
            <w:pPr>
              <w:pStyle w:val="Heading4"/>
              <w:rPr>
                <w:rFonts w:ascii="Arial" w:hAnsi="Arial" w:cs="Arial"/>
                <w:b/>
                <w:bCs/>
              </w:rPr>
            </w:pPr>
            <w:r w:rsidRPr="737F3AD2">
              <w:rPr>
                <w:rFonts w:ascii="Arial" w:hAnsi="Arial" w:cs="Arial"/>
                <w:b/>
                <w:bCs/>
              </w:rPr>
              <w:t xml:space="preserve">LEVEL </w:t>
            </w:r>
            <w:r w:rsidR="411EF6F7" w:rsidRPr="737F3AD2">
              <w:rPr>
                <w:rFonts w:ascii="Arial" w:hAnsi="Arial" w:cs="Arial"/>
                <w:b/>
                <w:bCs/>
              </w:rPr>
              <w:t>7</w:t>
            </w:r>
            <w:r w:rsidR="00026B02" w:rsidRPr="737F3AD2">
              <w:rPr>
                <w:rFonts w:ascii="Arial" w:hAnsi="Arial" w:cs="Arial"/>
                <w:b/>
                <w:bCs/>
              </w:rPr>
              <w:t xml:space="preserve"> </w:t>
            </w:r>
            <w:r w:rsidRPr="737F3AD2">
              <w:rPr>
                <w:rFonts w:ascii="Arial" w:hAnsi="Arial" w:cs="Arial"/>
                <w:b/>
                <w:bCs/>
              </w:rPr>
              <w:t>ASSESSMENT</w:t>
            </w:r>
            <w:r w:rsidR="003A3CE5" w:rsidRPr="737F3AD2">
              <w:rPr>
                <w:rFonts w:ascii="Arial" w:hAnsi="Arial" w:cs="Arial"/>
                <w:b/>
                <w:bCs/>
              </w:rPr>
              <w:t xml:space="preserve"> SPECIFICATION </w:t>
            </w:r>
          </w:p>
        </w:tc>
      </w:tr>
    </w:tbl>
    <w:p w14:paraId="4FE0FF7A" w14:textId="77777777" w:rsidR="003A3CE5" w:rsidRPr="00A406E5" w:rsidRDefault="003A3CE5" w:rsidP="002D5B3F">
      <w:pPr>
        <w:jc w:val="center"/>
        <w:rPr>
          <w:rFonts w:ascii="Arial" w:hAnsi="Arial" w:cs="Arial"/>
          <w:b/>
          <w:i/>
          <w:sz w:val="32"/>
        </w:rPr>
      </w:pPr>
    </w:p>
    <w:tbl>
      <w:tblPr>
        <w:tblW w:w="9922"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2093"/>
        <w:gridCol w:w="3293"/>
        <w:gridCol w:w="2268"/>
        <w:gridCol w:w="2268"/>
      </w:tblGrid>
      <w:tr w:rsidR="003B3F9D" w:rsidRPr="00A406E5" w14:paraId="4CEB0637" w14:textId="77777777" w:rsidTr="451C1D19">
        <w:tc>
          <w:tcPr>
            <w:tcW w:w="2093" w:type="dxa"/>
            <w:shd w:val="clear" w:color="auto" w:fill="auto"/>
          </w:tcPr>
          <w:p w14:paraId="05B5D8DF" w14:textId="77777777" w:rsidR="003B3F9D" w:rsidRPr="00A406E5" w:rsidRDefault="003B3F9D" w:rsidP="001E57C1">
            <w:pPr>
              <w:spacing w:before="120" w:after="120"/>
              <w:jc w:val="both"/>
              <w:rPr>
                <w:rFonts w:ascii="Arial" w:hAnsi="Arial" w:cs="Arial"/>
                <w:b/>
                <w:sz w:val="22"/>
                <w:szCs w:val="22"/>
              </w:rPr>
            </w:pPr>
            <w:r w:rsidRPr="00A406E5">
              <w:rPr>
                <w:rFonts w:ascii="Arial" w:hAnsi="Arial" w:cs="Arial"/>
                <w:b/>
                <w:sz w:val="22"/>
                <w:szCs w:val="22"/>
              </w:rPr>
              <w:t>Student name:</w:t>
            </w:r>
          </w:p>
        </w:tc>
        <w:tc>
          <w:tcPr>
            <w:tcW w:w="3293" w:type="dxa"/>
          </w:tcPr>
          <w:p w14:paraId="2C4D858E" w14:textId="5BA89263" w:rsidR="003B3F9D" w:rsidRPr="00A406E5" w:rsidRDefault="003B3F9D" w:rsidP="737F3AD2">
            <w:pPr>
              <w:spacing w:before="120" w:after="120"/>
              <w:jc w:val="both"/>
              <w:rPr>
                <w:rFonts w:ascii="Arial" w:hAnsi="Arial" w:cs="Arial"/>
                <w:b/>
                <w:bCs/>
                <w:sz w:val="22"/>
                <w:szCs w:val="22"/>
              </w:rPr>
            </w:pPr>
          </w:p>
        </w:tc>
        <w:tc>
          <w:tcPr>
            <w:tcW w:w="2268" w:type="dxa"/>
            <w:shd w:val="clear" w:color="auto" w:fill="D9D9D9" w:themeFill="background1" w:themeFillShade="D9"/>
          </w:tcPr>
          <w:p w14:paraId="35096850" w14:textId="77777777" w:rsidR="003B3F9D" w:rsidRPr="00A406E5" w:rsidRDefault="00552351" w:rsidP="001E57C1">
            <w:pPr>
              <w:spacing w:before="120" w:after="120"/>
              <w:jc w:val="both"/>
              <w:rPr>
                <w:rFonts w:ascii="Arial" w:hAnsi="Arial" w:cs="Arial"/>
                <w:b/>
                <w:sz w:val="22"/>
                <w:szCs w:val="22"/>
              </w:rPr>
            </w:pPr>
            <w:r w:rsidRPr="00A406E5">
              <w:rPr>
                <w:rFonts w:ascii="Arial" w:hAnsi="Arial" w:cs="Arial"/>
                <w:b/>
                <w:sz w:val="22"/>
                <w:szCs w:val="22"/>
              </w:rPr>
              <w:t xml:space="preserve">Student ID </w:t>
            </w:r>
            <w:r w:rsidR="003B3F9D" w:rsidRPr="00A406E5">
              <w:rPr>
                <w:rFonts w:ascii="Arial" w:hAnsi="Arial" w:cs="Arial"/>
                <w:b/>
                <w:sz w:val="22"/>
                <w:szCs w:val="22"/>
              </w:rPr>
              <w:t>number:</w:t>
            </w:r>
          </w:p>
        </w:tc>
        <w:tc>
          <w:tcPr>
            <w:tcW w:w="2268" w:type="dxa"/>
          </w:tcPr>
          <w:p w14:paraId="44F382BA" w14:textId="477B5790" w:rsidR="003B3F9D" w:rsidRPr="00A406E5" w:rsidRDefault="003B3F9D" w:rsidP="737F3AD2">
            <w:pPr>
              <w:spacing w:before="120" w:after="120"/>
              <w:jc w:val="both"/>
              <w:rPr>
                <w:rFonts w:ascii="Arial" w:hAnsi="Arial" w:cs="Arial"/>
                <w:b/>
                <w:bCs/>
                <w:sz w:val="22"/>
                <w:szCs w:val="22"/>
              </w:rPr>
            </w:pPr>
          </w:p>
        </w:tc>
      </w:tr>
      <w:tr w:rsidR="00DB116D" w:rsidRPr="00071EBC" w14:paraId="2C4BA78C" w14:textId="77777777" w:rsidTr="451C1D19">
        <w:tc>
          <w:tcPr>
            <w:tcW w:w="2093" w:type="dxa"/>
            <w:shd w:val="clear" w:color="auto" w:fill="auto"/>
          </w:tcPr>
          <w:p w14:paraId="6F5A545A"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Programme:</w:t>
            </w:r>
          </w:p>
        </w:tc>
        <w:tc>
          <w:tcPr>
            <w:tcW w:w="7829" w:type="dxa"/>
            <w:gridSpan w:val="3"/>
          </w:tcPr>
          <w:p w14:paraId="776301DE" w14:textId="77777777" w:rsidR="00DB116D" w:rsidRPr="003E1A1F" w:rsidRDefault="009C1534" w:rsidP="00E51AAC">
            <w:pPr>
              <w:spacing w:before="120" w:after="120"/>
              <w:jc w:val="both"/>
              <w:rPr>
                <w:rFonts w:ascii="Arial" w:hAnsi="Arial" w:cs="Arial"/>
                <w:b/>
                <w:sz w:val="22"/>
                <w:szCs w:val="22"/>
                <w:lang w:val="it-IT"/>
              </w:rPr>
            </w:pPr>
            <w:r w:rsidRPr="003E1A1F">
              <w:rPr>
                <w:rFonts w:ascii="Arial" w:hAnsi="Arial" w:cs="Arial"/>
                <w:b/>
                <w:sz w:val="22"/>
                <w:szCs w:val="22"/>
                <w:lang w:val="it-IT"/>
              </w:rPr>
              <w:t>MA Musical Theatre</w:t>
            </w:r>
            <w:r w:rsidR="00A8376C" w:rsidRPr="003E1A1F">
              <w:rPr>
                <w:rFonts w:ascii="Arial" w:hAnsi="Arial" w:cs="Arial"/>
                <w:b/>
                <w:sz w:val="22"/>
                <w:szCs w:val="22"/>
                <w:lang w:val="it-IT"/>
              </w:rPr>
              <w:t xml:space="preserve"> / MA Perfformio</w:t>
            </w:r>
          </w:p>
        </w:tc>
      </w:tr>
      <w:tr w:rsidR="008F1308" w:rsidRPr="00A406E5" w14:paraId="51B5EE4F" w14:textId="77777777" w:rsidTr="451C1D19">
        <w:tc>
          <w:tcPr>
            <w:tcW w:w="2093" w:type="dxa"/>
            <w:shd w:val="clear" w:color="auto" w:fill="auto"/>
          </w:tcPr>
          <w:p w14:paraId="6D67701C" w14:textId="77777777" w:rsidR="008F1308" w:rsidRPr="00A406E5" w:rsidRDefault="008F1308" w:rsidP="00E51AAC">
            <w:pPr>
              <w:spacing w:before="120" w:after="120"/>
              <w:jc w:val="both"/>
              <w:rPr>
                <w:rFonts w:ascii="Arial" w:hAnsi="Arial" w:cs="Arial"/>
                <w:b/>
                <w:sz w:val="22"/>
                <w:szCs w:val="22"/>
              </w:rPr>
            </w:pPr>
            <w:r w:rsidRPr="00A406E5">
              <w:rPr>
                <w:rFonts w:ascii="Arial" w:hAnsi="Arial" w:cs="Arial"/>
                <w:b/>
                <w:sz w:val="22"/>
                <w:szCs w:val="22"/>
              </w:rPr>
              <w:t>Module:</w:t>
            </w:r>
          </w:p>
        </w:tc>
        <w:tc>
          <w:tcPr>
            <w:tcW w:w="7829" w:type="dxa"/>
            <w:gridSpan w:val="3"/>
            <w:shd w:val="clear" w:color="auto" w:fill="auto"/>
          </w:tcPr>
          <w:p w14:paraId="3444E29A" w14:textId="77777777" w:rsidR="008F1308" w:rsidRPr="00A406E5" w:rsidRDefault="009C1534" w:rsidP="00E51AAC">
            <w:pPr>
              <w:spacing w:before="120" w:after="120"/>
              <w:jc w:val="both"/>
              <w:rPr>
                <w:rFonts w:ascii="Arial" w:hAnsi="Arial" w:cs="Arial"/>
                <w:b/>
                <w:sz w:val="22"/>
                <w:szCs w:val="22"/>
              </w:rPr>
            </w:pPr>
            <w:r>
              <w:rPr>
                <w:rFonts w:ascii="Arial" w:hAnsi="Arial" w:cs="Arial"/>
                <w:b/>
                <w:sz w:val="22"/>
                <w:szCs w:val="22"/>
              </w:rPr>
              <w:t>Public Performances</w:t>
            </w:r>
            <w:r w:rsidR="00A8376C">
              <w:rPr>
                <w:rFonts w:ascii="Arial" w:hAnsi="Arial" w:cs="Arial"/>
                <w:b/>
                <w:sz w:val="22"/>
                <w:szCs w:val="22"/>
              </w:rPr>
              <w:t xml:space="preserve"> </w:t>
            </w:r>
          </w:p>
        </w:tc>
      </w:tr>
      <w:tr w:rsidR="00B84B5B" w:rsidRPr="00A406E5" w14:paraId="5C65E9E5" w14:textId="77777777" w:rsidTr="451C1D19">
        <w:tc>
          <w:tcPr>
            <w:tcW w:w="2093" w:type="dxa"/>
            <w:shd w:val="clear" w:color="auto" w:fill="auto"/>
          </w:tcPr>
          <w:p w14:paraId="4B8427A9" w14:textId="77777777" w:rsidR="00B84B5B" w:rsidRPr="00A406E5" w:rsidRDefault="00B84B5B" w:rsidP="00E51AAC">
            <w:pPr>
              <w:spacing w:before="120" w:after="120"/>
              <w:jc w:val="both"/>
              <w:rPr>
                <w:rFonts w:ascii="Arial" w:hAnsi="Arial" w:cs="Arial"/>
                <w:b/>
                <w:sz w:val="22"/>
                <w:szCs w:val="22"/>
              </w:rPr>
            </w:pPr>
            <w:r w:rsidRPr="00A406E5">
              <w:rPr>
                <w:rFonts w:ascii="Arial" w:hAnsi="Arial" w:cs="Arial"/>
                <w:b/>
                <w:sz w:val="22"/>
                <w:szCs w:val="22"/>
              </w:rPr>
              <w:t>Module code:</w:t>
            </w:r>
          </w:p>
        </w:tc>
        <w:tc>
          <w:tcPr>
            <w:tcW w:w="3293" w:type="dxa"/>
          </w:tcPr>
          <w:p w14:paraId="27F26BDE" w14:textId="77777777" w:rsidR="00B84B5B" w:rsidRPr="00A406E5" w:rsidRDefault="009C1534" w:rsidP="00152E9D">
            <w:pPr>
              <w:spacing w:before="120" w:after="120"/>
              <w:jc w:val="both"/>
              <w:rPr>
                <w:rFonts w:ascii="Arial" w:hAnsi="Arial" w:cs="Arial"/>
                <w:b/>
                <w:sz w:val="22"/>
                <w:szCs w:val="22"/>
              </w:rPr>
            </w:pPr>
            <w:r>
              <w:rPr>
                <w:rFonts w:ascii="Arial" w:hAnsi="Arial" w:cs="Arial"/>
                <w:b/>
                <w:sz w:val="22"/>
                <w:szCs w:val="22"/>
              </w:rPr>
              <w:t>HPCB7001</w:t>
            </w:r>
            <w:r w:rsidR="00A8376C">
              <w:rPr>
                <w:rFonts w:ascii="Arial" w:hAnsi="Arial" w:cs="Arial"/>
                <w:b/>
                <w:sz w:val="22"/>
                <w:szCs w:val="22"/>
              </w:rPr>
              <w:t xml:space="preserve"> (C)</w:t>
            </w:r>
          </w:p>
        </w:tc>
        <w:tc>
          <w:tcPr>
            <w:tcW w:w="2268" w:type="dxa"/>
            <w:shd w:val="clear" w:color="auto" w:fill="D9D9D9" w:themeFill="background1" w:themeFillShade="D9"/>
          </w:tcPr>
          <w:p w14:paraId="1A20E597" w14:textId="77777777" w:rsidR="00B84B5B" w:rsidRPr="004D5E9B" w:rsidRDefault="00B84B5B" w:rsidP="004D5E9B">
            <w:pPr>
              <w:pStyle w:val="Heading2"/>
              <w:rPr>
                <w:rFonts w:ascii="Arial" w:hAnsi="Arial" w:cs="Arial"/>
                <w:sz w:val="22"/>
                <w:szCs w:val="22"/>
              </w:rPr>
            </w:pPr>
            <w:r w:rsidRPr="00A406E5">
              <w:rPr>
                <w:rFonts w:ascii="Arial" w:hAnsi="Arial" w:cs="Arial"/>
                <w:sz w:val="22"/>
                <w:szCs w:val="22"/>
              </w:rPr>
              <w:t>Contribution to Overall Module Assessment (%):</w:t>
            </w:r>
          </w:p>
        </w:tc>
        <w:tc>
          <w:tcPr>
            <w:tcW w:w="2268" w:type="dxa"/>
          </w:tcPr>
          <w:p w14:paraId="7B147F55" w14:textId="323222E7" w:rsidR="00B84B5B" w:rsidRPr="00A406E5" w:rsidRDefault="003E1A1F" w:rsidP="00E51AAC">
            <w:pPr>
              <w:spacing w:before="120" w:after="120"/>
              <w:jc w:val="both"/>
              <w:rPr>
                <w:rFonts w:ascii="Arial" w:hAnsi="Arial" w:cs="Arial"/>
                <w:b/>
                <w:sz w:val="22"/>
                <w:szCs w:val="22"/>
              </w:rPr>
            </w:pPr>
            <w:r>
              <w:rPr>
                <w:rFonts w:ascii="Arial" w:hAnsi="Arial" w:cs="Arial"/>
                <w:b/>
                <w:sz w:val="22"/>
                <w:szCs w:val="22"/>
              </w:rPr>
              <w:t>80</w:t>
            </w:r>
            <w:r w:rsidR="00AC7315">
              <w:rPr>
                <w:rFonts w:ascii="Arial" w:hAnsi="Arial" w:cs="Arial"/>
                <w:b/>
                <w:sz w:val="22"/>
                <w:szCs w:val="22"/>
              </w:rPr>
              <w:t>%</w:t>
            </w:r>
          </w:p>
        </w:tc>
      </w:tr>
      <w:tr w:rsidR="00DB116D" w:rsidRPr="00A406E5" w14:paraId="7517BFED" w14:textId="77777777" w:rsidTr="451C1D19">
        <w:tc>
          <w:tcPr>
            <w:tcW w:w="2093" w:type="dxa"/>
            <w:shd w:val="clear" w:color="auto" w:fill="auto"/>
          </w:tcPr>
          <w:p w14:paraId="4CCAE682"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Lecturer:</w:t>
            </w:r>
          </w:p>
        </w:tc>
        <w:tc>
          <w:tcPr>
            <w:tcW w:w="3293" w:type="dxa"/>
          </w:tcPr>
          <w:p w14:paraId="1EF9EDC8" w14:textId="4DB90643" w:rsidR="00DB116D" w:rsidRPr="00A406E5" w:rsidRDefault="00DB116D" w:rsidP="451C1D19">
            <w:pPr>
              <w:spacing w:before="120" w:after="120"/>
              <w:jc w:val="both"/>
              <w:rPr>
                <w:rFonts w:ascii="Arial" w:hAnsi="Arial" w:cs="Arial"/>
                <w:b/>
                <w:bCs/>
                <w:sz w:val="22"/>
                <w:szCs w:val="22"/>
              </w:rPr>
            </w:pPr>
          </w:p>
        </w:tc>
        <w:tc>
          <w:tcPr>
            <w:tcW w:w="2268" w:type="dxa"/>
            <w:shd w:val="clear" w:color="auto" w:fill="D9D9D9" w:themeFill="background1" w:themeFillShade="D9"/>
          </w:tcPr>
          <w:p w14:paraId="7523E25A"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Internal Verifier:</w:t>
            </w:r>
          </w:p>
        </w:tc>
        <w:tc>
          <w:tcPr>
            <w:tcW w:w="2268" w:type="dxa"/>
          </w:tcPr>
          <w:p w14:paraId="7CAF8895" w14:textId="77777777" w:rsidR="00DB116D" w:rsidRPr="00A406E5" w:rsidRDefault="00AC7315" w:rsidP="00E51AAC">
            <w:pPr>
              <w:spacing w:before="120" w:after="120"/>
              <w:jc w:val="both"/>
              <w:rPr>
                <w:rFonts w:ascii="Arial" w:hAnsi="Arial" w:cs="Arial"/>
                <w:b/>
                <w:sz w:val="22"/>
                <w:szCs w:val="22"/>
              </w:rPr>
            </w:pPr>
            <w:r>
              <w:rPr>
                <w:rFonts w:ascii="Arial" w:hAnsi="Arial" w:cs="Arial"/>
                <w:b/>
                <w:sz w:val="22"/>
                <w:szCs w:val="22"/>
              </w:rPr>
              <w:t>Eilir Owen Griffiths</w:t>
            </w:r>
          </w:p>
        </w:tc>
      </w:tr>
      <w:tr w:rsidR="00DB116D" w:rsidRPr="00A406E5" w14:paraId="66836EDA" w14:textId="77777777" w:rsidTr="451C1D19">
        <w:tc>
          <w:tcPr>
            <w:tcW w:w="2093" w:type="dxa"/>
            <w:shd w:val="clear" w:color="auto" w:fill="auto"/>
          </w:tcPr>
          <w:p w14:paraId="2B2AD46B"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Assignment Title:</w:t>
            </w:r>
          </w:p>
        </w:tc>
        <w:tc>
          <w:tcPr>
            <w:tcW w:w="3293" w:type="dxa"/>
          </w:tcPr>
          <w:p w14:paraId="2523E750" w14:textId="6E5C3886" w:rsidR="00DB116D" w:rsidRPr="00A406E5" w:rsidRDefault="009C1534" w:rsidP="005F0579">
            <w:pPr>
              <w:spacing w:before="120" w:after="120"/>
              <w:jc w:val="both"/>
              <w:rPr>
                <w:rFonts w:ascii="Arial" w:hAnsi="Arial" w:cs="Arial"/>
                <w:b/>
                <w:sz w:val="22"/>
                <w:szCs w:val="22"/>
              </w:rPr>
            </w:pPr>
            <w:r>
              <w:rPr>
                <w:rFonts w:ascii="Arial" w:hAnsi="Arial" w:cs="Arial"/>
                <w:b/>
                <w:sz w:val="22"/>
                <w:szCs w:val="22"/>
              </w:rPr>
              <w:t>Public Performances</w:t>
            </w:r>
          </w:p>
        </w:tc>
        <w:tc>
          <w:tcPr>
            <w:tcW w:w="2268" w:type="dxa"/>
            <w:shd w:val="clear" w:color="auto" w:fill="auto"/>
          </w:tcPr>
          <w:p w14:paraId="6D6DA4C1" w14:textId="77777777" w:rsidR="00DB116D" w:rsidRPr="00A406E5" w:rsidRDefault="004D5E9B" w:rsidP="00E51AAC">
            <w:pPr>
              <w:spacing w:before="120" w:after="120"/>
              <w:jc w:val="both"/>
              <w:rPr>
                <w:rFonts w:ascii="Arial" w:hAnsi="Arial" w:cs="Arial"/>
                <w:b/>
                <w:sz w:val="22"/>
                <w:szCs w:val="22"/>
              </w:rPr>
            </w:pPr>
            <w:r>
              <w:rPr>
                <w:rFonts w:ascii="Arial" w:hAnsi="Arial" w:cs="Arial"/>
                <w:b/>
                <w:sz w:val="22"/>
                <w:szCs w:val="22"/>
              </w:rPr>
              <w:t>Word count (or equivalent):</w:t>
            </w:r>
          </w:p>
        </w:tc>
        <w:tc>
          <w:tcPr>
            <w:tcW w:w="2268" w:type="dxa"/>
          </w:tcPr>
          <w:p w14:paraId="22565EE6" w14:textId="77777777" w:rsidR="00DB116D" w:rsidRPr="00A406E5" w:rsidRDefault="004C51FA" w:rsidP="00E51AAC">
            <w:pPr>
              <w:spacing w:before="120" w:after="120"/>
              <w:jc w:val="both"/>
              <w:rPr>
                <w:rFonts w:ascii="Arial" w:hAnsi="Arial" w:cs="Arial"/>
                <w:b/>
                <w:sz w:val="22"/>
                <w:szCs w:val="22"/>
              </w:rPr>
            </w:pPr>
            <w:r>
              <w:rPr>
                <w:rFonts w:ascii="Arial" w:hAnsi="Arial" w:cs="Arial"/>
                <w:b/>
                <w:sz w:val="22"/>
                <w:szCs w:val="22"/>
              </w:rPr>
              <w:t>Performance</w:t>
            </w:r>
            <w:r w:rsidR="00401484">
              <w:rPr>
                <w:rFonts w:ascii="Arial" w:hAnsi="Arial" w:cs="Arial"/>
                <w:b/>
                <w:sz w:val="22"/>
                <w:szCs w:val="22"/>
              </w:rPr>
              <w:t xml:space="preserve"> </w:t>
            </w:r>
          </w:p>
        </w:tc>
      </w:tr>
      <w:tr w:rsidR="00B84B5B" w:rsidRPr="00A406E5" w14:paraId="5EDBDE2C" w14:textId="77777777" w:rsidTr="451C1D19">
        <w:tc>
          <w:tcPr>
            <w:tcW w:w="2093" w:type="dxa"/>
            <w:shd w:val="clear" w:color="auto" w:fill="auto"/>
          </w:tcPr>
          <w:p w14:paraId="5B407E1B" w14:textId="77777777" w:rsidR="00B84B5B" w:rsidRPr="00A406E5" w:rsidRDefault="00552351" w:rsidP="00E51AAC">
            <w:pPr>
              <w:spacing w:before="120" w:after="120"/>
              <w:jc w:val="both"/>
              <w:rPr>
                <w:rFonts w:ascii="Arial" w:hAnsi="Arial" w:cs="Arial"/>
                <w:b/>
                <w:sz w:val="22"/>
                <w:szCs w:val="22"/>
              </w:rPr>
            </w:pPr>
            <w:r w:rsidRPr="00A406E5">
              <w:rPr>
                <w:rFonts w:ascii="Arial" w:hAnsi="Arial" w:cs="Arial"/>
                <w:b/>
                <w:sz w:val="22"/>
                <w:szCs w:val="22"/>
              </w:rPr>
              <w:t>Submission deadline:</w:t>
            </w:r>
          </w:p>
        </w:tc>
        <w:tc>
          <w:tcPr>
            <w:tcW w:w="3293" w:type="dxa"/>
            <w:shd w:val="clear" w:color="auto" w:fill="auto"/>
          </w:tcPr>
          <w:p w14:paraId="5432B4A3" w14:textId="20B9B5D2" w:rsidR="00B84B5B" w:rsidRPr="00A406E5" w:rsidRDefault="009403E0" w:rsidP="451C1D19">
            <w:pPr>
              <w:spacing w:before="120" w:after="120"/>
              <w:jc w:val="both"/>
              <w:rPr>
                <w:rFonts w:ascii="Arial" w:hAnsi="Arial" w:cs="Arial"/>
                <w:b/>
                <w:bCs/>
                <w:sz w:val="22"/>
                <w:szCs w:val="22"/>
              </w:rPr>
            </w:pPr>
            <w:r>
              <w:rPr>
                <w:rFonts w:ascii="Arial" w:hAnsi="Arial" w:cs="Arial"/>
                <w:b/>
                <w:bCs/>
                <w:sz w:val="22"/>
                <w:szCs w:val="22"/>
              </w:rPr>
              <w:t xml:space="preserve">25 March </w:t>
            </w:r>
          </w:p>
        </w:tc>
        <w:tc>
          <w:tcPr>
            <w:tcW w:w="2268" w:type="dxa"/>
            <w:shd w:val="clear" w:color="auto" w:fill="auto"/>
          </w:tcPr>
          <w:p w14:paraId="3848C175" w14:textId="77777777" w:rsidR="00B84B5B" w:rsidRPr="00A406E5" w:rsidRDefault="00552351" w:rsidP="001E57C1">
            <w:pPr>
              <w:spacing w:before="120" w:after="120"/>
              <w:jc w:val="both"/>
              <w:rPr>
                <w:rFonts w:ascii="Arial" w:hAnsi="Arial" w:cs="Arial"/>
                <w:b/>
                <w:sz w:val="22"/>
                <w:szCs w:val="22"/>
              </w:rPr>
            </w:pPr>
            <w:r w:rsidRPr="00A406E5">
              <w:rPr>
                <w:rFonts w:ascii="Arial" w:hAnsi="Arial" w:cs="Arial"/>
                <w:b/>
                <w:sz w:val="22"/>
                <w:szCs w:val="22"/>
              </w:rPr>
              <w:t>Return date of provisional marks &amp; written feedback:</w:t>
            </w:r>
          </w:p>
        </w:tc>
        <w:tc>
          <w:tcPr>
            <w:tcW w:w="2268" w:type="dxa"/>
          </w:tcPr>
          <w:p w14:paraId="5A328317" w14:textId="13F38BE8" w:rsidR="00B84B5B" w:rsidRPr="00A406E5" w:rsidRDefault="00071EBC" w:rsidP="451C1D19">
            <w:pPr>
              <w:spacing w:before="120" w:after="120"/>
              <w:jc w:val="both"/>
              <w:rPr>
                <w:rFonts w:ascii="Arial" w:hAnsi="Arial" w:cs="Arial"/>
                <w:b/>
                <w:bCs/>
                <w:sz w:val="22"/>
                <w:szCs w:val="22"/>
              </w:rPr>
            </w:pPr>
            <w:r>
              <w:rPr>
                <w:rFonts w:ascii="Arial" w:hAnsi="Arial" w:cs="Arial"/>
                <w:b/>
                <w:bCs/>
                <w:sz w:val="22"/>
                <w:szCs w:val="22"/>
              </w:rPr>
              <w:t>4 weeks</w:t>
            </w:r>
          </w:p>
        </w:tc>
      </w:tr>
      <w:tr w:rsidR="00152E9D" w:rsidRPr="00A406E5" w14:paraId="54FE7F90" w14:textId="77777777" w:rsidTr="451C1D19">
        <w:tc>
          <w:tcPr>
            <w:tcW w:w="2093" w:type="dxa"/>
            <w:shd w:val="clear" w:color="auto" w:fill="auto"/>
          </w:tcPr>
          <w:p w14:paraId="33E72F80" w14:textId="77777777" w:rsidR="00152E9D" w:rsidRPr="00A406E5" w:rsidRDefault="00A406E5" w:rsidP="00E51AAC">
            <w:pPr>
              <w:spacing w:before="120" w:after="120"/>
              <w:jc w:val="both"/>
              <w:rPr>
                <w:rFonts w:ascii="Arial" w:hAnsi="Arial" w:cs="Arial"/>
                <w:b/>
                <w:sz w:val="22"/>
                <w:szCs w:val="22"/>
              </w:rPr>
            </w:pPr>
            <w:r w:rsidRPr="00A406E5">
              <w:rPr>
                <w:rFonts w:ascii="Arial" w:hAnsi="Arial" w:cs="Arial"/>
                <w:b/>
                <w:sz w:val="22"/>
                <w:szCs w:val="22"/>
              </w:rPr>
              <w:t>Submission method</w:t>
            </w:r>
            <w:r>
              <w:rPr>
                <w:rFonts w:ascii="Arial" w:hAnsi="Arial" w:cs="Arial"/>
                <w:b/>
                <w:sz w:val="22"/>
                <w:szCs w:val="22"/>
              </w:rPr>
              <w:t>:</w:t>
            </w:r>
          </w:p>
        </w:tc>
        <w:tc>
          <w:tcPr>
            <w:tcW w:w="7829" w:type="dxa"/>
            <w:gridSpan w:val="3"/>
            <w:shd w:val="clear" w:color="auto" w:fill="auto"/>
          </w:tcPr>
          <w:p w14:paraId="47162275" w14:textId="77777777" w:rsidR="00A406E5" w:rsidRPr="00A406E5" w:rsidRDefault="00A406E5" w:rsidP="00A406E5">
            <w:pPr>
              <w:rPr>
                <w:rFonts w:ascii="Arial" w:hAnsi="Arial" w:cs="Arial"/>
                <w:sz w:val="22"/>
                <w:szCs w:val="22"/>
              </w:rPr>
            </w:pPr>
            <w:r w:rsidRPr="00A406E5">
              <w:rPr>
                <w:rFonts w:ascii="Arial" w:hAnsi="Arial" w:cs="Arial"/>
                <w:sz w:val="22"/>
                <w:szCs w:val="22"/>
              </w:rPr>
              <w:t>All written assessments, where practical and possible, must be submitted via Turnitin unless otherwise instructed by the Lecturer. (Please DO NOT put this assessment specification into Turnitin or it will match many similarities with other students’ submissions.)</w:t>
            </w:r>
          </w:p>
          <w:p w14:paraId="3734BDFE" w14:textId="77777777" w:rsidR="00A406E5" w:rsidRPr="00A406E5" w:rsidRDefault="00A406E5" w:rsidP="005F0579">
            <w:pPr>
              <w:spacing w:before="120" w:after="120"/>
              <w:jc w:val="both"/>
              <w:rPr>
                <w:rFonts w:ascii="Arial" w:hAnsi="Arial" w:cs="Arial"/>
                <w:b/>
                <w:sz w:val="22"/>
                <w:szCs w:val="22"/>
              </w:rPr>
            </w:pPr>
            <w:r w:rsidRPr="00A406E5">
              <w:rPr>
                <w:rFonts w:ascii="Arial" w:hAnsi="Arial" w:cs="Arial"/>
                <w:b/>
                <w:sz w:val="22"/>
                <w:szCs w:val="22"/>
              </w:rPr>
              <w:t xml:space="preserve">Alternative submission method (if applicable): </w:t>
            </w:r>
          </w:p>
          <w:p w14:paraId="7D698ACB" w14:textId="77777777" w:rsidR="00A406E5" w:rsidRPr="00A406E5" w:rsidRDefault="00A406E5" w:rsidP="005F0579">
            <w:pPr>
              <w:spacing w:before="120" w:after="120"/>
              <w:jc w:val="both"/>
              <w:rPr>
                <w:rFonts w:ascii="Arial" w:hAnsi="Arial" w:cs="Arial"/>
                <w:b/>
                <w:sz w:val="22"/>
                <w:szCs w:val="22"/>
              </w:rPr>
            </w:pPr>
            <w:r w:rsidRPr="00A406E5">
              <w:rPr>
                <w:rFonts w:ascii="Arial" w:hAnsi="Arial" w:cs="Arial"/>
                <w:b/>
                <w:sz w:val="22"/>
                <w:szCs w:val="22"/>
              </w:rPr>
              <w:t xml:space="preserve">Late submission of the assessment will result in a late penalty mark.  </w:t>
            </w:r>
            <w:r w:rsidRPr="00A406E5">
              <w:rPr>
                <w:rFonts w:ascii="Arial" w:hAnsi="Arial" w:cs="Arial"/>
                <w:sz w:val="22"/>
                <w:szCs w:val="22"/>
              </w:rPr>
              <w:t>Penalties for late submission: Up to one week late, maximum mark o</w:t>
            </w:r>
            <w:r w:rsidR="008F1308">
              <w:rPr>
                <w:rFonts w:ascii="Arial" w:hAnsi="Arial" w:cs="Arial"/>
                <w:sz w:val="22"/>
                <w:szCs w:val="22"/>
              </w:rPr>
              <w:t>f 40%.  Over one week late, 0%</w:t>
            </w:r>
            <w:r w:rsidRPr="00A406E5">
              <w:rPr>
                <w:rFonts w:ascii="Arial" w:hAnsi="Arial" w:cs="Arial"/>
                <w:sz w:val="22"/>
                <w:szCs w:val="22"/>
              </w:rPr>
              <w:t>.  Only the Extenuating Circumstances Panel may approve a change to submission dates.</w:t>
            </w:r>
          </w:p>
        </w:tc>
      </w:tr>
      <w:tr w:rsidR="00A406E5" w:rsidRPr="00A406E5" w14:paraId="365F1C4F" w14:textId="77777777" w:rsidTr="451C1D19">
        <w:tc>
          <w:tcPr>
            <w:tcW w:w="2093" w:type="dxa"/>
            <w:shd w:val="clear" w:color="auto" w:fill="auto"/>
          </w:tcPr>
          <w:p w14:paraId="42708DDB" w14:textId="77777777" w:rsidR="00A406E5" w:rsidRPr="00A406E5" w:rsidRDefault="00A406E5" w:rsidP="00A406E5">
            <w:pPr>
              <w:spacing w:before="120" w:after="120"/>
              <w:rPr>
                <w:rFonts w:ascii="Arial" w:hAnsi="Arial" w:cs="Arial"/>
                <w:b/>
                <w:sz w:val="22"/>
                <w:szCs w:val="22"/>
              </w:rPr>
            </w:pPr>
            <w:r w:rsidRPr="00A406E5">
              <w:rPr>
                <w:rFonts w:ascii="Arial" w:hAnsi="Arial" w:cs="Arial"/>
                <w:b/>
                <w:sz w:val="22"/>
                <w:szCs w:val="22"/>
              </w:rPr>
              <w:t>Academic honesty / referencing:</w:t>
            </w:r>
          </w:p>
        </w:tc>
        <w:tc>
          <w:tcPr>
            <w:tcW w:w="7829" w:type="dxa"/>
            <w:gridSpan w:val="3"/>
            <w:shd w:val="clear" w:color="auto" w:fill="auto"/>
          </w:tcPr>
          <w:p w14:paraId="72FEDC87" w14:textId="77777777" w:rsidR="00A406E5" w:rsidRPr="00A406E5" w:rsidRDefault="00A406E5" w:rsidP="00A406E5">
            <w:pPr>
              <w:spacing w:before="120" w:after="120"/>
              <w:jc w:val="both"/>
              <w:rPr>
                <w:rFonts w:ascii="Arial" w:hAnsi="Arial" w:cs="Arial"/>
                <w:sz w:val="22"/>
                <w:szCs w:val="22"/>
              </w:rPr>
            </w:pPr>
            <w:r w:rsidRPr="00A406E5">
              <w:rPr>
                <w:rFonts w:ascii="Arial" w:hAnsi="Arial" w:cs="Arial"/>
                <w:sz w:val="22"/>
                <w:szCs w:val="22"/>
              </w:rPr>
              <w:t xml:space="preserve">Academic honesty is required. In the main body of your submission you must give credit to authors on whose research and ideas your work is based. Append to your submission a reference list that indicates the books, articles, etc. that you have </w:t>
            </w:r>
            <w:r w:rsidR="005F3A53">
              <w:rPr>
                <w:rFonts w:ascii="Arial" w:hAnsi="Arial" w:cs="Arial"/>
                <w:sz w:val="22"/>
                <w:szCs w:val="22"/>
              </w:rPr>
              <w:t xml:space="preserve">used, </w:t>
            </w:r>
            <w:r w:rsidRPr="00A406E5">
              <w:rPr>
                <w:rFonts w:ascii="Arial" w:hAnsi="Arial" w:cs="Arial"/>
                <w:sz w:val="22"/>
                <w:szCs w:val="22"/>
              </w:rPr>
              <w:t xml:space="preserve">cited or quoted in order to complete this assessment.  </w:t>
            </w:r>
          </w:p>
        </w:tc>
      </w:tr>
    </w:tbl>
    <w:p w14:paraId="79CDC083" w14:textId="77777777" w:rsidR="0028204E" w:rsidRPr="00A406E5" w:rsidRDefault="0028204E" w:rsidP="00DB116D">
      <w:pPr>
        <w:rPr>
          <w:rFonts w:ascii="Arial" w:hAnsi="Arial" w:cs="Arial"/>
          <w:sz w:val="32"/>
        </w:rPr>
      </w:pPr>
    </w:p>
    <w:p w14:paraId="655F5C2C" w14:textId="77777777" w:rsidR="00152E9D" w:rsidRPr="00A406E5" w:rsidRDefault="00152E9D" w:rsidP="00DB116D">
      <w:pPr>
        <w:rPr>
          <w:rFonts w:ascii="Arial" w:hAnsi="Arial" w:cs="Arial"/>
          <w:sz w:val="32"/>
        </w:rPr>
      </w:pPr>
    </w:p>
    <w:p w14:paraId="165FE41F" w14:textId="77777777" w:rsidR="00152E9D" w:rsidRPr="00A406E5" w:rsidRDefault="00152E9D" w:rsidP="00DB116D">
      <w:pPr>
        <w:rPr>
          <w:rFonts w:ascii="Arial" w:hAnsi="Arial" w:cs="Arial"/>
          <w:sz w:val="32"/>
        </w:rPr>
      </w:pPr>
    </w:p>
    <w:p w14:paraId="77BF2E75" w14:textId="77777777" w:rsidR="00152E9D" w:rsidRPr="00A406E5" w:rsidRDefault="00152E9D" w:rsidP="00DB116D">
      <w:pPr>
        <w:rPr>
          <w:rFonts w:ascii="Arial" w:hAnsi="Arial" w:cs="Arial"/>
          <w:sz w:val="32"/>
        </w:rPr>
      </w:pPr>
    </w:p>
    <w:p w14:paraId="7C663D5B" w14:textId="77777777" w:rsidR="00152E9D" w:rsidRPr="00A406E5" w:rsidRDefault="00152E9D" w:rsidP="00DB116D">
      <w:pPr>
        <w:rPr>
          <w:rFonts w:ascii="Arial" w:hAnsi="Arial" w:cs="Arial"/>
          <w:sz w:val="32"/>
        </w:rPr>
      </w:pPr>
    </w:p>
    <w:p w14:paraId="794CB9D3" w14:textId="77777777" w:rsidR="00152E9D" w:rsidRPr="00A406E5" w:rsidRDefault="00152E9D" w:rsidP="00DB116D">
      <w:pPr>
        <w:rPr>
          <w:rFonts w:ascii="Arial" w:hAnsi="Arial" w:cs="Arial"/>
          <w:sz w:val="32"/>
        </w:rPr>
      </w:pPr>
    </w:p>
    <w:p w14:paraId="0F81D7E7" w14:textId="77777777" w:rsidR="00A406E5" w:rsidRDefault="00A406E5">
      <w:pPr>
        <w:rPr>
          <w:rFonts w:ascii="Arial" w:hAnsi="Arial" w:cs="Arial"/>
          <w:sz w:val="32"/>
        </w:rPr>
      </w:pPr>
      <w:r>
        <w:rPr>
          <w:rFonts w:ascii="Arial" w:hAnsi="Arial" w:cs="Arial"/>
          <w:sz w:val="32"/>
        </w:rPr>
        <w:br w:type="page"/>
      </w:r>
    </w:p>
    <w:p w14:paraId="03448353" w14:textId="77777777" w:rsidR="00152E9D" w:rsidRPr="00A406E5" w:rsidRDefault="00152E9D" w:rsidP="00DB116D">
      <w:pPr>
        <w:rPr>
          <w:rFonts w:ascii="Arial" w:hAnsi="Arial" w:cs="Arial"/>
          <w:sz w:val="32"/>
        </w:rPr>
      </w:pPr>
    </w:p>
    <w:tbl>
      <w:tblPr>
        <w:tblW w:w="9747"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9747"/>
      </w:tblGrid>
      <w:tr w:rsidR="00C01A3F" w:rsidRPr="00A406E5" w14:paraId="5FA9369F" w14:textId="77777777" w:rsidTr="00A406E5">
        <w:tc>
          <w:tcPr>
            <w:tcW w:w="9747" w:type="dxa"/>
            <w:shd w:val="pct10" w:color="auto" w:fill="auto"/>
          </w:tcPr>
          <w:p w14:paraId="766EC8C9" w14:textId="77777777" w:rsidR="00C01A3F" w:rsidRPr="00A406E5" w:rsidRDefault="00C01A3F" w:rsidP="00273FEE">
            <w:pPr>
              <w:rPr>
                <w:rFonts w:ascii="Arial" w:hAnsi="Arial" w:cs="Arial"/>
                <w:b/>
                <w:sz w:val="22"/>
                <w:szCs w:val="22"/>
              </w:rPr>
            </w:pPr>
            <w:r w:rsidRPr="00A406E5">
              <w:rPr>
                <w:rFonts w:ascii="Arial" w:hAnsi="Arial" w:cs="Arial"/>
                <w:b/>
                <w:sz w:val="22"/>
                <w:szCs w:val="22"/>
              </w:rPr>
              <w:t xml:space="preserve">Module Learning Outcomes </w:t>
            </w:r>
          </w:p>
          <w:p w14:paraId="1319CBB9" w14:textId="77777777" w:rsidR="00C01A3F" w:rsidRPr="00A406E5" w:rsidRDefault="00C01A3F" w:rsidP="00273FEE">
            <w:pPr>
              <w:rPr>
                <w:rFonts w:ascii="Arial" w:hAnsi="Arial" w:cs="Arial"/>
                <w:sz w:val="22"/>
                <w:szCs w:val="22"/>
              </w:rPr>
            </w:pPr>
            <w:r w:rsidRPr="00A406E5">
              <w:rPr>
                <w:rFonts w:ascii="Arial" w:hAnsi="Arial" w:cs="Arial"/>
                <w:b/>
                <w:sz w:val="22"/>
                <w:szCs w:val="22"/>
              </w:rPr>
              <w:t>(from module syllabus)</w:t>
            </w:r>
          </w:p>
        </w:tc>
      </w:tr>
      <w:tr w:rsidR="00C01A3F" w:rsidRPr="00A406E5" w14:paraId="691BE2BD" w14:textId="77777777" w:rsidTr="00A406E5">
        <w:tc>
          <w:tcPr>
            <w:tcW w:w="9747" w:type="dxa"/>
          </w:tcPr>
          <w:p w14:paraId="79A1575C" w14:textId="77777777" w:rsidR="00C01A3F" w:rsidRPr="00A406E5" w:rsidRDefault="00C01A3F" w:rsidP="00273FEE">
            <w:pPr>
              <w:rPr>
                <w:rFonts w:ascii="Arial" w:hAnsi="Arial" w:cs="Arial"/>
                <w:sz w:val="22"/>
                <w:szCs w:val="22"/>
              </w:rPr>
            </w:pPr>
          </w:p>
          <w:p w14:paraId="3DA17050" w14:textId="77777777" w:rsidR="009C1534" w:rsidRPr="009C1534" w:rsidRDefault="009C1534" w:rsidP="009C1534">
            <w:pPr>
              <w:ind w:left="360"/>
              <w:rPr>
                <w:rFonts w:ascii="Arial" w:hAnsi="Arial" w:cs="Arial"/>
                <w:sz w:val="22"/>
                <w:szCs w:val="22"/>
              </w:rPr>
            </w:pPr>
            <w:r w:rsidRPr="009C1534">
              <w:rPr>
                <w:rFonts w:ascii="Arial" w:hAnsi="Arial" w:cs="Arial"/>
                <w:sz w:val="22"/>
                <w:szCs w:val="22"/>
              </w:rPr>
              <w:t>•</w:t>
            </w:r>
            <w:r w:rsidRPr="009C1534">
              <w:rPr>
                <w:rFonts w:ascii="Arial" w:hAnsi="Arial" w:cs="Arial"/>
                <w:sz w:val="22"/>
                <w:szCs w:val="22"/>
              </w:rPr>
              <w:tab/>
              <w:t xml:space="preserve">exhibit a mature level of conceptual understanding regarding developing a theatre production;  </w:t>
            </w:r>
          </w:p>
          <w:p w14:paraId="755E8BB2" w14:textId="77777777" w:rsidR="009C1534" w:rsidRPr="009C1534" w:rsidRDefault="009C1534" w:rsidP="009C1534">
            <w:pPr>
              <w:ind w:left="360"/>
              <w:rPr>
                <w:rFonts w:ascii="Arial" w:hAnsi="Arial" w:cs="Arial"/>
                <w:sz w:val="22"/>
                <w:szCs w:val="22"/>
              </w:rPr>
            </w:pPr>
            <w:r w:rsidRPr="009C1534">
              <w:rPr>
                <w:rFonts w:ascii="Arial" w:hAnsi="Arial" w:cs="Arial"/>
                <w:sz w:val="22"/>
                <w:szCs w:val="22"/>
              </w:rPr>
              <w:t>•</w:t>
            </w:r>
            <w:r w:rsidRPr="009C1534">
              <w:rPr>
                <w:rFonts w:ascii="Arial" w:hAnsi="Arial" w:cs="Arial"/>
                <w:sz w:val="22"/>
                <w:szCs w:val="22"/>
              </w:rPr>
              <w:tab/>
              <w:t xml:space="preserve">exhibit an exceptional level of skill regarding practical development and realisation of the role/roles allotted to them in the production(s); </w:t>
            </w:r>
          </w:p>
          <w:p w14:paraId="47221550" w14:textId="77777777" w:rsidR="009C1534" w:rsidRPr="009C1534" w:rsidRDefault="009C1534" w:rsidP="009C1534">
            <w:pPr>
              <w:ind w:left="360"/>
              <w:rPr>
                <w:rFonts w:ascii="Arial" w:hAnsi="Arial" w:cs="Arial"/>
                <w:sz w:val="22"/>
                <w:szCs w:val="22"/>
              </w:rPr>
            </w:pPr>
            <w:r w:rsidRPr="009C1534">
              <w:rPr>
                <w:rFonts w:ascii="Arial" w:hAnsi="Arial" w:cs="Arial"/>
                <w:sz w:val="22"/>
                <w:szCs w:val="22"/>
              </w:rPr>
              <w:t>•</w:t>
            </w:r>
            <w:r w:rsidRPr="009C1534">
              <w:rPr>
                <w:rFonts w:ascii="Arial" w:hAnsi="Arial" w:cs="Arial"/>
                <w:sz w:val="22"/>
                <w:szCs w:val="22"/>
              </w:rPr>
              <w:tab/>
              <w:t xml:space="preserve">exhibit a maturity and consistency in their ability to work independently, with a director and in cooperation with their peers; </w:t>
            </w:r>
          </w:p>
          <w:p w14:paraId="01987C67" w14:textId="77777777" w:rsidR="00C01A3F" w:rsidRPr="00A406E5" w:rsidRDefault="009C1534" w:rsidP="009C1534">
            <w:pPr>
              <w:ind w:left="360"/>
              <w:rPr>
                <w:rFonts w:ascii="Arial" w:hAnsi="Arial" w:cs="Arial"/>
                <w:sz w:val="22"/>
                <w:szCs w:val="22"/>
              </w:rPr>
            </w:pPr>
            <w:r w:rsidRPr="009C1534">
              <w:rPr>
                <w:rFonts w:ascii="Arial" w:hAnsi="Arial" w:cs="Arial"/>
                <w:sz w:val="22"/>
                <w:szCs w:val="22"/>
              </w:rPr>
              <w:t>•</w:t>
            </w:r>
            <w:r w:rsidRPr="009C1534">
              <w:rPr>
                <w:rFonts w:ascii="Arial" w:hAnsi="Arial" w:cs="Arial"/>
                <w:sz w:val="22"/>
                <w:szCs w:val="22"/>
              </w:rPr>
              <w:tab/>
              <w:t>maintain a consistent standard of delivery over a series of consecutive performances.</w:t>
            </w:r>
          </w:p>
          <w:p w14:paraId="51E922D4" w14:textId="77777777" w:rsidR="00C01A3F" w:rsidRPr="00A406E5" w:rsidRDefault="00C01A3F" w:rsidP="00A85BFE">
            <w:pPr>
              <w:rPr>
                <w:rFonts w:ascii="Arial" w:hAnsi="Arial" w:cs="Arial"/>
                <w:sz w:val="22"/>
                <w:szCs w:val="22"/>
              </w:rPr>
            </w:pPr>
          </w:p>
          <w:p w14:paraId="77EA0DAF" w14:textId="77777777" w:rsidR="00C01A3F" w:rsidRPr="00A406E5" w:rsidRDefault="00C01A3F" w:rsidP="004D5E9B">
            <w:pPr>
              <w:rPr>
                <w:rFonts w:ascii="Arial" w:hAnsi="Arial" w:cs="Arial"/>
                <w:sz w:val="22"/>
                <w:szCs w:val="22"/>
              </w:rPr>
            </w:pPr>
          </w:p>
        </w:tc>
      </w:tr>
    </w:tbl>
    <w:p w14:paraId="6DD669B7" w14:textId="77777777" w:rsidR="00C01A3F" w:rsidRPr="00A406E5" w:rsidRDefault="00C01A3F" w:rsidP="00BA1176">
      <w:pPr>
        <w:rPr>
          <w:rFonts w:ascii="Arial" w:hAnsi="Arial" w:cs="Arial"/>
          <w:b/>
        </w:rPr>
      </w:pPr>
    </w:p>
    <w:p w14:paraId="55A27163" w14:textId="77777777" w:rsidR="00C01A3F" w:rsidRPr="00A406E5" w:rsidRDefault="00C01A3F" w:rsidP="00BA1176">
      <w:pPr>
        <w:rPr>
          <w:rFonts w:ascii="Arial" w:hAnsi="Arial" w:cs="Arial"/>
          <w:b/>
        </w:rPr>
      </w:pPr>
    </w:p>
    <w:p w14:paraId="53E4CFFC" w14:textId="77777777" w:rsidR="0028204E" w:rsidRPr="00A406E5" w:rsidRDefault="0028204E" w:rsidP="00BA1176">
      <w:pPr>
        <w:rPr>
          <w:rFonts w:ascii="Arial" w:hAnsi="Arial" w:cs="Arial"/>
          <w:b/>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781"/>
      </w:tblGrid>
      <w:tr w:rsidR="005969E2" w:rsidRPr="00A406E5" w14:paraId="3DECC4A0" w14:textId="77777777" w:rsidTr="00A406E5">
        <w:tc>
          <w:tcPr>
            <w:tcW w:w="9781" w:type="dxa"/>
            <w:shd w:val="clear" w:color="auto" w:fill="C0C0C0"/>
          </w:tcPr>
          <w:p w14:paraId="0C0BDB67" w14:textId="4C8000FD" w:rsidR="005969E2" w:rsidRPr="00A406E5" w:rsidRDefault="00933F10" w:rsidP="00576AB4">
            <w:pPr>
              <w:jc w:val="center"/>
              <w:rPr>
                <w:rFonts w:ascii="Arial" w:hAnsi="Arial" w:cs="Arial"/>
                <w:b/>
                <w:sz w:val="40"/>
                <w:szCs w:val="40"/>
              </w:rPr>
            </w:pPr>
            <w:r w:rsidRPr="00A406E5">
              <w:rPr>
                <w:rFonts w:ascii="Arial" w:hAnsi="Arial" w:cs="Arial"/>
                <w:sz w:val="32"/>
              </w:rPr>
              <w:br w:type="page"/>
            </w:r>
            <w:r w:rsidR="003E1A1F">
              <w:rPr>
                <w:rFonts w:ascii="Arial" w:hAnsi="Arial" w:cs="Arial"/>
                <w:b/>
                <w:sz w:val="40"/>
                <w:szCs w:val="40"/>
              </w:rPr>
              <w:t>ASSESMENT 1</w:t>
            </w:r>
            <w:r w:rsidR="005969E2" w:rsidRPr="00A406E5">
              <w:rPr>
                <w:rFonts w:ascii="Arial" w:hAnsi="Arial" w:cs="Arial"/>
                <w:b/>
                <w:sz w:val="40"/>
                <w:szCs w:val="40"/>
              </w:rPr>
              <w:t xml:space="preserve"> DESCRIPTION</w:t>
            </w:r>
          </w:p>
        </w:tc>
      </w:tr>
    </w:tbl>
    <w:p w14:paraId="3F400F88" w14:textId="77777777" w:rsidR="00EE6F25" w:rsidRPr="00A406E5" w:rsidRDefault="00EE6F25" w:rsidP="005969E2">
      <w:pPr>
        <w:jc w:val="both"/>
        <w:rPr>
          <w:rFonts w:ascii="Arial" w:hAnsi="Arial" w:cs="Arial"/>
          <w:sz w:val="22"/>
          <w:szCs w:val="22"/>
        </w:rPr>
      </w:pPr>
    </w:p>
    <w:p w14:paraId="2D39C6E9" w14:textId="2F9297A8" w:rsidR="451C1D19" w:rsidRDefault="451C1D19" w:rsidP="451C1D19">
      <w:pPr>
        <w:ind w:left="720"/>
        <w:rPr>
          <w:rFonts w:ascii="Arial" w:hAnsi="Arial" w:cs="Arial"/>
          <w:b/>
          <w:bCs/>
          <w:sz w:val="22"/>
          <w:szCs w:val="22"/>
        </w:rPr>
      </w:pPr>
    </w:p>
    <w:p w14:paraId="567CACE1" w14:textId="450E0E65" w:rsidR="0BAEFA34" w:rsidRDefault="00D47D41" w:rsidP="0211F5DC">
      <w:pPr>
        <w:spacing w:line="259" w:lineRule="auto"/>
        <w:jc w:val="both"/>
        <w:rPr>
          <w:rStyle w:val="normaltextrun"/>
          <w:rFonts w:ascii="Arial" w:eastAsia="Arial" w:hAnsi="Arial" w:cs="Arial"/>
          <w:b/>
          <w:bCs/>
          <w:color w:val="000000" w:themeColor="text1"/>
          <w:sz w:val="24"/>
          <w:szCs w:val="24"/>
        </w:rPr>
      </w:pPr>
      <w:r>
        <w:rPr>
          <w:rStyle w:val="normaltextrun"/>
          <w:rFonts w:ascii="Arial" w:eastAsia="Arial" w:hAnsi="Arial" w:cs="Arial"/>
          <w:b/>
          <w:bCs/>
          <w:color w:val="000000" w:themeColor="text1"/>
          <w:sz w:val="24"/>
          <w:szCs w:val="24"/>
        </w:rPr>
        <w:t xml:space="preserve">Public </w:t>
      </w:r>
      <w:r w:rsidR="001330FF">
        <w:rPr>
          <w:rStyle w:val="normaltextrun"/>
          <w:rFonts w:ascii="Arial" w:eastAsia="Arial" w:hAnsi="Arial" w:cs="Arial"/>
          <w:b/>
          <w:bCs/>
          <w:color w:val="000000" w:themeColor="text1"/>
          <w:sz w:val="24"/>
          <w:szCs w:val="24"/>
        </w:rPr>
        <w:t>Performance 1</w:t>
      </w:r>
    </w:p>
    <w:p w14:paraId="25EA7EE4" w14:textId="77777777" w:rsidR="001330FF" w:rsidRDefault="001330FF" w:rsidP="0211F5DC">
      <w:pPr>
        <w:spacing w:line="259" w:lineRule="auto"/>
        <w:jc w:val="both"/>
        <w:rPr>
          <w:rStyle w:val="normaltextrun"/>
          <w:rFonts w:ascii="Arial" w:eastAsia="Arial" w:hAnsi="Arial" w:cs="Arial"/>
          <w:b/>
          <w:bCs/>
          <w:color w:val="000000" w:themeColor="text1"/>
          <w:sz w:val="24"/>
          <w:szCs w:val="24"/>
        </w:rPr>
      </w:pPr>
    </w:p>
    <w:p w14:paraId="288B0280" w14:textId="77777777" w:rsidR="00DA5F3C" w:rsidRDefault="001330FF" w:rsidP="00DA5F3C">
      <w:pPr>
        <w:rPr>
          <w:rFonts w:ascii="Arial" w:eastAsia="Arial" w:hAnsi="Arial" w:cs="Arial"/>
          <w:color w:val="000000" w:themeColor="text1"/>
          <w:sz w:val="24"/>
          <w:szCs w:val="24"/>
        </w:rPr>
      </w:pPr>
      <w:r>
        <w:rPr>
          <w:rStyle w:val="normaltextrun"/>
          <w:rFonts w:ascii="Arial" w:eastAsia="Arial" w:hAnsi="Arial" w:cs="Arial"/>
          <w:color w:val="000000" w:themeColor="text1"/>
          <w:sz w:val="24"/>
          <w:szCs w:val="24"/>
        </w:rPr>
        <w:t xml:space="preserve">During Term 1 students will work with a director and Music Director on a piece of theatre. </w:t>
      </w:r>
      <w:r w:rsidR="00C51469" w:rsidRPr="763DF069">
        <w:rPr>
          <w:rStyle w:val="normaltextrun"/>
          <w:rFonts w:ascii="Arial" w:eastAsia="Arial" w:hAnsi="Arial" w:cs="Arial"/>
          <w:color w:val="000000" w:themeColor="text1"/>
          <w:sz w:val="24"/>
          <w:szCs w:val="24"/>
        </w:rPr>
        <w:t xml:space="preserve">Engaging and participating in a practical rehearsal process you will collaborate with your cohort to create a Musical Theatre </w:t>
      </w:r>
      <w:proofErr w:type="spellStart"/>
      <w:r w:rsidR="00C51469" w:rsidRPr="763DF069">
        <w:rPr>
          <w:rStyle w:val="normaltextrun"/>
          <w:rFonts w:ascii="Arial" w:eastAsia="Arial" w:hAnsi="Arial" w:cs="Arial"/>
          <w:color w:val="000000" w:themeColor="text1"/>
          <w:sz w:val="24"/>
          <w:szCs w:val="24"/>
        </w:rPr>
        <w:t>revue</w:t>
      </w:r>
      <w:proofErr w:type="spellEnd"/>
      <w:r w:rsidR="00C51469">
        <w:rPr>
          <w:rStyle w:val="normaltextrun"/>
          <w:rFonts w:ascii="Arial" w:eastAsia="Arial" w:hAnsi="Arial" w:cs="Arial"/>
          <w:color w:val="000000" w:themeColor="text1"/>
          <w:sz w:val="24"/>
          <w:szCs w:val="24"/>
        </w:rPr>
        <w:t>.</w:t>
      </w:r>
      <w:r w:rsidR="00C51469" w:rsidRPr="00C51469">
        <w:rPr>
          <w:rStyle w:val="normaltextrun"/>
          <w:rFonts w:ascii="Arial" w:eastAsia="Arial" w:hAnsi="Arial" w:cs="Arial"/>
          <w:color w:val="000000" w:themeColor="text1"/>
          <w:sz w:val="24"/>
          <w:szCs w:val="24"/>
        </w:rPr>
        <w:t xml:space="preserve"> </w:t>
      </w:r>
      <w:r w:rsidR="00C51469" w:rsidRPr="763DF069">
        <w:rPr>
          <w:rStyle w:val="normaltextrun"/>
          <w:rFonts w:ascii="Arial" w:eastAsia="Arial" w:hAnsi="Arial" w:cs="Arial"/>
          <w:color w:val="000000" w:themeColor="text1"/>
          <w:sz w:val="24"/>
          <w:szCs w:val="24"/>
        </w:rPr>
        <w:t>You will be expected to work in a sustained and developmental manner throughout the project. Your attendance will be carefully monitored and will be taken into consideration when marking.</w:t>
      </w:r>
    </w:p>
    <w:p w14:paraId="276F191A" w14:textId="77777777" w:rsidR="00DA5F3C" w:rsidRPr="00DA5F3C" w:rsidRDefault="00DA5F3C" w:rsidP="00DA5F3C">
      <w:pPr>
        <w:rPr>
          <w:rFonts w:ascii="Arial" w:eastAsia="Arial" w:hAnsi="Arial" w:cs="Arial"/>
          <w:b/>
          <w:bCs/>
          <w:color w:val="000000" w:themeColor="text1"/>
          <w:sz w:val="24"/>
          <w:szCs w:val="24"/>
        </w:rPr>
      </w:pPr>
    </w:p>
    <w:p w14:paraId="7A9850FE" w14:textId="36A90186" w:rsidR="00C51469" w:rsidRPr="00DA5F3C" w:rsidRDefault="00DA5F3C" w:rsidP="00DA5F3C">
      <w:pPr>
        <w:rPr>
          <w:rStyle w:val="normaltextrun"/>
          <w:rFonts w:ascii="Arial" w:eastAsia="Arial" w:hAnsi="Arial" w:cs="Arial"/>
          <w:b/>
          <w:bCs/>
          <w:color w:val="000000" w:themeColor="text1"/>
          <w:sz w:val="24"/>
          <w:szCs w:val="24"/>
        </w:rPr>
      </w:pPr>
      <w:r w:rsidRPr="00DA5F3C">
        <w:rPr>
          <w:rFonts w:ascii="Arial" w:eastAsia="Arial" w:hAnsi="Arial" w:cs="Arial"/>
          <w:b/>
          <w:bCs/>
          <w:color w:val="000000" w:themeColor="text1"/>
          <w:sz w:val="24"/>
          <w:szCs w:val="24"/>
        </w:rPr>
        <w:t xml:space="preserve">Production Week: </w:t>
      </w:r>
      <w:r w:rsidR="00C51469" w:rsidRPr="00DA5F3C">
        <w:rPr>
          <w:rStyle w:val="normaltextrun"/>
          <w:rFonts w:ascii="Arial" w:eastAsia="Arial" w:hAnsi="Arial" w:cs="Arial"/>
          <w:b/>
          <w:bCs/>
          <w:color w:val="000000" w:themeColor="text1"/>
          <w:sz w:val="24"/>
          <w:szCs w:val="24"/>
        </w:rPr>
        <w:t xml:space="preserve"> W/c 11 December 2023</w:t>
      </w:r>
    </w:p>
    <w:p w14:paraId="4D861DBE" w14:textId="77777777" w:rsidR="00C51469" w:rsidRDefault="00C51469" w:rsidP="0211F5DC">
      <w:pPr>
        <w:spacing w:line="259" w:lineRule="auto"/>
        <w:jc w:val="both"/>
        <w:rPr>
          <w:rStyle w:val="normaltextrun"/>
          <w:rFonts w:ascii="Arial" w:eastAsia="Arial" w:hAnsi="Arial" w:cs="Arial"/>
          <w:color w:val="000000" w:themeColor="text1"/>
          <w:sz w:val="24"/>
          <w:szCs w:val="24"/>
        </w:rPr>
      </w:pPr>
    </w:p>
    <w:p w14:paraId="20297DED" w14:textId="2E1CCDC2" w:rsidR="00C51469" w:rsidRPr="00C51469" w:rsidRDefault="00C51469" w:rsidP="0211F5DC">
      <w:pPr>
        <w:spacing w:line="259" w:lineRule="auto"/>
        <w:jc w:val="both"/>
        <w:rPr>
          <w:rStyle w:val="normaltextrun"/>
          <w:rFonts w:ascii="Arial" w:eastAsia="Arial" w:hAnsi="Arial" w:cs="Arial"/>
          <w:b/>
          <w:bCs/>
          <w:color w:val="000000" w:themeColor="text1"/>
          <w:sz w:val="24"/>
          <w:szCs w:val="24"/>
        </w:rPr>
      </w:pPr>
      <w:r>
        <w:rPr>
          <w:rStyle w:val="normaltextrun"/>
          <w:rFonts w:ascii="Arial" w:eastAsia="Arial" w:hAnsi="Arial" w:cs="Arial"/>
          <w:b/>
          <w:bCs/>
          <w:color w:val="000000" w:themeColor="text1"/>
          <w:sz w:val="24"/>
          <w:szCs w:val="24"/>
        </w:rPr>
        <w:t>Public Performance 2</w:t>
      </w:r>
    </w:p>
    <w:p w14:paraId="496AB08A" w14:textId="77777777" w:rsidR="00C51469" w:rsidRPr="001330FF" w:rsidRDefault="00C51469" w:rsidP="0211F5DC">
      <w:pPr>
        <w:spacing w:line="259" w:lineRule="auto"/>
        <w:jc w:val="both"/>
        <w:rPr>
          <w:rStyle w:val="normaltextrun"/>
          <w:rFonts w:ascii="Arial" w:eastAsia="Arial" w:hAnsi="Arial" w:cs="Arial"/>
          <w:color w:val="000000" w:themeColor="text1"/>
          <w:sz w:val="24"/>
          <w:szCs w:val="24"/>
        </w:rPr>
      </w:pPr>
    </w:p>
    <w:p w14:paraId="6DD35EDB" w14:textId="6ADB854B" w:rsidR="0211F5DC" w:rsidRPr="00F72C20" w:rsidRDefault="00F72C20" w:rsidP="0211F5DC">
      <w:pPr>
        <w:spacing w:line="259" w:lineRule="auto"/>
        <w:jc w:val="both"/>
        <w:rPr>
          <w:rStyle w:val="normaltextrun"/>
          <w:rFonts w:ascii="Arial" w:eastAsia="Arial" w:hAnsi="Arial" w:cs="Arial"/>
          <w:color w:val="000000" w:themeColor="text1"/>
          <w:sz w:val="24"/>
          <w:szCs w:val="24"/>
        </w:rPr>
      </w:pPr>
      <w:r w:rsidRPr="00F72C20">
        <w:rPr>
          <w:rStyle w:val="normaltextrun"/>
          <w:rFonts w:ascii="Arial" w:eastAsia="Arial" w:hAnsi="Arial" w:cs="Arial"/>
          <w:color w:val="000000" w:themeColor="text1"/>
          <w:sz w:val="24"/>
          <w:szCs w:val="24"/>
        </w:rPr>
        <w:t xml:space="preserve">During term 2 you will work </w:t>
      </w:r>
      <w:r>
        <w:rPr>
          <w:rStyle w:val="normaltextrun"/>
          <w:rFonts w:ascii="Arial" w:eastAsia="Arial" w:hAnsi="Arial" w:cs="Arial"/>
          <w:color w:val="000000" w:themeColor="text1"/>
          <w:sz w:val="24"/>
          <w:szCs w:val="24"/>
        </w:rPr>
        <w:t xml:space="preserve">with </w:t>
      </w:r>
      <w:r w:rsidR="00DA5F3C">
        <w:rPr>
          <w:rStyle w:val="normaltextrun"/>
          <w:rFonts w:ascii="Arial" w:eastAsia="Arial" w:hAnsi="Arial" w:cs="Arial"/>
          <w:color w:val="000000" w:themeColor="text1"/>
          <w:sz w:val="24"/>
          <w:szCs w:val="24"/>
        </w:rPr>
        <w:t xml:space="preserve">a Director and Music Director on a Muiscal Theatre Song </w:t>
      </w:r>
      <w:proofErr w:type="spellStart"/>
      <w:r w:rsidR="00DA5F3C">
        <w:rPr>
          <w:rStyle w:val="normaltextrun"/>
          <w:rFonts w:ascii="Arial" w:eastAsia="Arial" w:hAnsi="Arial" w:cs="Arial"/>
          <w:color w:val="000000" w:themeColor="text1"/>
          <w:sz w:val="24"/>
          <w:szCs w:val="24"/>
        </w:rPr>
        <w:t>Cyce</w:t>
      </w:r>
      <w:proofErr w:type="spellEnd"/>
      <w:r w:rsidR="00DA5F3C">
        <w:rPr>
          <w:rStyle w:val="normaltextrun"/>
          <w:rFonts w:ascii="Arial" w:eastAsia="Arial" w:hAnsi="Arial" w:cs="Arial"/>
          <w:color w:val="000000" w:themeColor="text1"/>
          <w:sz w:val="24"/>
          <w:szCs w:val="24"/>
        </w:rPr>
        <w:t xml:space="preserve">. </w:t>
      </w:r>
    </w:p>
    <w:p w14:paraId="52BCD5B0" w14:textId="26466D28" w:rsidR="1F6463DE" w:rsidRDefault="1F6463DE" w:rsidP="00DA5F3C">
      <w:pPr>
        <w:jc w:val="both"/>
        <w:rPr>
          <w:rFonts w:ascii="Arial" w:eastAsia="Arial" w:hAnsi="Arial" w:cs="Arial"/>
          <w:color w:val="000000" w:themeColor="text1"/>
          <w:sz w:val="24"/>
          <w:szCs w:val="24"/>
        </w:rPr>
      </w:pPr>
      <w:r w:rsidRPr="763DF069">
        <w:rPr>
          <w:rStyle w:val="normaltextrun"/>
          <w:rFonts w:ascii="Arial" w:eastAsia="Arial" w:hAnsi="Arial" w:cs="Arial"/>
          <w:color w:val="000000" w:themeColor="text1"/>
          <w:sz w:val="24"/>
          <w:szCs w:val="24"/>
        </w:rPr>
        <w:t>You will work together as a production company as well as independently throughout the module to creatively shape and develop the project brief from initial ideas and thoughts through to a public performance. You will be expected to work in a sustained and developmental manner throughout the project. Your attendance will be carefully monitored and will be taken into consideration when marking.</w:t>
      </w:r>
    </w:p>
    <w:p w14:paraId="67D863FA" w14:textId="7D3DBAE7" w:rsidR="763DF069" w:rsidRDefault="763DF069" w:rsidP="763DF069">
      <w:pPr>
        <w:rPr>
          <w:rFonts w:ascii="Arial" w:eastAsia="Arial" w:hAnsi="Arial" w:cs="Arial"/>
          <w:color w:val="000000" w:themeColor="text1"/>
          <w:sz w:val="24"/>
          <w:szCs w:val="24"/>
        </w:rPr>
      </w:pPr>
    </w:p>
    <w:p w14:paraId="7D1680C5" w14:textId="6FF0A93A" w:rsidR="1F6463DE" w:rsidRDefault="1F6463DE" w:rsidP="763DF069">
      <w:pPr>
        <w:rPr>
          <w:rStyle w:val="normaltextrun"/>
          <w:rFonts w:ascii="Arial" w:eastAsia="Arial" w:hAnsi="Arial" w:cs="Arial"/>
          <w:b/>
          <w:bCs/>
          <w:color w:val="000000" w:themeColor="text1"/>
          <w:sz w:val="24"/>
          <w:szCs w:val="24"/>
        </w:rPr>
      </w:pPr>
      <w:r w:rsidRPr="763DF069">
        <w:rPr>
          <w:rStyle w:val="normaltextrun"/>
          <w:rFonts w:ascii="Arial" w:eastAsia="Arial" w:hAnsi="Arial" w:cs="Arial"/>
          <w:b/>
          <w:bCs/>
          <w:color w:val="000000" w:themeColor="text1"/>
          <w:sz w:val="24"/>
          <w:szCs w:val="24"/>
        </w:rPr>
        <w:t xml:space="preserve">Production week: </w:t>
      </w:r>
      <w:r w:rsidR="00DA5F3C">
        <w:rPr>
          <w:rStyle w:val="normaltextrun"/>
          <w:rFonts w:ascii="Arial" w:eastAsia="Arial" w:hAnsi="Arial" w:cs="Arial"/>
          <w:b/>
          <w:bCs/>
          <w:color w:val="000000" w:themeColor="text1"/>
          <w:sz w:val="24"/>
          <w:szCs w:val="24"/>
        </w:rPr>
        <w:t>W/c 19 February, 2024</w:t>
      </w:r>
    </w:p>
    <w:p w14:paraId="3669082B" w14:textId="535D4090" w:rsidR="1F6463DE" w:rsidRDefault="1F6463DE" w:rsidP="763DF069">
      <w:pPr>
        <w:rPr>
          <w:rFonts w:ascii="Arial" w:eastAsia="Arial" w:hAnsi="Arial" w:cs="Arial"/>
          <w:color w:val="000000" w:themeColor="text1"/>
          <w:sz w:val="24"/>
          <w:szCs w:val="24"/>
        </w:rPr>
      </w:pPr>
      <w:r w:rsidRPr="763DF069">
        <w:rPr>
          <w:rStyle w:val="normaltextrun"/>
          <w:rFonts w:ascii="Arial" w:eastAsia="Arial" w:hAnsi="Arial" w:cs="Arial"/>
          <w:b/>
          <w:bCs/>
          <w:color w:val="000000" w:themeColor="text1"/>
          <w:sz w:val="24"/>
          <w:szCs w:val="24"/>
        </w:rPr>
        <w:t xml:space="preserve">Performances: </w:t>
      </w:r>
      <w:r w:rsidR="00DA5F3C">
        <w:rPr>
          <w:rStyle w:val="normaltextrun"/>
          <w:rFonts w:ascii="Arial" w:eastAsia="Arial" w:hAnsi="Arial" w:cs="Arial"/>
          <w:b/>
          <w:bCs/>
          <w:color w:val="000000" w:themeColor="text1"/>
          <w:sz w:val="24"/>
          <w:szCs w:val="24"/>
        </w:rPr>
        <w:t>TBC</w:t>
      </w:r>
    </w:p>
    <w:p w14:paraId="3D7CC16E" w14:textId="476D2E6F" w:rsidR="763DF069" w:rsidRDefault="763DF069" w:rsidP="763DF069">
      <w:pPr>
        <w:rPr>
          <w:rFonts w:ascii="Arial" w:eastAsia="Arial" w:hAnsi="Arial" w:cs="Arial"/>
          <w:color w:val="000000" w:themeColor="text1"/>
          <w:sz w:val="24"/>
          <w:szCs w:val="24"/>
        </w:rPr>
      </w:pPr>
    </w:p>
    <w:p w14:paraId="3BE0753A" w14:textId="7C795B14" w:rsidR="763DF069" w:rsidRDefault="763DF069" w:rsidP="763DF069">
      <w:pPr>
        <w:jc w:val="both"/>
        <w:rPr>
          <w:rFonts w:ascii="Arial" w:eastAsia="Arial" w:hAnsi="Arial" w:cs="Arial"/>
          <w:color w:val="000000" w:themeColor="text1"/>
          <w:sz w:val="24"/>
          <w:szCs w:val="24"/>
        </w:rPr>
      </w:pPr>
    </w:p>
    <w:p w14:paraId="66202E63" w14:textId="4CD6ED54" w:rsidR="1F6463DE" w:rsidRDefault="1F6463DE" w:rsidP="763DF069">
      <w:pPr>
        <w:jc w:val="both"/>
        <w:rPr>
          <w:rFonts w:ascii="Arial" w:eastAsia="Arial" w:hAnsi="Arial" w:cs="Arial"/>
          <w:color w:val="000000" w:themeColor="text1"/>
          <w:sz w:val="24"/>
          <w:szCs w:val="24"/>
        </w:rPr>
      </w:pPr>
      <w:r w:rsidRPr="763DF069">
        <w:rPr>
          <w:rFonts w:ascii="Arial" w:eastAsia="Arial" w:hAnsi="Arial" w:cs="Arial"/>
          <w:b/>
          <w:bCs/>
          <w:color w:val="000000" w:themeColor="text1"/>
          <w:sz w:val="24"/>
          <w:szCs w:val="24"/>
          <w:u w:val="single"/>
        </w:rPr>
        <w:t xml:space="preserve">Task 2: Written </w:t>
      </w:r>
    </w:p>
    <w:p w14:paraId="31BAF61D" w14:textId="6AE91E37" w:rsidR="763DF069" w:rsidRDefault="763DF069" w:rsidP="763DF069">
      <w:pPr>
        <w:ind w:left="1080"/>
        <w:jc w:val="both"/>
        <w:rPr>
          <w:rFonts w:ascii="Arial" w:eastAsia="Arial" w:hAnsi="Arial" w:cs="Arial"/>
          <w:color w:val="000000" w:themeColor="text1"/>
          <w:sz w:val="24"/>
          <w:szCs w:val="24"/>
        </w:rPr>
      </w:pPr>
    </w:p>
    <w:p w14:paraId="555529B5" w14:textId="0CF14FE0" w:rsidR="1F6463DE" w:rsidRDefault="1F6463DE" w:rsidP="763DF069">
      <w:pPr>
        <w:jc w:val="both"/>
        <w:rPr>
          <w:rFonts w:ascii="Arial" w:eastAsia="Arial" w:hAnsi="Arial" w:cs="Arial"/>
          <w:color w:val="000000" w:themeColor="text1"/>
          <w:sz w:val="24"/>
          <w:szCs w:val="24"/>
        </w:rPr>
      </w:pPr>
      <w:r w:rsidRPr="763DF069">
        <w:rPr>
          <w:rFonts w:ascii="Arial" w:eastAsia="Arial" w:hAnsi="Arial" w:cs="Arial"/>
          <w:color w:val="000000" w:themeColor="text1"/>
          <w:sz w:val="24"/>
          <w:szCs w:val="24"/>
        </w:rPr>
        <w:t>Written Coursework: Students must keep a journal during the rehearsal process. The journal will become the basis for the 3000 word record which should include, research, evaluation and interpretation work. The evaluation should reference at least six information sources, including at least two text book.  The correct referencing standard should be applied throughout.</w:t>
      </w:r>
    </w:p>
    <w:p w14:paraId="18CB6C5E" w14:textId="175394D5" w:rsidR="763DF069" w:rsidRDefault="763DF069" w:rsidP="763DF069">
      <w:pPr>
        <w:rPr>
          <w:rFonts w:ascii="Arial" w:eastAsia="Arial" w:hAnsi="Arial" w:cs="Arial"/>
          <w:color w:val="000000" w:themeColor="text1"/>
          <w:sz w:val="22"/>
          <w:szCs w:val="22"/>
        </w:rPr>
      </w:pPr>
    </w:p>
    <w:p w14:paraId="097E5DC0" w14:textId="5F43AAB9" w:rsidR="1F6463DE" w:rsidRDefault="1F6463DE" w:rsidP="763DF069">
      <w:pPr>
        <w:rPr>
          <w:rFonts w:ascii="Arial" w:eastAsia="Arial" w:hAnsi="Arial" w:cs="Arial"/>
          <w:color w:val="000000" w:themeColor="text1"/>
          <w:sz w:val="22"/>
          <w:szCs w:val="22"/>
        </w:rPr>
      </w:pPr>
      <w:r w:rsidRPr="763DF069">
        <w:rPr>
          <w:rFonts w:ascii="Arial" w:eastAsia="Arial" w:hAnsi="Arial" w:cs="Arial"/>
          <w:color w:val="000000" w:themeColor="text1"/>
          <w:sz w:val="22"/>
          <w:szCs w:val="22"/>
        </w:rPr>
        <w:t>These recourses can assist you with your written work.</w:t>
      </w:r>
    </w:p>
    <w:p w14:paraId="787323E9" w14:textId="232C5BF6" w:rsidR="763DF069" w:rsidRDefault="763DF069" w:rsidP="763DF069">
      <w:pPr>
        <w:rPr>
          <w:rFonts w:ascii="Arial" w:eastAsia="Arial" w:hAnsi="Arial" w:cs="Arial"/>
          <w:color w:val="000000" w:themeColor="text1"/>
          <w:sz w:val="22"/>
          <w:szCs w:val="22"/>
        </w:rPr>
      </w:pPr>
    </w:p>
    <w:p w14:paraId="7E6432ED" w14:textId="6F0813D8" w:rsidR="1F6463DE" w:rsidRDefault="00071EBC" w:rsidP="763DF069">
      <w:pPr>
        <w:ind w:left="720"/>
        <w:rPr>
          <w:rFonts w:ascii="Arial" w:eastAsia="Arial" w:hAnsi="Arial" w:cs="Arial"/>
          <w:color w:val="000000" w:themeColor="text1"/>
          <w:sz w:val="24"/>
          <w:szCs w:val="24"/>
        </w:rPr>
      </w:pPr>
      <w:hyperlink r:id="rId12">
        <w:r w:rsidR="1F6463DE" w:rsidRPr="763DF069">
          <w:rPr>
            <w:rStyle w:val="Hyperlink"/>
            <w:rFonts w:ascii="Arial" w:eastAsia="Arial" w:hAnsi="Arial" w:cs="Arial"/>
            <w:sz w:val="24"/>
            <w:szCs w:val="24"/>
          </w:rPr>
          <w:t>https://uwtsd.ac.uk/library/student-essentials/referencing-handbooks/</w:t>
        </w:r>
      </w:hyperlink>
      <w:r w:rsidR="1F6463DE" w:rsidRPr="763DF069">
        <w:rPr>
          <w:rStyle w:val="eop"/>
          <w:rFonts w:ascii="Arial" w:eastAsia="Arial" w:hAnsi="Arial" w:cs="Arial"/>
          <w:color w:val="000000" w:themeColor="text1"/>
          <w:sz w:val="24"/>
          <w:szCs w:val="24"/>
        </w:rPr>
        <w:t> </w:t>
      </w:r>
    </w:p>
    <w:p w14:paraId="425EE8AF" w14:textId="02DB34BF" w:rsidR="1F6463DE" w:rsidRDefault="1F6463DE" w:rsidP="763DF069">
      <w:pPr>
        <w:ind w:left="720"/>
        <w:rPr>
          <w:rFonts w:ascii="Arial" w:eastAsia="Arial" w:hAnsi="Arial" w:cs="Arial"/>
          <w:color w:val="000000" w:themeColor="text1"/>
          <w:sz w:val="24"/>
          <w:szCs w:val="24"/>
        </w:rPr>
      </w:pPr>
      <w:r w:rsidRPr="763DF069">
        <w:rPr>
          <w:rStyle w:val="eop"/>
          <w:rFonts w:ascii="Arial" w:eastAsia="Arial" w:hAnsi="Arial" w:cs="Arial"/>
          <w:color w:val="000000" w:themeColor="text1"/>
          <w:sz w:val="24"/>
          <w:szCs w:val="24"/>
        </w:rPr>
        <w:t> </w:t>
      </w:r>
    </w:p>
    <w:p w14:paraId="6533413B" w14:textId="743F6065" w:rsidR="1F6463DE" w:rsidRDefault="1F6463DE" w:rsidP="763DF069">
      <w:pPr>
        <w:ind w:left="720"/>
        <w:rPr>
          <w:rFonts w:ascii="Arial" w:eastAsia="Arial" w:hAnsi="Arial" w:cs="Arial"/>
          <w:color w:val="000000" w:themeColor="text1"/>
          <w:sz w:val="24"/>
          <w:szCs w:val="24"/>
        </w:rPr>
      </w:pPr>
      <w:r w:rsidRPr="763DF069">
        <w:rPr>
          <w:rStyle w:val="normaltextrun"/>
          <w:rFonts w:ascii="Arial" w:eastAsia="Arial" w:hAnsi="Arial" w:cs="Arial"/>
          <w:color w:val="000000" w:themeColor="text1"/>
          <w:sz w:val="24"/>
          <w:szCs w:val="24"/>
        </w:rPr>
        <w:t>Additional recourses to help with this task: </w:t>
      </w:r>
    </w:p>
    <w:p w14:paraId="43F6D2A8" w14:textId="0AE5D7E4" w:rsidR="1F6463DE" w:rsidRDefault="1F6463DE" w:rsidP="763DF069">
      <w:pPr>
        <w:ind w:left="720"/>
        <w:rPr>
          <w:rFonts w:ascii="Arial" w:eastAsia="Arial" w:hAnsi="Arial" w:cs="Arial"/>
          <w:color w:val="000000" w:themeColor="text1"/>
          <w:sz w:val="24"/>
          <w:szCs w:val="24"/>
        </w:rPr>
      </w:pPr>
      <w:r w:rsidRPr="763DF069">
        <w:rPr>
          <w:rStyle w:val="eop"/>
          <w:rFonts w:ascii="Arial" w:eastAsia="Arial" w:hAnsi="Arial" w:cs="Arial"/>
          <w:color w:val="000000" w:themeColor="text1"/>
          <w:sz w:val="24"/>
          <w:szCs w:val="24"/>
        </w:rPr>
        <w:t> </w:t>
      </w:r>
    </w:p>
    <w:p w14:paraId="6A68C622" w14:textId="68AECE50" w:rsidR="1F6463DE" w:rsidRDefault="00071EBC" w:rsidP="763DF069">
      <w:pPr>
        <w:ind w:left="720"/>
        <w:rPr>
          <w:rFonts w:ascii="Arial" w:eastAsia="Arial" w:hAnsi="Arial" w:cs="Arial"/>
          <w:color w:val="000000" w:themeColor="text1"/>
          <w:sz w:val="24"/>
          <w:szCs w:val="24"/>
        </w:rPr>
      </w:pPr>
      <w:hyperlink r:id="rId13">
        <w:r w:rsidR="1F6463DE" w:rsidRPr="763DF069">
          <w:rPr>
            <w:rStyle w:val="Hyperlink"/>
            <w:rFonts w:ascii="Arial" w:eastAsia="Arial" w:hAnsi="Arial" w:cs="Arial"/>
            <w:sz w:val="24"/>
            <w:szCs w:val="24"/>
          </w:rPr>
          <w:t>https://uwtsd.ac.uk/library/infoskills/</w:t>
        </w:r>
      </w:hyperlink>
      <w:r w:rsidR="1F6463DE" w:rsidRPr="763DF069">
        <w:rPr>
          <w:rStyle w:val="eop"/>
          <w:rFonts w:ascii="Arial" w:eastAsia="Arial" w:hAnsi="Arial" w:cs="Arial"/>
          <w:color w:val="000000" w:themeColor="text1"/>
          <w:sz w:val="24"/>
          <w:szCs w:val="24"/>
        </w:rPr>
        <w:t> </w:t>
      </w:r>
    </w:p>
    <w:p w14:paraId="7987AB00" w14:textId="217D8344" w:rsidR="763DF069" w:rsidRDefault="763DF069" w:rsidP="763DF069">
      <w:pPr>
        <w:rPr>
          <w:rFonts w:ascii="Arial" w:eastAsia="Arial" w:hAnsi="Arial" w:cs="Arial"/>
          <w:color w:val="000000" w:themeColor="text1"/>
          <w:sz w:val="24"/>
          <w:szCs w:val="24"/>
        </w:rPr>
      </w:pPr>
    </w:p>
    <w:p w14:paraId="7CB308D9" w14:textId="6EE7EB7F" w:rsidR="1F6463DE" w:rsidRDefault="1F6463DE" w:rsidP="763DF069">
      <w:pPr>
        <w:rPr>
          <w:rFonts w:ascii="Arial" w:eastAsia="Arial" w:hAnsi="Arial" w:cs="Arial"/>
          <w:color w:val="000000" w:themeColor="text1"/>
          <w:sz w:val="24"/>
          <w:szCs w:val="24"/>
        </w:rPr>
      </w:pPr>
      <w:r w:rsidRPr="763DF069">
        <w:rPr>
          <w:rStyle w:val="eop"/>
          <w:rFonts w:ascii="Arial" w:eastAsia="Arial" w:hAnsi="Arial" w:cs="Arial"/>
          <w:color w:val="000000" w:themeColor="text1"/>
          <w:sz w:val="24"/>
          <w:szCs w:val="24"/>
        </w:rPr>
        <w:t xml:space="preserve">Work should be submitted through Moodle. </w:t>
      </w:r>
    </w:p>
    <w:p w14:paraId="2C025EA9" w14:textId="4AA63F40" w:rsidR="763DF069" w:rsidRDefault="763DF069" w:rsidP="763DF069">
      <w:pPr>
        <w:rPr>
          <w:rFonts w:ascii="Arial" w:eastAsia="Arial" w:hAnsi="Arial" w:cs="Arial"/>
          <w:color w:val="000000" w:themeColor="text1"/>
          <w:sz w:val="24"/>
          <w:szCs w:val="24"/>
        </w:rPr>
      </w:pPr>
    </w:p>
    <w:p w14:paraId="39F4D553" w14:textId="25457642" w:rsidR="1F6463DE" w:rsidRDefault="1F6463DE" w:rsidP="763DF069">
      <w:pPr>
        <w:rPr>
          <w:rFonts w:ascii="Arial" w:eastAsia="Arial" w:hAnsi="Arial" w:cs="Arial"/>
          <w:color w:val="000000" w:themeColor="text1"/>
          <w:sz w:val="24"/>
          <w:szCs w:val="24"/>
        </w:rPr>
      </w:pPr>
      <w:r w:rsidRPr="763DF069">
        <w:rPr>
          <w:rStyle w:val="eop"/>
          <w:rFonts w:ascii="Arial" w:eastAsia="Arial" w:hAnsi="Arial" w:cs="Arial"/>
          <w:b/>
          <w:bCs/>
          <w:color w:val="000000" w:themeColor="text1"/>
          <w:sz w:val="24"/>
          <w:szCs w:val="24"/>
        </w:rPr>
        <w:t xml:space="preserve">Deadline: </w:t>
      </w:r>
      <w:r w:rsidR="0014715A">
        <w:rPr>
          <w:rStyle w:val="eop"/>
          <w:rFonts w:ascii="Arial" w:eastAsia="Arial" w:hAnsi="Arial" w:cs="Arial"/>
          <w:b/>
          <w:bCs/>
          <w:color w:val="000000" w:themeColor="text1"/>
          <w:sz w:val="24"/>
          <w:szCs w:val="24"/>
        </w:rPr>
        <w:t>26 February, 2024</w:t>
      </w:r>
    </w:p>
    <w:p w14:paraId="1F161C2C" w14:textId="21986E8B" w:rsidR="1F6463DE" w:rsidRDefault="1F6463DE" w:rsidP="763DF069">
      <w:pPr>
        <w:ind w:left="720"/>
        <w:rPr>
          <w:rFonts w:ascii="Arial" w:eastAsia="Arial" w:hAnsi="Arial" w:cs="Arial"/>
          <w:color w:val="000000" w:themeColor="text1"/>
          <w:sz w:val="24"/>
          <w:szCs w:val="24"/>
        </w:rPr>
      </w:pPr>
      <w:r w:rsidRPr="763DF069">
        <w:rPr>
          <w:rStyle w:val="eop"/>
          <w:rFonts w:ascii="Arial" w:eastAsia="Arial" w:hAnsi="Arial" w:cs="Arial"/>
          <w:color w:val="000000" w:themeColor="text1"/>
          <w:sz w:val="24"/>
          <w:szCs w:val="24"/>
        </w:rPr>
        <w:t> </w:t>
      </w:r>
    </w:p>
    <w:p w14:paraId="6B68CD57" w14:textId="6234F8F6" w:rsidR="1F6463DE" w:rsidRDefault="1F6463DE" w:rsidP="763DF069">
      <w:pPr>
        <w:ind w:left="720"/>
        <w:rPr>
          <w:rFonts w:ascii="Arial" w:eastAsia="Arial" w:hAnsi="Arial" w:cs="Arial"/>
          <w:color w:val="000000" w:themeColor="text1"/>
          <w:sz w:val="24"/>
          <w:szCs w:val="24"/>
        </w:rPr>
      </w:pPr>
      <w:r w:rsidRPr="763DF069">
        <w:rPr>
          <w:rStyle w:val="eop"/>
          <w:rFonts w:ascii="Arial" w:eastAsia="Arial" w:hAnsi="Arial" w:cs="Arial"/>
          <w:color w:val="000000" w:themeColor="text1"/>
          <w:sz w:val="24"/>
          <w:szCs w:val="24"/>
        </w:rPr>
        <w:t> </w:t>
      </w:r>
    </w:p>
    <w:p w14:paraId="2779E5C4" w14:textId="5CD68A48" w:rsidR="1F6463DE" w:rsidRDefault="1F6463DE" w:rsidP="763DF069">
      <w:pPr>
        <w:rPr>
          <w:rFonts w:ascii="Arial" w:eastAsia="Arial" w:hAnsi="Arial" w:cs="Arial"/>
          <w:color w:val="000000" w:themeColor="text1"/>
          <w:sz w:val="24"/>
          <w:szCs w:val="24"/>
        </w:rPr>
      </w:pPr>
      <w:r w:rsidRPr="763DF069">
        <w:rPr>
          <w:rStyle w:val="normaltextrun"/>
          <w:rFonts w:ascii="Arial" w:eastAsia="Arial" w:hAnsi="Arial" w:cs="Arial"/>
          <w:b/>
          <w:bCs/>
          <w:color w:val="000000" w:themeColor="text1"/>
          <w:sz w:val="24"/>
          <w:szCs w:val="24"/>
        </w:rPr>
        <w:t>ASSESSMENT</w:t>
      </w:r>
      <w:r w:rsidRPr="763DF069">
        <w:rPr>
          <w:rStyle w:val="eop"/>
          <w:rFonts w:ascii="Arial" w:eastAsia="Arial" w:hAnsi="Arial" w:cs="Arial"/>
          <w:color w:val="000000" w:themeColor="text1"/>
          <w:sz w:val="24"/>
          <w:szCs w:val="24"/>
        </w:rPr>
        <w:t> </w:t>
      </w:r>
    </w:p>
    <w:p w14:paraId="25000693" w14:textId="1CE94919" w:rsidR="1F6463DE" w:rsidRDefault="1F6463DE" w:rsidP="763DF069">
      <w:pPr>
        <w:rPr>
          <w:rFonts w:ascii="Arial" w:eastAsia="Arial" w:hAnsi="Arial" w:cs="Arial"/>
          <w:color w:val="000000" w:themeColor="text1"/>
          <w:sz w:val="24"/>
          <w:szCs w:val="24"/>
        </w:rPr>
      </w:pPr>
      <w:r w:rsidRPr="763DF069">
        <w:rPr>
          <w:rStyle w:val="normaltextrun"/>
          <w:rFonts w:ascii="Arial" w:eastAsia="Arial" w:hAnsi="Arial" w:cs="Arial"/>
          <w:color w:val="000000" w:themeColor="text1"/>
          <w:sz w:val="24"/>
          <w:szCs w:val="24"/>
        </w:rPr>
        <w:t>Your Assessment will be a continuous process and will consider your ability to work in a sustained and appropriate manner throughout rehearsals as well as your contribution/s to the final performances.  Your ability to critically reflect on your process in your journal will also form part of your assessment.  </w:t>
      </w:r>
    </w:p>
    <w:p w14:paraId="0640E28D" w14:textId="0BCFB88A" w:rsidR="763DF069" w:rsidRDefault="763DF069" w:rsidP="763DF069">
      <w:pPr>
        <w:rPr>
          <w:rFonts w:ascii="Segoe UI" w:eastAsia="Segoe UI" w:hAnsi="Segoe UI" w:cs="Segoe UI"/>
          <w:color w:val="000000" w:themeColor="text1"/>
          <w:sz w:val="18"/>
          <w:szCs w:val="18"/>
        </w:rPr>
      </w:pPr>
    </w:p>
    <w:p w14:paraId="5D2EB19C" w14:textId="62EEED4F" w:rsidR="1F6463DE" w:rsidRDefault="1F6463DE" w:rsidP="763DF069">
      <w:pPr>
        <w:rPr>
          <w:rFonts w:ascii="Arial" w:eastAsia="Arial" w:hAnsi="Arial" w:cs="Arial"/>
          <w:color w:val="000000" w:themeColor="text1"/>
          <w:sz w:val="24"/>
          <w:szCs w:val="24"/>
        </w:rPr>
      </w:pPr>
      <w:r w:rsidRPr="763DF069">
        <w:rPr>
          <w:rStyle w:val="normaltextrun"/>
          <w:rFonts w:ascii="Arial" w:eastAsia="Arial" w:hAnsi="Arial" w:cs="Arial"/>
          <w:color w:val="000000" w:themeColor="text1"/>
          <w:sz w:val="24"/>
          <w:szCs w:val="24"/>
        </w:rPr>
        <w:t>The performances and rehearsal process will be in person, on campus (Covid rulings dependent).   </w:t>
      </w:r>
    </w:p>
    <w:p w14:paraId="662A4AB1" w14:textId="3FB2FC27" w:rsidR="001166FB" w:rsidRDefault="001166FB" w:rsidP="001166FB">
      <w:pPr>
        <w:rPr>
          <w:rFonts w:ascii="Arial" w:hAnsi="Arial" w:cs="Arial"/>
          <w:sz w:val="22"/>
          <w:szCs w:val="22"/>
        </w:rPr>
      </w:pPr>
    </w:p>
    <w:p w14:paraId="50803CA8" w14:textId="62A3E6B9" w:rsidR="00C34FC4" w:rsidRDefault="00C34FC4" w:rsidP="001166FB">
      <w:pPr>
        <w:rPr>
          <w:rFonts w:ascii="Arial" w:hAnsi="Arial" w:cs="Arial"/>
          <w:sz w:val="22"/>
          <w:szCs w:val="22"/>
        </w:rPr>
      </w:pPr>
    </w:p>
    <w:p w14:paraId="43A69480" w14:textId="77777777" w:rsidR="009403E0" w:rsidRPr="00A406E5" w:rsidRDefault="009403E0" w:rsidP="009403E0">
      <w:pPr>
        <w:jc w:val="both"/>
        <w:rPr>
          <w:rFonts w:ascii="Arial" w:hAnsi="Arial" w:cs="Arial"/>
          <w:sz w:val="22"/>
          <w:szCs w:val="22"/>
        </w:rPr>
      </w:pPr>
    </w:p>
    <w:tbl>
      <w:tblPr>
        <w:tblW w:w="0" w:type="auto"/>
        <w:jc w:val="cente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BFBFBF"/>
        <w:tblLook w:val="04A0" w:firstRow="1" w:lastRow="0" w:firstColumn="1" w:lastColumn="0" w:noHBand="0" w:noVBand="1"/>
      </w:tblPr>
      <w:tblGrid>
        <w:gridCol w:w="10444"/>
      </w:tblGrid>
      <w:tr w:rsidR="009403E0" w:rsidRPr="00A406E5" w14:paraId="3A03EDE9" w14:textId="77777777" w:rsidTr="00A66944">
        <w:trPr>
          <w:jc w:val="center"/>
        </w:trPr>
        <w:tc>
          <w:tcPr>
            <w:tcW w:w="10670" w:type="dxa"/>
            <w:shd w:val="clear" w:color="auto" w:fill="BFBFBF"/>
          </w:tcPr>
          <w:p w14:paraId="689BBF39" w14:textId="77777777" w:rsidR="009403E0" w:rsidRPr="00A406E5" w:rsidRDefault="009403E0" w:rsidP="00A66944">
            <w:pPr>
              <w:rPr>
                <w:rFonts w:ascii="Arial" w:hAnsi="Arial" w:cs="Arial"/>
              </w:rPr>
            </w:pPr>
            <w:r w:rsidRPr="00A406E5">
              <w:rPr>
                <w:rFonts w:ascii="Arial" w:hAnsi="Arial" w:cs="Arial"/>
                <w:sz w:val="32"/>
                <w:szCs w:val="32"/>
              </w:rPr>
              <w:br w:type="page"/>
            </w:r>
            <w:r>
              <w:rPr>
                <w:rFonts w:ascii="Arial" w:hAnsi="Arial" w:cs="Arial"/>
                <w:b/>
                <w:caps/>
                <w:sz w:val="40"/>
              </w:rPr>
              <w:t xml:space="preserve">     </w:t>
            </w:r>
            <w:r w:rsidRPr="00A406E5">
              <w:rPr>
                <w:rFonts w:ascii="Arial" w:hAnsi="Arial" w:cs="Arial"/>
                <w:b/>
                <w:caps/>
                <w:sz w:val="40"/>
              </w:rPr>
              <w:t>Student FEEDBACK</w:t>
            </w:r>
            <w:r>
              <w:rPr>
                <w:rFonts w:ascii="Arial" w:hAnsi="Arial" w:cs="Arial"/>
                <w:b/>
                <w:caps/>
                <w:sz w:val="40"/>
              </w:rPr>
              <w:t xml:space="preserve"> FORM: ASSESSMENT 1</w:t>
            </w:r>
          </w:p>
        </w:tc>
      </w:tr>
    </w:tbl>
    <w:p w14:paraId="43CAD551" w14:textId="77777777" w:rsidR="009403E0" w:rsidRPr="00A406E5" w:rsidRDefault="009403E0" w:rsidP="009403E0">
      <w:pPr>
        <w:rPr>
          <w:rFonts w:ascii="Arial" w:hAnsi="Arial" w:cs="Arial"/>
        </w:rPr>
      </w:pPr>
    </w:p>
    <w:p w14:paraId="57665DD0" w14:textId="77777777" w:rsidR="009403E0" w:rsidRPr="00A406E5" w:rsidRDefault="009403E0" w:rsidP="009403E0">
      <w:pPr>
        <w:pStyle w:val="BodyText1"/>
        <w:tabs>
          <w:tab w:val="clear" w:pos="720"/>
          <w:tab w:val="clear" w:pos="1440"/>
        </w:tabs>
        <w:jc w:val="both"/>
        <w:rPr>
          <w:rFonts w:ascii="Arial" w:hAnsi="Arial" w:cs="Arial"/>
          <w:sz w:val="20"/>
        </w:rPr>
      </w:pPr>
      <w:r w:rsidRPr="00A406E5">
        <w:rPr>
          <w:rFonts w:ascii="Arial" w:hAnsi="Arial" w:cs="Arial"/>
          <w:sz w:val="20"/>
        </w:rPr>
        <w:t>This section details</w:t>
      </w:r>
      <w:r>
        <w:rPr>
          <w:rFonts w:ascii="Arial" w:hAnsi="Arial" w:cs="Arial"/>
          <w:sz w:val="20"/>
        </w:rPr>
        <w:t xml:space="preserve"> t</w:t>
      </w:r>
      <w:r w:rsidRPr="00A406E5">
        <w:rPr>
          <w:rFonts w:ascii="Arial" w:hAnsi="Arial" w:cs="Arial"/>
          <w:sz w:val="20"/>
        </w:rPr>
        <w:t xml:space="preserve">he </w:t>
      </w:r>
      <w:r w:rsidRPr="00A406E5">
        <w:rPr>
          <w:rFonts w:ascii="Arial" w:hAnsi="Arial" w:cs="Arial"/>
          <w:i/>
          <w:sz w:val="20"/>
        </w:rPr>
        <w:t>extent</w:t>
      </w:r>
      <w:r w:rsidRPr="00A406E5">
        <w:rPr>
          <w:rFonts w:ascii="Arial" w:hAnsi="Arial" w:cs="Arial"/>
          <w:sz w:val="20"/>
        </w:rPr>
        <w:t xml:space="preserve"> to which the assessment criteria are demonstrated by you</w:t>
      </w:r>
      <w:r>
        <w:rPr>
          <w:rFonts w:ascii="Arial" w:hAnsi="Arial" w:cs="Arial"/>
          <w:sz w:val="20"/>
        </w:rPr>
        <w:t>, which</w:t>
      </w:r>
      <w:r w:rsidRPr="00A406E5">
        <w:rPr>
          <w:rFonts w:ascii="Arial" w:hAnsi="Arial" w:cs="Arial"/>
          <w:sz w:val="20"/>
        </w:rPr>
        <w:t xml:space="preserve"> </w:t>
      </w:r>
      <w:r>
        <w:rPr>
          <w:rFonts w:ascii="Arial" w:hAnsi="Arial" w:cs="Arial"/>
          <w:sz w:val="20"/>
        </w:rPr>
        <w:t xml:space="preserve">in turn </w:t>
      </w:r>
      <w:r w:rsidRPr="00A406E5">
        <w:rPr>
          <w:rFonts w:ascii="Arial" w:hAnsi="Arial" w:cs="Arial"/>
          <w:sz w:val="20"/>
        </w:rPr>
        <w:t xml:space="preserve">determines your mark. The marks available for each </w:t>
      </w:r>
      <w:r>
        <w:rPr>
          <w:rFonts w:ascii="Arial" w:hAnsi="Arial" w:cs="Arial"/>
          <w:sz w:val="20"/>
        </w:rPr>
        <w:t>category of skill</w:t>
      </w:r>
      <w:r w:rsidRPr="00A406E5">
        <w:rPr>
          <w:rFonts w:ascii="Arial" w:hAnsi="Arial" w:cs="Arial"/>
          <w:sz w:val="20"/>
        </w:rPr>
        <w:t xml:space="preserve"> are shown. Lecturers will use the space provided to comment on the achievement of the task(s), including those areas in which you have performed well and areas that would benefit from development/improvement.</w:t>
      </w:r>
    </w:p>
    <w:p w14:paraId="0D29E928" w14:textId="77777777" w:rsidR="009403E0" w:rsidRPr="00A406E5" w:rsidRDefault="009403E0" w:rsidP="009403E0">
      <w:pPr>
        <w:rPr>
          <w:rFonts w:ascii="Arial" w:hAnsi="Arial" w:cs="Arial"/>
          <w:b/>
          <w:sz w:val="22"/>
          <w:szCs w:val="22"/>
        </w:rPr>
      </w:pPr>
    </w:p>
    <w:tbl>
      <w:tblPr>
        <w:tblW w:w="5000" w:type="pct"/>
        <w:tblLayout w:type="fixed"/>
        <w:tblLook w:val="04A0" w:firstRow="1" w:lastRow="0" w:firstColumn="1" w:lastColumn="0" w:noHBand="0" w:noVBand="1"/>
      </w:tblPr>
      <w:tblGrid>
        <w:gridCol w:w="8708"/>
        <w:gridCol w:w="869"/>
        <w:gridCol w:w="867"/>
      </w:tblGrid>
      <w:tr w:rsidR="009403E0" w:rsidRPr="00A406E5" w14:paraId="2840FBF6" w14:textId="77777777" w:rsidTr="00A66944">
        <w:trPr>
          <w:trHeight w:val="1002"/>
        </w:trPr>
        <w:tc>
          <w:tcPr>
            <w:tcW w:w="4169" w:type="pct"/>
            <w:tcBorders>
              <w:top w:val="single" w:sz="4" w:space="0" w:color="auto"/>
              <w:left w:val="single" w:sz="4" w:space="0" w:color="auto"/>
              <w:right w:val="single" w:sz="4" w:space="0" w:color="auto"/>
            </w:tcBorders>
            <w:shd w:val="clear" w:color="auto" w:fill="BFBFBF"/>
            <w:vAlign w:val="center"/>
          </w:tcPr>
          <w:p w14:paraId="1BE248EC" w14:textId="77777777" w:rsidR="009403E0" w:rsidRPr="00A406E5" w:rsidRDefault="009403E0" w:rsidP="00A66944">
            <w:pPr>
              <w:rPr>
                <w:rFonts w:ascii="Arial" w:hAnsi="Arial" w:cs="Arial"/>
                <w:b/>
                <w:sz w:val="22"/>
              </w:rPr>
            </w:pPr>
            <w:r>
              <w:rPr>
                <w:rFonts w:ascii="Arial" w:hAnsi="Arial" w:cs="Arial"/>
                <w:b/>
                <w:sz w:val="22"/>
                <w:szCs w:val="16"/>
              </w:rPr>
              <w:t>Generic</w:t>
            </w:r>
            <w:r w:rsidRPr="00A406E5">
              <w:rPr>
                <w:rFonts w:ascii="Arial" w:hAnsi="Arial" w:cs="Arial"/>
                <w:b/>
                <w:sz w:val="22"/>
                <w:szCs w:val="16"/>
              </w:rPr>
              <w:t xml:space="preserve"> Assessment Criteria </w:t>
            </w:r>
          </w:p>
        </w:tc>
        <w:tc>
          <w:tcPr>
            <w:tcW w:w="416" w:type="pct"/>
            <w:tcBorders>
              <w:top w:val="single" w:sz="4" w:space="0" w:color="auto"/>
              <w:left w:val="single" w:sz="4" w:space="0" w:color="auto"/>
              <w:right w:val="single" w:sz="4" w:space="0" w:color="auto"/>
            </w:tcBorders>
            <w:shd w:val="clear" w:color="auto" w:fill="BFBFBF"/>
            <w:textDirection w:val="btLr"/>
          </w:tcPr>
          <w:p w14:paraId="531451B6" w14:textId="77777777" w:rsidR="009403E0" w:rsidRPr="00A85BFE" w:rsidRDefault="009403E0" w:rsidP="00A66944">
            <w:pPr>
              <w:ind w:left="34" w:right="113"/>
              <w:jc w:val="center"/>
              <w:rPr>
                <w:rFonts w:ascii="Arial" w:hAnsi="Arial" w:cs="Arial"/>
                <w:b/>
                <w:sz w:val="18"/>
                <w:szCs w:val="18"/>
              </w:rPr>
            </w:pPr>
            <w:r w:rsidRPr="00A85BFE">
              <w:rPr>
                <w:rFonts w:ascii="Arial" w:hAnsi="Arial" w:cs="Arial"/>
                <w:b/>
                <w:sz w:val="18"/>
                <w:szCs w:val="18"/>
              </w:rPr>
              <w:t>Marks available</w:t>
            </w:r>
          </w:p>
        </w:tc>
        <w:tc>
          <w:tcPr>
            <w:tcW w:w="415" w:type="pct"/>
            <w:tcBorders>
              <w:top w:val="single" w:sz="4" w:space="0" w:color="auto"/>
              <w:left w:val="single" w:sz="4" w:space="0" w:color="auto"/>
              <w:bottom w:val="single" w:sz="4" w:space="0" w:color="auto"/>
              <w:right w:val="single" w:sz="4" w:space="0" w:color="auto"/>
            </w:tcBorders>
            <w:shd w:val="clear" w:color="auto" w:fill="BFBFBF"/>
            <w:textDirection w:val="btLr"/>
            <w:vAlign w:val="center"/>
          </w:tcPr>
          <w:p w14:paraId="4D8F9400" w14:textId="77777777" w:rsidR="009403E0" w:rsidRPr="00A85BFE" w:rsidRDefault="009403E0" w:rsidP="00A66944">
            <w:pPr>
              <w:ind w:left="113" w:right="113"/>
              <w:jc w:val="center"/>
              <w:rPr>
                <w:rFonts w:ascii="Arial" w:hAnsi="Arial" w:cs="Arial"/>
                <w:b/>
                <w:sz w:val="18"/>
                <w:szCs w:val="18"/>
              </w:rPr>
            </w:pPr>
            <w:r w:rsidRPr="00A85BFE">
              <w:rPr>
                <w:rFonts w:ascii="Arial" w:hAnsi="Arial" w:cs="Arial"/>
                <w:b/>
                <w:sz w:val="18"/>
                <w:szCs w:val="18"/>
              </w:rPr>
              <w:t xml:space="preserve">Marks </w:t>
            </w:r>
          </w:p>
          <w:p w14:paraId="182D9886" w14:textId="77777777" w:rsidR="009403E0" w:rsidRPr="00A85BFE" w:rsidRDefault="009403E0" w:rsidP="00A66944">
            <w:pPr>
              <w:ind w:left="113" w:right="113"/>
              <w:jc w:val="center"/>
              <w:rPr>
                <w:rFonts w:ascii="Arial" w:hAnsi="Arial" w:cs="Arial"/>
                <w:b/>
                <w:sz w:val="18"/>
                <w:szCs w:val="18"/>
              </w:rPr>
            </w:pPr>
            <w:r w:rsidRPr="00A85BFE">
              <w:rPr>
                <w:rFonts w:ascii="Arial" w:hAnsi="Arial" w:cs="Arial"/>
                <w:b/>
                <w:sz w:val="18"/>
                <w:szCs w:val="18"/>
              </w:rPr>
              <w:t>awarded</w:t>
            </w:r>
          </w:p>
        </w:tc>
      </w:tr>
      <w:tr w:rsidR="009403E0" w:rsidRPr="00A406E5" w14:paraId="4A77D746" w14:textId="77777777" w:rsidTr="00A66944">
        <w:trPr>
          <w:trHeight w:val="450"/>
        </w:trPr>
        <w:tc>
          <w:tcPr>
            <w:tcW w:w="4169" w:type="pct"/>
            <w:tcBorders>
              <w:top w:val="single" w:sz="4" w:space="0" w:color="auto"/>
              <w:left w:val="single" w:sz="4" w:space="0" w:color="auto"/>
              <w:right w:val="single" w:sz="4" w:space="0" w:color="auto"/>
            </w:tcBorders>
            <w:shd w:val="clear" w:color="auto" w:fill="D9D9D9"/>
          </w:tcPr>
          <w:p w14:paraId="600ED772" w14:textId="77777777" w:rsidR="009403E0" w:rsidRPr="00A406E5" w:rsidRDefault="009403E0" w:rsidP="00A66944">
            <w:pPr>
              <w:rPr>
                <w:rFonts w:ascii="Arial" w:hAnsi="Arial" w:cs="Arial"/>
                <w:b/>
                <w:sz w:val="16"/>
                <w:szCs w:val="16"/>
              </w:rPr>
            </w:pPr>
            <w:r w:rsidRPr="00A406E5">
              <w:rPr>
                <w:rFonts w:ascii="Arial" w:hAnsi="Arial" w:cs="Arial"/>
                <w:b/>
                <w:szCs w:val="16"/>
              </w:rPr>
              <w:t xml:space="preserve">4. </w:t>
            </w:r>
            <w:r w:rsidRPr="00A406E5">
              <w:rPr>
                <w:rFonts w:ascii="Arial" w:hAnsi="Arial" w:cs="Arial"/>
                <w:b/>
              </w:rPr>
              <w:t xml:space="preserve">Practical Application </w:t>
            </w:r>
            <w:r>
              <w:rPr>
                <w:rFonts w:ascii="Arial" w:hAnsi="Arial" w:cs="Arial"/>
                <w:b/>
              </w:rPr>
              <w:t>Skills</w:t>
            </w:r>
          </w:p>
          <w:p w14:paraId="346C0A67" w14:textId="77777777" w:rsidR="009403E0" w:rsidRPr="00A406E5" w:rsidRDefault="009403E0" w:rsidP="00A66944">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2FD7F107" w14:textId="77777777" w:rsidR="009403E0" w:rsidRPr="00A406E5" w:rsidRDefault="009403E0" w:rsidP="00A66944">
            <w:pPr>
              <w:jc w:val="center"/>
              <w:rPr>
                <w:rFonts w:ascii="Arial" w:hAnsi="Arial" w:cs="Arial"/>
                <w:sz w:val="32"/>
              </w:rPr>
            </w:pPr>
            <w:r>
              <w:rPr>
                <w:rFonts w:ascii="Arial" w:hAnsi="Arial" w:cs="Arial"/>
                <w:sz w:val="32"/>
              </w:rPr>
              <w:t>80</w:t>
            </w:r>
          </w:p>
        </w:tc>
        <w:tc>
          <w:tcPr>
            <w:tcW w:w="415" w:type="pct"/>
            <w:tcBorders>
              <w:top w:val="single" w:sz="4" w:space="0" w:color="auto"/>
              <w:left w:val="single" w:sz="4" w:space="0" w:color="auto"/>
              <w:bottom w:val="single" w:sz="4" w:space="0" w:color="auto"/>
              <w:right w:val="single" w:sz="4" w:space="0" w:color="auto"/>
            </w:tcBorders>
            <w:shd w:val="clear" w:color="auto" w:fill="D9D9D9"/>
          </w:tcPr>
          <w:p w14:paraId="0A466AB2" w14:textId="77777777" w:rsidR="009403E0" w:rsidRPr="00A406E5" w:rsidRDefault="009403E0" w:rsidP="00A66944">
            <w:pPr>
              <w:jc w:val="center"/>
              <w:rPr>
                <w:rFonts w:ascii="Arial" w:hAnsi="Arial" w:cs="Arial"/>
                <w:sz w:val="32"/>
              </w:rPr>
            </w:pPr>
          </w:p>
        </w:tc>
      </w:tr>
      <w:tr w:rsidR="009403E0" w:rsidRPr="00A406E5" w14:paraId="3FFA4F52" w14:textId="77777777" w:rsidTr="00A66944">
        <w:trPr>
          <w:trHeight w:val="451"/>
        </w:trPr>
        <w:tc>
          <w:tcPr>
            <w:tcW w:w="4169" w:type="pct"/>
            <w:vMerge w:val="restart"/>
            <w:tcBorders>
              <w:top w:val="single" w:sz="4" w:space="0" w:color="auto"/>
              <w:left w:val="single" w:sz="4" w:space="0" w:color="auto"/>
              <w:right w:val="single" w:sz="4" w:space="0" w:color="auto"/>
            </w:tcBorders>
          </w:tcPr>
          <w:p w14:paraId="728A8380" w14:textId="77777777" w:rsidR="009403E0" w:rsidRPr="00A406E5" w:rsidRDefault="009403E0" w:rsidP="00A66944">
            <w:pPr>
              <w:spacing w:after="120"/>
              <w:rPr>
                <w:rFonts w:ascii="Arial" w:hAnsi="Arial" w:cs="Arial"/>
                <w:sz w:val="14"/>
                <w:szCs w:val="14"/>
              </w:rPr>
            </w:pPr>
          </w:p>
          <w:p w14:paraId="46E3B4FE" w14:textId="77777777" w:rsidR="009403E0" w:rsidRPr="00A406E5" w:rsidRDefault="009403E0" w:rsidP="00A66944">
            <w:pPr>
              <w:spacing w:after="120"/>
              <w:rPr>
                <w:rFonts w:ascii="Arial" w:hAnsi="Arial" w:cs="Arial"/>
                <w:sz w:val="14"/>
                <w:szCs w:val="14"/>
              </w:rPr>
            </w:pPr>
          </w:p>
          <w:p w14:paraId="28A358E7" w14:textId="77777777" w:rsidR="009403E0" w:rsidRPr="00A406E5" w:rsidRDefault="009403E0" w:rsidP="00A66944">
            <w:pPr>
              <w:spacing w:after="120"/>
              <w:rPr>
                <w:rFonts w:ascii="Arial" w:hAnsi="Arial" w:cs="Arial"/>
                <w:sz w:val="14"/>
                <w:szCs w:val="14"/>
              </w:rPr>
            </w:pPr>
          </w:p>
          <w:p w14:paraId="1D966D96" w14:textId="77777777" w:rsidR="009403E0" w:rsidRPr="00A406E5" w:rsidRDefault="009403E0" w:rsidP="00A66944">
            <w:pPr>
              <w:spacing w:after="120"/>
              <w:rPr>
                <w:rFonts w:ascii="Arial" w:hAnsi="Arial" w:cs="Arial"/>
                <w:sz w:val="14"/>
                <w:szCs w:val="14"/>
              </w:rPr>
            </w:pPr>
          </w:p>
          <w:p w14:paraId="2EF6DAE6" w14:textId="77777777" w:rsidR="009403E0" w:rsidRPr="00A406E5" w:rsidRDefault="009403E0" w:rsidP="00A66944">
            <w:pPr>
              <w:spacing w:after="120"/>
              <w:rPr>
                <w:rFonts w:ascii="Arial" w:hAnsi="Arial" w:cs="Arial"/>
                <w:sz w:val="14"/>
                <w:szCs w:val="14"/>
              </w:rPr>
            </w:pPr>
          </w:p>
          <w:p w14:paraId="4F38875D" w14:textId="77777777" w:rsidR="009403E0" w:rsidRPr="00A406E5" w:rsidRDefault="009403E0" w:rsidP="00A66944">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46ADE482" w14:textId="77777777" w:rsidR="009403E0" w:rsidRPr="00A406E5" w:rsidRDefault="009403E0" w:rsidP="00A66944">
            <w:pPr>
              <w:jc w:val="center"/>
              <w:rPr>
                <w:rFonts w:ascii="Arial" w:hAnsi="Arial" w:cs="Arial"/>
                <w:sz w:val="32"/>
              </w:rPr>
            </w:pPr>
          </w:p>
        </w:tc>
        <w:tc>
          <w:tcPr>
            <w:tcW w:w="415" w:type="pct"/>
            <w:vMerge w:val="restart"/>
            <w:tcBorders>
              <w:top w:val="single" w:sz="4" w:space="0" w:color="auto"/>
              <w:left w:val="single" w:sz="4" w:space="0" w:color="auto"/>
              <w:bottom w:val="single" w:sz="4" w:space="0" w:color="auto"/>
              <w:right w:val="single" w:sz="4" w:space="0" w:color="auto"/>
            </w:tcBorders>
          </w:tcPr>
          <w:p w14:paraId="18243462" w14:textId="77777777" w:rsidR="009403E0" w:rsidRPr="00A406E5" w:rsidRDefault="009403E0" w:rsidP="00A66944">
            <w:pPr>
              <w:jc w:val="center"/>
              <w:rPr>
                <w:rFonts w:ascii="Arial" w:hAnsi="Arial" w:cs="Arial"/>
                <w:sz w:val="32"/>
              </w:rPr>
            </w:pPr>
          </w:p>
        </w:tc>
      </w:tr>
      <w:tr w:rsidR="009403E0" w:rsidRPr="00A406E5" w14:paraId="33DDF81E" w14:textId="77777777" w:rsidTr="00A66944">
        <w:trPr>
          <w:trHeight w:val="450"/>
        </w:trPr>
        <w:tc>
          <w:tcPr>
            <w:tcW w:w="4169" w:type="pct"/>
            <w:vMerge/>
            <w:tcBorders>
              <w:left w:val="single" w:sz="4" w:space="0" w:color="auto"/>
              <w:bottom w:val="single" w:sz="4" w:space="0" w:color="auto"/>
              <w:right w:val="single" w:sz="4" w:space="0" w:color="auto"/>
            </w:tcBorders>
          </w:tcPr>
          <w:p w14:paraId="00C1CDB7" w14:textId="77777777" w:rsidR="009403E0" w:rsidRPr="00A406E5" w:rsidRDefault="009403E0" w:rsidP="00A66944">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25FD9F8D" w14:textId="77777777" w:rsidR="009403E0" w:rsidRPr="00A406E5" w:rsidRDefault="009403E0" w:rsidP="00A66944">
            <w:pPr>
              <w:jc w:val="center"/>
              <w:rPr>
                <w:rFonts w:ascii="Arial" w:hAnsi="Arial" w:cs="Arial"/>
                <w:sz w:val="32"/>
              </w:rPr>
            </w:pPr>
          </w:p>
        </w:tc>
        <w:tc>
          <w:tcPr>
            <w:tcW w:w="415" w:type="pct"/>
            <w:vMerge/>
            <w:tcBorders>
              <w:top w:val="single" w:sz="4" w:space="0" w:color="auto"/>
              <w:left w:val="single" w:sz="4" w:space="0" w:color="auto"/>
              <w:bottom w:val="single" w:sz="4" w:space="0" w:color="auto"/>
              <w:right w:val="single" w:sz="4" w:space="0" w:color="auto"/>
            </w:tcBorders>
          </w:tcPr>
          <w:p w14:paraId="0DDEB54D" w14:textId="77777777" w:rsidR="009403E0" w:rsidRPr="00A406E5" w:rsidRDefault="009403E0" w:rsidP="00A66944">
            <w:pPr>
              <w:jc w:val="center"/>
              <w:rPr>
                <w:rFonts w:ascii="Arial" w:hAnsi="Arial" w:cs="Arial"/>
                <w:sz w:val="32"/>
              </w:rPr>
            </w:pPr>
          </w:p>
        </w:tc>
      </w:tr>
      <w:tr w:rsidR="009403E0" w:rsidRPr="00A406E5" w14:paraId="5F4918D2" w14:textId="77777777" w:rsidTr="00A66944">
        <w:trPr>
          <w:trHeight w:val="450"/>
        </w:trPr>
        <w:tc>
          <w:tcPr>
            <w:tcW w:w="4169" w:type="pct"/>
            <w:tcBorders>
              <w:top w:val="single" w:sz="4" w:space="0" w:color="auto"/>
              <w:left w:val="single" w:sz="4" w:space="0" w:color="auto"/>
              <w:right w:val="single" w:sz="4" w:space="0" w:color="auto"/>
            </w:tcBorders>
            <w:shd w:val="clear" w:color="auto" w:fill="D9D9D9"/>
          </w:tcPr>
          <w:p w14:paraId="65846E60" w14:textId="77777777" w:rsidR="009403E0" w:rsidRPr="00A406E5" w:rsidRDefault="009403E0" w:rsidP="00A66944">
            <w:pPr>
              <w:rPr>
                <w:rFonts w:ascii="Arial" w:hAnsi="Arial" w:cs="Arial"/>
                <w:b/>
                <w:sz w:val="16"/>
                <w:szCs w:val="16"/>
              </w:rPr>
            </w:pPr>
            <w:r w:rsidRPr="00A406E5">
              <w:rPr>
                <w:rFonts w:ascii="Arial" w:hAnsi="Arial" w:cs="Arial"/>
                <w:b/>
                <w:szCs w:val="16"/>
              </w:rPr>
              <w:t xml:space="preserve">5. </w:t>
            </w:r>
            <w:r>
              <w:rPr>
                <w:rFonts w:ascii="Arial" w:hAnsi="Arial" w:cs="Arial"/>
                <w:b/>
              </w:rPr>
              <w:t>Transferable S</w:t>
            </w:r>
            <w:r w:rsidRPr="00A406E5">
              <w:rPr>
                <w:rFonts w:ascii="Arial" w:hAnsi="Arial" w:cs="Arial"/>
                <w:b/>
              </w:rPr>
              <w:t xml:space="preserve">kills for </w:t>
            </w:r>
            <w:r>
              <w:rPr>
                <w:rFonts w:ascii="Arial" w:hAnsi="Arial" w:cs="Arial"/>
                <w:b/>
              </w:rPr>
              <w:t xml:space="preserve">Life and </w:t>
            </w:r>
            <w:r w:rsidRPr="00A406E5">
              <w:rPr>
                <w:rFonts w:ascii="Arial" w:hAnsi="Arial" w:cs="Arial"/>
                <w:b/>
              </w:rPr>
              <w:t>Professional Practice</w:t>
            </w:r>
          </w:p>
          <w:p w14:paraId="248B4868" w14:textId="77777777" w:rsidR="009403E0" w:rsidRPr="00A406E5" w:rsidRDefault="009403E0" w:rsidP="00A66944">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0E6592C1" w14:textId="77777777" w:rsidR="009403E0" w:rsidRPr="00A406E5" w:rsidRDefault="009403E0" w:rsidP="00A66944">
            <w:pPr>
              <w:jc w:val="center"/>
              <w:rPr>
                <w:rFonts w:ascii="Arial" w:hAnsi="Arial" w:cs="Arial"/>
                <w:sz w:val="32"/>
              </w:rPr>
            </w:pPr>
            <w:r>
              <w:rPr>
                <w:rFonts w:ascii="Arial" w:hAnsi="Arial" w:cs="Arial"/>
                <w:sz w:val="32"/>
              </w:rPr>
              <w:t>20</w:t>
            </w:r>
          </w:p>
        </w:tc>
        <w:tc>
          <w:tcPr>
            <w:tcW w:w="415" w:type="pct"/>
            <w:tcBorders>
              <w:top w:val="single" w:sz="4" w:space="0" w:color="auto"/>
              <w:left w:val="single" w:sz="4" w:space="0" w:color="auto"/>
              <w:bottom w:val="single" w:sz="4" w:space="0" w:color="auto"/>
              <w:right w:val="single" w:sz="4" w:space="0" w:color="auto"/>
            </w:tcBorders>
            <w:shd w:val="clear" w:color="auto" w:fill="D9D9D9"/>
          </w:tcPr>
          <w:p w14:paraId="69BBA8D6" w14:textId="77777777" w:rsidR="009403E0" w:rsidRPr="00A406E5" w:rsidRDefault="009403E0" w:rsidP="00A66944">
            <w:pPr>
              <w:jc w:val="center"/>
              <w:rPr>
                <w:rFonts w:ascii="Arial" w:hAnsi="Arial" w:cs="Arial"/>
                <w:sz w:val="32"/>
              </w:rPr>
            </w:pPr>
          </w:p>
        </w:tc>
      </w:tr>
      <w:tr w:rsidR="009403E0" w:rsidRPr="00A406E5" w14:paraId="0F05DA6A" w14:textId="77777777" w:rsidTr="00A66944">
        <w:trPr>
          <w:trHeight w:val="451"/>
        </w:trPr>
        <w:tc>
          <w:tcPr>
            <w:tcW w:w="4169" w:type="pct"/>
            <w:vMerge w:val="restart"/>
            <w:tcBorders>
              <w:top w:val="single" w:sz="4" w:space="0" w:color="auto"/>
              <w:left w:val="single" w:sz="4" w:space="0" w:color="auto"/>
              <w:right w:val="single" w:sz="4" w:space="0" w:color="auto"/>
            </w:tcBorders>
          </w:tcPr>
          <w:p w14:paraId="124A0C87" w14:textId="77777777" w:rsidR="009403E0" w:rsidRPr="00A406E5" w:rsidRDefault="009403E0" w:rsidP="00A66944">
            <w:pPr>
              <w:spacing w:after="120"/>
              <w:rPr>
                <w:rFonts w:ascii="Arial" w:hAnsi="Arial" w:cs="Arial"/>
                <w:sz w:val="14"/>
                <w:szCs w:val="14"/>
              </w:rPr>
            </w:pPr>
          </w:p>
          <w:p w14:paraId="3DCF6186" w14:textId="77777777" w:rsidR="009403E0" w:rsidRPr="00A406E5" w:rsidRDefault="009403E0" w:rsidP="00A66944">
            <w:pPr>
              <w:spacing w:after="120"/>
              <w:rPr>
                <w:rFonts w:ascii="Arial" w:hAnsi="Arial" w:cs="Arial"/>
                <w:sz w:val="14"/>
                <w:szCs w:val="14"/>
              </w:rPr>
            </w:pPr>
          </w:p>
          <w:p w14:paraId="57DD1A49" w14:textId="77777777" w:rsidR="009403E0" w:rsidRPr="00A406E5" w:rsidRDefault="009403E0" w:rsidP="00A66944">
            <w:pPr>
              <w:spacing w:after="120"/>
              <w:rPr>
                <w:rFonts w:ascii="Arial" w:hAnsi="Arial" w:cs="Arial"/>
                <w:sz w:val="14"/>
                <w:szCs w:val="14"/>
              </w:rPr>
            </w:pPr>
          </w:p>
          <w:p w14:paraId="58463CBB" w14:textId="77777777" w:rsidR="009403E0" w:rsidRPr="00A406E5" w:rsidRDefault="009403E0" w:rsidP="00A66944">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1994C673" w14:textId="77777777" w:rsidR="009403E0" w:rsidRPr="00A406E5" w:rsidRDefault="009403E0" w:rsidP="00A66944">
            <w:pPr>
              <w:jc w:val="center"/>
              <w:rPr>
                <w:rFonts w:ascii="Arial" w:hAnsi="Arial" w:cs="Arial"/>
                <w:sz w:val="32"/>
              </w:rPr>
            </w:pPr>
          </w:p>
        </w:tc>
        <w:tc>
          <w:tcPr>
            <w:tcW w:w="415" w:type="pct"/>
            <w:vMerge w:val="restart"/>
            <w:tcBorders>
              <w:top w:val="single" w:sz="4" w:space="0" w:color="auto"/>
              <w:left w:val="single" w:sz="4" w:space="0" w:color="auto"/>
              <w:bottom w:val="single" w:sz="4" w:space="0" w:color="auto"/>
              <w:right w:val="single" w:sz="4" w:space="0" w:color="auto"/>
            </w:tcBorders>
          </w:tcPr>
          <w:p w14:paraId="7B8DEE8F" w14:textId="77777777" w:rsidR="009403E0" w:rsidRPr="00A406E5" w:rsidRDefault="009403E0" w:rsidP="00A66944">
            <w:pPr>
              <w:jc w:val="center"/>
              <w:rPr>
                <w:rFonts w:ascii="Arial" w:hAnsi="Arial" w:cs="Arial"/>
                <w:sz w:val="32"/>
              </w:rPr>
            </w:pPr>
          </w:p>
        </w:tc>
      </w:tr>
      <w:tr w:rsidR="009403E0" w:rsidRPr="00A406E5" w14:paraId="28EE35D9" w14:textId="77777777" w:rsidTr="00A66944">
        <w:trPr>
          <w:trHeight w:val="450"/>
        </w:trPr>
        <w:tc>
          <w:tcPr>
            <w:tcW w:w="4169" w:type="pct"/>
            <w:vMerge/>
            <w:tcBorders>
              <w:left w:val="single" w:sz="4" w:space="0" w:color="auto"/>
              <w:bottom w:val="single" w:sz="4" w:space="0" w:color="auto"/>
              <w:right w:val="single" w:sz="4" w:space="0" w:color="auto"/>
            </w:tcBorders>
          </w:tcPr>
          <w:p w14:paraId="6E98CEB9" w14:textId="77777777" w:rsidR="009403E0" w:rsidRPr="00A406E5" w:rsidRDefault="009403E0" w:rsidP="00A66944">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773F9494" w14:textId="77777777" w:rsidR="009403E0" w:rsidRPr="00A406E5" w:rsidRDefault="009403E0" w:rsidP="00A66944">
            <w:pPr>
              <w:jc w:val="center"/>
              <w:rPr>
                <w:rFonts w:ascii="Arial" w:hAnsi="Arial" w:cs="Arial"/>
                <w:sz w:val="32"/>
              </w:rPr>
            </w:pPr>
          </w:p>
        </w:tc>
        <w:tc>
          <w:tcPr>
            <w:tcW w:w="415" w:type="pct"/>
            <w:vMerge/>
            <w:tcBorders>
              <w:top w:val="single" w:sz="4" w:space="0" w:color="auto"/>
              <w:left w:val="single" w:sz="4" w:space="0" w:color="auto"/>
              <w:bottom w:val="single" w:sz="4" w:space="0" w:color="auto"/>
              <w:right w:val="single" w:sz="4" w:space="0" w:color="auto"/>
            </w:tcBorders>
          </w:tcPr>
          <w:p w14:paraId="5D33D7E4" w14:textId="77777777" w:rsidR="009403E0" w:rsidRPr="00A406E5" w:rsidRDefault="009403E0" w:rsidP="00A66944">
            <w:pPr>
              <w:jc w:val="center"/>
              <w:rPr>
                <w:rFonts w:ascii="Arial" w:hAnsi="Arial" w:cs="Arial"/>
                <w:sz w:val="32"/>
              </w:rPr>
            </w:pPr>
          </w:p>
        </w:tc>
      </w:tr>
    </w:tbl>
    <w:p w14:paraId="55948E83" w14:textId="77777777" w:rsidR="009403E0" w:rsidRPr="00A406E5" w:rsidRDefault="009403E0" w:rsidP="009403E0">
      <w:pPr>
        <w:ind w:left="284" w:right="531"/>
        <w:rPr>
          <w:rFonts w:ascii="Arial" w:hAnsi="Arial" w:cs="Arial"/>
          <w:b/>
          <w:sz w:val="16"/>
          <w:szCs w:val="16"/>
        </w:rPr>
      </w:pPr>
    </w:p>
    <w:tbl>
      <w:tblPr>
        <w:tblpPr w:leftFromText="180" w:rightFromText="180" w:vertAnchor="text" w:horzAnchor="margin" w:tblpXSpec="center" w:tblpY="82"/>
        <w:tblW w:w="10666"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6062"/>
        <w:gridCol w:w="2903"/>
        <w:gridCol w:w="641"/>
        <w:gridCol w:w="1060"/>
      </w:tblGrid>
      <w:tr w:rsidR="009403E0" w:rsidRPr="00A406E5" w14:paraId="4888369F" w14:textId="77777777" w:rsidTr="00A66944">
        <w:trPr>
          <w:cantSplit/>
        </w:trPr>
        <w:tc>
          <w:tcPr>
            <w:tcW w:w="6062" w:type="dxa"/>
            <w:vMerge w:val="restart"/>
            <w:shd w:val="pct15" w:color="auto" w:fill="auto"/>
            <w:vAlign w:val="center"/>
          </w:tcPr>
          <w:p w14:paraId="3F2C18C6" w14:textId="77777777" w:rsidR="009403E0" w:rsidRPr="00A406E5" w:rsidRDefault="009403E0" w:rsidP="00A66944">
            <w:pPr>
              <w:rPr>
                <w:rFonts w:ascii="Arial" w:hAnsi="Arial" w:cs="Arial"/>
                <w:sz w:val="16"/>
                <w:szCs w:val="16"/>
              </w:rPr>
            </w:pPr>
            <w:r>
              <w:rPr>
                <w:rFonts w:ascii="Arial" w:hAnsi="Arial" w:cs="Arial"/>
                <w:b/>
                <w:bCs/>
                <w:sz w:val="22"/>
                <w:szCs w:val="22"/>
              </w:rPr>
              <w:t>Assessment</w:t>
            </w:r>
            <w:r w:rsidRPr="00A406E5">
              <w:rPr>
                <w:rFonts w:ascii="Arial" w:hAnsi="Arial" w:cs="Arial"/>
                <w:b/>
                <w:bCs/>
                <w:sz w:val="22"/>
                <w:szCs w:val="22"/>
              </w:rPr>
              <w:t xml:space="preserve"> Mark </w:t>
            </w:r>
            <w:r w:rsidRPr="00A406E5">
              <w:rPr>
                <w:rFonts w:ascii="Arial" w:hAnsi="Arial" w:cs="Arial"/>
                <w:bCs/>
                <w:sz w:val="22"/>
                <w:szCs w:val="22"/>
              </w:rPr>
              <w:t>(</w:t>
            </w:r>
            <w:r w:rsidRPr="00A406E5">
              <w:rPr>
                <w:rFonts w:ascii="Arial" w:hAnsi="Arial" w:cs="Arial"/>
                <w:sz w:val="16"/>
                <w:szCs w:val="16"/>
              </w:rPr>
              <w:t>Assessment marks are subject to ratification at the Exam Board.  These comments and marks are to give feedback on module work and are for guidance only until they are confirmed. )</w:t>
            </w:r>
          </w:p>
        </w:tc>
        <w:tc>
          <w:tcPr>
            <w:tcW w:w="3544" w:type="dxa"/>
            <w:gridSpan w:val="2"/>
            <w:tcBorders>
              <w:bottom w:val="single" w:sz="4" w:space="0" w:color="auto"/>
            </w:tcBorders>
            <w:shd w:val="pct15" w:color="auto" w:fill="auto"/>
            <w:vAlign w:val="bottom"/>
          </w:tcPr>
          <w:p w14:paraId="19BF2DF6" w14:textId="77777777" w:rsidR="009403E0" w:rsidRPr="00A406E5" w:rsidRDefault="009403E0" w:rsidP="00A66944">
            <w:pPr>
              <w:rPr>
                <w:rFonts w:ascii="Arial" w:hAnsi="Arial" w:cs="Arial"/>
                <w:b/>
                <w:bCs/>
                <w:sz w:val="16"/>
                <w:szCs w:val="16"/>
              </w:rPr>
            </w:pPr>
            <w:r w:rsidRPr="00A406E5">
              <w:rPr>
                <w:rFonts w:ascii="Arial" w:hAnsi="Arial" w:cs="Arial"/>
                <w:b/>
                <w:sz w:val="16"/>
                <w:szCs w:val="16"/>
              </w:rPr>
              <w:t>Late Submission Penalties (tick if appropriate)</w:t>
            </w:r>
          </w:p>
        </w:tc>
        <w:tc>
          <w:tcPr>
            <w:tcW w:w="1060" w:type="dxa"/>
            <w:vMerge w:val="restart"/>
            <w:vAlign w:val="center"/>
          </w:tcPr>
          <w:p w14:paraId="5652FB86" w14:textId="77777777" w:rsidR="009403E0" w:rsidRPr="00A406E5" w:rsidRDefault="009403E0" w:rsidP="00A66944">
            <w:pPr>
              <w:jc w:val="right"/>
              <w:rPr>
                <w:rFonts w:ascii="Arial" w:hAnsi="Arial" w:cs="Arial"/>
                <w:b/>
                <w:bCs/>
              </w:rPr>
            </w:pPr>
            <w:r w:rsidRPr="00A406E5">
              <w:rPr>
                <w:rFonts w:ascii="Arial" w:hAnsi="Arial" w:cs="Arial"/>
                <w:b/>
                <w:bCs/>
              </w:rPr>
              <w:t>%</w:t>
            </w:r>
          </w:p>
        </w:tc>
      </w:tr>
      <w:tr w:rsidR="009403E0" w:rsidRPr="00A406E5" w14:paraId="0C4482F2" w14:textId="77777777" w:rsidTr="00A66944">
        <w:trPr>
          <w:cantSplit/>
        </w:trPr>
        <w:tc>
          <w:tcPr>
            <w:tcW w:w="6062" w:type="dxa"/>
            <w:vMerge/>
            <w:vAlign w:val="bottom"/>
          </w:tcPr>
          <w:p w14:paraId="2CA43DAA" w14:textId="77777777" w:rsidR="009403E0" w:rsidRPr="00A406E5" w:rsidRDefault="009403E0" w:rsidP="00A66944">
            <w:pPr>
              <w:rPr>
                <w:rFonts w:ascii="Arial" w:hAnsi="Arial" w:cs="Arial"/>
              </w:rPr>
            </w:pPr>
          </w:p>
        </w:tc>
        <w:tc>
          <w:tcPr>
            <w:tcW w:w="2903" w:type="dxa"/>
            <w:vAlign w:val="bottom"/>
          </w:tcPr>
          <w:p w14:paraId="33DE7CAC" w14:textId="77777777" w:rsidR="009403E0" w:rsidRPr="00A406E5" w:rsidRDefault="009403E0" w:rsidP="00A66944">
            <w:pPr>
              <w:rPr>
                <w:rFonts w:ascii="Arial" w:hAnsi="Arial" w:cs="Arial"/>
                <w:b/>
                <w:bCs/>
                <w:sz w:val="16"/>
                <w:szCs w:val="16"/>
              </w:rPr>
            </w:pPr>
            <w:r w:rsidRPr="00A406E5">
              <w:rPr>
                <w:rFonts w:ascii="Arial" w:hAnsi="Arial" w:cs="Arial"/>
                <w:sz w:val="16"/>
                <w:szCs w:val="16"/>
              </w:rPr>
              <w:t>Up to 1 week late</w:t>
            </w:r>
            <w:r>
              <w:rPr>
                <w:rFonts w:ascii="Arial" w:hAnsi="Arial" w:cs="Arial"/>
                <w:sz w:val="16"/>
                <w:szCs w:val="16"/>
              </w:rPr>
              <w:t xml:space="preserve"> (</w:t>
            </w:r>
            <w:r w:rsidRPr="00A406E5">
              <w:rPr>
                <w:rFonts w:ascii="Arial" w:hAnsi="Arial" w:cs="Arial"/>
                <w:sz w:val="12"/>
                <w:szCs w:val="12"/>
              </w:rPr>
              <w:t>40% Max</w:t>
            </w:r>
            <w:r>
              <w:rPr>
                <w:rFonts w:ascii="Arial" w:hAnsi="Arial" w:cs="Arial"/>
                <w:sz w:val="12"/>
                <w:szCs w:val="12"/>
              </w:rPr>
              <w:t>)</w:t>
            </w:r>
          </w:p>
        </w:tc>
        <w:tc>
          <w:tcPr>
            <w:tcW w:w="641" w:type="dxa"/>
            <w:vAlign w:val="bottom"/>
          </w:tcPr>
          <w:p w14:paraId="7961AB1F" w14:textId="77777777" w:rsidR="009403E0" w:rsidRPr="00A406E5" w:rsidRDefault="009403E0" w:rsidP="00A66944">
            <w:pPr>
              <w:jc w:val="center"/>
              <w:rPr>
                <w:rFonts w:ascii="Arial" w:hAnsi="Arial" w:cs="Arial"/>
                <w:sz w:val="12"/>
                <w:szCs w:val="12"/>
              </w:rPr>
            </w:pPr>
          </w:p>
        </w:tc>
        <w:tc>
          <w:tcPr>
            <w:tcW w:w="1060" w:type="dxa"/>
            <w:vMerge/>
            <w:vAlign w:val="bottom"/>
          </w:tcPr>
          <w:p w14:paraId="32EEBFE5" w14:textId="77777777" w:rsidR="009403E0" w:rsidRPr="00A406E5" w:rsidRDefault="009403E0" w:rsidP="00A66944">
            <w:pPr>
              <w:ind w:leftChars="71" w:left="142"/>
              <w:rPr>
                <w:rFonts w:ascii="Arial" w:hAnsi="Arial" w:cs="Arial"/>
              </w:rPr>
            </w:pPr>
          </w:p>
        </w:tc>
      </w:tr>
      <w:tr w:rsidR="009403E0" w:rsidRPr="00A406E5" w14:paraId="4772A442" w14:textId="77777777" w:rsidTr="00A66944">
        <w:trPr>
          <w:cantSplit/>
        </w:trPr>
        <w:tc>
          <w:tcPr>
            <w:tcW w:w="6062" w:type="dxa"/>
            <w:vMerge/>
            <w:vAlign w:val="bottom"/>
          </w:tcPr>
          <w:p w14:paraId="3B602DB8" w14:textId="77777777" w:rsidR="009403E0" w:rsidRPr="00A406E5" w:rsidRDefault="009403E0" w:rsidP="00A66944">
            <w:pPr>
              <w:rPr>
                <w:rFonts w:ascii="Arial" w:hAnsi="Arial" w:cs="Arial"/>
              </w:rPr>
            </w:pPr>
          </w:p>
        </w:tc>
        <w:tc>
          <w:tcPr>
            <w:tcW w:w="2903" w:type="dxa"/>
            <w:vAlign w:val="bottom"/>
          </w:tcPr>
          <w:p w14:paraId="73C6C156" w14:textId="77777777" w:rsidR="009403E0" w:rsidRPr="00A406E5" w:rsidRDefault="009403E0" w:rsidP="00A66944">
            <w:pPr>
              <w:rPr>
                <w:rFonts w:ascii="Arial" w:hAnsi="Arial" w:cs="Arial"/>
                <w:b/>
                <w:bCs/>
                <w:sz w:val="16"/>
                <w:szCs w:val="16"/>
              </w:rPr>
            </w:pPr>
            <w:r w:rsidRPr="00A406E5">
              <w:rPr>
                <w:rFonts w:ascii="Arial" w:hAnsi="Arial" w:cs="Arial"/>
                <w:sz w:val="16"/>
                <w:szCs w:val="16"/>
              </w:rPr>
              <w:t>Over 1 week late</w:t>
            </w:r>
            <w:r>
              <w:rPr>
                <w:rFonts w:ascii="Arial" w:hAnsi="Arial" w:cs="Arial"/>
                <w:sz w:val="16"/>
                <w:szCs w:val="16"/>
              </w:rPr>
              <w:t xml:space="preserve"> (</w:t>
            </w:r>
            <w:r w:rsidRPr="00A406E5">
              <w:rPr>
                <w:rFonts w:ascii="Arial" w:hAnsi="Arial" w:cs="Arial"/>
                <w:sz w:val="12"/>
                <w:szCs w:val="12"/>
              </w:rPr>
              <w:t>0%</w:t>
            </w:r>
            <w:r>
              <w:rPr>
                <w:rFonts w:ascii="Arial" w:hAnsi="Arial" w:cs="Arial"/>
                <w:sz w:val="12"/>
                <w:szCs w:val="12"/>
              </w:rPr>
              <w:t>)</w:t>
            </w:r>
          </w:p>
        </w:tc>
        <w:tc>
          <w:tcPr>
            <w:tcW w:w="641" w:type="dxa"/>
            <w:vAlign w:val="bottom"/>
          </w:tcPr>
          <w:p w14:paraId="2AF3E3C0" w14:textId="77777777" w:rsidR="009403E0" w:rsidRPr="00A406E5" w:rsidRDefault="009403E0" w:rsidP="00A66944">
            <w:pPr>
              <w:jc w:val="center"/>
              <w:rPr>
                <w:rFonts w:ascii="Arial" w:hAnsi="Arial" w:cs="Arial"/>
                <w:sz w:val="12"/>
                <w:szCs w:val="12"/>
              </w:rPr>
            </w:pPr>
          </w:p>
        </w:tc>
        <w:tc>
          <w:tcPr>
            <w:tcW w:w="1060" w:type="dxa"/>
            <w:vMerge/>
            <w:vAlign w:val="bottom"/>
          </w:tcPr>
          <w:p w14:paraId="6974F89E" w14:textId="77777777" w:rsidR="009403E0" w:rsidRPr="00A406E5" w:rsidRDefault="009403E0" w:rsidP="00A66944">
            <w:pPr>
              <w:ind w:firstLineChars="141" w:firstLine="282"/>
              <w:rPr>
                <w:rFonts w:ascii="Arial" w:hAnsi="Arial" w:cs="Arial"/>
              </w:rPr>
            </w:pPr>
          </w:p>
        </w:tc>
      </w:tr>
    </w:tbl>
    <w:p w14:paraId="1414502C" w14:textId="77777777" w:rsidR="009403E0" w:rsidRDefault="009403E0" w:rsidP="009403E0">
      <w:pPr>
        <w:rPr>
          <w:rFonts w:ascii="Arial" w:hAnsi="Arial" w:cs="Arial"/>
        </w:rPr>
      </w:pPr>
    </w:p>
    <w:p w14:paraId="6A545371" w14:textId="77777777" w:rsidR="009403E0" w:rsidRDefault="009403E0" w:rsidP="009403E0">
      <w:pPr>
        <w:rPr>
          <w:rFonts w:ascii="Arial" w:hAnsi="Arial" w:cs="Arial"/>
          <w:sz w:val="22"/>
          <w:szCs w:val="22"/>
        </w:rPr>
      </w:pPr>
    </w:p>
    <w:p w14:paraId="4011FD61" w14:textId="77777777" w:rsidR="009403E0" w:rsidRDefault="009403E0" w:rsidP="009403E0">
      <w:pPr>
        <w:rPr>
          <w:rFonts w:ascii="Arial" w:hAnsi="Arial" w:cs="Arial"/>
          <w:sz w:val="22"/>
          <w:szCs w:val="22"/>
        </w:rPr>
      </w:pPr>
    </w:p>
    <w:p w14:paraId="0D32383A" w14:textId="77777777" w:rsidR="009403E0" w:rsidRDefault="009403E0" w:rsidP="009403E0">
      <w:pPr>
        <w:rPr>
          <w:rFonts w:ascii="Arial" w:hAnsi="Arial" w:cs="Arial"/>
          <w:sz w:val="22"/>
          <w:szCs w:val="22"/>
        </w:rPr>
      </w:pPr>
    </w:p>
    <w:p w14:paraId="5AA3AF35" w14:textId="77777777" w:rsidR="009403E0" w:rsidRDefault="009403E0" w:rsidP="009403E0">
      <w:pPr>
        <w:rPr>
          <w:rFonts w:ascii="Arial" w:hAnsi="Arial" w:cs="Arial"/>
          <w:sz w:val="22"/>
          <w:szCs w:val="22"/>
        </w:rPr>
      </w:pPr>
    </w:p>
    <w:p w14:paraId="54856F8D" w14:textId="77777777" w:rsidR="009403E0" w:rsidRDefault="009403E0" w:rsidP="009403E0">
      <w:pPr>
        <w:rPr>
          <w:rFonts w:ascii="Arial" w:hAnsi="Arial" w:cs="Arial"/>
          <w:sz w:val="22"/>
          <w:szCs w:val="22"/>
        </w:rPr>
      </w:pPr>
    </w:p>
    <w:p w14:paraId="1E155243" w14:textId="77777777" w:rsidR="009403E0" w:rsidRDefault="009403E0" w:rsidP="009403E0">
      <w:pPr>
        <w:rPr>
          <w:rFonts w:ascii="Arial" w:hAnsi="Arial" w:cs="Arial"/>
          <w:sz w:val="22"/>
          <w:szCs w:val="22"/>
        </w:rPr>
      </w:pPr>
    </w:p>
    <w:p w14:paraId="3301863E" w14:textId="77777777" w:rsidR="009403E0" w:rsidRDefault="009403E0" w:rsidP="009403E0">
      <w:pPr>
        <w:rPr>
          <w:rFonts w:ascii="Arial" w:hAnsi="Arial" w:cs="Arial"/>
          <w:sz w:val="22"/>
          <w:szCs w:val="22"/>
        </w:rPr>
      </w:pPr>
    </w:p>
    <w:p w14:paraId="5C87D150" w14:textId="77777777" w:rsidR="009403E0" w:rsidRDefault="009403E0" w:rsidP="009403E0">
      <w:pPr>
        <w:rPr>
          <w:rFonts w:ascii="Arial" w:hAnsi="Arial" w:cs="Arial"/>
          <w:sz w:val="22"/>
          <w:szCs w:val="22"/>
        </w:rPr>
      </w:pPr>
    </w:p>
    <w:p w14:paraId="44D7446A" w14:textId="2F947617" w:rsidR="00C34FC4" w:rsidRDefault="00C34FC4">
      <w:pPr>
        <w:rPr>
          <w:rFonts w:ascii="Arial" w:hAnsi="Arial" w:cs="Arial"/>
          <w:sz w:val="22"/>
          <w:szCs w:val="22"/>
        </w:rPr>
      </w:pPr>
      <w:r>
        <w:rPr>
          <w:rFonts w:ascii="Arial" w:hAnsi="Arial" w:cs="Arial"/>
          <w:sz w:val="22"/>
          <w:szCs w:val="22"/>
        </w:rPr>
        <w:br w:type="page"/>
      </w:r>
    </w:p>
    <w:p w14:paraId="5F1C29F4" w14:textId="56827145" w:rsidR="00C34FC4" w:rsidRDefault="00C34FC4" w:rsidP="001166FB">
      <w:pPr>
        <w:rPr>
          <w:rFonts w:ascii="Arial" w:hAnsi="Arial" w:cs="Arial"/>
          <w:sz w:val="22"/>
          <w:szCs w:val="22"/>
        </w:rPr>
      </w:pPr>
    </w:p>
    <w:p w14:paraId="65405907" w14:textId="70A45022" w:rsidR="00C34FC4" w:rsidRDefault="00C34FC4" w:rsidP="001166FB">
      <w:pPr>
        <w:rPr>
          <w:rFonts w:ascii="Arial" w:hAnsi="Arial" w:cs="Arial"/>
          <w:sz w:val="22"/>
          <w:szCs w:val="22"/>
        </w:rPr>
      </w:pPr>
    </w:p>
    <w:p w14:paraId="0218F3F9" w14:textId="6175CD44" w:rsidR="00C34FC4" w:rsidRPr="00A85BFE" w:rsidRDefault="00C34FC4" w:rsidP="00C34FC4">
      <w:pPr>
        <w:pStyle w:val="Header"/>
        <w:tabs>
          <w:tab w:val="clear" w:pos="4153"/>
          <w:tab w:val="clear" w:pos="8306"/>
        </w:tabs>
        <w:ind w:firstLine="720"/>
        <w:jc w:val="right"/>
        <w:rPr>
          <w:rFonts w:ascii="Arial" w:hAnsi="Arial" w:cs="Arial"/>
          <w:b/>
          <w:bCs/>
          <w:sz w:val="28"/>
          <w:szCs w:val="28"/>
        </w:rPr>
      </w:pPr>
      <w:r w:rsidRPr="173C2A5E">
        <w:rPr>
          <w:rFonts w:ascii="Arial" w:hAnsi="Arial" w:cs="Arial"/>
          <w:b/>
          <w:bCs/>
          <w:sz w:val="28"/>
          <w:szCs w:val="28"/>
        </w:rPr>
        <w:t>PPENDIX GA36c</w:t>
      </w:r>
    </w:p>
    <w:p w14:paraId="12545773" w14:textId="77777777" w:rsidR="00C34FC4" w:rsidRPr="00A406E5" w:rsidRDefault="00C34FC4" w:rsidP="00C34FC4">
      <w:pPr>
        <w:rPr>
          <w:rFonts w:ascii="Arial" w:hAnsi="Arial" w:cs="Arial"/>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922"/>
      </w:tblGrid>
      <w:tr w:rsidR="00C34FC4" w:rsidRPr="00A406E5" w14:paraId="78960044" w14:textId="77777777" w:rsidTr="00A66944">
        <w:tc>
          <w:tcPr>
            <w:tcW w:w="9922" w:type="dxa"/>
            <w:shd w:val="clear" w:color="auto" w:fill="C0C0C0"/>
          </w:tcPr>
          <w:p w14:paraId="48AB8EE7" w14:textId="77777777" w:rsidR="00C34FC4" w:rsidRPr="00A406E5" w:rsidRDefault="00C34FC4" w:rsidP="00A66944">
            <w:pPr>
              <w:pStyle w:val="Heading4"/>
              <w:rPr>
                <w:rFonts w:ascii="Arial" w:hAnsi="Arial" w:cs="Arial"/>
                <w:b/>
                <w:bCs/>
              </w:rPr>
            </w:pPr>
            <w:r w:rsidRPr="737F3AD2">
              <w:rPr>
                <w:rFonts w:ascii="Arial" w:hAnsi="Arial" w:cs="Arial"/>
                <w:b/>
                <w:bCs/>
              </w:rPr>
              <w:t xml:space="preserve">LEVEL 7 ASSESSMENT SPECIFICATION </w:t>
            </w:r>
          </w:p>
        </w:tc>
      </w:tr>
    </w:tbl>
    <w:p w14:paraId="2D95346E" w14:textId="77777777" w:rsidR="00C34FC4" w:rsidRPr="00A406E5" w:rsidRDefault="00C34FC4" w:rsidP="00C34FC4">
      <w:pPr>
        <w:jc w:val="center"/>
        <w:rPr>
          <w:rFonts w:ascii="Arial" w:hAnsi="Arial" w:cs="Arial"/>
          <w:b/>
          <w:i/>
          <w:sz w:val="32"/>
        </w:rPr>
      </w:pPr>
    </w:p>
    <w:tbl>
      <w:tblPr>
        <w:tblW w:w="9922"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2093"/>
        <w:gridCol w:w="3293"/>
        <w:gridCol w:w="2268"/>
        <w:gridCol w:w="2268"/>
      </w:tblGrid>
      <w:tr w:rsidR="00C34FC4" w:rsidRPr="00A406E5" w14:paraId="1E1C9321" w14:textId="77777777" w:rsidTr="00A66944">
        <w:tc>
          <w:tcPr>
            <w:tcW w:w="2093" w:type="dxa"/>
            <w:shd w:val="clear" w:color="auto" w:fill="auto"/>
          </w:tcPr>
          <w:p w14:paraId="50092006" w14:textId="77777777" w:rsidR="00C34FC4" w:rsidRPr="00A406E5" w:rsidRDefault="00C34FC4" w:rsidP="00A66944">
            <w:pPr>
              <w:spacing w:before="120" w:after="120"/>
              <w:jc w:val="both"/>
              <w:rPr>
                <w:rFonts w:ascii="Arial" w:hAnsi="Arial" w:cs="Arial"/>
                <w:b/>
                <w:sz w:val="22"/>
                <w:szCs w:val="22"/>
              </w:rPr>
            </w:pPr>
            <w:r w:rsidRPr="00A406E5">
              <w:rPr>
                <w:rFonts w:ascii="Arial" w:hAnsi="Arial" w:cs="Arial"/>
                <w:b/>
                <w:sz w:val="22"/>
                <w:szCs w:val="22"/>
              </w:rPr>
              <w:t>Student name:</w:t>
            </w:r>
          </w:p>
        </w:tc>
        <w:tc>
          <w:tcPr>
            <w:tcW w:w="3293" w:type="dxa"/>
          </w:tcPr>
          <w:p w14:paraId="091E6BA3" w14:textId="77777777" w:rsidR="00C34FC4" w:rsidRPr="00A406E5" w:rsidRDefault="00C34FC4" w:rsidP="00A66944">
            <w:pPr>
              <w:spacing w:before="120" w:after="120"/>
              <w:jc w:val="both"/>
              <w:rPr>
                <w:rFonts w:ascii="Arial" w:hAnsi="Arial" w:cs="Arial"/>
                <w:b/>
                <w:bCs/>
                <w:sz w:val="22"/>
                <w:szCs w:val="22"/>
              </w:rPr>
            </w:pPr>
          </w:p>
        </w:tc>
        <w:tc>
          <w:tcPr>
            <w:tcW w:w="2268" w:type="dxa"/>
            <w:shd w:val="clear" w:color="auto" w:fill="D9D9D9" w:themeFill="background1" w:themeFillShade="D9"/>
          </w:tcPr>
          <w:p w14:paraId="6F13FD71" w14:textId="77777777" w:rsidR="00C34FC4" w:rsidRPr="00A406E5" w:rsidRDefault="00C34FC4" w:rsidP="00A66944">
            <w:pPr>
              <w:spacing w:before="120" w:after="120"/>
              <w:jc w:val="both"/>
              <w:rPr>
                <w:rFonts w:ascii="Arial" w:hAnsi="Arial" w:cs="Arial"/>
                <w:b/>
                <w:sz w:val="22"/>
                <w:szCs w:val="22"/>
              </w:rPr>
            </w:pPr>
            <w:r w:rsidRPr="00A406E5">
              <w:rPr>
                <w:rFonts w:ascii="Arial" w:hAnsi="Arial" w:cs="Arial"/>
                <w:b/>
                <w:sz w:val="22"/>
                <w:szCs w:val="22"/>
              </w:rPr>
              <w:t>Student ID number:</w:t>
            </w:r>
          </w:p>
        </w:tc>
        <w:tc>
          <w:tcPr>
            <w:tcW w:w="2268" w:type="dxa"/>
          </w:tcPr>
          <w:p w14:paraId="6CEEBEDA" w14:textId="77777777" w:rsidR="00C34FC4" w:rsidRPr="00A406E5" w:rsidRDefault="00C34FC4" w:rsidP="00A66944">
            <w:pPr>
              <w:spacing w:before="120" w:after="120"/>
              <w:jc w:val="both"/>
              <w:rPr>
                <w:rFonts w:ascii="Arial" w:hAnsi="Arial" w:cs="Arial"/>
                <w:b/>
                <w:bCs/>
                <w:sz w:val="22"/>
                <w:szCs w:val="22"/>
              </w:rPr>
            </w:pPr>
          </w:p>
        </w:tc>
      </w:tr>
      <w:tr w:rsidR="00C34FC4" w:rsidRPr="00071EBC" w14:paraId="103E3A92" w14:textId="77777777" w:rsidTr="00A66944">
        <w:tc>
          <w:tcPr>
            <w:tcW w:w="2093" w:type="dxa"/>
            <w:shd w:val="clear" w:color="auto" w:fill="auto"/>
          </w:tcPr>
          <w:p w14:paraId="49451C0D" w14:textId="77777777" w:rsidR="00C34FC4" w:rsidRPr="00A406E5" w:rsidRDefault="00C34FC4" w:rsidP="00A66944">
            <w:pPr>
              <w:spacing w:before="120" w:after="120"/>
              <w:jc w:val="both"/>
              <w:rPr>
                <w:rFonts w:ascii="Arial" w:hAnsi="Arial" w:cs="Arial"/>
                <w:b/>
                <w:sz w:val="22"/>
                <w:szCs w:val="22"/>
              </w:rPr>
            </w:pPr>
            <w:r w:rsidRPr="00A406E5">
              <w:rPr>
                <w:rFonts w:ascii="Arial" w:hAnsi="Arial" w:cs="Arial"/>
                <w:b/>
                <w:sz w:val="22"/>
                <w:szCs w:val="22"/>
              </w:rPr>
              <w:t>Programme:</w:t>
            </w:r>
          </w:p>
        </w:tc>
        <w:tc>
          <w:tcPr>
            <w:tcW w:w="7829" w:type="dxa"/>
            <w:gridSpan w:val="3"/>
          </w:tcPr>
          <w:p w14:paraId="7B51E800" w14:textId="77777777" w:rsidR="00C34FC4" w:rsidRPr="003E1A1F" w:rsidRDefault="00C34FC4" w:rsidP="00A66944">
            <w:pPr>
              <w:spacing w:before="120" w:after="120"/>
              <w:jc w:val="both"/>
              <w:rPr>
                <w:rFonts w:ascii="Arial" w:hAnsi="Arial" w:cs="Arial"/>
                <w:b/>
                <w:sz w:val="22"/>
                <w:szCs w:val="22"/>
                <w:lang w:val="it-IT"/>
              </w:rPr>
            </w:pPr>
            <w:r w:rsidRPr="003E1A1F">
              <w:rPr>
                <w:rFonts w:ascii="Arial" w:hAnsi="Arial" w:cs="Arial"/>
                <w:b/>
                <w:sz w:val="22"/>
                <w:szCs w:val="22"/>
                <w:lang w:val="it-IT"/>
              </w:rPr>
              <w:t>MA Musical Theatre / MA Perfformio</w:t>
            </w:r>
          </w:p>
        </w:tc>
      </w:tr>
      <w:tr w:rsidR="00C34FC4" w:rsidRPr="00A406E5" w14:paraId="58AEA99A" w14:textId="77777777" w:rsidTr="00A66944">
        <w:tc>
          <w:tcPr>
            <w:tcW w:w="2093" w:type="dxa"/>
            <w:shd w:val="clear" w:color="auto" w:fill="auto"/>
          </w:tcPr>
          <w:p w14:paraId="3E599C2D" w14:textId="77777777" w:rsidR="00C34FC4" w:rsidRPr="00A406E5" w:rsidRDefault="00C34FC4" w:rsidP="00A66944">
            <w:pPr>
              <w:spacing w:before="120" w:after="120"/>
              <w:jc w:val="both"/>
              <w:rPr>
                <w:rFonts w:ascii="Arial" w:hAnsi="Arial" w:cs="Arial"/>
                <w:b/>
                <w:sz w:val="22"/>
                <w:szCs w:val="22"/>
              </w:rPr>
            </w:pPr>
            <w:r w:rsidRPr="00A406E5">
              <w:rPr>
                <w:rFonts w:ascii="Arial" w:hAnsi="Arial" w:cs="Arial"/>
                <w:b/>
                <w:sz w:val="22"/>
                <w:szCs w:val="22"/>
              </w:rPr>
              <w:t>Module:</w:t>
            </w:r>
          </w:p>
        </w:tc>
        <w:tc>
          <w:tcPr>
            <w:tcW w:w="7829" w:type="dxa"/>
            <w:gridSpan w:val="3"/>
            <w:shd w:val="clear" w:color="auto" w:fill="auto"/>
          </w:tcPr>
          <w:p w14:paraId="0EC9397A" w14:textId="77777777" w:rsidR="00C34FC4" w:rsidRPr="00A406E5" w:rsidRDefault="00C34FC4" w:rsidP="00A66944">
            <w:pPr>
              <w:spacing w:before="120" w:after="120"/>
              <w:jc w:val="both"/>
              <w:rPr>
                <w:rFonts w:ascii="Arial" w:hAnsi="Arial" w:cs="Arial"/>
                <w:b/>
                <w:sz w:val="22"/>
                <w:szCs w:val="22"/>
              </w:rPr>
            </w:pPr>
            <w:r>
              <w:rPr>
                <w:rFonts w:ascii="Arial" w:hAnsi="Arial" w:cs="Arial"/>
                <w:b/>
                <w:sz w:val="22"/>
                <w:szCs w:val="22"/>
              </w:rPr>
              <w:t xml:space="preserve">Public Performances </w:t>
            </w:r>
          </w:p>
        </w:tc>
      </w:tr>
      <w:tr w:rsidR="00C34FC4" w:rsidRPr="00A406E5" w14:paraId="113A5AD9" w14:textId="77777777" w:rsidTr="009403E0">
        <w:trPr>
          <w:trHeight w:val="109"/>
        </w:trPr>
        <w:tc>
          <w:tcPr>
            <w:tcW w:w="2093" w:type="dxa"/>
            <w:shd w:val="clear" w:color="auto" w:fill="auto"/>
          </w:tcPr>
          <w:p w14:paraId="3FAD6032" w14:textId="77777777" w:rsidR="00C34FC4" w:rsidRPr="00A406E5" w:rsidRDefault="00C34FC4" w:rsidP="00A66944">
            <w:pPr>
              <w:spacing w:before="120" w:after="120"/>
              <w:jc w:val="both"/>
              <w:rPr>
                <w:rFonts w:ascii="Arial" w:hAnsi="Arial" w:cs="Arial"/>
                <w:b/>
                <w:sz w:val="22"/>
                <w:szCs w:val="22"/>
              </w:rPr>
            </w:pPr>
            <w:r w:rsidRPr="00A406E5">
              <w:rPr>
                <w:rFonts w:ascii="Arial" w:hAnsi="Arial" w:cs="Arial"/>
                <w:b/>
                <w:sz w:val="22"/>
                <w:szCs w:val="22"/>
              </w:rPr>
              <w:t>Module code:</w:t>
            </w:r>
          </w:p>
        </w:tc>
        <w:tc>
          <w:tcPr>
            <w:tcW w:w="3293" w:type="dxa"/>
          </w:tcPr>
          <w:p w14:paraId="7950438A" w14:textId="77777777" w:rsidR="00C34FC4" w:rsidRPr="00A406E5" w:rsidRDefault="00C34FC4" w:rsidP="00A66944">
            <w:pPr>
              <w:spacing w:before="120" w:after="120"/>
              <w:jc w:val="both"/>
              <w:rPr>
                <w:rFonts w:ascii="Arial" w:hAnsi="Arial" w:cs="Arial"/>
                <w:b/>
                <w:sz w:val="22"/>
                <w:szCs w:val="22"/>
              </w:rPr>
            </w:pPr>
            <w:r>
              <w:rPr>
                <w:rFonts w:ascii="Arial" w:hAnsi="Arial" w:cs="Arial"/>
                <w:b/>
                <w:sz w:val="22"/>
                <w:szCs w:val="22"/>
              </w:rPr>
              <w:t>HPCB7001 (C)</w:t>
            </w:r>
          </w:p>
        </w:tc>
        <w:tc>
          <w:tcPr>
            <w:tcW w:w="2268" w:type="dxa"/>
            <w:shd w:val="clear" w:color="auto" w:fill="D9D9D9" w:themeFill="background1" w:themeFillShade="D9"/>
          </w:tcPr>
          <w:p w14:paraId="173BFC1F" w14:textId="77777777" w:rsidR="00C34FC4" w:rsidRPr="004D5E9B" w:rsidRDefault="00C34FC4" w:rsidP="00A66944">
            <w:pPr>
              <w:pStyle w:val="Heading2"/>
              <w:rPr>
                <w:rFonts w:ascii="Arial" w:hAnsi="Arial" w:cs="Arial"/>
                <w:sz w:val="22"/>
                <w:szCs w:val="22"/>
              </w:rPr>
            </w:pPr>
            <w:r w:rsidRPr="00A406E5">
              <w:rPr>
                <w:rFonts w:ascii="Arial" w:hAnsi="Arial" w:cs="Arial"/>
                <w:sz w:val="22"/>
                <w:szCs w:val="22"/>
              </w:rPr>
              <w:t>Contribution to Overall Module Assessment (%):</w:t>
            </w:r>
          </w:p>
        </w:tc>
        <w:tc>
          <w:tcPr>
            <w:tcW w:w="2268" w:type="dxa"/>
          </w:tcPr>
          <w:p w14:paraId="7343F5D1" w14:textId="18364915" w:rsidR="00C34FC4" w:rsidRPr="00A406E5" w:rsidRDefault="009403E0" w:rsidP="00A66944">
            <w:pPr>
              <w:spacing w:before="120" w:after="120"/>
              <w:jc w:val="both"/>
              <w:rPr>
                <w:rFonts w:ascii="Arial" w:hAnsi="Arial" w:cs="Arial"/>
                <w:b/>
                <w:sz w:val="22"/>
                <w:szCs w:val="22"/>
              </w:rPr>
            </w:pPr>
            <w:r>
              <w:rPr>
                <w:rFonts w:ascii="Arial" w:hAnsi="Arial" w:cs="Arial"/>
                <w:b/>
                <w:sz w:val="22"/>
                <w:szCs w:val="22"/>
              </w:rPr>
              <w:t>20</w:t>
            </w:r>
            <w:r w:rsidR="00C34FC4">
              <w:rPr>
                <w:rFonts w:ascii="Arial" w:hAnsi="Arial" w:cs="Arial"/>
                <w:b/>
                <w:sz w:val="22"/>
                <w:szCs w:val="22"/>
              </w:rPr>
              <w:t>%</w:t>
            </w:r>
          </w:p>
        </w:tc>
      </w:tr>
      <w:tr w:rsidR="00C34FC4" w:rsidRPr="00A406E5" w14:paraId="353EA09A" w14:textId="77777777" w:rsidTr="00A66944">
        <w:tc>
          <w:tcPr>
            <w:tcW w:w="2093" w:type="dxa"/>
            <w:shd w:val="clear" w:color="auto" w:fill="auto"/>
          </w:tcPr>
          <w:p w14:paraId="06BBFD7E" w14:textId="77777777" w:rsidR="00C34FC4" w:rsidRPr="00A406E5" w:rsidRDefault="00C34FC4" w:rsidP="00A66944">
            <w:pPr>
              <w:spacing w:before="120" w:after="120"/>
              <w:jc w:val="both"/>
              <w:rPr>
                <w:rFonts w:ascii="Arial" w:hAnsi="Arial" w:cs="Arial"/>
                <w:b/>
                <w:sz w:val="22"/>
                <w:szCs w:val="22"/>
              </w:rPr>
            </w:pPr>
            <w:r w:rsidRPr="00A406E5">
              <w:rPr>
                <w:rFonts w:ascii="Arial" w:hAnsi="Arial" w:cs="Arial"/>
                <w:b/>
                <w:sz w:val="22"/>
                <w:szCs w:val="22"/>
              </w:rPr>
              <w:t>Lecturer:</w:t>
            </w:r>
          </w:p>
        </w:tc>
        <w:tc>
          <w:tcPr>
            <w:tcW w:w="3293" w:type="dxa"/>
          </w:tcPr>
          <w:p w14:paraId="74F88943" w14:textId="77777777" w:rsidR="00C34FC4" w:rsidRPr="00A406E5" w:rsidRDefault="00C34FC4" w:rsidP="00A66944">
            <w:pPr>
              <w:spacing w:before="120" w:after="120"/>
              <w:jc w:val="both"/>
              <w:rPr>
                <w:rFonts w:ascii="Arial" w:hAnsi="Arial" w:cs="Arial"/>
                <w:b/>
                <w:bCs/>
                <w:sz w:val="22"/>
                <w:szCs w:val="22"/>
              </w:rPr>
            </w:pPr>
          </w:p>
        </w:tc>
        <w:tc>
          <w:tcPr>
            <w:tcW w:w="2268" w:type="dxa"/>
            <w:shd w:val="clear" w:color="auto" w:fill="D9D9D9" w:themeFill="background1" w:themeFillShade="D9"/>
          </w:tcPr>
          <w:p w14:paraId="7DB6BBE8" w14:textId="77777777" w:rsidR="00C34FC4" w:rsidRPr="00A406E5" w:rsidRDefault="00C34FC4" w:rsidP="00A66944">
            <w:pPr>
              <w:spacing w:before="120" w:after="120"/>
              <w:jc w:val="both"/>
              <w:rPr>
                <w:rFonts w:ascii="Arial" w:hAnsi="Arial" w:cs="Arial"/>
                <w:b/>
                <w:sz w:val="22"/>
                <w:szCs w:val="22"/>
              </w:rPr>
            </w:pPr>
            <w:r w:rsidRPr="00A406E5">
              <w:rPr>
                <w:rFonts w:ascii="Arial" w:hAnsi="Arial" w:cs="Arial"/>
                <w:b/>
                <w:sz w:val="22"/>
                <w:szCs w:val="22"/>
              </w:rPr>
              <w:t>Internal Verifier:</w:t>
            </w:r>
          </w:p>
        </w:tc>
        <w:tc>
          <w:tcPr>
            <w:tcW w:w="2268" w:type="dxa"/>
          </w:tcPr>
          <w:p w14:paraId="6653BB20" w14:textId="77777777" w:rsidR="00C34FC4" w:rsidRPr="00A406E5" w:rsidRDefault="00C34FC4" w:rsidP="00A66944">
            <w:pPr>
              <w:spacing w:before="120" w:after="120"/>
              <w:jc w:val="both"/>
              <w:rPr>
                <w:rFonts w:ascii="Arial" w:hAnsi="Arial" w:cs="Arial"/>
                <w:b/>
                <w:sz w:val="22"/>
                <w:szCs w:val="22"/>
              </w:rPr>
            </w:pPr>
            <w:r>
              <w:rPr>
                <w:rFonts w:ascii="Arial" w:hAnsi="Arial" w:cs="Arial"/>
                <w:b/>
                <w:sz w:val="22"/>
                <w:szCs w:val="22"/>
              </w:rPr>
              <w:t>Eilir Owen Griffiths</w:t>
            </w:r>
          </w:p>
        </w:tc>
      </w:tr>
      <w:tr w:rsidR="00C34FC4" w:rsidRPr="00A406E5" w14:paraId="0DEB2205" w14:textId="77777777" w:rsidTr="00A66944">
        <w:tc>
          <w:tcPr>
            <w:tcW w:w="2093" w:type="dxa"/>
            <w:shd w:val="clear" w:color="auto" w:fill="auto"/>
          </w:tcPr>
          <w:p w14:paraId="3EA415F4" w14:textId="77777777" w:rsidR="00C34FC4" w:rsidRPr="00A406E5" w:rsidRDefault="00C34FC4" w:rsidP="00A66944">
            <w:pPr>
              <w:spacing w:before="120" w:after="120"/>
              <w:jc w:val="both"/>
              <w:rPr>
                <w:rFonts w:ascii="Arial" w:hAnsi="Arial" w:cs="Arial"/>
                <w:b/>
                <w:sz w:val="22"/>
                <w:szCs w:val="22"/>
              </w:rPr>
            </w:pPr>
            <w:r w:rsidRPr="00A406E5">
              <w:rPr>
                <w:rFonts w:ascii="Arial" w:hAnsi="Arial" w:cs="Arial"/>
                <w:b/>
                <w:sz w:val="22"/>
                <w:szCs w:val="22"/>
              </w:rPr>
              <w:t>Assignment Title:</w:t>
            </w:r>
          </w:p>
        </w:tc>
        <w:tc>
          <w:tcPr>
            <w:tcW w:w="3293" w:type="dxa"/>
          </w:tcPr>
          <w:p w14:paraId="37EAFB98" w14:textId="10E2ACBD" w:rsidR="00C34FC4" w:rsidRPr="00A406E5" w:rsidRDefault="009403E0" w:rsidP="00A66944">
            <w:pPr>
              <w:spacing w:before="120" w:after="120"/>
              <w:jc w:val="both"/>
              <w:rPr>
                <w:rFonts w:ascii="Arial" w:hAnsi="Arial" w:cs="Arial"/>
                <w:b/>
                <w:sz w:val="22"/>
                <w:szCs w:val="22"/>
              </w:rPr>
            </w:pPr>
            <w:r>
              <w:rPr>
                <w:rFonts w:ascii="Arial" w:hAnsi="Arial" w:cs="Arial"/>
                <w:b/>
                <w:sz w:val="22"/>
                <w:szCs w:val="22"/>
              </w:rPr>
              <w:t>Essay: 3000 WORDS</w:t>
            </w:r>
          </w:p>
        </w:tc>
        <w:tc>
          <w:tcPr>
            <w:tcW w:w="2268" w:type="dxa"/>
            <w:shd w:val="clear" w:color="auto" w:fill="auto"/>
          </w:tcPr>
          <w:p w14:paraId="4CC2DAC6" w14:textId="77777777" w:rsidR="00C34FC4" w:rsidRPr="00A406E5" w:rsidRDefault="00C34FC4" w:rsidP="00A66944">
            <w:pPr>
              <w:spacing w:before="120" w:after="120"/>
              <w:jc w:val="both"/>
              <w:rPr>
                <w:rFonts w:ascii="Arial" w:hAnsi="Arial" w:cs="Arial"/>
                <w:b/>
                <w:sz w:val="22"/>
                <w:szCs w:val="22"/>
              </w:rPr>
            </w:pPr>
            <w:r>
              <w:rPr>
                <w:rFonts w:ascii="Arial" w:hAnsi="Arial" w:cs="Arial"/>
                <w:b/>
                <w:sz w:val="22"/>
                <w:szCs w:val="22"/>
              </w:rPr>
              <w:t>Word count (or equivalent):</w:t>
            </w:r>
          </w:p>
        </w:tc>
        <w:tc>
          <w:tcPr>
            <w:tcW w:w="2268" w:type="dxa"/>
          </w:tcPr>
          <w:p w14:paraId="6A4FAEA0" w14:textId="77777777" w:rsidR="00C34FC4" w:rsidRPr="00A406E5" w:rsidRDefault="00C34FC4" w:rsidP="00A66944">
            <w:pPr>
              <w:spacing w:before="120" w:after="120"/>
              <w:jc w:val="both"/>
              <w:rPr>
                <w:rFonts w:ascii="Arial" w:hAnsi="Arial" w:cs="Arial"/>
                <w:b/>
                <w:sz w:val="22"/>
                <w:szCs w:val="22"/>
              </w:rPr>
            </w:pPr>
            <w:r>
              <w:rPr>
                <w:rFonts w:ascii="Arial" w:hAnsi="Arial" w:cs="Arial"/>
                <w:b/>
                <w:sz w:val="22"/>
                <w:szCs w:val="22"/>
              </w:rPr>
              <w:t xml:space="preserve">Performance </w:t>
            </w:r>
          </w:p>
        </w:tc>
      </w:tr>
      <w:tr w:rsidR="00C34FC4" w:rsidRPr="00A406E5" w14:paraId="206177A4" w14:textId="77777777" w:rsidTr="00A66944">
        <w:tc>
          <w:tcPr>
            <w:tcW w:w="2093" w:type="dxa"/>
            <w:shd w:val="clear" w:color="auto" w:fill="auto"/>
          </w:tcPr>
          <w:p w14:paraId="1084D0E4" w14:textId="77777777" w:rsidR="00C34FC4" w:rsidRPr="00A406E5" w:rsidRDefault="00C34FC4" w:rsidP="00A66944">
            <w:pPr>
              <w:spacing w:before="120" w:after="120"/>
              <w:jc w:val="both"/>
              <w:rPr>
                <w:rFonts w:ascii="Arial" w:hAnsi="Arial" w:cs="Arial"/>
                <w:b/>
                <w:sz w:val="22"/>
                <w:szCs w:val="22"/>
              </w:rPr>
            </w:pPr>
            <w:r w:rsidRPr="00A406E5">
              <w:rPr>
                <w:rFonts w:ascii="Arial" w:hAnsi="Arial" w:cs="Arial"/>
                <w:b/>
                <w:sz w:val="22"/>
                <w:szCs w:val="22"/>
              </w:rPr>
              <w:t>Submission deadline:</w:t>
            </w:r>
          </w:p>
        </w:tc>
        <w:tc>
          <w:tcPr>
            <w:tcW w:w="3293" w:type="dxa"/>
            <w:shd w:val="clear" w:color="auto" w:fill="auto"/>
          </w:tcPr>
          <w:p w14:paraId="524E81B6" w14:textId="3A2A9B4E" w:rsidR="00C34FC4" w:rsidRPr="00A406E5" w:rsidRDefault="009403E0" w:rsidP="00A66944">
            <w:pPr>
              <w:spacing w:before="120" w:after="120"/>
              <w:jc w:val="both"/>
              <w:rPr>
                <w:rFonts w:ascii="Arial" w:hAnsi="Arial" w:cs="Arial"/>
                <w:b/>
                <w:bCs/>
                <w:sz w:val="22"/>
                <w:szCs w:val="22"/>
              </w:rPr>
            </w:pPr>
            <w:r>
              <w:rPr>
                <w:rFonts w:ascii="Arial" w:hAnsi="Arial" w:cs="Arial"/>
                <w:b/>
                <w:bCs/>
                <w:sz w:val="22"/>
                <w:szCs w:val="22"/>
              </w:rPr>
              <w:t>31 March</w:t>
            </w:r>
          </w:p>
        </w:tc>
        <w:tc>
          <w:tcPr>
            <w:tcW w:w="2268" w:type="dxa"/>
            <w:shd w:val="clear" w:color="auto" w:fill="auto"/>
          </w:tcPr>
          <w:p w14:paraId="28D2F684" w14:textId="77777777" w:rsidR="00C34FC4" w:rsidRPr="00A406E5" w:rsidRDefault="00C34FC4" w:rsidP="00A66944">
            <w:pPr>
              <w:spacing w:before="120" w:after="120"/>
              <w:jc w:val="both"/>
              <w:rPr>
                <w:rFonts w:ascii="Arial" w:hAnsi="Arial" w:cs="Arial"/>
                <w:b/>
                <w:sz w:val="22"/>
                <w:szCs w:val="22"/>
              </w:rPr>
            </w:pPr>
            <w:r w:rsidRPr="00A406E5">
              <w:rPr>
                <w:rFonts w:ascii="Arial" w:hAnsi="Arial" w:cs="Arial"/>
                <w:b/>
                <w:sz w:val="22"/>
                <w:szCs w:val="22"/>
              </w:rPr>
              <w:t>Return date of provisional marks &amp; written feedback:</w:t>
            </w:r>
          </w:p>
        </w:tc>
        <w:tc>
          <w:tcPr>
            <w:tcW w:w="2268" w:type="dxa"/>
          </w:tcPr>
          <w:p w14:paraId="4047DFCC" w14:textId="74E49606" w:rsidR="00C34FC4" w:rsidRPr="00A406E5" w:rsidRDefault="009403E0" w:rsidP="00A66944">
            <w:pPr>
              <w:spacing w:before="120" w:after="120"/>
              <w:jc w:val="both"/>
              <w:rPr>
                <w:rFonts w:ascii="Arial" w:hAnsi="Arial" w:cs="Arial"/>
                <w:b/>
                <w:bCs/>
                <w:sz w:val="22"/>
                <w:szCs w:val="22"/>
              </w:rPr>
            </w:pPr>
            <w:r>
              <w:rPr>
                <w:rFonts w:ascii="Arial" w:hAnsi="Arial" w:cs="Arial"/>
                <w:b/>
                <w:bCs/>
                <w:sz w:val="22"/>
                <w:szCs w:val="22"/>
              </w:rPr>
              <w:t>31 April</w:t>
            </w:r>
          </w:p>
        </w:tc>
      </w:tr>
      <w:tr w:rsidR="00C34FC4" w:rsidRPr="00A406E5" w14:paraId="4F8A7131" w14:textId="77777777" w:rsidTr="00A66944">
        <w:tc>
          <w:tcPr>
            <w:tcW w:w="2093" w:type="dxa"/>
            <w:shd w:val="clear" w:color="auto" w:fill="auto"/>
          </w:tcPr>
          <w:p w14:paraId="5637A2F2" w14:textId="77777777" w:rsidR="00C34FC4" w:rsidRPr="00A406E5" w:rsidRDefault="00C34FC4" w:rsidP="00A66944">
            <w:pPr>
              <w:spacing w:before="120" w:after="120"/>
              <w:jc w:val="both"/>
              <w:rPr>
                <w:rFonts w:ascii="Arial" w:hAnsi="Arial" w:cs="Arial"/>
                <w:b/>
                <w:sz w:val="22"/>
                <w:szCs w:val="22"/>
              </w:rPr>
            </w:pPr>
            <w:r w:rsidRPr="00A406E5">
              <w:rPr>
                <w:rFonts w:ascii="Arial" w:hAnsi="Arial" w:cs="Arial"/>
                <w:b/>
                <w:sz w:val="22"/>
                <w:szCs w:val="22"/>
              </w:rPr>
              <w:t>Submission method</w:t>
            </w:r>
            <w:r>
              <w:rPr>
                <w:rFonts w:ascii="Arial" w:hAnsi="Arial" w:cs="Arial"/>
                <w:b/>
                <w:sz w:val="22"/>
                <w:szCs w:val="22"/>
              </w:rPr>
              <w:t>:</w:t>
            </w:r>
          </w:p>
        </w:tc>
        <w:tc>
          <w:tcPr>
            <w:tcW w:w="7829" w:type="dxa"/>
            <w:gridSpan w:val="3"/>
            <w:shd w:val="clear" w:color="auto" w:fill="auto"/>
          </w:tcPr>
          <w:p w14:paraId="2F730BFC" w14:textId="77777777" w:rsidR="00C34FC4" w:rsidRPr="00A406E5" w:rsidRDefault="00C34FC4" w:rsidP="00A66944">
            <w:pPr>
              <w:rPr>
                <w:rFonts w:ascii="Arial" w:hAnsi="Arial" w:cs="Arial"/>
                <w:sz w:val="22"/>
                <w:szCs w:val="22"/>
              </w:rPr>
            </w:pPr>
            <w:r w:rsidRPr="00A406E5">
              <w:rPr>
                <w:rFonts w:ascii="Arial" w:hAnsi="Arial" w:cs="Arial"/>
                <w:sz w:val="22"/>
                <w:szCs w:val="22"/>
              </w:rPr>
              <w:t>All written assessments, where practical and possible, must be submitted via Turnitin unless otherwise instructed by the Lecturer. (Please DO NOT put this assessment specification into Turnitin or it will match many similarities with other students’ submissions.)</w:t>
            </w:r>
          </w:p>
          <w:p w14:paraId="6B9F95DD" w14:textId="77777777" w:rsidR="00C34FC4" w:rsidRPr="00A406E5" w:rsidRDefault="00C34FC4" w:rsidP="00A66944">
            <w:pPr>
              <w:spacing w:before="120" w:after="120"/>
              <w:jc w:val="both"/>
              <w:rPr>
                <w:rFonts w:ascii="Arial" w:hAnsi="Arial" w:cs="Arial"/>
                <w:b/>
                <w:sz w:val="22"/>
                <w:szCs w:val="22"/>
              </w:rPr>
            </w:pPr>
            <w:r w:rsidRPr="00A406E5">
              <w:rPr>
                <w:rFonts w:ascii="Arial" w:hAnsi="Arial" w:cs="Arial"/>
                <w:b/>
                <w:sz w:val="22"/>
                <w:szCs w:val="22"/>
              </w:rPr>
              <w:t xml:space="preserve">Alternative submission method (if applicable): </w:t>
            </w:r>
          </w:p>
          <w:p w14:paraId="64453EE3" w14:textId="77777777" w:rsidR="00C34FC4" w:rsidRPr="00A406E5" w:rsidRDefault="00C34FC4" w:rsidP="00A66944">
            <w:pPr>
              <w:spacing w:before="120" w:after="120"/>
              <w:jc w:val="both"/>
              <w:rPr>
                <w:rFonts w:ascii="Arial" w:hAnsi="Arial" w:cs="Arial"/>
                <w:b/>
                <w:sz w:val="22"/>
                <w:szCs w:val="22"/>
              </w:rPr>
            </w:pPr>
            <w:r w:rsidRPr="00A406E5">
              <w:rPr>
                <w:rFonts w:ascii="Arial" w:hAnsi="Arial" w:cs="Arial"/>
                <w:b/>
                <w:sz w:val="22"/>
                <w:szCs w:val="22"/>
              </w:rPr>
              <w:t xml:space="preserve">Late submission of the assessment will result in a late penalty mark.  </w:t>
            </w:r>
            <w:r w:rsidRPr="00A406E5">
              <w:rPr>
                <w:rFonts w:ascii="Arial" w:hAnsi="Arial" w:cs="Arial"/>
                <w:sz w:val="22"/>
                <w:szCs w:val="22"/>
              </w:rPr>
              <w:t>Penalties for late submission: Up to one week late, maximum mark o</w:t>
            </w:r>
            <w:r>
              <w:rPr>
                <w:rFonts w:ascii="Arial" w:hAnsi="Arial" w:cs="Arial"/>
                <w:sz w:val="22"/>
                <w:szCs w:val="22"/>
              </w:rPr>
              <w:t>f 40%.  Over one week late, 0%</w:t>
            </w:r>
            <w:r w:rsidRPr="00A406E5">
              <w:rPr>
                <w:rFonts w:ascii="Arial" w:hAnsi="Arial" w:cs="Arial"/>
                <w:sz w:val="22"/>
                <w:szCs w:val="22"/>
              </w:rPr>
              <w:t>.  Only the Extenuating Circumstances Panel may approve a change to submission dates.</w:t>
            </w:r>
          </w:p>
        </w:tc>
      </w:tr>
      <w:tr w:rsidR="00C34FC4" w:rsidRPr="00A406E5" w14:paraId="0DCE0401" w14:textId="77777777" w:rsidTr="00A66944">
        <w:tc>
          <w:tcPr>
            <w:tcW w:w="2093" w:type="dxa"/>
            <w:shd w:val="clear" w:color="auto" w:fill="auto"/>
          </w:tcPr>
          <w:p w14:paraId="0D253FC4" w14:textId="77777777" w:rsidR="00C34FC4" w:rsidRPr="00A406E5" w:rsidRDefault="00C34FC4" w:rsidP="00A66944">
            <w:pPr>
              <w:spacing w:before="120" w:after="120"/>
              <w:rPr>
                <w:rFonts w:ascii="Arial" w:hAnsi="Arial" w:cs="Arial"/>
                <w:b/>
                <w:sz w:val="22"/>
                <w:szCs w:val="22"/>
              </w:rPr>
            </w:pPr>
            <w:r w:rsidRPr="00A406E5">
              <w:rPr>
                <w:rFonts w:ascii="Arial" w:hAnsi="Arial" w:cs="Arial"/>
                <w:b/>
                <w:sz w:val="22"/>
                <w:szCs w:val="22"/>
              </w:rPr>
              <w:t>Academic honesty / referencing:</w:t>
            </w:r>
          </w:p>
        </w:tc>
        <w:tc>
          <w:tcPr>
            <w:tcW w:w="7829" w:type="dxa"/>
            <w:gridSpan w:val="3"/>
            <w:shd w:val="clear" w:color="auto" w:fill="auto"/>
          </w:tcPr>
          <w:p w14:paraId="690C094F" w14:textId="77777777" w:rsidR="00C34FC4" w:rsidRPr="00A406E5" w:rsidRDefault="00C34FC4" w:rsidP="00A66944">
            <w:pPr>
              <w:spacing w:before="120" w:after="120"/>
              <w:jc w:val="both"/>
              <w:rPr>
                <w:rFonts w:ascii="Arial" w:hAnsi="Arial" w:cs="Arial"/>
                <w:sz w:val="22"/>
                <w:szCs w:val="22"/>
              </w:rPr>
            </w:pPr>
            <w:r w:rsidRPr="00A406E5">
              <w:rPr>
                <w:rFonts w:ascii="Arial" w:hAnsi="Arial" w:cs="Arial"/>
                <w:sz w:val="22"/>
                <w:szCs w:val="22"/>
              </w:rPr>
              <w:t xml:space="preserve">Academic honesty is required. In the main body of your submission you must give credit to authors on whose research and ideas your work is based. Append to your submission a reference list that indicates the books, articles, etc. that you have </w:t>
            </w:r>
            <w:r>
              <w:rPr>
                <w:rFonts w:ascii="Arial" w:hAnsi="Arial" w:cs="Arial"/>
                <w:sz w:val="22"/>
                <w:szCs w:val="22"/>
              </w:rPr>
              <w:t xml:space="preserve">used, </w:t>
            </w:r>
            <w:r w:rsidRPr="00A406E5">
              <w:rPr>
                <w:rFonts w:ascii="Arial" w:hAnsi="Arial" w:cs="Arial"/>
                <w:sz w:val="22"/>
                <w:szCs w:val="22"/>
              </w:rPr>
              <w:t xml:space="preserve">cited or quoted in order to complete this assessment.  </w:t>
            </w:r>
          </w:p>
        </w:tc>
      </w:tr>
    </w:tbl>
    <w:p w14:paraId="337C47D9" w14:textId="77777777" w:rsidR="00C34FC4" w:rsidRPr="00A406E5" w:rsidRDefault="00C34FC4" w:rsidP="00C34FC4">
      <w:pPr>
        <w:rPr>
          <w:rFonts w:ascii="Arial" w:hAnsi="Arial" w:cs="Arial"/>
          <w:sz w:val="32"/>
        </w:rPr>
      </w:pPr>
    </w:p>
    <w:p w14:paraId="41DD0D20" w14:textId="77777777" w:rsidR="00C34FC4" w:rsidRPr="00A406E5" w:rsidRDefault="00C34FC4" w:rsidP="00C34FC4">
      <w:pPr>
        <w:rPr>
          <w:rFonts w:ascii="Arial" w:hAnsi="Arial" w:cs="Arial"/>
          <w:sz w:val="32"/>
        </w:rPr>
      </w:pPr>
    </w:p>
    <w:p w14:paraId="584D4E6E" w14:textId="77777777" w:rsidR="00C34FC4" w:rsidRPr="00A406E5" w:rsidRDefault="00C34FC4" w:rsidP="00C34FC4">
      <w:pPr>
        <w:rPr>
          <w:rFonts w:ascii="Arial" w:hAnsi="Arial" w:cs="Arial"/>
          <w:sz w:val="32"/>
        </w:rPr>
      </w:pPr>
    </w:p>
    <w:p w14:paraId="28C6A894" w14:textId="77777777" w:rsidR="00C34FC4" w:rsidRPr="00A406E5" w:rsidRDefault="00C34FC4" w:rsidP="00C34FC4">
      <w:pPr>
        <w:rPr>
          <w:rFonts w:ascii="Arial" w:hAnsi="Arial" w:cs="Arial"/>
          <w:sz w:val="32"/>
        </w:rPr>
      </w:pPr>
    </w:p>
    <w:p w14:paraId="683E0EB4" w14:textId="77777777" w:rsidR="00C34FC4" w:rsidRPr="00A406E5" w:rsidRDefault="00C34FC4" w:rsidP="00C34FC4">
      <w:pPr>
        <w:rPr>
          <w:rFonts w:ascii="Arial" w:hAnsi="Arial" w:cs="Arial"/>
          <w:sz w:val="32"/>
        </w:rPr>
      </w:pPr>
    </w:p>
    <w:p w14:paraId="2FC70089" w14:textId="77777777" w:rsidR="00C34FC4" w:rsidRPr="00A406E5" w:rsidRDefault="00C34FC4" w:rsidP="00C34FC4">
      <w:pPr>
        <w:rPr>
          <w:rFonts w:ascii="Arial" w:hAnsi="Arial" w:cs="Arial"/>
          <w:sz w:val="32"/>
        </w:rPr>
      </w:pPr>
    </w:p>
    <w:p w14:paraId="006C45E4" w14:textId="77777777" w:rsidR="00C34FC4" w:rsidRDefault="00C34FC4" w:rsidP="00C34FC4">
      <w:pPr>
        <w:rPr>
          <w:rFonts w:ascii="Arial" w:hAnsi="Arial" w:cs="Arial"/>
          <w:sz w:val="32"/>
        </w:rPr>
      </w:pPr>
      <w:r>
        <w:rPr>
          <w:rFonts w:ascii="Arial" w:hAnsi="Arial" w:cs="Arial"/>
          <w:sz w:val="32"/>
        </w:rPr>
        <w:br w:type="page"/>
      </w:r>
    </w:p>
    <w:p w14:paraId="54C1DF31" w14:textId="77777777" w:rsidR="00C34FC4" w:rsidRPr="00A406E5" w:rsidRDefault="00C34FC4" w:rsidP="00C34FC4">
      <w:pPr>
        <w:rPr>
          <w:rFonts w:ascii="Arial" w:hAnsi="Arial" w:cs="Arial"/>
          <w:sz w:val="32"/>
        </w:rPr>
      </w:pPr>
    </w:p>
    <w:tbl>
      <w:tblPr>
        <w:tblW w:w="9747"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9747"/>
      </w:tblGrid>
      <w:tr w:rsidR="00C34FC4" w:rsidRPr="00A406E5" w14:paraId="22D648BE" w14:textId="77777777" w:rsidTr="00A66944">
        <w:tc>
          <w:tcPr>
            <w:tcW w:w="9747" w:type="dxa"/>
            <w:shd w:val="pct10" w:color="auto" w:fill="auto"/>
          </w:tcPr>
          <w:p w14:paraId="2C9C50D1" w14:textId="77777777" w:rsidR="00C34FC4" w:rsidRPr="00A406E5" w:rsidRDefault="00C34FC4" w:rsidP="00A66944">
            <w:pPr>
              <w:rPr>
                <w:rFonts w:ascii="Arial" w:hAnsi="Arial" w:cs="Arial"/>
                <w:b/>
                <w:sz w:val="22"/>
                <w:szCs w:val="22"/>
              </w:rPr>
            </w:pPr>
            <w:r w:rsidRPr="00A406E5">
              <w:rPr>
                <w:rFonts w:ascii="Arial" w:hAnsi="Arial" w:cs="Arial"/>
                <w:b/>
                <w:sz w:val="22"/>
                <w:szCs w:val="22"/>
              </w:rPr>
              <w:t xml:space="preserve">Module Learning Outcomes </w:t>
            </w:r>
          </w:p>
          <w:p w14:paraId="03D52417" w14:textId="77777777" w:rsidR="00C34FC4" w:rsidRPr="00A406E5" w:rsidRDefault="00C34FC4" w:rsidP="00A66944">
            <w:pPr>
              <w:rPr>
                <w:rFonts w:ascii="Arial" w:hAnsi="Arial" w:cs="Arial"/>
                <w:sz w:val="22"/>
                <w:szCs w:val="22"/>
              </w:rPr>
            </w:pPr>
            <w:r w:rsidRPr="00A406E5">
              <w:rPr>
                <w:rFonts w:ascii="Arial" w:hAnsi="Arial" w:cs="Arial"/>
                <w:b/>
                <w:sz w:val="22"/>
                <w:szCs w:val="22"/>
              </w:rPr>
              <w:t>(from module syllabus)</w:t>
            </w:r>
          </w:p>
        </w:tc>
      </w:tr>
      <w:tr w:rsidR="00C34FC4" w:rsidRPr="00A406E5" w14:paraId="6DD47D26" w14:textId="77777777" w:rsidTr="00A66944">
        <w:tc>
          <w:tcPr>
            <w:tcW w:w="9747" w:type="dxa"/>
          </w:tcPr>
          <w:p w14:paraId="11B17851" w14:textId="77777777" w:rsidR="00C34FC4" w:rsidRPr="00A406E5" w:rsidRDefault="00C34FC4" w:rsidP="00A66944">
            <w:pPr>
              <w:rPr>
                <w:rFonts w:ascii="Arial" w:hAnsi="Arial" w:cs="Arial"/>
                <w:sz w:val="22"/>
                <w:szCs w:val="22"/>
              </w:rPr>
            </w:pPr>
          </w:p>
          <w:p w14:paraId="6061865A" w14:textId="77777777" w:rsidR="00C34FC4" w:rsidRPr="009C1534" w:rsidRDefault="00C34FC4" w:rsidP="00A66944">
            <w:pPr>
              <w:ind w:left="360"/>
              <w:rPr>
                <w:rFonts w:ascii="Arial" w:hAnsi="Arial" w:cs="Arial"/>
                <w:sz w:val="22"/>
                <w:szCs w:val="22"/>
              </w:rPr>
            </w:pPr>
            <w:r w:rsidRPr="009C1534">
              <w:rPr>
                <w:rFonts w:ascii="Arial" w:hAnsi="Arial" w:cs="Arial"/>
                <w:sz w:val="22"/>
                <w:szCs w:val="22"/>
              </w:rPr>
              <w:t>•</w:t>
            </w:r>
            <w:r w:rsidRPr="009C1534">
              <w:rPr>
                <w:rFonts w:ascii="Arial" w:hAnsi="Arial" w:cs="Arial"/>
                <w:sz w:val="22"/>
                <w:szCs w:val="22"/>
              </w:rPr>
              <w:tab/>
              <w:t xml:space="preserve">exhibit a mature level of conceptual understanding regarding developing a theatre production;  </w:t>
            </w:r>
          </w:p>
          <w:p w14:paraId="186C1D1D" w14:textId="77777777" w:rsidR="00C34FC4" w:rsidRPr="009C1534" w:rsidRDefault="00C34FC4" w:rsidP="00A66944">
            <w:pPr>
              <w:ind w:left="360"/>
              <w:rPr>
                <w:rFonts w:ascii="Arial" w:hAnsi="Arial" w:cs="Arial"/>
                <w:sz w:val="22"/>
                <w:szCs w:val="22"/>
              </w:rPr>
            </w:pPr>
            <w:r w:rsidRPr="009C1534">
              <w:rPr>
                <w:rFonts w:ascii="Arial" w:hAnsi="Arial" w:cs="Arial"/>
                <w:sz w:val="22"/>
                <w:szCs w:val="22"/>
              </w:rPr>
              <w:t>•</w:t>
            </w:r>
            <w:r w:rsidRPr="009C1534">
              <w:rPr>
                <w:rFonts w:ascii="Arial" w:hAnsi="Arial" w:cs="Arial"/>
                <w:sz w:val="22"/>
                <w:szCs w:val="22"/>
              </w:rPr>
              <w:tab/>
              <w:t xml:space="preserve">exhibit an exceptional level of skill regarding practical development and realisation of the role/roles allotted to them in the production(s); </w:t>
            </w:r>
          </w:p>
          <w:p w14:paraId="06A5A307" w14:textId="77777777" w:rsidR="00C34FC4" w:rsidRPr="009C1534" w:rsidRDefault="00C34FC4" w:rsidP="00A66944">
            <w:pPr>
              <w:ind w:left="360"/>
              <w:rPr>
                <w:rFonts w:ascii="Arial" w:hAnsi="Arial" w:cs="Arial"/>
                <w:sz w:val="22"/>
                <w:szCs w:val="22"/>
              </w:rPr>
            </w:pPr>
            <w:r w:rsidRPr="009C1534">
              <w:rPr>
                <w:rFonts w:ascii="Arial" w:hAnsi="Arial" w:cs="Arial"/>
                <w:sz w:val="22"/>
                <w:szCs w:val="22"/>
              </w:rPr>
              <w:t>•</w:t>
            </w:r>
            <w:r w:rsidRPr="009C1534">
              <w:rPr>
                <w:rFonts w:ascii="Arial" w:hAnsi="Arial" w:cs="Arial"/>
                <w:sz w:val="22"/>
                <w:szCs w:val="22"/>
              </w:rPr>
              <w:tab/>
              <w:t xml:space="preserve">exhibit a maturity and consistency in their ability to work independently, with a director and in cooperation with their peers; </w:t>
            </w:r>
          </w:p>
          <w:p w14:paraId="1B6BED95" w14:textId="77777777" w:rsidR="00C34FC4" w:rsidRPr="00A406E5" w:rsidRDefault="00C34FC4" w:rsidP="00A66944">
            <w:pPr>
              <w:ind w:left="360"/>
              <w:rPr>
                <w:rFonts w:ascii="Arial" w:hAnsi="Arial" w:cs="Arial"/>
                <w:sz w:val="22"/>
                <w:szCs w:val="22"/>
              </w:rPr>
            </w:pPr>
            <w:r w:rsidRPr="009C1534">
              <w:rPr>
                <w:rFonts w:ascii="Arial" w:hAnsi="Arial" w:cs="Arial"/>
                <w:sz w:val="22"/>
                <w:szCs w:val="22"/>
              </w:rPr>
              <w:t>•</w:t>
            </w:r>
            <w:r w:rsidRPr="009C1534">
              <w:rPr>
                <w:rFonts w:ascii="Arial" w:hAnsi="Arial" w:cs="Arial"/>
                <w:sz w:val="22"/>
                <w:szCs w:val="22"/>
              </w:rPr>
              <w:tab/>
              <w:t>maintain a consistent standard of delivery over a series of consecutive performances.</w:t>
            </w:r>
          </w:p>
          <w:p w14:paraId="16861CC9" w14:textId="77777777" w:rsidR="00C34FC4" w:rsidRPr="00A406E5" w:rsidRDefault="00C34FC4" w:rsidP="00A66944">
            <w:pPr>
              <w:rPr>
                <w:rFonts w:ascii="Arial" w:hAnsi="Arial" w:cs="Arial"/>
                <w:sz w:val="22"/>
                <w:szCs w:val="22"/>
              </w:rPr>
            </w:pPr>
          </w:p>
          <w:p w14:paraId="320B1294" w14:textId="77777777" w:rsidR="00C34FC4" w:rsidRPr="00A406E5" w:rsidRDefault="00C34FC4" w:rsidP="00A66944">
            <w:pPr>
              <w:rPr>
                <w:rFonts w:ascii="Arial" w:hAnsi="Arial" w:cs="Arial"/>
                <w:sz w:val="22"/>
                <w:szCs w:val="22"/>
              </w:rPr>
            </w:pPr>
          </w:p>
        </w:tc>
      </w:tr>
    </w:tbl>
    <w:p w14:paraId="0BD1FC4A" w14:textId="77777777" w:rsidR="00C34FC4" w:rsidRPr="00A406E5" w:rsidRDefault="00C34FC4" w:rsidP="00C34FC4">
      <w:pPr>
        <w:rPr>
          <w:rFonts w:ascii="Arial" w:hAnsi="Arial" w:cs="Arial"/>
          <w:b/>
        </w:rPr>
      </w:pPr>
    </w:p>
    <w:p w14:paraId="11C86280" w14:textId="77777777" w:rsidR="00C34FC4" w:rsidRPr="00A406E5" w:rsidRDefault="00C34FC4" w:rsidP="00C34FC4">
      <w:pPr>
        <w:rPr>
          <w:rFonts w:ascii="Arial" w:hAnsi="Arial" w:cs="Arial"/>
          <w:b/>
        </w:rPr>
      </w:pPr>
    </w:p>
    <w:p w14:paraId="4F778424" w14:textId="77777777" w:rsidR="00C34FC4" w:rsidRPr="00A406E5" w:rsidRDefault="00C34FC4" w:rsidP="00C34FC4">
      <w:pPr>
        <w:rPr>
          <w:rFonts w:ascii="Arial" w:hAnsi="Arial" w:cs="Arial"/>
          <w:b/>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781"/>
      </w:tblGrid>
      <w:tr w:rsidR="00C34FC4" w:rsidRPr="00A406E5" w14:paraId="46AD8C3F" w14:textId="77777777" w:rsidTr="00A66944">
        <w:tc>
          <w:tcPr>
            <w:tcW w:w="9781" w:type="dxa"/>
            <w:shd w:val="clear" w:color="auto" w:fill="C0C0C0"/>
          </w:tcPr>
          <w:p w14:paraId="37154966" w14:textId="6886F18C" w:rsidR="00C34FC4" w:rsidRPr="00A406E5" w:rsidRDefault="00C34FC4" w:rsidP="00A66944">
            <w:pPr>
              <w:jc w:val="center"/>
              <w:rPr>
                <w:rFonts w:ascii="Arial" w:hAnsi="Arial" w:cs="Arial"/>
                <w:b/>
                <w:sz w:val="40"/>
                <w:szCs w:val="40"/>
              </w:rPr>
            </w:pPr>
            <w:r w:rsidRPr="00A406E5">
              <w:rPr>
                <w:rFonts w:ascii="Arial" w:hAnsi="Arial" w:cs="Arial"/>
                <w:sz w:val="32"/>
              </w:rPr>
              <w:br w:type="page"/>
            </w:r>
            <w:r>
              <w:rPr>
                <w:rFonts w:ascii="Arial" w:hAnsi="Arial" w:cs="Arial"/>
                <w:b/>
                <w:sz w:val="40"/>
                <w:szCs w:val="40"/>
              </w:rPr>
              <w:t>ASSESMENT 2</w:t>
            </w:r>
            <w:r w:rsidRPr="00A406E5">
              <w:rPr>
                <w:rFonts w:ascii="Arial" w:hAnsi="Arial" w:cs="Arial"/>
                <w:b/>
                <w:sz w:val="40"/>
                <w:szCs w:val="40"/>
              </w:rPr>
              <w:t xml:space="preserve"> DESCRIPTION</w:t>
            </w:r>
          </w:p>
        </w:tc>
      </w:tr>
    </w:tbl>
    <w:p w14:paraId="0AEA1D97" w14:textId="77777777" w:rsidR="00C34FC4" w:rsidRPr="00A406E5" w:rsidRDefault="00C34FC4" w:rsidP="00C34FC4">
      <w:pPr>
        <w:jc w:val="both"/>
        <w:rPr>
          <w:rFonts w:ascii="Arial" w:hAnsi="Arial" w:cs="Arial"/>
          <w:sz w:val="22"/>
          <w:szCs w:val="22"/>
        </w:rPr>
      </w:pPr>
    </w:p>
    <w:p w14:paraId="42ED2B3B" w14:textId="77777777" w:rsidR="00C34FC4" w:rsidRDefault="00C34FC4" w:rsidP="00C34FC4">
      <w:pPr>
        <w:ind w:left="1080"/>
        <w:jc w:val="both"/>
        <w:rPr>
          <w:rFonts w:ascii="Arial" w:eastAsia="Arial" w:hAnsi="Arial" w:cs="Arial"/>
          <w:color w:val="000000" w:themeColor="text1"/>
          <w:sz w:val="24"/>
          <w:szCs w:val="24"/>
        </w:rPr>
      </w:pPr>
    </w:p>
    <w:p w14:paraId="1FA03C0B" w14:textId="77777777" w:rsidR="00C34FC4" w:rsidRDefault="00C34FC4" w:rsidP="00C34FC4">
      <w:pPr>
        <w:jc w:val="both"/>
        <w:rPr>
          <w:rFonts w:ascii="Arial" w:eastAsia="Arial" w:hAnsi="Arial" w:cs="Arial"/>
          <w:color w:val="000000" w:themeColor="text1"/>
          <w:sz w:val="24"/>
          <w:szCs w:val="24"/>
        </w:rPr>
      </w:pPr>
      <w:r w:rsidRPr="763DF069">
        <w:rPr>
          <w:rFonts w:ascii="Arial" w:eastAsia="Arial" w:hAnsi="Arial" w:cs="Arial"/>
          <w:color w:val="000000" w:themeColor="text1"/>
          <w:sz w:val="24"/>
          <w:szCs w:val="24"/>
        </w:rPr>
        <w:t>Written Coursework: Students must keep a journal during the rehearsal process. The journal will become the basis for the 3000 word record which should include, research, evaluation and interpretation work. The evaluation should reference at least six information sources, including at least two text book.  The correct referencing standard should be applied throughout.</w:t>
      </w:r>
    </w:p>
    <w:p w14:paraId="612C4205" w14:textId="77777777" w:rsidR="00C34FC4" w:rsidRDefault="00C34FC4" w:rsidP="00C34FC4">
      <w:pPr>
        <w:rPr>
          <w:rFonts w:ascii="Arial" w:eastAsia="Arial" w:hAnsi="Arial" w:cs="Arial"/>
          <w:color w:val="000000" w:themeColor="text1"/>
          <w:sz w:val="22"/>
          <w:szCs w:val="22"/>
        </w:rPr>
      </w:pPr>
    </w:p>
    <w:p w14:paraId="79ED935A" w14:textId="77777777" w:rsidR="00C34FC4" w:rsidRDefault="00C34FC4" w:rsidP="00C34FC4">
      <w:pPr>
        <w:rPr>
          <w:rFonts w:ascii="Arial" w:eastAsia="Arial" w:hAnsi="Arial" w:cs="Arial"/>
          <w:color w:val="000000" w:themeColor="text1"/>
          <w:sz w:val="22"/>
          <w:szCs w:val="22"/>
        </w:rPr>
      </w:pPr>
      <w:r w:rsidRPr="763DF069">
        <w:rPr>
          <w:rFonts w:ascii="Arial" w:eastAsia="Arial" w:hAnsi="Arial" w:cs="Arial"/>
          <w:color w:val="000000" w:themeColor="text1"/>
          <w:sz w:val="22"/>
          <w:szCs w:val="22"/>
        </w:rPr>
        <w:t>These recourses can assist you with your written work.</w:t>
      </w:r>
    </w:p>
    <w:p w14:paraId="2A3AE639" w14:textId="77777777" w:rsidR="00C34FC4" w:rsidRDefault="00C34FC4" w:rsidP="00C34FC4">
      <w:pPr>
        <w:rPr>
          <w:rFonts w:ascii="Arial" w:eastAsia="Arial" w:hAnsi="Arial" w:cs="Arial"/>
          <w:color w:val="000000" w:themeColor="text1"/>
          <w:sz w:val="22"/>
          <w:szCs w:val="22"/>
        </w:rPr>
      </w:pPr>
    </w:p>
    <w:p w14:paraId="309EDC5E" w14:textId="77777777" w:rsidR="00C34FC4" w:rsidRDefault="00071EBC" w:rsidP="00C34FC4">
      <w:pPr>
        <w:ind w:left="720"/>
        <w:rPr>
          <w:rFonts w:ascii="Arial" w:eastAsia="Arial" w:hAnsi="Arial" w:cs="Arial"/>
          <w:color w:val="000000" w:themeColor="text1"/>
          <w:sz w:val="24"/>
          <w:szCs w:val="24"/>
        </w:rPr>
      </w:pPr>
      <w:hyperlink r:id="rId14">
        <w:r w:rsidR="00C34FC4" w:rsidRPr="763DF069">
          <w:rPr>
            <w:rStyle w:val="Hyperlink"/>
            <w:rFonts w:ascii="Arial" w:eastAsia="Arial" w:hAnsi="Arial" w:cs="Arial"/>
            <w:sz w:val="24"/>
            <w:szCs w:val="24"/>
          </w:rPr>
          <w:t>https://uwtsd.ac.uk/library/student-essentials/referencing-handbooks/</w:t>
        </w:r>
      </w:hyperlink>
      <w:r w:rsidR="00C34FC4" w:rsidRPr="763DF069">
        <w:rPr>
          <w:rStyle w:val="eop"/>
          <w:rFonts w:ascii="Arial" w:eastAsia="Arial" w:hAnsi="Arial" w:cs="Arial"/>
          <w:color w:val="000000" w:themeColor="text1"/>
          <w:sz w:val="24"/>
          <w:szCs w:val="24"/>
        </w:rPr>
        <w:t> </w:t>
      </w:r>
    </w:p>
    <w:p w14:paraId="5978DCCF" w14:textId="77777777" w:rsidR="00C34FC4" w:rsidRDefault="00C34FC4" w:rsidP="00C34FC4">
      <w:pPr>
        <w:ind w:left="720"/>
        <w:rPr>
          <w:rFonts w:ascii="Arial" w:eastAsia="Arial" w:hAnsi="Arial" w:cs="Arial"/>
          <w:color w:val="000000" w:themeColor="text1"/>
          <w:sz w:val="24"/>
          <w:szCs w:val="24"/>
        </w:rPr>
      </w:pPr>
      <w:r w:rsidRPr="763DF069">
        <w:rPr>
          <w:rStyle w:val="eop"/>
          <w:rFonts w:ascii="Arial" w:eastAsia="Arial" w:hAnsi="Arial" w:cs="Arial"/>
          <w:color w:val="000000" w:themeColor="text1"/>
          <w:sz w:val="24"/>
          <w:szCs w:val="24"/>
        </w:rPr>
        <w:t> </w:t>
      </w:r>
    </w:p>
    <w:p w14:paraId="0CBBE92A" w14:textId="77777777" w:rsidR="00C34FC4" w:rsidRDefault="00C34FC4" w:rsidP="00C34FC4">
      <w:pPr>
        <w:ind w:left="720"/>
        <w:rPr>
          <w:rFonts w:ascii="Arial" w:eastAsia="Arial" w:hAnsi="Arial" w:cs="Arial"/>
          <w:color w:val="000000" w:themeColor="text1"/>
          <w:sz w:val="24"/>
          <w:szCs w:val="24"/>
        </w:rPr>
      </w:pPr>
      <w:r w:rsidRPr="763DF069">
        <w:rPr>
          <w:rStyle w:val="normaltextrun"/>
          <w:rFonts w:ascii="Arial" w:eastAsia="Arial" w:hAnsi="Arial" w:cs="Arial"/>
          <w:color w:val="000000" w:themeColor="text1"/>
          <w:sz w:val="24"/>
          <w:szCs w:val="24"/>
        </w:rPr>
        <w:t>Additional recourses to help with this task: </w:t>
      </w:r>
    </w:p>
    <w:p w14:paraId="1FEC9C51" w14:textId="77777777" w:rsidR="00C34FC4" w:rsidRDefault="00C34FC4" w:rsidP="00C34FC4">
      <w:pPr>
        <w:ind w:left="720"/>
        <w:rPr>
          <w:rFonts w:ascii="Arial" w:eastAsia="Arial" w:hAnsi="Arial" w:cs="Arial"/>
          <w:color w:val="000000" w:themeColor="text1"/>
          <w:sz w:val="24"/>
          <w:szCs w:val="24"/>
        </w:rPr>
      </w:pPr>
      <w:r w:rsidRPr="763DF069">
        <w:rPr>
          <w:rStyle w:val="eop"/>
          <w:rFonts w:ascii="Arial" w:eastAsia="Arial" w:hAnsi="Arial" w:cs="Arial"/>
          <w:color w:val="000000" w:themeColor="text1"/>
          <w:sz w:val="24"/>
          <w:szCs w:val="24"/>
        </w:rPr>
        <w:t> </w:t>
      </w:r>
    </w:p>
    <w:p w14:paraId="5335A1C5" w14:textId="77777777" w:rsidR="00C34FC4" w:rsidRDefault="00071EBC" w:rsidP="00C34FC4">
      <w:pPr>
        <w:ind w:left="720"/>
        <w:rPr>
          <w:rFonts w:ascii="Arial" w:eastAsia="Arial" w:hAnsi="Arial" w:cs="Arial"/>
          <w:color w:val="000000" w:themeColor="text1"/>
          <w:sz w:val="24"/>
          <w:szCs w:val="24"/>
        </w:rPr>
      </w:pPr>
      <w:hyperlink r:id="rId15">
        <w:r w:rsidR="00C34FC4" w:rsidRPr="763DF069">
          <w:rPr>
            <w:rStyle w:val="Hyperlink"/>
            <w:rFonts w:ascii="Arial" w:eastAsia="Arial" w:hAnsi="Arial" w:cs="Arial"/>
            <w:sz w:val="24"/>
            <w:szCs w:val="24"/>
          </w:rPr>
          <w:t>https://uwtsd.ac.uk/library/infoskills/</w:t>
        </w:r>
      </w:hyperlink>
      <w:r w:rsidR="00C34FC4" w:rsidRPr="763DF069">
        <w:rPr>
          <w:rStyle w:val="eop"/>
          <w:rFonts w:ascii="Arial" w:eastAsia="Arial" w:hAnsi="Arial" w:cs="Arial"/>
          <w:color w:val="000000" w:themeColor="text1"/>
          <w:sz w:val="24"/>
          <w:szCs w:val="24"/>
        </w:rPr>
        <w:t> </w:t>
      </w:r>
    </w:p>
    <w:p w14:paraId="4B8BF44F" w14:textId="77777777" w:rsidR="00C34FC4" w:rsidRDefault="00C34FC4" w:rsidP="00C34FC4">
      <w:pPr>
        <w:rPr>
          <w:rFonts w:ascii="Arial" w:eastAsia="Arial" w:hAnsi="Arial" w:cs="Arial"/>
          <w:color w:val="000000" w:themeColor="text1"/>
          <w:sz w:val="24"/>
          <w:szCs w:val="24"/>
        </w:rPr>
      </w:pPr>
    </w:p>
    <w:p w14:paraId="53284A33" w14:textId="77777777" w:rsidR="00C34FC4" w:rsidRDefault="00C34FC4" w:rsidP="00C34FC4">
      <w:pPr>
        <w:rPr>
          <w:rFonts w:ascii="Arial" w:eastAsia="Arial" w:hAnsi="Arial" w:cs="Arial"/>
          <w:color w:val="000000" w:themeColor="text1"/>
          <w:sz w:val="24"/>
          <w:szCs w:val="24"/>
        </w:rPr>
      </w:pPr>
      <w:r w:rsidRPr="763DF069">
        <w:rPr>
          <w:rStyle w:val="eop"/>
          <w:rFonts w:ascii="Arial" w:eastAsia="Arial" w:hAnsi="Arial" w:cs="Arial"/>
          <w:color w:val="000000" w:themeColor="text1"/>
          <w:sz w:val="24"/>
          <w:szCs w:val="24"/>
        </w:rPr>
        <w:t xml:space="preserve">Work should be submitted through Moodle. </w:t>
      </w:r>
    </w:p>
    <w:p w14:paraId="4BB355A7" w14:textId="77777777" w:rsidR="00C34FC4" w:rsidRDefault="00C34FC4" w:rsidP="00C34FC4">
      <w:pPr>
        <w:rPr>
          <w:rFonts w:ascii="Arial" w:eastAsia="Arial" w:hAnsi="Arial" w:cs="Arial"/>
          <w:color w:val="000000" w:themeColor="text1"/>
          <w:sz w:val="24"/>
          <w:szCs w:val="24"/>
        </w:rPr>
      </w:pPr>
    </w:p>
    <w:p w14:paraId="39E9BA51" w14:textId="77777777" w:rsidR="00C34FC4" w:rsidRDefault="00C34FC4" w:rsidP="00C34FC4">
      <w:pPr>
        <w:rPr>
          <w:rFonts w:ascii="Arial" w:eastAsia="Arial" w:hAnsi="Arial" w:cs="Arial"/>
          <w:color w:val="000000" w:themeColor="text1"/>
          <w:sz w:val="24"/>
          <w:szCs w:val="24"/>
        </w:rPr>
      </w:pPr>
      <w:r w:rsidRPr="763DF069">
        <w:rPr>
          <w:rStyle w:val="eop"/>
          <w:rFonts w:ascii="Arial" w:eastAsia="Arial" w:hAnsi="Arial" w:cs="Arial"/>
          <w:b/>
          <w:bCs/>
          <w:color w:val="000000" w:themeColor="text1"/>
          <w:sz w:val="24"/>
          <w:szCs w:val="24"/>
        </w:rPr>
        <w:t>Deadline: 31 March, 2022</w:t>
      </w:r>
    </w:p>
    <w:p w14:paraId="569D7650" w14:textId="77777777" w:rsidR="00C34FC4" w:rsidRDefault="00C34FC4" w:rsidP="00C34FC4">
      <w:pPr>
        <w:ind w:left="720"/>
        <w:rPr>
          <w:rFonts w:ascii="Arial" w:eastAsia="Arial" w:hAnsi="Arial" w:cs="Arial"/>
          <w:color w:val="000000" w:themeColor="text1"/>
          <w:sz w:val="24"/>
          <w:szCs w:val="24"/>
        </w:rPr>
      </w:pPr>
      <w:r w:rsidRPr="763DF069">
        <w:rPr>
          <w:rStyle w:val="eop"/>
          <w:rFonts w:ascii="Arial" w:eastAsia="Arial" w:hAnsi="Arial" w:cs="Arial"/>
          <w:color w:val="000000" w:themeColor="text1"/>
          <w:sz w:val="24"/>
          <w:szCs w:val="24"/>
        </w:rPr>
        <w:t> </w:t>
      </w:r>
    </w:p>
    <w:p w14:paraId="71D0C070" w14:textId="77777777" w:rsidR="00C34FC4" w:rsidRDefault="00C34FC4" w:rsidP="00C34FC4">
      <w:pPr>
        <w:ind w:left="720"/>
        <w:rPr>
          <w:rFonts w:ascii="Arial" w:eastAsia="Arial" w:hAnsi="Arial" w:cs="Arial"/>
          <w:color w:val="000000" w:themeColor="text1"/>
          <w:sz w:val="24"/>
          <w:szCs w:val="24"/>
        </w:rPr>
      </w:pPr>
      <w:r w:rsidRPr="763DF069">
        <w:rPr>
          <w:rStyle w:val="eop"/>
          <w:rFonts w:ascii="Arial" w:eastAsia="Arial" w:hAnsi="Arial" w:cs="Arial"/>
          <w:color w:val="000000" w:themeColor="text1"/>
          <w:sz w:val="24"/>
          <w:szCs w:val="24"/>
        </w:rPr>
        <w:t> </w:t>
      </w:r>
    </w:p>
    <w:p w14:paraId="70737FAC" w14:textId="77777777" w:rsidR="00C34FC4" w:rsidRDefault="00C34FC4" w:rsidP="00C34FC4">
      <w:pPr>
        <w:rPr>
          <w:rFonts w:ascii="Arial" w:eastAsia="Arial" w:hAnsi="Arial" w:cs="Arial"/>
          <w:color w:val="000000" w:themeColor="text1"/>
          <w:sz w:val="24"/>
          <w:szCs w:val="24"/>
        </w:rPr>
      </w:pPr>
      <w:r w:rsidRPr="763DF069">
        <w:rPr>
          <w:rStyle w:val="normaltextrun"/>
          <w:rFonts w:ascii="Arial" w:eastAsia="Arial" w:hAnsi="Arial" w:cs="Arial"/>
          <w:b/>
          <w:bCs/>
          <w:color w:val="000000" w:themeColor="text1"/>
          <w:sz w:val="24"/>
          <w:szCs w:val="24"/>
        </w:rPr>
        <w:t>ASSESSMENT</w:t>
      </w:r>
      <w:r w:rsidRPr="763DF069">
        <w:rPr>
          <w:rStyle w:val="eop"/>
          <w:rFonts w:ascii="Arial" w:eastAsia="Arial" w:hAnsi="Arial" w:cs="Arial"/>
          <w:color w:val="000000" w:themeColor="text1"/>
          <w:sz w:val="24"/>
          <w:szCs w:val="24"/>
        </w:rPr>
        <w:t> </w:t>
      </w:r>
    </w:p>
    <w:p w14:paraId="19F5D469" w14:textId="77777777" w:rsidR="00C34FC4" w:rsidRDefault="00C34FC4" w:rsidP="00C34FC4">
      <w:pPr>
        <w:rPr>
          <w:rFonts w:ascii="Arial" w:eastAsia="Arial" w:hAnsi="Arial" w:cs="Arial"/>
          <w:color w:val="000000" w:themeColor="text1"/>
          <w:sz w:val="24"/>
          <w:szCs w:val="24"/>
        </w:rPr>
      </w:pPr>
      <w:r w:rsidRPr="763DF069">
        <w:rPr>
          <w:rStyle w:val="normaltextrun"/>
          <w:rFonts w:ascii="Arial" w:eastAsia="Arial" w:hAnsi="Arial" w:cs="Arial"/>
          <w:color w:val="000000" w:themeColor="text1"/>
          <w:sz w:val="24"/>
          <w:szCs w:val="24"/>
        </w:rPr>
        <w:t>Your Assessment will be a continuous process and will consider your ability to work in a sustained and appropriate manner throughout rehearsals as well as your contribution/s to the final performances.  Your ability to critically reflect on your process in your journal will also form part of your assessment.  </w:t>
      </w:r>
    </w:p>
    <w:p w14:paraId="06E27B6B" w14:textId="77777777" w:rsidR="00C34FC4" w:rsidRDefault="00C34FC4" w:rsidP="00C34FC4">
      <w:pPr>
        <w:rPr>
          <w:rFonts w:ascii="Segoe UI" w:eastAsia="Segoe UI" w:hAnsi="Segoe UI" w:cs="Segoe UI"/>
          <w:color w:val="000000" w:themeColor="text1"/>
          <w:sz w:val="18"/>
          <w:szCs w:val="18"/>
        </w:rPr>
      </w:pPr>
    </w:p>
    <w:p w14:paraId="39A55EFC" w14:textId="77777777" w:rsidR="00C34FC4" w:rsidRDefault="00C34FC4" w:rsidP="00C34FC4">
      <w:pPr>
        <w:rPr>
          <w:rFonts w:ascii="Arial" w:eastAsia="Arial" w:hAnsi="Arial" w:cs="Arial"/>
          <w:color w:val="000000" w:themeColor="text1"/>
          <w:sz w:val="24"/>
          <w:szCs w:val="24"/>
        </w:rPr>
      </w:pPr>
      <w:r w:rsidRPr="763DF069">
        <w:rPr>
          <w:rStyle w:val="normaltextrun"/>
          <w:rFonts w:ascii="Arial" w:eastAsia="Arial" w:hAnsi="Arial" w:cs="Arial"/>
          <w:color w:val="000000" w:themeColor="text1"/>
          <w:sz w:val="24"/>
          <w:szCs w:val="24"/>
        </w:rPr>
        <w:t>The performances and rehearsal process will be in person, on campus (Covid rulings dependent).   </w:t>
      </w:r>
    </w:p>
    <w:p w14:paraId="1839BC58" w14:textId="77777777" w:rsidR="00C34FC4" w:rsidRDefault="00C34FC4" w:rsidP="00C34FC4">
      <w:pPr>
        <w:rPr>
          <w:rFonts w:ascii="Arial" w:hAnsi="Arial" w:cs="Arial"/>
          <w:sz w:val="22"/>
          <w:szCs w:val="22"/>
        </w:rPr>
      </w:pPr>
    </w:p>
    <w:p w14:paraId="79FB4ACA" w14:textId="77777777" w:rsidR="00C34FC4" w:rsidRDefault="00C34FC4" w:rsidP="00C34FC4">
      <w:pPr>
        <w:rPr>
          <w:rFonts w:ascii="Arial" w:hAnsi="Arial" w:cs="Arial"/>
          <w:sz w:val="22"/>
          <w:szCs w:val="22"/>
        </w:rPr>
      </w:pPr>
    </w:p>
    <w:p w14:paraId="245C403C" w14:textId="77777777" w:rsidR="00C34FC4" w:rsidRDefault="00C34FC4" w:rsidP="001166FB">
      <w:pPr>
        <w:rPr>
          <w:rFonts w:ascii="Arial" w:hAnsi="Arial" w:cs="Arial"/>
          <w:sz w:val="22"/>
          <w:szCs w:val="22"/>
        </w:rPr>
      </w:pPr>
    </w:p>
    <w:p w14:paraId="592D4B52" w14:textId="39AF6B18" w:rsidR="00C34FC4" w:rsidRDefault="00C34FC4" w:rsidP="001166FB">
      <w:pPr>
        <w:rPr>
          <w:rFonts w:ascii="Arial" w:hAnsi="Arial" w:cs="Arial"/>
          <w:sz w:val="22"/>
          <w:szCs w:val="22"/>
        </w:rPr>
      </w:pPr>
    </w:p>
    <w:p w14:paraId="19AC5D8D" w14:textId="048D97EF" w:rsidR="00C34FC4" w:rsidRDefault="00C34FC4" w:rsidP="001166FB">
      <w:pPr>
        <w:rPr>
          <w:rFonts w:ascii="Arial" w:hAnsi="Arial" w:cs="Arial"/>
          <w:sz w:val="22"/>
          <w:szCs w:val="22"/>
        </w:rPr>
      </w:pPr>
    </w:p>
    <w:p w14:paraId="470A57A8" w14:textId="72D1ABD5" w:rsidR="00C34FC4" w:rsidRDefault="00C34FC4" w:rsidP="001166FB">
      <w:pPr>
        <w:rPr>
          <w:rFonts w:ascii="Arial" w:hAnsi="Arial" w:cs="Arial"/>
          <w:sz w:val="22"/>
          <w:szCs w:val="22"/>
        </w:rPr>
      </w:pPr>
    </w:p>
    <w:p w14:paraId="70BA087B" w14:textId="2BE44B80" w:rsidR="00C34FC4" w:rsidRDefault="00C34FC4" w:rsidP="001166FB">
      <w:pPr>
        <w:rPr>
          <w:rFonts w:ascii="Arial" w:hAnsi="Arial" w:cs="Arial"/>
          <w:sz w:val="22"/>
          <w:szCs w:val="22"/>
        </w:rPr>
      </w:pPr>
    </w:p>
    <w:p w14:paraId="703127DE" w14:textId="28D35C99" w:rsidR="00C34FC4" w:rsidRDefault="00C34FC4" w:rsidP="001166FB">
      <w:pPr>
        <w:rPr>
          <w:rFonts w:ascii="Arial" w:hAnsi="Arial" w:cs="Arial"/>
          <w:sz w:val="22"/>
          <w:szCs w:val="22"/>
        </w:rPr>
      </w:pPr>
    </w:p>
    <w:p w14:paraId="4F941141" w14:textId="7E66C2E0" w:rsidR="00C34FC4" w:rsidRDefault="00C34FC4" w:rsidP="001166FB">
      <w:pPr>
        <w:rPr>
          <w:rFonts w:ascii="Arial" w:hAnsi="Arial" w:cs="Arial"/>
          <w:sz w:val="22"/>
          <w:szCs w:val="22"/>
        </w:rPr>
      </w:pPr>
    </w:p>
    <w:p w14:paraId="7F8051B9" w14:textId="79BEC98B" w:rsidR="001166FB" w:rsidRDefault="001166FB" w:rsidP="001166FB">
      <w:pPr>
        <w:jc w:val="both"/>
        <w:rPr>
          <w:rFonts w:ascii="Arial" w:hAnsi="Arial" w:cs="Arial"/>
          <w:sz w:val="22"/>
          <w:szCs w:val="22"/>
        </w:rPr>
      </w:pPr>
    </w:p>
    <w:p w14:paraId="74A385A4" w14:textId="77777777" w:rsidR="009403E0" w:rsidRPr="00A406E5" w:rsidRDefault="009403E0" w:rsidP="009403E0">
      <w:pPr>
        <w:jc w:val="both"/>
        <w:rPr>
          <w:rFonts w:ascii="Arial" w:hAnsi="Arial" w:cs="Arial"/>
          <w:sz w:val="22"/>
          <w:szCs w:val="22"/>
        </w:rPr>
      </w:pPr>
    </w:p>
    <w:tbl>
      <w:tblPr>
        <w:tblW w:w="0" w:type="auto"/>
        <w:jc w:val="cente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BFBFBF"/>
        <w:tblLook w:val="04A0" w:firstRow="1" w:lastRow="0" w:firstColumn="1" w:lastColumn="0" w:noHBand="0" w:noVBand="1"/>
      </w:tblPr>
      <w:tblGrid>
        <w:gridCol w:w="10444"/>
      </w:tblGrid>
      <w:tr w:rsidR="009403E0" w:rsidRPr="00A406E5" w14:paraId="1185BD72" w14:textId="77777777" w:rsidTr="00A66944">
        <w:trPr>
          <w:jc w:val="center"/>
        </w:trPr>
        <w:tc>
          <w:tcPr>
            <w:tcW w:w="10670" w:type="dxa"/>
            <w:shd w:val="clear" w:color="auto" w:fill="BFBFBF"/>
          </w:tcPr>
          <w:p w14:paraId="404AD2CC" w14:textId="0C651E90" w:rsidR="009403E0" w:rsidRPr="00A406E5" w:rsidRDefault="009403E0" w:rsidP="00A66944">
            <w:pPr>
              <w:rPr>
                <w:rFonts w:ascii="Arial" w:hAnsi="Arial" w:cs="Arial"/>
              </w:rPr>
            </w:pPr>
            <w:r w:rsidRPr="00A406E5">
              <w:rPr>
                <w:rFonts w:ascii="Arial" w:hAnsi="Arial" w:cs="Arial"/>
                <w:sz w:val="32"/>
                <w:szCs w:val="32"/>
              </w:rPr>
              <w:lastRenderedPageBreak/>
              <w:br w:type="page"/>
            </w:r>
            <w:r>
              <w:rPr>
                <w:rFonts w:ascii="Arial" w:hAnsi="Arial" w:cs="Arial"/>
                <w:b/>
                <w:caps/>
                <w:sz w:val="40"/>
              </w:rPr>
              <w:t xml:space="preserve">     </w:t>
            </w:r>
            <w:r w:rsidRPr="00A406E5">
              <w:rPr>
                <w:rFonts w:ascii="Arial" w:hAnsi="Arial" w:cs="Arial"/>
                <w:b/>
                <w:caps/>
                <w:sz w:val="40"/>
              </w:rPr>
              <w:t>Student FEEDBACK</w:t>
            </w:r>
            <w:r>
              <w:rPr>
                <w:rFonts w:ascii="Arial" w:hAnsi="Arial" w:cs="Arial"/>
                <w:b/>
                <w:caps/>
                <w:sz w:val="40"/>
              </w:rPr>
              <w:t xml:space="preserve"> FORM: ASSESSMENT 2</w:t>
            </w:r>
          </w:p>
        </w:tc>
      </w:tr>
    </w:tbl>
    <w:p w14:paraId="52C17004" w14:textId="77777777" w:rsidR="009403E0" w:rsidRPr="00A406E5" w:rsidRDefault="009403E0" w:rsidP="009403E0">
      <w:pPr>
        <w:rPr>
          <w:rFonts w:ascii="Arial" w:hAnsi="Arial" w:cs="Arial"/>
        </w:rPr>
      </w:pPr>
    </w:p>
    <w:p w14:paraId="61F32CBB" w14:textId="77777777" w:rsidR="009403E0" w:rsidRPr="00A406E5" w:rsidRDefault="009403E0" w:rsidP="009403E0">
      <w:pPr>
        <w:pStyle w:val="BodyText1"/>
        <w:tabs>
          <w:tab w:val="clear" w:pos="720"/>
          <w:tab w:val="clear" w:pos="1440"/>
        </w:tabs>
        <w:jc w:val="both"/>
        <w:rPr>
          <w:rFonts w:ascii="Arial" w:hAnsi="Arial" w:cs="Arial"/>
          <w:sz w:val="20"/>
        </w:rPr>
      </w:pPr>
      <w:r w:rsidRPr="00A406E5">
        <w:rPr>
          <w:rFonts w:ascii="Arial" w:hAnsi="Arial" w:cs="Arial"/>
          <w:sz w:val="20"/>
        </w:rPr>
        <w:t>This section details</w:t>
      </w:r>
      <w:r>
        <w:rPr>
          <w:rFonts w:ascii="Arial" w:hAnsi="Arial" w:cs="Arial"/>
          <w:sz w:val="20"/>
        </w:rPr>
        <w:t xml:space="preserve"> t</w:t>
      </w:r>
      <w:r w:rsidRPr="00A406E5">
        <w:rPr>
          <w:rFonts w:ascii="Arial" w:hAnsi="Arial" w:cs="Arial"/>
          <w:sz w:val="20"/>
        </w:rPr>
        <w:t xml:space="preserve">he </w:t>
      </w:r>
      <w:r w:rsidRPr="00A406E5">
        <w:rPr>
          <w:rFonts w:ascii="Arial" w:hAnsi="Arial" w:cs="Arial"/>
          <w:i/>
          <w:sz w:val="20"/>
        </w:rPr>
        <w:t>extent</w:t>
      </w:r>
      <w:r w:rsidRPr="00A406E5">
        <w:rPr>
          <w:rFonts w:ascii="Arial" w:hAnsi="Arial" w:cs="Arial"/>
          <w:sz w:val="20"/>
        </w:rPr>
        <w:t xml:space="preserve"> to which the assessment criteria are demonstrated by you</w:t>
      </w:r>
      <w:r>
        <w:rPr>
          <w:rFonts w:ascii="Arial" w:hAnsi="Arial" w:cs="Arial"/>
          <w:sz w:val="20"/>
        </w:rPr>
        <w:t>, which</w:t>
      </w:r>
      <w:r w:rsidRPr="00A406E5">
        <w:rPr>
          <w:rFonts w:ascii="Arial" w:hAnsi="Arial" w:cs="Arial"/>
          <w:sz w:val="20"/>
        </w:rPr>
        <w:t xml:space="preserve"> </w:t>
      </w:r>
      <w:r>
        <w:rPr>
          <w:rFonts w:ascii="Arial" w:hAnsi="Arial" w:cs="Arial"/>
          <w:sz w:val="20"/>
        </w:rPr>
        <w:t xml:space="preserve">in turn </w:t>
      </w:r>
      <w:r w:rsidRPr="00A406E5">
        <w:rPr>
          <w:rFonts w:ascii="Arial" w:hAnsi="Arial" w:cs="Arial"/>
          <w:sz w:val="20"/>
        </w:rPr>
        <w:t xml:space="preserve">determines your mark. The marks available for each </w:t>
      </w:r>
      <w:r>
        <w:rPr>
          <w:rFonts w:ascii="Arial" w:hAnsi="Arial" w:cs="Arial"/>
          <w:sz w:val="20"/>
        </w:rPr>
        <w:t>category of skill</w:t>
      </w:r>
      <w:r w:rsidRPr="00A406E5">
        <w:rPr>
          <w:rFonts w:ascii="Arial" w:hAnsi="Arial" w:cs="Arial"/>
          <w:sz w:val="20"/>
        </w:rPr>
        <w:t xml:space="preserve"> are shown. Lecturers will use the space provided to comment on the achievement of the task(s), including those areas in which you have performed well and areas that would benefit from development/improvement.</w:t>
      </w:r>
    </w:p>
    <w:p w14:paraId="5166BFFC" w14:textId="77777777" w:rsidR="009403E0" w:rsidRPr="00A406E5" w:rsidRDefault="009403E0" w:rsidP="009403E0">
      <w:pPr>
        <w:rPr>
          <w:rFonts w:ascii="Arial" w:hAnsi="Arial" w:cs="Arial"/>
          <w:b/>
          <w:sz w:val="22"/>
          <w:szCs w:val="22"/>
        </w:rPr>
      </w:pPr>
    </w:p>
    <w:tbl>
      <w:tblPr>
        <w:tblW w:w="5000" w:type="pct"/>
        <w:tblLayout w:type="fixed"/>
        <w:tblLook w:val="04A0" w:firstRow="1" w:lastRow="0" w:firstColumn="1" w:lastColumn="0" w:noHBand="0" w:noVBand="1"/>
      </w:tblPr>
      <w:tblGrid>
        <w:gridCol w:w="8708"/>
        <w:gridCol w:w="869"/>
        <w:gridCol w:w="867"/>
      </w:tblGrid>
      <w:tr w:rsidR="009403E0" w:rsidRPr="00A406E5" w14:paraId="7343BDC2" w14:textId="77777777" w:rsidTr="00A66944">
        <w:trPr>
          <w:trHeight w:val="1002"/>
        </w:trPr>
        <w:tc>
          <w:tcPr>
            <w:tcW w:w="4169" w:type="pct"/>
            <w:tcBorders>
              <w:top w:val="single" w:sz="4" w:space="0" w:color="auto"/>
              <w:left w:val="single" w:sz="4" w:space="0" w:color="auto"/>
              <w:right w:val="single" w:sz="4" w:space="0" w:color="auto"/>
            </w:tcBorders>
            <w:shd w:val="clear" w:color="auto" w:fill="BFBFBF"/>
            <w:vAlign w:val="center"/>
          </w:tcPr>
          <w:p w14:paraId="6DDFFD9C" w14:textId="77777777" w:rsidR="009403E0" w:rsidRPr="00A406E5" w:rsidRDefault="009403E0" w:rsidP="00A66944">
            <w:pPr>
              <w:rPr>
                <w:rFonts w:ascii="Arial" w:hAnsi="Arial" w:cs="Arial"/>
                <w:b/>
                <w:sz w:val="22"/>
              </w:rPr>
            </w:pPr>
            <w:r>
              <w:rPr>
                <w:rFonts w:ascii="Arial" w:hAnsi="Arial" w:cs="Arial"/>
                <w:b/>
                <w:sz w:val="22"/>
                <w:szCs w:val="16"/>
              </w:rPr>
              <w:t>Generic</w:t>
            </w:r>
            <w:r w:rsidRPr="00A406E5">
              <w:rPr>
                <w:rFonts w:ascii="Arial" w:hAnsi="Arial" w:cs="Arial"/>
                <w:b/>
                <w:sz w:val="22"/>
                <w:szCs w:val="16"/>
              </w:rPr>
              <w:t xml:space="preserve"> Assessment Criteria </w:t>
            </w:r>
          </w:p>
        </w:tc>
        <w:tc>
          <w:tcPr>
            <w:tcW w:w="416" w:type="pct"/>
            <w:tcBorders>
              <w:top w:val="single" w:sz="4" w:space="0" w:color="auto"/>
              <w:left w:val="single" w:sz="4" w:space="0" w:color="auto"/>
              <w:right w:val="single" w:sz="4" w:space="0" w:color="auto"/>
            </w:tcBorders>
            <w:shd w:val="clear" w:color="auto" w:fill="BFBFBF"/>
            <w:textDirection w:val="btLr"/>
          </w:tcPr>
          <w:p w14:paraId="45114C6C" w14:textId="77777777" w:rsidR="009403E0" w:rsidRPr="00A85BFE" w:rsidRDefault="009403E0" w:rsidP="00A66944">
            <w:pPr>
              <w:ind w:left="34" w:right="113"/>
              <w:jc w:val="center"/>
              <w:rPr>
                <w:rFonts w:ascii="Arial" w:hAnsi="Arial" w:cs="Arial"/>
                <w:b/>
                <w:sz w:val="18"/>
                <w:szCs w:val="18"/>
              </w:rPr>
            </w:pPr>
            <w:r w:rsidRPr="00A85BFE">
              <w:rPr>
                <w:rFonts w:ascii="Arial" w:hAnsi="Arial" w:cs="Arial"/>
                <w:b/>
                <w:sz w:val="18"/>
                <w:szCs w:val="18"/>
              </w:rPr>
              <w:t>Marks available</w:t>
            </w:r>
          </w:p>
        </w:tc>
        <w:tc>
          <w:tcPr>
            <w:tcW w:w="416" w:type="pct"/>
            <w:tcBorders>
              <w:top w:val="single" w:sz="4" w:space="0" w:color="auto"/>
              <w:left w:val="single" w:sz="4" w:space="0" w:color="auto"/>
              <w:bottom w:val="single" w:sz="4" w:space="0" w:color="auto"/>
              <w:right w:val="single" w:sz="4" w:space="0" w:color="auto"/>
            </w:tcBorders>
            <w:shd w:val="clear" w:color="auto" w:fill="BFBFBF"/>
            <w:textDirection w:val="btLr"/>
            <w:vAlign w:val="center"/>
          </w:tcPr>
          <w:p w14:paraId="43ADA3BA" w14:textId="77777777" w:rsidR="009403E0" w:rsidRPr="00A85BFE" w:rsidRDefault="009403E0" w:rsidP="00A66944">
            <w:pPr>
              <w:ind w:left="113" w:right="113"/>
              <w:jc w:val="center"/>
              <w:rPr>
                <w:rFonts w:ascii="Arial" w:hAnsi="Arial" w:cs="Arial"/>
                <w:b/>
                <w:sz w:val="18"/>
                <w:szCs w:val="18"/>
              </w:rPr>
            </w:pPr>
            <w:r w:rsidRPr="00A85BFE">
              <w:rPr>
                <w:rFonts w:ascii="Arial" w:hAnsi="Arial" w:cs="Arial"/>
                <w:b/>
                <w:sz w:val="18"/>
                <w:szCs w:val="18"/>
              </w:rPr>
              <w:t xml:space="preserve">Marks </w:t>
            </w:r>
          </w:p>
          <w:p w14:paraId="776EDDE6" w14:textId="77777777" w:rsidR="009403E0" w:rsidRPr="00A85BFE" w:rsidRDefault="009403E0" w:rsidP="00A66944">
            <w:pPr>
              <w:ind w:left="113" w:right="113"/>
              <w:jc w:val="center"/>
              <w:rPr>
                <w:rFonts w:ascii="Arial" w:hAnsi="Arial" w:cs="Arial"/>
                <w:b/>
                <w:sz w:val="18"/>
                <w:szCs w:val="18"/>
              </w:rPr>
            </w:pPr>
            <w:r w:rsidRPr="00A85BFE">
              <w:rPr>
                <w:rFonts w:ascii="Arial" w:hAnsi="Arial" w:cs="Arial"/>
                <w:b/>
                <w:sz w:val="18"/>
                <w:szCs w:val="18"/>
              </w:rPr>
              <w:t>awarded</w:t>
            </w:r>
          </w:p>
        </w:tc>
      </w:tr>
      <w:tr w:rsidR="009403E0" w:rsidRPr="00A406E5" w14:paraId="547293EB" w14:textId="77777777" w:rsidTr="00A66944">
        <w:trPr>
          <w:trHeight w:val="450"/>
        </w:trPr>
        <w:tc>
          <w:tcPr>
            <w:tcW w:w="4169" w:type="pct"/>
            <w:tcBorders>
              <w:top w:val="single" w:sz="4" w:space="0" w:color="auto"/>
              <w:left w:val="single" w:sz="4" w:space="0" w:color="auto"/>
              <w:right w:val="single" w:sz="4" w:space="0" w:color="auto"/>
            </w:tcBorders>
            <w:shd w:val="clear" w:color="auto" w:fill="D9D9D9"/>
          </w:tcPr>
          <w:p w14:paraId="08D3A966" w14:textId="77777777" w:rsidR="009403E0" w:rsidRPr="00A406E5" w:rsidRDefault="009403E0" w:rsidP="00A66944">
            <w:pPr>
              <w:rPr>
                <w:rFonts w:ascii="Arial" w:hAnsi="Arial" w:cs="Arial"/>
                <w:b/>
                <w:sz w:val="16"/>
                <w:szCs w:val="16"/>
              </w:rPr>
            </w:pPr>
            <w:r w:rsidRPr="00A406E5">
              <w:rPr>
                <w:rFonts w:ascii="Arial" w:hAnsi="Arial" w:cs="Arial"/>
                <w:b/>
                <w:szCs w:val="16"/>
              </w:rPr>
              <w:t xml:space="preserve">1. </w:t>
            </w:r>
            <w:r>
              <w:rPr>
                <w:rFonts w:ascii="Arial" w:hAnsi="Arial" w:cs="Arial"/>
                <w:b/>
              </w:rPr>
              <w:t>Engagement with</w:t>
            </w:r>
            <w:r w:rsidRPr="00A406E5">
              <w:rPr>
                <w:rFonts w:ascii="Arial" w:hAnsi="Arial" w:cs="Arial"/>
                <w:b/>
              </w:rPr>
              <w:t xml:space="preserve"> Literature</w:t>
            </w:r>
            <w:r>
              <w:rPr>
                <w:rFonts w:ascii="Arial" w:hAnsi="Arial" w:cs="Arial"/>
                <w:b/>
              </w:rPr>
              <w:t xml:space="preserve"> Skills</w:t>
            </w:r>
          </w:p>
          <w:p w14:paraId="3B167384" w14:textId="77777777" w:rsidR="009403E0" w:rsidRPr="00A406E5" w:rsidRDefault="009403E0" w:rsidP="00A66944">
            <w:pPr>
              <w:spacing w:after="120"/>
              <w:rPr>
                <w:rFonts w:ascii="Arial" w:hAnsi="Arial" w:cs="Arial"/>
                <w:sz w:val="14"/>
                <w:szCs w:val="14"/>
              </w:rPr>
            </w:pPr>
            <w:r w:rsidRPr="00A406E5">
              <w:rPr>
                <w:rFonts w:ascii="Arial" w:hAnsi="Arial" w:cs="Arial"/>
                <w:sz w:val="14"/>
                <w:szCs w:val="14"/>
              </w:rPr>
              <w:t>.</w:t>
            </w:r>
          </w:p>
        </w:tc>
        <w:tc>
          <w:tcPr>
            <w:tcW w:w="416" w:type="pct"/>
            <w:tcBorders>
              <w:top w:val="single" w:sz="4" w:space="0" w:color="auto"/>
              <w:left w:val="single" w:sz="4" w:space="0" w:color="auto"/>
              <w:right w:val="single" w:sz="4" w:space="0" w:color="auto"/>
            </w:tcBorders>
            <w:shd w:val="clear" w:color="auto" w:fill="D9D9D9"/>
          </w:tcPr>
          <w:p w14:paraId="675A510A" w14:textId="77777777" w:rsidR="009403E0" w:rsidRPr="00A406E5" w:rsidRDefault="009403E0" w:rsidP="00A66944">
            <w:pPr>
              <w:jc w:val="center"/>
              <w:rPr>
                <w:rFonts w:ascii="Arial" w:hAnsi="Arial" w:cs="Arial"/>
                <w:sz w:val="32"/>
              </w:rPr>
            </w:pPr>
            <w:r>
              <w:rPr>
                <w:rFonts w:ascii="Arial" w:hAnsi="Arial" w:cs="Arial"/>
                <w:sz w:val="32"/>
              </w:rPr>
              <w:t>20</w:t>
            </w: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0EE3CE6B" w14:textId="77777777" w:rsidR="009403E0" w:rsidRPr="00A406E5" w:rsidRDefault="009403E0" w:rsidP="00A66944">
            <w:pPr>
              <w:jc w:val="center"/>
              <w:rPr>
                <w:rFonts w:ascii="Arial" w:hAnsi="Arial" w:cs="Arial"/>
                <w:sz w:val="32"/>
              </w:rPr>
            </w:pPr>
          </w:p>
        </w:tc>
      </w:tr>
      <w:tr w:rsidR="009403E0" w:rsidRPr="00A406E5" w14:paraId="3F8F681E" w14:textId="77777777" w:rsidTr="00A66944">
        <w:trPr>
          <w:trHeight w:val="450"/>
        </w:trPr>
        <w:tc>
          <w:tcPr>
            <w:tcW w:w="4169" w:type="pct"/>
            <w:vMerge w:val="restart"/>
            <w:tcBorders>
              <w:top w:val="single" w:sz="4" w:space="0" w:color="auto"/>
              <w:left w:val="single" w:sz="4" w:space="0" w:color="auto"/>
              <w:right w:val="single" w:sz="4" w:space="0" w:color="auto"/>
            </w:tcBorders>
          </w:tcPr>
          <w:p w14:paraId="4AA18F4A" w14:textId="77777777" w:rsidR="009403E0" w:rsidRPr="00A406E5" w:rsidRDefault="009403E0" w:rsidP="00A66944">
            <w:pPr>
              <w:spacing w:after="120"/>
              <w:rPr>
                <w:rFonts w:ascii="Arial" w:hAnsi="Arial" w:cs="Arial"/>
                <w:sz w:val="14"/>
                <w:szCs w:val="14"/>
              </w:rPr>
            </w:pPr>
          </w:p>
          <w:p w14:paraId="3302D975" w14:textId="77777777" w:rsidR="009403E0" w:rsidRPr="00A406E5" w:rsidRDefault="009403E0" w:rsidP="00A66944">
            <w:pPr>
              <w:spacing w:after="120"/>
              <w:rPr>
                <w:rFonts w:ascii="Arial" w:hAnsi="Arial" w:cs="Arial"/>
                <w:sz w:val="14"/>
                <w:szCs w:val="14"/>
              </w:rPr>
            </w:pPr>
          </w:p>
          <w:p w14:paraId="0F5D339A" w14:textId="77777777" w:rsidR="009403E0" w:rsidRPr="00A406E5" w:rsidRDefault="009403E0" w:rsidP="00A66944">
            <w:pPr>
              <w:spacing w:after="120"/>
              <w:rPr>
                <w:rFonts w:ascii="Arial" w:hAnsi="Arial" w:cs="Arial"/>
                <w:sz w:val="14"/>
                <w:szCs w:val="14"/>
              </w:rPr>
            </w:pPr>
          </w:p>
          <w:p w14:paraId="0591431C" w14:textId="77777777" w:rsidR="009403E0" w:rsidRPr="00A406E5" w:rsidRDefault="009403E0" w:rsidP="00A66944">
            <w:pPr>
              <w:spacing w:after="120"/>
              <w:rPr>
                <w:rFonts w:ascii="Arial" w:hAnsi="Arial" w:cs="Arial"/>
                <w:sz w:val="14"/>
                <w:szCs w:val="14"/>
              </w:rPr>
            </w:pPr>
          </w:p>
          <w:p w14:paraId="30C84A70" w14:textId="77777777" w:rsidR="009403E0" w:rsidRPr="00A406E5" w:rsidRDefault="009403E0" w:rsidP="00A66944">
            <w:pPr>
              <w:spacing w:after="120"/>
              <w:rPr>
                <w:rFonts w:ascii="Arial" w:hAnsi="Arial" w:cs="Arial"/>
                <w:sz w:val="14"/>
                <w:szCs w:val="14"/>
              </w:rPr>
            </w:pPr>
          </w:p>
          <w:p w14:paraId="0EDC662F" w14:textId="77777777" w:rsidR="009403E0" w:rsidRPr="00A406E5" w:rsidRDefault="009403E0" w:rsidP="00A66944">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3848D518" w14:textId="77777777" w:rsidR="009403E0" w:rsidRPr="00A406E5" w:rsidRDefault="009403E0" w:rsidP="00A66944">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5D23C026" w14:textId="77777777" w:rsidR="009403E0" w:rsidRPr="00A406E5" w:rsidRDefault="009403E0" w:rsidP="00A66944">
            <w:pPr>
              <w:jc w:val="center"/>
              <w:rPr>
                <w:rFonts w:ascii="Arial" w:hAnsi="Arial" w:cs="Arial"/>
                <w:sz w:val="32"/>
              </w:rPr>
            </w:pPr>
          </w:p>
        </w:tc>
      </w:tr>
      <w:tr w:rsidR="009403E0" w:rsidRPr="00A406E5" w14:paraId="41A3037E" w14:textId="77777777" w:rsidTr="00A66944">
        <w:trPr>
          <w:trHeight w:val="451"/>
        </w:trPr>
        <w:tc>
          <w:tcPr>
            <w:tcW w:w="4169" w:type="pct"/>
            <w:vMerge/>
            <w:tcBorders>
              <w:left w:val="single" w:sz="4" w:space="0" w:color="auto"/>
              <w:bottom w:val="single" w:sz="4" w:space="0" w:color="auto"/>
              <w:right w:val="single" w:sz="4" w:space="0" w:color="auto"/>
            </w:tcBorders>
          </w:tcPr>
          <w:p w14:paraId="7B9A1977" w14:textId="77777777" w:rsidR="009403E0" w:rsidRPr="00A406E5" w:rsidRDefault="009403E0" w:rsidP="00A66944">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61CFF0E0" w14:textId="77777777" w:rsidR="009403E0" w:rsidRPr="00A406E5" w:rsidRDefault="009403E0" w:rsidP="00A66944">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0158AAF4" w14:textId="77777777" w:rsidR="009403E0" w:rsidRPr="00A406E5" w:rsidRDefault="009403E0" w:rsidP="00A66944">
            <w:pPr>
              <w:jc w:val="center"/>
              <w:rPr>
                <w:rFonts w:ascii="Arial" w:hAnsi="Arial" w:cs="Arial"/>
                <w:sz w:val="32"/>
              </w:rPr>
            </w:pPr>
          </w:p>
        </w:tc>
      </w:tr>
      <w:tr w:rsidR="009403E0" w:rsidRPr="00A406E5" w14:paraId="32CB7027" w14:textId="77777777" w:rsidTr="00A66944">
        <w:trPr>
          <w:trHeight w:val="450"/>
        </w:trPr>
        <w:tc>
          <w:tcPr>
            <w:tcW w:w="4169" w:type="pct"/>
            <w:tcBorders>
              <w:top w:val="single" w:sz="4" w:space="0" w:color="auto"/>
              <w:left w:val="single" w:sz="4" w:space="0" w:color="auto"/>
              <w:right w:val="single" w:sz="4" w:space="0" w:color="auto"/>
            </w:tcBorders>
            <w:shd w:val="clear" w:color="auto" w:fill="D9D9D9"/>
          </w:tcPr>
          <w:p w14:paraId="25C9E31A" w14:textId="77777777" w:rsidR="009403E0" w:rsidRPr="00A406E5" w:rsidRDefault="009403E0" w:rsidP="00A66944">
            <w:pPr>
              <w:rPr>
                <w:rFonts w:ascii="Arial" w:hAnsi="Arial" w:cs="Arial"/>
                <w:b/>
              </w:rPr>
            </w:pPr>
            <w:r w:rsidRPr="00A406E5">
              <w:rPr>
                <w:rFonts w:ascii="Arial" w:hAnsi="Arial" w:cs="Arial"/>
                <w:b/>
                <w:szCs w:val="16"/>
              </w:rPr>
              <w:t xml:space="preserve">2. </w:t>
            </w:r>
            <w:r w:rsidRPr="00A406E5">
              <w:rPr>
                <w:rFonts w:ascii="Arial" w:hAnsi="Arial" w:cs="Arial"/>
                <w:b/>
              </w:rPr>
              <w:t xml:space="preserve">Knowledge and Understanding </w:t>
            </w:r>
            <w:r>
              <w:rPr>
                <w:rFonts w:ascii="Arial" w:hAnsi="Arial" w:cs="Arial"/>
                <w:b/>
              </w:rPr>
              <w:t>Skills</w:t>
            </w:r>
          </w:p>
          <w:p w14:paraId="4D1A11B8" w14:textId="77777777" w:rsidR="009403E0" w:rsidRPr="00A406E5" w:rsidRDefault="009403E0" w:rsidP="00A66944">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7C269F4D" w14:textId="77777777" w:rsidR="009403E0" w:rsidRPr="00A406E5" w:rsidRDefault="009403E0" w:rsidP="00A66944">
            <w:pPr>
              <w:jc w:val="center"/>
              <w:rPr>
                <w:rFonts w:ascii="Arial" w:hAnsi="Arial" w:cs="Arial"/>
                <w:sz w:val="32"/>
              </w:rPr>
            </w:pPr>
            <w:r>
              <w:rPr>
                <w:rFonts w:ascii="Arial" w:hAnsi="Arial" w:cs="Arial"/>
                <w:sz w:val="32"/>
              </w:rPr>
              <w:t>20</w:t>
            </w: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70BA368B" w14:textId="77777777" w:rsidR="009403E0" w:rsidRPr="00A406E5" w:rsidRDefault="009403E0" w:rsidP="00A66944">
            <w:pPr>
              <w:jc w:val="center"/>
              <w:rPr>
                <w:rFonts w:ascii="Arial" w:hAnsi="Arial" w:cs="Arial"/>
                <w:sz w:val="32"/>
              </w:rPr>
            </w:pPr>
          </w:p>
        </w:tc>
      </w:tr>
      <w:tr w:rsidR="009403E0" w:rsidRPr="00A406E5" w14:paraId="6BAC5BB6" w14:textId="77777777" w:rsidTr="00A66944">
        <w:trPr>
          <w:trHeight w:val="450"/>
        </w:trPr>
        <w:tc>
          <w:tcPr>
            <w:tcW w:w="4169" w:type="pct"/>
            <w:vMerge w:val="restart"/>
            <w:tcBorders>
              <w:top w:val="single" w:sz="4" w:space="0" w:color="auto"/>
              <w:left w:val="single" w:sz="4" w:space="0" w:color="auto"/>
              <w:right w:val="single" w:sz="4" w:space="0" w:color="auto"/>
            </w:tcBorders>
          </w:tcPr>
          <w:p w14:paraId="419A532C" w14:textId="77777777" w:rsidR="009403E0" w:rsidRPr="00A406E5" w:rsidRDefault="009403E0" w:rsidP="00A66944">
            <w:pPr>
              <w:spacing w:after="120"/>
              <w:rPr>
                <w:rFonts w:ascii="Arial" w:hAnsi="Arial" w:cs="Arial"/>
                <w:sz w:val="14"/>
                <w:szCs w:val="14"/>
              </w:rPr>
            </w:pPr>
          </w:p>
          <w:p w14:paraId="58759201" w14:textId="77777777" w:rsidR="009403E0" w:rsidRPr="00A406E5" w:rsidRDefault="009403E0" w:rsidP="00A66944">
            <w:pPr>
              <w:spacing w:after="120"/>
              <w:rPr>
                <w:rFonts w:ascii="Arial" w:hAnsi="Arial" w:cs="Arial"/>
                <w:sz w:val="14"/>
                <w:szCs w:val="14"/>
              </w:rPr>
            </w:pPr>
          </w:p>
          <w:p w14:paraId="316F1418" w14:textId="77777777" w:rsidR="009403E0" w:rsidRPr="00A406E5" w:rsidRDefault="009403E0" w:rsidP="00A66944">
            <w:pPr>
              <w:spacing w:after="120"/>
              <w:rPr>
                <w:rFonts w:ascii="Arial" w:hAnsi="Arial" w:cs="Arial"/>
                <w:sz w:val="14"/>
                <w:szCs w:val="14"/>
              </w:rPr>
            </w:pPr>
          </w:p>
          <w:p w14:paraId="0D62AD7F" w14:textId="77777777" w:rsidR="009403E0" w:rsidRPr="00A406E5" w:rsidRDefault="009403E0" w:rsidP="00A66944">
            <w:pPr>
              <w:spacing w:after="120"/>
              <w:rPr>
                <w:rFonts w:ascii="Arial" w:hAnsi="Arial" w:cs="Arial"/>
                <w:sz w:val="14"/>
                <w:szCs w:val="14"/>
              </w:rPr>
            </w:pPr>
          </w:p>
          <w:p w14:paraId="1DA68D46" w14:textId="77777777" w:rsidR="009403E0" w:rsidRPr="00A406E5" w:rsidRDefault="009403E0" w:rsidP="00A66944">
            <w:pPr>
              <w:spacing w:after="120"/>
              <w:rPr>
                <w:rFonts w:ascii="Arial" w:hAnsi="Arial" w:cs="Arial"/>
                <w:sz w:val="14"/>
                <w:szCs w:val="14"/>
              </w:rPr>
            </w:pPr>
          </w:p>
          <w:p w14:paraId="19866962" w14:textId="77777777" w:rsidR="009403E0" w:rsidRPr="00A406E5" w:rsidRDefault="009403E0" w:rsidP="00A66944">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54859BDC" w14:textId="77777777" w:rsidR="009403E0" w:rsidRPr="00A406E5" w:rsidRDefault="009403E0" w:rsidP="00A66944">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24B916CC" w14:textId="77777777" w:rsidR="009403E0" w:rsidRPr="00A406E5" w:rsidRDefault="009403E0" w:rsidP="00A66944">
            <w:pPr>
              <w:jc w:val="center"/>
              <w:rPr>
                <w:rFonts w:ascii="Arial" w:hAnsi="Arial" w:cs="Arial"/>
                <w:sz w:val="32"/>
              </w:rPr>
            </w:pPr>
          </w:p>
        </w:tc>
      </w:tr>
      <w:tr w:rsidR="009403E0" w:rsidRPr="00A406E5" w14:paraId="7B37BAF9" w14:textId="77777777" w:rsidTr="00A66944">
        <w:trPr>
          <w:trHeight w:val="451"/>
        </w:trPr>
        <w:tc>
          <w:tcPr>
            <w:tcW w:w="4169" w:type="pct"/>
            <w:vMerge/>
            <w:tcBorders>
              <w:left w:val="single" w:sz="4" w:space="0" w:color="auto"/>
              <w:bottom w:val="single" w:sz="4" w:space="0" w:color="auto"/>
              <w:right w:val="single" w:sz="4" w:space="0" w:color="auto"/>
            </w:tcBorders>
          </w:tcPr>
          <w:p w14:paraId="4E473985" w14:textId="77777777" w:rsidR="009403E0" w:rsidRPr="00A406E5" w:rsidRDefault="009403E0" w:rsidP="00A66944">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1D768C71" w14:textId="77777777" w:rsidR="009403E0" w:rsidRPr="00A406E5" w:rsidRDefault="009403E0" w:rsidP="00A66944">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67F69ED2" w14:textId="77777777" w:rsidR="009403E0" w:rsidRPr="00A406E5" w:rsidRDefault="009403E0" w:rsidP="00A66944">
            <w:pPr>
              <w:jc w:val="center"/>
              <w:rPr>
                <w:rFonts w:ascii="Arial" w:hAnsi="Arial" w:cs="Arial"/>
                <w:sz w:val="32"/>
              </w:rPr>
            </w:pPr>
          </w:p>
        </w:tc>
      </w:tr>
      <w:tr w:rsidR="009403E0" w:rsidRPr="00A406E5" w14:paraId="21C59601" w14:textId="77777777" w:rsidTr="00A66944">
        <w:trPr>
          <w:trHeight w:val="450"/>
        </w:trPr>
        <w:tc>
          <w:tcPr>
            <w:tcW w:w="4169" w:type="pct"/>
            <w:tcBorders>
              <w:top w:val="single" w:sz="4" w:space="0" w:color="auto"/>
              <w:left w:val="single" w:sz="4" w:space="0" w:color="auto"/>
              <w:right w:val="single" w:sz="4" w:space="0" w:color="auto"/>
            </w:tcBorders>
            <w:shd w:val="clear" w:color="auto" w:fill="D9D9D9"/>
          </w:tcPr>
          <w:p w14:paraId="240CD6BF" w14:textId="77777777" w:rsidR="009403E0" w:rsidRPr="00A406E5" w:rsidRDefault="009403E0" w:rsidP="00A66944">
            <w:pPr>
              <w:rPr>
                <w:rFonts w:ascii="Arial" w:hAnsi="Arial" w:cs="Arial"/>
                <w:b/>
                <w:sz w:val="16"/>
                <w:szCs w:val="16"/>
              </w:rPr>
            </w:pPr>
            <w:r w:rsidRPr="00A406E5">
              <w:rPr>
                <w:rFonts w:ascii="Arial" w:hAnsi="Arial" w:cs="Arial"/>
                <w:b/>
                <w:szCs w:val="16"/>
              </w:rPr>
              <w:t xml:space="preserve">3. </w:t>
            </w:r>
            <w:r>
              <w:rPr>
                <w:rFonts w:ascii="Arial" w:hAnsi="Arial" w:cs="Arial"/>
                <w:b/>
              </w:rPr>
              <w:t>Cognitive and Intellectual Skills</w:t>
            </w:r>
          </w:p>
          <w:p w14:paraId="1B9733A2" w14:textId="77777777" w:rsidR="009403E0" w:rsidRPr="00A406E5" w:rsidRDefault="009403E0" w:rsidP="00A66944">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12A483F4" w14:textId="77777777" w:rsidR="009403E0" w:rsidRPr="00A406E5" w:rsidRDefault="009403E0" w:rsidP="00A66944">
            <w:pPr>
              <w:jc w:val="center"/>
              <w:rPr>
                <w:rFonts w:ascii="Arial" w:hAnsi="Arial" w:cs="Arial"/>
                <w:sz w:val="32"/>
              </w:rPr>
            </w:pPr>
            <w:r>
              <w:rPr>
                <w:rFonts w:ascii="Arial" w:hAnsi="Arial" w:cs="Arial"/>
                <w:sz w:val="32"/>
              </w:rPr>
              <w:t>20</w:t>
            </w: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4C66E0A9" w14:textId="77777777" w:rsidR="009403E0" w:rsidRPr="00A406E5" w:rsidRDefault="009403E0" w:rsidP="00A66944">
            <w:pPr>
              <w:jc w:val="center"/>
              <w:rPr>
                <w:rFonts w:ascii="Arial" w:hAnsi="Arial" w:cs="Arial"/>
                <w:sz w:val="32"/>
              </w:rPr>
            </w:pPr>
          </w:p>
        </w:tc>
      </w:tr>
      <w:tr w:rsidR="009403E0" w:rsidRPr="00A406E5" w14:paraId="357B3E78" w14:textId="77777777" w:rsidTr="00A66944">
        <w:trPr>
          <w:trHeight w:val="450"/>
        </w:trPr>
        <w:tc>
          <w:tcPr>
            <w:tcW w:w="4169" w:type="pct"/>
            <w:vMerge w:val="restart"/>
            <w:tcBorders>
              <w:top w:val="single" w:sz="4" w:space="0" w:color="auto"/>
              <w:left w:val="single" w:sz="4" w:space="0" w:color="auto"/>
              <w:right w:val="single" w:sz="4" w:space="0" w:color="auto"/>
            </w:tcBorders>
          </w:tcPr>
          <w:p w14:paraId="34185957" w14:textId="77777777" w:rsidR="009403E0" w:rsidRPr="00A406E5" w:rsidRDefault="009403E0" w:rsidP="00A66944">
            <w:pPr>
              <w:spacing w:after="120"/>
              <w:rPr>
                <w:rFonts w:ascii="Arial" w:hAnsi="Arial" w:cs="Arial"/>
                <w:sz w:val="14"/>
                <w:szCs w:val="14"/>
              </w:rPr>
            </w:pPr>
          </w:p>
          <w:p w14:paraId="25282231" w14:textId="77777777" w:rsidR="009403E0" w:rsidRPr="00A406E5" w:rsidRDefault="009403E0" w:rsidP="00A66944">
            <w:pPr>
              <w:spacing w:after="120"/>
              <w:rPr>
                <w:rFonts w:ascii="Arial" w:hAnsi="Arial" w:cs="Arial"/>
                <w:sz w:val="14"/>
                <w:szCs w:val="14"/>
              </w:rPr>
            </w:pPr>
          </w:p>
          <w:p w14:paraId="0FB48580" w14:textId="77777777" w:rsidR="009403E0" w:rsidRPr="00A406E5" w:rsidRDefault="009403E0" w:rsidP="00A66944">
            <w:pPr>
              <w:spacing w:after="120"/>
              <w:rPr>
                <w:rFonts w:ascii="Arial" w:hAnsi="Arial" w:cs="Arial"/>
                <w:sz w:val="14"/>
                <w:szCs w:val="14"/>
              </w:rPr>
            </w:pPr>
          </w:p>
          <w:p w14:paraId="1B722EDB" w14:textId="77777777" w:rsidR="009403E0" w:rsidRPr="00A406E5" w:rsidRDefault="009403E0" w:rsidP="00A66944">
            <w:pPr>
              <w:spacing w:after="120"/>
              <w:rPr>
                <w:rFonts w:ascii="Arial" w:hAnsi="Arial" w:cs="Arial"/>
                <w:sz w:val="14"/>
                <w:szCs w:val="14"/>
              </w:rPr>
            </w:pPr>
          </w:p>
          <w:p w14:paraId="067C599C" w14:textId="77777777" w:rsidR="009403E0" w:rsidRPr="00A406E5" w:rsidRDefault="009403E0" w:rsidP="00A66944">
            <w:pPr>
              <w:spacing w:after="120"/>
              <w:rPr>
                <w:rFonts w:ascii="Arial" w:hAnsi="Arial" w:cs="Arial"/>
                <w:sz w:val="14"/>
                <w:szCs w:val="14"/>
              </w:rPr>
            </w:pPr>
          </w:p>
          <w:p w14:paraId="6B86652D" w14:textId="77777777" w:rsidR="009403E0" w:rsidRPr="00A406E5" w:rsidRDefault="009403E0" w:rsidP="00A66944">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1DE44F55" w14:textId="77777777" w:rsidR="009403E0" w:rsidRPr="00A406E5" w:rsidRDefault="009403E0" w:rsidP="00A66944">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5AC43D94" w14:textId="77777777" w:rsidR="009403E0" w:rsidRPr="00A406E5" w:rsidRDefault="009403E0" w:rsidP="00A66944">
            <w:pPr>
              <w:jc w:val="center"/>
              <w:rPr>
                <w:rFonts w:ascii="Arial" w:hAnsi="Arial" w:cs="Arial"/>
                <w:sz w:val="32"/>
              </w:rPr>
            </w:pPr>
          </w:p>
        </w:tc>
      </w:tr>
      <w:tr w:rsidR="009403E0" w:rsidRPr="00A406E5" w14:paraId="0D90FD82" w14:textId="77777777" w:rsidTr="00A66944">
        <w:trPr>
          <w:trHeight w:val="451"/>
        </w:trPr>
        <w:tc>
          <w:tcPr>
            <w:tcW w:w="4169" w:type="pct"/>
            <w:vMerge/>
            <w:tcBorders>
              <w:left w:val="single" w:sz="4" w:space="0" w:color="auto"/>
              <w:bottom w:val="single" w:sz="4" w:space="0" w:color="auto"/>
              <w:right w:val="single" w:sz="4" w:space="0" w:color="auto"/>
            </w:tcBorders>
          </w:tcPr>
          <w:p w14:paraId="5418440E" w14:textId="77777777" w:rsidR="009403E0" w:rsidRPr="00A406E5" w:rsidRDefault="009403E0" w:rsidP="00A66944">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41F7AB59" w14:textId="77777777" w:rsidR="009403E0" w:rsidRPr="00A406E5" w:rsidRDefault="009403E0" w:rsidP="00A66944">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55753C23" w14:textId="77777777" w:rsidR="009403E0" w:rsidRPr="00A406E5" w:rsidRDefault="009403E0" w:rsidP="00A66944">
            <w:pPr>
              <w:jc w:val="center"/>
              <w:rPr>
                <w:rFonts w:ascii="Arial" w:hAnsi="Arial" w:cs="Arial"/>
                <w:sz w:val="32"/>
              </w:rPr>
            </w:pPr>
          </w:p>
        </w:tc>
      </w:tr>
      <w:tr w:rsidR="009403E0" w:rsidRPr="00A406E5" w14:paraId="67E0DC4F" w14:textId="77777777" w:rsidTr="00A66944">
        <w:trPr>
          <w:trHeight w:val="450"/>
        </w:trPr>
        <w:tc>
          <w:tcPr>
            <w:tcW w:w="4169" w:type="pct"/>
            <w:tcBorders>
              <w:top w:val="single" w:sz="4" w:space="0" w:color="auto"/>
              <w:left w:val="single" w:sz="4" w:space="0" w:color="auto"/>
              <w:right w:val="single" w:sz="4" w:space="0" w:color="auto"/>
            </w:tcBorders>
            <w:shd w:val="clear" w:color="auto" w:fill="D9D9D9"/>
          </w:tcPr>
          <w:p w14:paraId="0E5A2232" w14:textId="77777777" w:rsidR="009403E0" w:rsidRPr="00A406E5" w:rsidRDefault="009403E0" w:rsidP="00A66944">
            <w:pPr>
              <w:rPr>
                <w:rFonts w:ascii="Arial" w:hAnsi="Arial" w:cs="Arial"/>
                <w:b/>
                <w:sz w:val="16"/>
                <w:szCs w:val="16"/>
              </w:rPr>
            </w:pPr>
            <w:r w:rsidRPr="00A406E5">
              <w:rPr>
                <w:rFonts w:ascii="Arial" w:hAnsi="Arial" w:cs="Arial"/>
                <w:b/>
                <w:szCs w:val="16"/>
              </w:rPr>
              <w:t xml:space="preserve">4. </w:t>
            </w:r>
            <w:r w:rsidRPr="00A406E5">
              <w:rPr>
                <w:rFonts w:ascii="Arial" w:hAnsi="Arial" w:cs="Arial"/>
                <w:b/>
              </w:rPr>
              <w:t xml:space="preserve">Practical Application </w:t>
            </w:r>
            <w:r>
              <w:rPr>
                <w:rFonts w:ascii="Arial" w:hAnsi="Arial" w:cs="Arial"/>
                <w:b/>
              </w:rPr>
              <w:t>Skills</w:t>
            </w:r>
          </w:p>
          <w:p w14:paraId="32DE93F5" w14:textId="77777777" w:rsidR="009403E0" w:rsidRPr="00A406E5" w:rsidRDefault="009403E0" w:rsidP="00A66944">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1FDEF5E6" w14:textId="77777777" w:rsidR="009403E0" w:rsidRPr="00A406E5" w:rsidRDefault="009403E0" w:rsidP="00A66944">
            <w:pPr>
              <w:jc w:val="center"/>
              <w:rPr>
                <w:rFonts w:ascii="Arial" w:hAnsi="Arial" w:cs="Arial"/>
                <w:sz w:val="32"/>
              </w:rPr>
            </w:pPr>
            <w:r>
              <w:rPr>
                <w:rFonts w:ascii="Arial" w:hAnsi="Arial" w:cs="Arial"/>
                <w:sz w:val="32"/>
              </w:rPr>
              <w:t>20</w:t>
            </w: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478C2E81" w14:textId="77777777" w:rsidR="009403E0" w:rsidRPr="00A406E5" w:rsidRDefault="009403E0" w:rsidP="00A66944">
            <w:pPr>
              <w:jc w:val="center"/>
              <w:rPr>
                <w:rFonts w:ascii="Arial" w:hAnsi="Arial" w:cs="Arial"/>
                <w:sz w:val="32"/>
              </w:rPr>
            </w:pPr>
          </w:p>
        </w:tc>
      </w:tr>
      <w:tr w:rsidR="009403E0" w:rsidRPr="00A406E5" w14:paraId="2D4B6B52" w14:textId="77777777" w:rsidTr="00A66944">
        <w:trPr>
          <w:trHeight w:val="451"/>
        </w:trPr>
        <w:tc>
          <w:tcPr>
            <w:tcW w:w="4169" w:type="pct"/>
            <w:vMerge w:val="restart"/>
            <w:tcBorders>
              <w:top w:val="single" w:sz="4" w:space="0" w:color="auto"/>
              <w:left w:val="single" w:sz="4" w:space="0" w:color="auto"/>
              <w:right w:val="single" w:sz="4" w:space="0" w:color="auto"/>
            </w:tcBorders>
          </w:tcPr>
          <w:p w14:paraId="3870AD8C" w14:textId="77777777" w:rsidR="009403E0" w:rsidRPr="00A406E5" w:rsidRDefault="009403E0" w:rsidP="00A66944">
            <w:pPr>
              <w:spacing w:after="120"/>
              <w:rPr>
                <w:rFonts w:ascii="Arial" w:hAnsi="Arial" w:cs="Arial"/>
                <w:sz w:val="14"/>
                <w:szCs w:val="14"/>
              </w:rPr>
            </w:pPr>
          </w:p>
          <w:p w14:paraId="55BEAE72" w14:textId="77777777" w:rsidR="009403E0" w:rsidRPr="00A406E5" w:rsidRDefault="009403E0" w:rsidP="00A66944">
            <w:pPr>
              <w:spacing w:after="120"/>
              <w:rPr>
                <w:rFonts w:ascii="Arial" w:hAnsi="Arial" w:cs="Arial"/>
                <w:sz w:val="14"/>
                <w:szCs w:val="14"/>
              </w:rPr>
            </w:pPr>
          </w:p>
          <w:p w14:paraId="0F373C69" w14:textId="77777777" w:rsidR="009403E0" w:rsidRPr="00A406E5" w:rsidRDefault="009403E0" w:rsidP="00A66944">
            <w:pPr>
              <w:spacing w:after="120"/>
              <w:rPr>
                <w:rFonts w:ascii="Arial" w:hAnsi="Arial" w:cs="Arial"/>
                <w:sz w:val="14"/>
                <w:szCs w:val="14"/>
              </w:rPr>
            </w:pPr>
          </w:p>
          <w:p w14:paraId="55153853" w14:textId="77777777" w:rsidR="009403E0" w:rsidRPr="00A406E5" w:rsidRDefault="009403E0" w:rsidP="00A66944">
            <w:pPr>
              <w:spacing w:after="120"/>
              <w:rPr>
                <w:rFonts w:ascii="Arial" w:hAnsi="Arial" w:cs="Arial"/>
                <w:sz w:val="14"/>
                <w:szCs w:val="14"/>
              </w:rPr>
            </w:pPr>
          </w:p>
          <w:p w14:paraId="2A1E9A20" w14:textId="77777777" w:rsidR="009403E0" w:rsidRPr="00A406E5" w:rsidRDefault="009403E0" w:rsidP="00A66944">
            <w:pPr>
              <w:spacing w:after="120"/>
              <w:rPr>
                <w:rFonts w:ascii="Arial" w:hAnsi="Arial" w:cs="Arial"/>
                <w:sz w:val="14"/>
                <w:szCs w:val="14"/>
              </w:rPr>
            </w:pPr>
          </w:p>
          <w:p w14:paraId="730B8C86" w14:textId="77777777" w:rsidR="009403E0" w:rsidRPr="00A406E5" w:rsidRDefault="009403E0" w:rsidP="00A66944">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1D1AD4C9" w14:textId="77777777" w:rsidR="009403E0" w:rsidRPr="00A406E5" w:rsidRDefault="009403E0" w:rsidP="00A66944">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2961F046" w14:textId="77777777" w:rsidR="009403E0" w:rsidRPr="00A406E5" w:rsidRDefault="009403E0" w:rsidP="00A66944">
            <w:pPr>
              <w:jc w:val="center"/>
              <w:rPr>
                <w:rFonts w:ascii="Arial" w:hAnsi="Arial" w:cs="Arial"/>
                <w:sz w:val="32"/>
              </w:rPr>
            </w:pPr>
          </w:p>
        </w:tc>
      </w:tr>
      <w:tr w:rsidR="009403E0" w:rsidRPr="00A406E5" w14:paraId="5930B465" w14:textId="77777777" w:rsidTr="00A66944">
        <w:trPr>
          <w:trHeight w:val="450"/>
        </w:trPr>
        <w:tc>
          <w:tcPr>
            <w:tcW w:w="4169" w:type="pct"/>
            <w:vMerge/>
            <w:tcBorders>
              <w:left w:val="single" w:sz="4" w:space="0" w:color="auto"/>
              <w:bottom w:val="single" w:sz="4" w:space="0" w:color="auto"/>
              <w:right w:val="single" w:sz="4" w:space="0" w:color="auto"/>
            </w:tcBorders>
          </w:tcPr>
          <w:p w14:paraId="416103FA" w14:textId="77777777" w:rsidR="009403E0" w:rsidRPr="00A406E5" w:rsidRDefault="009403E0" w:rsidP="00A66944">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41E269D5" w14:textId="77777777" w:rsidR="009403E0" w:rsidRPr="00A406E5" w:rsidRDefault="009403E0" w:rsidP="00A66944">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2602EC51" w14:textId="77777777" w:rsidR="009403E0" w:rsidRPr="00A406E5" w:rsidRDefault="009403E0" w:rsidP="00A66944">
            <w:pPr>
              <w:jc w:val="center"/>
              <w:rPr>
                <w:rFonts w:ascii="Arial" w:hAnsi="Arial" w:cs="Arial"/>
                <w:sz w:val="32"/>
              </w:rPr>
            </w:pPr>
          </w:p>
        </w:tc>
      </w:tr>
      <w:tr w:rsidR="009403E0" w:rsidRPr="00A406E5" w14:paraId="05C66C0B" w14:textId="77777777" w:rsidTr="00A66944">
        <w:trPr>
          <w:trHeight w:val="450"/>
        </w:trPr>
        <w:tc>
          <w:tcPr>
            <w:tcW w:w="4169" w:type="pct"/>
            <w:tcBorders>
              <w:top w:val="single" w:sz="4" w:space="0" w:color="auto"/>
              <w:left w:val="single" w:sz="4" w:space="0" w:color="auto"/>
              <w:right w:val="single" w:sz="4" w:space="0" w:color="auto"/>
            </w:tcBorders>
            <w:shd w:val="clear" w:color="auto" w:fill="D9D9D9"/>
          </w:tcPr>
          <w:p w14:paraId="3C855FC8" w14:textId="77777777" w:rsidR="009403E0" w:rsidRPr="00A406E5" w:rsidRDefault="009403E0" w:rsidP="00A66944">
            <w:pPr>
              <w:rPr>
                <w:rFonts w:ascii="Arial" w:hAnsi="Arial" w:cs="Arial"/>
                <w:b/>
                <w:sz w:val="16"/>
                <w:szCs w:val="16"/>
              </w:rPr>
            </w:pPr>
            <w:r w:rsidRPr="00A406E5">
              <w:rPr>
                <w:rFonts w:ascii="Arial" w:hAnsi="Arial" w:cs="Arial"/>
                <w:b/>
                <w:szCs w:val="16"/>
              </w:rPr>
              <w:t xml:space="preserve">5. </w:t>
            </w:r>
            <w:r>
              <w:rPr>
                <w:rFonts w:ascii="Arial" w:hAnsi="Arial" w:cs="Arial"/>
                <w:b/>
              </w:rPr>
              <w:t>Transferable S</w:t>
            </w:r>
            <w:r w:rsidRPr="00A406E5">
              <w:rPr>
                <w:rFonts w:ascii="Arial" w:hAnsi="Arial" w:cs="Arial"/>
                <w:b/>
              </w:rPr>
              <w:t xml:space="preserve">kills for </w:t>
            </w:r>
            <w:r>
              <w:rPr>
                <w:rFonts w:ascii="Arial" w:hAnsi="Arial" w:cs="Arial"/>
                <w:b/>
              </w:rPr>
              <w:t xml:space="preserve">Life and </w:t>
            </w:r>
            <w:r w:rsidRPr="00A406E5">
              <w:rPr>
                <w:rFonts w:ascii="Arial" w:hAnsi="Arial" w:cs="Arial"/>
                <w:b/>
              </w:rPr>
              <w:t>Professional Practice</w:t>
            </w:r>
          </w:p>
          <w:p w14:paraId="63B8545F" w14:textId="77777777" w:rsidR="009403E0" w:rsidRPr="00A406E5" w:rsidRDefault="009403E0" w:rsidP="00A66944">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31899CC0" w14:textId="77777777" w:rsidR="009403E0" w:rsidRPr="00A406E5" w:rsidRDefault="009403E0" w:rsidP="00A66944">
            <w:pPr>
              <w:jc w:val="center"/>
              <w:rPr>
                <w:rFonts w:ascii="Arial" w:hAnsi="Arial" w:cs="Arial"/>
                <w:sz w:val="32"/>
              </w:rPr>
            </w:pPr>
            <w:r>
              <w:rPr>
                <w:rFonts w:ascii="Arial" w:hAnsi="Arial" w:cs="Arial"/>
                <w:sz w:val="32"/>
              </w:rPr>
              <w:t>20</w:t>
            </w: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074F3C3C" w14:textId="77777777" w:rsidR="009403E0" w:rsidRPr="00A406E5" w:rsidRDefault="009403E0" w:rsidP="00A66944">
            <w:pPr>
              <w:jc w:val="center"/>
              <w:rPr>
                <w:rFonts w:ascii="Arial" w:hAnsi="Arial" w:cs="Arial"/>
                <w:sz w:val="32"/>
              </w:rPr>
            </w:pPr>
          </w:p>
        </w:tc>
      </w:tr>
      <w:tr w:rsidR="009403E0" w:rsidRPr="00A406E5" w14:paraId="7CCBB1D5" w14:textId="77777777" w:rsidTr="00A66944">
        <w:trPr>
          <w:trHeight w:val="451"/>
        </w:trPr>
        <w:tc>
          <w:tcPr>
            <w:tcW w:w="4169" w:type="pct"/>
            <w:vMerge w:val="restart"/>
            <w:tcBorders>
              <w:top w:val="single" w:sz="4" w:space="0" w:color="auto"/>
              <w:left w:val="single" w:sz="4" w:space="0" w:color="auto"/>
              <w:right w:val="single" w:sz="4" w:space="0" w:color="auto"/>
            </w:tcBorders>
          </w:tcPr>
          <w:p w14:paraId="282B95D9" w14:textId="77777777" w:rsidR="009403E0" w:rsidRPr="00A406E5" w:rsidRDefault="009403E0" w:rsidP="00A66944">
            <w:pPr>
              <w:spacing w:after="120"/>
              <w:rPr>
                <w:rFonts w:ascii="Arial" w:hAnsi="Arial" w:cs="Arial"/>
                <w:sz w:val="14"/>
                <w:szCs w:val="14"/>
              </w:rPr>
            </w:pPr>
          </w:p>
          <w:p w14:paraId="2B2073FC" w14:textId="77777777" w:rsidR="009403E0" w:rsidRPr="00A406E5" w:rsidRDefault="009403E0" w:rsidP="00A66944">
            <w:pPr>
              <w:spacing w:after="120"/>
              <w:rPr>
                <w:rFonts w:ascii="Arial" w:hAnsi="Arial" w:cs="Arial"/>
                <w:sz w:val="14"/>
                <w:szCs w:val="14"/>
              </w:rPr>
            </w:pPr>
          </w:p>
          <w:p w14:paraId="170E4F55" w14:textId="77777777" w:rsidR="009403E0" w:rsidRPr="00A406E5" w:rsidRDefault="009403E0" w:rsidP="00A66944">
            <w:pPr>
              <w:spacing w:after="120"/>
              <w:rPr>
                <w:rFonts w:ascii="Arial" w:hAnsi="Arial" w:cs="Arial"/>
                <w:sz w:val="14"/>
                <w:szCs w:val="14"/>
              </w:rPr>
            </w:pPr>
          </w:p>
          <w:p w14:paraId="1B063FFB" w14:textId="77777777" w:rsidR="009403E0" w:rsidRPr="00A406E5" w:rsidRDefault="009403E0" w:rsidP="00A66944">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59D13A54" w14:textId="77777777" w:rsidR="009403E0" w:rsidRPr="00A406E5" w:rsidRDefault="009403E0" w:rsidP="00A66944">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4AB7808E" w14:textId="77777777" w:rsidR="009403E0" w:rsidRPr="00A406E5" w:rsidRDefault="009403E0" w:rsidP="00A66944">
            <w:pPr>
              <w:jc w:val="center"/>
              <w:rPr>
                <w:rFonts w:ascii="Arial" w:hAnsi="Arial" w:cs="Arial"/>
                <w:sz w:val="32"/>
              </w:rPr>
            </w:pPr>
          </w:p>
        </w:tc>
      </w:tr>
      <w:tr w:rsidR="009403E0" w:rsidRPr="00A406E5" w14:paraId="26849B64" w14:textId="77777777" w:rsidTr="00A66944">
        <w:trPr>
          <w:trHeight w:val="450"/>
        </w:trPr>
        <w:tc>
          <w:tcPr>
            <w:tcW w:w="4169" w:type="pct"/>
            <w:vMerge/>
            <w:tcBorders>
              <w:left w:val="single" w:sz="4" w:space="0" w:color="auto"/>
              <w:bottom w:val="single" w:sz="4" w:space="0" w:color="auto"/>
              <w:right w:val="single" w:sz="4" w:space="0" w:color="auto"/>
            </w:tcBorders>
          </w:tcPr>
          <w:p w14:paraId="2D7227F3" w14:textId="77777777" w:rsidR="009403E0" w:rsidRPr="00A406E5" w:rsidRDefault="009403E0" w:rsidP="00A66944">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0F735A97" w14:textId="77777777" w:rsidR="009403E0" w:rsidRPr="00A406E5" w:rsidRDefault="009403E0" w:rsidP="00A66944">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57670701" w14:textId="77777777" w:rsidR="009403E0" w:rsidRPr="00A406E5" w:rsidRDefault="009403E0" w:rsidP="00A66944">
            <w:pPr>
              <w:jc w:val="center"/>
              <w:rPr>
                <w:rFonts w:ascii="Arial" w:hAnsi="Arial" w:cs="Arial"/>
                <w:sz w:val="32"/>
              </w:rPr>
            </w:pPr>
          </w:p>
        </w:tc>
      </w:tr>
    </w:tbl>
    <w:p w14:paraId="4849FFA1" w14:textId="77777777" w:rsidR="009403E0" w:rsidRPr="00A406E5" w:rsidRDefault="009403E0" w:rsidP="009403E0">
      <w:pPr>
        <w:ind w:left="284" w:right="531"/>
        <w:rPr>
          <w:rFonts w:ascii="Arial" w:hAnsi="Arial" w:cs="Arial"/>
          <w:b/>
          <w:sz w:val="16"/>
          <w:szCs w:val="16"/>
        </w:rPr>
      </w:pPr>
    </w:p>
    <w:tbl>
      <w:tblPr>
        <w:tblpPr w:leftFromText="180" w:rightFromText="180" w:vertAnchor="text" w:horzAnchor="margin" w:tblpXSpec="center" w:tblpY="82"/>
        <w:tblW w:w="10666"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6062"/>
        <w:gridCol w:w="2903"/>
        <w:gridCol w:w="641"/>
        <w:gridCol w:w="1060"/>
      </w:tblGrid>
      <w:tr w:rsidR="009403E0" w:rsidRPr="00A406E5" w14:paraId="43EB77F0" w14:textId="77777777" w:rsidTr="00A66944">
        <w:trPr>
          <w:cantSplit/>
        </w:trPr>
        <w:tc>
          <w:tcPr>
            <w:tcW w:w="6062" w:type="dxa"/>
            <w:vMerge w:val="restart"/>
            <w:shd w:val="pct15" w:color="auto" w:fill="auto"/>
            <w:vAlign w:val="center"/>
          </w:tcPr>
          <w:p w14:paraId="59E09515" w14:textId="77777777" w:rsidR="009403E0" w:rsidRPr="00A406E5" w:rsidRDefault="009403E0" w:rsidP="00A66944">
            <w:pPr>
              <w:rPr>
                <w:rFonts w:ascii="Arial" w:hAnsi="Arial" w:cs="Arial"/>
                <w:sz w:val="16"/>
                <w:szCs w:val="16"/>
              </w:rPr>
            </w:pPr>
            <w:r>
              <w:rPr>
                <w:rFonts w:ascii="Arial" w:hAnsi="Arial" w:cs="Arial"/>
                <w:b/>
                <w:bCs/>
                <w:sz w:val="22"/>
                <w:szCs w:val="22"/>
              </w:rPr>
              <w:t>Assessment</w:t>
            </w:r>
            <w:r w:rsidRPr="00A406E5">
              <w:rPr>
                <w:rFonts w:ascii="Arial" w:hAnsi="Arial" w:cs="Arial"/>
                <w:b/>
                <w:bCs/>
                <w:sz w:val="22"/>
                <w:szCs w:val="22"/>
              </w:rPr>
              <w:t xml:space="preserve"> Mark </w:t>
            </w:r>
            <w:r w:rsidRPr="00A406E5">
              <w:rPr>
                <w:rFonts w:ascii="Arial" w:hAnsi="Arial" w:cs="Arial"/>
                <w:bCs/>
                <w:sz w:val="22"/>
                <w:szCs w:val="22"/>
              </w:rPr>
              <w:t>(</w:t>
            </w:r>
            <w:r w:rsidRPr="00A406E5">
              <w:rPr>
                <w:rFonts w:ascii="Arial" w:hAnsi="Arial" w:cs="Arial"/>
                <w:sz w:val="16"/>
                <w:szCs w:val="16"/>
              </w:rPr>
              <w:t>Assessment marks are subject to ratification at the Exam Board.  These comments and marks are to give feedback on module work and are for guidance only until they are confirmed. )</w:t>
            </w:r>
          </w:p>
        </w:tc>
        <w:tc>
          <w:tcPr>
            <w:tcW w:w="3544" w:type="dxa"/>
            <w:gridSpan w:val="2"/>
            <w:tcBorders>
              <w:bottom w:val="single" w:sz="4" w:space="0" w:color="auto"/>
            </w:tcBorders>
            <w:shd w:val="pct15" w:color="auto" w:fill="auto"/>
            <w:vAlign w:val="bottom"/>
          </w:tcPr>
          <w:p w14:paraId="17C43F6B" w14:textId="77777777" w:rsidR="009403E0" w:rsidRPr="00A406E5" w:rsidRDefault="009403E0" w:rsidP="00A66944">
            <w:pPr>
              <w:rPr>
                <w:rFonts w:ascii="Arial" w:hAnsi="Arial" w:cs="Arial"/>
                <w:b/>
                <w:bCs/>
                <w:sz w:val="16"/>
                <w:szCs w:val="16"/>
              </w:rPr>
            </w:pPr>
            <w:r w:rsidRPr="00A406E5">
              <w:rPr>
                <w:rFonts w:ascii="Arial" w:hAnsi="Arial" w:cs="Arial"/>
                <w:b/>
                <w:sz w:val="16"/>
                <w:szCs w:val="16"/>
              </w:rPr>
              <w:t>Late Submission Penalties (tick if appropriate)</w:t>
            </w:r>
          </w:p>
        </w:tc>
        <w:tc>
          <w:tcPr>
            <w:tcW w:w="1060" w:type="dxa"/>
            <w:vMerge w:val="restart"/>
            <w:vAlign w:val="center"/>
          </w:tcPr>
          <w:p w14:paraId="5EC197DA" w14:textId="77777777" w:rsidR="009403E0" w:rsidRPr="00A406E5" w:rsidRDefault="009403E0" w:rsidP="00A66944">
            <w:pPr>
              <w:jc w:val="right"/>
              <w:rPr>
                <w:rFonts w:ascii="Arial" w:hAnsi="Arial" w:cs="Arial"/>
                <w:b/>
                <w:bCs/>
              </w:rPr>
            </w:pPr>
            <w:r w:rsidRPr="00A406E5">
              <w:rPr>
                <w:rFonts w:ascii="Arial" w:hAnsi="Arial" w:cs="Arial"/>
                <w:b/>
                <w:bCs/>
              </w:rPr>
              <w:t>%</w:t>
            </w:r>
          </w:p>
        </w:tc>
      </w:tr>
      <w:tr w:rsidR="009403E0" w:rsidRPr="00A406E5" w14:paraId="5F55D87D" w14:textId="77777777" w:rsidTr="00A66944">
        <w:trPr>
          <w:cantSplit/>
        </w:trPr>
        <w:tc>
          <w:tcPr>
            <w:tcW w:w="6062" w:type="dxa"/>
            <w:vMerge/>
            <w:vAlign w:val="bottom"/>
          </w:tcPr>
          <w:p w14:paraId="3B6501B0" w14:textId="77777777" w:rsidR="009403E0" w:rsidRPr="00A406E5" w:rsidRDefault="009403E0" w:rsidP="00A66944">
            <w:pPr>
              <w:rPr>
                <w:rFonts w:ascii="Arial" w:hAnsi="Arial" w:cs="Arial"/>
              </w:rPr>
            </w:pPr>
          </w:p>
        </w:tc>
        <w:tc>
          <w:tcPr>
            <w:tcW w:w="2903" w:type="dxa"/>
            <w:vAlign w:val="bottom"/>
          </w:tcPr>
          <w:p w14:paraId="2CFE8C10" w14:textId="77777777" w:rsidR="009403E0" w:rsidRPr="00A406E5" w:rsidRDefault="009403E0" w:rsidP="00A66944">
            <w:pPr>
              <w:rPr>
                <w:rFonts w:ascii="Arial" w:hAnsi="Arial" w:cs="Arial"/>
                <w:b/>
                <w:bCs/>
                <w:sz w:val="16"/>
                <w:szCs w:val="16"/>
              </w:rPr>
            </w:pPr>
            <w:r w:rsidRPr="00A406E5">
              <w:rPr>
                <w:rFonts w:ascii="Arial" w:hAnsi="Arial" w:cs="Arial"/>
                <w:sz w:val="16"/>
                <w:szCs w:val="16"/>
              </w:rPr>
              <w:t>Up to 1 week late</w:t>
            </w:r>
            <w:r>
              <w:rPr>
                <w:rFonts w:ascii="Arial" w:hAnsi="Arial" w:cs="Arial"/>
                <w:sz w:val="16"/>
                <w:szCs w:val="16"/>
              </w:rPr>
              <w:t xml:space="preserve"> (</w:t>
            </w:r>
            <w:r w:rsidRPr="00A406E5">
              <w:rPr>
                <w:rFonts w:ascii="Arial" w:hAnsi="Arial" w:cs="Arial"/>
                <w:sz w:val="12"/>
                <w:szCs w:val="12"/>
              </w:rPr>
              <w:t>40% Max</w:t>
            </w:r>
            <w:r>
              <w:rPr>
                <w:rFonts w:ascii="Arial" w:hAnsi="Arial" w:cs="Arial"/>
                <w:sz w:val="12"/>
                <w:szCs w:val="12"/>
              </w:rPr>
              <w:t>)</w:t>
            </w:r>
          </w:p>
        </w:tc>
        <w:tc>
          <w:tcPr>
            <w:tcW w:w="641" w:type="dxa"/>
            <w:vAlign w:val="bottom"/>
          </w:tcPr>
          <w:p w14:paraId="3C501475" w14:textId="77777777" w:rsidR="009403E0" w:rsidRPr="00A406E5" w:rsidRDefault="009403E0" w:rsidP="00A66944">
            <w:pPr>
              <w:jc w:val="center"/>
              <w:rPr>
                <w:rFonts w:ascii="Arial" w:hAnsi="Arial" w:cs="Arial"/>
                <w:sz w:val="12"/>
                <w:szCs w:val="12"/>
              </w:rPr>
            </w:pPr>
          </w:p>
        </w:tc>
        <w:tc>
          <w:tcPr>
            <w:tcW w:w="1060" w:type="dxa"/>
            <w:vMerge/>
            <w:vAlign w:val="bottom"/>
          </w:tcPr>
          <w:p w14:paraId="672DB3C1" w14:textId="77777777" w:rsidR="009403E0" w:rsidRPr="00A406E5" w:rsidRDefault="009403E0" w:rsidP="00A66944">
            <w:pPr>
              <w:ind w:leftChars="71" w:left="142"/>
              <w:rPr>
                <w:rFonts w:ascii="Arial" w:hAnsi="Arial" w:cs="Arial"/>
              </w:rPr>
            </w:pPr>
          </w:p>
        </w:tc>
      </w:tr>
      <w:tr w:rsidR="009403E0" w:rsidRPr="00A406E5" w14:paraId="5FF08C60" w14:textId="77777777" w:rsidTr="00A66944">
        <w:trPr>
          <w:cantSplit/>
        </w:trPr>
        <w:tc>
          <w:tcPr>
            <w:tcW w:w="6062" w:type="dxa"/>
            <w:vMerge/>
            <w:vAlign w:val="bottom"/>
          </w:tcPr>
          <w:p w14:paraId="7B5F2A65" w14:textId="77777777" w:rsidR="009403E0" w:rsidRPr="00A406E5" w:rsidRDefault="009403E0" w:rsidP="00A66944">
            <w:pPr>
              <w:rPr>
                <w:rFonts w:ascii="Arial" w:hAnsi="Arial" w:cs="Arial"/>
              </w:rPr>
            </w:pPr>
          </w:p>
        </w:tc>
        <w:tc>
          <w:tcPr>
            <w:tcW w:w="2903" w:type="dxa"/>
            <w:vAlign w:val="bottom"/>
          </w:tcPr>
          <w:p w14:paraId="0CEA4F9E" w14:textId="77777777" w:rsidR="009403E0" w:rsidRPr="00A406E5" w:rsidRDefault="009403E0" w:rsidP="00A66944">
            <w:pPr>
              <w:rPr>
                <w:rFonts w:ascii="Arial" w:hAnsi="Arial" w:cs="Arial"/>
                <w:b/>
                <w:bCs/>
                <w:sz w:val="16"/>
                <w:szCs w:val="16"/>
              </w:rPr>
            </w:pPr>
            <w:r w:rsidRPr="00A406E5">
              <w:rPr>
                <w:rFonts w:ascii="Arial" w:hAnsi="Arial" w:cs="Arial"/>
                <w:sz w:val="16"/>
                <w:szCs w:val="16"/>
              </w:rPr>
              <w:t>Over 1 week late</w:t>
            </w:r>
            <w:r>
              <w:rPr>
                <w:rFonts w:ascii="Arial" w:hAnsi="Arial" w:cs="Arial"/>
                <w:sz w:val="16"/>
                <w:szCs w:val="16"/>
              </w:rPr>
              <w:t xml:space="preserve"> (</w:t>
            </w:r>
            <w:r w:rsidRPr="00A406E5">
              <w:rPr>
                <w:rFonts w:ascii="Arial" w:hAnsi="Arial" w:cs="Arial"/>
                <w:sz w:val="12"/>
                <w:szCs w:val="12"/>
              </w:rPr>
              <w:t>0%</w:t>
            </w:r>
            <w:r>
              <w:rPr>
                <w:rFonts w:ascii="Arial" w:hAnsi="Arial" w:cs="Arial"/>
                <w:sz w:val="12"/>
                <w:szCs w:val="12"/>
              </w:rPr>
              <w:t>)</w:t>
            </w:r>
          </w:p>
        </w:tc>
        <w:tc>
          <w:tcPr>
            <w:tcW w:w="641" w:type="dxa"/>
            <w:vAlign w:val="bottom"/>
          </w:tcPr>
          <w:p w14:paraId="13FD1BAB" w14:textId="77777777" w:rsidR="009403E0" w:rsidRPr="00A406E5" w:rsidRDefault="009403E0" w:rsidP="00A66944">
            <w:pPr>
              <w:jc w:val="center"/>
              <w:rPr>
                <w:rFonts w:ascii="Arial" w:hAnsi="Arial" w:cs="Arial"/>
                <w:sz w:val="12"/>
                <w:szCs w:val="12"/>
              </w:rPr>
            </w:pPr>
          </w:p>
        </w:tc>
        <w:tc>
          <w:tcPr>
            <w:tcW w:w="1060" w:type="dxa"/>
            <w:vMerge/>
            <w:vAlign w:val="bottom"/>
          </w:tcPr>
          <w:p w14:paraId="701B3C98" w14:textId="77777777" w:rsidR="009403E0" w:rsidRPr="00A406E5" w:rsidRDefault="009403E0" w:rsidP="00A66944">
            <w:pPr>
              <w:ind w:firstLineChars="141" w:firstLine="282"/>
              <w:rPr>
                <w:rFonts w:ascii="Arial" w:hAnsi="Arial" w:cs="Arial"/>
              </w:rPr>
            </w:pPr>
          </w:p>
        </w:tc>
      </w:tr>
    </w:tbl>
    <w:p w14:paraId="2A463424" w14:textId="77777777" w:rsidR="009403E0" w:rsidRDefault="009403E0" w:rsidP="009403E0">
      <w:pPr>
        <w:rPr>
          <w:rFonts w:ascii="Arial" w:hAnsi="Arial" w:cs="Arial"/>
        </w:rPr>
      </w:pPr>
    </w:p>
    <w:p w14:paraId="624B06D1" w14:textId="77777777" w:rsidR="009403E0" w:rsidRPr="00A406E5" w:rsidRDefault="009403E0" w:rsidP="009403E0">
      <w:pPr>
        <w:rPr>
          <w:rFonts w:ascii="Arial" w:hAnsi="Arial" w:cs="Arial"/>
          <w:sz w:val="32"/>
        </w:rPr>
      </w:pPr>
    </w:p>
    <w:p w14:paraId="1B1AF7DC" w14:textId="77777777" w:rsidR="009403E0" w:rsidRPr="00A406E5" w:rsidRDefault="009403E0" w:rsidP="001166FB">
      <w:pPr>
        <w:jc w:val="both"/>
        <w:rPr>
          <w:rFonts w:ascii="Arial" w:hAnsi="Arial" w:cs="Arial"/>
          <w:sz w:val="22"/>
          <w:szCs w:val="22"/>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D9D9D9"/>
        <w:tblLook w:val="04A0" w:firstRow="1" w:lastRow="0" w:firstColumn="1" w:lastColumn="0" w:noHBand="0" w:noVBand="1"/>
      </w:tblPr>
      <w:tblGrid>
        <w:gridCol w:w="10444"/>
      </w:tblGrid>
      <w:tr w:rsidR="001166FB" w:rsidRPr="00A406E5" w14:paraId="486F188C" w14:textId="77777777" w:rsidTr="2C7F8A3B">
        <w:trPr>
          <w:trHeight w:val="414"/>
        </w:trPr>
        <w:tc>
          <w:tcPr>
            <w:tcW w:w="10670" w:type="dxa"/>
            <w:shd w:val="clear" w:color="auto" w:fill="D9D9D9" w:themeFill="background1" w:themeFillShade="D9"/>
          </w:tcPr>
          <w:p w14:paraId="78CC15D9" w14:textId="77777777" w:rsidR="001166FB" w:rsidRPr="00A406E5" w:rsidRDefault="001166FB" w:rsidP="0058182D">
            <w:pPr>
              <w:jc w:val="center"/>
              <w:rPr>
                <w:rFonts w:ascii="Arial" w:hAnsi="Arial" w:cs="Arial"/>
                <w:b/>
                <w:caps/>
                <w:sz w:val="40"/>
              </w:rPr>
            </w:pPr>
            <w:r w:rsidRPr="00A406E5">
              <w:rPr>
                <w:rFonts w:ascii="Arial" w:hAnsi="Arial" w:cs="Arial"/>
                <w:b/>
                <w:caps/>
                <w:sz w:val="40"/>
              </w:rPr>
              <w:t>GUIDANCE FOR Students IN THE COMPLETION OF TASKS</w:t>
            </w:r>
          </w:p>
        </w:tc>
      </w:tr>
    </w:tbl>
    <w:p w14:paraId="34B00BA8" w14:textId="586D38D7" w:rsidR="2C7F8A3B" w:rsidRDefault="2C7F8A3B"/>
    <w:p w14:paraId="690D904B" w14:textId="77777777" w:rsidR="001166FB" w:rsidRPr="00A406E5" w:rsidRDefault="001166FB" w:rsidP="001166FB">
      <w:pPr>
        <w:jc w:val="both"/>
        <w:rPr>
          <w:rFonts w:ascii="Arial" w:hAnsi="Arial" w:cs="Arial"/>
          <w:sz w:val="22"/>
          <w:szCs w:val="22"/>
        </w:rPr>
      </w:pPr>
    </w:p>
    <w:p w14:paraId="48657A7E" w14:textId="77777777" w:rsidR="001166FB" w:rsidRDefault="001166FB" w:rsidP="001166FB">
      <w:pPr>
        <w:jc w:val="both"/>
        <w:rPr>
          <w:rFonts w:ascii="Arial" w:hAnsi="Arial" w:cs="Arial"/>
          <w:b/>
          <w:sz w:val="22"/>
          <w:szCs w:val="22"/>
        </w:rPr>
      </w:pPr>
      <w:r w:rsidRPr="00A406E5">
        <w:rPr>
          <w:rFonts w:ascii="Arial" w:hAnsi="Arial" w:cs="Arial"/>
          <w:b/>
          <w:sz w:val="22"/>
          <w:szCs w:val="22"/>
        </w:rPr>
        <w:t xml:space="preserve">NOTE: The guidance offered below is linked to the five </w:t>
      </w:r>
      <w:r>
        <w:rPr>
          <w:rFonts w:ascii="Arial" w:hAnsi="Arial" w:cs="Arial"/>
          <w:b/>
          <w:sz w:val="22"/>
          <w:szCs w:val="22"/>
        </w:rPr>
        <w:t>generic</w:t>
      </w:r>
      <w:r w:rsidRPr="00A406E5">
        <w:rPr>
          <w:rFonts w:ascii="Arial" w:hAnsi="Arial" w:cs="Arial"/>
          <w:b/>
          <w:sz w:val="22"/>
          <w:szCs w:val="22"/>
        </w:rPr>
        <w:t xml:space="preserve"> assessment criteria overleaf.</w:t>
      </w:r>
    </w:p>
    <w:p w14:paraId="7819072A" w14:textId="77777777" w:rsidR="001166FB" w:rsidRDefault="001166FB" w:rsidP="001166FB">
      <w:pPr>
        <w:jc w:val="both"/>
        <w:rPr>
          <w:rFonts w:ascii="Arial" w:hAnsi="Arial" w:cs="Arial"/>
          <w:b/>
          <w:sz w:val="22"/>
          <w:szCs w:val="22"/>
        </w:rPr>
      </w:pPr>
    </w:p>
    <w:p w14:paraId="7334DCD4" w14:textId="77777777" w:rsidR="001166FB" w:rsidRPr="00A406E5" w:rsidRDefault="001166FB" w:rsidP="001166FB">
      <w:pPr>
        <w:numPr>
          <w:ilvl w:val="0"/>
          <w:numId w:val="6"/>
        </w:numPr>
        <w:jc w:val="both"/>
        <w:rPr>
          <w:rFonts w:ascii="Arial" w:hAnsi="Arial" w:cs="Arial"/>
          <w:b/>
          <w:sz w:val="22"/>
          <w:szCs w:val="22"/>
        </w:rPr>
      </w:pPr>
      <w:r>
        <w:rPr>
          <w:rFonts w:ascii="Arial" w:hAnsi="Arial" w:cs="Arial"/>
          <w:b/>
          <w:sz w:val="22"/>
          <w:szCs w:val="22"/>
        </w:rPr>
        <w:t>Engagement with</w:t>
      </w:r>
      <w:r w:rsidRPr="00A406E5">
        <w:rPr>
          <w:rFonts w:ascii="Arial" w:hAnsi="Arial" w:cs="Arial"/>
          <w:b/>
          <w:sz w:val="22"/>
          <w:szCs w:val="22"/>
        </w:rPr>
        <w:t xml:space="preserve"> Literature </w:t>
      </w:r>
      <w:r>
        <w:rPr>
          <w:rFonts w:ascii="Arial" w:hAnsi="Arial" w:cs="Arial"/>
          <w:b/>
          <w:sz w:val="22"/>
          <w:szCs w:val="22"/>
        </w:rPr>
        <w:t>Skills</w:t>
      </w:r>
    </w:p>
    <w:p w14:paraId="4E08938C" w14:textId="77777777" w:rsidR="001166FB" w:rsidRPr="00A406E5" w:rsidRDefault="001166FB" w:rsidP="001166FB">
      <w:pPr>
        <w:jc w:val="both"/>
        <w:rPr>
          <w:rFonts w:ascii="Arial" w:hAnsi="Arial" w:cs="Arial"/>
          <w:sz w:val="22"/>
          <w:szCs w:val="22"/>
        </w:rPr>
      </w:pPr>
      <w:r w:rsidRPr="00A406E5">
        <w:rPr>
          <w:rFonts w:ascii="Arial" w:hAnsi="Arial" w:cs="Arial"/>
          <w:sz w:val="22"/>
          <w:szCs w:val="22"/>
        </w:rPr>
        <w:t xml:space="preserve">Your work must be informed and supported by scholarly material that is </w:t>
      </w:r>
      <w:r w:rsidRPr="00A406E5">
        <w:rPr>
          <w:rFonts w:ascii="Arial" w:hAnsi="Arial" w:cs="Arial"/>
          <w:i/>
          <w:sz w:val="22"/>
          <w:szCs w:val="22"/>
        </w:rPr>
        <w:t>relevant</w:t>
      </w:r>
      <w:r w:rsidRPr="00A406E5">
        <w:rPr>
          <w:rFonts w:ascii="Arial" w:hAnsi="Arial" w:cs="Arial"/>
          <w:sz w:val="22"/>
          <w:szCs w:val="22"/>
        </w:rPr>
        <w:t xml:space="preserve"> to and </w:t>
      </w:r>
      <w:r w:rsidRPr="00A406E5">
        <w:rPr>
          <w:rFonts w:ascii="Arial" w:hAnsi="Arial" w:cs="Arial"/>
          <w:i/>
          <w:sz w:val="22"/>
          <w:szCs w:val="22"/>
        </w:rPr>
        <w:t>focused</w:t>
      </w:r>
      <w:r w:rsidRPr="00A406E5">
        <w:rPr>
          <w:rFonts w:ascii="Arial" w:hAnsi="Arial" w:cs="Arial"/>
          <w:sz w:val="22"/>
          <w:szCs w:val="22"/>
        </w:rPr>
        <w:t xml:space="preserve"> on the task(s) set</w:t>
      </w:r>
      <w:r>
        <w:rPr>
          <w:rFonts w:ascii="Arial" w:hAnsi="Arial" w:cs="Arial"/>
          <w:sz w:val="22"/>
          <w:szCs w:val="22"/>
        </w:rPr>
        <w:t>; you should</w:t>
      </w:r>
      <w:r w:rsidRPr="00FE5651">
        <w:rPr>
          <w:rFonts w:ascii="Arial" w:hAnsi="Arial" w:cs="Arial"/>
          <w:sz w:val="22"/>
          <w:szCs w:val="22"/>
        </w:rPr>
        <w:t xml:space="preserve"> make use of scholarly reviews and</w:t>
      </w:r>
      <w:r>
        <w:rPr>
          <w:rFonts w:ascii="Arial" w:hAnsi="Arial" w:cs="Arial"/>
          <w:sz w:val="22"/>
          <w:szCs w:val="22"/>
        </w:rPr>
        <w:t xml:space="preserve"> </w:t>
      </w:r>
      <w:r w:rsidRPr="00FE5651">
        <w:rPr>
          <w:rFonts w:ascii="Arial" w:hAnsi="Arial" w:cs="Arial"/>
          <w:sz w:val="22"/>
          <w:szCs w:val="22"/>
        </w:rPr>
        <w:t>primary sources</w:t>
      </w:r>
      <w:r>
        <w:rPr>
          <w:rFonts w:ascii="Arial" w:hAnsi="Arial" w:cs="Arial"/>
          <w:sz w:val="22"/>
          <w:szCs w:val="22"/>
        </w:rPr>
        <w:t>, as appropriate</w:t>
      </w:r>
      <w:r w:rsidRPr="00FE5651">
        <w:rPr>
          <w:rFonts w:ascii="Arial" w:hAnsi="Arial" w:cs="Arial"/>
          <w:sz w:val="22"/>
          <w:szCs w:val="22"/>
        </w:rPr>
        <w:t xml:space="preserve"> (for example, refereed research articles and/or original materials</w:t>
      </w:r>
      <w:r>
        <w:rPr>
          <w:rFonts w:ascii="Arial" w:hAnsi="Arial" w:cs="Arial"/>
          <w:sz w:val="22"/>
          <w:szCs w:val="22"/>
        </w:rPr>
        <w:t xml:space="preserve"> </w:t>
      </w:r>
      <w:r w:rsidRPr="00FE5651">
        <w:rPr>
          <w:rFonts w:ascii="Arial" w:hAnsi="Arial" w:cs="Arial"/>
          <w:sz w:val="22"/>
          <w:szCs w:val="22"/>
        </w:rPr>
        <w:t>appropriate to the discipline</w:t>
      </w:r>
      <w:r>
        <w:rPr>
          <w:rFonts w:ascii="Arial" w:hAnsi="Arial" w:cs="Arial"/>
          <w:sz w:val="22"/>
          <w:szCs w:val="22"/>
        </w:rPr>
        <w:t>)</w:t>
      </w:r>
      <w:r w:rsidRPr="00A406E5">
        <w:rPr>
          <w:rFonts w:ascii="Arial" w:hAnsi="Arial" w:cs="Arial"/>
          <w:sz w:val="22"/>
          <w:szCs w:val="22"/>
        </w:rPr>
        <w:t xml:space="preserve">.    You should provide evidence that you have accessed a wide </w:t>
      </w:r>
      <w:r w:rsidRPr="00A406E5">
        <w:rPr>
          <w:rFonts w:ascii="Arial" w:hAnsi="Arial" w:cs="Arial"/>
          <w:i/>
          <w:sz w:val="22"/>
          <w:szCs w:val="22"/>
        </w:rPr>
        <w:t>range</w:t>
      </w:r>
      <w:r w:rsidRPr="00A406E5">
        <w:rPr>
          <w:rFonts w:ascii="Arial" w:hAnsi="Arial" w:cs="Arial"/>
          <w:sz w:val="22"/>
          <w:szCs w:val="22"/>
        </w:rPr>
        <w:t xml:space="preserve"> of sources, which may be academic, governmental and industrial; these sources may include academic journal articles, textbooks, current news articles, organisational documents, and websites.  You should consider the </w:t>
      </w:r>
      <w:r w:rsidRPr="00A406E5">
        <w:rPr>
          <w:rFonts w:ascii="Arial" w:hAnsi="Arial" w:cs="Arial"/>
          <w:i/>
          <w:sz w:val="22"/>
          <w:szCs w:val="22"/>
        </w:rPr>
        <w:t>credibility</w:t>
      </w:r>
      <w:r w:rsidRPr="00A406E5">
        <w:rPr>
          <w:rFonts w:ascii="Arial" w:hAnsi="Arial" w:cs="Arial"/>
          <w:sz w:val="22"/>
          <w:szCs w:val="22"/>
        </w:rPr>
        <w:t xml:space="preserve"> of your sources; academic journals are normally highly credible sources while websites require careful consideration/selection and should be used sparingly.   Any sources you use should be current and up-to-date, mostly published within the last five years or so, though seminal/important works in the field may be older.  You must provide </w:t>
      </w:r>
      <w:r w:rsidRPr="00A406E5">
        <w:rPr>
          <w:rFonts w:ascii="Arial" w:hAnsi="Arial" w:cs="Arial"/>
          <w:i/>
          <w:sz w:val="22"/>
          <w:szCs w:val="22"/>
        </w:rPr>
        <w:t>evidence</w:t>
      </w:r>
      <w:r w:rsidRPr="00A406E5">
        <w:rPr>
          <w:rFonts w:ascii="Arial" w:hAnsi="Arial" w:cs="Arial"/>
          <w:sz w:val="22"/>
          <w:szCs w:val="22"/>
        </w:rPr>
        <w:t xml:space="preserve"> of your research/own reading throughout your work, using</w:t>
      </w:r>
      <w:r>
        <w:rPr>
          <w:rFonts w:ascii="Arial" w:hAnsi="Arial" w:cs="Arial"/>
          <w:sz w:val="22"/>
          <w:szCs w:val="22"/>
        </w:rPr>
        <w:t xml:space="preserve"> correctly</w:t>
      </w:r>
      <w:r w:rsidRPr="00A406E5">
        <w:rPr>
          <w:rFonts w:ascii="Arial" w:hAnsi="Arial" w:cs="Arial"/>
          <w:sz w:val="22"/>
          <w:szCs w:val="22"/>
        </w:rPr>
        <w:t xml:space="preserve"> a</w:t>
      </w:r>
      <w:r>
        <w:rPr>
          <w:rFonts w:ascii="Arial" w:hAnsi="Arial" w:cs="Arial"/>
          <w:sz w:val="22"/>
          <w:szCs w:val="22"/>
        </w:rPr>
        <w:t xml:space="preserve"> suitable </w:t>
      </w:r>
      <w:r w:rsidRPr="00A406E5">
        <w:rPr>
          <w:rFonts w:ascii="Arial" w:hAnsi="Arial" w:cs="Arial"/>
          <w:sz w:val="22"/>
          <w:szCs w:val="22"/>
        </w:rPr>
        <w:t>referencing system</w:t>
      </w:r>
      <w:r>
        <w:rPr>
          <w:rFonts w:ascii="Arial" w:hAnsi="Arial" w:cs="Arial"/>
          <w:sz w:val="22"/>
          <w:szCs w:val="22"/>
        </w:rPr>
        <w:t>, including</w:t>
      </w:r>
      <w:r w:rsidRPr="00A406E5">
        <w:rPr>
          <w:rFonts w:ascii="Arial" w:hAnsi="Arial" w:cs="Arial"/>
          <w:sz w:val="22"/>
          <w:szCs w:val="22"/>
        </w:rPr>
        <w:t xml:space="preserve"> in-text citations in the main body of y</w:t>
      </w:r>
      <w:r>
        <w:rPr>
          <w:rFonts w:ascii="Arial" w:hAnsi="Arial" w:cs="Arial"/>
          <w:sz w:val="22"/>
          <w:szCs w:val="22"/>
        </w:rPr>
        <w:t xml:space="preserve">our work and a reference list </w:t>
      </w:r>
      <w:r w:rsidRPr="00A406E5">
        <w:rPr>
          <w:rFonts w:ascii="Arial" w:hAnsi="Arial" w:cs="Arial"/>
          <w:sz w:val="22"/>
          <w:szCs w:val="22"/>
        </w:rPr>
        <w:t xml:space="preserve">at the end of your work. </w:t>
      </w:r>
    </w:p>
    <w:p w14:paraId="3A11364E" w14:textId="77777777" w:rsidR="001166FB" w:rsidRPr="00A406E5" w:rsidRDefault="001166FB" w:rsidP="001166FB">
      <w:pPr>
        <w:jc w:val="both"/>
        <w:rPr>
          <w:rFonts w:ascii="Arial" w:hAnsi="Arial" w:cs="Arial"/>
          <w:sz w:val="22"/>
          <w:szCs w:val="22"/>
        </w:rPr>
      </w:pPr>
    </w:p>
    <w:p w14:paraId="415D1D03" w14:textId="77777777" w:rsidR="001166FB" w:rsidRPr="00A406E5" w:rsidRDefault="001166FB" w:rsidP="001166FB">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specific to this </w:t>
      </w:r>
      <w:r w:rsidRPr="004C4F19">
        <w:rPr>
          <w:rFonts w:ascii="Arial" w:hAnsi="Arial" w:cs="Arial"/>
          <w:b/>
          <w:i/>
          <w:sz w:val="22"/>
          <w:szCs w:val="22"/>
        </w:rPr>
        <w:t>assessment</w:t>
      </w:r>
      <w:r w:rsidRPr="00A406E5">
        <w:rPr>
          <w:rFonts w:ascii="Arial" w:hAnsi="Arial" w:cs="Arial"/>
          <w:b/>
          <w:i/>
          <w:sz w:val="22"/>
          <w:szCs w:val="22"/>
        </w:rPr>
        <w:t>:</w:t>
      </w:r>
      <w:r w:rsidRPr="00A406E5">
        <w:rPr>
          <w:rFonts w:ascii="Arial" w:hAnsi="Arial" w:cs="Arial"/>
          <w:i/>
          <w:sz w:val="22"/>
          <w:szCs w:val="22"/>
        </w:rPr>
        <w:t xml:space="preserve"> </w:t>
      </w:r>
      <w:r w:rsidR="00C87298">
        <w:rPr>
          <w:rFonts w:ascii="Arial" w:hAnsi="Arial" w:cs="Arial"/>
          <w:i/>
          <w:sz w:val="22"/>
          <w:szCs w:val="22"/>
        </w:rPr>
        <w:t>Assessed through written coursework</w:t>
      </w:r>
    </w:p>
    <w:p w14:paraId="2C2ECB4A" w14:textId="77777777" w:rsidR="001166FB" w:rsidRPr="00A406E5" w:rsidRDefault="001166FB" w:rsidP="001166FB">
      <w:pPr>
        <w:jc w:val="both"/>
        <w:rPr>
          <w:rFonts w:ascii="Arial" w:hAnsi="Arial" w:cs="Arial"/>
          <w:sz w:val="22"/>
          <w:szCs w:val="22"/>
        </w:rPr>
      </w:pPr>
    </w:p>
    <w:p w14:paraId="1A39AF80" w14:textId="77777777" w:rsidR="001166FB" w:rsidRPr="00A406E5" w:rsidRDefault="001166FB" w:rsidP="001166FB">
      <w:pPr>
        <w:jc w:val="both"/>
        <w:rPr>
          <w:rFonts w:ascii="Arial" w:hAnsi="Arial" w:cs="Arial"/>
          <w:sz w:val="22"/>
          <w:szCs w:val="22"/>
        </w:rPr>
      </w:pPr>
    </w:p>
    <w:p w14:paraId="320E7E45" w14:textId="77777777" w:rsidR="001166FB" w:rsidRPr="00A406E5" w:rsidRDefault="001166FB" w:rsidP="001166FB">
      <w:pPr>
        <w:numPr>
          <w:ilvl w:val="0"/>
          <w:numId w:val="6"/>
        </w:numPr>
        <w:jc w:val="both"/>
        <w:rPr>
          <w:rFonts w:ascii="Arial" w:hAnsi="Arial" w:cs="Arial"/>
          <w:b/>
          <w:sz w:val="22"/>
          <w:szCs w:val="22"/>
        </w:rPr>
      </w:pPr>
      <w:r w:rsidRPr="00A406E5">
        <w:rPr>
          <w:rFonts w:ascii="Arial" w:hAnsi="Arial" w:cs="Arial"/>
          <w:b/>
          <w:sz w:val="22"/>
          <w:szCs w:val="22"/>
        </w:rPr>
        <w:t xml:space="preserve">Knowledge and Understanding </w:t>
      </w:r>
      <w:r>
        <w:rPr>
          <w:rFonts w:ascii="Arial" w:hAnsi="Arial" w:cs="Arial"/>
          <w:b/>
          <w:sz w:val="22"/>
          <w:szCs w:val="22"/>
        </w:rPr>
        <w:t>Skills</w:t>
      </w:r>
    </w:p>
    <w:p w14:paraId="710EDC74" w14:textId="77777777" w:rsidR="001166FB" w:rsidRPr="00A406E5" w:rsidRDefault="001166FB" w:rsidP="001166FB">
      <w:pPr>
        <w:jc w:val="both"/>
        <w:rPr>
          <w:rFonts w:ascii="Arial" w:hAnsi="Arial" w:cs="Arial"/>
          <w:sz w:val="22"/>
          <w:szCs w:val="22"/>
        </w:rPr>
      </w:pPr>
      <w:r>
        <w:rPr>
          <w:rFonts w:ascii="Arial" w:hAnsi="Arial" w:cs="Arial"/>
          <w:sz w:val="22"/>
          <w:szCs w:val="22"/>
        </w:rPr>
        <w:t>At level 7</w:t>
      </w:r>
      <w:r w:rsidRPr="004D5E9B">
        <w:rPr>
          <w:rFonts w:ascii="Arial" w:hAnsi="Arial" w:cs="Arial"/>
          <w:sz w:val="22"/>
          <w:szCs w:val="22"/>
        </w:rPr>
        <w:t xml:space="preserve">, </w:t>
      </w:r>
      <w:r>
        <w:rPr>
          <w:rFonts w:ascii="Arial" w:hAnsi="Arial" w:cs="Arial"/>
          <w:sz w:val="22"/>
          <w:szCs w:val="22"/>
        </w:rPr>
        <w:t xml:space="preserve">you should </w:t>
      </w:r>
      <w:r w:rsidRPr="00995D51">
        <w:rPr>
          <w:rFonts w:ascii="Arial" w:hAnsi="Arial" w:cs="Arial"/>
          <w:sz w:val="22"/>
          <w:szCs w:val="22"/>
        </w:rPr>
        <w:t xml:space="preserve">be able to </w:t>
      </w:r>
      <w:r w:rsidRPr="004D5E9B">
        <w:rPr>
          <w:rFonts w:ascii="Arial" w:hAnsi="Arial" w:cs="Arial"/>
          <w:sz w:val="22"/>
          <w:szCs w:val="22"/>
        </w:rPr>
        <w:t>demonstrate</w:t>
      </w:r>
      <w:r>
        <w:rPr>
          <w:rFonts w:ascii="Arial" w:hAnsi="Arial" w:cs="Arial"/>
          <w:sz w:val="22"/>
          <w:szCs w:val="22"/>
        </w:rPr>
        <w:t xml:space="preserve"> a</w:t>
      </w:r>
      <w:r>
        <w:t xml:space="preserve"> </w:t>
      </w:r>
      <w:r w:rsidRPr="00B10CF0">
        <w:rPr>
          <w:rFonts w:ascii="Arial" w:hAnsi="Arial" w:cs="Arial"/>
          <w:sz w:val="22"/>
          <w:szCs w:val="22"/>
        </w:rPr>
        <w:t>systematic understanding of knowledge, and a critical awareness of current problems</w:t>
      </w:r>
      <w:r>
        <w:rPr>
          <w:rFonts w:ascii="Arial" w:hAnsi="Arial" w:cs="Arial"/>
          <w:sz w:val="22"/>
          <w:szCs w:val="22"/>
        </w:rPr>
        <w:t xml:space="preserve"> </w:t>
      </w:r>
      <w:r w:rsidRPr="00B10CF0">
        <w:rPr>
          <w:rFonts w:ascii="Arial" w:hAnsi="Arial" w:cs="Arial"/>
          <w:sz w:val="22"/>
          <w:szCs w:val="22"/>
        </w:rPr>
        <w:t xml:space="preserve">and/or new insights, much of which is at, or informed by, the forefront of </w:t>
      </w:r>
      <w:r>
        <w:rPr>
          <w:rFonts w:ascii="Arial" w:hAnsi="Arial" w:cs="Arial"/>
          <w:sz w:val="22"/>
          <w:szCs w:val="22"/>
        </w:rPr>
        <w:t>your</w:t>
      </w:r>
      <w:r w:rsidRPr="00B10CF0">
        <w:rPr>
          <w:rFonts w:ascii="Arial" w:hAnsi="Arial" w:cs="Arial"/>
          <w:sz w:val="22"/>
          <w:szCs w:val="22"/>
        </w:rPr>
        <w:t xml:space="preserve"> academic</w:t>
      </w:r>
      <w:r>
        <w:rPr>
          <w:rFonts w:ascii="Arial" w:hAnsi="Arial" w:cs="Arial"/>
          <w:sz w:val="22"/>
          <w:szCs w:val="22"/>
        </w:rPr>
        <w:t xml:space="preserve"> </w:t>
      </w:r>
      <w:r w:rsidRPr="00B10CF0">
        <w:rPr>
          <w:rFonts w:ascii="Arial" w:hAnsi="Arial" w:cs="Arial"/>
          <w:sz w:val="22"/>
          <w:szCs w:val="22"/>
        </w:rPr>
        <w:t>discipline, field of study or area of professional practice</w:t>
      </w:r>
      <w:r>
        <w:rPr>
          <w:rFonts w:ascii="Arial" w:hAnsi="Arial" w:cs="Arial"/>
          <w:sz w:val="22"/>
          <w:szCs w:val="22"/>
        </w:rPr>
        <w:t xml:space="preserve">, with </w:t>
      </w:r>
      <w:r w:rsidRPr="00B10CF0">
        <w:rPr>
          <w:rFonts w:ascii="Arial" w:hAnsi="Arial" w:cs="Arial"/>
          <w:sz w:val="22"/>
          <w:szCs w:val="22"/>
        </w:rPr>
        <w:t xml:space="preserve">a comprehensive understanding of techniques applicable to </w:t>
      </w:r>
      <w:r>
        <w:rPr>
          <w:rFonts w:ascii="Arial" w:hAnsi="Arial" w:cs="Arial"/>
          <w:sz w:val="22"/>
          <w:szCs w:val="22"/>
        </w:rPr>
        <w:t xml:space="preserve">your </w:t>
      </w:r>
      <w:r w:rsidRPr="00B10CF0">
        <w:rPr>
          <w:rFonts w:ascii="Arial" w:hAnsi="Arial" w:cs="Arial"/>
          <w:sz w:val="22"/>
          <w:szCs w:val="22"/>
        </w:rPr>
        <w:t>own research or</w:t>
      </w:r>
      <w:r>
        <w:rPr>
          <w:rFonts w:ascii="Arial" w:hAnsi="Arial" w:cs="Arial"/>
          <w:sz w:val="22"/>
          <w:szCs w:val="22"/>
        </w:rPr>
        <w:t xml:space="preserve"> </w:t>
      </w:r>
      <w:r w:rsidRPr="00B10CF0">
        <w:rPr>
          <w:rFonts w:ascii="Arial" w:hAnsi="Arial" w:cs="Arial"/>
          <w:sz w:val="22"/>
          <w:szCs w:val="22"/>
        </w:rPr>
        <w:t>advanced scholarship</w:t>
      </w:r>
      <w:r>
        <w:rPr>
          <w:rFonts w:ascii="Arial" w:hAnsi="Arial" w:cs="Arial"/>
          <w:sz w:val="22"/>
          <w:szCs w:val="22"/>
        </w:rPr>
        <w:t xml:space="preserve">. </w:t>
      </w:r>
      <w:r w:rsidRPr="00A406E5">
        <w:rPr>
          <w:rFonts w:ascii="Arial" w:hAnsi="Arial" w:cs="Arial"/>
          <w:sz w:val="22"/>
          <w:szCs w:val="22"/>
        </w:rPr>
        <w:t xml:space="preserve">Your work must demonstrate </w:t>
      </w:r>
      <w:r>
        <w:rPr>
          <w:rFonts w:ascii="Arial" w:hAnsi="Arial" w:cs="Arial"/>
          <w:sz w:val="22"/>
          <w:szCs w:val="22"/>
        </w:rPr>
        <w:t>your</w:t>
      </w:r>
      <w:r w:rsidRPr="00A406E5">
        <w:rPr>
          <w:rFonts w:ascii="Arial" w:hAnsi="Arial" w:cs="Arial"/>
          <w:sz w:val="22"/>
          <w:szCs w:val="22"/>
        </w:rPr>
        <w:t xml:space="preserve"> growing </w:t>
      </w:r>
      <w:r>
        <w:rPr>
          <w:rFonts w:ascii="Arial" w:hAnsi="Arial" w:cs="Arial"/>
          <w:sz w:val="22"/>
          <w:szCs w:val="22"/>
        </w:rPr>
        <w:t>mastery</w:t>
      </w:r>
      <w:r w:rsidRPr="00A406E5">
        <w:rPr>
          <w:rFonts w:ascii="Arial" w:hAnsi="Arial" w:cs="Arial"/>
          <w:sz w:val="22"/>
          <w:szCs w:val="22"/>
        </w:rPr>
        <w:t xml:space="preserve"> of </w:t>
      </w:r>
      <w:r>
        <w:rPr>
          <w:rFonts w:ascii="Arial" w:hAnsi="Arial" w:cs="Arial"/>
          <w:sz w:val="22"/>
          <w:szCs w:val="22"/>
        </w:rPr>
        <w:t xml:space="preserve">these concepts, </w:t>
      </w:r>
      <w:r w:rsidRPr="00A406E5">
        <w:rPr>
          <w:rFonts w:ascii="Arial" w:hAnsi="Arial" w:cs="Arial"/>
          <w:sz w:val="22"/>
          <w:szCs w:val="22"/>
        </w:rPr>
        <w:t>principles</w:t>
      </w:r>
      <w:r>
        <w:rPr>
          <w:rFonts w:ascii="Arial" w:hAnsi="Arial" w:cs="Arial"/>
          <w:sz w:val="22"/>
          <w:szCs w:val="22"/>
        </w:rPr>
        <w:t>, current challenges, innovation and insights</w:t>
      </w:r>
      <w:r w:rsidRPr="00A406E5">
        <w:rPr>
          <w:rFonts w:ascii="Arial" w:hAnsi="Arial" w:cs="Arial"/>
          <w:sz w:val="22"/>
          <w:szCs w:val="22"/>
        </w:rPr>
        <w:t xml:space="preserve"> associated with the subject area.  </w:t>
      </w:r>
      <w:r w:rsidRPr="00A406E5">
        <w:rPr>
          <w:rFonts w:ascii="Arial" w:hAnsi="Arial" w:cs="Arial"/>
          <w:i/>
          <w:sz w:val="22"/>
          <w:szCs w:val="22"/>
        </w:rPr>
        <w:t>Knowledge</w:t>
      </w:r>
      <w:r w:rsidRPr="00A406E5">
        <w:rPr>
          <w:rFonts w:ascii="Arial" w:hAnsi="Arial" w:cs="Arial"/>
          <w:sz w:val="22"/>
          <w:szCs w:val="22"/>
        </w:rPr>
        <w:t xml:space="preserve"> relates to the facts, information and skills you have acquired through your learning.  You demonstrate your </w:t>
      </w:r>
      <w:r w:rsidRPr="00A406E5">
        <w:rPr>
          <w:rFonts w:ascii="Arial" w:hAnsi="Arial" w:cs="Arial"/>
          <w:i/>
          <w:sz w:val="22"/>
          <w:szCs w:val="22"/>
        </w:rPr>
        <w:t>understanding</w:t>
      </w:r>
      <w:r w:rsidRPr="00A406E5">
        <w:rPr>
          <w:rFonts w:ascii="Arial" w:hAnsi="Arial" w:cs="Arial"/>
          <w:sz w:val="22"/>
          <w:szCs w:val="22"/>
        </w:rPr>
        <w:t xml:space="preserve"> by interpreting the meaning of the facts and information (knowledge). This means that you need to select and include in your work the </w:t>
      </w:r>
      <w:r>
        <w:rPr>
          <w:rFonts w:ascii="Arial" w:hAnsi="Arial" w:cs="Arial"/>
          <w:sz w:val="22"/>
          <w:szCs w:val="22"/>
        </w:rPr>
        <w:t xml:space="preserve">contemporary </w:t>
      </w:r>
      <w:r w:rsidRPr="00A406E5">
        <w:rPr>
          <w:rFonts w:ascii="Arial" w:hAnsi="Arial" w:cs="Arial"/>
          <w:sz w:val="22"/>
          <w:szCs w:val="22"/>
        </w:rPr>
        <w:t xml:space="preserve">concepts, techniques, models, theories, etc. appropriate to the task(s) set.  You should be able to explain the theories, concepts, etc. meaningfully to show your understanding.  Your mark/grade will also depend upon the </w:t>
      </w:r>
      <w:r w:rsidRPr="00A406E5">
        <w:rPr>
          <w:rFonts w:ascii="Arial" w:hAnsi="Arial" w:cs="Arial"/>
          <w:i/>
          <w:sz w:val="22"/>
          <w:szCs w:val="22"/>
        </w:rPr>
        <w:t>extent</w:t>
      </w:r>
      <w:r w:rsidRPr="00A406E5">
        <w:rPr>
          <w:rFonts w:ascii="Arial" w:hAnsi="Arial" w:cs="Arial"/>
          <w:sz w:val="22"/>
          <w:szCs w:val="22"/>
        </w:rPr>
        <w:t xml:space="preserve"> to which you demonstrate your knowledge and understanding; ideally each should be complete and detailed, with comprehensive coverage.</w:t>
      </w:r>
      <w:r w:rsidRPr="004D5E9B">
        <w:t xml:space="preserve"> </w:t>
      </w:r>
    </w:p>
    <w:p w14:paraId="622C419A" w14:textId="77777777" w:rsidR="001166FB" w:rsidRPr="00A406E5" w:rsidRDefault="001166FB" w:rsidP="001166FB">
      <w:pPr>
        <w:jc w:val="both"/>
        <w:rPr>
          <w:rFonts w:ascii="Arial" w:hAnsi="Arial" w:cs="Arial"/>
          <w:b/>
          <w:i/>
          <w:sz w:val="22"/>
          <w:szCs w:val="22"/>
        </w:rPr>
      </w:pPr>
    </w:p>
    <w:p w14:paraId="56DDADB3" w14:textId="1BED72B6" w:rsidR="001166FB" w:rsidRPr="00A406E5" w:rsidRDefault="001166FB" w:rsidP="001166FB">
      <w:pPr>
        <w:jc w:val="both"/>
        <w:rPr>
          <w:rFonts w:ascii="Arial" w:hAnsi="Arial" w:cs="Arial"/>
          <w:i/>
          <w:sz w:val="22"/>
          <w:szCs w:val="22"/>
        </w:rPr>
      </w:pPr>
      <w:r w:rsidRPr="008042F0">
        <w:rPr>
          <w:rFonts w:ascii="Arial" w:hAnsi="Arial" w:cs="Arial"/>
          <w:b/>
          <w:i/>
          <w:sz w:val="22"/>
          <w:szCs w:val="22"/>
        </w:rPr>
        <w:t xml:space="preserve">Guidance </w:t>
      </w:r>
      <w:r w:rsidRPr="00A406E5">
        <w:rPr>
          <w:rFonts w:ascii="Arial" w:hAnsi="Arial" w:cs="Arial"/>
          <w:b/>
          <w:i/>
          <w:sz w:val="22"/>
          <w:szCs w:val="22"/>
        </w:rPr>
        <w:t xml:space="preserve">specific to this </w:t>
      </w:r>
      <w:r w:rsidRPr="004C4F19">
        <w:rPr>
          <w:rFonts w:ascii="Arial" w:hAnsi="Arial" w:cs="Arial"/>
          <w:b/>
          <w:i/>
          <w:sz w:val="22"/>
          <w:szCs w:val="22"/>
        </w:rPr>
        <w:t>assessment</w:t>
      </w:r>
      <w:r w:rsidRPr="00A406E5">
        <w:rPr>
          <w:rFonts w:ascii="Arial" w:hAnsi="Arial" w:cs="Arial"/>
          <w:b/>
          <w:i/>
          <w:sz w:val="22"/>
          <w:szCs w:val="22"/>
        </w:rPr>
        <w:t>:</w:t>
      </w:r>
      <w:r w:rsidRPr="00A406E5">
        <w:rPr>
          <w:rFonts w:ascii="Arial" w:hAnsi="Arial" w:cs="Arial"/>
          <w:i/>
          <w:sz w:val="22"/>
          <w:szCs w:val="22"/>
        </w:rPr>
        <w:t xml:space="preserve"> </w:t>
      </w:r>
      <w:r w:rsidR="00C87298">
        <w:rPr>
          <w:rFonts w:ascii="Arial" w:hAnsi="Arial" w:cs="Arial"/>
          <w:i/>
          <w:sz w:val="22"/>
          <w:szCs w:val="22"/>
        </w:rPr>
        <w:t>Assessed through written coursework</w:t>
      </w:r>
    </w:p>
    <w:p w14:paraId="115D966E" w14:textId="77777777" w:rsidR="001166FB" w:rsidRPr="00A406E5" w:rsidRDefault="001166FB" w:rsidP="001166FB">
      <w:pPr>
        <w:jc w:val="both"/>
        <w:rPr>
          <w:rFonts w:ascii="Arial" w:hAnsi="Arial" w:cs="Arial"/>
          <w:sz w:val="22"/>
          <w:szCs w:val="22"/>
        </w:rPr>
      </w:pPr>
    </w:p>
    <w:p w14:paraId="4E60AABD" w14:textId="77777777" w:rsidR="001166FB" w:rsidRPr="00A406E5" w:rsidRDefault="001166FB" w:rsidP="001166FB">
      <w:pPr>
        <w:jc w:val="both"/>
        <w:rPr>
          <w:rFonts w:ascii="Arial" w:hAnsi="Arial" w:cs="Arial"/>
          <w:b/>
          <w:sz w:val="22"/>
          <w:szCs w:val="22"/>
        </w:rPr>
      </w:pPr>
    </w:p>
    <w:p w14:paraId="6D82F803" w14:textId="77777777" w:rsidR="001166FB" w:rsidRPr="00A406E5" w:rsidRDefault="001166FB" w:rsidP="001166FB">
      <w:pPr>
        <w:numPr>
          <w:ilvl w:val="0"/>
          <w:numId w:val="6"/>
        </w:numPr>
        <w:jc w:val="both"/>
        <w:rPr>
          <w:rFonts w:ascii="Arial" w:hAnsi="Arial" w:cs="Arial"/>
          <w:b/>
          <w:sz w:val="22"/>
          <w:szCs w:val="22"/>
        </w:rPr>
      </w:pPr>
      <w:r>
        <w:rPr>
          <w:rFonts w:ascii="Arial" w:hAnsi="Arial" w:cs="Arial"/>
          <w:b/>
          <w:sz w:val="22"/>
          <w:szCs w:val="22"/>
        </w:rPr>
        <w:t>Cognitive and Intellectual Skills</w:t>
      </w:r>
    </w:p>
    <w:p w14:paraId="547185BF" w14:textId="77777777" w:rsidR="001166FB" w:rsidRPr="00A406E5" w:rsidRDefault="001166FB" w:rsidP="001166FB">
      <w:pPr>
        <w:jc w:val="both"/>
        <w:rPr>
          <w:rFonts w:ascii="Arial" w:hAnsi="Arial" w:cs="Arial"/>
          <w:sz w:val="22"/>
          <w:szCs w:val="22"/>
        </w:rPr>
      </w:pPr>
      <w:r>
        <w:rPr>
          <w:rFonts w:ascii="Arial" w:hAnsi="Arial" w:cs="Arial"/>
          <w:sz w:val="22"/>
          <w:szCs w:val="22"/>
        </w:rPr>
        <w:t>You</w:t>
      </w:r>
      <w:r w:rsidRPr="00C073F1">
        <w:rPr>
          <w:rFonts w:ascii="Arial" w:hAnsi="Arial" w:cs="Arial"/>
          <w:sz w:val="22"/>
          <w:szCs w:val="22"/>
        </w:rPr>
        <w:t xml:space="preserve"> should be able to</w:t>
      </w:r>
      <w:r>
        <w:rPr>
          <w:rFonts w:ascii="Arial" w:hAnsi="Arial" w:cs="Arial"/>
          <w:sz w:val="22"/>
          <w:szCs w:val="22"/>
        </w:rPr>
        <w:t>:</w:t>
      </w:r>
      <w:r w:rsidRPr="00C073F1">
        <w:rPr>
          <w:rFonts w:ascii="Arial" w:hAnsi="Arial" w:cs="Arial"/>
          <w:sz w:val="22"/>
          <w:szCs w:val="22"/>
        </w:rPr>
        <w:t xml:space="preserve"> </w:t>
      </w:r>
      <w:r w:rsidRPr="008440FE">
        <w:rPr>
          <w:rFonts w:ascii="Arial" w:hAnsi="Arial" w:cs="Arial"/>
          <w:sz w:val="22"/>
          <w:szCs w:val="22"/>
        </w:rPr>
        <w:t>evaluate critically current research and advanced scholarship in</w:t>
      </w:r>
      <w:r>
        <w:rPr>
          <w:rFonts w:ascii="Arial" w:hAnsi="Arial" w:cs="Arial"/>
          <w:sz w:val="22"/>
          <w:szCs w:val="22"/>
        </w:rPr>
        <w:t xml:space="preserve"> </w:t>
      </w:r>
      <w:r w:rsidRPr="008440FE">
        <w:rPr>
          <w:rFonts w:ascii="Arial" w:hAnsi="Arial" w:cs="Arial"/>
          <w:sz w:val="22"/>
          <w:szCs w:val="22"/>
        </w:rPr>
        <w:t>the discipline</w:t>
      </w:r>
      <w:r>
        <w:rPr>
          <w:rFonts w:ascii="Arial" w:hAnsi="Arial" w:cs="Arial"/>
          <w:sz w:val="22"/>
          <w:szCs w:val="22"/>
        </w:rPr>
        <w:t xml:space="preserve">; </w:t>
      </w:r>
      <w:r w:rsidRPr="008440FE">
        <w:rPr>
          <w:rFonts w:ascii="Arial" w:hAnsi="Arial" w:cs="Arial"/>
          <w:sz w:val="22"/>
          <w:szCs w:val="22"/>
        </w:rPr>
        <w:t>evaluate methodologies and develop critiques of them and, where</w:t>
      </w:r>
      <w:r>
        <w:rPr>
          <w:rFonts w:ascii="Arial" w:hAnsi="Arial" w:cs="Arial"/>
          <w:sz w:val="22"/>
          <w:szCs w:val="22"/>
        </w:rPr>
        <w:t xml:space="preserve"> </w:t>
      </w:r>
      <w:r w:rsidRPr="008440FE">
        <w:rPr>
          <w:rFonts w:ascii="Arial" w:hAnsi="Arial" w:cs="Arial"/>
          <w:sz w:val="22"/>
          <w:szCs w:val="22"/>
        </w:rPr>
        <w:t>appropr</w:t>
      </w:r>
      <w:r>
        <w:rPr>
          <w:rFonts w:ascii="Arial" w:hAnsi="Arial" w:cs="Arial"/>
          <w:sz w:val="22"/>
          <w:szCs w:val="22"/>
        </w:rPr>
        <w:t xml:space="preserve">iate, to propose new hypotheses; </w:t>
      </w:r>
      <w:r w:rsidRPr="008440FE">
        <w:rPr>
          <w:rFonts w:ascii="Arial" w:hAnsi="Arial" w:cs="Arial"/>
          <w:sz w:val="22"/>
          <w:szCs w:val="22"/>
        </w:rPr>
        <w:t>deal with complex issues both</w:t>
      </w:r>
      <w:r>
        <w:rPr>
          <w:rFonts w:ascii="Arial" w:hAnsi="Arial" w:cs="Arial"/>
          <w:sz w:val="22"/>
          <w:szCs w:val="22"/>
        </w:rPr>
        <w:t xml:space="preserve"> systematically and creatively to </w:t>
      </w:r>
      <w:r w:rsidRPr="008440FE">
        <w:rPr>
          <w:rFonts w:ascii="Arial" w:hAnsi="Arial" w:cs="Arial"/>
          <w:sz w:val="22"/>
          <w:szCs w:val="22"/>
        </w:rPr>
        <w:t>make sound judgements in</w:t>
      </w:r>
      <w:r>
        <w:rPr>
          <w:rFonts w:ascii="Arial" w:hAnsi="Arial" w:cs="Arial"/>
          <w:sz w:val="22"/>
          <w:szCs w:val="22"/>
        </w:rPr>
        <w:t xml:space="preserve"> the absence of complete data. </w:t>
      </w:r>
      <w:r w:rsidRPr="00A406E5">
        <w:rPr>
          <w:rFonts w:ascii="Arial" w:hAnsi="Arial" w:cs="Arial"/>
          <w:sz w:val="22"/>
          <w:szCs w:val="22"/>
        </w:rPr>
        <w:t xml:space="preserve">Your work must contain evidence of logical, analytical thinking, evaluation and synthesis. For example, to examine and break information down into parts, make inferences, compile, compare and contrast information.  This means not just describing what! But also justifying: Why? How? When? Who? Where? </w:t>
      </w:r>
      <w:r>
        <w:rPr>
          <w:rFonts w:ascii="Arial" w:hAnsi="Arial" w:cs="Arial"/>
          <w:sz w:val="22"/>
          <w:szCs w:val="22"/>
        </w:rPr>
        <w:t xml:space="preserve">At what cost? </w:t>
      </w:r>
      <w:r w:rsidRPr="00A406E5">
        <w:rPr>
          <w:rFonts w:ascii="Arial" w:hAnsi="Arial" w:cs="Arial"/>
          <w:sz w:val="22"/>
          <w:szCs w:val="22"/>
        </w:rPr>
        <w:t xml:space="preserve">At all times, you must provide justification for your arguments and judgements.  Evidence that you have reflected upon the ideas of </w:t>
      </w:r>
      <w:r>
        <w:rPr>
          <w:rFonts w:ascii="Arial" w:hAnsi="Arial" w:cs="Arial"/>
          <w:sz w:val="22"/>
          <w:szCs w:val="22"/>
        </w:rPr>
        <w:t>experts</w:t>
      </w:r>
      <w:r w:rsidRPr="00A406E5">
        <w:rPr>
          <w:rFonts w:ascii="Arial" w:hAnsi="Arial" w:cs="Arial"/>
          <w:sz w:val="22"/>
          <w:szCs w:val="22"/>
        </w:rPr>
        <w:t xml:space="preserve"> within the subject area is crucial to you providing a reasoned and informed debate within your work.  </w:t>
      </w:r>
      <w:r w:rsidRPr="00876776">
        <w:rPr>
          <w:rFonts w:ascii="Arial" w:hAnsi="Arial" w:cs="Arial"/>
          <w:sz w:val="22"/>
          <w:szCs w:val="22"/>
        </w:rPr>
        <w:t xml:space="preserve">Your choice of methodologies to gather data and information must be rigorously defended. </w:t>
      </w:r>
      <w:r w:rsidRPr="00A406E5">
        <w:rPr>
          <w:rFonts w:ascii="Arial" w:hAnsi="Arial" w:cs="Arial"/>
          <w:sz w:val="22"/>
          <w:szCs w:val="22"/>
        </w:rPr>
        <w:t>Furthermore, you should provide evidence that you are able to make sound judgements and convincing arguments using data and concepts.  Sound, valid</w:t>
      </w:r>
      <w:r>
        <w:rPr>
          <w:rFonts w:ascii="Arial" w:hAnsi="Arial" w:cs="Arial"/>
          <w:sz w:val="22"/>
          <w:szCs w:val="22"/>
        </w:rPr>
        <w:t>, persuasive</w:t>
      </w:r>
      <w:r w:rsidRPr="00A406E5">
        <w:rPr>
          <w:rFonts w:ascii="Arial" w:hAnsi="Arial" w:cs="Arial"/>
          <w:sz w:val="22"/>
          <w:szCs w:val="22"/>
        </w:rPr>
        <w:t xml:space="preserve"> conclusions are necessary and must be derived </w:t>
      </w:r>
      <w:r>
        <w:rPr>
          <w:rFonts w:ascii="Arial" w:hAnsi="Arial" w:cs="Arial"/>
          <w:sz w:val="22"/>
          <w:szCs w:val="22"/>
        </w:rPr>
        <w:t xml:space="preserve">from the content of your work. </w:t>
      </w:r>
      <w:r w:rsidRPr="00A406E5">
        <w:rPr>
          <w:rFonts w:ascii="Arial" w:hAnsi="Arial" w:cs="Arial"/>
          <w:sz w:val="22"/>
          <w:szCs w:val="22"/>
        </w:rPr>
        <w:t xml:space="preserve">  Where relevant, alternative solutions and recommendations may be proposed.</w:t>
      </w:r>
    </w:p>
    <w:p w14:paraId="2224D791" w14:textId="77777777" w:rsidR="001166FB" w:rsidRPr="00A406E5" w:rsidRDefault="001166FB" w:rsidP="001166FB">
      <w:pPr>
        <w:jc w:val="both"/>
        <w:rPr>
          <w:rFonts w:ascii="Arial" w:hAnsi="Arial" w:cs="Arial"/>
          <w:sz w:val="22"/>
          <w:szCs w:val="22"/>
        </w:rPr>
      </w:pPr>
    </w:p>
    <w:p w14:paraId="7A6E8DB8" w14:textId="7F566457" w:rsidR="001166FB" w:rsidRPr="00A406E5" w:rsidRDefault="001166FB" w:rsidP="001166FB">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specific to this </w:t>
      </w:r>
      <w:r w:rsidRPr="004C4F19">
        <w:rPr>
          <w:rFonts w:ascii="Arial" w:hAnsi="Arial" w:cs="Arial"/>
          <w:b/>
          <w:i/>
          <w:sz w:val="22"/>
          <w:szCs w:val="22"/>
        </w:rPr>
        <w:t>assessment</w:t>
      </w:r>
      <w:r w:rsidRPr="00A406E5">
        <w:rPr>
          <w:rFonts w:ascii="Arial" w:hAnsi="Arial" w:cs="Arial"/>
          <w:b/>
          <w:i/>
          <w:sz w:val="22"/>
          <w:szCs w:val="22"/>
        </w:rPr>
        <w:t>:</w:t>
      </w:r>
      <w:r w:rsidRPr="00A406E5">
        <w:rPr>
          <w:rFonts w:ascii="Arial" w:hAnsi="Arial" w:cs="Arial"/>
          <w:i/>
          <w:sz w:val="22"/>
          <w:szCs w:val="22"/>
        </w:rPr>
        <w:t xml:space="preserve"> </w:t>
      </w:r>
      <w:r w:rsidR="00C87298">
        <w:rPr>
          <w:rFonts w:ascii="Arial" w:hAnsi="Arial" w:cs="Arial"/>
          <w:i/>
          <w:sz w:val="22"/>
          <w:szCs w:val="22"/>
        </w:rPr>
        <w:t>Assessed through written coursework</w:t>
      </w:r>
    </w:p>
    <w:p w14:paraId="7E3FC6F3" w14:textId="77777777" w:rsidR="001166FB" w:rsidRPr="00A406E5" w:rsidRDefault="001166FB" w:rsidP="001166FB">
      <w:pPr>
        <w:jc w:val="both"/>
        <w:rPr>
          <w:rFonts w:ascii="Arial" w:hAnsi="Arial" w:cs="Arial"/>
          <w:sz w:val="22"/>
          <w:szCs w:val="22"/>
        </w:rPr>
      </w:pPr>
    </w:p>
    <w:p w14:paraId="6FC042E6" w14:textId="77777777" w:rsidR="001166FB" w:rsidRPr="00A406E5" w:rsidRDefault="001166FB" w:rsidP="001166FB">
      <w:pPr>
        <w:jc w:val="both"/>
        <w:rPr>
          <w:rFonts w:ascii="Arial" w:hAnsi="Arial" w:cs="Arial"/>
          <w:b/>
          <w:sz w:val="22"/>
          <w:szCs w:val="22"/>
        </w:rPr>
      </w:pPr>
    </w:p>
    <w:p w14:paraId="3DD35DAD" w14:textId="77777777" w:rsidR="001166FB" w:rsidRPr="00A406E5" w:rsidRDefault="001166FB" w:rsidP="001166FB">
      <w:pPr>
        <w:numPr>
          <w:ilvl w:val="0"/>
          <w:numId w:val="6"/>
        </w:numPr>
        <w:jc w:val="both"/>
        <w:rPr>
          <w:rFonts w:ascii="Arial" w:hAnsi="Arial" w:cs="Arial"/>
          <w:b/>
          <w:sz w:val="22"/>
          <w:szCs w:val="22"/>
        </w:rPr>
      </w:pPr>
      <w:r w:rsidRPr="00A406E5">
        <w:rPr>
          <w:rFonts w:ascii="Arial" w:hAnsi="Arial" w:cs="Arial"/>
          <w:b/>
          <w:sz w:val="22"/>
          <w:szCs w:val="22"/>
        </w:rPr>
        <w:lastRenderedPageBreak/>
        <w:t xml:space="preserve">Practical </w:t>
      </w:r>
      <w:r>
        <w:rPr>
          <w:rFonts w:ascii="Arial" w:hAnsi="Arial" w:cs="Arial"/>
          <w:b/>
          <w:sz w:val="22"/>
          <w:szCs w:val="22"/>
        </w:rPr>
        <w:t>Skills</w:t>
      </w:r>
    </w:p>
    <w:p w14:paraId="70BD93E1" w14:textId="77777777" w:rsidR="001166FB" w:rsidRDefault="001166FB" w:rsidP="001166FB">
      <w:pPr>
        <w:jc w:val="both"/>
        <w:rPr>
          <w:rFonts w:ascii="Arial" w:hAnsi="Arial" w:cs="Arial"/>
          <w:sz w:val="22"/>
          <w:szCs w:val="22"/>
        </w:rPr>
      </w:pPr>
      <w:r>
        <w:rPr>
          <w:rFonts w:ascii="Arial" w:hAnsi="Arial" w:cs="Arial"/>
          <w:sz w:val="22"/>
          <w:szCs w:val="22"/>
        </w:rPr>
        <w:t xml:space="preserve">At level 7, you should be </w:t>
      </w:r>
      <w:r w:rsidRPr="00C073F1">
        <w:rPr>
          <w:rFonts w:ascii="Arial" w:hAnsi="Arial" w:cs="Arial"/>
          <w:sz w:val="22"/>
          <w:szCs w:val="22"/>
        </w:rPr>
        <w:t xml:space="preserve">able to </w:t>
      </w:r>
      <w:r>
        <w:rPr>
          <w:rFonts w:ascii="Arial" w:hAnsi="Arial" w:cs="Arial"/>
          <w:sz w:val="22"/>
          <w:szCs w:val="22"/>
        </w:rPr>
        <w:t xml:space="preserve">demonstrate </w:t>
      </w:r>
      <w:r w:rsidRPr="008440FE">
        <w:rPr>
          <w:rFonts w:ascii="Arial" w:hAnsi="Arial" w:cs="Arial"/>
          <w:sz w:val="22"/>
          <w:szCs w:val="22"/>
        </w:rPr>
        <w:t>originality in the application of knowledge, together with a practical understanding of</w:t>
      </w:r>
      <w:r>
        <w:rPr>
          <w:rFonts w:ascii="Arial" w:hAnsi="Arial" w:cs="Arial"/>
          <w:sz w:val="22"/>
          <w:szCs w:val="22"/>
        </w:rPr>
        <w:t xml:space="preserve"> </w:t>
      </w:r>
      <w:r w:rsidRPr="008440FE">
        <w:rPr>
          <w:rFonts w:ascii="Arial" w:hAnsi="Arial" w:cs="Arial"/>
          <w:sz w:val="22"/>
          <w:szCs w:val="22"/>
        </w:rPr>
        <w:t>how established techniques of research and enquiry are used to create and interpret</w:t>
      </w:r>
      <w:r>
        <w:rPr>
          <w:rFonts w:ascii="Arial" w:hAnsi="Arial" w:cs="Arial"/>
          <w:sz w:val="22"/>
          <w:szCs w:val="22"/>
        </w:rPr>
        <w:t xml:space="preserve"> </w:t>
      </w:r>
      <w:r w:rsidRPr="008440FE">
        <w:rPr>
          <w:rFonts w:ascii="Arial" w:hAnsi="Arial" w:cs="Arial"/>
          <w:sz w:val="22"/>
          <w:szCs w:val="22"/>
        </w:rPr>
        <w:t>knowledge in the discipline</w:t>
      </w:r>
      <w:r>
        <w:rPr>
          <w:rFonts w:ascii="Arial" w:hAnsi="Arial" w:cs="Arial"/>
          <w:sz w:val="22"/>
          <w:szCs w:val="22"/>
        </w:rPr>
        <w:t>.</w:t>
      </w:r>
      <w:r w:rsidRPr="00DB444C">
        <w:t xml:space="preserve"> </w:t>
      </w:r>
      <w:r>
        <w:rPr>
          <w:rFonts w:ascii="Arial" w:hAnsi="Arial" w:cs="Arial"/>
          <w:sz w:val="22"/>
          <w:szCs w:val="22"/>
        </w:rPr>
        <w:t>This includes</w:t>
      </w:r>
      <w:r w:rsidRPr="00DB444C">
        <w:rPr>
          <w:rFonts w:ascii="Arial" w:hAnsi="Arial" w:cs="Arial"/>
          <w:sz w:val="22"/>
          <w:szCs w:val="22"/>
        </w:rPr>
        <w:t xml:space="preserve"> act</w:t>
      </w:r>
      <w:r>
        <w:rPr>
          <w:rFonts w:ascii="Arial" w:hAnsi="Arial" w:cs="Arial"/>
          <w:sz w:val="22"/>
          <w:szCs w:val="22"/>
        </w:rPr>
        <w:t>ing</w:t>
      </w:r>
      <w:r w:rsidRPr="00DB444C">
        <w:rPr>
          <w:rFonts w:ascii="Arial" w:hAnsi="Arial" w:cs="Arial"/>
          <w:sz w:val="22"/>
          <w:szCs w:val="22"/>
        </w:rPr>
        <w:t xml:space="preserve"> autonomously in planning and implementing tasks at a professional or</w:t>
      </w:r>
      <w:r>
        <w:rPr>
          <w:rFonts w:ascii="Arial" w:hAnsi="Arial" w:cs="Arial"/>
          <w:sz w:val="22"/>
          <w:szCs w:val="22"/>
        </w:rPr>
        <w:t xml:space="preserve"> </w:t>
      </w:r>
      <w:r w:rsidRPr="00DB444C">
        <w:rPr>
          <w:rFonts w:ascii="Arial" w:hAnsi="Arial" w:cs="Arial"/>
          <w:sz w:val="22"/>
          <w:szCs w:val="22"/>
        </w:rPr>
        <w:t>equivalent level</w:t>
      </w:r>
      <w:r>
        <w:rPr>
          <w:rFonts w:ascii="Arial" w:hAnsi="Arial" w:cs="Arial"/>
          <w:sz w:val="22"/>
          <w:szCs w:val="22"/>
        </w:rPr>
        <w:t xml:space="preserve">, </w:t>
      </w:r>
      <w:r w:rsidRPr="00DB444C">
        <w:rPr>
          <w:rFonts w:ascii="Arial" w:hAnsi="Arial" w:cs="Arial"/>
          <w:sz w:val="22"/>
          <w:szCs w:val="22"/>
        </w:rPr>
        <w:t>originality in tackling and solving problems</w:t>
      </w:r>
      <w:r>
        <w:rPr>
          <w:rFonts w:ascii="Arial" w:hAnsi="Arial" w:cs="Arial"/>
          <w:sz w:val="22"/>
          <w:szCs w:val="22"/>
        </w:rPr>
        <w:t xml:space="preserve">, and </w:t>
      </w:r>
      <w:r w:rsidRPr="00DB444C">
        <w:rPr>
          <w:rFonts w:ascii="Arial" w:hAnsi="Arial" w:cs="Arial"/>
          <w:sz w:val="22"/>
          <w:szCs w:val="22"/>
        </w:rPr>
        <w:t xml:space="preserve">decision-making in complex and unpredictable </w:t>
      </w:r>
      <w:r>
        <w:rPr>
          <w:rFonts w:ascii="Arial" w:hAnsi="Arial" w:cs="Arial"/>
          <w:sz w:val="22"/>
          <w:szCs w:val="22"/>
        </w:rPr>
        <w:t xml:space="preserve">contexts or </w:t>
      </w:r>
      <w:r w:rsidRPr="00DB444C">
        <w:rPr>
          <w:rFonts w:ascii="Arial" w:hAnsi="Arial" w:cs="Arial"/>
          <w:sz w:val="22"/>
          <w:szCs w:val="22"/>
        </w:rPr>
        <w:t>situations</w:t>
      </w:r>
      <w:r>
        <w:rPr>
          <w:rFonts w:ascii="Arial" w:hAnsi="Arial" w:cs="Arial"/>
          <w:sz w:val="22"/>
          <w:szCs w:val="22"/>
        </w:rPr>
        <w:t>.</w:t>
      </w:r>
    </w:p>
    <w:p w14:paraId="33DF1D5E" w14:textId="77777777" w:rsidR="001166FB" w:rsidRDefault="001166FB" w:rsidP="001166FB">
      <w:pPr>
        <w:jc w:val="both"/>
        <w:rPr>
          <w:rFonts w:ascii="Arial" w:hAnsi="Arial" w:cs="Arial"/>
          <w:sz w:val="22"/>
          <w:szCs w:val="22"/>
        </w:rPr>
      </w:pPr>
    </w:p>
    <w:p w14:paraId="11767817" w14:textId="77777777" w:rsidR="001166FB" w:rsidRPr="00A406E5" w:rsidRDefault="001166FB" w:rsidP="001166FB">
      <w:pPr>
        <w:jc w:val="both"/>
        <w:rPr>
          <w:rFonts w:ascii="Arial" w:hAnsi="Arial" w:cs="Arial"/>
          <w:sz w:val="22"/>
          <w:szCs w:val="22"/>
        </w:rPr>
      </w:pPr>
      <w:r w:rsidRPr="00A406E5">
        <w:rPr>
          <w:rFonts w:ascii="Arial" w:hAnsi="Arial" w:cs="Arial"/>
          <w:sz w:val="22"/>
          <w:szCs w:val="22"/>
        </w:rPr>
        <w:t xml:space="preserve">You should be able to demonstrate </w:t>
      </w:r>
      <w:r>
        <w:rPr>
          <w:rFonts w:ascii="Arial" w:hAnsi="Arial" w:cs="Arial"/>
          <w:sz w:val="22"/>
          <w:szCs w:val="22"/>
        </w:rPr>
        <w:t>mastery of</w:t>
      </w:r>
      <w:r w:rsidRPr="00A406E5">
        <w:rPr>
          <w:rFonts w:ascii="Arial" w:hAnsi="Arial" w:cs="Arial"/>
          <w:sz w:val="22"/>
          <w:szCs w:val="22"/>
        </w:rPr>
        <w:t xml:space="preserve"> the </w:t>
      </w:r>
      <w:r>
        <w:rPr>
          <w:rFonts w:ascii="Arial" w:hAnsi="Arial" w:cs="Arial"/>
          <w:sz w:val="22"/>
          <w:szCs w:val="22"/>
        </w:rPr>
        <w:t xml:space="preserve">leading edge </w:t>
      </w:r>
      <w:r w:rsidRPr="00A406E5">
        <w:rPr>
          <w:rFonts w:ascii="Arial" w:hAnsi="Arial" w:cs="Arial"/>
          <w:sz w:val="22"/>
          <w:szCs w:val="22"/>
        </w:rPr>
        <w:t xml:space="preserve">subject-related concepts and ideas </w:t>
      </w:r>
      <w:r>
        <w:rPr>
          <w:rFonts w:ascii="Arial" w:hAnsi="Arial" w:cs="Arial"/>
          <w:sz w:val="22"/>
          <w:szCs w:val="22"/>
        </w:rPr>
        <w:t xml:space="preserve">as they </w:t>
      </w:r>
      <w:r w:rsidRPr="00A406E5">
        <w:rPr>
          <w:rFonts w:ascii="Arial" w:hAnsi="Arial" w:cs="Arial"/>
          <w:sz w:val="22"/>
          <w:szCs w:val="22"/>
        </w:rPr>
        <w:t xml:space="preserve">relate to real world situations </w:t>
      </w:r>
      <w:r>
        <w:rPr>
          <w:rFonts w:ascii="Arial" w:hAnsi="Arial" w:cs="Arial"/>
          <w:sz w:val="22"/>
          <w:szCs w:val="22"/>
        </w:rPr>
        <w:t xml:space="preserve">and/or </w:t>
      </w:r>
      <w:r w:rsidRPr="00A406E5">
        <w:rPr>
          <w:rFonts w:ascii="Arial" w:hAnsi="Arial" w:cs="Arial"/>
          <w:sz w:val="22"/>
          <w:szCs w:val="22"/>
        </w:rPr>
        <w:t>particular context</w:t>
      </w:r>
      <w:r>
        <w:rPr>
          <w:rFonts w:ascii="Arial" w:hAnsi="Arial" w:cs="Arial"/>
          <w:sz w:val="22"/>
          <w:szCs w:val="22"/>
        </w:rPr>
        <w:t>s</w:t>
      </w:r>
      <w:r w:rsidRPr="00A406E5">
        <w:rPr>
          <w:rFonts w:ascii="Arial" w:hAnsi="Arial" w:cs="Arial"/>
          <w:sz w:val="22"/>
          <w:szCs w:val="22"/>
        </w:rPr>
        <w:t xml:space="preserve">.  How do they work in practice?  You will deploy models, methods, techniques, and/or theories, in </w:t>
      </w:r>
      <w:r>
        <w:rPr>
          <w:rFonts w:ascii="Arial" w:hAnsi="Arial" w:cs="Arial"/>
          <w:sz w:val="22"/>
          <w:szCs w:val="22"/>
        </w:rPr>
        <w:t>those</w:t>
      </w:r>
      <w:r w:rsidRPr="00A406E5">
        <w:rPr>
          <w:rFonts w:ascii="Arial" w:hAnsi="Arial" w:cs="Arial"/>
          <w:sz w:val="22"/>
          <w:szCs w:val="22"/>
        </w:rPr>
        <w:t xml:space="preserve"> context</w:t>
      </w:r>
      <w:r>
        <w:rPr>
          <w:rFonts w:ascii="Arial" w:hAnsi="Arial" w:cs="Arial"/>
          <w:sz w:val="22"/>
          <w:szCs w:val="22"/>
        </w:rPr>
        <w:t>s or circumstances</w:t>
      </w:r>
      <w:r w:rsidRPr="00A406E5">
        <w:rPr>
          <w:rFonts w:ascii="Arial" w:hAnsi="Arial" w:cs="Arial"/>
          <w:sz w:val="22"/>
          <w:szCs w:val="22"/>
        </w:rPr>
        <w:t xml:space="preserve">, to assess current situations, perhaps to formulate plans or </w:t>
      </w:r>
      <w:r>
        <w:rPr>
          <w:rFonts w:ascii="Arial" w:hAnsi="Arial" w:cs="Arial"/>
          <w:sz w:val="22"/>
          <w:szCs w:val="22"/>
        </w:rPr>
        <w:t>plausible, justifiable recommendations</w:t>
      </w:r>
      <w:r w:rsidRPr="00A406E5">
        <w:rPr>
          <w:rFonts w:ascii="Arial" w:hAnsi="Arial" w:cs="Arial"/>
          <w:sz w:val="22"/>
          <w:szCs w:val="22"/>
        </w:rPr>
        <w:t xml:space="preserve"> to solve problems, </w:t>
      </w:r>
      <w:r>
        <w:rPr>
          <w:rFonts w:ascii="Arial" w:hAnsi="Arial" w:cs="Arial"/>
          <w:sz w:val="22"/>
          <w:szCs w:val="22"/>
        </w:rPr>
        <w:t xml:space="preserve">or to propose new models, or to create artefacts, </w:t>
      </w:r>
      <w:r w:rsidRPr="00A406E5">
        <w:rPr>
          <w:rFonts w:ascii="Arial" w:hAnsi="Arial" w:cs="Arial"/>
          <w:sz w:val="22"/>
          <w:szCs w:val="22"/>
        </w:rPr>
        <w:t>which may be innovative and creative</w:t>
      </w:r>
      <w:r>
        <w:rPr>
          <w:rFonts w:ascii="Arial" w:hAnsi="Arial" w:cs="Arial"/>
          <w:sz w:val="22"/>
          <w:szCs w:val="22"/>
        </w:rPr>
        <w:t xml:space="preserve">, thereby demonstrating your </w:t>
      </w:r>
      <w:r w:rsidRPr="006F1715">
        <w:rPr>
          <w:rFonts w:ascii="Arial" w:hAnsi="Arial" w:cs="Arial"/>
          <w:sz w:val="22"/>
          <w:szCs w:val="22"/>
        </w:rPr>
        <w:t>understanding of</w:t>
      </w:r>
      <w:r>
        <w:t xml:space="preserve"> </w:t>
      </w:r>
      <w:r w:rsidRPr="006F1715">
        <w:rPr>
          <w:rFonts w:ascii="Arial" w:hAnsi="Arial" w:cs="Arial"/>
          <w:sz w:val="22"/>
          <w:szCs w:val="22"/>
        </w:rPr>
        <w:t>how the boundaries of knowledge are</w:t>
      </w:r>
      <w:r>
        <w:rPr>
          <w:rFonts w:ascii="Arial" w:hAnsi="Arial" w:cs="Arial"/>
          <w:sz w:val="22"/>
          <w:szCs w:val="22"/>
        </w:rPr>
        <w:t xml:space="preserve"> </w:t>
      </w:r>
      <w:r w:rsidRPr="006F1715">
        <w:rPr>
          <w:rFonts w:ascii="Arial" w:hAnsi="Arial" w:cs="Arial"/>
          <w:sz w:val="22"/>
          <w:szCs w:val="22"/>
        </w:rPr>
        <w:t>advanced through research</w:t>
      </w:r>
      <w:r>
        <w:rPr>
          <w:rFonts w:ascii="Arial" w:hAnsi="Arial" w:cs="Arial"/>
          <w:sz w:val="22"/>
          <w:szCs w:val="22"/>
        </w:rPr>
        <w:t xml:space="preserve"> and/or application</w:t>
      </w:r>
      <w:r w:rsidRPr="006F1715">
        <w:rPr>
          <w:rFonts w:ascii="Arial" w:hAnsi="Arial" w:cs="Arial"/>
          <w:sz w:val="22"/>
          <w:szCs w:val="22"/>
        </w:rPr>
        <w:t>.</w:t>
      </w:r>
      <w:r w:rsidRPr="00A406E5">
        <w:rPr>
          <w:rFonts w:ascii="Arial" w:hAnsi="Arial" w:cs="Arial"/>
          <w:sz w:val="22"/>
          <w:szCs w:val="22"/>
        </w:rPr>
        <w:t xml:space="preserve">  This is likely to involve, for instance, the use of real world </w:t>
      </w:r>
      <w:r>
        <w:rPr>
          <w:rFonts w:ascii="Arial" w:hAnsi="Arial" w:cs="Arial"/>
          <w:sz w:val="22"/>
          <w:szCs w:val="22"/>
        </w:rPr>
        <w:t xml:space="preserve">artefacts, </w:t>
      </w:r>
      <w:r w:rsidRPr="00A406E5">
        <w:rPr>
          <w:rFonts w:ascii="Arial" w:hAnsi="Arial" w:cs="Arial"/>
          <w:sz w:val="22"/>
          <w:szCs w:val="22"/>
        </w:rPr>
        <w:t xml:space="preserve">examples and cases, the application of a model within an organisation and/or benchmarking one </w:t>
      </w:r>
      <w:r>
        <w:rPr>
          <w:rFonts w:ascii="Arial" w:hAnsi="Arial" w:cs="Arial"/>
          <w:sz w:val="22"/>
          <w:szCs w:val="22"/>
        </w:rPr>
        <w:t xml:space="preserve">theory or </w:t>
      </w:r>
      <w:r w:rsidRPr="00A406E5">
        <w:rPr>
          <w:rFonts w:ascii="Arial" w:hAnsi="Arial" w:cs="Arial"/>
          <w:sz w:val="22"/>
          <w:szCs w:val="22"/>
        </w:rPr>
        <w:t xml:space="preserve">organisation against others.  </w:t>
      </w:r>
    </w:p>
    <w:p w14:paraId="08E9D523" w14:textId="77777777" w:rsidR="001166FB" w:rsidRPr="00A406E5" w:rsidRDefault="001166FB" w:rsidP="001166FB">
      <w:pPr>
        <w:jc w:val="both"/>
        <w:rPr>
          <w:rFonts w:ascii="Arial" w:hAnsi="Arial" w:cs="Arial"/>
          <w:sz w:val="22"/>
          <w:szCs w:val="22"/>
        </w:rPr>
      </w:pPr>
    </w:p>
    <w:p w14:paraId="0DA25DD5" w14:textId="12774893" w:rsidR="001166FB" w:rsidRPr="00A406E5" w:rsidRDefault="001166FB" w:rsidP="001166FB">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specific to this </w:t>
      </w:r>
      <w:r w:rsidRPr="004C4F19">
        <w:rPr>
          <w:rFonts w:ascii="Arial" w:hAnsi="Arial" w:cs="Arial"/>
          <w:b/>
          <w:i/>
          <w:sz w:val="22"/>
          <w:szCs w:val="22"/>
        </w:rPr>
        <w:t>assessment</w:t>
      </w:r>
      <w:r w:rsidRPr="00A406E5">
        <w:rPr>
          <w:rFonts w:ascii="Arial" w:hAnsi="Arial" w:cs="Arial"/>
          <w:b/>
          <w:i/>
          <w:sz w:val="22"/>
          <w:szCs w:val="22"/>
        </w:rPr>
        <w:t>:</w:t>
      </w:r>
      <w:r w:rsidRPr="00A406E5">
        <w:rPr>
          <w:rFonts w:ascii="Arial" w:hAnsi="Arial" w:cs="Arial"/>
          <w:i/>
          <w:sz w:val="22"/>
          <w:szCs w:val="22"/>
        </w:rPr>
        <w:t xml:space="preserve"> </w:t>
      </w:r>
      <w:r w:rsidR="00C87298">
        <w:rPr>
          <w:rFonts w:ascii="Arial" w:hAnsi="Arial" w:cs="Arial"/>
          <w:i/>
          <w:sz w:val="22"/>
          <w:szCs w:val="22"/>
        </w:rPr>
        <w:t>Assessed through practical work</w:t>
      </w:r>
      <w:r w:rsidR="00C34FC4">
        <w:rPr>
          <w:rFonts w:ascii="Arial" w:hAnsi="Arial" w:cs="Arial"/>
          <w:i/>
          <w:sz w:val="22"/>
          <w:szCs w:val="22"/>
        </w:rPr>
        <w:t xml:space="preserve"> and written work</w:t>
      </w:r>
      <w:r w:rsidR="00C87298">
        <w:rPr>
          <w:rFonts w:ascii="Arial" w:hAnsi="Arial" w:cs="Arial"/>
          <w:i/>
          <w:sz w:val="22"/>
          <w:szCs w:val="22"/>
        </w:rPr>
        <w:t xml:space="preserve"> </w:t>
      </w:r>
    </w:p>
    <w:p w14:paraId="28F67E1C" w14:textId="77777777" w:rsidR="001166FB" w:rsidRPr="00A406E5" w:rsidRDefault="001166FB" w:rsidP="001166FB">
      <w:pPr>
        <w:jc w:val="both"/>
        <w:rPr>
          <w:rFonts w:ascii="Arial" w:hAnsi="Arial" w:cs="Arial"/>
          <w:sz w:val="22"/>
          <w:szCs w:val="22"/>
        </w:rPr>
      </w:pPr>
    </w:p>
    <w:p w14:paraId="1350C7D3" w14:textId="77777777" w:rsidR="001166FB" w:rsidRPr="00A406E5" w:rsidRDefault="001166FB" w:rsidP="001166FB">
      <w:pPr>
        <w:jc w:val="both"/>
        <w:rPr>
          <w:rFonts w:ascii="Arial" w:hAnsi="Arial" w:cs="Arial"/>
          <w:sz w:val="22"/>
          <w:szCs w:val="22"/>
        </w:rPr>
      </w:pPr>
    </w:p>
    <w:p w14:paraId="1D0EA05A" w14:textId="77777777" w:rsidR="001166FB" w:rsidRPr="00A406E5" w:rsidRDefault="001166FB" w:rsidP="001166FB">
      <w:pPr>
        <w:numPr>
          <w:ilvl w:val="0"/>
          <w:numId w:val="6"/>
        </w:numPr>
        <w:jc w:val="both"/>
        <w:rPr>
          <w:rFonts w:ascii="Arial" w:hAnsi="Arial" w:cs="Arial"/>
          <w:b/>
          <w:sz w:val="22"/>
          <w:szCs w:val="22"/>
        </w:rPr>
      </w:pPr>
      <w:r>
        <w:rPr>
          <w:rFonts w:ascii="Arial" w:hAnsi="Arial" w:cs="Arial"/>
          <w:b/>
          <w:sz w:val="22"/>
          <w:szCs w:val="22"/>
        </w:rPr>
        <w:t xml:space="preserve">Transferable </w:t>
      </w:r>
      <w:r w:rsidRPr="00A406E5">
        <w:rPr>
          <w:rFonts w:ascii="Arial" w:hAnsi="Arial" w:cs="Arial"/>
          <w:b/>
          <w:sz w:val="22"/>
          <w:szCs w:val="22"/>
        </w:rPr>
        <w:t xml:space="preserve">Skills for </w:t>
      </w:r>
      <w:r>
        <w:rPr>
          <w:rFonts w:ascii="Arial" w:hAnsi="Arial" w:cs="Arial"/>
          <w:b/>
          <w:sz w:val="22"/>
          <w:szCs w:val="22"/>
        </w:rPr>
        <w:t xml:space="preserve">Life and </w:t>
      </w:r>
      <w:r w:rsidRPr="00A406E5">
        <w:rPr>
          <w:rFonts w:ascii="Arial" w:hAnsi="Arial" w:cs="Arial"/>
          <w:b/>
          <w:sz w:val="22"/>
          <w:szCs w:val="22"/>
        </w:rPr>
        <w:t xml:space="preserve">Professional Practice </w:t>
      </w:r>
    </w:p>
    <w:p w14:paraId="552A6719" w14:textId="77777777" w:rsidR="001166FB" w:rsidRPr="00A406E5" w:rsidRDefault="001166FB" w:rsidP="001166FB">
      <w:pPr>
        <w:jc w:val="both"/>
        <w:rPr>
          <w:rFonts w:ascii="Arial" w:hAnsi="Arial" w:cs="Arial"/>
          <w:sz w:val="22"/>
          <w:szCs w:val="22"/>
        </w:rPr>
      </w:pPr>
      <w:r w:rsidRPr="00A406E5">
        <w:rPr>
          <w:rFonts w:ascii="Arial" w:hAnsi="Arial" w:cs="Arial"/>
          <w:sz w:val="22"/>
          <w:szCs w:val="22"/>
        </w:rPr>
        <w:t xml:space="preserve">Your work must provide evidence of the </w:t>
      </w:r>
      <w:r w:rsidRPr="00103507">
        <w:rPr>
          <w:rFonts w:ascii="Arial" w:hAnsi="Arial" w:cs="Arial"/>
          <w:sz w:val="22"/>
          <w:szCs w:val="22"/>
        </w:rPr>
        <w:t xml:space="preserve">qualities and transferable skills necessary for </w:t>
      </w:r>
      <w:r>
        <w:rPr>
          <w:rFonts w:ascii="Arial" w:hAnsi="Arial" w:cs="Arial"/>
          <w:sz w:val="22"/>
          <w:szCs w:val="22"/>
        </w:rPr>
        <w:t xml:space="preserve">postgraduate-level employment </w:t>
      </w:r>
      <w:r w:rsidRPr="002466CE">
        <w:rPr>
          <w:rFonts w:ascii="Arial" w:hAnsi="Arial" w:cs="Arial"/>
          <w:sz w:val="22"/>
          <w:szCs w:val="22"/>
        </w:rPr>
        <w:t>in circumstances requiring sound judgement, personal</w:t>
      </w:r>
      <w:r>
        <w:rPr>
          <w:rFonts w:ascii="Arial" w:hAnsi="Arial" w:cs="Arial"/>
          <w:sz w:val="22"/>
          <w:szCs w:val="22"/>
        </w:rPr>
        <w:t xml:space="preserve"> </w:t>
      </w:r>
      <w:r w:rsidRPr="002466CE">
        <w:rPr>
          <w:rFonts w:ascii="Arial" w:hAnsi="Arial" w:cs="Arial"/>
          <w:sz w:val="22"/>
          <w:szCs w:val="22"/>
        </w:rPr>
        <w:t>responsibility and initiative in complex and unpredictable professional environments.</w:t>
      </w:r>
      <w:r w:rsidRPr="00A406E5">
        <w:rPr>
          <w:rFonts w:ascii="Arial" w:hAnsi="Arial" w:cs="Arial"/>
          <w:sz w:val="22"/>
          <w:szCs w:val="22"/>
        </w:rPr>
        <w:t xml:space="preserve">  This includes demonstrating</w:t>
      </w:r>
      <w:r>
        <w:rPr>
          <w:rFonts w:ascii="Arial" w:hAnsi="Arial" w:cs="Arial"/>
          <w:sz w:val="22"/>
          <w:szCs w:val="22"/>
        </w:rPr>
        <w:t>:</w:t>
      </w:r>
      <w:r w:rsidRPr="00A406E5">
        <w:rPr>
          <w:rFonts w:ascii="Arial" w:hAnsi="Arial" w:cs="Arial"/>
          <w:sz w:val="22"/>
          <w:szCs w:val="22"/>
        </w:rPr>
        <w:t xml:space="preserve"> </w:t>
      </w:r>
      <w:r>
        <w:rPr>
          <w:rFonts w:ascii="Arial" w:hAnsi="Arial" w:cs="Arial"/>
          <w:sz w:val="22"/>
          <w:szCs w:val="22"/>
        </w:rPr>
        <w:t xml:space="preserve">the independent learning ability for continuing </w:t>
      </w:r>
      <w:r w:rsidRPr="00103507">
        <w:rPr>
          <w:rFonts w:ascii="Arial" w:hAnsi="Arial" w:cs="Arial"/>
          <w:sz w:val="22"/>
          <w:szCs w:val="22"/>
        </w:rPr>
        <w:t xml:space="preserve">professional development to advance existing skills and acquire new competences </w:t>
      </w:r>
      <w:r>
        <w:rPr>
          <w:rFonts w:ascii="Arial" w:hAnsi="Arial" w:cs="Arial"/>
          <w:sz w:val="22"/>
          <w:szCs w:val="22"/>
        </w:rPr>
        <w:t xml:space="preserve">of a professional nature </w:t>
      </w:r>
      <w:r w:rsidRPr="00103507">
        <w:rPr>
          <w:rFonts w:ascii="Arial" w:hAnsi="Arial" w:cs="Arial"/>
          <w:sz w:val="22"/>
          <w:szCs w:val="22"/>
        </w:rPr>
        <w:t>that will enable you to assume significant responsibility within organisations;</w:t>
      </w:r>
      <w:r w:rsidRPr="00995D51">
        <w:rPr>
          <w:rFonts w:ascii="Arial" w:hAnsi="Arial" w:cs="Arial"/>
          <w:sz w:val="22"/>
          <w:szCs w:val="22"/>
        </w:rPr>
        <w:t xml:space="preserve"> </w:t>
      </w:r>
      <w:r>
        <w:rPr>
          <w:rFonts w:ascii="Arial" w:hAnsi="Arial" w:cs="Arial"/>
          <w:sz w:val="22"/>
          <w:szCs w:val="22"/>
        </w:rPr>
        <w:t xml:space="preserve">that you can </w:t>
      </w:r>
      <w:r w:rsidRPr="00995D51">
        <w:rPr>
          <w:rFonts w:ascii="Arial" w:hAnsi="Arial" w:cs="Arial"/>
          <w:sz w:val="22"/>
          <w:szCs w:val="22"/>
        </w:rPr>
        <w:t>initiate an</w:t>
      </w:r>
      <w:r>
        <w:rPr>
          <w:rFonts w:ascii="Arial" w:hAnsi="Arial" w:cs="Arial"/>
          <w:sz w:val="22"/>
          <w:szCs w:val="22"/>
        </w:rPr>
        <w:t>d complete tasks, projects and procedures, whether</w:t>
      </w:r>
      <w:r w:rsidRPr="00995D51">
        <w:rPr>
          <w:rFonts w:ascii="Arial" w:hAnsi="Arial" w:cs="Arial"/>
          <w:sz w:val="22"/>
          <w:szCs w:val="22"/>
        </w:rPr>
        <w:t xml:space="preserve"> individually and/or collaboratively</w:t>
      </w:r>
      <w:r>
        <w:rPr>
          <w:rFonts w:ascii="Arial" w:hAnsi="Arial" w:cs="Arial"/>
          <w:sz w:val="22"/>
          <w:szCs w:val="22"/>
        </w:rPr>
        <w:t>, to a professional level</w:t>
      </w:r>
      <w:r w:rsidRPr="00995D51">
        <w:rPr>
          <w:rFonts w:ascii="Arial" w:hAnsi="Arial" w:cs="Arial"/>
          <w:sz w:val="22"/>
          <w:szCs w:val="22"/>
        </w:rPr>
        <w:t xml:space="preserve">; </w:t>
      </w:r>
      <w:r w:rsidRPr="006D6B5E">
        <w:rPr>
          <w:rFonts w:ascii="Arial" w:hAnsi="Arial" w:cs="Arial"/>
          <w:sz w:val="22"/>
          <w:szCs w:val="22"/>
        </w:rPr>
        <w:t xml:space="preserve">that you can use appropriate media to effectively communicate information, arguments and analysis in a variety of forms </w:t>
      </w:r>
      <w:r>
        <w:rPr>
          <w:rFonts w:ascii="Arial" w:hAnsi="Arial" w:cs="Arial"/>
          <w:sz w:val="22"/>
          <w:szCs w:val="22"/>
        </w:rPr>
        <w:t>for a variety of</w:t>
      </w:r>
      <w:r w:rsidRPr="006D6B5E">
        <w:rPr>
          <w:rFonts w:ascii="Arial" w:hAnsi="Arial" w:cs="Arial"/>
          <w:sz w:val="22"/>
          <w:szCs w:val="22"/>
        </w:rPr>
        <w:t xml:space="preserve"> audiences</w:t>
      </w:r>
      <w:r w:rsidRPr="00995D51">
        <w:rPr>
          <w:rFonts w:ascii="Arial" w:hAnsi="Arial" w:cs="Arial"/>
          <w:sz w:val="22"/>
          <w:szCs w:val="22"/>
        </w:rPr>
        <w:t>; fluency of expression; clarity and effectiveness in presentation and organisation</w:t>
      </w:r>
      <w:r>
        <w:rPr>
          <w:rFonts w:ascii="Arial" w:hAnsi="Arial" w:cs="Arial"/>
          <w:sz w:val="22"/>
          <w:szCs w:val="22"/>
        </w:rPr>
        <w:t>.</w:t>
      </w:r>
      <w:r w:rsidRPr="00995D51">
        <w:rPr>
          <w:rFonts w:ascii="Arial" w:hAnsi="Arial" w:cs="Arial"/>
          <w:sz w:val="22"/>
          <w:szCs w:val="22"/>
        </w:rPr>
        <w:t xml:space="preserve"> </w:t>
      </w:r>
      <w:r w:rsidRPr="00A406E5">
        <w:rPr>
          <w:rFonts w:ascii="Arial" w:hAnsi="Arial" w:cs="Arial"/>
          <w:sz w:val="22"/>
          <w:szCs w:val="22"/>
        </w:rPr>
        <w:t xml:space="preserve">Work should be coherent and </w:t>
      </w:r>
      <w:r>
        <w:rPr>
          <w:rFonts w:ascii="Arial" w:hAnsi="Arial" w:cs="Arial"/>
          <w:sz w:val="22"/>
          <w:szCs w:val="22"/>
        </w:rPr>
        <w:t>well-</w:t>
      </w:r>
      <w:r w:rsidRPr="00A406E5">
        <w:rPr>
          <w:rFonts w:ascii="Arial" w:hAnsi="Arial" w:cs="Arial"/>
          <w:sz w:val="22"/>
          <w:szCs w:val="22"/>
        </w:rPr>
        <w:t>structured in presentation and organisation.</w:t>
      </w:r>
    </w:p>
    <w:p w14:paraId="56C21215" w14:textId="77777777" w:rsidR="001166FB" w:rsidRDefault="001166FB" w:rsidP="001166FB">
      <w:pPr>
        <w:jc w:val="both"/>
        <w:rPr>
          <w:rFonts w:ascii="Arial" w:hAnsi="Arial" w:cs="Arial"/>
          <w:sz w:val="22"/>
          <w:szCs w:val="22"/>
        </w:rPr>
      </w:pPr>
    </w:p>
    <w:p w14:paraId="6E3C8DF6" w14:textId="77777777" w:rsidR="001166FB" w:rsidRPr="00A406E5" w:rsidRDefault="001166FB" w:rsidP="001166FB">
      <w:pPr>
        <w:jc w:val="both"/>
        <w:rPr>
          <w:rFonts w:ascii="Arial" w:hAnsi="Arial" w:cs="Arial"/>
          <w:sz w:val="22"/>
          <w:szCs w:val="22"/>
        </w:rPr>
      </w:pPr>
    </w:p>
    <w:p w14:paraId="241F0A82" w14:textId="77777777" w:rsidR="001166FB" w:rsidRPr="00A406E5" w:rsidRDefault="001166FB" w:rsidP="001166FB">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specific to this </w:t>
      </w:r>
      <w:r w:rsidRPr="004C4F19">
        <w:rPr>
          <w:rFonts w:ascii="Arial" w:hAnsi="Arial" w:cs="Arial"/>
          <w:b/>
          <w:i/>
          <w:sz w:val="22"/>
          <w:szCs w:val="22"/>
        </w:rPr>
        <w:t>assessment</w:t>
      </w:r>
      <w:r w:rsidRPr="00A406E5">
        <w:rPr>
          <w:rFonts w:ascii="Arial" w:hAnsi="Arial" w:cs="Arial"/>
          <w:b/>
          <w:i/>
          <w:sz w:val="22"/>
          <w:szCs w:val="22"/>
        </w:rPr>
        <w:t>:</w:t>
      </w:r>
      <w:r w:rsidRPr="00A406E5">
        <w:rPr>
          <w:rFonts w:ascii="Arial" w:hAnsi="Arial" w:cs="Arial"/>
          <w:i/>
          <w:sz w:val="22"/>
          <w:szCs w:val="22"/>
        </w:rPr>
        <w:t xml:space="preserve"> </w:t>
      </w:r>
      <w:r w:rsidR="00C87298">
        <w:rPr>
          <w:rFonts w:ascii="Arial" w:hAnsi="Arial" w:cs="Arial"/>
          <w:i/>
          <w:sz w:val="22"/>
          <w:szCs w:val="22"/>
        </w:rPr>
        <w:t>Assessed through practical work and written coursework</w:t>
      </w:r>
    </w:p>
    <w:p w14:paraId="55E2E5AE" w14:textId="77777777" w:rsidR="001166FB" w:rsidRPr="00A406E5" w:rsidRDefault="001166FB" w:rsidP="001166FB">
      <w:pPr>
        <w:jc w:val="both"/>
        <w:rPr>
          <w:rFonts w:ascii="Arial" w:hAnsi="Arial" w:cs="Arial"/>
          <w:sz w:val="22"/>
          <w:szCs w:val="22"/>
        </w:rPr>
      </w:pPr>
    </w:p>
    <w:p w14:paraId="7C9236D9" w14:textId="77777777" w:rsidR="001166FB" w:rsidRPr="00A406E5" w:rsidRDefault="001166FB" w:rsidP="001166FB">
      <w:pPr>
        <w:jc w:val="both"/>
        <w:rPr>
          <w:rFonts w:ascii="Arial" w:hAnsi="Arial" w:cs="Arial"/>
          <w:sz w:val="22"/>
          <w:szCs w:val="22"/>
        </w:rPr>
      </w:pPr>
    </w:p>
    <w:p w14:paraId="104F1F97" w14:textId="77777777" w:rsidR="001166FB" w:rsidRPr="00A406E5" w:rsidRDefault="001166FB" w:rsidP="001166FB">
      <w:pPr>
        <w:jc w:val="both"/>
        <w:rPr>
          <w:rFonts w:ascii="Arial" w:hAnsi="Arial" w:cs="Arial"/>
          <w:sz w:val="22"/>
          <w:szCs w:val="22"/>
        </w:rPr>
      </w:pPr>
    </w:p>
    <w:p w14:paraId="467BA7F7" w14:textId="77777777" w:rsidR="00401484" w:rsidRDefault="00401484" w:rsidP="00401484">
      <w:pPr>
        <w:jc w:val="both"/>
        <w:rPr>
          <w:rFonts w:ascii="Arial" w:hAnsi="Arial" w:cs="Arial"/>
          <w:iCs/>
          <w:sz w:val="22"/>
          <w:szCs w:val="22"/>
        </w:rPr>
      </w:pPr>
    </w:p>
    <w:p w14:paraId="10E78CD8" w14:textId="77777777" w:rsidR="00401484" w:rsidRPr="0050013F" w:rsidRDefault="00401484" w:rsidP="00401484">
      <w:pPr>
        <w:jc w:val="both"/>
        <w:rPr>
          <w:rFonts w:ascii="Arial" w:hAnsi="Arial" w:cs="Arial"/>
          <w:iCs/>
          <w:sz w:val="22"/>
          <w:szCs w:val="22"/>
        </w:rPr>
      </w:pPr>
    </w:p>
    <w:p w14:paraId="1E12F357" w14:textId="77777777" w:rsidR="00401484" w:rsidRPr="00A406E5" w:rsidRDefault="00401484" w:rsidP="00D22D9C">
      <w:pPr>
        <w:jc w:val="both"/>
        <w:rPr>
          <w:rFonts w:ascii="Arial" w:hAnsi="Arial" w:cs="Arial"/>
          <w:sz w:val="22"/>
          <w:szCs w:val="22"/>
        </w:rPr>
      </w:pPr>
    </w:p>
    <w:p w14:paraId="0248D2AC" w14:textId="77777777" w:rsidR="00033F60" w:rsidRPr="00A406E5" w:rsidRDefault="00033F60" w:rsidP="00033F60">
      <w:pPr>
        <w:jc w:val="both"/>
        <w:rPr>
          <w:rFonts w:ascii="Arial" w:hAnsi="Arial" w:cs="Arial"/>
          <w:sz w:val="22"/>
          <w:szCs w:val="22"/>
        </w:rPr>
      </w:pPr>
    </w:p>
    <w:p w14:paraId="3EC6B413" w14:textId="77777777" w:rsidR="00033F60" w:rsidRPr="00A406E5" w:rsidRDefault="00033F60" w:rsidP="00033F60">
      <w:pPr>
        <w:jc w:val="both"/>
        <w:rPr>
          <w:rFonts w:ascii="Arial" w:hAnsi="Arial" w:cs="Arial"/>
          <w:sz w:val="22"/>
          <w:szCs w:val="22"/>
        </w:rPr>
      </w:pPr>
    </w:p>
    <w:p w14:paraId="67F72175" w14:textId="77777777" w:rsidR="00033F60" w:rsidRDefault="00033F60" w:rsidP="00033F60">
      <w:pPr>
        <w:jc w:val="both"/>
        <w:rPr>
          <w:rFonts w:ascii="Arial" w:hAnsi="Arial" w:cs="Arial"/>
          <w:iCs/>
          <w:sz w:val="22"/>
          <w:szCs w:val="22"/>
        </w:rPr>
      </w:pPr>
    </w:p>
    <w:p w14:paraId="0ECB6D35" w14:textId="77777777" w:rsidR="00033F60" w:rsidRPr="0050013F" w:rsidRDefault="00033F60" w:rsidP="00033F60">
      <w:pPr>
        <w:jc w:val="both"/>
        <w:rPr>
          <w:rFonts w:ascii="Arial" w:hAnsi="Arial" w:cs="Arial"/>
          <w:iCs/>
          <w:sz w:val="22"/>
          <w:szCs w:val="22"/>
        </w:rPr>
      </w:pPr>
    </w:p>
    <w:p w14:paraId="2D294CB7" w14:textId="77777777" w:rsidR="00033F60" w:rsidRPr="00A406E5" w:rsidRDefault="00033F60" w:rsidP="00033F60">
      <w:pPr>
        <w:jc w:val="both"/>
        <w:rPr>
          <w:rFonts w:ascii="Arial" w:hAnsi="Arial" w:cs="Arial"/>
          <w:sz w:val="22"/>
          <w:szCs w:val="22"/>
        </w:rPr>
      </w:pPr>
    </w:p>
    <w:p w14:paraId="2470E6BE" w14:textId="77777777" w:rsidR="00033F60" w:rsidRPr="00A406E5" w:rsidRDefault="00033F60" w:rsidP="00033F60">
      <w:pPr>
        <w:jc w:val="both"/>
        <w:rPr>
          <w:rFonts w:ascii="Arial" w:hAnsi="Arial" w:cs="Arial"/>
          <w:sz w:val="22"/>
          <w:szCs w:val="22"/>
        </w:rPr>
      </w:pPr>
    </w:p>
    <w:p w14:paraId="131E9A3C" w14:textId="51E5BDCA" w:rsidR="00033F60" w:rsidRDefault="00033F60" w:rsidP="00C34FC4">
      <w:pPr>
        <w:rPr>
          <w:rFonts w:ascii="Arial" w:hAnsi="Arial" w:cs="Arial"/>
          <w:vanish/>
        </w:rPr>
        <w:sectPr w:rsidR="00033F60" w:rsidSect="00F61A20">
          <w:footerReference w:type="default" r:id="rId16"/>
          <w:type w:val="continuous"/>
          <w:pgSz w:w="11894" w:h="16834"/>
          <w:pgMar w:top="720" w:right="720" w:bottom="720" w:left="720" w:header="706" w:footer="706" w:gutter="0"/>
          <w:paperSrc w:first="1" w:other="1"/>
          <w:cols w:space="720"/>
        </w:sectPr>
      </w:pPr>
    </w:p>
    <w:p w14:paraId="180FACCB" w14:textId="77777777" w:rsidR="00C073F1" w:rsidRDefault="00C073F1" w:rsidP="00152E9D">
      <w:pPr>
        <w:rPr>
          <w:rFonts w:ascii="Arial" w:hAnsi="Arial" w:cs="Arial"/>
          <w:vanish/>
        </w:rPr>
        <w:sectPr w:rsidR="00C073F1" w:rsidSect="00C073F1">
          <w:pgSz w:w="16834" w:h="11894" w:orient="landscape"/>
          <w:pgMar w:top="720" w:right="720" w:bottom="720" w:left="720" w:header="706" w:footer="706" w:gutter="0"/>
          <w:paperSrc w:first="1" w:other="1"/>
          <w:cols w:space="720"/>
          <w:docGrid w:linePitch="272"/>
        </w:sectPr>
      </w:pPr>
    </w:p>
    <w:p w14:paraId="2C6495AE" w14:textId="77777777" w:rsidR="00C073F1" w:rsidRPr="00A406E5" w:rsidRDefault="00C073F1" w:rsidP="00152E9D">
      <w:pPr>
        <w:rPr>
          <w:rFonts w:ascii="Arial" w:hAnsi="Arial" w:cs="Arial"/>
          <w:vanish/>
        </w:rPr>
      </w:pPr>
    </w:p>
    <w:p w14:paraId="29CEF4F3" w14:textId="77777777" w:rsidR="00ED1895" w:rsidRDefault="00ED1895" w:rsidP="00ED1895">
      <w:pPr>
        <w:pStyle w:val="NormalWeb"/>
        <w:rPr>
          <w:rFonts w:ascii="Arial" w:hAnsi="Arial" w:cs="Arial"/>
          <w:color w:val="303B44"/>
          <w:sz w:val="22"/>
          <w:szCs w:val="22"/>
        </w:rPr>
      </w:pPr>
    </w:p>
    <w:tbl>
      <w:tblPr>
        <w:tblStyle w:val="TableGrid"/>
        <w:tblW w:w="0" w:type="auto"/>
        <w:shd w:val="clear" w:color="auto" w:fill="95B3D7" w:themeFill="accent1" w:themeFillTint="99"/>
        <w:tblLook w:val="04A0" w:firstRow="1" w:lastRow="0" w:firstColumn="1" w:lastColumn="0" w:noHBand="0" w:noVBand="1"/>
      </w:tblPr>
      <w:tblGrid>
        <w:gridCol w:w="13858"/>
      </w:tblGrid>
      <w:tr w:rsidR="00ED1895" w14:paraId="75549CB5" w14:textId="77777777" w:rsidTr="0058182D">
        <w:tc>
          <w:tcPr>
            <w:tcW w:w="13858" w:type="dxa"/>
            <w:shd w:val="clear" w:color="auto" w:fill="95B3D7" w:themeFill="accent1" w:themeFillTint="99"/>
          </w:tcPr>
          <w:p w14:paraId="0397E5B9" w14:textId="77777777" w:rsidR="00ED1895" w:rsidRPr="00995D51" w:rsidRDefault="00ED1895" w:rsidP="0058182D">
            <w:pPr>
              <w:pStyle w:val="NormalWeb"/>
              <w:rPr>
                <w:rFonts w:ascii="Arial" w:hAnsi="Arial" w:cs="Arial"/>
                <w:b/>
                <w:color w:val="303B44"/>
                <w:sz w:val="22"/>
                <w:szCs w:val="22"/>
              </w:rPr>
            </w:pPr>
            <w:r w:rsidRPr="00995D51">
              <w:rPr>
                <w:rFonts w:ascii="Arial" w:hAnsi="Arial" w:cs="Arial"/>
                <w:b/>
                <w:color w:val="303B44"/>
                <w:sz w:val="22"/>
                <w:szCs w:val="22"/>
              </w:rPr>
              <w:t>GENERIC ASSESSMENT CRITERIA</w:t>
            </w:r>
          </w:p>
        </w:tc>
      </w:tr>
    </w:tbl>
    <w:p w14:paraId="4A0CB5ED" w14:textId="77777777" w:rsidR="00ED1895" w:rsidRDefault="00ED1895" w:rsidP="00ED1895">
      <w:pPr>
        <w:pStyle w:val="NormalWeb"/>
        <w:rPr>
          <w:rFonts w:ascii="Arial" w:hAnsi="Arial" w:cs="Arial"/>
          <w:color w:val="303B44"/>
          <w:sz w:val="22"/>
          <w:szCs w:val="22"/>
        </w:rPr>
      </w:pPr>
    </w:p>
    <w:tbl>
      <w:tblPr>
        <w:tblStyle w:val="TableGrid"/>
        <w:tblW w:w="0" w:type="auto"/>
        <w:tblLook w:val="04A0" w:firstRow="1" w:lastRow="0" w:firstColumn="1" w:lastColumn="0" w:noHBand="0" w:noVBand="1"/>
      </w:tblPr>
      <w:tblGrid>
        <w:gridCol w:w="13948"/>
      </w:tblGrid>
      <w:tr w:rsidR="00ED1895" w:rsidRPr="00D9771E" w14:paraId="3C64D541" w14:textId="77777777" w:rsidTr="0058182D">
        <w:tc>
          <w:tcPr>
            <w:tcW w:w="13948" w:type="dxa"/>
            <w:shd w:val="clear" w:color="auto" w:fill="95B3D7" w:themeFill="accent1" w:themeFillTint="99"/>
          </w:tcPr>
          <w:p w14:paraId="64AC2DC5" w14:textId="77777777" w:rsidR="00ED1895" w:rsidRPr="00D9771E" w:rsidRDefault="00ED1895" w:rsidP="0058182D">
            <w:pPr>
              <w:rPr>
                <w:rFonts w:ascii="Arial" w:hAnsi="Arial" w:cs="Arial"/>
                <w:b/>
              </w:rPr>
            </w:pPr>
            <w:r>
              <w:rPr>
                <w:rFonts w:ascii="Arial" w:hAnsi="Arial" w:cs="Arial"/>
                <w:b/>
              </w:rPr>
              <w:t>Level 7</w:t>
            </w:r>
          </w:p>
        </w:tc>
      </w:tr>
      <w:tr w:rsidR="00ED1895" w:rsidRPr="00D9771E" w14:paraId="128B5E70" w14:textId="77777777" w:rsidTr="0058182D">
        <w:tc>
          <w:tcPr>
            <w:tcW w:w="13948" w:type="dxa"/>
            <w:shd w:val="clear" w:color="auto" w:fill="DBE5F1" w:themeFill="accent1" w:themeFillTint="33"/>
          </w:tcPr>
          <w:p w14:paraId="0355EDAB" w14:textId="77777777" w:rsidR="00ED1895" w:rsidRPr="00B669B1" w:rsidRDefault="00ED1895" w:rsidP="0058182D">
            <w:pPr>
              <w:rPr>
                <w:rFonts w:ascii="Arial" w:eastAsia="Arial" w:hAnsi="Arial" w:cs="Arial"/>
                <w:spacing w:val="-1"/>
              </w:rPr>
            </w:pPr>
            <w:r w:rsidRPr="00D453F1">
              <w:rPr>
                <w:rFonts w:ascii="Arial" w:eastAsia="Arial" w:hAnsi="Arial" w:cs="Arial"/>
                <w:spacing w:val="-1"/>
              </w:rPr>
              <w:t>In accordance with the Framework for Higher Education Qualifications, at the end of Level 7 students should be able to demonstrate: a systematic understanding of knowledge, and a critical awareness of current problems and/or new insights, much of which is at, or informed by, the forefront of their academic discipline</w:t>
            </w:r>
            <w:r>
              <w:rPr>
                <w:rFonts w:ascii="Arial" w:eastAsia="Arial" w:hAnsi="Arial" w:cs="Arial"/>
                <w:spacing w:val="-1"/>
              </w:rPr>
              <w:t xml:space="preserve"> or area of professional practice</w:t>
            </w:r>
            <w:r w:rsidRPr="00D453F1">
              <w:rPr>
                <w:rFonts w:ascii="Arial" w:eastAsia="Arial" w:hAnsi="Arial" w:cs="Arial"/>
                <w:spacing w:val="-1"/>
              </w:rPr>
              <w:t>; a comprehensive understanding of techniques applicable to their own research or advanced scholarship; originality in the application of knowledge, together with a practical understanding of how established techniques of research and enquiry are used to create and interpret knowledge in the discipline; conceptual understanding that enables the student to evaluate critically current research and advanced scholarship in  the discipline to evaluate methodologies and develop critiques of them and, where appropriate, to propose new hypotheses. They will be able to deal with complex issues both systematically and creatively, make sound judgements in the absence of complete data, and communicate their conclusions clearly to specialist and non-specialist audiences.  They will demonstrate self-direction and originality in tackling and solving problems, and act autonomously in planning and implementing tasks at a professional or equivalent level to continue to advance their knowledge and understanding, and to develop new skills to a high level. They the qualities and transferable skills necessary for employment requiring the exercise of initiative and personal responsibility; decision-making in complex and unpredictable situations</w:t>
            </w:r>
            <w:r>
              <w:rPr>
                <w:rFonts w:ascii="Arial" w:eastAsia="Arial" w:hAnsi="Arial" w:cs="Arial"/>
                <w:spacing w:val="-1"/>
              </w:rPr>
              <w:t>/professional environments</w:t>
            </w:r>
            <w:r w:rsidRPr="00D453F1">
              <w:rPr>
                <w:rFonts w:ascii="Arial" w:eastAsia="Arial" w:hAnsi="Arial" w:cs="Arial"/>
                <w:spacing w:val="-1"/>
              </w:rPr>
              <w:t>; and the independent learning ability required for continuing professional development.</w:t>
            </w:r>
          </w:p>
        </w:tc>
      </w:tr>
    </w:tbl>
    <w:p w14:paraId="07B2B3B3" w14:textId="77777777" w:rsidR="00ED1895" w:rsidRPr="00D9771E" w:rsidRDefault="00ED1895" w:rsidP="00ED1895">
      <w:pPr>
        <w:rPr>
          <w:rFonts w:ascii="Arial" w:hAnsi="Arial" w:cs="Arial"/>
        </w:rPr>
      </w:pPr>
    </w:p>
    <w:tbl>
      <w:tblPr>
        <w:tblStyle w:val="TableGrid"/>
        <w:tblW w:w="0" w:type="auto"/>
        <w:tblLayout w:type="fixed"/>
        <w:tblLook w:val="04A0" w:firstRow="1" w:lastRow="0" w:firstColumn="1" w:lastColumn="0" w:noHBand="0" w:noVBand="1"/>
      </w:tblPr>
      <w:tblGrid>
        <w:gridCol w:w="1735"/>
        <w:gridCol w:w="1736"/>
        <w:gridCol w:w="1736"/>
        <w:gridCol w:w="1736"/>
        <w:gridCol w:w="1736"/>
        <w:gridCol w:w="1736"/>
        <w:gridCol w:w="1736"/>
        <w:gridCol w:w="1736"/>
      </w:tblGrid>
      <w:tr w:rsidR="00ED1895" w:rsidRPr="00D9771E" w14:paraId="42389F3C" w14:textId="77777777" w:rsidTr="0058182D">
        <w:trPr>
          <w:tblHeader/>
        </w:trPr>
        <w:tc>
          <w:tcPr>
            <w:tcW w:w="1735" w:type="dxa"/>
            <w:shd w:val="clear" w:color="auto" w:fill="95B3D7" w:themeFill="accent1" w:themeFillTint="99"/>
          </w:tcPr>
          <w:p w14:paraId="6DA498AA" w14:textId="77777777" w:rsidR="00ED1895" w:rsidRPr="00C73F6F" w:rsidRDefault="00ED1895" w:rsidP="0058182D">
            <w:pPr>
              <w:rPr>
                <w:rFonts w:ascii="Arial" w:hAnsi="Arial" w:cs="Arial"/>
                <w:b/>
                <w:sz w:val="18"/>
                <w:szCs w:val="18"/>
              </w:rPr>
            </w:pPr>
            <w:r>
              <w:rPr>
                <w:rFonts w:ascii="Arial" w:hAnsi="Arial" w:cs="Arial"/>
                <w:b/>
                <w:sz w:val="18"/>
                <w:szCs w:val="18"/>
              </w:rPr>
              <w:t>Level 7</w:t>
            </w:r>
          </w:p>
        </w:tc>
        <w:tc>
          <w:tcPr>
            <w:tcW w:w="1736" w:type="dxa"/>
            <w:shd w:val="clear" w:color="auto" w:fill="95B3D7" w:themeFill="accent1" w:themeFillTint="99"/>
            <w:vAlign w:val="center"/>
          </w:tcPr>
          <w:p w14:paraId="5E81AC44" w14:textId="77777777" w:rsidR="00ED1895" w:rsidRPr="00D9771E" w:rsidRDefault="00ED1895" w:rsidP="0058182D">
            <w:pPr>
              <w:jc w:val="center"/>
              <w:rPr>
                <w:rFonts w:ascii="Arial" w:hAnsi="Arial" w:cs="Arial"/>
                <w:b/>
                <w:sz w:val="18"/>
                <w:szCs w:val="18"/>
              </w:rPr>
            </w:pPr>
            <w:r w:rsidRPr="00D9771E">
              <w:rPr>
                <w:rFonts w:ascii="Arial" w:hAnsi="Arial" w:cs="Arial"/>
                <w:b/>
                <w:sz w:val="18"/>
                <w:szCs w:val="18"/>
              </w:rPr>
              <w:t>FAIL</w:t>
            </w:r>
          </w:p>
        </w:tc>
        <w:tc>
          <w:tcPr>
            <w:tcW w:w="1736" w:type="dxa"/>
            <w:shd w:val="clear" w:color="auto" w:fill="95B3D7" w:themeFill="accent1" w:themeFillTint="99"/>
            <w:vAlign w:val="center"/>
          </w:tcPr>
          <w:p w14:paraId="2FBA85F2" w14:textId="77777777" w:rsidR="00ED1895" w:rsidRPr="00D9771E" w:rsidRDefault="00ED1895" w:rsidP="0058182D">
            <w:pPr>
              <w:jc w:val="center"/>
              <w:rPr>
                <w:rFonts w:ascii="Arial" w:hAnsi="Arial" w:cs="Arial"/>
                <w:b/>
                <w:sz w:val="18"/>
                <w:szCs w:val="18"/>
              </w:rPr>
            </w:pPr>
            <w:r w:rsidRPr="00D9771E">
              <w:rPr>
                <w:rFonts w:ascii="Arial" w:hAnsi="Arial" w:cs="Arial"/>
                <w:b/>
                <w:sz w:val="18"/>
                <w:szCs w:val="18"/>
              </w:rPr>
              <w:t>FAIL</w:t>
            </w:r>
          </w:p>
        </w:tc>
        <w:tc>
          <w:tcPr>
            <w:tcW w:w="1736" w:type="dxa"/>
            <w:shd w:val="clear" w:color="auto" w:fill="95B3D7" w:themeFill="accent1" w:themeFillTint="99"/>
            <w:vAlign w:val="center"/>
          </w:tcPr>
          <w:p w14:paraId="21B15534" w14:textId="77777777" w:rsidR="00ED1895" w:rsidRPr="00D9771E" w:rsidRDefault="00ED1895" w:rsidP="0058182D">
            <w:pPr>
              <w:jc w:val="center"/>
              <w:rPr>
                <w:rFonts w:ascii="Arial" w:hAnsi="Arial" w:cs="Arial"/>
                <w:b/>
                <w:sz w:val="18"/>
                <w:szCs w:val="18"/>
              </w:rPr>
            </w:pPr>
            <w:r w:rsidRPr="00D9771E">
              <w:rPr>
                <w:rFonts w:ascii="Arial" w:hAnsi="Arial" w:cs="Arial"/>
                <w:b/>
                <w:sz w:val="18"/>
                <w:szCs w:val="18"/>
              </w:rPr>
              <w:t>MARGINAL FAIL</w:t>
            </w:r>
          </w:p>
        </w:tc>
        <w:tc>
          <w:tcPr>
            <w:tcW w:w="1736" w:type="dxa"/>
            <w:shd w:val="clear" w:color="auto" w:fill="95B3D7" w:themeFill="accent1" w:themeFillTint="99"/>
            <w:vAlign w:val="center"/>
          </w:tcPr>
          <w:p w14:paraId="2B1E7FE3" w14:textId="77777777" w:rsidR="00ED1895" w:rsidRPr="00D9771E" w:rsidRDefault="00ED1895" w:rsidP="0058182D">
            <w:pPr>
              <w:jc w:val="center"/>
              <w:rPr>
                <w:rFonts w:ascii="Arial" w:hAnsi="Arial" w:cs="Arial"/>
                <w:b/>
                <w:sz w:val="18"/>
                <w:szCs w:val="18"/>
              </w:rPr>
            </w:pPr>
            <w:r w:rsidRPr="00D9771E">
              <w:rPr>
                <w:rFonts w:ascii="Arial" w:hAnsi="Arial" w:cs="Arial"/>
                <w:b/>
                <w:sz w:val="18"/>
                <w:szCs w:val="18"/>
              </w:rPr>
              <w:t>SATISFACTORY</w:t>
            </w:r>
          </w:p>
          <w:p w14:paraId="4C1CF2B1" w14:textId="77777777" w:rsidR="00ED1895" w:rsidRPr="00D9771E" w:rsidRDefault="00ED1895" w:rsidP="0058182D">
            <w:pPr>
              <w:jc w:val="center"/>
              <w:rPr>
                <w:rFonts w:ascii="Arial" w:hAnsi="Arial" w:cs="Arial"/>
                <w:b/>
                <w:sz w:val="18"/>
                <w:szCs w:val="18"/>
              </w:rPr>
            </w:pPr>
            <w:r>
              <w:rPr>
                <w:rFonts w:ascii="Arial" w:hAnsi="Arial" w:cs="Arial"/>
                <w:b/>
                <w:sz w:val="18"/>
                <w:szCs w:val="18"/>
              </w:rPr>
              <w:t>(Pass)</w:t>
            </w:r>
          </w:p>
        </w:tc>
        <w:tc>
          <w:tcPr>
            <w:tcW w:w="1736" w:type="dxa"/>
            <w:shd w:val="clear" w:color="auto" w:fill="95B3D7" w:themeFill="accent1" w:themeFillTint="99"/>
            <w:vAlign w:val="center"/>
          </w:tcPr>
          <w:p w14:paraId="0D97583B" w14:textId="77777777" w:rsidR="00ED1895" w:rsidRPr="00D9771E" w:rsidRDefault="00ED1895" w:rsidP="0058182D">
            <w:pPr>
              <w:jc w:val="center"/>
              <w:rPr>
                <w:rFonts w:ascii="Arial" w:hAnsi="Arial" w:cs="Arial"/>
                <w:b/>
                <w:sz w:val="18"/>
                <w:szCs w:val="18"/>
              </w:rPr>
            </w:pPr>
            <w:r w:rsidRPr="00D9771E">
              <w:rPr>
                <w:rFonts w:ascii="Arial" w:hAnsi="Arial" w:cs="Arial"/>
                <w:b/>
                <w:sz w:val="18"/>
                <w:szCs w:val="18"/>
              </w:rPr>
              <w:t>GOOD</w:t>
            </w:r>
            <w:r>
              <w:rPr>
                <w:rFonts w:ascii="Arial" w:hAnsi="Arial" w:cs="Arial"/>
                <w:b/>
                <w:sz w:val="18"/>
                <w:szCs w:val="18"/>
              </w:rPr>
              <w:t xml:space="preserve"> to</w:t>
            </w:r>
            <w:r w:rsidRPr="00D9771E">
              <w:rPr>
                <w:rFonts w:ascii="Arial" w:hAnsi="Arial" w:cs="Arial"/>
                <w:b/>
                <w:sz w:val="18"/>
                <w:szCs w:val="18"/>
              </w:rPr>
              <w:t xml:space="preserve"> </w:t>
            </w:r>
            <w:r>
              <w:rPr>
                <w:rFonts w:ascii="Arial" w:hAnsi="Arial" w:cs="Arial"/>
                <w:b/>
                <w:sz w:val="18"/>
                <w:szCs w:val="18"/>
              </w:rPr>
              <w:t>VERY GOOD</w:t>
            </w:r>
          </w:p>
          <w:p w14:paraId="02208071" w14:textId="77777777" w:rsidR="00ED1895" w:rsidRPr="00D9771E" w:rsidRDefault="00ED1895" w:rsidP="0058182D">
            <w:pPr>
              <w:jc w:val="center"/>
              <w:rPr>
                <w:rFonts w:ascii="Arial" w:hAnsi="Arial" w:cs="Arial"/>
                <w:b/>
                <w:sz w:val="18"/>
                <w:szCs w:val="18"/>
              </w:rPr>
            </w:pPr>
            <w:r>
              <w:rPr>
                <w:rFonts w:ascii="Arial" w:hAnsi="Arial" w:cs="Arial"/>
                <w:b/>
                <w:sz w:val="18"/>
                <w:szCs w:val="18"/>
              </w:rPr>
              <w:t xml:space="preserve">(Merit) </w:t>
            </w:r>
          </w:p>
        </w:tc>
        <w:tc>
          <w:tcPr>
            <w:tcW w:w="1736" w:type="dxa"/>
            <w:shd w:val="clear" w:color="auto" w:fill="95B3D7" w:themeFill="accent1" w:themeFillTint="99"/>
            <w:vAlign w:val="center"/>
          </w:tcPr>
          <w:p w14:paraId="33EC1A96" w14:textId="77777777" w:rsidR="00ED1895" w:rsidRPr="00D9771E" w:rsidRDefault="00ED1895" w:rsidP="0058182D">
            <w:pPr>
              <w:jc w:val="center"/>
              <w:rPr>
                <w:rFonts w:ascii="Arial" w:hAnsi="Arial" w:cs="Arial"/>
                <w:b/>
                <w:sz w:val="18"/>
                <w:szCs w:val="18"/>
              </w:rPr>
            </w:pPr>
            <w:r w:rsidRPr="00D9771E">
              <w:rPr>
                <w:rFonts w:ascii="Arial" w:hAnsi="Arial" w:cs="Arial"/>
                <w:b/>
                <w:sz w:val="18"/>
                <w:szCs w:val="18"/>
              </w:rPr>
              <w:t>EXCELLENT</w:t>
            </w:r>
          </w:p>
          <w:p w14:paraId="03C4B46E" w14:textId="77777777" w:rsidR="00ED1895" w:rsidRPr="00D9771E" w:rsidRDefault="00ED1895" w:rsidP="0058182D">
            <w:pPr>
              <w:jc w:val="center"/>
              <w:rPr>
                <w:rFonts w:ascii="Arial" w:hAnsi="Arial" w:cs="Arial"/>
                <w:b/>
                <w:sz w:val="18"/>
                <w:szCs w:val="18"/>
              </w:rPr>
            </w:pPr>
            <w:r>
              <w:rPr>
                <w:rFonts w:ascii="Arial" w:hAnsi="Arial" w:cs="Arial"/>
                <w:b/>
                <w:sz w:val="18"/>
                <w:szCs w:val="18"/>
              </w:rPr>
              <w:t>(Distinction)</w:t>
            </w:r>
          </w:p>
        </w:tc>
        <w:tc>
          <w:tcPr>
            <w:tcW w:w="1736" w:type="dxa"/>
            <w:shd w:val="clear" w:color="auto" w:fill="95B3D7" w:themeFill="accent1" w:themeFillTint="99"/>
            <w:vAlign w:val="center"/>
          </w:tcPr>
          <w:p w14:paraId="2C4A9277" w14:textId="77777777" w:rsidR="00ED1895" w:rsidRPr="00D9771E" w:rsidRDefault="00ED1895" w:rsidP="0058182D">
            <w:pPr>
              <w:jc w:val="center"/>
              <w:rPr>
                <w:rFonts w:ascii="Arial" w:hAnsi="Arial" w:cs="Arial"/>
                <w:b/>
                <w:sz w:val="18"/>
                <w:szCs w:val="18"/>
              </w:rPr>
            </w:pPr>
            <w:r w:rsidRPr="00D9771E">
              <w:rPr>
                <w:rFonts w:ascii="Arial" w:hAnsi="Arial" w:cs="Arial"/>
                <w:b/>
                <w:sz w:val="18"/>
                <w:szCs w:val="18"/>
              </w:rPr>
              <w:t>EXCEPTIONAL</w:t>
            </w:r>
          </w:p>
          <w:p w14:paraId="43E1A30A" w14:textId="77777777" w:rsidR="00ED1895" w:rsidRPr="00D9771E" w:rsidRDefault="00ED1895" w:rsidP="0058182D">
            <w:pPr>
              <w:jc w:val="center"/>
              <w:rPr>
                <w:rFonts w:ascii="Arial" w:hAnsi="Arial" w:cs="Arial"/>
                <w:b/>
                <w:sz w:val="18"/>
                <w:szCs w:val="18"/>
              </w:rPr>
            </w:pPr>
            <w:r>
              <w:rPr>
                <w:rFonts w:ascii="Arial" w:hAnsi="Arial" w:cs="Arial"/>
                <w:b/>
                <w:sz w:val="18"/>
                <w:szCs w:val="18"/>
              </w:rPr>
              <w:t>(Distinction)</w:t>
            </w:r>
          </w:p>
        </w:tc>
      </w:tr>
      <w:tr w:rsidR="00ED1895" w:rsidRPr="00D9771E" w14:paraId="329C116A" w14:textId="77777777" w:rsidTr="0058182D">
        <w:trPr>
          <w:tblHeader/>
        </w:trPr>
        <w:tc>
          <w:tcPr>
            <w:tcW w:w="1735" w:type="dxa"/>
            <w:shd w:val="clear" w:color="auto" w:fill="95B3D7" w:themeFill="accent1" w:themeFillTint="99"/>
          </w:tcPr>
          <w:p w14:paraId="11418A28" w14:textId="77777777" w:rsidR="00ED1895" w:rsidRPr="00D9771E" w:rsidRDefault="00ED1895" w:rsidP="0058182D">
            <w:pPr>
              <w:ind w:left="171"/>
              <w:rPr>
                <w:rFonts w:ascii="Arial" w:hAnsi="Arial" w:cs="Arial"/>
                <w:sz w:val="18"/>
                <w:szCs w:val="18"/>
              </w:rPr>
            </w:pPr>
            <w:r w:rsidRPr="006A2256">
              <w:rPr>
                <w:rFonts w:ascii="Arial" w:eastAsia="Arial" w:hAnsi="Arial" w:cs="Arial"/>
                <w:b/>
                <w:bCs/>
              </w:rPr>
              <w:t>Category</w:t>
            </w:r>
          </w:p>
        </w:tc>
        <w:tc>
          <w:tcPr>
            <w:tcW w:w="1736" w:type="dxa"/>
            <w:shd w:val="clear" w:color="auto" w:fill="95B3D7" w:themeFill="accent1" w:themeFillTint="99"/>
            <w:vAlign w:val="bottom"/>
          </w:tcPr>
          <w:p w14:paraId="1A5DCD57" w14:textId="77777777" w:rsidR="00ED1895" w:rsidRPr="00D9771E" w:rsidRDefault="00ED1895" w:rsidP="0058182D">
            <w:pPr>
              <w:jc w:val="center"/>
              <w:rPr>
                <w:rFonts w:ascii="Arial" w:hAnsi="Arial" w:cs="Arial"/>
                <w:b/>
                <w:sz w:val="18"/>
                <w:szCs w:val="18"/>
              </w:rPr>
            </w:pPr>
            <w:r>
              <w:rPr>
                <w:rFonts w:ascii="Arial" w:hAnsi="Arial" w:cs="Arial"/>
                <w:b/>
                <w:sz w:val="18"/>
                <w:szCs w:val="18"/>
              </w:rPr>
              <w:t>0-29</w:t>
            </w:r>
            <w:r w:rsidRPr="00D9771E">
              <w:rPr>
                <w:rFonts w:ascii="Arial" w:hAnsi="Arial" w:cs="Arial"/>
                <w:b/>
                <w:sz w:val="18"/>
                <w:szCs w:val="18"/>
              </w:rPr>
              <w:t>%</w:t>
            </w:r>
          </w:p>
        </w:tc>
        <w:tc>
          <w:tcPr>
            <w:tcW w:w="1736" w:type="dxa"/>
            <w:shd w:val="clear" w:color="auto" w:fill="95B3D7" w:themeFill="accent1" w:themeFillTint="99"/>
            <w:vAlign w:val="bottom"/>
          </w:tcPr>
          <w:p w14:paraId="1B9B4DE9" w14:textId="77777777" w:rsidR="00ED1895" w:rsidRPr="00D9771E" w:rsidRDefault="00ED1895" w:rsidP="0058182D">
            <w:pPr>
              <w:jc w:val="center"/>
              <w:rPr>
                <w:rFonts w:ascii="Arial" w:hAnsi="Arial" w:cs="Arial"/>
                <w:b/>
                <w:sz w:val="18"/>
                <w:szCs w:val="18"/>
              </w:rPr>
            </w:pPr>
            <w:r>
              <w:rPr>
                <w:rFonts w:ascii="Arial" w:hAnsi="Arial" w:cs="Arial"/>
                <w:b/>
                <w:sz w:val="18"/>
                <w:szCs w:val="18"/>
              </w:rPr>
              <w:t>30-44%</w:t>
            </w:r>
          </w:p>
        </w:tc>
        <w:tc>
          <w:tcPr>
            <w:tcW w:w="1736" w:type="dxa"/>
            <w:shd w:val="clear" w:color="auto" w:fill="95B3D7" w:themeFill="accent1" w:themeFillTint="99"/>
            <w:vAlign w:val="bottom"/>
          </w:tcPr>
          <w:p w14:paraId="3008AC2D" w14:textId="77777777" w:rsidR="00ED1895" w:rsidRPr="00D9771E" w:rsidRDefault="00ED1895" w:rsidP="0058182D">
            <w:pPr>
              <w:jc w:val="center"/>
              <w:rPr>
                <w:rFonts w:ascii="Arial" w:hAnsi="Arial" w:cs="Arial"/>
                <w:b/>
                <w:sz w:val="18"/>
                <w:szCs w:val="18"/>
              </w:rPr>
            </w:pPr>
            <w:r>
              <w:rPr>
                <w:rFonts w:ascii="Arial" w:hAnsi="Arial" w:cs="Arial"/>
                <w:b/>
                <w:sz w:val="18"/>
                <w:szCs w:val="18"/>
              </w:rPr>
              <w:t>45-49%</w:t>
            </w:r>
          </w:p>
        </w:tc>
        <w:tc>
          <w:tcPr>
            <w:tcW w:w="1736" w:type="dxa"/>
            <w:shd w:val="clear" w:color="auto" w:fill="95B3D7" w:themeFill="accent1" w:themeFillTint="99"/>
            <w:vAlign w:val="bottom"/>
          </w:tcPr>
          <w:p w14:paraId="57C20D98" w14:textId="77777777" w:rsidR="00ED1895" w:rsidRPr="00D9771E" w:rsidRDefault="00ED1895" w:rsidP="0058182D">
            <w:pPr>
              <w:jc w:val="center"/>
              <w:rPr>
                <w:rFonts w:ascii="Arial" w:hAnsi="Arial" w:cs="Arial"/>
                <w:b/>
                <w:sz w:val="18"/>
                <w:szCs w:val="18"/>
              </w:rPr>
            </w:pPr>
            <w:r>
              <w:rPr>
                <w:rFonts w:ascii="Arial" w:hAnsi="Arial" w:cs="Arial"/>
                <w:b/>
                <w:sz w:val="18"/>
                <w:szCs w:val="18"/>
              </w:rPr>
              <w:t>50-5</w:t>
            </w:r>
            <w:r w:rsidRPr="00D9771E">
              <w:rPr>
                <w:rFonts w:ascii="Arial" w:hAnsi="Arial" w:cs="Arial"/>
                <w:b/>
                <w:sz w:val="18"/>
                <w:szCs w:val="18"/>
              </w:rPr>
              <w:t>9%</w:t>
            </w:r>
          </w:p>
        </w:tc>
        <w:tc>
          <w:tcPr>
            <w:tcW w:w="1736" w:type="dxa"/>
            <w:shd w:val="clear" w:color="auto" w:fill="95B3D7" w:themeFill="accent1" w:themeFillTint="99"/>
            <w:vAlign w:val="bottom"/>
          </w:tcPr>
          <w:p w14:paraId="4A90527D" w14:textId="77777777" w:rsidR="00ED1895" w:rsidRPr="00D9771E" w:rsidRDefault="00ED1895" w:rsidP="0058182D">
            <w:pPr>
              <w:jc w:val="center"/>
              <w:rPr>
                <w:rFonts w:ascii="Arial" w:hAnsi="Arial" w:cs="Arial"/>
                <w:b/>
                <w:sz w:val="18"/>
                <w:szCs w:val="18"/>
              </w:rPr>
            </w:pPr>
            <w:r w:rsidRPr="00D9771E">
              <w:rPr>
                <w:rFonts w:ascii="Arial" w:hAnsi="Arial" w:cs="Arial"/>
                <w:b/>
                <w:sz w:val="18"/>
                <w:szCs w:val="18"/>
              </w:rPr>
              <w:t>60-69%</w:t>
            </w:r>
          </w:p>
        </w:tc>
        <w:tc>
          <w:tcPr>
            <w:tcW w:w="1736" w:type="dxa"/>
            <w:shd w:val="clear" w:color="auto" w:fill="95B3D7" w:themeFill="accent1" w:themeFillTint="99"/>
            <w:vAlign w:val="bottom"/>
          </w:tcPr>
          <w:p w14:paraId="1DB9702F" w14:textId="77777777" w:rsidR="00ED1895" w:rsidRPr="00D9771E" w:rsidRDefault="00ED1895" w:rsidP="0058182D">
            <w:pPr>
              <w:jc w:val="center"/>
              <w:rPr>
                <w:rFonts w:ascii="Arial" w:hAnsi="Arial" w:cs="Arial"/>
                <w:b/>
                <w:sz w:val="18"/>
                <w:szCs w:val="18"/>
              </w:rPr>
            </w:pPr>
            <w:r>
              <w:rPr>
                <w:rFonts w:ascii="Arial" w:hAnsi="Arial" w:cs="Arial"/>
                <w:b/>
                <w:sz w:val="18"/>
                <w:szCs w:val="18"/>
              </w:rPr>
              <w:t>70-84</w:t>
            </w:r>
            <w:r w:rsidRPr="00D9771E">
              <w:rPr>
                <w:rFonts w:ascii="Arial" w:hAnsi="Arial" w:cs="Arial"/>
                <w:b/>
                <w:sz w:val="18"/>
                <w:szCs w:val="18"/>
              </w:rPr>
              <w:t>%</w:t>
            </w:r>
          </w:p>
        </w:tc>
        <w:tc>
          <w:tcPr>
            <w:tcW w:w="1736" w:type="dxa"/>
            <w:shd w:val="clear" w:color="auto" w:fill="95B3D7" w:themeFill="accent1" w:themeFillTint="99"/>
          </w:tcPr>
          <w:p w14:paraId="6E118EB1" w14:textId="77777777" w:rsidR="00ED1895" w:rsidRPr="00D9771E" w:rsidRDefault="00ED1895" w:rsidP="0058182D">
            <w:pPr>
              <w:jc w:val="center"/>
              <w:rPr>
                <w:rFonts w:ascii="Arial" w:hAnsi="Arial" w:cs="Arial"/>
                <w:b/>
                <w:sz w:val="18"/>
                <w:szCs w:val="18"/>
              </w:rPr>
            </w:pPr>
            <w:r>
              <w:rPr>
                <w:rFonts w:ascii="Arial" w:hAnsi="Arial" w:cs="Arial"/>
                <w:b/>
                <w:sz w:val="18"/>
                <w:szCs w:val="18"/>
              </w:rPr>
              <w:t>85</w:t>
            </w:r>
            <w:r w:rsidRPr="00D9771E">
              <w:rPr>
                <w:rFonts w:ascii="Arial" w:hAnsi="Arial" w:cs="Arial"/>
                <w:b/>
                <w:sz w:val="18"/>
                <w:szCs w:val="18"/>
              </w:rPr>
              <w:t>-100%</w:t>
            </w:r>
          </w:p>
        </w:tc>
      </w:tr>
      <w:tr w:rsidR="00ED1895" w:rsidRPr="00D9771E" w14:paraId="4E1C4CBF" w14:textId="77777777" w:rsidTr="0058182D">
        <w:tc>
          <w:tcPr>
            <w:tcW w:w="1735" w:type="dxa"/>
            <w:shd w:val="clear" w:color="auto" w:fill="95B3D7" w:themeFill="accent1" w:themeFillTint="99"/>
          </w:tcPr>
          <w:p w14:paraId="2854E5C1" w14:textId="77777777" w:rsidR="00ED1895" w:rsidRPr="00F65EEE" w:rsidRDefault="00ED1895" w:rsidP="0058182D">
            <w:pPr>
              <w:spacing w:before="34"/>
              <w:ind w:left="108" w:right="-54"/>
              <w:rPr>
                <w:rFonts w:ascii="Arial" w:eastAsia="Arial" w:hAnsi="Arial" w:cs="Arial"/>
                <w:bCs/>
                <w:sz w:val="18"/>
                <w:szCs w:val="18"/>
              </w:rPr>
            </w:pPr>
            <w:r>
              <w:rPr>
                <w:rFonts w:ascii="Arial" w:eastAsia="Arial" w:hAnsi="Arial" w:cs="Arial"/>
                <w:b/>
                <w:bCs/>
              </w:rPr>
              <w:t xml:space="preserve">Engagement with literature </w:t>
            </w:r>
            <w:r w:rsidRPr="00F65EEE">
              <w:rPr>
                <w:rFonts w:ascii="Arial" w:eastAsia="Arial" w:hAnsi="Arial" w:cs="Arial"/>
                <w:bCs/>
                <w:sz w:val="18"/>
                <w:szCs w:val="18"/>
              </w:rPr>
              <w:t xml:space="preserve">(including </w:t>
            </w:r>
            <w:r>
              <w:rPr>
                <w:rFonts w:ascii="Arial" w:eastAsia="Arial" w:hAnsi="Arial" w:cs="Arial"/>
                <w:bCs/>
                <w:sz w:val="18"/>
                <w:szCs w:val="18"/>
              </w:rPr>
              <w:t xml:space="preserve">current research, </w:t>
            </w:r>
            <w:r w:rsidRPr="00F65EEE">
              <w:rPr>
                <w:rFonts w:ascii="Arial" w:eastAsia="Arial" w:hAnsi="Arial" w:cs="Arial"/>
                <w:bCs/>
                <w:sz w:val="18"/>
                <w:szCs w:val="18"/>
              </w:rPr>
              <w:t>referencing,</w:t>
            </w:r>
          </w:p>
          <w:p w14:paraId="5BFED336" w14:textId="77777777" w:rsidR="00ED1895" w:rsidRPr="00F65EEE" w:rsidRDefault="00ED1895" w:rsidP="0058182D">
            <w:pPr>
              <w:spacing w:before="34"/>
              <w:ind w:left="108" w:right="-54"/>
              <w:rPr>
                <w:rFonts w:ascii="Arial" w:eastAsia="Arial" w:hAnsi="Arial" w:cs="Arial"/>
                <w:bCs/>
                <w:sz w:val="18"/>
                <w:szCs w:val="18"/>
              </w:rPr>
            </w:pPr>
            <w:r w:rsidRPr="00F65EEE">
              <w:rPr>
                <w:rFonts w:ascii="Arial" w:eastAsia="Arial" w:hAnsi="Arial" w:cs="Arial"/>
                <w:bCs/>
                <w:sz w:val="18"/>
                <w:szCs w:val="18"/>
              </w:rPr>
              <w:t>academic conventions and</w:t>
            </w:r>
          </w:p>
          <w:p w14:paraId="59F99E00" w14:textId="77777777" w:rsidR="00ED1895" w:rsidRDefault="00ED1895" w:rsidP="0058182D">
            <w:pPr>
              <w:spacing w:before="34"/>
              <w:ind w:left="108" w:right="-54"/>
              <w:rPr>
                <w:rFonts w:ascii="Arial" w:eastAsia="Arial" w:hAnsi="Arial" w:cs="Arial"/>
                <w:b/>
                <w:bCs/>
              </w:rPr>
            </w:pPr>
            <w:r w:rsidRPr="00F65EEE">
              <w:rPr>
                <w:rFonts w:ascii="Arial" w:eastAsia="Arial" w:hAnsi="Arial" w:cs="Arial"/>
                <w:bCs/>
                <w:sz w:val="18"/>
                <w:szCs w:val="18"/>
              </w:rPr>
              <w:t>academic honesty)</w:t>
            </w:r>
            <w:r>
              <w:rPr>
                <w:rFonts w:ascii="Arial" w:eastAsia="Arial" w:hAnsi="Arial" w:cs="Arial"/>
                <w:b/>
                <w:bCs/>
              </w:rPr>
              <w:t xml:space="preserve"> </w:t>
            </w:r>
          </w:p>
        </w:tc>
        <w:tc>
          <w:tcPr>
            <w:tcW w:w="1736" w:type="dxa"/>
            <w:tcBorders>
              <w:top w:val="single" w:sz="4" w:space="0" w:color="auto"/>
              <w:left w:val="single" w:sz="4" w:space="0" w:color="auto"/>
              <w:bottom w:val="single" w:sz="4" w:space="0" w:color="auto"/>
              <w:right w:val="dashed" w:sz="4" w:space="0" w:color="auto"/>
            </w:tcBorders>
          </w:tcPr>
          <w:p w14:paraId="582F489B" w14:textId="77777777" w:rsidR="00ED1895" w:rsidRPr="00B669B1" w:rsidRDefault="00ED1895" w:rsidP="0058182D">
            <w:pPr>
              <w:rPr>
                <w:rFonts w:ascii="Arial" w:hAnsi="Arial" w:cs="Arial"/>
              </w:rPr>
            </w:pPr>
            <w:r w:rsidRPr="00B669B1">
              <w:rPr>
                <w:rFonts w:ascii="Arial" w:hAnsi="Arial" w:cs="Arial"/>
              </w:rPr>
              <w:t>Little or no evidence of reading</w:t>
            </w:r>
            <w:r>
              <w:t xml:space="preserve"> and/or </w:t>
            </w:r>
            <w:r>
              <w:rPr>
                <w:rFonts w:ascii="Arial" w:hAnsi="Arial" w:cs="Arial"/>
              </w:rPr>
              <w:t>r</w:t>
            </w:r>
            <w:r w:rsidRPr="002B34B7">
              <w:rPr>
                <w:rFonts w:ascii="Arial" w:hAnsi="Arial" w:cs="Arial"/>
              </w:rPr>
              <w:t>eliance on inappropriate sources</w:t>
            </w:r>
            <w:r w:rsidRPr="00B669B1">
              <w:rPr>
                <w:rFonts w:ascii="Arial" w:hAnsi="Arial" w:cs="Arial"/>
              </w:rPr>
              <w:t>.</w:t>
            </w:r>
          </w:p>
          <w:p w14:paraId="29013DA6" w14:textId="77777777" w:rsidR="00ED1895" w:rsidRPr="00B669B1" w:rsidRDefault="00ED1895" w:rsidP="0058182D">
            <w:pPr>
              <w:rPr>
                <w:rFonts w:ascii="Arial" w:hAnsi="Arial" w:cs="Arial"/>
              </w:rPr>
            </w:pPr>
            <w:r w:rsidRPr="00B669B1">
              <w:rPr>
                <w:rFonts w:ascii="Arial" w:hAnsi="Arial" w:cs="Arial"/>
              </w:rPr>
              <w:t xml:space="preserve">Views and findings </w:t>
            </w:r>
            <w:r>
              <w:rPr>
                <w:rFonts w:ascii="Arial" w:hAnsi="Arial" w:cs="Arial"/>
              </w:rPr>
              <w:t xml:space="preserve">mostly </w:t>
            </w:r>
            <w:r w:rsidRPr="00B669B1">
              <w:rPr>
                <w:rFonts w:ascii="Arial" w:hAnsi="Arial" w:cs="Arial"/>
              </w:rPr>
              <w:t>unsupported and non-authoritative.</w:t>
            </w:r>
          </w:p>
          <w:p w14:paraId="2FA6CCE4" w14:textId="77777777" w:rsidR="00ED1895" w:rsidRPr="00B669B1" w:rsidRDefault="00ED1895" w:rsidP="0058182D">
            <w:pPr>
              <w:rPr>
                <w:rFonts w:ascii="Arial" w:hAnsi="Arial" w:cs="Arial"/>
              </w:rPr>
            </w:pPr>
            <w:r w:rsidRPr="00B669B1">
              <w:rPr>
                <w:rFonts w:ascii="Arial" w:hAnsi="Arial" w:cs="Arial"/>
              </w:rPr>
              <w:t xml:space="preserve">Referencing conventions </w:t>
            </w:r>
            <w:r>
              <w:rPr>
                <w:rFonts w:ascii="Arial" w:hAnsi="Arial" w:cs="Arial"/>
              </w:rPr>
              <w:t>used incoherently or largely absent</w:t>
            </w:r>
            <w:r w:rsidRPr="00B669B1">
              <w:rPr>
                <w:rFonts w:ascii="Arial" w:hAnsi="Arial" w:cs="Arial"/>
              </w:rPr>
              <w:t>.</w:t>
            </w:r>
          </w:p>
        </w:tc>
        <w:tc>
          <w:tcPr>
            <w:tcW w:w="1736" w:type="dxa"/>
            <w:tcBorders>
              <w:top w:val="single" w:sz="4" w:space="0" w:color="auto"/>
              <w:left w:val="dashed" w:sz="4" w:space="0" w:color="auto"/>
              <w:bottom w:val="single" w:sz="4" w:space="0" w:color="auto"/>
              <w:right w:val="double" w:sz="4" w:space="0" w:color="auto"/>
            </w:tcBorders>
          </w:tcPr>
          <w:p w14:paraId="2D0F1A86" w14:textId="77777777" w:rsidR="00ED1895" w:rsidRPr="00B669B1" w:rsidRDefault="00ED1895" w:rsidP="0058182D">
            <w:pPr>
              <w:rPr>
                <w:rFonts w:ascii="Arial" w:hAnsi="Arial" w:cs="Arial"/>
              </w:rPr>
            </w:pPr>
            <w:r w:rsidRPr="009200F3">
              <w:rPr>
                <w:rFonts w:ascii="Arial" w:hAnsi="Arial" w:cs="Arial"/>
              </w:rPr>
              <w:t xml:space="preserve">Poor engagement with essential </w:t>
            </w:r>
            <w:r>
              <w:rPr>
                <w:rFonts w:ascii="Arial" w:hAnsi="Arial" w:cs="Arial"/>
              </w:rPr>
              <w:t>reading.</w:t>
            </w:r>
            <w:r w:rsidRPr="009200F3">
              <w:rPr>
                <w:rFonts w:ascii="Arial" w:hAnsi="Arial" w:cs="Arial"/>
              </w:rPr>
              <w:t xml:space="preserve"> </w:t>
            </w:r>
            <w:r>
              <w:rPr>
                <w:rFonts w:ascii="Arial" w:hAnsi="Arial" w:cs="Arial"/>
              </w:rPr>
              <w:t>No</w:t>
            </w:r>
            <w:r w:rsidRPr="009200F3">
              <w:rPr>
                <w:rFonts w:ascii="Arial" w:hAnsi="Arial" w:cs="Arial"/>
              </w:rPr>
              <w:t xml:space="preserve"> evidence of wider reading</w:t>
            </w:r>
            <w:r>
              <w:rPr>
                <w:rFonts w:ascii="Arial" w:hAnsi="Arial" w:cs="Arial"/>
              </w:rPr>
              <w:t>.</w:t>
            </w:r>
            <w:r w:rsidRPr="00B669B1">
              <w:rPr>
                <w:rFonts w:ascii="Arial" w:hAnsi="Arial" w:cs="Arial"/>
              </w:rPr>
              <w:t xml:space="preserve"> </w:t>
            </w:r>
            <w:r>
              <w:rPr>
                <w:rFonts w:ascii="Arial" w:hAnsi="Arial" w:cs="Arial"/>
              </w:rPr>
              <w:t>R</w:t>
            </w:r>
            <w:r w:rsidRPr="00B669B1">
              <w:rPr>
                <w:rFonts w:ascii="Arial" w:hAnsi="Arial" w:cs="Arial"/>
              </w:rPr>
              <w:t>eliance on inappropriate sources, and/or indiscriminate use of sources.</w:t>
            </w:r>
            <w:r w:rsidRPr="009200F3">
              <w:rPr>
                <w:rFonts w:ascii="Arial" w:hAnsi="Arial" w:cs="Arial"/>
              </w:rPr>
              <w:t xml:space="preserve"> Heavily reliant on information gained through class contact. Inconsistent and weak use of referencing.</w:t>
            </w:r>
          </w:p>
        </w:tc>
        <w:tc>
          <w:tcPr>
            <w:tcW w:w="1736" w:type="dxa"/>
            <w:tcBorders>
              <w:top w:val="single" w:sz="4" w:space="0" w:color="auto"/>
              <w:left w:val="double" w:sz="4" w:space="0" w:color="auto"/>
              <w:bottom w:val="single" w:sz="4" w:space="0" w:color="auto"/>
              <w:right w:val="dashed" w:sz="4" w:space="0" w:color="auto"/>
            </w:tcBorders>
          </w:tcPr>
          <w:p w14:paraId="37795C66" w14:textId="77777777" w:rsidR="00ED1895" w:rsidRPr="00B669B1" w:rsidRDefault="00ED1895" w:rsidP="0058182D">
            <w:pPr>
              <w:rPr>
                <w:rFonts w:ascii="Arial" w:hAnsi="Arial" w:cs="Arial"/>
              </w:rPr>
            </w:pPr>
            <w:r>
              <w:rPr>
                <w:rFonts w:ascii="Arial" w:hAnsi="Arial" w:cs="Arial"/>
              </w:rPr>
              <w:t xml:space="preserve">Engagement with </w:t>
            </w:r>
            <w:r w:rsidRPr="00B669B1">
              <w:rPr>
                <w:rFonts w:ascii="Arial" w:hAnsi="Arial" w:cs="Arial"/>
              </w:rPr>
              <w:t xml:space="preserve">a </w:t>
            </w:r>
            <w:r>
              <w:rPr>
                <w:rFonts w:ascii="Arial" w:hAnsi="Arial" w:cs="Arial"/>
              </w:rPr>
              <w:t xml:space="preserve">very </w:t>
            </w:r>
            <w:r w:rsidRPr="00B669B1">
              <w:rPr>
                <w:rFonts w:ascii="Arial" w:hAnsi="Arial" w:cs="Arial"/>
              </w:rPr>
              <w:t xml:space="preserve">limited range of relevant </w:t>
            </w:r>
            <w:r>
              <w:rPr>
                <w:rFonts w:ascii="Arial" w:hAnsi="Arial" w:cs="Arial"/>
              </w:rPr>
              <w:t xml:space="preserve">and credible </w:t>
            </w:r>
            <w:r w:rsidRPr="00B669B1">
              <w:rPr>
                <w:rFonts w:ascii="Arial" w:hAnsi="Arial" w:cs="Arial"/>
              </w:rPr>
              <w:t>sources. Some omissions and minor errors.</w:t>
            </w:r>
          </w:p>
          <w:p w14:paraId="45DA871A" w14:textId="77777777" w:rsidR="00ED1895" w:rsidRPr="00B669B1" w:rsidRDefault="00ED1895" w:rsidP="0058182D">
            <w:pPr>
              <w:rPr>
                <w:rFonts w:ascii="Arial" w:hAnsi="Arial" w:cs="Arial"/>
              </w:rPr>
            </w:pPr>
            <w:r w:rsidRPr="00B669B1">
              <w:rPr>
                <w:rFonts w:ascii="Arial" w:hAnsi="Arial" w:cs="Arial"/>
              </w:rPr>
              <w:t xml:space="preserve">Referencing conventions evident though not always applied </w:t>
            </w:r>
            <w:r>
              <w:rPr>
                <w:rFonts w:ascii="Arial" w:hAnsi="Arial" w:cs="Arial"/>
              </w:rPr>
              <w:t xml:space="preserve">accurately or </w:t>
            </w:r>
            <w:r w:rsidRPr="00B669B1">
              <w:rPr>
                <w:rFonts w:ascii="Arial" w:hAnsi="Arial" w:cs="Arial"/>
              </w:rPr>
              <w:t>consistently.</w:t>
            </w:r>
          </w:p>
        </w:tc>
        <w:tc>
          <w:tcPr>
            <w:tcW w:w="1736" w:type="dxa"/>
            <w:tcBorders>
              <w:top w:val="single" w:sz="4" w:space="0" w:color="auto"/>
              <w:left w:val="dashed" w:sz="4" w:space="0" w:color="auto"/>
              <w:bottom w:val="single" w:sz="4" w:space="0" w:color="auto"/>
              <w:right w:val="dashed" w:sz="4" w:space="0" w:color="auto"/>
            </w:tcBorders>
          </w:tcPr>
          <w:p w14:paraId="6B7DC650" w14:textId="77777777" w:rsidR="00ED1895" w:rsidRPr="00B669B1" w:rsidRDefault="00ED1895" w:rsidP="0058182D">
            <w:pPr>
              <w:rPr>
                <w:rFonts w:ascii="Arial" w:hAnsi="Arial" w:cs="Arial"/>
              </w:rPr>
            </w:pPr>
            <w:r>
              <w:rPr>
                <w:rFonts w:ascii="Arial" w:hAnsi="Arial" w:cs="Arial"/>
              </w:rPr>
              <w:t>Engagement with</w:t>
            </w:r>
            <w:r w:rsidRPr="00B669B1">
              <w:rPr>
                <w:rFonts w:ascii="Arial" w:hAnsi="Arial" w:cs="Arial"/>
              </w:rPr>
              <w:t xml:space="preserve"> </w:t>
            </w:r>
            <w:r>
              <w:rPr>
                <w:rFonts w:ascii="Arial" w:hAnsi="Arial" w:cs="Arial"/>
              </w:rPr>
              <w:t xml:space="preserve">an appropriate range of </w:t>
            </w:r>
            <w:r w:rsidRPr="00B669B1">
              <w:rPr>
                <w:rFonts w:ascii="Arial" w:hAnsi="Arial" w:cs="Arial"/>
              </w:rPr>
              <w:t xml:space="preserve">research-informed literature, including sources retrieved independently. </w:t>
            </w:r>
            <w:r>
              <w:rPr>
                <w:rFonts w:ascii="Arial" w:hAnsi="Arial" w:cs="Arial"/>
              </w:rPr>
              <w:t xml:space="preserve">Some over-reliance on texts. </w:t>
            </w:r>
            <w:r w:rsidRPr="00B669B1">
              <w:rPr>
                <w:rFonts w:ascii="Arial" w:hAnsi="Arial" w:cs="Arial"/>
              </w:rPr>
              <w:t>Referencing</w:t>
            </w:r>
            <w:r>
              <w:rPr>
                <w:rFonts w:ascii="Arial" w:hAnsi="Arial" w:cs="Arial"/>
              </w:rPr>
              <w:t xml:space="preserve"> may show minor</w:t>
            </w:r>
            <w:r w:rsidRPr="00B669B1">
              <w:rPr>
                <w:rFonts w:ascii="Arial" w:hAnsi="Arial" w:cs="Arial"/>
              </w:rPr>
              <w:t xml:space="preserve"> </w:t>
            </w:r>
            <w:r w:rsidRPr="002B34B7">
              <w:rPr>
                <w:rFonts w:ascii="Arial" w:hAnsi="Arial" w:cs="Arial"/>
              </w:rPr>
              <w:t>inaccuracies or inconsistencies.</w:t>
            </w:r>
          </w:p>
        </w:tc>
        <w:tc>
          <w:tcPr>
            <w:tcW w:w="1736" w:type="dxa"/>
            <w:tcBorders>
              <w:top w:val="single" w:sz="4" w:space="0" w:color="auto"/>
              <w:left w:val="dashed" w:sz="4" w:space="0" w:color="auto"/>
              <w:bottom w:val="single" w:sz="4" w:space="0" w:color="auto"/>
              <w:right w:val="dashed" w:sz="4" w:space="0" w:color="auto"/>
            </w:tcBorders>
            <w:shd w:val="clear" w:color="auto" w:fill="auto"/>
          </w:tcPr>
          <w:p w14:paraId="532DCB0B" w14:textId="77777777" w:rsidR="00ED1895" w:rsidRPr="00B669B1" w:rsidRDefault="00ED1895" w:rsidP="0058182D">
            <w:pPr>
              <w:rPr>
                <w:rFonts w:ascii="Arial" w:hAnsi="Arial" w:cs="Arial"/>
              </w:rPr>
            </w:pPr>
            <w:r w:rsidRPr="002B34B7">
              <w:rPr>
                <w:rFonts w:ascii="Arial" w:hAnsi="Arial" w:cs="Arial"/>
              </w:rPr>
              <w:t>Engagement with</w:t>
            </w:r>
            <w:r w:rsidRPr="00B669B1">
              <w:rPr>
                <w:rFonts w:ascii="Arial" w:hAnsi="Arial" w:cs="Arial"/>
              </w:rPr>
              <w:t xml:space="preserve"> a wide range of research-informed literature, including sources retrieved independently.</w:t>
            </w:r>
          </w:p>
          <w:p w14:paraId="1ED35910" w14:textId="77777777" w:rsidR="00ED1895" w:rsidRPr="00B669B1" w:rsidRDefault="00ED1895" w:rsidP="0058182D">
            <w:pPr>
              <w:rPr>
                <w:rFonts w:ascii="Arial" w:hAnsi="Arial" w:cs="Arial"/>
              </w:rPr>
            </w:pPr>
            <w:r w:rsidRPr="00B669B1">
              <w:rPr>
                <w:rFonts w:ascii="Arial" w:hAnsi="Arial" w:cs="Arial"/>
              </w:rPr>
              <w:t xml:space="preserve">Selection of relevant and credible sources.  Very good use of referencing, </w:t>
            </w:r>
            <w:r w:rsidRPr="002B34B7">
              <w:rPr>
                <w:rFonts w:ascii="Arial" w:hAnsi="Arial" w:cs="Arial"/>
              </w:rPr>
              <w:t>with no</w:t>
            </w:r>
            <w:r>
              <w:rPr>
                <w:rFonts w:ascii="Arial" w:hAnsi="Arial" w:cs="Arial"/>
              </w:rPr>
              <w:t>/very few</w:t>
            </w:r>
            <w:r w:rsidRPr="002B34B7">
              <w:rPr>
                <w:rFonts w:ascii="Arial" w:hAnsi="Arial" w:cs="Arial"/>
              </w:rPr>
              <w:t xml:space="preserve"> inaccuracies or inconsistencies.</w:t>
            </w:r>
          </w:p>
        </w:tc>
        <w:tc>
          <w:tcPr>
            <w:tcW w:w="1736" w:type="dxa"/>
            <w:tcBorders>
              <w:top w:val="single" w:sz="4" w:space="0" w:color="auto"/>
              <w:left w:val="dashed" w:sz="4" w:space="0" w:color="auto"/>
              <w:bottom w:val="single" w:sz="4" w:space="0" w:color="auto"/>
              <w:right w:val="dashed" w:sz="4" w:space="0" w:color="auto"/>
            </w:tcBorders>
          </w:tcPr>
          <w:p w14:paraId="2D0C7C27" w14:textId="77777777" w:rsidR="00ED1895" w:rsidRPr="00B669B1" w:rsidRDefault="00ED1895" w:rsidP="0058182D">
            <w:pPr>
              <w:rPr>
                <w:rFonts w:ascii="Arial" w:hAnsi="Arial" w:cs="Arial"/>
              </w:rPr>
            </w:pPr>
            <w:r>
              <w:rPr>
                <w:rFonts w:ascii="Arial" w:hAnsi="Arial" w:cs="Arial"/>
              </w:rPr>
              <w:t>E</w:t>
            </w:r>
            <w:r w:rsidRPr="002B34B7">
              <w:rPr>
                <w:rFonts w:ascii="Arial" w:hAnsi="Arial" w:cs="Arial"/>
              </w:rPr>
              <w:t>ngagement with an extensive range of relevant</w:t>
            </w:r>
            <w:r>
              <w:rPr>
                <w:rFonts w:ascii="Arial" w:hAnsi="Arial" w:cs="Arial"/>
              </w:rPr>
              <w:t xml:space="preserve"> and credible l</w:t>
            </w:r>
            <w:r w:rsidRPr="002B34B7">
              <w:rPr>
                <w:rFonts w:ascii="Arial" w:hAnsi="Arial" w:cs="Arial"/>
              </w:rPr>
              <w:t>iterature</w:t>
            </w:r>
            <w:r>
              <w:rPr>
                <w:rFonts w:ascii="Arial" w:hAnsi="Arial" w:cs="Arial"/>
              </w:rPr>
              <w:t>,</w:t>
            </w:r>
            <w:r w:rsidRPr="002B34B7">
              <w:rPr>
                <w:rFonts w:ascii="Arial" w:hAnsi="Arial" w:cs="Arial"/>
              </w:rPr>
              <w:t xml:space="preserve"> informed by the latest research. Consistently accurate application of referencing.</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single" w:sz="4" w:space="0" w:color="auto"/>
            </w:tcBorders>
          </w:tcPr>
          <w:p w14:paraId="5303A6A1" w14:textId="77777777" w:rsidR="00ED1895" w:rsidRPr="00B669B1" w:rsidRDefault="00ED1895" w:rsidP="0058182D">
            <w:pPr>
              <w:rPr>
                <w:rFonts w:ascii="Arial" w:hAnsi="Arial" w:cs="Arial"/>
              </w:rPr>
            </w:pPr>
            <w:r>
              <w:rPr>
                <w:rFonts w:ascii="Arial" w:hAnsi="Arial" w:cs="Arial"/>
              </w:rPr>
              <w:t>Exceptional e</w:t>
            </w:r>
            <w:r w:rsidRPr="001F7C7C">
              <w:rPr>
                <w:rFonts w:ascii="Arial" w:hAnsi="Arial" w:cs="Arial"/>
              </w:rPr>
              <w:t>ngagement with an extensive range of relevant and credible literature, informed by the latest research</w:t>
            </w:r>
            <w:r>
              <w:rPr>
                <w:rFonts w:ascii="Arial" w:hAnsi="Arial" w:cs="Arial"/>
              </w:rPr>
              <w:t>.</w:t>
            </w:r>
            <w:r w:rsidRPr="001F7C7C">
              <w:rPr>
                <w:rFonts w:ascii="Arial" w:hAnsi="Arial" w:cs="Arial"/>
              </w:rPr>
              <w:t xml:space="preserve"> </w:t>
            </w:r>
            <w:r w:rsidRPr="00B669B1">
              <w:rPr>
                <w:rFonts w:ascii="Arial" w:hAnsi="Arial" w:cs="Arial"/>
              </w:rPr>
              <w:t>High-level referencing skills consistently and professionally applied.</w:t>
            </w:r>
          </w:p>
        </w:tc>
      </w:tr>
      <w:tr w:rsidR="00ED1895" w:rsidRPr="00D9771E" w14:paraId="611B0696" w14:textId="77777777" w:rsidTr="0058182D">
        <w:tc>
          <w:tcPr>
            <w:tcW w:w="1735" w:type="dxa"/>
            <w:shd w:val="clear" w:color="auto" w:fill="95B3D7" w:themeFill="accent1" w:themeFillTint="99"/>
          </w:tcPr>
          <w:p w14:paraId="2EB9288F" w14:textId="77777777" w:rsidR="00ED1895" w:rsidRPr="00CA7DB9" w:rsidRDefault="00ED1895" w:rsidP="0058182D">
            <w:pPr>
              <w:spacing w:before="34"/>
              <w:ind w:left="108" w:right="-54"/>
              <w:rPr>
                <w:rFonts w:ascii="Arial" w:eastAsia="Arial" w:hAnsi="Arial" w:cs="Arial"/>
                <w:bCs/>
                <w:sz w:val="18"/>
                <w:szCs w:val="18"/>
              </w:rPr>
            </w:pPr>
            <w:r w:rsidRPr="00CA7DB9">
              <w:rPr>
                <w:rFonts w:ascii="Arial" w:eastAsia="Arial" w:hAnsi="Arial" w:cs="Arial"/>
                <w:b/>
                <w:bCs/>
              </w:rPr>
              <w:t xml:space="preserve">Knowledge and </w:t>
            </w:r>
            <w:r w:rsidRPr="00CA7DB9">
              <w:rPr>
                <w:rFonts w:ascii="Arial" w:eastAsia="Arial" w:hAnsi="Arial" w:cs="Arial"/>
                <w:b/>
                <w:bCs/>
              </w:rPr>
              <w:lastRenderedPageBreak/>
              <w:t xml:space="preserve">understanding </w:t>
            </w:r>
            <w:r w:rsidRPr="00CA7DB9">
              <w:rPr>
                <w:rFonts w:ascii="Arial" w:eastAsia="Arial" w:hAnsi="Arial" w:cs="Arial"/>
                <w:bCs/>
                <w:sz w:val="18"/>
                <w:szCs w:val="18"/>
              </w:rPr>
              <w:t>(</w:t>
            </w:r>
            <w:r>
              <w:rPr>
                <w:rFonts w:ascii="Arial" w:eastAsia="Arial" w:hAnsi="Arial" w:cs="Arial"/>
                <w:bCs/>
                <w:sz w:val="18"/>
                <w:szCs w:val="18"/>
              </w:rPr>
              <w:t>A</w:t>
            </w:r>
            <w:r w:rsidRPr="00D453F1">
              <w:rPr>
                <w:rFonts w:ascii="Arial" w:eastAsia="Arial" w:hAnsi="Arial" w:cs="Arial"/>
                <w:bCs/>
                <w:sz w:val="18"/>
                <w:szCs w:val="18"/>
              </w:rPr>
              <w:t xml:space="preserve"> systematic</w:t>
            </w:r>
            <w:r>
              <w:rPr>
                <w:rFonts w:ascii="Arial" w:eastAsia="Arial" w:hAnsi="Arial" w:cs="Arial"/>
                <w:bCs/>
                <w:sz w:val="18"/>
                <w:szCs w:val="18"/>
              </w:rPr>
              <w:t>, conceptual</w:t>
            </w:r>
            <w:r w:rsidRPr="00D453F1">
              <w:rPr>
                <w:rFonts w:ascii="Arial" w:eastAsia="Arial" w:hAnsi="Arial" w:cs="Arial"/>
                <w:bCs/>
                <w:sz w:val="18"/>
                <w:szCs w:val="18"/>
              </w:rPr>
              <w:t xml:space="preserve"> understanding of knowledge, and a critical awareness of current problems and/or new insights, much of which is at, or inf</w:t>
            </w:r>
            <w:r>
              <w:rPr>
                <w:rFonts w:ascii="Arial" w:eastAsia="Arial" w:hAnsi="Arial" w:cs="Arial"/>
                <w:bCs/>
                <w:sz w:val="18"/>
                <w:szCs w:val="18"/>
              </w:rPr>
              <w:t>ormed by, the forefront of the</w:t>
            </w:r>
            <w:r w:rsidRPr="00D453F1">
              <w:rPr>
                <w:rFonts w:ascii="Arial" w:eastAsia="Arial" w:hAnsi="Arial" w:cs="Arial"/>
                <w:bCs/>
                <w:sz w:val="18"/>
                <w:szCs w:val="18"/>
              </w:rPr>
              <w:t xml:space="preserve"> </w:t>
            </w:r>
            <w:r>
              <w:rPr>
                <w:rFonts w:ascii="Arial" w:eastAsia="Arial" w:hAnsi="Arial" w:cs="Arial"/>
                <w:bCs/>
                <w:sz w:val="18"/>
                <w:szCs w:val="18"/>
              </w:rPr>
              <w:t xml:space="preserve">discipline; </w:t>
            </w:r>
            <w:r w:rsidRPr="00CC4A59">
              <w:rPr>
                <w:rFonts w:ascii="Arial" w:eastAsia="Arial" w:hAnsi="Arial" w:cs="Arial"/>
                <w:bCs/>
                <w:sz w:val="18"/>
                <w:szCs w:val="18"/>
              </w:rPr>
              <w:t>a comprehensive understanding of techniques applicable to their own research</w:t>
            </w:r>
            <w:r w:rsidRPr="00CA7DB9">
              <w:rPr>
                <w:rFonts w:ascii="Arial" w:eastAsia="Arial" w:hAnsi="Arial" w:cs="Arial"/>
                <w:bCs/>
                <w:sz w:val="18"/>
                <w:szCs w:val="18"/>
              </w:rPr>
              <w:t>)</w:t>
            </w:r>
          </w:p>
          <w:p w14:paraId="1055C261" w14:textId="77777777" w:rsidR="00ED1895" w:rsidRPr="00D9771E" w:rsidRDefault="00ED1895" w:rsidP="0058182D">
            <w:pPr>
              <w:spacing w:before="34"/>
              <w:ind w:left="108" w:right="-54"/>
              <w:rPr>
                <w:rFonts w:ascii="Arial" w:hAnsi="Arial" w:cs="Arial"/>
                <w:sz w:val="18"/>
                <w:szCs w:val="18"/>
              </w:rPr>
            </w:pPr>
          </w:p>
        </w:tc>
        <w:tc>
          <w:tcPr>
            <w:tcW w:w="1736" w:type="dxa"/>
            <w:tcBorders>
              <w:top w:val="single" w:sz="4" w:space="0" w:color="auto"/>
              <w:left w:val="single" w:sz="4" w:space="0" w:color="auto"/>
              <w:bottom w:val="single" w:sz="4" w:space="0" w:color="auto"/>
              <w:right w:val="dashed" w:sz="4" w:space="0" w:color="auto"/>
            </w:tcBorders>
          </w:tcPr>
          <w:p w14:paraId="450EC134" w14:textId="77777777" w:rsidR="00ED1895" w:rsidRDefault="00ED1895" w:rsidP="0058182D">
            <w:pPr>
              <w:spacing w:after="120"/>
              <w:rPr>
                <w:rFonts w:ascii="Arial" w:hAnsi="Arial" w:cs="Arial"/>
              </w:rPr>
            </w:pPr>
            <w:r w:rsidRPr="00B669B1">
              <w:rPr>
                <w:rFonts w:ascii="Arial" w:hAnsi="Arial" w:cs="Arial"/>
              </w:rPr>
              <w:lastRenderedPageBreak/>
              <w:t xml:space="preserve">Major gaps in knowledge and </w:t>
            </w:r>
            <w:r w:rsidRPr="00B669B1">
              <w:rPr>
                <w:rFonts w:ascii="Arial" w:hAnsi="Arial" w:cs="Arial"/>
              </w:rPr>
              <w:lastRenderedPageBreak/>
              <w:t xml:space="preserve">understanding of </w:t>
            </w:r>
            <w:r>
              <w:rPr>
                <w:rFonts w:ascii="Arial" w:hAnsi="Arial" w:cs="Arial"/>
              </w:rPr>
              <w:t>the subject matter</w:t>
            </w:r>
            <w:r w:rsidRPr="004E4D03">
              <w:rPr>
                <w:rFonts w:ascii="Arial" w:hAnsi="Arial" w:cs="Arial"/>
              </w:rPr>
              <w:t xml:space="preserve"> </w:t>
            </w:r>
            <w:r>
              <w:rPr>
                <w:rFonts w:ascii="Arial" w:hAnsi="Arial" w:cs="Arial"/>
              </w:rPr>
              <w:t xml:space="preserve">is not </w:t>
            </w:r>
            <w:r w:rsidRPr="004E4D03">
              <w:rPr>
                <w:rFonts w:ascii="Arial" w:hAnsi="Arial" w:cs="Arial"/>
              </w:rPr>
              <w:t>systematic</w:t>
            </w:r>
            <w:r w:rsidRPr="00B669B1">
              <w:rPr>
                <w:rFonts w:ascii="Arial" w:hAnsi="Arial" w:cs="Arial"/>
              </w:rPr>
              <w:t>. Substantial inaccuracies.</w:t>
            </w:r>
            <w:r>
              <w:rPr>
                <w:rFonts w:ascii="Arial" w:hAnsi="Arial" w:cs="Arial"/>
              </w:rPr>
              <w:t xml:space="preserve"> </w:t>
            </w:r>
            <w:r w:rsidRPr="00DA4E4E">
              <w:rPr>
                <w:rFonts w:ascii="Arial" w:hAnsi="Arial" w:cs="Arial"/>
              </w:rPr>
              <w:t xml:space="preserve">No </w:t>
            </w:r>
            <w:r w:rsidRPr="00747E6E">
              <w:rPr>
                <w:rFonts w:ascii="Arial" w:hAnsi="Arial" w:cs="Arial"/>
              </w:rPr>
              <w:t>awarenes</w:t>
            </w:r>
            <w:r>
              <w:rPr>
                <w:rFonts w:ascii="Arial" w:hAnsi="Arial" w:cs="Arial"/>
              </w:rPr>
              <w:t xml:space="preserve">s of current problems, insights or </w:t>
            </w:r>
            <w:r w:rsidRPr="00DA4E4E">
              <w:rPr>
                <w:rFonts w:ascii="Arial" w:hAnsi="Arial" w:cs="Arial"/>
              </w:rPr>
              <w:t>the latest research and/or advanced scholarship within the discipline.</w:t>
            </w:r>
          </w:p>
          <w:p w14:paraId="6216CA0C" w14:textId="77777777" w:rsidR="00ED1895" w:rsidRPr="00B669B1" w:rsidRDefault="00ED1895" w:rsidP="0058182D">
            <w:pPr>
              <w:spacing w:after="120"/>
              <w:rPr>
                <w:rFonts w:ascii="Arial" w:hAnsi="Arial" w:cs="Arial"/>
              </w:rPr>
            </w:pPr>
          </w:p>
        </w:tc>
        <w:tc>
          <w:tcPr>
            <w:tcW w:w="1736" w:type="dxa"/>
            <w:tcBorders>
              <w:top w:val="single" w:sz="4" w:space="0" w:color="auto"/>
              <w:left w:val="dashed" w:sz="4" w:space="0" w:color="auto"/>
              <w:bottom w:val="single" w:sz="4" w:space="0" w:color="auto"/>
              <w:right w:val="double" w:sz="4" w:space="0" w:color="auto"/>
            </w:tcBorders>
          </w:tcPr>
          <w:p w14:paraId="1F520641" w14:textId="77777777" w:rsidR="00ED1895" w:rsidRPr="00B669B1" w:rsidRDefault="00ED1895" w:rsidP="0058182D">
            <w:pPr>
              <w:spacing w:after="120"/>
              <w:rPr>
                <w:rFonts w:ascii="Arial" w:hAnsi="Arial" w:cs="Arial"/>
              </w:rPr>
            </w:pPr>
            <w:r w:rsidRPr="00B669B1">
              <w:rPr>
                <w:rFonts w:ascii="Arial" w:hAnsi="Arial" w:cs="Arial"/>
              </w:rPr>
              <w:lastRenderedPageBreak/>
              <w:t xml:space="preserve">Gaps in knowledge, with </w:t>
            </w:r>
            <w:r w:rsidRPr="00B669B1">
              <w:rPr>
                <w:rFonts w:ascii="Arial" w:hAnsi="Arial" w:cs="Arial"/>
              </w:rPr>
              <w:lastRenderedPageBreak/>
              <w:t>only superficial</w:t>
            </w:r>
            <w:r>
              <w:rPr>
                <w:rFonts w:ascii="Arial" w:hAnsi="Arial" w:cs="Arial"/>
              </w:rPr>
              <w:t xml:space="preserve"> </w:t>
            </w:r>
            <w:r w:rsidRPr="004E4D03">
              <w:rPr>
                <w:rFonts w:ascii="Arial" w:hAnsi="Arial" w:cs="Arial"/>
              </w:rPr>
              <w:t xml:space="preserve">systematic </w:t>
            </w:r>
            <w:r w:rsidRPr="00B669B1">
              <w:rPr>
                <w:rFonts w:ascii="Arial" w:hAnsi="Arial" w:cs="Arial"/>
              </w:rPr>
              <w:t>understanding. Some significant inaccuracies</w:t>
            </w:r>
            <w:r>
              <w:rPr>
                <w:rFonts w:ascii="Arial" w:hAnsi="Arial" w:cs="Arial"/>
              </w:rPr>
              <w:t xml:space="preserve"> and/or irrelevant material.  </w:t>
            </w:r>
            <w:r w:rsidRPr="00DA4E4E">
              <w:rPr>
                <w:rFonts w:ascii="Arial" w:hAnsi="Arial" w:cs="Arial"/>
              </w:rPr>
              <w:t xml:space="preserve">No </w:t>
            </w:r>
            <w:r>
              <w:rPr>
                <w:rFonts w:ascii="Arial" w:hAnsi="Arial" w:cs="Arial"/>
              </w:rPr>
              <w:t xml:space="preserve">critical awareness </w:t>
            </w:r>
            <w:r w:rsidRPr="00DA4E4E">
              <w:rPr>
                <w:rFonts w:ascii="Arial" w:hAnsi="Arial" w:cs="Arial"/>
              </w:rPr>
              <w:t xml:space="preserve">of </w:t>
            </w:r>
            <w:r>
              <w:rPr>
                <w:rFonts w:ascii="Arial" w:hAnsi="Arial" w:cs="Arial"/>
              </w:rPr>
              <w:t>current problems, insights, or</w:t>
            </w:r>
            <w:r w:rsidRPr="00DA4E4E">
              <w:rPr>
                <w:rFonts w:ascii="Arial" w:hAnsi="Arial" w:cs="Arial"/>
              </w:rPr>
              <w:t xml:space="preserve"> latest research within the discipline.</w:t>
            </w:r>
          </w:p>
        </w:tc>
        <w:tc>
          <w:tcPr>
            <w:tcW w:w="1736" w:type="dxa"/>
            <w:tcBorders>
              <w:top w:val="single" w:sz="4" w:space="0" w:color="auto"/>
              <w:left w:val="double" w:sz="4" w:space="0" w:color="auto"/>
              <w:bottom w:val="single" w:sz="4" w:space="0" w:color="auto"/>
              <w:right w:val="dashed" w:sz="4" w:space="0" w:color="auto"/>
            </w:tcBorders>
          </w:tcPr>
          <w:p w14:paraId="28C6A190" w14:textId="77777777" w:rsidR="00ED1895" w:rsidRPr="00B669B1" w:rsidRDefault="00ED1895" w:rsidP="0058182D">
            <w:pPr>
              <w:spacing w:after="120"/>
              <w:rPr>
                <w:rFonts w:ascii="Arial" w:hAnsi="Arial" w:cs="Arial"/>
              </w:rPr>
            </w:pPr>
            <w:r>
              <w:rPr>
                <w:rFonts w:ascii="Arial" w:hAnsi="Arial" w:cs="Arial"/>
              </w:rPr>
              <w:lastRenderedPageBreak/>
              <w:t>Limited</w:t>
            </w:r>
            <w:r w:rsidRPr="00B669B1">
              <w:rPr>
                <w:rFonts w:ascii="Arial" w:hAnsi="Arial" w:cs="Arial"/>
              </w:rPr>
              <w:t xml:space="preserve"> knowledge and </w:t>
            </w:r>
            <w:r w:rsidRPr="004E4D03">
              <w:rPr>
                <w:rFonts w:ascii="Arial" w:hAnsi="Arial" w:cs="Arial"/>
              </w:rPr>
              <w:lastRenderedPageBreak/>
              <w:t xml:space="preserve">systematic </w:t>
            </w:r>
            <w:r w:rsidRPr="00B669B1">
              <w:rPr>
                <w:rFonts w:ascii="Arial" w:hAnsi="Arial" w:cs="Arial"/>
              </w:rPr>
              <w:t>understanding of the concepts and principles</w:t>
            </w:r>
            <w:r>
              <w:rPr>
                <w:rFonts w:ascii="Arial" w:hAnsi="Arial" w:cs="Arial"/>
              </w:rPr>
              <w:t xml:space="preserve"> within the subject area, which to some marginal extent</w:t>
            </w:r>
            <w:r w:rsidRPr="007A1AEF">
              <w:rPr>
                <w:rFonts w:ascii="Arial" w:hAnsi="Arial" w:cs="Arial"/>
              </w:rPr>
              <w:t>,</w:t>
            </w:r>
            <w:r>
              <w:rPr>
                <w:rFonts w:ascii="Arial" w:hAnsi="Arial" w:cs="Arial"/>
              </w:rPr>
              <w:t xml:space="preserve"> is</w:t>
            </w:r>
            <w:r w:rsidRPr="007A1AEF">
              <w:rPr>
                <w:rFonts w:ascii="Arial" w:hAnsi="Arial" w:cs="Arial"/>
              </w:rPr>
              <w:t xml:space="preserve"> informed by current research and scholarship</w:t>
            </w:r>
            <w:r>
              <w:rPr>
                <w:rFonts w:ascii="Arial" w:hAnsi="Arial" w:cs="Arial"/>
              </w:rPr>
              <w:t>.</w:t>
            </w:r>
            <w:r w:rsidRPr="00B669B1">
              <w:rPr>
                <w:rFonts w:ascii="Arial" w:hAnsi="Arial" w:cs="Arial"/>
              </w:rPr>
              <w:t xml:space="preserve"> </w:t>
            </w:r>
            <w:r>
              <w:rPr>
                <w:rFonts w:ascii="Arial" w:hAnsi="Arial" w:cs="Arial"/>
              </w:rPr>
              <w:t xml:space="preserve">Some critical </w:t>
            </w:r>
            <w:r w:rsidRPr="000622BB">
              <w:rPr>
                <w:rFonts w:ascii="Arial" w:hAnsi="Arial" w:cs="Arial"/>
              </w:rPr>
              <w:t>awareness of current</w:t>
            </w:r>
            <w:r>
              <w:rPr>
                <w:rFonts w:ascii="Arial" w:hAnsi="Arial" w:cs="Arial"/>
              </w:rPr>
              <w:t xml:space="preserve"> problems and/or new insights, but often </w:t>
            </w:r>
            <w:r w:rsidRPr="000622BB">
              <w:rPr>
                <w:rFonts w:ascii="Arial" w:hAnsi="Arial" w:cs="Arial"/>
              </w:rPr>
              <w:t>under-developed</w:t>
            </w:r>
            <w:r>
              <w:rPr>
                <w:rFonts w:ascii="Arial" w:hAnsi="Arial" w:cs="Arial"/>
              </w:rPr>
              <w:t>.</w:t>
            </w:r>
          </w:p>
        </w:tc>
        <w:tc>
          <w:tcPr>
            <w:tcW w:w="1736" w:type="dxa"/>
            <w:tcBorders>
              <w:top w:val="single" w:sz="4" w:space="0" w:color="auto"/>
              <w:left w:val="dashed" w:sz="4" w:space="0" w:color="auto"/>
              <w:bottom w:val="single" w:sz="4" w:space="0" w:color="auto"/>
              <w:right w:val="dashed" w:sz="4" w:space="0" w:color="auto"/>
            </w:tcBorders>
          </w:tcPr>
          <w:p w14:paraId="6730E2C2" w14:textId="77777777" w:rsidR="00ED1895" w:rsidRPr="00B669B1" w:rsidRDefault="00ED1895" w:rsidP="0058182D">
            <w:pPr>
              <w:spacing w:after="120"/>
              <w:rPr>
                <w:rFonts w:ascii="Arial" w:hAnsi="Arial" w:cs="Arial"/>
              </w:rPr>
            </w:pPr>
            <w:r w:rsidRPr="00B669B1">
              <w:rPr>
                <w:rFonts w:ascii="Arial" w:hAnsi="Arial" w:cs="Arial"/>
              </w:rPr>
              <w:lastRenderedPageBreak/>
              <w:t xml:space="preserve">Knowledge is </w:t>
            </w:r>
            <w:r>
              <w:rPr>
                <w:rFonts w:ascii="Arial" w:hAnsi="Arial" w:cs="Arial"/>
              </w:rPr>
              <w:t xml:space="preserve">accurate and </w:t>
            </w:r>
            <w:r>
              <w:rPr>
                <w:rFonts w:ascii="Arial" w:hAnsi="Arial" w:cs="Arial"/>
              </w:rPr>
              <w:lastRenderedPageBreak/>
              <w:t>reasonably detailed. A</w:t>
            </w:r>
            <w:r w:rsidRPr="00B669B1">
              <w:rPr>
                <w:rFonts w:ascii="Arial" w:hAnsi="Arial" w:cs="Arial"/>
              </w:rPr>
              <w:t xml:space="preserve"> </w:t>
            </w:r>
            <w:r w:rsidRPr="004E4D03">
              <w:rPr>
                <w:rFonts w:ascii="Arial" w:hAnsi="Arial" w:cs="Arial"/>
              </w:rPr>
              <w:t xml:space="preserve">systematic </w:t>
            </w:r>
            <w:r w:rsidRPr="00B669B1">
              <w:rPr>
                <w:rFonts w:ascii="Arial" w:hAnsi="Arial" w:cs="Arial"/>
              </w:rPr>
              <w:t>unde</w:t>
            </w:r>
            <w:r>
              <w:rPr>
                <w:rFonts w:ascii="Arial" w:hAnsi="Arial" w:cs="Arial"/>
              </w:rPr>
              <w:t>rstanding of the field of study</w:t>
            </w:r>
            <w:r>
              <w:t xml:space="preserve"> </w:t>
            </w:r>
            <w:r>
              <w:rPr>
                <w:rFonts w:ascii="Arial" w:hAnsi="Arial" w:cs="Arial"/>
              </w:rPr>
              <w:t xml:space="preserve">informed by, to some extent, current research and scholarship, A </w:t>
            </w:r>
            <w:r w:rsidRPr="00FA521C">
              <w:rPr>
                <w:rFonts w:ascii="Arial" w:hAnsi="Arial" w:cs="Arial"/>
              </w:rPr>
              <w:t>critical awareness of current problems and/or new insights</w:t>
            </w:r>
            <w:r>
              <w:rPr>
                <w:rFonts w:ascii="Arial" w:hAnsi="Arial" w:cs="Arial"/>
              </w:rPr>
              <w:t xml:space="preserve"> though this may be under-developed occasionally.  </w:t>
            </w:r>
          </w:p>
        </w:tc>
        <w:tc>
          <w:tcPr>
            <w:tcW w:w="1736" w:type="dxa"/>
            <w:tcBorders>
              <w:top w:val="single" w:sz="4" w:space="0" w:color="auto"/>
              <w:left w:val="dashed" w:sz="4" w:space="0" w:color="auto"/>
              <w:bottom w:val="single" w:sz="4" w:space="0" w:color="auto"/>
              <w:right w:val="dashed" w:sz="4" w:space="0" w:color="auto"/>
            </w:tcBorders>
            <w:shd w:val="clear" w:color="auto" w:fill="auto"/>
          </w:tcPr>
          <w:p w14:paraId="59781753" w14:textId="77777777" w:rsidR="00ED1895" w:rsidRPr="00B669B1" w:rsidRDefault="00ED1895" w:rsidP="0058182D">
            <w:pPr>
              <w:spacing w:after="120"/>
              <w:rPr>
                <w:rFonts w:ascii="Arial" w:hAnsi="Arial" w:cs="Arial"/>
              </w:rPr>
            </w:pPr>
            <w:r w:rsidRPr="00B669B1">
              <w:rPr>
                <w:rFonts w:ascii="Arial" w:hAnsi="Arial" w:cs="Arial"/>
              </w:rPr>
              <w:lastRenderedPageBreak/>
              <w:t xml:space="preserve">Knowledge </w:t>
            </w:r>
            <w:r>
              <w:rPr>
                <w:rFonts w:ascii="Arial" w:hAnsi="Arial" w:cs="Arial"/>
              </w:rPr>
              <w:t xml:space="preserve">has a well-defined </w:t>
            </w:r>
            <w:r>
              <w:rPr>
                <w:rFonts w:ascii="Arial" w:hAnsi="Arial" w:cs="Arial"/>
              </w:rPr>
              <w:lastRenderedPageBreak/>
              <w:t xml:space="preserve">focus, which is </w:t>
            </w:r>
            <w:r w:rsidRPr="00B669B1">
              <w:rPr>
                <w:rFonts w:ascii="Arial" w:hAnsi="Arial" w:cs="Arial"/>
              </w:rPr>
              <w:t>reasonably</w:t>
            </w:r>
            <w:r>
              <w:rPr>
                <w:rFonts w:ascii="Arial" w:hAnsi="Arial" w:cs="Arial"/>
              </w:rPr>
              <w:t xml:space="preserve"> </w:t>
            </w:r>
            <w:r w:rsidRPr="00B669B1">
              <w:rPr>
                <w:rFonts w:ascii="Arial" w:hAnsi="Arial" w:cs="Arial"/>
              </w:rPr>
              <w:t>extensive</w:t>
            </w:r>
            <w:r>
              <w:rPr>
                <w:rFonts w:ascii="Arial" w:hAnsi="Arial" w:cs="Arial"/>
              </w:rPr>
              <w:t>,</w:t>
            </w:r>
            <w:r>
              <w:t xml:space="preserve"> </w:t>
            </w:r>
            <w:r w:rsidRPr="00BE0135">
              <w:rPr>
                <w:rFonts w:ascii="Arial" w:hAnsi="Arial" w:cs="Arial"/>
              </w:rPr>
              <w:t>coherent and detailed</w:t>
            </w:r>
            <w:r>
              <w:rPr>
                <w:rFonts w:ascii="Arial" w:hAnsi="Arial" w:cs="Arial"/>
              </w:rPr>
              <w:t xml:space="preserve">, with </w:t>
            </w:r>
            <w:r w:rsidRPr="00FA521C">
              <w:rPr>
                <w:rFonts w:ascii="Arial" w:hAnsi="Arial" w:cs="Arial"/>
              </w:rPr>
              <w:t>a critical awareness of current problems and/or new insights</w:t>
            </w:r>
            <w:r>
              <w:rPr>
                <w:rFonts w:ascii="Arial" w:hAnsi="Arial" w:cs="Arial"/>
              </w:rPr>
              <w:t>.</w:t>
            </w:r>
            <w:r w:rsidRPr="00B669B1">
              <w:rPr>
                <w:rFonts w:ascii="Arial" w:hAnsi="Arial" w:cs="Arial"/>
              </w:rPr>
              <w:t xml:space="preserve">  Exhibits </w:t>
            </w:r>
            <w:r>
              <w:rPr>
                <w:rFonts w:ascii="Arial" w:hAnsi="Arial" w:cs="Arial"/>
              </w:rPr>
              <w:t xml:space="preserve">good </w:t>
            </w:r>
            <w:r w:rsidRPr="00B669B1">
              <w:rPr>
                <w:rFonts w:ascii="Arial" w:hAnsi="Arial" w:cs="Arial"/>
              </w:rPr>
              <w:t xml:space="preserve">understanding of the breadth and depth of </w:t>
            </w:r>
            <w:r>
              <w:rPr>
                <w:rFonts w:ascii="Arial" w:hAnsi="Arial" w:cs="Arial"/>
              </w:rPr>
              <w:t xml:space="preserve">contemporary and </w:t>
            </w:r>
            <w:r w:rsidRPr="00B669B1">
              <w:rPr>
                <w:rFonts w:ascii="Arial" w:hAnsi="Arial" w:cs="Arial"/>
              </w:rPr>
              <w:t>established views</w:t>
            </w:r>
            <w:r>
              <w:rPr>
                <w:rFonts w:ascii="Arial" w:hAnsi="Arial" w:cs="Arial"/>
              </w:rPr>
              <w:t>, and the work is, at least in part, well-informed by current research and scholarship</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dashed" w:sz="4" w:space="0" w:color="auto"/>
            </w:tcBorders>
          </w:tcPr>
          <w:p w14:paraId="6F23A5BD" w14:textId="77777777" w:rsidR="00ED1895" w:rsidRDefault="00ED1895" w:rsidP="0058182D">
            <w:pPr>
              <w:spacing w:after="120"/>
              <w:rPr>
                <w:rFonts w:ascii="Arial" w:hAnsi="Arial" w:cs="Arial"/>
              </w:rPr>
            </w:pPr>
            <w:r>
              <w:rPr>
                <w:rFonts w:ascii="Arial" w:hAnsi="Arial" w:cs="Arial"/>
              </w:rPr>
              <w:lastRenderedPageBreak/>
              <w:t>Excellent</w:t>
            </w:r>
            <w:r w:rsidRPr="00FA521C">
              <w:rPr>
                <w:rFonts w:ascii="Arial" w:hAnsi="Arial" w:cs="Arial"/>
              </w:rPr>
              <w:t xml:space="preserve"> mastery of a </w:t>
            </w:r>
            <w:r w:rsidRPr="00FA521C">
              <w:rPr>
                <w:rFonts w:ascii="Arial" w:hAnsi="Arial" w:cs="Arial"/>
              </w:rPr>
              <w:lastRenderedPageBreak/>
              <w:t>complex and specialised area of knowledge</w:t>
            </w:r>
            <w:r>
              <w:rPr>
                <w:rFonts w:ascii="Arial" w:hAnsi="Arial" w:cs="Arial"/>
              </w:rPr>
              <w:t>.</w:t>
            </w:r>
            <w:r w:rsidRPr="00FA521C">
              <w:rPr>
                <w:rFonts w:ascii="Arial" w:hAnsi="Arial" w:cs="Arial"/>
              </w:rPr>
              <w:t xml:space="preserve"> </w:t>
            </w:r>
            <w:r>
              <w:rPr>
                <w:rFonts w:ascii="Arial" w:hAnsi="Arial" w:cs="Arial"/>
              </w:rPr>
              <w:t xml:space="preserve">A systematic, excellent </w:t>
            </w:r>
            <w:r w:rsidRPr="00B669B1">
              <w:rPr>
                <w:rFonts w:ascii="Arial" w:hAnsi="Arial" w:cs="Arial"/>
              </w:rPr>
              <w:t>understanding of the</w:t>
            </w:r>
            <w:r>
              <w:rPr>
                <w:rFonts w:ascii="Arial" w:hAnsi="Arial" w:cs="Arial"/>
              </w:rPr>
              <w:t xml:space="preserve"> concepts</w:t>
            </w:r>
            <w:r w:rsidRPr="00B669B1">
              <w:rPr>
                <w:rFonts w:ascii="Arial" w:hAnsi="Arial" w:cs="Arial"/>
              </w:rPr>
              <w:t xml:space="preserve"> </w:t>
            </w:r>
            <w:r>
              <w:rPr>
                <w:rFonts w:ascii="Arial" w:hAnsi="Arial" w:cs="Arial"/>
              </w:rPr>
              <w:t>of the subject informed by current research and scholarship</w:t>
            </w:r>
            <w:r w:rsidRPr="00B669B1">
              <w:rPr>
                <w:rFonts w:ascii="Arial" w:hAnsi="Arial" w:cs="Arial"/>
              </w:rPr>
              <w:t xml:space="preserve">. </w:t>
            </w:r>
            <w:r>
              <w:rPr>
                <w:rFonts w:ascii="Arial" w:hAnsi="Arial" w:cs="Arial"/>
              </w:rPr>
              <w:t>Highly critical</w:t>
            </w:r>
            <w:r w:rsidRPr="00B669B1">
              <w:rPr>
                <w:rFonts w:ascii="Arial" w:hAnsi="Arial" w:cs="Arial"/>
              </w:rPr>
              <w:t xml:space="preserve"> awareness </w:t>
            </w:r>
            <w:r w:rsidRPr="00387205">
              <w:rPr>
                <w:rFonts w:ascii="Arial" w:hAnsi="Arial" w:cs="Arial"/>
              </w:rPr>
              <w:t>of current</w:t>
            </w:r>
            <w:r>
              <w:rPr>
                <w:rFonts w:ascii="Arial" w:hAnsi="Arial" w:cs="Arial"/>
              </w:rPr>
              <w:t xml:space="preserve"> problems and/or new insights. </w:t>
            </w:r>
            <w:r w:rsidRPr="00205056">
              <w:rPr>
                <w:rFonts w:ascii="Arial" w:hAnsi="Arial" w:cs="Arial"/>
              </w:rPr>
              <w:t>A critical, awareness of how the boundaries of knowledge are advanced through research.</w:t>
            </w:r>
          </w:p>
          <w:p w14:paraId="459A34A7" w14:textId="77777777" w:rsidR="00ED1895" w:rsidRPr="00B669B1" w:rsidRDefault="00ED1895" w:rsidP="0058182D">
            <w:pPr>
              <w:spacing w:after="120"/>
              <w:rPr>
                <w:rFonts w:ascii="Arial" w:hAnsi="Arial" w:cs="Arial"/>
              </w:rPr>
            </w:pPr>
          </w:p>
        </w:tc>
        <w:tc>
          <w:tcPr>
            <w:tcW w:w="1736" w:type="dxa"/>
            <w:tcBorders>
              <w:top w:val="single" w:sz="4" w:space="0" w:color="auto"/>
              <w:left w:val="dashed" w:sz="4" w:space="0" w:color="auto"/>
              <w:bottom w:val="single" w:sz="4" w:space="0" w:color="auto"/>
              <w:right w:val="single" w:sz="4" w:space="0" w:color="auto"/>
            </w:tcBorders>
          </w:tcPr>
          <w:p w14:paraId="47E2C136" w14:textId="77777777" w:rsidR="00ED1895" w:rsidRPr="00B669B1" w:rsidRDefault="00ED1895" w:rsidP="0058182D">
            <w:pPr>
              <w:spacing w:after="120"/>
              <w:rPr>
                <w:rFonts w:ascii="Arial" w:hAnsi="Arial" w:cs="Arial"/>
              </w:rPr>
            </w:pPr>
            <w:r>
              <w:rPr>
                <w:rFonts w:ascii="Arial" w:hAnsi="Arial" w:cs="Arial"/>
              </w:rPr>
              <w:lastRenderedPageBreak/>
              <w:t>E</w:t>
            </w:r>
            <w:r w:rsidRPr="00387205">
              <w:rPr>
                <w:rFonts w:ascii="Arial" w:hAnsi="Arial" w:cs="Arial"/>
              </w:rPr>
              <w:t xml:space="preserve">xceptional mastery of a </w:t>
            </w:r>
            <w:r w:rsidRPr="00387205">
              <w:rPr>
                <w:rFonts w:ascii="Arial" w:hAnsi="Arial" w:cs="Arial"/>
              </w:rPr>
              <w:lastRenderedPageBreak/>
              <w:t>complex and specialised area of knowledge</w:t>
            </w:r>
            <w:r>
              <w:rPr>
                <w:rFonts w:ascii="Arial" w:hAnsi="Arial" w:cs="Arial"/>
              </w:rPr>
              <w:t>.</w:t>
            </w:r>
            <w:r w:rsidRPr="00387205">
              <w:rPr>
                <w:rFonts w:ascii="Arial" w:hAnsi="Arial" w:cs="Arial"/>
              </w:rPr>
              <w:t xml:space="preserve"> </w:t>
            </w:r>
            <w:r>
              <w:rPr>
                <w:rFonts w:ascii="Arial" w:hAnsi="Arial" w:cs="Arial"/>
              </w:rPr>
              <w:t>An exceptionally</w:t>
            </w:r>
            <w:r w:rsidRPr="00FA521C">
              <w:rPr>
                <w:rFonts w:ascii="Arial" w:hAnsi="Arial" w:cs="Arial"/>
              </w:rPr>
              <w:t xml:space="preserve"> critical awareness of current problems and/or new insights</w:t>
            </w:r>
            <w:r>
              <w:rPr>
                <w:rFonts w:ascii="Arial" w:hAnsi="Arial" w:cs="Arial"/>
              </w:rPr>
              <w:t>. An outstanding</w:t>
            </w:r>
            <w:r w:rsidRPr="00BE0135">
              <w:rPr>
                <w:rFonts w:ascii="Arial" w:hAnsi="Arial" w:cs="Arial"/>
              </w:rPr>
              <w:t xml:space="preserve"> understanding of the </w:t>
            </w:r>
            <w:r>
              <w:rPr>
                <w:rFonts w:ascii="Arial" w:hAnsi="Arial" w:cs="Arial"/>
              </w:rPr>
              <w:t>concepts</w:t>
            </w:r>
            <w:r w:rsidRPr="00BE0135">
              <w:rPr>
                <w:rFonts w:ascii="Arial" w:hAnsi="Arial" w:cs="Arial"/>
              </w:rPr>
              <w:t xml:space="preserve"> of </w:t>
            </w:r>
            <w:r>
              <w:rPr>
                <w:rFonts w:ascii="Arial" w:hAnsi="Arial" w:cs="Arial"/>
              </w:rPr>
              <w:t xml:space="preserve">the subject, well-informed by </w:t>
            </w:r>
            <w:r w:rsidRPr="00BE0135">
              <w:rPr>
                <w:rFonts w:ascii="Arial" w:hAnsi="Arial" w:cs="Arial"/>
              </w:rPr>
              <w:t xml:space="preserve">current research and scholarship. </w:t>
            </w:r>
            <w:r>
              <w:rPr>
                <w:rFonts w:ascii="Arial" w:hAnsi="Arial" w:cs="Arial"/>
              </w:rPr>
              <w:t xml:space="preserve">A critical, sophisticated and nuanced </w:t>
            </w:r>
            <w:r w:rsidRPr="00B669B1">
              <w:rPr>
                <w:rFonts w:ascii="Arial" w:hAnsi="Arial" w:cs="Arial"/>
              </w:rPr>
              <w:t xml:space="preserve">awareness of </w:t>
            </w:r>
            <w:r w:rsidRPr="00FA521C">
              <w:rPr>
                <w:rFonts w:ascii="Arial" w:hAnsi="Arial" w:cs="Arial"/>
              </w:rPr>
              <w:t>how the boundaries of knowledge are advanced through research.</w:t>
            </w:r>
          </w:p>
        </w:tc>
      </w:tr>
      <w:tr w:rsidR="00ED1895" w:rsidRPr="00D9771E" w14:paraId="1666E555" w14:textId="77777777" w:rsidTr="0058182D">
        <w:tc>
          <w:tcPr>
            <w:tcW w:w="1735" w:type="dxa"/>
            <w:shd w:val="clear" w:color="auto" w:fill="95B3D7" w:themeFill="accent1" w:themeFillTint="99"/>
          </w:tcPr>
          <w:p w14:paraId="64D89DC1" w14:textId="77777777" w:rsidR="00ED1895" w:rsidRDefault="00ED1895" w:rsidP="0058182D">
            <w:pPr>
              <w:spacing w:before="34" w:line="239" w:lineRule="auto"/>
              <w:ind w:left="108" w:right="-54"/>
              <w:rPr>
                <w:rFonts w:ascii="Arial" w:eastAsia="Arial" w:hAnsi="Arial" w:cs="Arial"/>
                <w:b/>
                <w:bCs/>
              </w:rPr>
            </w:pPr>
            <w:r>
              <w:rPr>
                <w:rFonts w:ascii="Arial" w:eastAsia="Arial" w:hAnsi="Arial" w:cs="Arial"/>
                <w:b/>
                <w:bCs/>
              </w:rPr>
              <w:lastRenderedPageBreak/>
              <w:t>C</w:t>
            </w:r>
            <w:r>
              <w:rPr>
                <w:rFonts w:ascii="Arial" w:eastAsia="Arial" w:hAnsi="Arial" w:cs="Arial"/>
                <w:b/>
                <w:bCs/>
                <w:spacing w:val="1"/>
              </w:rPr>
              <w:t>ogn</w:t>
            </w:r>
            <w:r>
              <w:rPr>
                <w:rFonts w:ascii="Arial" w:eastAsia="Arial" w:hAnsi="Arial" w:cs="Arial"/>
                <w:b/>
                <w:bCs/>
              </w:rPr>
              <w:t>i</w:t>
            </w:r>
            <w:r>
              <w:rPr>
                <w:rFonts w:ascii="Arial" w:eastAsia="Arial" w:hAnsi="Arial" w:cs="Arial"/>
                <w:b/>
                <w:bCs/>
                <w:spacing w:val="1"/>
              </w:rPr>
              <w:t>t</w:t>
            </w:r>
            <w:r>
              <w:rPr>
                <w:rFonts w:ascii="Arial" w:eastAsia="Arial" w:hAnsi="Arial" w:cs="Arial"/>
                <w:b/>
                <w:bCs/>
              </w:rPr>
              <w:t>i</w:t>
            </w:r>
            <w:r>
              <w:rPr>
                <w:rFonts w:ascii="Arial" w:eastAsia="Arial" w:hAnsi="Arial" w:cs="Arial"/>
                <w:b/>
                <w:bCs/>
                <w:spacing w:val="2"/>
              </w:rPr>
              <w:t>v</w:t>
            </w:r>
            <w:r>
              <w:rPr>
                <w:rFonts w:ascii="Arial" w:eastAsia="Arial" w:hAnsi="Arial" w:cs="Arial"/>
                <w:b/>
                <w:bCs/>
              </w:rPr>
              <w:t>e</w:t>
            </w:r>
            <w:r>
              <w:rPr>
                <w:rFonts w:ascii="Arial" w:eastAsia="Arial" w:hAnsi="Arial" w:cs="Arial"/>
                <w:b/>
                <w:bCs/>
                <w:spacing w:val="-10"/>
              </w:rPr>
              <w:t xml:space="preserve"> </w:t>
            </w:r>
            <w:r>
              <w:rPr>
                <w:rFonts w:ascii="Arial" w:eastAsia="Arial" w:hAnsi="Arial" w:cs="Arial"/>
                <w:b/>
                <w:bCs/>
              </w:rPr>
              <w:t>a</w:t>
            </w:r>
            <w:r>
              <w:rPr>
                <w:rFonts w:ascii="Arial" w:eastAsia="Arial" w:hAnsi="Arial" w:cs="Arial"/>
                <w:b/>
                <w:bCs/>
                <w:spacing w:val="1"/>
              </w:rPr>
              <w:t>n</w:t>
            </w:r>
            <w:r>
              <w:rPr>
                <w:rFonts w:ascii="Arial" w:eastAsia="Arial" w:hAnsi="Arial" w:cs="Arial"/>
                <w:b/>
                <w:bCs/>
              </w:rPr>
              <w:t>d i</w:t>
            </w:r>
            <w:r>
              <w:rPr>
                <w:rFonts w:ascii="Arial" w:eastAsia="Arial" w:hAnsi="Arial" w:cs="Arial"/>
                <w:b/>
                <w:bCs/>
                <w:spacing w:val="1"/>
              </w:rPr>
              <w:t>nt</w:t>
            </w:r>
            <w:r>
              <w:rPr>
                <w:rFonts w:ascii="Arial" w:eastAsia="Arial" w:hAnsi="Arial" w:cs="Arial"/>
                <w:b/>
                <w:bCs/>
              </w:rPr>
              <w:t>ellec</w:t>
            </w:r>
            <w:r>
              <w:rPr>
                <w:rFonts w:ascii="Arial" w:eastAsia="Arial" w:hAnsi="Arial" w:cs="Arial"/>
                <w:b/>
                <w:bCs/>
                <w:spacing w:val="1"/>
              </w:rPr>
              <w:t>tu</w:t>
            </w:r>
            <w:r>
              <w:rPr>
                <w:rFonts w:ascii="Arial" w:eastAsia="Arial" w:hAnsi="Arial" w:cs="Arial"/>
                <w:b/>
                <w:bCs/>
              </w:rPr>
              <w:t>al skil</w:t>
            </w:r>
            <w:r>
              <w:rPr>
                <w:rFonts w:ascii="Arial" w:eastAsia="Arial" w:hAnsi="Arial" w:cs="Arial"/>
                <w:b/>
                <w:bCs/>
                <w:spacing w:val="2"/>
              </w:rPr>
              <w:t>l</w:t>
            </w:r>
            <w:r>
              <w:rPr>
                <w:rFonts w:ascii="Arial" w:eastAsia="Arial" w:hAnsi="Arial" w:cs="Arial"/>
                <w:b/>
                <w:bCs/>
              </w:rPr>
              <w:t xml:space="preserve">s </w:t>
            </w:r>
          </w:p>
          <w:p w14:paraId="6528D937" w14:textId="77777777" w:rsidR="00ED1895" w:rsidRPr="00F65EEE" w:rsidRDefault="00ED1895" w:rsidP="0058182D">
            <w:pPr>
              <w:spacing w:before="34" w:line="239" w:lineRule="auto"/>
              <w:ind w:left="108" w:right="-54"/>
              <w:rPr>
                <w:rFonts w:ascii="Arial" w:eastAsia="Arial" w:hAnsi="Arial" w:cs="Arial"/>
                <w:bCs/>
                <w:sz w:val="18"/>
                <w:szCs w:val="18"/>
              </w:rPr>
            </w:pPr>
            <w:r>
              <w:rPr>
                <w:rFonts w:ascii="Arial" w:eastAsia="Arial" w:hAnsi="Arial" w:cs="Arial"/>
                <w:bCs/>
                <w:sz w:val="18"/>
                <w:szCs w:val="18"/>
              </w:rPr>
              <w:t>(Critical</w:t>
            </w:r>
            <w:r w:rsidRPr="00CC4A59">
              <w:rPr>
                <w:rFonts w:ascii="Arial" w:eastAsia="Arial" w:hAnsi="Arial" w:cs="Arial"/>
                <w:bCs/>
                <w:sz w:val="18"/>
                <w:szCs w:val="18"/>
              </w:rPr>
              <w:t xml:space="preserve"> </w:t>
            </w:r>
            <w:r>
              <w:rPr>
                <w:rFonts w:ascii="Arial" w:eastAsia="Arial" w:hAnsi="Arial" w:cs="Arial"/>
                <w:bCs/>
                <w:sz w:val="18"/>
                <w:szCs w:val="18"/>
              </w:rPr>
              <w:t>evaluation of</w:t>
            </w:r>
            <w:r w:rsidRPr="00CC4A59">
              <w:rPr>
                <w:rFonts w:ascii="Arial" w:eastAsia="Arial" w:hAnsi="Arial" w:cs="Arial"/>
                <w:bCs/>
                <w:sz w:val="18"/>
                <w:szCs w:val="18"/>
              </w:rPr>
              <w:t xml:space="preserve"> current research </w:t>
            </w:r>
            <w:r>
              <w:rPr>
                <w:rFonts w:ascii="Arial" w:eastAsia="Arial" w:hAnsi="Arial" w:cs="Arial"/>
                <w:bCs/>
                <w:sz w:val="18"/>
                <w:szCs w:val="18"/>
              </w:rPr>
              <w:t>and</w:t>
            </w:r>
            <w:r w:rsidRPr="00CC4A59">
              <w:rPr>
                <w:rFonts w:ascii="Arial" w:eastAsia="Arial" w:hAnsi="Arial" w:cs="Arial"/>
                <w:bCs/>
                <w:sz w:val="18"/>
                <w:szCs w:val="18"/>
              </w:rPr>
              <w:t xml:space="preserve"> methodologies and develop critiques of them and, where appropriate, to propose new hypotheses</w:t>
            </w:r>
            <w:r>
              <w:rPr>
                <w:rFonts w:ascii="Arial" w:eastAsia="Arial" w:hAnsi="Arial" w:cs="Arial"/>
                <w:bCs/>
                <w:sz w:val="18"/>
                <w:szCs w:val="18"/>
              </w:rPr>
              <w:t xml:space="preserve">; </w:t>
            </w:r>
            <w:r w:rsidRPr="00CC4A59">
              <w:rPr>
                <w:rFonts w:ascii="Arial" w:eastAsia="Arial" w:hAnsi="Arial" w:cs="Arial"/>
                <w:bCs/>
                <w:sz w:val="18"/>
                <w:szCs w:val="18"/>
              </w:rPr>
              <w:t xml:space="preserve">make sound </w:t>
            </w:r>
            <w:r w:rsidRPr="00CC4A59">
              <w:rPr>
                <w:rFonts w:ascii="Arial" w:eastAsia="Arial" w:hAnsi="Arial" w:cs="Arial"/>
                <w:bCs/>
                <w:sz w:val="18"/>
                <w:szCs w:val="18"/>
              </w:rPr>
              <w:lastRenderedPageBreak/>
              <w:t>judgements in the absence of complete data</w:t>
            </w:r>
            <w:r>
              <w:rPr>
                <w:rFonts w:ascii="Arial" w:eastAsia="Arial" w:hAnsi="Arial" w:cs="Arial"/>
                <w:bCs/>
                <w:sz w:val="18"/>
                <w:szCs w:val="18"/>
              </w:rPr>
              <w:t xml:space="preserve">.) </w:t>
            </w:r>
          </w:p>
        </w:tc>
        <w:tc>
          <w:tcPr>
            <w:tcW w:w="1736" w:type="dxa"/>
          </w:tcPr>
          <w:p w14:paraId="6B220698" w14:textId="77777777" w:rsidR="00ED1895" w:rsidRDefault="00ED1895" w:rsidP="0058182D">
            <w:pPr>
              <w:rPr>
                <w:rFonts w:ascii="Arial" w:hAnsi="Arial" w:cs="Arial"/>
              </w:rPr>
            </w:pPr>
            <w:r>
              <w:rPr>
                <w:rFonts w:ascii="Arial" w:hAnsi="Arial" w:cs="Arial"/>
              </w:rPr>
              <w:lastRenderedPageBreak/>
              <w:t>Wholly or almost wholly descriptive work. Little or no evaluation or critique or attempt at a systematic approach</w:t>
            </w:r>
            <w:r w:rsidRPr="00B669B1">
              <w:rPr>
                <w:rFonts w:ascii="Arial" w:hAnsi="Arial" w:cs="Arial"/>
              </w:rPr>
              <w:t>.</w:t>
            </w:r>
          </w:p>
          <w:p w14:paraId="1363D97A" w14:textId="77777777" w:rsidR="00ED1895" w:rsidRDefault="00ED1895" w:rsidP="0058182D">
            <w:pPr>
              <w:rPr>
                <w:rFonts w:ascii="Arial" w:hAnsi="Arial" w:cs="Arial"/>
              </w:rPr>
            </w:pPr>
            <w:r>
              <w:rPr>
                <w:rFonts w:ascii="Arial" w:hAnsi="Arial" w:cs="Arial"/>
              </w:rPr>
              <w:t xml:space="preserve">Failure to develop arguments, </w:t>
            </w:r>
            <w:r w:rsidRPr="00B669B1">
              <w:rPr>
                <w:rFonts w:ascii="Arial" w:hAnsi="Arial" w:cs="Arial"/>
              </w:rPr>
              <w:t xml:space="preserve">leading to </w:t>
            </w:r>
            <w:r>
              <w:rPr>
                <w:rFonts w:ascii="Arial" w:hAnsi="Arial" w:cs="Arial"/>
              </w:rPr>
              <w:t>illogical or invalid</w:t>
            </w:r>
            <w:r w:rsidRPr="00B669B1">
              <w:rPr>
                <w:rFonts w:ascii="Arial" w:hAnsi="Arial" w:cs="Arial"/>
              </w:rPr>
              <w:t xml:space="preserve"> </w:t>
            </w:r>
            <w:r>
              <w:rPr>
                <w:rFonts w:ascii="Arial" w:hAnsi="Arial" w:cs="Arial"/>
              </w:rPr>
              <w:lastRenderedPageBreak/>
              <w:t>judgements</w:t>
            </w:r>
            <w:r w:rsidRPr="00B669B1">
              <w:rPr>
                <w:rFonts w:ascii="Arial" w:hAnsi="Arial" w:cs="Arial"/>
              </w:rPr>
              <w:t xml:space="preserve">. Unsubstantiated generalisations, made without use of credible </w:t>
            </w:r>
            <w:r>
              <w:rPr>
                <w:rFonts w:ascii="Arial" w:hAnsi="Arial" w:cs="Arial"/>
              </w:rPr>
              <w:t>evidence</w:t>
            </w:r>
            <w:r w:rsidRPr="00B669B1">
              <w:rPr>
                <w:rFonts w:ascii="Arial" w:hAnsi="Arial" w:cs="Arial"/>
              </w:rPr>
              <w:t>.</w:t>
            </w:r>
          </w:p>
          <w:p w14:paraId="789AD24B" w14:textId="77777777" w:rsidR="00ED1895" w:rsidRPr="00B669B1" w:rsidRDefault="00ED1895" w:rsidP="0058182D">
            <w:pPr>
              <w:rPr>
                <w:rFonts w:ascii="Arial" w:hAnsi="Arial" w:cs="Arial"/>
              </w:rPr>
            </w:pPr>
          </w:p>
        </w:tc>
        <w:tc>
          <w:tcPr>
            <w:tcW w:w="1736" w:type="dxa"/>
          </w:tcPr>
          <w:p w14:paraId="66827131" w14:textId="77777777" w:rsidR="00ED1895" w:rsidRPr="00B669B1" w:rsidRDefault="00ED1895" w:rsidP="0058182D">
            <w:pPr>
              <w:rPr>
                <w:rFonts w:ascii="Arial" w:hAnsi="Arial" w:cs="Arial"/>
              </w:rPr>
            </w:pPr>
            <w:r w:rsidRPr="00413903">
              <w:rPr>
                <w:rFonts w:ascii="Arial" w:hAnsi="Arial" w:cs="Arial"/>
              </w:rPr>
              <w:lastRenderedPageBreak/>
              <w:t xml:space="preserve">Largely descriptive work, with </w:t>
            </w:r>
            <w:r>
              <w:rPr>
                <w:rFonts w:ascii="Arial" w:hAnsi="Arial" w:cs="Arial"/>
              </w:rPr>
              <w:t>superficial use of critical evaluation of research and methodologies. Absent or weak development of hypotheses</w:t>
            </w:r>
            <w:r w:rsidRPr="00413903">
              <w:rPr>
                <w:rFonts w:ascii="Arial" w:hAnsi="Arial" w:cs="Arial"/>
              </w:rPr>
              <w:t xml:space="preserve"> and judgements</w:t>
            </w:r>
            <w:r>
              <w:rPr>
                <w:rFonts w:ascii="Arial" w:hAnsi="Arial" w:cs="Arial"/>
              </w:rPr>
              <w:t>.</w:t>
            </w:r>
            <w:r w:rsidRPr="00413903">
              <w:rPr>
                <w:rFonts w:ascii="Arial" w:hAnsi="Arial" w:cs="Arial"/>
              </w:rPr>
              <w:t xml:space="preserve"> Inf</w:t>
            </w:r>
            <w:r>
              <w:rPr>
                <w:rFonts w:ascii="Arial" w:hAnsi="Arial" w:cs="Arial"/>
              </w:rPr>
              <w:t xml:space="preserve">ormation accepted uncritically, uses </w:t>
            </w:r>
            <w:r>
              <w:rPr>
                <w:rFonts w:ascii="Arial" w:hAnsi="Arial" w:cs="Arial"/>
              </w:rPr>
              <w:lastRenderedPageBreak/>
              <w:t>g</w:t>
            </w:r>
            <w:r w:rsidRPr="00B669B1">
              <w:rPr>
                <w:rFonts w:ascii="Arial" w:hAnsi="Arial" w:cs="Arial"/>
              </w:rPr>
              <w:t>eneralised statements made with scant evidence</w:t>
            </w:r>
            <w:r w:rsidRPr="00413903">
              <w:rPr>
                <w:rFonts w:ascii="Arial" w:hAnsi="Arial" w:cs="Arial"/>
              </w:rPr>
              <w:t xml:space="preserve"> </w:t>
            </w:r>
            <w:r>
              <w:rPr>
                <w:rFonts w:ascii="Arial" w:hAnsi="Arial" w:cs="Arial"/>
              </w:rPr>
              <w:t>and</w:t>
            </w:r>
            <w:r w:rsidRPr="00413903">
              <w:rPr>
                <w:rFonts w:ascii="Arial" w:hAnsi="Arial" w:cs="Arial"/>
              </w:rPr>
              <w:t xml:space="preserve"> unsubstantiated opinions.</w:t>
            </w:r>
            <w:r>
              <w:rPr>
                <w:rFonts w:ascii="Arial" w:hAnsi="Arial" w:cs="Arial"/>
              </w:rPr>
              <w:t xml:space="preserve"> Ideas</w:t>
            </w:r>
            <w:r w:rsidRPr="00B669B1">
              <w:rPr>
                <w:rFonts w:ascii="Arial" w:hAnsi="Arial" w:cs="Arial"/>
              </w:rPr>
              <w:t xml:space="preserve"> sometimes illogical and contradictory.</w:t>
            </w:r>
          </w:p>
        </w:tc>
        <w:tc>
          <w:tcPr>
            <w:tcW w:w="1736" w:type="dxa"/>
          </w:tcPr>
          <w:p w14:paraId="353D5F03" w14:textId="77777777" w:rsidR="00ED1895" w:rsidRPr="00B669B1" w:rsidRDefault="00ED1895" w:rsidP="0058182D">
            <w:pPr>
              <w:rPr>
                <w:rFonts w:ascii="Arial" w:hAnsi="Arial" w:cs="Arial"/>
              </w:rPr>
            </w:pPr>
            <w:r>
              <w:rPr>
                <w:rFonts w:ascii="Arial" w:hAnsi="Arial" w:cs="Arial"/>
              </w:rPr>
              <w:lastRenderedPageBreak/>
              <w:t>Limited</w:t>
            </w:r>
            <w:r w:rsidRPr="00B669B1">
              <w:rPr>
                <w:rFonts w:ascii="Arial" w:hAnsi="Arial" w:cs="Arial"/>
              </w:rPr>
              <w:t xml:space="preserve"> </w:t>
            </w:r>
            <w:r>
              <w:rPr>
                <w:rFonts w:ascii="Arial" w:hAnsi="Arial" w:cs="Arial"/>
              </w:rPr>
              <w:t>attempt at</w:t>
            </w:r>
            <w:r w:rsidRPr="00B669B1">
              <w:rPr>
                <w:rFonts w:ascii="Arial" w:hAnsi="Arial" w:cs="Arial"/>
              </w:rPr>
              <w:t xml:space="preserve"> </w:t>
            </w:r>
            <w:r w:rsidRPr="00F35D89">
              <w:rPr>
                <w:rFonts w:ascii="Arial" w:hAnsi="Arial" w:cs="Arial"/>
              </w:rPr>
              <w:t xml:space="preserve">critical </w:t>
            </w:r>
            <w:r w:rsidRPr="00CA285D">
              <w:rPr>
                <w:rFonts w:ascii="Arial" w:hAnsi="Arial" w:cs="Arial"/>
              </w:rPr>
              <w:t>evaluation</w:t>
            </w:r>
            <w:r>
              <w:rPr>
                <w:rFonts w:ascii="Arial" w:hAnsi="Arial" w:cs="Arial"/>
              </w:rPr>
              <w:t xml:space="preserve">/ </w:t>
            </w:r>
            <w:r w:rsidRPr="00E008BD">
              <w:rPr>
                <w:rFonts w:ascii="Arial" w:hAnsi="Arial" w:cs="Arial"/>
              </w:rPr>
              <w:t>critique of current research and methodologies</w:t>
            </w:r>
            <w:r>
              <w:rPr>
                <w:rFonts w:ascii="Arial" w:hAnsi="Arial" w:cs="Arial"/>
              </w:rPr>
              <w:t>, tending towards description.</w:t>
            </w:r>
          </w:p>
          <w:p w14:paraId="0E72B362" w14:textId="77777777" w:rsidR="00ED1895" w:rsidRDefault="00ED1895" w:rsidP="0058182D">
            <w:pPr>
              <w:rPr>
                <w:rFonts w:ascii="Arial" w:hAnsi="Arial" w:cs="Arial"/>
              </w:rPr>
            </w:pPr>
            <w:r>
              <w:rPr>
                <w:rFonts w:ascii="Arial" w:hAnsi="Arial" w:cs="Arial"/>
              </w:rPr>
              <w:t xml:space="preserve">Limited attempt to propose new hypotheses. </w:t>
            </w:r>
            <w:r w:rsidRPr="006373C0">
              <w:rPr>
                <w:rFonts w:ascii="Arial" w:hAnsi="Arial" w:cs="Arial"/>
              </w:rPr>
              <w:t xml:space="preserve">Can deal with complex issues </w:t>
            </w:r>
            <w:r w:rsidRPr="006373C0">
              <w:rPr>
                <w:rFonts w:ascii="Arial" w:hAnsi="Arial" w:cs="Arial"/>
              </w:rPr>
              <w:lastRenderedPageBreak/>
              <w:t xml:space="preserve">but not systematically or creatively. </w:t>
            </w:r>
            <w:r w:rsidRPr="00B669B1">
              <w:rPr>
                <w:rFonts w:ascii="Arial" w:hAnsi="Arial" w:cs="Arial"/>
              </w:rPr>
              <w:t>Some evidence to support</w:t>
            </w:r>
            <w:r>
              <w:rPr>
                <w:rFonts w:ascii="Arial" w:hAnsi="Arial" w:cs="Arial"/>
              </w:rPr>
              <w:t xml:space="preserve"> emerging</w:t>
            </w:r>
            <w:r w:rsidRPr="00B669B1">
              <w:rPr>
                <w:rFonts w:ascii="Arial" w:hAnsi="Arial" w:cs="Arial"/>
              </w:rPr>
              <w:t xml:space="preserve"> </w:t>
            </w:r>
            <w:r w:rsidRPr="00E518DC">
              <w:rPr>
                <w:rFonts w:ascii="Arial" w:hAnsi="Arial" w:cs="Arial"/>
              </w:rPr>
              <w:t>judgements</w:t>
            </w:r>
            <w:r w:rsidRPr="00B669B1">
              <w:rPr>
                <w:rFonts w:ascii="Arial" w:hAnsi="Arial" w:cs="Arial"/>
              </w:rPr>
              <w:t xml:space="preserve"> but </w:t>
            </w:r>
            <w:r>
              <w:rPr>
                <w:rFonts w:ascii="Arial" w:hAnsi="Arial" w:cs="Arial"/>
              </w:rPr>
              <w:t xml:space="preserve">these may be </w:t>
            </w:r>
            <w:r w:rsidRPr="00E518DC">
              <w:rPr>
                <w:rFonts w:ascii="Arial" w:hAnsi="Arial" w:cs="Arial"/>
              </w:rPr>
              <w:t xml:space="preserve">underdeveloped </w:t>
            </w:r>
            <w:r>
              <w:rPr>
                <w:rFonts w:ascii="Arial" w:hAnsi="Arial" w:cs="Arial"/>
              </w:rPr>
              <w:t>or with a little inconsistency / mis-interpretation.</w:t>
            </w:r>
          </w:p>
          <w:p w14:paraId="61588067" w14:textId="77777777" w:rsidR="00ED1895" w:rsidRPr="00E518DC" w:rsidRDefault="00ED1895" w:rsidP="0058182D">
            <w:pPr>
              <w:rPr>
                <w:rFonts w:ascii="Arial" w:hAnsi="Arial" w:cs="Arial"/>
              </w:rPr>
            </w:pPr>
            <w:r>
              <w:rPr>
                <w:rFonts w:ascii="Arial" w:hAnsi="Arial" w:cs="Arial"/>
              </w:rPr>
              <w:t>May as</w:t>
            </w:r>
            <w:r w:rsidRPr="00E518DC">
              <w:rPr>
                <w:rFonts w:ascii="Arial" w:hAnsi="Arial" w:cs="Arial"/>
              </w:rPr>
              <w:t>s</w:t>
            </w:r>
            <w:r>
              <w:rPr>
                <w:rFonts w:ascii="Arial" w:hAnsi="Arial" w:cs="Arial"/>
              </w:rPr>
              <w:t>ert rather than argue a case.</w:t>
            </w:r>
          </w:p>
          <w:p w14:paraId="1B42EC67" w14:textId="77777777" w:rsidR="00ED1895" w:rsidRPr="00B669B1" w:rsidRDefault="00ED1895" w:rsidP="0058182D">
            <w:pPr>
              <w:rPr>
                <w:rFonts w:ascii="Arial" w:hAnsi="Arial" w:cs="Arial"/>
              </w:rPr>
            </w:pPr>
          </w:p>
        </w:tc>
        <w:tc>
          <w:tcPr>
            <w:tcW w:w="1736" w:type="dxa"/>
          </w:tcPr>
          <w:p w14:paraId="7173DDFE" w14:textId="77777777" w:rsidR="00ED1895" w:rsidRPr="00B669B1" w:rsidRDefault="00ED1895" w:rsidP="0058182D">
            <w:pPr>
              <w:rPr>
                <w:rFonts w:ascii="Arial" w:hAnsi="Arial" w:cs="Arial"/>
              </w:rPr>
            </w:pPr>
            <w:r>
              <w:rPr>
                <w:rFonts w:ascii="Arial" w:hAnsi="Arial" w:cs="Arial"/>
              </w:rPr>
              <w:lastRenderedPageBreak/>
              <w:t xml:space="preserve">Some </w:t>
            </w:r>
            <w:r w:rsidRPr="00E008BD">
              <w:rPr>
                <w:rFonts w:ascii="Arial" w:hAnsi="Arial" w:cs="Arial"/>
              </w:rPr>
              <w:t>critical evaluation/ critique of current research and methodologies</w:t>
            </w:r>
            <w:r>
              <w:rPr>
                <w:rFonts w:ascii="Arial" w:hAnsi="Arial" w:cs="Arial"/>
              </w:rPr>
              <w:t>, though slightly underdeveloped in places</w:t>
            </w:r>
            <w:r w:rsidRPr="00E008BD">
              <w:rPr>
                <w:rFonts w:ascii="Arial" w:hAnsi="Arial" w:cs="Arial"/>
              </w:rPr>
              <w:t xml:space="preserve">, Proposes </w:t>
            </w:r>
            <w:r>
              <w:rPr>
                <w:rFonts w:ascii="Arial" w:hAnsi="Arial" w:cs="Arial"/>
              </w:rPr>
              <w:t xml:space="preserve">adequate but limited </w:t>
            </w:r>
            <w:r w:rsidRPr="00E008BD">
              <w:rPr>
                <w:rFonts w:ascii="Arial" w:hAnsi="Arial" w:cs="Arial"/>
              </w:rPr>
              <w:t>new hypotheses,</w:t>
            </w:r>
            <w:r>
              <w:rPr>
                <w:rFonts w:ascii="Arial" w:hAnsi="Arial" w:cs="Arial"/>
              </w:rPr>
              <w:t xml:space="preserve"> where relevant. </w:t>
            </w:r>
            <w:r>
              <w:rPr>
                <w:rFonts w:ascii="Arial" w:hAnsi="Arial" w:cs="Arial"/>
              </w:rPr>
              <w:lastRenderedPageBreak/>
              <w:t xml:space="preserve">Can deal with complex issues but not fully </w:t>
            </w:r>
            <w:r w:rsidRPr="00E008BD">
              <w:rPr>
                <w:rFonts w:ascii="Arial" w:hAnsi="Arial" w:cs="Arial"/>
              </w:rPr>
              <w:t xml:space="preserve">systematically </w:t>
            </w:r>
            <w:r>
              <w:rPr>
                <w:rFonts w:ascii="Arial" w:hAnsi="Arial" w:cs="Arial"/>
              </w:rPr>
              <w:t>or creatively</w:t>
            </w:r>
            <w:r w:rsidRPr="00E008BD">
              <w:rPr>
                <w:rFonts w:ascii="Arial" w:hAnsi="Arial" w:cs="Arial"/>
              </w:rPr>
              <w:t>. Ability to make judgements based on data (that may be incomplete)</w:t>
            </w:r>
            <w:r>
              <w:rPr>
                <w:rFonts w:ascii="Arial" w:hAnsi="Arial" w:cs="Arial"/>
              </w:rPr>
              <w:t xml:space="preserve"> but with</w:t>
            </w:r>
            <w:r w:rsidRPr="00E008BD">
              <w:rPr>
                <w:rFonts w:ascii="Arial" w:hAnsi="Arial" w:cs="Arial"/>
              </w:rPr>
              <w:t xml:space="preserve"> </w:t>
            </w:r>
            <w:r>
              <w:rPr>
                <w:rFonts w:ascii="Arial" w:hAnsi="Arial" w:cs="Arial"/>
              </w:rPr>
              <w:t>some t</w:t>
            </w:r>
            <w:r w:rsidRPr="00CA285D">
              <w:rPr>
                <w:rFonts w:ascii="Arial" w:hAnsi="Arial" w:cs="Arial"/>
              </w:rPr>
              <w:t>endency to assert/state opinion rather than argue on t</w:t>
            </w:r>
            <w:r>
              <w:rPr>
                <w:rFonts w:ascii="Arial" w:hAnsi="Arial" w:cs="Arial"/>
              </w:rPr>
              <w:t>he basis of reason and evidence.</w:t>
            </w:r>
          </w:p>
        </w:tc>
        <w:tc>
          <w:tcPr>
            <w:tcW w:w="1736" w:type="dxa"/>
            <w:shd w:val="clear" w:color="auto" w:fill="auto"/>
          </w:tcPr>
          <w:p w14:paraId="05184A6B" w14:textId="77777777" w:rsidR="00ED1895" w:rsidRDefault="00ED1895" w:rsidP="0058182D">
            <w:pPr>
              <w:rPr>
                <w:rFonts w:ascii="Arial" w:hAnsi="Arial" w:cs="Arial"/>
              </w:rPr>
            </w:pPr>
            <w:r w:rsidRPr="00B669B1">
              <w:rPr>
                <w:rFonts w:ascii="Arial" w:hAnsi="Arial" w:cs="Arial"/>
              </w:rPr>
              <w:lastRenderedPageBreak/>
              <w:t>S</w:t>
            </w:r>
            <w:r>
              <w:rPr>
                <w:rFonts w:ascii="Arial" w:hAnsi="Arial" w:cs="Arial"/>
              </w:rPr>
              <w:t xml:space="preserve">ound </w:t>
            </w:r>
            <w:r w:rsidRPr="0052217E">
              <w:rPr>
                <w:rFonts w:ascii="Arial" w:hAnsi="Arial" w:cs="Arial"/>
              </w:rPr>
              <w:t>critical evaluation/ critique of current research and methodologies, Proposes new hypotheses, where appropriate.</w:t>
            </w:r>
            <w:r>
              <w:rPr>
                <w:rFonts w:ascii="Arial" w:hAnsi="Arial" w:cs="Arial"/>
              </w:rPr>
              <w:t xml:space="preserve"> Can deal with complex issues </w:t>
            </w:r>
            <w:r w:rsidRPr="00E008BD">
              <w:rPr>
                <w:rFonts w:ascii="Arial" w:hAnsi="Arial" w:cs="Arial"/>
              </w:rPr>
              <w:t xml:space="preserve">systematically and </w:t>
            </w:r>
            <w:r>
              <w:rPr>
                <w:rFonts w:ascii="Arial" w:hAnsi="Arial" w:cs="Arial"/>
              </w:rPr>
              <w:t xml:space="preserve">with some </w:t>
            </w:r>
            <w:r>
              <w:rPr>
                <w:rFonts w:ascii="Arial" w:hAnsi="Arial" w:cs="Arial"/>
              </w:rPr>
              <w:lastRenderedPageBreak/>
              <w:t>creativity.</w:t>
            </w:r>
            <w:r w:rsidRPr="00B669B1">
              <w:rPr>
                <w:rFonts w:ascii="Arial" w:hAnsi="Arial" w:cs="Arial"/>
              </w:rPr>
              <w:t xml:space="preserve"> Ability to </w:t>
            </w:r>
            <w:r w:rsidRPr="0052217E">
              <w:rPr>
                <w:rFonts w:ascii="Arial" w:hAnsi="Arial" w:cs="Arial"/>
              </w:rPr>
              <w:t xml:space="preserve">make </w:t>
            </w:r>
            <w:r>
              <w:rPr>
                <w:rFonts w:ascii="Arial" w:hAnsi="Arial" w:cs="Arial"/>
              </w:rPr>
              <w:t>sound judgements</w:t>
            </w:r>
            <w:r w:rsidRPr="0052217E">
              <w:rPr>
                <w:rFonts w:ascii="Arial" w:hAnsi="Arial" w:cs="Arial"/>
              </w:rPr>
              <w:t xml:space="preserve"> </w:t>
            </w:r>
            <w:r>
              <w:rPr>
                <w:rFonts w:ascii="Arial" w:hAnsi="Arial" w:cs="Arial"/>
              </w:rPr>
              <w:t>based on data</w:t>
            </w:r>
            <w:r w:rsidRPr="00B669B1">
              <w:rPr>
                <w:rFonts w:ascii="Arial" w:hAnsi="Arial" w:cs="Arial"/>
              </w:rPr>
              <w:t xml:space="preserve"> </w:t>
            </w:r>
            <w:r w:rsidRPr="00DB052D">
              <w:rPr>
                <w:rFonts w:ascii="Arial" w:hAnsi="Arial" w:cs="Arial"/>
              </w:rPr>
              <w:t>(that may be incomplete)</w:t>
            </w:r>
            <w:r>
              <w:rPr>
                <w:rFonts w:ascii="Arial" w:hAnsi="Arial" w:cs="Arial"/>
              </w:rPr>
              <w:t xml:space="preserve"> </w:t>
            </w:r>
          </w:p>
          <w:p w14:paraId="0FEBA924" w14:textId="77777777" w:rsidR="00ED1895" w:rsidRDefault="00ED1895" w:rsidP="0058182D">
            <w:pPr>
              <w:rPr>
                <w:rFonts w:ascii="Arial" w:hAnsi="Arial" w:cs="Arial"/>
              </w:rPr>
            </w:pPr>
          </w:p>
          <w:p w14:paraId="5EC47B61" w14:textId="77777777" w:rsidR="00ED1895" w:rsidRPr="00B669B1" w:rsidRDefault="00ED1895" w:rsidP="0058182D">
            <w:pPr>
              <w:rPr>
                <w:rFonts w:ascii="Arial" w:hAnsi="Arial" w:cs="Arial"/>
              </w:rPr>
            </w:pPr>
          </w:p>
        </w:tc>
        <w:tc>
          <w:tcPr>
            <w:tcW w:w="1736" w:type="dxa"/>
          </w:tcPr>
          <w:p w14:paraId="32BE2602" w14:textId="77777777" w:rsidR="00ED1895" w:rsidRPr="00B669B1" w:rsidRDefault="00ED1895" w:rsidP="0058182D">
            <w:pPr>
              <w:rPr>
                <w:rFonts w:ascii="Arial" w:hAnsi="Arial" w:cs="Arial"/>
              </w:rPr>
            </w:pPr>
            <w:r>
              <w:rPr>
                <w:rFonts w:ascii="Arial" w:hAnsi="Arial" w:cs="Arial"/>
              </w:rPr>
              <w:lastRenderedPageBreak/>
              <w:t xml:space="preserve">Excellent </w:t>
            </w:r>
            <w:r w:rsidRPr="0052217E">
              <w:rPr>
                <w:rFonts w:ascii="Arial" w:hAnsi="Arial" w:cs="Arial"/>
              </w:rPr>
              <w:t xml:space="preserve">critical evaluation/ critique of current research and methodologies, Proposes </w:t>
            </w:r>
            <w:r>
              <w:rPr>
                <w:rFonts w:ascii="Arial" w:hAnsi="Arial" w:cs="Arial"/>
              </w:rPr>
              <w:t>innovative</w:t>
            </w:r>
            <w:r w:rsidRPr="0052217E">
              <w:rPr>
                <w:rFonts w:ascii="Arial" w:hAnsi="Arial" w:cs="Arial"/>
              </w:rPr>
              <w:t xml:space="preserve"> hypotheses, where appropriate. </w:t>
            </w:r>
            <w:r w:rsidRPr="00E008BD">
              <w:rPr>
                <w:rFonts w:ascii="Arial" w:hAnsi="Arial" w:cs="Arial"/>
              </w:rPr>
              <w:t xml:space="preserve">Can </w:t>
            </w:r>
            <w:r>
              <w:rPr>
                <w:rFonts w:ascii="Arial" w:hAnsi="Arial" w:cs="Arial"/>
              </w:rPr>
              <w:t>synthesise</w:t>
            </w:r>
            <w:r w:rsidRPr="00E008BD">
              <w:rPr>
                <w:rFonts w:ascii="Arial" w:hAnsi="Arial" w:cs="Arial"/>
              </w:rPr>
              <w:t xml:space="preserve"> </w:t>
            </w:r>
            <w:r>
              <w:rPr>
                <w:rFonts w:ascii="Arial" w:hAnsi="Arial" w:cs="Arial"/>
              </w:rPr>
              <w:t xml:space="preserve">complex issues </w:t>
            </w:r>
            <w:r w:rsidRPr="00E008BD">
              <w:rPr>
                <w:rFonts w:ascii="Arial" w:hAnsi="Arial" w:cs="Arial"/>
              </w:rPr>
              <w:t xml:space="preserve">systematically </w:t>
            </w:r>
            <w:r w:rsidRPr="00E008BD">
              <w:rPr>
                <w:rFonts w:ascii="Arial" w:hAnsi="Arial" w:cs="Arial"/>
              </w:rPr>
              <w:lastRenderedPageBreak/>
              <w:t xml:space="preserve">and creatively. </w:t>
            </w:r>
            <w:r w:rsidRPr="00B669B1">
              <w:rPr>
                <w:rFonts w:ascii="Arial" w:hAnsi="Arial" w:cs="Arial"/>
              </w:rPr>
              <w:t>Ability to investigate contradictory</w:t>
            </w:r>
            <w:r>
              <w:rPr>
                <w:rFonts w:ascii="Arial" w:hAnsi="Arial" w:cs="Arial"/>
              </w:rPr>
              <w:t xml:space="preserve"> or incomplete</w:t>
            </w:r>
            <w:r w:rsidRPr="00B669B1">
              <w:rPr>
                <w:rFonts w:ascii="Arial" w:hAnsi="Arial" w:cs="Arial"/>
              </w:rPr>
              <w:t xml:space="preserve"> information </w:t>
            </w:r>
            <w:r>
              <w:rPr>
                <w:rFonts w:ascii="Arial" w:hAnsi="Arial" w:cs="Arial"/>
              </w:rPr>
              <w:t>and make s</w:t>
            </w:r>
            <w:r w:rsidRPr="00B669B1">
              <w:rPr>
                <w:rFonts w:ascii="Arial" w:hAnsi="Arial" w:cs="Arial"/>
              </w:rPr>
              <w:t xml:space="preserve">trong, persuasive, </w:t>
            </w:r>
            <w:r w:rsidRPr="00CA285D">
              <w:rPr>
                <w:rFonts w:ascii="Arial" w:hAnsi="Arial" w:cs="Arial"/>
              </w:rPr>
              <w:t>arguments</w:t>
            </w:r>
            <w:r>
              <w:rPr>
                <w:rFonts w:ascii="Arial" w:hAnsi="Arial" w:cs="Arial"/>
              </w:rPr>
              <w:t xml:space="preserve"> </w:t>
            </w:r>
            <w:r w:rsidRPr="00B669B1">
              <w:rPr>
                <w:rFonts w:ascii="Arial" w:hAnsi="Arial" w:cs="Arial"/>
              </w:rPr>
              <w:t xml:space="preserve">and </w:t>
            </w:r>
            <w:r>
              <w:rPr>
                <w:rFonts w:ascii="Arial" w:hAnsi="Arial" w:cs="Arial"/>
              </w:rPr>
              <w:t>sophisticated judgements</w:t>
            </w:r>
            <w:r w:rsidRPr="00B669B1">
              <w:rPr>
                <w:rFonts w:ascii="Arial" w:hAnsi="Arial" w:cs="Arial"/>
              </w:rPr>
              <w:t>.</w:t>
            </w:r>
            <w:r>
              <w:t xml:space="preserve"> </w:t>
            </w:r>
          </w:p>
          <w:p w14:paraId="43C4F889" w14:textId="77777777" w:rsidR="00ED1895" w:rsidRPr="00B669B1" w:rsidRDefault="00ED1895" w:rsidP="0058182D">
            <w:pPr>
              <w:rPr>
                <w:rFonts w:ascii="Arial" w:hAnsi="Arial" w:cs="Arial"/>
              </w:rPr>
            </w:pPr>
          </w:p>
        </w:tc>
        <w:tc>
          <w:tcPr>
            <w:tcW w:w="1736" w:type="dxa"/>
          </w:tcPr>
          <w:p w14:paraId="767F897E" w14:textId="77777777" w:rsidR="00ED1895" w:rsidRPr="00B669B1" w:rsidRDefault="00ED1895" w:rsidP="0058182D">
            <w:pPr>
              <w:rPr>
                <w:rFonts w:ascii="Arial" w:hAnsi="Arial" w:cs="Arial"/>
              </w:rPr>
            </w:pPr>
            <w:r w:rsidRPr="00B669B1">
              <w:rPr>
                <w:rFonts w:ascii="Arial" w:hAnsi="Arial" w:cs="Arial"/>
              </w:rPr>
              <w:lastRenderedPageBreak/>
              <w:t xml:space="preserve">Exceptional </w:t>
            </w:r>
            <w:r w:rsidRPr="00F35D89">
              <w:rPr>
                <w:rFonts w:ascii="Arial" w:hAnsi="Arial" w:cs="Arial"/>
              </w:rPr>
              <w:t xml:space="preserve">critical </w:t>
            </w:r>
            <w:r>
              <w:rPr>
                <w:rFonts w:ascii="Arial" w:hAnsi="Arial" w:cs="Arial"/>
              </w:rPr>
              <w:t xml:space="preserve">evaluation/ critique </w:t>
            </w:r>
            <w:r w:rsidRPr="00747E6E">
              <w:rPr>
                <w:rFonts w:ascii="Arial" w:hAnsi="Arial" w:cs="Arial"/>
              </w:rPr>
              <w:t>of current research and methodologies</w:t>
            </w:r>
            <w:r>
              <w:rPr>
                <w:rFonts w:ascii="Arial" w:hAnsi="Arial" w:cs="Arial"/>
              </w:rPr>
              <w:t>, Proposes innovative hypotheses, where appropriate</w:t>
            </w:r>
            <w:r w:rsidRPr="00B669B1">
              <w:rPr>
                <w:rFonts w:ascii="Arial" w:hAnsi="Arial" w:cs="Arial"/>
              </w:rPr>
              <w:t>.</w:t>
            </w:r>
            <w:r>
              <w:t xml:space="preserve"> </w:t>
            </w:r>
            <w:r>
              <w:rPr>
                <w:rFonts w:ascii="Arial" w:hAnsi="Arial" w:cs="Arial"/>
              </w:rPr>
              <w:t xml:space="preserve">Exemplary systematic and </w:t>
            </w:r>
            <w:r>
              <w:rPr>
                <w:rFonts w:ascii="Arial" w:hAnsi="Arial" w:cs="Arial"/>
              </w:rPr>
              <w:lastRenderedPageBreak/>
              <w:t>creative synthesis of complex issues</w:t>
            </w:r>
            <w:r w:rsidRPr="00E008BD">
              <w:rPr>
                <w:rFonts w:ascii="Arial" w:hAnsi="Arial" w:cs="Arial"/>
              </w:rPr>
              <w:t xml:space="preserve">. </w:t>
            </w:r>
            <w:r w:rsidRPr="00B669B1">
              <w:rPr>
                <w:rFonts w:ascii="Arial" w:hAnsi="Arial" w:cs="Arial"/>
              </w:rPr>
              <w:t xml:space="preserve"> </w:t>
            </w:r>
          </w:p>
          <w:p w14:paraId="15CA8BEE" w14:textId="77777777" w:rsidR="00ED1895" w:rsidRPr="00B669B1" w:rsidRDefault="00ED1895" w:rsidP="0058182D">
            <w:pPr>
              <w:rPr>
                <w:rFonts w:ascii="Arial" w:hAnsi="Arial" w:cs="Arial"/>
              </w:rPr>
            </w:pPr>
            <w:r w:rsidRPr="002637C7">
              <w:rPr>
                <w:rFonts w:ascii="Arial" w:hAnsi="Arial" w:cs="Arial"/>
              </w:rPr>
              <w:t xml:space="preserve">Ability to investigate contradictory or incomplete information </w:t>
            </w:r>
            <w:r>
              <w:rPr>
                <w:rFonts w:ascii="Arial" w:hAnsi="Arial" w:cs="Arial"/>
              </w:rPr>
              <w:t>and</w:t>
            </w:r>
            <w:r w:rsidRPr="002637C7">
              <w:rPr>
                <w:rFonts w:ascii="Arial" w:hAnsi="Arial" w:cs="Arial"/>
              </w:rPr>
              <w:t xml:space="preserve"> make strong, persuasiv</w:t>
            </w:r>
            <w:r>
              <w:rPr>
                <w:rFonts w:ascii="Arial" w:hAnsi="Arial" w:cs="Arial"/>
              </w:rPr>
              <w:t xml:space="preserve">e, arguments and sophisticated, nuanced, </w:t>
            </w:r>
            <w:r w:rsidRPr="002637C7">
              <w:rPr>
                <w:rFonts w:ascii="Arial" w:hAnsi="Arial" w:cs="Arial"/>
              </w:rPr>
              <w:t>judgements.</w:t>
            </w:r>
            <w:r>
              <w:rPr>
                <w:rFonts w:ascii="Arial" w:hAnsi="Arial" w:cs="Arial"/>
              </w:rPr>
              <w:t xml:space="preserve"> Potential for journal publication or doctoral research.</w:t>
            </w:r>
          </w:p>
        </w:tc>
      </w:tr>
      <w:tr w:rsidR="00ED1895" w:rsidRPr="00D9771E" w14:paraId="5B71C06D" w14:textId="77777777" w:rsidTr="0058182D">
        <w:tc>
          <w:tcPr>
            <w:tcW w:w="1735" w:type="dxa"/>
            <w:shd w:val="clear" w:color="auto" w:fill="95B3D7" w:themeFill="accent1" w:themeFillTint="99"/>
          </w:tcPr>
          <w:p w14:paraId="0478A661" w14:textId="77777777" w:rsidR="00ED1895" w:rsidRDefault="00ED1895" w:rsidP="0058182D">
            <w:pPr>
              <w:spacing w:before="34" w:line="239" w:lineRule="auto"/>
              <w:ind w:left="108" w:right="-54"/>
              <w:rPr>
                <w:rFonts w:ascii="Arial" w:eastAsia="Arial" w:hAnsi="Arial" w:cs="Arial"/>
                <w:b/>
                <w:bCs/>
              </w:rPr>
            </w:pPr>
            <w:r w:rsidRPr="00011FB7">
              <w:rPr>
                <w:rFonts w:ascii="Arial" w:eastAsia="Arial" w:hAnsi="Arial" w:cs="Arial"/>
                <w:b/>
                <w:bCs/>
              </w:rPr>
              <w:lastRenderedPageBreak/>
              <w:t>Practical skills</w:t>
            </w:r>
          </w:p>
          <w:p w14:paraId="23938911" w14:textId="77777777" w:rsidR="00ED1895" w:rsidRPr="00F65EEE" w:rsidRDefault="00ED1895" w:rsidP="0058182D">
            <w:pPr>
              <w:spacing w:before="34" w:line="239" w:lineRule="auto"/>
              <w:ind w:left="108" w:right="-54"/>
              <w:rPr>
                <w:rFonts w:ascii="Arial" w:eastAsia="Arial" w:hAnsi="Arial" w:cs="Arial"/>
                <w:b/>
                <w:bCs/>
                <w:sz w:val="18"/>
                <w:szCs w:val="18"/>
              </w:rPr>
            </w:pPr>
            <w:r w:rsidRPr="00F65EEE">
              <w:rPr>
                <w:rFonts w:ascii="Arial" w:eastAsia="Arial" w:hAnsi="Arial" w:cs="Arial"/>
                <w:bCs/>
                <w:sz w:val="18"/>
                <w:szCs w:val="18"/>
              </w:rPr>
              <w:t>(</w:t>
            </w:r>
            <w:r>
              <w:rPr>
                <w:rFonts w:ascii="Arial" w:eastAsia="Arial" w:hAnsi="Arial" w:cs="Arial"/>
                <w:bCs/>
                <w:sz w:val="18"/>
                <w:szCs w:val="18"/>
              </w:rPr>
              <w:t>O</w:t>
            </w:r>
            <w:r w:rsidRPr="00CC4A59">
              <w:rPr>
                <w:rFonts w:ascii="Arial" w:eastAsia="Arial" w:hAnsi="Arial" w:cs="Arial"/>
                <w:bCs/>
                <w:sz w:val="18"/>
                <w:szCs w:val="18"/>
              </w:rPr>
              <w:t>riginality</w:t>
            </w:r>
            <w:r>
              <w:rPr>
                <w:rFonts w:ascii="Arial" w:eastAsia="Arial" w:hAnsi="Arial" w:cs="Arial"/>
                <w:bCs/>
                <w:sz w:val="18"/>
                <w:szCs w:val="18"/>
              </w:rPr>
              <w:t xml:space="preserve"> / creativity</w:t>
            </w:r>
            <w:r w:rsidRPr="00CC4A59">
              <w:rPr>
                <w:rFonts w:ascii="Arial" w:eastAsia="Arial" w:hAnsi="Arial" w:cs="Arial"/>
                <w:bCs/>
                <w:sz w:val="18"/>
                <w:szCs w:val="18"/>
              </w:rPr>
              <w:t xml:space="preserve"> </w:t>
            </w:r>
            <w:r>
              <w:rPr>
                <w:rFonts w:ascii="Arial" w:eastAsia="Arial" w:hAnsi="Arial" w:cs="Arial"/>
                <w:bCs/>
                <w:sz w:val="18"/>
                <w:szCs w:val="18"/>
              </w:rPr>
              <w:t xml:space="preserve">in the application of knowledge, tools and </w:t>
            </w:r>
            <w:r w:rsidRPr="00E07BE3">
              <w:rPr>
                <w:rFonts w:ascii="Arial" w:eastAsia="Arial" w:hAnsi="Arial" w:cs="Arial"/>
                <w:bCs/>
                <w:sz w:val="18"/>
                <w:szCs w:val="18"/>
              </w:rPr>
              <w:t>technique</w:t>
            </w:r>
            <w:r>
              <w:rPr>
                <w:rFonts w:ascii="Arial" w:eastAsia="Arial" w:hAnsi="Arial" w:cs="Arial"/>
                <w:bCs/>
                <w:sz w:val="18"/>
                <w:szCs w:val="18"/>
              </w:rPr>
              <w:t xml:space="preserve">s and </w:t>
            </w:r>
            <w:r w:rsidRPr="00CC4A59">
              <w:rPr>
                <w:rFonts w:ascii="Arial" w:eastAsia="Arial" w:hAnsi="Arial" w:cs="Arial"/>
                <w:bCs/>
                <w:sz w:val="18"/>
                <w:szCs w:val="18"/>
              </w:rPr>
              <w:t>in tackling and solving problems</w:t>
            </w:r>
            <w:r w:rsidRPr="00F65EEE">
              <w:rPr>
                <w:rFonts w:ascii="Arial" w:eastAsia="Arial" w:hAnsi="Arial" w:cs="Arial"/>
                <w:bCs/>
                <w:sz w:val="18"/>
                <w:szCs w:val="18"/>
              </w:rPr>
              <w:t xml:space="preserve"> </w:t>
            </w:r>
            <w:r>
              <w:rPr>
                <w:rFonts w:ascii="Arial" w:eastAsia="Arial" w:hAnsi="Arial" w:cs="Arial"/>
                <w:bCs/>
                <w:sz w:val="18"/>
                <w:szCs w:val="18"/>
              </w:rPr>
              <w:t xml:space="preserve">in complex and unpredictable professional situations; </w:t>
            </w:r>
            <w:r w:rsidRPr="008C06F2">
              <w:rPr>
                <w:rFonts w:ascii="Arial" w:eastAsia="Arial" w:hAnsi="Arial" w:cs="Arial"/>
                <w:bCs/>
                <w:sz w:val="18"/>
                <w:szCs w:val="18"/>
              </w:rPr>
              <w:t xml:space="preserve">practical </w:t>
            </w:r>
            <w:r>
              <w:rPr>
                <w:rFonts w:ascii="Arial" w:eastAsia="Arial" w:hAnsi="Arial" w:cs="Arial"/>
                <w:bCs/>
                <w:sz w:val="18"/>
                <w:szCs w:val="18"/>
              </w:rPr>
              <w:t>use</w:t>
            </w:r>
            <w:r w:rsidRPr="008C06F2">
              <w:rPr>
                <w:rFonts w:ascii="Arial" w:eastAsia="Arial" w:hAnsi="Arial" w:cs="Arial"/>
                <w:bCs/>
                <w:sz w:val="18"/>
                <w:szCs w:val="18"/>
              </w:rPr>
              <w:t xml:space="preserve"> of established techniques of research and enquiry to create and interpret knowledge</w:t>
            </w:r>
            <w:r>
              <w:rPr>
                <w:rFonts w:ascii="Arial" w:eastAsia="Arial" w:hAnsi="Arial" w:cs="Arial"/>
                <w:bCs/>
                <w:sz w:val="18"/>
                <w:szCs w:val="18"/>
              </w:rPr>
              <w:t xml:space="preserve"> in the discipline.)</w:t>
            </w:r>
          </w:p>
        </w:tc>
        <w:tc>
          <w:tcPr>
            <w:tcW w:w="1736" w:type="dxa"/>
          </w:tcPr>
          <w:p w14:paraId="6DFE22FF" w14:textId="77777777" w:rsidR="00ED1895" w:rsidRPr="00B669B1" w:rsidRDefault="00ED1895" w:rsidP="0058182D">
            <w:pPr>
              <w:rPr>
                <w:rFonts w:ascii="Arial" w:hAnsi="Arial" w:cs="Arial"/>
              </w:rPr>
            </w:pPr>
            <w:r w:rsidRPr="00B669B1">
              <w:rPr>
                <w:rFonts w:ascii="Arial" w:hAnsi="Arial" w:cs="Arial"/>
              </w:rPr>
              <w:t>Limited or no use of methods, materials, tools and/or techniques.</w:t>
            </w:r>
          </w:p>
          <w:p w14:paraId="499177F6" w14:textId="77777777" w:rsidR="00ED1895" w:rsidRDefault="00ED1895" w:rsidP="0058182D">
            <w:pPr>
              <w:rPr>
                <w:rFonts w:ascii="Arial" w:hAnsi="Arial" w:cs="Arial"/>
              </w:rPr>
            </w:pPr>
            <w:r w:rsidRPr="00B669B1">
              <w:rPr>
                <w:rFonts w:ascii="Arial" w:hAnsi="Arial" w:cs="Arial"/>
              </w:rPr>
              <w:t>Little or no appreciation of the context of the application.</w:t>
            </w:r>
          </w:p>
          <w:p w14:paraId="6CB404C9" w14:textId="77777777" w:rsidR="00ED1895" w:rsidRDefault="00ED1895" w:rsidP="0058182D">
            <w:pPr>
              <w:rPr>
                <w:rFonts w:ascii="Arial" w:hAnsi="Arial" w:cs="Arial"/>
              </w:rPr>
            </w:pPr>
            <w:r>
              <w:rPr>
                <w:rFonts w:ascii="Arial" w:hAnsi="Arial" w:cs="Arial"/>
              </w:rPr>
              <w:t>Limited</w:t>
            </w:r>
            <w:r w:rsidRPr="004C2B2B">
              <w:rPr>
                <w:rFonts w:ascii="Arial" w:hAnsi="Arial" w:cs="Arial"/>
              </w:rPr>
              <w:t xml:space="preserve"> understanding of the ap</w:t>
            </w:r>
            <w:r>
              <w:rPr>
                <w:rFonts w:ascii="Arial" w:hAnsi="Arial" w:cs="Arial"/>
              </w:rPr>
              <w:t>plication of theory to practice</w:t>
            </w:r>
            <w:r w:rsidRPr="004C2B2B">
              <w:rPr>
                <w:rFonts w:ascii="Arial" w:hAnsi="Arial" w:cs="Arial"/>
              </w:rPr>
              <w:t xml:space="preserve"> </w:t>
            </w:r>
            <w:r>
              <w:rPr>
                <w:rFonts w:ascii="Arial" w:hAnsi="Arial" w:cs="Arial"/>
              </w:rPr>
              <w:t>or</w:t>
            </w:r>
            <w:r w:rsidRPr="004C2B2B">
              <w:rPr>
                <w:rFonts w:ascii="Arial" w:hAnsi="Arial" w:cs="Arial"/>
              </w:rPr>
              <w:t xml:space="preserve"> </w:t>
            </w:r>
            <w:r>
              <w:rPr>
                <w:rFonts w:ascii="Arial" w:hAnsi="Arial" w:cs="Arial"/>
              </w:rPr>
              <w:t xml:space="preserve">making </w:t>
            </w:r>
            <w:r w:rsidRPr="004C2B2B">
              <w:rPr>
                <w:rFonts w:ascii="Arial" w:hAnsi="Arial" w:cs="Arial"/>
              </w:rPr>
              <w:t>appropriate links between the two</w:t>
            </w:r>
            <w:r>
              <w:rPr>
                <w:rFonts w:ascii="Arial" w:hAnsi="Arial" w:cs="Arial"/>
              </w:rPr>
              <w:t>.</w:t>
            </w:r>
          </w:p>
          <w:p w14:paraId="51288CDA" w14:textId="77777777" w:rsidR="00ED1895" w:rsidRPr="00B669B1" w:rsidRDefault="00ED1895" w:rsidP="0058182D">
            <w:pPr>
              <w:rPr>
                <w:rFonts w:ascii="Arial" w:hAnsi="Arial" w:cs="Arial"/>
              </w:rPr>
            </w:pPr>
            <w:r>
              <w:rPr>
                <w:rFonts w:ascii="Arial" w:hAnsi="Arial" w:cs="Arial"/>
              </w:rPr>
              <w:t>Very weak</w:t>
            </w:r>
            <w:r w:rsidRPr="00E91CFC">
              <w:rPr>
                <w:rFonts w:ascii="Arial" w:hAnsi="Arial" w:cs="Arial"/>
              </w:rPr>
              <w:t xml:space="preserve"> problem-solving skills</w:t>
            </w:r>
            <w:r>
              <w:t xml:space="preserve"> </w:t>
            </w:r>
            <w:r w:rsidRPr="00F35D89">
              <w:rPr>
                <w:rFonts w:ascii="Arial" w:hAnsi="Arial" w:cs="Arial"/>
              </w:rPr>
              <w:t xml:space="preserve">in complex and </w:t>
            </w:r>
            <w:r w:rsidRPr="00F35D89">
              <w:rPr>
                <w:rFonts w:ascii="Arial" w:hAnsi="Arial" w:cs="Arial"/>
              </w:rPr>
              <w:lastRenderedPageBreak/>
              <w:t>unpredictable contexts</w:t>
            </w:r>
            <w:r>
              <w:rPr>
                <w:rFonts w:ascii="Arial" w:hAnsi="Arial" w:cs="Arial"/>
              </w:rPr>
              <w:t xml:space="preserve">. </w:t>
            </w:r>
          </w:p>
        </w:tc>
        <w:tc>
          <w:tcPr>
            <w:tcW w:w="1736" w:type="dxa"/>
          </w:tcPr>
          <w:p w14:paraId="1BB06E86" w14:textId="77777777" w:rsidR="00ED1895" w:rsidRDefault="00ED1895" w:rsidP="0058182D">
            <w:pPr>
              <w:rPr>
                <w:rFonts w:ascii="Arial" w:hAnsi="Arial" w:cs="Arial"/>
              </w:rPr>
            </w:pPr>
            <w:r w:rsidRPr="00B669B1">
              <w:rPr>
                <w:rFonts w:ascii="Arial" w:hAnsi="Arial" w:cs="Arial"/>
              </w:rPr>
              <w:lastRenderedPageBreak/>
              <w:t>Rudimentary application of methods, materials, tools and/or techniques but without consideration and competence. Flawed appreciation of the context of the application.</w:t>
            </w:r>
          </w:p>
          <w:p w14:paraId="5A8CD0A9" w14:textId="77777777" w:rsidR="00ED1895" w:rsidRPr="00B669B1" w:rsidRDefault="00ED1895" w:rsidP="0058182D">
            <w:pPr>
              <w:rPr>
                <w:rFonts w:ascii="Arial" w:hAnsi="Arial" w:cs="Arial"/>
              </w:rPr>
            </w:pPr>
            <w:r w:rsidRPr="004C2B2B">
              <w:rPr>
                <w:rFonts w:ascii="Arial" w:hAnsi="Arial" w:cs="Arial"/>
              </w:rPr>
              <w:t xml:space="preserve">Weak understanding of the application of theory to practice, with only occasional evidence of </w:t>
            </w:r>
            <w:r>
              <w:rPr>
                <w:rFonts w:ascii="Arial" w:hAnsi="Arial" w:cs="Arial"/>
              </w:rPr>
              <w:lastRenderedPageBreak/>
              <w:t xml:space="preserve">making </w:t>
            </w:r>
            <w:r w:rsidRPr="004C2B2B">
              <w:rPr>
                <w:rFonts w:ascii="Arial" w:hAnsi="Arial" w:cs="Arial"/>
              </w:rPr>
              <w:t>appropriate links between the two</w:t>
            </w:r>
            <w:r>
              <w:rPr>
                <w:rFonts w:ascii="Arial" w:hAnsi="Arial" w:cs="Arial"/>
              </w:rPr>
              <w:t xml:space="preserve">. Weak problem-solving skills </w:t>
            </w:r>
            <w:r w:rsidRPr="00F35D89">
              <w:rPr>
                <w:rFonts w:ascii="Arial" w:hAnsi="Arial" w:cs="Arial"/>
              </w:rPr>
              <w:t>in complex and unpredictable contexts</w:t>
            </w:r>
            <w:r>
              <w:rPr>
                <w:rFonts w:ascii="Arial" w:hAnsi="Arial" w:cs="Arial"/>
              </w:rPr>
              <w:t xml:space="preserve">. </w:t>
            </w:r>
          </w:p>
          <w:p w14:paraId="672DD642" w14:textId="77777777" w:rsidR="00ED1895" w:rsidRPr="00B669B1" w:rsidRDefault="00ED1895" w:rsidP="0058182D">
            <w:pPr>
              <w:rPr>
                <w:rFonts w:ascii="Arial" w:hAnsi="Arial" w:cs="Arial"/>
              </w:rPr>
            </w:pPr>
          </w:p>
          <w:p w14:paraId="64818D46" w14:textId="77777777" w:rsidR="00ED1895" w:rsidRPr="00B669B1" w:rsidRDefault="00ED1895" w:rsidP="0058182D">
            <w:pPr>
              <w:rPr>
                <w:rFonts w:ascii="Arial" w:hAnsi="Arial" w:cs="Arial"/>
              </w:rPr>
            </w:pPr>
          </w:p>
        </w:tc>
        <w:tc>
          <w:tcPr>
            <w:tcW w:w="1736" w:type="dxa"/>
          </w:tcPr>
          <w:p w14:paraId="59159477" w14:textId="77777777" w:rsidR="00ED1895" w:rsidRPr="00B669B1" w:rsidRDefault="00ED1895" w:rsidP="0058182D">
            <w:pPr>
              <w:rPr>
                <w:rFonts w:ascii="Arial" w:hAnsi="Arial" w:cs="Arial"/>
              </w:rPr>
            </w:pPr>
            <w:r w:rsidRPr="00B669B1">
              <w:rPr>
                <w:rFonts w:ascii="Arial" w:hAnsi="Arial" w:cs="Arial"/>
              </w:rPr>
              <w:lastRenderedPageBreak/>
              <w:t xml:space="preserve">An awareness and mostly </w:t>
            </w:r>
            <w:r>
              <w:rPr>
                <w:rFonts w:ascii="Arial" w:hAnsi="Arial" w:cs="Arial"/>
              </w:rPr>
              <w:t>appropriate application of well-</w:t>
            </w:r>
            <w:r w:rsidRPr="00B669B1">
              <w:rPr>
                <w:rFonts w:ascii="Arial" w:hAnsi="Arial" w:cs="Arial"/>
              </w:rPr>
              <w:t>established methods, materials, tools and/or techniques</w:t>
            </w:r>
            <w:r>
              <w:rPr>
                <w:rFonts w:ascii="Arial" w:hAnsi="Arial" w:cs="Arial"/>
              </w:rPr>
              <w:t>, with occasional errors</w:t>
            </w:r>
            <w:r w:rsidRPr="00B669B1">
              <w:rPr>
                <w:rFonts w:ascii="Arial" w:hAnsi="Arial" w:cs="Arial"/>
              </w:rPr>
              <w:t>.</w:t>
            </w:r>
          </w:p>
          <w:p w14:paraId="2BED717F" w14:textId="77777777" w:rsidR="00ED1895" w:rsidRDefault="00ED1895" w:rsidP="0058182D">
            <w:pPr>
              <w:rPr>
                <w:rFonts w:ascii="Arial" w:hAnsi="Arial" w:cs="Arial"/>
              </w:rPr>
            </w:pPr>
            <w:r w:rsidRPr="00B669B1">
              <w:rPr>
                <w:rFonts w:ascii="Arial" w:hAnsi="Arial" w:cs="Arial"/>
              </w:rPr>
              <w:t>Basic appreciation of the context of the application.</w:t>
            </w:r>
            <w:r>
              <w:rPr>
                <w:rFonts w:ascii="Arial" w:hAnsi="Arial" w:cs="Arial"/>
              </w:rPr>
              <w:t xml:space="preserve"> T</w:t>
            </w:r>
            <w:r w:rsidRPr="004C2B2B">
              <w:rPr>
                <w:rFonts w:ascii="Arial" w:hAnsi="Arial" w:cs="Arial"/>
              </w:rPr>
              <w:t xml:space="preserve">heoretical knowledge and understanding applied in practice, but not always making </w:t>
            </w:r>
            <w:r w:rsidRPr="004C2B2B">
              <w:rPr>
                <w:rFonts w:ascii="Arial" w:hAnsi="Arial" w:cs="Arial"/>
              </w:rPr>
              <w:lastRenderedPageBreak/>
              <w:t>logical links between the two</w:t>
            </w:r>
            <w:r>
              <w:rPr>
                <w:rFonts w:ascii="Arial" w:hAnsi="Arial" w:cs="Arial"/>
              </w:rPr>
              <w:t>.</w:t>
            </w:r>
          </w:p>
          <w:p w14:paraId="4F27EDED" w14:textId="77777777" w:rsidR="00ED1895" w:rsidRPr="00B669B1" w:rsidRDefault="00ED1895" w:rsidP="0058182D">
            <w:pPr>
              <w:rPr>
                <w:rFonts w:ascii="Arial" w:hAnsi="Arial" w:cs="Arial"/>
              </w:rPr>
            </w:pPr>
            <w:r w:rsidRPr="003F205C">
              <w:rPr>
                <w:rFonts w:ascii="Arial" w:hAnsi="Arial" w:cs="Arial"/>
              </w:rPr>
              <w:t xml:space="preserve">Can identify problems and propose </w:t>
            </w:r>
            <w:r>
              <w:rPr>
                <w:rFonts w:ascii="Arial" w:hAnsi="Arial" w:cs="Arial"/>
              </w:rPr>
              <w:t>basic</w:t>
            </w:r>
            <w:r w:rsidRPr="003F205C">
              <w:rPr>
                <w:rFonts w:ascii="Arial" w:hAnsi="Arial" w:cs="Arial"/>
              </w:rPr>
              <w:t xml:space="preserve"> solutions</w:t>
            </w:r>
            <w:r>
              <w:rPr>
                <w:rFonts w:ascii="Arial" w:hAnsi="Arial" w:cs="Arial"/>
              </w:rPr>
              <w:t xml:space="preserve"> without fully appreciating the complexity</w:t>
            </w:r>
            <w:r w:rsidRPr="00F35D89">
              <w:rPr>
                <w:rFonts w:ascii="Arial" w:hAnsi="Arial" w:cs="Arial"/>
              </w:rPr>
              <w:t xml:space="preserve"> </w:t>
            </w:r>
            <w:r>
              <w:rPr>
                <w:rFonts w:ascii="Arial" w:hAnsi="Arial" w:cs="Arial"/>
              </w:rPr>
              <w:t>of</w:t>
            </w:r>
            <w:r w:rsidRPr="00F35D89">
              <w:rPr>
                <w:rFonts w:ascii="Arial" w:hAnsi="Arial" w:cs="Arial"/>
              </w:rPr>
              <w:t xml:space="preserve"> unpredictable contexts</w:t>
            </w:r>
            <w:r w:rsidRPr="003F205C">
              <w:rPr>
                <w:rFonts w:ascii="Arial" w:hAnsi="Arial" w:cs="Arial"/>
              </w:rPr>
              <w:t xml:space="preserve">. </w:t>
            </w:r>
          </w:p>
        </w:tc>
        <w:tc>
          <w:tcPr>
            <w:tcW w:w="1736" w:type="dxa"/>
          </w:tcPr>
          <w:p w14:paraId="49DF804D" w14:textId="77777777" w:rsidR="00ED1895" w:rsidRPr="00B669B1" w:rsidRDefault="00ED1895" w:rsidP="0058182D">
            <w:pPr>
              <w:rPr>
                <w:rFonts w:ascii="Arial" w:hAnsi="Arial" w:cs="Arial"/>
              </w:rPr>
            </w:pPr>
            <w:r>
              <w:rPr>
                <w:rFonts w:ascii="Arial" w:hAnsi="Arial" w:cs="Arial"/>
              </w:rPr>
              <w:lastRenderedPageBreak/>
              <w:t xml:space="preserve">An </w:t>
            </w:r>
            <w:r w:rsidRPr="00B669B1">
              <w:rPr>
                <w:rFonts w:ascii="Arial" w:hAnsi="Arial" w:cs="Arial"/>
              </w:rPr>
              <w:t>appropriate application of standard methods, materials, tools and/or techniques.</w:t>
            </w:r>
          </w:p>
          <w:p w14:paraId="1E49F6B2" w14:textId="77777777" w:rsidR="00ED1895" w:rsidRDefault="00ED1895" w:rsidP="0058182D">
            <w:pPr>
              <w:rPr>
                <w:rFonts w:ascii="Arial" w:hAnsi="Arial" w:cs="Arial"/>
              </w:rPr>
            </w:pPr>
            <w:r>
              <w:rPr>
                <w:rFonts w:ascii="Arial" w:hAnsi="Arial" w:cs="Arial"/>
              </w:rPr>
              <w:t xml:space="preserve">Clear </w:t>
            </w:r>
            <w:r w:rsidRPr="00B669B1">
              <w:rPr>
                <w:rFonts w:ascii="Arial" w:hAnsi="Arial" w:cs="Arial"/>
              </w:rPr>
              <w:t xml:space="preserve">appreciation of </w:t>
            </w:r>
            <w:r>
              <w:rPr>
                <w:rFonts w:ascii="Arial" w:hAnsi="Arial" w:cs="Arial"/>
              </w:rPr>
              <w:t xml:space="preserve">the context of the application. </w:t>
            </w:r>
            <w:r w:rsidRPr="002C1DF7">
              <w:rPr>
                <w:rFonts w:ascii="Arial" w:hAnsi="Arial" w:cs="Arial"/>
              </w:rPr>
              <w:t>Mainly consistent, accurate and logical application of theory to practice, making appropriate links between the two</w:t>
            </w:r>
            <w:r>
              <w:rPr>
                <w:rFonts w:ascii="Arial" w:hAnsi="Arial" w:cs="Arial"/>
              </w:rPr>
              <w:t>.</w:t>
            </w:r>
          </w:p>
          <w:p w14:paraId="1689D3A6" w14:textId="77777777" w:rsidR="00ED1895" w:rsidRPr="00B669B1" w:rsidRDefault="00ED1895" w:rsidP="0058182D">
            <w:pPr>
              <w:rPr>
                <w:rFonts w:ascii="Arial" w:hAnsi="Arial" w:cs="Arial"/>
              </w:rPr>
            </w:pPr>
            <w:r w:rsidRPr="00E91CFC">
              <w:rPr>
                <w:rFonts w:ascii="Arial" w:hAnsi="Arial" w:cs="Arial"/>
              </w:rPr>
              <w:lastRenderedPageBreak/>
              <w:t xml:space="preserve">Can identify problems and propose </w:t>
            </w:r>
            <w:r>
              <w:rPr>
                <w:rFonts w:ascii="Arial" w:hAnsi="Arial" w:cs="Arial"/>
              </w:rPr>
              <w:t xml:space="preserve">mostly </w:t>
            </w:r>
            <w:r w:rsidRPr="00E91CFC">
              <w:rPr>
                <w:rFonts w:ascii="Arial" w:hAnsi="Arial" w:cs="Arial"/>
              </w:rPr>
              <w:t>appropriate solutions</w:t>
            </w:r>
            <w:r>
              <w:rPr>
                <w:rFonts w:ascii="Arial" w:hAnsi="Arial" w:cs="Arial"/>
              </w:rPr>
              <w:t xml:space="preserve"> </w:t>
            </w:r>
            <w:r w:rsidRPr="00F35D89">
              <w:rPr>
                <w:rFonts w:ascii="Arial" w:hAnsi="Arial" w:cs="Arial"/>
              </w:rPr>
              <w:t>in complex and unpredictable contexts</w:t>
            </w:r>
            <w:r>
              <w:rPr>
                <w:rFonts w:ascii="Arial" w:hAnsi="Arial" w:cs="Arial"/>
              </w:rPr>
              <w:t>, with elements of originality.</w:t>
            </w:r>
          </w:p>
        </w:tc>
        <w:tc>
          <w:tcPr>
            <w:tcW w:w="1736" w:type="dxa"/>
            <w:shd w:val="clear" w:color="auto" w:fill="auto"/>
          </w:tcPr>
          <w:p w14:paraId="408937A2" w14:textId="77777777" w:rsidR="00ED1895" w:rsidRPr="00B669B1" w:rsidRDefault="00ED1895" w:rsidP="0058182D">
            <w:pPr>
              <w:rPr>
                <w:rFonts w:ascii="Arial" w:hAnsi="Arial" w:cs="Arial"/>
              </w:rPr>
            </w:pPr>
            <w:r w:rsidRPr="00B669B1">
              <w:rPr>
                <w:rFonts w:ascii="Arial" w:hAnsi="Arial" w:cs="Arial"/>
              </w:rPr>
              <w:lastRenderedPageBreak/>
              <w:t>A very good application of a range of methods, materials, tools and/or techniques.</w:t>
            </w:r>
          </w:p>
          <w:p w14:paraId="6B2821C2" w14:textId="77777777" w:rsidR="00ED1895" w:rsidRPr="00B669B1" w:rsidRDefault="00ED1895" w:rsidP="0058182D">
            <w:pPr>
              <w:rPr>
                <w:rFonts w:ascii="Arial" w:hAnsi="Arial" w:cs="Arial"/>
              </w:rPr>
            </w:pPr>
            <w:r w:rsidRPr="00B669B1">
              <w:rPr>
                <w:rFonts w:ascii="Arial" w:hAnsi="Arial" w:cs="Arial"/>
              </w:rPr>
              <w:t xml:space="preserve">Very good consideration of the context of the application, with perceptive </w:t>
            </w:r>
            <w:r>
              <w:rPr>
                <w:rFonts w:ascii="Arial" w:hAnsi="Arial" w:cs="Arial"/>
              </w:rPr>
              <w:t>insights. Can identify problems and propose appropriate solutions</w:t>
            </w:r>
            <w:r>
              <w:t xml:space="preserve"> </w:t>
            </w:r>
            <w:r w:rsidRPr="00F35D89">
              <w:rPr>
                <w:rFonts w:ascii="Arial" w:hAnsi="Arial" w:cs="Arial"/>
              </w:rPr>
              <w:t>in complex and unpredictable contexts</w:t>
            </w:r>
            <w:r>
              <w:rPr>
                <w:rFonts w:ascii="Arial" w:hAnsi="Arial" w:cs="Arial"/>
              </w:rPr>
              <w:t>.</w:t>
            </w:r>
          </w:p>
          <w:p w14:paraId="7DA3FC7E" w14:textId="77777777" w:rsidR="00ED1895" w:rsidRPr="00B669B1" w:rsidRDefault="00ED1895" w:rsidP="0058182D">
            <w:pPr>
              <w:rPr>
                <w:rFonts w:ascii="Arial" w:hAnsi="Arial" w:cs="Arial"/>
              </w:rPr>
            </w:pPr>
            <w:r w:rsidRPr="00B669B1">
              <w:rPr>
                <w:rFonts w:ascii="Arial" w:hAnsi="Arial" w:cs="Arial"/>
              </w:rPr>
              <w:lastRenderedPageBreak/>
              <w:t xml:space="preserve">Evidence of </w:t>
            </w:r>
            <w:r>
              <w:rPr>
                <w:rFonts w:ascii="Arial" w:hAnsi="Arial" w:cs="Arial"/>
              </w:rPr>
              <w:t>originality</w:t>
            </w:r>
            <w:r w:rsidRPr="00B669B1">
              <w:rPr>
                <w:rFonts w:ascii="Arial" w:hAnsi="Arial" w:cs="Arial"/>
              </w:rPr>
              <w:t xml:space="preserve"> and creativity. </w:t>
            </w:r>
          </w:p>
        </w:tc>
        <w:tc>
          <w:tcPr>
            <w:tcW w:w="1736" w:type="dxa"/>
          </w:tcPr>
          <w:p w14:paraId="171A7911" w14:textId="77777777" w:rsidR="00ED1895" w:rsidRPr="00B669B1" w:rsidRDefault="00ED1895" w:rsidP="0058182D">
            <w:pPr>
              <w:rPr>
                <w:rFonts w:ascii="Arial" w:hAnsi="Arial" w:cs="Arial"/>
              </w:rPr>
            </w:pPr>
            <w:r w:rsidRPr="00B669B1">
              <w:rPr>
                <w:rFonts w:ascii="Arial" w:hAnsi="Arial" w:cs="Arial"/>
              </w:rPr>
              <w:lastRenderedPageBreak/>
              <w:t xml:space="preserve">An advanced application of </w:t>
            </w:r>
            <w:r>
              <w:rPr>
                <w:rFonts w:ascii="Arial" w:hAnsi="Arial" w:cs="Arial"/>
              </w:rPr>
              <w:t xml:space="preserve">knowledge, </w:t>
            </w:r>
            <w:r w:rsidRPr="00B669B1">
              <w:rPr>
                <w:rFonts w:ascii="Arial" w:hAnsi="Arial" w:cs="Arial"/>
              </w:rPr>
              <w:t>methods, materials, tools and/or techniques.</w:t>
            </w:r>
          </w:p>
          <w:p w14:paraId="6DA34E6D" w14:textId="77777777" w:rsidR="00ED1895" w:rsidRPr="00B669B1" w:rsidRDefault="00ED1895" w:rsidP="0058182D">
            <w:pPr>
              <w:rPr>
                <w:rFonts w:ascii="Arial" w:hAnsi="Arial" w:cs="Arial"/>
              </w:rPr>
            </w:pPr>
            <w:r w:rsidRPr="00B669B1">
              <w:rPr>
                <w:rFonts w:ascii="Arial" w:hAnsi="Arial" w:cs="Arial"/>
              </w:rPr>
              <w:t xml:space="preserve">The context of the application is well considered, </w:t>
            </w:r>
            <w:r>
              <w:rPr>
                <w:rFonts w:ascii="Arial" w:hAnsi="Arial" w:cs="Arial"/>
              </w:rPr>
              <w:t>and insightful</w:t>
            </w:r>
            <w:r w:rsidRPr="00B669B1">
              <w:rPr>
                <w:rFonts w:ascii="Arial" w:hAnsi="Arial" w:cs="Arial"/>
              </w:rPr>
              <w:t>.</w:t>
            </w:r>
          </w:p>
          <w:p w14:paraId="2D048FDA" w14:textId="77777777" w:rsidR="00ED1895" w:rsidRPr="00885BD7" w:rsidRDefault="00ED1895" w:rsidP="0058182D">
            <w:pPr>
              <w:rPr>
                <w:rFonts w:ascii="Arial" w:hAnsi="Arial" w:cs="Arial"/>
              </w:rPr>
            </w:pPr>
            <w:r w:rsidRPr="00E91CFC">
              <w:rPr>
                <w:rFonts w:ascii="Arial" w:hAnsi="Arial" w:cs="Arial"/>
              </w:rPr>
              <w:t xml:space="preserve">Can identify complex problems and propose </w:t>
            </w:r>
            <w:r>
              <w:rPr>
                <w:rFonts w:ascii="Arial" w:hAnsi="Arial" w:cs="Arial"/>
              </w:rPr>
              <w:t>excellent</w:t>
            </w:r>
            <w:r w:rsidRPr="00E91CFC">
              <w:rPr>
                <w:rFonts w:ascii="Arial" w:hAnsi="Arial" w:cs="Arial"/>
              </w:rPr>
              <w:t xml:space="preserve"> solutions. </w:t>
            </w:r>
            <w:r>
              <w:t>A</w:t>
            </w:r>
            <w:r w:rsidRPr="00885BD7">
              <w:rPr>
                <w:rFonts w:ascii="Arial" w:hAnsi="Arial" w:cs="Arial"/>
              </w:rPr>
              <w:t xml:space="preserve">n </w:t>
            </w:r>
            <w:r>
              <w:rPr>
                <w:rFonts w:ascii="Arial" w:hAnsi="Arial" w:cs="Arial"/>
              </w:rPr>
              <w:t>excellent</w:t>
            </w:r>
            <w:r w:rsidRPr="00885BD7">
              <w:rPr>
                <w:rFonts w:ascii="Arial" w:hAnsi="Arial" w:cs="Arial"/>
              </w:rPr>
              <w:t xml:space="preserve"> grasp of techniques applicable to own research or </w:t>
            </w:r>
            <w:r w:rsidRPr="00885BD7">
              <w:rPr>
                <w:rFonts w:ascii="Arial" w:hAnsi="Arial" w:cs="Arial"/>
              </w:rPr>
              <w:lastRenderedPageBreak/>
              <w:t>advanced scholarship</w:t>
            </w:r>
            <w:r>
              <w:rPr>
                <w:rFonts w:ascii="Arial" w:hAnsi="Arial" w:cs="Arial"/>
              </w:rPr>
              <w:t>.</w:t>
            </w:r>
          </w:p>
          <w:p w14:paraId="230F7989" w14:textId="77777777" w:rsidR="00ED1895" w:rsidRPr="00B669B1" w:rsidRDefault="00ED1895" w:rsidP="0058182D">
            <w:pPr>
              <w:rPr>
                <w:rFonts w:ascii="Arial" w:hAnsi="Arial" w:cs="Arial"/>
              </w:rPr>
            </w:pPr>
            <w:r>
              <w:rPr>
                <w:rFonts w:ascii="Arial" w:hAnsi="Arial" w:cs="Arial"/>
              </w:rPr>
              <w:t>S</w:t>
            </w:r>
            <w:r w:rsidRPr="00885BD7">
              <w:rPr>
                <w:rFonts w:ascii="Arial" w:hAnsi="Arial" w:cs="Arial"/>
              </w:rPr>
              <w:t>hows originality in application of knowledge</w:t>
            </w:r>
            <w:r>
              <w:rPr>
                <w:rFonts w:ascii="Arial" w:hAnsi="Arial" w:cs="Arial"/>
              </w:rPr>
              <w:t xml:space="preserve"> and techniques</w:t>
            </w:r>
            <w:r w:rsidRPr="00885BD7">
              <w:rPr>
                <w:rFonts w:ascii="Arial" w:hAnsi="Arial" w:cs="Arial"/>
              </w:rPr>
              <w:t>, and of how established techniques of enquiry create and interpret knowledge in the discipline</w:t>
            </w:r>
            <w:r>
              <w:rPr>
                <w:rFonts w:ascii="Arial" w:hAnsi="Arial" w:cs="Arial"/>
              </w:rPr>
              <w:t>.</w:t>
            </w:r>
          </w:p>
        </w:tc>
        <w:tc>
          <w:tcPr>
            <w:tcW w:w="1736" w:type="dxa"/>
          </w:tcPr>
          <w:p w14:paraId="23B6405B" w14:textId="77777777" w:rsidR="00ED1895" w:rsidRDefault="00ED1895" w:rsidP="0058182D">
            <w:pPr>
              <w:rPr>
                <w:rFonts w:ascii="Arial" w:hAnsi="Arial" w:cs="Arial"/>
              </w:rPr>
            </w:pPr>
            <w:r>
              <w:rPr>
                <w:rFonts w:ascii="Arial" w:hAnsi="Arial" w:cs="Arial"/>
              </w:rPr>
              <w:lastRenderedPageBreak/>
              <w:t>Exceptional</w:t>
            </w:r>
            <w:r w:rsidRPr="00B669B1">
              <w:rPr>
                <w:rFonts w:ascii="Arial" w:hAnsi="Arial" w:cs="Arial"/>
              </w:rPr>
              <w:t xml:space="preserve"> application skills</w:t>
            </w:r>
            <w:r>
              <w:rPr>
                <w:rFonts w:ascii="Arial" w:hAnsi="Arial" w:cs="Arial"/>
              </w:rPr>
              <w:t xml:space="preserve"> in complex, unpredictable, contexts, </w:t>
            </w:r>
            <w:r w:rsidRPr="002C1DF7">
              <w:rPr>
                <w:rFonts w:ascii="Arial" w:hAnsi="Arial" w:cs="Arial"/>
              </w:rPr>
              <w:t>drawing skilfully on the latest research within the discipline.</w:t>
            </w:r>
            <w:r w:rsidRPr="00B669B1">
              <w:rPr>
                <w:rFonts w:ascii="Arial" w:hAnsi="Arial" w:cs="Arial"/>
              </w:rPr>
              <w:t xml:space="preserve"> </w:t>
            </w:r>
            <w:r w:rsidRPr="00E91CFC">
              <w:rPr>
                <w:rFonts w:ascii="Arial" w:hAnsi="Arial" w:cs="Arial"/>
              </w:rPr>
              <w:t xml:space="preserve">Can identify complex problems and propose </w:t>
            </w:r>
            <w:r>
              <w:rPr>
                <w:rFonts w:ascii="Arial" w:hAnsi="Arial" w:cs="Arial"/>
              </w:rPr>
              <w:t>sophisticated, original</w:t>
            </w:r>
            <w:r w:rsidRPr="00E91CFC">
              <w:rPr>
                <w:rFonts w:ascii="Arial" w:hAnsi="Arial" w:cs="Arial"/>
              </w:rPr>
              <w:t xml:space="preserve"> solutions.</w:t>
            </w:r>
            <w:r>
              <w:rPr>
                <w:rFonts w:ascii="Arial" w:hAnsi="Arial" w:cs="Arial"/>
              </w:rPr>
              <w:t xml:space="preserve"> </w:t>
            </w:r>
          </w:p>
          <w:p w14:paraId="21CFB6C1" w14:textId="77777777" w:rsidR="00ED1895" w:rsidRPr="00885BD7" w:rsidRDefault="00ED1895" w:rsidP="0058182D">
            <w:pPr>
              <w:rPr>
                <w:rFonts w:ascii="Arial" w:hAnsi="Arial" w:cs="Arial"/>
              </w:rPr>
            </w:pPr>
            <w:r w:rsidRPr="00885BD7">
              <w:rPr>
                <w:rFonts w:ascii="Arial" w:hAnsi="Arial" w:cs="Arial"/>
              </w:rPr>
              <w:t xml:space="preserve">An </w:t>
            </w:r>
            <w:r>
              <w:rPr>
                <w:rFonts w:ascii="Arial" w:hAnsi="Arial" w:cs="Arial"/>
              </w:rPr>
              <w:t>outstanding</w:t>
            </w:r>
            <w:r w:rsidRPr="00885BD7">
              <w:rPr>
                <w:rFonts w:ascii="Arial" w:hAnsi="Arial" w:cs="Arial"/>
              </w:rPr>
              <w:t xml:space="preserve"> </w:t>
            </w:r>
            <w:r>
              <w:rPr>
                <w:rFonts w:ascii="Arial" w:hAnsi="Arial" w:cs="Arial"/>
              </w:rPr>
              <w:t>application</w:t>
            </w:r>
            <w:r w:rsidRPr="00885BD7">
              <w:rPr>
                <w:rFonts w:ascii="Arial" w:hAnsi="Arial" w:cs="Arial"/>
              </w:rPr>
              <w:t xml:space="preserve"> of techniques applicable to own research or </w:t>
            </w:r>
            <w:r w:rsidRPr="00885BD7">
              <w:rPr>
                <w:rFonts w:ascii="Arial" w:hAnsi="Arial" w:cs="Arial"/>
              </w:rPr>
              <w:lastRenderedPageBreak/>
              <w:t>advanced scholarship.</w:t>
            </w:r>
          </w:p>
          <w:p w14:paraId="38A2DFD5" w14:textId="77777777" w:rsidR="00ED1895" w:rsidRPr="00B669B1" w:rsidRDefault="00ED1895" w:rsidP="0058182D">
            <w:pPr>
              <w:rPr>
                <w:rFonts w:ascii="Arial" w:hAnsi="Arial" w:cs="Arial"/>
              </w:rPr>
            </w:pPr>
            <w:r w:rsidRPr="00885BD7">
              <w:rPr>
                <w:rFonts w:ascii="Arial" w:hAnsi="Arial" w:cs="Arial"/>
              </w:rPr>
              <w:t>Shows originality in application of knowledge and techniques, and of how established techniques of enquiry create and interp</w:t>
            </w:r>
            <w:r>
              <w:rPr>
                <w:rFonts w:ascii="Arial" w:hAnsi="Arial" w:cs="Arial"/>
              </w:rPr>
              <w:t>ret knowledge in the discipline with</w:t>
            </w:r>
            <w:r w:rsidRPr="00B669B1">
              <w:rPr>
                <w:rFonts w:ascii="Arial" w:hAnsi="Arial" w:cs="Arial"/>
              </w:rPr>
              <w:t xml:space="preserve"> </w:t>
            </w:r>
            <w:r>
              <w:rPr>
                <w:rFonts w:ascii="Arial" w:hAnsi="Arial" w:cs="Arial"/>
              </w:rPr>
              <w:t>a</w:t>
            </w:r>
            <w:r w:rsidRPr="00B669B1">
              <w:rPr>
                <w:rFonts w:ascii="Arial" w:hAnsi="Arial" w:cs="Arial"/>
              </w:rPr>
              <w:t>ssimilation and development of cutting edge processes and techniques.</w:t>
            </w:r>
          </w:p>
        </w:tc>
      </w:tr>
      <w:tr w:rsidR="00ED1895" w:rsidRPr="00D9771E" w14:paraId="39797A8F" w14:textId="77777777" w:rsidTr="0058182D">
        <w:tc>
          <w:tcPr>
            <w:tcW w:w="1735" w:type="dxa"/>
            <w:shd w:val="clear" w:color="auto" w:fill="95B3D7" w:themeFill="accent1" w:themeFillTint="99"/>
          </w:tcPr>
          <w:p w14:paraId="35EFEB77" w14:textId="77777777" w:rsidR="00ED1895" w:rsidRDefault="00ED1895" w:rsidP="0058182D">
            <w:pPr>
              <w:spacing w:before="34" w:line="239" w:lineRule="auto"/>
              <w:ind w:left="108" w:right="-54"/>
              <w:rPr>
                <w:rFonts w:ascii="Arial" w:eastAsia="Arial" w:hAnsi="Arial" w:cs="Arial"/>
                <w:b/>
                <w:bCs/>
              </w:rPr>
            </w:pPr>
            <w:r w:rsidRPr="00011FB7">
              <w:rPr>
                <w:rFonts w:ascii="Arial" w:eastAsia="Arial" w:hAnsi="Arial" w:cs="Arial"/>
                <w:b/>
                <w:bCs/>
              </w:rPr>
              <w:lastRenderedPageBreak/>
              <w:t xml:space="preserve">Transferable skills for </w:t>
            </w:r>
            <w:r>
              <w:rPr>
                <w:rFonts w:ascii="Arial" w:eastAsia="Arial" w:hAnsi="Arial" w:cs="Arial"/>
                <w:b/>
                <w:bCs/>
              </w:rPr>
              <w:t xml:space="preserve">life and </w:t>
            </w:r>
            <w:r w:rsidRPr="00011FB7">
              <w:rPr>
                <w:rFonts w:ascii="Arial" w:eastAsia="Arial" w:hAnsi="Arial" w:cs="Arial"/>
                <w:b/>
                <w:bCs/>
              </w:rPr>
              <w:t>professional practice</w:t>
            </w:r>
          </w:p>
          <w:p w14:paraId="50291437" w14:textId="77777777" w:rsidR="00ED1895" w:rsidRPr="00F65EEE" w:rsidRDefault="00ED1895" w:rsidP="0058182D">
            <w:pPr>
              <w:spacing w:before="34" w:line="239" w:lineRule="auto"/>
              <w:ind w:left="108" w:right="-54"/>
              <w:rPr>
                <w:rFonts w:ascii="Arial" w:eastAsia="Arial" w:hAnsi="Arial" w:cs="Arial"/>
                <w:b/>
                <w:bCs/>
                <w:sz w:val="18"/>
                <w:szCs w:val="18"/>
              </w:rPr>
            </w:pPr>
            <w:r w:rsidRPr="00F65EEE">
              <w:rPr>
                <w:rFonts w:ascii="Arial" w:hAnsi="Arial" w:cs="Arial"/>
                <w:sz w:val="18"/>
                <w:szCs w:val="18"/>
              </w:rPr>
              <w:t>(</w:t>
            </w:r>
            <w:r w:rsidRPr="004C2B2B">
              <w:rPr>
                <w:rFonts w:ascii="Arial" w:hAnsi="Arial" w:cs="Arial"/>
                <w:sz w:val="18"/>
                <w:szCs w:val="18"/>
              </w:rPr>
              <w:t xml:space="preserve">Exercise of </w:t>
            </w:r>
            <w:r>
              <w:rPr>
                <w:rFonts w:ascii="Arial" w:hAnsi="Arial" w:cs="Arial"/>
                <w:sz w:val="18"/>
                <w:szCs w:val="18"/>
              </w:rPr>
              <w:t xml:space="preserve">self-direction, autonomy </w:t>
            </w:r>
            <w:r w:rsidRPr="004C2B2B">
              <w:rPr>
                <w:rFonts w:ascii="Arial" w:hAnsi="Arial" w:cs="Arial"/>
                <w:sz w:val="18"/>
                <w:szCs w:val="18"/>
              </w:rPr>
              <w:t>and personal responsibility</w:t>
            </w:r>
            <w:r>
              <w:rPr>
                <w:rFonts w:ascii="Arial" w:hAnsi="Arial" w:cs="Arial"/>
                <w:sz w:val="18"/>
                <w:szCs w:val="18"/>
              </w:rPr>
              <w:t>; plan and implement tasks at a professional level; independent learning;</w:t>
            </w:r>
            <w:r w:rsidRPr="004C2B2B">
              <w:rPr>
                <w:rFonts w:ascii="Arial" w:hAnsi="Arial" w:cs="Arial"/>
                <w:sz w:val="18"/>
                <w:szCs w:val="18"/>
              </w:rPr>
              <w:t xml:space="preserve"> </w:t>
            </w:r>
            <w:r w:rsidRPr="00F65EEE">
              <w:rPr>
                <w:rFonts w:ascii="Arial" w:hAnsi="Arial" w:cs="Arial"/>
                <w:sz w:val="18"/>
                <w:szCs w:val="18"/>
              </w:rPr>
              <w:t>use appropriate media to communicate</w:t>
            </w:r>
            <w:r>
              <w:rPr>
                <w:rFonts w:ascii="Arial" w:hAnsi="Arial" w:cs="Arial"/>
                <w:sz w:val="18"/>
                <w:szCs w:val="18"/>
              </w:rPr>
              <w:t xml:space="preserve"> effectively</w:t>
            </w:r>
            <w:r>
              <w:t xml:space="preserve"> </w:t>
            </w:r>
            <w:r>
              <w:rPr>
                <w:rFonts w:ascii="Arial" w:hAnsi="Arial" w:cs="Arial"/>
                <w:sz w:val="18"/>
                <w:szCs w:val="18"/>
              </w:rPr>
              <w:t xml:space="preserve">and professionally </w:t>
            </w:r>
            <w:r w:rsidRPr="002B576B">
              <w:rPr>
                <w:rFonts w:ascii="Arial" w:hAnsi="Arial" w:cs="Arial"/>
                <w:sz w:val="18"/>
                <w:szCs w:val="18"/>
              </w:rPr>
              <w:t xml:space="preserve">to </w:t>
            </w:r>
            <w:r>
              <w:rPr>
                <w:rFonts w:ascii="Arial" w:hAnsi="Arial" w:cs="Arial"/>
                <w:sz w:val="18"/>
                <w:szCs w:val="18"/>
              </w:rPr>
              <w:t>a variety of audiences;</w:t>
            </w:r>
            <w:r w:rsidRPr="00F65EEE">
              <w:rPr>
                <w:rFonts w:ascii="Arial" w:hAnsi="Arial" w:cs="Arial"/>
                <w:sz w:val="18"/>
                <w:szCs w:val="18"/>
              </w:rPr>
              <w:t xml:space="preserve"> </w:t>
            </w:r>
            <w:r>
              <w:rPr>
                <w:rFonts w:ascii="Arial" w:hAnsi="Arial" w:cs="Arial"/>
                <w:sz w:val="18"/>
                <w:szCs w:val="18"/>
              </w:rPr>
              <w:t xml:space="preserve">fluency of expression; systematic </w:t>
            </w:r>
            <w:r>
              <w:rPr>
                <w:rFonts w:ascii="Arial" w:hAnsi="Arial" w:cs="Arial"/>
                <w:sz w:val="18"/>
                <w:szCs w:val="18"/>
              </w:rPr>
              <w:lastRenderedPageBreak/>
              <w:t xml:space="preserve">approach; </w:t>
            </w:r>
            <w:r w:rsidRPr="00F65EEE">
              <w:rPr>
                <w:rFonts w:ascii="Arial" w:hAnsi="Arial" w:cs="Arial"/>
                <w:sz w:val="18"/>
                <w:szCs w:val="18"/>
              </w:rPr>
              <w:t>clarity and effectiveness in presentation and organisation.)</w:t>
            </w:r>
          </w:p>
        </w:tc>
        <w:tc>
          <w:tcPr>
            <w:tcW w:w="1736" w:type="dxa"/>
            <w:tcBorders>
              <w:top w:val="single" w:sz="4" w:space="0" w:color="auto"/>
              <w:left w:val="single" w:sz="4" w:space="0" w:color="auto"/>
              <w:bottom w:val="single" w:sz="4" w:space="0" w:color="auto"/>
              <w:right w:val="dashed" w:sz="4" w:space="0" w:color="auto"/>
            </w:tcBorders>
          </w:tcPr>
          <w:p w14:paraId="52F94F9B" w14:textId="77777777" w:rsidR="00ED1895" w:rsidRPr="00E07BE3" w:rsidRDefault="00ED1895" w:rsidP="0058182D">
            <w:pPr>
              <w:rPr>
                <w:rFonts w:ascii="Arial" w:hAnsi="Arial" w:cs="Arial"/>
              </w:rPr>
            </w:pPr>
            <w:r>
              <w:rPr>
                <w:rFonts w:ascii="Arial" w:hAnsi="Arial" w:cs="Arial"/>
              </w:rPr>
              <w:lastRenderedPageBreak/>
              <w:t>Communication medium</w:t>
            </w:r>
            <w:r w:rsidRPr="00E07BE3">
              <w:rPr>
                <w:rFonts w:ascii="Arial" w:hAnsi="Arial" w:cs="Arial"/>
              </w:rPr>
              <w:t xml:space="preserve"> is inappropriate or misapplied.</w:t>
            </w:r>
          </w:p>
          <w:p w14:paraId="416FCE0B" w14:textId="77777777" w:rsidR="00ED1895" w:rsidRPr="00E07BE3" w:rsidRDefault="00ED1895" w:rsidP="0058182D">
            <w:pPr>
              <w:rPr>
                <w:rFonts w:ascii="Arial" w:hAnsi="Arial" w:cs="Arial"/>
              </w:rPr>
            </w:pPr>
            <w:r w:rsidRPr="00E07BE3">
              <w:rPr>
                <w:rFonts w:ascii="Arial" w:hAnsi="Arial" w:cs="Arial"/>
              </w:rPr>
              <w:t>Work is poorly structured</w:t>
            </w:r>
            <w:r>
              <w:rPr>
                <w:rFonts w:ascii="Arial" w:hAnsi="Arial" w:cs="Arial"/>
              </w:rPr>
              <w:t>, disorganised</w:t>
            </w:r>
            <w:r w:rsidRPr="00E07BE3">
              <w:rPr>
                <w:rFonts w:ascii="Arial" w:hAnsi="Arial" w:cs="Arial"/>
              </w:rPr>
              <w:t xml:space="preserve"> and/or </w:t>
            </w:r>
            <w:r w:rsidRPr="00ED3ABD">
              <w:rPr>
                <w:rFonts w:ascii="Arial" w:hAnsi="Arial" w:cs="Arial"/>
              </w:rPr>
              <w:t xml:space="preserve">confusingly expressed. Very </w:t>
            </w:r>
            <w:r>
              <w:rPr>
                <w:rFonts w:ascii="Arial" w:hAnsi="Arial" w:cs="Arial"/>
              </w:rPr>
              <w:t>weak</w:t>
            </w:r>
            <w:r w:rsidRPr="00ED3ABD">
              <w:rPr>
                <w:rFonts w:ascii="Arial" w:hAnsi="Arial" w:cs="Arial"/>
              </w:rPr>
              <w:t xml:space="preserve"> </w:t>
            </w:r>
            <w:r>
              <w:rPr>
                <w:rFonts w:ascii="Arial" w:hAnsi="Arial" w:cs="Arial"/>
              </w:rPr>
              <w:t>use of language</w:t>
            </w:r>
            <w:r w:rsidRPr="00ED3ABD">
              <w:rPr>
                <w:rFonts w:ascii="Arial" w:hAnsi="Arial" w:cs="Arial"/>
              </w:rPr>
              <w:t xml:space="preserve"> a</w:t>
            </w:r>
            <w:r>
              <w:rPr>
                <w:rFonts w:ascii="Arial" w:hAnsi="Arial" w:cs="Arial"/>
              </w:rPr>
              <w:t xml:space="preserve">nd/or very </w:t>
            </w:r>
            <w:r w:rsidRPr="00ED3ABD">
              <w:rPr>
                <w:rFonts w:ascii="Arial" w:hAnsi="Arial" w:cs="Arial"/>
              </w:rPr>
              <w:t>inappropriate style.</w:t>
            </w:r>
            <w:r w:rsidRPr="00E07BE3">
              <w:rPr>
                <w:rFonts w:ascii="Arial" w:hAnsi="Arial" w:cs="Arial"/>
              </w:rPr>
              <w:t xml:space="preserve"> Little or no evidence of autonomy </w:t>
            </w:r>
            <w:r>
              <w:rPr>
                <w:rFonts w:ascii="Arial" w:hAnsi="Arial" w:cs="Arial"/>
              </w:rPr>
              <w:t xml:space="preserve">(or collaboration, where relevant) </w:t>
            </w:r>
            <w:r w:rsidRPr="00E07BE3">
              <w:rPr>
                <w:rFonts w:ascii="Arial" w:hAnsi="Arial" w:cs="Arial"/>
              </w:rPr>
              <w:t>in the completion of tasks.</w:t>
            </w:r>
            <w:r>
              <w:t xml:space="preserve"> </w:t>
            </w:r>
            <w:r>
              <w:rPr>
                <w:rFonts w:ascii="Arial" w:hAnsi="Arial" w:cs="Arial"/>
              </w:rPr>
              <w:t xml:space="preserve">Little or no </w:t>
            </w:r>
            <w:r w:rsidRPr="005F01A6">
              <w:rPr>
                <w:rFonts w:ascii="Arial" w:hAnsi="Arial" w:cs="Arial"/>
              </w:rPr>
              <w:t xml:space="preserve">evidence of </w:t>
            </w:r>
            <w:r w:rsidRPr="005F01A6">
              <w:rPr>
                <w:rFonts w:ascii="Arial" w:hAnsi="Arial" w:cs="Arial"/>
              </w:rPr>
              <w:lastRenderedPageBreak/>
              <w:t xml:space="preserve">the skills required in </w:t>
            </w:r>
            <w:r>
              <w:rPr>
                <w:rFonts w:ascii="Arial" w:hAnsi="Arial" w:cs="Arial"/>
              </w:rPr>
              <w:t>professional, postgraduate</w:t>
            </w:r>
            <w:r w:rsidRPr="005F01A6">
              <w:rPr>
                <w:rFonts w:ascii="Arial" w:hAnsi="Arial" w:cs="Arial"/>
              </w:rPr>
              <w:t xml:space="preserve"> </w:t>
            </w:r>
            <w:r>
              <w:rPr>
                <w:rFonts w:ascii="Arial" w:hAnsi="Arial" w:cs="Arial"/>
              </w:rPr>
              <w:t>employment.</w:t>
            </w:r>
          </w:p>
          <w:p w14:paraId="79404293" w14:textId="77777777" w:rsidR="00ED1895" w:rsidRPr="00ED3ABD" w:rsidRDefault="00ED1895" w:rsidP="0058182D">
            <w:pPr>
              <w:rPr>
                <w:rFonts w:ascii="Arial" w:hAnsi="Arial" w:cs="Arial"/>
              </w:rPr>
            </w:pPr>
          </w:p>
          <w:p w14:paraId="314705A7" w14:textId="77777777" w:rsidR="00ED1895" w:rsidRPr="00E07BE3" w:rsidRDefault="00ED1895" w:rsidP="0058182D">
            <w:pPr>
              <w:rPr>
                <w:rFonts w:ascii="Arial" w:hAnsi="Arial" w:cs="Arial"/>
              </w:rPr>
            </w:pPr>
          </w:p>
        </w:tc>
        <w:tc>
          <w:tcPr>
            <w:tcW w:w="1736" w:type="dxa"/>
            <w:tcBorders>
              <w:top w:val="single" w:sz="4" w:space="0" w:color="auto"/>
              <w:left w:val="dashed" w:sz="4" w:space="0" w:color="auto"/>
              <w:bottom w:val="single" w:sz="4" w:space="0" w:color="auto"/>
              <w:right w:val="double" w:sz="4" w:space="0" w:color="auto"/>
            </w:tcBorders>
          </w:tcPr>
          <w:p w14:paraId="0CB0A213" w14:textId="77777777" w:rsidR="00ED1895" w:rsidRPr="00E07BE3" w:rsidRDefault="00ED1895" w:rsidP="0058182D">
            <w:pPr>
              <w:rPr>
                <w:rFonts w:ascii="Arial" w:hAnsi="Arial" w:cs="Arial"/>
              </w:rPr>
            </w:pPr>
            <w:r w:rsidRPr="00ED3ABD">
              <w:rPr>
                <w:rFonts w:ascii="Arial" w:hAnsi="Arial" w:cs="Arial"/>
              </w:rPr>
              <w:lastRenderedPageBreak/>
              <w:t xml:space="preserve">Communication medium </w:t>
            </w:r>
            <w:r w:rsidRPr="00E07BE3">
              <w:rPr>
                <w:rFonts w:ascii="Arial" w:hAnsi="Arial" w:cs="Arial"/>
              </w:rPr>
              <w:t xml:space="preserve">is poorly designed and/or not suitable for the audience. </w:t>
            </w:r>
          </w:p>
          <w:p w14:paraId="6F467489" w14:textId="77777777" w:rsidR="00ED1895" w:rsidRPr="00E07BE3" w:rsidRDefault="00ED1895" w:rsidP="0058182D">
            <w:pPr>
              <w:rPr>
                <w:rFonts w:ascii="Arial" w:hAnsi="Arial" w:cs="Arial"/>
              </w:rPr>
            </w:pPr>
            <w:r w:rsidRPr="00ED3ABD">
              <w:rPr>
                <w:rFonts w:ascii="Arial" w:hAnsi="Arial" w:cs="Arial"/>
              </w:rPr>
              <w:t xml:space="preserve">Work is poorly presented in a disjointed manner. </w:t>
            </w:r>
            <w:r>
              <w:rPr>
                <w:rFonts w:ascii="Arial" w:hAnsi="Arial" w:cs="Arial"/>
              </w:rPr>
              <w:t>It</w:t>
            </w:r>
            <w:r w:rsidRPr="00ED3ABD">
              <w:rPr>
                <w:rFonts w:ascii="Arial" w:hAnsi="Arial" w:cs="Arial"/>
              </w:rPr>
              <w:t xml:space="preserve"> is loosely, and at times incoherently, structured, with information and ideas often poorly expressed.</w:t>
            </w:r>
            <w:r>
              <w:rPr>
                <w:rFonts w:ascii="Arial" w:hAnsi="Arial" w:cs="Arial"/>
              </w:rPr>
              <w:t xml:space="preserve"> W</w:t>
            </w:r>
            <w:r w:rsidRPr="00ED3ABD">
              <w:rPr>
                <w:rFonts w:ascii="Arial" w:hAnsi="Arial" w:cs="Arial"/>
              </w:rPr>
              <w:t xml:space="preserve">eak </w:t>
            </w:r>
            <w:r>
              <w:rPr>
                <w:rFonts w:ascii="Arial" w:hAnsi="Arial" w:cs="Arial"/>
              </w:rPr>
              <w:t>use of language</w:t>
            </w:r>
            <w:r w:rsidRPr="00ED3ABD">
              <w:rPr>
                <w:rFonts w:ascii="Arial" w:hAnsi="Arial" w:cs="Arial"/>
              </w:rPr>
              <w:t xml:space="preserve"> and/or inappropriate style.</w:t>
            </w:r>
            <w:r>
              <w:rPr>
                <w:rFonts w:ascii="Arial" w:hAnsi="Arial" w:cs="Arial"/>
              </w:rPr>
              <w:t xml:space="preserve"> Weak</w:t>
            </w:r>
            <w:r w:rsidRPr="00E07BE3">
              <w:rPr>
                <w:rFonts w:ascii="Arial" w:hAnsi="Arial" w:cs="Arial"/>
              </w:rPr>
              <w:t xml:space="preserve"> independent </w:t>
            </w:r>
            <w:r w:rsidRPr="00E07BE3">
              <w:rPr>
                <w:rFonts w:ascii="Arial" w:hAnsi="Arial" w:cs="Arial"/>
              </w:rPr>
              <w:lastRenderedPageBreak/>
              <w:t>initiative</w:t>
            </w:r>
            <w:r>
              <w:rPr>
                <w:rFonts w:ascii="Arial" w:hAnsi="Arial" w:cs="Arial"/>
              </w:rPr>
              <w:t xml:space="preserve"> (or collaboration, if relevant)</w:t>
            </w:r>
            <w:r w:rsidRPr="00E07BE3">
              <w:rPr>
                <w:rFonts w:ascii="Arial" w:hAnsi="Arial" w:cs="Arial"/>
              </w:rPr>
              <w:t>.</w:t>
            </w:r>
            <w:r>
              <w:rPr>
                <w:rFonts w:ascii="Arial" w:hAnsi="Arial" w:cs="Arial"/>
              </w:rPr>
              <w:t xml:space="preserve"> </w:t>
            </w:r>
            <w:r w:rsidRPr="005F01A6">
              <w:rPr>
                <w:rFonts w:ascii="Arial" w:hAnsi="Arial" w:cs="Arial"/>
              </w:rPr>
              <w:t>Limited evidence</w:t>
            </w:r>
            <w:r>
              <w:rPr>
                <w:rFonts w:ascii="Arial" w:hAnsi="Arial" w:cs="Arial"/>
              </w:rPr>
              <w:t xml:space="preserve"> of</w:t>
            </w:r>
            <w:r w:rsidRPr="005F01A6">
              <w:rPr>
                <w:rFonts w:ascii="Arial" w:hAnsi="Arial" w:cs="Arial"/>
              </w:rPr>
              <w:t xml:space="preserve"> the skills required in </w:t>
            </w:r>
            <w:r w:rsidRPr="008C06F2">
              <w:rPr>
                <w:rFonts w:ascii="Arial" w:hAnsi="Arial" w:cs="Arial"/>
              </w:rPr>
              <w:t xml:space="preserve">professional, postgraduate </w:t>
            </w:r>
            <w:r w:rsidRPr="005F01A6">
              <w:rPr>
                <w:rFonts w:ascii="Arial" w:hAnsi="Arial" w:cs="Arial"/>
              </w:rPr>
              <w:t>employment.</w:t>
            </w:r>
          </w:p>
        </w:tc>
        <w:tc>
          <w:tcPr>
            <w:tcW w:w="1736" w:type="dxa"/>
            <w:tcBorders>
              <w:top w:val="single" w:sz="4" w:space="0" w:color="auto"/>
              <w:left w:val="double" w:sz="4" w:space="0" w:color="auto"/>
              <w:bottom w:val="single" w:sz="4" w:space="0" w:color="auto"/>
              <w:right w:val="dashed" w:sz="4" w:space="0" w:color="auto"/>
            </w:tcBorders>
          </w:tcPr>
          <w:p w14:paraId="7CF1B077" w14:textId="77777777" w:rsidR="00ED1895" w:rsidRPr="00E07BE3" w:rsidRDefault="00ED1895" w:rsidP="0058182D">
            <w:pPr>
              <w:rPr>
                <w:rFonts w:ascii="Arial" w:hAnsi="Arial" w:cs="Arial"/>
              </w:rPr>
            </w:pPr>
            <w:r w:rsidRPr="00E07BE3">
              <w:rPr>
                <w:rFonts w:ascii="Arial" w:hAnsi="Arial" w:cs="Arial"/>
              </w:rPr>
              <w:lastRenderedPageBreak/>
              <w:t xml:space="preserve">Can communicate in a suitable </w:t>
            </w:r>
            <w:r>
              <w:rPr>
                <w:rFonts w:ascii="Arial" w:hAnsi="Arial" w:cs="Arial"/>
              </w:rPr>
              <w:t>medium</w:t>
            </w:r>
            <w:r w:rsidRPr="00E07BE3">
              <w:rPr>
                <w:rFonts w:ascii="Arial" w:hAnsi="Arial" w:cs="Arial"/>
              </w:rPr>
              <w:t xml:space="preserve"> but with some room for improvement. </w:t>
            </w:r>
          </w:p>
          <w:p w14:paraId="5F0BB971" w14:textId="77777777" w:rsidR="00ED1895" w:rsidRPr="00E07BE3" w:rsidRDefault="00ED1895" w:rsidP="0058182D">
            <w:pPr>
              <w:rPr>
                <w:rFonts w:ascii="Arial" w:hAnsi="Arial" w:cs="Arial"/>
              </w:rPr>
            </w:pPr>
            <w:r>
              <w:rPr>
                <w:rFonts w:ascii="Arial" w:hAnsi="Arial" w:cs="Arial"/>
              </w:rPr>
              <w:t>Mostly o</w:t>
            </w:r>
            <w:r w:rsidRPr="00256CA8">
              <w:rPr>
                <w:rFonts w:ascii="Arial" w:hAnsi="Arial" w:cs="Arial"/>
              </w:rPr>
              <w:t>rdered presentation</w:t>
            </w:r>
            <w:r>
              <w:rPr>
                <w:rFonts w:ascii="Arial" w:hAnsi="Arial" w:cs="Arial"/>
              </w:rPr>
              <w:t xml:space="preserve"> and structure</w:t>
            </w:r>
            <w:r w:rsidRPr="00256CA8">
              <w:rPr>
                <w:rFonts w:ascii="Arial" w:hAnsi="Arial" w:cs="Arial"/>
              </w:rPr>
              <w:t xml:space="preserve"> in which relevant ideas / concepts are reasonably expressed.</w:t>
            </w:r>
            <w:r>
              <w:rPr>
                <w:rFonts w:ascii="Arial" w:hAnsi="Arial" w:cs="Arial"/>
              </w:rPr>
              <w:t xml:space="preserve"> </w:t>
            </w:r>
            <w:r w:rsidRPr="00E07BE3">
              <w:rPr>
                <w:rFonts w:ascii="Arial" w:hAnsi="Arial" w:cs="Arial"/>
              </w:rPr>
              <w:t xml:space="preserve">Work </w:t>
            </w:r>
            <w:r>
              <w:rPr>
                <w:rFonts w:ascii="Arial" w:hAnsi="Arial" w:cs="Arial"/>
              </w:rPr>
              <w:t>may lack</w:t>
            </w:r>
            <w:r w:rsidRPr="00E07BE3">
              <w:rPr>
                <w:rFonts w:ascii="Arial" w:hAnsi="Arial" w:cs="Arial"/>
              </w:rPr>
              <w:t xml:space="preserve"> coherence</w:t>
            </w:r>
            <w:r>
              <w:rPr>
                <w:rFonts w:ascii="Arial" w:hAnsi="Arial" w:cs="Arial"/>
              </w:rPr>
              <w:t xml:space="preserve"> in places.</w:t>
            </w:r>
            <w:r w:rsidRPr="00E07BE3">
              <w:rPr>
                <w:rFonts w:ascii="Arial" w:hAnsi="Arial" w:cs="Arial"/>
              </w:rPr>
              <w:t xml:space="preserve"> Can work as part of a team, but with limited involvement in group activities. </w:t>
            </w:r>
          </w:p>
          <w:p w14:paraId="5FD619C3" w14:textId="77777777" w:rsidR="00ED1895" w:rsidRPr="00E07BE3" w:rsidRDefault="00ED1895" w:rsidP="0058182D">
            <w:pPr>
              <w:rPr>
                <w:rFonts w:ascii="Arial" w:hAnsi="Arial" w:cs="Arial"/>
              </w:rPr>
            </w:pPr>
            <w:r>
              <w:rPr>
                <w:rFonts w:ascii="Arial" w:hAnsi="Arial" w:cs="Arial"/>
              </w:rPr>
              <w:lastRenderedPageBreak/>
              <w:t xml:space="preserve">Demonstrates some but not all of </w:t>
            </w:r>
            <w:r w:rsidRPr="005F01A6">
              <w:rPr>
                <w:rFonts w:ascii="Arial" w:hAnsi="Arial" w:cs="Arial"/>
              </w:rPr>
              <w:t xml:space="preserve">the </w:t>
            </w:r>
            <w:r>
              <w:rPr>
                <w:rFonts w:ascii="Arial" w:hAnsi="Arial" w:cs="Arial"/>
              </w:rPr>
              <w:t xml:space="preserve">basic </w:t>
            </w:r>
            <w:r w:rsidRPr="005F01A6">
              <w:rPr>
                <w:rFonts w:ascii="Arial" w:hAnsi="Arial" w:cs="Arial"/>
              </w:rPr>
              <w:t xml:space="preserve">skills required in </w:t>
            </w:r>
            <w:r w:rsidRPr="008C06F2">
              <w:rPr>
                <w:rFonts w:ascii="Arial" w:hAnsi="Arial" w:cs="Arial"/>
              </w:rPr>
              <w:t xml:space="preserve">professional, postgraduate </w:t>
            </w:r>
            <w:r w:rsidRPr="005F01A6">
              <w:rPr>
                <w:rFonts w:ascii="Arial" w:hAnsi="Arial" w:cs="Arial"/>
              </w:rPr>
              <w:t>employment</w:t>
            </w:r>
            <w:r>
              <w:rPr>
                <w:rFonts w:ascii="Arial" w:hAnsi="Arial" w:cs="Arial"/>
              </w:rPr>
              <w:t>, with some areas of minor weakness.</w:t>
            </w:r>
          </w:p>
        </w:tc>
        <w:tc>
          <w:tcPr>
            <w:tcW w:w="1736" w:type="dxa"/>
            <w:tcBorders>
              <w:top w:val="single" w:sz="4" w:space="0" w:color="auto"/>
              <w:left w:val="dashed" w:sz="4" w:space="0" w:color="auto"/>
              <w:bottom w:val="single" w:sz="4" w:space="0" w:color="auto"/>
              <w:right w:val="dashed" w:sz="4" w:space="0" w:color="auto"/>
            </w:tcBorders>
          </w:tcPr>
          <w:p w14:paraId="33A73564" w14:textId="77777777" w:rsidR="00ED1895" w:rsidRPr="00E07BE3" w:rsidRDefault="00ED1895" w:rsidP="0058182D">
            <w:pPr>
              <w:rPr>
                <w:rFonts w:ascii="Arial" w:hAnsi="Arial" w:cs="Arial"/>
              </w:rPr>
            </w:pPr>
            <w:r w:rsidRPr="00E07BE3">
              <w:rPr>
                <w:rFonts w:ascii="Arial" w:hAnsi="Arial" w:cs="Arial"/>
              </w:rPr>
              <w:lastRenderedPageBreak/>
              <w:t>Can communicate effectively in a suitable format, but may have minor errors.</w:t>
            </w:r>
          </w:p>
          <w:p w14:paraId="30B81838" w14:textId="77777777" w:rsidR="00ED1895" w:rsidRPr="00E07BE3" w:rsidRDefault="00ED1895" w:rsidP="0058182D">
            <w:pPr>
              <w:rPr>
                <w:rFonts w:ascii="Arial" w:hAnsi="Arial" w:cs="Arial"/>
              </w:rPr>
            </w:pPr>
            <w:r w:rsidRPr="00E07BE3">
              <w:rPr>
                <w:rFonts w:ascii="Arial" w:hAnsi="Arial" w:cs="Arial"/>
              </w:rPr>
              <w:t>Mostly coherent</w:t>
            </w:r>
            <w:r>
              <w:rPr>
                <w:rFonts w:ascii="Arial" w:hAnsi="Arial" w:cs="Arial"/>
              </w:rPr>
              <w:t>, organised</w:t>
            </w:r>
            <w:r w:rsidRPr="00E07BE3">
              <w:rPr>
                <w:rFonts w:ascii="Arial" w:hAnsi="Arial" w:cs="Arial"/>
              </w:rPr>
              <w:t xml:space="preserve"> work</w:t>
            </w:r>
            <w:r>
              <w:rPr>
                <w:rFonts w:ascii="Arial" w:hAnsi="Arial" w:cs="Arial"/>
              </w:rPr>
              <w:t>,</w:t>
            </w:r>
            <w:r w:rsidRPr="00E07BE3">
              <w:rPr>
                <w:rFonts w:ascii="Arial" w:hAnsi="Arial" w:cs="Arial"/>
              </w:rPr>
              <w:t xml:space="preserve"> </w:t>
            </w:r>
            <w:r>
              <w:rPr>
                <w:rFonts w:ascii="Arial" w:hAnsi="Arial" w:cs="Arial"/>
              </w:rPr>
              <w:t xml:space="preserve">in a suitable structure </w:t>
            </w:r>
            <w:r w:rsidRPr="00256CA8">
              <w:rPr>
                <w:rFonts w:ascii="Arial" w:hAnsi="Arial" w:cs="Arial"/>
              </w:rPr>
              <w:t>and is for the most part clearly expressed.</w:t>
            </w:r>
            <w:r>
              <w:rPr>
                <w:rFonts w:ascii="Arial" w:hAnsi="Arial" w:cs="Arial"/>
              </w:rPr>
              <w:t xml:space="preserve"> </w:t>
            </w:r>
            <w:r w:rsidRPr="00E07BE3">
              <w:rPr>
                <w:rFonts w:ascii="Arial" w:hAnsi="Arial" w:cs="Arial"/>
              </w:rPr>
              <w:t xml:space="preserve">Can work effectively </w:t>
            </w:r>
            <w:r>
              <w:rPr>
                <w:rFonts w:ascii="Arial" w:hAnsi="Arial" w:cs="Arial"/>
              </w:rPr>
              <w:t xml:space="preserve">independently and/or </w:t>
            </w:r>
            <w:r w:rsidRPr="00E07BE3">
              <w:rPr>
                <w:rFonts w:ascii="Arial" w:hAnsi="Arial" w:cs="Arial"/>
              </w:rPr>
              <w:t xml:space="preserve">as part of a team, with clear contribution to group activities. </w:t>
            </w:r>
          </w:p>
          <w:p w14:paraId="2185DC7C" w14:textId="77777777" w:rsidR="00ED1895" w:rsidRPr="00E07BE3" w:rsidRDefault="00ED1895" w:rsidP="0058182D">
            <w:pPr>
              <w:rPr>
                <w:rFonts w:ascii="Arial" w:hAnsi="Arial" w:cs="Arial"/>
              </w:rPr>
            </w:pPr>
            <w:r w:rsidRPr="005F01A6">
              <w:rPr>
                <w:rFonts w:ascii="Arial" w:hAnsi="Arial" w:cs="Arial"/>
              </w:rPr>
              <w:t xml:space="preserve">Demonstrates the skills </w:t>
            </w:r>
            <w:r w:rsidRPr="005F01A6">
              <w:rPr>
                <w:rFonts w:ascii="Arial" w:hAnsi="Arial" w:cs="Arial"/>
              </w:rPr>
              <w:lastRenderedPageBreak/>
              <w:t xml:space="preserve">required in </w:t>
            </w:r>
            <w:r w:rsidRPr="008C06F2">
              <w:rPr>
                <w:rFonts w:ascii="Arial" w:hAnsi="Arial" w:cs="Arial"/>
              </w:rPr>
              <w:t xml:space="preserve">professional, postgraduate </w:t>
            </w:r>
            <w:r w:rsidRPr="005F01A6">
              <w:rPr>
                <w:rFonts w:ascii="Arial" w:hAnsi="Arial" w:cs="Arial"/>
              </w:rPr>
              <w:t xml:space="preserve">employment, with some areas of </w:t>
            </w:r>
            <w:r>
              <w:rPr>
                <w:rFonts w:ascii="Arial" w:hAnsi="Arial" w:cs="Arial"/>
              </w:rPr>
              <w:t xml:space="preserve">strength and some of </w:t>
            </w:r>
            <w:r w:rsidRPr="005F01A6">
              <w:rPr>
                <w:rFonts w:ascii="Arial" w:hAnsi="Arial" w:cs="Arial"/>
              </w:rPr>
              <w:t>minor weakness.</w:t>
            </w:r>
          </w:p>
        </w:tc>
        <w:tc>
          <w:tcPr>
            <w:tcW w:w="1736" w:type="dxa"/>
            <w:tcBorders>
              <w:top w:val="single" w:sz="4" w:space="0" w:color="auto"/>
              <w:left w:val="dashed" w:sz="4" w:space="0" w:color="auto"/>
              <w:bottom w:val="single" w:sz="4" w:space="0" w:color="auto"/>
              <w:right w:val="dashed" w:sz="4" w:space="0" w:color="auto"/>
            </w:tcBorders>
            <w:shd w:val="clear" w:color="auto" w:fill="auto"/>
          </w:tcPr>
          <w:p w14:paraId="2768471B" w14:textId="77777777" w:rsidR="00ED1895" w:rsidRPr="00E07BE3" w:rsidRDefault="00ED1895" w:rsidP="0058182D">
            <w:pPr>
              <w:rPr>
                <w:rFonts w:ascii="Arial" w:hAnsi="Arial" w:cs="Arial"/>
              </w:rPr>
            </w:pPr>
            <w:r w:rsidRPr="00E07BE3">
              <w:rPr>
                <w:rFonts w:ascii="Arial" w:hAnsi="Arial" w:cs="Arial"/>
              </w:rPr>
              <w:lastRenderedPageBreak/>
              <w:t>Can communicate well, confidently and consistently in a suitable format.</w:t>
            </w:r>
          </w:p>
          <w:p w14:paraId="667CAA47" w14:textId="77777777" w:rsidR="00ED1895" w:rsidRPr="00E07BE3" w:rsidRDefault="00ED1895" w:rsidP="0058182D">
            <w:pPr>
              <w:rPr>
                <w:rFonts w:ascii="Arial" w:hAnsi="Arial" w:cs="Arial"/>
              </w:rPr>
            </w:pPr>
            <w:r>
              <w:rPr>
                <w:rFonts w:ascii="Arial" w:hAnsi="Arial" w:cs="Arial"/>
              </w:rPr>
              <w:t>Work is coherent, fluent, well-</w:t>
            </w:r>
            <w:r w:rsidRPr="00E07BE3">
              <w:rPr>
                <w:rFonts w:ascii="Arial" w:hAnsi="Arial" w:cs="Arial"/>
              </w:rPr>
              <w:t>structured and organised.</w:t>
            </w:r>
            <w:r>
              <w:rPr>
                <w:rFonts w:ascii="Arial" w:hAnsi="Arial" w:cs="Arial"/>
              </w:rPr>
              <w:t xml:space="preserve"> </w:t>
            </w:r>
            <w:r w:rsidRPr="00E07BE3">
              <w:rPr>
                <w:rFonts w:ascii="Arial" w:hAnsi="Arial" w:cs="Arial"/>
              </w:rPr>
              <w:t xml:space="preserve">Can work very well </w:t>
            </w:r>
            <w:r>
              <w:rPr>
                <w:rFonts w:ascii="Arial" w:hAnsi="Arial" w:cs="Arial"/>
              </w:rPr>
              <w:t xml:space="preserve">autonomously and/or </w:t>
            </w:r>
            <w:r w:rsidRPr="00E07BE3">
              <w:rPr>
                <w:rFonts w:ascii="Arial" w:hAnsi="Arial" w:cs="Arial"/>
              </w:rPr>
              <w:t xml:space="preserve">as part of a team, with </w:t>
            </w:r>
            <w:r>
              <w:rPr>
                <w:rFonts w:ascii="Arial" w:hAnsi="Arial" w:cs="Arial"/>
              </w:rPr>
              <w:t>a</w:t>
            </w:r>
            <w:r w:rsidRPr="00E07BE3">
              <w:rPr>
                <w:rFonts w:ascii="Arial" w:hAnsi="Arial" w:cs="Arial"/>
              </w:rPr>
              <w:t xml:space="preserve"> good contribution to group activities. </w:t>
            </w:r>
          </w:p>
          <w:p w14:paraId="579D4CF8" w14:textId="77777777" w:rsidR="00ED1895" w:rsidRPr="00E07BE3" w:rsidRDefault="00ED1895" w:rsidP="0058182D">
            <w:pPr>
              <w:rPr>
                <w:rFonts w:ascii="Arial" w:hAnsi="Arial" w:cs="Arial"/>
              </w:rPr>
            </w:pPr>
            <w:r w:rsidRPr="005F01A6">
              <w:rPr>
                <w:rFonts w:ascii="Arial" w:hAnsi="Arial" w:cs="Arial"/>
              </w:rPr>
              <w:t xml:space="preserve">Demonstrates </w:t>
            </w:r>
            <w:r>
              <w:rPr>
                <w:rFonts w:ascii="Arial" w:hAnsi="Arial" w:cs="Arial"/>
              </w:rPr>
              <w:t>comprehensive</w:t>
            </w:r>
            <w:r w:rsidRPr="005F01A6">
              <w:rPr>
                <w:rFonts w:ascii="Arial" w:hAnsi="Arial" w:cs="Arial"/>
              </w:rPr>
              <w:t xml:space="preserve"> </w:t>
            </w:r>
            <w:r w:rsidRPr="008C06F2">
              <w:rPr>
                <w:rFonts w:ascii="Arial" w:hAnsi="Arial" w:cs="Arial"/>
              </w:rPr>
              <w:t xml:space="preserve">professional, postgraduate </w:t>
            </w:r>
            <w:r w:rsidRPr="005F01A6">
              <w:rPr>
                <w:rFonts w:ascii="Arial" w:hAnsi="Arial" w:cs="Arial"/>
              </w:rPr>
              <w:lastRenderedPageBreak/>
              <w:t>employment</w:t>
            </w:r>
            <w:r>
              <w:rPr>
                <w:rFonts w:ascii="Arial" w:hAnsi="Arial" w:cs="Arial"/>
              </w:rPr>
              <w:t xml:space="preserve"> skills</w:t>
            </w:r>
            <w:r w:rsidRPr="005F01A6">
              <w:rPr>
                <w:rFonts w:ascii="Arial" w:hAnsi="Arial" w:cs="Arial"/>
              </w:rPr>
              <w:t>.</w:t>
            </w:r>
          </w:p>
        </w:tc>
        <w:tc>
          <w:tcPr>
            <w:tcW w:w="1736" w:type="dxa"/>
            <w:tcBorders>
              <w:top w:val="single" w:sz="4" w:space="0" w:color="auto"/>
              <w:left w:val="dashed" w:sz="4" w:space="0" w:color="auto"/>
              <w:bottom w:val="single" w:sz="4" w:space="0" w:color="auto"/>
              <w:right w:val="dashed" w:sz="4" w:space="0" w:color="auto"/>
            </w:tcBorders>
          </w:tcPr>
          <w:p w14:paraId="489EA481" w14:textId="77777777" w:rsidR="00ED1895" w:rsidRPr="00E07BE3" w:rsidRDefault="00ED1895" w:rsidP="0058182D">
            <w:pPr>
              <w:rPr>
                <w:rFonts w:ascii="Arial" w:hAnsi="Arial" w:cs="Arial"/>
              </w:rPr>
            </w:pPr>
            <w:r w:rsidRPr="00E07BE3">
              <w:rPr>
                <w:rFonts w:ascii="Arial" w:hAnsi="Arial" w:cs="Arial"/>
              </w:rPr>
              <w:lastRenderedPageBreak/>
              <w:t>Can</w:t>
            </w:r>
            <w:r>
              <w:rPr>
                <w:rFonts w:ascii="Arial" w:hAnsi="Arial" w:cs="Arial"/>
              </w:rPr>
              <w:t xml:space="preserve"> communicate professionally </w:t>
            </w:r>
            <w:r w:rsidRPr="00E07BE3">
              <w:rPr>
                <w:rFonts w:ascii="Arial" w:hAnsi="Arial" w:cs="Arial"/>
              </w:rPr>
              <w:t xml:space="preserve">confidently </w:t>
            </w:r>
            <w:r>
              <w:rPr>
                <w:rFonts w:ascii="Arial" w:hAnsi="Arial" w:cs="Arial"/>
              </w:rPr>
              <w:t>and</w:t>
            </w:r>
            <w:r w:rsidRPr="00E07BE3">
              <w:rPr>
                <w:rFonts w:ascii="Arial" w:hAnsi="Arial" w:cs="Arial"/>
              </w:rPr>
              <w:t xml:space="preserve"> </w:t>
            </w:r>
            <w:r w:rsidRPr="005F01A6">
              <w:rPr>
                <w:rFonts w:ascii="Arial" w:hAnsi="Arial" w:cs="Arial"/>
              </w:rPr>
              <w:t xml:space="preserve">consistently </w:t>
            </w:r>
            <w:r w:rsidRPr="00E07BE3">
              <w:rPr>
                <w:rFonts w:ascii="Arial" w:hAnsi="Arial" w:cs="Arial"/>
              </w:rPr>
              <w:t>in a suitable format.</w:t>
            </w:r>
          </w:p>
          <w:p w14:paraId="0919BD9C" w14:textId="77777777" w:rsidR="00ED1895" w:rsidRPr="00E07BE3" w:rsidRDefault="00ED1895" w:rsidP="0058182D">
            <w:pPr>
              <w:rPr>
                <w:rFonts w:ascii="Arial" w:hAnsi="Arial" w:cs="Arial"/>
              </w:rPr>
            </w:pPr>
            <w:r w:rsidRPr="00E07BE3">
              <w:rPr>
                <w:rFonts w:ascii="Arial" w:hAnsi="Arial" w:cs="Arial"/>
              </w:rPr>
              <w:t>Work is coherent, very fluent and is presented professionally.</w:t>
            </w:r>
            <w:r>
              <w:rPr>
                <w:rFonts w:ascii="Arial" w:hAnsi="Arial" w:cs="Arial"/>
              </w:rPr>
              <w:t xml:space="preserve"> </w:t>
            </w:r>
            <w:r w:rsidRPr="00E07BE3">
              <w:rPr>
                <w:rFonts w:ascii="Arial" w:hAnsi="Arial" w:cs="Arial"/>
              </w:rPr>
              <w:t xml:space="preserve">Can work </w:t>
            </w:r>
            <w:r>
              <w:rPr>
                <w:rFonts w:ascii="Arial" w:hAnsi="Arial" w:cs="Arial"/>
              </w:rPr>
              <w:t xml:space="preserve">autonomously with initiative. Where relevant can work </w:t>
            </w:r>
            <w:r w:rsidRPr="00E07BE3">
              <w:rPr>
                <w:rFonts w:ascii="Arial" w:hAnsi="Arial" w:cs="Arial"/>
              </w:rPr>
              <w:t xml:space="preserve">professionally within a team, showing leadership skills as appropriate, managing </w:t>
            </w:r>
            <w:r w:rsidRPr="00E07BE3">
              <w:rPr>
                <w:rFonts w:ascii="Arial" w:hAnsi="Arial" w:cs="Arial"/>
              </w:rPr>
              <w:lastRenderedPageBreak/>
              <w:t>conflict and meeting obligations.</w:t>
            </w:r>
            <w:r>
              <w:rPr>
                <w:rFonts w:ascii="Arial" w:hAnsi="Arial" w:cs="Arial"/>
              </w:rPr>
              <w:t xml:space="preserve"> </w:t>
            </w:r>
            <w:r w:rsidRPr="005F01A6">
              <w:rPr>
                <w:rFonts w:ascii="Arial" w:hAnsi="Arial" w:cs="Arial"/>
              </w:rPr>
              <w:t xml:space="preserve">Demonstrates </w:t>
            </w:r>
            <w:r>
              <w:rPr>
                <w:rFonts w:ascii="Arial" w:hAnsi="Arial" w:cs="Arial"/>
              </w:rPr>
              <w:t>excellent</w:t>
            </w:r>
            <w:r w:rsidRPr="005F01A6">
              <w:rPr>
                <w:rFonts w:ascii="Arial" w:hAnsi="Arial" w:cs="Arial"/>
              </w:rPr>
              <w:t xml:space="preserve"> </w:t>
            </w:r>
            <w:r w:rsidRPr="008C06F2">
              <w:rPr>
                <w:rFonts w:ascii="Arial" w:hAnsi="Arial" w:cs="Arial"/>
              </w:rPr>
              <w:t xml:space="preserve">professional, postgraduate </w:t>
            </w:r>
            <w:r w:rsidRPr="005F01A6">
              <w:rPr>
                <w:rFonts w:ascii="Arial" w:hAnsi="Arial" w:cs="Arial"/>
              </w:rPr>
              <w:t>employment skills</w:t>
            </w:r>
            <w:r>
              <w:rPr>
                <w:rFonts w:ascii="Arial" w:hAnsi="Arial" w:cs="Arial"/>
              </w:rPr>
              <w:t xml:space="preserve"> and a strong appetite for further development.</w:t>
            </w:r>
          </w:p>
          <w:p w14:paraId="3B8BCDDB" w14:textId="77777777" w:rsidR="00ED1895" w:rsidRPr="00E07BE3" w:rsidRDefault="00ED1895" w:rsidP="0058182D">
            <w:pPr>
              <w:rPr>
                <w:rFonts w:ascii="Arial" w:hAnsi="Arial" w:cs="Arial"/>
              </w:rPr>
            </w:pPr>
          </w:p>
        </w:tc>
        <w:tc>
          <w:tcPr>
            <w:tcW w:w="1736" w:type="dxa"/>
            <w:tcBorders>
              <w:top w:val="single" w:sz="4" w:space="0" w:color="auto"/>
              <w:left w:val="dashed" w:sz="4" w:space="0" w:color="auto"/>
              <w:bottom w:val="single" w:sz="4" w:space="0" w:color="auto"/>
              <w:right w:val="single" w:sz="4" w:space="0" w:color="auto"/>
            </w:tcBorders>
          </w:tcPr>
          <w:p w14:paraId="7D652FA2" w14:textId="77777777" w:rsidR="00ED1895" w:rsidRPr="00E07BE3" w:rsidRDefault="00ED1895" w:rsidP="0058182D">
            <w:pPr>
              <w:rPr>
                <w:rFonts w:ascii="Arial" w:hAnsi="Arial" w:cs="Arial"/>
              </w:rPr>
            </w:pPr>
            <w:r w:rsidRPr="00E07BE3">
              <w:rPr>
                <w:rFonts w:ascii="Arial" w:hAnsi="Arial" w:cs="Arial"/>
              </w:rPr>
              <w:lastRenderedPageBreak/>
              <w:t xml:space="preserve">Can communicate with an exceptionally high level of professionalism. </w:t>
            </w:r>
          </w:p>
          <w:p w14:paraId="2DE15B54" w14:textId="77777777" w:rsidR="00ED1895" w:rsidRPr="00E07BE3" w:rsidRDefault="00ED1895" w:rsidP="0058182D">
            <w:pPr>
              <w:rPr>
                <w:rFonts w:ascii="Arial" w:hAnsi="Arial" w:cs="Arial"/>
              </w:rPr>
            </w:pPr>
            <w:r w:rsidRPr="00E07BE3">
              <w:rPr>
                <w:rFonts w:ascii="Arial" w:hAnsi="Arial" w:cs="Arial"/>
              </w:rPr>
              <w:t xml:space="preserve">Work is </w:t>
            </w:r>
            <w:r>
              <w:rPr>
                <w:rFonts w:ascii="Arial" w:hAnsi="Arial" w:cs="Arial"/>
              </w:rPr>
              <w:t>remarkably</w:t>
            </w:r>
            <w:r w:rsidRPr="00E07BE3">
              <w:rPr>
                <w:rFonts w:ascii="Arial" w:hAnsi="Arial" w:cs="Arial"/>
              </w:rPr>
              <w:t xml:space="preserve"> coherent, very fluent and is presented professionally.</w:t>
            </w:r>
            <w:r>
              <w:rPr>
                <w:rFonts w:ascii="Arial" w:hAnsi="Arial" w:cs="Arial"/>
              </w:rPr>
              <w:t xml:space="preserve"> </w:t>
            </w:r>
            <w:r w:rsidRPr="00E07BE3">
              <w:rPr>
                <w:rFonts w:ascii="Arial" w:hAnsi="Arial" w:cs="Arial"/>
              </w:rPr>
              <w:t xml:space="preserve">Can work </w:t>
            </w:r>
            <w:r>
              <w:rPr>
                <w:rFonts w:ascii="Arial" w:hAnsi="Arial" w:cs="Arial"/>
              </w:rPr>
              <w:t>outstandingly</w:t>
            </w:r>
            <w:r w:rsidRPr="00E07BE3">
              <w:rPr>
                <w:rFonts w:ascii="Arial" w:hAnsi="Arial" w:cs="Arial"/>
              </w:rPr>
              <w:t xml:space="preserve"> well and professionally within a team, showing advanced leadership skills.</w:t>
            </w:r>
            <w:r>
              <w:t xml:space="preserve"> </w:t>
            </w:r>
            <w:r w:rsidRPr="00E91CFC">
              <w:rPr>
                <w:rFonts w:ascii="Arial" w:hAnsi="Arial" w:cs="Arial"/>
              </w:rPr>
              <w:t xml:space="preserve">Demonstrates </w:t>
            </w:r>
            <w:r>
              <w:rPr>
                <w:rFonts w:ascii="Arial" w:hAnsi="Arial" w:cs="Arial"/>
              </w:rPr>
              <w:t xml:space="preserve">exemplary </w:t>
            </w:r>
            <w:r w:rsidRPr="008C06F2">
              <w:rPr>
                <w:rFonts w:ascii="Arial" w:hAnsi="Arial" w:cs="Arial"/>
              </w:rPr>
              <w:lastRenderedPageBreak/>
              <w:t xml:space="preserve">professional, postgraduate </w:t>
            </w:r>
            <w:r>
              <w:rPr>
                <w:rFonts w:ascii="Arial" w:hAnsi="Arial" w:cs="Arial"/>
              </w:rPr>
              <w:t>employment skills and a strong appetite for further development.</w:t>
            </w:r>
          </w:p>
        </w:tc>
      </w:tr>
    </w:tbl>
    <w:p w14:paraId="045FA003" w14:textId="77777777" w:rsidR="00ED1895" w:rsidRDefault="00ED1895" w:rsidP="00ED1895">
      <w:pPr>
        <w:pStyle w:val="NormalWeb"/>
        <w:rPr>
          <w:rFonts w:ascii="Arial" w:hAnsi="Arial" w:cs="Arial"/>
          <w:color w:val="303B44"/>
          <w:sz w:val="22"/>
          <w:szCs w:val="22"/>
        </w:rPr>
      </w:pPr>
    </w:p>
    <w:p w14:paraId="638A4152" w14:textId="77777777" w:rsidR="00ED1895" w:rsidRDefault="00ED1895" w:rsidP="00ED1895">
      <w:pPr>
        <w:pStyle w:val="NormalWeb"/>
        <w:rPr>
          <w:rFonts w:ascii="Arial" w:hAnsi="Arial" w:cs="Arial"/>
          <w:color w:val="303B44"/>
          <w:sz w:val="22"/>
          <w:szCs w:val="22"/>
        </w:rPr>
      </w:pPr>
    </w:p>
    <w:p w14:paraId="49F8C366" w14:textId="77777777" w:rsidR="00ED1895" w:rsidRDefault="00ED1895" w:rsidP="00ED1895">
      <w:pPr>
        <w:pStyle w:val="NormalWeb"/>
        <w:rPr>
          <w:rFonts w:ascii="Arial" w:hAnsi="Arial" w:cs="Arial"/>
          <w:color w:val="303B44"/>
          <w:sz w:val="22"/>
          <w:szCs w:val="22"/>
        </w:rPr>
      </w:pPr>
    </w:p>
    <w:p w14:paraId="676D0D5F" w14:textId="77777777" w:rsidR="00ED1895" w:rsidRDefault="00ED1895" w:rsidP="00ED1895">
      <w:pPr>
        <w:pStyle w:val="NormalWeb"/>
        <w:rPr>
          <w:rFonts w:ascii="Arial" w:hAnsi="Arial" w:cs="Arial"/>
          <w:color w:val="303B44"/>
          <w:sz w:val="22"/>
          <w:szCs w:val="22"/>
        </w:rPr>
      </w:pPr>
    </w:p>
    <w:p w14:paraId="5DA6F63D" w14:textId="77777777" w:rsidR="00ED1895" w:rsidRDefault="00ED1895" w:rsidP="00ED1895">
      <w:pPr>
        <w:pStyle w:val="NormalWeb"/>
        <w:rPr>
          <w:rFonts w:ascii="Arial" w:hAnsi="Arial" w:cs="Arial"/>
          <w:color w:val="303B44"/>
          <w:sz w:val="22"/>
          <w:szCs w:val="22"/>
        </w:rPr>
      </w:pPr>
    </w:p>
    <w:p w14:paraId="69415E3F" w14:textId="77777777" w:rsidR="00975DEE" w:rsidRDefault="00975DEE">
      <w:pPr>
        <w:pStyle w:val="NormalWeb"/>
        <w:rPr>
          <w:rFonts w:ascii="Arial" w:hAnsi="Arial" w:cs="Arial"/>
          <w:color w:val="303B44"/>
          <w:sz w:val="22"/>
          <w:szCs w:val="22"/>
        </w:rPr>
      </w:pPr>
    </w:p>
    <w:p w14:paraId="0BC979CC" w14:textId="77777777" w:rsidR="00975DEE" w:rsidRDefault="00975DEE">
      <w:pPr>
        <w:pStyle w:val="NormalWeb"/>
        <w:rPr>
          <w:rFonts w:ascii="Arial" w:hAnsi="Arial" w:cs="Arial"/>
          <w:color w:val="303B44"/>
          <w:sz w:val="22"/>
          <w:szCs w:val="22"/>
        </w:rPr>
      </w:pPr>
    </w:p>
    <w:p w14:paraId="4B523198" w14:textId="77777777" w:rsidR="00975DEE" w:rsidRDefault="00975DEE">
      <w:pPr>
        <w:pStyle w:val="NormalWeb"/>
        <w:rPr>
          <w:rFonts w:ascii="Arial" w:hAnsi="Arial" w:cs="Arial"/>
          <w:color w:val="303B44"/>
          <w:sz w:val="22"/>
          <w:szCs w:val="22"/>
        </w:rPr>
      </w:pPr>
    </w:p>
    <w:p w14:paraId="2B456DAF" w14:textId="77777777" w:rsidR="00975DEE" w:rsidRDefault="00975DEE">
      <w:pPr>
        <w:pStyle w:val="NormalWeb"/>
        <w:rPr>
          <w:rFonts w:ascii="Arial" w:hAnsi="Arial" w:cs="Arial"/>
          <w:color w:val="303B44"/>
          <w:sz w:val="22"/>
          <w:szCs w:val="22"/>
        </w:rPr>
      </w:pPr>
    </w:p>
    <w:p w14:paraId="218DA7C5" w14:textId="77777777" w:rsidR="00975DEE" w:rsidRPr="00975DEE" w:rsidRDefault="00975DEE" w:rsidP="00975DEE">
      <w:pPr>
        <w:rPr>
          <w:rFonts w:ascii="Arial" w:hAnsi="Arial" w:cs="Arial"/>
          <w:b/>
        </w:rPr>
      </w:pPr>
      <w:r>
        <w:rPr>
          <w:rFonts w:ascii="Arial" w:hAnsi="Arial" w:cs="Arial"/>
          <w:b/>
        </w:rPr>
        <w:t>THIS DOCUMENT IS ALSO AVAILABLE IN WELSH</w:t>
      </w:r>
    </w:p>
    <w:sectPr w:rsidR="00975DEE" w:rsidRPr="00975DEE" w:rsidSect="00C073F1">
      <w:pgSz w:w="16834" w:h="11894" w:orient="landscape"/>
      <w:pgMar w:top="720" w:right="720" w:bottom="720" w:left="720" w:header="706" w:footer="706" w:gutter="0"/>
      <w:paperSrc w:first="1" w:other="1"/>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4A7FA9A4" w14:textId="77777777" w:rsidR="00FF5BDF" w:rsidRDefault="00FF5BDF">
      <w:r>
        <w:separator/>
      </w:r>
    </w:p>
  </w:endnote>
  <w:endnote w:type="continuationSeparator" w:id="0">
    <w:p w14:paraId="596E755B" w14:textId="77777777" w:rsidR="00FF5BDF" w:rsidRDefault="00FF5BDF">
      <w:r>
        <w:continuationSeparator/>
      </w:r>
    </w:p>
  </w:endnote>
  <w:endnote w:type="continuationNotice" w:id="1">
    <w:p w14:paraId="710C3554" w14:textId="77777777" w:rsidR="00FF5BDF" w:rsidRDefault="00FF5BDF"/>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Verdana">
    <w:panose1 w:val="020B0604030504040204"/>
    <w:charset w:val="00"/>
    <w:family w:val="swiss"/>
    <w:pitch w:val="variable"/>
    <w:sig w:usb0="A00006FF" w:usb1="4000205B" w:usb2="00000010" w:usb3="00000000" w:csb0="0000019F" w:csb1="00000000"/>
  </w:font>
  <w:font w:name="CG Times (WN)">
    <w:panose1 w:val="00000000000000000000"/>
    <w:charset w:val="00"/>
    <w:family w:val="roman"/>
    <w:notTrueType/>
    <w:pitch w:val="variable"/>
    <w:sig w:usb0="00000003" w:usb1="00000000" w:usb2="00000000" w:usb3="00000000" w:csb0="00000001" w:csb1="00000000"/>
  </w:font>
  <w:font w:name="Tahoma">
    <w:panose1 w:val="020B0604030504040204"/>
    <w:charset w:val="00"/>
    <w:family w:val="swiss"/>
    <w:pitch w:val="variable"/>
    <w:sig w:usb0="E1002EFF" w:usb1="C000605B" w:usb2="00000029" w:usb3="00000000" w:csb0="000101FF" w:csb1="00000000"/>
  </w:font>
  <w:font w:name="Segoe UI">
    <w:panose1 w:val="020B0502040204020203"/>
    <w:charset w:val="00"/>
    <w:family w:val="swiss"/>
    <w:pitch w:val="variable"/>
    <w:sig w:usb0="E4002EFF" w:usb1="C000E47F" w:usb2="00000009" w:usb3="00000000" w:csb0="000001FF" w:csb1="00000000"/>
  </w:font>
  <w:font w:name="MS Gothic">
    <w:altName w:val="ＭＳ ゴシック"/>
    <w:panose1 w:val="020B0609070205080204"/>
    <w:charset w:val="80"/>
    <w:family w:val="modern"/>
    <w:pitch w:val="fixed"/>
    <w:sig w:usb0="E00002FF" w:usb1="6AC7FDFB" w:usb2="08000012" w:usb3="00000000" w:csb0="0002009F" w:csb1="00000000"/>
  </w:font>
  <w:font w:name="MS Mincho">
    <w:altName w:val="ＭＳ 明朝"/>
    <w:panose1 w:val="02020609040205080304"/>
    <w:charset w:val="80"/>
    <w:family w:val="modern"/>
    <w:pitch w:val="fixed"/>
    <w:sig w:usb0="E00002FF" w:usb1="6AC7FDFB" w:usb2="08000012" w:usb3="00000000" w:csb0="0002009F"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591A9063" w14:textId="77777777" w:rsidR="00152E9D" w:rsidRDefault="00152E9D">
    <w:pPr>
      <w:pStyle w:val="Footer"/>
      <w:jc w:val="right"/>
      <w:rPr>
        <w:sz w:val="16"/>
      </w:rP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361EFF06" w14:textId="77777777" w:rsidR="00FF5BDF" w:rsidRDefault="00FF5BDF">
      <w:r>
        <w:separator/>
      </w:r>
    </w:p>
  </w:footnote>
  <w:footnote w:type="continuationSeparator" w:id="0">
    <w:p w14:paraId="1B81845A" w14:textId="77777777" w:rsidR="00FF5BDF" w:rsidRDefault="00FF5BDF">
      <w:r>
        <w:continuationSeparator/>
      </w:r>
    </w:p>
  </w:footnote>
  <w:footnote w:type="continuationNotice" w:id="1">
    <w:p w14:paraId="0D061931" w14:textId="77777777" w:rsidR="00FF5BDF" w:rsidRDefault="00FF5BDF"/>
  </w:footnote>
</w:footnotes>
</file>

<file path=word/intelligence2.xml><?xml version="1.0" encoding="utf-8"?>
<int2:intelligence xmlns:int2="http://schemas.microsoft.com/office/intelligence/2020/intelligence" xmlns:oel="http://schemas.microsoft.com/office/2019/extlst">
  <int2:observations/>
  <int2:intelligenceSettings/>
  <int2:onDemandWorkflows/>
</int2:intelligence>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FFFFFF1D"/>
    <w:multiLevelType w:val="multilevel"/>
    <w:tmpl w:val="7C009F04"/>
    <w:lvl w:ilvl="0">
      <w:start w:val="1"/>
      <w:numFmt w:val="bullet"/>
      <w:lvlText w:val=""/>
      <w:lvlJc w:val="left"/>
      <w:pPr>
        <w:tabs>
          <w:tab w:val="num" w:pos="0"/>
        </w:tabs>
        <w:ind w:left="0" w:firstLine="0"/>
      </w:pPr>
      <w:rPr>
        <w:rFonts w:ascii="Symbol" w:hAnsi="Symbol" w:hint="default"/>
      </w:rPr>
    </w:lvl>
    <w:lvl w:ilvl="1">
      <w:start w:val="1"/>
      <w:numFmt w:val="bullet"/>
      <w:lvlText w:val=""/>
      <w:lvlJc w:val="left"/>
      <w:pPr>
        <w:tabs>
          <w:tab w:val="num" w:pos="720"/>
        </w:tabs>
        <w:ind w:left="1080" w:hanging="360"/>
      </w:pPr>
      <w:rPr>
        <w:rFonts w:ascii="Symbol" w:hAnsi="Symbol" w:hint="default"/>
      </w:rPr>
    </w:lvl>
    <w:lvl w:ilvl="2">
      <w:start w:val="1"/>
      <w:numFmt w:val="bullet"/>
      <w:lvlText w:val="o"/>
      <w:lvlJc w:val="left"/>
      <w:pPr>
        <w:tabs>
          <w:tab w:val="num" w:pos="1440"/>
        </w:tabs>
        <w:ind w:left="1800" w:hanging="360"/>
      </w:pPr>
      <w:rPr>
        <w:rFonts w:ascii="Courier New" w:hAnsi="Courier New" w:cs="Courier New" w:hint="default"/>
      </w:rPr>
    </w:lvl>
    <w:lvl w:ilvl="3">
      <w:start w:val="1"/>
      <w:numFmt w:val="bullet"/>
      <w:lvlText w:val=""/>
      <w:lvlJc w:val="left"/>
      <w:pPr>
        <w:tabs>
          <w:tab w:val="num" w:pos="2160"/>
        </w:tabs>
        <w:ind w:left="2520" w:hanging="360"/>
      </w:pPr>
      <w:rPr>
        <w:rFonts w:ascii="Wingdings" w:hAnsi="Wingdings" w:hint="default"/>
      </w:rPr>
    </w:lvl>
    <w:lvl w:ilvl="4">
      <w:start w:val="1"/>
      <w:numFmt w:val="bullet"/>
      <w:lvlText w:val=""/>
      <w:lvlJc w:val="left"/>
      <w:pPr>
        <w:tabs>
          <w:tab w:val="num" w:pos="2880"/>
        </w:tabs>
        <w:ind w:left="3240" w:hanging="360"/>
      </w:pPr>
      <w:rPr>
        <w:rFonts w:ascii="Wingdings" w:hAnsi="Wingdings" w:hint="default"/>
      </w:rPr>
    </w:lvl>
    <w:lvl w:ilvl="5">
      <w:start w:val="1"/>
      <w:numFmt w:val="bullet"/>
      <w:lvlText w:val=""/>
      <w:lvlJc w:val="left"/>
      <w:pPr>
        <w:tabs>
          <w:tab w:val="num" w:pos="3600"/>
        </w:tabs>
        <w:ind w:left="3960" w:hanging="360"/>
      </w:pPr>
      <w:rPr>
        <w:rFonts w:ascii="Symbol" w:hAnsi="Symbol" w:hint="default"/>
      </w:rPr>
    </w:lvl>
    <w:lvl w:ilvl="6">
      <w:start w:val="1"/>
      <w:numFmt w:val="bullet"/>
      <w:lvlText w:val="o"/>
      <w:lvlJc w:val="left"/>
      <w:pPr>
        <w:tabs>
          <w:tab w:val="num" w:pos="4320"/>
        </w:tabs>
        <w:ind w:left="4680" w:hanging="360"/>
      </w:pPr>
      <w:rPr>
        <w:rFonts w:ascii="Courier New" w:hAnsi="Courier New" w:cs="Courier New" w:hint="default"/>
      </w:rPr>
    </w:lvl>
    <w:lvl w:ilvl="7">
      <w:start w:val="1"/>
      <w:numFmt w:val="bullet"/>
      <w:lvlText w:val=""/>
      <w:lvlJc w:val="left"/>
      <w:pPr>
        <w:tabs>
          <w:tab w:val="num" w:pos="5040"/>
        </w:tabs>
        <w:ind w:left="5400" w:hanging="360"/>
      </w:pPr>
      <w:rPr>
        <w:rFonts w:ascii="Wingdings" w:hAnsi="Wingdings" w:hint="default"/>
      </w:rPr>
    </w:lvl>
    <w:lvl w:ilvl="8">
      <w:start w:val="1"/>
      <w:numFmt w:val="bullet"/>
      <w:lvlText w:val=""/>
      <w:lvlJc w:val="left"/>
      <w:pPr>
        <w:tabs>
          <w:tab w:val="num" w:pos="5760"/>
        </w:tabs>
        <w:ind w:left="6120" w:hanging="360"/>
      </w:pPr>
      <w:rPr>
        <w:rFonts w:ascii="Wingdings" w:hAnsi="Wingdings" w:hint="default"/>
      </w:rPr>
    </w:lvl>
  </w:abstractNum>
  <w:abstractNum w:abstractNumId="1" w15:restartNumberingAfterBreak="0">
    <w:nsid w:val="01182025"/>
    <w:multiLevelType w:val="hybridMultilevel"/>
    <w:tmpl w:val="E332B9BE"/>
    <w:lvl w:ilvl="0" w:tplc="6E3419FA">
      <w:start w:val="1"/>
      <w:numFmt w:val="decimal"/>
      <w:lvlText w:val="%1."/>
      <w:lvlJc w:val="left"/>
      <w:pPr>
        <w:ind w:left="1080" w:hanging="360"/>
      </w:pPr>
      <w:rPr>
        <w:rFonts w:hint="default"/>
      </w:r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abstractNum w:abstractNumId="2" w15:restartNumberingAfterBreak="0">
    <w:nsid w:val="12FA322B"/>
    <w:multiLevelType w:val="hybridMultilevel"/>
    <w:tmpl w:val="C472BCAA"/>
    <w:lvl w:ilvl="0" w:tplc="08090011">
      <w:start w:val="1"/>
      <w:numFmt w:val="decimal"/>
      <w:lvlText w:val="%1)"/>
      <w:lvlJc w:val="left"/>
      <w:pPr>
        <w:tabs>
          <w:tab w:val="num" w:pos="360"/>
        </w:tabs>
        <w:ind w:left="360" w:hanging="360"/>
      </w:pPr>
    </w:lvl>
    <w:lvl w:ilvl="1" w:tplc="08090019" w:tentative="1">
      <w:start w:val="1"/>
      <w:numFmt w:val="lowerLetter"/>
      <w:lvlText w:val="%2."/>
      <w:lvlJc w:val="left"/>
      <w:pPr>
        <w:tabs>
          <w:tab w:val="num" w:pos="1080"/>
        </w:tabs>
        <w:ind w:left="1080" w:hanging="360"/>
      </w:pPr>
    </w:lvl>
    <w:lvl w:ilvl="2" w:tplc="0809001B" w:tentative="1">
      <w:start w:val="1"/>
      <w:numFmt w:val="lowerRoman"/>
      <w:lvlText w:val="%3."/>
      <w:lvlJc w:val="right"/>
      <w:pPr>
        <w:tabs>
          <w:tab w:val="num" w:pos="1800"/>
        </w:tabs>
        <w:ind w:left="1800" w:hanging="180"/>
      </w:pPr>
    </w:lvl>
    <w:lvl w:ilvl="3" w:tplc="0809000F" w:tentative="1">
      <w:start w:val="1"/>
      <w:numFmt w:val="decimal"/>
      <w:lvlText w:val="%4."/>
      <w:lvlJc w:val="left"/>
      <w:pPr>
        <w:tabs>
          <w:tab w:val="num" w:pos="2520"/>
        </w:tabs>
        <w:ind w:left="2520" w:hanging="360"/>
      </w:pPr>
    </w:lvl>
    <w:lvl w:ilvl="4" w:tplc="08090019" w:tentative="1">
      <w:start w:val="1"/>
      <w:numFmt w:val="lowerLetter"/>
      <w:lvlText w:val="%5."/>
      <w:lvlJc w:val="left"/>
      <w:pPr>
        <w:tabs>
          <w:tab w:val="num" w:pos="3240"/>
        </w:tabs>
        <w:ind w:left="3240" w:hanging="360"/>
      </w:pPr>
    </w:lvl>
    <w:lvl w:ilvl="5" w:tplc="0809001B" w:tentative="1">
      <w:start w:val="1"/>
      <w:numFmt w:val="lowerRoman"/>
      <w:lvlText w:val="%6."/>
      <w:lvlJc w:val="right"/>
      <w:pPr>
        <w:tabs>
          <w:tab w:val="num" w:pos="3960"/>
        </w:tabs>
        <w:ind w:left="3960" w:hanging="180"/>
      </w:pPr>
    </w:lvl>
    <w:lvl w:ilvl="6" w:tplc="0809000F" w:tentative="1">
      <w:start w:val="1"/>
      <w:numFmt w:val="decimal"/>
      <w:lvlText w:val="%7."/>
      <w:lvlJc w:val="left"/>
      <w:pPr>
        <w:tabs>
          <w:tab w:val="num" w:pos="4680"/>
        </w:tabs>
        <w:ind w:left="4680" w:hanging="360"/>
      </w:pPr>
    </w:lvl>
    <w:lvl w:ilvl="7" w:tplc="08090019" w:tentative="1">
      <w:start w:val="1"/>
      <w:numFmt w:val="lowerLetter"/>
      <w:lvlText w:val="%8."/>
      <w:lvlJc w:val="left"/>
      <w:pPr>
        <w:tabs>
          <w:tab w:val="num" w:pos="5400"/>
        </w:tabs>
        <w:ind w:left="5400" w:hanging="360"/>
      </w:pPr>
    </w:lvl>
    <w:lvl w:ilvl="8" w:tplc="0809001B" w:tentative="1">
      <w:start w:val="1"/>
      <w:numFmt w:val="lowerRoman"/>
      <w:lvlText w:val="%9."/>
      <w:lvlJc w:val="right"/>
      <w:pPr>
        <w:tabs>
          <w:tab w:val="num" w:pos="6120"/>
        </w:tabs>
        <w:ind w:left="6120" w:hanging="180"/>
      </w:pPr>
    </w:lvl>
  </w:abstractNum>
  <w:abstractNum w:abstractNumId="3" w15:restartNumberingAfterBreak="0">
    <w:nsid w:val="1637645E"/>
    <w:multiLevelType w:val="hybridMultilevel"/>
    <w:tmpl w:val="4B5C932C"/>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4" w15:restartNumberingAfterBreak="0">
    <w:nsid w:val="1A474891"/>
    <w:multiLevelType w:val="hybridMultilevel"/>
    <w:tmpl w:val="30B617F6"/>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5" w15:restartNumberingAfterBreak="0">
    <w:nsid w:val="20DE1A0D"/>
    <w:multiLevelType w:val="hybridMultilevel"/>
    <w:tmpl w:val="7E86589E"/>
    <w:lvl w:ilvl="0" w:tplc="0809000F">
      <w:start w:val="1"/>
      <w:numFmt w:val="decimal"/>
      <w:lvlText w:val="%1."/>
      <w:lvlJc w:val="left"/>
      <w:pPr>
        <w:ind w:left="896" w:hanging="360"/>
      </w:pPr>
    </w:lvl>
    <w:lvl w:ilvl="1" w:tplc="08090019" w:tentative="1">
      <w:start w:val="1"/>
      <w:numFmt w:val="lowerLetter"/>
      <w:lvlText w:val="%2."/>
      <w:lvlJc w:val="left"/>
      <w:pPr>
        <w:ind w:left="1616" w:hanging="360"/>
      </w:pPr>
    </w:lvl>
    <w:lvl w:ilvl="2" w:tplc="0809001B" w:tentative="1">
      <w:start w:val="1"/>
      <w:numFmt w:val="lowerRoman"/>
      <w:lvlText w:val="%3."/>
      <w:lvlJc w:val="right"/>
      <w:pPr>
        <w:ind w:left="2336" w:hanging="180"/>
      </w:pPr>
    </w:lvl>
    <w:lvl w:ilvl="3" w:tplc="0809000F" w:tentative="1">
      <w:start w:val="1"/>
      <w:numFmt w:val="decimal"/>
      <w:lvlText w:val="%4."/>
      <w:lvlJc w:val="left"/>
      <w:pPr>
        <w:ind w:left="3056" w:hanging="360"/>
      </w:pPr>
    </w:lvl>
    <w:lvl w:ilvl="4" w:tplc="08090019" w:tentative="1">
      <w:start w:val="1"/>
      <w:numFmt w:val="lowerLetter"/>
      <w:lvlText w:val="%5."/>
      <w:lvlJc w:val="left"/>
      <w:pPr>
        <w:ind w:left="3776" w:hanging="360"/>
      </w:pPr>
    </w:lvl>
    <w:lvl w:ilvl="5" w:tplc="0809001B" w:tentative="1">
      <w:start w:val="1"/>
      <w:numFmt w:val="lowerRoman"/>
      <w:lvlText w:val="%6."/>
      <w:lvlJc w:val="right"/>
      <w:pPr>
        <w:ind w:left="4496" w:hanging="180"/>
      </w:pPr>
    </w:lvl>
    <w:lvl w:ilvl="6" w:tplc="0809000F" w:tentative="1">
      <w:start w:val="1"/>
      <w:numFmt w:val="decimal"/>
      <w:lvlText w:val="%7."/>
      <w:lvlJc w:val="left"/>
      <w:pPr>
        <w:ind w:left="5216" w:hanging="360"/>
      </w:pPr>
    </w:lvl>
    <w:lvl w:ilvl="7" w:tplc="08090019" w:tentative="1">
      <w:start w:val="1"/>
      <w:numFmt w:val="lowerLetter"/>
      <w:lvlText w:val="%8."/>
      <w:lvlJc w:val="left"/>
      <w:pPr>
        <w:ind w:left="5936" w:hanging="360"/>
      </w:pPr>
    </w:lvl>
    <w:lvl w:ilvl="8" w:tplc="0809001B" w:tentative="1">
      <w:start w:val="1"/>
      <w:numFmt w:val="lowerRoman"/>
      <w:lvlText w:val="%9."/>
      <w:lvlJc w:val="right"/>
      <w:pPr>
        <w:ind w:left="6656" w:hanging="180"/>
      </w:pPr>
    </w:lvl>
  </w:abstractNum>
  <w:abstractNum w:abstractNumId="6" w15:restartNumberingAfterBreak="0">
    <w:nsid w:val="21656294"/>
    <w:multiLevelType w:val="multilevel"/>
    <w:tmpl w:val="2878E4F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7" w15:restartNumberingAfterBreak="0">
    <w:nsid w:val="26734B50"/>
    <w:multiLevelType w:val="hybridMultilevel"/>
    <w:tmpl w:val="0624030C"/>
    <w:lvl w:ilvl="0" w:tplc="08090001">
      <w:start w:val="1"/>
      <w:numFmt w:val="bullet"/>
      <w:lvlText w:val=""/>
      <w:lvlJc w:val="left"/>
      <w:pPr>
        <w:ind w:left="720" w:hanging="360"/>
      </w:pPr>
      <w:rPr>
        <w:rFonts w:ascii="Symbol" w:hAnsi="Symbol"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8" w15:restartNumberingAfterBreak="0">
    <w:nsid w:val="28E465C1"/>
    <w:multiLevelType w:val="hybridMultilevel"/>
    <w:tmpl w:val="CE1A658E"/>
    <w:lvl w:ilvl="0" w:tplc="75D02466">
      <w:numFmt w:val="bullet"/>
      <w:lvlText w:val="-"/>
      <w:lvlJc w:val="left"/>
      <w:pPr>
        <w:ind w:left="420" w:hanging="360"/>
      </w:pPr>
      <w:rPr>
        <w:rFonts w:ascii="Calibri" w:eastAsia="Times New Roman" w:hAnsi="Calibri" w:cs="Arial" w:hint="default"/>
      </w:rPr>
    </w:lvl>
    <w:lvl w:ilvl="1" w:tplc="08090003" w:tentative="1">
      <w:start w:val="1"/>
      <w:numFmt w:val="bullet"/>
      <w:lvlText w:val="o"/>
      <w:lvlJc w:val="left"/>
      <w:pPr>
        <w:ind w:left="1140" w:hanging="360"/>
      </w:pPr>
      <w:rPr>
        <w:rFonts w:ascii="Courier New" w:hAnsi="Courier New" w:cs="Courier New" w:hint="default"/>
      </w:rPr>
    </w:lvl>
    <w:lvl w:ilvl="2" w:tplc="08090005" w:tentative="1">
      <w:start w:val="1"/>
      <w:numFmt w:val="bullet"/>
      <w:lvlText w:val=""/>
      <w:lvlJc w:val="left"/>
      <w:pPr>
        <w:ind w:left="1860" w:hanging="360"/>
      </w:pPr>
      <w:rPr>
        <w:rFonts w:ascii="Wingdings" w:hAnsi="Wingdings" w:hint="default"/>
      </w:rPr>
    </w:lvl>
    <w:lvl w:ilvl="3" w:tplc="08090001" w:tentative="1">
      <w:start w:val="1"/>
      <w:numFmt w:val="bullet"/>
      <w:lvlText w:val=""/>
      <w:lvlJc w:val="left"/>
      <w:pPr>
        <w:ind w:left="2580" w:hanging="360"/>
      </w:pPr>
      <w:rPr>
        <w:rFonts w:ascii="Symbol" w:hAnsi="Symbol" w:hint="default"/>
      </w:rPr>
    </w:lvl>
    <w:lvl w:ilvl="4" w:tplc="08090003" w:tentative="1">
      <w:start w:val="1"/>
      <w:numFmt w:val="bullet"/>
      <w:lvlText w:val="o"/>
      <w:lvlJc w:val="left"/>
      <w:pPr>
        <w:ind w:left="3300" w:hanging="360"/>
      </w:pPr>
      <w:rPr>
        <w:rFonts w:ascii="Courier New" w:hAnsi="Courier New" w:cs="Courier New" w:hint="default"/>
      </w:rPr>
    </w:lvl>
    <w:lvl w:ilvl="5" w:tplc="08090005" w:tentative="1">
      <w:start w:val="1"/>
      <w:numFmt w:val="bullet"/>
      <w:lvlText w:val=""/>
      <w:lvlJc w:val="left"/>
      <w:pPr>
        <w:ind w:left="4020" w:hanging="360"/>
      </w:pPr>
      <w:rPr>
        <w:rFonts w:ascii="Wingdings" w:hAnsi="Wingdings" w:hint="default"/>
      </w:rPr>
    </w:lvl>
    <w:lvl w:ilvl="6" w:tplc="08090001" w:tentative="1">
      <w:start w:val="1"/>
      <w:numFmt w:val="bullet"/>
      <w:lvlText w:val=""/>
      <w:lvlJc w:val="left"/>
      <w:pPr>
        <w:ind w:left="4740" w:hanging="360"/>
      </w:pPr>
      <w:rPr>
        <w:rFonts w:ascii="Symbol" w:hAnsi="Symbol" w:hint="default"/>
      </w:rPr>
    </w:lvl>
    <w:lvl w:ilvl="7" w:tplc="08090003" w:tentative="1">
      <w:start w:val="1"/>
      <w:numFmt w:val="bullet"/>
      <w:lvlText w:val="o"/>
      <w:lvlJc w:val="left"/>
      <w:pPr>
        <w:ind w:left="5460" w:hanging="360"/>
      </w:pPr>
      <w:rPr>
        <w:rFonts w:ascii="Courier New" w:hAnsi="Courier New" w:cs="Courier New" w:hint="default"/>
      </w:rPr>
    </w:lvl>
    <w:lvl w:ilvl="8" w:tplc="08090005" w:tentative="1">
      <w:start w:val="1"/>
      <w:numFmt w:val="bullet"/>
      <w:lvlText w:val=""/>
      <w:lvlJc w:val="left"/>
      <w:pPr>
        <w:ind w:left="6180" w:hanging="360"/>
      </w:pPr>
      <w:rPr>
        <w:rFonts w:ascii="Wingdings" w:hAnsi="Wingdings" w:hint="default"/>
      </w:rPr>
    </w:lvl>
  </w:abstractNum>
  <w:abstractNum w:abstractNumId="9" w15:restartNumberingAfterBreak="0">
    <w:nsid w:val="311A72B5"/>
    <w:multiLevelType w:val="hybridMultilevel"/>
    <w:tmpl w:val="112AC9F6"/>
    <w:lvl w:ilvl="0" w:tplc="22D0FDEC">
      <w:start w:val="1"/>
      <w:numFmt w:val="bullet"/>
      <w:pStyle w:val="BulletedList"/>
      <w:lvlText w:val=""/>
      <w:lvlJc w:val="left"/>
      <w:pPr>
        <w:tabs>
          <w:tab w:val="num" w:pos="288"/>
        </w:tabs>
        <w:ind w:left="432" w:hanging="288"/>
      </w:pPr>
      <w:rPr>
        <w:rFonts w:ascii="Symbol" w:hAnsi="Symbol" w:hint="default"/>
        <w:sz w:val="16"/>
        <w:szCs w:val="16"/>
      </w:rPr>
    </w:lvl>
    <w:lvl w:ilvl="1" w:tplc="04090003" w:tentative="1">
      <w:start w:val="1"/>
      <w:numFmt w:val="bullet"/>
      <w:lvlText w:val="o"/>
      <w:lvlJc w:val="left"/>
      <w:pPr>
        <w:tabs>
          <w:tab w:val="num" w:pos="1440"/>
        </w:tabs>
        <w:ind w:left="1440" w:hanging="360"/>
      </w:pPr>
      <w:rPr>
        <w:rFonts w:ascii="Courier New" w:hAnsi="Courier New" w:cs="Courier New" w:hint="default"/>
      </w:rPr>
    </w:lvl>
    <w:lvl w:ilvl="2" w:tplc="04090005" w:tentative="1">
      <w:start w:val="1"/>
      <w:numFmt w:val="bullet"/>
      <w:lvlText w:val=""/>
      <w:lvlJc w:val="left"/>
      <w:pPr>
        <w:tabs>
          <w:tab w:val="num" w:pos="2160"/>
        </w:tabs>
        <w:ind w:left="2160" w:hanging="360"/>
      </w:pPr>
      <w:rPr>
        <w:rFonts w:ascii="Wingdings" w:hAnsi="Wingdings" w:hint="default"/>
      </w:rPr>
    </w:lvl>
    <w:lvl w:ilvl="3" w:tplc="04090001" w:tentative="1">
      <w:start w:val="1"/>
      <w:numFmt w:val="bullet"/>
      <w:lvlText w:val=""/>
      <w:lvlJc w:val="left"/>
      <w:pPr>
        <w:tabs>
          <w:tab w:val="num" w:pos="2880"/>
        </w:tabs>
        <w:ind w:left="2880" w:hanging="360"/>
      </w:pPr>
      <w:rPr>
        <w:rFonts w:ascii="Symbol" w:hAnsi="Symbol" w:hint="default"/>
      </w:rPr>
    </w:lvl>
    <w:lvl w:ilvl="4" w:tplc="04090003" w:tentative="1">
      <w:start w:val="1"/>
      <w:numFmt w:val="bullet"/>
      <w:lvlText w:val="o"/>
      <w:lvlJc w:val="left"/>
      <w:pPr>
        <w:tabs>
          <w:tab w:val="num" w:pos="3600"/>
        </w:tabs>
        <w:ind w:left="3600" w:hanging="360"/>
      </w:pPr>
      <w:rPr>
        <w:rFonts w:ascii="Courier New" w:hAnsi="Courier New" w:cs="Courier New" w:hint="default"/>
      </w:rPr>
    </w:lvl>
    <w:lvl w:ilvl="5" w:tplc="04090005" w:tentative="1">
      <w:start w:val="1"/>
      <w:numFmt w:val="bullet"/>
      <w:lvlText w:val=""/>
      <w:lvlJc w:val="left"/>
      <w:pPr>
        <w:tabs>
          <w:tab w:val="num" w:pos="4320"/>
        </w:tabs>
        <w:ind w:left="4320" w:hanging="360"/>
      </w:pPr>
      <w:rPr>
        <w:rFonts w:ascii="Wingdings" w:hAnsi="Wingdings" w:hint="default"/>
      </w:rPr>
    </w:lvl>
    <w:lvl w:ilvl="6" w:tplc="04090001" w:tentative="1">
      <w:start w:val="1"/>
      <w:numFmt w:val="bullet"/>
      <w:lvlText w:val=""/>
      <w:lvlJc w:val="left"/>
      <w:pPr>
        <w:tabs>
          <w:tab w:val="num" w:pos="5040"/>
        </w:tabs>
        <w:ind w:left="5040" w:hanging="360"/>
      </w:pPr>
      <w:rPr>
        <w:rFonts w:ascii="Symbol" w:hAnsi="Symbol" w:hint="default"/>
      </w:rPr>
    </w:lvl>
    <w:lvl w:ilvl="7" w:tplc="04090003" w:tentative="1">
      <w:start w:val="1"/>
      <w:numFmt w:val="bullet"/>
      <w:lvlText w:val="o"/>
      <w:lvlJc w:val="left"/>
      <w:pPr>
        <w:tabs>
          <w:tab w:val="num" w:pos="5760"/>
        </w:tabs>
        <w:ind w:left="5760" w:hanging="360"/>
      </w:pPr>
      <w:rPr>
        <w:rFonts w:ascii="Courier New" w:hAnsi="Courier New" w:cs="Courier New" w:hint="default"/>
      </w:rPr>
    </w:lvl>
    <w:lvl w:ilvl="8" w:tplc="04090005" w:tentative="1">
      <w:start w:val="1"/>
      <w:numFmt w:val="bullet"/>
      <w:lvlText w:val=""/>
      <w:lvlJc w:val="left"/>
      <w:pPr>
        <w:tabs>
          <w:tab w:val="num" w:pos="6480"/>
        </w:tabs>
        <w:ind w:left="6480" w:hanging="360"/>
      </w:pPr>
      <w:rPr>
        <w:rFonts w:ascii="Wingdings" w:hAnsi="Wingdings" w:hint="default"/>
      </w:rPr>
    </w:lvl>
  </w:abstractNum>
  <w:abstractNum w:abstractNumId="10" w15:restartNumberingAfterBreak="0">
    <w:nsid w:val="343516A5"/>
    <w:multiLevelType w:val="hybridMultilevel"/>
    <w:tmpl w:val="EF3C6C3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1" w15:restartNumberingAfterBreak="0">
    <w:nsid w:val="38316035"/>
    <w:multiLevelType w:val="hybridMultilevel"/>
    <w:tmpl w:val="5712C6E2"/>
    <w:lvl w:ilvl="0" w:tplc="FFFFFFFF">
      <w:start w:val="1"/>
      <w:numFmt w:val="bullet"/>
      <w:lvlText w:val=""/>
      <w:lvlJc w:val="left"/>
      <w:pPr>
        <w:tabs>
          <w:tab w:val="num" w:pos="360"/>
        </w:tabs>
        <w:ind w:left="360" w:hanging="360"/>
      </w:pPr>
      <w:rPr>
        <w:rFonts w:ascii="Symbol" w:hAnsi="Symbol" w:hint="default"/>
      </w:rPr>
    </w:lvl>
    <w:lvl w:ilvl="1" w:tplc="FFFFFFFF" w:tentative="1">
      <w:start w:val="1"/>
      <w:numFmt w:val="bullet"/>
      <w:lvlText w:val="o"/>
      <w:lvlJc w:val="left"/>
      <w:pPr>
        <w:tabs>
          <w:tab w:val="num" w:pos="1080"/>
        </w:tabs>
        <w:ind w:left="1080" w:hanging="360"/>
      </w:pPr>
      <w:rPr>
        <w:rFonts w:ascii="Courier New" w:hAnsi="Courier New" w:cs="Verdana" w:hint="default"/>
      </w:rPr>
    </w:lvl>
    <w:lvl w:ilvl="2" w:tplc="FFFFFFFF" w:tentative="1">
      <w:start w:val="1"/>
      <w:numFmt w:val="bullet"/>
      <w:lvlText w:val=""/>
      <w:lvlJc w:val="left"/>
      <w:pPr>
        <w:tabs>
          <w:tab w:val="num" w:pos="1800"/>
        </w:tabs>
        <w:ind w:left="1800" w:hanging="360"/>
      </w:pPr>
      <w:rPr>
        <w:rFonts w:ascii="Wingdings" w:hAnsi="Wingdings" w:hint="default"/>
      </w:rPr>
    </w:lvl>
    <w:lvl w:ilvl="3" w:tplc="FFFFFFFF" w:tentative="1">
      <w:start w:val="1"/>
      <w:numFmt w:val="bullet"/>
      <w:lvlText w:val=""/>
      <w:lvlJc w:val="left"/>
      <w:pPr>
        <w:tabs>
          <w:tab w:val="num" w:pos="2520"/>
        </w:tabs>
        <w:ind w:left="2520" w:hanging="360"/>
      </w:pPr>
      <w:rPr>
        <w:rFonts w:ascii="Symbol" w:hAnsi="Symbol" w:hint="default"/>
      </w:rPr>
    </w:lvl>
    <w:lvl w:ilvl="4" w:tplc="FFFFFFFF" w:tentative="1">
      <w:start w:val="1"/>
      <w:numFmt w:val="bullet"/>
      <w:lvlText w:val="o"/>
      <w:lvlJc w:val="left"/>
      <w:pPr>
        <w:tabs>
          <w:tab w:val="num" w:pos="3240"/>
        </w:tabs>
        <w:ind w:left="3240" w:hanging="360"/>
      </w:pPr>
      <w:rPr>
        <w:rFonts w:ascii="Courier New" w:hAnsi="Courier New" w:cs="Verdana" w:hint="default"/>
      </w:rPr>
    </w:lvl>
    <w:lvl w:ilvl="5" w:tplc="FFFFFFFF" w:tentative="1">
      <w:start w:val="1"/>
      <w:numFmt w:val="bullet"/>
      <w:lvlText w:val=""/>
      <w:lvlJc w:val="left"/>
      <w:pPr>
        <w:tabs>
          <w:tab w:val="num" w:pos="3960"/>
        </w:tabs>
        <w:ind w:left="3960" w:hanging="360"/>
      </w:pPr>
      <w:rPr>
        <w:rFonts w:ascii="Wingdings" w:hAnsi="Wingdings" w:hint="default"/>
      </w:rPr>
    </w:lvl>
    <w:lvl w:ilvl="6" w:tplc="FFFFFFFF" w:tentative="1">
      <w:start w:val="1"/>
      <w:numFmt w:val="bullet"/>
      <w:lvlText w:val=""/>
      <w:lvlJc w:val="left"/>
      <w:pPr>
        <w:tabs>
          <w:tab w:val="num" w:pos="4680"/>
        </w:tabs>
        <w:ind w:left="4680" w:hanging="360"/>
      </w:pPr>
      <w:rPr>
        <w:rFonts w:ascii="Symbol" w:hAnsi="Symbol" w:hint="default"/>
      </w:rPr>
    </w:lvl>
    <w:lvl w:ilvl="7" w:tplc="FFFFFFFF" w:tentative="1">
      <w:start w:val="1"/>
      <w:numFmt w:val="bullet"/>
      <w:lvlText w:val="o"/>
      <w:lvlJc w:val="left"/>
      <w:pPr>
        <w:tabs>
          <w:tab w:val="num" w:pos="5400"/>
        </w:tabs>
        <w:ind w:left="5400" w:hanging="360"/>
      </w:pPr>
      <w:rPr>
        <w:rFonts w:ascii="Courier New" w:hAnsi="Courier New" w:cs="Verdana" w:hint="default"/>
      </w:rPr>
    </w:lvl>
    <w:lvl w:ilvl="8" w:tplc="FFFFFFFF" w:tentative="1">
      <w:start w:val="1"/>
      <w:numFmt w:val="bullet"/>
      <w:lvlText w:val=""/>
      <w:lvlJc w:val="left"/>
      <w:pPr>
        <w:tabs>
          <w:tab w:val="num" w:pos="6120"/>
        </w:tabs>
        <w:ind w:left="6120" w:hanging="360"/>
      </w:pPr>
      <w:rPr>
        <w:rFonts w:ascii="Wingdings" w:hAnsi="Wingdings" w:hint="default"/>
      </w:rPr>
    </w:lvl>
  </w:abstractNum>
  <w:abstractNum w:abstractNumId="12" w15:restartNumberingAfterBreak="0">
    <w:nsid w:val="3A103B14"/>
    <w:multiLevelType w:val="hybridMultilevel"/>
    <w:tmpl w:val="F436697E"/>
    <w:lvl w:ilvl="0" w:tplc="0409000F">
      <w:start w:val="1"/>
      <w:numFmt w:val="decimal"/>
      <w:lvlText w:val="%1."/>
      <w:lvlJc w:val="left"/>
      <w:pPr>
        <w:tabs>
          <w:tab w:val="num" w:pos="360"/>
        </w:tabs>
        <w:ind w:left="360" w:hanging="360"/>
      </w:pPr>
    </w:lvl>
    <w:lvl w:ilvl="1" w:tplc="04090019" w:tentative="1">
      <w:start w:val="1"/>
      <w:numFmt w:val="lowerLetter"/>
      <w:lvlText w:val="%2."/>
      <w:lvlJc w:val="left"/>
      <w:pPr>
        <w:tabs>
          <w:tab w:val="num" w:pos="1080"/>
        </w:tabs>
        <w:ind w:left="1080" w:hanging="360"/>
      </w:pPr>
    </w:lvl>
    <w:lvl w:ilvl="2" w:tplc="0409001B" w:tentative="1">
      <w:start w:val="1"/>
      <w:numFmt w:val="lowerRoman"/>
      <w:lvlText w:val="%3."/>
      <w:lvlJc w:val="right"/>
      <w:pPr>
        <w:tabs>
          <w:tab w:val="num" w:pos="1800"/>
        </w:tabs>
        <w:ind w:left="1800" w:hanging="180"/>
      </w:pPr>
    </w:lvl>
    <w:lvl w:ilvl="3" w:tplc="0409000F" w:tentative="1">
      <w:start w:val="1"/>
      <w:numFmt w:val="decimal"/>
      <w:lvlText w:val="%4."/>
      <w:lvlJc w:val="left"/>
      <w:pPr>
        <w:tabs>
          <w:tab w:val="num" w:pos="2520"/>
        </w:tabs>
        <w:ind w:left="2520" w:hanging="360"/>
      </w:pPr>
    </w:lvl>
    <w:lvl w:ilvl="4" w:tplc="04090019" w:tentative="1">
      <w:start w:val="1"/>
      <w:numFmt w:val="lowerLetter"/>
      <w:lvlText w:val="%5."/>
      <w:lvlJc w:val="left"/>
      <w:pPr>
        <w:tabs>
          <w:tab w:val="num" w:pos="3240"/>
        </w:tabs>
        <w:ind w:left="3240" w:hanging="360"/>
      </w:pPr>
    </w:lvl>
    <w:lvl w:ilvl="5" w:tplc="0409001B" w:tentative="1">
      <w:start w:val="1"/>
      <w:numFmt w:val="lowerRoman"/>
      <w:lvlText w:val="%6."/>
      <w:lvlJc w:val="right"/>
      <w:pPr>
        <w:tabs>
          <w:tab w:val="num" w:pos="3960"/>
        </w:tabs>
        <w:ind w:left="3960" w:hanging="180"/>
      </w:pPr>
    </w:lvl>
    <w:lvl w:ilvl="6" w:tplc="0409000F" w:tentative="1">
      <w:start w:val="1"/>
      <w:numFmt w:val="decimal"/>
      <w:lvlText w:val="%7."/>
      <w:lvlJc w:val="left"/>
      <w:pPr>
        <w:tabs>
          <w:tab w:val="num" w:pos="4680"/>
        </w:tabs>
        <w:ind w:left="4680" w:hanging="360"/>
      </w:pPr>
    </w:lvl>
    <w:lvl w:ilvl="7" w:tplc="04090019" w:tentative="1">
      <w:start w:val="1"/>
      <w:numFmt w:val="lowerLetter"/>
      <w:lvlText w:val="%8."/>
      <w:lvlJc w:val="left"/>
      <w:pPr>
        <w:tabs>
          <w:tab w:val="num" w:pos="5400"/>
        </w:tabs>
        <w:ind w:left="5400" w:hanging="360"/>
      </w:pPr>
    </w:lvl>
    <w:lvl w:ilvl="8" w:tplc="0409001B" w:tentative="1">
      <w:start w:val="1"/>
      <w:numFmt w:val="lowerRoman"/>
      <w:lvlText w:val="%9."/>
      <w:lvlJc w:val="right"/>
      <w:pPr>
        <w:tabs>
          <w:tab w:val="num" w:pos="6120"/>
        </w:tabs>
        <w:ind w:left="6120" w:hanging="180"/>
      </w:pPr>
    </w:lvl>
  </w:abstractNum>
  <w:abstractNum w:abstractNumId="13" w15:restartNumberingAfterBreak="0">
    <w:nsid w:val="3D0C48FE"/>
    <w:multiLevelType w:val="hybridMultilevel"/>
    <w:tmpl w:val="7032951A"/>
    <w:lvl w:ilvl="0" w:tplc="1C5C75FA">
      <w:start w:val="1"/>
      <w:numFmt w:val="decimal"/>
      <w:lvlText w:val="%1."/>
      <w:lvlJc w:val="left"/>
      <w:pPr>
        <w:ind w:left="1080" w:hanging="360"/>
      </w:pPr>
      <w:rPr>
        <w:rFonts w:hint="default"/>
      </w:r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abstractNum w:abstractNumId="14" w15:restartNumberingAfterBreak="0">
    <w:nsid w:val="45FB7405"/>
    <w:multiLevelType w:val="hybridMultilevel"/>
    <w:tmpl w:val="4C94272E"/>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5" w15:restartNumberingAfterBreak="0">
    <w:nsid w:val="53CD38E2"/>
    <w:multiLevelType w:val="hybridMultilevel"/>
    <w:tmpl w:val="7032951A"/>
    <w:lvl w:ilvl="0" w:tplc="1C5C75FA">
      <w:start w:val="1"/>
      <w:numFmt w:val="decimal"/>
      <w:lvlText w:val="%1."/>
      <w:lvlJc w:val="left"/>
      <w:pPr>
        <w:ind w:left="1080" w:hanging="360"/>
      </w:pPr>
      <w:rPr>
        <w:rFonts w:hint="default"/>
      </w:r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abstractNum w:abstractNumId="16" w15:restartNumberingAfterBreak="0">
    <w:nsid w:val="5F4E0FDF"/>
    <w:multiLevelType w:val="hybridMultilevel"/>
    <w:tmpl w:val="198A472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7" w15:restartNumberingAfterBreak="0">
    <w:nsid w:val="62760694"/>
    <w:multiLevelType w:val="hybridMultilevel"/>
    <w:tmpl w:val="03A88C3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8" w15:restartNumberingAfterBreak="0">
    <w:nsid w:val="71E648F7"/>
    <w:multiLevelType w:val="hybridMultilevel"/>
    <w:tmpl w:val="8BC0AF6A"/>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19" w15:restartNumberingAfterBreak="0">
    <w:nsid w:val="72D806BE"/>
    <w:multiLevelType w:val="hybridMultilevel"/>
    <w:tmpl w:val="BFFE19EC"/>
    <w:lvl w:ilvl="0" w:tplc="04090001">
      <w:start w:val="1"/>
      <w:numFmt w:val="bullet"/>
      <w:lvlText w:val=""/>
      <w:lvlJc w:val="left"/>
      <w:pPr>
        <w:tabs>
          <w:tab w:val="num" w:pos="360"/>
        </w:tabs>
        <w:ind w:left="360" w:hanging="360"/>
      </w:pPr>
      <w:rPr>
        <w:rFonts w:ascii="Symbol" w:hAnsi="Symbol" w:hint="default"/>
      </w:rPr>
    </w:lvl>
    <w:lvl w:ilvl="1" w:tplc="04090003" w:tentative="1">
      <w:start w:val="1"/>
      <w:numFmt w:val="bullet"/>
      <w:lvlText w:val="o"/>
      <w:lvlJc w:val="left"/>
      <w:pPr>
        <w:tabs>
          <w:tab w:val="num" w:pos="1080"/>
        </w:tabs>
        <w:ind w:left="1080" w:hanging="360"/>
      </w:pPr>
      <w:rPr>
        <w:rFonts w:ascii="Courier New" w:hAnsi="Courier New" w:cs="Courier New" w:hint="default"/>
      </w:rPr>
    </w:lvl>
    <w:lvl w:ilvl="2" w:tplc="04090005" w:tentative="1">
      <w:start w:val="1"/>
      <w:numFmt w:val="bullet"/>
      <w:lvlText w:val=""/>
      <w:lvlJc w:val="left"/>
      <w:pPr>
        <w:tabs>
          <w:tab w:val="num" w:pos="1800"/>
        </w:tabs>
        <w:ind w:left="1800" w:hanging="360"/>
      </w:pPr>
      <w:rPr>
        <w:rFonts w:ascii="Wingdings" w:hAnsi="Wingdings" w:hint="default"/>
      </w:rPr>
    </w:lvl>
    <w:lvl w:ilvl="3" w:tplc="04090001" w:tentative="1">
      <w:start w:val="1"/>
      <w:numFmt w:val="bullet"/>
      <w:lvlText w:val=""/>
      <w:lvlJc w:val="left"/>
      <w:pPr>
        <w:tabs>
          <w:tab w:val="num" w:pos="2520"/>
        </w:tabs>
        <w:ind w:left="2520" w:hanging="360"/>
      </w:pPr>
      <w:rPr>
        <w:rFonts w:ascii="Symbol" w:hAnsi="Symbol" w:hint="default"/>
      </w:rPr>
    </w:lvl>
    <w:lvl w:ilvl="4" w:tplc="04090003" w:tentative="1">
      <w:start w:val="1"/>
      <w:numFmt w:val="bullet"/>
      <w:lvlText w:val="o"/>
      <w:lvlJc w:val="left"/>
      <w:pPr>
        <w:tabs>
          <w:tab w:val="num" w:pos="3240"/>
        </w:tabs>
        <w:ind w:left="3240" w:hanging="360"/>
      </w:pPr>
      <w:rPr>
        <w:rFonts w:ascii="Courier New" w:hAnsi="Courier New" w:cs="Courier New" w:hint="default"/>
      </w:rPr>
    </w:lvl>
    <w:lvl w:ilvl="5" w:tplc="04090005" w:tentative="1">
      <w:start w:val="1"/>
      <w:numFmt w:val="bullet"/>
      <w:lvlText w:val=""/>
      <w:lvlJc w:val="left"/>
      <w:pPr>
        <w:tabs>
          <w:tab w:val="num" w:pos="3960"/>
        </w:tabs>
        <w:ind w:left="3960" w:hanging="360"/>
      </w:pPr>
      <w:rPr>
        <w:rFonts w:ascii="Wingdings" w:hAnsi="Wingdings" w:hint="default"/>
      </w:rPr>
    </w:lvl>
    <w:lvl w:ilvl="6" w:tplc="04090001" w:tentative="1">
      <w:start w:val="1"/>
      <w:numFmt w:val="bullet"/>
      <w:lvlText w:val=""/>
      <w:lvlJc w:val="left"/>
      <w:pPr>
        <w:tabs>
          <w:tab w:val="num" w:pos="4680"/>
        </w:tabs>
        <w:ind w:left="4680" w:hanging="360"/>
      </w:pPr>
      <w:rPr>
        <w:rFonts w:ascii="Symbol" w:hAnsi="Symbol" w:hint="default"/>
      </w:rPr>
    </w:lvl>
    <w:lvl w:ilvl="7" w:tplc="04090003" w:tentative="1">
      <w:start w:val="1"/>
      <w:numFmt w:val="bullet"/>
      <w:lvlText w:val="o"/>
      <w:lvlJc w:val="left"/>
      <w:pPr>
        <w:tabs>
          <w:tab w:val="num" w:pos="5400"/>
        </w:tabs>
        <w:ind w:left="5400" w:hanging="360"/>
      </w:pPr>
      <w:rPr>
        <w:rFonts w:ascii="Courier New" w:hAnsi="Courier New" w:cs="Courier New" w:hint="default"/>
      </w:rPr>
    </w:lvl>
    <w:lvl w:ilvl="8" w:tplc="04090005" w:tentative="1">
      <w:start w:val="1"/>
      <w:numFmt w:val="bullet"/>
      <w:lvlText w:val=""/>
      <w:lvlJc w:val="left"/>
      <w:pPr>
        <w:tabs>
          <w:tab w:val="num" w:pos="6120"/>
        </w:tabs>
        <w:ind w:left="6120" w:hanging="360"/>
      </w:pPr>
      <w:rPr>
        <w:rFonts w:ascii="Wingdings" w:hAnsi="Wingdings" w:hint="default"/>
      </w:rPr>
    </w:lvl>
  </w:abstractNum>
  <w:num w:numId="1" w16cid:durableId="1788113445">
    <w:abstractNumId w:val="2"/>
  </w:num>
  <w:num w:numId="2" w16cid:durableId="1911504092">
    <w:abstractNumId w:val="11"/>
  </w:num>
  <w:num w:numId="3" w16cid:durableId="1974943719">
    <w:abstractNumId w:val="19"/>
  </w:num>
  <w:num w:numId="4" w16cid:durableId="1811357256">
    <w:abstractNumId w:val="14"/>
  </w:num>
  <w:num w:numId="5" w16cid:durableId="1147933804">
    <w:abstractNumId w:val="9"/>
  </w:num>
  <w:num w:numId="6" w16cid:durableId="826558579">
    <w:abstractNumId w:val="18"/>
  </w:num>
  <w:num w:numId="7" w16cid:durableId="1625503689">
    <w:abstractNumId w:val="3"/>
  </w:num>
  <w:num w:numId="8" w16cid:durableId="1342396522">
    <w:abstractNumId w:val="17"/>
  </w:num>
  <w:num w:numId="9" w16cid:durableId="1585798155">
    <w:abstractNumId w:val="12"/>
  </w:num>
  <w:num w:numId="10" w16cid:durableId="1943223690">
    <w:abstractNumId w:val="5"/>
  </w:num>
  <w:num w:numId="11" w16cid:durableId="1807770547">
    <w:abstractNumId w:val="6"/>
  </w:num>
  <w:num w:numId="12" w16cid:durableId="977034217">
    <w:abstractNumId w:val="10"/>
  </w:num>
  <w:num w:numId="13" w16cid:durableId="328362731">
    <w:abstractNumId w:val="16"/>
  </w:num>
  <w:num w:numId="14" w16cid:durableId="1589735002">
    <w:abstractNumId w:val="4"/>
  </w:num>
  <w:num w:numId="15" w16cid:durableId="488595025">
    <w:abstractNumId w:val="0"/>
  </w:num>
  <w:num w:numId="16" w16cid:durableId="673803208">
    <w:abstractNumId w:val="8"/>
  </w:num>
  <w:num w:numId="17" w16cid:durableId="1943684969">
    <w:abstractNumId w:val="13"/>
  </w:num>
  <w:num w:numId="18" w16cid:durableId="450170597">
    <w:abstractNumId w:val="1"/>
  </w:num>
  <w:num w:numId="19" w16cid:durableId="1363479626">
    <w:abstractNumId w:val="15"/>
  </w:num>
  <w:num w:numId="20" w16cid:durableId="929892425">
    <w:abstractNumId w:val="7"/>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attachedTemplate r:id="rId1"/>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20"/>
  <w:drawingGridHorizontalSpacing w:val="100"/>
  <w:displayHorizontalDrawingGridEvery w:val="0"/>
  <w:displayVerticalDrawingGridEvery w:val="0"/>
  <w:doNotShadeFormData/>
  <w:noPunctuationKerning/>
  <w:characterSpacingControl w:val="doNotCompress"/>
  <w:hdrShapeDefaults>
    <o:shapedefaults v:ext="edit" spidmax="2050"/>
  </w:hdrShapeDefaults>
  <w:footnotePr>
    <w:footnote w:id="-1"/>
    <w:footnote w:id="0"/>
    <w:footnote w:id="1"/>
  </w:footnotePr>
  <w:endnotePr>
    <w:endnote w:id="-1"/>
    <w:endnote w:id="0"/>
    <w:endnote w:id="1"/>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FB4521"/>
    <w:rsid w:val="00011666"/>
    <w:rsid w:val="00026B02"/>
    <w:rsid w:val="00033F60"/>
    <w:rsid w:val="00056CE9"/>
    <w:rsid w:val="00071EBC"/>
    <w:rsid w:val="000822E5"/>
    <w:rsid w:val="000971FC"/>
    <w:rsid w:val="000A2A3A"/>
    <w:rsid w:val="000A492A"/>
    <w:rsid w:val="000D2F80"/>
    <w:rsid w:val="000E413A"/>
    <w:rsid w:val="000F0511"/>
    <w:rsid w:val="000F5AA3"/>
    <w:rsid w:val="00100396"/>
    <w:rsid w:val="00100B5C"/>
    <w:rsid w:val="00103507"/>
    <w:rsid w:val="001106E9"/>
    <w:rsid w:val="001166FB"/>
    <w:rsid w:val="00124CA5"/>
    <w:rsid w:val="001330FF"/>
    <w:rsid w:val="00134F77"/>
    <w:rsid w:val="0014715A"/>
    <w:rsid w:val="00152E9D"/>
    <w:rsid w:val="00154487"/>
    <w:rsid w:val="00174313"/>
    <w:rsid w:val="0017512A"/>
    <w:rsid w:val="00196958"/>
    <w:rsid w:val="001A1E39"/>
    <w:rsid w:val="001A24F3"/>
    <w:rsid w:val="001A4F21"/>
    <w:rsid w:val="001B405C"/>
    <w:rsid w:val="001B5F45"/>
    <w:rsid w:val="001E0C7E"/>
    <w:rsid w:val="001E1050"/>
    <w:rsid w:val="001E1E1F"/>
    <w:rsid w:val="001E2007"/>
    <w:rsid w:val="001E57C1"/>
    <w:rsid w:val="001F07EF"/>
    <w:rsid w:val="001F50B6"/>
    <w:rsid w:val="001F6D7A"/>
    <w:rsid w:val="00205707"/>
    <w:rsid w:val="002127F5"/>
    <w:rsid w:val="0022746E"/>
    <w:rsid w:val="00235F71"/>
    <w:rsid w:val="002444CA"/>
    <w:rsid w:val="00260DE6"/>
    <w:rsid w:val="0027130D"/>
    <w:rsid w:val="00273FEE"/>
    <w:rsid w:val="00280D18"/>
    <w:rsid w:val="0028204E"/>
    <w:rsid w:val="0028591B"/>
    <w:rsid w:val="00291841"/>
    <w:rsid w:val="00291EF1"/>
    <w:rsid w:val="002C449B"/>
    <w:rsid w:val="002C6040"/>
    <w:rsid w:val="002D21D9"/>
    <w:rsid w:val="002D5B3F"/>
    <w:rsid w:val="002D6955"/>
    <w:rsid w:val="002E272E"/>
    <w:rsid w:val="002F5778"/>
    <w:rsid w:val="003223E0"/>
    <w:rsid w:val="00337202"/>
    <w:rsid w:val="0034330A"/>
    <w:rsid w:val="00352C4A"/>
    <w:rsid w:val="00362560"/>
    <w:rsid w:val="00367B24"/>
    <w:rsid w:val="003732FD"/>
    <w:rsid w:val="003753B2"/>
    <w:rsid w:val="00376559"/>
    <w:rsid w:val="00376625"/>
    <w:rsid w:val="00382203"/>
    <w:rsid w:val="00382BAA"/>
    <w:rsid w:val="00384D73"/>
    <w:rsid w:val="00393EB6"/>
    <w:rsid w:val="003A3CE5"/>
    <w:rsid w:val="003A769D"/>
    <w:rsid w:val="003B366F"/>
    <w:rsid w:val="003B3F9D"/>
    <w:rsid w:val="003B6C95"/>
    <w:rsid w:val="003E1A1F"/>
    <w:rsid w:val="003E5751"/>
    <w:rsid w:val="00401484"/>
    <w:rsid w:val="004046A9"/>
    <w:rsid w:val="00404C50"/>
    <w:rsid w:val="00423934"/>
    <w:rsid w:val="00426244"/>
    <w:rsid w:val="00470A38"/>
    <w:rsid w:val="00480436"/>
    <w:rsid w:val="004874DE"/>
    <w:rsid w:val="004A0CBA"/>
    <w:rsid w:val="004B5334"/>
    <w:rsid w:val="004B6C14"/>
    <w:rsid w:val="004C4F19"/>
    <w:rsid w:val="004C51FA"/>
    <w:rsid w:val="004D5E9B"/>
    <w:rsid w:val="004D63D9"/>
    <w:rsid w:val="004E4E70"/>
    <w:rsid w:val="004E6585"/>
    <w:rsid w:val="0050249F"/>
    <w:rsid w:val="00524566"/>
    <w:rsid w:val="0052743D"/>
    <w:rsid w:val="00530BEF"/>
    <w:rsid w:val="00552351"/>
    <w:rsid w:val="00561F00"/>
    <w:rsid w:val="00562C4E"/>
    <w:rsid w:val="00562DEC"/>
    <w:rsid w:val="00576AB4"/>
    <w:rsid w:val="00577917"/>
    <w:rsid w:val="0058182D"/>
    <w:rsid w:val="00590667"/>
    <w:rsid w:val="005969E2"/>
    <w:rsid w:val="005A01D5"/>
    <w:rsid w:val="005A1689"/>
    <w:rsid w:val="005B61CD"/>
    <w:rsid w:val="005B78AE"/>
    <w:rsid w:val="005C1A1D"/>
    <w:rsid w:val="005D1D58"/>
    <w:rsid w:val="005D31A7"/>
    <w:rsid w:val="005D432C"/>
    <w:rsid w:val="005E0883"/>
    <w:rsid w:val="005E285E"/>
    <w:rsid w:val="005E72F8"/>
    <w:rsid w:val="005F0579"/>
    <w:rsid w:val="005F3A53"/>
    <w:rsid w:val="006062A3"/>
    <w:rsid w:val="00610E08"/>
    <w:rsid w:val="006140BF"/>
    <w:rsid w:val="00615DB5"/>
    <w:rsid w:val="006161BE"/>
    <w:rsid w:val="00620787"/>
    <w:rsid w:val="00632434"/>
    <w:rsid w:val="0063478F"/>
    <w:rsid w:val="00642E9B"/>
    <w:rsid w:val="00644256"/>
    <w:rsid w:val="00661D6F"/>
    <w:rsid w:val="006628E9"/>
    <w:rsid w:val="0066725E"/>
    <w:rsid w:val="006716C7"/>
    <w:rsid w:val="00681208"/>
    <w:rsid w:val="00681FA9"/>
    <w:rsid w:val="00691EA9"/>
    <w:rsid w:val="006934D4"/>
    <w:rsid w:val="006A6DC3"/>
    <w:rsid w:val="006C1480"/>
    <w:rsid w:val="006D49ED"/>
    <w:rsid w:val="006D55CE"/>
    <w:rsid w:val="006D637A"/>
    <w:rsid w:val="006D6B5E"/>
    <w:rsid w:val="006D6F24"/>
    <w:rsid w:val="006E3E4E"/>
    <w:rsid w:val="006F45BF"/>
    <w:rsid w:val="006F60E0"/>
    <w:rsid w:val="00702F71"/>
    <w:rsid w:val="007366DF"/>
    <w:rsid w:val="00741D67"/>
    <w:rsid w:val="00757839"/>
    <w:rsid w:val="00770C81"/>
    <w:rsid w:val="00771860"/>
    <w:rsid w:val="00772B43"/>
    <w:rsid w:val="00791024"/>
    <w:rsid w:val="00793F0A"/>
    <w:rsid w:val="007A2657"/>
    <w:rsid w:val="007B1A26"/>
    <w:rsid w:val="007C682C"/>
    <w:rsid w:val="007D2385"/>
    <w:rsid w:val="007E6F99"/>
    <w:rsid w:val="007F214F"/>
    <w:rsid w:val="00800069"/>
    <w:rsid w:val="008042F0"/>
    <w:rsid w:val="00805E4A"/>
    <w:rsid w:val="008310A0"/>
    <w:rsid w:val="00835D29"/>
    <w:rsid w:val="00842E7F"/>
    <w:rsid w:val="00852933"/>
    <w:rsid w:val="008566E5"/>
    <w:rsid w:val="008566FE"/>
    <w:rsid w:val="00865B46"/>
    <w:rsid w:val="00882BC6"/>
    <w:rsid w:val="00896134"/>
    <w:rsid w:val="008A62BC"/>
    <w:rsid w:val="008B43E7"/>
    <w:rsid w:val="008C6A8C"/>
    <w:rsid w:val="008D763F"/>
    <w:rsid w:val="008F036F"/>
    <w:rsid w:val="008F1308"/>
    <w:rsid w:val="008F78C2"/>
    <w:rsid w:val="00904568"/>
    <w:rsid w:val="00911394"/>
    <w:rsid w:val="00913BB1"/>
    <w:rsid w:val="00923EF2"/>
    <w:rsid w:val="00926D25"/>
    <w:rsid w:val="00926E9D"/>
    <w:rsid w:val="00932C6E"/>
    <w:rsid w:val="00933F10"/>
    <w:rsid w:val="009403E0"/>
    <w:rsid w:val="009433C5"/>
    <w:rsid w:val="00965881"/>
    <w:rsid w:val="00975DEE"/>
    <w:rsid w:val="009871FF"/>
    <w:rsid w:val="00990799"/>
    <w:rsid w:val="00995D51"/>
    <w:rsid w:val="009A0631"/>
    <w:rsid w:val="009A5824"/>
    <w:rsid w:val="009B10ED"/>
    <w:rsid w:val="009B5317"/>
    <w:rsid w:val="009C1534"/>
    <w:rsid w:val="009D3EA4"/>
    <w:rsid w:val="009D649C"/>
    <w:rsid w:val="009E0BF5"/>
    <w:rsid w:val="009E4BC1"/>
    <w:rsid w:val="009E7958"/>
    <w:rsid w:val="009F5CB2"/>
    <w:rsid w:val="00A03BB8"/>
    <w:rsid w:val="00A3505D"/>
    <w:rsid w:val="00A4036F"/>
    <w:rsid w:val="00A406E5"/>
    <w:rsid w:val="00A4641C"/>
    <w:rsid w:val="00A55876"/>
    <w:rsid w:val="00A60115"/>
    <w:rsid w:val="00A67FB1"/>
    <w:rsid w:val="00A8376C"/>
    <w:rsid w:val="00A85BFE"/>
    <w:rsid w:val="00AA6B12"/>
    <w:rsid w:val="00AB6FE7"/>
    <w:rsid w:val="00AB7AD7"/>
    <w:rsid w:val="00AC3749"/>
    <w:rsid w:val="00AC5F32"/>
    <w:rsid w:val="00AC7315"/>
    <w:rsid w:val="00AD2430"/>
    <w:rsid w:val="00AE3258"/>
    <w:rsid w:val="00AE41A6"/>
    <w:rsid w:val="00AF0E34"/>
    <w:rsid w:val="00AF271D"/>
    <w:rsid w:val="00AF56C2"/>
    <w:rsid w:val="00B004E6"/>
    <w:rsid w:val="00B0744D"/>
    <w:rsid w:val="00B50EA8"/>
    <w:rsid w:val="00B64082"/>
    <w:rsid w:val="00B71A7C"/>
    <w:rsid w:val="00B72325"/>
    <w:rsid w:val="00B81AD3"/>
    <w:rsid w:val="00B8274B"/>
    <w:rsid w:val="00B829D8"/>
    <w:rsid w:val="00B84B5B"/>
    <w:rsid w:val="00B86446"/>
    <w:rsid w:val="00BA1176"/>
    <w:rsid w:val="00BC1308"/>
    <w:rsid w:val="00BD0129"/>
    <w:rsid w:val="00BE04DF"/>
    <w:rsid w:val="00BE0B01"/>
    <w:rsid w:val="00BE79C7"/>
    <w:rsid w:val="00BF3CB5"/>
    <w:rsid w:val="00C01A3F"/>
    <w:rsid w:val="00C073F1"/>
    <w:rsid w:val="00C1285B"/>
    <w:rsid w:val="00C12DD4"/>
    <w:rsid w:val="00C1361B"/>
    <w:rsid w:val="00C14E1F"/>
    <w:rsid w:val="00C15C5E"/>
    <w:rsid w:val="00C315AF"/>
    <w:rsid w:val="00C34FC4"/>
    <w:rsid w:val="00C36D9A"/>
    <w:rsid w:val="00C43A17"/>
    <w:rsid w:val="00C44A72"/>
    <w:rsid w:val="00C51469"/>
    <w:rsid w:val="00C61FC2"/>
    <w:rsid w:val="00C705F9"/>
    <w:rsid w:val="00C72DF4"/>
    <w:rsid w:val="00C80F0F"/>
    <w:rsid w:val="00C8667A"/>
    <w:rsid w:val="00C87298"/>
    <w:rsid w:val="00C91689"/>
    <w:rsid w:val="00C93BCB"/>
    <w:rsid w:val="00CB71E5"/>
    <w:rsid w:val="00CC0251"/>
    <w:rsid w:val="00CC241A"/>
    <w:rsid w:val="00CD013B"/>
    <w:rsid w:val="00CE4035"/>
    <w:rsid w:val="00CE65AB"/>
    <w:rsid w:val="00CF4266"/>
    <w:rsid w:val="00D22D9C"/>
    <w:rsid w:val="00D241F1"/>
    <w:rsid w:val="00D275CB"/>
    <w:rsid w:val="00D30DFA"/>
    <w:rsid w:val="00D463A5"/>
    <w:rsid w:val="00D4710D"/>
    <w:rsid w:val="00D47D25"/>
    <w:rsid w:val="00D47D41"/>
    <w:rsid w:val="00D62ACD"/>
    <w:rsid w:val="00D84FDC"/>
    <w:rsid w:val="00DA36EE"/>
    <w:rsid w:val="00DA5F3C"/>
    <w:rsid w:val="00DA7613"/>
    <w:rsid w:val="00DB116D"/>
    <w:rsid w:val="00DD17CC"/>
    <w:rsid w:val="00DE217A"/>
    <w:rsid w:val="00DE267C"/>
    <w:rsid w:val="00DF321B"/>
    <w:rsid w:val="00E05287"/>
    <w:rsid w:val="00E230E0"/>
    <w:rsid w:val="00E2356E"/>
    <w:rsid w:val="00E51AAC"/>
    <w:rsid w:val="00E560D6"/>
    <w:rsid w:val="00E66CC0"/>
    <w:rsid w:val="00E728A9"/>
    <w:rsid w:val="00E807D9"/>
    <w:rsid w:val="00EA0F4E"/>
    <w:rsid w:val="00EA295B"/>
    <w:rsid w:val="00EA3B9B"/>
    <w:rsid w:val="00EA6801"/>
    <w:rsid w:val="00EB4F96"/>
    <w:rsid w:val="00ED1895"/>
    <w:rsid w:val="00ED7072"/>
    <w:rsid w:val="00EE3132"/>
    <w:rsid w:val="00EE3D9D"/>
    <w:rsid w:val="00EE6F25"/>
    <w:rsid w:val="00F02126"/>
    <w:rsid w:val="00F02D5D"/>
    <w:rsid w:val="00F03D85"/>
    <w:rsid w:val="00F07C8C"/>
    <w:rsid w:val="00F249F1"/>
    <w:rsid w:val="00F25B9D"/>
    <w:rsid w:val="00F2664E"/>
    <w:rsid w:val="00F31163"/>
    <w:rsid w:val="00F31C04"/>
    <w:rsid w:val="00F442A7"/>
    <w:rsid w:val="00F57A89"/>
    <w:rsid w:val="00F61A20"/>
    <w:rsid w:val="00F63DD9"/>
    <w:rsid w:val="00F664C3"/>
    <w:rsid w:val="00F67644"/>
    <w:rsid w:val="00F72C20"/>
    <w:rsid w:val="00F8381F"/>
    <w:rsid w:val="00FA04CD"/>
    <w:rsid w:val="00FA25F5"/>
    <w:rsid w:val="00FA2810"/>
    <w:rsid w:val="00FA68F8"/>
    <w:rsid w:val="00FB1DC0"/>
    <w:rsid w:val="00FB3B4E"/>
    <w:rsid w:val="00FB4521"/>
    <w:rsid w:val="00FB4F84"/>
    <w:rsid w:val="00FB5CF8"/>
    <w:rsid w:val="00FE5651"/>
    <w:rsid w:val="00FE7351"/>
    <w:rsid w:val="00FF273B"/>
    <w:rsid w:val="00FF564C"/>
    <w:rsid w:val="00FF5BDF"/>
    <w:rsid w:val="01743C72"/>
    <w:rsid w:val="0211F5DC"/>
    <w:rsid w:val="05B39F0B"/>
    <w:rsid w:val="06A61AAE"/>
    <w:rsid w:val="0925A91F"/>
    <w:rsid w:val="0A8DB664"/>
    <w:rsid w:val="0B07017B"/>
    <w:rsid w:val="0BAEFA34"/>
    <w:rsid w:val="0F94EAA3"/>
    <w:rsid w:val="10349585"/>
    <w:rsid w:val="164EC83B"/>
    <w:rsid w:val="173C2A5E"/>
    <w:rsid w:val="1922A48C"/>
    <w:rsid w:val="19E3CEC8"/>
    <w:rsid w:val="1D336D82"/>
    <w:rsid w:val="1ECF3DE3"/>
    <w:rsid w:val="1F6463DE"/>
    <w:rsid w:val="2206DEA5"/>
    <w:rsid w:val="23474C3E"/>
    <w:rsid w:val="25591A26"/>
    <w:rsid w:val="2B305CC0"/>
    <w:rsid w:val="2C7F8A3B"/>
    <w:rsid w:val="314BC7C1"/>
    <w:rsid w:val="32E79822"/>
    <w:rsid w:val="360D4424"/>
    <w:rsid w:val="3A915C2F"/>
    <w:rsid w:val="3D9A17EE"/>
    <w:rsid w:val="3DE9C2BC"/>
    <w:rsid w:val="411EF6F7"/>
    <w:rsid w:val="451C1D19"/>
    <w:rsid w:val="48929F48"/>
    <w:rsid w:val="4B095F3A"/>
    <w:rsid w:val="53FC8049"/>
    <w:rsid w:val="54E590A7"/>
    <w:rsid w:val="5A6DC0B3"/>
    <w:rsid w:val="5CD426C7"/>
    <w:rsid w:val="5E921C9F"/>
    <w:rsid w:val="5FF12CCA"/>
    <w:rsid w:val="60C46B46"/>
    <w:rsid w:val="61AB38B1"/>
    <w:rsid w:val="629B5ADD"/>
    <w:rsid w:val="69E37B0B"/>
    <w:rsid w:val="6A3E19D9"/>
    <w:rsid w:val="6CED46BA"/>
    <w:rsid w:val="6FA10766"/>
    <w:rsid w:val="70FC85E9"/>
    <w:rsid w:val="727DBB8B"/>
    <w:rsid w:val="737F3AD2"/>
    <w:rsid w:val="75A13AD3"/>
    <w:rsid w:val="75B55C4D"/>
    <w:rsid w:val="761E3C97"/>
    <w:rsid w:val="763DF069"/>
    <w:rsid w:val="77512CAE"/>
    <w:rsid w:val="79B792C2"/>
    <w:rsid w:val="79E0C002"/>
    <w:rsid w:val="7D0CF4BB"/>
  </w:rsids>
  <m:mathPr>
    <m:mathFont m:val="Cambria Math"/>
    <m:brkBin m:val="before"/>
    <m:brkBinSub m:val="--"/>
    <m:smallFrac/>
    <m:dispDef/>
    <m:lMargin m:val="0"/>
    <m:rMargin m:val="0"/>
    <m:defJc m:val="centerGroup"/>
    <m:wrapIndent m:val="1440"/>
    <m:intLim m:val="subSup"/>
    <m:naryLim m:val="undOvr"/>
  </m:mathPr>
  <w:themeFontLang w:val="en-GB" w:eastAsia="ja-JP" w:bidi="ar-SA"/>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2050"/>
    <o:shapelayout v:ext="edit">
      <o:idmap v:ext="edit" data="2"/>
    </o:shapelayout>
  </w:shapeDefaults>
  <w:decimalSymbol w:val="."/>
  <w:listSeparator w:val=","/>
  <w14:docId w14:val="48583F28"/>
  <w15:docId w15:val="{BB8FC275-490D-49B3-9393-8A4E07A5269F}"/>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imes New Roman" w:eastAsia="Times New Roman" w:hAnsi="Times New Roman" w:cs="Times New Roman"/>
        <w:lang w:val="en-GB" w:eastAsia="en-US" w:bidi="ar-SA"/>
      </w:rPr>
    </w:rPrDefault>
    <w:pPrDefault/>
  </w:docDefaults>
  <w:latentStyles w:defLockedState="0" w:defUIPriority="0" w:defSemiHidden="0" w:defUnhideWhenUsed="0" w:defQFormat="0" w:count="376">
    <w:lsdException w:name="Normal" w:qFormat="1"/>
    <w:lsdException w:name="heading 1" w:qFormat="1"/>
    <w:lsdException w:name="heading 2" w:qFormat="1"/>
    <w:lsdException w:name="heading 3" w:qFormat="1"/>
    <w:lsdException w:name="heading 4" w:qFormat="1"/>
    <w:lsdException w:name="heading 5" w:semiHidden="1" w:unhideWhenUsed="1" w:qFormat="1"/>
    <w:lsdException w:name="heading 6" w:semiHidden="1" w:unhideWhenUsed="1" w:qFormat="1"/>
    <w:lsdException w:name="heading 7" w:semiHidden="1" w:unhideWhenUsed="1" w:qFormat="1"/>
    <w:lsdException w:name="heading 8" w:semiHidden="1" w:unhideWhenUsed="1" w:qFormat="1"/>
    <w:lsdException w:name="heading 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nhideWhenUsed="1"/>
    <w:lsdException w:name="toc 2" w:semiHidden="1" w:unhideWhenUsed="1"/>
    <w:lsdException w:name="toc 3" w:semiHidden="1" w:unhideWhenUsed="1"/>
    <w:lsdException w:name="toc 4" w:semiHidden="1" w:unhideWhenUsed="1"/>
    <w:lsdException w:name="toc 5" w:semiHidden="1" w:unhideWhenUsed="1"/>
    <w:lsdException w:name="toc 6" w:semiHidden="1" w:unhideWhenUsed="1"/>
    <w:lsdException w:name="toc 7" w:semiHidden="1" w:unhideWhenUsed="1"/>
    <w:lsdException w:name="toc 8" w:semiHidden="1" w:unhideWhenUsed="1"/>
    <w:lsdException w:name="toc 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iPriority="99" w:unhideWhenUsed="1"/>
    <w:lsdException w:name="index heading" w:semiHidden="1" w:unhideWhenUsed="1"/>
    <w:lsdException w:name="caption"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2" w:semiHidden="1" w:unhideWhenUsed="1"/>
    <w:lsdException w:name="List 3"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qFormat="1"/>
    <w:lsdException w:name="Closing" w:semiHidden="1" w:unhideWhenUsed="1"/>
    <w:lsdException w:name="Signature" w:semiHidden="1" w:unhideWhenUsed="1"/>
    <w:lsdException w:name="Default Paragraph Font"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qFormat="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iPriority="99" w:unhideWhenUsed="1"/>
    <w:lsdException w:name="FollowedHyperlink" w:semiHidden="1" w:unhideWhenUsed="1"/>
    <w:lsdException w:name="Strong"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iPriority="99"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uiPriority="67"/>
    <w:lsdException w:name="No Spacing" w:uiPriority="68"/>
    <w:lsdException w:name="Light Shading" w:uiPriority="69"/>
    <w:lsdException w:name="Light List" w:uiPriority="70"/>
    <w:lsdException w:name="Light Grid" w:uiPriority="71"/>
    <w:lsdException w:name="Medium Shading 1" w:uiPriority="72"/>
    <w:lsdException w:name="Medium Shading 2" w:uiPriority="73"/>
    <w:lsdException w:name="Medium List 1" w:uiPriority="60"/>
    <w:lsdException w:name="Medium List 2" w:uiPriority="61"/>
    <w:lsdException w:name="Medium Grid 1" w:uiPriority="62"/>
    <w:lsdException w:name="Medium Grid 2" w:uiPriority="63"/>
    <w:lsdException w:name="Medium Grid 3" w:uiPriority="64"/>
    <w:lsdException w:name="Dark List" w:uiPriority="65"/>
    <w:lsdException w:name="Colorful Shading" w:uiPriority="99"/>
    <w:lsdException w:name="Colorful List" w:uiPriority="34" w:qFormat="1"/>
    <w:lsdException w:name="Colorful Grid" w:uiPriority="29" w:qFormat="1"/>
    <w:lsdException w:name="Light Shading Accent 1" w:uiPriority="30" w:qFormat="1"/>
    <w:lsdException w:name="Light List Accent 1" w:uiPriority="66"/>
    <w:lsdException w:name="Light Grid Accent 1" w:uiPriority="67"/>
    <w:lsdException w:name="Medium Shading 1 Accent 1" w:uiPriority="68"/>
    <w:lsdException w:name="Medium Shading 2 Accent 1" w:uiPriority="69"/>
    <w:lsdException w:name="Medium List 1 Accent 1" w:uiPriority="70"/>
    <w:lsdException w:name="Revision" w:semiHidden="1" w:uiPriority="71"/>
    <w:lsdException w:name="List Paragraph" w:uiPriority="34" w:qFormat="1"/>
    <w:lsdException w:name="Quote" w:uiPriority="73"/>
    <w:lsdException w:name="Intense Quote" w:uiPriority="60"/>
    <w:lsdException w:name="Medium List 2 Accent 1" w:uiPriority="61"/>
    <w:lsdException w:name="Medium Grid 1 Accent 1" w:uiPriority="62"/>
    <w:lsdException w:name="Medium Grid 2 Accent 1" w:uiPriority="63"/>
    <w:lsdException w:name="Medium Grid 3 Accent 1" w:uiPriority="64"/>
    <w:lsdException w:name="Dark List Accent 1" w:uiPriority="65"/>
    <w:lsdException w:name="Colorful Shading Accent 1" w:uiPriority="66"/>
    <w:lsdException w:name="Colorful List Accent 1" w:uiPriority="67"/>
    <w:lsdException w:name="Colorful Grid Accent 1" w:uiPriority="68"/>
    <w:lsdException w:name="Light Shading Accent 2" w:uiPriority="69"/>
    <w:lsdException w:name="Light List Accent 2" w:uiPriority="70"/>
    <w:lsdException w:name="Light Grid Accent 2" w:uiPriority="71"/>
    <w:lsdException w:name="Medium Shading 1 Accent 2" w:uiPriority="72"/>
    <w:lsdException w:name="Medium Shading 2 Accent 2" w:uiPriority="73"/>
    <w:lsdException w:name="Medium List 1 Accent 2" w:uiPriority="60"/>
    <w:lsdException w:name="Medium List 2 Accent 2" w:uiPriority="61"/>
    <w:lsdException w:name="Medium Grid 1 Accent 2" w:uiPriority="62"/>
    <w:lsdException w:name="Medium Grid 2 Accent 2" w:uiPriority="63"/>
    <w:lsdException w:name="Medium Grid 3 Accent 2" w:uiPriority="64"/>
    <w:lsdException w:name="Dark List Accent 2" w:uiPriority="65"/>
    <w:lsdException w:name="Colorful Shading Accent 2" w:uiPriority="66"/>
    <w:lsdException w:name="Colorful List Accent 2" w:uiPriority="67"/>
    <w:lsdException w:name="Colorful Grid Accent 2" w:uiPriority="68"/>
    <w:lsdException w:name="Light Shading Accent 3" w:uiPriority="69"/>
    <w:lsdException w:name="Light List Accent 3" w:uiPriority="70"/>
    <w:lsdException w:name="Light Grid Accent 3" w:uiPriority="71"/>
    <w:lsdException w:name="Medium Shading 1 Accent 3" w:uiPriority="72"/>
    <w:lsdException w:name="Medium Shading 2 Accent 3" w:uiPriority="73"/>
    <w:lsdException w:name="Medium List 1 Accent 3" w:uiPriority="60"/>
    <w:lsdException w:name="Medium List 2 Accent 3" w:uiPriority="61"/>
    <w:lsdException w:name="Medium Grid 1 Accent 3" w:uiPriority="62"/>
    <w:lsdException w:name="Medium Grid 2 Accent 3" w:uiPriority="63"/>
    <w:lsdException w:name="Medium Grid 3 Accent 3" w:uiPriority="64"/>
    <w:lsdException w:name="Dark List Accent 3" w:uiPriority="65"/>
    <w:lsdException w:name="Colorful Shading Accent 3" w:uiPriority="66"/>
    <w:lsdException w:name="Colorful List Accent 3" w:uiPriority="67"/>
    <w:lsdException w:name="Colorful Grid Accent 3" w:uiPriority="68"/>
    <w:lsdException w:name="Light Shading Accent 4" w:uiPriority="69"/>
    <w:lsdException w:name="Light List Accent 4" w:uiPriority="70"/>
    <w:lsdException w:name="Light Grid Accent 4" w:uiPriority="71"/>
    <w:lsdException w:name="Medium Shading 1 Accent 4" w:uiPriority="72"/>
    <w:lsdException w:name="Medium Shading 2 Accent 4" w:uiPriority="73"/>
    <w:lsdException w:name="Medium List 1 Accent 4" w:uiPriority="60"/>
    <w:lsdException w:name="Medium List 2 Accent 4" w:uiPriority="61"/>
    <w:lsdException w:name="Medium Grid 1 Accent 4" w:uiPriority="62"/>
    <w:lsdException w:name="Medium Grid 2 Accent 4" w:uiPriority="63"/>
    <w:lsdException w:name="Medium Grid 3 Accent 4" w:uiPriority="64"/>
    <w:lsdException w:name="Dark List Accent 4" w:uiPriority="65"/>
    <w:lsdException w:name="Colorful Shading Accent 4" w:uiPriority="66"/>
    <w:lsdException w:name="Colorful List Accent 4" w:uiPriority="67"/>
    <w:lsdException w:name="Colorful Grid Accent 4" w:uiPriority="68"/>
    <w:lsdException w:name="Light Shading Accent 5" w:uiPriority="69"/>
    <w:lsdException w:name="Light List Accent 5" w:uiPriority="70"/>
    <w:lsdException w:name="Light Grid Accent 5" w:uiPriority="71"/>
    <w:lsdException w:name="Medium Shading 1 Accent 5" w:uiPriority="72"/>
    <w:lsdException w:name="Medium Shading 2 Accent 5" w:uiPriority="73"/>
    <w:lsdException w:name="Medium List 1 Accent 5" w:uiPriority="60"/>
    <w:lsdException w:name="Medium List 2 Accent 5" w:uiPriority="61"/>
    <w:lsdException w:name="Medium Grid 1 Accent 5" w:uiPriority="62"/>
    <w:lsdException w:name="Medium Grid 2 Accent 5" w:uiPriority="63"/>
    <w:lsdException w:name="Medium Grid 3 Accent 5" w:uiPriority="64"/>
    <w:lsdException w:name="Dark List Accent 5" w:uiPriority="65"/>
    <w:lsdException w:name="Colorful Shading Accent 5" w:uiPriority="66"/>
    <w:lsdException w:name="Colorful List Accent 5" w:uiPriority="67"/>
    <w:lsdException w:name="Colorful Grid Accent 5" w:uiPriority="68"/>
    <w:lsdException w:name="Light Shading Accent 6" w:uiPriority="69"/>
    <w:lsdException w:name="Light List Accent 6" w:uiPriority="70"/>
    <w:lsdException w:name="Light Grid Accent 6" w:uiPriority="71"/>
    <w:lsdException w:name="Medium Shading 1 Accent 6" w:uiPriority="72"/>
    <w:lsdException w:name="Medium Shading 2 Accent 6" w:uiPriority="73"/>
    <w:lsdException w:name="Medium List 1 Accent 6" w:uiPriority="19" w:qFormat="1"/>
    <w:lsdException w:name="Medium List 2 Accent 6" w:uiPriority="21" w:qFormat="1"/>
    <w:lsdException w:name="Medium Grid 1 Accent 6" w:uiPriority="31" w:qFormat="1"/>
    <w:lsdException w:name="Medium Grid 2 Accent 6" w:uiPriority="32" w:qFormat="1"/>
    <w:lsdException w:name="Medium Grid 3 Accent 6" w:uiPriority="33" w:qFormat="1"/>
    <w:lsdException w:name="Dark List Accent 6" w:uiPriority="37"/>
    <w:lsdException w:name="Colorful Shading Accent 6" w:uiPriority="39" w:qFormat="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iPriority="99" w:unhideWhenUsed="1"/>
    <w:lsdException w:name="Smart Hyperlink" w:semiHidden="1" w:uiPriority="99" w:unhideWhenUsed="1"/>
    <w:lsdException w:name="Hashtag" w:semiHidden="1" w:uiPriority="99" w:unhideWhenUsed="1"/>
    <w:lsdException w:name="Unresolved Mention" w:semiHidden="1" w:uiPriority="99" w:unhideWhenUsed="1"/>
    <w:lsdException w:name="Smart Link" w:semiHidden="1" w:uiPriority="99" w:unhideWhenUsed="1"/>
  </w:latentStyles>
  <w:style w:type="paragraph" w:default="1" w:styleId="Normal">
    <w:name w:val="Normal"/>
    <w:qFormat/>
    <w:rPr>
      <w:lang w:eastAsia="en-GB"/>
    </w:rPr>
  </w:style>
  <w:style w:type="paragraph" w:styleId="Heading1">
    <w:name w:val="heading 1"/>
    <w:basedOn w:val="Normal"/>
    <w:next w:val="Normal"/>
    <w:qFormat/>
    <w:pPr>
      <w:keepNext/>
      <w:pBdr>
        <w:top w:val="single" w:sz="12" w:space="1" w:color="auto"/>
        <w:left w:val="single" w:sz="12" w:space="1" w:color="auto"/>
        <w:bottom w:val="single" w:sz="12" w:space="1" w:color="auto"/>
        <w:right w:val="single" w:sz="12" w:space="1" w:color="auto"/>
      </w:pBdr>
      <w:shd w:val="pct15" w:color="auto" w:fill="auto"/>
      <w:jc w:val="center"/>
      <w:outlineLvl w:val="0"/>
    </w:pPr>
    <w:rPr>
      <w:b/>
      <w:sz w:val="36"/>
    </w:rPr>
  </w:style>
  <w:style w:type="paragraph" w:styleId="Heading2">
    <w:name w:val="heading 2"/>
    <w:basedOn w:val="Normal"/>
    <w:next w:val="Normal"/>
    <w:qFormat/>
    <w:pPr>
      <w:keepNext/>
      <w:jc w:val="both"/>
      <w:outlineLvl w:val="1"/>
    </w:pPr>
    <w:rPr>
      <w:b/>
      <w:sz w:val="24"/>
    </w:rPr>
  </w:style>
  <w:style w:type="paragraph" w:styleId="Heading3">
    <w:name w:val="heading 3"/>
    <w:basedOn w:val="Normal"/>
    <w:next w:val="Normal"/>
    <w:qFormat/>
    <w:pPr>
      <w:keepNext/>
      <w:jc w:val="center"/>
      <w:outlineLvl w:val="2"/>
    </w:pPr>
    <w:rPr>
      <w:b/>
      <w:sz w:val="24"/>
    </w:rPr>
  </w:style>
  <w:style w:type="paragraph" w:styleId="Heading4">
    <w:name w:val="heading 4"/>
    <w:basedOn w:val="Normal"/>
    <w:next w:val="Normal"/>
    <w:qFormat/>
    <w:pPr>
      <w:keepNext/>
      <w:spacing w:before="120" w:after="120"/>
      <w:jc w:val="center"/>
      <w:outlineLvl w:val="3"/>
    </w:pPr>
    <w:rPr>
      <w:sz w:val="40"/>
    </w:rPr>
  </w:style>
  <w:style w:type="paragraph" w:styleId="Heading6">
    <w:name w:val="heading 6"/>
    <w:basedOn w:val="Normal"/>
    <w:next w:val="Normal"/>
    <w:link w:val="Heading6Char"/>
    <w:qFormat/>
    <w:rsid w:val="008A62BC"/>
    <w:pPr>
      <w:keepNext/>
      <w:pBdr>
        <w:top w:val="single" w:sz="18" w:space="1" w:color="auto"/>
        <w:left w:val="single" w:sz="18" w:space="4" w:color="auto"/>
        <w:bottom w:val="single" w:sz="18" w:space="1" w:color="auto"/>
        <w:right w:val="single" w:sz="18" w:space="4" w:color="auto"/>
      </w:pBdr>
      <w:outlineLvl w:val="5"/>
    </w:pPr>
    <w:rPr>
      <w:rFonts w:ascii="Arial" w:hAnsi="Arial" w:cs="Arial"/>
      <w:b/>
      <w:bCs/>
      <w:sz w:val="24"/>
      <w:lang w:eastAsia="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pPr>
      <w:tabs>
        <w:tab w:val="center" w:pos="4153"/>
        <w:tab w:val="right" w:pos="8306"/>
      </w:tabs>
    </w:pPr>
  </w:style>
  <w:style w:type="paragraph" w:styleId="Footer">
    <w:name w:val="footer"/>
    <w:basedOn w:val="Normal"/>
    <w:link w:val="FooterChar"/>
    <w:uiPriority w:val="99"/>
    <w:pPr>
      <w:tabs>
        <w:tab w:val="center" w:pos="4153"/>
        <w:tab w:val="right" w:pos="8306"/>
      </w:tabs>
    </w:pPr>
  </w:style>
  <w:style w:type="paragraph" w:styleId="NormalWeb">
    <w:name w:val="Normal (Web)"/>
    <w:basedOn w:val="Normal"/>
    <w:uiPriority w:val="99"/>
    <w:rsid w:val="00362560"/>
    <w:pPr>
      <w:spacing w:before="100" w:after="100"/>
    </w:pPr>
    <w:rPr>
      <w:sz w:val="24"/>
      <w:lang w:eastAsia="en-US"/>
    </w:rPr>
  </w:style>
  <w:style w:type="table" w:styleId="TableGrid">
    <w:name w:val="Table Grid"/>
    <w:basedOn w:val="TableNormal"/>
    <w:uiPriority w:val="39"/>
    <w:rsid w:val="00965881"/>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odyText2">
    <w:name w:val="Body Text 2"/>
    <w:basedOn w:val="Normal"/>
    <w:rsid w:val="001F07EF"/>
    <w:rPr>
      <w:sz w:val="16"/>
      <w:lang w:eastAsia="en-US"/>
    </w:rPr>
  </w:style>
  <w:style w:type="paragraph" w:customStyle="1" w:styleId="BodyText1">
    <w:name w:val="Body Text1"/>
    <w:basedOn w:val="Normal"/>
    <w:rsid w:val="001F07EF"/>
    <w:pPr>
      <w:tabs>
        <w:tab w:val="left" w:pos="720"/>
        <w:tab w:val="left" w:pos="1440"/>
      </w:tabs>
    </w:pPr>
    <w:rPr>
      <w:rFonts w:ascii="CG Times (WN)" w:hAnsi="CG Times (WN)"/>
      <w:sz w:val="24"/>
      <w:lang w:eastAsia="en-US"/>
    </w:rPr>
  </w:style>
  <w:style w:type="paragraph" w:styleId="BalloonText">
    <w:name w:val="Balloon Text"/>
    <w:basedOn w:val="Normal"/>
    <w:link w:val="BalloonTextChar"/>
    <w:rsid w:val="00A55876"/>
    <w:rPr>
      <w:rFonts w:ascii="Tahoma" w:hAnsi="Tahoma" w:cs="Tahoma"/>
      <w:sz w:val="16"/>
      <w:szCs w:val="16"/>
    </w:rPr>
  </w:style>
  <w:style w:type="character" w:customStyle="1" w:styleId="BalloonTextChar">
    <w:name w:val="Balloon Text Char"/>
    <w:link w:val="BalloonText"/>
    <w:rsid w:val="00A55876"/>
    <w:rPr>
      <w:rFonts w:ascii="Tahoma" w:hAnsi="Tahoma" w:cs="Tahoma"/>
      <w:sz w:val="16"/>
      <w:szCs w:val="16"/>
    </w:rPr>
  </w:style>
  <w:style w:type="character" w:customStyle="1" w:styleId="FooterChar">
    <w:name w:val="Footer Char"/>
    <w:basedOn w:val="DefaultParagraphFont"/>
    <w:link w:val="Footer"/>
    <w:uiPriority w:val="99"/>
    <w:rsid w:val="00EA0F4E"/>
  </w:style>
  <w:style w:type="character" w:customStyle="1" w:styleId="Heading6Char">
    <w:name w:val="Heading 6 Char"/>
    <w:link w:val="Heading6"/>
    <w:rsid w:val="008A62BC"/>
    <w:rPr>
      <w:rFonts w:ascii="Arial" w:hAnsi="Arial" w:cs="Arial"/>
      <w:b/>
      <w:bCs/>
      <w:sz w:val="24"/>
      <w:lang w:val="en-GB"/>
    </w:rPr>
  </w:style>
  <w:style w:type="paragraph" w:customStyle="1" w:styleId="BulletedList">
    <w:name w:val="Bulleted List"/>
    <w:basedOn w:val="Normal"/>
    <w:rsid w:val="00A03BB8"/>
    <w:pPr>
      <w:numPr>
        <w:numId w:val="5"/>
      </w:numPr>
      <w:spacing w:before="120" w:after="240"/>
    </w:pPr>
    <w:rPr>
      <w:rFonts w:ascii="Verdana" w:hAnsi="Verdana"/>
      <w:sz w:val="16"/>
      <w:szCs w:val="24"/>
      <w:lang w:val="en-US" w:eastAsia="en-US"/>
    </w:rPr>
  </w:style>
  <w:style w:type="character" w:customStyle="1" w:styleId="HeaderChar">
    <w:name w:val="Header Char"/>
    <w:basedOn w:val="DefaultParagraphFont"/>
    <w:link w:val="Header"/>
    <w:rsid w:val="00F61A20"/>
  </w:style>
  <w:style w:type="character" w:styleId="Hyperlink">
    <w:name w:val="Hyperlink"/>
    <w:uiPriority w:val="99"/>
    <w:unhideWhenUsed/>
    <w:rsid w:val="001E2007"/>
    <w:rPr>
      <w:color w:val="0000FF"/>
      <w:u w:val="single"/>
    </w:rPr>
  </w:style>
  <w:style w:type="paragraph" w:styleId="ListParagraph">
    <w:name w:val="List Paragraph"/>
    <w:basedOn w:val="Normal"/>
    <w:link w:val="ListParagraphChar"/>
    <w:uiPriority w:val="34"/>
    <w:qFormat/>
    <w:rsid w:val="001E2007"/>
    <w:pPr>
      <w:ind w:left="720"/>
      <w:contextualSpacing/>
    </w:pPr>
  </w:style>
  <w:style w:type="character" w:styleId="Emphasis">
    <w:name w:val="Emphasis"/>
    <w:uiPriority w:val="20"/>
    <w:qFormat/>
    <w:rsid w:val="00DF321B"/>
    <w:rPr>
      <w:i/>
      <w:iCs/>
    </w:rPr>
  </w:style>
  <w:style w:type="character" w:customStyle="1" w:styleId="ListParagraphChar">
    <w:name w:val="List Paragraph Char"/>
    <w:link w:val="ListParagraph"/>
    <w:uiPriority w:val="34"/>
    <w:locked/>
    <w:rsid w:val="0034330A"/>
    <w:rPr>
      <w:lang w:eastAsia="en-GB"/>
    </w:rPr>
  </w:style>
  <w:style w:type="character" w:customStyle="1" w:styleId="normaltextrun">
    <w:name w:val="normaltextrun"/>
    <w:basedOn w:val="DefaultParagraphFont"/>
    <w:uiPriority w:val="1"/>
    <w:rsid w:val="763DF069"/>
  </w:style>
  <w:style w:type="character" w:customStyle="1" w:styleId="eop">
    <w:name w:val="eop"/>
    <w:basedOn w:val="DefaultParagraphFont"/>
    <w:uiPriority w:val="1"/>
    <w:rsid w:val="763DF069"/>
  </w:style>
  <w:style w:type="paragraph" w:customStyle="1" w:styleId="paragraph">
    <w:name w:val="paragraph"/>
    <w:basedOn w:val="Normal"/>
    <w:uiPriority w:val="1"/>
    <w:rsid w:val="763DF069"/>
    <w:pPr>
      <w:spacing w:beforeAutospacing="1" w:afterAutospacing="1"/>
    </w:pPr>
    <w:rPr>
      <w:sz w:val="24"/>
      <w:szCs w:val="24"/>
      <w:lang w:eastAsia="zh-CN"/>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358313649">
      <w:bodyDiv w:val="1"/>
      <w:marLeft w:val="0"/>
      <w:marRight w:val="0"/>
      <w:marTop w:val="0"/>
      <w:marBottom w:val="0"/>
      <w:divBdr>
        <w:top w:val="none" w:sz="0" w:space="0" w:color="auto"/>
        <w:left w:val="none" w:sz="0" w:space="0" w:color="auto"/>
        <w:bottom w:val="none" w:sz="0" w:space="0" w:color="auto"/>
        <w:right w:val="none" w:sz="0" w:space="0" w:color="auto"/>
      </w:divBdr>
      <w:divsChild>
        <w:div w:id="1777559243">
          <w:marLeft w:val="0"/>
          <w:marRight w:val="0"/>
          <w:marTop w:val="0"/>
          <w:marBottom w:val="0"/>
          <w:divBdr>
            <w:top w:val="none" w:sz="0" w:space="0" w:color="auto"/>
            <w:left w:val="none" w:sz="0" w:space="0" w:color="auto"/>
            <w:bottom w:val="none" w:sz="0" w:space="0" w:color="auto"/>
            <w:right w:val="none" w:sz="0" w:space="0" w:color="auto"/>
          </w:divBdr>
          <w:divsChild>
            <w:div w:id="190267693">
              <w:marLeft w:val="0"/>
              <w:marRight w:val="0"/>
              <w:marTop w:val="0"/>
              <w:marBottom w:val="0"/>
              <w:divBdr>
                <w:top w:val="none" w:sz="0" w:space="0" w:color="auto"/>
                <w:left w:val="none" w:sz="0" w:space="0" w:color="auto"/>
                <w:bottom w:val="none" w:sz="0" w:space="0" w:color="auto"/>
                <w:right w:val="none" w:sz="0" w:space="0" w:color="auto"/>
              </w:divBdr>
              <w:divsChild>
                <w:div w:id="819922548">
                  <w:marLeft w:val="0"/>
                  <w:marRight w:val="272"/>
                  <w:marTop w:val="0"/>
                  <w:marBottom w:val="0"/>
                  <w:divBdr>
                    <w:top w:val="none" w:sz="0" w:space="0" w:color="auto"/>
                    <w:left w:val="none" w:sz="0" w:space="0" w:color="auto"/>
                    <w:bottom w:val="none" w:sz="0" w:space="0" w:color="auto"/>
                    <w:right w:val="none" w:sz="0" w:space="0" w:color="auto"/>
                  </w:divBdr>
                  <w:divsChild>
                    <w:div w:id="1615454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445464084">
      <w:bodyDiv w:val="1"/>
      <w:marLeft w:val="0"/>
      <w:marRight w:val="0"/>
      <w:marTop w:val="0"/>
      <w:marBottom w:val="0"/>
      <w:divBdr>
        <w:top w:val="none" w:sz="0" w:space="0" w:color="auto"/>
        <w:left w:val="none" w:sz="0" w:space="0" w:color="auto"/>
        <w:bottom w:val="none" w:sz="0" w:space="0" w:color="auto"/>
        <w:right w:val="none" w:sz="0" w:space="0" w:color="auto"/>
      </w:divBdr>
      <w:divsChild>
        <w:div w:id="303630535">
          <w:marLeft w:val="0"/>
          <w:marRight w:val="0"/>
          <w:marTop w:val="0"/>
          <w:marBottom w:val="0"/>
          <w:divBdr>
            <w:top w:val="none" w:sz="0" w:space="0" w:color="auto"/>
            <w:left w:val="none" w:sz="0" w:space="0" w:color="auto"/>
            <w:bottom w:val="none" w:sz="0" w:space="0" w:color="auto"/>
            <w:right w:val="none" w:sz="0" w:space="0" w:color="auto"/>
          </w:divBdr>
          <w:divsChild>
            <w:div w:id="1503886182">
              <w:marLeft w:val="0"/>
              <w:marRight w:val="0"/>
              <w:marTop w:val="0"/>
              <w:marBottom w:val="0"/>
              <w:divBdr>
                <w:top w:val="none" w:sz="0" w:space="0" w:color="auto"/>
                <w:left w:val="none" w:sz="0" w:space="0" w:color="auto"/>
                <w:bottom w:val="none" w:sz="0" w:space="0" w:color="auto"/>
                <w:right w:val="none" w:sz="0" w:space="0" w:color="auto"/>
              </w:divBdr>
              <w:divsChild>
                <w:div w:id="1823740908">
                  <w:marLeft w:val="0"/>
                  <w:marRight w:val="272"/>
                  <w:marTop w:val="0"/>
                  <w:marBottom w:val="0"/>
                  <w:divBdr>
                    <w:top w:val="none" w:sz="0" w:space="0" w:color="auto"/>
                    <w:left w:val="none" w:sz="0" w:space="0" w:color="auto"/>
                    <w:bottom w:val="none" w:sz="0" w:space="0" w:color="auto"/>
                    <w:right w:val="none" w:sz="0" w:space="0" w:color="auto"/>
                  </w:divBdr>
                  <w:divsChild>
                    <w:div w:id="78269695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592813809">
      <w:bodyDiv w:val="1"/>
      <w:marLeft w:val="0"/>
      <w:marRight w:val="0"/>
      <w:marTop w:val="0"/>
      <w:marBottom w:val="0"/>
      <w:divBdr>
        <w:top w:val="none" w:sz="0" w:space="0" w:color="auto"/>
        <w:left w:val="none" w:sz="0" w:space="0" w:color="auto"/>
        <w:bottom w:val="none" w:sz="0" w:space="0" w:color="auto"/>
        <w:right w:val="none" w:sz="0" w:space="0" w:color="auto"/>
      </w:divBdr>
      <w:divsChild>
        <w:div w:id="2049792102">
          <w:marLeft w:val="0"/>
          <w:marRight w:val="0"/>
          <w:marTop w:val="0"/>
          <w:marBottom w:val="0"/>
          <w:divBdr>
            <w:top w:val="none" w:sz="0" w:space="0" w:color="auto"/>
            <w:left w:val="none" w:sz="0" w:space="0" w:color="auto"/>
            <w:bottom w:val="none" w:sz="0" w:space="0" w:color="auto"/>
            <w:right w:val="none" w:sz="0" w:space="0" w:color="auto"/>
          </w:divBdr>
          <w:divsChild>
            <w:div w:id="1051727246">
              <w:marLeft w:val="0"/>
              <w:marRight w:val="0"/>
              <w:marTop w:val="0"/>
              <w:marBottom w:val="0"/>
              <w:divBdr>
                <w:top w:val="none" w:sz="0" w:space="0" w:color="auto"/>
                <w:left w:val="none" w:sz="0" w:space="0" w:color="auto"/>
                <w:bottom w:val="none" w:sz="0" w:space="0" w:color="auto"/>
                <w:right w:val="none" w:sz="0" w:space="0" w:color="auto"/>
              </w:divBdr>
              <w:divsChild>
                <w:div w:id="833453737">
                  <w:marLeft w:val="0"/>
                  <w:marRight w:val="272"/>
                  <w:marTop w:val="0"/>
                  <w:marBottom w:val="0"/>
                  <w:divBdr>
                    <w:top w:val="none" w:sz="0" w:space="0" w:color="auto"/>
                    <w:left w:val="none" w:sz="0" w:space="0" w:color="auto"/>
                    <w:bottom w:val="none" w:sz="0" w:space="0" w:color="auto"/>
                    <w:right w:val="none" w:sz="0" w:space="0" w:color="auto"/>
                  </w:divBdr>
                  <w:divsChild>
                    <w:div w:id="177158449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
  <w:relyOnVML/>
  <w:allowPNG/>
</w:webSettings>
</file>

<file path=word/_rels/document.xml.rels><?xml version="1.0" encoding="UTF-8" standalone="yes"?>
<Relationships xmlns="http://schemas.openxmlformats.org/package/2006/relationships"><Relationship Id="rId8" Type="http://schemas.openxmlformats.org/officeDocument/2006/relationships/footnotes" Target="footnotes.xml"/><Relationship Id="rId13" Type="http://schemas.openxmlformats.org/officeDocument/2006/relationships/hyperlink" Target="https://uwtsd.ac.uk/library/infoskills/" TargetMode="External"/><Relationship Id="rId18" Type="http://schemas.openxmlformats.org/officeDocument/2006/relationships/theme" Target="theme/theme1.xml"/><Relationship Id="rId3" Type="http://schemas.openxmlformats.org/officeDocument/2006/relationships/customXml" Target="../customXml/item3.xml"/><Relationship Id="rId7" Type="http://schemas.openxmlformats.org/officeDocument/2006/relationships/webSettings" Target="webSettings.xml"/><Relationship Id="rId12" Type="http://schemas.openxmlformats.org/officeDocument/2006/relationships/hyperlink" Target="https://uwtsd.ac.uk/library/student-essentials/referencing-handbooks/" TargetMode="External"/><Relationship Id="rId17" Type="http://schemas.openxmlformats.org/officeDocument/2006/relationships/fontTable" Target="fontTable.xml"/><Relationship Id="rId2" Type="http://schemas.openxmlformats.org/officeDocument/2006/relationships/customXml" Target="../customXml/item2.xml"/><Relationship Id="rId16" Type="http://schemas.openxmlformats.org/officeDocument/2006/relationships/footer" Target="footer1.xml"/><Relationship Id="rId1" Type="http://schemas.openxmlformats.org/officeDocument/2006/relationships/customXml" Target="../customXml/item1.xml"/><Relationship Id="rId6" Type="http://schemas.openxmlformats.org/officeDocument/2006/relationships/settings" Target="settings.xml"/><Relationship Id="rId11" Type="http://schemas.openxmlformats.org/officeDocument/2006/relationships/image" Target="cid:image001.png@01D0EA4A.2BD679A0" TargetMode="External"/><Relationship Id="rId5" Type="http://schemas.openxmlformats.org/officeDocument/2006/relationships/styles" Target="styles.xml"/><Relationship Id="rId15" Type="http://schemas.openxmlformats.org/officeDocument/2006/relationships/hyperlink" Target="https://uwtsd.ac.uk/library/infoskills/" TargetMode="External"/><Relationship Id="rId10" Type="http://schemas.openxmlformats.org/officeDocument/2006/relationships/image" Target="media/image1.png"/><Relationship Id="rId19" Type="http://schemas.microsoft.com/office/2020/10/relationships/intelligence" Target="intelligence2.xml"/><Relationship Id="rId4" Type="http://schemas.openxmlformats.org/officeDocument/2006/relationships/numbering" Target="numbering.xml"/><Relationship Id="rId9" Type="http://schemas.openxmlformats.org/officeDocument/2006/relationships/endnotes" Target="endnotes.xml"/><Relationship Id="rId14" Type="http://schemas.openxmlformats.org/officeDocument/2006/relationships/hyperlink" Target="https://uwtsd.ac.uk/library/student-essentials/referencing-handbooks/" TargetMode="External"/></Relationships>
</file>

<file path=word/_rels/settings.xml.rels><?xml version="1.0" encoding="UTF-8" standalone="yes"?>
<Relationships xmlns="http://schemas.openxmlformats.org/package/2006/relationships"><Relationship Id="rId1" Type="http://schemas.openxmlformats.org/officeDocument/2006/relationships/attachedTemplate" Target="file:///C:\Documents%20and%20Settings\fad-lc\Local%20Settings\Temporary%20Internet%20Files\OLK35\AssignFrm.dot"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item1.xml><?xml version="1.0" encoding="utf-8"?>
<p:properties xmlns:p="http://schemas.microsoft.com/office/2006/metadata/properties" xmlns:xsi="http://www.w3.org/2001/XMLSchema-instance" xmlns:pc="http://schemas.microsoft.com/office/infopath/2007/PartnerControls">
  <documentManagement>
    <SharedWithUsers xmlns="bef62789-d549-4860-81a5-a69cfe2d4824">
      <UserInfo>
        <DisplayName>Eilir Owen-griffiths</DisplayName>
        <AccountId>9</AccountId>
        <AccountType/>
      </UserInfo>
      <UserInfo>
        <DisplayName>Elen Bowman</DisplayName>
        <AccountId>16</AccountId>
        <AccountType/>
      </UserInfo>
    </SharedWithUsers>
    <lcf76f155ced4ddcb4097134ff3c332f xmlns="06e3169f-a9f3-41ae-acb0-0b632df752ba">
      <Terms xmlns="http://schemas.microsoft.com/office/infopath/2007/PartnerControls"/>
    </lcf76f155ced4ddcb4097134ff3c332f>
    <TaxCatchAll xmlns="bef62789-d549-4860-81a5-a69cfe2d4824" xsi:nil="true"/>
  </documentManagement>
</p:properties>
</file>

<file path=customXml/item2.xml><?xml version="1.0" encoding="utf-8"?>
<ct:contentTypeSchema xmlns:ct="http://schemas.microsoft.com/office/2006/metadata/contentType" xmlns:ma="http://schemas.microsoft.com/office/2006/metadata/properties/metaAttributes" ct:_="" ma:_="" ma:contentTypeName="Document" ma:contentTypeID="0x0101004D59DA1BF2B3334DB5F90C6E07467918" ma:contentTypeVersion="17" ma:contentTypeDescription="Create a new document." ma:contentTypeScope="" ma:versionID="104d50483f1bc1baf5c04d2ea738b875">
  <xsd:schema xmlns:xsd="http://www.w3.org/2001/XMLSchema" xmlns:xs="http://www.w3.org/2001/XMLSchema" xmlns:p="http://schemas.microsoft.com/office/2006/metadata/properties" xmlns:ns2="06e3169f-a9f3-41ae-acb0-0b632df752ba" xmlns:ns3="bef62789-d549-4860-81a5-a69cfe2d4824" targetNamespace="http://schemas.microsoft.com/office/2006/metadata/properties" ma:root="true" ma:fieldsID="77d00bc3001937dc7efe58527bb31886" ns2:_="" ns3:_="">
    <xsd:import namespace="06e3169f-a9f3-41ae-acb0-0b632df752ba"/>
    <xsd:import namespace="bef62789-d549-4860-81a5-a69cfe2d4824"/>
    <xsd:element name="properties">
      <xsd:complexType>
        <xsd:sequence>
          <xsd:element name="documentManagement">
            <xsd:complexType>
              <xsd:all>
                <xsd:element ref="ns2:MediaServiceMetadata" minOccurs="0"/>
                <xsd:element ref="ns2:MediaServiceFastMetadata" minOccurs="0"/>
                <xsd:element ref="ns2:MediaServiceAutoKeyPoints" minOccurs="0"/>
                <xsd:element ref="ns2:MediaServiceKeyPoints" minOccurs="0"/>
                <xsd:element ref="ns3:SharedWithUsers" minOccurs="0"/>
                <xsd:element ref="ns3:SharedWithDetails" minOccurs="0"/>
                <xsd:element ref="ns2:MediaServiceDateTaken" minOccurs="0"/>
                <xsd:element ref="ns2:MediaLengthInSeconds" minOccurs="0"/>
                <xsd:element ref="ns2:lcf76f155ced4ddcb4097134ff3c332f" minOccurs="0"/>
                <xsd:element ref="ns3:TaxCatchAll" minOccurs="0"/>
                <xsd:element ref="ns2:MediaServiceOCR" minOccurs="0"/>
                <xsd:element ref="ns2:MediaServiceGenerationTime" minOccurs="0"/>
                <xsd:element ref="ns2:MediaServiceEventHashCode" minOccurs="0"/>
                <xsd:element ref="ns2:MediaServiceSearchProperties" minOccurs="0"/>
                <xsd:element ref="ns2:MediaServiceObjectDetectorVersion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06e3169f-a9f3-41ae-acb0-0b632df752ba"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KeyPoints" ma:index="10" nillable="true" ma:displayName="MediaServiceAutoKeyPoints" ma:hidden="true" ma:internalName="MediaServiceAutoKeyPoints" ma:readOnly="true">
      <xsd:simpleType>
        <xsd:restriction base="dms:Note"/>
      </xsd:simpleType>
    </xsd:element>
    <xsd:element name="MediaServiceKeyPoints" ma:index="11" nillable="true" ma:displayName="KeyPoints" ma:internalName="MediaServiceKeyPoints" ma:readOnly="true">
      <xsd:simpleType>
        <xsd:restriction base="dms:Note">
          <xsd:maxLength value="255"/>
        </xsd:restriction>
      </xsd:simpleType>
    </xsd:element>
    <xsd:element name="MediaServiceDateTaken" ma:index="14" nillable="true" ma:displayName="MediaServiceDateTaken" ma:hidden="true" ma:internalName="MediaServiceDateTaken" ma:readOnly="true">
      <xsd:simpleType>
        <xsd:restriction base="dms:Text"/>
      </xsd:simpleType>
    </xsd:element>
    <xsd:element name="MediaLengthInSeconds" ma:index="15" nillable="true" ma:displayName="MediaLengthInSeconds" ma:hidden="true" ma:internalName="MediaLengthInSeconds" ma:readOnly="true">
      <xsd:simpleType>
        <xsd:restriction base="dms:Unknown"/>
      </xsd:simpleType>
    </xsd:element>
    <xsd:element name="lcf76f155ced4ddcb4097134ff3c332f" ma:index="17" nillable="true" ma:taxonomy="true" ma:internalName="lcf76f155ced4ddcb4097134ff3c332f" ma:taxonomyFieldName="MediaServiceImageTags" ma:displayName="Image Tags" ma:readOnly="false" ma:fieldId="{5cf76f15-5ced-4ddc-b409-7134ff3c332f}" ma:taxonomyMulti="true" ma:sspId="e570377e-a101-46e2-9596-058a9a36ea24" ma:termSetId="09814cd3-568e-fe90-9814-8d621ff8fb84" ma:anchorId="fba54fb3-c3e1-fe81-a776-ca4b69148c4d" ma:open="true" ma:isKeyword="false">
      <xsd:complexType>
        <xsd:sequence>
          <xsd:element ref="pc:Terms" minOccurs="0" maxOccurs="1"/>
        </xsd:sequence>
      </xsd:complexType>
    </xsd:element>
    <xsd:element name="MediaServiceOCR" ma:index="19" nillable="true" ma:displayName="Extracted Text" ma:internalName="MediaServiceOCR" ma:readOnly="true">
      <xsd:simpleType>
        <xsd:restriction base="dms:Note">
          <xsd:maxLength value="255"/>
        </xsd:restriction>
      </xsd:simpleType>
    </xsd:element>
    <xsd:element name="MediaServiceGenerationTime" ma:index="20" nillable="true" ma:displayName="MediaServiceGenerationTime" ma:hidden="true" ma:internalName="MediaServiceGenerationTime" ma:readOnly="true">
      <xsd:simpleType>
        <xsd:restriction base="dms:Text"/>
      </xsd:simpleType>
    </xsd:element>
    <xsd:element name="MediaServiceEventHashCode" ma:index="21" nillable="true" ma:displayName="MediaServiceEventHashCode" ma:hidden="true" ma:internalName="MediaServiceEventHashCode" ma:readOnly="true">
      <xsd:simpleType>
        <xsd:restriction base="dms:Text"/>
      </xsd:simpleType>
    </xsd:element>
    <xsd:element name="MediaServiceSearchProperties" ma:index="22" nillable="true" ma:displayName="MediaServiceSearchProperties" ma:hidden="true" ma:internalName="MediaServiceSearchProperties" ma:readOnly="true">
      <xsd:simpleType>
        <xsd:restriction base="dms:Note"/>
      </xsd:simpleType>
    </xsd:element>
    <xsd:element name="MediaServiceObjectDetectorVersions" ma:index="23" nillable="true" ma:displayName="MediaServiceObjectDetectorVersions" ma:hidden="true" ma:indexed="true" ma:internalName="MediaServiceObjectDetectorVersions" ma:readOnly="true">
      <xsd:simpleType>
        <xsd:restriction base="dms:Text"/>
      </xsd:simpleType>
    </xsd:element>
  </xsd:schema>
  <xsd:schema xmlns:xsd="http://www.w3.org/2001/XMLSchema" xmlns:xs="http://www.w3.org/2001/XMLSchema" xmlns:dms="http://schemas.microsoft.com/office/2006/documentManagement/types" xmlns:pc="http://schemas.microsoft.com/office/infopath/2007/PartnerControls" targetNamespace="bef62789-d549-4860-81a5-a69cfe2d4824" elementFormDefault="qualified">
    <xsd:import namespace="http://schemas.microsoft.com/office/2006/documentManagement/types"/>
    <xsd:import namespace="http://schemas.microsoft.com/office/infopath/2007/PartnerControls"/>
    <xsd:element name="SharedWithUsers" ma:index="12"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3" nillable="true" ma:displayName="Shared With Details" ma:internalName="SharedWithDetails" ma:readOnly="true">
      <xsd:simpleType>
        <xsd:restriction base="dms:Note">
          <xsd:maxLength value="255"/>
        </xsd:restriction>
      </xsd:simpleType>
    </xsd:element>
    <xsd:element name="TaxCatchAll" ma:index="18" nillable="true" ma:displayName="Taxonomy Catch All Column" ma:hidden="true" ma:list="{d482f72b-792f-4733-b45a-fd8b4bfd0cbc}" ma:internalName="TaxCatchAll" ma:showField="CatchAllData" ma:web="bef62789-d549-4860-81a5-a69cfe2d4824">
      <xsd:complexType>
        <xsd:complexContent>
          <xsd:extension base="dms:MultiChoiceLookup">
            <xsd:sequence>
              <xsd:element name="Value" type="dms:Lookup" maxOccurs="unbounded" minOccurs="0" nillable="true"/>
            </xsd:sequence>
          </xsd:extension>
        </xsd:complexContent>
      </xsd:complex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3.xml><?xml version="1.0" encoding="utf-8"?>
<?mso-contentType ?>
<FormTemplates xmlns="http://schemas.microsoft.com/sharepoint/v3/contenttype/forms">
  <Display>DocumentLibraryForm</Display>
  <Edit>DocumentLibraryForm</Edit>
  <New>DocumentLibraryForm</New>
</FormTemplates>
</file>

<file path=customXml/itemProps1.xml><?xml version="1.0" encoding="utf-8"?>
<ds:datastoreItem xmlns:ds="http://schemas.openxmlformats.org/officeDocument/2006/customXml" ds:itemID="{81859027-EF39-45A4-8554-28451216954B}">
  <ds:schemaRefs>
    <ds:schemaRef ds:uri="http://schemas.microsoft.com/office/2006/metadata/properties"/>
    <ds:schemaRef ds:uri="http://schemas.microsoft.com/office/infopath/2007/PartnerControls"/>
    <ds:schemaRef ds:uri="bef62789-d549-4860-81a5-a69cfe2d4824"/>
    <ds:schemaRef ds:uri="06e3169f-a9f3-41ae-acb0-0b632df752ba"/>
  </ds:schemaRefs>
</ds:datastoreItem>
</file>

<file path=customXml/itemProps2.xml><?xml version="1.0" encoding="utf-8"?>
<ds:datastoreItem xmlns:ds="http://schemas.openxmlformats.org/officeDocument/2006/customXml" ds:itemID="{0161A54C-B89B-4A5E-9736-604BF67166BA}">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06e3169f-a9f3-41ae-acb0-0b632df752ba"/>
    <ds:schemaRef ds:uri="bef62789-d549-4860-81a5-a69cfe2d4824"/>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3.xml><?xml version="1.0" encoding="utf-8"?>
<ds:datastoreItem xmlns:ds="http://schemas.openxmlformats.org/officeDocument/2006/customXml" ds:itemID="{764451A6-CFE3-4B99-A5FA-2B2F2B113B63}">
  <ds:schemaRefs>
    <ds:schemaRef ds:uri="http://schemas.microsoft.com/sharepoint/v3/contenttype/forms"/>
  </ds:schemaRefs>
</ds:datastoreItem>
</file>

<file path=docProps/app.xml><?xml version="1.0" encoding="utf-8"?>
<Properties xmlns="http://schemas.openxmlformats.org/officeDocument/2006/extended-properties" xmlns:vt="http://schemas.openxmlformats.org/officeDocument/2006/docPropsVTypes">
  <Template>AssignFrm</Template>
  <TotalTime>0</TotalTime>
  <Pages>13</Pages>
  <Words>4222</Words>
  <Characters>26586</Characters>
  <Application>Microsoft Office Word</Application>
  <DocSecurity>0</DocSecurity>
  <Lines>221</Lines>
  <Paragraphs>61</Paragraphs>
  <ScaleCrop>false</ScaleCrop>
  <Company>S.I.H.E.</Company>
  <LinksUpToDate>false</LinksUpToDate>
  <CharactersWithSpaces>30747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GA36c Level 6</dc:title>
  <dc:subject/>
  <dc:creator>fad-lc</dc:creator>
  <cp:keywords/>
  <dc:description>August 2018</dc:description>
  <cp:lastModifiedBy>Eilir Owen-griffiths</cp:lastModifiedBy>
  <cp:revision>66</cp:revision>
  <cp:lastPrinted>2014-10-09T23:42:00Z</cp:lastPrinted>
  <dcterms:created xsi:type="dcterms:W3CDTF">2021-12-15T23:53:00Z</dcterms:created>
  <dcterms:modified xsi:type="dcterms:W3CDTF">2023-09-18T12:12:00Z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SPSDescription">
    <vt:lpwstr/>
  </property>
  <property fmtid="{D5CDD505-2E9C-101B-9397-08002B2CF9AE}" pid="3" name="Owner">
    <vt:lpwstr/>
  </property>
  <property fmtid="{D5CDD505-2E9C-101B-9397-08002B2CF9AE}" pid="4" name="Status">
    <vt:lpwstr>Final</vt:lpwstr>
  </property>
  <property fmtid="{D5CDD505-2E9C-101B-9397-08002B2CF9AE}" pid="5" name="ContentTypeId">
    <vt:lpwstr>0x0101004D59DA1BF2B3334DB5F90C6E07467918</vt:lpwstr>
  </property>
  <property fmtid="{D5CDD505-2E9C-101B-9397-08002B2CF9AE}" pid="6" name="MediaServiceImageTags">
    <vt:lpwstr/>
  </property>
</Properties>
</file>