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E2BFBA5" w:rsidP="3E2BFBA5" w:rsidRDefault="3E2BFBA5" w14:paraId="4D4B7A86" w14:textId="2B1052C4">
      <w:pPr>
        <w:jc w:val="center"/>
        <w:rPr>
          <w:rFonts w:ascii="Arial" w:hAnsi="Arial" w:eastAsia="Arial" w:cs="Arial"/>
        </w:rPr>
      </w:pPr>
    </w:p>
    <w:p w:rsidR="3E2BFBA5" w:rsidP="3E2BFBA5" w:rsidRDefault="3E2BFBA5" w14:paraId="6B767507" w14:textId="41F69452">
      <w:pPr>
        <w:jc w:val="center"/>
        <w:rPr>
          <w:rFonts w:ascii="Arial" w:hAnsi="Arial" w:eastAsia="Arial" w:cs="Arial"/>
        </w:rPr>
      </w:pPr>
    </w:p>
    <w:p w:rsidR="3E2BFBA5" w:rsidP="3E2BFBA5" w:rsidRDefault="3E2BFBA5" w14:paraId="647FF66C" w14:textId="2DFAC05A">
      <w:pPr>
        <w:jc w:val="center"/>
        <w:rPr>
          <w:rFonts w:ascii="Arial" w:hAnsi="Arial" w:eastAsia="Arial" w:cs="Arial"/>
        </w:rPr>
      </w:pPr>
    </w:p>
    <w:p w:rsidR="3E2BFBA5" w:rsidP="3E2BFBA5" w:rsidRDefault="3E2BFBA5" w14:paraId="35DF07E6" w14:textId="4720506E">
      <w:pPr>
        <w:jc w:val="center"/>
        <w:rPr>
          <w:rFonts w:ascii="Arial" w:hAnsi="Arial" w:eastAsia="Arial" w:cs="Arial"/>
        </w:rPr>
      </w:pPr>
    </w:p>
    <w:p w:rsidR="3E2BFBA5" w:rsidP="3E2BFBA5" w:rsidRDefault="3E2BFBA5" w14:paraId="01DEF67F" w14:textId="487B2F80">
      <w:pPr>
        <w:jc w:val="center"/>
        <w:rPr>
          <w:rFonts w:ascii="Arial" w:hAnsi="Arial" w:eastAsia="Arial" w:cs="Arial"/>
        </w:rPr>
      </w:pPr>
    </w:p>
    <w:p w:rsidR="3E2BFBA5" w:rsidP="3E2BFBA5" w:rsidRDefault="3E2BFBA5" w14:paraId="7011F42C" w14:textId="4937A2F3">
      <w:pPr>
        <w:jc w:val="center"/>
        <w:rPr>
          <w:rFonts w:ascii="Arial" w:hAnsi="Arial" w:eastAsia="Arial" w:cs="Arial"/>
        </w:rPr>
      </w:pPr>
    </w:p>
    <w:p w:rsidR="3E2BFBA5" w:rsidP="3E2BFBA5" w:rsidRDefault="3E2BFBA5" w14:paraId="3D7AA0DF" w14:textId="4FC64462">
      <w:pPr>
        <w:jc w:val="center"/>
        <w:rPr>
          <w:rFonts w:ascii="Arial" w:hAnsi="Arial" w:eastAsia="Arial" w:cs="Arial"/>
        </w:rPr>
      </w:pPr>
    </w:p>
    <w:p xmlns:wp14="http://schemas.microsoft.com/office/word/2010/wordml" w:rsidP="3E2BFBA5" wp14:paraId="3F01EADC" wp14:textId="6676A0A9">
      <w:pPr>
        <w:jc w:val="center"/>
        <w:rPr>
          <w:rFonts w:ascii="Arial" w:hAnsi="Arial" w:eastAsia="Arial" w:cs="Arial"/>
        </w:rPr>
      </w:pPr>
      <w:r w:rsidRPr="056E4366" w:rsidR="23717A68">
        <w:rPr>
          <w:rFonts w:ascii="Arial" w:hAnsi="Arial" w:eastAsia="Arial" w:cs="Arial"/>
        </w:rPr>
        <w:t>Artificial</w:t>
      </w:r>
      <w:r w:rsidRPr="056E4366" w:rsidR="23717A68">
        <w:rPr>
          <w:rFonts w:ascii="Arial" w:hAnsi="Arial" w:eastAsia="Arial" w:cs="Arial"/>
        </w:rPr>
        <w:t xml:space="preserve"> Intelligence (AI) </w:t>
      </w:r>
      <w:r w:rsidRPr="056E4366" w:rsidR="23717A68">
        <w:rPr>
          <w:rFonts w:ascii="Arial" w:hAnsi="Arial" w:eastAsia="Arial" w:cs="Arial"/>
        </w:rPr>
        <w:t>in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Academia</w:t>
      </w:r>
      <w:r w:rsidRPr="056E4366" w:rsidR="23717A68">
        <w:rPr>
          <w:rFonts w:ascii="Arial" w:hAnsi="Arial" w:eastAsia="Arial" w:cs="Arial"/>
        </w:rPr>
        <w:t xml:space="preserve">  </w:t>
      </w:r>
    </w:p>
    <w:p xmlns:wp14="http://schemas.microsoft.com/office/word/2010/wordml" w:rsidP="3E2BFBA5" wp14:paraId="259D31AB" wp14:textId="485EF186">
      <w:pPr>
        <w:pStyle w:val="Normal"/>
        <w:jc w:val="center"/>
      </w:pPr>
      <w:r w:rsidRPr="056E4366" w:rsidR="23717A68">
        <w:rPr>
          <w:rFonts w:ascii="Arial" w:hAnsi="Arial" w:eastAsia="Arial" w:cs="Arial"/>
        </w:rPr>
        <w:t>Module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name</w:t>
      </w:r>
      <w:r w:rsidRPr="056E4366" w:rsidR="23717A68">
        <w:rPr>
          <w:rFonts w:ascii="Arial" w:hAnsi="Arial" w:eastAsia="Arial" w:cs="Arial"/>
        </w:rPr>
        <w:t xml:space="preserve">: </w:t>
      </w:r>
      <w:r w:rsidRPr="056E4366" w:rsidR="23717A68">
        <w:rPr>
          <w:rFonts w:ascii="Arial" w:hAnsi="Arial" w:eastAsia="Arial" w:cs="Arial"/>
        </w:rPr>
        <w:t>Academic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Skills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for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the</w:t>
      </w:r>
      <w:r w:rsidRPr="056E4366" w:rsidR="23717A68">
        <w:rPr>
          <w:rFonts w:ascii="Arial" w:hAnsi="Arial" w:eastAsia="Arial" w:cs="Arial"/>
        </w:rPr>
        <w:t xml:space="preserve"> Digital </w:t>
      </w:r>
      <w:r w:rsidRPr="056E4366" w:rsidR="23717A68">
        <w:rPr>
          <w:rFonts w:ascii="Arial" w:hAnsi="Arial" w:eastAsia="Arial" w:cs="Arial"/>
        </w:rPr>
        <w:t>Era</w:t>
      </w:r>
      <w:r w:rsidRPr="056E4366" w:rsidR="23717A68">
        <w:rPr>
          <w:rFonts w:ascii="Arial" w:hAnsi="Arial" w:eastAsia="Arial" w:cs="Arial"/>
        </w:rPr>
        <w:t xml:space="preserve"> (BMSW4013) </w:t>
      </w:r>
    </w:p>
    <w:p xmlns:wp14="http://schemas.microsoft.com/office/word/2010/wordml" w:rsidP="3E2BFBA5" wp14:paraId="6F792E73" wp14:textId="1FDE9770">
      <w:pPr>
        <w:pStyle w:val="Normal"/>
        <w:jc w:val="center"/>
      </w:pPr>
      <w:r w:rsidRPr="056E4366" w:rsidR="23717A68">
        <w:rPr>
          <w:rFonts w:ascii="Arial" w:hAnsi="Arial" w:eastAsia="Arial" w:cs="Arial"/>
        </w:rPr>
        <w:t>Student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name</w:t>
      </w:r>
      <w:r w:rsidRPr="056E4366" w:rsidR="23717A68">
        <w:rPr>
          <w:rFonts w:ascii="Arial" w:hAnsi="Arial" w:eastAsia="Arial" w:cs="Arial"/>
        </w:rPr>
        <w:t xml:space="preserve">: Liliia Pakhotina, 2425344 </w:t>
      </w:r>
    </w:p>
    <w:p xmlns:wp14="http://schemas.microsoft.com/office/word/2010/wordml" w:rsidP="3E2BFBA5" wp14:paraId="501817AE" wp14:textId="77A63CEE">
      <w:pPr>
        <w:pStyle w:val="Normal"/>
        <w:jc w:val="center"/>
      </w:pP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Submission</w:t>
      </w:r>
      <w:r w:rsidRPr="056E4366" w:rsidR="23717A68">
        <w:rPr>
          <w:rFonts w:ascii="Arial" w:hAnsi="Arial" w:eastAsia="Arial" w:cs="Arial"/>
        </w:rPr>
        <w:t xml:space="preserve"> </w:t>
      </w:r>
      <w:r w:rsidRPr="056E4366" w:rsidR="23717A68">
        <w:rPr>
          <w:rFonts w:ascii="Arial" w:hAnsi="Arial" w:eastAsia="Arial" w:cs="Arial"/>
        </w:rPr>
        <w:t>Deadline</w:t>
      </w:r>
      <w:r w:rsidRPr="056E4366" w:rsidR="23717A68">
        <w:rPr>
          <w:rFonts w:ascii="Arial" w:hAnsi="Arial" w:eastAsia="Arial" w:cs="Arial"/>
        </w:rPr>
        <w:t>: 14.02.2025</w:t>
      </w:r>
    </w:p>
    <w:p w:rsidR="3E2BFBA5" w:rsidP="3E2BFBA5" w:rsidRDefault="3E2BFBA5" w14:paraId="6AC9D518" w14:textId="73548315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4AED8032" w14:textId="649DD525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6E926B4F" w14:textId="1297C3D2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37B544DC" w14:textId="77FB9223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1160BB4F" w14:textId="7447B7B5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0B194FCE" w14:textId="31349AC3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0391699A" w14:textId="28005442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02E2B20B" w14:textId="25F54737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296DE0E1" w14:textId="2E938678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7CE9CAFD" w14:textId="1A3C5782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3CC5D7AA" w14:textId="3860F85C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03884738" w14:textId="38F1AB72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64D6EB86" w14:textId="26DA6213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25ED58C2" w14:textId="66103D28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7C7F1081" w14:textId="441DFAF4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3492909D" w14:textId="3E6E5E18">
      <w:pPr>
        <w:pStyle w:val="Normal"/>
        <w:jc w:val="center"/>
        <w:rPr>
          <w:rFonts w:ascii="Arial" w:hAnsi="Arial" w:eastAsia="Arial" w:cs="Arial"/>
        </w:rPr>
      </w:pPr>
    </w:p>
    <w:p w:rsidR="3E2BFBA5" w:rsidP="3E2BFBA5" w:rsidRDefault="3E2BFBA5" w14:paraId="2997F712" w14:textId="77C21346">
      <w:pPr>
        <w:pStyle w:val="Normal"/>
        <w:jc w:val="center"/>
        <w:rPr>
          <w:rFonts w:ascii="Arial" w:hAnsi="Arial" w:eastAsia="Arial" w:cs="Arial"/>
        </w:rPr>
      </w:pPr>
    </w:p>
    <w:p w:rsidR="23717A68" w:rsidP="3E2BFBA5" w:rsidRDefault="23717A68" w14:paraId="7F278C95" w14:textId="035966C3">
      <w:pPr>
        <w:pStyle w:val="Normal"/>
        <w:jc w:val="left"/>
        <w:rPr>
          <w:rFonts w:ascii="Arial" w:hAnsi="Arial" w:eastAsia="Arial" w:cs="Arial"/>
        </w:rPr>
      </w:pPr>
      <w:r w:rsidRPr="056E4366" w:rsidR="23717A68">
        <w:rPr>
          <w:rFonts w:ascii="Arial" w:hAnsi="Arial" w:eastAsia="Arial" w:cs="Arial"/>
        </w:rPr>
        <w:t>Word count:</w:t>
      </w:r>
      <w:r w:rsidRPr="056E4366" w:rsidR="29EB5F5F">
        <w:rPr>
          <w:rFonts w:ascii="Arial" w:hAnsi="Arial" w:eastAsia="Arial" w:cs="Arial"/>
        </w:rPr>
        <w:t xml:space="preserve"> 759</w:t>
      </w:r>
    </w:p>
    <w:p w:rsidR="23717A68" w:rsidP="056E4366" w:rsidRDefault="23717A68" w14:paraId="0BD3CF18" w14:textId="66C7CBF3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 are lucky to live in an age of technological advancement. In 2023 there was a surge in the development of artificial intelligence and now it continues to develop rapidly. In every development there are arguments between those who are for and against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new technologies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AI is no exception (</w:t>
      </w:r>
      <w:r w:rsidRPr="056E4366" w:rsidR="2FBCC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Escotet</w:t>
      </w:r>
      <w:r w:rsidRPr="056E4366" w:rsidR="2FBCC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23717A68" w:rsidP="056E4366" w:rsidRDefault="23717A68" w14:paraId="2F57635E" w14:textId="5E856B2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Artificial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intelligence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incredibly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useful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tool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teaching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children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ages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younger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grades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older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ones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For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example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advent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AI,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056E4366" w:rsidR="51AE5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now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very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easy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create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pupils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</w:t>
      </w:r>
      <w:r w:rsidRPr="056E4366" w:rsidR="68685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n’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09041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them</w:t>
      </w:r>
      <w:r w:rsidRPr="056E4366" w:rsidR="53C5A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cheat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will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help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solve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problems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pupil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facing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through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hints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right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questions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pupil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won’t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able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distracted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case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if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they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just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start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looking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answer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internet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customised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associated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school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nothing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else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For </w:t>
      </w:r>
      <w:r w:rsidRPr="056E4366" w:rsidR="202F63C7">
        <w:rPr>
          <w:rFonts w:ascii="Arial" w:hAnsi="Arial" w:eastAsia="Arial" w:cs="Arial"/>
          <w:sz w:val="24"/>
          <w:szCs w:val="24"/>
        </w:rPr>
        <w:t>example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a </w:t>
      </w:r>
      <w:r w:rsidRPr="056E4366" w:rsidR="2EAB40AA">
        <w:rPr>
          <w:rFonts w:ascii="Arial" w:hAnsi="Arial" w:eastAsia="Arial" w:cs="Arial"/>
          <w:sz w:val="24"/>
          <w:szCs w:val="24"/>
        </w:rPr>
        <w:t>pupil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writes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to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202F63C7">
        <w:rPr>
          <w:rFonts w:ascii="Arial" w:hAnsi="Arial" w:eastAsia="Arial" w:cs="Arial"/>
          <w:sz w:val="24"/>
          <w:szCs w:val="24"/>
        </w:rPr>
        <w:t>chatbot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: I </w:t>
      </w:r>
      <w:r w:rsidRPr="056E4366" w:rsidR="202F63C7">
        <w:rPr>
          <w:rFonts w:ascii="Arial" w:hAnsi="Arial" w:eastAsia="Arial" w:cs="Arial"/>
          <w:sz w:val="24"/>
          <w:szCs w:val="24"/>
        </w:rPr>
        <w:t>have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this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task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give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me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solution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. And </w:t>
      </w:r>
      <w:r w:rsidRPr="056E4366" w:rsidR="202F63C7">
        <w:rPr>
          <w:rFonts w:ascii="Arial" w:hAnsi="Arial" w:eastAsia="Arial" w:cs="Arial"/>
          <w:sz w:val="24"/>
          <w:szCs w:val="24"/>
        </w:rPr>
        <w:t>instead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of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giving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202F63C7">
        <w:rPr>
          <w:rFonts w:ascii="Arial" w:hAnsi="Arial" w:eastAsia="Arial" w:cs="Arial"/>
          <w:sz w:val="24"/>
          <w:szCs w:val="24"/>
        </w:rPr>
        <w:t>solution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the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chat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bot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answers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: I </w:t>
      </w:r>
      <w:r w:rsidRPr="056E4366" w:rsidR="202F63C7">
        <w:rPr>
          <w:rFonts w:ascii="Arial" w:hAnsi="Arial" w:eastAsia="Arial" w:cs="Arial"/>
          <w:sz w:val="24"/>
          <w:szCs w:val="24"/>
        </w:rPr>
        <w:t>understand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your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task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you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did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this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what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do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you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think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next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step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should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be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? And </w:t>
      </w:r>
      <w:r w:rsidRPr="056E4366" w:rsidR="202F63C7">
        <w:rPr>
          <w:rFonts w:ascii="Arial" w:hAnsi="Arial" w:eastAsia="Arial" w:cs="Arial"/>
          <w:sz w:val="24"/>
          <w:szCs w:val="24"/>
        </w:rPr>
        <w:t>with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the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help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of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such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questions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hints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and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explanations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if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13DF2A8C">
        <w:rPr>
          <w:rFonts w:ascii="Arial" w:hAnsi="Arial" w:eastAsia="Arial" w:cs="Arial"/>
          <w:sz w:val="24"/>
          <w:szCs w:val="24"/>
        </w:rPr>
        <w:t>pupil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doesn't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understand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something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02F63C7">
        <w:rPr>
          <w:rFonts w:ascii="Arial" w:hAnsi="Arial" w:eastAsia="Arial" w:cs="Arial"/>
          <w:sz w:val="24"/>
          <w:szCs w:val="24"/>
        </w:rPr>
        <w:t>the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chat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bot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helps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him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to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solve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his</w:t>
      </w:r>
      <w:r w:rsidRPr="056E4366" w:rsidR="202F63C7">
        <w:rPr>
          <w:rFonts w:ascii="Arial" w:hAnsi="Arial" w:eastAsia="Arial" w:cs="Arial"/>
          <w:sz w:val="24"/>
          <w:szCs w:val="24"/>
        </w:rPr>
        <w:t xml:space="preserve"> </w:t>
      </w:r>
      <w:r w:rsidRPr="056E4366" w:rsidR="202F63C7">
        <w:rPr>
          <w:rFonts w:ascii="Arial" w:hAnsi="Arial" w:eastAsia="Arial" w:cs="Arial"/>
          <w:sz w:val="24"/>
          <w:szCs w:val="24"/>
        </w:rPr>
        <w:t>homework</w:t>
      </w:r>
      <w:r w:rsidRPr="056E4366" w:rsidR="31803955">
        <w:rPr>
          <w:rFonts w:ascii="Arial" w:hAnsi="Arial" w:eastAsia="Arial" w:cs="Arial"/>
          <w:sz w:val="24"/>
          <w:szCs w:val="24"/>
        </w:rPr>
        <w:t xml:space="preserve"> (</w:t>
      </w:r>
      <w:r w:rsidRPr="056E4366" w:rsidR="491F8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Khan, 2023</w:t>
      </w:r>
      <w:r w:rsidRPr="056E4366" w:rsidR="31803955">
        <w:rPr>
          <w:rFonts w:ascii="Arial" w:hAnsi="Arial" w:eastAsia="Arial" w:cs="Arial"/>
          <w:sz w:val="24"/>
          <w:szCs w:val="24"/>
        </w:rPr>
        <w:t>)</w:t>
      </w:r>
      <w:r w:rsidRPr="056E4366" w:rsidR="202F63C7">
        <w:rPr>
          <w:rFonts w:ascii="Arial" w:hAnsi="Arial" w:eastAsia="Arial" w:cs="Arial"/>
          <w:sz w:val="24"/>
          <w:szCs w:val="24"/>
        </w:rPr>
        <w:t>.</w:t>
      </w:r>
      <w:r w:rsidRPr="056E4366" w:rsidR="202F6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23717A68" w:rsidP="3E2BFBA5" w:rsidRDefault="23717A68" w14:paraId="35C708AF" w14:textId="3DF48AC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sz w:val="24"/>
          <w:szCs w:val="24"/>
        </w:rPr>
      </w:pP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Thus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such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will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online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tutor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pupil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their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tutor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does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time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help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them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pupil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needs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help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outside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school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hours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056E4366" w:rsidR="13B91E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Khan, 2023</w:t>
      </w:r>
      <w:r w:rsidRPr="056E4366" w:rsidR="2371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r w:rsidRPr="056E4366" w:rsidR="1C2B3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It </w:t>
      </w:r>
      <w:r w:rsidRPr="056E4366" w:rsidR="2E28D078">
        <w:rPr>
          <w:rFonts w:ascii="Arial" w:hAnsi="Arial" w:eastAsia="Arial" w:cs="Arial"/>
          <w:sz w:val="24"/>
          <w:szCs w:val="24"/>
        </w:rPr>
        <w:t>is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also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a </w:t>
      </w:r>
      <w:r w:rsidRPr="056E4366" w:rsidR="2E28D078">
        <w:rPr>
          <w:rFonts w:ascii="Arial" w:hAnsi="Arial" w:eastAsia="Arial" w:cs="Arial"/>
          <w:sz w:val="24"/>
          <w:szCs w:val="24"/>
        </w:rPr>
        <w:t>great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help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for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parents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who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may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not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have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time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help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their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child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with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homework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because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of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their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work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or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because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the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educational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system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does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not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stand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still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, </w:t>
      </w:r>
      <w:r w:rsidRPr="056E4366" w:rsidR="2E28D078">
        <w:rPr>
          <w:rFonts w:ascii="Arial" w:hAnsi="Arial" w:eastAsia="Arial" w:cs="Arial"/>
          <w:sz w:val="24"/>
          <w:szCs w:val="24"/>
        </w:rPr>
        <w:t>and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it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is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very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difficult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for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parents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who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studied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10</w:t>
      </w:r>
      <w:r w:rsidRPr="056E4366" w:rsidR="2D3E83A9">
        <w:rPr>
          <w:rFonts w:ascii="Arial" w:hAnsi="Arial" w:eastAsia="Arial" w:cs="Arial"/>
          <w:sz w:val="24"/>
          <w:szCs w:val="24"/>
        </w:rPr>
        <w:t xml:space="preserve"> - </w:t>
      </w:r>
      <w:r w:rsidRPr="056E4366" w:rsidR="2E28D078">
        <w:rPr>
          <w:rFonts w:ascii="Arial" w:hAnsi="Arial" w:eastAsia="Arial" w:cs="Arial"/>
          <w:sz w:val="24"/>
          <w:szCs w:val="24"/>
        </w:rPr>
        <w:t>20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years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ago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to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understand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the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new</w:t>
      </w:r>
      <w:r w:rsidRPr="056E4366" w:rsidR="2E28D078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28D078">
        <w:rPr>
          <w:rFonts w:ascii="Arial" w:hAnsi="Arial" w:eastAsia="Arial" w:cs="Arial"/>
          <w:sz w:val="24"/>
          <w:szCs w:val="24"/>
        </w:rPr>
        <w:t>knowledge</w:t>
      </w:r>
      <w:r w:rsidRPr="056E4366" w:rsidR="2E28D078">
        <w:rPr>
          <w:rFonts w:ascii="Arial" w:hAnsi="Arial" w:eastAsia="Arial" w:cs="Arial"/>
          <w:sz w:val="24"/>
          <w:szCs w:val="24"/>
        </w:rPr>
        <w:t>.</w:t>
      </w:r>
    </w:p>
    <w:p w:rsidR="4EE83006" w:rsidP="3E2BFBA5" w:rsidRDefault="4EE83006" w14:paraId="5E296238" w14:textId="117F239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4EE83006">
        <w:rPr>
          <w:rFonts w:ascii="Arial" w:hAnsi="Arial" w:eastAsia="Arial" w:cs="Arial"/>
          <w:sz w:val="24"/>
          <w:szCs w:val="24"/>
        </w:rPr>
        <w:t>Speaking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of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1BB5847">
        <w:rPr>
          <w:rFonts w:ascii="Arial" w:hAnsi="Arial" w:eastAsia="Arial" w:cs="Arial"/>
          <w:sz w:val="24"/>
          <w:szCs w:val="24"/>
        </w:rPr>
        <w:t>pupil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and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4EE83006">
        <w:rPr>
          <w:rFonts w:ascii="Arial" w:hAnsi="Arial" w:eastAsia="Arial" w:cs="Arial"/>
          <w:sz w:val="24"/>
          <w:szCs w:val="24"/>
        </w:rPr>
        <w:t>interaction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just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as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much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benefit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can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be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given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to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lessons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. </w:t>
      </w:r>
      <w:r w:rsidRPr="056E4366" w:rsidR="4EE83006">
        <w:rPr>
          <w:rFonts w:ascii="Arial" w:hAnsi="Arial" w:eastAsia="Arial" w:cs="Arial"/>
          <w:sz w:val="24"/>
          <w:szCs w:val="24"/>
        </w:rPr>
        <w:t>Instead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of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looking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for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information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in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4EE83006">
        <w:rPr>
          <w:rFonts w:ascii="Arial" w:hAnsi="Arial" w:eastAsia="Arial" w:cs="Arial"/>
          <w:sz w:val="24"/>
          <w:szCs w:val="24"/>
        </w:rPr>
        <w:t>book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, </w:t>
      </w:r>
      <w:r w:rsidRPr="056E4366" w:rsidR="5A0C5FAB">
        <w:rPr>
          <w:rFonts w:ascii="Arial" w:hAnsi="Arial" w:eastAsia="Arial" w:cs="Arial"/>
          <w:sz w:val="24"/>
          <w:szCs w:val="24"/>
        </w:rPr>
        <w:t>pupils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can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go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to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the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chat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bot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and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will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learn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about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4EE83006">
        <w:rPr>
          <w:rFonts w:ascii="Arial" w:hAnsi="Arial" w:eastAsia="Arial" w:cs="Arial"/>
          <w:sz w:val="24"/>
          <w:szCs w:val="24"/>
        </w:rPr>
        <w:t>topic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that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the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teacher</w:t>
      </w:r>
      <w:r w:rsidRPr="056E4366" w:rsidR="4EE83006">
        <w:rPr>
          <w:rFonts w:ascii="Arial" w:hAnsi="Arial" w:eastAsia="Arial" w:cs="Arial"/>
          <w:sz w:val="24"/>
          <w:szCs w:val="24"/>
        </w:rPr>
        <w:t xml:space="preserve"> </w:t>
      </w:r>
      <w:r w:rsidRPr="056E4366" w:rsidR="4EE83006">
        <w:rPr>
          <w:rFonts w:ascii="Arial" w:hAnsi="Arial" w:eastAsia="Arial" w:cs="Arial"/>
          <w:sz w:val="24"/>
          <w:szCs w:val="24"/>
        </w:rPr>
        <w:t>says</w:t>
      </w:r>
      <w:r w:rsidRPr="056E4366" w:rsidR="4EE83006">
        <w:rPr>
          <w:rFonts w:ascii="Arial" w:hAnsi="Arial" w:eastAsia="Arial" w:cs="Arial"/>
          <w:sz w:val="24"/>
          <w:szCs w:val="24"/>
        </w:rPr>
        <w:t>.</w:t>
      </w:r>
      <w:r w:rsidRPr="056E4366" w:rsidR="21316CE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Even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though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the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1290D02A">
        <w:rPr>
          <w:rFonts w:ascii="Arial" w:hAnsi="Arial" w:eastAsia="Arial" w:cs="Arial"/>
          <w:sz w:val="24"/>
          <w:szCs w:val="24"/>
        </w:rPr>
        <w:t>is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just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1290D02A">
        <w:rPr>
          <w:rFonts w:ascii="Arial" w:hAnsi="Arial" w:eastAsia="Arial" w:cs="Arial"/>
          <w:sz w:val="24"/>
          <w:szCs w:val="24"/>
        </w:rPr>
        <w:t>programme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, </w:t>
      </w:r>
      <w:r w:rsidRPr="056E4366" w:rsidR="1290D02A">
        <w:rPr>
          <w:rFonts w:ascii="Arial" w:hAnsi="Arial" w:eastAsia="Arial" w:cs="Arial"/>
          <w:sz w:val="24"/>
          <w:szCs w:val="24"/>
        </w:rPr>
        <w:t>it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deals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with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emotions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quite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easily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. </w:t>
      </w:r>
      <w:r w:rsidRPr="056E4366" w:rsidR="1290D02A">
        <w:rPr>
          <w:rFonts w:ascii="Arial" w:hAnsi="Arial" w:eastAsia="Arial" w:cs="Arial"/>
          <w:sz w:val="24"/>
          <w:szCs w:val="24"/>
        </w:rPr>
        <w:t>Some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studies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have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shown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that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the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AI's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polite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approach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to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685BF09A">
        <w:rPr>
          <w:rFonts w:ascii="Arial" w:hAnsi="Arial" w:eastAsia="Arial" w:cs="Arial"/>
          <w:sz w:val="24"/>
          <w:szCs w:val="24"/>
        </w:rPr>
        <w:t>pupils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improved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learning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compared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to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regular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</w:t>
      </w:r>
      <w:r w:rsidRPr="056E4366" w:rsidR="1290D02A">
        <w:rPr>
          <w:rFonts w:ascii="Arial" w:hAnsi="Arial" w:eastAsia="Arial" w:cs="Arial"/>
          <w:sz w:val="24"/>
          <w:szCs w:val="24"/>
        </w:rPr>
        <w:t>teachers</w:t>
      </w:r>
      <w:r w:rsidRPr="056E4366" w:rsidR="1290D02A">
        <w:rPr>
          <w:rFonts w:ascii="Arial" w:hAnsi="Arial" w:eastAsia="Arial" w:cs="Arial"/>
          <w:sz w:val="24"/>
          <w:szCs w:val="24"/>
        </w:rPr>
        <w:t xml:space="preserve"> (</w:t>
      </w:r>
      <w:r w:rsidRPr="056E4366" w:rsidR="6324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Kim, Lee, Cho, 2022</w:t>
      </w:r>
      <w:r w:rsidRPr="056E4366" w:rsidR="1290D02A">
        <w:rPr>
          <w:rFonts w:ascii="Arial" w:hAnsi="Arial" w:eastAsia="Arial" w:cs="Arial"/>
          <w:sz w:val="24"/>
          <w:szCs w:val="24"/>
        </w:rPr>
        <w:t>).</w:t>
      </w:r>
    </w:p>
    <w:p w:rsidR="3CF2953F" w:rsidP="3E2BFBA5" w:rsidRDefault="3CF2953F" w14:paraId="55E2FFE5" w14:textId="4F32610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3CF2953F">
        <w:rPr>
          <w:rFonts w:ascii="Arial" w:hAnsi="Arial" w:eastAsia="Arial" w:cs="Arial"/>
          <w:sz w:val="24"/>
          <w:szCs w:val="24"/>
        </w:rPr>
        <w:t xml:space="preserve">On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other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hand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, </w:t>
      </w:r>
      <w:r w:rsidRPr="056E4366" w:rsidR="3CF2953F">
        <w:rPr>
          <w:rFonts w:ascii="Arial" w:hAnsi="Arial" w:eastAsia="Arial" w:cs="Arial"/>
          <w:sz w:val="24"/>
          <w:szCs w:val="24"/>
        </w:rPr>
        <w:t>in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process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of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helping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pupils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, AI </w:t>
      </w:r>
      <w:r w:rsidRPr="056E4366" w:rsidR="3CF2953F">
        <w:rPr>
          <w:rFonts w:ascii="Arial" w:hAnsi="Arial" w:eastAsia="Arial" w:cs="Arial"/>
          <w:sz w:val="24"/>
          <w:szCs w:val="24"/>
        </w:rPr>
        <w:t>can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completely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capture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their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attention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this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one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of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negative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sides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that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exist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. </w:t>
      </w:r>
      <w:r w:rsidRPr="056E4366" w:rsidR="3CF2953F">
        <w:rPr>
          <w:rFonts w:ascii="Arial" w:hAnsi="Arial" w:eastAsia="Arial" w:cs="Arial"/>
          <w:sz w:val="24"/>
          <w:szCs w:val="24"/>
        </w:rPr>
        <w:t>Pupils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may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find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3CF2953F">
        <w:rPr>
          <w:rFonts w:ascii="Arial" w:hAnsi="Arial" w:eastAsia="Arial" w:cs="Arial"/>
          <w:sz w:val="24"/>
          <w:szCs w:val="24"/>
        </w:rPr>
        <w:t>much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more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interesting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easier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than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interacting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with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teacher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classroom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. </w:t>
      </w:r>
      <w:r w:rsidRPr="056E4366" w:rsidR="3CF2953F">
        <w:rPr>
          <w:rFonts w:ascii="Arial" w:hAnsi="Arial" w:eastAsia="Arial" w:cs="Arial"/>
          <w:sz w:val="24"/>
          <w:szCs w:val="24"/>
        </w:rPr>
        <w:t>Thus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, </w:t>
      </w:r>
      <w:r w:rsidRPr="056E4366" w:rsidR="3CF2953F">
        <w:rPr>
          <w:rFonts w:ascii="Arial" w:hAnsi="Arial" w:eastAsia="Arial" w:cs="Arial"/>
          <w:sz w:val="24"/>
          <w:szCs w:val="24"/>
        </w:rPr>
        <w:t>children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will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get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bored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listening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to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teacher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offline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world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will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face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3CF2953F">
        <w:rPr>
          <w:rFonts w:ascii="Arial" w:hAnsi="Arial" w:eastAsia="Arial" w:cs="Arial"/>
          <w:sz w:val="24"/>
          <w:szCs w:val="24"/>
        </w:rPr>
        <w:t>problem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because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AI, </w:t>
      </w:r>
      <w:r w:rsidRPr="056E4366" w:rsidR="3CF2953F">
        <w:rPr>
          <w:rFonts w:ascii="Arial" w:hAnsi="Arial" w:eastAsia="Arial" w:cs="Arial"/>
          <w:sz w:val="24"/>
          <w:szCs w:val="24"/>
        </w:rPr>
        <w:t>for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example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, </w:t>
      </w:r>
      <w:r w:rsidRPr="056E4366" w:rsidR="3CF2953F">
        <w:rPr>
          <w:rFonts w:ascii="Arial" w:hAnsi="Arial" w:eastAsia="Arial" w:cs="Arial"/>
          <w:sz w:val="24"/>
          <w:szCs w:val="24"/>
        </w:rPr>
        <w:t>can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quickly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identify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learning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style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that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suits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that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pupil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start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using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it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when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teacher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needs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more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time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to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do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so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and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can't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pay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much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attention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to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one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pupil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because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he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has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3CF2953F">
        <w:rPr>
          <w:rFonts w:ascii="Arial" w:hAnsi="Arial" w:eastAsia="Arial" w:cs="Arial"/>
          <w:sz w:val="24"/>
          <w:szCs w:val="24"/>
        </w:rPr>
        <w:t>whole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class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of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</w:t>
      </w:r>
      <w:r w:rsidRPr="056E4366" w:rsidR="3CF2953F">
        <w:rPr>
          <w:rFonts w:ascii="Arial" w:hAnsi="Arial" w:eastAsia="Arial" w:cs="Arial"/>
          <w:sz w:val="24"/>
          <w:szCs w:val="24"/>
        </w:rPr>
        <w:t>children</w:t>
      </w:r>
      <w:r w:rsidRPr="056E4366" w:rsidR="3CF2953F">
        <w:rPr>
          <w:rFonts w:ascii="Arial" w:hAnsi="Arial" w:eastAsia="Arial" w:cs="Arial"/>
          <w:sz w:val="24"/>
          <w:szCs w:val="24"/>
        </w:rPr>
        <w:t xml:space="preserve"> (</w:t>
      </w:r>
      <w:r w:rsidRPr="056E4366" w:rsidR="1C50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Ivanov</w:t>
      </w:r>
      <w:r w:rsidRPr="056E4366" w:rsidR="1C50D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2023</w:t>
      </w:r>
      <w:r w:rsidRPr="056E4366" w:rsidR="3CF2953F">
        <w:rPr>
          <w:rFonts w:ascii="Arial" w:hAnsi="Arial" w:eastAsia="Arial" w:cs="Arial"/>
          <w:sz w:val="24"/>
          <w:szCs w:val="24"/>
        </w:rPr>
        <w:t>).</w:t>
      </w:r>
    </w:p>
    <w:p w:rsidR="6B2FAD26" w:rsidP="3E2BFBA5" w:rsidRDefault="6B2FAD26" w14:paraId="7BD7404F" w14:textId="103C46F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6B2FAD26">
        <w:rPr>
          <w:rFonts w:ascii="Arial" w:hAnsi="Arial" w:eastAsia="Arial" w:cs="Arial"/>
          <w:sz w:val="24"/>
          <w:szCs w:val="24"/>
        </w:rPr>
        <w:t xml:space="preserve">The </w:t>
      </w:r>
      <w:r w:rsidRPr="056E4366" w:rsidR="6B2FAD26">
        <w:rPr>
          <w:rFonts w:ascii="Arial" w:hAnsi="Arial" w:eastAsia="Arial" w:cs="Arial"/>
          <w:sz w:val="24"/>
          <w:szCs w:val="24"/>
        </w:rPr>
        <w:t>disadvantages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children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using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6B2FAD26">
        <w:rPr>
          <w:rFonts w:ascii="Arial" w:hAnsi="Arial" w:eastAsia="Arial" w:cs="Arial"/>
          <w:sz w:val="24"/>
          <w:szCs w:val="24"/>
        </w:rPr>
        <w:t>in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schools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are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not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a </w:t>
      </w:r>
      <w:r w:rsidRPr="056E4366" w:rsidR="6B2FAD26">
        <w:rPr>
          <w:rFonts w:ascii="Arial" w:hAnsi="Arial" w:eastAsia="Arial" w:cs="Arial"/>
          <w:sz w:val="24"/>
          <w:szCs w:val="24"/>
        </w:rPr>
        <w:t>reason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not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to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use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it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, </w:t>
      </w:r>
      <w:r w:rsidRPr="056E4366" w:rsidR="6B2FAD26">
        <w:rPr>
          <w:rFonts w:ascii="Arial" w:hAnsi="Arial" w:eastAsia="Arial" w:cs="Arial"/>
          <w:sz w:val="24"/>
          <w:szCs w:val="24"/>
        </w:rPr>
        <w:t>especially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since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teachers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benefit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from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6B2FAD26">
        <w:rPr>
          <w:rFonts w:ascii="Arial" w:hAnsi="Arial" w:eastAsia="Arial" w:cs="Arial"/>
          <w:sz w:val="24"/>
          <w:szCs w:val="24"/>
        </w:rPr>
        <w:t>as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much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students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. With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help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AI, a </w:t>
      </w:r>
      <w:r w:rsidRPr="056E4366" w:rsidR="6B2FAD26">
        <w:rPr>
          <w:rFonts w:ascii="Arial" w:hAnsi="Arial" w:eastAsia="Arial" w:cs="Arial"/>
          <w:sz w:val="24"/>
          <w:szCs w:val="24"/>
        </w:rPr>
        <w:t>teacher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can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create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lesson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plans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, </w:t>
      </w:r>
      <w:r w:rsidRPr="056E4366" w:rsidR="6B2FAD26">
        <w:rPr>
          <w:rFonts w:ascii="Arial" w:hAnsi="Arial" w:eastAsia="Arial" w:cs="Arial"/>
          <w:sz w:val="24"/>
          <w:szCs w:val="24"/>
        </w:rPr>
        <w:t>generate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different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activities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that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will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help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</w:t>
      </w:r>
      <w:r w:rsidRPr="056E4366" w:rsidR="532BAB4D">
        <w:rPr>
          <w:rFonts w:ascii="Arial" w:hAnsi="Arial" w:eastAsia="Arial" w:cs="Arial"/>
          <w:sz w:val="24"/>
          <w:szCs w:val="24"/>
        </w:rPr>
        <w:t>tudents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better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understand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topic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lesson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. It </w:t>
      </w:r>
      <w:r w:rsidRPr="056E4366" w:rsidR="6B2FAD26">
        <w:rPr>
          <w:rFonts w:ascii="Arial" w:hAnsi="Arial" w:eastAsia="Arial" w:cs="Arial"/>
          <w:sz w:val="24"/>
          <w:szCs w:val="24"/>
        </w:rPr>
        <w:t>will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also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be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easier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for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teachers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to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help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all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their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</w:t>
      </w:r>
      <w:r w:rsidRPr="056E4366" w:rsidR="4E5B6125">
        <w:rPr>
          <w:rFonts w:ascii="Arial" w:hAnsi="Arial" w:eastAsia="Arial" w:cs="Arial"/>
          <w:sz w:val="24"/>
          <w:szCs w:val="24"/>
        </w:rPr>
        <w:t>tudents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, </w:t>
      </w:r>
      <w:r w:rsidRPr="056E4366" w:rsidR="6B2FAD26">
        <w:rPr>
          <w:rFonts w:ascii="Arial" w:hAnsi="Arial" w:eastAsia="Arial" w:cs="Arial"/>
          <w:sz w:val="24"/>
          <w:szCs w:val="24"/>
        </w:rPr>
        <w:t>as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6B2FAD26">
        <w:rPr>
          <w:rFonts w:ascii="Arial" w:hAnsi="Arial" w:eastAsia="Arial" w:cs="Arial"/>
          <w:sz w:val="24"/>
          <w:szCs w:val="24"/>
        </w:rPr>
        <w:t>can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take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some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</w:t>
      </w:r>
      <w:r w:rsidRPr="056E4366" w:rsidR="66539FB0">
        <w:rPr>
          <w:rFonts w:ascii="Arial" w:hAnsi="Arial" w:eastAsia="Arial" w:cs="Arial"/>
          <w:sz w:val="24"/>
          <w:szCs w:val="24"/>
        </w:rPr>
        <w:t>tudents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and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answer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their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questions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. </w:t>
      </w:r>
      <w:r w:rsidRPr="056E4366" w:rsidR="6B2FAD26">
        <w:rPr>
          <w:rFonts w:ascii="Arial" w:hAnsi="Arial" w:eastAsia="Arial" w:cs="Arial"/>
          <w:sz w:val="24"/>
          <w:szCs w:val="24"/>
        </w:rPr>
        <w:t>Lessons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can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also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be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made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incredibly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interesting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with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help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virtual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reality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, </w:t>
      </w:r>
      <w:r w:rsidRPr="056E4366" w:rsidR="6B2FAD26">
        <w:rPr>
          <w:rFonts w:ascii="Arial" w:hAnsi="Arial" w:eastAsia="Arial" w:cs="Arial"/>
          <w:sz w:val="24"/>
          <w:szCs w:val="24"/>
        </w:rPr>
        <w:t>where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students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can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immerse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themselves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even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more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deeply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into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subject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of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the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</w:t>
      </w:r>
      <w:r w:rsidRPr="056E4366" w:rsidR="6B2FAD26">
        <w:rPr>
          <w:rFonts w:ascii="Arial" w:hAnsi="Arial" w:eastAsia="Arial" w:cs="Arial"/>
          <w:sz w:val="24"/>
          <w:szCs w:val="24"/>
        </w:rPr>
        <w:t>lesson</w:t>
      </w:r>
      <w:r w:rsidRPr="056E4366" w:rsidR="6B2FAD26">
        <w:rPr>
          <w:rFonts w:ascii="Arial" w:hAnsi="Arial" w:eastAsia="Arial" w:cs="Arial"/>
          <w:sz w:val="24"/>
          <w:szCs w:val="24"/>
        </w:rPr>
        <w:t xml:space="preserve"> (</w:t>
      </w:r>
      <w:r w:rsidRPr="056E4366" w:rsidR="6B2FA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Escotet</w:t>
      </w:r>
      <w:r w:rsidRPr="056E4366" w:rsidR="6B2FA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2024</w:t>
      </w:r>
      <w:r w:rsidRPr="056E4366" w:rsidR="6B2FAD26">
        <w:rPr>
          <w:rFonts w:ascii="Arial" w:hAnsi="Arial" w:eastAsia="Arial" w:cs="Arial"/>
          <w:sz w:val="24"/>
          <w:szCs w:val="24"/>
        </w:rPr>
        <w:t>).</w:t>
      </w:r>
      <w:r w:rsidRPr="056E4366" w:rsidR="613C6B57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In </w:t>
      </w:r>
      <w:r w:rsidRPr="056E4366" w:rsidR="551C498C">
        <w:rPr>
          <w:rFonts w:ascii="Arial" w:hAnsi="Arial" w:eastAsia="Arial" w:cs="Arial"/>
          <w:sz w:val="24"/>
          <w:szCs w:val="24"/>
        </w:rPr>
        <w:t>universities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, AI </w:t>
      </w:r>
      <w:r w:rsidRPr="056E4366" w:rsidR="551C498C">
        <w:rPr>
          <w:rFonts w:ascii="Arial" w:hAnsi="Arial" w:eastAsia="Arial" w:cs="Arial"/>
          <w:sz w:val="24"/>
          <w:szCs w:val="24"/>
        </w:rPr>
        <w:t>helps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to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search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for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literature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in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an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online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library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, </w:t>
      </w:r>
      <w:r w:rsidRPr="056E4366" w:rsidR="551C498C">
        <w:rPr>
          <w:rFonts w:ascii="Arial" w:hAnsi="Arial" w:eastAsia="Arial" w:cs="Arial"/>
          <w:sz w:val="24"/>
          <w:szCs w:val="24"/>
        </w:rPr>
        <w:t>making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research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even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more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fun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551C498C">
        <w:rPr>
          <w:rFonts w:ascii="Arial" w:hAnsi="Arial" w:eastAsia="Arial" w:cs="Arial"/>
          <w:sz w:val="24"/>
          <w:szCs w:val="24"/>
        </w:rPr>
        <w:t>and</w:t>
      </w:r>
      <w:r w:rsidRPr="056E4366" w:rsidR="551C498C">
        <w:rPr>
          <w:rFonts w:ascii="Arial" w:hAnsi="Arial" w:eastAsia="Arial" w:cs="Arial"/>
          <w:sz w:val="24"/>
          <w:szCs w:val="24"/>
        </w:rPr>
        <w:t xml:space="preserve"> </w:t>
      </w:r>
      <w:r w:rsidRPr="056E4366" w:rsidR="6A97B2B4">
        <w:rPr>
          <w:rFonts w:ascii="Arial" w:hAnsi="Arial" w:eastAsia="Arial" w:cs="Arial"/>
          <w:sz w:val="24"/>
          <w:szCs w:val="24"/>
        </w:rPr>
        <w:t>easy</w:t>
      </w:r>
      <w:r w:rsidRPr="056E4366" w:rsidR="6A97B2B4">
        <w:rPr>
          <w:rFonts w:ascii="Arial" w:hAnsi="Arial" w:eastAsia="Arial" w:cs="Arial"/>
          <w:sz w:val="24"/>
          <w:szCs w:val="24"/>
        </w:rPr>
        <w:t>.</w:t>
      </w:r>
    </w:p>
    <w:p w:rsidR="4D17108E" w:rsidP="3E2BFBA5" w:rsidRDefault="4D17108E" w14:paraId="729DECA4" w14:textId="2F662C4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4D17108E">
        <w:rPr>
          <w:rFonts w:ascii="Arial" w:hAnsi="Arial" w:eastAsia="Arial" w:cs="Arial"/>
          <w:sz w:val="24"/>
          <w:szCs w:val="24"/>
        </w:rPr>
        <w:t>Despite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the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benefits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of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using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4D17108E">
        <w:rPr>
          <w:rFonts w:ascii="Arial" w:hAnsi="Arial" w:eastAsia="Arial" w:cs="Arial"/>
          <w:sz w:val="24"/>
          <w:szCs w:val="24"/>
        </w:rPr>
        <w:t>in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schools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and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universities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, </w:t>
      </w:r>
      <w:r w:rsidRPr="056E4366" w:rsidR="4D17108E">
        <w:rPr>
          <w:rFonts w:ascii="Arial" w:hAnsi="Arial" w:eastAsia="Arial" w:cs="Arial"/>
          <w:sz w:val="24"/>
          <w:szCs w:val="24"/>
        </w:rPr>
        <w:t>there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are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dangers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for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teachers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in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all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educational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institutions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. With </w:t>
      </w:r>
      <w:r w:rsidRPr="056E4366" w:rsidR="4D17108E">
        <w:rPr>
          <w:rFonts w:ascii="Arial" w:hAnsi="Arial" w:eastAsia="Arial" w:cs="Arial"/>
          <w:sz w:val="24"/>
          <w:szCs w:val="24"/>
        </w:rPr>
        <w:t>the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development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of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AI, </w:t>
      </w:r>
      <w:r w:rsidRPr="056E4366" w:rsidR="4D17108E">
        <w:rPr>
          <w:rFonts w:ascii="Arial" w:hAnsi="Arial" w:eastAsia="Arial" w:cs="Arial"/>
          <w:sz w:val="24"/>
          <w:szCs w:val="24"/>
        </w:rPr>
        <w:t>teachers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may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simply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no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longer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be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needed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, </w:t>
      </w:r>
      <w:r w:rsidRPr="056E4366" w:rsidR="4D17108E">
        <w:rPr>
          <w:rFonts w:ascii="Arial" w:hAnsi="Arial" w:eastAsia="Arial" w:cs="Arial"/>
          <w:sz w:val="24"/>
          <w:szCs w:val="24"/>
        </w:rPr>
        <w:t>putting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the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lives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and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career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development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of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many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people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at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</w:t>
      </w:r>
      <w:r w:rsidRPr="056E4366" w:rsidR="4D17108E">
        <w:rPr>
          <w:rFonts w:ascii="Arial" w:hAnsi="Arial" w:eastAsia="Arial" w:cs="Arial"/>
          <w:sz w:val="24"/>
          <w:szCs w:val="24"/>
        </w:rPr>
        <w:t>risk</w:t>
      </w:r>
      <w:r w:rsidRPr="056E4366" w:rsidR="4D17108E">
        <w:rPr>
          <w:rFonts w:ascii="Arial" w:hAnsi="Arial" w:eastAsia="Arial" w:cs="Arial"/>
          <w:sz w:val="24"/>
          <w:szCs w:val="24"/>
        </w:rPr>
        <w:t xml:space="preserve"> (</w:t>
      </w:r>
      <w:r w:rsidRPr="056E4366" w:rsidR="3D8A8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Ivanov</w:t>
      </w:r>
      <w:r w:rsidRPr="056E4366" w:rsidR="3D8A8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2023</w:t>
      </w:r>
      <w:r w:rsidRPr="056E4366" w:rsidR="4D17108E">
        <w:rPr>
          <w:rFonts w:ascii="Arial" w:hAnsi="Arial" w:eastAsia="Arial" w:cs="Arial"/>
          <w:sz w:val="24"/>
          <w:szCs w:val="24"/>
        </w:rPr>
        <w:t>).</w:t>
      </w:r>
    </w:p>
    <w:p w:rsidR="1EE6E852" w:rsidP="3E2BFBA5" w:rsidRDefault="1EE6E852" w14:paraId="55064CF2" w14:textId="195485C7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1EE6E852">
        <w:rPr>
          <w:rFonts w:ascii="Arial" w:hAnsi="Arial" w:eastAsia="Arial" w:cs="Arial"/>
          <w:sz w:val="24"/>
          <w:szCs w:val="24"/>
        </w:rPr>
        <w:t xml:space="preserve">AI </w:t>
      </w:r>
      <w:r w:rsidRPr="056E4366" w:rsidR="1EE6E852">
        <w:rPr>
          <w:rFonts w:ascii="Arial" w:hAnsi="Arial" w:eastAsia="Arial" w:cs="Arial"/>
          <w:sz w:val="24"/>
          <w:szCs w:val="24"/>
        </w:rPr>
        <w:t>is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not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perfect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has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many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biases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. </w:t>
      </w:r>
      <w:r w:rsidRPr="056E4366" w:rsidR="1EE6E852">
        <w:rPr>
          <w:rFonts w:ascii="Arial" w:hAnsi="Arial" w:eastAsia="Arial" w:cs="Arial"/>
          <w:sz w:val="24"/>
          <w:szCs w:val="24"/>
        </w:rPr>
        <w:t>But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biases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1EE6E852">
        <w:rPr>
          <w:rFonts w:ascii="Arial" w:hAnsi="Arial" w:eastAsia="Arial" w:cs="Arial"/>
          <w:sz w:val="24"/>
          <w:szCs w:val="24"/>
        </w:rPr>
        <w:t>come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from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human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biases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because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1EE6E852">
        <w:rPr>
          <w:rFonts w:ascii="Arial" w:hAnsi="Arial" w:eastAsia="Arial" w:cs="Arial"/>
          <w:sz w:val="24"/>
          <w:szCs w:val="24"/>
        </w:rPr>
        <w:t>analyses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every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human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who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has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ever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interacted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with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AI (</w:t>
      </w:r>
      <w:r w:rsidRPr="056E4366" w:rsidR="1EE6E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Singh</w:t>
      </w:r>
      <w:r w:rsidRPr="056E4366" w:rsidR="1EE6E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056E4366" w:rsidR="07ED9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Hiran</w:t>
      </w:r>
      <w:r w:rsidRPr="056E4366" w:rsidR="1EE6E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2022)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.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herefore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I </w:t>
      </w:r>
      <w:r w:rsidRPr="056E4366" w:rsidR="1EE6E852">
        <w:rPr>
          <w:rFonts w:ascii="Arial" w:hAnsi="Arial" w:eastAsia="Arial" w:cs="Arial"/>
          <w:sz w:val="24"/>
          <w:szCs w:val="24"/>
        </w:rPr>
        <w:t>b</w:t>
      </w:r>
      <w:r w:rsidRPr="056E4366" w:rsidR="1EE6E852">
        <w:rPr>
          <w:rFonts w:ascii="Arial" w:hAnsi="Arial" w:eastAsia="Arial" w:cs="Arial"/>
          <w:sz w:val="24"/>
          <w:szCs w:val="24"/>
        </w:rPr>
        <w:t>elieve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AI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>nhances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cademic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l</w:t>
      </w:r>
      <w:r w:rsidRPr="056E4366" w:rsidR="1EE6E852">
        <w:rPr>
          <w:rFonts w:ascii="Arial" w:hAnsi="Arial" w:eastAsia="Arial" w:cs="Arial"/>
          <w:sz w:val="24"/>
          <w:szCs w:val="24"/>
        </w:rPr>
        <w:t>earning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mproves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o</w:t>
      </w:r>
      <w:r w:rsidRPr="056E4366" w:rsidR="1EE6E852">
        <w:rPr>
          <w:rFonts w:ascii="Arial" w:hAnsi="Arial" w:eastAsia="Arial" w:cs="Arial"/>
          <w:sz w:val="24"/>
          <w:szCs w:val="24"/>
        </w:rPr>
        <w:t>utcomes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f</w:t>
      </w:r>
      <w:r w:rsidRPr="056E4366" w:rsidR="1EE6E852">
        <w:rPr>
          <w:rFonts w:ascii="Arial" w:hAnsi="Arial" w:eastAsia="Arial" w:cs="Arial"/>
          <w:sz w:val="24"/>
          <w:szCs w:val="24"/>
        </w:rPr>
        <w:t>or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s</w:t>
      </w:r>
      <w:r w:rsidRPr="056E4366" w:rsidR="1EE6E852">
        <w:rPr>
          <w:rFonts w:ascii="Arial" w:hAnsi="Arial" w:eastAsia="Arial" w:cs="Arial"/>
          <w:sz w:val="24"/>
          <w:szCs w:val="24"/>
        </w:rPr>
        <w:t>tudents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eachers</w:t>
      </w:r>
      <w:r w:rsidRPr="056E4366" w:rsidR="1EE6E852">
        <w:rPr>
          <w:rFonts w:ascii="Arial" w:hAnsi="Arial" w:eastAsia="Arial" w:cs="Arial"/>
          <w:sz w:val="24"/>
          <w:szCs w:val="24"/>
        </w:rPr>
        <w:t>.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D</w:t>
      </w:r>
      <w:r w:rsidRPr="056E4366" w:rsidR="1EE6E852">
        <w:rPr>
          <w:rFonts w:ascii="Arial" w:hAnsi="Arial" w:eastAsia="Arial" w:cs="Arial"/>
          <w:sz w:val="24"/>
          <w:szCs w:val="24"/>
        </w:rPr>
        <w:t>espite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d</w:t>
      </w:r>
      <w:r w:rsidRPr="056E4366" w:rsidR="1EE6E852">
        <w:rPr>
          <w:rFonts w:ascii="Arial" w:hAnsi="Arial" w:eastAsia="Arial" w:cs="Arial"/>
          <w:sz w:val="24"/>
          <w:szCs w:val="24"/>
        </w:rPr>
        <w:t>isadvantages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I </w:t>
      </w:r>
      <w:r w:rsidRPr="056E4366" w:rsidR="1EE6E852">
        <w:rPr>
          <w:rFonts w:ascii="Arial" w:hAnsi="Arial" w:eastAsia="Arial" w:cs="Arial"/>
          <w:sz w:val="24"/>
          <w:szCs w:val="24"/>
        </w:rPr>
        <w:t>h</w:t>
      </w:r>
      <w:r w:rsidRPr="056E4366" w:rsidR="1EE6E852">
        <w:rPr>
          <w:rFonts w:ascii="Arial" w:hAnsi="Arial" w:eastAsia="Arial" w:cs="Arial"/>
          <w:sz w:val="24"/>
          <w:szCs w:val="24"/>
        </w:rPr>
        <w:t>ave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g</w:t>
      </w:r>
      <w:r w:rsidRPr="056E4366" w:rsidR="1EE6E852">
        <w:rPr>
          <w:rFonts w:ascii="Arial" w:hAnsi="Arial" w:eastAsia="Arial" w:cs="Arial"/>
          <w:sz w:val="24"/>
          <w:szCs w:val="24"/>
        </w:rPr>
        <w:t>iven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his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>ssay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here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re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m</w:t>
      </w:r>
      <w:r w:rsidRPr="056E4366" w:rsidR="1EE6E852">
        <w:rPr>
          <w:rFonts w:ascii="Arial" w:hAnsi="Arial" w:eastAsia="Arial" w:cs="Arial"/>
          <w:sz w:val="24"/>
          <w:szCs w:val="24"/>
        </w:rPr>
        <w:t>any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m</w:t>
      </w:r>
      <w:r w:rsidRPr="056E4366" w:rsidR="1EE6E852">
        <w:rPr>
          <w:rFonts w:ascii="Arial" w:hAnsi="Arial" w:eastAsia="Arial" w:cs="Arial"/>
          <w:sz w:val="24"/>
          <w:szCs w:val="24"/>
        </w:rPr>
        <w:t>ore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dvantages</w:t>
      </w:r>
      <w:r w:rsidRPr="056E4366" w:rsidR="1EE6E852">
        <w:rPr>
          <w:rFonts w:ascii="Arial" w:hAnsi="Arial" w:eastAsia="Arial" w:cs="Arial"/>
          <w:sz w:val="24"/>
          <w:szCs w:val="24"/>
        </w:rPr>
        <w:t>.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f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l</w:t>
      </w:r>
      <w:r w:rsidRPr="056E4366" w:rsidR="1EE6E852">
        <w:rPr>
          <w:rFonts w:ascii="Arial" w:hAnsi="Arial" w:eastAsia="Arial" w:cs="Arial"/>
          <w:sz w:val="24"/>
          <w:szCs w:val="24"/>
        </w:rPr>
        <w:t>ive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f</w:t>
      </w:r>
      <w:r w:rsidRPr="056E4366" w:rsidR="1EE6E852">
        <w:rPr>
          <w:rFonts w:ascii="Arial" w:hAnsi="Arial" w:eastAsia="Arial" w:cs="Arial"/>
          <w:sz w:val="24"/>
          <w:szCs w:val="24"/>
        </w:rPr>
        <w:t>ear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hat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</w:t>
      </w:r>
      <w:r w:rsidRPr="056E4366" w:rsidR="1EE6E852">
        <w:rPr>
          <w:rFonts w:ascii="Arial" w:hAnsi="Arial" w:eastAsia="Arial" w:cs="Arial"/>
          <w:sz w:val="24"/>
          <w:szCs w:val="24"/>
        </w:rPr>
        <w:t>ill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r</w:t>
      </w:r>
      <w:r w:rsidRPr="056E4366" w:rsidR="1EE6E852">
        <w:rPr>
          <w:rFonts w:ascii="Arial" w:hAnsi="Arial" w:eastAsia="Arial" w:cs="Arial"/>
          <w:sz w:val="24"/>
          <w:szCs w:val="24"/>
        </w:rPr>
        <w:t>eplaced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</w:t>
      </w:r>
      <w:r w:rsidRPr="056E4366" w:rsidR="1EE6E852">
        <w:rPr>
          <w:rFonts w:ascii="Arial" w:hAnsi="Arial" w:eastAsia="Arial" w:cs="Arial"/>
          <w:sz w:val="24"/>
          <w:szCs w:val="24"/>
        </w:rPr>
        <w:t>y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AI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d</w:t>
      </w:r>
      <w:r w:rsidRPr="056E4366" w:rsidR="1EE6E852">
        <w:rPr>
          <w:rFonts w:ascii="Arial" w:hAnsi="Arial" w:eastAsia="Arial" w:cs="Arial"/>
          <w:sz w:val="24"/>
          <w:szCs w:val="24"/>
        </w:rPr>
        <w:t>o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>othing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hen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h</w:t>
      </w:r>
      <w:r w:rsidRPr="056E4366" w:rsidR="1EE6E852">
        <w:rPr>
          <w:rFonts w:ascii="Arial" w:hAnsi="Arial" w:eastAsia="Arial" w:cs="Arial"/>
          <w:sz w:val="24"/>
          <w:szCs w:val="24"/>
        </w:rPr>
        <w:t>ave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nitially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l</w:t>
      </w:r>
      <w:r w:rsidRPr="056E4366" w:rsidR="1EE6E852">
        <w:rPr>
          <w:rFonts w:ascii="Arial" w:hAnsi="Arial" w:eastAsia="Arial" w:cs="Arial"/>
          <w:sz w:val="24"/>
          <w:szCs w:val="24"/>
        </w:rPr>
        <w:t>ost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b</w:t>
      </w:r>
      <w:r w:rsidRPr="056E4366" w:rsidR="1EE6E852">
        <w:rPr>
          <w:rFonts w:ascii="Arial" w:hAnsi="Arial" w:eastAsia="Arial" w:cs="Arial"/>
          <w:sz w:val="24"/>
          <w:szCs w:val="24"/>
        </w:rPr>
        <w:t>ut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l</w:t>
      </w:r>
      <w:r w:rsidRPr="056E4366" w:rsidR="1EE6E852">
        <w:rPr>
          <w:rFonts w:ascii="Arial" w:hAnsi="Arial" w:eastAsia="Arial" w:cs="Arial"/>
          <w:sz w:val="24"/>
          <w:szCs w:val="24"/>
        </w:rPr>
        <w:t>ong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ll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p</w:t>
      </w:r>
      <w:r w:rsidRPr="056E4366" w:rsidR="1EE6E852">
        <w:rPr>
          <w:rFonts w:ascii="Arial" w:hAnsi="Arial" w:eastAsia="Arial" w:cs="Arial"/>
          <w:sz w:val="24"/>
          <w:szCs w:val="24"/>
        </w:rPr>
        <w:t>rofessions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re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i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d</w:t>
      </w:r>
      <w:r w:rsidRPr="056E4366" w:rsidR="1EE6E852">
        <w:rPr>
          <w:rFonts w:ascii="Arial" w:hAnsi="Arial" w:eastAsia="Arial" w:cs="Arial"/>
          <w:sz w:val="24"/>
          <w:szCs w:val="24"/>
        </w:rPr>
        <w:t>emand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AI </w:t>
      </w:r>
      <w:r w:rsidRPr="056E4366" w:rsidR="1EE6E852">
        <w:rPr>
          <w:rFonts w:ascii="Arial" w:hAnsi="Arial" w:eastAsia="Arial" w:cs="Arial"/>
          <w:sz w:val="24"/>
          <w:szCs w:val="24"/>
        </w:rPr>
        <w:t>h</w:t>
      </w:r>
      <w:r w:rsidRPr="056E4366" w:rsidR="1EE6E852">
        <w:rPr>
          <w:rFonts w:ascii="Arial" w:hAnsi="Arial" w:eastAsia="Arial" w:cs="Arial"/>
          <w:sz w:val="24"/>
          <w:szCs w:val="24"/>
        </w:rPr>
        <w:t>as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>ot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r</w:t>
      </w:r>
      <w:r w:rsidRPr="056E4366" w:rsidR="1EE6E852">
        <w:rPr>
          <w:rFonts w:ascii="Arial" w:hAnsi="Arial" w:eastAsia="Arial" w:cs="Arial"/>
          <w:sz w:val="24"/>
          <w:szCs w:val="24"/>
        </w:rPr>
        <w:t>eplaced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hem</w:t>
      </w:r>
      <w:r w:rsidRPr="056E4366" w:rsidR="1EE6E852">
        <w:rPr>
          <w:rFonts w:ascii="Arial" w:hAnsi="Arial" w:eastAsia="Arial" w:cs="Arial"/>
          <w:sz w:val="24"/>
          <w:szCs w:val="24"/>
        </w:rPr>
        <w:t>,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w</w:t>
      </w:r>
      <w:r w:rsidRPr="056E4366" w:rsidR="1EE6E852">
        <w:rPr>
          <w:rFonts w:ascii="Arial" w:hAnsi="Arial" w:eastAsia="Arial" w:cs="Arial"/>
          <w:sz w:val="24"/>
          <w:szCs w:val="24"/>
        </w:rPr>
        <w:t>e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n</w:t>
      </w:r>
      <w:r w:rsidRPr="056E4366" w:rsidR="1EE6E852">
        <w:rPr>
          <w:rFonts w:ascii="Arial" w:hAnsi="Arial" w:eastAsia="Arial" w:cs="Arial"/>
          <w:sz w:val="24"/>
          <w:szCs w:val="24"/>
        </w:rPr>
        <w:t>eed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o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k</w:t>
      </w:r>
      <w:r w:rsidRPr="056E4366" w:rsidR="1EE6E852">
        <w:rPr>
          <w:rFonts w:ascii="Arial" w:hAnsi="Arial" w:eastAsia="Arial" w:cs="Arial"/>
          <w:sz w:val="24"/>
          <w:szCs w:val="24"/>
        </w:rPr>
        <w:t>eep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l</w:t>
      </w:r>
      <w:r w:rsidRPr="056E4366" w:rsidR="1EE6E852">
        <w:rPr>
          <w:rFonts w:ascii="Arial" w:hAnsi="Arial" w:eastAsia="Arial" w:cs="Arial"/>
          <w:sz w:val="24"/>
          <w:szCs w:val="24"/>
        </w:rPr>
        <w:t>earning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a</w:t>
      </w:r>
      <w:r w:rsidRPr="056E4366" w:rsidR="1EE6E852">
        <w:rPr>
          <w:rFonts w:ascii="Arial" w:hAnsi="Arial" w:eastAsia="Arial" w:cs="Arial"/>
          <w:sz w:val="24"/>
          <w:szCs w:val="24"/>
        </w:rPr>
        <w:t>nd</w:t>
      </w:r>
      <w:r w:rsidRPr="056E4366" w:rsidR="1EE6E8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1EE6E852">
        <w:rPr>
          <w:rFonts w:ascii="Arial" w:hAnsi="Arial" w:eastAsia="Arial" w:cs="Arial"/>
          <w:sz w:val="24"/>
          <w:szCs w:val="24"/>
        </w:rPr>
        <w:t>t</w:t>
      </w:r>
      <w:r w:rsidRPr="056E4366" w:rsidR="1EE6E852">
        <w:rPr>
          <w:rFonts w:ascii="Arial" w:hAnsi="Arial" w:eastAsia="Arial" w:cs="Arial"/>
          <w:sz w:val="24"/>
          <w:szCs w:val="24"/>
        </w:rPr>
        <w:t>eaching</w:t>
      </w:r>
      <w:r w:rsidRPr="056E4366" w:rsidR="1EE6E852">
        <w:rPr>
          <w:rFonts w:ascii="Arial" w:hAnsi="Arial" w:eastAsia="Arial" w:cs="Arial"/>
          <w:sz w:val="24"/>
          <w:szCs w:val="24"/>
        </w:rPr>
        <w:t>.</w:t>
      </w:r>
    </w:p>
    <w:p w:rsidR="3E2BFBA5" w:rsidP="3E2BFBA5" w:rsidRDefault="3E2BFBA5" w14:paraId="2CBD5CC9" w14:textId="1294E8E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400067E6" w14:textId="7120D9D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6180AD84" w14:textId="1F109D3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5F8506EC" w14:textId="74124E8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2ADE0790" w14:textId="3370C0B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558FC656" w14:textId="2A654BBE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2D52071F" w14:textId="01AC313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0485AB1A" w:rsidP="3E2BFBA5" w:rsidRDefault="0485AB1A" w14:paraId="00A7AB12" w14:textId="59248D53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56E4366" w:rsidR="0485AB1A">
        <w:rPr>
          <w:rFonts w:ascii="Arial" w:hAnsi="Arial" w:eastAsia="Arial" w:cs="Arial"/>
          <w:sz w:val="24"/>
          <w:szCs w:val="24"/>
        </w:rPr>
        <w:t>Reference</w:t>
      </w:r>
      <w:r w:rsidRPr="056E4366" w:rsidR="44E99252">
        <w:rPr>
          <w:rFonts w:ascii="Arial" w:hAnsi="Arial" w:eastAsia="Arial" w:cs="Arial"/>
          <w:sz w:val="24"/>
          <w:szCs w:val="24"/>
        </w:rPr>
        <w:t xml:space="preserve"> </w:t>
      </w:r>
      <w:r w:rsidRPr="056E4366" w:rsidR="44E99252">
        <w:rPr>
          <w:rFonts w:ascii="Arial" w:hAnsi="Arial" w:eastAsia="Arial" w:cs="Arial"/>
          <w:sz w:val="24"/>
          <w:szCs w:val="24"/>
        </w:rPr>
        <w:t>list</w:t>
      </w:r>
      <w:r w:rsidRPr="056E4366" w:rsidR="44E99252">
        <w:rPr>
          <w:rFonts w:ascii="Arial" w:hAnsi="Arial" w:eastAsia="Arial" w:cs="Arial"/>
          <w:sz w:val="24"/>
          <w:szCs w:val="24"/>
        </w:rPr>
        <w:t>:</w:t>
      </w:r>
    </w:p>
    <w:p w:rsidR="003407B1" w:rsidP="3E2BFBA5" w:rsidRDefault="003407B1" w14:paraId="656ABEA2" w14:textId="29E8DFF5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/>
      </w:pPr>
      <w:r w:rsidRPr="056E4366" w:rsidR="003407B1">
        <w:rPr>
          <w:rFonts w:ascii="Arial" w:hAnsi="Arial" w:eastAsia="Arial" w:cs="Arial"/>
          <w:sz w:val="24"/>
          <w:szCs w:val="24"/>
        </w:rPr>
        <w:t>Escotet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M.A. (2024) 'The </w:t>
      </w:r>
      <w:r w:rsidRPr="056E4366" w:rsidR="003407B1">
        <w:rPr>
          <w:rFonts w:ascii="Arial" w:hAnsi="Arial" w:eastAsia="Arial" w:cs="Arial"/>
          <w:sz w:val="24"/>
          <w:szCs w:val="24"/>
        </w:rPr>
        <w:t>optimistic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future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Artificial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Intelligence </w:t>
      </w:r>
      <w:r w:rsidRPr="056E4366" w:rsidR="003407B1">
        <w:rPr>
          <w:rFonts w:ascii="Arial" w:hAnsi="Arial" w:eastAsia="Arial" w:cs="Arial"/>
          <w:sz w:val="24"/>
          <w:szCs w:val="24"/>
        </w:rPr>
        <w:t>in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higher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education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The </w:t>
      </w:r>
      <w:r w:rsidRPr="056E4366" w:rsidR="003407B1">
        <w:rPr>
          <w:rFonts w:ascii="Arial" w:hAnsi="Arial" w:eastAsia="Arial" w:cs="Arial"/>
          <w:sz w:val="24"/>
          <w:szCs w:val="24"/>
        </w:rPr>
        <w:t>optimistic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future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artificial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intelligence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',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Prospects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(Paris)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54(3), 531–540. </w:t>
      </w:r>
      <w:r w:rsidRPr="056E4366" w:rsidR="003407B1">
        <w:rPr>
          <w:rFonts w:ascii="Arial" w:hAnsi="Arial" w:eastAsia="Arial" w:cs="Arial"/>
          <w:sz w:val="24"/>
          <w:szCs w:val="24"/>
        </w:rPr>
        <w:t>Available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hyperlink r:id="R0f6bae79f3f84047">
        <w:r w:rsidRPr="056E4366" w:rsidR="003407B1">
          <w:rPr>
            <w:rStyle w:val="Hyperlink"/>
            <w:rFonts w:ascii="Arial" w:hAnsi="Arial" w:eastAsia="Arial" w:cs="Arial"/>
            <w:sz w:val="24"/>
            <w:szCs w:val="24"/>
          </w:rPr>
          <w:t>https://doi.org/10.1007/s11125-023-09642-z</w:t>
        </w:r>
      </w:hyperlink>
      <w:r w:rsidRPr="056E4366" w:rsidR="003407B1">
        <w:rPr>
          <w:rFonts w:ascii="Arial" w:hAnsi="Arial" w:eastAsia="Arial" w:cs="Arial"/>
          <w:sz w:val="24"/>
          <w:szCs w:val="24"/>
        </w:rPr>
        <w:t xml:space="preserve">. </w:t>
      </w:r>
    </w:p>
    <w:p w:rsidR="003407B1" w:rsidP="3E2BFBA5" w:rsidRDefault="003407B1" w14:paraId="53005C44" w14:textId="493A99B4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/>
      </w:pPr>
      <w:r w:rsidRPr="056E4366" w:rsidR="003407B1">
        <w:rPr>
          <w:rFonts w:ascii="Arial" w:hAnsi="Arial" w:eastAsia="Arial" w:cs="Arial"/>
          <w:sz w:val="24"/>
          <w:szCs w:val="24"/>
        </w:rPr>
        <w:t>Ivanov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S. (2023) 'The </w:t>
      </w:r>
      <w:r w:rsidRPr="056E4366" w:rsidR="003407B1">
        <w:rPr>
          <w:rFonts w:ascii="Arial" w:hAnsi="Arial" w:eastAsia="Arial" w:cs="Arial"/>
          <w:sz w:val="24"/>
          <w:szCs w:val="24"/>
        </w:rPr>
        <w:t>dark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side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artificial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intelligence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in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higher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education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',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The Service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industries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journal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43(15–16), 1055–1082. </w:t>
      </w:r>
      <w:r w:rsidRPr="056E4366" w:rsidR="003407B1">
        <w:rPr>
          <w:rFonts w:ascii="Arial" w:hAnsi="Arial" w:eastAsia="Arial" w:cs="Arial"/>
          <w:sz w:val="24"/>
          <w:szCs w:val="24"/>
        </w:rPr>
        <w:t>Available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hyperlink r:id="R28d79fa10103413c">
        <w:r w:rsidRPr="056E4366" w:rsidR="003407B1">
          <w:rPr>
            <w:rStyle w:val="Hyperlink"/>
            <w:rFonts w:ascii="Arial" w:hAnsi="Arial" w:eastAsia="Arial" w:cs="Arial"/>
            <w:sz w:val="24"/>
            <w:szCs w:val="24"/>
          </w:rPr>
          <w:t>https://doi.org/10.1080/02642069.2023.2258799</w:t>
        </w:r>
      </w:hyperlink>
      <w:r w:rsidRPr="056E4366" w:rsidR="003407B1">
        <w:rPr>
          <w:rFonts w:ascii="Arial" w:hAnsi="Arial" w:eastAsia="Arial" w:cs="Arial"/>
          <w:sz w:val="24"/>
          <w:szCs w:val="24"/>
        </w:rPr>
        <w:t xml:space="preserve">. </w:t>
      </w:r>
    </w:p>
    <w:p w:rsidR="003407B1" w:rsidP="3E2BFBA5" w:rsidRDefault="003407B1" w14:paraId="68A459EE" w14:textId="3158D3BB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/>
      </w:pPr>
      <w:r w:rsidRPr="056E4366" w:rsidR="003407B1">
        <w:rPr>
          <w:rFonts w:ascii="Arial" w:hAnsi="Arial" w:eastAsia="Arial" w:cs="Arial"/>
          <w:sz w:val="24"/>
          <w:szCs w:val="24"/>
        </w:rPr>
        <w:t>Khan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S. (2023)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How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AI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could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save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(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not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destroy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) </w:t>
      </w:r>
      <w:r w:rsidRPr="056E4366" w:rsidR="18B1810A">
        <w:rPr>
          <w:rFonts w:ascii="Arial" w:hAnsi="Arial" w:eastAsia="Arial" w:cs="Arial"/>
          <w:i w:val="1"/>
          <w:iCs w:val="1"/>
          <w:sz w:val="24"/>
          <w:szCs w:val="24"/>
        </w:rPr>
        <w:t>E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ducation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2EFCB425">
        <w:rPr>
          <w:rFonts w:ascii="Arial" w:hAnsi="Arial" w:eastAsia="Arial" w:cs="Arial"/>
          <w:sz w:val="24"/>
          <w:szCs w:val="24"/>
        </w:rPr>
        <w:t>Available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hyperlink r:id="R2c70be0879784c56">
        <w:r w:rsidRPr="056E4366" w:rsidR="003407B1">
          <w:rPr>
            <w:rStyle w:val="Hyperlink"/>
            <w:rFonts w:ascii="Arial" w:hAnsi="Arial" w:eastAsia="Arial" w:cs="Arial"/>
            <w:sz w:val="24"/>
            <w:szCs w:val="24"/>
          </w:rPr>
          <w:t>https://www.ted.com/talks/sal_khan_how_ai_could_save_not_destroy_education/transcript</w:t>
        </w:r>
      </w:hyperlink>
      <w:r w:rsidRPr="056E4366" w:rsidR="003407B1">
        <w:rPr>
          <w:rFonts w:ascii="Arial" w:hAnsi="Arial" w:eastAsia="Arial" w:cs="Arial"/>
          <w:sz w:val="24"/>
          <w:szCs w:val="24"/>
        </w:rPr>
        <w:t xml:space="preserve"> (</w:t>
      </w:r>
      <w:r w:rsidRPr="056E4366" w:rsidR="003407B1">
        <w:rPr>
          <w:rFonts w:ascii="Arial" w:hAnsi="Arial" w:eastAsia="Arial" w:cs="Arial"/>
          <w:sz w:val="24"/>
          <w:szCs w:val="24"/>
        </w:rPr>
        <w:t>Accessed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12.02.2025) </w:t>
      </w:r>
    </w:p>
    <w:p w:rsidR="003407B1" w:rsidP="3E2BFBA5" w:rsidRDefault="003407B1" w14:paraId="5F4AA50B" w14:textId="538DCE82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/>
      </w:pPr>
      <w:r w:rsidRPr="056E4366" w:rsidR="003407B1">
        <w:rPr>
          <w:rFonts w:ascii="Arial" w:hAnsi="Arial" w:eastAsia="Arial" w:cs="Arial"/>
          <w:sz w:val="24"/>
          <w:szCs w:val="24"/>
        </w:rPr>
        <w:t>Kim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J., Lee, H., </w:t>
      </w:r>
      <w:r w:rsidRPr="056E4366" w:rsidR="003407B1">
        <w:rPr>
          <w:rFonts w:ascii="Arial" w:hAnsi="Arial" w:eastAsia="Arial" w:cs="Arial"/>
          <w:sz w:val="24"/>
          <w:szCs w:val="24"/>
        </w:rPr>
        <w:t>Cho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Y.H. (2022) ‘Learning </w:t>
      </w:r>
      <w:r w:rsidRPr="056E4366" w:rsidR="003407B1">
        <w:rPr>
          <w:rFonts w:ascii="Arial" w:hAnsi="Arial" w:eastAsia="Arial" w:cs="Arial"/>
          <w:sz w:val="24"/>
          <w:szCs w:val="24"/>
        </w:rPr>
        <w:t>design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to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support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student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-AI </w:t>
      </w:r>
      <w:r w:rsidRPr="056E4366" w:rsidR="003407B1">
        <w:rPr>
          <w:rFonts w:ascii="Arial" w:hAnsi="Arial" w:eastAsia="Arial" w:cs="Arial"/>
          <w:sz w:val="24"/>
          <w:szCs w:val="24"/>
        </w:rPr>
        <w:t>collaboration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r w:rsidRPr="056E4366" w:rsidR="003407B1">
        <w:rPr>
          <w:rFonts w:ascii="Arial" w:hAnsi="Arial" w:eastAsia="Arial" w:cs="Arial"/>
          <w:sz w:val="24"/>
          <w:szCs w:val="24"/>
        </w:rPr>
        <w:t>perspectives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leading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teachers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for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003407B1">
        <w:rPr>
          <w:rFonts w:ascii="Arial" w:hAnsi="Arial" w:eastAsia="Arial" w:cs="Arial"/>
          <w:sz w:val="24"/>
          <w:szCs w:val="24"/>
        </w:rPr>
        <w:t>in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education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',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Education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and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Informational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technologies</w:t>
      </w:r>
      <w:r w:rsidRPr="056E4366" w:rsidR="003407B1">
        <w:rPr>
          <w:rFonts w:ascii="Arial" w:hAnsi="Arial" w:eastAsia="Arial" w:cs="Arial"/>
          <w:sz w:val="24"/>
          <w:szCs w:val="24"/>
        </w:rPr>
        <w:t>, 27</w:t>
      </w:r>
      <w:r w:rsidRPr="056E4366" w:rsidR="34BA616D">
        <w:rPr>
          <w:rFonts w:ascii="Arial" w:hAnsi="Arial" w:eastAsia="Arial" w:cs="Arial"/>
          <w:sz w:val="24"/>
          <w:szCs w:val="24"/>
        </w:rPr>
        <w:t>(5)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6069–6104 (2022). </w:t>
      </w:r>
      <w:r w:rsidRPr="056E4366" w:rsidR="67171107">
        <w:rPr>
          <w:rFonts w:ascii="Arial" w:hAnsi="Arial" w:eastAsia="Arial" w:cs="Arial"/>
          <w:sz w:val="24"/>
          <w:szCs w:val="24"/>
        </w:rPr>
        <w:t>Available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hyperlink r:id="R0680c626a1134dc9">
        <w:r w:rsidRPr="056E4366" w:rsidR="003407B1">
          <w:rPr>
            <w:rStyle w:val="Hyperlink"/>
            <w:rFonts w:ascii="Arial" w:hAnsi="Arial" w:eastAsia="Arial" w:cs="Arial"/>
            <w:sz w:val="24"/>
            <w:szCs w:val="24"/>
          </w:rPr>
          <w:t>https://doi.org/10.1007/s10639-021-10831-6</w:t>
        </w:r>
      </w:hyperlink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</w:p>
    <w:p w:rsidR="003407B1" w:rsidP="3E2BFBA5" w:rsidRDefault="003407B1" w14:paraId="277A6372" w14:textId="0A1A2D1F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/>
      </w:pPr>
      <w:r w:rsidRPr="056E4366" w:rsidR="003407B1">
        <w:rPr>
          <w:rFonts w:ascii="Arial" w:hAnsi="Arial" w:eastAsia="Arial" w:cs="Arial"/>
          <w:sz w:val="24"/>
          <w:szCs w:val="24"/>
        </w:rPr>
        <w:t>Singh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S.V., </w:t>
      </w:r>
      <w:r w:rsidRPr="056E4366" w:rsidR="003407B1">
        <w:rPr>
          <w:rFonts w:ascii="Arial" w:hAnsi="Arial" w:eastAsia="Arial" w:cs="Arial"/>
          <w:sz w:val="24"/>
          <w:szCs w:val="24"/>
        </w:rPr>
        <w:t>Hiran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K.K. (2022) 'The Impact </w:t>
      </w:r>
      <w:r w:rsidRPr="056E4366" w:rsidR="003407B1">
        <w:rPr>
          <w:rFonts w:ascii="Arial" w:hAnsi="Arial" w:eastAsia="Arial" w:cs="Arial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AI </w:t>
      </w:r>
      <w:r w:rsidRPr="056E4366" w:rsidR="003407B1">
        <w:rPr>
          <w:rFonts w:ascii="Arial" w:hAnsi="Arial" w:eastAsia="Arial" w:cs="Arial"/>
          <w:sz w:val="24"/>
          <w:szCs w:val="24"/>
        </w:rPr>
        <w:t>on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Teaching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and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Learning </w:t>
      </w:r>
      <w:r w:rsidRPr="056E4366" w:rsidR="003407B1">
        <w:rPr>
          <w:rFonts w:ascii="Arial" w:hAnsi="Arial" w:eastAsia="Arial" w:cs="Arial"/>
          <w:sz w:val="24"/>
          <w:szCs w:val="24"/>
        </w:rPr>
        <w:t>in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Higher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Education Technology',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Journal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of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higher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education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theory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and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i w:val="1"/>
          <w:iCs w:val="1"/>
          <w:sz w:val="24"/>
          <w:szCs w:val="24"/>
        </w:rPr>
        <w:t>practice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, 22(13), 135–148. </w:t>
      </w:r>
      <w:r w:rsidRPr="056E4366" w:rsidR="003407B1">
        <w:rPr>
          <w:rFonts w:ascii="Arial" w:hAnsi="Arial" w:eastAsia="Arial" w:cs="Arial"/>
          <w:sz w:val="24"/>
          <w:szCs w:val="24"/>
        </w:rPr>
        <w:t>Available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 </w:t>
      </w:r>
      <w:r w:rsidRPr="056E4366" w:rsidR="003407B1">
        <w:rPr>
          <w:rFonts w:ascii="Arial" w:hAnsi="Arial" w:eastAsia="Arial" w:cs="Arial"/>
          <w:sz w:val="24"/>
          <w:szCs w:val="24"/>
        </w:rPr>
        <w:t>at</w:t>
      </w:r>
      <w:r w:rsidRPr="056E4366" w:rsidR="003407B1">
        <w:rPr>
          <w:rFonts w:ascii="Arial" w:hAnsi="Arial" w:eastAsia="Arial" w:cs="Arial"/>
          <w:sz w:val="24"/>
          <w:szCs w:val="24"/>
        </w:rPr>
        <w:t xml:space="preserve">: </w:t>
      </w:r>
      <w:hyperlink r:id="R5fd5023f15434ae0">
        <w:r w:rsidRPr="056E4366" w:rsidR="003407B1">
          <w:rPr>
            <w:rStyle w:val="Hyperlink"/>
            <w:rFonts w:ascii="Arial" w:hAnsi="Arial" w:eastAsia="Arial" w:cs="Arial"/>
            <w:sz w:val="24"/>
            <w:szCs w:val="24"/>
          </w:rPr>
          <w:t>https://doi.org/10.33423/jhetp.v22i13.5514</w:t>
        </w:r>
      </w:hyperlink>
      <w:r w:rsidRPr="056E4366" w:rsidR="003407B1">
        <w:rPr>
          <w:rFonts w:ascii="Arial" w:hAnsi="Arial" w:eastAsia="Arial" w:cs="Arial"/>
          <w:sz w:val="24"/>
          <w:szCs w:val="24"/>
        </w:rPr>
        <w:t>.</w:t>
      </w:r>
    </w:p>
    <w:p w:rsidR="3E2BFBA5" w:rsidP="3E2BFBA5" w:rsidRDefault="3E2BFBA5" w14:paraId="4FAE338C" w14:textId="244A308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63427216" w14:textId="517F131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3E2BFBA5" w:rsidRDefault="3E2BFBA5" w14:paraId="244CBB2F" w14:textId="4B814DD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3E2BFBA5" w:rsidP="056E4366" w:rsidRDefault="3E2BFBA5" w14:paraId="1A362F67" w14:textId="1E580B3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AGuuuf78YljQX" int2:id="DF5vR0x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b26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475482"/>
    <w:rsid w:val="003407B1"/>
    <w:rsid w:val="01B6D8DB"/>
    <w:rsid w:val="01B6FF1E"/>
    <w:rsid w:val="029EFDBF"/>
    <w:rsid w:val="0485AB1A"/>
    <w:rsid w:val="056E4366"/>
    <w:rsid w:val="06475482"/>
    <w:rsid w:val="076DF381"/>
    <w:rsid w:val="07ED9E1C"/>
    <w:rsid w:val="09041DD4"/>
    <w:rsid w:val="0A9F18EC"/>
    <w:rsid w:val="0BA0D495"/>
    <w:rsid w:val="0BE8E625"/>
    <w:rsid w:val="0C2639D6"/>
    <w:rsid w:val="0F5792C6"/>
    <w:rsid w:val="1290D02A"/>
    <w:rsid w:val="13B91E1A"/>
    <w:rsid w:val="13DF2A8C"/>
    <w:rsid w:val="1469BD47"/>
    <w:rsid w:val="17DA62B7"/>
    <w:rsid w:val="18B1810A"/>
    <w:rsid w:val="1AB5ECD1"/>
    <w:rsid w:val="1C2B3DEA"/>
    <w:rsid w:val="1C50D388"/>
    <w:rsid w:val="1CCC2998"/>
    <w:rsid w:val="1D594634"/>
    <w:rsid w:val="1EE6E852"/>
    <w:rsid w:val="1F4B643A"/>
    <w:rsid w:val="202F63C7"/>
    <w:rsid w:val="21316CE2"/>
    <w:rsid w:val="234B8465"/>
    <w:rsid w:val="23717A68"/>
    <w:rsid w:val="2794BF34"/>
    <w:rsid w:val="299BF92F"/>
    <w:rsid w:val="29EB5F5F"/>
    <w:rsid w:val="2B899997"/>
    <w:rsid w:val="2D3E83A9"/>
    <w:rsid w:val="2E28D078"/>
    <w:rsid w:val="2E35D8D7"/>
    <w:rsid w:val="2EAB40AA"/>
    <w:rsid w:val="2EFCB425"/>
    <w:rsid w:val="2FA751D9"/>
    <w:rsid w:val="2FBCC7F1"/>
    <w:rsid w:val="31803955"/>
    <w:rsid w:val="33812D9D"/>
    <w:rsid w:val="34BA616D"/>
    <w:rsid w:val="3884774E"/>
    <w:rsid w:val="3A41C843"/>
    <w:rsid w:val="3C919C6D"/>
    <w:rsid w:val="3CF2953F"/>
    <w:rsid w:val="3D8A8D11"/>
    <w:rsid w:val="3E2BFBA5"/>
    <w:rsid w:val="3FBC9FF7"/>
    <w:rsid w:val="41BB5847"/>
    <w:rsid w:val="431B7AA6"/>
    <w:rsid w:val="44197AE2"/>
    <w:rsid w:val="44E99252"/>
    <w:rsid w:val="4534F71B"/>
    <w:rsid w:val="4592C9BB"/>
    <w:rsid w:val="491F805D"/>
    <w:rsid w:val="4A980AE6"/>
    <w:rsid w:val="4B721E0D"/>
    <w:rsid w:val="4B82033D"/>
    <w:rsid w:val="4BFF17AD"/>
    <w:rsid w:val="4D17108E"/>
    <w:rsid w:val="4E5B6125"/>
    <w:rsid w:val="4EB92082"/>
    <w:rsid w:val="4EE83006"/>
    <w:rsid w:val="4EFDF8A0"/>
    <w:rsid w:val="51AE587B"/>
    <w:rsid w:val="532BAB4D"/>
    <w:rsid w:val="5396AE66"/>
    <w:rsid w:val="53C5A3AA"/>
    <w:rsid w:val="551C498C"/>
    <w:rsid w:val="55FC0552"/>
    <w:rsid w:val="5A0C5FAB"/>
    <w:rsid w:val="5BCD9892"/>
    <w:rsid w:val="5BF3E083"/>
    <w:rsid w:val="5F67E93C"/>
    <w:rsid w:val="600B99A2"/>
    <w:rsid w:val="60A58DA6"/>
    <w:rsid w:val="613C6B57"/>
    <w:rsid w:val="62AD3FC7"/>
    <w:rsid w:val="63247951"/>
    <w:rsid w:val="65C102D1"/>
    <w:rsid w:val="66539FB0"/>
    <w:rsid w:val="67171107"/>
    <w:rsid w:val="685BF09A"/>
    <w:rsid w:val="686853C1"/>
    <w:rsid w:val="6A5946B2"/>
    <w:rsid w:val="6A97B2B4"/>
    <w:rsid w:val="6B2FAD26"/>
    <w:rsid w:val="6BA9D06E"/>
    <w:rsid w:val="76B64516"/>
    <w:rsid w:val="777E3F2F"/>
    <w:rsid w:val="7AD7347C"/>
    <w:rsid w:val="7D490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75482"/>
  <w15:chartTrackingRefBased/>
  <w15:docId w15:val="{966B4A45-648B-403E-B921-F055336CE2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E2BFBA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E2BFBA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E2BFBA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760211adf964ca4" /><Relationship Type="http://schemas.openxmlformats.org/officeDocument/2006/relationships/numbering" Target="numbering.xml" Id="R7bb6dcb316904214" /><Relationship Type="http://schemas.openxmlformats.org/officeDocument/2006/relationships/hyperlink" Target="https://doi.org/10.1007/s11125-023-09642-z" TargetMode="External" Id="R0f6bae79f3f84047" /><Relationship Type="http://schemas.openxmlformats.org/officeDocument/2006/relationships/hyperlink" Target="https://doi.org/10.1080/02642069.2023.2258799" TargetMode="External" Id="R28d79fa10103413c" /><Relationship Type="http://schemas.openxmlformats.org/officeDocument/2006/relationships/hyperlink" Target="https://www.ted.com/talks/sal_khan_how_ai_could_save_not_destroy_education/transcript" TargetMode="External" Id="R2c70be0879784c56" /><Relationship Type="http://schemas.openxmlformats.org/officeDocument/2006/relationships/hyperlink" Target="https://doi.org/10.1007/s10639-021-10831-6" TargetMode="External" Id="R0680c626a1134dc9" /><Relationship Type="http://schemas.openxmlformats.org/officeDocument/2006/relationships/hyperlink" Target="https://doi.org/10.33423/jhetp.v22i13.5514" TargetMode="External" Id="R5fd5023f15434a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2025-02-13T20:07:09.7745517Z</dcterms:created>
  <dcterms:modified xsi:type="dcterms:W3CDTF">2025-02-14T15:47:37.8300762Z</dcterms:modified>
  <dc:creator>Liliia Pakhotina (2425344)</dc:creator>
  <lastModifiedBy>Liliia Pakhotina (2425344)</lastModifiedBy>
</coreProperties>
</file>