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2F9F9" w14:textId="626AE015" w:rsidR="00A156D7" w:rsidRDefault="00421E11" w:rsidP="00421E11">
      <w:pPr>
        <w:jc w:val="center"/>
      </w:pPr>
      <w:r>
        <w:rPr>
          <w:noProof/>
        </w:rPr>
        <w:drawing>
          <wp:inline distT="0" distB="0" distL="0" distR="0" wp14:anchorId="5A7C86DE" wp14:editId="221E43CB">
            <wp:extent cx="4013200" cy="1320800"/>
            <wp:effectExtent l="0" t="0" r="6350" b="0"/>
            <wp:docPr id="1" name="Picture 1" descr="C:\Users\Nigel\Pictures\Judith\2016\MBA Images\uwtsd-logo-bilingual.jpg"/>
            <wp:cNvGraphicFramePr/>
            <a:graphic xmlns:a="http://schemas.openxmlformats.org/drawingml/2006/main">
              <a:graphicData uri="http://schemas.openxmlformats.org/drawingml/2006/picture">
                <pic:pic xmlns:pic="http://schemas.openxmlformats.org/drawingml/2006/picture">
                  <pic:nvPicPr>
                    <pic:cNvPr id="1" name="Picture 1" descr="C:\Users\Nigel\Pictures\Judith\2016\MBA Images\uwtsd-logo-bilingual.jpg"/>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13200" cy="1320800"/>
                    </a:xfrm>
                    <a:prstGeom prst="rect">
                      <a:avLst/>
                    </a:prstGeom>
                    <a:noFill/>
                    <a:ln>
                      <a:noFill/>
                    </a:ln>
                  </pic:spPr>
                </pic:pic>
              </a:graphicData>
            </a:graphic>
          </wp:inline>
        </w:drawing>
      </w:r>
    </w:p>
    <w:p w14:paraId="392367DC" w14:textId="1E5441C9" w:rsidR="00421E11" w:rsidRDefault="00421E11" w:rsidP="00421E11"/>
    <w:p w14:paraId="18613E30" w14:textId="77777777" w:rsidR="00421E11" w:rsidRDefault="00421E11" w:rsidP="00421E11">
      <w:pPr>
        <w:jc w:val="center"/>
        <w:rPr>
          <w:rFonts w:ascii="Arial" w:hAnsi="Arial" w:cs="Arial"/>
          <w:b/>
          <w:bCs/>
          <w:sz w:val="32"/>
          <w:szCs w:val="32"/>
          <w:u w:val="single"/>
        </w:rPr>
      </w:pPr>
    </w:p>
    <w:p w14:paraId="216C6DD9" w14:textId="2B9BF05F" w:rsidR="00421E11" w:rsidRPr="009F5BF7" w:rsidRDefault="00421E11" w:rsidP="00421E11">
      <w:pPr>
        <w:jc w:val="center"/>
        <w:rPr>
          <w:rFonts w:cstheme="minorHAnsi"/>
          <w:b/>
          <w:bCs/>
          <w:sz w:val="32"/>
          <w:szCs w:val="32"/>
          <w:u w:val="single"/>
        </w:rPr>
      </w:pPr>
      <w:r w:rsidRPr="009F5BF7">
        <w:rPr>
          <w:rFonts w:cstheme="minorHAnsi"/>
          <w:b/>
          <w:bCs/>
          <w:sz w:val="32"/>
          <w:szCs w:val="32"/>
          <w:u w:val="single"/>
        </w:rPr>
        <w:t>Dissertation Proposal</w:t>
      </w:r>
    </w:p>
    <w:p w14:paraId="44EBF828" w14:textId="77777777" w:rsidR="00421E11" w:rsidRPr="009F5BF7" w:rsidRDefault="00421E11" w:rsidP="00421E11">
      <w:pPr>
        <w:jc w:val="center"/>
        <w:rPr>
          <w:rFonts w:cstheme="minorHAnsi"/>
          <w:sz w:val="24"/>
          <w:szCs w:val="24"/>
        </w:rPr>
      </w:pPr>
    </w:p>
    <w:p w14:paraId="3ABFF993" w14:textId="52501B23" w:rsidR="00421E11" w:rsidRPr="009F5BF7" w:rsidRDefault="00421E11" w:rsidP="00421E11">
      <w:pPr>
        <w:jc w:val="center"/>
        <w:rPr>
          <w:rFonts w:cstheme="minorHAnsi"/>
          <w:sz w:val="28"/>
          <w:szCs w:val="28"/>
          <w:u w:val="single"/>
        </w:rPr>
      </w:pPr>
      <w:r w:rsidRPr="009F5BF7">
        <w:rPr>
          <w:rFonts w:cstheme="minorHAnsi"/>
          <w:sz w:val="28"/>
          <w:szCs w:val="28"/>
          <w:u w:val="single"/>
        </w:rPr>
        <w:t>How effective is closed circuit television (CCTV) in tackling Anti-Social behaviour and crime</w:t>
      </w:r>
    </w:p>
    <w:p w14:paraId="662DEEBF" w14:textId="277295E7" w:rsidR="00421E11" w:rsidRPr="009F5BF7" w:rsidRDefault="00421E11" w:rsidP="00421E11">
      <w:pPr>
        <w:rPr>
          <w:rFonts w:cstheme="minorHAnsi"/>
          <w:sz w:val="28"/>
          <w:szCs w:val="28"/>
        </w:rPr>
      </w:pPr>
      <w:r w:rsidRPr="009F5BF7">
        <w:rPr>
          <w:rFonts w:cstheme="minorHAnsi"/>
          <w:sz w:val="28"/>
          <w:szCs w:val="28"/>
        </w:rPr>
        <w:t>Introduction</w:t>
      </w:r>
    </w:p>
    <w:p w14:paraId="71ED8101" w14:textId="6F5542C1" w:rsidR="00421E11" w:rsidRPr="009F5BF7" w:rsidRDefault="00911BC6" w:rsidP="00AC6268">
      <w:pPr>
        <w:jc w:val="both"/>
        <w:rPr>
          <w:rFonts w:cstheme="minorHAnsi"/>
          <w:sz w:val="23"/>
          <w:szCs w:val="23"/>
        </w:rPr>
      </w:pPr>
      <w:r w:rsidRPr="009F5BF7">
        <w:rPr>
          <w:rFonts w:cstheme="minorHAnsi"/>
          <w:sz w:val="23"/>
          <w:szCs w:val="23"/>
        </w:rPr>
        <w:t>According to the (Collins</w:t>
      </w:r>
      <w:r w:rsidR="008864EC" w:rsidRPr="009F5BF7">
        <w:rPr>
          <w:rFonts w:cstheme="minorHAnsi"/>
          <w:sz w:val="23"/>
          <w:szCs w:val="23"/>
        </w:rPr>
        <w:t xml:space="preserve"> English</w:t>
      </w:r>
      <w:r w:rsidRPr="009F5BF7">
        <w:rPr>
          <w:rFonts w:cstheme="minorHAnsi"/>
          <w:sz w:val="23"/>
          <w:szCs w:val="23"/>
        </w:rPr>
        <w:t xml:space="preserve"> Dictionary, 2021) a proposal is a written plan or idea which is suggested for people to think about and decide upon. </w:t>
      </w:r>
      <w:r w:rsidR="008864EC" w:rsidRPr="009F5BF7">
        <w:rPr>
          <w:rFonts w:cstheme="minorHAnsi"/>
          <w:sz w:val="23"/>
          <w:szCs w:val="23"/>
        </w:rPr>
        <w:t>During this proposal I will be detailing what I am going to be writing my dissertation about</w:t>
      </w:r>
      <w:r w:rsidR="008A286F">
        <w:rPr>
          <w:rFonts w:cstheme="minorHAnsi"/>
          <w:sz w:val="23"/>
          <w:szCs w:val="23"/>
        </w:rPr>
        <w:t>, o</w:t>
      </w:r>
      <w:r w:rsidR="008864EC" w:rsidRPr="009F5BF7">
        <w:rPr>
          <w:rFonts w:cstheme="minorHAnsi"/>
          <w:sz w:val="23"/>
          <w:szCs w:val="23"/>
        </w:rPr>
        <w:t xml:space="preserve">utlining </w:t>
      </w:r>
      <w:r w:rsidR="008A286F">
        <w:rPr>
          <w:rFonts w:cstheme="minorHAnsi"/>
          <w:sz w:val="23"/>
          <w:szCs w:val="23"/>
        </w:rPr>
        <w:t>the</w:t>
      </w:r>
      <w:r w:rsidR="008864EC" w:rsidRPr="009F5BF7">
        <w:rPr>
          <w:rFonts w:cstheme="minorHAnsi"/>
          <w:sz w:val="23"/>
          <w:szCs w:val="23"/>
        </w:rPr>
        <w:t xml:space="preserve"> research rationale and the research methodology. I will be commenting on the reliability and validity</w:t>
      </w:r>
      <w:r w:rsidR="0065774B" w:rsidRPr="009F5BF7">
        <w:rPr>
          <w:rFonts w:cstheme="minorHAnsi"/>
          <w:sz w:val="23"/>
          <w:szCs w:val="23"/>
        </w:rPr>
        <w:t xml:space="preserve"> and </w:t>
      </w:r>
      <w:r w:rsidR="009F5BF7" w:rsidRPr="009F5BF7">
        <w:rPr>
          <w:rFonts w:cstheme="minorHAnsi"/>
          <w:sz w:val="23"/>
          <w:szCs w:val="23"/>
        </w:rPr>
        <w:t>how</w:t>
      </w:r>
      <w:r w:rsidR="008A286F">
        <w:rPr>
          <w:rFonts w:cstheme="minorHAnsi"/>
          <w:sz w:val="23"/>
          <w:szCs w:val="23"/>
        </w:rPr>
        <w:t>, what resources</w:t>
      </w:r>
      <w:r w:rsidR="009F5BF7" w:rsidRPr="009F5BF7">
        <w:rPr>
          <w:rFonts w:cstheme="minorHAnsi"/>
          <w:sz w:val="23"/>
          <w:szCs w:val="23"/>
        </w:rPr>
        <w:t xml:space="preserve"> I will use and my time management.</w:t>
      </w:r>
      <w:r w:rsidR="0065774B" w:rsidRPr="009F5BF7">
        <w:rPr>
          <w:rFonts w:cstheme="minorHAnsi"/>
          <w:sz w:val="23"/>
          <w:szCs w:val="23"/>
        </w:rPr>
        <w:t xml:space="preserve"> </w:t>
      </w:r>
    </w:p>
    <w:p w14:paraId="08EBFA17" w14:textId="3BFACEA7" w:rsidR="009F5BF7" w:rsidRDefault="00174301" w:rsidP="00AC6268">
      <w:pPr>
        <w:jc w:val="both"/>
        <w:rPr>
          <w:rFonts w:cstheme="minorHAnsi"/>
          <w:sz w:val="23"/>
          <w:szCs w:val="23"/>
        </w:rPr>
      </w:pPr>
      <w:r>
        <w:rPr>
          <w:rFonts w:cstheme="minorHAnsi"/>
          <w:sz w:val="23"/>
          <w:szCs w:val="23"/>
        </w:rPr>
        <w:t xml:space="preserve">A dissertation according to (Cambridge Dictionary, 2021) </w:t>
      </w:r>
      <w:r w:rsidR="00603A98">
        <w:rPr>
          <w:rFonts w:cstheme="minorHAnsi"/>
          <w:sz w:val="23"/>
          <w:szCs w:val="23"/>
        </w:rPr>
        <w:t xml:space="preserve">is a long piece of writing on a subject that is done in order to receive a degree. </w:t>
      </w:r>
      <w:r w:rsidR="009F5BF7" w:rsidRPr="009F5BF7">
        <w:rPr>
          <w:rFonts w:cstheme="minorHAnsi"/>
          <w:sz w:val="23"/>
          <w:szCs w:val="23"/>
        </w:rPr>
        <w:t>According to</w:t>
      </w:r>
      <w:r w:rsidR="008A286F">
        <w:rPr>
          <w:rFonts w:cstheme="minorHAnsi"/>
          <w:sz w:val="23"/>
          <w:szCs w:val="23"/>
        </w:rPr>
        <w:t xml:space="preserve"> the (Cambridge Dictionary, 2021) Closed Circuit television (CCTV) is a system that’s sends television signals to screens/monitors and is used in shops and public places to prevent crime. During my dissertation </w:t>
      </w:r>
      <w:r>
        <w:rPr>
          <w:rFonts w:cstheme="minorHAnsi"/>
          <w:sz w:val="23"/>
          <w:szCs w:val="23"/>
        </w:rPr>
        <w:t xml:space="preserve">I will be asking the question of how effective is closed circuit television in tackling anti-social behaviour and crime. </w:t>
      </w:r>
    </w:p>
    <w:p w14:paraId="1FD6AEF1" w14:textId="24D34434" w:rsidR="00603A98" w:rsidRDefault="00603A98" w:rsidP="00AC6268">
      <w:pPr>
        <w:jc w:val="both"/>
        <w:rPr>
          <w:rFonts w:cstheme="minorHAnsi"/>
          <w:sz w:val="28"/>
          <w:szCs w:val="28"/>
        </w:rPr>
      </w:pPr>
      <w:r w:rsidRPr="00603A98">
        <w:rPr>
          <w:rFonts w:cstheme="minorHAnsi"/>
          <w:sz w:val="28"/>
          <w:szCs w:val="28"/>
        </w:rPr>
        <w:t>Research Background</w:t>
      </w:r>
    </w:p>
    <w:p w14:paraId="321E7A14" w14:textId="01499330" w:rsidR="002165E6" w:rsidRDefault="00603A98" w:rsidP="00AC6268">
      <w:pPr>
        <w:jc w:val="both"/>
        <w:rPr>
          <w:rFonts w:cstheme="minorHAnsi"/>
          <w:sz w:val="23"/>
          <w:szCs w:val="23"/>
        </w:rPr>
      </w:pPr>
      <w:r>
        <w:rPr>
          <w:rFonts w:cstheme="minorHAnsi"/>
          <w:sz w:val="23"/>
          <w:szCs w:val="23"/>
        </w:rPr>
        <w:t>I have decided to complete my dissertation on CCTV and how it used to tackle anti-social behaviour and crime i</w:t>
      </w:r>
      <w:r w:rsidR="00C81A95">
        <w:rPr>
          <w:rFonts w:cstheme="minorHAnsi"/>
          <w:sz w:val="23"/>
          <w:szCs w:val="23"/>
        </w:rPr>
        <w:t>s according to (</w:t>
      </w:r>
      <w:proofErr w:type="spellStart"/>
      <w:r w:rsidR="00C81A95">
        <w:rPr>
          <w:rFonts w:cstheme="minorHAnsi"/>
          <w:sz w:val="23"/>
          <w:szCs w:val="23"/>
        </w:rPr>
        <w:t>Calipsa</w:t>
      </w:r>
      <w:proofErr w:type="spellEnd"/>
      <w:r w:rsidR="00C81A95">
        <w:rPr>
          <w:rFonts w:cstheme="minorHAnsi"/>
          <w:sz w:val="23"/>
          <w:szCs w:val="23"/>
        </w:rPr>
        <w:t xml:space="preserve">, 2020) there is approximately 4-5.9 million cameras in the </w:t>
      </w:r>
      <w:r w:rsidR="00F95AB4">
        <w:rPr>
          <w:rFonts w:cstheme="minorHAnsi"/>
          <w:sz w:val="23"/>
          <w:szCs w:val="23"/>
        </w:rPr>
        <w:t xml:space="preserve">United Kingdom, more than any other European country. The figures suggest that there is one security camera for every 14 people. </w:t>
      </w:r>
      <w:r w:rsidR="002165E6">
        <w:rPr>
          <w:rFonts w:cstheme="minorHAnsi"/>
          <w:sz w:val="23"/>
          <w:szCs w:val="23"/>
        </w:rPr>
        <w:t>However according to the (BBC, 2014) the police and crime commissioner for Dyfed-Powys police had stated that the removal of CCTV cameras did not result in significant rises in crime.</w:t>
      </w:r>
    </w:p>
    <w:p w14:paraId="7EA041A5" w14:textId="27BB699E" w:rsidR="002659DF" w:rsidRDefault="002659DF" w:rsidP="00AC6268">
      <w:pPr>
        <w:jc w:val="both"/>
        <w:rPr>
          <w:rFonts w:cstheme="minorHAnsi"/>
          <w:sz w:val="23"/>
          <w:szCs w:val="23"/>
        </w:rPr>
      </w:pPr>
      <w:r>
        <w:rPr>
          <w:rFonts w:cstheme="minorHAnsi"/>
          <w:sz w:val="23"/>
          <w:szCs w:val="23"/>
        </w:rPr>
        <w:t>However according to the (College policing, 2021) the use of CCTV has decreased crime by 13% compared to the areas where CCTV is not currently being used. During my assignment I will also talk about the rise in popularity in doorbell cameras such a</w:t>
      </w:r>
      <w:r w:rsidR="00D323EA">
        <w:rPr>
          <w:rFonts w:cstheme="minorHAnsi"/>
          <w:sz w:val="23"/>
          <w:szCs w:val="23"/>
        </w:rPr>
        <w:t>s the</w:t>
      </w:r>
      <w:r>
        <w:rPr>
          <w:rFonts w:cstheme="minorHAnsi"/>
          <w:sz w:val="23"/>
          <w:szCs w:val="23"/>
        </w:rPr>
        <w:t xml:space="preserve"> Ring </w:t>
      </w:r>
      <w:r w:rsidR="00D323EA">
        <w:rPr>
          <w:rFonts w:cstheme="minorHAnsi"/>
          <w:sz w:val="23"/>
          <w:szCs w:val="23"/>
        </w:rPr>
        <w:t>doorbell with associated statistics</w:t>
      </w:r>
      <w:r>
        <w:rPr>
          <w:rFonts w:cstheme="minorHAnsi"/>
          <w:sz w:val="23"/>
          <w:szCs w:val="23"/>
        </w:rPr>
        <w:t>.</w:t>
      </w:r>
      <w:r w:rsidR="00D323EA">
        <w:rPr>
          <w:rFonts w:cstheme="minorHAnsi"/>
          <w:sz w:val="23"/>
          <w:szCs w:val="23"/>
        </w:rPr>
        <w:t xml:space="preserve"> The rise in the use of private CCTV and doorbell cameras as opposed to having or installing burglar alarms. I will provide statistics on this and discuss the findings. </w:t>
      </w:r>
    </w:p>
    <w:p w14:paraId="5BCFA3FE" w14:textId="0CF49AFA" w:rsidR="00D323EA" w:rsidRDefault="00D323EA" w:rsidP="00AC6268">
      <w:pPr>
        <w:jc w:val="both"/>
        <w:rPr>
          <w:rFonts w:cstheme="minorHAnsi"/>
          <w:sz w:val="23"/>
          <w:szCs w:val="23"/>
        </w:rPr>
      </w:pPr>
      <w:r>
        <w:rPr>
          <w:rFonts w:cstheme="minorHAnsi"/>
          <w:sz w:val="23"/>
          <w:szCs w:val="23"/>
        </w:rPr>
        <w:t xml:space="preserve">During my dissertation I will also discuss the use of facial recognition and the problems that is </w:t>
      </w:r>
      <w:r w:rsidR="00EF00B1">
        <w:rPr>
          <w:rFonts w:cstheme="minorHAnsi"/>
          <w:sz w:val="23"/>
          <w:szCs w:val="23"/>
        </w:rPr>
        <w:t>associated</w:t>
      </w:r>
      <w:r>
        <w:rPr>
          <w:rFonts w:cstheme="minorHAnsi"/>
          <w:sz w:val="23"/>
          <w:szCs w:val="23"/>
        </w:rPr>
        <w:t xml:space="preserve"> in its use. I will also discuss the how it is currently being used in South Wales Police </w:t>
      </w:r>
      <w:r>
        <w:rPr>
          <w:rFonts w:cstheme="minorHAnsi"/>
          <w:sz w:val="23"/>
          <w:szCs w:val="23"/>
        </w:rPr>
        <w:lastRenderedPageBreak/>
        <w:t xml:space="preserve">and the </w:t>
      </w:r>
      <w:r w:rsidR="00EF00B1">
        <w:rPr>
          <w:rFonts w:cstheme="minorHAnsi"/>
          <w:sz w:val="23"/>
          <w:szCs w:val="23"/>
        </w:rPr>
        <w:t>Metropolitan</w:t>
      </w:r>
      <w:r>
        <w:rPr>
          <w:rFonts w:cstheme="minorHAnsi"/>
          <w:sz w:val="23"/>
          <w:szCs w:val="23"/>
        </w:rPr>
        <w:t xml:space="preserve"> Police</w:t>
      </w:r>
      <w:r w:rsidR="00EF00B1">
        <w:rPr>
          <w:rFonts w:cstheme="minorHAnsi"/>
          <w:sz w:val="23"/>
          <w:szCs w:val="23"/>
        </w:rPr>
        <w:t xml:space="preserve">. The rollout of facial recognition in Gwent and how it will be used within Gwent to help detect wanted persons and identify persons involved in crime. According to </w:t>
      </w:r>
      <w:r w:rsidR="00E426CC">
        <w:rPr>
          <w:rFonts w:cstheme="minorHAnsi"/>
          <w:sz w:val="23"/>
          <w:szCs w:val="23"/>
        </w:rPr>
        <w:t>the (MET Police website, 2021) they are using the technology to prevent and detect crime by helping officers find wanted criminals. According to the (BBC, 2020) campaigners and individuals who were captured on facial recognition won a court of appeal court case, ruling that the use by South Wales Police was unlawful. This highlighting the difficulties the implementation has been to South Wales and how it will affect other forces going forward.</w:t>
      </w:r>
    </w:p>
    <w:p w14:paraId="1EEA2E82" w14:textId="2AC77B41" w:rsidR="00890080" w:rsidRDefault="00890080" w:rsidP="00AC6268">
      <w:pPr>
        <w:jc w:val="both"/>
        <w:rPr>
          <w:rFonts w:cstheme="minorHAnsi"/>
          <w:sz w:val="28"/>
          <w:szCs w:val="28"/>
        </w:rPr>
      </w:pPr>
      <w:r w:rsidRPr="00890080">
        <w:rPr>
          <w:rFonts w:cstheme="minorHAnsi"/>
          <w:sz w:val="28"/>
          <w:szCs w:val="28"/>
        </w:rPr>
        <w:t>R</w:t>
      </w:r>
      <w:r>
        <w:rPr>
          <w:rFonts w:cstheme="minorHAnsi"/>
          <w:sz w:val="28"/>
          <w:szCs w:val="28"/>
        </w:rPr>
        <w:t>esearch</w:t>
      </w:r>
      <w:r w:rsidRPr="00890080">
        <w:rPr>
          <w:rFonts w:cstheme="minorHAnsi"/>
          <w:sz w:val="28"/>
          <w:szCs w:val="28"/>
        </w:rPr>
        <w:t xml:space="preserve"> M</w:t>
      </w:r>
      <w:r>
        <w:rPr>
          <w:rFonts w:cstheme="minorHAnsi"/>
          <w:sz w:val="28"/>
          <w:szCs w:val="28"/>
        </w:rPr>
        <w:t xml:space="preserve">ethodology </w:t>
      </w:r>
    </w:p>
    <w:p w14:paraId="6CCEB8CE" w14:textId="3CB3494E" w:rsidR="00CB43F5" w:rsidRDefault="00890080" w:rsidP="00AC6268">
      <w:pPr>
        <w:jc w:val="both"/>
        <w:rPr>
          <w:rFonts w:cstheme="minorHAnsi"/>
          <w:sz w:val="23"/>
          <w:szCs w:val="23"/>
        </w:rPr>
      </w:pPr>
      <w:r w:rsidRPr="00890080">
        <w:rPr>
          <w:rFonts w:cstheme="minorHAnsi"/>
          <w:sz w:val="23"/>
          <w:szCs w:val="23"/>
        </w:rPr>
        <w:t xml:space="preserve">According to </w:t>
      </w:r>
      <w:r w:rsidR="00165DC3">
        <w:rPr>
          <w:rFonts w:cstheme="minorHAnsi"/>
          <w:sz w:val="23"/>
          <w:szCs w:val="23"/>
        </w:rPr>
        <w:t>the (Cambridge Dictionary, 2021) research is defined as a detailed study of a subject in order to discover information or reach an understanding. During this dissertation I will be using both qua</w:t>
      </w:r>
      <w:r w:rsidR="00D57010">
        <w:rPr>
          <w:rFonts w:cstheme="minorHAnsi"/>
          <w:sz w:val="23"/>
          <w:szCs w:val="23"/>
        </w:rPr>
        <w:t>litative</w:t>
      </w:r>
      <w:r w:rsidR="00165DC3">
        <w:rPr>
          <w:rFonts w:cstheme="minorHAnsi"/>
          <w:sz w:val="23"/>
          <w:szCs w:val="23"/>
        </w:rPr>
        <w:t xml:space="preserve"> and </w:t>
      </w:r>
      <w:r w:rsidR="00D57010">
        <w:rPr>
          <w:rFonts w:cstheme="minorHAnsi"/>
          <w:sz w:val="23"/>
          <w:szCs w:val="23"/>
        </w:rPr>
        <w:t>quantitative</w:t>
      </w:r>
      <w:r w:rsidR="00165DC3">
        <w:rPr>
          <w:rFonts w:cstheme="minorHAnsi"/>
          <w:sz w:val="23"/>
          <w:szCs w:val="23"/>
        </w:rPr>
        <w:t xml:space="preserve"> research methods </w:t>
      </w:r>
      <w:r w:rsidR="00D57010">
        <w:rPr>
          <w:rFonts w:cstheme="minorHAnsi"/>
          <w:sz w:val="23"/>
          <w:szCs w:val="23"/>
        </w:rPr>
        <w:t>to have an impartial look at the question</w:t>
      </w:r>
      <w:r w:rsidR="00CB43F5">
        <w:rPr>
          <w:rFonts w:cstheme="minorHAnsi"/>
          <w:sz w:val="23"/>
          <w:szCs w:val="23"/>
        </w:rPr>
        <w:t xml:space="preserve"> or questions</w:t>
      </w:r>
      <w:r w:rsidR="00D57010">
        <w:rPr>
          <w:rFonts w:cstheme="minorHAnsi"/>
          <w:sz w:val="23"/>
          <w:szCs w:val="23"/>
        </w:rPr>
        <w:t xml:space="preserve"> that </w:t>
      </w:r>
      <w:r w:rsidR="00CB43F5">
        <w:rPr>
          <w:rFonts w:cstheme="minorHAnsi"/>
          <w:sz w:val="23"/>
          <w:szCs w:val="23"/>
        </w:rPr>
        <w:t>are</w:t>
      </w:r>
      <w:r w:rsidR="00D57010">
        <w:rPr>
          <w:rFonts w:cstheme="minorHAnsi"/>
          <w:sz w:val="23"/>
          <w:szCs w:val="23"/>
        </w:rPr>
        <w:t xml:space="preserve"> asked. </w:t>
      </w:r>
      <w:r w:rsidR="00CB43F5">
        <w:rPr>
          <w:rFonts w:cstheme="minorHAnsi"/>
          <w:sz w:val="23"/>
          <w:szCs w:val="23"/>
        </w:rPr>
        <w:t>Quantitative research according to (</w:t>
      </w:r>
      <w:proofErr w:type="spellStart"/>
      <w:r w:rsidR="00CB43F5">
        <w:rPr>
          <w:rFonts w:cstheme="minorHAnsi"/>
          <w:sz w:val="23"/>
          <w:szCs w:val="23"/>
        </w:rPr>
        <w:t>Scribbr</w:t>
      </w:r>
      <w:proofErr w:type="spellEnd"/>
      <w:r w:rsidR="00CB43F5">
        <w:rPr>
          <w:rFonts w:cstheme="minorHAnsi"/>
          <w:sz w:val="23"/>
          <w:szCs w:val="23"/>
        </w:rPr>
        <w:t>, 202</w:t>
      </w:r>
      <w:r w:rsidR="00463806">
        <w:rPr>
          <w:rFonts w:cstheme="minorHAnsi"/>
          <w:sz w:val="23"/>
          <w:szCs w:val="23"/>
        </w:rPr>
        <w:t>0</w:t>
      </w:r>
      <w:r w:rsidR="00CB43F5">
        <w:rPr>
          <w:rFonts w:cstheme="minorHAnsi"/>
          <w:sz w:val="23"/>
          <w:szCs w:val="23"/>
        </w:rPr>
        <w:t xml:space="preserve">) is a process of collecting and analysing numerical data. It can be used to fins averages, make predications, test relationships and generalise the results to a wider population. </w:t>
      </w:r>
    </w:p>
    <w:p w14:paraId="6241BFD0" w14:textId="2396EE4F" w:rsidR="004B1389" w:rsidRDefault="004B1389" w:rsidP="00AC6268">
      <w:pPr>
        <w:jc w:val="both"/>
        <w:rPr>
          <w:rFonts w:cstheme="minorHAnsi"/>
          <w:sz w:val="23"/>
          <w:szCs w:val="23"/>
        </w:rPr>
      </w:pPr>
      <w:r>
        <w:rPr>
          <w:rFonts w:cstheme="minorHAnsi"/>
          <w:sz w:val="23"/>
          <w:szCs w:val="23"/>
        </w:rPr>
        <w:t>The type of quantitative research that I will be doing will include a survey.</w:t>
      </w:r>
      <w:r w:rsidR="00903761">
        <w:rPr>
          <w:rFonts w:cstheme="minorHAnsi"/>
          <w:sz w:val="23"/>
          <w:szCs w:val="23"/>
        </w:rPr>
        <w:t xml:space="preserve"> A survey according to (Qualtrics, 2021) is a method of gathering information from a sample of people with the intention of generalising the results to a larger population.</w:t>
      </w:r>
      <w:r>
        <w:rPr>
          <w:rFonts w:cstheme="minorHAnsi"/>
          <w:sz w:val="23"/>
          <w:szCs w:val="23"/>
        </w:rPr>
        <w:t xml:space="preserve"> The survey that I will complete will involve closed questions and I will give it to members of public who will have their say on the security they feel in the topics that I have presented. The questions will not be leading ones and will include questions on CCTV, doorbell cameras and facial recognition. </w:t>
      </w:r>
      <w:r w:rsidR="00A67F98">
        <w:rPr>
          <w:rFonts w:cstheme="minorHAnsi"/>
          <w:sz w:val="23"/>
          <w:szCs w:val="23"/>
        </w:rPr>
        <w:t xml:space="preserve">I will ask questions on how they feel about facial recognition, how safe do they feel with the number of cameras and how effective is doorbell cameras. </w:t>
      </w:r>
      <w:r>
        <w:rPr>
          <w:rFonts w:cstheme="minorHAnsi"/>
          <w:sz w:val="23"/>
          <w:szCs w:val="23"/>
        </w:rPr>
        <w:t xml:space="preserve">I will analyse the results and present the findings within the dissertation. </w:t>
      </w:r>
    </w:p>
    <w:p w14:paraId="45100D74" w14:textId="1A11E420" w:rsidR="004B1389" w:rsidRDefault="004B1389" w:rsidP="00AC6268">
      <w:pPr>
        <w:jc w:val="both"/>
        <w:rPr>
          <w:rFonts w:cstheme="minorHAnsi"/>
          <w:sz w:val="23"/>
          <w:szCs w:val="23"/>
        </w:rPr>
      </w:pPr>
      <w:r>
        <w:rPr>
          <w:rFonts w:cstheme="minorHAnsi"/>
          <w:sz w:val="23"/>
          <w:szCs w:val="23"/>
        </w:rPr>
        <w:t xml:space="preserve">The other quantitative research that I will include in the dissertation will be a questionnaire. </w:t>
      </w:r>
      <w:r w:rsidR="00903761">
        <w:rPr>
          <w:rFonts w:cstheme="minorHAnsi"/>
          <w:sz w:val="23"/>
          <w:szCs w:val="23"/>
        </w:rPr>
        <w:t xml:space="preserve">A questionnaire is a research instrument consisting of a series of questions for the purpose of gathering information from respondents (McLeod, S, 2018). </w:t>
      </w:r>
      <w:r>
        <w:rPr>
          <w:rFonts w:cstheme="minorHAnsi"/>
          <w:sz w:val="23"/>
          <w:szCs w:val="23"/>
        </w:rPr>
        <w:t xml:space="preserve">The questionnaire that I will produce will be given to police officers on my team and other teams. The questions in the questionnaire will not include leading questions and will include questions on CCTV, doorbell and facial recognition in a policing way. Questions will be on how effective </w:t>
      </w:r>
      <w:r w:rsidR="00A67F98">
        <w:rPr>
          <w:rFonts w:cstheme="minorHAnsi"/>
          <w:sz w:val="23"/>
          <w:szCs w:val="23"/>
        </w:rPr>
        <w:t>CCTV cameras are</w:t>
      </w:r>
      <w:r>
        <w:rPr>
          <w:rFonts w:cstheme="minorHAnsi"/>
          <w:sz w:val="23"/>
          <w:szCs w:val="23"/>
        </w:rPr>
        <w:t xml:space="preserve"> </w:t>
      </w:r>
      <w:r w:rsidR="00A67F98">
        <w:rPr>
          <w:rFonts w:cstheme="minorHAnsi"/>
          <w:sz w:val="23"/>
          <w:szCs w:val="23"/>
        </w:rPr>
        <w:t xml:space="preserve">in </w:t>
      </w:r>
      <w:r>
        <w:rPr>
          <w:rFonts w:cstheme="minorHAnsi"/>
          <w:sz w:val="23"/>
          <w:szCs w:val="23"/>
        </w:rPr>
        <w:t>helping your job, how good Is the evidence of CCTV and will facial recognition help the police service.</w:t>
      </w:r>
      <w:r w:rsidR="00A67F98">
        <w:rPr>
          <w:rFonts w:cstheme="minorHAnsi"/>
          <w:sz w:val="23"/>
          <w:szCs w:val="23"/>
        </w:rPr>
        <w:t xml:space="preserve"> I will analyse the results and present the findings within the dissertation.</w:t>
      </w:r>
      <w:r>
        <w:rPr>
          <w:rFonts w:cstheme="minorHAnsi"/>
          <w:sz w:val="23"/>
          <w:szCs w:val="23"/>
        </w:rPr>
        <w:t xml:space="preserve"> </w:t>
      </w:r>
    </w:p>
    <w:p w14:paraId="2FE7DE6A" w14:textId="77777777" w:rsidR="006F1FC0" w:rsidRDefault="00CB43F5" w:rsidP="00AC6268">
      <w:pPr>
        <w:jc w:val="both"/>
        <w:rPr>
          <w:rFonts w:cstheme="minorHAnsi"/>
          <w:sz w:val="23"/>
          <w:szCs w:val="23"/>
        </w:rPr>
      </w:pPr>
      <w:r>
        <w:rPr>
          <w:rFonts w:cstheme="minorHAnsi"/>
          <w:sz w:val="23"/>
          <w:szCs w:val="23"/>
        </w:rPr>
        <w:t>Qualitative research according to (</w:t>
      </w:r>
      <w:proofErr w:type="spellStart"/>
      <w:r>
        <w:rPr>
          <w:rFonts w:cstheme="minorHAnsi"/>
          <w:sz w:val="23"/>
          <w:szCs w:val="23"/>
        </w:rPr>
        <w:t>Scribbr</w:t>
      </w:r>
      <w:proofErr w:type="spellEnd"/>
      <w:r>
        <w:rPr>
          <w:rFonts w:cstheme="minorHAnsi"/>
          <w:sz w:val="23"/>
          <w:szCs w:val="23"/>
        </w:rPr>
        <w:t>, 202</w:t>
      </w:r>
      <w:r w:rsidR="00463806">
        <w:rPr>
          <w:rFonts w:cstheme="minorHAnsi"/>
          <w:sz w:val="23"/>
          <w:szCs w:val="23"/>
        </w:rPr>
        <w:t>0</w:t>
      </w:r>
      <w:r>
        <w:rPr>
          <w:rFonts w:cstheme="minorHAnsi"/>
          <w:sz w:val="23"/>
          <w:szCs w:val="23"/>
        </w:rPr>
        <w:t xml:space="preserve">) is </w:t>
      </w:r>
      <w:r w:rsidR="00463806">
        <w:rPr>
          <w:rFonts w:cstheme="minorHAnsi"/>
          <w:sz w:val="23"/>
          <w:szCs w:val="23"/>
        </w:rPr>
        <w:t>research that involves collecting and analysing non-numerical data to understand concepts, opinions or experiences. It is used to gather in-depth insights into a problem or generate new ideas for research.</w:t>
      </w:r>
      <w:r w:rsidR="00B2600E">
        <w:rPr>
          <w:rFonts w:cstheme="minorHAnsi"/>
          <w:sz w:val="23"/>
          <w:szCs w:val="23"/>
        </w:rPr>
        <w:t xml:space="preserve"> The type of qualitative research that I will be presenting within my dissertation will be an interview. An interview is a conversation for gathering information according to (</w:t>
      </w:r>
      <w:proofErr w:type="spellStart"/>
      <w:r w:rsidR="00B2600E">
        <w:rPr>
          <w:rFonts w:cstheme="minorHAnsi"/>
          <w:sz w:val="23"/>
          <w:szCs w:val="23"/>
        </w:rPr>
        <w:t>Easwaramoorthy</w:t>
      </w:r>
      <w:proofErr w:type="spellEnd"/>
      <w:r w:rsidR="00B2600E">
        <w:rPr>
          <w:rFonts w:cstheme="minorHAnsi"/>
          <w:sz w:val="23"/>
          <w:szCs w:val="23"/>
        </w:rPr>
        <w:t xml:space="preserve">, M &amp; </w:t>
      </w:r>
      <w:proofErr w:type="spellStart"/>
      <w:r w:rsidR="00B2600E">
        <w:rPr>
          <w:rFonts w:cstheme="minorHAnsi"/>
          <w:sz w:val="23"/>
          <w:szCs w:val="23"/>
        </w:rPr>
        <w:t>Zarinpoush</w:t>
      </w:r>
      <w:proofErr w:type="spellEnd"/>
      <w:r w:rsidR="00B2600E">
        <w:rPr>
          <w:rFonts w:cstheme="minorHAnsi"/>
          <w:sz w:val="23"/>
          <w:szCs w:val="23"/>
        </w:rPr>
        <w:t xml:space="preserve">, F, 2006). </w:t>
      </w:r>
    </w:p>
    <w:p w14:paraId="545C331E" w14:textId="0820E237" w:rsidR="00CB43F5" w:rsidRDefault="00B2600E" w:rsidP="00AC6268">
      <w:pPr>
        <w:jc w:val="both"/>
        <w:rPr>
          <w:rFonts w:cstheme="minorHAnsi"/>
          <w:sz w:val="23"/>
          <w:szCs w:val="23"/>
        </w:rPr>
      </w:pPr>
      <w:r>
        <w:rPr>
          <w:rFonts w:cstheme="minorHAnsi"/>
          <w:sz w:val="23"/>
          <w:szCs w:val="23"/>
        </w:rPr>
        <w:t xml:space="preserve">The interview that I will conduct will be one with a serving member of the Gwent force control room. Within the area that I police, Newport city, Wales. The city centre has extensive CCTV throughout which is </w:t>
      </w:r>
      <w:r w:rsidR="006F1FC0">
        <w:rPr>
          <w:rFonts w:cstheme="minorHAnsi"/>
          <w:sz w:val="23"/>
          <w:szCs w:val="23"/>
        </w:rPr>
        <w:t>regularly</w:t>
      </w:r>
      <w:r>
        <w:rPr>
          <w:rFonts w:cstheme="minorHAnsi"/>
          <w:sz w:val="23"/>
          <w:szCs w:val="23"/>
        </w:rPr>
        <w:t xml:space="preserve"> </w:t>
      </w:r>
      <w:r w:rsidR="006F1FC0">
        <w:rPr>
          <w:rFonts w:cstheme="minorHAnsi"/>
          <w:sz w:val="23"/>
          <w:szCs w:val="23"/>
        </w:rPr>
        <w:t xml:space="preserve">monitored by dispatchers in the control room and dedicated CCTV operatives. The dispatchers play a pivotal roll in the policing of city centres Friday and Saturday nights. They are key in communicating with the CCTV operatives and then relaying with information to the officers on the ground, front line. The questions that I will be asking will range from how effective </w:t>
      </w:r>
      <w:r w:rsidR="0082651A">
        <w:rPr>
          <w:rFonts w:cstheme="minorHAnsi"/>
          <w:sz w:val="23"/>
          <w:szCs w:val="23"/>
        </w:rPr>
        <w:t>the CCTV is</w:t>
      </w:r>
      <w:r w:rsidR="006F1FC0">
        <w:rPr>
          <w:rFonts w:cstheme="minorHAnsi"/>
          <w:sz w:val="23"/>
          <w:szCs w:val="23"/>
        </w:rPr>
        <w:t xml:space="preserve"> </w:t>
      </w:r>
      <w:r w:rsidR="0082651A">
        <w:rPr>
          <w:rFonts w:cstheme="minorHAnsi"/>
          <w:sz w:val="23"/>
          <w:szCs w:val="23"/>
        </w:rPr>
        <w:t xml:space="preserve">in </w:t>
      </w:r>
      <w:r w:rsidR="006F1FC0">
        <w:rPr>
          <w:rFonts w:cstheme="minorHAnsi"/>
          <w:sz w:val="23"/>
          <w:szCs w:val="23"/>
        </w:rPr>
        <w:t xml:space="preserve">preventing crime. </w:t>
      </w:r>
      <w:r w:rsidR="0082651A">
        <w:rPr>
          <w:rFonts w:cstheme="minorHAnsi"/>
          <w:sz w:val="23"/>
          <w:szCs w:val="23"/>
        </w:rPr>
        <w:t xml:space="preserve">How effective is the communication between </w:t>
      </w:r>
      <w:r w:rsidR="0082651A">
        <w:rPr>
          <w:rFonts w:cstheme="minorHAnsi"/>
          <w:sz w:val="23"/>
          <w:szCs w:val="23"/>
        </w:rPr>
        <w:lastRenderedPageBreak/>
        <w:t xml:space="preserve">the CCTV operatives, force control room and </w:t>
      </w:r>
      <w:r w:rsidR="001E2927">
        <w:rPr>
          <w:rFonts w:cstheme="minorHAnsi"/>
          <w:sz w:val="23"/>
          <w:szCs w:val="23"/>
        </w:rPr>
        <w:t xml:space="preserve">the </w:t>
      </w:r>
      <w:r w:rsidR="0082651A">
        <w:rPr>
          <w:rFonts w:cstheme="minorHAnsi"/>
          <w:sz w:val="23"/>
          <w:szCs w:val="23"/>
        </w:rPr>
        <w:t>officer’s</w:t>
      </w:r>
      <w:r w:rsidR="001E2927">
        <w:rPr>
          <w:rFonts w:cstheme="minorHAnsi"/>
          <w:sz w:val="23"/>
          <w:szCs w:val="23"/>
        </w:rPr>
        <w:t xml:space="preserve"> on the front </w:t>
      </w:r>
      <w:proofErr w:type="gramStart"/>
      <w:r w:rsidR="001E2927">
        <w:rPr>
          <w:rFonts w:cstheme="minorHAnsi"/>
          <w:sz w:val="23"/>
          <w:szCs w:val="23"/>
        </w:rPr>
        <w:t>line</w:t>
      </w:r>
      <w:r w:rsidR="0082651A">
        <w:rPr>
          <w:rFonts w:cstheme="minorHAnsi"/>
          <w:sz w:val="23"/>
          <w:szCs w:val="23"/>
        </w:rPr>
        <w:t>.</w:t>
      </w:r>
      <w:proofErr w:type="gramEnd"/>
      <w:r w:rsidR="0082651A">
        <w:rPr>
          <w:rFonts w:cstheme="minorHAnsi"/>
          <w:sz w:val="23"/>
          <w:szCs w:val="23"/>
        </w:rPr>
        <w:t xml:space="preserve"> As part of my research will be to review extensive literature and analysing the data from this literature.</w:t>
      </w:r>
    </w:p>
    <w:p w14:paraId="5F845D98" w14:textId="2CEC5C8A" w:rsidR="0082651A" w:rsidRDefault="0067476A" w:rsidP="00AC6268">
      <w:pPr>
        <w:jc w:val="both"/>
        <w:rPr>
          <w:rFonts w:cstheme="minorHAnsi"/>
          <w:sz w:val="28"/>
          <w:szCs w:val="28"/>
        </w:rPr>
      </w:pPr>
      <w:r>
        <w:rPr>
          <w:rFonts w:cstheme="minorHAnsi"/>
          <w:sz w:val="28"/>
          <w:szCs w:val="28"/>
        </w:rPr>
        <w:t>Reliability</w:t>
      </w:r>
      <w:r w:rsidR="0082651A">
        <w:rPr>
          <w:rFonts w:cstheme="minorHAnsi"/>
          <w:sz w:val="28"/>
          <w:szCs w:val="28"/>
        </w:rPr>
        <w:t xml:space="preserve"> and </w:t>
      </w:r>
      <w:r>
        <w:rPr>
          <w:rFonts w:cstheme="minorHAnsi"/>
          <w:sz w:val="28"/>
          <w:szCs w:val="28"/>
        </w:rPr>
        <w:t>Validity</w:t>
      </w:r>
      <w:r w:rsidR="0082651A">
        <w:rPr>
          <w:rFonts w:cstheme="minorHAnsi"/>
          <w:sz w:val="28"/>
          <w:szCs w:val="28"/>
        </w:rPr>
        <w:t xml:space="preserve"> </w:t>
      </w:r>
    </w:p>
    <w:p w14:paraId="53ACDEDD" w14:textId="0030B84C" w:rsidR="001E2927" w:rsidRDefault="009377FD" w:rsidP="00AC6268">
      <w:pPr>
        <w:jc w:val="both"/>
        <w:rPr>
          <w:rFonts w:cstheme="minorHAnsi"/>
          <w:sz w:val="23"/>
          <w:szCs w:val="23"/>
        </w:rPr>
      </w:pPr>
      <w:r>
        <w:rPr>
          <w:rFonts w:cstheme="minorHAnsi"/>
          <w:sz w:val="23"/>
          <w:szCs w:val="23"/>
        </w:rPr>
        <w:t xml:space="preserve">The many different research methods that I will be using will provide a detailed and balanced view of the question’s asked. Because I am going to complete a questionnaire, survey and an interview will provide me with as much information on people that work, live in different areas. For </w:t>
      </w:r>
      <w:r w:rsidR="001E2927">
        <w:rPr>
          <w:rFonts w:cstheme="minorHAnsi"/>
          <w:sz w:val="23"/>
          <w:szCs w:val="23"/>
        </w:rPr>
        <w:t>example,</w:t>
      </w:r>
      <w:r>
        <w:rPr>
          <w:rFonts w:cstheme="minorHAnsi"/>
          <w:sz w:val="23"/>
          <w:szCs w:val="23"/>
        </w:rPr>
        <w:t xml:space="preserve"> the police interpretations on CCTV may greatly differ from individuals who have either brought individual </w:t>
      </w:r>
      <w:r w:rsidR="001E2927">
        <w:rPr>
          <w:rFonts w:cstheme="minorHAnsi"/>
          <w:sz w:val="23"/>
          <w:szCs w:val="23"/>
        </w:rPr>
        <w:t>CCTV or</w:t>
      </w:r>
      <w:r>
        <w:rPr>
          <w:rFonts w:cstheme="minorHAnsi"/>
          <w:sz w:val="23"/>
          <w:szCs w:val="23"/>
        </w:rPr>
        <w:t xml:space="preserve"> feel the CCTV has failed them in any way. Reliability according to</w:t>
      </w:r>
      <w:r w:rsidR="00474F1A">
        <w:rPr>
          <w:rFonts w:cstheme="minorHAnsi"/>
          <w:sz w:val="23"/>
          <w:szCs w:val="23"/>
        </w:rPr>
        <w:t xml:space="preserve"> </w:t>
      </w:r>
      <w:r w:rsidR="001E2927">
        <w:rPr>
          <w:rFonts w:cstheme="minorHAnsi"/>
          <w:sz w:val="23"/>
          <w:szCs w:val="23"/>
        </w:rPr>
        <w:t>(</w:t>
      </w:r>
      <w:r w:rsidR="009C2932">
        <w:rPr>
          <w:rFonts w:cstheme="minorHAnsi"/>
          <w:sz w:val="23"/>
          <w:szCs w:val="23"/>
        </w:rPr>
        <w:t>Business</w:t>
      </w:r>
      <w:r w:rsidR="001E2927">
        <w:rPr>
          <w:rFonts w:cstheme="minorHAnsi"/>
          <w:sz w:val="23"/>
          <w:szCs w:val="23"/>
        </w:rPr>
        <w:t xml:space="preserve"> Research Metho</w:t>
      </w:r>
      <w:r w:rsidR="009C2932">
        <w:rPr>
          <w:rFonts w:cstheme="minorHAnsi"/>
          <w:sz w:val="23"/>
          <w:szCs w:val="23"/>
        </w:rPr>
        <w:t>do</w:t>
      </w:r>
      <w:r w:rsidR="001E2927">
        <w:rPr>
          <w:rFonts w:cstheme="minorHAnsi"/>
          <w:sz w:val="23"/>
          <w:szCs w:val="23"/>
        </w:rPr>
        <w:t xml:space="preserve">logy, 2021) is the degree to which research method produces stable and consistent results. </w:t>
      </w:r>
    </w:p>
    <w:p w14:paraId="681AE232" w14:textId="0E133C2E" w:rsidR="009C2932" w:rsidRDefault="009C2932" w:rsidP="00AC6268">
      <w:pPr>
        <w:jc w:val="both"/>
        <w:rPr>
          <w:rFonts w:cstheme="minorHAnsi"/>
          <w:sz w:val="23"/>
          <w:szCs w:val="23"/>
        </w:rPr>
      </w:pPr>
      <w:r>
        <w:rPr>
          <w:rFonts w:cstheme="minorHAnsi"/>
          <w:sz w:val="23"/>
          <w:szCs w:val="23"/>
        </w:rPr>
        <w:t>The validity will be collated and assessed based on the results of the questionnaire, survey, interview and the literature review. Validity is according to (Middleton, F 2019) is how accurately a method measures what it is intended to measure.</w:t>
      </w:r>
    </w:p>
    <w:p w14:paraId="3E598142" w14:textId="4F37B542" w:rsidR="00BC4118" w:rsidRPr="00BC4118" w:rsidRDefault="00BC4118" w:rsidP="00AC6268">
      <w:pPr>
        <w:jc w:val="both"/>
        <w:rPr>
          <w:rFonts w:cstheme="minorHAnsi"/>
          <w:sz w:val="28"/>
          <w:szCs w:val="28"/>
        </w:rPr>
      </w:pPr>
      <w:r w:rsidRPr="00BC4118">
        <w:rPr>
          <w:rFonts w:cstheme="minorHAnsi"/>
          <w:sz w:val="28"/>
          <w:szCs w:val="28"/>
        </w:rPr>
        <w:t xml:space="preserve">Time Management </w:t>
      </w:r>
    </w:p>
    <w:p w14:paraId="26F95E16" w14:textId="1F4A9409" w:rsidR="00BC4118" w:rsidRDefault="00BC4118" w:rsidP="00BC4118">
      <w:pPr>
        <w:jc w:val="both"/>
      </w:pPr>
      <w:r>
        <w:t xml:space="preserve">During my third year of University and presenting my dissertation I will be met with many challenges. As part of my dissertation guidelines I have been given dates for each section to be handed in through Turnitin. The deadline for the dissertation is the </w:t>
      </w:r>
      <w:r w:rsidR="00736416">
        <w:t>Twenty Seventh July 2022. Throughout the next seven months there is other deadlines which are as follows. Literature review deadline is the Twenty Fourth of January 2022. The research methodology &amp; planning is the Seventh of March 2022 and the analysis of the results is in the Twenty Fifth of April 2022. Findings and conclusion have a deadline of Thirtieth of May 2022 and throughout the year I will be having regular review and consultations with my supervisor for help and feedback.</w:t>
      </w:r>
    </w:p>
    <w:p w14:paraId="595C429B" w14:textId="72C9990B" w:rsidR="00736416" w:rsidRDefault="00736416" w:rsidP="00BC4118">
      <w:pPr>
        <w:jc w:val="both"/>
      </w:pPr>
      <w:r>
        <w:t xml:space="preserve">As well as completing my dissertation, as part of completing my University degree I must submit two ten thousand-word workbooks within the timeframe of the dissertation. I must submit an occupational competency portfolio through the </w:t>
      </w:r>
      <w:r w:rsidR="00C071A1">
        <w:t>police,</w:t>
      </w:r>
      <w:r>
        <w:t xml:space="preserve"> and I will be a full-time officer in an extremely busy area of Newport to police.</w:t>
      </w:r>
      <w:r w:rsidR="00C071A1">
        <w:t xml:space="preserve"> I have my own workload which I need to keep on top of and I have home commitments of two young children and a wife that works full time. This final seven months will be extremely challenging.</w:t>
      </w:r>
    </w:p>
    <w:p w14:paraId="3B011D01" w14:textId="34C27952" w:rsidR="00C071A1" w:rsidRDefault="00C071A1" w:rsidP="00BC4118">
      <w:pPr>
        <w:jc w:val="both"/>
      </w:pPr>
    </w:p>
    <w:p w14:paraId="23B4FCFB" w14:textId="7159F9E1" w:rsidR="00C071A1" w:rsidRDefault="00C071A1" w:rsidP="00BC4118">
      <w:pPr>
        <w:jc w:val="both"/>
      </w:pPr>
    </w:p>
    <w:p w14:paraId="23D41EA2" w14:textId="1BA7E3ED" w:rsidR="00C071A1" w:rsidRDefault="00C071A1" w:rsidP="00BC4118">
      <w:pPr>
        <w:jc w:val="both"/>
      </w:pPr>
    </w:p>
    <w:p w14:paraId="12DFC1FC" w14:textId="2D218D95" w:rsidR="00C071A1" w:rsidRDefault="00C071A1" w:rsidP="00BC4118">
      <w:pPr>
        <w:jc w:val="both"/>
      </w:pPr>
    </w:p>
    <w:p w14:paraId="7B4146F8" w14:textId="124CA0FE" w:rsidR="00C071A1" w:rsidRDefault="00C071A1" w:rsidP="00BC4118">
      <w:pPr>
        <w:jc w:val="both"/>
      </w:pPr>
    </w:p>
    <w:p w14:paraId="20C8DE5B" w14:textId="550717BB" w:rsidR="00C071A1" w:rsidRDefault="00C071A1" w:rsidP="00BC4118">
      <w:pPr>
        <w:jc w:val="both"/>
      </w:pPr>
    </w:p>
    <w:p w14:paraId="0C265680" w14:textId="35D11FC0" w:rsidR="00C071A1" w:rsidRDefault="00C071A1" w:rsidP="00BC4118">
      <w:pPr>
        <w:jc w:val="both"/>
      </w:pPr>
    </w:p>
    <w:p w14:paraId="32BBEBE2" w14:textId="6E54FC7D" w:rsidR="00C071A1" w:rsidRDefault="00C071A1" w:rsidP="00BC4118">
      <w:pPr>
        <w:jc w:val="both"/>
      </w:pPr>
    </w:p>
    <w:p w14:paraId="4D673AE0" w14:textId="0C4A79C5" w:rsidR="00C071A1" w:rsidRDefault="00C071A1" w:rsidP="00BC4118">
      <w:pPr>
        <w:jc w:val="both"/>
      </w:pPr>
    </w:p>
    <w:p w14:paraId="260195D5" w14:textId="77777777" w:rsidR="00C071A1" w:rsidRPr="00270EEB" w:rsidRDefault="00C071A1" w:rsidP="00C071A1">
      <w:pPr>
        <w:keepNext/>
        <w:spacing w:before="240" w:after="60"/>
        <w:ind w:right="237"/>
        <w:jc w:val="both"/>
        <w:rPr>
          <w:b/>
          <w:sz w:val="24"/>
          <w:szCs w:val="24"/>
        </w:rPr>
      </w:pPr>
      <w:r w:rsidRPr="00270EEB">
        <w:rPr>
          <w:b/>
          <w:sz w:val="24"/>
          <w:szCs w:val="24"/>
        </w:rPr>
        <w:lastRenderedPageBreak/>
        <w:t>Bibliography</w:t>
      </w:r>
    </w:p>
    <w:p w14:paraId="49BF4794" w14:textId="77777777" w:rsidR="00C071A1" w:rsidRDefault="00C071A1" w:rsidP="00C071A1">
      <w:pPr>
        <w:jc w:val="both"/>
        <w:rPr>
          <w:rFonts w:ascii="Verdana" w:hAnsi="Verdana"/>
        </w:rPr>
      </w:pPr>
      <w:r>
        <w:rPr>
          <w:rFonts w:ascii="Verdana" w:hAnsi="Verdana"/>
          <w:color w:val="000000"/>
          <w:sz w:val="20"/>
          <w:szCs w:val="20"/>
        </w:rPr>
        <w:t>BBC. (2014). </w:t>
      </w:r>
      <w:r>
        <w:rPr>
          <w:rFonts w:ascii="Verdana" w:hAnsi="Verdana"/>
          <w:i/>
          <w:iCs/>
          <w:color w:val="000000"/>
          <w:sz w:val="20"/>
          <w:szCs w:val="20"/>
        </w:rPr>
        <w:t>Dyfed-Powys CCTV should stop after failing to deter crime, review finds.</w:t>
      </w:r>
      <w:r>
        <w:rPr>
          <w:rFonts w:ascii="Verdana" w:hAnsi="Verdana"/>
          <w:color w:val="000000"/>
          <w:sz w:val="20"/>
          <w:szCs w:val="20"/>
        </w:rPr>
        <w:t> Available: https://www.bbc.co.uk/news/uk-wales-mid-wales-30513912. Last accessed 10/11/2021.</w:t>
      </w:r>
    </w:p>
    <w:p w14:paraId="448C52EF" w14:textId="77777777" w:rsidR="00C071A1" w:rsidRDefault="00C071A1" w:rsidP="00C071A1">
      <w:pPr>
        <w:jc w:val="both"/>
        <w:rPr>
          <w:rFonts w:ascii="Verdana" w:hAnsi="Verdana"/>
        </w:rPr>
      </w:pPr>
      <w:r>
        <w:rPr>
          <w:rFonts w:ascii="Verdana" w:hAnsi="Verdana"/>
          <w:color w:val="000000"/>
          <w:sz w:val="20"/>
          <w:szCs w:val="20"/>
        </w:rPr>
        <w:t>Bhandari, P. (202</w:t>
      </w:r>
      <w:r>
        <w:rPr>
          <w:rFonts w:ascii="Verdana" w:hAnsi="Verdana"/>
        </w:rPr>
        <w:t>0</w:t>
      </w:r>
      <w:r>
        <w:rPr>
          <w:rFonts w:ascii="Verdana" w:hAnsi="Verdana"/>
          <w:color w:val="000000"/>
          <w:sz w:val="20"/>
          <w:szCs w:val="20"/>
        </w:rPr>
        <w:t>). </w:t>
      </w:r>
      <w:r>
        <w:rPr>
          <w:rFonts w:ascii="Verdana" w:hAnsi="Verdana"/>
          <w:i/>
          <w:iCs/>
          <w:color w:val="000000"/>
          <w:sz w:val="20"/>
          <w:szCs w:val="20"/>
        </w:rPr>
        <w:t>An introduction to qualitative research.</w:t>
      </w:r>
      <w:r>
        <w:rPr>
          <w:rFonts w:ascii="Verdana" w:hAnsi="Verdana"/>
          <w:color w:val="000000"/>
          <w:sz w:val="20"/>
          <w:szCs w:val="20"/>
        </w:rPr>
        <w:t> Available: https://www.scribbr.com/methodology/qualitative-research/. Last accessed 11/11/2021.</w:t>
      </w:r>
    </w:p>
    <w:p w14:paraId="4D115794" w14:textId="77777777" w:rsidR="00C071A1" w:rsidRDefault="00C071A1" w:rsidP="00C071A1">
      <w:pPr>
        <w:jc w:val="both"/>
        <w:rPr>
          <w:rFonts w:ascii="Verdana" w:hAnsi="Verdana"/>
        </w:rPr>
      </w:pPr>
      <w:r>
        <w:rPr>
          <w:rFonts w:ascii="Verdana" w:hAnsi="Verdana"/>
          <w:color w:val="000000"/>
          <w:sz w:val="20"/>
          <w:szCs w:val="20"/>
        </w:rPr>
        <w:t>Bhandari, P. (2020). </w:t>
      </w:r>
      <w:r>
        <w:rPr>
          <w:rFonts w:ascii="Verdana" w:hAnsi="Verdana"/>
          <w:i/>
          <w:iCs/>
          <w:color w:val="000000"/>
          <w:sz w:val="20"/>
          <w:szCs w:val="20"/>
        </w:rPr>
        <w:t>An introduction to qualitative research.</w:t>
      </w:r>
      <w:r>
        <w:rPr>
          <w:rFonts w:ascii="Verdana" w:hAnsi="Verdana"/>
          <w:color w:val="000000"/>
          <w:sz w:val="20"/>
          <w:szCs w:val="20"/>
        </w:rPr>
        <w:t> Available: https://www.scribbr.com/methodology/quantitative-research/. Last accessed 11/11/2021.</w:t>
      </w:r>
    </w:p>
    <w:p w14:paraId="61589625" w14:textId="77777777" w:rsidR="00C071A1" w:rsidRDefault="00C071A1" w:rsidP="00C071A1">
      <w:pPr>
        <w:jc w:val="both"/>
        <w:rPr>
          <w:rFonts w:ascii="Verdana" w:hAnsi="Verdana"/>
        </w:rPr>
      </w:pPr>
      <w:r>
        <w:rPr>
          <w:rFonts w:ascii="Verdana" w:hAnsi="Verdana"/>
          <w:color w:val="000000"/>
          <w:sz w:val="20"/>
          <w:szCs w:val="20"/>
        </w:rPr>
        <w:t>Business Research Reliability. (2021). </w:t>
      </w:r>
      <w:r>
        <w:rPr>
          <w:rFonts w:ascii="Verdana" w:hAnsi="Verdana"/>
          <w:i/>
          <w:iCs/>
          <w:color w:val="000000"/>
          <w:sz w:val="20"/>
          <w:szCs w:val="20"/>
        </w:rPr>
        <w:t>Research Reliability.</w:t>
      </w:r>
      <w:r>
        <w:rPr>
          <w:rFonts w:ascii="Verdana" w:hAnsi="Verdana"/>
          <w:color w:val="000000"/>
          <w:sz w:val="20"/>
          <w:szCs w:val="20"/>
        </w:rPr>
        <w:t> Available: https://research-methodology.net/research-methodology/reliability-validity-and-repeatability/research-reliability/. Last accessed 12/11/2021.</w:t>
      </w:r>
    </w:p>
    <w:p w14:paraId="6D745747" w14:textId="77777777" w:rsidR="00C071A1" w:rsidRDefault="00C071A1" w:rsidP="00C071A1">
      <w:pPr>
        <w:jc w:val="both"/>
        <w:rPr>
          <w:rFonts w:cstheme="minorHAnsi"/>
          <w:sz w:val="23"/>
          <w:szCs w:val="23"/>
        </w:rPr>
      </w:pPr>
      <w:proofErr w:type="spellStart"/>
      <w:r>
        <w:rPr>
          <w:rFonts w:ascii="Verdana" w:hAnsi="Verdana"/>
          <w:color w:val="000000"/>
          <w:sz w:val="20"/>
          <w:szCs w:val="20"/>
        </w:rPr>
        <w:t>Calipsa</w:t>
      </w:r>
      <w:proofErr w:type="spellEnd"/>
      <w:r>
        <w:rPr>
          <w:rFonts w:ascii="Verdana" w:hAnsi="Verdana"/>
          <w:color w:val="000000"/>
          <w:sz w:val="20"/>
          <w:szCs w:val="20"/>
        </w:rPr>
        <w:t>. (2020). </w:t>
      </w:r>
      <w:r>
        <w:rPr>
          <w:rFonts w:ascii="Verdana" w:hAnsi="Verdana"/>
          <w:i/>
          <w:iCs/>
          <w:color w:val="000000"/>
          <w:sz w:val="20"/>
          <w:szCs w:val="20"/>
        </w:rPr>
        <w:t>CCTV statistics in the UK: your questions answered.</w:t>
      </w:r>
      <w:r>
        <w:rPr>
          <w:rFonts w:ascii="Verdana" w:hAnsi="Verdana"/>
          <w:color w:val="000000"/>
          <w:sz w:val="20"/>
          <w:szCs w:val="20"/>
        </w:rPr>
        <w:t xml:space="preserve"> Available: </w:t>
      </w:r>
      <w:hyperlink r:id="rId7" w:history="1">
        <w:r w:rsidRPr="006F4F71">
          <w:rPr>
            <w:rStyle w:val="Hyperlink"/>
            <w:rFonts w:ascii="Verdana" w:hAnsi="Verdana"/>
          </w:rPr>
          <w:t>https://www.calipsa.io/blog/cctv-statistics-in-the-uk-your-questions-answered</w:t>
        </w:r>
      </w:hyperlink>
      <w:r>
        <w:rPr>
          <w:rFonts w:ascii="Verdana" w:hAnsi="Verdana"/>
          <w:color w:val="000000"/>
          <w:sz w:val="20"/>
          <w:szCs w:val="20"/>
        </w:rPr>
        <w:t>.</w:t>
      </w:r>
      <w:r>
        <w:rPr>
          <w:rFonts w:ascii="Verdana" w:hAnsi="Verdana"/>
        </w:rPr>
        <w:t xml:space="preserve"> </w:t>
      </w:r>
      <w:r>
        <w:rPr>
          <w:rFonts w:ascii="Verdana" w:hAnsi="Verdana"/>
          <w:color w:val="000000"/>
          <w:sz w:val="20"/>
          <w:szCs w:val="20"/>
        </w:rPr>
        <w:t>Last accessed 10/11/2021.</w:t>
      </w:r>
    </w:p>
    <w:p w14:paraId="332CA759" w14:textId="77777777" w:rsidR="00C071A1" w:rsidRDefault="00C071A1" w:rsidP="00C071A1">
      <w:pPr>
        <w:jc w:val="both"/>
        <w:rPr>
          <w:rFonts w:cstheme="minorHAnsi"/>
          <w:sz w:val="23"/>
          <w:szCs w:val="23"/>
        </w:rPr>
      </w:pPr>
      <w:r w:rsidRPr="00282114">
        <w:rPr>
          <w:rFonts w:cstheme="minorHAnsi"/>
          <w:color w:val="000000"/>
          <w:sz w:val="23"/>
          <w:szCs w:val="23"/>
        </w:rPr>
        <w:t>Cambridge Dictionary.</w:t>
      </w:r>
      <w:r w:rsidRPr="00282114">
        <w:rPr>
          <w:rFonts w:cstheme="minorHAnsi"/>
          <w:sz w:val="23"/>
          <w:szCs w:val="23"/>
        </w:rPr>
        <w:t xml:space="preserve"> </w:t>
      </w:r>
      <w:r w:rsidRPr="00282114">
        <w:rPr>
          <w:rFonts w:cstheme="minorHAnsi"/>
          <w:color w:val="000000"/>
          <w:sz w:val="23"/>
          <w:szCs w:val="23"/>
        </w:rPr>
        <w:t>(2021). </w:t>
      </w:r>
      <w:r w:rsidRPr="00282114">
        <w:rPr>
          <w:rFonts w:cstheme="minorHAnsi"/>
          <w:i/>
          <w:iCs/>
          <w:color w:val="000000"/>
          <w:sz w:val="23"/>
          <w:szCs w:val="23"/>
        </w:rPr>
        <w:t>CCTV.</w:t>
      </w:r>
      <w:r w:rsidRPr="00282114">
        <w:rPr>
          <w:rFonts w:cstheme="minorHAnsi"/>
          <w:color w:val="000000"/>
          <w:sz w:val="23"/>
          <w:szCs w:val="23"/>
        </w:rPr>
        <w:t> Available: https://dictionary.cambridge.org/dictionary/english/cctv. Last accessed 1</w:t>
      </w:r>
      <w:r>
        <w:rPr>
          <w:rFonts w:cstheme="minorHAnsi"/>
          <w:sz w:val="23"/>
          <w:szCs w:val="23"/>
        </w:rPr>
        <w:t>0</w:t>
      </w:r>
      <w:r w:rsidRPr="00282114">
        <w:rPr>
          <w:rFonts w:cstheme="minorHAnsi"/>
          <w:color w:val="000000"/>
          <w:sz w:val="23"/>
          <w:szCs w:val="23"/>
        </w:rPr>
        <w:t>/11/2021.</w:t>
      </w:r>
    </w:p>
    <w:p w14:paraId="11DDBD84" w14:textId="77777777" w:rsidR="00C071A1" w:rsidRDefault="00C071A1" w:rsidP="00C071A1">
      <w:pPr>
        <w:jc w:val="both"/>
        <w:rPr>
          <w:rFonts w:ascii="Verdana" w:hAnsi="Verdana"/>
        </w:rPr>
      </w:pPr>
      <w:r>
        <w:rPr>
          <w:rFonts w:ascii="Verdana" w:hAnsi="Verdana"/>
          <w:color w:val="000000"/>
          <w:sz w:val="20"/>
          <w:szCs w:val="20"/>
        </w:rPr>
        <w:t>Cambridge Dictionary. (2021). </w:t>
      </w:r>
      <w:r>
        <w:rPr>
          <w:rFonts w:ascii="Verdana" w:hAnsi="Verdana"/>
          <w:i/>
          <w:iCs/>
          <w:color w:val="000000"/>
          <w:sz w:val="20"/>
          <w:szCs w:val="20"/>
        </w:rPr>
        <w:t>Dissertation.</w:t>
      </w:r>
      <w:r>
        <w:rPr>
          <w:rFonts w:ascii="Verdana" w:hAnsi="Verdana"/>
          <w:color w:val="000000"/>
          <w:sz w:val="20"/>
          <w:szCs w:val="20"/>
        </w:rPr>
        <w:t> Available: https://dictionary.cambridge.org/dictionary/english/dissertation. Last accessed 10/11/2021.</w:t>
      </w:r>
    </w:p>
    <w:p w14:paraId="0A4699AD" w14:textId="77777777" w:rsidR="00C071A1" w:rsidRDefault="00C071A1" w:rsidP="00C071A1">
      <w:pPr>
        <w:jc w:val="both"/>
        <w:rPr>
          <w:rFonts w:ascii="Verdana" w:hAnsi="Verdana"/>
        </w:rPr>
      </w:pPr>
      <w:r>
        <w:rPr>
          <w:rFonts w:ascii="Verdana" w:hAnsi="Verdana"/>
          <w:color w:val="000000"/>
          <w:sz w:val="20"/>
          <w:szCs w:val="20"/>
        </w:rPr>
        <w:t>Cambridge Dictionary. (2021). </w:t>
      </w:r>
      <w:r>
        <w:rPr>
          <w:rFonts w:ascii="Verdana" w:hAnsi="Verdana"/>
          <w:i/>
          <w:iCs/>
          <w:color w:val="000000"/>
          <w:sz w:val="20"/>
          <w:szCs w:val="20"/>
        </w:rPr>
        <w:t>Research.</w:t>
      </w:r>
      <w:r>
        <w:rPr>
          <w:rFonts w:ascii="Verdana" w:hAnsi="Verdana"/>
          <w:color w:val="000000"/>
          <w:sz w:val="20"/>
          <w:szCs w:val="20"/>
        </w:rPr>
        <w:t> Available: https://dictionary.cambridge.org/dictionary/english/research. Last accessed 11/11/2021.</w:t>
      </w:r>
    </w:p>
    <w:p w14:paraId="0A16C767" w14:textId="77777777" w:rsidR="00C071A1" w:rsidRPr="00024BA2" w:rsidRDefault="00C071A1" w:rsidP="00C071A1">
      <w:pPr>
        <w:jc w:val="both"/>
        <w:rPr>
          <w:rFonts w:ascii="Verdana" w:hAnsi="Verdana" w:cs="Arial"/>
          <w:sz w:val="20"/>
          <w:szCs w:val="20"/>
        </w:rPr>
      </w:pPr>
      <w:r>
        <w:rPr>
          <w:rFonts w:ascii="Verdana" w:hAnsi="Verdana"/>
          <w:color w:val="000000"/>
          <w:sz w:val="20"/>
          <w:szCs w:val="20"/>
        </w:rPr>
        <w:t>College of Police. (2021). </w:t>
      </w:r>
      <w:r>
        <w:rPr>
          <w:rFonts w:ascii="Verdana" w:hAnsi="Verdana"/>
          <w:i/>
          <w:iCs/>
          <w:color w:val="000000"/>
          <w:sz w:val="20"/>
          <w:szCs w:val="20"/>
        </w:rPr>
        <w:t>Closed-circuit television (CCTV) NEW.</w:t>
      </w:r>
      <w:r>
        <w:rPr>
          <w:rFonts w:ascii="Verdana" w:hAnsi="Verdana"/>
          <w:color w:val="000000"/>
          <w:sz w:val="20"/>
          <w:szCs w:val="20"/>
        </w:rPr>
        <w:t> Available: https://whatworks.college.police.uk/toolkit/Pages/Intervention.aspx?InterventionID=1. Last accessed 10/11/2021.</w:t>
      </w:r>
    </w:p>
    <w:p w14:paraId="5524542D" w14:textId="77777777" w:rsidR="00C071A1" w:rsidRDefault="00C071A1" w:rsidP="00C071A1">
      <w:pPr>
        <w:jc w:val="both"/>
        <w:rPr>
          <w:rFonts w:cstheme="minorHAnsi"/>
          <w:sz w:val="23"/>
          <w:szCs w:val="23"/>
        </w:rPr>
      </w:pPr>
      <w:r w:rsidRPr="00282114">
        <w:rPr>
          <w:rFonts w:cstheme="minorHAnsi"/>
          <w:sz w:val="23"/>
          <w:szCs w:val="23"/>
        </w:rPr>
        <w:t>Collins English Dictionary. (2021). </w:t>
      </w:r>
      <w:r w:rsidRPr="00282114">
        <w:rPr>
          <w:rFonts w:cstheme="minorHAnsi"/>
          <w:i/>
          <w:iCs/>
          <w:sz w:val="23"/>
          <w:szCs w:val="23"/>
        </w:rPr>
        <w:t>Definition of Proposal.</w:t>
      </w:r>
      <w:r w:rsidRPr="00282114">
        <w:rPr>
          <w:rFonts w:cstheme="minorHAnsi"/>
          <w:sz w:val="23"/>
          <w:szCs w:val="23"/>
        </w:rPr>
        <w:t xml:space="preserve"> Available: </w:t>
      </w:r>
      <w:hyperlink r:id="rId8" w:history="1">
        <w:r w:rsidRPr="006F4F71">
          <w:rPr>
            <w:rStyle w:val="Hyperlink"/>
            <w:rFonts w:cstheme="minorHAnsi"/>
            <w:sz w:val="23"/>
            <w:szCs w:val="23"/>
          </w:rPr>
          <w:t>https://www.collinsdictionary.com/dictionary/english/proposal</w:t>
        </w:r>
      </w:hyperlink>
      <w:r>
        <w:rPr>
          <w:rFonts w:cstheme="minorHAnsi"/>
          <w:sz w:val="23"/>
          <w:szCs w:val="23"/>
        </w:rPr>
        <w:t>. Last accessed 10/11/2021.</w:t>
      </w:r>
    </w:p>
    <w:p w14:paraId="3B8A5D7F" w14:textId="77777777" w:rsidR="00C071A1" w:rsidRDefault="00C071A1" w:rsidP="00C071A1">
      <w:pPr>
        <w:jc w:val="both"/>
        <w:rPr>
          <w:rFonts w:cstheme="minorHAnsi"/>
          <w:sz w:val="23"/>
          <w:szCs w:val="23"/>
        </w:rPr>
      </w:pPr>
      <w:proofErr w:type="spellStart"/>
      <w:r>
        <w:rPr>
          <w:rFonts w:ascii="Verdana" w:hAnsi="Verdana"/>
          <w:color w:val="000000"/>
          <w:sz w:val="20"/>
          <w:szCs w:val="20"/>
        </w:rPr>
        <w:t>Easwaramoorthy</w:t>
      </w:r>
      <w:proofErr w:type="spellEnd"/>
      <w:r>
        <w:rPr>
          <w:rFonts w:ascii="Verdana" w:hAnsi="Verdana"/>
          <w:color w:val="000000"/>
          <w:sz w:val="20"/>
          <w:szCs w:val="20"/>
        </w:rPr>
        <w:t xml:space="preserve">, M &amp; </w:t>
      </w:r>
      <w:proofErr w:type="spellStart"/>
      <w:r>
        <w:rPr>
          <w:rFonts w:ascii="Verdana" w:hAnsi="Verdana"/>
          <w:color w:val="000000"/>
          <w:sz w:val="20"/>
          <w:szCs w:val="20"/>
        </w:rPr>
        <w:t>Zarinpoush</w:t>
      </w:r>
      <w:proofErr w:type="spellEnd"/>
      <w:r>
        <w:rPr>
          <w:rFonts w:ascii="Verdana" w:hAnsi="Verdana"/>
          <w:color w:val="000000"/>
          <w:sz w:val="20"/>
          <w:szCs w:val="20"/>
        </w:rPr>
        <w:t>, F. (2006). </w:t>
      </w:r>
      <w:r>
        <w:rPr>
          <w:rFonts w:ascii="Verdana" w:hAnsi="Verdana"/>
          <w:i/>
          <w:iCs/>
          <w:color w:val="000000"/>
          <w:sz w:val="20"/>
          <w:szCs w:val="20"/>
        </w:rPr>
        <w:t>INTERVIEWING FOR RESEARCH.</w:t>
      </w:r>
      <w:r>
        <w:rPr>
          <w:rFonts w:ascii="Verdana" w:hAnsi="Verdana"/>
          <w:color w:val="000000"/>
          <w:sz w:val="20"/>
          <w:szCs w:val="20"/>
        </w:rPr>
        <w:t> Available: http://sectorsource.ca/sites/default/files/resources/files/tipsheet6_interviewing_for_research_en_0.pdf. Last accessed 11/11/2021.</w:t>
      </w:r>
    </w:p>
    <w:p w14:paraId="327EBB99" w14:textId="381FEB15" w:rsidR="00C071A1" w:rsidRDefault="00C071A1" w:rsidP="00C071A1">
      <w:pPr>
        <w:jc w:val="both"/>
        <w:rPr>
          <w:rFonts w:cstheme="minorHAnsi"/>
          <w:sz w:val="23"/>
          <w:szCs w:val="23"/>
        </w:rPr>
      </w:pPr>
      <w:r>
        <w:rPr>
          <w:rFonts w:ascii="Verdana" w:hAnsi="Verdana"/>
          <w:color w:val="000000"/>
          <w:sz w:val="20"/>
          <w:szCs w:val="20"/>
        </w:rPr>
        <w:t>McLeod, S. (2018). </w:t>
      </w:r>
      <w:r>
        <w:rPr>
          <w:rFonts w:ascii="Verdana" w:hAnsi="Verdana"/>
          <w:i/>
          <w:iCs/>
          <w:color w:val="000000"/>
          <w:sz w:val="20"/>
          <w:szCs w:val="20"/>
        </w:rPr>
        <w:t>Questionnaire: Definition, Examples, Design and Types.</w:t>
      </w:r>
      <w:r>
        <w:rPr>
          <w:rFonts w:ascii="Verdana" w:hAnsi="Verdana"/>
          <w:color w:val="000000"/>
          <w:sz w:val="20"/>
          <w:szCs w:val="20"/>
        </w:rPr>
        <w:t> Available: https://www.simplypsychology.org/questionnaires.html. Last accessed 11/11/2021.</w:t>
      </w:r>
    </w:p>
    <w:p w14:paraId="013BDEA7" w14:textId="77777777" w:rsidR="00C071A1" w:rsidRDefault="00C071A1" w:rsidP="00C071A1">
      <w:pPr>
        <w:jc w:val="both"/>
        <w:rPr>
          <w:rFonts w:ascii="Verdana" w:hAnsi="Verdana"/>
        </w:rPr>
      </w:pPr>
      <w:r>
        <w:rPr>
          <w:rFonts w:ascii="Verdana" w:hAnsi="Verdana"/>
          <w:color w:val="000000"/>
          <w:sz w:val="20"/>
          <w:szCs w:val="20"/>
        </w:rPr>
        <w:t>MET Police. (2021). </w:t>
      </w:r>
      <w:r>
        <w:rPr>
          <w:rFonts w:ascii="Verdana" w:hAnsi="Verdana"/>
          <w:i/>
          <w:iCs/>
          <w:color w:val="000000"/>
          <w:sz w:val="20"/>
          <w:szCs w:val="20"/>
        </w:rPr>
        <w:t>Live Facial Recognition.</w:t>
      </w:r>
      <w:r>
        <w:rPr>
          <w:rFonts w:ascii="Verdana" w:hAnsi="Verdana"/>
          <w:color w:val="000000"/>
          <w:sz w:val="20"/>
          <w:szCs w:val="20"/>
        </w:rPr>
        <w:t> Available: https://www.met.police.uk/advice/advice-and-information/facial-recognition/live-facial-recognition/. Last accessed 10/11/2021.</w:t>
      </w:r>
    </w:p>
    <w:p w14:paraId="5CFCCC1D" w14:textId="77777777" w:rsidR="00C071A1" w:rsidRDefault="00C071A1" w:rsidP="00C071A1">
      <w:pPr>
        <w:jc w:val="both"/>
        <w:rPr>
          <w:rFonts w:ascii="Verdana" w:hAnsi="Verdana"/>
        </w:rPr>
      </w:pPr>
      <w:r>
        <w:rPr>
          <w:rFonts w:ascii="Verdana" w:hAnsi="Verdana"/>
          <w:color w:val="000000"/>
          <w:sz w:val="20"/>
          <w:szCs w:val="20"/>
        </w:rPr>
        <w:t>Middleton, F. (2019). </w:t>
      </w:r>
      <w:r>
        <w:rPr>
          <w:rFonts w:ascii="Verdana" w:hAnsi="Verdana"/>
          <w:i/>
          <w:iCs/>
          <w:color w:val="000000"/>
          <w:sz w:val="20"/>
          <w:szCs w:val="20"/>
        </w:rPr>
        <w:t>Reliability vs validity: what’s the difference</w:t>
      </w:r>
      <w:r>
        <w:rPr>
          <w:rFonts w:ascii="Verdana" w:hAnsi="Verdana"/>
          <w:i/>
          <w:iCs/>
        </w:rPr>
        <w:t>?</w:t>
      </w:r>
      <w:r>
        <w:rPr>
          <w:rFonts w:ascii="Verdana" w:hAnsi="Verdana"/>
          <w:color w:val="000000"/>
          <w:sz w:val="20"/>
          <w:szCs w:val="20"/>
        </w:rPr>
        <w:t> Available: https://www.scribbr.com/methodology/reliability-vs-validity/. Last accessed 12/11/2021.</w:t>
      </w:r>
    </w:p>
    <w:p w14:paraId="75BEF8C4" w14:textId="77777777" w:rsidR="00C071A1" w:rsidRDefault="00C071A1" w:rsidP="00C071A1">
      <w:pPr>
        <w:pStyle w:val="NormalWeb"/>
        <w:rPr>
          <w:rFonts w:ascii="Verdana" w:hAnsi="Verdana"/>
          <w:color w:val="000000"/>
          <w:sz w:val="20"/>
          <w:szCs w:val="20"/>
        </w:rPr>
      </w:pPr>
      <w:r>
        <w:rPr>
          <w:rFonts w:ascii="Verdana" w:hAnsi="Verdana"/>
          <w:color w:val="000000"/>
          <w:sz w:val="20"/>
          <w:szCs w:val="20"/>
        </w:rPr>
        <w:t>Qualtrics. (2021). </w:t>
      </w:r>
      <w:r>
        <w:rPr>
          <w:rFonts w:ascii="Verdana" w:hAnsi="Verdana"/>
          <w:i/>
          <w:iCs/>
          <w:color w:val="000000"/>
          <w:sz w:val="20"/>
          <w:szCs w:val="20"/>
        </w:rPr>
        <w:t>What is a survey?</w:t>
      </w:r>
      <w:r>
        <w:rPr>
          <w:rFonts w:ascii="Verdana" w:hAnsi="Verdana"/>
          <w:color w:val="000000"/>
          <w:sz w:val="20"/>
          <w:szCs w:val="20"/>
        </w:rPr>
        <w:t> Available: https://www.qualtrics.com/uk/experience-management/research/surveys/. Last accessed 11/11/2021.</w:t>
      </w:r>
    </w:p>
    <w:p w14:paraId="682516DD" w14:textId="463194F2" w:rsidR="001E2927" w:rsidRPr="00C071A1" w:rsidRDefault="00C071A1" w:rsidP="00C071A1">
      <w:pPr>
        <w:pStyle w:val="NormalWeb"/>
        <w:rPr>
          <w:rFonts w:ascii="Verdana" w:hAnsi="Verdana"/>
          <w:color w:val="000000"/>
          <w:sz w:val="20"/>
          <w:szCs w:val="20"/>
        </w:rPr>
      </w:pPr>
      <w:r>
        <w:rPr>
          <w:rFonts w:ascii="Verdana" w:hAnsi="Verdana"/>
          <w:color w:val="000000"/>
          <w:sz w:val="20"/>
          <w:szCs w:val="20"/>
        </w:rPr>
        <w:t>Rees, J. (2020). </w:t>
      </w:r>
      <w:r>
        <w:rPr>
          <w:rFonts w:ascii="Verdana" w:hAnsi="Verdana"/>
          <w:i/>
          <w:iCs/>
          <w:color w:val="000000"/>
          <w:sz w:val="20"/>
          <w:szCs w:val="20"/>
        </w:rPr>
        <w:t xml:space="preserve">Facial recognition </w:t>
      </w:r>
      <w:proofErr w:type="gramStart"/>
      <w:r>
        <w:rPr>
          <w:rFonts w:ascii="Verdana" w:hAnsi="Verdana"/>
          <w:i/>
          <w:iCs/>
          <w:color w:val="000000"/>
          <w:sz w:val="20"/>
          <w:szCs w:val="20"/>
        </w:rPr>
        <w:t>use</w:t>
      </w:r>
      <w:proofErr w:type="gramEnd"/>
      <w:r>
        <w:rPr>
          <w:rFonts w:ascii="Verdana" w:hAnsi="Verdana"/>
          <w:i/>
          <w:iCs/>
          <w:color w:val="000000"/>
          <w:sz w:val="20"/>
          <w:szCs w:val="20"/>
        </w:rPr>
        <w:t xml:space="preserve"> by South Wales Police ruled unlawful.</w:t>
      </w:r>
      <w:r>
        <w:rPr>
          <w:rFonts w:ascii="Verdana" w:hAnsi="Verdana"/>
          <w:color w:val="000000"/>
          <w:sz w:val="20"/>
          <w:szCs w:val="20"/>
        </w:rPr>
        <w:t> Available: https://www.bbc.co.uk/news/uk-wales-53734716. Last accessed 10/11/2021.</w:t>
      </w:r>
      <w:bookmarkStart w:id="0" w:name="_GoBack"/>
      <w:bookmarkEnd w:id="0"/>
    </w:p>
    <w:p w14:paraId="32A24B4D" w14:textId="5302EE5E" w:rsidR="00B2600E" w:rsidRDefault="00B2600E" w:rsidP="00AC6268">
      <w:pPr>
        <w:jc w:val="both"/>
        <w:rPr>
          <w:rFonts w:cstheme="minorHAnsi"/>
          <w:sz w:val="23"/>
          <w:szCs w:val="23"/>
        </w:rPr>
      </w:pPr>
    </w:p>
    <w:p w14:paraId="19514706" w14:textId="5E1E6C26" w:rsidR="00B2600E" w:rsidRDefault="00B2600E" w:rsidP="00AC6268">
      <w:pPr>
        <w:jc w:val="both"/>
        <w:rPr>
          <w:rFonts w:cstheme="minorHAnsi"/>
          <w:sz w:val="23"/>
          <w:szCs w:val="23"/>
        </w:rPr>
      </w:pPr>
    </w:p>
    <w:p w14:paraId="0FB0B43E" w14:textId="77777777" w:rsidR="00890080" w:rsidRPr="00890080" w:rsidRDefault="00890080" w:rsidP="00AC6268">
      <w:pPr>
        <w:jc w:val="both"/>
        <w:rPr>
          <w:rFonts w:cstheme="minorHAnsi"/>
          <w:sz w:val="28"/>
          <w:szCs w:val="28"/>
        </w:rPr>
      </w:pPr>
    </w:p>
    <w:p w14:paraId="2D380A57" w14:textId="77777777" w:rsidR="00890080" w:rsidRPr="00603A98" w:rsidRDefault="00890080" w:rsidP="00AC6268">
      <w:pPr>
        <w:jc w:val="both"/>
        <w:rPr>
          <w:rFonts w:cstheme="minorHAnsi"/>
          <w:sz w:val="23"/>
          <w:szCs w:val="23"/>
        </w:rPr>
      </w:pPr>
    </w:p>
    <w:sectPr w:rsidR="00890080" w:rsidRPr="00603A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2F8124" w14:textId="77777777" w:rsidR="00BC4118" w:rsidRDefault="00BC4118" w:rsidP="00421E11">
      <w:pPr>
        <w:spacing w:after="0" w:line="240" w:lineRule="auto"/>
      </w:pPr>
      <w:r>
        <w:separator/>
      </w:r>
    </w:p>
  </w:endnote>
  <w:endnote w:type="continuationSeparator" w:id="0">
    <w:p w14:paraId="524E3750" w14:textId="77777777" w:rsidR="00BC4118" w:rsidRDefault="00BC4118" w:rsidP="00421E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084F78" w14:textId="77777777" w:rsidR="00BC4118" w:rsidRDefault="00BC4118" w:rsidP="00421E11">
      <w:pPr>
        <w:spacing w:after="0" w:line="240" w:lineRule="auto"/>
      </w:pPr>
      <w:r>
        <w:separator/>
      </w:r>
    </w:p>
  </w:footnote>
  <w:footnote w:type="continuationSeparator" w:id="0">
    <w:p w14:paraId="198E959F" w14:textId="77777777" w:rsidR="00BC4118" w:rsidRDefault="00BC4118" w:rsidP="00421E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E11"/>
    <w:rsid w:val="00165DC3"/>
    <w:rsid w:val="00174301"/>
    <w:rsid w:val="001E2927"/>
    <w:rsid w:val="002165E6"/>
    <w:rsid w:val="002659DF"/>
    <w:rsid w:val="00421E11"/>
    <w:rsid w:val="00463806"/>
    <w:rsid w:val="00474F1A"/>
    <w:rsid w:val="004B1389"/>
    <w:rsid w:val="00603A98"/>
    <w:rsid w:val="0065774B"/>
    <w:rsid w:val="0067476A"/>
    <w:rsid w:val="00682CB2"/>
    <w:rsid w:val="006F1FC0"/>
    <w:rsid w:val="00736416"/>
    <w:rsid w:val="007A1AF2"/>
    <w:rsid w:val="0082651A"/>
    <w:rsid w:val="008864EC"/>
    <w:rsid w:val="00890080"/>
    <w:rsid w:val="008A286F"/>
    <w:rsid w:val="00903761"/>
    <w:rsid w:val="00911BC6"/>
    <w:rsid w:val="009377FD"/>
    <w:rsid w:val="009C2932"/>
    <w:rsid w:val="009F5BF7"/>
    <w:rsid w:val="00A156D7"/>
    <w:rsid w:val="00A67F98"/>
    <w:rsid w:val="00AC6268"/>
    <w:rsid w:val="00B2600E"/>
    <w:rsid w:val="00BC4118"/>
    <w:rsid w:val="00C071A1"/>
    <w:rsid w:val="00C81A95"/>
    <w:rsid w:val="00CB43F5"/>
    <w:rsid w:val="00D323EA"/>
    <w:rsid w:val="00D57010"/>
    <w:rsid w:val="00E426CC"/>
    <w:rsid w:val="00EF00B1"/>
    <w:rsid w:val="00F95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DA8D52"/>
  <w15:chartTrackingRefBased/>
  <w15:docId w15:val="{F67F7868-161E-409F-B5CA-03F713EDF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71A1"/>
    <w:rPr>
      <w:color w:val="0563C1" w:themeColor="hyperlink"/>
      <w:u w:val="single"/>
    </w:rPr>
  </w:style>
  <w:style w:type="paragraph" w:styleId="NormalWeb">
    <w:name w:val="Normal (Web)"/>
    <w:basedOn w:val="Normal"/>
    <w:uiPriority w:val="99"/>
    <w:unhideWhenUsed/>
    <w:rsid w:val="00C071A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proposal" TargetMode="External"/><Relationship Id="rId3" Type="http://schemas.openxmlformats.org/officeDocument/2006/relationships/webSettings" Target="webSettings.xml"/><Relationship Id="rId7" Type="http://schemas.openxmlformats.org/officeDocument/2006/relationships/hyperlink" Target="https://www.calipsa.io/blog/cctv-statistics-in-the-uk-your-questions-answer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1691</Words>
  <Characters>9639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Insley, Luke</dc:creator>
  <cp:keywords/>
  <dc:description/>
  <cp:lastModifiedBy>Insley, Luke</cp:lastModifiedBy>
  <cp:revision>2</cp:revision>
  <dcterms:created xsi:type="dcterms:W3CDTF">2021-11-20T18:33:00Z</dcterms:created>
  <dcterms:modified xsi:type="dcterms:W3CDTF">2021-11-20T18:33:00Z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2021-11-10T15:30:20Z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1be8fa17-25df-4702-92f6-0958874be1ef</vt:lpwstr>
  </property>
  <property fmtid="{D5CDD505-2E9C-101B-9397-08002B2CF9AE}" pid="8" name="MSIP_Label_f2acd28b-79a3-4a0f-b0ff-4b75658b1549_ContentBits">
    <vt:lpwstr>0</vt:lpwstr>
  </property>
</Properties>
</file>