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431929782"/>
        <w:docPartObj>
          <w:docPartGallery w:val="Cover Pages"/>
          <w:docPartUnique/>
        </w:docPartObj>
      </w:sdtPr>
      <w:sdtEndPr/>
      <w:sdtContent>
        <w:p w14:paraId="1622247C" w14:textId="78E60077" w:rsidR="00787956" w:rsidRDefault="0078795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6DE5B53" wp14:editId="0B62546D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857DFEF" w14:textId="56F12AA6" w:rsidR="00787956" w:rsidRDefault="00787956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Michael Sloan (2319555)</w:t>
                                      </w:r>
                                    </w:p>
                                  </w:sdtContent>
                                </w:sdt>
                                <w:p w14:paraId="3E36C843" w14:textId="3AE76593" w:rsidR="00787956" w:rsidRDefault="00577E8F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787956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[DNO]</w:t>
                                      </w:r>
                                    </w:sdtContent>
                                  </w:sdt>
                                  <w:r w:rsidR="00787956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787956">
                                        <w:rPr>
                                          <w:color w:val="FFFFFF" w:themeColor="background1"/>
                                        </w:rPr>
                                        <w:t>[Abbeywood]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C744089" w14:textId="68E86953" w:rsidR="00787956" w:rsidRDefault="00787956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ACDB4011: Calorimetry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6DE5B53" id="Group 62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5857DFEF" w14:textId="56F12AA6" w:rsidR="00787956" w:rsidRDefault="00787956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Michael Sloan (2319555)</w:t>
                                </w:r>
                              </w:p>
                            </w:sdtContent>
                          </w:sdt>
                          <w:p w14:paraId="3E36C843" w14:textId="3AE76593" w:rsidR="00787956" w:rsidRDefault="00577E8F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787956">
                                  <w:rPr>
                                    <w:caps/>
                                    <w:color w:val="FFFFFF" w:themeColor="background1"/>
                                  </w:rPr>
                                  <w:t>[DNO]</w:t>
                                </w:r>
                              </w:sdtContent>
                            </w:sdt>
                            <w:r w:rsidR="00787956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787956">
                                  <w:rPr>
                                    <w:color w:val="FFFFFF" w:themeColor="background1"/>
                                  </w:rPr>
                                  <w:t>[Abbeywood]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5C744089" w14:textId="68E86953" w:rsidR="00787956" w:rsidRDefault="00787956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ACDB4011: Calorimetry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C4A91DC" w14:textId="564D81D5" w:rsidR="00787956" w:rsidRDefault="00787956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63098510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651A9A7" w14:textId="34329014" w:rsidR="00787956" w:rsidRDefault="00787956">
          <w:pPr>
            <w:pStyle w:val="TOCHeading"/>
          </w:pPr>
          <w:r>
            <w:t>Contents</w:t>
          </w:r>
        </w:p>
        <w:p w14:paraId="20CA7ED2" w14:textId="56F2D4F5" w:rsidR="00FD2997" w:rsidRDefault="0078795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6757503" w:history="1">
            <w:r w:rsidR="00FD2997" w:rsidRPr="00DF3B0D">
              <w:rPr>
                <w:rStyle w:val="Hyperlink"/>
                <w:noProof/>
              </w:rPr>
              <w:t>1.</w:t>
            </w:r>
            <w:r w:rsidR="00FD2997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FD2997" w:rsidRPr="00DF3B0D">
              <w:rPr>
                <w:rStyle w:val="Hyperlink"/>
                <w:noProof/>
              </w:rPr>
              <w:t>Introduction</w:t>
            </w:r>
            <w:r w:rsidR="00FD2997">
              <w:rPr>
                <w:noProof/>
                <w:webHidden/>
              </w:rPr>
              <w:tab/>
            </w:r>
            <w:r w:rsidR="00FD2997">
              <w:rPr>
                <w:noProof/>
                <w:webHidden/>
              </w:rPr>
              <w:fldChar w:fldCharType="begin"/>
            </w:r>
            <w:r w:rsidR="00FD2997">
              <w:rPr>
                <w:noProof/>
                <w:webHidden/>
              </w:rPr>
              <w:instrText xml:space="preserve"> PAGEREF _Toc166757503 \h </w:instrText>
            </w:r>
            <w:r w:rsidR="00FD2997">
              <w:rPr>
                <w:noProof/>
                <w:webHidden/>
              </w:rPr>
            </w:r>
            <w:r w:rsidR="00FD2997">
              <w:rPr>
                <w:noProof/>
                <w:webHidden/>
              </w:rPr>
              <w:fldChar w:fldCharType="separate"/>
            </w:r>
            <w:r w:rsidR="00FD2997">
              <w:rPr>
                <w:noProof/>
                <w:webHidden/>
              </w:rPr>
              <w:t>2</w:t>
            </w:r>
            <w:r w:rsidR="00FD2997">
              <w:rPr>
                <w:noProof/>
                <w:webHidden/>
              </w:rPr>
              <w:fldChar w:fldCharType="end"/>
            </w:r>
          </w:hyperlink>
        </w:p>
        <w:p w14:paraId="136FF73D" w14:textId="5ACD2CF6" w:rsidR="00FD2997" w:rsidRDefault="00FD2997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04" w:history="1">
            <w:r w:rsidRPr="00DF3B0D">
              <w:rPr>
                <w:rStyle w:val="Hyperlink"/>
                <w:noProof/>
              </w:rPr>
              <w:t>a.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Purpose of the experiment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6C946F" w14:textId="030B49F6" w:rsidR="00FD2997" w:rsidRDefault="00FD2997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05" w:history="1">
            <w:r w:rsidRPr="00DF3B0D">
              <w:rPr>
                <w:rStyle w:val="Hyperlink"/>
                <w:noProof/>
              </w:rPr>
              <w:t>b.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Hypothesis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8745C8" w14:textId="55AD5E76" w:rsidR="00FD2997" w:rsidRDefault="00FD2997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06" w:history="1">
            <w:r w:rsidRPr="00DF3B0D">
              <w:rPr>
                <w:rStyle w:val="Hyperlink"/>
                <w:noProof/>
              </w:rPr>
              <w:t>c.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Variables, terms, and 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8CF33C" w14:textId="2E191453" w:rsidR="00FD2997" w:rsidRDefault="00FD299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07" w:history="1">
            <w:r w:rsidRPr="00DF3B0D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5BF5A6" w14:textId="33F504D9" w:rsidR="00FD2997" w:rsidRDefault="00FD2997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08" w:history="1">
            <w:r w:rsidRPr="00DF3B0D">
              <w:rPr>
                <w:rStyle w:val="Hyperlink"/>
                <w:noProof/>
              </w:rPr>
              <w:t>a.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Experimental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EBCBA1" w14:textId="0FE2E89D" w:rsidR="00FD2997" w:rsidRDefault="00FD2997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09" w:history="1">
            <w:r w:rsidRPr="00DF3B0D">
              <w:rPr>
                <w:rStyle w:val="Hyperlink"/>
                <w:noProof/>
              </w:rPr>
              <w:t>b.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Key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EFAFA9" w14:textId="7BC3711D" w:rsidR="00FD2997" w:rsidRDefault="00FD299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10" w:history="1">
            <w:r w:rsidRPr="00DF3B0D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2CDDF" w14:textId="112DDBD3" w:rsidR="00FD2997" w:rsidRDefault="00FD2997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11" w:history="1">
            <w:r w:rsidRPr="00DF3B0D">
              <w:rPr>
                <w:rStyle w:val="Hyperlink"/>
                <w:noProof/>
              </w:rPr>
              <w:t>a.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Interpretation and significance of the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10B7EE" w14:textId="463C7733" w:rsidR="00FD2997" w:rsidRDefault="00FD2997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12" w:history="1">
            <w:r w:rsidRPr="00DF3B0D">
              <w:rPr>
                <w:rStyle w:val="Hyperlink"/>
                <w:noProof/>
              </w:rPr>
              <w:t>b.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Relevance of the experiment to 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6D1016" w14:textId="2905C4AA" w:rsidR="00FD2997" w:rsidRDefault="00FD2997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13" w:history="1">
            <w:r w:rsidRPr="00DF3B0D">
              <w:rPr>
                <w:rStyle w:val="Hyperlink"/>
                <w:noProof/>
              </w:rPr>
              <w:t>c.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Limitations of the experiment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0EE1AC" w14:textId="02053EE0" w:rsidR="00FD2997" w:rsidRDefault="00FD299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14" w:history="1">
            <w:r w:rsidRPr="00DF3B0D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F480D7" w14:textId="4525AB5D" w:rsidR="00FD2997" w:rsidRDefault="00FD2997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15" w:history="1">
            <w:r w:rsidRPr="00DF3B0D">
              <w:rPr>
                <w:rStyle w:val="Hyperlink"/>
                <w:noProof/>
              </w:rPr>
              <w:t>a.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Summary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FF8D98" w14:textId="3B00CA55" w:rsidR="00FD2997" w:rsidRDefault="00FD2997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16" w:history="1">
            <w:r w:rsidRPr="00DF3B0D">
              <w:rPr>
                <w:rStyle w:val="Hyperlink"/>
                <w:noProof/>
              </w:rPr>
              <w:t>b.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Potential directions for future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E80A16" w14:textId="4BBE1F6E" w:rsidR="00FD2997" w:rsidRDefault="00FD299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17" w:history="1">
            <w:r w:rsidRPr="00DF3B0D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D7D03A" w14:textId="204E8C40" w:rsidR="00FD2997" w:rsidRDefault="00FD2997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18" w:history="1">
            <w:r w:rsidRPr="00DF3B0D">
              <w:rPr>
                <w:rStyle w:val="Hyperlink"/>
                <w:noProof/>
              </w:rPr>
              <w:t>6.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Appendix: Material and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5BF991" w14:textId="7A4B1CFB" w:rsidR="00FD2997" w:rsidRDefault="00FD2997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19" w:history="1">
            <w:r w:rsidRPr="00DF3B0D">
              <w:rPr>
                <w:rStyle w:val="Hyperlink"/>
                <w:noProof/>
              </w:rPr>
              <w:t>a.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Materials and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8207DE" w14:textId="047BAC3C" w:rsidR="00FD2997" w:rsidRDefault="00FD2997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6757520" w:history="1">
            <w:r w:rsidRPr="00DF3B0D">
              <w:rPr>
                <w:rStyle w:val="Hyperlink"/>
                <w:noProof/>
              </w:rPr>
              <w:t>b.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DF3B0D">
              <w:rPr>
                <w:rStyle w:val="Hyperlink"/>
                <w:noProof/>
              </w:rPr>
              <w:t>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_Toc166757520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E61DCB" w14:textId="6F74A178" w:rsidR="00787956" w:rsidRDefault="00787956">
          <w:r>
            <w:rPr>
              <w:b/>
              <w:bCs/>
              <w:noProof/>
            </w:rPr>
            <w:fldChar w:fldCharType="end"/>
          </w:r>
        </w:p>
      </w:sdtContent>
    </w:sdt>
    <w:p w14:paraId="6F7DE7A3" w14:textId="531C046D" w:rsidR="00787956" w:rsidRDefault="00787956">
      <w:r>
        <w:br w:type="page"/>
      </w:r>
    </w:p>
    <w:p w14:paraId="74E2BA36" w14:textId="5DFACF96" w:rsidR="00CD7F64" w:rsidRDefault="00787956" w:rsidP="00787956">
      <w:pPr>
        <w:pStyle w:val="Heading1"/>
        <w:numPr>
          <w:ilvl w:val="0"/>
          <w:numId w:val="1"/>
        </w:numPr>
      </w:pPr>
      <w:bookmarkStart w:id="0" w:name="_Toc166757503"/>
      <w:r>
        <w:lastRenderedPageBreak/>
        <w:t>Introduction</w:t>
      </w:r>
      <w:bookmarkEnd w:id="0"/>
    </w:p>
    <w:p w14:paraId="1A7D012F" w14:textId="581EDDFD" w:rsidR="00787956" w:rsidRDefault="00787956" w:rsidP="00787956">
      <w:pPr>
        <w:pStyle w:val="Heading2"/>
        <w:numPr>
          <w:ilvl w:val="0"/>
          <w:numId w:val="2"/>
        </w:numPr>
      </w:pPr>
      <w:bookmarkStart w:id="1" w:name="_Toc166757504"/>
      <w:r>
        <w:t>Purpose of the experiment</w:t>
      </w:r>
      <w:bookmarkEnd w:id="1"/>
    </w:p>
    <w:p w14:paraId="70016818" w14:textId="37124A89" w:rsidR="00EC5079" w:rsidRPr="00EC5079" w:rsidRDefault="00EC5079" w:rsidP="00EC5079">
      <w:r>
        <w:t xml:space="preserve">Perform calorimetric measurements to determine the value of the heat capacity </w:t>
      </w:r>
      <w:r w:rsidR="00F4234C">
        <w:t>o</w:t>
      </w:r>
      <w:r>
        <w:t>f the calorimeter and the specific heat capacity of the metal</w:t>
      </w:r>
      <w:r w:rsidR="0024237E">
        <w:t>.</w:t>
      </w:r>
    </w:p>
    <w:p w14:paraId="64E4F168" w14:textId="7B44B84D" w:rsidR="00787956" w:rsidRDefault="00787956" w:rsidP="00787956">
      <w:pPr>
        <w:pStyle w:val="Heading2"/>
        <w:numPr>
          <w:ilvl w:val="0"/>
          <w:numId w:val="2"/>
        </w:numPr>
      </w:pPr>
      <w:bookmarkStart w:id="2" w:name="_Toc166757505"/>
      <w:r>
        <w:t>Hypothesis</w:t>
      </w:r>
      <w:bookmarkEnd w:id="2"/>
    </w:p>
    <w:p w14:paraId="12D4B6B1" w14:textId="69C86CA8" w:rsidR="00B871F7" w:rsidRPr="0077586B" w:rsidRDefault="00B871F7" w:rsidP="00B871F7">
      <w:r>
        <w:t>Using a known mass of water</w:t>
      </w:r>
      <w:r w:rsidR="005F7329">
        <w:t>, and</w:t>
      </w:r>
      <w:r w:rsidR="0077586B">
        <w:t xml:space="preserve"> </w:t>
      </w:r>
      <w:r w:rsidR="005F7329">
        <w:t>the know</w:t>
      </w:r>
      <w:r w:rsidR="0077586B">
        <w:t>n</w:t>
      </w:r>
      <w:r w:rsidR="005F7329">
        <w:t xml:space="preserve"> specific heat capacity of water as </w:t>
      </w:r>
      <w:r w:rsidR="00170CD4">
        <w:t>4</w:t>
      </w:r>
      <w:r w:rsidR="0077586B">
        <w:t>.</w:t>
      </w:r>
      <w:r w:rsidR="00170CD4">
        <w:t>18</w:t>
      </w:r>
      <w:r w:rsidR="0077586B">
        <w:t>6</w:t>
      </w:r>
      <w:r w:rsidR="00170CD4">
        <w:t xml:space="preserve"> J</w:t>
      </w:r>
      <w:r w:rsidR="0077586B">
        <w:t>g</w:t>
      </w:r>
      <w:r w:rsidR="0077586B">
        <w:rPr>
          <w:vertAlign w:val="superscript"/>
        </w:rPr>
        <w:t>-1</w:t>
      </w:r>
      <w:r w:rsidR="0077586B">
        <w:t>°C</w:t>
      </w:r>
      <w:r w:rsidR="0077586B">
        <w:rPr>
          <w:vertAlign w:val="superscript"/>
        </w:rPr>
        <w:t>-1</w:t>
      </w:r>
      <w:r w:rsidR="0077586B">
        <w:t xml:space="preserve"> </w:t>
      </w:r>
      <w:r w:rsidR="002925A8">
        <w:t>the heat capacity of the experimental calorimeter</w:t>
      </w:r>
      <w:r w:rsidR="0031346F">
        <w:t xml:space="preserve"> can be calculated.</w:t>
      </w:r>
      <w:r w:rsidR="00D33B9E">
        <w:t xml:space="preserve"> This value then can be applied to </w:t>
      </w:r>
      <w:r w:rsidR="006F1BEC">
        <w:t>the specific heat capacity of a known weight sample of metal in the calorimeter.</w:t>
      </w:r>
    </w:p>
    <w:p w14:paraId="409A2419" w14:textId="75DBC51C" w:rsidR="006A2498" w:rsidRDefault="00787956" w:rsidP="00787956">
      <w:pPr>
        <w:pStyle w:val="Heading2"/>
        <w:numPr>
          <w:ilvl w:val="0"/>
          <w:numId w:val="2"/>
        </w:numPr>
      </w:pPr>
      <w:bookmarkStart w:id="3" w:name="_Toc166757506"/>
      <w:r>
        <w:t>Variables, terms, and equations</w:t>
      </w:r>
      <w:bookmarkEnd w:id="3"/>
    </w:p>
    <w:p w14:paraId="3AB2ABE1" w14:textId="4662ADC5" w:rsidR="006F1BEC" w:rsidRPr="006F1BEC" w:rsidRDefault="006F1BEC" w:rsidP="006F1BEC">
      <w:r>
        <w:t xml:space="preserve">Table of </w:t>
      </w:r>
      <w:r w:rsidR="00B2394C">
        <w:t>terms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7145B" w14:paraId="6D0768AE" w14:textId="77777777" w:rsidTr="006A2498">
        <w:tc>
          <w:tcPr>
            <w:tcW w:w="4508" w:type="dxa"/>
          </w:tcPr>
          <w:p w14:paraId="17078E6F" w14:textId="77777777" w:rsidR="0057145B" w:rsidRPr="00C54C01" w:rsidRDefault="0057145B" w:rsidP="00787956">
            <w:pPr>
              <w:rPr>
                <w:vertAlign w:val="subscript"/>
              </w:rPr>
            </w:pPr>
            <w:r>
              <w:t>∆T</w:t>
            </w:r>
            <w:r>
              <w:rPr>
                <w:vertAlign w:val="subscript"/>
              </w:rPr>
              <w:t>calorimeter</w:t>
            </w:r>
          </w:p>
        </w:tc>
        <w:tc>
          <w:tcPr>
            <w:tcW w:w="4508" w:type="dxa"/>
          </w:tcPr>
          <w:p w14:paraId="17EFFE9C" w14:textId="2939541C" w:rsidR="0057145B" w:rsidRPr="0024237E" w:rsidRDefault="0042687A" w:rsidP="00787956">
            <w:r>
              <w:t xml:space="preserve">Temperature change </w:t>
            </w:r>
            <w:r w:rsidR="000916F8">
              <w:t>of the calorimeter</w:t>
            </w:r>
          </w:p>
        </w:tc>
      </w:tr>
      <w:tr w:rsidR="0057145B" w14:paraId="4AE675AE" w14:textId="77777777" w:rsidTr="006A2498">
        <w:tc>
          <w:tcPr>
            <w:tcW w:w="4508" w:type="dxa"/>
          </w:tcPr>
          <w:p w14:paraId="5047DC63" w14:textId="77777777" w:rsidR="0057145B" w:rsidRPr="00C54C01" w:rsidRDefault="0057145B" w:rsidP="00787956">
            <w:pPr>
              <w:rPr>
                <w:vertAlign w:val="subscript"/>
              </w:rPr>
            </w:pPr>
            <w:r>
              <w:t>∆T</w:t>
            </w:r>
            <w:r>
              <w:rPr>
                <w:vertAlign w:val="subscript"/>
              </w:rPr>
              <w:t>cold water</w:t>
            </w:r>
          </w:p>
        </w:tc>
        <w:tc>
          <w:tcPr>
            <w:tcW w:w="4508" w:type="dxa"/>
          </w:tcPr>
          <w:p w14:paraId="6FDEA17F" w14:textId="250AE5EF" w:rsidR="0057145B" w:rsidRPr="0024237E" w:rsidRDefault="000916F8" w:rsidP="00787956">
            <w:r>
              <w:t>Temperature change of the cold water</w:t>
            </w:r>
          </w:p>
        </w:tc>
      </w:tr>
      <w:tr w:rsidR="0057145B" w14:paraId="0ACE27B5" w14:textId="77777777" w:rsidTr="006A2498">
        <w:tc>
          <w:tcPr>
            <w:tcW w:w="4508" w:type="dxa"/>
          </w:tcPr>
          <w:p w14:paraId="063D6776" w14:textId="77777777" w:rsidR="0057145B" w:rsidRPr="00C54C01" w:rsidRDefault="0057145B" w:rsidP="00787956">
            <w:pPr>
              <w:rPr>
                <w:vertAlign w:val="subscript"/>
              </w:rPr>
            </w:pPr>
            <w:r>
              <w:t>∆T</w:t>
            </w:r>
            <w:r>
              <w:rPr>
                <w:vertAlign w:val="subscript"/>
              </w:rPr>
              <w:t>hot water</w:t>
            </w:r>
          </w:p>
        </w:tc>
        <w:tc>
          <w:tcPr>
            <w:tcW w:w="4508" w:type="dxa"/>
          </w:tcPr>
          <w:p w14:paraId="7CB6C5C6" w14:textId="50B7D407" w:rsidR="0057145B" w:rsidRPr="0024237E" w:rsidRDefault="000916F8" w:rsidP="00787956">
            <w:r>
              <w:t>Temperature change of the</w:t>
            </w:r>
            <w:r w:rsidR="00FA1953">
              <w:t xml:space="preserve"> hot water</w:t>
            </w:r>
          </w:p>
        </w:tc>
      </w:tr>
      <w:tr w:rsidR="0057145B" w14:paraId="6601CD29" w14:textId="77777777" w:rsidTr="006A2498">
        <w:tc>
          <w:tcPr>
            <w:tcW w:w="4508" w:type="dxa"/>
          </w:tcPr>
          <w:p w14:paraId="21D5F816" w14:textId="77777777" w:rsidR="0057145B" w:rsidRPr="009B630D" w:rsidRDefault="0057145B" w:rsidP="00787956">
            <w:pPr>
              <w:rPr>
                <w:vertAlign w:val="subscript"/>
              </w:rPr>
            </w:pPr>
            <w:r>
              <w:t>∆T</w:t>
            </w:r>
            <w:r>
              <w:rPr>
                <w:vertAlign w:val="subscript"/>
              </w:rPr>
              <w:t>metal</w:t>
            </w:r>
          </w:p>
        </w:tc>
        <w:tc>
          <w:tcPr>
            <w:tcW w:w="4508" w:type="dxa"/>
          </w:tcPr>
          <w:p w14:paraId="289B39B6" w14:textId="6266A14F" w:rsidR="0057145B" w:rsidRPr="0024237E" w:rsidRDefault="00FA1953" w:rsidP="00787956">
            <w:r>
              <w:t>Temperature change of the metal sample</w:t>
            </w:r>
          </w:p>
        </w:tc>
      </w:tr>
      <w:tr w:rsidR="0057145B" w14:paraId="6D84375F" w14:textId="77777777" w:rsidTr="006A2498">
        <w:tc>
          <w:tcPr>
            <w:tcW w:w="4508" w:type="dxa"/>
          </w:tcPr>
          <w:p w14:paraId="6E289A20" w14:textId="77777777" w:rsidR="0057145B" w:rsidRPr="009B630D" w:rsidRDefault="0057145B" w:rsidP="00787956">
            <w:r>
              <w:t>∆T</w:t>
            </w:r>
            <w:r>
              <w:rPr>
                <w:vertAlign w:val="subscript"/>
              </w:rPr>
              <w:t>water</w:t>
            </w:r>
          </w:p>
        </w:tc>
        <w:tc>
          <w:tcPr>
            <w:tcW w:w="4508" w:type="dxa"/>
          </w:tcPr>
          <w:p w14:paraId="26AD9D9C" w14:textId="4D812757" w:rsidR="0057145B" w:rsidRPr="0024237E" w:rsidRDefault="00FA1953" w:rsidP="00787956">
            <w:r>
              <w:t>Temperature change of the water</w:t>
            </w:r>
          </w:p>
        </w:tc>
      </w:tr>
      <w:tr w:rsidR="0057145B" w14:paraId="012F2451" w14:textId="77777777" w:rsidTr="006A2498">
        <w:tc>
          <w:tcPr>
            <w:tcW w:w="4508" w:type="dxa"/>
          </w:tcPr>
          <w:p w14:paraId="044D1F37" w14:textId="77777777" w:rsidR="0057145B" w:rsidRPr="00DE4401" w:rsidRDefault="0057145B" w:rsidP="00787956">
            <w:r>
              <w:t>C</w:t>
            </w:r>
            <w:r>
              <w:rPr>
                <w:vertAlign w:val="subscript"/>
              </w:rPr>
              <w:t>p metal</w:t>
            </w:r>
          </w:p>
        </w:tc>
        <w:tc>
          <w:tcPr>
            <w:tcW w:w="4508" w:type="dxa"/>
          </w:tcPr>
          <w:p w14:paraId="1DB34372" w14:textId="7F879F89" w:rsidR="0057145B" w:rsidRPr="0024237E" w:rsidRDefault="0024237E" w:rsidP="00787956">
            <w:r>
              <w:t>Specific heat capacity of the metal</w:t>
            </w:r>
          </w:p>
        </w:tc>
      </w:tr>
      <w:tr w:rsidR="0057145B" w14:paraId="68858284" w14:textId="77777777" w:rsidTr="006A2498">
        <w:tc>
          <w:tcPr>
            <w:tcW w:w="4508" w:type="dxa"/>
          </w:tcPr>
          <w:p w14:paraId="0890D7E0" w14:textId="77777777" w:rsidR="0057145B" w:rsidRPr="00F4234C" w:rsidRDefault="0057145B" w:rsidP="00787956">
            <w:r>
              <w:t>HC</w:t>
            </w:r>
            <w:r>
              <w:rPr>
                <w:vertAlign w:val="subscript"/>
              </w:rPr>
              <w:t>calorimeter</w:t>
            </w:r>
          </w:p>
        </w:tc>
        <w:tc>
          <w:tcPr>
            <w:tcW w:w="4508" w:type="dxa"/>
          </w:tcPr>
          <w:p w14:paraId="37B65271" w14:textId="6A7C4159" w:rsidR="0057145B" w:rsidRPr="0024237E" w:rsidRDefault="0024237E" w:rsidP="00787956">
            <w:r>
              <w:t>Heat capacity of the calorimeter</w:t>
            </w:r>
          </w:p>
        </w:tc>
      </w:tr>
      <w:tr w:rsidR="0057145B" w14:paraId="23F7FAB2" w14:textId="77777777" w:rsidTr="006A2498">
        <w:tc>
          <w:tcPr>
            <w:tcW w:w="4508" w:type="dxa"/>
          </w:tcPr>
          <w:p w14:paraId="64ECF2CB" w14:textId="77777777" w:rsidR="0057145B" w:rsidRPr="006A2498" w:rsidRDefault="0057145B" w:rsidP="00787956">
            <w:pPr>
              <w:rPr>
                <w:vertAlign w:val="subscript"/>
              </w:rPr>
            </w:pPr>
            <w:r>
              <w:t>m</w:t>
            </w:r>
            <w:r>
              <w:rPr>
                <w:vertAlign w:val="subscript"/>
              </w:rPr>
              <w:t>cold-water</w:t>
            </w:r>
          </w:p>
        </w:tc>
        <w:tc>
          <w:tcPr>
            <w:tcW w:w="4508" w:type="dxa"/>
          </w:tcPr>
          <w:p w14:paraId="712B44B6" w14:textId="55429517" w:rsidR="0057145B" w:rsidRPr="0024237E" w:rsidRDefault="00FA1953" w:rsidP="00787956">
            <w:r>
              <w:t>Mass of the cold water</w:t>
            </w:r>
          </w:p>
        </w:tc>
      </w:tr>
      <w:tr w:rsidR="0057145B" w14:paraId="7FA8C05D" w14:textId="77777777" w:rsidTr="006A2498">
        <w:tc>
          <w:tcPr>
            <w:tcW w:w="4508" w:type="dxa"/>
          </w:tcPr>
          <w:p w14:paraId="7B594CD0" w14:textId="77777777" w:rsidR="0057145B" w:rsidRPr="006A2498" w:rsidRDefault="0057145B" w:rsidP="00787956">
            <w:pPr>
              <w:rPr>
                <w:vertAlign w:val="subscript"/>
              </w:rPr>
            </w:pPr>
            <w:r>
              <w:t>m</w:t>
            </w:r>
            <w:r>
              <w:rPr>
                <w:vertAlign w:val="subscript"/>
              </w:rPr>
              <w:t>hot water</w:t>
            </w:r>
          </w:p>
        </w:tc>
        <w:tc>
          <w:tcPr>
            <w:tcW w:w="4508" w:type="dxa"/>
          </w:tcPr>
          <w:p w14:paraId="2BE4B2B6" w14:textId="35F360E9" w:rsidR="0057145B" w:rsidRPr="0024237E" w:rsidRDefault="00FA1953" w:rsidP="00787956">
            <w:r>
              <w:t>Mass of the hot water</w:t>
            </w:r>
          </w:p>
        </w:tc>
      </w:tr>
      <w:tr w:rsidR="0057145B" w14:paraId="7D0D3B2B" w14:textId="77777777" w:rsidTr="006A2498">
        <w:tc>
          <w:tcPr>
            <w:tcW w:w="4508" w:type="dxa"/>
          </w:tcPr>
          <w:p w14:paraId="07E89E3C" w14:textId="77777777" w:rsidR="0057145B" w:rsidRPr="00DE4401" w:rsidRDefault="0057145B" w:rsidP="00787956">
            <w:r>
              <w:t>m</w:t>
            </w:r>
            <w:r>
              <w:rPr>
                <w:vertAlign w:val="subscript"/>
              </w:rPr>
              <w:t>metal</w:t>
            </w:r>
          </w:p>
        </w:tc>
        <w:tc>
          <w:tcPr>
            <w:tcW w:w="4508" w:type="dxa"/>
          </w:tcPr>
          <w:p w14:paraId="020B0D63" w14:textId="77B157D5" w:rsidR="0057145B" w:rsidRPr="0024237E" w:rsidRDefault="00FA1953" w:rsidP="00787956">
            <w:r>
              <w:t>Mass of the metal sample</w:t>
            </w:r>
          </w:p>
        </w:tc>
      </w:tr>
      <w:tr w:rsidR="0057145B" w14:paraId="7602E482" w14:textId="77777777" w:rsidTr="006A2498">
        <w:tc>
          <w:tcPr>
            <w:tcW w:w="4508" w:type="dxa"/>
          </w:tcPr>
          <w:p w14:paraId="7FA3E744" w14:textId="77777777" w:rsidR="0057145B" w:rsidRPr="00DE4401" w:rsidRDefault="0057145B" w:rsidP="00787956">
            <w:r>
              <w:t>m</w:t>
            </w:r>
            <w:r>
              <w:rPr>
                <w:vertAlign w:val="subscript"/>
              </w:rPr>
              <w:t>water</w:t>
            </w:r>
          </w:p>
        </w:tc>
        <w:tc>
          <w:tcPr>
            <w:tcW w:w="4508" w:type="dxa"/>
          </w:tcPr>
          <w:p w14:paraId="4DEC1C34" w14:textId="004C675A" w:rsidR="0057145B" w:rsidRPr="0024237E" w:rsidRDefault="00FA1953" w:rsidP="00787956">
            <w:r>
              <w:t>Mass of the water</w:t>
            </w:r>
          </w:p>
        </w:tc>
      </w:tr>
      <w:tr w:rsidR="0057145B" w14:paraId="0C26DC87" w14:textId="77777777" w:rsidTr="006A2498">
        <w:tc>
          <w:tcPr>
            <w:tcW w:w="4508" w:type="dxa"/>
          </w:tcPr>
          <w:p w14:paraId="68054576" w14:textId="77777777" w:rsidR="0057145B" w:rsidRPr="006A2498" w:rsidRDefault="0057145B" w:rsidP="00787956">
            <w:r w:rsidRPr="006A2498">
              <w:t>OME</w:t>
            </w:r>
          </w:p>
        </w:tc>
        <w:tc>
          <w:tcPr>
            <w:tcW w:w="4508" w:type="dxa"/>
          </w:tcPr>
          <w:p w14:paraId="2D46B1FC" w14:textId="77777777" w:rsidR="0057145B" w:rsidRPr="0024237E" w:rsidRDefault="0057145B" w:rsidP="00787956">
            <w:r w:rsidRPr="0024237E">
              <w:t>Ordinance, munitions, and explosives</w:t>
            </w:r>
          </w:p>
        </w:tc>
      </w:tr>
      <w:tr w:rsidR="0057145B" w14:paraId="6B803205" w14:textId="77777777" w:rsidTr="006A2498">
        <w:tc>
          <w:tcPr>
            <w:tcW w:w="4508" w:type="dxa"/>
          </w:tcPr>
          <w:p w14:paraId="49E6E190" w14:textId="77777777" w:rsidR="0057145B" w:rsidRPr="0088576F" w:rsidRDefault="0057145B" w:rsidP="00787956">
            <w:r>
              <w:t>Q</w:t>
            </w:r>
            <w:r>
              <w:rPr>
                <w:vertAlign w:val="subscript"/>
              </w:rPr>
              <w:t>calorimeter</w:t>
            </w:r>
          </w:p>
        </w:tc>
        <w:tc>
          <w:tcPr>
            <w:tcW w:w="4508" w:type="dxa"/>
          </w:tcPr>
          <w:p w14:paraId="396825D5" w14:textId="23A17EF9" w:rsidR="0057145B" w:rsidRPr="0024237E" w:rsidRDefault="00466DD8" w:rsidP="00787956">
            <w:r>
              <w:t>Heat gained by the calorimeter</w:t>
            </w:r>
          </w:p>
        </w:tc>
      </w:tr>
      <w:tr w:rsidR="0057145B" w14:paraId="31863F15" w14:textId="77777777" w:rsidTr="006A2498">
        <w:tc>
          <w:tcPr>
            <w:tcW w:w="4508" w:type="dxa"/>
          </w:tcPr>
          <w:p w14:paraId="300BDB42" w14:textId="77777777" w:rsidR="0057145B" w:rsidRPr="0088576F" w:rsidRDefault="0057145B" w:rsidP="00787956">
            <w:r>
              <w:t>Q</w:t>
            </w:r>
            <w:r>
              <w:rPr>
                <w:vertAlign w:val="subscript"/>
              </w:rPr>
              <w:t>cold-water</w:t>
            </w:r>
          </w:p>
        </w:tc>
        <w:tc>
          <w:tcPr>
            <w:tcW w:w="4508" w:type="dxa"/>
          </w:tcPr>
          <w:p w14:paraId="51E74D1D" w14:textId="38BB46F2" w:rsidR="0057145B" w:rsidRPr="0024237E" w:rsidRDefault="006B6F64" w:rsidP="00787956">
            <w:r>
              <w:t>Heat gained by the cold water</w:t>
            </w:r>
          </w:p>
        </w:tc>
      </w:tr>
      <w:tr w:rsidR="0057145B" w14:paraId="433579CE" w14:textId="77777777" w:rsidTr="006A2498">
        <w:tc>
          <w:tcPr>
            <w:tcW w:w="4508" w:type="dxa"/>
          </w:tcPr>
          <w:p w14:paraId="062ED18A" w14:textId="77777777" w:rsidR="0057145B" w:rsidRPr="0088576F" w:rsidRDefault="0057145B" w:rsidP="00787956">
            <w:r>
              <w:t>Q</w:t>
            </w:r>
            <w:r>
              <w:rPr>
                <w:vertAlign w:val="subscript"/>
              </w:rPr>
              <w:t>hot water</w:t>
            </w:r>
          </w:p>
        </w:tc>
        <w:tc>
          <w:tcPr>
            <w:tcW w:w="4508" w:type="dxa"/>
          </w:tcPr>
          <w:p w14:paraId="4D29447E" w14:textId="3EBF1AF5" w:rsidR="0057145B" w:rsidRPr="0024237E" w:rsidRDefault="006B6F64" w:rsidP="00787956">
            <w:r>
              <w:t>Heat lost by the hot water</w:t>
            </w:r>
          </w:p>
        </w:tc>
      </w:tr>
      <w:tr w:rsidR="0057145B" w14:paraId="005CAD52" w14:textId="77777777" w:rsidTr="006A2498">
        <w:tc>
          <w:tcPr>
            <w:tcW w:w="4508" w:type="dxa"/>
          </w:tcPr>
          <w:p w14:paraId="758E9A1E" w14:textId="77777777" w:rsidR="0057145B" w:rsidRDefault="0057145B" w:rsidP="00787956">
            <w:pPr>
              <w:rPr>
                <w:vertAlign w:val="subscript"/>
              </w:rPr>
            </w:pPr>
            <w:r>
              <w:t>T</w:t>
            </w:r>
            <w:r>
              <w:rPr>
                <w:vertAlign w:val="subscript"/>
              </w:rPr>
              <w:t>cold</w:t>
            </w:r>
          </w:p>
        </w:tc>
        <w:tc>
          <w:tcPr>
            <w:tcW w:w="4508" w:type="dxa"/>
          </w:tcPr>
          <w:p w14:paraId="7ABB5945" w14:textId="14E679D7" w:rsidR="0057145B" w:rsidRPr="0024237E" w:rsidRDefault="0005430D" w:rsidP="00787956">
            <w:r>
              <w:t>Temperature of unheated water</w:t>
            </w:r>
          </w:p>
        </w:tc>
      </w:tr>
      <w:tr w:rsidR="0057145B" w14:paraId="13E45C11" w14:textId="77777777" w:rsidTr="006A2498">
        <w:tc>
          <w:tcPr>
            <w:tcW w:w="4508" w:type="dxa"/>
          </w:tcPr>
          <w:p w14:paraId="7E71E300" w14:textId="77777777" w:rsidR="0057145B" w:rsidRPr="00DE4401" w:rsidRDefault="0057145B" w:rsidP="00787956">
            <w:r>
              <w:t>T</w:t>
            </w:r>
            <w:r>
              <w:rPr>
                <w:vertAlign w:val="subscript"/>
              </w:rPr>
              <w:t>hot</w:t>
            </w:r>
          </w:p>
        </w:tc>
        <w:tc>
          <w:tcPr>
            <w:tcW w:w="4508" w:type="dxa"/>
          </w:tcPr>
          <w:p w14:paraId="721E6A63" w14:textId="5D87B62D" w:rsidR="0057145B" w:rsidRPr="0024237E" w:rsidRDefault="0005430D" w:rsidP="00787956">
            <w:r>
              <w:t>Temperature of heated water</w:t>
            </w:r>
          </w:p>
        </w:tc>
      </w:tr>
      <w:tr w:rsidR="0057145B" w14:paraId="67BC40DF" w14:textId="77777777" w:rsidTr="006A2498">
        <w:tc>
          <w:tcPr>
            <w:tcW w:w="4508" w:type="dxa"/>
          </w:tcPr>
          <w:p w14:paraId="3AACB4A5" w14:textId="77777777" w:rsidR="0057145B" w:rsidRPr="006A2498" w:rsidRDefault="0057145B" w:rsidP="00787956">
            <w:pPr>
              <w:rPr>
                <w:vertAlign w:val="subscript"/>
              </w:rPr>
            </w:pPr>
            <w:r>
              <w:t>T</w:t>
            </w:r>
            <w:r>
              <w:rPr>
                <w:vertAlign w:val="subscript"/>
              </w:rPr>
              <w:t>max</w:t>
            </w:r>
          </w:p>
        </w:tc>
        <w:tc>
          <w:tcPr>
            <w:tcW w:w="4508" w:type="dxa"/>
          </w:tcPr>
          <w:p w14:paraId="0E9AE7D3" w14:textId="3F94F0A2" w:rsidR="0057145B" w:rsidRPr="0024237E" w:rsidRDefault="00613EF8" w:rsidP="00787956">
            <w:r>
              <w:t xml:space="preserve">Maximum equilibrium temperature of the </w:t>
            </w:r>
            <w:r w:rsidR="00D93B07">
              <w:t>hot water/cold water mixture</w:t>
            </w:r>
          </w:p>
        </w:tc>
      </w:tr>
    </w:tbl>
    <w:p w14:paraId="1552DC11" w14:textId="416A9881" w:rsidR="001F2A59" w:rsidRDefault="001F2A59" w:rsidP="00787956">
      <w:pPr>
        <w:rPr>
          <w:rFonts w:eastAsiaTheme="minorEastAsia"/>
        </w:rPr>
      </w:pPr>
    </w:p>
    <w:p w14:paraId="3353BC0A" w14:textId="66814648" w:rsidR="001F2A59" w:rsidRPr="001F2A59" w:rsidRDefault="001F2A59" w:rsidP="00787956">
      <w:pPr>
        <w:rPr>
          <w:rFonts w:eastAsiaTheme="minorEastAsia"/>
        </w:rPr>
      </w:pPr>
      <w:r>
        <w:rPr>
          <w:rFonts w:eastAsiaTheme="minorEastAsia"/>
        </w:rPr>
        <w:t>Table of equations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99"/>
        <w:gridCol w:w="4917"/>
      </w:tblGrid>
      <w:tr w:rsidR="001F2A59" w:rsidRPr="001F2A59" w14:paraId="40EB495F" w14:textId="77777777" w:rsidTr="001F2A59">
        <w:tc>
          <w:tcPr>
            <w:tcW w:w="4099" w:type="dxa"/>
          </w:tcPr>
          <w:p w14:paraId="7E90C0B7" w14:textId="37563C87" w:rsidR="001F2A59" w:rsidRPr="001F2A59" w:rsidRDefault="001F2A59" w:rsidP="00971073">
            <w:pPr>
              <w:rPr>
                <w:rFonts w:ascii="Aptos" w:eastAsia="Aptos" w:hAnsi="Aptos" w:cs="Times New Roman"/>
              </w:rPr>
            </w:pPr>
            <w:r>
              <w:rPr>
                <w:rFonts w:ascii="Aptos" w:eastAsia="Aptos" w:hAnsi="Aptos" w:cs="Times New Roman"/>
              </w:rPr>
              <w:t>Equation 1</w:t>
            </w:r>
          </w:p>
        </w:tc>
        <w:tc>
          <w:tcPr>
            <w:tcW w:w="4917" w:type="dxa"/>
          </w:tcPr>
          <w:p w14:paraId="1693D8A7" w14:textId="70A17EF7" w:rsidR="001F2A59" w:rsidRPr="001F2A59" w:rsidRDefault="001F2A59" w:rsidP="00971073">
            <w:pPr>
              <w:rPr>
                <w:rFonts w:eastAsiaTheme="minorEastAsia"/>
                <w:vertAlign w:val="subscript"/>
              </w:rPr>
            </w:pPr>
            <m:oMathPara>
              <m:oMath>
                <m:r>
                  <w:rPr>
                    <w:rFonts w:ascii="Cambria Math" w:hAnsi="Cambria Math"/>
                    <w:vertAlign w:val="subscript"/>
                  </w:rPr>
                  <m:t>Q=m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vertAlign w:val="subscript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vertAlign w:val="subscript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  <w:vertAlign w:val="subscript"/>
                  </w:rPr>
                  <m:t>∆T</m:t>
                </m:r>
              </m:oMath>
            </m:oMathPara>
          </w:p>
        </w:tc>
      </w:tr>
      <w:tr w:rsidR="001F2A59" w:rsidRPr="001F2A59" w14:paraId="1E637708" w14:textId="77777777" w:rsidTr="001F2A59">
        <w:tc>
          <w:tcPr>
            <w:tcW w:w="4099" w:type="dxa"/>
          </w:tcPr>
          <w:p w14:paraId="1227437A" w14:textId="19742FB1" w:rsidR="001F2A59" w:rsidRPr="001F2A59" w:rsidRDefault="001F2A59" w:rsidP="00971073">
            <w:pPr>
              <w:rPr>
                <w:rFonts w:ascii="Aptos" w:eastAsia="Aptos" w:hAnsi="Aptos" w:cs="Times New Roman"/>
              </w:rPr>
            </w:pPr>
            <w:r>
              <w:rPr>
                <w:rFonts w:ascii="Aptos" w:eastAsia="Aptos" w:hAnsi="Aptos" w:cs="Times New Roman"/>
              </w:rPr>
              <w:t xml:space="preserve">Equation </w:t>
            </w:r>
            <w:r>
              <w:rPr>
                <w:rFonts w:ascii="Aptos" w:eastAsia="Aptos" w:hAnsi="Aptos" w:cs="Times New Roman"/>
              </w:rPr>
              <w:t>2</w:t>
            </w:r>
          </w:p>
        </w:tc>
        <w:tc>
          <w:tcPr>
            <w:tcW w:w="4917" w:type="dxa"/>
          </w:tcPr>
          <w:p w14:paraId="1D6A9F06" w14:textId="7B193C32" w:rsidR="001F2A59" w:rsidRPr="001F2A59" w:rsidRDefault="001F2A59" w:rsidP="00971073">
            <w:pPr>
              <w:rPr>
                <w:rFonts w:eastAsiaTheme="minorEastAsia"/>
                <w:vertAlign w:val="subscript"/>
              </w:rPr>
            </w:pPr>
            <m:oMathPara>
              <m:oMath>
                <m:r>
                  <w:rPr>
                    <w:rFonts w:ascii="Cambria Math" w:hAnsi="Cambria Math"/>
                    <w:vertAlign w:val="subscript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vertAlign w:val="subscript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vertAlign w:val="subscript"/>
                      </w:rPr>
                      <m:t>hot water</m:t>
                    </m:r>
                  </m:sub>
                </m:sSub>
                <m:r>
                  <w:rPr>
                    <w:rFonts w:ascii="Cambria Math" w:hAnsi="Cambria Math"/>
                    <w:vertAlign w:val="subscript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vertAlign w:val="subscript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vertAlign w:val="subscript"/>
                      </w:rPr>
                      <m:t>cold water</m:t>
                    </m:r>
                  </m:sub>
                </m:sSub>
                <m:r>
                  <w:rPr>
                    <w:rFonts w:ascii="Cambria Math" w:hAnsi="Cambria Math"/>
                    <w:vertAlign w:val="subscript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vertAlign w:val="subscript"/>
                      </w:rPr>
                      <m:t>Q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vertAlign w:val="subscript"/>
                      </w:rPr>
                      <m:t>calorimeter</m:t>
                    </m:r>
                  </m:sub>
                </m:sSub>
              </m:oMath>
            </m:oMathPara>
          </w:p>
        </w:tc>
      </w:tr>
      <w:tr w:rsidR="001F2A59" w:rsidRPr="001F2A59" w14:paraId="1769EE4C" w14:textId="77777777" w:rsidTr="001F2A59">
        <w:tc>
          <w:tcPr>
            <w:tcW w:w="4099" w:type="dxa"/>
          </w:tcPr>
          <w:p w14:paraId="2D92C1B2" w14:textId="4AFFAEEB" w:rsidR="001F2A59" w:rsidRPr="001F2A59" w:rsidRDefault="001F2A59" w:rsidP="00971073">
            <w:pPr>
              <w:rPr>
                <w:rFonts w:ascii="Aptos" w:eastAsia="Aptos" w:hAnsi="Aptos" w:cs="Times New Roman"/>
              </w:rPr>
            </w:pPr>
            <w:r>
              <w:rPr>
                <w:rFonts w:ascii="Aptos" w:eastAsia="Aptos" w:hAnsi="Aptos" w:cs="Times New Roman"/>
              </w:rPr>
              <w:t xml:space="preserve">Equation </w:t>
            </w:r>
            <w:r>
              <w:rPr>
                <w:rFonts w:ascii="Aptos" w:eastAsia="Aptos" w:hAnsi="Aptos" w:cs="Times New Roman"/>
              </w:rPr>
              <w:t>3</w:t>
            </w:r>
          </w:p>
        </w:tc>
        <w:tc>
          <w:tcPr>
            <w:tcW w:w="4917" w:type="dxa"/>
          </w:tcPr>
          <w:p w14:paraId="68DA3D2E" w14:textId="555EB6AC" w:rsidR="001F2A59" w:rsidRPr="001F2A59" w:rsidRDefault="001F2A59" w:rsidP="00971073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calorimeter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HC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calorimeter</m:t>
                    </m:r>
                  </m:sub>
                </m:sSub>
                <m:r>
                  <w:rPr>
                    <w:rFonts w:ascii="Cambria Math" w:hAnsi="Cambria Math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∆T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calorimeter</m:t>
                    </m:r>
                  </m:sub>
                </m:sSub>
              </m:oMath>
            </m:oMathPara>
          </w:p>
        </w:tc>
      </w:tr>
      <w:tr w:rsidR="001F2A59" w:rsidRPr="001F2A59" w14:paraId="2FE2ADBE" w14:textId="77777777" w:rsidTr="001F2A59">
        <w:tc>
          <w:tcPr>
            <w:tcW w:w="4099" w:type="dxa"/>
          </w:tcPr>
          <w:p w14:paraId="45E0B0E1" w14:textId="35EB54E8" w:rsidR="001F2A59" w:rsidRPr="001F2A59" w:rsidRDefault="001F2A59" w:rsidP="00971073">
            <w:pPr>
              <w:rPr>
                <w:rFonts w:ascii="Aptos" w:eastAsia="Aptos" w:hAnsi="Aptos" w:cs="Times New Roman"/>
              </w:rPr>
            </w:pPr>
            <w:r>
              <w:rPr>
                <w:rFonts w:ascii="Aptos" w:eastAsia="Aptos" w:hAnsi="Aptos" w:cs="Times New Roman"/>
              </w:rPr>
              <w:t xml:space="preserve">Equation </w:t>
            </w:r>
            <w:r>
              <w:rPr>
                <w:rFonts w:ascii="Aptos" w:eastAsia="Aptos" w:hAnsi="Aptos" w:cs="Times New Roman"/>
              </w:rPr>
              <w:t>4</w:t>
            </w:r>
          </w:p>
        </w:tc>
        <w:tc>
          <w:tcPr>
            <w:tcW w:w="4917" w:type="dxa"/>
          </w:tcPr>
          <w:p w14:paraId="55E79241" w14:textId="358EE47F" w:rsidR="001F2A59" w:rsidRPr="001F2A59" w:rsidRDefault="001F2A59" w:rsidP="00971073"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-Q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metal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water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calorimeter</m:t>
                    </m:r>
                  </m:sub>
                </m:sSub>
              </m:oMath>
            </m:oMathPara>
          </w:p>
        </w:tc>
      </w:tr>
    </w:tbl>
    <w:p w14:paraId="127E459A" w14:textId="77777777" w:rsidR="005E07BD" w:rsidRDefault="005E07BD"/>
    <w:p w14:paraId="01F4ADAC" w14:textId="77777777" w:rsidR="005E07BD" w:rsidRDefault="005E07BD"/>
    <w:p w14:paraId="335D9239" w14:textId="1140E743" w:rsidR="00787956" w:rsidRDefault="00787956">
      <w:r>
        <w:br w:type="page"/>
      </w:r>
    </w:p>
    <w:p w14:paraId="52920E06" w14:textId="06FD4D11" w:rsidR="00FD2997" w:rsidRDefault="00787956" w:rsidP="00FD2997">
      <w:pPr>
        <w:pStyle w:val="Heading1"/>
        <w:numPr>
          <w:ilvl w:val="0"/>
          <w:numId w:val="1"/>
        </w:numPr>
      </w:pPr>
      <w:bookmarkStart w:id="4" w:name="_Toc166757507"/>
      <w:r>
        <w:lastRenderedPageBreak/>
        <w:t>Results</w:t>
      </w:r>
      <w:bookmarkEnd w:id="4"/>
      <w:r w:rsidR="00C23D51">
        <w:t xml:space="preserve"> </w:t>
      </w:r>
    </w:p>
    <w:p w14:paraId="1A398861" w14:textId="36E70409" w:rsidR="00787956" w:rsidRDefault="00787956" w:rsidP="00FD2997">
      <w:pPr>
        <w:pStyle w:val="Heading2"/>
        <w:numPr>
          <w:ilvl w:val="0"/>
          <w:numId w:val="11"/>
        </w:numPr>
      </w:pPr>
      <w:bookmarkStart w:id="5" w:name="_Toc166757508"/>
      <w:r>
        <w:t>Experimental data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1"/>
        <w:gridCol w:w="1503"/>
        <w:gridCol w:w="1503"/>
        <w:gridCol w:w="1503"/>
        <w:gridCol w:w="1503"/>
        <w:gridCol w:w="1503"/>
      </w:tblGrid>
      <w:tr w:rsidR="00E3315E" w14:paraId="51616653" w14:textId="77777777" w:rsidTr="00E3315E">
        <w:tc>
          <w:tcPr>
            <w:tcW w:w="1501" w:type="dxa"/>
          </w:tcPr>
          <w:p w14:paraId="261D0134" w14:textId="19D2C54C" w:rsidR="00E3315E" w:rsidRPr="00290484" w:rsidRDefault="003C5F47" w:rsidP="00484531">
            <w:r>
              <w:t>T</w:t>
            </w:r>
            <w:r>
              <w:rPr>
                <w:vertAlign w:val="subscript"/>
              </w:rPr>
              <w:t>hot</w:t>
            </w:r>
            <w:r w:rsidR="00290484">
              <w:t xml:space="preserve"> </w:t>
            </w:r>
          </w:p>
        </w:tc>
        <w:tc>
          <w:tcPr>
            <w:tcW w:w="1503" w:type="dxa"/>
          </w:tcPr>
          <w:p w14:paraId="3B5CD552" w14:textId="3AE88C2D" w:rsidR="00E3315E" w:rsidRDefault="00290484" w:rsidP="00484531">
            <w:r>
              <w:t>60</w:t>
            </w:r>
            <w:r w:rsidR="001A5937">
              <w:t xml:space="preserve"> </w:t>
            </w:r>
            <w:r w:rsidR="001A5937">
              <w:t>°C</w:t>
            </w:r>
          </w:p>
        </w:tc>
        <w:tc>
          <w:tcPr>
            <w:tcW w:w="1503" w:type="dxa"/>
          </w:tcPr>
          <w:p w14:paraId="41C3E8A1" w14:textId="1803D50E" w:rsidR="00E3315E" w:rsidRPr="00BB7A38" w:rsidRDefault="003C5F47" w:rsidP="00484531">
            <w:r>
              <w:t>m</w:t>
            </w:r>
            <w:r>
              <w:rPr>
                <w:vertAlign w:val="subscript"/>
              </w:rPr>
              <w:t>hot water</w:t>
            </w:r>
            <w:r w:rsidR="00BB7A38">
              <w:t xml:space="preserve"> </w:t>
            </w:r>
          </w:p>
        </w:tc>
        <w:tc>
          <w:tcPr>
            <w:tcW w:w="1503" w:type="dxa"/>
          </w:tcPr>
          <w:p w14:paraId="790D2483" w14:textId="2F565CC2" w:rsidR="00E3315E" w:rsidRDefault="001A5937" w:rsidP="00484531">
            <w:r>
              <w:t>50 g</w:t>
            </w:r>
          </w:p>
        </w:tc>
        <w:tc>
          <w:tcPr>
            <w:tcW w:w="1503" w:type="dxa"/>
          </w:tcPr>
          <w:p w14:paraId="14BB62D4" w14:textId="713D3DAE" w:rsidR="00E3315E" w:rsidRPr="00A1088B" w:rsidRDefault="00A1088B" w:rsidP="00484531">
            <w:r>
              <w:t>∆T</w:t>
            </w:r>
            <w:r>
              <w:rPr>
                <w:vertAlign w:val="subscript"/>
              </w:rPr>
              <w:t>hot water</w:t>
            </w:r>
            <w:r>
              <w:t xml:space="preserve"> </w:t>
            </w:r>
          </w:p>
        </w:tc>
        <w:tc>
          <w:tcPr>
            <w:tcW w:w="1503" w:type="dxa"/>
          </w:tcPr>
          <w:p w14:paraId="13C03FEF" w14:textId="631C4F83" w:rsidR="00E3315E" w:rsidRDefault="001A5937" w:rsidP="00484531">
            <w:r>
              <w:t xml:space="preserve">-20 </w:t>
            </w:r>
            <w:r>
              <w:t>°C</w:t>
            </w:r>
          </w:p>
        </w:tc>
      </w:tr>
      <w:tr w:rsidR="00E3315E" w14:paraId="335EAFC4" w14:textId="77777777" w:rsidTr="00E3315E">
        <w:tc>
          <w:tcPr>
            <w:tcW w:w="1501" w:type="dxa"/>
          </w:tcPr>
          <w:p w14:paraId="209F6854" w14:textId="76363D18" w:rsidR="00E3315E" w:rsidRPr="00BB7A38" w:rsidRDefault="00851004" w:rsidP="00484531">
            <w:r>
              <w:t>T</w:t>
            </w:r>
            <w:r>
              <w:rPr>
                <w:vertAlign w:val="subscript"/>
              </w:rPr>
              <w:t>cold</w:t>
            </w:r>
            <w:r w:rsidR="00BB7A38">
              <w:t xml:space="preserve"> </w:t>
            </w:r>
          </w:p>
        </w:tc>
        <w:tc>
          <w:tcPr>
            <w:tcW w:w="1503" w:type="dxa"/>
          </w:tcPr>
          <w:p w14:paraId="46AC0974" w14:textId="7629740F" w:rsidR="00E3315E" w:rsidRDefault="001A5937" w:rsidP="00484531">
            <w:r>
              <w:t xml:space="preserve">21.5 </w:t>
            </w:r>
            <w:r>
              <w:t>°C</w:t>
            </w:r>
          </w:p>
        </w:tc>
        <w:tc>
          <w:tcPr>
            <w:tcW w:w="1503" w:type="dxa"/>
          </w:tcPr>
          <w:p w14:paraId="1E7220C1" w14:textId="6EADAE47" w:rsidR="00E3315E" w:rsidRPr="00BB7A38" w:rsidRDefault="00851004" w:rsidP="00484531">
            <w:r>
              <w:t>m</w:t>
            </w:r>
            <w:r>
              <w:rPr>
                <w:vertAlign w:val="subscript"/>
              </w:rPr>
              <w:t>cold water</w:t>
            </w:r>
            <w:r w:rsidR="00BB7A38">
              <w:t xml:space="preserve"> </w:t>
            </w:r>
          </w:p>
        </w:tc>
        <w:tc>
          <w:tcPr>
            <w:tcW w:w="1503" w:type="dxa"/>
          </w:tcPr>
          <w:p w14:paraId="5C7F2EB0" w14:textId="1F315B51" w:rsidR="00E3315E" w:rsidRDefault="001A5937" w:rsidP="00484531">
            <w:r>
              <w:t>50 g</w:t>
            </w:r>
          </w:p>
        </w:tc>
        <w:tc>
          <w:tcPr>
            <w:tcW w:w="1503" w:type="dxa"/>
          </w:tcPr>
          <w:p w14:paraId="066C2A18" w14:textId="502331E0" w:rsidR="00E3315E" w:rsidRPr="005716B0" w:rsidRDefault="00A1088B" w:rsidP="00484531">
            <w:r>
              <w:t>∆T</w:t>
            </w:r>
            <w:r w:rsidR="005716B0">
              <w:rPr>
                <w:vertAlign w:val="subscript"/>
              </w:rPr>
              <w:t>cold water</w:t>
            </w:r>
            <w:r w:rsidR="005716B0">
              <w:t xml:space="preserve"> </w:t>
            </w:r>
          </w:p>
        </w:tc>
        <w:tc>
          <w:tcPr>
            <w:tcW w:w="1503" w:type="dxa"/>
          </w:tcPr>
          <w:p w14:paraId="1B5F5578" w14:textId="0E1154E1" w:rsidR="00E3315E" w:rsidRDefault="001A5937" w:rsidP="00484531">
            <w:r>
              <w:t xml:space="preserve">18.5 </w:t>
            </w:r>
            <w:r>
              <w:t>°C</w:t>
            </w:r>
          </w:p>
        </w:tc>
      </w:tr>
      <w:tr w:rsidR="00B4542E" w14:paraId="4B83087A" w14:textId="77777777" w:rsidTr="00023E32">
        <w:tc>
          <w:tcPr>
            <w:tcW w:w="1501" w:type="dxa"/>
          </w:tcPr>
          <w:p w14:paraId="5289BD81" w14:textId="4388E7ED" w:rsidR="00B4542E" w:rsidRPr="00BB7A38" w:rsidRDefault="00B4542E" w:rsidP="00484531">
            <w:r>
              <w:t>T</w:t>
            </w:r>
            <w:r>
              <w:rPr>
                <w:vertAlign w:val="subscript"/>
              </w:rPr>
              <w:t>max</w:t>
            </w:r>
            <w:r>
              <w:t xml:space="preserve"> </w:t>
            </w:r>
          </w:p>
        </w:tc>
        <w:tc>
          <w:tcPr>
            <w:tcW w:w="1503" w:type="dxa"/>
          </w:tcPr>
          <w:p w14:paraId="1AD9264B" w14:textId="7F306FF9" w:rsidR="00B4542E" w:rsidRDefault="00B4542E" w:rsidP="00484531">
            <w:r>
              <w:t xml:space="preserve">40 </w:t>
            </w:r>
            <w:r>
              <w:t>°C</w:t>
            </w:r>
          </w:p>
        </w:tc>
        <w:tc>
          <w:tcPr>
            <w:tcW w:w="3006" w:type="dxa"/>
            <w:gridSpan w:val="2"/>
          </w:tcPr>
          <w:p w14:paraId="33F7AF72" w14:textId="77777777" w:rsidR="00B4542E" w:rsidRDefault="00B4542E" w:rsidP="00484531"/>
        </w:tc>
        <w:tc>
          <w:tcPr>
            <w:tcW w:w="1503" w:type="dxa"/>
          </w:tcPr>
          <w:p w14:paraId="5FEA54F9" w14:textId="55743E36" w:rsidR="00B4542E" w:rsidRPr="005716B0" w:rsidRDefault="00B4542E" w:rsidP="00484531">
            <w:r>
              <w:t>∆T</w:t>
            </w:r>
            <w:r>
              <w:rPr>
                <w:vertAlign w:val="subscript"/>
              </w:rPr>
              <w:t>calorimeter</w:t>
            </w:r>
            <w:r>
              <w:t xml:space="preserve"> </w:t>
            </w:r>
          </w:p>
        </w:tc>
        <w:tc>
          <w:tcPr>
            <w:tcW w:w="1503" w:type="dxa"/>
          </w:tcPr>
          <w:p w14:paraId="4182A1B9" w14:textId="0D37C690" w:rsidR="00B4542E" w:rsidRDefault="00B4542E" w:rsidP="00484531">
            <w:r>
              <w:t xml:space="preserve">18.5 </w:t>
            </w:r>
            <w:r>
              <w:t>°C</w:t>
            </w:r>
          </w:p>
        </w:tc>
      </w:tr>
      <w:tr w:rsidR="00E3315E" w14:paraId="0BD4443B" w14:textId="77777777" w:rsidTr="00E3315E">
        <w:tc>
          <w:tcPr>
            <w:tcW w:w="1501" w:type="dxa"/>
          </w:tcPr>
          <w:p w14:paraId="7CE91B17" w14:textId="266C91CE" w:rsidR="00E3315E" w:rsidRPr="00D27815" w:rsidRDefault="00D27815" w:rsidP="00484531">
            <w:pPr>
              <w:rPr>
                <w:vertAlign w:val="subscript"/>
              </w:rPr>
            </w:pPr>
            <w:r>
              <w:t>Q</w:t>
            </w:r>
            <w:r>
              <w:rPr>
                <w:vertAlign w:val="subscript"/>
              </w:rPr>
              <w:t>cold water</w:t>
            </w:r>
          </w:p>
        </w:tc>
        <w:tc>
          <w:tcPr>
            <w:tcW w:w="1503" w:type="dxa"/>
          </w:tcPr>
          <w:p w14:paraId="436125C4" w14:textId="2405FE21" w:rsidR="00E3315E" w:rsidRDefault="006D4ACD" w:rsidP="00484531">
            <w:r>
              <w:t>3.</w:t>
            </w:r>
            <w:r w:rsidR="00AC1936">
              <w:t>872 kJ</w:t>
            </w:r>
          </w:p>
        </w:tc>
        <w:tc>
          <w:tcPr>
            <w:tcW w:w="1503" w:type="dxa"/>
          </w:tcPr>
          <w:p w14:paraId="15C13B57" w14:textId="2F537117" w:rsidR="00E3315E" w:rsidRPr="00D27815" w:rsidRDefault="00D27815" w:rsidP="00484531">
            <w:pPr>
              <w:rPr>
                <w:vertAlign w:val="subscript"/>
              </w:rPr>
            </w:pPr>
            <w:r>
              <w:t>Q</w:t>
            </w:r>
            <w:r>
              <w:rPr>
                <w:vertAlign w:val="subscript"/>
              </w:rPr>
              <w:t>hot water</w:t>
            </w:r>
          </w:p>
        </w:tc>
        <w:tc>
          <w:tcPr>
            <w:tcW w:w="1503" w:type="dxa"/>
          </w:tcPr>
          <w:p w14:paraId="045D1FE3" w14:textId="1761A3C9" w:rsidR="00E3315E" w:rsidRDefault="0077786F" w:rsidP="00484531">
            <w:r>
              <w:t>-4.186 kJ</w:t>
            </w:r>
          </w:p>
        </w:tc>
        <w:tc>
          <w:tcPr>
            <w:tcW w:w="1503" w:type="dxa"/>
          </w:tcPr>
          <w:p w14:paraId="4D4FA6BC" w14:textId="2764BBD5" w:rsidR="00E3315E" w:rsidRPr="00290484" w:rsidRDefault="00290484" w:rsidP="00484531">
            <w:pPr>
              <w:rPr>
                <w:vertAlign w:val="subscript"/>
              </w:rPr>
            </w:pPr>
            <w:r>
              <w:t>Q</w:t>
            </w:r>
            <w:r>
              <w:rPr>
                <w:vertAlign w:val="subscript"/>
              </w:rPr>
              <w:t>calorimeter</w:t>
            </w:r>
          </w:p>
        </w:tc>
        <w:tc>
          <w:tcPr>
            <w:tcW w:w="1503" w:type="dxa"/>
          </w:tcPr>
          <w:p w14:paraId="310E475B" w14:textId="6F2245E3" w:rsidR="00E3315E" w:rsidRDefault="00207839" w:rsidP="00484531">
            <w:r>
              <w:t>0.314 kJ</w:t>
            </w:r>
          </w:p>
        </w:tc>
      </w:tr>
      <w:tr w:rsidR="00E3315E" w14:paraId="6C875263" w14:textId="77777777" w:rsidTr="00AD60A9">
        <w:tc>
          <w:tcPr>
            <w:tcW w:w="1501" w:type="dxa"/>
          </w:tcPr>
          <w:p w14:paraId="68900DD0" w14:textId="58FCBD71" w:rsidR="00E3315E" w:rsidRPr="0039189F" w:rsidRDefault="0039189F" w:rsidP="00484531">
            <w:pPr>
              <w:rPr>
                <w:vertAlign w:val="subscript"/>
              </w:rPr>
            </w:pPr>
            <w:r>
              <w:t>HC</w:t>
            </w:r>
            <w:r>
              <w:rPr>
                <w:vertAlign w:val="subscript"/>
              </w:rPr>
              <w:t>calorimeter</w:t>
            </w:r>
          </w:p>
        </w:tc>
        <w:tc>
          <w:tcPr>
            <w:tcW w:w="7515" w:type="dxa"/>
            <w:gridSpan w:val="5"/>
          </w:tcPr>
          <w:p w14:paraId="5274F928" w14:textId="58BE995A" w:rsidR="00E3315E" w:rsidRPr="0039189F" w:rsidRDefault="0039189F" w:rsidP="005256E0">
            <w:pPr>
              <w:jc w:val="center"/>
              <w:rPr>
                <w:vertAlign w:val="superscript"/>
              </w:rPr>
            </w:pPr>
            <w:r>
              <w:t xml:space="preserve">16.973 J </w:t>
            </w:r>
            <w:r>
              <w:t>°C</w:t>
            </w:r>
            <w:r>
              <w:rPr>
                <w:vertAlign w:val="superscript"/>
              </w:rPr>
              <w:t>-1</w:t>
            </w:r>
          </w:p>
        </w:tc>
      </w:tr>
    </w:tbl>
    <w:p w14:paraId="0094D552" w14:textId="77777777" w:rsidR="00484531" w:rsidRDefault="00484531" w:rsidP="0048453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E55512" w14:paraId="4A3D28D3" w14:textId="77777777" w:rsidTr="00D91FAE">
        <w:tc>
          <w:tcPr>
            <w:tcW w:w="1502" w:type="dxa"/>
          </w:tcPr>
          <w:p w14:paraId="3397704F" w14:textId="23CEF38F" w:rsidR="00E55512" w:rsidRDefault="0075294B" w:rsidP="00484531">
            <w:r>
              <w:t>Type of metal</w:t>
            </w:r>
          </w:p>
        </w:tc>
        <w:tc>
          <w:tcPr>
            <w:tcW w:w="7514" w:type="dxa"/>
            <w:gridSpan w:val="5"/>
          </w:tcPr>
          <w:p w14:paraId="03C57C46" w14:textId="37B44DAE" w:rsidR="00E55512" w:rsidRDefault="0075294B" w:rsidP="00484531">
            <w:r>
              <w:t>Aluminium</w:t>
            </w:r>
          </w:p>
        </w:tc>
      </w:tr>
      <w:tr w:rsidR="00E55512" w14:paraId="5E58BD0B" w14:textId="77777777" w:rsidTr="00E55512">
        <w:tc>
          <w:tcPr>
            <w:tcW w:w="1502" w:type="dxa"/>
          </w:tcPr>
          <w:p w14:paraId="2754049D" w14:textId="2383DDC8" w:rsidR="00E55512" w:rsidRPr="0075294B" w:rsidRDefault="0075294B" w:rsidP="00484531">
            <w:pPr>
              <w:rPr>
                <w:vertAlign w:val="subscript"/>
              </w:rPr>
            </w:pPr>
            <w:r>
              <w:t>T</w:t>
            </w:r>
            <w:r>
              <w:rPr>
                <w:vertAlign w:val="subscript"/>
              </w:rPr>
              <w:t>hot</w:t>
            </w:r>
          </w:p>
        </w:tc>
        <w:tc>
          <w:tcPr>
            <w:tcW w:w="1502" w:type="dxa"/>
          </w:tcPr>
          <w:p w14:paraId="5D41CC55" w14:textId="7FB7476B" w:rsidR="00E55512" w:rsidRDefault="0075294B" w:rsidP="00484531">
            <w:r>
              <w:t xml:space="preserve">78 </w:t>
            </w:r>
            <w:r>
              <w:t>°C</w:t>
            </w:r>
          </w:p>
        </w:tc>
        <w:tc>
          <w:tcPr>
            <w:tcW w:w="1503" w:type="dxa"/>
          </w:tcPr>
          <w:p w14:paraId="4048B5CA" w14:textId="7505B3D3" w:rsidR="00E55512" w:rsidRPr="0075294B" w:rsidRDefault="0075294B" w:rsidP="00484531">
            <w:pPr>
              <w:rPr>
                <w:vertAlign w:val="subscript"/>
              </w:rPr>
            </w:pPr>
            <w:r>
              <w:t>m</w:t>
            </w:r>
            <w:r>
              <w:rPr>
                <w:vertAlign w:val="subscript"/>
              </w:rPr>
              <w:t>metal</w:t>
            </w:r>
          </w:p>
        </w:tc>
        <w:tc>
          <w:tcPr>
            <w:tcW w:w="1503" w:type="dxa"/>
          </w:tcPr>
          <w:p w14:paraId="4072E937" w14:textId="7E0120D3" w:rsidR="00E55512" w:rsidRDefault="0075294B" w:rsidP="00484531">
            <w:r>
              <w:t>18.6 g</w:t>
            </w:r>
          </w:p>
        </w:tc>
        <w:tc>
          <w:tcPr>
            <w:tcW w:w="1503" w:type="dxa"/>
          </w:tcPr>
          <w:p w14:paraId="1369ACDD" w14:textId="3675A81D" w:rsidR="00E55512" w:rsidRPr="0075294B" w:rsidRDefault="0075294B" w:rsidP="00484531">
            <w:pPr>
              <w:rPr>
                <w:vertAlign w:val="subscript"/>
              </w:rPr>
            </w:pPr>
            <w:r>
              <w:t>∆T</w:t>
            </w:r>
            <w:r>
              <w:rPr>
                <w:vertAlign w:val="subscript"/>
              </w:rPr>
              <w:t>metal</w:t>
            </w:r>
          </w:p>
        </w:tc>
        <w:tc>
          <w:tcPr>
            <w:tcW w:w="1503" w:type="dxa"/>
          </w:tcPr>
          <w:p w14:paraId="58195182" w14:textId="0DD415D8" w:rsidR="00E55512" w:rsidRDefault="00735020" w:rsidP="00484531">
            <w:r>
              <w:t xml:space="preserve">-49 </w:t>
            </w:r>
            <w:r>
              <w:t>°C</w:t>
            </w:r>
          </w:p>
        </w:tc>
      </w:tr>
      <w:tr w:rsidR="00E55512" w14:paraId="178115F5" w14:textId="77777777" w:rsidTr="00E55512">
        <w:tc>
          <w:tcPr>
            <w:tcW w:w="1502" w:type="dxa"/>
          </w:tcPr>
          <w:p w14:paraId="0D594084" w14:textId="39E84C5B" w:rsidR="00E55512" w:rsidRPr="0075294B" w:rsidRDefault="0075294B" w:rsidP="00484531">
            <w:pPr>
              <w:rPr>
                <w:vertAlign w:val="subscript"/>
              </w:rPr>
            </w:pPr>
            <w:r>
              <w:t>T</w:t>
            </w:r>
            <w:r>
              <w:rPr>
                <w:vertAlign w:val="subscript"/>
              </w:rPr>
              <w:t>cold</w:t>
            </w:r>
          </w:p>
        </w:tc>
        <w:tc>
          <w:tcPr>
            <w:tcW w:w="1502" w:type="dxa"/>
          </w:tcPr>
          <w:p w14:paraId="340CC28C" w14:textId="358DA4D7" w:rsidR="00E55512" w:rsidRDefault="0075294B" w:rsidP="00484531">
            <w:r>
              <w:t xml:space="preserve">22 </w:t>
            </w:r>
            <w:r>
              <w:t>°C</w:t>
            </w:r>
          </w:p>
        </w:tc>
        <w:tc>
          <w:tcPr>
            <w:tcW w:w="1503" w:type="dxa"/>
          </w:tcPr>
          <w:p w14:paraId="68905058" w14:textId="2F940565" w:rsidR="00E55512" w:rsidRPr="0075294B" w:rsidRDefault="0075294B" w:rsidP="00484531">
            <w:pPr>
              <w:rPr>
                <w:vertAlign w:val="subscript"/>
              </w:rPr>
            </w:pPr>
            <w:r>
              <w:t>m</w:t>
            </w:r>
            <w:r>
              <w:rPr>
                <w:vertAlign w:val="subscript"/>
              </w:rPr>
              <w:t>water</w:t>
            </w:r>
          </w:p>
        </w:tc>
        <w:tc>
          <w:tcPr>
            <w:tcW w:w="1503" w:type="dxa"/>
          </w:tcPr>
          <w:p w14:paraId="036737DC" w14:textId="511288FD" w:rsidR="00E55512" w:rsidRDefault="0075294B" w:rsidP="00484531">
            <w:r>
              <w:t>30 g</w:t>
            </w:r>
          </w:p>
        </w:tc>
        <w:tc>
          <w:tcPr>
            <w:tcW w:w="1503" w:type="dxa"/>
          </w:tcPr>
          <w:p w14:paraId="29D69803" w14:textId="33AD803C" w:rsidR="00E55512" w:rsidRPr="0075294B" w:rsidRDefault="0075294B" w:rsidP="00484531">
            <w:pPr>
              <w:rPr>
                <w:vertAlign w:val="subscript"/>
              </w:rPr>
            </w:pPr>
            <w:r>
              <w:t>∆T</w:t>
            </w:r>
            <w:r>
              <w:rPr>
                <w:vertAlign w:val="subscript"/>
              </w:rPr>
              <w:t>water</w:t>
            </w:r>
          </w:p>
        </w:tc>
        <w:tc>
          <w:tcPr>
            <w:tcW w:w="1503" w:type="dxa"/>
          </w:tcPr>
          <w:p w14:paraId="2892818F" w14:textId="20FEEE52" w:rsidR="00E55512" w:rsidRDefault="001B1A54" w:rsidP="00484531">
            <w:r>
              <w:t xml:space="preserve">7 </w:t>
            </w:r>
            <w:r>
              <w:t>°C</w:t>
            </w:r>
          </w:p>
        </w:tc>
      </w:tr>
      <w:tr w:rsidR="0075294B" w14:paraId="41093318" w14:textId="77777777" w:rsidTr="00EE14A2">
        <w:tc>
          <w:tcPr>
            <w:tcW w:w="1502" w:type="dxa"/>
          </w:tcPr>
          <w:p w14:paraId="4E3404A9" w14:textId="0B3E6006" w:rsidR="0075294B" w:rsidRPr="0075294B" w:rsidRDefault="0075294B" w:rsidP="00484531">
            <w:pPr>
              <w:rPr>
                <w:vertAlign w:val="subscript"/>
              </w:rPr>
            </w:pPr>
            <w:r>
              <w:t>T</w:t>
            </w:r>
            <w:r>
              <w:rPr>
                <w:vertAlign w:val="subscript"/>
              </w:rPr>
              <w:t>max</w:t>
            </w:r>
          </w:p>
        </w:tc>
        <w:tc>
          <w:tcPr>
            <w:tcW w:w="1502" w:type="dxa"/>
          </w:tcPr>
          <w:p w14:paraId="3CA3AB20" w14:textId="359864A0" w:rsidR="0075294B" w:rsidRDefault="003E2DF1" w:rsidP="00484531">
            <w:r>
              <w:t xml:space="preserve">29 </w:t>
            </w:r>
            <w:r>
              <w:t>°C</w:t>
            </w:r>
          </w:p>
        </w:tc>
        <w:tc>
          <w:tcPr>
            <w:tcW w:w="3006" w:type="dxa"/>
            <w:gridSpan w:val="2"/>
          </w:tcPr>
          <w:p w14:paraId="146A0A8E" w14:textId="77777777" w:rsidR="0075294B" w:rsidRDefault="0075294B" w:rsidP="00484531"/>
        </w:tc>
        <w:tc>
          <w:tcPr>
            <w:tcW w:w="1503" w:type="dxa"/>
          </w:tcPr>
          <w:p w14:paraId="43239C9D" w14:textId="1F3DB25F" w:rsidR="0075294B" w:rsidRPr="0075294B" w:rsidRDefault="0075294B" w:rsidP="00484531">
            <w:pPr>
              <w:rPr>
                <w:vertAlign w:val="subscript"/>
              </w:rPr>
            </w:pPr>
            <w:r>
              <w:t>∆T</w:t>
            </w:r>
            <w:r>
              <w:rPr>
                <w:vertAlign w:val="subscript"/>
              </w:rPr>
              <w:t>calorimeter</w:t>
            </w:r>
          </w:p>
        </w:tc>
        <w:tc>
          <w:tcPr>
            <w:tcW w:w="1503" w:type="dxa"/>
          </w:tcPr>
          <w:p w14:paraId="483C0143" w14:textId="4593E2FE" w:rsidR="0075294B" w:rsidRDefault="001B1A54" w:rsidP="00484531">
            <w:r>
              <w:t xml:space="preserve">7 </w:t>
            </w:r>
            <w:r>
              <w:t>°C</w:t>
            </w:r>
          </w:p>
        </w:tc>
      </w:tr>
      <w:tr w:rsidR="00E55512" w14:paraId="604CBAA2" w14:textId="77777777" w:rsidTr="00C06A4B">
        <w:tc>
          <w:tcPr>
            <w:tcW w:w="1502" w:type="dxa"/>
          </w:tcPr>
          <w:p w14:paraId="18F9EBB3" w14:textId="1CE14335" w:rsidR="00E55512" w:rsidRPr="003E2DF1" w:rsidRDefault="003E2DF1" w:rsidP="00484531">
            <w:pPr>
              <w:rPr>
                <w:vertAlign w:val="subscript"/>
              </w:rPr>
            </w:pPr>
            <w:r>
              <w:t>C</w:t>
            </w:r>
            <w:r>
              <w:rPr>
                <w:vertAlign w:val="subscript"/>
              </w:rPr>
              <w:t>p metal</w:t>
            </w:r>
          </w:p>
        </w:tc>
        <w:tc>
          <w:tcPr>
            <w:tcW w:w="7514" w:type="dxa"/>
            <w:gridSpan w:val="5"/>
          </w:tcPr>
          <w:p w14:paraId="2C58A8B4" w14:textId="23E5D328" w:rsidR="00E55512" w:rsidRPr="005256E0" w:rsidRDefault="005256E0" w:rsidP="005256E0">
            <w:pPr>
              <w:rPr>
                <w:vertAlign w:val="superscript"/>
              </w:rPr>
            </w:pPr>
            <m:oMathPara>
              <m:oMath>
                <m:r>
                  <w:rPr>
                    <w:rFonts w:ascii="Cambria Math" w:hAnsi="Cambria Math"/>
                  </w:rPr>
                  <m:t>1.308J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g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-1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℃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-1</m:t>
                    </m:r>
                  </m:sup>
                </m:sSup>
              </m:oMath>
            </m:oMathPara>
          </w:p>
        </w:tc>
      </w:tr>
    </w:tbl>
    <w:p w14:paraId="04B99027" w14:textId="77777777" w:rsidR="00557FED" w:rsidRPr="00484531" w:rsidRDefault="00557FED" w:rsidP="00484531"/>
    <w:p w14:paraId="4E9E3316" w14:textId="06E4C28F" w:rsidR="00F5410E" w:rsidRDefault="00FD2997" w:rsidP="00FD2997">
      <w:pPr>
        <w:pStyle w:val="Heading2"/>
        <w:numPr>
          <w:ilvl w:val="0"/>
          <w:numId w:val="11"/>
        </w:numPr>
      </w:pPr>
      <w:bookmarkStart w:id="6" w:name="_Toc166757509"/>
      <w:r>
        <w:t>Key Findings</w:t>
      </w:r>
      <w:bookmarkEnd w:id="6"/>
    </w:p>
    <w:p w14:paraId="6B7392A7" w14:textId="726A7ECF" w:rsidR="008469EA" w:rsidRDefault="00462C1F" w:rsidP="008469EA">
      <w:r>
        <w:t>Using equation</w:t>
      </w:r>
      <w:r w:rsidR="00EF686D">
        <w:t xml:space="preserve"> 1, </w:t>
      </w:r>
      <w:r w:rsidR="001E7403">
        <w:t>the values of Q</w:t>
      </w:r>
      <w:r w:rsidR="001E7403">
        <w:rPr>
          <w:vertAlign w:val="subscript"/>
        </w:rPr>
        <w:t>cold water</w:t>
      </w:r>
      <w:r w:rsidR="00824B22">
        <w:t xml:space="preserve">, </w:t>
      </w:r>
      <w:r w:rsidR="001E7403">
        <w:t>Q</w:t>
      </w:r>
      <w:r w:rsidR="001E7403">
        <w:rPr>
          <w:vertAlign w:val="subscript"/>
        </w:rPr>
        <w:t>hot water</w:t>
      </w:r>
      <w:r w:rsidR="00824B22">
        <w:t>, and Q</w:t>
      </w:r>
      <w:r w:rsidR="00824B22">
        <w:rPr>
          <w:vertAlign w:val="subscript"/>
        </w:rPr>
        <w:t>water</w:t>
      </w:r>
      <w:r w:rsidR="001E7403">
        <w:t xml:space="preserve"> </w:t>
      </w:r>
      <w:r w:rsidR="00300B90">
        <w:t>were calculated from the experimental data.</w:t>
      </w:r>
    </w:p>
    <w:p w14:paraId="3BDB9AFB" w14:textId="75C3092D" w:rsidR="00300B90" w:rsidRPr="00C23D51" w:rsidRDefault="00300B90" w:rsidP="008469E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cold water</m:t>
              </m:r>
            </m:sub>
          </m:sSub>
          <m:r>
            <w:rPr>
              <w:rFonts w:ascii="Cambria Math" w:hAnsi="Cambria Math"/>
            </w:rPr>
            <m:t>=50g×4.186J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g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°C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×</m:t>
          </m:r>
          <m:r>
            <w:rPr>
              <w:rFonts w:ascii="Cambria Math" w:eastAsiaTheme="minorEastAsia" w:hAnsi="Cambria Math"/>
            </w:rPr>
            <m:t>18.5</m:t>
          </m:r>
          <m:r>
            <m:rPr>
              <m:sty m:val="p"/>
            </m:rPr>
            <w:rPr>
              <w:rFonts w:ascii="Cambria Math" w:hAnsi="Cambria Math"/>
            </w:rPr>
            <m:t>°C</m:t>
          </m:r>
          <m:r>
            <m:rPr>
              <m:sty m:val="p"/>
            </m:rPr>
            <w:rPr>
              <w:rFonts w:ascii="Cambria Math" w:hAnsi="Cambria Math"/>
            </w:rPr>
            <m:t>=3.872kJ</m:t>
          </m:r>
        </m:oMath>
      </m:oMathPara>
    </w:p>
    <w:p w14:paraId="07384D5B" w14:textId="33195588" w:rsidR="00C23D51" w:rsidRPr="001C76DE" w:rsidRDefault="00C23D51" w:rsidP="008469E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hot water</m:t>
              </m:r>
            </m:sub>
          </m:sSub>
          <m:r>
            <w:rPr>
              <w:rFonts w:ascii="Cambria Math" w:hAnsi="Cambria Math"/>
            </w:rPr>
            <m:t>=50g×4.186J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g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°C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×</m:t>
          </m:r>
          <m:r>
            <w:rPr>
              <w:rFonts w:ascii="Cambria Math" w:eastAsiaTheme="minorEastAsia" w:hAnsi="Cambria Math"/>
            </w:rPr>
            <m:t>-20</m:t>
          </m:r>
          <m:r>
            <m:rPr>
              <m:sty m:val="p"/>
            </m:rPr>
            <w:rPr>
              <w:rFonts w:ascii="Cambria Math" w:hAnsi="Cambria Math"/>
            </w:rPr>
            <m:t>°C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-</m:t>
          </m:r>
          <m:r>
            <m:rPr>
              <m:sty m:val="p"/>
            </m:rPr>
            <w:rPr>
              <w:rFonts w:ascii="Cambria Math" w:hAnsi="Cambria Math"/>
            </w:rPr>
            <m:t>4.186</m:t>
          </m:r>
          <m:r>
            <m:rPr>
              <m:sty m:val="p"/>
            </m:rPr>
            <w:rPr>
              <w:rFonts w:ascii="Cambria Math" w:hAnsi="Cambria Math"/>
            </w:rPr>
            <m:t>kJ</m:t>
          </m:r>
        </m:oMath>
      </m:oMathPara>
    </w:p>
    <w:p w14:paraId="7D113806" w14:textId="643B183A" w:rsidR="001C76DE" w:rsidRPr="000A074B" w:rsidRDefault="001C76DE" w:rsidP="001C76DE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w</m:t>
              </m:r>
              <m:r>
                <w:rPr>
                  <w:rFonts w:ascii="Cambria Math" w:hAnsi="Cambria Math"/>
                </w:rPr>
                <m:t>ater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30</m:t>
          </m:r>
          <m:r>
            <w:rPr>
              <w:rFonts w:ascii="Cambria Math" w:hAnsi="Cambria Math"/>
            </w:rPr>
            <m:t>g×4.186J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g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°C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  <m:r>
            <w:rPr>
              <w:rFonts w:ascii="Cambria Math" w:eastAsiaTheme="minorEastAsia" w:hAnsi="Cambria Math"/>
            </w:rPr>
            <m:t>×</m:t>
          </m:r>
          <m:r>
            <w:rPr>
              <w:rFonts w:ascii="Cambria Math" w:eastAsiaTheme="minorEastAsia" w:hAnsi="Cambria Math"/>
            </w:rPr>
            <m:t>7</m:t>
          </m:r>
          <m:r>
            <m:rPr>
              <m:sty m:val="p"/>
            </m:rPr>
            <w:rPr>
              <w:rFonts w:ascii="Cambria Math" w:hAnsi="Cambria Math"/>
            </w:rPr>
            <m:t>°C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0.879</m:t>
          </m:r>
          <m:r>
            <m:rPr>
              <m:sty m:val="p"/>
            </m:rPr>
            <w:rPr>
              <w:rFonts w:ascii="Cambria Math" w:hAnsi="Cambria Math"/>
            </w:rPr>
            <m:t>kJ</m:t>
          </m:r>
        </m:oMath>
      </m:oMathPara>
    </w:p>
    <w:p w14:paraId="74716B08" w14:textId="77777777" w:rsidR="000A074B" w:rsidRDefault="000A074B" w:rsidP="008469EA">
      <w:pPr>
        <w:rPr>
          <w:rFonts w:eastAsiaTheme="minorEastAsia"/>
        </w:rPr>
      </w:pPr>
    </w:p>
    <w:p w14:paraId="09A9C1C9" w14:textId="7FA17E27" w:rsidR="00C23D51" w:rsidRDefault="0062660F" w:rsidP="008469EA">
      <w:r>
        <w:t xml:space="preserve">The </w:t>
      </w:r>
      <w:r w:rsidR="001F1F9C">
        <w:t xml:space="preserve">heat </w:t>
      </w:r>
      <w:r>
        <w:t xml:space="preserve">lost by the </w:t>
      </w:r>
      <w:r w:rsidR="00D26880">
        <w:t xml:space="preserve">hot water is the heat gained by the cold water and the calorimeter. </w:t>
      </w:r>
      <w:r w:rsidR="00197F9C">
        <w:t>By rearranging equation 2</w:t>
      </w:r>
      <w:r w:rsidR="000A074B">
        <w:t>, Q</w:t>
      </w:r>
      <w:r w:rsidR="000A074B">
        <w:rPr>
          <w:vertAlign w:val="subscript"/>
        </w:rPr>
        <w:t>calorimeter</w:t>
      </w:r>
      <w:r w:rsidR="000A074B">
        <w:t xml:space="preserve"> is given as</w:t>
      </w:r>
    </w:p>
    <w:p w14:paraId="0F604911" w14:textId="3C70C59F" w:rsidR="000A074B" w:rsidRPr="00C47551" w:rsidRDefault="000A074B" w:rsidP="008469E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calorimeter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hot water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cold water</m:t>
              </m:r>
            </m:sub>
          </m:sSub>
          <m:r>
            <w:rPr>
              <w:rFonts w:ascii="Cambria Math" w:hAnsi="Cambria Math"/>
            </w:rPr>
            <m:t>=-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-4.186kJ</m:t>
              </m:r>
            </m:e>
          </m:d>
          <m:r>
            <w:rPr>
              <w:rFonts w:ascii="Cambria Math" w:hAnsi="Cambria Math"/>
            </w:rPr>
            <m:t>-</m:t>
          </m:r>
          <m:r>
            <w:rPr>
              <w:rFonts w:ascii="Cambria Math" w:eastAsiaTheme="minorEastAsia" w:hAnsi="Cambria Math"/>
            </w:rPr>
            <m:t>3.872kJ=0.314kJ</m:t>
          </m:r>
        </m:oMath>
      </m:oMathPara>
    </w:p>
    <w:p w14:paraId="27A51E20" w14:textId="43C46607" w:rsidR="00C47551" w:rsidRDefault="00667DC8" w:rsidP="008469EA">
      <w:r>
        <w:t>By rearranging equation 3, HC</w:t>
      </w:r>
      <w:r>
        <w:rPr>
          <w:vertAlign w:val="subscript"/>
        </w:rPr>
        <w:t>calorimeter</w:t>
      </w:r>
      <w:r>
        <w:t xml:space="preserve"> </w:t>
      </w:r>
      <w:r w:rsidR="00321657">
        <w:t>is given as</w:t>
      </w:r>
    </w:p>
    <w:p w14:paraId="4BD3A8B0" w14:textId="5D2E689F" w:rsidR="00321657" w:rsidRPr="00667DC8" w:rsidRDefault="00321657" w:rsidP="008469EA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HC</m:t>
              </m:r>
            </m:e>
            <m:sub>
              <m:r>
                <w:rPr>
                  <w:rFonts w:ascii="Cambria Math" w:hAnsi="Cambria Math"/>
                </w:rPr>
                <m:t>calorimeter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calorimeter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∆T</m:t>
                  </m:r>
                </m:e>
                <m:sub>
                  <m:r>
                    <w:rPr>
                      <w:rFonts w:ascii="Cambria Math" w:hAnsi="Cambria Math"/>
                    </w:rPr>
                    <m:t>calorimeter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0.314kJ</m:t>
              </m:r>
            </m:num>
            <m:den>
              <m:r>
                <w:rPr>
                  <w:rFonts w:ascii="Cambria Math" w:hAnsi="Cambria Math"/>
                </w:rPr>
                <m:t>18.5℃</m:t>
              </m:r>
            </m:den>
          </m:f>
          <m:r>
            <w:rPr>
              <w:rFonts w:ascii="Cambria Math" w:hAnsi="Cambria Math"/>
            </w:rPr>
            <m:t>=16.</m:t>
          </m:r>
          <m:r>
            <w:rPr>
              <w:rFonts w:ascii="Cambria Math" w:hAnsi="Cambria Math"/>
            </w:rPr>
            <m:t>973J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℃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14:paraId="6BE14999" w14:textId="6B735D04" w:rsidR="000A074B" w:rsidRDefault="0071514F" w:rsidP="008469EA">
      <w:r>
        <w:t xml:space="preserve">The heat lost by the metal is the heat gained </w:t>
      </w:r>
      <w:r w:rsidR="0062660F">
        <w:t>by the water and the calorimeter</w:t>
      </w:r>
      <w:r w:rsidR="00D26880">
        <w:t xml:space="preserve">. </w:t>
      </w:r>
      <w:r w:rsidR="00054A49">
        <w:t>Equation 4 gives Q</w:t>
      </w:r>
      <w:r w:rsidR="00054A49">
        <w:rPr>
          <w:vertAlign w:val="subscript"/>
        </w:rPr>
        <w:t>metal</w:t>
      </w:r>
      <w:r w:rsidR="00054A49">
        <w:t xml:space="preserve"> as</w:t>
      </w:r>
    </w:p>
    <w:p w14:paraId="0DFCC8B0" w14:textId="6A381C74" w:rsidR="00F274D8" w:rsidRPr="00054A49" w:rsidRDefault="00F274D8" w:rsidP="008469EA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metal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0.879kJ+0.314kJ</m:t>
              </m:r>
            </m:e>
          </m:d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-1.193kJ</m:t>
          </m:r>
        </m:oMath>
      </m:oMathPara>
    </w:p>
    <w:p w14:paraId="3C8D7B8C" w14:textId="0553F570" w:rsidR="00AF259F" w:rsidRDefault="00A63169" w:rsidP="008469EA">
      <w:r>
        <w:t>By rearranging equation 1, the value of C</w:t>
      </w:r>
      <w:r>
        <w:rPr>
          <w:vertAlign w:val="subscript"/>
        </w:rPr>
        <w:t>p</w:t>
      </w:r>
      <w:r w:rsidR="000108CD">
        <w:rPr>
          <w:vertAlign w:val="subscript"/>
        </w:rPr>
        <w:t xml:space="preserve"> metal</w:t>
      </w:r>
      <w:r w:rsidR="000108CD">
        <w:t xml:space="preserve"> is given as</w:t>
      </w:r>
    </w:p>
    <w:p w14:paraId="49F231F5" w14:textId="214FC955" w:rsidR="000108CD" w:rsidRPr="000108CD" w:rsidRDefault="004C19F6" w:rsidP="008469EA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p metal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metal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metal</m:t>
                  </m:r>
                </m:sub>
              </m:sSub>
              <m:r>
                <w:rPr>
                  <w:rFonts w:ascii="Cambria Math" w:hAnsi="Cambria Math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∆T</m:t>
                  </m:r>
                </m:e>
                <m:sub>
                  <m:r>
                    <w:rPr>
                      <w:rFonts w:ascii="Cambria Math" w:hAnsi="Cambria Math"/>
                    </w:rPr>
                    <m:t>metal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-1.193kJ</m:t>
              </m:r>
            </m:num>
            <m:den>
              <m:r>
                <w:rPr>
                  <w:rFonts w:ascii="Cambria Math" w:hAnsi="Cambria Math"/>
                </w:rPr>
                <m:t>18.6g×-49℃</m:t>
              </m:r>
            </m:den>
          </m:f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1.308J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g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℃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14:paraId="3E24CED7" w14:textId="77777777" w:rsidR="00AF259F" w:rsidRDefault="00AF259F" w:rsidP="008469EA"/>
    <w:p w14:paraId="1CEDA574" w14:textId="01FAE935" w:rsidR="00787956" w:rsidRDefault="00787956" w:rsidP="00FD2997">
      <w:pPr>
        <w:pStyle w:val="Heading2"/>
      </w:pPr>
      <w:r>
        <w:br w:type="page"/>
      </w:r>
    </w:p>
    <w:p w14:paraId="32553907" w14:textId="00911D83" w:rsidR="00787956" w:rsidRDefault="00787956" w:rsidP="00787956">
      <w:pPr>
        <w:pStyle w:val="Heading1"/>
        <w:numPr>
          <w:ilvl w:val="0"/>
          <w:numId w:val="1"/>
        </w:numPr>
      </w:pPr>
      <w:bookmarkStart w:id="7" w:name="_Toc166757510"/>
      <w:r>
        <w:lastRenderedPageBreak/>
        <w:t>Discussion</w:t>
      </w:r>
      <w:bookmarkEnd w:id="7"/>
    </w:p>
    <w:p w14:paraId="76A8C7AB" w14:textId="383A5612" w:rsidR="00787956" w:rsidRDefault="00787956" w:rsidP="00787956">
      <w:pPr>
        <w:pStyle w:val="Heading2"/>
        <w:numPr>
          <w:ilvl w:val="0"/>
          <w:numId w:val="4"/>
        </w:numPr>
      </w:pPr>
      <w:bookmarkStart w:id="8" w:name="_Toc166757511"/>
      <w:r>
        <w:t>Interpretation and significance of the results</w:t>
      </w:r>
      <w:bookmarkEnd w:id="8"/>
    </w:p>
    <w:p w14:paraId="7A4F0CE5" w14:textId="15B55A3A" w:rsidR="00F330DD" w:rsidRDefault="007D195A" w:rsidP="00F330DD">
      <w:r>
        <w:t xml:space="preserve">From the results of the experiment, the specific heat capacity of the metal sample is given as </w:t>
      </w:r>
      <w:r w:rsidR="00790D2E">
        <w:t>1</w:t>
      </w:r>
      <w:r w:rsidR="005256E0">
        <w:t>.</w:t>
      </w:r>
      <w:r w:rsidR="00790D2E">
        <w:t>308</w:t>
      </w:r>
      <w:r w:rsidR="005256E0">
        <w:t xml:space="preserve"> Jg</w:t>
      </w:r>
      <w:r w:rsidR="005256E0">
        <w:rPr>
          <w:vertAlign w:val="superscript"/>
        </w:rPr>
        <w:t>-1</w:t>
      </w:r>
      <w:r w:rsidR="005256E0">
        <w:t>°C</w:t>
      </w:r>
      <w:r w:rsidR="005256E0">
        <w:rPr>
          <w:vertAlign w:val="superscript"/>
        </w:rPr>
        <w:t>-1</w:t>
      </w:r>
      <w:r w:rsidR="00790D2E">
        <w:t>. When compared to</w:t>
      </w:r>
      <w:r w:rsidR="003D1126">
        <w:t xml:space="preserve"> the specific heat capacity of water, </w:t>
      </w:r>
      <w:r w:rsidR="003D1126">
        <w:t>4.186 Jg</w:t>
      </w:r>
      <w:r w:rsidR="003D1126">
        <w:rPr>
          <w:vertAlign w:val="superscript"/>
        </w:rPr>
        <w:t>-1</w:t>
      </w:r>
      <w:r w:rsidR="003D1126">
        <w:t>°C</w:t>
      </w:r>
      <w:r w:rsidR="003D1126">
        <w:rPr>
          <w:vertAlign w:val="superscript"/>
        </w:rPr>
        <w:t>-1</w:t>
      </w:r>
      <w:r w:rsidR="003D1126">
        <w:t xml:space="preserve">, </w:t>
      </w:r>
      <w:r w:rsidR="00A91775">
        <w:t>it</w:t>
      </w:r>
      <w:r w:rsidR="009301E9">
        <w:t xml:space="preserve"> takes less energy to heat the metal than it does the same mass of water. The metal is more </w:t>
      </w:r>
      <w:r w:rsidR="00A91775">
        <w:t xml:space="preserve">thermally conductive than water. </w:t>
      </w:r>
    </w:p>
    <w:p w14:paraId="1C14A81C" w14:textId="261A9131" w:rsidR="00787956" w:rsidRDefault="00787956" w:rsidP="00787956">
      <w:pPr>
        <w:pStyle w:val="Heading2"/>
        <w:numPr>
          <w:ilvl w:val="0"/>
          <w:numId w:val="4"/>
        </w:numPr>
      </w:pPr>
      <w:bookmarkStart w:id="9" w:name="_Toc166757512"/>
      <w:r>
        <w:t>Relevance of the experiment to OME</w:t>
      </w:r>
      <w:bookmarkEnd w:id="9"/>
    </w:p>
    <w:p w14:paraId="1CF408EF" w14:textId="2AB1B9BA" w:rsidR="00124F0B" w:rsidRDefault="007F6C23" w:rsidP="005C38DA">
      <w:r>
        <w:t xml:space="preserve">The main application of calorimetry </w:t>
      </w:r>
      <w:r w:rsidR="001B43B9">
        <w:t>regarding</w:t>
      </w:r>
      <w:r>
        <w:t xml:space="preserve"> OME is </w:t>
      </w:r>
      <w:r w:rsidR="00FB428B">
        <w:t xml:space="preserve">safety via quality control. </w:t>
      </w:r>
      <w:r w:rsidR="00E059B2">
        <w:t>A calorimetric equation calculates the en</w:t>
      </w:r>
      <w:r w:rsidR="008D0E56">
        <w:t xml:space="preserve">ergy content of a sample. </w:t>
      </w:r>
      <w:r w:rsidR="00255193">
        <w:t xml:space="preserve">Therefore, </w:t>
      </w:r>
      <w:r w:rsidR="001103E5">
        <w:t>calorimetry can be used for performance evaluation of explosives.</w:t>
      </w:r>
    </w:p>
    <w:p w14:paraId="11C35EBF" w14:textId="1AEFEBDE" w:rsidR="00124F0B" w:rsidRDefault="000D208B" w:rsidP="005C38DA">
      <w:r>
        <w:t xml:space="preserve">Calorimetry can be used in testing </w:t>
      </w:r>
      <w:r w:rsidR="00D13C98">
        <w:t xml:space="preserve">expectant shelf life of </w:t>
      </w:r>
      <w:r w:rsidR="00282255">
        <w:t xml:space="preserve">an explosive </w:t>
      </w:r>
      <w:sdt>
        <w:sdtPr>
          <w:id w:val="111489681"/>
          <w:citation/>
        </w:sdtPr>
        <w:sdtContent>
          <w:r w:rsidR="00282255">
            <w:fldChar w:fldCharType="begin"/>
          </w:r>
          <w:r w:rsidR="00282255">
            <w:instrText xml:space="preserve"> CITATION Vog04 \l 2057 </w:instrText>
          </w:r>
          <w:r w:rsidR="00282255">
            <w:fldChar w:fldCharType="separate"/>
          </w:r>
          <w:r w:rsidR="006E41C4" w:rsidRPr="006E41C4">
            <w:rPr>
              <w:noProof/>
            </w:rPr>
            <w:t>[1]</w:t>
          </w:r>
          <w:r w:rsidR="00282255">
            <w:fldChar w:fldCharType="end"/>
          </w:r>
        </w:sdtContent>
      </w:sdt>
      <w:r w:rsidR="00282255">
        <w:t>.</w:t>
      </w:r>
      <w:r w:rsidR="008A2EEA">
        <w:t xml:space="preserve"> </w:t>
      </w:r>
      <w:r w:rsidR="00DE08F5">
        <w:t>This allows for safe handling and storage of potentially dangerous chemicals.</w:t>
      </w:r>
      <w:r w:rsidR="00A77CF3">
        <w:t xml:space="preserve"> This can be extended to testing explosives that have been in storage for any signs of decay. </w:t>
      </w:r>
      <w:r w:rsidR="00255193">
        <w:t>Decay is particularly bad in explosives as they become more unstable over time, decreasing safety.</w:t>
      </w:r>
    </w:p>
    <w:p w14:paraId="331A6FB3" w14:textId="7E651DFE" w:rsidR="00787956" w:rsidRDefault="00787956" w:rsidP="00787956">
      <w:pPr>
        <w:pStyle w:val="Heading2"/>
        <w:numPr>
          <w:ilvl w:val="0"/>
          <w:numId w:val="4"/>
        </w:numPr>
      </w:pPr>
      <w:bookmarkStart w:id="10" w:name="_Toc166757513"/>
      <w:r>
        <w:t>Limitations of the experiment</w:t>
      </w:r>
      <w:bookmarkEnd w:id="10"/>
    </w:p>
    <w:p w14:paraId="5537E050" w14:textId="77777777" w:rsidR="00F4234A" w:rsidRDefault="00273ECE">
      <w:r>
        <w:t xml:space="preserve">This was a simple </w:t>
      </w:r>
      <w:r w:rsidR="00176026">
        <w:t>calorimetry experiment made under the assumption that</w:t>
      </w:r>
      <w:r w:rsidR="00727739">
        <w:t xml:space="preserve"> the</w:t>
      </w:r>
      <w:r w:rsidR="00176026">
        <w:t xml:space="preserve"> </w:t>
      </w:r>
      <w:r w:rsidR="00D22A40">
        <w:t xml:space="preserve">calorimeter is an isolated system. </w:t>
      </w:r>
      <w:r w:rsidR="00727739">
        <w:t>This is clearly not the case</w:t>
      </w:r>
      <w:r w:rsidR="001D73E6">
        <w:t>. Although Styrofoam is an insulating material</w:t>
      </w:r>
      <w:r w:rsidR="00CA7C25">
        <w:t>, it does not eliminate heat exchange with the surrounding environment</w:t>
      </w:r>
      <w:r w:rsidR="00206736">
        <w:t xml:space="preserve"> meaning some heat energy is lost to the outside.</w:t>
      </w:r>
    </w:p>
    <w:p w14:paraId="20B97128" w14:textId="7CA62E63" w:rsidR="00F5410E" w:rsidRDefault="00F216FA">
      <w:r>
        <w:t xml:space="preserve">This experimental calorimeter is limited by only being viable in a low heat experiment due to the melting point of Styrofoam being between </w:t>
      </w:r>
      <w:r w:rsidR="00E1067C">
        <w:t>264°C and 272°C</w:t>
      </w:r>
      <w:sdt>
        <w:sdtPr>
          <w:id w:val="862257389"/>
          <w:citation/>
        </w:sdtPr>
        <w:sdtContent>
          <w:r w:rsidR="00E1067C">
            <w:fldChar w:fldCharType="begin"/>
          </w:r>
          <w:r w:rsidR="004B18BE">
            <w:instrText xml:space="preserve">CITATION Paz91 \l 2057 </w:instrText>
          </w:r>
          <w:r w:rsidR="00E1067C">
            <w:fldChar w:fldCharType="separate"/>
          </w:r>
          <w:r w:rsidR="006E41C4">
            <w:rPr>
              <w:noProof/>
            </w:rPr>
            <w:t xml:space="preserve"> </w:t>
          </w:r>
          <w:r w:rsidR="006E41C4" w:rsidRPr="006E41C4">
            <w:rPr>
              <w:noProof/>
            </w:rPr>
            <w:t>[2]</w:t>
          </w:r>
          <w:r w:rsidR="00E1067C">
            <w:fldChar w:fldCharType="end"/>
          </w:r>
        </w:sdtContent>
      </w:sdt>
      <w:r w:rsidR="00E1067C">
        <w:t>.</w:t>
      </w:r>
      <w:r w:rsidR="00D8678A">
        <w:t xml:space="preserve"> This calorimeter would not survive the </w:t>
      </w:r>
      <w:r w:rsidR="00A42D37">
        <w:t xml:space="preserve">testing of a sample of RDX at </w:t>
      </w:r>
      <w:r w:rsidR="006F5830">
        <w:t>4215K</w:t>
      </w:r>
      <w:sdt>
        <w:sdtPr>
          <w:id w:val="-618762517"/>
          <w:citation/>
        </w:sdtPr>
        <w:sdtContent>
          <w:r w:rsidR="006F5830">
            <w:fldChar w:fldCharType="begin"/>
          </w:r>
          <w:r w:rsidR="006F5830">
            <w:instrText xml:space="preserve"> CITATION Jac22 \l 2057 </w:instrText>
          </w:r>
          <w:r w:rsidR="006F5830">
            <w:fldChar w:fldCharType="separate"/>
          </w:r>
          <w:r w:rsidR="006E41C4">
            <w:rPr>
              <w:noProof/>
            </w:rPr>
            <w:t xml:space="preserve"> </w:t>
          </w:r>
          <w:r w:rsidR="006E41C4" w:rsidRPr="006E41C4">
            <w:rPr>
              <w:noProof/>
            </w:rPr>
            <w:t>[3]</w:t>
          </w:r>
          <w:r w:rsidR="006F5830">
            <w:fldChar w:fldCharType="end"/>
          </w:r>
        </w:sdtContent>
      </w:sdt>
      <w:r w:rsidR="006F5830">
        <w:t>.</w:t>
      </w:r>
      <w:r w:rsidR="00F5410E">
        <w:br w:type="page"/>
      </w:r>
    </w:p>
    <w:p w14:paraId="24CB2D8A" w14:textId="2E0EF297" w:rsidR="00F5410E" w:rsidRDefault="00F5410E" w:rsidP="00F5410E">
      <w:pPr>
        <w:pStyle w:val="Heading1"/>
        <w:numPr>
          <w:ilvl w:val="0"/>
          <w:numId w:val="1"/>
        </w:numPr>
      </w:pPr>
      <w:bookmarkStart w:id="11" w:name="_Toc166757514"/>
      <w:r>
        <w:lastRenderedPageBreak/>
        <w:t>Conclusions</w:t>
      </w:r>
      <w:bookmarkEnd w:id="11"/>
    </w:p>
    <w:p w14:paraId="7773A189" w14:textId="3B8B7021" w:rsidR="00F5410E" w:rsidRDefault="00F5410E" w:rsidP="00F5410E">
      <w:pPr>
        <w:pStyle w:val="Heading2"/>
        <w:numPr>
          <w:ilvl w:val="0"/>
          <w:numId w:val="5"/>
        </w:numPr>
      </w:pPr>
      <w:bookmarkStart w:id="12" w:name="_Toc166757515"/>
      <w:r>
        <w:t>Summary and evaluation</w:t>
      </w:r>
      <w:bookmarkEnd w:id="12"/>
    </w:p>
    <w:p w14:paraId="1012C456" w14:textId="51004EFD" w:rsidR="003C1E13" w:rsidRPr="001D6622" w:rsidRDefault="00F245CA" w:rsidP="003C1E13">
      <w:r>
        <w:t>In conclusion, the</w:t>
      </w:r>
      <w:r w:rsidR="00360DD4">
        <w:t xml:space="preserve"> </w:t>
      </w:r>
      <w:r w:rsidR="001D6622">
        <w:t xml:space="preserve">heat capacity of the experimental calorimeter was calculated as </w:t>
      </w:r>
      <w:r w:rsidR="001D6622">
        <w:t>16.973 J°C</w:t>
      </w:r>
      <w:r w:rsidR="001D6622">
        <w:rPr>
          <w:vertAlign w:val="superscript"/>
        </w:rPr>
        <w:t>-1</w:t>
      </w:r>
      <w:r w:rsidR="001D6622">
        <w:t xml:space="preserve">, and the specific heat capacity of the metal sample was calculated as </w:t>
      </w:r>
      <w:r w:rsidR="001D6622">
        <w:t>1.308 Jg</w:t>
      </w:r>
      <w:r w:rsidR="001D6622">
        <w:rPr>
          <w:vertAlign w:val="superscript"/>
        </w:rPr>
        <w:t>-1</w:t>
      </w:r>
      <w:r w:rsidR="001D6622">
        <w:t>°C</w:t>
      </w:r>
      <w:r w:rsidR="001D6622">
        <w:rPr>
          <w:vertAlign w:val="superscript"/>
        </w:rPr>
        <w:t>-1</w:t>
      </w:r>
      <w:r w:rsidR="001D6622">
        <w:t>.</w:t>
      </w:r>
      <w:r w:rsidR="00F4113E">
        <w:t xml:space="preserve"> The specific heat </w:t>
      </w:r>
      <w:r w:rsidR="00577E8F">
        <w:t>capacity</w:t>
      </w:r>
      <w:r w:rsidR="00F4113E">
        <w:t xml:space="preserve"> for the metal being less than that of water was to be expected</w:t>
      </w:r>
      <w:r w:rsidR="00577E8F">
        <w:t xml:space="preserve">, </w:t>
      </w:r>
      <w:r w:rsidR="00F4113E">
        <w:t>as a known property of metals is their conductivity, as well as a know</w:t>
      </w:r>
      <w:r w:rsidR="00577E8F">
        <w:t>n</w:t>
      </w:r>
      <w:r w:rsidR="00F4113E">
        <w:t xml:space="preserve"> property of water is its relatively high specific heat capacity.</w:t>
      </w:r>
    </w:p>
    <w:p w14:paraId="58AAF1C5" w14:textId="650947DF" w:rsidR="00F5410E" w:rsidRPr="00F5410E" w:rsidRDefault="00F5410E" w:rsidP="00F5410E">
      <w:pPr>
        <w:pStyle w:val="Heading2"/>
        <w:numPr>
          <w:ilvl w:val="0"/>
          <w:numId w:val="5"/>
        </w:numPr>
      </w:pPr>
      <w:bookmarkStart w:id="13" w:name="_Toc166757516"/>
      <w:r>
        <w:t>Potential directions for future research</w:t>
      </w:r>
      <w:bookmarkEnd w:id="13"/>
    </w:p>
    <w:p w14:paraId="583B4EE0" w14:textId="5A88DC2B" w:rsidR="00F5410E" w:rsidRDefault="009C1214">
      <w:r>
        <w:t xml:space="preserve">The experimental calorimeter can be improved to increase structural integrity during high pressures and heat by </w:t>
      </w:r>
      <w:r w:rsidR="006C23B5">
        <w:t>changing</w:t>
      </w:r>
      <w:r>
        <w:t xml:space="preserve"> to a stronger material. A vacuum </w:t>
      </w:r>
      <w:r w:rsidR="006C23B5">
        <w:t>layer would provide increased resistance to heat loss through conduction.</w:t>
      </w:r>
      <w:r w:rsidR="00F5410E">
        <w:br w:type="page"/>
      </w:r>
    </w:p>
    <w:bookmarkStart w:id="14" w:name="_Toc166757517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507431992"/>
        <w:docPartObj>
          <w:docPartGallery w:val="Bibliographies"/>
          <w:docPartUnique/>
        </w:docPartObj>
      </w:sdtPr>
      <w:sdtEndPr/>
      <w:sdtContent>
        <w:p w14:paraId="6C6C6202" w14:textId="2C6DE26A" w:rsidR="00F5410E" w:rsidRDefault="00F5410E" w:rsidP="00F5410E">
          <w:pPr>
            <w:pStyle w:val="Heading1"/>
            <w:numPr>
              <w:ilvl w:val="0"/>
              <w:numId w:val="1"/>
            </w:numPr>
          </w:pPr>
          <w:r>
            <w:t>References</w:t>
          </w:r>
          <w:bookmarkEnd w:id="14"/>
        </w:p>
        <w:sdt>
          <w:sdtPr>
            <w:id w:val="-573587230"/>
            <w:bibliography/>
          </w:sdtPr>
          <w:sdtEndPr/>
          <w:sdtContent>
            <w:p w14:paraId="19FA00C6" w14:textId="77777777" w:rsidR="006E41C4" w:rsidRDefault="00F5410E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3"/>
                <w:gridCol w:w="8703"/>
              </w:tblGrid>
              <w:tr w:rsidR="006E41C4" w14:paraId="1108D131" w14:textId="77777777">
                <w:trPr>
                  <w:divId w:val="12944094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222D7C" w14:textId="2DE08924" w:rsidR="006E41C4" w:rsidRDefault="006E41C4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379982" w14:textId="334C0979" w:rsidR="006E41C4" w:rsidRDefault="006E41C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Vogelsanger, “Chemical Stability, Compatibility and Shelf Life of Explosives,” </w:t>
                    </w:r>
                    <w:r>
                      <w:rPr>
                        <w:i/>
                        <w:iCs/>
                        <w:noProof/>
                      </w:rPr>
                      <w:t xml:space="preserve">Chimia, </w:t>
                    </w:r>
                    <w:r>
                      <w:rPr>
                        <w:noProof/>
                      </w:rPr>
                      <w:t xml:space="preserve">vol. 58, pp. 401-408, 2004. </w:t>
                    </w:r>
                  </w:p>
                </w:tc>
              </w:tr>
              <w:tr w:rsidR="006E41C4" w14:paraId="1342129E" w14:textId="77777777">
                <w:trPr>
                  <w:divId w:val="12944094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4E0AC9" w14:textId="77777777" w:rsidR="006E41C4" w:rsidRDefault="006E41C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008D86" w14:textId="77777777" w:rsidR="006E41C4" w:rsidRDefault="006E41C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Paztor Jr., B. Landes and P. Karjala, “Thermal properties of syndiotactic polystyrene,” </w:t>
                    </w:r>
                    <w:r>
                      <w:rPr>
                        <w:i/>
                        <w:iCs/>
                        <w:noProof/>
                      </w:rPr>
                      <w:t xml:space="preserve">Thermochimica Acta, </w:t>
                    </w:r>
                    <w:r>
                      <w:rPr>
                        <w:noProof/>
                      </w:rPr>
                      <w:t xml:space="preserve">vol. 117, pp. 187-195, 1991. </w:t>
                    </w:r>
                  </w:p>
                </w:tc>
              </w:tr>
              <w:tr w:rsidR="006E41C4" w14:paraId="1BCB80A1" w14:textId="77777777">
                <w:trPr>
                  <w:divId w:val="129440949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D0EF11" w14:textId="77777777" w:rsidR="006E41C4" w:rsidRDefault="006E41C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705DCE" w14:textId="77777777" w:rsidR="006E41C4" w:rsidRDefault="006E41C4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Akhavan, “Thermochemistry of Explosives,” in </w:t>
                    </w:r>
                    <w:r>
                      <w:rPr>
                        <w:i/>
                        <w:iCs/>
                        <w:noProof/>
                      </w:rPr>
                      <w:t>The Chemistry of Explosives</w:t>
                    </w:r>
                    <w:r>
                      <w:rPr>
                        <w:noProof/>
                      </w:rPr>
                      <w:t>, Croyden, Royal Society of Chemistry, 2022, p. 109.</w:t>
                    </w:r>
                  </w:p>
                </w:tc>
              </w:tr>
            </w:tbl>
            <w:p w14:paraId="69125D54" w14:textId="77777777" w:rsidR="006E41C4" w:rsidRDefault="006E41C4">
              <w:pPr>
                <w:divId w:val="1294409494"/>
                <w:rPr>
                  <w:rFonts w:eastAsia="Times New Roman"/>
                  <w:noProof/>
                </w:rPr>
              </w:pPr>
            </w:p>
            <w:p w14:paraId="14F8E309" w14:textId="2766EBB7" w:rsidR="00F5410E" w:rsidRDefault="00F5410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4C6ADEF" w14:textId="1099E64A" w:rsidR="00F5410E" w:rsidRDefault="00F5410E">
      <w:r>
        <w:br w:type="page"/>
      </w:r>
    </w:p>
    <w:p w14:paraId="7B246C23" w14:textId="181B5FC2" w:rsidR="00F5410E" w:rsidRDefault="00F5410E" w:rsidP="00F5410E">
      <w:pPr>
        <w:pStyle w:val="Heading1"/>
        <w:numPr>
          <w:ilvl w:val="0"/>
          <w:numId w:val="1"/>
        </w:numPr>
      </w:pPr>
      <w:bookmarkStart w:id="15" w:name="_Toc166757518"/>
      <w:r>
        <w:lastRenderedPageBreak/>
        <w:t>Appendix: Material and methods</w:t>
      </w:r>
      <w:bookmarkEnd w:id="15"/>
    </w:p>
    <w:p w14:paraId="30DAA333" w14:textId="65A50B27" w:rsidR="00F5410E" w:rsidRDefault="00F5410E" w:rsidP="00F5410E">
      <w:pPr>
        <w:pStyle w:val="Heading2"/>
        <w:numPr>
          <w:ilvl w:val="0"/>
          <w:numId w:val="6"/>
        </w:numPr>
      </w:pPr>
      <w:bookmarkStart w:id="16" w:name="_Toc166757519"/>
      <w:r>
        <w:t>Materials and equipment</w:t>
      </w:r>
      <w:bookmarkEnd w:id="16"/>
    </w:p>
    <w:p w14:paraId="66875DA3" w14:textId="5A255E57" w:rsidR="00F5410E" w:rsidRDefault="00F5410E" w:rsidP="00F5410E">
      <w:r>
        <w:t>Lab equipment:</w:t>
      </w:r>
    </w:p>
    <w:p w14:paraId="4C27BE3F" w14:textId="29338BE1" w:rsidR="00F5410E" w:rsidRDefault="003B559D" w:rsidP="00F5410E">
      <w:pPr>
        <w:pStyle w:val="ListParagraph"/>
        <w:numPr>
          <w:ilvl w:val="0"/>
          <w:numId w:val="7"/>
        </w:numPr>
      </w:pPr>
      <w:r>
        <w:t>Two Styrofoam coffee cups</w:t>
      </w:r>
    </w:p>
    <w:p w14:paraId="7E468AFB" w14:textId="743EB915" w:rsidR="003B559D" w:rsidRDefault="003B559D" w:rsidP="00F5410E">
      <w:pPr>
        <w:pStyle w:val="ListParagraph"/>
        <w:numPr>
          <w:ilvl w:val="0"/>
          <w:numId w:val="7"/>
        </w:numPr>
      </w:pPr>
      <w:r>
        <w:t>Cork lid</w:t>
      </w:r>
    </w:p>
    <w:p w14:paraId="70CF69F3" w14:textId="23E5E4D7" w:rsidR="003B559D" w:rsidRDefault="003B559D" w:rsidP="00F5410E">
      <w:pPr>
        <w:pStyle w:val="ListParagraph"/>
        <w:numPr>
          <w:ilvl w:val="0"/>
          <w:numId w:val="7"/>
        </w:numPr>
      </w:pPr>
      <w:r>
        <w:t>Thermometer</w:t>
      </w:r>
    </w:p>
    <w:p w14:paraId="2C4130BF" w14:textId="4CDEF0E4" w:rsidR="003B559D" w:rsidRDefault="003B559D" w:rsidP="00F5410E">
      <w:pPr>
        <w:pStyle w:val="ListParagraph"/>
        <w:numPr>
          <w:ilvl w:val="0"/>
          <w:numId w:val="7"/>
        </w:numPr>
      </w:pPr>
      <w:r>
        <w:t>Stirring rod</w:t>
      </w:r>
    </w:p>
    <w:p w14:paraId="7624ABC6" w14:textId="48B4E267" w:rsidR="003B559D" w:rsidRDefault="003B559D" w:rsidP="00F5410E">
      <w:pPr>
        <w:pStyle w:val="ListParagraph"/>
        <w:numPr>
          <w:ilvl w:val="0"/>
          <w:numId w:val="7"/>
        </w:numPr>
      </w:pPr>
      <w:r>
        <w:t>Clamp stand with clamp</w:t>
      </w:r>
    </w:p>
    <w:p w14:paraId="69292915" w14:textId="4FBE583C" w:rsidR="003B559D" w:rsidRDefault="003B559D" w:rsidP="00F5410E">
      <w:pPr>
        <w:pStyle w:val="ListParagraph"/>
        <w:numPr>
          <w:ilvl w:val="0"/>
          <w:numId w:val="7"/>
        </w:numPr>
      </w:pPr>
      <w:r>
        <w:t>Bunsen burner</w:t>
      </w:r>
    </w:p>
    <w:p w14:paraId="472525E5" w14:textId="1FA4B65D" w:rsidR="003B559D" w:rsidRDefault="003B559D" w:rsidP="00F5410E">
      <w:pPr>
        <w:pStyle w:val="ListParagraph"/>
        <w:numPr>
          <w:ilvl w:val="0"/>
          <w:numId w:val="7"/>
        </w:numPr>
      </w:pPr>
      <w:r>
        <w:t>Matches</w:t>
      </w:r>
    </w:p>
    <w:p w14:paraId="7C2A0938" w14:textId="4AD02A36" w:rsidR="003B559D" w:rsidRDefault="003B559D" w:rsidP="00F5410E">
      <w:pPr>
        <w:pStyle w:val="ListParagraph"/>
        <w:numPr>
          <w:ilvl w:val="0"/>
          <w:numId w:val="7"/>
        </w:numPr>
      </w:pPr>
      <w:r>
        <w:t>Heat-resistant mat</w:t>
      </w:r>
    </w:p>
    <w:p w14:paraId="4F7466DE" w14:textId="2BF183FB" w:rsidR="003B559D" w:rsidRDefault="003B559D" w:rsidP="00F5410E">
      <w:pPr>
        <w:pStyle w:val="ListParagraph"/>
        <w:numPr>
          <w:ilvl w:val="0"/>
          <w:numId w:val="7"/>
        </w:numPr>
      </w:pPr>
      <w:r>
        <w:t>Wire gauze</w:t>
      </w:r>
    </w:p>
    <w:p w14:paraId="042A7BF4" w14:textId="0CD1BD6E" w:rsidR="003B559D" w:rsidRDefault="003B559D" w:rsidP="00F5410E">
      <w:pPr>
        <w:pStyle w:val="ListParagraph"/>
        <w:numPr>
          <w:ilvl w:val="0"/>
          <w:numId w:val="7"/>
        </w:numPr>
      </w:pPr>
      <w:r>
        <w:t>Tripod</w:t>
      </w:r>
    </w:p>
    <w:p w14:paraId="3601F132" w14:textId="748E55A9" w:rsidR="003B559D" w:rsidRDefault="003B559D" w:rsidP="00F5410E">
      <w:pPr>
        <w:pStyle w:val="ListParagraph"/>
        <w:numPr>
          <w:ilvl w:val="0"/>
          <w:numId w:val="7"/>
        </w:numPr>
      </w:pPr>
      <w:r>
        <w:t>Erlenmeyer flask</w:t>
      </w:r>
    </w:p>
    <w:p w14:paraId="2A9ED205" w14:textId="4A8F6542" w:rsidR="003B559D" w:rsidRDefault="003B559D" w:rsidP="00F5410E">
      <w:pPr>
        <w:pStyle w:val="ListParagraph"/>
        <w:numPr>
          <w:ilvl w:val="0"/>
          <w:numId w:val="7"/>
        </w:numPr>
      </w:pPr>
      <w:r>
        <w:t>Beaker</w:t>
      </w:r>
    </w:p>
    <w:p w14:paraId="1498C5A1" w14:textId="7AFC349B" w:rsidR="003B559D" w:rsidRDefault="003B559D" w:rsidP="00F5410E">
      <w:pPr>
        <w:pStyle w:val="ListParagraph"/>
        <w:numPr>
          <w:ilvl w:val="0"/>
          <w:numId w:val="7"/>
        </w:numPr>
      </w:pPr>
      <w:r>
        <w:t>Scales</w:t>
      </w:r>
    </w:p>
    <w:p w14:paraId="648DED82" w14:textId="70097295" w:rsidR="003B559D" w:rsidRDefault="003B559D" w:rsidP="00F5410E">
      <w:pPr>
        <w:pStyle w:val="ListParagraph"/>
        <w:numPr>
          <w:ilvl w:val="0"/>
          <w:numId w:val="7"/>
        </w:numPr>
      </w:pPr>
      <w:r>
        <w:t>Metal sample</w:t>
      </w:r>
    </w:p>
    <w:p w14:paraId="34D04B0E" w14:textId="38CF12D9" w:rsidR="003B559D" w:rsidRDefault="003B559D" w:rsidP="00F5410E">
      <w:pPr>
        <w:pStyle w:val="ListParagraph"/>
        <w:numPr>
          <w:ilvl w:val="0"/>
          <w:numId w:val="7"/>
        </w:numPr>
      </w:pPr>
      <w:r>
        <w:t>Graduated cylinder</w:t>
      </w:r>
    </w:p>
    <w:p w14:paraId="1EBCE86F" w14:textId="77777777" w:rsidR="003B559D" w:rsidRPr="00F5410E" w:rsidRDefault="003B559D" w:rsidP="003B559D">
      <w:pPr>
        <w:pStyle w:val="ListParagraph"/>
      </w:pPr>
    </w:p>
    <w:p w14:paraId="1879178B" w14:textId="4898FBB6" w:rsidR="00F5410E" w:rsidRDefault="00F5410E" w:rsidP="00F5410E">
      <w:pPr>
        <w:pStyle w:val="Heading2"/>
        <w:numPr>
          <w:ilvl w:val="0"/>
          <w:numId w:val="6"/>
        </w:numPr>
      </w:pPr>
      <w:bookmarkStart w:id="17" w:name="_Toc166757520"/>
      <w:r>
        <w:t>Procedure</w:t>
      </w:r>
      <w:bookmarkEnd w:id="17"/>
    </w:p>
    <w:p w14:paraId="6DFA63E8" w14:textId="2073A430" w:rsidR="00234B6C" w:rsidRDefault="00314DBD" w:rsidP="00234B6C">
      <w:r>
        <w:t>The experiment was made of</w:t>
      </w:r>
      <w:r w:rsidR="00B26227">
        <w:t xml:space="preserve"> two parts, performing two different calorimetric measurements</w:t>
      </w:r>
      <w:r w:rsidR="00D04707">
        <w:t>:</w:t>
      </w:r>
    </w:p>
    <w:p w14:paraId="1EFE79B4" w14:textId="3C813FF6" w:rsidR="00D04707" w:rsidRDefault="00D04707" w:rsidP="00D04707">
      <w:pPr>
        <w:pStyle w:val="ListParagraph"/>
        <w:numPr>
          <w:ilvl w:val="0"/>
          <w:numId w:val="8"/>
        </w:numPr>
      </w:pPr>
      <w:r>
        <w:t>The heat capacity of the calor</w:t>
      </w:r>
      <w:r w:rsidR="00E5426B">
        <w:t>imeter (HC</w:t>
      </w:r>
      <w:r w:rsidR="00E5426B">
        <w:rPr>
          <w:vertAlign w:val="subscript"/>
        </w:rPr>
        <w:t>calorimeter</w:t>
      </w:r>
      <w:r w:rsidR="00E5426B">
        <w:t>)</w:t>
      </w:r>
    </w:p>
    <w:p w14:paraId="4B853257" w14:textId="63EE801D" w:rsidR="00E5426B" w:rsidRDefault="00620912" w:rsidP="00D04707">
      <w:pPr>
        <w:pStyle w:val="ListParagraph"/>
        <w:numPr>
          <w:ilvl w:val="0"/>
          <w:numId w:val="8"/>
        </w:numPr>
      </w:pPr>
      <w:r>
        <w:t>The specific heat capacity of a metal (c</w:t>
      </w:r>
      <w:r>
        <w:rPr>
          <w:vertAlign w:val="subscript"/>
        </w:rPr>
        <w:t>p metal</w:t>
      </w:r>
      <w:r>
        <w:t>)</w:t>
      </w:r>
    </w:p>
    <w:p w14:paraId="5DDD6A57" w14:textId="2B467115" w:rsidR="00DE238F" w:rsidRPr="001F1F9C" w:rsidRDefault="00D50729" w:rsidP="00DE238F">
      <w:r>
        <w:t>The first stage of the experiment</w:t>
      </w:r>
      <w:r w:rsidR="001F1F9C">
        <w:t xml:space="preserve">, to find </w:t>
      </w:r>
      <w:r w:rsidR="001F1F9C">
        <w:t>HC</w:t>
      </w:r>
      <w:r w:rsidR="001F1F9C">
        <w:rPr>
          <w:vertAlign w:val="subscript"/>
        </w:rPr>
        <w:t>calorimeter</w:t>
      </w:r>
      <w:r w:rsidR="001F1F9C">
        <w:t>,</w:t>
      </w:r>
    </w:p>
    <w:p w14:paraId="16C65399" w14:textId="422A9D6C" w:rsidR="00DE238F" w:rsidRDefault="001B2CC6" w:rsidP="001B2CC6">
      <w:pPr>
        <w:pStyle w:val="ListParagraph"/>
        <w:numPr>
          <w:ilvl w:val="0"/>
          <w:numId w:val="9"/>
        </w:numPr>
      </w:pPr>
      <w:r>
        <w:t>50ml of water was added to the Styrofoam coffee cup</w:t>
      </w:r>
      <w:r w:rsidR="00226214">
        <w:t xml:space="preserve">, and the lid was closed. The thermometer and stirring rod </w:t>
      </w:r>
      <w:r w:rsidR="00346D24">
        <w:t>were</w:t>
      </w:r>
      <w:r w:rsidR="00226214">
        <w:t xml:space="preserve"> added through the </w:t>
      </w:r>
      <w:r w:rsidR="00346D24">
        <w:t>two holes in the lid, setting up the calorimeter.</w:t>
      </w:r>
    </w:p>
    <w:p w14:paraId="0EB26177" w14:textId="6B0F8AC2" w:rsidR="00346D24" w:rsidRDefault="00346D24" w:rsidP="001B2CC6">
      <w:pPr>
        <w:pStyle w:val="ListParagraph"/>
        <w:numPr>
          <w:ilvl w:val="0"/>
          <w:numId w:val="9"/>
        </w:numPr>
      </w:pPr>
      <w:r>
        <w:t>50ml of water was heated in a separate beaker</w:t>
      </w:r>
      <w:r w:rsidR="0017327E">
        <w:t xml:space="preserve"> to roughly 80</w:t>
      </w:r>
      <w:r w:rsidR="001A42C1">
        <w:t xml:space="preserve">°C </w:t>
      </w:r>
      <w:r w:rsidR="00D709A2">
        <w:t xml:space="preserve">and then allowed </w:t>
      </w:r>
      <w:r w:rsidR="003925C2">
        <w:t>to cool to roughly 60°C.</w:t>
      </w:r>
      <w:r w:rsidR="00A92FFB">
        <w:t xml:space="preserve"> The resultant temperature was recorded as T</w:t>
      </w:r>
      <w:r w:rsidR="00A92FFB">
        <w:rPr>
          <w:vertAlign w:val="subscript"/>
        </w:rPr>
        <w:t>hot</w:t>
      </w:r>
      <w:r w:rsidR="00A92FFB">
        <w:t>.</w:t>
      </w:r>
    </w:p>
    <w:p w14:paraId="34EBF7A6" w14:textId="79E39205" w:rsidR="00A92FFB" w:rsidRDefault="004B4F45" w:rsidP="001B2CC6">
      <w:pPr>
        <w:pStyle w:val="ListParagraph"/>
        <w:numPr>
          <w:ilvl w:val="0"/>
          <w:numId w:val="9"/>
        </w:numPr>
      </w:pPr>
      <w:r>
        <w:t xml:space="preserve">The temperature of the water in the calorimeter was recorded as </w:t>
      </w:r>
      <w:r w:rsidR="000B7EE2">
        <w:t>T</w:t>
      </w:r>
      <w:r w:rsidR="000B7EE2">
        <w:rPr>
          <w:vertAlign w:val="subscript"/>
        </w:rPr>
        <w:t>cold</w:t>
      </w:r>
      <w:r w:rsidR="000B7EE2">
        <w:t>.</w:t>
      </w:r>
    </w:p>
    <w:p w14:paraId="570CD633" w14:textId="623EA3B2" w:rsidR="00A057F9" w:rsidRDefault="005E7DEB" w:rsidP="005C14AE">
      <w:pPr>
        <w:pStyle w:val="ListParagraph"/>
        <w:numPr>
          <w:ilvl w:val="0"/>
          <w:numId w:val="9"/>
        </w:numPr>
      </w:pPr>
      <w:r>
        <w:t>The hot water was added to the water in the calorimeter</w:t>
      </w:r>
      <w:r w:rsidR="00714949">
        <w:t xml:space="preserve">, and mixed thoroughly while the temperature was watch. </w:t>
      </w:r>
      <w:r w:rsidR="00055607">
        <w:t>The resultant maximum equilibrium temperature of the mixture was recorded as T</w:t>
      </w:r>
      <w:r w:rsidR="00055607">
        <w:rPr>
          <w:vertAlign w:val="subscript"/>
        </w:rPr>
        <w:t>max</w:t>
      </w:r>
      <w:r w:rsidR="00055607">
        <w:t>.</w:t>
      </w:r>
    </w:p>
    <w:p w14:paraId="1E4E8869" w14:textId="772B4821" w:rsidR="00A057F9" w:rsidRPr="001F1F9C" w:rsidRDefault="001F1F9C" w:rsidP="00A057F9">
      <w:r>
        <w:t xml:space="preserve">The second stage of the experiment, to find </w:t>
      </w:r>
      <w:r>
        <w:t>c</w:t>
      </w:r>
      <w:r>
        <w:rPr>
          <w:vertAlign w:val="subscript"/>
        </w:rPr>
        <w:t>p metal</w:t>
      </w:r>
      <w:r>
        <w:t>:</w:t>
      </w:r>
    </w:p>
    <w:p w14:paraId="439C3D03" w14:textId="1E8A452A" w:rsidR="00A057F9" w:rsidRDefault="001D5CAC" w:rsidP="00A057F9">
      <w:pPr>
        <w:pStyle w:val="ListParagraph"/>
        <w:numPr>
          <w:ilvl w:val="0"/>
          <w:numId w:val="10"/>
        </w:numPr>
      </w:pPr>
      <w:r>
        <w:t xml:space="preserve">The metal sample was </w:t>
      </w:r>
      <w:r w:rsidR="0089031C">
        <w:t>weighed,</w:t>
      </w:r>
      <w:r>
        <w:t xml:space="preserve"> and its </w:t>
      </w:r>
      <w:r w:rsidR="00263A97">
        <w:t xml:space="preserve">mass recorded </w:t>
      </w:r>
      <w:r w:rsidR="00C155E8">
        <w:t>as m</w:t>
      </w:r>
      <w:r w:rsidR="00C155E8">
        <w:rPr>
          <w:vertAlign w:val="subscript"/>
        </w:rPr>
        <w:t>metal</w:t>
      </w:r>
      <w:r w:rsidR="0089031C">
        <w:t>.</w:t>
      </w:r>
    </w:p>
    <w:p w14:paraId="0186560C" w14:textId="2C6C5BCB" w:rsidR="0089031C" w:rsidRDefault="00336465" w:rsidP="00A057F9">
      <w:pPr>
        <w:pStyle w:val="ListParagraph"/>
        <w:numPr>
          <w:ilvl w:val="0"/>
          <w:numId w:val="10"/>
        </w:numPr>
      </w:pPr>
      <w:r>
        <w:t>A water bath was set up</w:t>
      </w:r>
      <w:r w:rsidR="00915A45">
        <w:t>,</w:t>
      </w:r>
      <w:r w:rsidR="00591612">
        <w:t xml:space="preserve"> containing the metal sample a beaker with just enough water to cover.</w:t>
      </w:r>
      <w:r w:rsidR="00C176E5">
        <w:t xml:space="preserve"> This limit on the water amount was to reduce the time it took to boil.</w:t>
      </w:r>
    </w:p>
    <w:p w14:paraId="26934742" w14:textId="3A4773FA" w:rsidR="00C176E5" w:rsidRDefault="00C176E5" w:rsidP="00A057F9">
      <w:pPr>
        <w:pStyle w:val="ListParagraph"/>
        <w:numPr>
          <w:ilvl w:val="0"/>
          <w:numId w:val="10"/>
        </w:numPr>
      </w:pPr>
      <w:r>
        <w:t>The water bath was heated until boiling</w:t>
      </w:r>
      <w:r w:rsidR="00EF30DF">
        <w:t>, and was continued to be heated for another 5 minutes to allow the metal to reach the same temper</w:t>
      </w:r>
      <w:r w:rsidR="00104564">
        <w:t xml:space="preserve">ature as </w:t>
      </w:r>
      <w:r w:rsidR="001124C7">
        <w:t xml:space="preserve">the surrounding </w:t>
      </w:r>
      <w:r w:rsidR="00104564">
        <w:t>water.</w:t>
      </w:r>
      <w:r w:rsidR="00BF0347">
        <w:t xml:space="preserve"> The </w:t>
      </w:r>
      <w:r w:rsidR="008F6D46">
        <w:lastRenderedPageBreak/>
        <w:t>gas was turned off</w:t>
      </w:r>
      <w:r w:rsidR="00D612EF">
        <w:t xml:space="preserve"> to further encourage equilibrium for two minutes before the temperature </w:t>
      </w:r>
      <w:r w:rsidR="00CB79BF">
        <w:t>of the water was measured and recorded as T</w:t>
      </w:r>
      <w:r w:rsidR="00CB79BF">
        <w:rPr>
          <w:vertAlign w:val="subscript"/>
        </w:rPr>
        <w:t>hot</w:t>
      </w:r>
      <w:r w:rsidR="00CB79BF">
        <w:t>.</w:t>
      </w:r>
    </w:p>
    <w:p w14:paraId="73B191D8" w14:textId="293875EB" w:rsidR="001124C7" w:rsidRDefault="00034E5F" w:rsidP="00A057F9">
      <w:pPr>
        <w:pStyle w:val="ListParagraph"/>
        <w:numPr>
          <w:ilvl w:val="0"/>
          <w:numId w:val="10"/>
        </w:numPr>
      </w:pPr>
      <w:r>
        <w:t xml:space="preserve">30ml of water was added to the calorimeter, the temperature of which was measured and recorded as </w:t>
      </w:r>
      <w:r w:rsidR="00EA2264">
        <w:t>T</w:t>
      </w:r>
      <w:r w:rsidR="00EA2264">
        <w:rPr>
          <w:vertAlign w:val="subscript"/>
        </w:rPr>
        <w:t>cold</w:t>
      </w:r>
      <w:r w:rsidR="00EA2264">
        <w:t>.</w:t>
      </w:r>
    </w:p>
    <w:p w14:paraId="72EBA8A0" w14:textId="4EE0B013" w:rsidR="00EA2264" w:rsidRDefault="00310214" w:rsidP="00A057F9">
      <w:pPr>
        <w:pStyle w:val="ListParagraph"/>
        <w:numPr>
          <w:ilvl w:val="0"/>
          <w:numId w:val="10"/>
        </w:numPr>
      </w:pPr>
      <w:r>
        <w:t xml:space="preserve">Using tongs, </w:t>
      </w:r>
      <w:r w:rsidR="00BF6121">
        <w:t xml:space="preserve">the </w:t>
      </w:r>
      <w:r w:rsidR="008D5005">
        <w:t>metal sample was quickly added to the calorimeter.</w:t>
      </w:r>
    </w:p>
    <w:p w14:paraId="6E67BAA6" w14:textId="2E4A4A3A" w:rsidR="00060308" w:rsidRPr="00234B6C" w:rsidRDefault="00247E3C" w:rsidP="00A057F9">
      <w:pPr>
        <w:pStyle w:val="ListParagraph"/>
        <w:numPr>
          <w:ilvl w:val="0"/>
          <w:numId w:val="10"/>
        </w:numPr>
      </w:pPr>
      <w:r>
        <w:t xml:space="preserve">The water was </w:t>
      </w:r>
      <w:r w:rsidR="006435A2">
        <w:t>stirred and the temperature was recorded every 10 seconds</w:t>
      </w:r>
      <w:r w:rsidR="00365360">
        <w:t xml:space="preserve">. Readings continued until </w:t>
      </w:r>
      <w:r w:rsidR="005C14AE">
        <w:t>the temperature of the water reached a maximum, and then had cooled by around 2°C.</w:t>
      </w:r>
    </w:p>
    <w:sectPr w:rsidR="00060308" w:rsidRPr="00234B6C" w:rsidSect="004B43AC"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53EFE5" w14:textId="77777777" w:rsidR="00471808" w:rsidRDefault="00471808" w:rsidP="00787956">
      <w:pPr>
        <w:spacing w:after="0" w:line="240" w:lineRule="auto"/>
      </w:pPr>
      <w:r>
        <w:separator/>
      </w:r>
    </w:p>
  </w:endnote>
  <w:endnote w:type="continuationSeparator" w:id="0">
    <w:p w14:paraId="214871F4" w14:textId="77777777" w:rsidR="00471808" w:rsidRDefault="00471808" w:rsidP="00787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32460"/>
      <w:docPartObj>
        <w:docPartGallery w:val="Page Numbers (Bottom of Page)"/>
        <w:docPartUnique/>
      </w:docPartObj>
    </w:sdtPr>
    <w:sdtEndPr/>
    <w:sdtContent>
      <w:p w14:paraId="16C06E8E" w14:textId="45EBE15B" w:rsidR="0004271E" w:rsidRDefault="0004271E">
        <w:pPr>
          <w:pStyle w:val="Footer"/>
          <w:jc w:val="center"/>
        </w:pPr>
        <w:r>
          <w:rPr>
            <w:noProof/>
          </w:rPr>
          <mc:AlternateContent>
            <mc:Choice Requires="wpg">
              <w:drawing>
                <wp:inline distT="0" distB="0" distL="0" distR="0" wp14:anchorId="083EF0B0" wp14:editId="422A9FAE">
                  <wp:extent cx="418465" cy="221615"/>
                  <wp:effectExtent l="0" t="0" r="635" b="0"/>
                  <wp:docPr id="230107271" name="Group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27445153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87E2B5E" w14:textId="77777777" w:rsidR="0004271E" w:rsidRDefault="0004271E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2</w:t>
                                </w:r>
                                <w:r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13732707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1958309261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2091803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1874211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w14:anchorId="083EF0B0" id="Group 2" o:spid="_x0000_s1030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31" type="#_x0000_t202" style="position:absolute;left:5351;top:800;width:659;height: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" filled="f" stroked="f">
                    <v:textbox inset="0,0,0,0">
                      <w:txbxContent>
                        <w:p w14:paraId="487E2B5E" w14:textId="77777777" w:rsidR="0004271E" w:rsidRDefault="0004271E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32" style="position:absolute;left:5494;top:739;width:372;height:72" coordorigin="5486,739" coordsize="372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">
                    <v:oval id="Oval 65" o:spid="_x0000_s1033" style="position:absolute;left:54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" fillcolor="#84a2c6" stroked="f"/>
                    <v:oval id="Oval 66" o:spid="_x0000_s1034" style="position:absolute;left:563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" fillcolor="#84a2c6" stroked="f"/>
                    <v:oval id="Oval 67" o:spid="_x0000_s1035" style="position:absolute;left:57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14:paraId="469BE43C" w14:textId="77777777" w:rsidR="0004271E" w:rsidRDefault="000427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55538101"/>
      <w:docPartObj>
        <w:docPartGallery w:val="Page Numbers (Bottom of Page)"/>
        <w:docPartUnique/>
      </w:docPartObj>
    </w:sdtPr>
    <w:sdtEndPr/>
    <w:sdtContent>
      <w:p w14:paraId="3FADA0DD" w14:textId="30F7AAF4" w:rsidR="00787956" w:rsidRDefault="00787956">
        <w:pPr>
          <w:pStyle w:val="Footer"/>
          <w:jc w:val="center"/>
        </w:pPr>
        <w:r>
          <w:rPr>
            <w:noProof/>
          </w:rPr>
          <mc:AlternateContent>
            <mc:Choice Requires="wpg">
              <w:drawing>
                <wp:inline distT="0" distB="0" distL="0" distR="0" wp14:anchorId="44FEA8A4" wp14:editId="3F4F2C7B">
                  <wp:extent cx="418465" cy="221615"/>
                  <wp:effectExtent l="0" t="0" r="635" b="0"/>
                  <wp:docPr id="1132063769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148530416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FFD9FF" w14:textId="77777777" w:rsidR="00787956" w:rsidRDefault="00787956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2</w:t>
                                </w:r>
                                <w:r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2052190992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1054321116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4279575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3410810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w14:anchorId="44FEA8A4" id="Group 1" o:spid="_x0000_s1036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37" type="#_x0000_t202" style="position:absolute;left:5351;top:800;width:659;height: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" filled="f" stroked="f">
                    <v:textbox inset="0,0,0,0">
                      <w:txbxContent>
                        <w:p w14:paraId="0BFFD9FF" w14:textId="77777777" w:rsidR="00787956" w:rsidRDefault="00787956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38" style="position:absolute;left:5494;top:739;width:372;height:72" coordorigin="5486,739" coordsize="372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">
                    <v:oval id="Oval 65" o:spid="_x0000_s1039" style="position:absolute;left:54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" fillcolor="#84a2c6" stroked="f"/>
                    <v:oval id="Oval 66" o:spid="_x0000_s1040" style="position:absolute;left:563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" fillcolor="#84a2c6" stroked="f"/>
                    <v:oval id="Oval 67" o:spid="_x0000_s1041" style="position:absolute;left:5786;top:739;width:72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14:paraId="4291FCD9" w14:textId="77777777" w:rsidR="00787956" w:rsidRDefault="007879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C580DF" w14:textId="77777777" w:rsidR="00471808" w:rsidRDefault="00471808" w:rsidP="00787956">
      <w:pPr>
        <w:spacing w:after="0" w:line="240" w:lineRule="auto"/>
      </w:pPr>
      <w:r>
        <w:separator/>
      </w:r>
    </w:p>
  </w:footnote>
  <w:footnote w:type="continuationSeparator" w:id="0">
    <w:p w14:paraId="291C90A0" w14:textId="77777777" w:rsidR="00471808" w:rsidRDefault="00471808" w:rsidP="007879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917C41"/>
    <w:multiLevelType w:val="hybridMultilevel"/>
    <w:tmpl w:val="7A0810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9463F"/>
    <w:multiLevelType w:val="hybridMultilevel"/>
    <w:tmpl w:val="910261D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F17F0"/>
    <w:multiLevelType w:val="multilevel"/>
    <w:tmpl w:val="25AE0A3A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08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8FB5F7E"/>
    <w:multiLevelType w:val="hybridMultilevel"/>
    <w:tmpl w:val="A4E0C2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CC4F10"/>
    <w:multiLevelType w:val="hybridMultilevel"/>
    <w:tmpl w:val="34D2DC0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E1B3D"/>
    <w:multiLevelType w:val="hybridMultilevel"/>
    <w:tmpl w:val="A1F2555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C2095B"/>
    <w:multiLevelType w:val="hybridMultilevel"/>
    <w:tmpl w:val="EBBC33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737A9"/>
    <w:multiLevelType w:val="hybridMultilevel"/>
    <w:tmpl w:val="D310B94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1F7A32"/>
    <w:multiLevelType w:val="hybridMultilevel"/>
    <w:tmpl w:val="EF9E194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54496E"/>
    <w:multiLevelType w:val="hybridMultilevel"/>
    <w:tmpl w:val="CF56C40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6F1B45"/>
    <w:multiLevelType w:val="hybridMultilevel"/>
    <w:tmpl w:val="D0AE2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0A1A8E"/>
    <w:multiLevelType w:val="hybridMultilevel"/>
    <w:tmpl w:val="A4E0C2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409276">
    <w:abstractNumId w:val="6"/>
  </w:num>
  <w:num w:numId="2" w16cid:durableId="1070955951">
    <w:abstractNumId w:val="9"/>
  </w:num>
  <w:num w:numId="3" w16cid:durableId="1172571337">
    <w:abstractNumId w:val="1"/>
  </w:num>
  <w:num w:numId="4" w16cid:durableId="473110406">
    <w:abstractNumId w:val="4"/>
  </w:num>
  <w:num w:numId="5" w16cid:durableId="666129682">
    <w:abstractNumId w:val="5"/>
  </w:num>
  <w:num w:numId="6" w16cid:durableId="271206894">
    <w:abstractNumId w:val="7"/>
  </w:num>
  <w:num w:numId="7" w16cid:durableId="549149101">
    <w:abstractNumId w:val="10"/>
  </w:num>
  <w:num w:numId="8" w16cid:durableId="545918342">
    <w:abstractNumId w:val="0"/>
  </w:num>
  <w:num w:numId="9" w16cid:durableId="744230475">
    <w:abstractNumId w:val="3"/>
  </w:num>
  <w:num w:numId="10" w16cid:durableId="2125878822">
    <w:abstractNumId w:val="11"/>
  </w:num>
  <w:num w:numId="11" w16cid:durableId="1446466087">
    <w:abstractNumId w:val="8"/>
  </w:num>
  <w:num w:numId="12" w16cid:durableId="14783733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956"/>
    <w:rsid w:val="000108CD"/>
    <w:rsid w:val="00014F1E"/>
    <w:rsid w:val="00015DBF"/>
    <w:rsid w:val="00034E5F"/>
    <w:rsid w:val="0004271E"/>
    <w:rsid w:val="0005430D"/>
    <w:rsid w:val="00054A49"/>
    <w:rsid w:val="00055607"/>
    <w:rsid w:val="00060308"/>
    <w:rsid w:val="000916F8"/>
    <w:rsid w:val="000A074B"/>
    <w:rsid w:val="000B7EE2"/>
    <w:rsid w:val="000D208B"/>
    <w:rsid w:val="00104564"/>
    <w:rsid w:val="001103E5"/>
    <w:rsid w:val="001123C9"/>
    <w:rsid w:val="001124C7"/>
    <w:rsid w:val="00124F0B"/>
    <w:rsid w:val="00170CD4"/>
    <w:rsid w:val="0017327E"/>
    <w:rsid w:val="00176026"/>
    <w:rsid w:val="001838A0"/>
    <w:rsid w:val="00197F9C"/>
    <w:rsid w:val="001A42C1"/>
    <w:rsid w:val="001A5937"/>
    <w:rsid w:val="001B1A54"/>
    <w:rsid w:val="001B2CC6"/>
    <w:rsid w:val="001B43B9"/>
    <w:rsid w:val="001C76DE"/>
    <w:rsid w:val="001D5CAC"/>
    <w:rsid w:val="001D6622"/>
    <w:rsid w:val="001D73E6"/>
    <w:rsid w:val="001E7403"/>
    <w:rsid w:val="001F1F9C"/>
    <w:rsid w:val="001F2A59"/>
    <w:rsid w:val="00206736"/>
    <w:rsid w:val="00207839"/>
    <w:rsid w:val="00226214"/>
    <w:rsid w:val="00234B6C"/>
    <w:rsid w:val="0024237E"/>
    <w:rsid w:val="00247E3C"/>
    <w:rsid w:val="00255193"/>
    <w:rsid w:val="00263A97"/>
    <w:rsid w:val="00264331"/>
    <w:rsid w:val="00273ECE"/>
    <w:rsid w:val="00282255"/>
    <w:rsid w:val="00290484"/>
    <w:rsid w:val="002925A8"/>
    <w:rsid w:val="0029403C"/>
    <w:rsid w:val="002B7F78"/>
    <w:rsid w:val="002C1666"/>
    <w:rsid w:val="00300B90"/>
    <w:rsid w:val="00310214"/>
    <w:rsid w:val="0031346F"/>
    <w:rsid w:val="00314DBD"/>
    <w:rsid w:val="00321657"/>
    <w:rsid w:val="00324E64"/>
    <w:rsid w:val="00336465"/>
    <w:rsid w:val="00346032"/>
    <w:rsid w:val="00346D24"/>
    <w:rsid w:val="00360DD4"/>
    <w:rsid w:val="00365360"/>
    <w:rsid w:val="0038037A"/>
    <w:rsid w:val="0039189F"/>
    <w:rsid w:val="003925C2"/>
    <w:rsid w:val="003968B1"/>
    <w:rsid w:val="003A117B"/>
    <w:rsid w:val="003B559D"/>
    <w:rsid w:val="003C1E13"/>
    <w:rsid w:val="003C5F47"/>
    <w:rsid w:val="003D1126"/>
    <w:rsid w:val="003E2DF1"/>
    <w:rsid w:val="003E4AE5"/>
    <w:rsid w:val="004227A6"/>
    <w:rsid w:val="0042687A"/>
    <w:rsid w:val="00440E44"/>
    <w:rsid w:val="00462C1F"/>
    <w:rsid w:val="00466DD8"/>
    <w:rsid w:val="00471808"/>
    <w:rsid w:val="00484531"/>
    <w:rsid w:val="004B18BE"/>
    <w:rsid w:val="004B43AC"/>
    <w:rsid w:val="004B4F45"/>
    <w:rsid w:val="004C19F6"/>
    <w:rsid w:val="00505CA8"/>
    <w:rsid w:val="0051118E"/>
    <w:rsid w:val="005256E0"/>
    <w:rsid w:val="00541056"/>
    <w:rsid w:val="00555166"/>
    <w:rsid w:val="00557FED"/>
    <w:rsid w:val="0057145B"/>
    <w:rsid w:val="005716B0"/>
    <w:rsid w:val="00577E8F"/>
    <w:rsid w:val="00591612"/>
    <w:rsid w:val="005B08BB"/>
    <w:rsid w:val="005C14AE"/>
    <w:rsid w:val="005C38DA"/>
    <w:rsid w:val="005E07BD"/>
    <w:rsid w:val="005E7DEB"/>
    <w:rsid w:val="005F7329"/>
    <w:rsid w:val="00611CA5"/>
    <w:rsid w:val="00613EF8"/>
    <w:rsid w:val="00620912"/>
    <w:rsid w:val="0062660F"/>
    <w:rsid w:val="006435A2"/>
    <w:rsid w:val="00654F4A"/>
    <w:rsid w:val="00667DC8"/>
    <w:rsid w:val="006A2498"/>
    <w:rsid w:val="006B6F64"/>
    <w:rsid w:val="006C008D"/>
    <w:rsid w:val="006C23B5"/>
    <w:rsid w:val="006D4ACD"/>
    <w:rsid w:val="006E41C4"/>
    <w:rsid w:val="006F1BEC"/>
    <w:rsid w:val="006F5830"/>
    <w:rsid w:val="00714949"/>
    <w:rsid w:val="0071514F"/>
    <w:rsid w:val="00727739"/>
    <w:rsid w:val="00735020"/>
    <w:rsid w:val="007377AF"/>
    <w:rsid w:val="00746A49"/>
    <w:rsid w:val="007516DF"/>
    <w:rsid w:val="0075294B"/>
    <w:rsid w:val="0077586B"/>
    <w:rsid w:val="0077786F"/>
    <w:rsid w:val="00787956"/>
    <w:rsid w:val="00790D2E"/>
    <w:rsid w:val="007D195A"/>
    <w:rsid w:val="007D4C4C"/>
    <w:rsid w:val="007D72B2"/>
    <w:rsid w:val="007F6C23"/>
    <w:rsid w:val="00824B22"/>
    <w:rsid w:val="00826DF8"/>
    <w:rsid w:val="00840FFE"/>
    <w:rsid w:val="008469EA"/>
    <w:rsid w:val="00851004"/>
    <w:rsid w:val="0088576F"/>
    <w:rsid w:val="0089031C"/>
    <w:rsid w:val="008A2EEA"/>
    <w:rsid w:val="008B7944"/>
    <w:rsid w:val="008D0E56"/>
    <w:rsid w:val="008D5005"/>
    <w:rsid w:val="008F6D46"/>
    <w:rsid w:val="00915A45"/>
    <w:rsid w:val="009301E9"/>
    <w:rsid w:val="00942754"/>
    <w:rsid w:val="00986D93"/>
    <w:rsid w:val="009B630D"/>
    <w:rsid w:val="009C1214"/>
    <w:rsid w:val="00A01C05"/>
    <w:rsid w:val="00A057F9"/>
    <w:rsid w:val="00A1088B"/>
    <w:rsid w:val="00A42D37"/>
    <w:rsid w:val="00A45CBA"/>
    <w:rsid w:val="00A63169"/>
    <w:rsid w:val="00A77CF3"/>
    <w:rsid w:val="00A91775"/>
    <w:rsid w:val="00A92FFB"/>
    <w:rsid w:val="00AC1936"/>
    <w:rsid w:val="00AF259F"/>
    <w:rsid w:val="00B20283"/>
    <w:rsid w:val="00B2394C"/>
    <w:rsid w:val="00B26227"/>
    <w:rsid w:val="00B4542E"/>
    <w:rsid w:val="00B57A68"/>
    <w:rsid w:val="00B871F7"/>
    <w:rsid w:val="00BB6CB1"/>
    <w:rsid w:val="00BB7A38"/>
    <w:rsid w:val="00BC0D5B"/>
    <w:rsid w:val="00BE0234"/>
    <w:rsid w:val="00BF0347"/>
    <w:rsid w:val="00BF6121"/>
    <w:rsid w:val="00C155E8"/>
    <w:rsid w:val="00C176E5"/>
    <w:rsid w:val="00C23D51"/>
    <w:rsid w:val="00C33ACA"/>
    <w:rsid w:val="00C47551"/>
    <w:rsid w:val="00C54C01"/>
    <w:rsid w:val="00CA10D3"/>
    <w:rsid w:val="00CA63DA"/>
    <w:rsid w:val="00CA7C25"/>
    <w:rsid w:val="00CB79BF"/>
    <w:rsid w:val="00CD7F64"/>
    <w:rsid w:val="00D04707"/>
    <w:rsid w:val="00D13C98"/>
    <w:rsid w:val="00D15FBA"/>
    <w:rsid w:val="00D22A40"/>
    <w:rsid w:val="00D26880"/>
    <w:rsid w:val="00D27815"/>
    <w:rsid w:val="00D334D3"/>
    <w:rsid w:val="00D33B9E"/>
    <w:rsid w:val="00D50729"/>
    <w:rsid w:val="00D612EF"/>
    <w:rsid w:val="00D709A2"/>
    <w:rsid w:val="00D8678A"/>
    <w:rsid w:val="00D93B07"/>
    <w:rsid w:val="00DC1893"/>
    <w:rsid w:val="00DE08F5"/>
    <w:rsid w:val="00DE238F"/>
    <w:rsid w:val="00DE4401"/>
    <w:rsid w:val="00E059B2"/>
    <w:rsid w:val="00E1067C"/>
    <w:rsid w:val="00E3315E"/>
    <w:rsid w:val="00E508C8"/>
    <w:rsid w:val="00E5426B"/>
    <w:rsid w:val="00E55512"/>
    <w:rsid w:val="00EA1960"/>
    <w:rsid w:val="00EA2264"/>
    <w:rsid w:val="00EC5079"/>
    <w:rsid w:val="00EF06F8"/>
    <w:rsid w:val="00EF30DF"/>
    <w:rsid w:val="00EF3B8B"/>
    <w:rsid w:val="00EF686D"/>
    <w:rsid w:val="00EF78F6"/>
    <w:rsid w:val="00F10A7D"/>
    <w:rsid w:val="00F216FA"/>
    <w:rsid w:val="00F245CA"/>
    <w:rsid w:val="00F274D8"/>
    <w:rsid w:val="00F330DD"/>
    <w:rsid w:val="00F4113E"/>
    <w:rsid w:val="00F4234A"/>
    <w:rsid w:val="00F4234C"/>
    <w:rsid w:val="00F52C23"/>
    <w:rsid w:val="00F5410E"/>
    <w:rsid w:val="00FA1953"/>
    <w:rsid w:val="00FB428B"/>
    <w:rsid w:val="00FD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B58E86"/>
  <w15:chartTrackingRefBased/>
  <w15:docId w15:val="{C7E2E61D-DAF8-4FF2-B725-866A85AB4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79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79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79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79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79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79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79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79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79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79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879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79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79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79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79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79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79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79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79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79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9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79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79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79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79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79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79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79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795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87956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87956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87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956"/>
  </w:style>
  <w:style w:type="paragraph" w:styleId="Footer">
    <w:name w:val="footer"/>
    <w:basedOn w:val="Normal"/>
    <w:link w:val="FooterChar"/>
    <w:uiPriority w:val="99"/>
    <w:unhideWhenUsed/>
    <w:rsid w:val="007879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956"/>
  </w:style>
  <w:style w:type="paragraph" w:styleId="TOCHeading">
    <w:name w:val="TOC Heading"/>
    <w:basedOn w:val="Heading1"/>
    <w:next w:val="Normal"/>
    <w:uiPriority w:val="39"/>
    <w:unhideWhenUsed/>
    <w:qFormat/>
    <w:rsid w:val="00787956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5410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5410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5410E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6A2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46A49"/>
    <w:rPr>
      <w:color w:val="666666"/>
    </w:rPr>
  </w:style>
  <w:style w:type="paragraph" w:styleId="Bibliography">
    <w:name w:val="Bibliography"/>
    <w:basedOn w:val="Normal"/>
    <w:next w:val="Normal"/>
    <w:uiPriority w:val="37"/>
    <w:unhideWhenUsed/>
    <w:rsid w:val="00E106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8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[Abbeywood]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21409C2E7DC74DBBBDD8000CE0B6EF" ma:contentTypeVersion="8" ma:contentTypeDescription="Create a new document." ma:contentTypeScope="" ma:versionID="6ecaef36c8cf5a5a4dab77a5af6cfadf">
  <xsd:schema xmlns:xsd="http://www.w3.org/2001/XMLSchema" xmlns:xs="http://www.w3.org/2001/XMLSchema" xmlns:p="http://schemas.microsoft.com/office/2006/metadata/properties" xmlns:ns3="b1a19f8b-b677-40f2-999b-6b2f48ca3bc4" targetNamespace="http://schemas.microsoft.com/office/2006/metadata/properties" ma:root="true" ma:fieldsID="053b3f7a80eb1731998e513c14a09971" ns3:_="">
    <xsd:import namespace="b1a19f8b-b677-40f2-999b-6b2f48ca3bc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19f8b-b677-40f2-999b-6b2f48ca3b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Paz91</b:Tag>
    <b:SourceType>JournalArticle</b:SourceType>
    <b:Guid>{FF4CECC8-C244-4602-A024-D85055661F25}</b:Guid>
    <b:Author>
      <b:Author>
        <b:NameList>
          <b:Person>
            <b:Last>Paztor Jr.</b:Last>
            <b:First>A.J.</b:First>
          </b:Person>
          <b:Person>
            <b:Last>Landes</b:Last>
            <b:First>B.G.</b:First>
          </b:Person>
          <b:Person>
            <b:Last>Karjala</b:Last>
            <b:First>P.J.</b:First>
          </b:Person>
        </b:NameList>
      </b:Author>
    </b:Author>
    <b:Title>Thermal properties of syndiotactic polystyrene</b:Title>
    <b:Year>1991</b:Year>
    <b:JournalName>Thermochimica Acta</b:JournalName>
    <b:Pages>187-195</b:Pages>
    <b:Volume>117</b:Volume>
    <b:RefOrder>2</b:RefOrder>
  </b:Source>
  <b:Source>
    <b:Tag>Jac22</b:Tag>
    <b:SourceType>BookSection</b:SourceType>
    <b:Guid>{EFB3B053-37FF-467B-B0B7-EFEEEEB881C5}</b:Guid>
    <b:Title>Thermochemistry of Explosives</b:Title>
    <b:Year>2022</b:Year>
    <b:Pages>109</b:Pages>
    <b:City>Croyden</b:City>
    <b:Publisher>Royal Society of Chemistry</b:Publisher>
    <b:Author>
      <b:Author>
        <b:NameList>
          <b:Person>
            <b:Last>Akhavan</b:Last>
            <b:First>Jacqueline</b:First>
          </b:Person>
        </b:NameList>
      </b:Author>
    </b:Author>
    <b:BookTitle>The Chemistry of Explosives</b:BookTitle>
    <b:RefOrder>3</b:RefOrder>
  </b:Source>
  <b:Source>
    <b:Tag>Vog04</b:Tag>
    <b:SourceType>JournalArticle</b:SourceType>
    <b:Guid>{BA734A34-2744-4475-A890-9B81805E7C96}</b:Guid>
    <b:Title>Chemical Stability, Compatibility andShelf Life of Explosives</b:Title>
    <b:Year>2004</b:Year>
    <b:Pages>401-408</b:Pages>
    <b:Author>
      <b:Author>
        <b:NameList>
          <b:Person>
            <b:Last>Vogelsanger</b:Last>
            <b:First>Beat</b:First>
          </b:Person>
        </b:NameList>
      </b:Author>
    </b:Author>
    <b:JournalName>Chimia</b:JournalName>
    <b:Volume>58</b:Volume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BC1BA6D-9B83-4CCD-B479-89DAC1FBDE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19f8b-b677-40f2-999b-6b2f48ca3b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23B8B7-24DC-4545-B2AC-8C3966C383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20E7CC2-1CD2-46A9-A99A-2EE2DCD079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4F87553E-3F2A-490D-9DE4-39E1F4DA4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5791</TotalTime>
  <Pages>9</Pages>
  <Words>1444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ACDB4011: Calorimetry</vt:lpstr>
    </vt:vector>
  </TitlesOfParts>
  <Company>[DNO]</Company>
  <LinksUpToDate>false</LinksUpToDate>
  <CharactersWithSpaces>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ACDB4011: Calorimetry</dc:title>
  <dc:subject/>
  <dc:creator>Michael Sloan (2319555)</dc:creator>
  <cp:keywords/>
  <dc:description/>
  <cp:lastModifiedBy>Michael Sloan (2319555)</cp:lastModifiedBy>
  <cp:revision>220</cp:revision>
  <dcterms:created xsi:type="dcterms:W3CDTF">2024-04-19T08:39:00Z</dcterms:created>
  <dcterms:modified xsi:type="dcterms:W3CDTF">2024-05-16T13:30:00Z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0x010100FD21409C2E7DC74DBBBDD8000CE0B6EF</vt:lpwstr>
  </property>
</Properties>
</file>