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67AE3D" w14:textId="444D5660" w:rsidR="00902CA7" w:rsidRPr="00043CD5" w:rsidRDefault="000739A9" w:rsidP="00902CA7">
      <w:pPr>
        <w:spacing w:line="276" w:lineRule="auto"/>
        <w:ind w:left="720"/>
        <w:rPr>
          <w:rFonts w:asciiTheme="minorHAnsi" w:hAnsiTheme="minorHAnsi" w:cstheme="minorHAnsi"/>
          <w:b/>
          <w:bCs/>
          <w:szCs w:val="24"/>
        </w:rPr>
      </w:pPr>
      <w:r w:rsidRPr="00043CD5">
        <w:rPr>
          <w:rFonts w:asciiTheme="minorHAnsi" w:hAnsiTheme="minorHAnsi" w:cstheme="minorHAnsi"/>
          <w:b/>
          <w:bCs/>
          <w:szCs w:val="24"/>
        </w:rPr>
        <w:t xml:space="preserve">Hr </w:t>
      </w:r>
      <w:r w:rsidR="00902CA7" w:rsidRPr="00043CD5">
        <w:rPr>
          <w:rFonts w:asciiTheme="minorHAnsi" w:hAnsiTheme="minorHAnsi" w:cstheme="minorHAnsi"/>
          <w:b/>
          <w:bCs/>
          <w:szCs w:val="24"/>
        </w:rPr>
        <w:t>Assignment 1</w:t>
      </w:r>
    </w:p>
    <w:p w14:paraId="687E91B8" w14:textId="6D59C0F2" w:rsidR="00102126" w:rsidRPr="00043CD5" w:rsidRDefault="00102126" w:rsidP="00902CA7">
      <w:pPr>
        <w:spacing w:line="276" w:lineRule="auto"/>
        <w:ind w:left="720"/>
        <w:rPr>
          <w:rFonts w:asciiTheme="minorHAnsi" w:hAnsiTheme="minorHAnsi" w:cstheme="minorHAnsi"/>
          <w:b/>
          <w:bCs/>
          <w:szCs w:val="24"/>
        </w:rPr>
      </w:pPr>
      <w:r w:rsidRPr="00043CD5">
        <w:rPr>
          <w:rFonts w:asciiTheme="minorHAnsi" w:hAnsiTheme="minorHAnsi" w:cstheme="minorHAnsi"/>
          <w:b/>
          <w:bCs/>
          <w:szCs w:val="24"/>
        </w:rPr>
        <w:t xml:space="preserve">Alison barker </w:t>
      </w:r>
    </w:p>
    <w:p w14:paraId="274BEF5D" w14:textId="125B5F24" w:rsidR="00102126" w:rsidRPr="00043CD5" w:rsidRDefault="00102126" w:rsidP="00902CA7">
      <w:pPr>
        <w:spacing w:line="276" w:lineRule="auto"/>
        <w:ind w:left="720"/>
        <w:rPr>
          <w:rFonts w:asciiTheme="minorHAnsi" w:hAnsiTheme="minorHAnsi" w:cstheme="minorHAnsi"/>
          <w:b/>
          <w:bCs/>
          <w:szCs w:val="24"/>
        </w:rPr>
      </w:pPr>
      <w:r w:rsidRPr="00043CD5">
        <w:rPr>
          <w:rFonts w:asciiTheme="minorHAnsi" w:hAnsiTheme="minorHAnsi" w:cstheme="minorHAnsi"/>
          <w:b/>
          <w:bCs/>
          <w:szCs w:val="24"/>
        </w:rPr>
        <w:t>1708025</w:t>
      </w:r>
    </w:p>
    <w:p w14:paraId="565DB33B" w14:textId="63B1BF64" w:rsidR="00102126" w:rsidRPr="00043CD5" w:rsidRDefault="00102126" w:rsidP="00902CA7">
      <w:pPr>
        <w:spacing w:line="276" w:lineRule="auto"/>
        <w:ind w:left="720"/>
        <w:rPr>
          <w:rFonts w:asciiTheme="minorHAnsi" w:hAnsiTheme="minorHAnsi" w:cstheme="minorHAnsi"/>
          <w:b/>
          <w:bCs/>
          <w:szCs w:val="24"/>
        </w:rPr>
      </w:pPr>
    </w:p>
    <w:p w14:paraId="35083AD1" w14:textId="17C53573" w:rsidR="00102126" w:rsidRPr="00043CD5" w:rsidRDefault="00102126" w:rsidP="00902CA7">
      <w:pPr>
        <w:spacing w:line="276" w:lineRule="auto"/>
        <w:ind w:left="720"/>
        <w:rPr>
          <w:rFonts w:asciiTheme="minorHAnsi" w:hAnsiTheme="minorHAnsi" w:cstheme="minorHAnsi"/>
          <w:b/>
          <w:bCs/>
          <w:szCs w:val="24"/>
        </w:rPr>
      </w:pPr>
    </w:p>
    <w:p w14:paraId="03A0483C" w14:textId="36FFD5E7" w:rsidR="00102126" w:rsidRPr="00043CD5" w:rsidRDefault="00102126" w:rsidP="00902CA7">
      <w:pPr>
        <w:spacing w:line="276" w:lineRule="auto"/>
        <w:ind w:left="720"/>
        <w:rPr>
          <w:rFonts w:asciiTheme="minorHAnsi" w:hAnsiTheme="minorHAnsi" w:cstheme="minorHAnsi"/>
          <w:b/>
          <w:bCs/>
          <w:szCs w:val="24"/>
        </w:rPr>
      </w:pPr>
    </w:p>
    <w:p w14:paraId="0FBDC9ED" w14:textId="7EF835C0" w:rsidR="00102126" w:rsidRPr="00043CD5" w:rsidRDefault="00102126" w:rsidP="00902CA7">
      <w:pPr>
        <w:spacing w:line="276" w:lineRule="auto"/>
        <w:ind w:left="720"/>
        <w:rPr>
          <w:rFonts w:asciiTheme="minorHAnsi" w:hAnsiTheme="minorHAnsi" w:cstheme="minorHAnsi"/>
          <w:b/>
          <w:bCs/>
          <w:szCs w:val="24"/>
        </w:rPr>
      </w:pPr>
    </w:p>
    <w:p w14:paraId="133310D9" w14:textId="69B76C0C" w:rsidR="00102126" w:rsidRPr="00043CD5" w:rsidRDefault="00B94E27" w:rsidP="00902CA7">
      <w:pPr>
        <w:spacing w:line="276" w:lineRule="auto"/>
        <w:ind w:left="720"/>
        <w:rPr>
          <w:rFonts w:asciiTheme="minorHAnsi" w:hAnsiTheme="minorHAnsi" w:cstheme="minorHAnsi"/>
          <w:b/>
          <w:bCs/>
          <w:szCs w:val="24"/>
        </w:rPr>
      </w:pPr>
      <w:r w:rsidRPr="00043CD5">
        <w:rPr>
          <w:rFonts w:asciiTheme="minorHAnsi" w:hAnsiTheme="minorHAnsi" w:cstheme="minorHAnsi"/>
          <w:b/>
          <w:bCs/>
          <w:szCs w:val="24"/>
        </w:rPr>
        <w:t>MBA</w:t>
      </w:r>
      <w:r w:rsidR="00102126" w:rsidRPr="00043CD5">
        <w:rPr>
          <w:rFonts w:asciiTheme="minorHAnsi" w:hAnsiTheme="minorHAnsi" w:cstheme="minorHAnsi"/>
          <w:b/>
          <w:bCs/>
          <w:szCs w:val="24"/>
        </w:rPr>
        <w:t xml:space="preserve"> online  </w:t>
      </w:r>
    </w:p>
    <w:p w14:paraId="1139C700" w14:textId="3425FA29" w:rsidR="00B44DD4" w:rsidRPr="00043CD5" w:rsidRDefault="00B44DD4" w:rsidP="00902CA7">
      <w:pPr>
        <w:spacing w:line="276" w:lineRule="auto"/>
        <w:ind w:left="720"/>
        <w:rPr>
          <w:rFonts w:asciiTheme="minorHAnsi" w:hAnsiTheme="minorHAnsi" w:cstheme="minorHAnsi"/>
          <w:szCs w:val="24"/>
        </w:rPr>
      </w:pPr>
      <w:r w:rsidRPr="00043CD5">
        <w:rPr>
          <w:rFonts w:asciiTheme="minorHAnsi" w:hAnsiTheme="minorHAnsi" w:cstheme="minorHAnsi"/>
          <w:szCs w:val="24"/>
        </w:rPr>
        <w:t>Human resource management</w:t>
      </w:r>
    </w:p>
    <w:p w14:paraId="2FFABE87" w14:textId="26F59E77" w:rsidR="00B44DD4" w:rsidRPr="00043CD5" w:rsidRDefault="0065113B" w:rsidP="00902CA7">
      <w:pPr>
        <w:spacing w:line="276" w:lineRule="auto"/>
        <w:ind w:left="720"/>
        <w:rPr>
          <w:rFonts w:asciiTheme="minorHAnsi" w:hAnsiTheme="minorHAnsi" w:cstheme="minorHAnsi"/>
          <w:szCs w:val="24"/>
        </w:rPr>
      </w:pPr>
      <w:r>
        <w:rPr>
          <w:rFonts w:asciiTheme="minorHAnsi" w:hAnsiTheme="minorHAnsi" w:cstheme="minorHAnsi"/>
          <w:szCs w:val="24"/>
        </w:rPr>
        <w:t>Talent management</w:t>
      </w:r>
    </w:p>
    <w:p w14:paraId="694AB90D" w14:textId="72AA0DFF" w:rsidR="00B44DD4" w:rsidRPr="00043CD5" w:rsidRDefault="00B44DD4" w:rsidP="00902CA7">
      <w:pPr>
        <w:spacing w:line="276" w:lineRule="auto"/>
        <w:ind w:left="720"/>
        <w:rPr>
          <w:rFonts w:asciiTheme="minorHAnsi" w:hAnsiTheme="minorHAnsi" w:cstheme="minorHAnsi"/>
          <w:szCs w:val="24"/>
        </w:rPr>
      </w:pPr>
    </w:p>
    <w:p w14:paraId="00E7ED85" w14:textId="5C8FC0C9" w:rsidR="00B44DD4" w:rsidRPr="00043CD5" w:rsidRDefault="00B44DD4" w:rsidP="00902CA7">
      <w:pPr>
        <w:spacing w:line="276" w:lineRule="auto"/>
        <w:ind w:left="720"/>
        <w:rPr>
          <w:rFonts w:asciiTheme="minorHAnsi" w:hAnsiTheme="minorHAnsi" w:cstheme="minorHAnsi"/>
          <w:b/>
          <w:bCs/>
          <w:szCs w:val="24"/>
        </w:rPr>
      </w:pPr>
    </w:p>
    <w:p w14:paraId="11E3C513" w14:textId="6A0C37FA" w:rsidR="00B44DD4" w:rsidRPr="00043CD5" w:rsidRDefault="00B44DD4" w:rsidP="00902CA7">
      <w:pPr>
        <w:spacing w:line="276" w:lineRule="auto"/>
        <w:ind w:left="720"/>
        <w:rPr>
          <w:rFonts w:asciiTheme="minorHAnsi" w:hAnsiTheme="minorHAnsi" w:cstheme="minorHAnsi"/>
          <w:b/>
          <w:bCs/>
          <w:szCs w:val="24"/>
        </w:rPr>
      </w:pPr>
    </w:p>
    <w:p w14:paraId="71CC55FF" w14:textId="470C1238" w:rsidR="00B44DD4" w:rsidRPr="00043CD5" w:rsidRDefault="00B44DD4" w:rsidP="00902CA7">
      <w:pPr>
        <w:spacing w:line="276" w:lineRule="auto"/>
        <w:ind w:left="720"/>
        <w:rPr>
          <w:rFonts w:asciiTheme="minorHAnsi" w:hAnsiTheme="minorHAnsi" w:cstheme="minorHAnsi"/>
          <w:b/>
          <w:bCs/>
          <w:szCs w:val="24"/>
        </w:rPr>
      </w:pPr>
    </w:p>
    <w:p w14:paraId="3523CE7A" w14:textId="39B4F9E2" w:rsidR="00B44DD4" w:rsidRPr="00043CD5" w:rsidRDefault="00B44DD4" w:rsidP="00902CA7">
      <w:pPr>
        <w:spacing w:line="276" w:lineRule="auto"/>
        <w:ind w:left="720"/>
        <w:rPr>
          <w:rFonts w:asciiTheme="minorHAnsi" w:hAnsiTheme="minorHAnsi" w:cstheme="minorHAnsi"/>
          <w:b/>
          <w:bCs/>
          <w:szCs w:val="24"/>
        </w:rPr>
      </w:pPr>
    </w:p>
    <w:p w14:paraId="6EE32B97" w14:textId="1C0C2D8E" w:rsidR="00B44DD4" w:rsidRPr="00043CD5" w:rsidRDefault="00B44DD4" w:rsidP="00902CA7">
      <w:pPr>
        <w:spacing w:line="276" w:lineRule="auto"/>
        <w:ind w:left="720"/>
        <w:rPr>
          <w:rFonts w:asciiTheme="minorHAnsi" w:hAnsiTheme="minorHAnsi" w:cstheme="minorHAnsi"/>
          <w:b/>
          <w:bCs/>
          <w:szCs w:val="24"/>
        </w:rPr>
      </w:pPr>
    </w:p>
    <w:p w14:paraId="1A3C5111" w14:textId="16FEC0A9" w:rsidR="00B44DD4" w:rsidRPr="00043CD5" w:rsidRDefault="00B44DD4" w:rsidP="00902CA7">
      <w:pPr>
        <w:spacing w:line="276" w:lineRule="auto"/>
        <w:ind w:left="720"/>
        <w:rPr>
          <w:rFonts w:asciiTheme="minorHAnsi" w:hAnsiTheme="minorHAnsi" w:cstheme="minorHAnsi"/>
          <w:b/>
          <w:bCs/>
          <w:szCs w:val="24"/>
        </w:rPr>
      </w:pPr>
    </w:p>
    <w:p w14:paraId="4631D1CF" w14:textId="004AD7CE" w:rsidR="00B44DD4" w:rsidRPr="00043CD5" w:rsidRDefault="00B44DD4" w:rsidP="00902CA7">
      <w:pPr>
        <w:spacing w:line="276" w:lineRule="auto"/>
        <w:ind w:left="720"/>
        <w:rPr>
          <w:rFonts w:asciiTheme="minorHAnsi" w:hAnsiTheme="minorHAnsi" w:cstheme="minorHAnsi"/>
          <w:b/>
          <w:bCs/>
          <w:szCs w:val="24"/>
        </w:rPr>
      </w:pPr>
    </w:p>
    <w:p w14:paraId="5245B900" w14:textId="57D7138F" w:rsidR="00B44DD4" w:rsidRPr="00043CD5" w:rsidRDefault="00B44DD4" w:rsidP="00902CA7">
      <w:pPr>
        <w:spacing w:line="276" w:lineRule="auto"/>
        <w:ind w:left="720"/>
        <w:rPr>
          <w:rFonts w:asciiTheme="minorHAnsi" w:hAnsiTheme="minorHAnsi" w:cstheme="minorHAnsi"/>
          <w:b/>
          <w:bCs/>
          <w:szCs w:val="24"/>
        </w:rPr>
      </w:pPr>
    </w:p>
    <w:p w14:paraId="71164603" w14:textId="7E88E4F6" w:rsidR="00B44DD4" w:rsidRPr="00043CD5" w:rsidRDefault="00B44DD4" w:rsidP="00902CA7">
      <w:pPr>
        <w:spacing w:line="276" w:lineRule="auto"/>
        <w:ind w:left="720"/>
        <w:rPr>
          <w:rFonts w:asciiTheme="minorHAnsi" w:hAnsiTheme="minorHAnsi" w:cstheme="minorHAnsi"/>
          <w:b/>
          <w:bCs/>
          <w:szCs w:val="24"/>
        </w:rPr>
      </w:pPr>
    </w:p>
    <w:p w14:paraId="64C4A594" w14:textId="6711147A" w:rsidR="00B44DD4" w:rsidRPr="00043CD5" w:rsidRDefault="00B44DD4" w:rsidP="00902CA7">
      <w:pPr>
        <w:spacing w:line="276" w:lineRule="auto"/>
        <w:ind w:left="720"/>
        <w:rPr>
          <w:rFonts w:asciiTheme="minorHAnsi" w:hAnsiTheme="minorHAnsi" w:cstheme="minorHAnsi"/>
          <w:b/>
          <w:bCs/>
          <w:szCs w:val="24"/>
        </w:rPr>
      </w:pPr>
    </w:p>
    <w:p w14:paraId="154B73E0" w14:textId="0AA90CE7" w:rsidR="00B44DD4" w:rsidRPr="00043CD5" w:rsidRDefault="00B44DD4" w:rsidP="00902CA7">
      <w:pPr>
        <w:spacing w:line="276" w:lineRule="auto"/>
        <w:ind w:left="720"/>
        <w:rPr>
          <w:rFonts w:asciiTheme="minorHAnsi" w:hAnsiTheme="minorHAnsi" w:cstheme="minorHAnsi"/>
          <w:b/>
          <w:bCs/>
          <w:szCs w:val="24"/>
        </w:rPr>
      </w:pPr>
    </w:p>
    <w:p w14:paraId="1260BA0F" w14:textId="23CE9782" w:rsidR="00B44DD4" w:rsidRPr="00043CD5" w:rsidRDefault="00B44DD4" w:rsidP="00902CA7">
      <w:pPr>
        <w:spacing w:line="276" w:lineRule="auto"/>
        <w:ind w:left="720"/>
        <w:rPr>
          <w:rFonts w:asciiTheme="minorHAnsi" w:hAnsiTheme="minorHAnsi" w:cstheme="minorHAnsi"/>
          <w:b/>
          <w:bCs/>
          <w:szCs w:val="24"/>
        </w:rPr>
      </w:pPr>
    </w:p>
    <w:p w14:paraId="479729B2" w14:textId="0D2778D8" w:rsidR="00B44DD4" w:rsidRPr="00043CD5" w:rsidRDefault="00B44DD4" w:rsidP="00902CA7">
      <w:pPr>
        <w:spacing w:line="276" w:lineRule="auto"/>
        <w:ind w:left="720"/>
        <w:rPr>
          <w:rFonts w:asciiTheme="minorHAnsi" w:hAnsiTheme="minorHAnsi" w:cstheme="minorHAnsi"/>
          <w:b/>
          <w:bCs/>
          <w:szCs w:val="24"/>
        </w:rPr>
      </w:pPr>
    </w:p>
    <w:p w14:paraId="3E53AE84" w14:textId="2B5AD2B3" w:rsidR="00B44DD4" w:rsidRPr="00043CD5" w:rsidRDefault="00B44DD4" w:rsidP="00902CA7">
      <w:pPr>
        <w:spacing w:line="276" w:lineRule="auto"/>
        <w:ind w:left="720"/>
        <w:rPr>
          <w:rFonts w:asciiTheme="minorHAnsi" w:hAnsiTheme="minorHAnsi" w:cstheme="minorHAnsi"/>
          <w:b/>
          <w:bCs/>
          <w:szCs w:val="24"/>
        </w:rPr>
      </w:pPr>
    </w:p>
    <w:p w14:paraId="5651E136" w14:textId="1E39B9B3" w:rsidR="00B44DD4" w:rsidRPr="00043CD5" w:rsidRDefault="00B44DD4" w:rsidP="00902CA7">
      <w:pPr>
        <w:spacing w:line="276" w:lineRule="auto"/>
        <w:ind w:left="720"/>
        <w:rPr>
          <w:rFonts w:asciiTheme="minorHAnsi" w:hAnsiTheme="minorHAnsi" w:cstheme="minorHAnsi"/>
          <w:b/>
          <w:bCs/>
          <w:szCs w:val="24"/>
        </w:rPr>
      </w:pPr>
    </w:p>
    <w:p w14:paraId="2795BCC7" w14:textId="3677F356" w:rsidR="00B44DD4" w:rsidRPr="00043CD5" w:rsidRDefault="00B44DD4" w:rsidP="00902CA7">
      <w:pPr>
        <w:spacing w:line="276" w:lineRule="auto"/>
        <w:ind w:left="720"/>
        <w:rPr>
          <w:rFonts w:asciiTheme="minorHAnsi" w:hAnsiTheme="minorHAnsi" w:cstheme="minorHAnsi"/>
          <w:b/>
          <w:bCs/>
          <w:szCs w:val="24"/>
        </w:rPr>
      </w:pPr>
    </w:p>
    <w:p w14:paraId="32BF0A4D" w14:textId="65FB0091" w:rsidR="00B44DD4" w:rsidRPr="00043CD5" w:rsidRDefault="00B44DD4" w:rsidP="00902CA7">
      <w:pPr>
        <w:spacing w:line="276" w:lineRule="auto"/>
        <w:ind w:left="720"/>
        <w:rPr>
          <w:rFonts w:asciiTheme="minorHAnsi" w:hAnsiTheme="minorHAnsi" w:cstheme="minorHAnsi"/>
          <w:b/>
          <w:bCs/>
          <w:szCs w:val="24"/>
        </w:rPr>
      </w:pPr>
    </w:p>
    <w:p w14:paraId="69519749" w14:textId="7A25B8D6" w:rsidR="00B44DD4" w:rsidRPr="00043CD5" w:rsidRDefault="00B44DD4" w:rsidP="00902CA7">
      <w:pPr>
        <w:spacing w:line="276" w:lineRule="auto"/>
        <w:ind w:left="720"/>
        <w:rPr>
          <w:rFonts w:asciiTheme="minorHAnsi" w:hAnsiTheme="minorHAnsi" w:cstheme="minorHAnsi"/>
          <w:b/>
          <w:bCs/>
          <w:szCs w:val="24"/>
        </w:rPr>
      </w:pPr>
    </w:p>
    <w:p w14:paraId="1430EA79" w14:textId="339FD9D5" w:rsidR="00B44DD4" w:rsidRPr="00043CD5" w:rsidRDefault="00B44DD4" w:rsidP="00902CA7">
      <w:pPr>
        <w:spacing w:line="276" w:lineRule="auto"/>
        <w:ind w:left="720"/>
        <w:rPr>
          <w:rFonts w:asciiTheme="minorHAnsi" w:hAnsiTheme="minorHAnsi" w:cstheme="minorHAnsi"/>
          <w:b/>
          <w:bCs/>
          <w:szCs w:val="24"/>
        </w:rPr>
      </w:pPr>
    </w:p>
    <w:p w14:paraId="16748ADC" w14:textId="0FFFE288" w:rsidR="00B44DD4" w:rsidRPr="00043CD5" w:rsidRDefault="00B44DD4" w:rsidP="00902CA7">
      <w:pPr>
        <w:spacing w:line="276" w:lineRule="auto"/>
        <w:ind w:left="720"/>
        <w:rPr>
          <w:rFonts w:asciiTheme="minorHAnsi" w:hAnsiTheme="minorHAnsi" w:cstheme="minorHAnsi"/>
          <w:b/>
          <w:bCs/>
          <w:szCs w:val="24"/>
        </w:rPr>
      </w:pPr>
    </w:p>
    <w:p w14:paraId="66A22F41" w14:textId="76FBC520" w:rsidR="00B44DD4" w:rsidRPr="00043CD5" w:rsidRDefault="00B44DD4" w:rsidP="00902CA7">
      <w:pPr>
        <w:spacing w:line="276" w:lineRule="auto"/>
        <w:ind w:left="720"/>
        <w:rPr>
          <w:rFonts w:asciiTheme="minorHAnsi" w:hAnsiTheme="minorHAnsi" w:cstheme="minorHAnsi"/>
          <w:b/>
          <w:bCs/>
          <w:szCs w:val="24"/>
        </w:rPr>
      </w:pPr>
    </w:p>
    <w:p w14:paraId="33C647C6" w14:textId="58BC472D" w:rsidR="00B44DD4" w:rsidRPr="00043CD5" w:rsidRDefault="00B44DD4" w:rsidP="00902CA7">
      <w:pPr>
        <w:spacing w:line="276" w:lineRule="auto"/>
        <w:ind w:left="720"/>
        <w:rPr>
          <w:rFonts w:asciiTheme="minorHAnsi" w:hAnsiTheme="minorHAnsi" w:cstheme="minorHAnsi"/>
          <w:b/>
          <w:bCs/>
          <w:szCs w:val="24"/>
        </w:rPr>
      </w:pPr>
    </w:p>
    <w:p w14:paraId="4A0377CB" w14:textId="0217768D" w:rsidR="00B44DD4" w:rsidRPr="00043CD5" w:rsidRDefault="00B44DD4" w:rsidP="00902CA7">
      <w:pPr>
        <w:spacing w:line="276" w:lineRule="auto"/>
        <w:ind w:left="720"/>
        <w:rPr>
          <w:rFonts w:asciiTheme="minorHAnsi" w:hAnsiTheme="minorHAnsi" w:cstheme="minorHAnsi"/>
          <w:b/>
          <w:bCs/>
          <w:szCs w:val="24"/>
        </w:rPr>
      </w:pPr>
    </w:p>
    <w:p w14:paraId="592B9D7E" w14:textId="7945D34C" w:rsidR="00B44DD4" w:rsidRPr="00043CD5" w:rsidRDefault="00B44DD4" w:rsidP="00902CA7">
      <w:pPr>
        <w:spacing w:line="276" w:lineRule="auto"/>
        <w:ind w:left="720"/>
        <w:rPr>
          <w:rFonts w:asciiTheme="minorHAnsi" w:hAnsiTheme="minorHAnsi" w:cstheme="minorHAnsi"/>
          <w:b/>
          <w:bCs/>
          <w:szCs w:val="24"/>
        </w:rPr>
      </w:pPr>
    </w:p>
    <w:p w14:paraId="06C80A5E" w14:textId="43426016" w:rsidR="00B44DD4" w:rsidRPr="00043CD5" w:rsidRDefault="00B44DD4" w:rsidP="00902CA7">
      <w:pPr>
        <w:spacing w:line="276" w:lineRule="auto"/>
        <w:ind w:left="720"/>
        <w:rPr>
          <w:rFonts w:asciiTheme="minorHAnsi" w:hAnsiTheme="minorHAnsi" w:cstheme="minorHAnsi"/>
          <w:b/>
          <w:bCs/>
          <w:szCs w:val="24"/>
        </w:rPr>
      </w:pPr>
    </w:p>
    <w:p w14:paraId="646CFEB6" w14:textId="44747A56" w:rsidR="00B44DD4" w:rsidRPr="00043CD5" w:rsidRDefault="00B44DD4" w:rsidP="00902CA7">
      <w:pPr>
        <w:spacing w:line="276" w:lineRule="auto"/>
        <w:ind w:left="720"/>
        <w:rPr>
          <w:rFonts w:asciiTheme="minorHAnsi" w:hAnsiTheme="minorHAnsi" w:cstheme="minorHAnsi"/>
          <w:b/>
          <w:bCs/>
          <w:szCs w:val="24"/>
        </w:rPr>
      </w:pPr>
    </w:p>
    <w:p w14:paraId="43861680" w14:textId="0A19FD80" w:rsidR="00B44DD4" w:rsidRPr="00043CD5" w:rsidRDefault="00B44DD4" w:rsidP="00902CA7">
      <w:pPr>
        <w:spacing w:line="276" w:lineRule="auto"/>
        <w:ind w:left="720"/>
        <w:rPr>
          <w:rFonts w:asciiTheme="minorHAnsi" w:hAnsiTheme="minorHAnsi" w:cstheme="minorHAnsi"/>
          <w:b/>
          <w:bCs/>
          <w:szCs w:val="24"/>
        </w:rPr>
      </w:pPr>
    </w:p>
    <w:p w14:paraId="221ED88A" w14:textId="1465F316" w:rsidR="00B44DD4" w:rsidRPr="00043CD5" w:rsidRDefault="00B44DD4" w:rsidP="00902CA7">
      <w:pPr>
        <w:spacing w:line="276" w:lineRule="auto"/>
        <w:ind w:left="720"/>
        <w:rPr>
          <w:rFonts w:asciiTheme="minorHAnsi" w:hAnsiTheme="minorHAnsi" w:cstheme="minorHAnsi"/>
          <w:b/>
          <w:bCs/>
          <w:szCs w:val="24"/>
        </w:rPr>
      </w:pPr>
    </w:p>
    <w:p w14:paraId="262B5B60" w14:textId="685D372E" w:rsidR="00B44DD4" w:rsidRPr="00043CD5" w:rsidRDefault="00B44DD4" w:rsidP="00902CA7">
      <w:pPr>
        <w:spacing w:line="276" w:lineRule="auto"/>
        <w:ind w:left="720"/>
        <w:rPr>
          <w:rFonts w:asciiTheme="minorHAnsi" w:hAnsiTheme="minorHAnsi" w:cstheme="minorHAnsi"/>
          <w:b/>
          <w:bCs/>
          <w:szCs w:val="24"/>
        </w:rPr>
      </w:pPr>
    </w:p>
    <w:p w14:paraId="0C0E6F42" w14:textId="77777777" w:rsidR="00043CD5" w:rsidRDefault="00043CD5" w:rsidP="00043CD5">
      <w:pPr>
        <w:spacing w:line="276" w:lineRule="auto"/>
        <w:rPr>
          <w:rFonts w:asciiTheme="minorHAnsi" w:hAnsiTheme="minorHAnsi" w:cstheme="minorHAnsi"/>
          <w:b/>
          <w:bCs/>
          <w:szCs w:val="24"/>
        </w:rPr>
      </w:pPr>
    </w:p>
    <w:p w14:paraId="5EC384A8" w14:textId="38A42439" w:rsidR="00B44DD4" w:rsidRPr="00043CD5" w:rsidRDefault="00B44DD4" w:rsidP="00043CD5">
      <w:pPr>
        <w:spacing w:line="276" w:lineRule="auto"/>
        <w:rPr>
          <w:rFonts w:asciiTheme="minorHAnsi" w:hAnsiTheme="minorHAnsi" w:cstheme="minorHAnsi"/>
          <w:b/>
          <w:bCs/>
          <w:szCs w:val="24"/>
        </w:rPr>
      </w:pPr>
      <w:r w:rsidRPr="00043CD5">
        <w:rPr>
          <w:rFonts w:asciiTheme="minorHAnsi" w:hAnsiTheme="minorHAnsi" w:cstheme="minorHAnsi"/>
          <w:b/>
          <w:bCs/>
          <w:szCs w:val="24"/>
        </w:rPr>
        <w:lastRenderedPageBreak/>
        <w:t xml:space="preserve">Contents </w:t>
      </w:r>
    </w:p>
    <w:p w14:paraId="089BD76A" w14:textId="5DA3B33B" w:rsidR="00AA16C7" w:rsidRPr="00043CD5" w:rsidRDefault="00AA16C7" w:rsidP="00902CA7">
      <w:pPr>
        <w:spacing w:line="276" w:lineRule="auto"/>
        <w:ind w:left="720"/>
        <w:rPr>
          <w:rFonts w:asciiTheme="minorHAnsi" w:hAnsiTheme="minorHAnsi" w:cstheme="minorHAnsi"/>
          <w:b/>
          <w:bCs/>
          <w:szCs w:val="24"/>
        </w:rPr>
      </w:pPr>
    </w:p>
    <w:p w14:paraId="6C1FC156" w14:textId="5725D201" w:rsidR="00AA16C7" w:rsidRPr="00043CD5" w:rsidRDefault="00AA16C7" w:rsidP="00902CA7">
      <w:pPr>
        <w:spacing w:line="276" w:lineRule="auto"/>
        <w:ind w:left="720"/>
        <w:rPr>
          <w:rFonts w:asciiTheme="minorHAnsi" w:hAnsiTheme="minorHAnsi" w:cstheme="minorHAnsi"/>
          <w:szCs w:val="24"/>
        </w:rPr>
      </w:pPr>
    </w:p>
    <w:p w14:paraId="60F6494D" w14:textId="3104B218" w:rsidR="00B67CC5" w:rsidRPr="00043CD5" w:rsidRDefault="00B67CC5" w:rsidP="00902CA7">
      <w:pPr>
        <w:spacing w:line="276" w:lineRule="auto"/>
        <w:ind w:left="720"/>
        <w:rPr>
          <w:rFonts w:asciiTheme="minorHAnsi" w:hAnsiTheme="minorHAnsi" w:cstheme="minorHAnsi"/>
          <w:szCs w:val="24"/>
        </w:rPr>
      </w:pPr>
      <w:r w:rsidRPr="00043CD5">
        <w:rPr>
          <w:rFonts w:asciiTheme="minorHAnsi" w:hAnsiTheme="minorHAnsi" w:cstheme="minorHAnsi"/>
          <w:szCs w:val="24"/>
        </w:rPr>
        <w:t xml:space="preserve">Title page </w:t>
      </w:r>
    </w:p>
    <w:p w14:paraId="1C311C43" w14:textId="12F08C1B" w:rsidR="00B67CC5" w:rsidRPr="00043CD5" w:rsidRDefault="00B67CC5" w:rsidP="00902CA7">
      <w:pPr>
        <w:spacing w:line="276" w:lineRule="auto"/>
        <w:ind w:left="720"/>
        <w:rPr>
          <w:rFonts w:asciiTheme="minorHAnsi" w:hAnsiTheme="minorHAnsi" w:cstheme="minorHAnsi"/>
          <w:szCs w:val="24"/>
        </w:rPr>
      </w:pPr>
      <w:r w:rsidRPr="00043CD5">
        <w:rPr>
          <w:rFonts w:asciiTheme="minorHAnsi" w:hAnsiTheme="minorHAnsi" w:cstheme="minorHAnsi"/>
          <w:szCs w:val="24"/>
        </w:rPr>
        <w:t xml:space="preserve">Contents page </w:t>
      </w:r>
    </w:p>
    <w:p w14:paraId="313B9F68" w14:textId="066234FC" w:rsidR="00B67CC5" w:rsidRPr="00043CD5" w:rsidRDefault="00B67CC5" w:rsidP="00902CA7">
      <w:pPr>
        <w:spacing w:line="276" w:lineRule="auto"/>
        <w:ind w:left="720"/>
        <w:rPr>
          <w:rFonts w:asciiTheme="minorHAnsi" w:hAnsiTheme="minorHAnsi" w:cstheme="minorHAnsi"/>
          <w:szCs w:val="24"/>
        </w:rPr>
      </w:pPr>
      <w:r w:rsidRPr="00043CD5">
        <w:rPr>
          <w:rFonts w:asciiTheme="minorHAnsi" w:hAnsiTheme="minorHAnsi" w:cstheme="minorHAnsi"/>
          <w:szCs w:val="24"/>
        </w:rPr>
        <w:t xml:space="preserve">Introduction </w:t>
      </w:r>
      <w:r w:rsidR="0015424F" w:rsidRPr="00043CD5">
        <w:rPr>
          <w:rFonts w:asciiTheme="minorHAnsi" w:hAnsiTheme="minorHAnsi" w:cstheme="minorHAnsi"/>
          <w:szCs w:val="24"/>
        </w:rPr>
        <w:t>(to</w:t>
      </w:r>
      <w:r w:rsidR="00CF6666" w:rsidRPr="00043CD5">
        <w:rPr>
          <w:rFonts w:asciiTheme="minorHAnsi" w:hAnsiTheme="minorHAnsi" w:cstheme="minorHAnsi"/>
          <w:szCs w:val="24"/>
        </w:rPr>
        <w:t xml:space="preserve"> the </w:t>
      </w:r>
      <w:proofErr w:type="gramStart"/>
      <w:r w:rsidR="00B94E27" w:rsidRPr="00043CD5">
        <w:rPr>
          <w:rFonts w:asciiTheme="minorHAnsi" w:hAnsiTheme="minorHAnsi" w:cstheme="minorHAnsi"/>
          <w:szCs w:val="24"/>
        </w:rPr>
        <w:t>company</w:t>
      </w:r>
      <w:r w:rsidR="00CF6666" w:rsidRPr="00043CD5">
        <w:rPr>
          <w:rFonts w:asciiTheme="minorHAnsi" w:hAnsiTheme="minorHAnsi" w:cstheme="minorHAnsi"/>
          <w:szCs w:val="24"/>
        </w:rPr>
        <w:t xml:space="preserve"> )</w:t>
      </w:r>
      <w:proofErr w:type="gramEnd"/>
      <w:r w:rsidR="00CF6666" w:rsidRPr="00043CD5">
        <w:rPr>
          <w:rFonts w:asciiTheme="minorHAnsi" w:hAnsiTheme="minorHAnsi" w:cstheme="minorHAnsi"/>
          <w:szCs w:val="24"/>
        </w:rPr>
        <w:t xml:space="preserve"> and report</w:t>
      </w:r>
    </w:p>
    <w:p w14:paraId="1F49F6AF" w14:textId="73894D5F" w:rsidR="00AA16C7" w:rsidRPr="00043CD5" w:rsidRDefault="00AA16C7" w:rsidP="00902CA7">
      <w:pPr>
        <w:spacing w:line="276" w:lineRule="auto"/>
        <w:ind w:left="720"/>
        <w:rPr>
          <w:rFonts w:asciiTheme="minorHAnsi" w:hAnsiTheme="minorHAnsi" w:cstheme="minorHAnsi"/>
          <w:szCs w:val="24"/>
        </w:rPr>
      </w:pPr>
    </w:p>
    <w:p w14:paraId="756A1F62" w14:textId="47D17563" w:rsidR="00AA16C7" w:rsidRPr="00043CD5" w:rsidRDefault="00CF6666" w:rsidP="00902CA7">
      <w:pPr>
        <w:spacing w:line="276" w:lineRule="auto"/>
        <w:ind w:left="720"/>
        <w:rPr>
          <w:rFonts w:asciiTheme="minorHAnsi" w:hAnsiTheme="minorHAnsi" w:cstheme="minorHAnsi"/>
          <w:szCs w:val="24"/>
        </w:rPr>
      </w:pPr>
      <w:r w:rsidRPr="00043CD5">
        <w:rPr>
          <w:rFonts w:asciiTheme="minorHAnsi" w:hAnsiTheme="minorHAnsi" w:cstheme="minorHAnsi"/>
          <w:szCs w:val="24"/>
        </w:rPr>
        <w:t>Managing talent</w:t>
      </w:r>
      <w:r w:rsidR="00B47991" w:rsidRPr="00043CD5">
        <w:rPr>
          <w:rFonts w:asciiTheme="minorHAnsi" w:hAnsiTheme="minorHAnsi" w:cstheme="minorHAnsi"/>
          <w:szCs w:val="24"/>
        </w:rPr>
        <w:t xml:space="preserve"> including the 5Cs</w:t>
      </w:r>
    </w:p>
    <w:p w14:paraId="2C5EE73D" w14:textId="3AC039D7" w:rsidR="00AA16C7" w:rsidRPr="00043CD5" w:rsidRDefault="00CF6666" w:rsidP="008348DB">
      <w:pPr>
        <w:spacing w:line="276" w:lineRule="auto"/>
        <w:ind w:left="720"/>
        <w:rPr>
          <w:rFonts w:asciiTheme="minorHAnsi" w:hAnsiTheme="minorHAnsi" w:cstheme="minorHAnsi"/>
          <w:szCs w:val="24"/>
        </w:rPr>
      </w:pPr>
      <w:r w:rsidRPr="00043CD5">
        <w:rPr>
          <w:rFonts w:asciiTheme="minorHAnsi" w:hAnsiTheme="minorHAnsi" w:cstheme="minorHAnsi"/>
          <w:szCs w:val="24"/>
        </w:rPr>
        <w:t>Developing talent</w:t>
      </w:r>
    </w:p>
    <w:p w14:paraId="7B77BB8D" w14:textId="32F72258" w:rsidR="008348DB" w:rsidRPr="00043CD5" w:rsidRDefault="008348DB" w:rsidP="008348DB">
      <w:pPr>
        <w:spacing w:line="276" w:lineRule="auto"/>
        <w:ind w:left="720"/>
        <w:rPr>
          <w:rFonts w:asciiTheme="minorHAnsi" w:hAnsiTheme="minorHAnsi" w:cstheme="minorHAnsi"/>
          <w:szCs w:val="24"/>
        </w:rPr>
      </w:pPr>
      <w:r w:rsidRPr="00043CD5">
        <w:rPr>
          <w:rFonts w:asciiTheme="minorHAnsi" w:hAnsiTheme="minorHAnsi" w:cstheme="minorHAnsi"/>
          <w:szCs w:val="24"/>
        </w:rPr>
        <w:t>Swot analysis of get connected</w:t>
      </w:r>
    </w:p>
    <w:p w14:paraId="4DED508D" w14:textId="77777777" w:rsidR="008348DB" w:rsidRPr="00043CD5" w:rsidRDefault="008348DB" w:rsidP="008348DB">
      <w:pPr>
        <w:spacing w:line="276" w:lineRule="auto"/>
        <w:ind w:left="720"/>
        <w:rPr>
          <w:rFonts w:asciiTheme="minorHAnsi" w:hAnsiTheme="minorHAnsi" w:cstheme="minorHAnsi"/>
          <w:szCs w:val="24"/>
        </w:rPr>
      </w:pPr>
    </w:p>
    <w:p w14:paraId="723A5FCB" w14:textId="4479F4A5" w:rsidR="00AA16C7" w:rsidRPr="00043CD5" w:rsidRDefault="00AA16C7" w:rsidP="00902CA7">
      <w:pPr>
        <w:spacing w:line="276" w:lineRule="auto"/>
        <w:ind w:left="720"/>
        <w:rPr>
          <w:rFonts w:asciiTheme="minorHAnsi" w:hAnsiTheme="minorHAnsi" w:cstheme="minorHAnsi"/>
          <w:szCs w:val="24"/>
        </w:rPr>
      </w:pPr>
    </w:p>
    <w:p w14:paraId="15A86F81" w14:textId="0DC86A2E" w:rsidR="008348DB" w:rsidRPr="00043CD5" w:rsidRDefault="008348DB" w:rsidP="008348DB">
      <w:pPr>
        <w:spacing w:line="276" w:lineRule="auto"/>
        <w:ind w:left="720"/>
        <w:rPr>
          <w:rFonts w:asciiTheme="minorHAnsi" w:hAnsiTheme="minorHAnsi" w:cstheme="minorHAnsi"/>
          <w:szCs w:val="24"/>
        </w:rPr>
      </w:pPr>
      <w:r w:rsidRPr="00043CD5">
        <w:rPr>
          <w:rFonts w:asciiTheme="minorHAnsi" w:hAnsiTheme="minorHAnsi" w:cstheme="minorHAnsi"/>
          <w:szCs w:val="24"/>
        </w:rPr>
        <w:t>Conclusion /recom</w:t>
      </w:r>
      <w:r w:rsidR="007E7D3F" w:rsidRPr="00043CD5">
        <w:rPr>
          <w:rFonts w:asciiTheme="minorHAnsi" w:hAnsiTheme="minorHAnsi" w:cstheme="minorHAnsi"/>
          <w:szCs w:val="24"/>
        </w:rPr>
        <w:t>m</w:t>
      </w:r>
      <w:r w:rsidRPr="00043CD5">
        <w:rPr>
          <w:rFonts w:asciiTheme="minorHAnsi" w:hAnsiTheme="minorHAnsi" w:cstheme="minorHAnsi"/>
          <w:szCs w:val="24"/>
        </w:rPr>
        <w:t xml:space="preserve">endations </w:t>
      </w:r>
    </w:p>
    <w:p w14:paraId="15AB2833" w14:textId="6231E03A" w:rsidR="00AA16C7" w:rsidRPr="00043CD5" w:rsidRDefault="00AA16C7" w:rsidP="00902CA7">
      <w:pPr>
        <w:spacing w:line="276" w:lineRule="auto"/>
        <w:ind w:left="720"/>
        <w:rPr>
          <w:rFonts w:asciiTheme="minorHAnsi" w:hAnsiTheme="minorHAnsi" w:cstheme="minorHAnsi"/>
          <w:szCs w:val="24"/>
        </w:rPr>
      </w:pPr>
    </w:p>
    <w:p w14:paraId="6432DDDC" w14:textId="77777777" w:rsidR="008348DB" w:rsidRPr="00043CD5" w:rsidRDefault="008348DB" w:rsidP="008348DB">
      <w:pPr>
        <w:spacing w:line="276" w:lineRule="auto"/>
        <w:ind w:left="720"/>
        <w:rPr>
          <w:rFonts w:asciiTheme="minorHAnsi" w:hAnsiTheme="minorHAnsi" w:cstheme="minorHAnsi"/>
          <w:szCs w:val="24"/>
        </w:rPr>
      </w:pPr>
      <w:r w:rsidRPr="00043CD5">
        <w:rPr>
          <w:rFonts w:asciiTheme="minorHAnsi" w:hAnsiTheme="minorHAnsi" w:cstheme="minorHAnsi"/>
          <w:szCs w:val="24"/>
        </w:rPr>
        <w:t>references</w:t>
      </w:r>
    </w:p>
    <w:p w14:paraId="2E73F7A6" w14:textId="31F06855" w:rsidR="00AA16C7" w:rsidRPr="00043CD5" w:rsidRDefault="00AA16C7" w:rsidP="00902CA7">
      <w:pPr>
        <w:spacing w:line="276" w:lineRule="auto"/>
        <w:ind w:left="720"/>
        <w:rPr>
          <w:rFonts w:asciiTheme="minorHAnsi" w:hAnsiTheme="minorHAnsi" w:cstheme="minorHAnsi"/>
          <w:b/>
          <w:bCs/>
          <w:szCs w:val="24"/>
        </w:rPr>
      </w:pPr>
    </w:p>
    <w:p w14:paraId="6EDF543A" w14:textId="08AF1CA0" w:rsidR="00AA16C7" w:rsidRPr="00043CD5" w:rsidRDefault="00AA16C7" w:rsidP="00902CA7">
      <w:pPr>
        <w:spacing w:line="276" w:lineRule="auto"/>
        <w:ind w:left="720"/>
        <w:rPr>
          <w:rFonts w:asciiTheme="minorHAnsi" w:hAnsiTheme="minorHAnsi" w:cstheme="minorHAnsi"/>
          <w:b/>
          <w:bCs/>
          <w:szCs w:val="24"/>
        </w:rPr>
      </w:pPr>
    </w:p>
    <w:p w14:paraId="40E9DACD" w14:textId="667BB88C" w:rsidR="00AA16C7" w:rsidRPr="00043CD5" w:rsidRDefault="00AA16C7" w:rsidP="00902CA7">
      <w:pPr>
        <w:spacing w:line="276" w:lineRule="auto"/>
        <w:ind w:left="720"/>
        <w:rPr>
          <w:rFonts w:asciiTheme="minorHAnsi" w:hAnsiTheme="minorHAnsi" w:cstheme="minorHAnsi"/>
          <w:b/>
          <w:bCs/>
          <w:szCs w:val="24"/>
        </w:rPr>
      </w:pPr>
    </w:p>
    <w:p w14:paraId="3363B70A" w14:textId="1371CEDB" w:rsidR="00AA16C7" w:rsidRPr="00043CD5" w:rsidRDefault="00AA16C7" w:rsidP="00902CA7">
      <w:pPr>
        <w:spacing w:line="276" w:lineRule="auto"/>
        <w:ind w:left="720"/>
        <w:rPr>
          <w:rFonts w:asciiTheme="minorHAnsi" w:hAnsiTheme="minorHAnsi" w:cstheme="minorHAnsi"/>
          <w:b/>
          <w:bCs/>
          <w:szCs w:val="24"/>
        </w:rPr>
      </w:pPr>
    </w:p>
    <w:p w14:paraId="10196155" w14:textId="38B7AF14" w:rsidR="00AA16C7" w:rsidRPr="00043CD5" w:rsidRDefault="00AA16C7" w:rsidP="00902CA7">
      <w:pPr>
        <w:spacing w:line="276" w:lineRule="auto"/>
        <w:ind w:left="720"/>
        <w:rPr>
          <w:rFonts w:asciiTheme="minorHAnsi" w:hAnsiTheme="minorHAnsi" w:cstheme="minorHAnsi"/>
          <w:b/>
          <w:bCs/>
          <w:szCs w:val="24"/>
        </w:rPr>
      </w:pPr>
    </w:p>
    <w:p w14:paraId="79C46AC1" w14:textId="7F405BCE" w:rsidR="00AA16C7" w:rsidRPr="00043CD5" w:rsidRDefault="00AA16C7" w:rsidP="00902CA7">
      <w:pPr>
        <w:spacing w:line="276" w:lineRule="auto"/>
        <w:ind w:left="720"/>
        <w:rPr>
          <w:rFonts w:asciiTheme="minorHAnsi" w:hAnsiTheme="minorHAnsi" w:cstheme="minorHAnsi"/>
          <w:b/>
          <w:bCs/>
          <w:szCs w:val="24"/>
        </w:rPr>
      </w:pPr>
    </w:p>
    <w:p w14:paraId="630EEB0A" w14:textId="4E5BCC8D" w:rsidR="00AA16C7" w:rsidRPr="00043CD5" w:rsidRDefault="00AA16C7" w:rsidP="00902CA7">
      <w:pPr>
        <w:spacing w:line="276" w:lineRule="auto"/>
        <w:ind w:left="720"/>
        <w:rPr>
          <w:rFonts w:asciiTheme="minorHAnsi" w:hAnsiTheme="minorHAnsi" w:cstheme="minorHAnsi"/>
          <w:b/>
          <w:bCs/>
          <w:szCs w:val="24"/>
        </w:rPr>
      </w:pPr>
    </w:p>
    <w:p w14:paraId="32C328F8" w14:textId="04079394" w:rsidR="00AA16C7" w:rsidRPr="00043CD5" w:rsidRDefault="00AA16C7" w:rsidP="00902CA7">
      <w:pPr>
        <w:spacing w:line="276" w:lineRule="auto"/>
        <w:ind w:left="720"/>
        <w:rPr>
          <w:rFonts w:asciiTheme="minorHAnsi" w:hAnsiTheme="minorHAnsi" w:cstheme="minorHAnsi"/>
          <w:b/>
          <w:bCs/>
          <w:szCs w:val="24"/>
        </w:rPr>
      </w:pPr>
    </w:p>
    <w:p w14:paraId="31B5544E" w14:textId="14700F60" w:rsidR="00AA16C7" w:rsidRPr="00043CD5" w:rsidRDefault="00AA16C7" w:rsidP="00902CA7">
      <w:pPr>
        <w:spacing w:line="276" w:lineRule="auto"/>
        <w:ind w:left="720"/>
        <w:rPr>
          <w:rFonts w:asciiTheme="minorHAnsi" w:hAnsiTheme="minorHAnsi" w:cstheme="minorHAnsi"/>
          <w:b/>
          <w:bCs/>
          <w:szCs w:val="24"/>
        </w:rPr>
      </w:pPr>
    </w:p>
    <w:p w14:paraId="2A0AA3F4" w14:textId="75408574" w:rsidR="00AA16C7" w:rsidRPr="00043CD5" w:rsidRDefault="00AA16C7" w:rsidP="00902CA7">
      <w:pPr>
        <w:spacing w:line="276" w:lineRule="auto"/>
        <w:ind w:left="720"/>
        <w:rPr>
          <w:rFonts w:asciiTheme="minorHAnsi" w:hAnsiTheme="minorHAnsi" w:cstheme="minorHAnsi"/>
          <w:b/>
          <w:bCs/>
          <w:szCs w:val="24"/>
        </w:rPr>
      </w:pPr>
    </w:p>
    <w:p w14:paraId="474CADB9" w14:textId="63B17257" w:rsidR="00AA16C7" w:rsidRPr="00043CD5" w:rsidRDefault="00AA16C7" w:rsidP="00902CA7">
      <w:pPr>
        <w:spacing w:line="276" w:lineRule="auto"/>
        <w:ind w:left="720"/>
        <w:rPr>
          <w:rFonts w:asciiTheme="minorHAnsi" w:hAnsiTheme="minorHAnsi" w:cstheme="minorHAnsi"/>
          <w:b/>
          <w:bCs/>
          <w:szCs w:val="24"/>
        </w:rPr>
      </w:pPr>
    </w:p>
    <w:p w14:paraId="297C4F2B" w14:textId="20F5FD1D" w:rsidR="00AA16C7" w:rsidRPr="00043CD5" w:rsidRDefault="00AA16C7" w:rsidP="00902CA7">
      <w:pPr>
        <w:spacing w:line="276" w:lineRule="auto"/>
        <w:ind w:left="720"/>
        <w:rPr>
          <w:rFonts w:asciiTheme="minorHAnsi" w:hAnsiTheme="minorHAnsi" w:cstheme="minorHAnsi"/>
          <w:b/>
          <w:bCs/>
          <w:szCs w:val="24"/>
        </w:rPr>
      </w:pPr>
    </w:p>
    <w:p w14:paraId="17FC08DF" w14:textId="3AED037E" w:rsidR="00AA16C7" w:rsidRPr="00043CD5" w:rsidRDefault="00AA16C7" w:rsidP="00902CA7">
      <w:pPr>
        <w:spacing w:line="276" w:lineRule="auto"/>
        <w:ind w:left="720"/>
        <w:rPr>
          <w:rFonts w:asciiTheme="minorHAnsi" w:hAnsiTheme="minorHAnsi" w:cstheme="minorHAnsi"/>
          <w:b/>
          <w:bCs/>
          <w:szCs w:val="24"/>
        </w:rPr>
      </w:pPr>
    </w:p>
    <w:p w14:paraId="31ABC042" w14:textId="24FB6265" w:rsidR="00AA16C7" w:rsidRPr="00043CD5" w:rsidRDefault="00AA16C7" w:rsidP="00902CA7">
      <w:pPr>
        <w:spacing w:line="276" w:lineRule="auto"/>
        <w:ind w:left="720"/>
        <w:rPr>
          <w:rFonts w:asciiTheme="minorHAnsi" w:hAnsiTheme="minorHAnsi" w:cstheme="minorHAnsi"/>
          <w:b/>
          <w:bCs/>
          <w:szCs w:val="24"/>
        </w:rPr>
      </w:pPr>
    </w:p>
    <w:p w14:paraId="5AFA7BEE" w14:textId="56713EFD" w:rsidR="00AA16C7" w:rsidRPr="00043CD5" w:rsidRDefault="00AA16C7" w:rsidP="00902CA7">
      <w:pPr>
        <w:spacing w:line="276" w:lineRule="auto"/>
        <w:ind w:left="720"/>
        <w:rPr>
          <w:rFonts w:asciiTheme="minorHAnsi" w:hAnsiTheme="minorHAnsi" w:cstheme="minorHAnsi"/>
          <w:b/>
          <w:bCs/>
          <w:szCs w:val="24"/>
        </w:rPr>
      </w:pPr>
    </w:p>
    <w:p w14:paraId="518A4E78" w14:textId="41F13446" w:rsidR="00AA16C7" w:rsidRPr="00043CD5" w:rsidRDefault="00AA16C7" w:rsidP="00902CA7">
      <w:pPr>
        <w:spacing w:line="276" w:lineRule="auto"/>
        <w:ind w:left="720"/>
        <w:rPr>
          <w:rFonts w:asciiTheme="minorHAnsi" w:hAnsiTheme="minorHAnsi" w:cstheme="minorHAnsi"/>
          <w:b/>
          <w:bCs/>
          <w:szCs w:val="24"/>
        </w:rPr>
      </w:pPr>
    </w:p>
    <w:p w14:paraId="5D6F43BC" w14:textId="10866921" w:rsidR="00AA16C7" w:rsidRPr="00043CD5" w:rsidRDefault="00AA16C7" w:rsidP="00902CA7">
      <w:pPr>
        <w:spacing w:line="276" w:lineRule="auto"/>
        <w:ind w:left="720"/>
        <w:rPr>
          <w:rFonts w:asciiTheme="minorHAnsi" w:hAnsiTheme="minorHAnsi" w:cstheme="minorHAnsi"/>
          <w:b/>
          <w:bCs/>
          <w:szCs w:val="24"/>
        </w:rPr>
      </w:pPr>
    </w:p>
    <w:p w14:paraId="0F7BC4B3" w14:textId="1A35B2DD" w:rsidR="00AA16C7" w:rsidRPr="00043CD5" w:rsidRDefault="00AA16C7" w:rsidP="00902CA7">
      <w:pPr>
        <w:spacing w:line="276" w:lineRule="auto"/>
        <w:ind w:left="720"/>
        <w:rPr>
          <w:rFonts w:asciiTheme="minorHAnsi" w:hAnsiTheme="minorHAnsi" w:cstheme="minorHAnsi"/>
          <w:b/>
          <w:bCs/>
          <w:szCs w:val="24"/>
        </w:rPr>
      </w:pPr>
    </w:p>
    <w:p w14:paraId="191B85BB" w14:textId="4FE60850" w:rsidR="00AA16C7" w:rsidRPr="00043CD5" w:rsidRDefault="00AA16C7" w:rsidP="00902CA7">
      <w:pPr>
        <w:spacing w:line="276" w:lineRule="auto"/>
        <w:ind w:left="720"/>
        <w:rPr>
          <w:rFonts w:asciiTheme="minorHAnsi" w:hAnsiTheme="minorHAnsi" w:cstheme="minorHAnsi"/>
          <w:b/>
          <w:bCs/>
          <w:szCs w:val="24"/>
        </w:rPr>
      </w:pPr>
    </w:p>
    <w:p w14:paraId="46D9B370" w14:textId="28C5A961" w:rsidR="00AA16C7" w:rsidRPr="00043CD5" w:rsidRDefault="00AA16C7" w:rsidP="00902CA7">
      <w:pPr>
        <w:spacing w:line="276" w:lineRule="auto"/>
        <w:ind w:left="720"/>
        <w:rPr>
          <w:rFonts w:asciiTheme="minorHAnsi" w:hAnsiTheme="minorHAnsi" w:cstheme="minorHAnsi"/>
          <w:b/>
          <w:bCs/>
          <w:szCs w:val="24"/>
        </w:rPr>
      </w:pPr>
    </w:p>
    <w:p w14:paraId="41FFB1F9" w14:textId="095B7F18" w:rsidR="00AA16C7" w:rsidRPr="00043CD5" w:rsidRDefault="00AA16C7" w:rsidP="00902CA7">
      <w:pPr>
        <w:spacing w:line="276" w:lineRule="auto"/>
        <w:ind w:left="720"/>
        <w:rPr>
          <w:rFonts w:asciiTheme="minorHAnsi" w:hAnsiTheme="minorHAnsi" w:cstheme="minorHAnsi"/>
          <w:b/>
          <w:bCs/>
          <w:szCs w:val="24"/>
        </w:rPr>
      </w:pPr>
    </w:p>
    <w:p w14:paraId="162762D6" w14:textId="0007582E" w:rsidR="00AA16C7" w:rsidRPr="00043CD5" w:rsidRDefault="00AA16C7" w:rsidP="00902CA7">
      <w:pPr>
        <w:spacing w:line="276" w:lineRule="auto"/>
        <w:ind w:left="720"/>
        <w:rPr>
          <w:rFonts w:asciiTheme="minorHAnsi" w:hAnsiTheme="minorHAnsi" w:cstheme="minorHAnsi"/>
          <w:b/>
          <w:bCs/>
          <w:szCs w:val="24"/>
        </w:rPr>
      </w:pPr>
    </w:p>
    <w:p w14:paraId="34CE852C" w14:textId="71D7C61E" w:rsidR="00AA16C7" w:rsidRPr="00043CD5" w:rsidRDefault="00AA16C7" w:rsidP="00902CA7">
      <w:pPr>
        <w:spacing w:line="276" w:lineRule="auto"/>
        <w:ind w:left="720"/>
        <w:rPr>
          <w:rFonts w:asciiTheme="minorHAnsi" w:hAnsiTheme="minorHAnsi" w:cstheme="minorHAnsi"/>
          <w:b/>
          <w:bCs/>
          <w:szCs w:val="24"/>
        </w:rPr>
      </w:pPr>
    </w:p>
    <w:p w14:paraId="7DD87244" w14:textId="73A4A731" w:rsidR="00AA16C7" w:rsidRPr="00043CD5" w:rsidRDefault="00AA16C7" w:rsidP="00902CA7">
      <w:pPr>
        <w:spacing w:line="276" w:lineRule="auto"/>
        <w:ind w:left="720"/>
        <w:rPr>
          <w:rFonts w:asciiTheme="minorHAnsi" w:hAnsiTheme="minorHAnsi" w:cstheme="minorHAnsi"/>
          <w:b/>
          <w:bCs/>
          <w:szCs w:val="24"/>
        </w:rPr>
      </w:pPr>
    </w:p>
    <w:p w14:paraId="3E89445B" w14:textId="77777777" w:rsidR="00043CD5" w:rsidRDefault="00043CD5" w:rsidP="001471DF">
      <w:pPr>
        <w:spacing w:line="276" w:lineRule="auto"/>
        <w:rPr>
          <w:rFonts w:asciiTheme="minorHAnsi" w:hAnsiTheme="minorHAnsi" w:cstheme="minorHAnsi"/>
          <w:b/>
          <w:bCs/>
          <w:szCs w:val="24"/>
        </w:rPr>
      </w:pPr>
    </w:p>
    <w:p w14:paraId="0C3CBB3E" w14:textId="77777777" w:rsidR="00043CD5" w:rsidRDefault="00043CD5" w:rsidP="001471DF">
      <w:pPr>
        <w:spacing w:line="276" w:lineRule="auto"/>
        <w:rPr>
          <w:rFonts w:asciiTheme="minorHAnsi" w:hAnsiTheme="minorHAnsi" w:cstheme="minorHAnsi"/>
          <w:b/>
          <w:bCs/>
          <w:szCs w:val="24"/>
        </w:rPr>
      </w:pPr>
    </w:p>
    <w:p w14:paraId="25A29E2B" w14:textId="33101D31" w:rsidR="00846525" w:rsidRPr="00043CD5" w:rsidRDefault="00AA16C7" w:rsidP="001471DF">
      <w:pPr>
        <w:spacing w:line="276" w:lineRule="auto"/>
        <w:rPr>
          <w:rFonts w:asciiTheme="minorHAnsi" w:hAnsiTheme="minorHAnsi" w:cstheme="minorHAnsi"/>
          <w:b/>
          <w:bCs/>
          <w:szCs w:val="24"/>
        </w:rPr>
      </w:pPr>
      <w:r w:rsidRPr="00043CD5">
        <w:rPr>
          <w:rFonts w:asciiTheme="minorHAnsi" w:hAnsiTheme="minorHAnsi" w:cstheme="minorHAnsi"/>
          <w:b/>
          <w:bCs/>
          <w:szCs w:val="24"/>
        </w:rPr>
        <w:lastRenderedPageBreak/>
        <w:t>Introduction</w:t>
      </w:r>
    </w:p>
    <w:p w14:paraId="23DF7F53" w14:textId="06DC6F89" w:rsidR="00AA16C7" w:rsidRPr="00043CD5" w:rsidRDefault="00846525" w:rsidP="001471DF">
      <w:pPr>
        <w:spacing w:line="276" w:lineRule="auto"/>
        <w:rPr>
          <w:rFonts w:asciiTheme="minorHAnsi" w:hAnsiTheme="minorHAnsi" w:cstheme="minorHAnsi"/>
          <w:szCs w:val="24"/>
        </w:rPr>
      </w:pPr>
      <w:r w:rsidRPr="00043CD5">
        <w:rPr>
          <w:rFonts w:asciiTheme="minorHAnsi" w:hAnsiTheme="minorHAnsi" w:cstheme="minorHAnsi"/>
          <w:szCs w:val="24"/>
        </w:rPr>
        <w:t xml:space="preserve"> The compan</w:t>
      </w:r>
      <w:r w:rsidR="006B06D5" w:rsidRPr="00043CD5">
        <w:rPr>
          <w:rFonts w:asciiTheme="minorHAnsi" w:hAnsiTheme="minorHAnsi" w:cstheme="minorHAnsi"/>
          <w:szCs w:val="24"/>
        </w:rPr>
        <w:t>y that I have based the analysis the report framework on is</w:t>
      </w:r>
      <w:r w:rsidR="00AA16C7" w:rsidRPr="00043CD5">
        <w:rPr>
          <w:rFonts w:asciiTheme="minorHAnsi" w:hAnsiTheme="minorHAnsi" w:cstheme="minorHAnsi"/>
          <w:szCs w:val="24"/>
        </w:rPr>
        <w:t xml:space="preserve"> </w:t>
      </w:r>
      <w:r w:rsidR="006B06D5" w:rsidRPr="00043CD5">
        <w:rPr>
          <w:rFonts w:asciiTheme="minorHAnsi" w:hAnsiTheme="minorHAnsi" w:cstheme="minorHAnsi"/>
          <w:szCs w:val="24"/>
        </w:rPr>
        <w:t xml:space="preserve">a </w:t>
      </w:r>
      <w:r w:rsidR="00742892" w:rsidRPr="00043CD5">
        <w:rPr>
          <w:rFonts w:asciiTheme="minorHAnsi" w:hAnsiTheme="minorHAnsi" w:cstheme="minorHAnsi"/>
          <w:szCs w:val="24"/>
        </w:rPr>
        <w:t xml:space="preserve">Welsh telecommunication business. </w:t>
      </w:r>
    </w:p>
    <w:p w14:paraId="51AF9417" w14:textId="601418AB" w:rsidR="00EA4158" w:rsidRPr="00043CD5" w:rsidRDefault="00EA4158" w:rsidP="001471DF">
      <w:pPr>
        <w:spacing w:line="276" w:lineRule="auto"/>
        <w:rPr>
          <w:rFonts w:asciiTheme="minorHAnsi" w:hAnsiTheme="minorHAnsi" w:cstheme="minorHAnsi"/>
          <w:szCs w:val="24"/>
        </w:rPr>
      </w:pPr>
      <w:r w:rsidRPr="00043CD5">
        <w:rPr>
          <w:rFonts w:asciiTheme="minorHAnsi" w:hAnsiTheme="minorHAnsi" w:cstheme="minorHAnsi"/>
          <w:szCs w:val="24"/>
        </w:rPr>
        <w:t xml:space="preserve">Through analysis of the </w:t>
      </w:r>
      <w:r w:rsidR="002A08A7" w:rsidRPr="00043CD5">
        <w:rPr>
          <w:rFonts w:asciiTheme="minorHAnsi" w:hAnsiTheme="minorHAnsi" w:cstheme="minorHAnsi"/>
          <w:szCs w:val="24"/>
        </w:rPr>
        <w:t>internal business practices that get connected uses to collect and</w:t>
      </w:r>
      <w:r w:rsidR="00C52068" w:rsidRPr="00043CD5">
        <w:rPr>
          <w:rFonts w:asciiTheme="minorHAnsi" w:hAnsiTheme="minorHAnsi" w:cstheme="minorHAnsi"/>
          <w:szCs w:val="24"/>
        </w:rPr>
        <w:t xml:space="preserve"> </w:t>
      </w:r>
      <w:r w:rsidR="002A08A7" w:rsidRPr="00043CD5">
        <w:rPr>
          <w:rFonts w:asciiTheme="minorHAnsi" w:hAnsiTheme="minorHAnsi" w:cstheme="minorHAnsi"/>
          <w:szCs w:val="24"/>
        </w:rPr>
        <w:t xml:space="preserve">quantify data </w:t>
      </w:r>
      <w:r w:rsidR="00C52068" w:rsidRPr="00043CD5">
        <w:rPr>
          <w:rFonts w:asciiTheme="minorHAnsi" w:hAnsiTheme="minorHAnsi" w:cstheme="minorHAnsi"/>
          <w:szCs w:val="24"/>
        </w:rPr>
        <w:t>to improve</w:t>
      </w:r>
      <w:r w:rsidR="007925C6" w:rsidRPr="00043CD5">
        <w:rPr>
          <w:rFonts w:asciiTheme="minorHAnsi" w:hAnsiTheme="minorHAnsi" w:cstheme="minorHAnsi"/>
          <w:szCs w:val="24"/>
        </w:rPr>
        <w:t xml:space="preserve">, </w:t>
      </w:r>
      <w:r w:rsidR="00F912C3" w:rsidRPr="00043CD5">
        <w:rPr>
          <w:rFonts w:asciiTheme="minorHAnsi" w:hAnsiTheme="minorHAnsi" w:cstheme="minorHAnsi"/>
          <w:szCs w:val="24"/>
        </w:rPr>
        <w:t>retain</w:t>
      </w:r>
      <w:r w:rsidR="004D5052" w:rsidRPr="00043CD5">
        <w:rPr>
          <w:rFonts w:asciiTheme="minorHAnsi" w:hAnsiTheme="minorHAnsi" w:cstheme="minorHAnsi"/>
          <w:szCs w:val="24"/>
        </w:rPr>
        <w:t xml:space="preserve"> and </w:t>
      </w:r>
      <w:r w:rsidR="00F912C3" w:rsidRPr="00043CD5">
        <w:rPr>
          <w:rFonts w:asciiTheme="minorHAnsi" w:hAnsiTheme="minorHAnsi" w:cstheme="minorHAnsi"/>
          <w:szCs w:val="24"/>
        </w:rPr>
        <w:t>man</w:t>
      </w:r>
      <w:r w:rsidR="004D5052" w:rsidRPr="00043CD5">
        <w:rPr>
          <w:rFonts w:asciiTheme="minorHAnsi" w:hAnsiTheme="minorHAnsi" w:cstheme="minorHAnsi"/>
          <w:szCs w:val="24"/>
        </w:rPr>
        <w:t xml:space="preserve">age </w:t>
      </w:r>
      <w:r w:rsidR="00F912C3" w:rsidRPr="00043CD5">
        <w:rPr>
          <w:rFonts w:asciiTheme="minorHAnsi" w:hAnsiTheme="minorHAnsi" w:cstheme="minorHAnsi"/>
          <w:szCs w:val="24"/>
        </w:rPr>
        <w:t>talent</w:t>
      </w:r>
      <w:r w:rsidR="004D5052" w:rsidRPr="00043CD5">
        <w:rPr>
          <w:rFonts w:asciiTheme="minorHAnsi" w:hAnsiTheme="minorHAnsi" w:cstheme="minorHAnsi"/>
          <w:szCs w:val="24"/>
        </w:rPr>
        <w:t xml:space="preserve">. </w:t>
      </w:r>
    </w:p>
    <w:p w14:paraId="554ADD26" w14:textId="77777777" w:rsidR="001471DF" w:rsidRPr="00043CD5" w:rsidRDefault="001471DF" w:rsidP="001471DF">
      <w:pPr>
        <w:spacing w:line="276" w:lineRule="auto"/>
        <w:rPr>
          <w:rFonts w:asciiTheme="minorHAnsi" w:hAnsiTheme="minorHAnsi" w:cstheme="minorHAnsi"/>
          <w:szCs w:val="24"/>
        </w:rPr>
      </w:pPr>
    </w:p>
    <w:p w14:paraId="33B5B959" w14:textId="505D5A65" w:rsidR="00AA16C7" w:rsidRPr="00043CD5" w:rsidRDefault="00FB49DE" w:rsidP="001471DF">
      <w:pPr>
        <w:spacing w:line="276" w:lineRule="auto"/>
        <w:rPr>
          <w:rFonts w:asciiTheme="minorHAnsi" w:hAnsiTheme="minorHAnsi" w:cstheme="minorHAnsi"/>
          <w:szCs w:val="24"/>
        </w:rPr>
      </w:pPr>
      <w:r w:rsidRPr="00043CD5">
        <w:rPr>
          <w:rFonts w:asciiTheme="minorHAnsi" w:hAnsiTheme="minorHAnsi" w:cstheme="minorHAnsi"/>
          <w:szCs w:val="24"/>
        </w:rPr>
        <w:t xml:space="preserve">Get – connected is a </w:t>
      </w:r>
      <w:r w:rsidR="001471DF" w:rsidRPr="00043CD5">
        <w:rPr>
          <w:rFonts w:asciiTheme="minorHAnsi" w:hAnsiTheme="minorHAnsi" w:cstheme="minorHAnsi"/>
          <w:szCs w:val="24"/>
        </w:rPr>
        <w:t>Welsh</w:t>
      </w:r>
      <w:r w:rsidRPr="00043CD5">
        <w:rPr>
          <w:rFonts w:asciiTheme="minorHAnsi" w:hAnsiTheme="minorHAnsi" w:cstheme="minorHAnsi"/>
          <w:szCs w:val="24"/>
        </w:rPr>
        <w:t xml:space="preserve"> business </w:t>
      </w:r>
      <w:r w:rsidR="00A91A93" w:rsidRPr="00043CD5">
        <w:rPr>
          <w:rFonts w:asciiTheme="minorHAnsi" w:hAnsiTheme="minorHAnsi" w:cstheme="minorHAnsi"/>
          <w:szCs w:val="24"/>
        </w:rPr>
        <w:t xml:space="preserve">started in </w:t>
      </w:r>
      <w:r w:rsidR="00B84E56" w:rsidRPr="00043CD5">
        <w:rPr>
          <w:rFonts w:asciiTheme="minorHAnsi" w:hAnsiTheme="minorHAnsi" w:cstheme="minorHAnsi"/>
          <w:szCs w:val="24"/>
        </w:rPr>
        <w:t>1992 but trading under another name oasis mobile phones</w:t>
      </w:r>
      <w:r w:rsidR="00540660" w:rsidRPr="00043CD5">
        <w:rPr>
          <w:rFonts w:asciiTheme="minorHAnsi" w:hAnsiTheme="minorHAnsi" w:cstheme="minorHAnsi"/>
          <w:szCs w:val="24"/>
        </w:rPr>
        <w:t>, started out by founder Damien Cole.</w:t>
      </w:r>
    </w:p>
    <w:p w14:paraId="54A0B843" w14:textId="2B6B9C68" w:rsidR="00F17A9B" w:rsidRPr="00043CD5" w:rsidRDefault="00F17A9B" w:rsidP="001471DF">
      <w:pPr>
        <w:spacing w:line="276" w:lineRule="auto"/>
        <w:rPr>
          <w:rFonts w:asciiTheme="minorHAnsi" w:hAnsiTheme="minorHAnsi" w:cstheme="minorHAnsi"/>
          <w:szCs w:val="24"/>
        </w:rPr>
      </w:pPr>
      <w:r w:rsidRPr="00043CD5">
        <w:rPr>
          <w:rFonts w:asciiTheme="minorHAnsi" w:hAnsiTheme="minorHAnsi" w:cstheme="minorHAnsi"/>
          <w:szCs w:val="24"/>
        </w:rPr>
        <w:t xml:space="preserve">With help from </w:t>
      </w:r>
      <w:r w:rsidR="001471DF" w:rsidRPr="00043CD5">
        <w:rPr>
          <w:rFonts w:asciiTheme="minorHAnsi" w:hAnsiTheme="minorHAnsi" w:cstheme="minorHAnsi"/>
          <w:szCs w:val="24"/>
        </w:rPr>
        <w:t>Welsh</w:t>
      </w:r>
      <w:r w:rsidRPr="00043CD5">
        <w:rPr>
          <w:rFonts w:asciiTheme="minorHAnsi" w:hAnsiTheme="minorHAnsi" w:cstheme="minorHAnsi"/>
          <w:szCs w:val="24"/>
        </w:rPr>
        <w:t xml:space="preserve"> business initiatives </w:t>
      </w:r>
      <w:r w:rsidR="00135DBA" w:rsidRPr="00043CD5">
        <w:rPr>
          <w:rFonts w:asciiTheme="minorHAnsi" w:hAnsiTheme="minorHAnsi" w:cstheme="minorHAnsi"/>
          <w:szCs w:val="24"/>
        </w:rPr>
        <w:t xml:space="preserve">and </w:t>
      </w:r>
      <w:r w:rsidR="001471DF" w:rsidRPr="00043CD5">
        <w:rPr>
          <w:rFonts w:asciiTheme="minorHAnsi" w:hAnsiTheme="minorHAnsi" w:cstheme="minorHAnsi"/>
          <w:szCs w:val="24"/>
        </w:rPr>
        <w:t>Caerphilly</w:t>
      </w:r>
      <w:r w:rsidR="00135DBA" w:rsidRPr="00043CD5">
        <w:rPr>
          <w:rFonts w:asciiTheme="minorHAnsi" w:hAnsiTheme="minorHAnsi" w:cstheme="minorHAnsi"/>
          <w:szCs w:val="24"/>
        </w:rPr>
        <w:t xml:space="preserve"> borough council the business expanded.</w:t>
      </w:r>
    </w:p>
    <w:p w14:paraId="7F46467B" w14:textId="30877FCE" w:rsidR="00135DBA" w:rsidRPr="00043CD5" w:rsidRDefault="009B3BDD" w:rsidP="001471DF">
      <w:pPr>
        <w:spacing w:line="276" w:lineRule="auto"/>
        <w:rPr>
          <w:rFonts w:asciiTheme="minorHAnsi" w:hAnsiTheme="minorHAnsi" w:cstheme="minorHAnsi"/>
          <w:szCs w:val="24"/>
        </w:rPr>
      </w:pPr>
      <w:r w:rsidRPr="00043CD5">
        <w:rPr>
          <w:rFonts w:asciiTheme="minorHAnsi" w:hAnsiTheme="minorHAnsi" w:cstheme="minorHAnsi"/>
          <w:szCs w:val="24"/>
        </w:rPr>
        <w:t xml:space="preserve">In 1996 </w:t>
      </w:r>
      <w:r w:rsidR="001471DF" w:rsidRPr="00043CD5">
        <w:rPr>
          <w:rFonts w:asciiTheme="minorHAnsi" w:hAnsiTheme="minorHAnsi" w:cstheme="minorHAnsi"/>
          <w:szCs w:val="24"/>
        </w:rPr>
        <w:t>C</w:t>
      </w:r>
      <w:r w:rsidRPr="00043CD5">
        <w:rPr>
          <w:rFonts w:asciiTheme="minorHAnsi" w:hAnsiTheme="minorHAnsi" w:cstheme="minorHAnsi"/>
          <w:szCs w:val="24"/>
        </w:rPr>
        <w:t xml:space="preserve">ole then formed the limited </w:t>
      </w:r>
      <w:r w:rsidR="00846525" w:rsidRPr="00043CD5">
        <w:rPr>
          <w:rFonts w:asciiTheme="minorHAnsi" w:hAnsiTheme="minorHAnsi" w:cstheme="minorHAnsi"/>
          <w:szCs w:val="24"/>
        </w:rPr>
        <w:t>company,</w:t>
      </w:r>
      <w:r w:rsidR="00A44A82" w:rsidRPr="00043CD5">
        <w:rPr>
          <w:rFonts w:asciiTheme="minorHAnsi" w:hAnsiTheme="minorHAnsi" w:cstheme="minorHAnsi"/>
          <w:szCs w:val="24"/>
        </w:rPr>
        <w:t xml:space="preserve"> oasis communication services ltd, when </w:t>
      </w:r>
      <w:r w:rsidR="00846525" w:rsidRPr="00043CD5">
        <w:rPr>
          <w:rFonts w:asciiTheme="minorHAnsi" w:hAnsiTheme="minorHAnsi" w:cstheme="minorHAnsi"/>
          <w:szCs w:val="24"/>
        </w:rPr>
        <w:t>their</w:t>
      </w:r>
      <w:r w:rsidR="00A44A82" w:rsidRPr="00043CD5">
        <w:rPr>
          <w:rFonts w:asciiTheme="minorHAnsi" w:hAnsiTheme="minorHAnsi" w:cstheme="minorHAnsi"/>
          <w:szCs w:val="24"/>
        </w:rPr>
        <w:t xml:space="preserve"> first retail store was opened in bla</w:t>
      </w:r>
      <w:r w:rsidR="001D3405" w:rsidRPr="00043CD5">
        <w:rPr>
          <w:rFonts w:asciiTheme="minorHAnsi" w:hAnsiTheme="minorHAnsi" w:cstheme="minorHAnsi"/>
          <w:szCs w:val="24"/>
        </w:rPr>
        <w:t xml:space="preserve">ckwood </w:t>
      </w:r>
      <w:r w:rsidR="001471DF" w:rsidRPr="00043CD5">
        <w:rPr>
          <w:rFonts w:asciiTheme="minorHAnsi" w:hAnsiTheme="minorHAnsi" w:cstheme="minorHAnsi"/>
          <w:szCs w:val="24"/>
        </w:rPr>
        <w:t>Caerphilly</w:t>
      </w:r>
      <w:r w:rsidR="009F5F3C" w:rsidRPr="00043CD5">
        <w:rPr>
          <w:rFonts w:asciiTheme="minorHAnsi" w:hAnsiTheme="minorHAnsi" w:cstheme="minorHAnsi"/>
          <w:szCs w:val="24"/>
        </w:rPr>
        <w:t>.</w:t>
      </w:r>
    </w:p>
    <w:p w14:paraId="7447EC7C" w14:textId="5A1040AA" w:rsidR="00D65C49" w:rsidRPr="00043CD5" w:rsidRDefault="00D65C49" w:rsidP="001471DF">
      <w:pPr>
        <w:spacing w:line="276" w:lineRule="auto"/>
        <w:rPr>
          <w:rFonts w:asciiTheme="minorHAnsi" w:hAnsiTheme="minorHAnsi" w:cstheme="minorHAnsi"/>
          <w:szCs w:val="24"/>
        </w:rPr>
      </w:pPr>
      <w:r w:rsidRPr="00043CD5">
        <w:rPr>
          <w:rFonts w:asciiTheme="minorHAnsi" w:hAnsiTheme="minorHAnsi" w:cstheme="minorHAnsi"/>
          <w:szCs w:val="24"/>
        </w:rPr>
        <w:t>Cole and get connected have wo</w:t>
      </w:r>
      <w:r w:rsidR="001F7B2B" w:rsidRPr="00043CD5">
        <w:rPr>
          <w:rFonts w:asciiTheme="minorHAnsi" w:hAnsiTheme="minorHAnsi" w:cstheme="minorHAnsi"/>
          <w:szCs w:val="24"/>
        </w:rPr>
        <w:t>n business te</w:t>
      </w:r>
      <w:r w:rsidR="003B10A4" w:rsidRPr="00043CD5">
        <w:rPr>
          <w:rFonts w:asciiTheme="minorHAnsi" w:hAnsiTheme="minorHAnsi" w:cstheme="minorHAnsi"/>
          <w:szCs w:val="24"/>
        </w:rPr>
        <w:t>c</w:t>
      </w:r>
      <w:r w:rsidR="001F7B2B" w:rsidRPr="00043CD5">
        <w:rPr>
          <w:rFonts w:asciiTheme="minorHAnsi" w:hAnsiTheme="minorHAnsi" w:cstheme="minorHAnsi"/>
          <w:szCs w:val="24"/>
        </w:rPr>
        <w:t xml:space="preserve"> awards </w:t>
      </w:r>
      <w:r w:rsidR="00846525" w:rsidRPr="00043CD5">
        <w:rPr>
          <w:rFonts w:asciiTheme="minorHAnsi" w:hAnsiTheme="minorHAnsi" w:cstheme="minorHAnsi"/>
          <w:szCs w:val="24"/>
        </w:rPr>
        <w:t>regarding</w:t>
      </w:r>
      <w:r w:rsidR="001F7B2B" w:rsidRPr="00043CD5">
        <w:rPr>
          <w:rFonts w:asciiTheme="minorHAnsi" w:hAnsiTheme="minorHAnsi" w:cstheme="minorHAnsi"/>
          <w:szCs w:val="24"/>
        </w:rPr>
        <w:t xml:space="preserve"> </w:t>
      </w:r>
      <w:r w:rsidR="00846525" w:rsidRPr="00043CD5">
        <w:rPr>
          <w:rFonts w:asciiTheme="minorHAnsi" w:hAnsiTheme="minorHAnsi" w:cstheme="minorHAnsi"/>
          <w:szCs w:val="24"/>
        </w:rPr>
        <w:t>marketing, an</w:t>
      </w:r>
      <w:r w:rsidR="003B10A4" w:rsidRPr="00043CD5">
        <w:rPr>
          <w:rFonts w:asciiTheme="minorHAnsi" w:hAnsiTheme="minorHAnsi" w:cstheme="minorHAnsi"/>
          <w:szCs w:val="24"/>
        </w:rPr>
        <w:t>d by 1999 were the 10</w:t>
      </w:r>
      <w:r w:rsidR="003B10A4" w:rsidRPr="00043CD5">
        <w:rPr>
          <w:rFonts w:asciiTheme="minorHAnsi" w:hAnsiTheme="minorHAnsi" w:cstheme="minorHAnsi"/>
          <w:szCs w:val="24"/>
          <w:vertAlign w:val="superscript"/>
        </w:rPr>
        <w:t>th</w:t>
      </w:r>
      <w:r w:rsidR="003B10A4" w:rsidRPr="00043CD5">
        <w:rPr>
          <w:rFonts w:asciiTheme="minorHAnsi" w:hAnsiTheme="minorHAnsi" w:cstheme="minorHAnsi"/>
          <w:szCs w:val="24"/>
        </w:rPr>
        <w:t xml:space="preserve"> fastest </w:t>
      </w:r>
      <w:r w:rsidR="00846525" w:rsidRPr="00043CD5">
        <w:rPr>
          <w:rFonts w:asciiTheme="minorHAnsi" w:hAnsiTheme="minorHAnsi" w:cstheme="minorHAnsi"/>
          <w:szCs w:val="24"/>
        </w:rPr>
        <w:t>growing company</w:t>
      </w:r>
      <w:r w:rsidR="003B10A4" w:rsidRPr="00043CD5">
        <w:rPr>
          <w:rFonts w:asciiTheme="minorHAnsi" w:hAnsiTheme="minorHAnsi" w:cstheme="minorHAnsi"/>
          <w:szCs w:val="24"/>
        </w:rPr>
        <w:t xml:space="preserve"> </w:t>
      </w:r>
      <w:r w:rsidR="007B1F14" w:rsidRPr="00043CD5">
        <w:rPr>
          <w:rFonts w:asciiTheme="minorHAnsi" w:hAnsiTheme="minorHAnsi" w:cstheme="minorHAnsi"/>
          <w:szCs w:val="24"/>
        </w:rPr>
        <w:t xml:space="preserve">in </w:t>
      </w:r>
      <w:r w:rsidR="00846525" w:rsidRPr="00043CD5">
        <w:rPr>
          <w:rFonts w:asciiTheme="minorHAnsi" w:hAnsiTheme="minorHAnsi" w:cstheme="minorHAnsi"/>
          <w:szCs w:val="24"/>
        </w:rPr>
        <w:t>Wales</w:t>
      </w:r>
      <w:r w:rsidR="007B1F14" w:rsidRPr="00043CD5">
        <w:rPr>
          <w:rFonts w:asciiTheme="minorHAnsi" w:hAnsiTheme="minorHAnsi" w:cstheme="minorHAnsi"/>
          <w:szCs w:val="24"/>
        </w:rPr>
        <w:t>.</w:t>
      </w:r>
    </w:p>
    <w:p w14:paraId="1CA76C73" w14:textId="5DF83884" w:rsidR="00AA16C7" w:rsidRPr="00043CD5" w:rsidRDefault="00AA16C7" w:rsidP="00902CA7">
      <w:pPr>
        <w:spacing w:line="276" w:lineRule="auto"/>
        <w:ind w:left="720"/>
        <w:rPr>
          <w:rFonts w:asciiTheme="minorHAnsi" w:hAnsiTheme="minorHAnsi" w:cstheme="minorHAnsi"/>
          <w:szCs w:val="24"/>
        </w:rPr>
      </w:pPr>
    </w:p>
    <w:p w14:paraId="169CF766" w14:textId="0E836AED" w:rsidR="00AA16C7" w:rsidRPr="00043CD5" w:rsidRDefault="00460F41" w:rsidP="001471DF">
      <w:pPr>
        <w:spacing w:line="276" w:lineRule="auto"/>
        <w:rPr>
          <w:rFonts w:asciiTheme="minorHAnsi" w:hAnsiTheme="minorHAnsi" w:cstheme="minorHAnsi"/>
          <w:szCs w:val="24"/>
        </w:rPr>
      </w:pPr>
      <w:r w:rsidRPr="00043CD5">
        <w:rPr>
          <w:rFonts w:asciiTheme="minorHAnsi" w:hAnsiTheme="minorHAnsi" w:cstheme="minorHAnsi"/>
          <w:szCs w:val="24"/>
        </w:rPr>
        <w:t xml:space="preserve">By the </w:t>
      </w:r>
      <w:r w:rsidR="00846525" w:rsidRPr="00043CD5">
        <w:rPr>
          <w:rFonts w:asciiTheme="minorHAnsi" w:hAnsiTheme="minorHAnsi" w:cstheme="minorHAnsi"/>
          <w:szCs w:val="24"/>
        </w:rPr>
        <w:t>October</w:t>
      </w:r>
      <w:r w:rsidRPr="00043CD5">
        <w:rPr>
          <w:rFonts w:asciiTheme="minorHAnsi" w:hAnsiTheme="minorHAnsi" w:cstheme="minorHAnsi"/>
          <w:szCs w:val="24"/>
        </w:rPr>
        <w:t xml:space="preserve"> of</w:t>
      </w:r>
      <w:r w:rsidR="00846525" w:rsidRPr="00043CD5">
        <w:rPr>
          <w:rFonts w:asciiTheme="minorHAnsi" w:hAnsiTheme="minorHAnsi" w:cstheme="minorHAnsi"/>
          <w:szCs w:val="24"/>
        </w:rPr>
        <w:t xml:space="preserve"> </w:t>
      </w:r>
      <w:r w:rsidRPr="00043CD5">
        <w:rPr>
          <w:rFonts w:asciiTheme="minorHAnsi" w:hAnsiTheme="minorHAnsi" w:cstheme="minorHAnsi"/>
          <w:szCs w:val="24"/>
        </w:rPr>
        <w:t xml:space="preserve">2005 get connected the brand was </w:t>
      </w:r>
      <w:r w:rsidR="00846525" w:rsidRPr="00043CD5">
        <w:rPr>
          <w:rFonts w:asciiTheme="minorHAnsi" w:hAnsiTheme="minorHAnsi" w:cstheme="minorHAnsi"/>
          <w:szCs w:val="24"/>
        </w:rPr>
        <w:t>declared</w:t>
      </w:r>
      <w:r w:rsidR="00B90B99" w:rsidRPr="00043CD5">
        <w:rPr>
          <w:rFonts w:asciiTheme="minorHAnsi" w:hAnsiTheme="minorHAnsi" w:cstheme="minorHAnsi"/>
          <w:szCs w:val="24"/>
        </w:rPr>
        <w:t xml:space="preserve"> the largest </w:t>
      </w:r>
      <w:r w:rsidR="00846525" w:rsidRPr="00043CD5">
        <w:rPr>
          <w:rFonts w:asciiTheme="minorHAnsi" w:hAnsiTheme="minorHAnsi" w:cstheme="minorHAnsi"/>
          <w:szCs w:val="24"/>
        </w:rPr>
        <w:t>independent mobile</w:t>
      </w:r>
      <w:r w:rsidR="00B90B99" w:rsidRPr="00043CD5">
        <w:rPr>
          <w:rFonts w:asciiTheme="minorHAnsi" w:hAnsiTheme="minorHAnsi" w:cstheme="minorHAnsi"/>
          <w:szCs w:val="24"/>
        </w:rPr>
        <w:t xml:space="preserve"> phone retailer based in </w:t>
      </w:r>
      <w:r w:rsidR="00846525" w:rsidRPr="00043CD5">
        <w:rPr>
          <w:rFonts w:asciiTheme="minorHAnsi" w:hAnsiTheme="minorHAnsi" w:cstheme="minorHAnsi"/>
          <w:szCs w:val="24"/>
        </w:rPr>
        <w:t>Wales</w:t>
      </w:r>
      <w:r w:rsidR="00B90B99" w:rsidRPr="00043CD5">
        <w:rPr>
          <w:rFonts w:asciiTheme="minorHAnsi" w:hAnsiTheme="minorHAnsi" w:cstheme="minorHAnsi"/>
          <w:szCs w:val="24"/>
        </w:rPr>
        <w:t>.</w:t>
      </w:r>
    </w:p>
    <w:p w14:paraId="3C021332" w14:textId="0F8C8E89" w:rsidR="00015064" w:rsidRPr="00043CD5" w:rsidRDefault="00015064" w:rsidP="001471DF">
      <w:pPr>
        <w:spacing w:line="276" w:lineRule="auto"/>
        <w:rPr>
          <w:rFonts w:asciiTheme="minorHAnsi" w:hAnsiTheme="minorHAnsi" w:cstheme="minorHAnsi"/>
          <w:szCs w:val="24"/>
        </w:rPr>
      </w:pPr>
      <w:r w:rsidRPr="00043CD5">
        <w:rPr>
          <w:rFonts w:asciiTheme="minorHAnsi" w:hAnsiTheme="minorHAnsi" w:cstheme="minorHAnsi"/>
          <w:szCs w:val="24"/>
        </w:rPr>
        <w:t xml:space="preserve">The get connected </w:t>
      </w:r>
      <w:r w:rsidR="00846525" w:rsidRPr="00043CD5">
        <w:rPr>
          <w:rFonts w:asciiTheme="minorHAnsi" w:hAnsiTheme="minorHAnsi" w:cstheme="minorHAnsi"/>
          <w:szCs w:val="24"/>
        </w:rPr>
        <w:t>website declares</w:t>
      </w:r>
      <w:r w:rsidRPr="00043CD5">
        <w:rPr>
          <w:rFonts w:asciiTheme="minorHAnsi" w:hAnsiTheme="minorHAnsi" w:cstheme="minorHAnsi"/>
          <w:szCs w:val="24"/>
        </w:rPr>
        <w:t xml:space="preserve"> that the re annual turnover is around </w:t>
      </w:r>
      <w:r w:rsidR="00864C2E" w:rsidRPr="00043CD5">
        <w:rPr>
          <w:rFonts w:asciiTheme="minorHAnsi" w:hAnsiTheme="minorHAnsi" w:cstheme="minorHAnsi"/>
          <w:szCs w:val="24"/>
        </w:rPr>
        <w:t>£</w:t>
      </w:r>
      <w:r w:rsidRPr="00043CD5">
        <w:rPr>
          <w:rFonts w:asciiTheme="minorHAnsi" w:hAnsiTheme="minorHAnsi" w:cstheme="minorHAnsi"/>
          <w:szCs w:val="24"/>
        </w:rPr>
        <w:t>9 million</w:t>
      </w:r>
    </w:p>
    <w:p w14:paraId="08274FC3" w14:textId="672BAE13" w:rsidR="00AA16C7" w:rsidRPr="00043CD5" w:rsidRDefault="00AA16C7" w:rsidP="00902CA7">
      <w:pPr>
        <w:spacing w:line="276" w:lineRule="auto"/>
        <w:ind w:left="720"/>
        <w:rPr>
          <w:rFonts w:asciiTheme="minorHAnsi" w:hAnsiTheme="minorHAnsi" w:cstheme="minorHAnsi"/>
          <w:szCs w:val="24"/>
        </w:rPr>
      </w:pPr>
    </w:p>
    <w:p w14:paraId="11C1FEA0" w14:textId="05180DF7" w:rsidR="00AA16C7" w:rsidRPr="00043CD5" w:rsidRDefault="00864C2E" w:rsidP="001471DF">
      <w:pPr>
        <w:spacing w:line="276" w:lineRule="auto"/>
        <w:rPr>
          <w:rFonts w:asciiTheme="minorHAnsi" w:hAnsiTheme="minorHAnsi" w:cstheme="minorHAnsi"/>
          <w:szCs w:val="24"/>
        </w:rPr>
      </w:pPr>
      <w:r w:rsidRPr="00043CD5">
        <w:rPr>
          <w:rFonts w:asciiTheme="minorHAnsi" w:hAnsiTheme="minorHAnsi" w:cstheme="minorHAnsi"/>
          <w:szCs w:val="24"/>
        </w:rPr>
        <w:t xml:space="preserve">There are approx. 52 shops in the brand and there is a head office </w:t>
      </w:r>
      <w:r w:rsidR="008B1E1D" w:rsidRPr="00043CD5">
        <w:rPr>
          <w:rFonts w:asciiTheme="minorHAnsi" w:hAnsiTheme="minorHAnsi" w:cstheme="minorHAnsi"/>
          <w:szCs w:val="24"/>
        </w:rPr>
        <w:t xml:space="preserve">in </w:t>
      </w:r>
      <w:r w:rsidR="00846525" w:rsidRPr="00043CD5">
        <w:rPr>
          <w:rFonts w:asciiTheme="minorHAnsi" w:hAnsiTheme="minorHAnsi" w:cstheme="minorHAnsi"/>
          <w:szCs w:val="24"/>
        </w:rPr>
        <w:t>Abergavenny</w:t>
      </w:r>
      <w:r w:rsidR="008B1E1D" w:rsidRPr="00043CD5">
        <w:rPr>
          <w:rFonts w:asciiTheme="minorHAnsi" w:hAnsiTheme="minorHAnsi" w:cstheme="minorHAnsi"/>
          <w:szCs w:val="24"/>
        </w:rPr>
        <w:t xml:space="preserve">, and </w:t>
      </w:r>
      <w:r w:rsidR="000D5B86" w:rsidRPr="00043CD5">
        <w:rPr>
          <w:rFonts w:asciiTheme="minorHAnsi" w:hAnsiTheme="minorHAnsi" w:cstheme="minorHAnsi"/>
          <w:szCs w:val="24"/>
        </w:rPr>
        <w:t>3 call centre sites and a</w:t>
      </w:r>
      <w:r w:rsidR="00EA4158" w:rsidRPr="00043CD5">
        <w:rPr>
          <w:rFonts w:asciiTheme="minorHAnsi" w:hAnsiTheme="minorHAnsi" w:cstheme="minorHAnsi"/>
          <w:szCs w:val="24"/>
        </w:rPr>
        <w:t>n</w:t>
      </w:r>
      <w:r w:rsidR="000D5B86" w:rsidRPr="00043CD5">
        <w:rPr>
          <w:rFonts w:asciiTheme="minorHAnsi" w:hAnsiTheme="minorHAnsi" w:cstheme="minorHAnsi"/>
          <w:szCs w:val="24"/>
        </w:rPr>
        <w:t xml:space="preserve"> online sales team.</w:t>
      </w:r>
    </w:p>
    <w:p w14:paraId="13FB5821" w14:textId="2C70B285" w:rsidR="00AA16C7" w:rsidRPr="00043CD5" w:rsidRDefault="00AA16C7" w:rsidP="00902CA7">
      <w:pPr>
        <w:spacing w:line="276" w:lineRule="auto"/>
        <w:ind w:left="720"/>
        <w:rPr>
          <w:rFonts w:asciiTheme="minorHAnsi" w:hAnsiTheme="minorHAnsi" w:cstheme="minorHAnsi"/>
          <w:szCs w:val="24"/>
        </w:rPr>
      </w:pPr>
    </w:p>
    <w:p w14:paraId="7A7D6B8F" w14:textId="38944596" w:rsidR="00AA16C7" w:rsidRPr="00043CD5" w:rsidRDefault="00AA16C7" w:rsidP="00902CA7">
      <w:pPr>
        <w:spacing w:line="276" w:lineRule="auto"/>
        <w:ind w:left="720"/>
        <w:rPr>
          <w:rFonts w:asciiTheme="minorHAnsi" w:hAnsiTheme="minorHAnsi" w:cstheme="minorHAnsi"/>
          <w:szCs w:val="24"/>
        </w:rPr>
      </w:pPr>
    </w:p>
    <w:p w14:paraId="47EF64AA" w14:textId="45F5A4AD" w:rsidR="00AA16C7" w:rsidRPr="00043CD5" w:rsidRDefault="00AA16C7" w:rsidP="00902CA7">
      <w:pPr>
        <w:spacing w:line="276" w:lineRule="auto"/>
        <w:ind w:left="720"/>
        <w:rPr>
          <w:rFonts w:asciiTheme="minorHAnsi" w:hAnsiTheme="minorHAnsi" w:cstheme="minorHAnsi"/>
          <w:szCs w:val="24"/>
        </w:rPr>
      </w:pPr>
    </w:p>
    <w:p w14:paraId="7BBB4F4B" w14:textId="5BDDF744" w:rsidR="00AA16C7" w:rsidRPr="00043CD5" w:rsidRDefault="00AA16C7" w:rsidP="00902CA7">
      <w:pPr>
        <w:spacing w:line="276" w:lineRule="auto"/>
        <w:ind w:left="720"/>
        <w:rPr>
          <w:rFonts w:asciiTheme="minorHAnsi" w:hAnsiTheme="minorHAnsi" w:cstheme="minorHAnsi"/>
          <w:szCs w:val="24"/>
        </w:rPr>
      </w:pPr>
    </w:p>
    <w:p w14:paraId="6D63D1D4" w14:textId="2975A1F6" w:rsidR="00AA16C7" w:rsidRPr="00043CD5" w:rsidRDefault="00AA16C7" w:rsidP="00902CA7">
      <w:pPr>
        <w:spacing w:line="276" w:lineRule="auto"/>
        <w:ind w:left="720"/>
        <w:rPr>
          <w:rFonts w:asciiTheme="minorHAnsi" w:hAnsiTheme="minorHAnsi" w:cstheme="minorHAnsi"/>
          <w:b/>
          <w:bCs/>
          <w:szCs w:val="24"/>
        </w:rPr>
      </w:pPr>
    </w:p>
    <w:p w14:paraId="20D31C3B" w14:textId="5DEED04F" w:rsidR="00AA16C7" w:rsidRPr="00043CD5" w:rsidRDefault="00AA16C7" w:rsidP="00902CA7">
      <w:pPr>
        <w:spacing w:line="276" w:lineRule="auto"/>
        <w:ind w:left="720"/>
        <w:rPr>
          <w:rFonts w:asciiTheme="minorHAnsi" w:hAnsiTheme="minorHAnsi" w:cstheme="minorHAnsi"/>
          <w:b/>
          <w:bCs/>
          <w:szCs w:val="24"/>
        </w:rPr>
      </w:pPr>
    </w:p>
    <w:p w14:paraId="2DBA4E7A" w14:textId="5F6167C0" w:rsidR="00AA16C7" w:rsidRPr="00043CD5" w:rsidRDefault="00AA16C7" w:rsidP="00902CA7">
      <w:pPr>
        <w:spacing w:line="276" w:lineRule="auto"/>
        <w:ind w:left="720"/>
        <w:rPr>
          <w:rFonts w:asciiTheme="minorHAnsi" w:hAnsiTheme="minorHAnsi" w:cstheme="minorHAnsi"/>
          <w:b/>
          <w:bCs/>
          <w:szCs w:val="24"/>
        </w:rPr>
      </w:pPr>
    </w:p>
    <w:p w14:paraId="36D60AE4" w14:textId="4C6C9402" w:rsidR="00AA16C7" w:rsidRPr="00043CD5" w:rsidRDefault="00AA16C7" w:rsidP="00902CA7">
      <w:pPr>
        <w:spacing w:line="276" w:lineRule="auto"/>
        <w:ind w:left="720"/>
        <w:rPr>
          <w:rFonts w:asciiTheme="minorHAnsi" w:hAnsiTheme="minorHAnsi" w:cstheme="minorHAnsi"/>
          <w:b/>
          <w:bCs/>
          <w:szCs w:val="24"/>
        </w:rPr>
      </w:pPr>
    </w:p>
    <w:p w14:paraId="7C76FFFE" w14:textId="7C47A95B" w:rsidR="00AA16C7" w:rsidRPr="00043CD5" w:rsidRDefault="00AA16C7" w:rsidP="00902CA7">
      <w:pPr>
        <w:spacing w:line="276" w:lineRule="auto"/>
        <w:ind w:left="720"/>
        <w:rPr>
          <w:rFonts w:asciiTheme="minorHAnsi" w:hAnsiTheme="minorHAnsi" w:cstheme="minorHAnsi"/>
          <w:b/>
          <w:bCs/>
          <w:szCs w:val="24"/>
        </w:rPr>
      </w:pPr>
    </w:p>
    <w:p w14:paraId="64391273" w14:textId="7C85B27F" w:rsidR="00AA16C7" w:rsidRPr="00043CD5" w:rsidRDefault="00AA16C7" w:rsidP="00902CA7">
      <w:pPr>
        <w:spacing w:line="276" w:lineRule="auto"/>
        <w:ind w:left="720"/>
        <w:rPr>
          <w:rFonts w:asciiTheme="minorHAnsi" w:hAnsiTheme="minorHAnsi" w:cstheme="minorHAnsi"/>
          <w:b/>
          <w:bCs/>
          <w:szCs w:val="24"/>
        </w:rPr>
      </w:pPr>
    </w:p>
    <w:p w14:paraId="301DA17B" w14:textId="7BC8C286" w:rsidR="00AA16C7" w:rsidRPr="00043CD5" w:rsidRDefault="00AA16C7" w:rsidP="00902CA7">
      <w:pPr>
        <w:spacing w:line="276" w:lineRule="auto"/>
        <w:ind w:left="720"/>
        <w:rPr>
          <w:rFonts w:asciiTheme="minorHAnsi" w:hAnsiTheme="minorHAnsi" w:cstheme="minorHAnsi"/>
          <w:b/>
          <w:bCs/>
          <w:szCs w:val="24"/>
        </w:rPr>
      </w:pPr>
    </w:p>
    <w:p w14:paraId="5FDB7C86" w14:textId="0245059D" w:rsidR="00AA16C7" w:rsidRPr="00043CD5" w:rsidRDefault="00AA16C7" w:rsidP="00902CA7">
      <w:pPr>
        <w:spacing w:line="276" w:lineRule="auto"/>
        <w:ind w:left="720"/>
        <w:rPr>
          <w:rFonts w:asciiTheme="minorHAnsi" w:hAnsiTheme="minorHAnsi" w:cstheme="minorHAnsi"/>
          <w:b/>
          <w:bCs/>
          <w:szCs w:val="24"/>
        </w:rPr>
      </w:pPr>
    </w:p>
    <w:p w14:paraId="2CF4FED9" w14:textId="4DE1A81F" w:rsidR="00AA16C7" w:rsidRPr="00043CD5" w:rsidRDefault="00AA16C7" w:rsidP="00902CA7">
      <w:pPr>
        <w:spacing w:line="276" w:lineRule="auto"/>
        <w:ind w:left="720"/>
        <w:rPr>
          <w:rFonts w:asciiTheme="minorHAnsi" w:hAnsiTheme="minorHAnsi" w:cstheme="minorHAnsi"/>
          <w:b/>
          <w:bCs/>
          <w:szCs w:val="24"/>
        </w:rPr>
      </w:pPr>
    </w:p>
    <w:p w14:paraId="64FB7D35" w14:textId="1EFF5331" w:rsidR="00AA16C7" w:rsidRPr="00043CD5" w:rsidRDefault="00AA16C7" w:rsidP="00902CA7">
      <w:pPr>
        <w:spacing w:line="276" w:lineRule="auto"/>
        <w:ind w:left="720"/>
        <w:rPr>
          <w:rFonts w:asciiTheme="minorHAnsi" w:hAnsiTheme="minorHAnsi" w:cstheme="minorHAnsi"/>
          <w:b/>
          <w:bCs/>
          <w:szCs w:val="24"/>
        </w:rPr>
      </w:pPr>
    </w:p>
    <w:p w14:paraId="442738B8" w14:textId="2FB7D458" w:rsidR="00AA16C7" w:rsidRPr="00043CD5" w:rsidRDefault="00AA16C7" w:rsidP="00902CA7">
      <w:pPr>
        <w:spacing w:line="276" w:lineRule="auto"/>
        <w:ind w:left="720"/>
        <w:rPr>
          <w:rFonts w:asciiTheme="minorHAnsi" w:hAnsiTheme="minorHAnsi" w:cstheme="minorHAnsi"/>
          <w:b/>
          <w:bCs/>
          <w:szCs w:val="24"/>
        </w:rPr>
      </w:pPr>
    </w:p>
    <w:p w14:paraId="3A5A0438" w14:textId="2A60A06D" w:rsidR="00AA16C7" w:rsidRPr="00043CD5" w:rsidRDefault="00AA16C7" w:rsidP="00902CA7">
      <w:pPr>
        <w:spacing w:line="276" w:lineRule="auto"/>
        <w:ind w:left="720"/>
        <w:rPr>
          <w:rFonts w:asciiTheme="minorHAnsi" w:hAnsiTheme="minorHAnsi" w:cstheme="minorHAnsi"/>
          <w:b/>
          <w:bCs/>
          <w:szCs w:val="24"/>
        </w:rPr>
      </w:pPr>
    </w:p>
    <w:p w14:paraId="57F74565" w14:textId="442E1EB0" w:rsidR="00AA16C7" w:rsidRPr="00043CD5" w:rsidRDefault="00AA16C7" w:rsidP="00902CA7">
      <w:pPr>
        <w:spacing w:line="276" w:lineRule="auto"/>
        <w:ind w:left="720"/>
        <w:rPr>
          <w:rFonts w:asciiTheme="minorHAnsi" w:hAnsiTheme="minorHAnsi" w:cstheme="minorHAnsi"/>
          <w:b/>
          <w:bCs/>
          <w:szCs w:val="24"/>
        </w:rPr>
      </w:pPr>
    </w:p>
    <w:p w14:paraId="6C2845D9" w14:textId="77777777" w:rsidR="00846525" w:rsidRPr="00043CD5" w:rsidRDefault="00846525" w:rsidP="00C76CD5">
      <w:pPr>
        <w:spacing w:line="276" w:lineRule="auto"/>
        <w:rPr>
          <w:rFonts w:asciiTheme="minorHAnsi" w:hAnsiTheme="minorHAnsi" w:cstheme="minorHAnsi"/>
          <w:szCs w:val="24"/>
        </w:rPr>
      </w:pPr>
    </w:p>
    <w:p w14:paraId="5ACB4CB5" w14:textId="77777777" w:rsidR="00846525" w:rsidRPr="00043CD5" w:rsidRDefault="00846525" w:rsidP="00C76CD5">
      <w:pPr>
        <w:spacing w:line="276" w:lineRule="auto"/>
        <w:rPr>
          <w:rFonts w:asciiTheme="minorHAnsi" w:hAnsiTheme="minorHAnsi" w:cstheme="minorHAnsi"/>
          <w:szCs w:val="24"/>
        </w:rPr>
      </w:pPr>
    </w:p>
    <w:p w14:paraId="010E23B5" w14:textId="77777777" w:rsidR="00846525" w:rsidRPr="00043CD5" w:rsidRDefault="00846525" w:rsidP="00C76CD5">
      <w:pPr>
        <w:spacing w:line="276" w:lineRule="auto"/>
        <w:rPr>
          <w:rFonts w:asciiTheme="minorHAnsi" w:hAnsiTheme="minorHAnsi" w:cstheme="minorHAnsi"/>
          <w:szCs w:val="24"/>
        </w:rPr>
      </w:pPr>
    </w:p>
    <w:p w14:paraId="6411A91C" w14:textId="77777777" w:rsidR="001A0E86" w:rsidRPr="00043CD5" w:rsidRDefault="001A0E86" w:rsidP="00C76CD5">
      <w:pPr>
        <w:spacing w:line="276" w:lineRule="auto"/>
        <w:rPr>
          <w:rFonts w:asciiTheme="minorHAnsi" w:hAnsiTheme="minorHAnsi" w:cstheme="minorHAnsi"/>
          <w:szCs w:val="24"/>
        </w:rPr>
      </w:pPr>
    </w:p>
    <w:p w14:paraId="59750752" w14:textId="31711A0D" w:rsidR="00546D8B" w:rsidRPr="00043CD5" w:rsidRDefault="00C76CD5" w:rsidP="00C76CD5">
      <w:pPr>
        <w:spacing w:line="276" w:lineRule="auto"/>
        <w:rPr>
          <w:rFonts w:asciiTheme="minorHAnsi" w:hAnsiTheme="minorHAnsi" w:cstheme="minorHAnsi"/>
          <w:b/>
          <w:bCs/>
          <w:szCs w:val="24"/>
        </w:rPr>
      </w:pPr>
      <w:r w:rsidRPr="00043CD5">
        <w:rPr>
          <w:rFonts w:asciiTheme="minorHAnsi" w:hAnsiTheme="minorHAnsi" w:cstheme="minorHAnsi"/>
          <w:b/>
          <w:bCs/>
          <w:szCs w:val="24"/>
        </w:rPr>
        <w:t>Managing</w:t>
      </w:r>
      <w:r w:rsidR="00546D8B" w:rsidRPr="00043CD5">
        <w:rPr>
          <w:rFonts w:asciiTheme="minorHAnsi" w:hAnsiTheme="minorHAnsi" w:cstheme="minorHAnsi"/>
          <w:b/>
          <w:bCs/>
          <w:szCs w:val="24"/>
        </w:rPr>
        <w:t xml:space="preserve"> talent</w:t>
      </w:r>
    </w:p>
    <w:p w14:paraId="0135CA8D" w14:textId="05E3B487" w:rsidR="005B188F" w:rsidRPr="00043CD5" w:rsidRDefault="005B188F" w:rsidP="00C76CD5">
      <w:pPr>
        <w:spacing w:line="276" w:lineRule="auto"/>
        <w:rPr>
          <w:rFonts w:asciiTheme="minorHAnsi" w:hAnsiTheme="minorHAnsi" w:cstheme="minorHAnsi"/>
          <w:szCs w:val="24"/>
        </w:rPr>
      </w:pPr>
    </w:p>
    <w:p w14:paraId="5B7B005F" w14:textId="77777777" w:rsidR="005B188F" w:rsidRPr="00043CD5" w:rsidRDefault="005B188F" w:rsidP="00C76CD5">
      <w:pPr>
        <w:spacing w:line="276" w:lineRule="auto"/>
        <w:rPr>
          <w:rFonts w:asciiTheme="minorHAnsi" w:hAnsiTheme="minorHAnsi" w:cstheme="minorHAnsi"/>
          <w:szCs w:val="24"/>
        </w:rPr>
      </w:pPr>
    </w:p>
    <w:p w14:paraId="0E3ABD7C" w14:textId="3AFE0436" w:rsidR="00546D8B" w:rsidRPr="00043CD5" w:rsidRDefault="0095162D" w:rsidP="00C76CD5">
      <w:pPr>
        <w:spacing w:line="276" w:lineRule="auto"/>
        <w:rPr>
          <w:rFonts w:asciiTheme="minorHAnsi" w:hAnsiTheme="minorHAnsi" w:cstheme="minorHAnsi"/>
          <w:color w:val="2E2E2E"/>
          <w:szCs w:val="24"/>
        </w:rPr>
      </w:pPr>
      <w:r w:rsidRPr="00043CD5">
        <w:rPr>
          <w:rFonts w:asciiTheme="minorHAnsi" w:hAnsiTheme="minorHAnsi" w:cstheme="minorHAnsi"/>
          <w:szCs w:val="24"/>
        </w:rPr>
        <w:t xml:space="preserve">Although talent management is a buzz word in new and modern business practices, </w:t>
      </w:r>
      <w:r w:rsidR="005C32DC" w:rsidRPr="00043CD5">
        <w:rPr>
          <w:rFonts w:asciiTheme="minorHAnsi" w:hAnsiTheme="minorHAnsi" w:cstheme="minorHAnsi"/>
          <w:szCs w:val="24"/>
        </w:rPr>
        <w:t>the believe</w:t>
      </w:r>
      <w:r w:rsidR="009E1D88" w:rsidRPr="00043CD5">
        <w:rPr>
          <w:rFonts w:asciiTheme="minorHAnsi" w:hAnsiTheme="minorHAnsi" w:cstheme="minorHAnsi"/>
          <w:color w:val="2E2E2E"/>
          <w:szCs w:val="24"/>
        </w:rPr>
        <w:t xml:space="preserve"> “talent management” to be a well-defined area of practice supported by extensive research and a core set of principles.</w:t>
      </w:r>
      <w:r w:rsidR="009E1D88" w:rsidRPr="00043CD5">
        <w:rPr>
          <w:rFonts w:asciiTheme="minorHAnsi" w:hAnsiTheme="minorHAnsi" w:cstheme="minorHAnsi"/>
          <w:color w:val="2E2E2E"/>
          <w:szCs w:val="24"/>
        </w:rPr>
        <w:t xml:space="preserve"> </w:t>
      </w:r>
      <w:r w:rsidR="005C32DC" w:rsidRPr="00043CD5">
        <w:rPr>
          <w:rFonts w:asciiTheme="minorHAnsi" w:hAnsiTheme="minorHAnsi" w:cstheme="minorHAnsi"/>
          <w:color w:val="2E2E2E"/>
          <w:szCs w:val="24"/>
        </w:rPr>
        <w:t>Lewis, Heckman</w:t>
      </w:r>
      <w:r w:rsidR="009E1D88" w:rsidRPr="00043CD5">
        <w:rPr>
          <w:rFonts w:asciiTheme="minorHAnsi" w:hAnsiTheme="minorHAnsi" w:cstheme="minorHAnsi"/>
          <w:color w:val="2E2E2E"/>
          <w:szCs w:val="24"/>
        </w:rPr>
        <w:t xml:space="preserve"> </w:t>
      </w:r>
      <w:r w:rsidR="00535E36" w:rsidRPr="00043CD5">
        <w:rPr>
          <w:rFonts w:asciiTheme="minorHAnsi" w:hAnsiTheme="minorHAnsi" w:cstheme="minorHAnsi"/>
          <w:color w:val="2E2E2E"/>
          <w:szCs w:val="24"/>
        </w:rPr>
        <w:t>2006.</w:t>
      </w:r>
    </w:p>
    <w:p w14:paraId="0AE5AC89" w14:textId="162DC191" w:rsidR="00D61BAB" w:rsidRPr="00043CD5" w:rsidRDefault="00D61BAB" w:rsidP="00C76CD5">
      <w:pPr>
        <w:spacing w:line="276" w:lineRule="auto"/>
        <w:rPr>
          <w:rFonts w:asciiTheme="minorHAnsi" w:hAnsiTheme="minorHAnsi" w:cstheme="minorHAnsi"/>
          <w:color w:val="2E2E2E"/>
          <w:szCs w:val="24"/>
        </w:rPr>
      </w:pPr>
      <w:r w:rsidRPr="00043CD5">
        <w:rPr>
          <w:rFonts w:asciiTheme="minorHAnsi" w:hAnsiTheme="minorHAnsi" w:cstheme="minorHAnsi"/>
          <w:color w:val="2E2E2E"/>
          <w:szCs w:val="24"/>
        </w:rPr>
        <w:t xml:space="preserve">The combination of </w:t>
      </w:r>
      <w:r w:rsidR="00AD019F" w:rsidRPr="00043CD5">
        <w:rPr>
          <w:rFonts w:asciiTheme="minorHAnsi" w:hAnsiTheme="minorHAnsi" w:cstheme="minorHAnsi"/>
          <w:color w:val="2E2E2E"/>
          <w:szCs w:val="24"/>
        </w:rPr>
        <w:t>several</w:t>
      </w:r>
      <w:r w:rsidRPr="00043CD5">
        <w:rPr>
          <w:rFonts w:asciiTheme="minorHAnsi" w:hAnsiTheme="minorHAnsi" w:cstheme="minorHAnsi"/>
          <w:color w:val="2E2E2E"/>
          <w:szCs w:val="24"/>
        </w:rPr>
        <w:t xml:space="preserve"> titles can leave the </w:t>
      </w:r>
      <w:r w:rsidR="00B43E53" w:rsidRPr="00043CD5">
        <w:rPr>
          <w:rFonts w:asciiTheme="minorHAnsi" w:hAnsiTheme="minorHAnsi" w:cstheme="minorHAnsi"/>
          <w:color w:val="2E2E2E"/>
          <w:szCs w:val="24"/>
        </w:rPr>
        <w:t xml:space="preserve">management of talent into a confusing title.in </w:t>
      </w:r>
      <w:r w:rsidR="00AD019F" w:rsidRPr="00043CD5">
        <w:rPr>
          <w:rFonts w:asciiTheme="minorHAnsi" w:hAnsiTheme="minorHAnsi" w:cstheme="minorHAnsi"/>
          <w:color w:val="2E2E2E"/>
          <w:szCs w:val="24"/>
        </w:rPr>
        <w:t>itself</w:t>
      </w:r>
      <w:r w:rsidR="00B43E53" w:rsidRPr="00043CD5">
        <w:rPr>
          <w:rFonts w:asciiTheme="minorHAnsi" w:hAnsiTheme="minorHAnsi" w:cstheme="minorHAnsi"/>
          <w:color w:val="2E2E2E"/>
          <w:szCs w:val="24"/>
        </w:rPr>
        <w:t xml:space="preserve"> is an umbrella </w:t>
      </w:r>
      <w:r w:rsidR="005E6ED0" w:rsidRPr="00043CD5">
        <w:rPr>
          <w:rFonts w:asciiTheme="minorHAnsi" w:hAnsiTheme="minorHAnsi" w:cstheme="minorHAnsi"/>
          <w:color w:val="2E2E2E"/>
          <w:szCs w:val="24"/>
        </w:rPr>
        <w:t xml:space="preserve">job </w:t>
      </w:r>
      <w:r w:rsidR="000043D4" w:rsidRPr="00043CD5">
        <w:rPr>
          <w:rFonts w:asciiTheme="minorHAnsi" w:hAnsiTheme="minorHAnsi" w:cstheme="minorHAnsi"/>
          <w:color w:val="2E2E2E"/>
          <w:szCs w:val="24"/>
        </w:rPr>
        <w:t>title, Encompassing</w:t>
      </w:r>
      <w:r w:rsidR="005E6ED0" w:rsidRPr="00043CD5">
        <w:rPr>
          <w:rFonts w:asciiTheme="minorHAnsi" w:hAnsiTheme="minorHAnsi" w:cstheme="minorHAnsi"/>
          <w:color w:val="2E2E2E"/>
          <w:szCs w:val="24"/>
        </w:rPr>
        <w:t xml:space="preserve"> such </w:t>
      </w:r>
      <w:r w:rsidR="00AD54D2" w:rsidRPr="00043CD5">
        <w:rPr>
          <w:rFonts w:asciiTheme="minorHAnsi" w:hAnsiTheme="minorHAnsi" w:cstheme="minorHAnsi"/>
          <w:color w:val="2E2E2E"/>
          <w:szCs w:val="24"/>
        </w:rPr>
        <w:t>titl</w:t>
      </w:r>
      <w:r w:rsidR="003229A3" w:rsidRPr="00043CD5">
        <w:rPr>
          <w:rFonts w:asciiTheme="minorHAnsi" w:hAnsiTheme="minorHAnsi" w:cstheme="minorHAnsi"/>
          <w:color w:val="2E2E2E"/>
          <w:szCs w:val="24"/>
        </w:rPr>
        <w:t>e</w:t>
      </w:r>
      <w:r w:rsidR="00AD54D2" w:rsidRPr="00043CD5">
        <w:rPr>
          <w:rFonts w:asciiTheme="minorHAnsi" w:hAnsiTheme="minorHAnsi" w:cstheme="minorHAnsi"/>
          <w:color w:val="2E2E2E"/>
          <w:szCs w:val="24"/>
        </w:rPr>
        <w:t xml:space="preserve">s </w:t>
      </w:r>
      <w:r w:rsidR="0015424F" w:rsidRPr="00043CD5">
        <w:rPr>
          <w:rFonts w:asciiTheme="minorHAnsi" w:hAnsiTheme="minorHAnsi" w:cstheme="minorHAnsi"/>
          <w:color w:val="2E2E2E"/>
          <w:szCs w:val="24"/>
        </w:rPr>
        <w:t>as, talent</w:t>
      </w:r>
      <w:r w:rsidR="00CD79A6" w:rsidRPr="00043CD5">
        <w:rPr>
          <w:rFonts w:asciiTheme="minorHAnsi" w:hAnsiTheme="minorHAnsi" w:cstheme="minorHAnsi"/>
          <w:color w:val="2E2E2E"/>
          <w:szCs w:val="24"/>
        </w:rPr>
        <w:t xml:space="preserve"> manager, talent strategy, succession </w:t>
      </w:r>
      <w:r w:rsidR="003229A3" w:rsidRPr="00043CD5">
        <w:rPr>
          <w:rFonts w:asciiTheme="minorHAnsi" w:hAnsiTheme="minorHAnsi" w:cstheme="minorHAnsi"/>
          <w:color w:val="2E2E2E"/>
          <w:szCs w:val="24"/>
        </w:rPr>
        <w:t>management</w:t>
      </w:r>
      <w:r w:rsidR="00CD79A6" w:rsidRPr="00043CD5">
        <w:rPr>
          <w:rFonts w:asciiTheme="minorHAnsi" w:hAnsiTheme="minorHAnsi" w:cstheme="minorHAnsi"/>
          <w:color w:val="2E2E2E"/>
          <w:szCs w:val="24"/>
        </w:rPr>
        <w:t xml:space="preserve"> and human resource management</w:t>
      </w:r>
      <w:r w:rsidR="00242174" w:rsidRPr="00043CD5">
        <w:rPr>
          <w:rFonts w:asciiTheme="minorHAnsi" w:hAnsiTheme="minorHAnsi" w:cstheme="minorHAnsi"/>
          <w:color w:val="2E2E2E"/>
          <w:szCs w:val="24"/>
        </w:rPr>
        <w:t xml:space="preserve">. </w:t>
      </w:r>
      <w:r w:rsidR="003229A3" w:rsidRPr="00043CD5">
        <w:rPr>
          <w:rFonts w:asciiTheme="minorHAnsi" w:hAnsiTheme="minorHAnsi" w:cstheme="minorHAnsi"/>
          <w:color w:val="2E2E2E"/>
          <w:szCs w:val="24"/>
        </w:rPr>
        <w:t>Jackson</w:t>
      </w:r>
      <w:r w:rsidR="00242174" w:rsidRPr="00043CD5">
        <w:rPr>
          <w:rFonts w:asciiTheme="minorHAnsi" w:hAnsiTheme="minorHAnsi" w:cstheme="minorHAnsi"/>
          <w:color w:val="2E2E2E"/>
          <w:szCs w:val="24"/>
        </w:rPr>
        <w:t xml:space="preserve"> and </w:t>
      </w:r>
      <w:r w:rsidR="003229A3" w:rsidRPr="00043CD5">
        <w:rPr>
          <w:rFonts w:asciiTheme="minorHAnsi" w:hAnsiTheme="minorHAnsi" w:cstheme="minorHAnsi"/>
          <w:color w:val="2E2E2E"/>
          <w:szCs w:val="24"/>
        </w:rPr>
        <w:t>S</w:t>
      </w:r>
      <w:r w:rsidR="00242174" w:rsidRPr="00043CD5">
        <w:rPr>
          <w:rFonts w:asciiTheme="minorHAnsi" w:hAnsiTheme="minorHAnsi" w:cstheme="minorHAnsi"/>
          <w:color w:val="2E2E2E"/>
          <w:szCs w:val="24"/>
        </w:rPr>
        <w:t xml:space="preserve">chuler </w:t>
      </w:r>
      <w:r w:rsidR="009130F5" w:rsidRPr="00043CD5">
        <w:rPr>
          <w:rFonts w:asciiTheme="minorHAnsi" w:hAnsiTheme="minorHAnsi" w:cstheme="minorHAnsi"/>
          <w:color w:val="2E2E2E"/>
          <w:szCs w:val="24"/>
        </w:rPr>
        <w:t xml:space="preserve">(1990) quote that is </w:t>
      </w:r>
      <w:r w:rsidR="003229A3" w:rsidRPr="00043CD5">
        <w:rPr>
          <w:rFonts w:asciiTheme="minorHAnsi" w:hAnsiTheme="minorHAnsi" w:cstheme="minorHAnsi"/>
          <w:color w:val="2E2E2E"/>
          <w:szCs w:val="24"/>
        </w:rPr>
        <w:t>“ensure</w:t>
      </w:r>
      <w:r w:rsidR="00C635C4" w:rsidRPr="00043CD5">
        <w:rPr>
          <w:rFonts w:asciiTheme="minorHAnsi" w:hAnsiTheme="minorHAnsi" w:cstheme="minorHAnsi"/>
          <w:color w:val="2E2E2E"/>
          <w:szCs w:val="24"/>
        </w:rPr>
        <w:t xml:space="preserve"> the </w:t>
      </w:r>
      <w:r w:rsidR="002D3AE8" w:rsidRPr="00043CD5">
        <w:rPr>
          <w:rFonts w:asciiTheme="minorHAnsi" w:hAnsiTheme="minorHAnsi" w:cstheme="minorHAnsi"/>
          <w:color w:val="2E2E2E"/>
          <w:szCs w:val="24"/>
        </w:rPr>
        <w:t>right person</w:t>
      </w:r>
      <w:r w:rsidR="003229A3" w:rsidRPr="00043CD5">
        <w:rPr>
          <w:rFonts w:asciiTheme="minorHAnsi" w:hAnsiTheme="minorHAnsi" w:cstheme="minorHAnsi"/>
          <w:color w:val="2E2E2E"/>
          <w:szCs w:val="24"/>
        </w:rPr>
        <w:t xml:space="preserve"> </w:t>
      </w:r>
      <w:r w:rsidR="005D6A1B" w:rsidRPr="00043CD5">
        <w:rPr>
          <w:rFonts w:asciiTheme="minorHAnsi" w:hAnsiTheme="minorHAnsi" w:cstheme="minorHAnsi"/>
          <w:color w:val="2E2E2E"/>
          <w:szCs w:val="24"/>
        </w:rPr>
        <w:t>is in the right job at the right time.</w:t>
      </w:r>
    </w:p>
    <w:p w14:paraId="244F61E8" w14:textId="77777777" w:rsidR="00EC2C67" w:rsidRPr="00043CD5" w:rsidRDefault="00EC2C67" w:rsidP="00EC2C67">
      <w:pPr>
        <w:pStyle w:val="NormalWeb"/>
        <w:spacing w:before="0" w:beforeAutospacing="0" w:after="0" w:afterAutospacing="0"/>
        <w:rPr>
          <w:rFonts w:asciiTheme="minorHAnsi" w:hAnsiTheme="minorHAnsi" w:cstheme="minorHAnsi"/>
          <w:color w:val="2E2E2E"/>
        </w:rPr>
      </w:pPr>
      <w:r w:rsidRPr="00043CD5">
        <w:rPr>
          <w:rFonts w:asciiTheme="minorHAnsi" w:hAnsiTheme="minorHAnsi" w:cstheme="minorHAnsi"/>
          <w:color w:val="2E2E2E"/>
        </w:rPr>
        <w:t>a deliberate and systematic effort by an organization to ensure leadership continuity in key positions and encourage individual advancement (</w:t>
      </w:r>
      <w:bookmarkStart w:id="0" w:name="bbib59"/>
      <w:r w:rsidRPr="00043CD5">
        <w:rPr>
          <w:rFonts w:asciiTheme="minorHAnsi" w:hAnsiTheme="minorHAnsi" w:cstheme="minorHAnsi"/>
          <w:color w:val="2E2E2E"/>
        </w:rPr>
        <w:fldChar w:fldCharType="begin"/>
      </w:r>
      <w:r w:rsidRPr="00043CD5">
        <w:rPr>
          <w:rFonts w:asciiTheme="minorHAnsi" w:hAnsiTheme="minorHAnsi" w:cstheme="minorHAnsi"/>
          <w:color w:val="2E2E2E"/>
        </w:rPr>
        <w:instrText xml:space="preserve"> HYPERLINK "https://www.sciencedirect.com/science/article/pii/S1053482206000271" \l "bib59" </w:instrText>
      </w:r>
      <w:r w:rsidRPr="00043CD5">
        <w:rPr>
          <w:rFonts w:asciiTheme="minorHAnsi" w:hAnsiTheme="minorHAnsi" w:cstheme="minorHAnsi"/>
          <w:color w:val="2E2E2E"/>
        </w:rPr>
        <w:fldChar w:fldCharType="separate"/>
      </w:r>
      <w:r w:rsidRPr="00043CD5">
        <w:rPr>
          <w:rStyle w:val="anchor-text"/>
          <w:rFonts w:asciiTheme="minorHAnsi" w:hAnsiTheme="minorHAnsi" w:cstheme="minorHAnsi"/>
          <w:color w:val="0C7DBB"/>
        </w:rPr>
        <w:t>Rothwell, 1994</w:t>
      </w:r>
      <w:r w:rsidRPr="00043CD5">
        <w:rPr>
          <w:rFonts w:asciiTheme="minorHAnsi" w:hAnsiTheme="minorHAnsi" w:cstheme="minorHAnsi"/>
          <w:color w:val="2E2E2E"/>
        </w:rPr>
        <w:fldChar w:fldCharType="end"/>
      </w:r>
      <w:bookmarkEnd w:id="0"/>
      <w:r w:rsidRPr="00043CD5">
        <w:rPr>
          <w:rFonts w:asciiTheme="minorHAnsi" w:hAnsiTheme="minorHAnsi" w:cstheme="minorHAnsi"/>
          <w:color w:val="2E2E2E"/>
        </w:rPr>
        <w:t>, p. 6); and,</w:t>
      </w:r>
    </w:p>
    <w:p w14:paraId="146BD31B" w14:textId="77777777" w:rsidR="00EC2C67" w:rsidRPr="00043CD5" w:rsidRDefault="00EC2C67" w:rsidP="00EC2C67">
      <w:pPr>
        <w:pStyle w:val="NormalWeb"/>
        <w:spacing w:before="0" w:beforeAutospacing="0" w:after="0" w:afterAutospacing="0"/>
        <w:rPr>
          <w:rFonts w:asciiTheme="minorHAnsi" w:hAnsiTheme="minorHAnsi" w:cstheme="minorHAnsi"/>
          <w:color w:val="2E2E2E"/>
        </w:rPr>
      </w:pPr>
      <w:r w:rsidRPr="00043CD5">
        <w:rPr>
          <w:rFonts w:asciiTheme="minorHAnsi" w:hAnsiTheme="minorHAnsi" w:cstheme="minorHAnsi"/>
          <w:color w:val="2E2E2E"/>
        </w:rPr>
        <w:t>…managing the supply, demand, and flow of talent through the human capital engine (</w:t>
      </w:r>
      <w:bookmarkStart w:id="1" w:name="bbib51"/>
      <w:r w:rsidRPr="00043CD5">
        <w:rPr>
          <w:rFonts w:asciiTheme="minorHAnsi" w:hAnsiTheme="minorHAnsi" w:cstheme="minorHAnsi"/>
          <w:color w:val="2E2E2E"/>
        </w:rPr>
        <w:fldChar w:fldCharType="begin"/>
      </w:r>
      <w:r w:rsidRPr="00043CD5">
        <w:rPr>
          <w:rFonts w:asciiTheme="minorHAnsi" w:hAnsiTheme="minorHAnsi" w:cstheme="minorHAnsi"/>
          <w:color w:val="2E2E2E"/>
        </w:rPr>
        <w:instrText xml:space="preserve"> HYPERLINK "https://www.sciencedirect.com/science/article/pii/S1053482206000271" \l "bib51" </w:instrText>
      </w:r>
      <w:r w:rsidRPr="00043CD5">
        <w:rPr>
          <w:rFonts w:asciiTheme="minorHAnsi" w:hAnsiTheme="minorHAnsi" w:cstheme="minorHAnsi"/>
          <w:color w:val="2E2E2E"/>
        </w:rPr>
        <w:fldChar w:fldCharType="separate"/>
      </w:r>
      <w:r w:rsidRPr="00043CD5">
        <w:rPr>
          <w:rStyle w:val="anchor-text"/>
          <w:rFonts w:asciiTheme="minorHAnsi" w:hAnsiTheme="minorHAnsi" w:cstheme="minorHAnsi"/>
          <w:color w:val="0C7DBB"/>
        </w:rPr>
        <w:t>Pascal, 2004</w:t>
      </w:r>
      <w:r w:rsidRPr="00043CD5">
        <w:rPr>
          <w:rFonts w:asciiTheme="minorHAnsi" w:hAnsiTheme="minorHAnsi" w:cstheme="minorHAnsi"/>
          <w:color w:val="2E2E2E"/>
        </w:rPr>
        <w:fldChar w:fldCharType="end"/>
      </w:r>
      <w:bookmarkEnd w:id="1"/>
      <w:r w:rsidRPr="00043CD5">
        <w:rPr>
          <w:rFonts w:asciiTheme="minorHAnsi" w:hAnsiTheme="minorHAnsi" w:cstheme="minorHAnsi"/>
          <w:color w:val="2E2E2E"/>
        </w:rPr>
        <w:t>, p. ix),</w:t>
      </w:r>
    </w:p>
    <w:p w14:paraId="6BCAF307" w14:textId="171BDAAB" w:rsidR="005D6A1B" w:rsidRPr="00043CD5" w:rsidRDefault="00EC2C67" w:rsidP="00C76CD5">
      <w:pPr>
        <w:spacing w:line="276" w:lineRule="auto"/>
        <w:rPr>
          <w:rFonts w:asciiTheme="minorHAnsi" w:hAnsiTheme="minorHAnsi" w:cstheme="minorHAnsi"/>
          <w:color w:val="2E2E2E"/>
          <w:szCs w:val="24"/>
        </w:rPr>
      </w:pPr>
      <w:r w:rsidRPr="00043CD5">
        <w:rPr>
          <w:rFonts w:asciiTheme="minorHAnsi" w:hAnsiTheme="minorHAnsi" w:cstheme="minorHAnsi"/>
          <w:color w:val="2E2E2E"/>
          <w:szCs w:val="24"/>
        </w:rPr>
        <w:t>define human resources planning, succession planning, and talent management</w:t>
      </w:r>
      <w:r w:rsidR="00FF79E7" w:rsidRPr="00043CD5">
        <w:rPr>
          <w:rFonts w:asciiTheme="minorHAnsi" w:hAnsiTheme="minorHAnsi" w:cstheme="minorHAnsi"/>
          <w:color w:val="2E2E2E"/>
          <w:szCs w:val="24"/>
        </w:rPr>
        <w:t xml:space="preserve">, tm is a </w:t>
      </w:r>
      <w:r w:rsidR="008F27FB" w:rsidRPr="00043CD5">
        <w:rPr>
          <w:rFonts w:asciiTheme="minorHAnsi" w:hAnsiTheme="minorHAnsi" w:cstheme="minorHAnsi"/>
          <w:color w:val="2E2E2E"/>
          <w:szCs w:val="24"/>
        </w:rPr>
        <w:t xml:space="preserve">broad spectrum of titles under one heading including and n0t </w:t>
      </w:r>
      <w:r w:rsidR="009150D8" w:rsidRPr="00043CD5">
        <w:rPr>
          <w:rFonts w:asciiTheme="minorHAnsi" w:hAnsiTheme="minorHAnsi" w:cstheme="minorHAnsi"/>
          <w:color w:val="2E2E2E"/>
          <w:szCs w:val="24"/>
        </w:rPr>
        <w:t>limited</w:t>
      </w:r>
      <w:r w:rsidR="008F27FB" w:rsidRPr="00043CD5">
        <w:rPr>
          <w:rFonts w:asciiTheme="minorHAnsi" w:hAnsiTheme="minorHAnsi" w:cstheme="minorHAnsi"/>
          <w:color w:val="2E2E2E"/>
          <w:szCs w:val="24"/>
        </w:rPr>
        <w:t xml:space="preserve"> to</w:t>
      </w:r>
      <w:r w:rsidR="009150D8" w:rsidRPr="00043CD5">
        <w:rPr>
          <w:rFonts w:asciiTheme="minorHAnsi" w:hAnsiTheme="minorHAnsi" w:cstheme="minorHAnsi"/>
          <w:color w:val="2E2E2E"/>
          <w:szCs w:val="24"/>
        </w:rPr>
        <w:t xml:space="preserve"> </w:t>
      </w:r>
      <w:r w:rsidR="00EC524B" w:rsidRPr="00043CD5">
        <w:rPr>
          <w:rFonts w:asciiTheme="minorHAnsi" w:hAnsiTheme="minorHAnsi" w:cstheme="minorHAnsi"/>
          <w:color w:val="2E2E2E"/>
          <w:szCs w:val="24"/>
        </w:rPr>
        <w:t xml:space="preserve">department practices, </w:t>
      </w:r>
      <w:r w:rsidR="00C76CD5" w:rsidRPr="00043CD5">
        <w:rPr>
          <w:rFonts w:asciiTheme="minorHAnsi" w:hAnsiTheme="minorHAnsi" w:cstheme="minorHAnsi"/>
          <w:color w:val="2E2E2E"/>
          <w:szCs w:val="24"/>
        </w:rPr>
        <w:t>functions, A</w:t>
      </w:r>
      <w:r w:rsidR="00EC524B" w:rsidRPr="00043CD5">
        <w:rPr>
          <w:rFonts w:asciiTheme="minorHAnsi" w:hAnsiTheme="minorHAnsi" w:cstheme="minorHAnsi"/>
          <w:color w:val="2E2E2E"/>
          <w:szCs w:val="24"/>
        </w:rPr>
        <w:t>ctivities or special</w:t>
      </w:r>
      <w:r w:rsidR="0047721A" w:rsidRPr="00043CD5">
        <w:rPr>
          <w:rFonts w:asciiTheme="minorHAnsi" w:hAnsiTheme="minorHAnsi" w:cstheme="minorHAnsi"/>
          <w:color w:val="2E2E2E"/>
          <w:szCs w:val="24"/>
        </w:rPr>
        <w:t xml:space="preserve">ist </w:t>
      </w:r>
      <w:r w:rsidR="00C76CD5" w:rsidRPr="00043CD5">
        <w:rPr>
          <w:rFonts w:asciiTheme="minorHAnsi" w:hAnsiTheme="minorHAnsi" w:cstheme="minorHAnsi"/>
          <w:color w:val="2E2E2E"/>
          <w:szCs w:val="24"/>
        </w:rPr>
        <w:t>areas,</w:t>
      </w:r>
      <w:r w:rsidR="0047721A" w:rsidRPr="00043CD5">
        <w:rPr>
          <w:rFonts w:asciiTheme="minorHAnsi" w:hAnsiTheme="minorHAnsi" w:cstheme="minorHAnsi"/>
          <w:color w:val="2E2E2E"/>
          <w:szCs w:val="24"/>
        </w:rPr>
        <w:t xml:space="preserve"> for example recruiting, selection</w:t>
      </w:r>
      <w:r w:rsidR="000B68EF" w:rsidRPr="00043CD5">
        <w:rPr>
          <w:rFonts w:asciiTheme="minorHAnsi" w:hAnsiTheme="minorHAnsi" w:cstheme="minorHAnsi"/>
          <w:color w:val="2E2E2E"/>
          <w:szCs w:val="24"/>
        </w:rPr>
        <w:t>, development, and career and succession management</w:t>
      </w:r>
    </w:p>
    <w:p w14:paraId="2DAC5BB6" w14:textId="4EECEABF" w:rsidR="00242886" w:rsidRPr="00043CD5" w:rsidRDefault="00C76CD5" w:rsidP="00C76CD5">
      <w:pPr>
        <w:spacing w:line="276" w:lineRule="auto"/>
        <w:rPr>
          <w:rFonts w:asciiTheme="minorHAnsi" w:hAnsiTheme="minorHAnsi" w:cstheme="minorHAnsi"/>
          <w:color w:val="2E2E2E"/>
          <w:szCs w:val="24"/>
        </w:rPr>
      </w:pPr>
      <w:r w:rsidRPr="00043CD5">
        <w:rPr>
          <w:rFonts w:asciiTheme="minorHAnsi" w:hAnsiTheme="minorHAnsi" w:cstheme="minorHAnsi"/>
          <w:color w:val="2E2E2E"/>
          <w:szCs w:val="24"/>
        </w:rPr>
        <w:t>Lewis</w:t>
      </w:r>
      <w:r w:rsidR="00B63CF9" w:rsidRPr="00043CD5">
        <w:rPr>
          <w:rFonts w:asciiTheme="minorHAnsi" w:hAnsiTheme="minorHAnsi" w:cstheme="minorHAnsi"/>
          <w:color w:val="2E2E2E"/>
          <w:szCs w:val="24"/>
        </w:rPr>
        <w:t xml:space="preserve"> and </w:t>
      </w:r>
      <w:r w:rsidRPr="00043CD5">
        <w:rPr>
          <w:rFonts w:asciiTheme="minorHAnsi" w:hAnsiTheme="minorHAnsi" w:cstheme="minorHAnsi"/>
          <w:color w:val="2E2E2E"/>
          <w:szCs w:val="24"/>
        </w:rPr>
        <w:t>H</w:t>
      </w:r>
      <w:r w:rsidR="00B63CF9" w:rsidRPr="00043CD5">
        <w:rPr>
          <w:rFonts w:asciiTheme="minorHAnsi" w:hAnsiTheme="minorHAnsi" w:cstheme="minorHAnsi"/>
          <w:color w:val="2E2E2E"/>
          <w:szCs w:val="24"/>
        </w:rPr>
        <w:t>eckman suggest that</w:t>
      </w:r>
      <w:r w:rsidR="00D472FC" w:rsidRPr="00043CD5">
        <w:rPr>
          <w:rFonts w:asciiTheme="minorHAnsi" w:hAnsiTheme="minorHAnsi" w:cstheme="minorHAnsi"/>
          <w:color w:val="2E2E2E"/>
          <w:szCs w:val="24"/>
        </w:rPr>
        <w:t xml:space="preserve"> the solution to hr in speeding up the processes is to </w:t>
      </w:r>
      <w:r w:rsidRPr="00043CD5">
        <w:rPr>
          <w:rFonts w:asciiTheme="minorHAnsi" w:hAnsiTheme="minorHAnsi" w:cstheme="minorHAnsi"/>
          <w:color w:val="2E2E2E"/>
          <w:szCs w:val="24"/>
        </w:rPr>
        <w:t>outsource</w:t>
      </w:r>
      <w:r w:rsidR="00D472FC" w:rsidRPr="00043CD5">
        <w:rPr>
          <w:rFonts w:asciiTheme="minorHAnsi" w:hAnsiTheme="minorHAnsi" w:cstheme="minorHAnsi"/>
          <w:color w:val="2E2E2E"/>
          <w:szCs w:val="24"/>
        </w:rPr>
        <w:t xml:space="preserve"> the </w:t>
      </w:r>
      <w:r w:rsidR="009A31CF" w:rsidRPr="00043CD5">
        <w:rPr>
          <w:rFonts w:asciiTheme="minorHAnsi" w:hAnsiTheme="minorHAnsi" w:cstheme="minorHAnsi"/>
          <w:color w:val="2E2E2E"/>
          <w:szCs w:val="24"/>
        </w:rPr>
        <w:t>combined problem rather than keep it in house.</w:t>
      </w:r>
    </w:p>
    <w:p w14:paraId="0DEE04D2" w14:textId="5EB91D5D" w:rsidR="007E68F7" w:rsidRPr="00043CD5" w:rsidRDefault="007E68F7" w:rsidP="00C76CD5">
      <w:pPr>
        <w:spacing w:line="276" w:lineRule="auto"/>
        <w:rPr>
          <w:rFonts w:asciiTheme="minorHAnsi" w:hAnsiTheme="minorHAnsi" w:cstheme="minorHAnsi"/>
          <w:szCs w:val="24"/>
        </w:rPr>
      </w:pPr>
      <w:r w:rsidRPr="00043CD5">
        <w:rPr>
          <w:rFonts w:asciiTheme="minorHAnsi" w:hAnsiTheme="minorHAnsi" w:cstheme="minorHAnsi"/>
          <w:color w:val="2E2E2E"/>
          <w:szCs w:val="24"/>
        </w:rPr>
        <w:t xml:space="preserve">Quoting </w:t>
      </w:r>
      <w:r w:rsidR="00C76CD5" w:rsidRPr="00043CD5">
        <w:rPr>
          <w:rFonts w:asciiTheme="minorHAnsi" w:hAnsiTheme="minorHAnsi" w:cstheme="minorHAnsi"/>
          <w:color w:val="2E2E2E"/>
          <w:szCs w:val="24"/>
        </w:rPr>
        <w:t>O</w:t>
      </w:r>
      <w:r w:rsidRPr="00043CD5">
        <w:rPr>
          <w:rFonts w:asciiTheme="minorHAnsi" w:hAnsiTheme="minorHAnsi" w:cstheme="minorHAnsi"/>
          <w:color w:val="2E2E2E"/>
          <w:szCs w:val="24"/>
        </w:rPr>
        <w:t>lsen</w:t>
      </w:r>
      <w:r w:rsidR="00C76CD5" w:rsidRPr="00043CD5">
        <w:rPr>
          <w:rFonts w:asciiTheme="minorHAnsi" w:hAnsiTheme="minorHAnsi" w:cstheme="minorHAnsi"/>
          <w:color w:val="2E2E2E"/>
          <w:szCs w:val="24"/>
        </w:rPr>
        <w:t xml:space="preserve">, </w:t>
      </w:r>
      <w:r w:rsidR="00941E91" w:rsidRPr="00043CD5">
        <w:rPr>
          <w:rFonts w:asciiTheme="minorHAnsi" w:hAnsiTheme="minorHAnsi" w:cstheme="minorHAnsi"/>
          <w:color w:val="2E2E2E"/>
          <w:szCs w:val="24"/>
        </w:rPr>
        <w:t xml:space="preserve">A company's traditional department-oriented staffing and recruiting process needs to be converted to an </w:t>
      </w:r>
      <w:r w:rsidR="00EA52CF" w:rsidRPr="00043CD5">
        <w:rPr>
          <w:rFonts w:asciiTheme="minorHAnsi" w:hAnsiTheme="minorHAnsi" w:cstheme="minorHAnsi"/>
          <w:color w:val="2E2E2E"/>
          <w:szCs w:val="24"/>
        </w:rPr>
        <w:t>enterprise-wide</w:t>
      </w:r>
      <w:r w:rsidR="00941E91" w:rsidRPr="00043CD5">
        <w:rPr>
          <w:rFonts w:asciiTheme="minorHAnsi" w:hAnsiTheme="minorHAnsi" w:cstheme="minorHAnsi"/>
          <w:color w:val="2E2E2E"/>
          <w:szCs w:val="24"/>
        </w:rPr>
        <w:t xml:space="preserve"> human talent attraction and retention effort”. (</w:t>
      </w:r>
      <w:bookmarkStart w:id="2" w:name="bbib50"/>
      <w:r w:rsidR="00941E91" w:rsidRPr="00043CD5">
        <w:rPr>
          <w:rFonts w:asciiTheme="minorHAnsi" w:hAnsiTheme="minorHAnsi" w:cstheme="minorHAnsi"/>
          <w:szCs w:val="24"/>
        </w:rPr>
        <w:fldChar w:fldCharType="begin"/>
      </w:r>
      <w:r w:rsidR="00941E91" w:rsidRPr="00043CD5">
        <w:rPr>
          <w:rFonts w:asciiTheme="minorHAnsi" w:hAnsiTheme="minorHAnsi" w:cstheme="minorHAnsi"/>
          <w:szCs w:val="24"/>
        </w:rPr>
        <w:instrText xml:space="preserve"> HYPERLINK "https://www.sciencedirect.com/science/article/pii/S1053482206000271" \l "bib50" </w:instrText>
      </w:r>
      <w:r w:rsidR="00941E91" w:rsidRPr="00043CD5">
        <w:rPr>
          <w:rFonts w:asciiTheme="minorHAnsi" w:hAnsiTheme="minorHAnsi" w:cstheme="minorHAnsi"/>
          <w:szCs w:val="24"/>
        </w:rPr>
        <w:fldChar w:fldCharType="separate"/>
      </w:r>
      <w:r w:rsidR="00941E91" w:rsidRPr="00043CD5">
        <w:rPr>
          <w:rStyle w:val="anchor-text"/>
          <w:rFonts w:asciiTheme="minorHAnsi" w:hAnsiTheme="minorHAnsi" w:cstheme="minorHAnsi"/>
          <w:color w:val="2E2E2E"/>
          <w:szCs w:val="24"/>
        </w:rPr>
        <w:t>Olsen, 2000</w:t>
      </w:r>
      <w:r w:rsidR="00941E91" w:rsidRPr="00043CD5">
        <w:rPr>
          <w:rFonts w:asciiTheme="minorHAnsi" w:hAnsiTheme="minorHAnsi" w:cstheme="minorHAnsi"/>
          <w:szCs w:val="24"/>
        </w:rPr>
        <w:fldChar w:fldCharType="end"/>
      </w:r>
      <w:bookmarkEnd w:id="2"/>
      <w:r w:rsidR="00941E91" w:rsidRPr="00043CD5">
        <w:rPr>
          <w:rFonts w:asciiTheme="minorHAnsi" w:hAnsiTheme="minorHAnsi" w:cstheme="minorHAnsi"/>
          <w:szCs w:val="24"/>
        </w:rPr>
        <w:t>)</w:t>
      </w:r>
    </w:p>
    <w:p w14:paraId="7AA5CC89" w14:textId="77777777" w:rsidR="001A0E86" w:rsidRPr="00043CD5" w:rsidRDefault="001A0E86" w:rsidP="001A0E86">
      <w:pPr>
        <w:pStyle w:val="NormalWeb"/>
        <w:rPr>
          <w:rFonts w:asciiTheme="minorHAnsi" w:hAnsiTheme="minorHAnsi" w:cstheme="minorHAnsi"/>
        </w:rPr>
      </w:pPr>
      <w:r w:rsidRPr="00043CD5">
        <w:rPr>
          <w:rFonts w:asciiTheme="minorHAnsi" w:hAnsiTheme="minorHAnsi" w:cstheme="minorHAnsi"/>
        </w:rPr>
        <w:t xml:space="preserve">With companies’ success dependent on effectively managing this needed special group of individuals, their “talent workers”, companies are actively seeking programs and approaches to managing this talent effectively. Schuler </w:t>
      </w:r>
    </w:p>
    <w:p w14:paraId="6AB2AE3F" w14:textId="29FB89AC" w:rsidR="00314909" w:rsidRPr="00043CD5" w:rsidRDefault="002F7F17" w:rsidP="00E16C70">
      <w:pPr>
        <w:spacing w:line="276" w:lineRule="auto"/>
        <w:rPr>
          <w:rFonts w:asciiTheme="minorHAnsi" w:hAnsiTheme="minorHAnsi" w:cstheme="minorHAnsi"/>
          <w:szCs w:val="24"/>
        </w:rPr>
      </w:pPr>
      <w:r w:rsidRPr="00043CD5">
        <w:rPr>
          <w:rFonts w:asciiTheme="minorHAnsi" w:hAnsiTheme="minorHAnsi" w:cstheme="minorHAnsi"/>
          <w:szCs w:val="24"/>
        </w:rPr>
        <w:t>S</w:t>
      </w:r>
      <w:r w:rsidR="001A0E86" w:rsidRPr="00043CD5">
        <w:rPr>
          <w:rFonts w:asciiTheme="minorHAnsi" w:hAnsiTheme="minorHAnsi" w:cstheme="minorHAnsi"/>
          <w:szCs w:val="24"/>
        </w:rPr>
        <w:t>c</w:t>
      </w:r>
      <w:r w:rsidRPr="00043CD5">
        <w:rPr>
          <w:rFonts w:asciiTheme="minorHAnsi" w:hAnsiTheme="minorHAnsi" w:cstheme="minorHAnsi"/>
          <w:szCs w:val="24"/>
        </w:rPr>
        <w:t xml:space="preserve">huler introduces us to the </w:t>
      </w:r>
      <w:r w:rsidR="00CA3043" w:rsidRPr="00043CD5">
        <w:rPr>
          <w:rFonts w:asciiTheme="minorHAnsi" w:hAnsiTheme="minorHAnsi" w:cstheme="minorHAnsi"/>
          <w:szCs w:val="24"/>
        </w:rPr>
        <w:t>5-c</w:t>
      </w:r>
      <w:r w:rsidRPr="00043CD5">
        <w:rPr>
          <w:rFonts w:asciiTheme="minorHAnsi" w:hAnsiTheme="minorHAnsi" w:cstheme="minorHAnsi"/>
          <w:szCs w:val="24"/>
        </w:rPr>
        <w:t xml:space="preserve"> framework</w:t>
      </w:r>
      <w:r w:rsidR="00B74CA3" w:rsidRPr="00043CD5">
        <w:rPr>
          <w:rFonts w:asciiTheme="minorHAnsi" w:hAnsiTheme="minorHAnsi" w:cstheme="minorHAnsi"/>
          <w:szCs w:val="24"/>
        </w:rPr>
        <w:t>, these</w:t>
      </w:r>
      <w:r w:rsidR="00314909" w:rsidRPr="00043CD5">
        <w:rPr>
          <w:rFonts w:asciiTheme="minorHAnsi" w:hAnsiTheme="minorHAnsi" w:cstheme="minorHAnsi"/>
          <w:szCs w:val="24"/>
        </w:rPr>
        <w:t xml:space="preserve"> </w:t>
      </w:r>
      <w:r w:rsidR="00B74CA3" w:rsidRPr="00043CD5">
        <w:rPr>
          <w:rFonts w:asciiTheme="minorHAnsi" w:hAnsiTheme="minorHAnsi" w:cstheme="minorHAnsi"/>
          <w:szCs w:val="24"/>
        </w:rPr>
        <w:t>a</w:t>
      </w:r>
      <w:r w:rsidR="00314909" w:rsidRPr="00043CD5">
        <w:rPr>
          <w:rFonts w:asciiTheme="minorHAnsi" w:hAnsiTheme="minorHAnsi" w:cstheme="minorHAnsi"/>
          <w:szCs w:val="24"/>
        </w:rPr>
        <w:t>re</w:t>
      </w:r>
      <w:r w:rsidR="00B74CA3" w:rsidRPr="00043CD5">
        <w:rPr>
          <w:rFonts w:asciiTheme="minorHAnsi" w:hAnsiTheme="minorHAnsi" w:cstheme="minorHAnsi"/>
          <w:szCs w:val="24"/>
        </w:rPr>
        <w:t xml:space="preserve"> the </w:t>
      </w:r>
      <w:r w:rsidR="00314909" w:rsidRPr="00043CD5">
        <w:rPr>
          <w:rFonts w:asciiTheme="minorHAnsi" w:hAnsiTheme="minorHAnsi" w:cstheme="minorHAnsi"/>
          <w:szCs w:val="24"/>
        </w:rPr>
        <w:t>choices</w:t>
      </w:r>
      <w:r w:rsidR="00B74CA3" w:rsidRPr="00043CD5">
        <w:rPr>
          <w:rFonts w:asciiTheme="minorHAnsi" w:hAnsiTheme="minorHAnsi" w:cstheme="minorHAnsi"/>
          <w:szCs w:val="24"/>
        </w:rPr>
        <w:t xml:space="preserve"> </w:t>
      </w:r>
      <w:r w:rsidR="00314909" w:rsidRPr="00043CD5">
        <w:rPr>
          <w:rFonts w:asciiTheme="minorHAnsi" w:hAnsiTheme="minorHAnsi" w:cstheme="minorHAnsi"/>
          <w:szCs w:val="24"/>
        </w:rPr>
        <w:t xml:space="preserve">made by </w:t>
      </w:r>
      <w:r w:rsidR="00CA3043" w:rsidRPr="00043CD5">
        <w:rPr>
          <w:rFonts w:asciiTheme="minorHAnsi" w:hAnsiTheme="minorHAnsi" w:cstheme="minorHAnsi"/>
          <w:szCs w:val="24"/>
        </w:rPr>
        <w:t>managers in</w:t>
      </w:r>
      <w:r w:rsidR="00314909" w:rsidRPr="00043CD5">
        <w:rPr>
          <w:rFonts w:asciiTheme="minorHAnsi" w:hAnsiTheme="minorHAnsi" w:cstheme="minorHAnsi"/>
          <w:szCs w:val="24"/>
        </w:rPr>
        <w:t xml:space="preserve"> pursuit of effective talent management</w:t>
      </w:r>
    </w:p>
    <w:p w14:paraId="64307F16" w14:textId="5D4E43D0" w:rsidR="002F7F17" w:rsidRPr="00043CD5" w:rsidRDefault="002F7F17" w:rsidP="00E16C70">
      <w:pPr>
        <w:spacing w:line="276" w:lineRule="auto"/>
        <w:rPr>
          <w:rFonts w:asciiTheme="minorHAnsi" w:hAnsiTheme="minorHAnsi" w:cstheme="minorHAnsi"/>
          <w:szCs w:val="24"/>
        </w:rPr>
      </w:pPr>
      <w:r w:rsidRPr="00043CD5">
        <w:rPr>
          <w:rFonts w:asciiTheme="minorHAnsi" w:hAnsiTheme="minorHAnsi" w:cstheme="minorHAnsi"/>
          <w:b/>
          <w:bCs/>
          <w:szCs w:val="24"/>
        </w:rPr>
        <w:t>Choices</w:t>
      </w:r>
      <w:r w:rsidR="00497B5B" w:rsidRPr="00043CD5">
        <w:rPr>
          <w:rFonts w:asciiTheme="minorHAnsi" w:hAnsiTheme="minorHAnsi" w:cstheme="minorHAnsi"/>
          <w:szCs w:val="24"/>
        </w:rPr>
        <w:t xml:space="preserve"> – many choices that need to be implemented </w:t>
      </w:r>
      <w:r w:rsidR="009F7349" w:rsidRPr="00043CD5">
        <w:rPr>
          <w:rFonts w:asciiTheme="minorHAnsi" w:hAnsiTheme="minorHAnsi" w:cstheme="minorHAnsi"/>
          <w:szCs w:val="24"/>
        </w:rPr>
        <w:t xml:space="preserve">from design to manage a </w:t>
      </w:r>
      <w:r w:rsidR="00CA3043" w:rsidRPr="00043CD5">
        <w:rPr>
          <w:rFonts w:asciiTheme="minorHAnsi" w:hAnsiTheme="minorHAnsi" w:cstheme="minorHAnsi"/>
          <w:szCs w:val="24"/>
        </w:rPr>
        <w:t>company’s</w:t>
      </w:r>
      <w:r w:rsidR="009F7349" w:rsidRPr="00043CD5">
        <w:rPr>
          <w:rFonts w:asciiTheme="minorHAnsi" w:hAnsiTheme="minorHAnsi" w:cstheme="minorHAnsi"/>
          <w:szCs w:val="24"/>
        </w:rPr>
        <w:t xml:space="preserve"> talent pool</w:t>
      </w:r>
    </w:p>
    <w:p w14:paraId="4817620A" w14:textId="77777777" w:rsidR="00314909" w:rsidRPr="00043CD5" w:rsidRDefault="00314909" w:rsidP="00E16C70">
      <w:pPr>
        <w:spacing w:line="276" w:lineRule="auto"/>
        <w:rPr>
          <w:rFonts w:asciiTheme="minorHAnsi" w:hAnsiTheme="minorHAnsi" w:cstheme="minorHAnsi"/>
          <w:szCs w:val="24"/>
        </w:rPr>
      </w:pPr>
    </w:p>
    <w:p w14:paraId="04A77343" w14:textId="34E517EA" w:rsidR="002F7F17" w:rsidRPr="00043CD5" w:rsidRDefault="00957F71" w:rsidP="00E16C70">
      <w:pPr>
        <w:spacing w:line="276" w:lineRule="auto"/>
        <w:rPr>
          <w:rFonts w:asciiTheme="minorHAnsi" w:hAnsiTheme="minorHAnsi" w:cstheme="minorHAnsi"/>
          <w:b/>
          <w:bCs/>
          <w:szCs w:val="24"/>
        </w:rPr>
      </w:pPr>
      <w:r w:rsidRPr="00043CD5">
        <w:rPr>
          <w:rFonts w:asciiTheme="minorHAnsi" w:hAnsiTheme="minorHAnsi" w:cstheme="minorHAnsi"/>
          <w:b/>
          <w:bCs/>
          <w:szCs w:val="24"/>
        </w:rPr>
        <w:t>Considerations</w:t>
      </w:r>
      <w:r w:rsidR="009F7349" w:rsidRPr="00043CD5">
        <w:rPr>
          <w:rFonts w:asciiTheme="minorHAnsi" w:hAnsiTheme="minorHAnsi" w:cstheme="minorHAnsi"/>
          <w:b/>
          <w:bCs/>
          <w:szCs w:val="24"/>
        </w:rPr>
        <w:t xml:space="preserve">- </w:t>
      </w:r>
    </w:p>
    <w:p w14:paraId="5371EA12" w14:textId="16ADC7D5" w:rsidR="00F47F70" w:rsidRPr="00043CD5" w:rsidRDefault="00CA3043" w:rsidP="00F47F70">
      <w:pPr>
        <w:pStyle w:val="NormalWeb"/>
        <w:rPr>
          <w:rFonts w:asciiTheme="minorHAnsi" w:hAnsiTheme="minorHAnsi" w:cstheme="minorHAnsi"/>
        </w:rPr>
      </w:pPr>
      <w:r w:rsidRPr="00043CD5">
        <w:rPr>
          <w:rFonts w:asciiTheme="minorHAnsi" w:hAnsiTheme="minorHAnsi" w:cstheme="minorHAnsi"/>
        </w:rPr>
        <w:t>Including the</w:t>
      </w:r>
      <w:r w:rsidR="002D45EF" w:rsidRPr="00043CD5">
        <w:rPr>
          <w:rFonts w:asciiTheme="minorHAnsi" w:hAnsiTheme="minorHAnsi" w:cstheme="minorHAnsi"/>
        </w:rPr>
        <w:t xml:space="preserve"> degree of inclusion, </w:t>
      </w:r>
      <w:r w:rsidR="00DD0F7B" w:rsidRPr="00043CD5">
        <w:rPr>
          <w:rFonts w:asciiTheme="minorHAnsi" w:hAnsiTheme="minorHAnsi" w:cstheme="minorHAnsi"/>
        </w:rPr>
        <w:t xml:space="preserve">usually the top 5% </w:t>
      </w:r>
      <w:r w:rsidR="009D4217" w:rsidRPr="00043CD5">
        <w:rPr>
          <w:rFonts w:asciiTheme="minorHAnsi" w:hAnsiTheme="minorHAnsi" w:cstheme="minorHAnsi"/>
        </w:rPr>
        <w:t>of performing</w:t>
      </w:r>
      <w:r w:rsidR="00DD0F7B" w:rsidRPr="00043CD5">
        <w:rPr>
          <w:rFonts w:asciiTheme="minorHAnsi" w:hAnsiTheme="minorHAnsi" w:cstheme="minorHAnsi"/>
        </w:rPr>
        <w:t xml:space="preserve"> employees</w:t>
      </w:r>
      <w:r w:rsidR="00AC4D6A" w:rsidRPr="00043CD5">
        <w:rPr>
          <w:rFonts w:asciiTheme="minorHAnsi" w:hAnsiTheme="minorHAnsi" w:cstheme="minorHAnsi"/>
        </w:rPr>
        <w:t xml:space="preserve">, some </w:t>
      </w:r>
      <w:r w:rsidR="003E2091" w:rsidRPr="00043CD5">
        <w:rPr>
          <w:rFonts w:asciiTheme="minorHAnsi" w:hAnsiTheme="minorHAnsi" w:cstheme="minorHAnsi"/>
        </w:rPr>
        <w:t>companies initially</w:t>
      </w:r>
      <w:r w:rsidR="00AC4D6A" w:rsidRPr="00043CD5">
        <w:rPr>
          <w:rFonts w:asciiTheme="minorHAnsi" w:hAnsiTheme="minorHAnsi" w:cstheme="minorHAnsi"/>
        </w:rPr>
        <w:t xml:space="preserve"> used the top 5% of employees but son changed the </w:t>
      </w:r>
      <w:r w:rsidR="0015424F" w:rsidRPr="00043CD5">
        <w:rPr>
          <w:rFonts w:asciiTheme="minorHAnsi" w:hAnsiTheme="minorHAnsi" w:cstheme="minorHAnsi"/>
        </w:rPr>
        <w:t>percentage realising</w:t>
      </w:r>
      <w:r w:rsidR="00AC4D6A" w:rsidRPr="00043CD5">
        <w:rPr>
          <w:rFonts w:asciiTheme="minorHAnsi" w:hAnsiTheme="minorHAnsi" w:cstheme="minorHAnsi"/>
        </w:rPr>
        <w:t xml:space="preserve"> that </w:t>
      </w:r>
      <w:r w:rsidR="00441AC8" w:rsidRPr="00043CD5">
        <w:rPr>
          <w:rFonts w:asciiTheme="minorHAnsi" w:hAnsiTheme="minorHAnsi" w:cstheme="minorHAnsi"/>
        </w:rPr>
        <w:t>excluding good workers was detrimental to the work pool.</w:t>
      </w:r>
      <w:r w:rsidR="00F47F70" w:rsidRPr="00043CD5">
        <w:rPr>
          <w:rFonts w:asciiTheme="minorHAnsi" w:hAnsiTheme="minorHAnsi" w:cstheme="minorHAnsi"/>
          <w:b/>
          <w:bCs/>
        </w:rPr>
        <w:t xml:space="preserve"> </w:t>
      </w:r>
      <w:r w:rsidR="00F47F70" w:rsidRPr="00043CD5">
        <w:rPr>
          <w:rFonts w:asciiTheme="minorHAnsi" w:hAnsiTheme="minorHAnsi" w:cstheme="minorHAnsi"/>
        </w:rPr>
        <w:t xml:space="preserve">While inclusion may seem desirable, some employees may feel a sense of discomfort or unease, especially if it implies a requirement of promotion to a higher position, rather than solely continual improvement in a current position. </w:t>
      </w:r>
    </w:p>
    <w:p w14:paraId="3CD6C146" w14:textId="77777777" w:rsidR="003A19CB" w:rsidRPr="00043CD5" w:rsidRDefault="003A19CB" w:rsidP="00E16C70">
      <w:pPr>
        <w:spacing w:line="276" w:lineRule="auto"/>
        <w:rPr>
          <w:rFonts w:asciiTheme="minorHAnsi" w:hAnsiTheme="minorHAnsi" w:cstheme="minorHAnsi"/>
          <w:szCs w:val="24"/>
        </w:rPr>
      </w:pPr>
    </w:p>
    <w:p w14:paraId="5E1F8DA6" w14:textId="23387CDF" w:rsidR="00957F71" w:rsidRPr="00043CD5" w:rsidRDefault="00957F71" w:rsidP="00E16C70">
      <w:pPr>
        <w:spacing w:line="276" w:lineRule="auto"/>
        <w:rPr>
          <w:rFonts w:asciiTheme="minorHAnsi" w:hAnsiTheme="minorHAnsi" w:cstheme="minorHAnsi"/>
          <w:b/>
          <w:bCs/>
          <w:szCs w:val="24"/>
        </w:rPr>
      </w:pPr>
      <w:r w:rsidRPr="00043CD5">
        <w:rPr>
          <w:rFonts w:asciiTheme="minorHAnsi" w:hAnsiTheme="minorHAnsi" w:cstheme="minorHAnsi"/>
          <w:b/>
          <w:bCs/>
          <w:szCs w:val="24"/>
        </w:rPr>
        <w:t>Challenges</w:t>
      </w:r>
    </w:p>
    <w:p w14:paraId="0776560E" w14:textId="7BACFBB7" w:rsidR="00957F71" w:rsidRPr="00043CD5" w:rsidRDefault="0061384D" w:rsidP="00160D05">
      <w:pPr>
        <w:spacing w:line="276" w:lineRule="auto"/>
        <w:rPr>
          <w:rFonts w:asciiTheme="minorHAnsi" w:hAnsiTheme="minorHAnsi" w:cstheme="minorHAnsi"/>
          <w:szCs w:val="24"/>
        </w:rPr>
      </w:pPr>
      <w:r w:rsidRPr="00043CD5">
        <w:rPr>
          <w:rFonts w:asciiTheme="minorHAnsi" w:hAnsiTheme="minorHAnsi" w:cstheme="minorHAnsi"/>
          <w:szCs w:val="24"/>
        </w:rPr>
        <w:t xml:space="preserve"> Dealing with talent shortages</w:t>
      </w:r>
      <w:r w:rsidR="00C834A6" w:rsidRPr="00043CD5">
        <w:rPr>
          <w:rFonts w:asciiTheme="minorHAnsi" w:hAnsiTheme="minorHAnsi" w:cstheme="minorHAnsi"/>
          <w:szCs w:val="24"/>
        </w:rPr>
        <w:t>, talent motivation, engagement, energy and focus</w:t>
      </w:r>
      <w:r w:rsidR="00E52EAA" w:rsidRPr="00043CD5">
        <w:rPr>
          <w:rFonts w:asciiTheme="minorHAnsi" w:hAnsiTheme="minorHAnsi" w:cstheme="minorHAnsi"/>
          <w:szCs w:val="24"/>
        </w:rPr>
        <w:t xml:space="preserve">, </w:t>
      </w:r>
      <w:r w:rsidR="000765DE" w:rsidRPr="00043CD5">
        <w:rPr>
          <w:rFonts w:asciiTheme="minorHAnsi" w:hAnsiTheme="minorHAnsi" w:cstheme="minorHAnsi"/>
          <w:szCs w:val="24"/>
        </w:rPr>
        <w:t>talent surplus</w:t>
      </w:r>
      <w:r w:rsidR="00E52EAA" w:rsidRPr="00043CD5">
        <w:rPr>
          <w:rFonts w:asciiTheme="minorHAnsi" w:hAnsiTheme="minorHAnsi" w:cstheme="minorHAnsi"/>
          <w:szCs w:val="24"/>
        </w:rPr>
        <w:t xml:space="preserve">, </w:t>
      </w:r>
      <w:r w:rsidR="00160D05" w:rsidRPr="00043CD5">
        <w:rPr>
          <w:rFonts w:asciiTheme="minorHAnsi" w:hAnsiTheme="minorHAnsi" w:cstheme="minorHAnsi"/>
          <w:szCs w:val="24"/>
        </w:rPr>
        <w:t>reduction and</w:t>
      </w:r>
      <w:r w:rsidR="00E52EAA" w:rsidRPr="00043CD5">
        <w:rPr>
          <w:rFonts w:asciiTheme="minorHAnsi" w:hAnsiTheme="minorHAnsi" w:cstheme="minorHAnsi"/>
          <w:szCs w:val="24"/>
        </w:rPr>
        <w:t xml:space="preserve"> </w:t>
      </w:r>
      <w:r w:rsidR="000765DE" w:rsidRPr="00043CD5">
        <w:rPr>
          <w:rFonts w:asciiTheme="minorHAnsi" w:hAnsiTheme="minorHAnsi" w:cstheme="minorHAnsi"/>
          <w:szCs w:val="24"/>
        </w:rPr>
        <w:t>removal. Weather</w:t>
      </w:r>
      <w:r w:rsidR="00160D05" w:rsidRPr="00043CD5">
        <w:rPr>
          <w:rFonts w:asciiTheme="minorHAnsi" w:hAnsiTheme="minorHAnsi" w:cstheme="minorHAnsi"/>
          <w:szCs w:val="24"/>
        </w:rPr>
        <w:t xml:space="preserve"> there needs to be a relocation of the said talent</w:t>
      </w:r>
      <w:r w:rsidR="000765DE" w:rsidRPr="00043CD5">
        <w:rPr>
          <w:rFonts w:asciiTheme="minorHAnsi" w:hAnsiTheme="minorHAnsi" w:cstheme="minorHAnsi"/>
          <w:szCs w:val="24"/>
        </w:rPr>
        <w:t xml:space="preserve"> and the need to </w:t>
      </w:r>
      <w:r w:rsidR="00CA3043" w:rsidRPr="00043CD5">
        <w:rPr>
          <w:rFonts w:asciiTheme="minorHAnsi" w:hAnsiTheme="minorHAnsi" w:cstheme="minorHAnsi"/>
          <w:szCs w:val="24"/>
        </w:rPr>
        <w:t>constantly adapt</w:t>
      </w:r>
      <w:r w:rsidR="000765DE" w:rsidRPr="00043CD5">
        <w:rPr>
          <w:rFonts w:asciiTheme="minorHAnsi" w:hAnsiTheme="minorHAnsi" w:cstheme="minorHAnsi"/>
          <w:szCs w:val="24"/>
        </w:rPr>
        <w:t xml:space="preserve"> and flexibility of the talent.</w:t>
      </w:r>
    </w:p>
    <w:p w14:paraId="3B37DA80" w14:textId="2BC8F72F" w:rsidR="00957F71" w:rsidRPr="00043CD5" w:rsidRDefault="00957F71" w:rsidP="00E16C70">
      <w:pPr>
        <w:spacing w:line="276" w:lineRule="auto"/>
        <w:rPr>
          <w:rFonts w:asciiTheme="minorHAnsi" w:hAnsiTheme="minorHAnsi" w:cstheme="minorHAnsi"/>
          <w:szCs w:val="24"/>
        </w:rPr>
      </w:pPr>
      <w:r w:rsidRPr="00043CD5">
        <w:rPr>
          <w:rFonts w:asciiTheme="minorHAnsi" w:hAnsiTheme="minorHAnsi" w:cstheme="minorHAnsi"/>
          <w:szCs w:val="24"/>
        </w:rPr>
        <w:t>consequences</w:t>
      </w:r>
    </w:p>
    <w:p w14:paraId="22C1A7A6" w14:textId="1F4AA310" w:rsidR="00CD7DF9" w:rsidRPr="00043CD5" w:rsidRDefault="00CD7DF9" w:rsidP="00E16C70">
      <w:pPr>
        <w:spacing w:line="276" w:lineRule="auto"/>
        <w:rPr>
          <w:rFonts w:asciiTheme="minorHAnsi" w:hAnsiTheme="minorHAnsi" w:cstheme="minorHAnsi"/>
          <w:szCs w:val="24"/>
        </w:rPr>
      </w:pPr>
    </w:p>
    <w:p w14:paraId="0D5E6798" w14:textId="25F09205" w:rsidR="004018DE" w:rsidRPr="00043CD5" w:rsidRDefault="004018DE" w:rsidP="00E16C70">
      <w:pPr>
        <w:spacing w:line="276" w:lineRule="auto"/>
        <w:rPr>
          <w:rFonts w:asciiTheme="minorHAnsi" w:hAnsiTheme="minorHAnsi" w:cstheme="minorHAnsi"/>
          <w:b/>
          <w:bCs/>
          <w:szCs w:val="24"/>
        </w:rPr>
      </w:pPr>
      <w:r w:rsidRPr="00043CD5">
        <w:rPr>
          <w:rFonts w:asciiTheme="minorHAnsi" w:hAnsiTheme="minorHAnsi" w:cstheme="minorHAnsi"/>
          <w:b/>
          <w:bCs/>
          <w:szCs w:val="24"/>
        </w:rPr>
        <w:t>context/contingencies</w:t>
      </w:r>
    </w:p>
    <w:p w14:paraId="191E902D" w14:textId="44FB95B3" w:rsidR="00856B75" w:rsidRPr="00043CD5" w:rsidRDefault="00595FA1" w:rsidP="00E16C70">
      <w:pPr>
        <w:spacing w:line="276" w:lineRule="auto"/>
        <w:rPr>
          <w:rFonts w:asciiTheme="minorHAnsi" w:hAnsiTheme="minorHAnsi" w:cstheme="minorHAnsi"/>
          <w:szCs w:val="24"/>
        </w:rPr>
      </w:pPr>
      <w:r w:rsidRPr="00043CD5">
        <w:rPr>
          <w:rFonts w:asciiTheme="minorHAnsi" w:hAnsiTheme="minorHAnsi" w:cstheme="minorHAnsi"/>
          <w:szCs w:val="24"/>
        </w:rPr>
        <w:t xml:space="preserve">decisions made about who will </w:t>
      </w:r>
      <w:r w:rsidR="00BE7CCB" w:rsidRPr="00043CD5">
        <w:rPr>
          <w:rFonts w:asciiTheme="minorHAnsi" w:hAnsiTheme="minorHAnsi" w:cstheme="minorHAnsi"/>
          <w:szCs w:val="24"/>
        </w:rPr>
        <w:t xml:space="preserve">be included in the programs </w:t>
      </w:r>
      <w:r w:rsidR="00E87551" w:rsidRPr="00043CD5">
        <w:rPr>
          <w:rFonts w:asciiTheme="minorHAnsi" w:hAnsiTheme="minorHAnsi" w:cstheme="minorHAnsi"/>
          <w:szCs w:val="24"/>
        </w:rPr>
        <w:t>would</w:t>
      </w:r>
      <w:r w:rsidR="00BE7CCB" w:rsidRPr="00043CD5">
        <w:rPr>
          <w:rFonts w:asciiTheme="minorHAnsi" w:hAnsiTheme="minorHAnsi" w:cstheme="minorHAnsi"/>
          <w:szCs w:val="24"/>
        </w:rPr>
        <w:t xml:space="preserve"> be </w:t>
      </w:r>
      <w:r w:rsidR="00E87551" w:rsidRPr="00043CD5">
        <w:rPr>
          <w:rFonts w:asciiTheme="minorHAnsi" w:hAnsiTheme="minorHAnsi" w:cstheme="minorHAnsi"/>
          <w:szCs w:val="24"/>
        </w:rPr>
        <w:t>ultimately</w:t>
      </w:r>
      <w:r w:rsidR="00BE7CCB" w:rsidRPr="00043CD5">
        <w:rPr>
          <w:rFonts w:asciiTheme="minorHAnsi" w:hAnsiTheme="minorHAnsi" w:cstheme="minorHAnsi"/>
          <w:szCs w:val="24"/>
        </w:rPr>
        <w:t xml:space="preserve"> </w:t>
      </w:r>
      <w:r w:rsidR="00AB0C47" w:rsidRPr="00043CD5">
        <w:rPr>
          <w:rFonts w:asciiTheme="minorHAnsi" w:hAnsiTheme="minorHAnsi" w:cstheme="minorHAnsi"/>
          <w:szCs w:val="24"/>
        </w:rPr>
        <w:t>dependent</w:t>
      </w:r>
      <w:r w:rsidR="00A73C3F" w:rsidRPr="00043CD5">
        <w:rPr>
          <w:rFonts w:asciiTheme="minorHAnsi" w:hAnsiTheme="minorHAnsi" w:cstheme="minorHAnsi"/>
          <w:szCs w:val="24"/>
        </w:rPr>
        <w:t xml:space="preserve"> on the leadership </w:t>
      </w:r>
      <w:r w:rsidR="00673F3E" w:rsidRPr="00043CD5">
        <w:rPr>
          <w:rFonts w:asciiTheme="minorHAnsi" w:hAnsiTheme="minorHAnsi" w:cstheme="minorHAnsi"/>
          <w:szCs w:val="24"/>
        </w:rPr>
        <w:t xml:space="preserve">of the organisation, consequences that are more valued than others may be </w:t>
      </w:r>
      <w:r w:rsidR="00AB0C47" w:rsidRPr="00043CD5">
        <w:rPr>
          <w:rFonts w:asciiTheme="minorHAnsi" w:hAnsiTheme="minorHAnsi" w:cstheme="minorHAnsi"/>
          <w:szCs w:val="24"/>
        </w:rPr>
        <w:t>dependent</w:t>
      </w:r>
      <w:r w:rsidR="00673F3E" w:rsidRPr="00043CD5">
        <w:rPr>
          <w:rFonts w:asciiTheme="minorHAnsi" w:hAnsiTheme="minorHAnsi" w:cstheme="minorHAnsi"/>
          <w:szCs w:val="24"/>
        </w:rPr>
        <w:t xml:space="preserve"> on the </w:t>
      </w:r>
      <w:r w:rsidR="009C36FC" w:rsidRPr="00043CD5">
        <w:rPr>
          <w:rFonts w:asciiTheme="minorHAnsi" w:hAnsiTheme="minorHAnsi" w:cstheme="minorHAnsi"/>
          <w:szCs w:val="24"/>
        </w:rPr>
        <w:t xml:space="preserve">county of </w:t>
      </w:r>
      <w:r w:rsidR="00AB0C47" w:rsidRPr="00043CD5">
        <w:rPr>
          <w:rFonts w:asciiTheme="minorHAnsi" w:hAnsiTheme="minorHAnsi" w:cstheme="minorHAnsi"/>
          <w:szCs w:val="24"/>
        </w:rPr>
        <w:t>origin., things</w:t>
      </w:r>
      <w:r w:rsidR="008C531F" w:rsidRPr="00043CD5">
        <w:rPr>
          <w:rFonts w:asciiTheme="minorHAnsi" w:hAnsiTheme="minorHAnsi" w:cstheme="minorHAnsi"/>
          <w:szCs w:val="24"/>
        </w:rPr>
        <w:t xml:space="preserve"> such as company values, the brand and culture of the business</w:t>
      </w:r>
      <w:r w:rsidR="00AB0C47" w:rsidRPr="00043CD5">
        <w:rPr>
          <w:rFonts w:asciiTheme="minorHAnsi" w:hAnsiTheme="minorHAnsi" w:cstheme="minorHAnsi"/>
          <w:szCs w:val="24"/>
        </w:rPr>
        <w:t xml:space="preserve">, </w:t>
      </w:r>
      <w:r w:rsidR="00AD019F" w:rsidRPr="00043CD5">
        <w:rPr>
          <w:rFonts w:asciiTheme="minorHAnsi" w:hAnsiTheme="minorHAnsi" w:cstheme="minorHAnsi"/>
          <w:szCs w:val="24"/>
        </w:rPr>
        <w:t>and</w:t>
      </w:r>
      <w:r w:rsidR="00AB0C47" w:rsidRPr="00043CD5">
        <w:rPr>
          <w:rFonts w:asciiTheme="minorHAnsi" w:hAnsiTheme="minorHAnsi" w:cstheme="minorHAnsi"/>
          <w:szCs w:val="24"/>
        </w:rPr>
        <w:t xml:space="preserve"> the strategy and structure of the organisation.</w:t>
      </w:r>
    </w:p>
    <w:p w14:paraId="49E1626D" w14:textId="1836A288" w:rsidR="00F14783" w:rsidRPr="00043CD5" w:rsidRDefault="00F54C2A" w:rsidP="00F14783">
      <w:pPr>
        <w:pStyle w:val="NormalWeb"/>
        <w:rPr>
          <w:rFonts w:asciiTheme="minorHAnsi" w:hAnsiTheme="minorHAnsi" w:cstheme="minorHAnsi"/>
        </w:rPr>
      </w:pPr>
      <w:r w:rsidRPr="00043CD5">
        <w:rPr>
          <w:rFonts w:asciiTheme="minorHAnsi" w:hAnsiTheme="minorHAnsi" w:cstheme="minorHAnsi"/>
        </w:rPr>
        <w:t xml:space="preserve">External factors also include </w:t>
      </w:r>
      <w:r w:rsidR="00AB46DE" w:rsidRPr="00043CD5">
        <w:rPr>
          <w:rFonts w:asciiTheme="minorHAnsi" w:hAnsiTheme="minorHAnsi" w:cstheme="minorHAnsi"/>
        </w:rPr>
        <w:t xml:space="preserve">the competitiveness of the country including </w:t>
      </w:r>
      <w:r w:rsidR="00BD39C6" w:rsidRPr="00043CD5">
        <w:rPr>
          <w:rFonts w:asciiTheme="minorHAnsi" w:hAnsiTheme="minorHAnsi" w:cstheme="minorHAnsi"/>
        </w:rPr>
        <w:t>among</w:t>
      </w:r>
      <w:r w:rsidR="00AB46DE" w:rsidRPr="00043CD5">
        <w:rPr>
          <w:rFonts w:asciiTheme="minorHAnsi" w:hAnsiTheme="minorHAnsi" w:cstheme="minorHAnsi"/>
        </w:rPr>
        <w:t xml:space="preserve"> other factors such as </w:t>
      </w:r>
      <w:r w:rsidR="00BD39C6" w:rsidRPr="00043CD5">
        <w:rPr>
          <w:rFonts w:asciiTheme="minorHAnsi" w:hAnsiTheme="minorHAnsi" w:cstheme="minorHAnsi"/>
        </w:rPr>
        <w:t xml:space="preserve">labour talent and size, </w:t>
      </w:r>
      <w:r w:rsidR="00B94E27" w:rsidRPr="00043CD5">
        <w:rPr>
          <w:rFonts w:asciiTheme="minorHAnsi" w:hAnsiTheme="minorHAnsi" w:cstheme="minorHAnsi"/>
        </w:rPr>
        <w:t>unemployment</w:t>
      </w:r>
      <w:r w:rsidR="00BD39C6" w:rsidRPr="00043CD5">
        <w:rPr>
          <w:rFonts w:asciiTheme="minorHAnsi" w:hAnsiTheme="minorHAnsi" w:cstheme="minorHAnsi"/>
        </w:rPr>
        <w:t xml:space="preserve"> levels</w:t>
      </w:r>
      <w:r w:rsidR="00F14783" w:rsidRPr="00043CD5">
        <w:rPr>
          <w:rFonts w:asciiTheme="minorHAnsi" w:hAnsiTheme="minorHAnsi" w:cstheme="minorHAnsi"/>
        </w:rPr>
        <w:t xml:space="preserve">, training levels </w:t>
      </w:r>
      <w:r w:rsidR="00F14783" w:rsidRPr="00043CD5">
        <w:rPr>
          <w:rFonts w:asciiTheme="minorHAnsi" w:hAnsiTheme="minorHAnsi" w:cstheme="minorHAnsi"/>
        </w:rPr>
        <w:t xml:space="preserve">compensation levels, </w:t>
      </w:r>
      <w:r w:rsidR="00B94E27" w:rsidRPr="00043CD5">
        <w:rPr>
          <w:rFonts w:asciiTheme="minorHAnsi" w:hAnsiTheme="minorHAnsi" w:cstheme="minorHAnsi"/>
        </w:rPr>
        <w:t>labour</w:t>
      </w:r>
      <w:r w:rsidR="00F14783" w:rsidRPr="00043CD5">
        <w:rPr>
          <w:rFonts w:asciiTheme="minorHAnsi" w:hAnsiTheme="minorHAnsi" w:cstheme="minorHAnsi"/>
        </w:rPr>
        <w:t xml:space="preserve"> regulations, quality of infrastructure, levels of innovation</w:t>
      </w:r>
      <w:r w:rsidR="00FF561A" w:rsidRPr="00043CD5">
        <w:rPr>
          <w:rFonts w:asciiTheme="minorHAnsi" w:hAnsiTheme="minorHAnsi" w:cstheme="minorHAnsi"/>
        </w:rPr>
        <w:t xml:space="preserve"> and</w:t>
      </w:r>
      <w:r w:rsidR="00F14783" w:rsidRPr="00043CD5">
        <w:rPr>
          <w:rFonts w:asciiTheme="minorHAnsi" w:hAnsiTheme="minorHAnsi" w:cstheme="minorHAnsi"/>
        </w:rPr>
        <w:t xml:space="preserve"> </w:t>
      </w:r>
      <w:r w:rsidR="00FF561A" w:rsidRPr="00043CD5">
        <w:rPr>
          <w:rFonts w:asciiTheme="minorHAnsi" w:hAnsiTheme="minorHAnsi" w:cstheme="minorHAnsi"/>
        </w:rPr>
        <w:t xml:space="preserve">Levels of economic developments </w:t>
      </w:r>
    </w:p>
    <w:p w14:paraId="7A1C619B" w14:textId="77777777" w:rsidR="009227AC" w:rsidRPr="00043CD5" w:rsidRDefault="009227AC" w:rsidP="009227AC">
      <w:pPr>
        <w:spacing w:line="276" w:lineRule="auto"/>
        <w:rPr>
          <w:rFonts w:asciiTheme="minorHAnsi" w:hAnsiTheme="minorHAnsi" w:cstheme="minorHAnsi"/>
          <w:b/>
          <w:bCs/>
          <w:szCs w:val="24"/>
        </w:rPr>
      </w:pPr>
      <w:r w:rsidRPr="00043CD5">
        <w:rPr>
          <w:rFonts w:asciiTheme="minorHAnsi" w:hAnsiTheme="minorHAnsi" w:cstheme="minorHAnsi"/>
          <w:b/>
          <w:bCs/>
          <w:szCs w:val="24"/>
        </w:rPr>
        <w:t>consequences</w:t>
      </w:r>
    </w:p>
    <w:p w14:paraId="2DD9659B" w14:textId="652A607F" w:rsidR="009227AC" w:rsidRPr="00043CD5" w:rsidRDefault="006120E6" w:rsidP="009227AC">
      <w:pPr>
        <w:spacing w:line="276" w:lineRule="auto"/>
        <w:rPr>
          <w:rFonts w:asciiTheme="minorHAnsi" w:hAnsiTheme="minorHAnsi" w:cstheme="minorHAnsi"/>
          <w:szCs w:val="24"/>
        </w:rPr>
      </w:pPr>
      <w:r w:rsidRPr="00043CD5">
        <w:rPr>
          <w:rFonts w:asciiTheme="minorHAnsi" w:hAnsiTheme="minorHAnsi" w:cstheme="minorHAnsi"/>
          <w:szCs w:val="24"/>
        </w:rPr>
        <w:t xml:space="preserve">the last c involves the </w:t>
      </w:r>
      <w:r w:rsidR="00157C1A" w:rsidRPr="00043CD5">
        <w:rPr>
          <w:rFonts w:asciiTheme="minorHAnsi" w:hAnsiTheme="minorHAnsi" w:cstheme="minorHAnsi"/>
          <w:szCs w:val="24"/>
        </w:rPr>
        <w:t xml:space="preserve">potential consequences associated with the strength of the </w:t>
      </w:r>
      <w:r w:rsidR="00054A06" w:rsidRPr="00043CD5">
        <w:rPr>
          <w:rFonts w:asciiTheme="minorHAnsi" w:hAnsiTheme="minorHAnsi" w:cstheme="minorHAnsi"/>
          <w:szCs w:val="24"/>
        </w:rPr>
        <w:t>talent management.</w:t>
      </w:r>
    </w:p>
    <w:p w14:paraId="25C4E62B" w14:textId="2BAE8A5E" w:rsidR="00054A06" w:rsidRPr="00043CD5" w:rsidRDefault="00054A06" w:rsidP="009227AC">
      <w:pPr>
        <w:spacing w:line="276" w:lineRule="auto"/>
        <w:rPr>
          <w:rFonts w:asciiTheme="minorHAnsi" w:hAnsiTheme="minorHAnsi" w:cstheme="minorHAnsi"/>
          <w:szCs w:val="24"/>
        </w:rPr>
      </w:pPr>
      <w:r w:rsidRPr="00043CD5">
        <w:rPr>
          <w:rFonts w:asciiTheme="minorHAnsi" w:hAnsiTheme="minorHAnsi" w:cstheme="minorHAnsi"/>
          <w:szCs w:val="24"/>
        </w:rPr>
        <w:t xml:space="preserve">This includes a three level </w:t>
      </w:r>
      <w:r w:rsidR="003E2719" w:rsidRPr="00043CD5">
        <w:rPr>
          <w:rFonts w:asciiTheme="minorHAnsi" w:hAnsiTheme="minorHAnsi" w:cstheme="minorHAnsi"/>
          <w:szCs w:val="24"/>
        </w:rPr>
        <w:t>of consequences</w:t>
      </w:r>
    </w:p>
    <w:p w14:paraId="61FF0A58" w14:textId="7656509E" w:rsidR="003E2719" w:rsidRPr="00043CD5" w:rsidRDefault="003E2719" w:rsidP="009227AC">
      <w:pPr>
        <w:spacing w:line="276" w:lineRule="auto"/>
        <w:rPr>
          <w:rFonts w:asciiTheme="minorHAnsi" w:hAnsiTheme="minorHAnsi" w:cstheme="minorHAnsi"/>
          <w:szCs w:val="24"/>
        </w:rPr>
      </w:pPr>
      <w:r w:rsidRPr="00043CD5">
        <w:rPr>
          <w:rFonts w:asciiTheme="minorHAnsi" w:hAnsiTheme="minorHAnsi" w:cstheme="minorHAnsi"/>
          <w:szCs w:val="24"/>
        </w:rPr>
        <w:t>Level</w:t>
      </w:r>
      <w:r w:rsidR="0015424F" w:rsidRPr="00043CD5">
        <w:rPr>
          <w:rFonts w:asciiTheme="minorHAnsi" w:hAnsiTheme="minorHAnsi" w:cstheme="minorHAnsi"/>
          <w:szCs w:val="24"/>
        </w:rPr>
        <w:t>1, an</w:t>
      </w:r>
      <w:r w:rsidR="005A4DC7" w:rsidRPr="00043CD5">
        <w:rPr>
          <w:rFonts w:asciiTheme="minorHAnsi" w:hAnsiTheme="minorHAnsi" w:cstheme="minorHAnsi"/>
          <w:szCs w:val="24"/>
        </w:rPr>
        <w:t xml:space="preserve"> individual level</w:t>
      </w:r>
      <w:r w:rsidR="00985605" w:rsidRPr="00043CD5">
        <w:rPr>
          <w:rFonts w:asciiTheme="minorHAnsi" w:hAnsiTheme="minorHAnsi" w:cstheme="minorHAnsi"/>
          <w:szCs w:val="24"/>
        </w:rPr>
        <w:t>, including job</w:t>
      </w:r>
      <w:r w:rsidR="00F27870" w:rsidRPr="00043CD5">
        <w:rPr>
          <w:rFonts w:asciiTheme="minorHAnsi" w:hAnsiTheme="minorHAnsi" w:cstheme="minorHAnsi"/>
          <w:szCs w:val="24"/>
        </w:rPr>
        <w:t xml:space="preserve">/life satisfaction, development </w:t>
      </w:r>
      <w:r w:rsidR="00B94E27" w:rsidRPr="00043CD5">
        <w:rPr>
          <w:rFonts w:asciiTheme="minorHAnsi" w:hAnsiTheme="minorHAnsi" w:cstheme="minorHAnsi"/>
          <w:szCs w:val="24"/>
        </w:rPr>
        <w:t>opportunities</w:t>
      </w:r>
      <w:r w:rsidR="00F27870" w:rsidRPr="00043CD5">
        <w:rPr>
          <w:rFonts w:asciiTheme="minorHAnsi" w:hAnsiTheme="minorHAnsi" w:cstheme="minorHAnsi"/>
          <w:szCs w:val="24"/>
        </w:rPr>
        <w:t xml:space="preserve">, career </w:t>
      </w:r>
      <w:r w:rsidR="00A13883" w:rsidRPr="00043CD5">
        <w:rPr>
          <w:rFonts w:asciiTheme="minorHAnsi" w:hAnsiTheme="minorHAnsi" w:cstheme="minorHAnsi"/>
          <w:szCs w:val="24"/>
        </w:rPr>
        <w:t>progression, value fulfilment, mobility and a personal chance to make a difference</w:t>
      </w:r>
      <w:r w:rsidR="007274E7" w:rsidRPr="00043CD5">
        <w:rPr>
          <w:rFonts w:asciiTheme="minorHAnsi" w:hAnsiTheme="minorHAnsi" w:cstheme="minorHAnsi"/>
          <w:szCs w:val="24"/>
        </w:rPr>
        <w:t>.</w:t>
      </w:r>
    </w:p>
    <w:p w14:paraId="3AE24788" w14:textId="2E709622" w:rsidR="0066219D" w:rsidRPr="00043CD5" w:rsidRDefault="005A4DC7" w:rsidP="0066219D">
      <w:pPr>
        <w:pStyle w:val="NormalWeb"/>
        <w:rPr>
          <w:rFonts w:asciiTheme="minorHAnsi" w:hAnsiTheme="minorHAnsi" w:cstheme="minorHAnsi"/>
        </w:rPr>
      </w:pPr>
      <w:r w:rsidRPr="00043CD5">
        <w:rPr>
          <w:rFonts w:asciiTheme="minorHAnsi" w:hAnsiTheme="minorHAnsi" w:cstheme="minorHAnsi"/>
        </w:rPr>
        <w:t>Level</w:t>
      </w:r>
      <w:r w:rsidR="0015424F" w:rsidRPr="00043CD5">
        <w:rPr>
          <w:rFonts w:asciiTheme="minorHAnsi" w:hAnsiTheme="minorHAnsi" w:cstheme="minorHAnsi"/>
        </w:rPr>
        <w:t>2,</w:t>
      </w:r>
      <w:r w:rsidRPr="00043CD5">
        <w:rPr>
          <w:rFonts w:asciiTheme="minorHAnsi" w:hAnsiTheme="minorHAnsi" w:cstheme="minorHAnsi"/>
        </w:rPr>
        <w:t xml:space="preserve"> </w:t>
      </w:r>
      <w:r w:rsidR="00C22508" w:rsidRPr="00043CD5">
        <w:rPr>
          <w:rFonts w:asciiTheme="minorHAnsi" w:hAnsiTheme="minorHAnsi" w:cstheme="minorHAnsi"/>
        </w:rPr>
        <w:t>company</w:t>
      </w:r>
      <w:r w:rsidR="00793F3F" w:rsidRPr="00043CD5">
        <w:rPr>
          <w:rFonts w:asciiTheme="minorHAnsi" w:hAnsiTheme="minorHAnsi" w:cstheme="minorHAnsi"/>
        </w:rPr>
        <w:t xml:space="preserve"> level </w:t>
      </w:r>
      <w:r w:rsidR="00B94E27" w:rsidRPr="00043CD5">
        <w:rPr>
          <w:rFonts w:asciiTheme="minorHAnsi" w:hAnsiTheme="minorHAnsi" w:cstheme="minorHAnsi"/>
        </w:rPr>
        <w:t>consequences</w:t>
      </w:r>
      <w:r w:rsidR="00793F3F" w:rsidRPr="00043CD5">
        <w:rPr>
          <w:rFonts w:asciiTheme="minorHAnsi" w:hAnsiTheme="minorHAnsi" w:cstheme="minorHAnsi"/>
        </w:rPr>
        <w:t xml:space="preserve">- </w:t>
      </w:r>
      <w:r w:rsidR="0066219D" w:rsidRPr="00043CD5">
        <w:rPr>
          <w:rFonts w:asciiTheme="minorHAnsi" w:hAnsiTheme="minorHAnsi" w:cstheme="minorHAnsi"/>
        </w:rPr>
        <w:t>consequences are associated with attaining good results on the first level consequences</w:t>
      </w:r>
      <w:r w:rsidR="007274E7" w:rsidRPr="00043CD5">
        <w:rPr>
          <w:rFonts w:asciiTheme="minorHAnsi" w:hAnsiTheme="minorHAnsi" w:cstheme="minorHAnsi"/>
        </w:rPr>
        <w:t xml:space="preserve">. Such as the </w:t>
      </w:r>
      <w:r w:rsidR="00AD019F" w:rsidRPr="00043CD5">
        <w:rPr>
          <w:rFonts w:asciiTheme="minorHAnsi" w:hAnsiTheme="minorHAnsi" w:cstheme="minorHAnsi"/>
        </w:rPr>
        <w:t>attraction of</w:t>
      </w:r>
      <w:r w:rsidR="009C37B7" w:rsidRPr="00043CD5">
        <w:rPr>
          <w:rFonts w:asciiTheme="minorHAnsi" w:hAnsiTheme="minorHAnsi" w:cstheme="minorHAnsi"/>
        </w:rPr>
        <w:t xml:space="preserve"> a steady talent </w:t>
      </w:r>
      <w:r w:rsidR="00B94E27" w:rsidRPr="00043CD5">
        <w:rPr>
          <w:rFonts w:asciiTheme="minorHAnsi" w:hAnsiTheme="minorHAnsi" w:cstheme="minorHAnsi"/>
        </w:rPr>
        <w:t>pool, retention</w:t>
      </w:r>
      <w:r w:rsidR="009C37B7" w:rsidRPr="00043CD5">
        <w:rPr>
          <w:rFonts w:asciiTheme="minorHAnsi" w:hAnsiTheme="minorHAnsi" w:cstheme="minorHAnsi"/>
        </w:rPr>
        <w:t>, engagement</w:t>
      </w:r>
      <w:r w:rsidR="00441991" w:rsidRPr="00043CD5">
        <w:rPr>
          <w:rFonts w:asciiTheme="minorHAnsi" w:hAnsiTheme="minorHAnsi" w:cstheme="minorHAnsi"/>
        </w:rPr>
        <w:t>, productivity, talent value, knowledge sharing and collaborations</w:t>
      </w:r>
      <w:r w:rsidR="004861CF" w:rsidRPr="00043CD5">
        <w:rPr>
          <w:rFonts w:asciiTheme="minorHAnsi" w:hAnsiTheme="minorHAnsi" w:cstheme="minorHAnsi"/>
        </w:rPr>
        <w:t xml:space="preserve">, </w:t>
      </w:r>
      <w:r w:rsidR="00AD019F" w:rsidRPr="00043CD5">
        <w:rPr>
          <w:rFonts w:asciiTheme="minorHAnsi" w:hAnsiTheme="minorHAnsi" w:cstheme="minorHAnsi"/>
        </w:rPr>
        <w:t>branding workforce</w:t>
      </w:r>
      <w:r w:rsidR="004861CF" w:rsidRPr="00043CD5">
        <w:rPr>
          <w:rFonts w:asciiTheme="minorHAnsi" w:hAnsiTheme="minorHAnsi" w:cstheme="minorHAnsi"/>
        </w:rPr>
        <w:t xml:space="preserve"> </w:t>
      </w:r>
      <w:r w:rsidR="00AD019F" w:rsidRPr="00043CD5">
        <w:rPr>
          <w:rFonts w:asciiTheme="minorHAnsi" w:hAnsiTheme="minorHAnsi" w:cstheme="minorHAnsi"/>
        </w:rPr>
        <w:t>relocation and</w:t>
      </w:r>
      <w:r w:rsidR="004861CF" w:rsidRPr="00043CD5">
        <w:rPr>
          <w:rFonts w:asciiTheme="minorHAnsi" w:hAnsiTheme="minorHAnsi" w:cstheme="minorHAnsi"/>
        </w:rPr>
        <w:t xml:space="preserve"> reduction.</w:t>
      </w:r>
    </w:p>
    <w:p w14:paraId="1F8B1300" w14:textId="3FAC9978" w:rsidR="00B43491" w:rsidRPr="00043CD5" w:rsidRDefault="0066219D" w:rsidP="00B43491">
      <w:pPr>
        <w:pStyle w:val="NormalWeb"/>
        <w:rPr>
          <w:rFonts w:asciiTheme="minorHAnsi" w:hAnsiTheme="minorHAnsi" w:cstheme="minorHAnsi"/>
        </w:rPr>
      </w:pPr>
      <w:r w:rsidRPr="00043CD5">
        <w:rPr>
          <w:rFonts w:asciiTheme="minorHAnsi" w:hAnsiTheme="minorHAnsi" w:cstheme="minorHAnsi"/>
        </w:rPr>
        <w:t>Level3</w:t>
      </w:r>
      <w:r w:rsidR="00B43491" w:rsidRPr="00043CD5">
        <w:rPr>
          <w:rFonts w:asciiTheme="minorHAnsi" w:hAnsiTheme="minorHAnsi" w:cstheme="minorHAnsi"/>
        </w:rPr>
        <w:t xml:space="preserve"> </w:t>
      </w:r>
      <w:r w:rsidR="00B94E27" w:rsidRPr="00043CD5">
        <w:rPr>
          <w:rFonts w:asciiTheme="minorHAnsi" w:hAnsiTheme="minorHAnsi" w:cstheme="minorHAnsi"/>
        </w:rPr>
        <w:t>company</w:t>
      </w:r>
      <w:r w:rsidR="00793F3F" w:rsidRPr="00043CD5">
        <w:rPr>
          <w:rFonts w:asciiTheme="minorHAnsi" w:hAnsiTheme="minorHAnsi" w:cstheme="minorHAnsi"/>
        </w:rPr>
        <w:t xml:space="preserve"> level consequences</w:t>
      </w:r>
      <w:r w:rsidR="00B47991" w:rsidRPr="00043CD5">
        <w:rPr>
          <w:rFonts w:asciiTheme="minorHAnsi" w:hAnsiTheme="minorHAnsi" w:cstheme="minorHAnsi"/>
        </w:rPr>
        <w:t>-</w:t>
      </w:r>
      <w:r w:rsidR="00B43491" w:rsidRPr="00043CD5">
        <w:rPr>
          <w:rFonts w:asciiTheme="minorHAnsi" w:hAnsiTheme="minorHAnsi" w:cstheme="minorHAnsi"/>
        </w:rPr>
        <w:t xml:space="preserve">The third level consequences in turn are associated with companies doing well in managing their talent </w:t>
      </w:r>
      <w:r w:rsidR="00B43491" w:rsidRPr="00043CD5">
        <w:rPr>
          <w:rFonts w:asciiTheme="minorHAnsi" w:hAnsiTheme="minorHAnsi" w:cstheme="minorHAnsi"/>
          <w:i/>
          <w:iCs/>
        </w:rPr>
        <w:t xml:space="preserve">vis-à-vis </w:t>
      </w:r>
      <w:r w:rsidR="00B43491" w:rsidRPr="00043CD5">
        <w:rPr>
          <w:rFonts w:asciiTheme="minorHAnsi" w:hAnsiTheme="minorHAnsi" w:cstheme="minorHAnsi"/>
        </w:rPr>
        <w:t>the metrics of the first and second level consequences. The third level consequences are also important to countries in which companies operat</w:t>
      </w:r>
      <w:r w:rsidR="00B43491" w:rsidRPr="00043CD5">
        <w:rPr>
          <w:rFonts w:asciiTheme="minorHAnsi" w:hAnsiTheme="minorHAnsi" w:cstheme="minorHAnsi"/>
          <w:b/>
          <w:bCs/>
        </w:rPr>
        <w:t xml:space="preserve">e. </w:t>
      </w:r>
      <w:r w:rsidR="00F50DFB" w:rsidRPr="00043CD5">
        <w:rPr>
          <w:rFonts w:asciiTheme="minorHAnsi" w:hAnsiTheme="minorHAnsi" w:cstheme="minorHAnsi"/>
        </w:rPr>
        <w:t xml:space="preserve">Rutgers School of Management and </w:t>
      </w:r>
      <w:r w:rsidR="00B94E27" w:rsidRPr="00043CD5">
        <w:rPr>
          <w:rFonts w:asciiTheme="minorHAnsi" w:hAnsiTheme="minorHAnsi" w:cstheme="minorHAnsi"/>
        </w:rPr>
        <w:t>labour</w:t>
      </w:r>
      <w:r w:rsidR="00F50DFB" w:rsidRPr="00043CD5">
        <w:rPr>
          <w:rFonts w:asciiTheme="minorHAnsi" w:hAnsiTheme="minorHAnsi" w:cstheme="minorHAnsi"/>
        </w:rPr>
        <w:t xml:space="preserve"> relations |</w:t>
      </w:r>
    </w:p>
    <w:p w14:paraId="515528F5" w14:textId="3564BB12" w:rsidR="005A4DC7" w:rsidRPr="00043CD5" w:rsidRDefault="005A4DC7" w:rsidP="009227AC">
      <w:pPr>
        <w:spacing w:line="276" w:lineRule="auto"/>
        <w:rPr>
          <w:rFonts w:asciiTheme="minorHAnsi" w:hAnsiTheme="minorHAnsi" w:cstheme="minorHAnsi"/>
          <w:szCs w:val="24"/>
        </w:rPr>
      </w:pPr>
    </w:p>
    <w:p w14:paraId="6A8C6733" w14:textId="77777777" w:rsidR="00CD7DF9" w:rsidRPr="00043CD5" w:rsidRDefault="00CD7DF9" w:rsidP="00E16C70">
      <w:pPr>
        <w:spacing w:line="276" w:lineRule="auto"/>
        <w:rPr>
          <w:rFonts w:asciiTheme="minorHAnsi" w:hAnsiTheme="minorHAnsi" w:cstheme="minorHAnsi"/>
          <w:szCs w:val="24"/>
        </w:rPr>
      </w:pPr>
    </w:p>
    <w:p w14:paraId="5380D10F" w14:textId="77777777" w:rsidR="00B47991" w:rsidRPr="00043CD5" w:rsidRDefault="00B47991" w:rsidP="00E16C70">
      <w:pPr>
        <w:spacing w:line="276" w:lineRule="auto"/>
        <w:rPr>
          <w:rFonts w:asciiTheme="minorHAnsi" w:hAnsiTheme="minorHAnsi" w:cstheme="minorHAnsi"/>
          <w:b/>
          <w:bCs/>
          <w:szCs w:val="24"/>
        </w:rPr>
      </w:pPr>
    </w:p>
    <w:p w14:paraId="4573654C" w14:textId="77777777" w:rsidR="00B47991" w:rsidRPr="00043CD5" w:rsidRDefault="00B47991" w:rsidP="00E16C70">
      <w:pPr>
        <w:spacing w:line="276" w:lineRule="auto"/>
        <w:rPr>
          <w:rFonts w:asciiTheme="minorHAnsi" w:hAnsiTheme="minorHAnsi" w:cstheme="minorHAnsi"/>
          <w:b/>
          <w:bCs/>
          <w:szCs w:val="24"/>
        </w:rPr>
      </w:pPr>
    </w:p>
    <w:p w14:paraId="217E73EF" w14:textId="77777777" w:rsidR="00B47991" w:rsidRPr="00043CD5" w:rsidRDefault="00B47991" w:rsidP="00E16C70">
      <w:pPr>
        <w:spacing w:line="276" w:lineRule="auto"/>
        <w:rPr>
          <w:rFonts w:asciiTheme="minorHAnsi" w:hAnsiTheme="minorHAnsi" w:cstheme="minorHAnsi"/>
          <w:b/>
          <w:bCs/>
          <w:szCs w:val="24"/>
        </w:rPr>
      </w:pPr>
    </w:p>
    <w:p w14:paraId="241513EC" w14:textId="77777777" w:rsidR="00B47991" w:rsidRPr="00043CD5" w:rsidRDefault="00B47991" w:rsidP="00E16C70">
      <w:pPr>
        <w:spacing w:line="276" w:lineRule="auto"/>
        <w:rPr>
          <w:rFonts w:asciiTheme="minorHAnsi" w:hAnsiTheme="minorHAnsi" w:cstheme="minorHAnsi"/>
          <w:b/>
          <w:bCs/>
          <w:szCs w:val="24"/>
        </w:rPr>
      </w:pPr>
    </w:p>
    <w:p w14:paraId="30F426A6" w14:textId="77777777" w:rsidR="00B47991" w:rsidRPr="00043CD5" w:rsidRDefault="00B47991" w:rsidP="00E16C70">
      <w:pPr>
        <w:spacing w:line="276" w:lineRule="auto"/>
        <w:rPr>
          <w:rFonts w:asciiTheme="minorHAnsi" w:hAnsiTheme="minorHAnsi" w:cstheme="minorHAnsi"/>
          <w:b/>
          <w:bCs/>
          <w:szCs w:val="24"/>
        </w:rPr>
      </w:pPr>
    </w:p>
    <w:p w14:paraId="1A53CE6D" w14:textId="77777777" w:rsidR="00B47991" w:rsidRPr="00043CD5" w:rsidRDefault="00B47991" w:rsidP="00E16C70">
      <w:pPr>
        <w:spacing w:line="276" w:lineRule="auto"/>
        <w:rPr>
          <w:rFonts w:asciiTheme="minorHAnsi" w:hAnsiTheme="minorHAnsi" w:cstheme="minorHAnsi"/>
          <w:b/>
          <w:bCs/>
          <w:szCs w:val="24"/>
        </w:rPr>
      </w:pPr>
    </w:p>
    <w:p w14:paraId="2A3CEB8B" w14:textId="217B82C0" w:rsidR="00B700F8" w:rsidRPr="00043CD5" w:rsidRDefault="00546D8B" w:rsidP="00E16C70">
      <w:pPr>
        <w:spacing w:line="276" w:lineRule="auto"/>
        <w:rPr>
          <w:rFonts w:asciiTheme="minorHAnsi" w:hAnsiTheme="minorHAnsi" w:cstheme="minorHAnsi"/>
          <w:b/>
          <w:bCs/>
          <w:szCs w:val="24"/>
        </w:rPr>
      </w:pPr>
      <w:r w:rsidRPr="00043CD5">
        <w:rPr>
          <w:rFonts w:asciiTheme="minorHAnsi" w:hAnsiTheme="minorHAnsi" w:cstheme="minorHAnsi"/>
          <w:b/>
          <w:bCs/>
          <w:szCs w:val="24"/>
        </w:rPr>
        <w:lastRenderedPageBreak/>
        <w:t xml:space="preserve"> </w:t>
      </w:r>
      <w:r w:rsidR="007925C6" w:rsidRPr="00043CD5">
        <w:rPr>
          <w:rFonts w:asciiTheme="minorHAnsi" w:hAnsiTheme="minorHAnsi" w:cstheme="minorHAnsi"/>
          <w:b/>
          <w:bCs/>
          <w:szCs w:val="24"/>
        </w:rPr>
        <w:t>D</w:t>
      </w:r>
      <w:r w:rsidRPr="00043CD5">
        <w:rPr>
          <w:rFonts w:asciiTheme="minorHAnsi" w:hAnsiTheme="minorHAnsi" w:cstheme="minorHAnsi"/>
          <w:b/>
          <w:bCs/>
          <w:szCs w:val="24"/>
        </w:rPr>
        <w:t>eveloping talent</w:t>
      </w:r>
    </w:p>
    <w:p w14:paraId="4114A4F0" w14:textId="77777777" w:rsidR="009331B2" w:rsidRPr="00043CD5" w:rsidRDefault="009331B2" w:rsidP="009331B2">
      <w:pPr>
        <w:spacing w:line="276" w:lineRule="auto"/>
        <w:ind w:left="720"/>
        <w:rPr>
          <w:rFonts w:asciiTheme="minorHAnsi" w:hAnsiTheme="minorHAnsi" w:cstheme="minorHAnsi"/>
          <w:szCs w:val="24"/>
        </w:rPr>
      </w:pPr>
    </w:p>
    <w:p w14:paraId="50085896" w14:textId="01366F7D" w:rsidR="009331B2" w:rsidRPr="00043CD5" w:rsidRDefault="009331B2" w:rsidP="00C76CD5">
      <w:pPr>
        <w:spacing w:line="276" w:lineRule="auto"/>
        <w:rPr>
          <w:rFonts w:asciiTheme="minorHAnsi" w:hAnsiTheme="minorHAnsi" w:cstheme="minorHAnsi"/>
          <w:szCs w:val="24"/>
        </w:rPr>
      </w:pPr>
      <w:r w:rsidRPr="00043CD5">
        <w:rPr>
          <w:rFonts w:asciiTheme="minorHAnsi" w:hAnsiTheme="minorHAnsi" w:cstheme="minorHAnsi"/>
          <w:szCs w:val="24"/>
        </w:rPr>
        <w:t xml:space="preserve">They also suggest to simplify the title and process </w:t>
      </w:r>
      <w:r w:rsidRPr="00043CD5">
        <w:rPr>
          <w:rFonts w:asciiTheme="minorHAnsi" w:hAnsiTheme="minorHAnsi" w:cstheme="minorHAnsi"/>
          <w:color w:val="2E2E2E"/>
          <w:szCs w:val="24"/>
        </w:rPr>
        <w:t>recruiters have a tendency to discuss talent management in terms of sourcing the best candidates possible and that there is a process to grow the best talent through the use of train</w:t>
      </w:r>
      <w:r w:rsidR="00C76CD5" w:rsidRPr="00043CD5">
        <w:rPr>
          <w:rFonts w:asciiTheme="minorHAnsi" w:hAnsiTheme="minorHAnsi" w:cstheme="minorHAnsi"/>
          <w:color w:val="2E2E2E"/>
          <w:szCs w:val="24"/>
        </w:rPr>
        <w:t>in</w:t>
      </w:r>
      <w:r w:rsidRPr="00043CD5">
        <w:rPr>
          <w:rFonts w:asciiTheme="minorHAnsi" w:hAnsiTheme="minorHAnsi" w:cstheme="minorHAnsi"/>
          <w:color w:val="2E2E2E"/>
          <w:szCs w:val="24"/>
        </w:rPr>
        <w:t>g and leader development programs</w:t>
      </w:r>
      <w:r w:rsidRPr="00043CD5">
        <w:rPr>
          <w:rStyle w:val="apple-converted-space"/>
          <w:rFonts w:asciiTheme="minorHAnsi" w:hAnsiTheme="minorHAnsi" w:cstheme="minorHAnsi"/>
          <w:color w:val="2E2E2E"/>
          <w:szCs w:val="24"/>
        </w:rPr>
        <w:t> </w:t>
      </w:r>
      <w:r w:rsidRPr="00043CD5">
        <w:rPr>
          <w:rFonts w:asciiTheme="minorHAnsi" w:hAnsiTheme="minorHAnsi" w:cstheme="minorHAnsi"/>
          <w:color w:val="2E2E2E"/>
          <w:szCs w:val="24"/>
        </w:rPr>
        <w:t>(</w:t>
      </w:r>
      <w:hyperlink r:id="rId6" w:anchor="bib13" w:history="1">
        <w:r w:rsidRPr="00043CD5">
          <w:rPr>
            <w:rStyle w:val="anchor-text"/>
            <w:rFonts w:asciiTheme="minorHAnsi" w:hAnsiTheme="minorHAnsi" w:cstheme="minorHAnsi"/>
            <w:color w:val="0C7DBB"/>
            <w:szCs w:val="24"/>
          </w:rPr>
          <w:t>Cohn, Khurana, &amp; Reeves, 2005</w:t>
        </w:r>
      </w:hyperlink>
      <w:r w:rsidRPr="00043CD5">
        <w:rPr>
          <w:rFonts w:asciiTheme="minorHAnsi" w:hAnsiTheme="minorHAnsi" w:cstheme="minorHAnsi"/>
          <w:szCs w:val="24"/>
        </w:rPr>
        <w:t xml:space="preserve">) </w:t>
      </w:r>
      <w:r w:rsidRPr="00043CD5">
        <w:rPr>
          <w:rFonts w:asciiTheme="minorHAnsi" w:hAnsiTheme="minorHAnsi" w:cstheme="minorHAnsi"/>
          <w:color w:val="2E2E2E"/>
          <w:szCs w:val="24"/>
        </w:rPr>
        <w:t xml:space="preserve"> another common used tactic is to use compensation and a performance </w:t>
      </w:r>
      <w:r w:rsidR="00C76CD5" w:rsidRPr="00043CD5">
        <w:rPr>
          <w:rFonts w:asciiTheme="minorHAnsi" w:hAnsiTheme="minorHAnsi" w:cstheme="minorHAnsi"/>
          <w:color w:val="2E2E2E"/>
          <w:szCs w:val="24"/>
        </w:rPr>
        <w:t>management</w:t>
      </w:r>
      <w:r w:rsidRPr="00043CD5">
        <w:rPr>
          <w:rFonts w:asciiTheme="minorHAnsi" w:hAnsiTheme="minorHAnsi" w:cstheme="minorHAnsi"/>
          <w:color w:val="2E2E2E"/>
          <w:szCs w:val="24"/>
        </w:rPr>
        <w:t xml:space="preserve"> process. (</w:t>
      </w:r>
      <w:hyperlink r:id="rId7" w:anchor="bib23" w:history="1">
        <w:r w:rsidRPr="00043CD5">
          <w:rPr>
            <w:rStyle w:val="anchor-text"/>
            <w:rFonts w:asciiTheme="minorHAnsi" w:hAnsiTheme="minorHAnsi" w:cstheme="minorHAnsi"/>
            <w:color w:val="0C7DBB"/>
            <w:szCs w:val="24"/>
          </w:rPr>
          <w:t>Garger, 1999</w:t>
        </w:r>
      </w:hyperlink>
      <w:r w:rsidRPr="00043CD5">
        <w:rPr>
          <w:rFonts w:asciiTheme="minorHAnsi" w:hAnsiTheme="minorHAnsi" w:cstheme="minorHAnsi"/>
          <w:color w:val="2E2E2E"/>
          <w:szCs w:val="24"/>
        </w:rPr>
        <w:t>)</w:t>
      </w:r>
    </w:p>
    <w:p w14:paraId="6B3B64AE" w14:textId="77777777" w:rsidR="009331B2" w:rsidRPr="00043CD5" w:rsidRDefault="009331B2" w:rsidP="009331B2">
      <w:pPr>
        <w:spacing w:line="276" w:lineRule="auto"/>
        <w:rPr>
          <w:rFonts w:asciiTheme="minorHAnsi" w:hAnsiTheme="minorHAnsi" w:cstheme="minorHAnsi"/>
          <w:szCs w:val="24"/>
        </w:rPr>
      </w:pPr>
    </w:p>
    <w:p w14:paraId="55C4D2D6" w14:textId="05896312" w:rsidR="003C4433" w:rsidRPr="00043CD5" w:rsidRDefault="003C4433" w:rsidP="003C4433">
      <w:pPr>
        <w:spacing w:line="276" w:lineRule="auto"/>
        <w:rPr>
          <w:rFonts w:asciiTheme="minorHAnsi" w:hAnsiTheme="minorHAnsi" w:cstheme="minorHAnsi"/>
          <w:szCs w:val="24"/>
        </w:rPr>
      </w:pPr>
      <w:r w:rsidRPr="00043CD5">
        <w:rPr>
          <w:rFonts w:asciiTheme="minorHAnsi" w:hAnsiTheme="minorHAnsi" w:cstheme="minorHAnsi"/>
          <w:szCs w:val="24"/>
        </w:rPr>
        <w:t xml:space="preserve">A solid understanding of the </w:t>
      </w:r>
      <w:r w:rsidR="00C76CD5" w:rsidRPr="00043CD5">
        <w:rPr>
          <w:rFonts w:asciiTheme="minorHAnsi" w:hAnsiTheme="minorHAnsi" w:cstheme="minorHAnsi"/>
          <w:szCs w:val="24"/>
        </w:rPr>
        <w:t>employee</w:t>
      </w:r>
      <w:r w:rsidRPr="00043CD5">
        <w:rPr>
          <w:rFonts w:asciiTheme="minorHAnsi" w:hAnsiTheme="minorHAnsi" w:cstheme="minorHAnsi"/>
          <w:szCs w:val="24"/>
        </w:rPr>
        <w:t xml:space="preserve"> pool is </w:t>
      </w:r>
      <w:r w:rsidR="00C76CD5" w:rsidRPr="00043CD5">
        <w:rPr>
          <w:rFonts w:asciiTheme="minorHAnsi" w:hAnsiTheme="minorHAnsi" w:cstheme="minorHAnsi"/>
          <w:szCs w:val="24"/>
        </w:rPr>
        <w:t>essential,</w:t>
      </w:r>
      <w:r w:rsidR="009E739D" w:rsidRPr="00043CD5">
        <w:rPr>
          <w:rFonts w:asciiTheme="minorHAnsi" w:hAnsiTheme="minorHAnsi" w:cstheme="minorHAnsi"/>
          <w:szCs w:val="24"/>
        </w:rPr>
        <w:t xml:space="preserve"> developing talent through hr is a process of </w:t>
      </w:r>
      <w:r w:rsidR="00C76CD5" w:rsidRPr="00043CD5">
        <w:rPr>
          <w:rFonts w:asciiTheme="minorHAnsi" w:hAnsiTheme="minorHAnsi" w:cstheme="minorHAnsi"/>
          <w:szCs w:val="24"/>
        </w:rPr>
        <w:t>selection</w:t>
      </w:r>
      <w:r w:rsidR="00E30AEE" w:rsidRPr="00043CD5">
        <w:rPr>
          <w:rFonts w:asciiTheme="minorHAnsi" w:hAnsiTheme="minorHAnsi" w:cstheme="minorHAnsi"/>
          <w:szCs w:val="24"/>
        </w:rPr>
        <w:t xml:space="preserve"> from the talent </w:t>
      </w:r>
      <w:r w:rsidR="00C76CD5" w:rsidRPr="00043CD5">
        <w:rPr>
          <w:rFonts w:asciiTheme="minorHAnsi" w:hAnsiTheme="minorHAnsi" w:cstheme="minorHAnsi"/>
          <w:szCs w:val="24"/>
        </w:rPr>
        <w:t>pool,</w:t>
      </w:r>
      <w:r w:rsidR="008C4887" w:rsidRPr="00043CD5">
        <w:rPr>
          <w:rFonts w:asciiTheme="minorHAnsi" w:hAnsiTheme="minorHAnsi" w:cstheme="minorHAnsi"/>
          <w:szCs w:val="24"/>
        </w:rPr>
        <w:t xml:space="preserve"> </w:t>
      </w:r>
      <w:r w:rsidR="00C76CD5" w:rsidRPr="00043CD5">
        <w:rPr>
          <w:rFonts w:asciiTheme="minorHAnsi" w:hAnsiTheme="minorHAnsi" w:cstheme="minorHAnsi"/>
          <w:szCs w:val="24"/>
        </w:rPr>
        <w:t>and</w:t>
      </w:r>
      <w:r w:rsidR="008C4887" w:rsidRPr="00043CD5">
        <w:rPr>
          <w:rFonts w:asciiTheme="minorHAnsi" w:hAnsiTheme="minorHAnsi" w:cstheme="minorHAnsi"/>
          <w:szCs w:val="24"/>
        </w:rPr>
        <w:t xml:space="preserve"> </w:t>
      </w:r>
      <w:r w:rsidR="00C76CD5" w:rsidRPr="00043CD5">
        <w:rPr>
          <w:rFonts w:asciiTheme="minorHAnsi" w:hAnsiTheme="minorHAnsi" w:cstheme="minorHAnsi"/>
          <w:szCs w:val="24"/>
        </w:rPr>
        <w:t>identifying</w:t>
      </w:r>
      <w:r w:rsidR="008C4887" w:rsidRPr="00043CD5">
        <w:rPr>
          <w:rFonts w:asciiTheme="minorHAnsi" w:hAnsiTheme="minorHAnsi" w:cstheme="minorHAnsi"/>
          <w:szCs w:val="24"/>
        </w:rPr>
        <w:t xml:space="preserve"> the </w:t>
      </w:r>
      <w:r w:rsidR="00C76CD5" w:rsidRPr="00043CD5">
        <w:rPr>
          <w:rFonts w:asciiTheme="minorHAnsi" w:hAnsiTheme="minorHAnsi" w:cstheme="minorHAnsi"/>
          <w:szCs w:val="24"/>
        </w:rPr>
        <w:t>suitable</w:t>
      </w:r>
      <w:r w:rsidR="008C4887" w:rsidRPr="00043CD5">
        <w:rPr>
          <w:rFonts w:asciiTheme="minorHAnsi" w:hAnsiTheme="minorHAnsi" w:cstheme="minorHAnsi"/>
          <w:szCs w:val="24"/>
        </w:rPr>
        <w:t xml:space="preserve"> </w:t>
      </w:r>
      <w:r w:rsidR="00C76CD5" w:rsidRPr="00043CD5">
        <w:rPr>
          <w:rFonts w:asciiTheme="minorHAnsi" w:hAnsiTheme="minorHAnsi" w:cstheme="minorHAnsi"/>
          <w:szCs w:val="24"/>
        </w:rPr>
        <w:t>candidates</w:t>
      </w:r>
      <w:r w:rsidR="001947A6" w:rsidRPr="00043CD5">
        <w:rPr>
          <w:rFonts w:asciiTheme="minorHAnsi" w:hAnsiTheme="minorHAnsi" w:cstheme="minorHAnsi"/>
          <w:szCs w:val="24"/>
        </w:rPr>
        <w:t xml:space="preserve">, with a </w:t>
      </w:r>
      <w:r w:rsidR="00C76CD5" w:rsidRPr="00043CD5">
        <w:rPr>
          <w:rFonts w:asciiTheme="minorHAnsi" w:hAnsiTheme="minorHAnsi" w:cstheme="minorHAnsi"/>
          <w:szCs w:val="24"/>
        </w:rPr>
        <w:t>process to</w:t>
      </w:r>
      <w:r w:rsidR="001947A6" w:rsidRPr="00043CD5">
        <w:rPr>
          <w:rFonts w:asciiTheme="minorHAnsi" w:hAnsiTheme="minorHAnsi" w:cstheme="minorHAnsi"/>
          <w:szCs w:val="24"/>
        </w:rPr>
        <w:t xml:space="preserve"> suit a particular employment need</w:t>
      </w:r>
      <w:r w:rsidR="00C3086C" w:rsidRPr="00043CD5">
        <w:rPr>
          <w:rFonts w:asciiTheme="minorHAnsi" w:hAnsiTheme="minorHAnsi" w:cstheme="minorHAnsi"/>
          <w:szCs w:val="24"/>
        </w:rPr>
        <w:t xml:space="preserve">. Helping staff to progress through </w:t>
      </w:r>
      <w:r w:rsidR="00C76CD5" w:rsidRPr="00043CD5">
        <w:rPr>
          <w:rFonts w:asciiTheme="minorHAnsi" w:hAnsiTheme="minorHAnsi" w:cstheme="minorHAnsi"/>
          <w:szCs w:val="24"/>
        </w:rPr>
        <w:t>available</w:t>
      </w:r>
      <w:r w:rsidR="00311051" w:rsidRPr="00043CD5">
        <w:rPr>
          <w:rFonts w:asciiTheme="minorHAnsi" w:hAnsiTheme="minorHAnsi" w:cstheme="minorHAnsi"/>
          <w:szCs w:val="24"/>
        </w:rPr>
        <w:t xml:space="preserve"> positions in the </w:t>
      </w:r>
      <w:r w:rsidR="00C76CD5" w:rsidRPr="00043CD5">
        <w:rPr>
          <w:rFonts w:asciiTheme="minorHAnsi" w:hAnsiTheme="minorHAnsi" w:cstheme="minorHAnsi"/>
          <w:szCs w:val="24"/>
        </w:rPr>
        <w:t>organisation,</w:t>
      </w:r>
      <w:r w:rsidR="00311051" w:rsidRPr="00043CD5">
        <w:rPr>
          <w:rFonts w:asciiTheme="minorHAnsi" w:hAnsiTheme="minorHAnsi" w:cstheme="minorHAnsi"/>
          <w:szCs w:val="24"/>
        </w:rPr>
        <w:t xml:space="preserve"> it’s a development of the </w:t>
      </w:r>
      <w:r w:rsidR="00EA52CF" w:rsidRPr="00043CD5">
        <w:rPr>
          <w:rFonts w:asciiTheme="minorHAnsi" w:hAnsiTheme="minorHAnsi" w:cstheme="minorHAnsi"/>
          <w:szCs w:val="24"/>
        </w:rPr>
        <w:t>available</w:t>
      </w:r>
      <w:r w:rsidR="00311051" w:rsidRPr="00043CD5">
        <w:rPr>
          <w:rFonts w:asciiTheme="minorHAnsi" w:hAnsiTheme="minorHAnsi" w:cstheme="minorHAnsi"/>
          <w:szCs w:val="24"/>
        </w:rPr>
        <w:t xml:space="preserve"> talent.</w:t>
      </w:r>
    </w:p>
    <w:p w14:paraId="7AD930C8" w14:textId="11986523" w:rsidR="003C4433" w:rsidRPr="00043CD5" w:rsidRDefault="00980791" w:rsidP="003C4433">
      <w:pPr>
        <w:spacing w:line="276" w:lineRule="auto"/>
        <w:rPr>
          <w:rFonts w:asciiTheme="minorHAnsi" w:hAnsiTheme="minorHAnsi" w:cstheme="minorHAnsi"/>
          <w:szCs w:val="24"/>
        </w:rPr>
      </w:pPr>
      <w:r w:rsidRPr="00043CD5">
        <w:rPr>
          <w:rFonts w:asciiTheme="minorHAnsi" w:hAnsiTheme="minorHAnsi" w:cstheme="minorHAnsi"/>
          <w:szCs w:val="24"/>
        </w:rPr>
        <w:t xml:space="preserve">The use of a data led </w:t>
      </w:r>
      <w:r w:rsidR="00FC5685" w:rsidRPr="00043CD5">
        <w:rPr>
          <w:rFonts w:asciiTheme="minorHAnsi" w:hAnsiTheme="minorHAnsi" w:cstheme="minorHAnsi"/>
          <w:szCs w:val="24"/>
        </w:rPr>
        <w:t xml:space="preserve">information can aid in this </w:t>
      </w:r>
      <w:r w:rsidR="005A1F9E" w:rsidRPr="00043CD5">
        <w:rPr>
          <w:rFonts w:asciiTheme="minorHAnsi" w:hAnsiTheme="minorHAnsi" w:cstheme="minorHAnsi"/>
          <w:szCs w:val="24"/>
        </w:rPr>
        <w:t>process and add the hr operative,</w:t>
      </w:r>
      <w:r w:rsidR="00080146" w:rsidRPr="00043CD5">
        <w:rPr>
          <w:rFonts w:asciiTheme="minorHAnsi" w:hAnsiTheme="minorHAnsi" w:cstheme="minorHAnsi"/>
          <w:szCs w:val="24"/>
        </w:rPr>
        <w:t xml:space="preserve"> thus </w:t>
      </w:r>
      <w:r w:rsidR="00FC182A" w:rsidRPr="00043CD5">
        <w:rPr>
          <w:rFonts w:asciiTheme="minorHAnsi" w:hAnsiTheme="minorHAnsi" w:cstheme="minorHAnsi"/>
          <w:szCs w:val="24"/>
        </w:rPr>
        <w:t>helping</w:t>
      </w:r>
      <w:r w:rsidR="00080146" w:rsidRPr="00043CD5">
        <w:rPr>
          <w:rFonts w:asciiTheme="minorHAnsi" w:hAnsiTheme="minorHAnsi" w:cstheme="minorHAnsi"/>
          <w:szCs w:val="24"/>
        </w:rPr>
        <w:t xml:space="preserve"> in the growth of an </w:t>
      </w:r>
      <w:r w:rsidR="00FC182A" w:rsidRPr="00043CD5">
        <w:rPr>
          <w:rFonts w:asciiTheme="minorHAnsi" w:hAnsiTheme="minorHAnsi" w:cstheme="minorHAnsi"/>
          <w:szCs w:val="24"/>
        </w:rPr>
        <w:t>organisation</w:t>
      </w:r>
      <w:r w:rsidR="00080146" w:rsidRPr="00043CD5">
        <w:rPr>
          <w:rFonts w:asciiTheme="minorHAnsi" w:hAnsiTheme="minorHAnsi" w:cstheme="minorHAnsi"/>
          <w:szCs w:val="24"/>
        </w:rPr>
        <w:t xml:space="preserve">. Data that is analysed </w:t>
      </w:r>
      <w:r w:rsidR="00FC182A" w:rsidRPr="00043CD5">
        <w:rPr>
          <w:rFonts w:asciiTheme="minorHAnsi" w:hAnsiTheme="minorHAnsi" w:cstheme="minorHAnsi"/>
          <w:szCs w:val="24"/>
        </w:rPr>
        <w:t>by the hr team</w:t>
      </w:r>
      <w:r w:rsidR="00282865" w:rsidRPr="00043CD5">
        <w:rPr>
          <w:rFonts w:asciiTheme="minorHAnsi" w:hAnsiTheme="minorHAnsi" w:cstheme="minorHAnsi"/>
          <w:szCs w:val="24"/>
        </w:rPr>
        <w:t xml:space="preserve">, </w:t>
      </w:r>
      <w:r w:rsidR="00FC182A" w:rsidRPr="00043CD5">
        <w:rPr>
          <w:rFonts w:asciiTheme="minorHAnsi" w:hAnsiTheme="minorHAnsi" w:cstheme="minorHAnsi"/>
          <w:szCs w:val="24"/>
        </w:rPr>
        <w:t>putting in the correct parameters of the growth that has been identified</w:t>
      </w:r>
      <w:r w:rsidR="00282865" w:rsidRPr="00043CD5">
        <w:rPr>
          <w:rFonts w:asciiTheme="minorHAnsi" w:hAnsiTheme="minorHAnsi" w:cstheme="minorHAnsi"/>
          <w:szCs w:val="24"/>
        </w:rPr>
        <w:t xml:space="preserve"> as a need in the business.</w:t>
      </w:r>
    </w:p>
    <w:p w14:paraId="46700007" w14:textId="684BF431" w:rsidR="00697F08" w:rsidRPr="00043CD5" w:rsidRDefault="00697F08" w:rsidP="003C4433">
      <w:pPr>
        <w:spacing w:line="276" w:lineRule="auto"/>
        <w:rPr>
          <w:rFonts w:asciiTheme="minorHAnsi" w:hAnsiTheme="minorHAnsi" w:cstheme="minorHAnsi"/>
          <w:szCs w:val="24"/>
        </w:rPr>
      </w:pPr>
      <w:r w:rsidRPr="00043CD5">
        <w:rPr>
          <w:rFonts w:asciiTheme="minorHAnsi" w:hAnsiTheme="minorHAnsi" w:cstheme="minorHAnsi"/>
          <w:szCs w:val="24"/>
        </w:rPr>
        <w:t xml:space="preserve">This type of factoring in the </w:t>
      </w:r>
      <w:r w:rsidR="00C819D7" w:rsidRPr="00043CD5">
        <w:rPr>
          <w:rFonts w:asciiTheme="minorHAnsi" w:hAnsiTheme="minorHAnsi" w:cstheme="minorHAnsi"/>
          <w:szCs w:val="24"/>
        </w:rPr>
        <w:t>organisation</w:t>
      </w:r>
      <w:r w:rsidRPr="00043CD5">
        <w:rPr>
          <w:rFonts w:asciiTheme="minorHAnsi" w:hAnsiTheme="minorHAnsi" w:cstheme="minorHAnsi"/>
          <w:szCs w:val="24"/>
        </w:rPr>
        <w:t xml:space="preserve"> will help to </w:t>
      </w:r>
      <w:r w:rsidR="00C819D7" w:rsidRPr="00043CD5">
        <w:rPr>
          <w:rFonts w:asciiTheme="minorHAnsi" w:hAnsiTheme="minorHAnsi" w:cstheme="minorHAnsi"/>
          <w:szCs w:val="24"/>
        </w:rPr>
        <w:t>advance</w:t>
      </w:r>
      <w:r w:rsidRPr="00043CD5">
        <w:rPr>
          <w:rFonts w:asciiTheme="minorHAnsi" w:hAnsiTheme="minorHAnsi" w:cstheme="minorHAnsi"/>
          <w:szCs w:val="24"/>
        </w:rPr>
        <w:t xml:space="preserve"> the company and produce competitive a</w:t>
      </w:r>
      <w:r w:rsidR="00C819D7" w:rsidRPr="00043CD5">
        <w:rPr>
          <w:rFonts w:asciiTheme="minorHAnsi" w:hAnsiTheme="minorHAnsi" w:cstheme="minorHAnsi"/>
          <w:szCs w:val="24"/>
        </w:rPr>
        <w:t>dvantage.</w:t>
      </w:r>
      <w:r w:rsidR="005874F4" w:rsidRPr="00043CD5">
        <w:rPr>
          <w:rFonts w:asciiTheme="minorHAnsi" w:hAnsiTheme="minorHAnsi" w:cstheme="minorHAnsi"/>
          <w:szCs w:val="24"/>
        </w:rPr>
        <w:t xml:space="preserve"> A catalogue of prominent and desirable factors </w:t>
      </w:r>
      <w:r w:rsidR="00F92275" w:rsidRPr="00043CD5">
        <w:rPr>
          <w:rFonts w:asciiTheme="minorHAnsi" w:hAnsiTheme="minorHAnsi" w:cstheme="minorHAnsi"/>
          <w:szCs w:val="24"/>
        </w:rPr>
        <w:t>t</w:t>
      </w:r>
      <w:r w:rsidR="005874F4" w:rsidRPr="00043CD5">
        <w:rPr>
          <w:rFonts w:asciiTheme="minorHAnsi" w:hAnsiTheme="minorHAnsi" w:cstheme="minorHAnsi"/>
          <w:szCs w:val="24"/>
        </w:rPr>
        <w:t>hat the culture of the business can</w:t>
      </w:r>
      <w:r w:rsidR="00F92275" w:rsidRPr="00043CD5">
        <w:rPr>
          <w:rFonts w:asciiTheme="minorHAnsi" w:hAnsiTheme="minorHAnsi" w:cstheme="minorHAnsi"/>
          <w:szCs w:val="24"/>
        </w:rPr>
        <w:t xml:space="preserve"> lead to </w:t>
      </w:r>
      <w:r w:rsidR="006A1148" w:rsidRPr="00043CD5">
        <w:rPr>
          <w:rFonts w:asciiTheme="minorHAnsi" w:hAnsiTheme="minorHAnsi" w:cstheme="minorHAnsi"/>
          <w:szCs w:val="24"/>
        </w:rPr>
        <w:t>advantage for the internal progression of individuals</w:t>
      </w:r>
    </w:p>
    <w:p w14:paraId="44E3E35A" w14:textId="28C7C382" w:rsidR="006A1148" w:rsidRPr="00043CD5" w:rsidRDefault="00412CC4" w:rsidP="003C4433">
      <w:pPr>
        <w:spacing w:line="276" w:lineRule="auto"/>
        <w:rPr>
          <w:rFonts w:asciiTheme="minorHAnsi" w:hAnsiTheme="minorHAnsi" w:cstheme="minorHAnsi"/>
          <w:szCs w:val="24"/>
        </w:rPr>
      </w:pPr>
      <w:r w:rsidRPr="00043CD5">
        <w:rPr>
          <w:rFonts w:asciiTheme="minorHAnsi" w:hAnsiTheme="minorHAnsi" w:cstheme="minorHAnsi"/>
          <w:szCs w:val="24"/>
        </w:rPr>
        <w:t xml:space="preserve">Hr would be a </w:t>
      </w:r>
      <w:r w:rsidR="0076257D" w:rsidRPr="00043CD5">
        <w:rPr>
          <w:rFonts w:asciiTheme="minorHAnsi" w:hAnsiTheme="minorHAnsi" w:cstheme="minorHAnsi"/>
          <w:szCs w:val="24"/>
        </w:rPr>
        <w:t>necessity</w:t>
      </w:r>
      <w:r w:rsidRPr="00043CD5">
        <w:rPr>
          <w:rFonts w:asciiTheme="minorHAnsi" w:hAnsiTheme="minorHAnsi" w:cstheme="minorHAnsi"/>
          <w:szCs w:val="24"/>
        </w:rPr>
        <w:t xml:space="preserve"> in the workplace where talent management is </w:t>
      </w:r>
      <w:r w:rsidR="00883D0E" w:rsidRPr="00043CD5">
        <w:rPr>
          <w:rFonts w:asciiTheme="minorHAnsi" w:hAnsiTheme="minorHAnsi" w:cstheme="minorHAnsi"/>
          <w:szCs w:val="24"/>
        </w:rPr>
        <w:t xml:space="preserve">advocated to progress companies with </w:t>
      </w:r>
      <w:r w:rsidR="0076257D" w:rsidRPr="00043CD5">
        <w:rPr>
          <w:rFonts w:asciiTheme="minorHAnsi" w:hAnsiTheme="minorHAnsi" w:cstheme="minorHAnsi"/>
          <w:szCs w:val="24"/>
        </w:rPr>
        <w:t>channelling</w:t>
      </w:r>
      <w:r w:rsidR="00883D0E" w:rsidRPr="00043CD5">
        <w:rPr>
          <w:rFonts w:asciiTheme="minorHAnsi" w:hAnsiTheme="minorHAnsi" w:cstheme="minorHAnsi"/>
          <w:szCs w:val="24"/>
        </w:rPr>
        <w:t xml:space="preserve"> the right types of talent to the </w:t>
      </w:r>
      <w:r w:rsidR="00010EDE" w:rsidRPr="00043CD5">
        <w:rPr>
          <w:rFonts w:asciiTheme="minorHAnsi" w:hAnsiTheme="minorHAnsi" w:cstheme="minorHAnsi"/>
          <w:szCs w:val="24"/>
        </w:rPr>
        <w:t>right job</w:t>
      </w:r>
      <w:r w:rsidR="0076257D" w:rsidRPr="00043CD5">
        <w:rPr>
          <w:rFonts w:asciiTheme="minorHAnsi" w:hAnsiTheme="minorHAnsi" w:cstheme="minorHAnsi"/>
          <w:szCs w:val="24"/>
        </w:rPr>
        <w:t xml:space="preserve"> locations </w:t>
      </w:r>
      <w:r w:rsidR="00D8120D" w:rsidRPr="00043CD5">
        <w:rPr>
          <w:rFonts w:asciiTheme="minorHAnsi" w:hAnsiTheme="minorHAnsi" w:cstheme="minorHAnsi"/>
          <w:szCs w:val="24"/>
        </w:rPr>
        <w:t>boosting the</w:t>
      </w:r>
      <w:r w:rsidR="0076257D" w:rsidRPr="00043CD5">
        <w:rPr>
          <w:rFonts w:asciiTheme="minorHAnsi" w:hAnsiTheme="minorHAnsi" w:cstheme="minorHAnsi"/>
          <w:szCs w:val="24"/>
        </w:rPr>
        <w:t xml:space="preserve"> productivity of the</w:t>
      </w:r>
      <w:r w:rsidR="00D8120D" w:rsidRPr="00043CD5">
        <w:rPr>
          <w:rFonts w:asciiTheme="minorHAnsi" w:hAnsiTheme="minorHAnsi" w:cstheme="minorHAnsi"/>
          <w:szCs w:val="24"/>
        </w:rPr>
        <w:t xml:space="preserve"> company</w:t>
      </w:r>
    </w:p>
    <w:p w14:paraId="79316F13" w14:textId="77777777" w:rsidR="003C4433" w:rsidRPr="00043CD5" w:rsidRDefault="003C4433" w:rsidP="003C4433">
      <w:pPr>
        <w:spacing w:line="276" w:lineRule="auto"/>
        <w:rPr>
          <w:rFonts w:asciiTheme="minorHAnsi" w:hAnsiTheme="minorHAnsi" w:cstheme="minorHAnsi"/>
          <w:szCs w:val="24"/>
        </w:rPr>
      </w:pPr>
    </w:p>
    <w:p w14:paraId="60926085" w14:textId="77777777" w:rsidR="009331B2" w:rsidRPr="00043CD5" w:rsidRDefault="009331B2" w:rsidP="009331B2">
      <w:pPr>
        <w:spacing w:line="276" w:lineRule="auto"/>
        <w:rPr>
          <w:rFonts w:asciiTheme="minorHAnsi" w:hAnsiTheme="minorHAnsi" w:cstheme="minorHAnsi"/>
          <w:b/>
          <w:bCs/>
          <w:szCs w:val="24"/>
        </w:rPr>
      </w:pPr>
    </w:p>
    <w:p w14:paraId="6A8DAB26" w14:textId="77777777" w:rsidR="009331B2" w:rsidRPr="00043CD5" w:rsidRDefault="009331B2" w:rsidP="009331B2">
      <w:pPr>
        <w:spacing w:line="276" w:lineRule="auto"/>
        <w:rPr>
          <w:rFonts w:asciiTheme="minorHAnsi" w:hAnsiTheme="minorHAnsi" w:cstheme="minorHAnsi"/>
          <w:szCs w:val="24"/>
        </w:rPr>
      </w:pPr>
    </w:p>
    <w:p w14:paraId="65FC2ED6" w14:textId="77777777" w:rsidR="006D5E2E" w:rsidRPr="00043CD5" w:rsidRDefault="00F61EAD" w:rsidP="00F61EAD">
      <w:pPr>
        <w:spacing w:line="276" w:lineRule="auto"/>
        <w:rPr>
          <w:rFonts w:asciiTheme="minorHAnsi" w:hAnsiTheme="minorHAnsi" w:cstheme="minorHAnsi"/>
          <w:szCs w:val="24"/>
        </w:rPr>
      </w:pPr>
      <w:r w:rsidRPr="00043CD5">
        <w:rPr>
          <w:rFonts w:asciiTheme="minorHAnsi" w:hAnsiTheme="minorHAnsi" w:cstheme="minorHAnsi"/>
          <w:szCs w:val="24"/>
        </w:rPr>
        <w:t xml:space="preserve">   </w:t>
      </w:r>
      <w:r w:rsidR="00712714" w:rsidRPr="00043CD5">
        <w:rPr>
          <w:rFonts w:asciiTheme="minorHAnsi" w:hAnsiTheme="minorHAnsi" w:cstheme="minorHAnsi"/>
          <w:szCs w:val="24"/>
        </w:rPr>
        <w:t xml:space="preserve">In the </w:t>
      </w:r>
      <w:r w:rsidRPr="00043CD5">
        <w:rPr>
          <w:rFonts w:asciiTheme="minorHAnsi" w:hAnsiTheme="minorHAnsi" w:cstheme="minorHAnsi"/>
          <w:szCs w:val="24"/>
        </w:rPr>
        <w:t>current</w:t>
      </w:r>
      <w:r w:rsidR="00712714" w:rsidRPr="00043CD5">
        <w:rPr>
          <w:rFonts w:asciiTheme="minorHAnsi" w:hAnsiTheme="minorHAnsi" w:cstheme="minorHAnsi"/>
          <w:szCs w:val="24"/>
        </w:rPr>
        <w:t xml:space="preserve"> climate </w:t>
      </w:r>
      <w:r w:rsidRPr="00043CD5">
        <w:rPr>
          <w:rFonts w:asciiTheme="minorHAnsi" w:hAnsiTheme="minorHAnsi" w:cstheme="minorHAnsi"/>
          <w:szCs w:val="24"/>
        </w:rPr>
        <w:t>inside</w:t>
      </w:r>
      <w:r w:rsidR="00712714" w:rsidRPr="00043CD5">
        <w:rPr>
          <w:rFonts w:asciiTheme="minorHAnsi" w:hAnsiTheme="minorHAnsi" w:cstheme="minorHAnsi"/>
          <w:szCs w:val="24"/>
        </w:rPr>
        <w:t xml:space="preserve"> the company of get connected the emphasis on the </w:t>
      </w:r>
      <w:r w:rsidR="00E5024E" w:rsidRPr="00043CD5">
        <w:rPr>
          <w:rFonts w:asciiTheme="minorHAnsi" w:hAnsiTheme="minorHAnsi" w:cstheme="minorHAnsi"/>
          <w:szCs w:val="24"/>
        </w:rPr>
        <w:t xml:space="preserve">best </w:t>
      </w:r>
      <w:r w:rsidRPr="00043CD5">
        <w:rPr>
          <w:rFonts w:asciiTheme="minorHAnsi" w:hAnsiTheme="minorHAnsi" w:cstheme="minorHAnsi"/>
          <w:szCs w:val="24"/>
        </w:rPr>
        <w:t>talent</w:t>
      </w:r>
      <w:r w:rsidR="00E5024E" w:rsidRPr="00043CD5">
        <w:rPr>
          <w:rFonts w:asciiTheme="minorHAnsi" w:hAnsiTheme="minorHAnsi" w:cstheme="minorHAnsi"/>
          <w:szCs w:val="24"/>
        </w:rPr>
        <w:t xml:space="preserve"> is heavily </w:t>
      </w:r>
      <w:r w:rsidRPr="00043CD5">
        <w:rPr>
          <w:rFonts w:asciiTheme="minorHAnsi" w:hAnsiTheme="minorHAnsi" w:cstheme="minorHAnsi"/>
          <w:szCs w:val="24"/>
        </w:rPr>
        <w:t>dependent</w:t>
      </w:r>
      <w:r w:rsidR="00E5024E" w:rsidRPr="00043CD5">
        <w:rPr>
          <w:rFonts w:asciiTheme="minorHAnsi" w:hAnsiTheme="minorHAnsi" w:cstheme="minorHAnsi"/>
          <w:szCs w:val="24"/>
        </w:rPr>
        <w:t xml:space="preserve"> on sales to keep the company at a </w:t>
      </w:r>
      <w:r w:rsidRPr="00043CD5">
        <w:rPr>
          <w:rFonts w:asciiTheme="minorHAnsi" w:hAnsiTheme="minorHAnsi" w:cstheme="minorHAnsi"/>
          <w:szCs w:val="24"/>
        </w:rPr>
        <w:t>competent</w:t>
      </w:r>
      <w:r w:rsidR="00E5024E" w:rsidRPr="00043CD5">
        <w:rPr>
          <w:rFonts w:asciiTheme="minorHAnsi" w:hAnsiTheme="minorHAnsi" w:cstheme="minorHAnsi"/>
          <w:szCs w:val="24"/>
        </w:rPr>
        <w:t xml:space="preserve"> level to </w:t>
      </w:r>
      <w:r w:rsidRPr="00043CD5">
        <w:rPr>
          <w:rFonts w:asciiTheme="minorHAnsi" w:hAnsiTheme="minorHAnsi" w:cstheme="minorHAnsi"/>
          <w:szCs w:val="24"/>
        </w:rPr>
        <w:t xml:space="preserve">make the organisation a viable business.  </w:t>
      </w:r>
    </w:p>
    <w:p w14:paraId="372162C7" w14:textId="08A1D1AD" w:rsidR="00055527" w:rsidRPr="00043CD5" w:rsidRDefault="006D5E2E" w:rsidP="00F61EAD">
      <w:pPr>
        <w:spacing w:line="276" w:lineRule="auto"/>
        <w:rPr>
          <w:rFonts w:asciiTheme="minorHAnsi" w:hAnsiTheme="minorHAnsi" w:cstheme="minorHAnsi"/>
          <w:szCs w:val="24"/>
        </w:rPr>
      </w:pPr>
      <w:r w:rsidRPr="00043CD5">
        <w:rPr>
          <w:rFonts w:asciiTheme="minorHAnsi" w:hAnsiTheme="minorHAnsi" w:cstheme="minorHAnsi"/>
          <w:szCs w:val="24"/>
        </w:rPr>
        <w:t xml:space="preserve">The whole </w:t>
      </w:r>
      <w:r w:rsidR="001C4D84" w:rsidRPr="00043CD5">
        <w:rPr>
          <w:rFonts w:asciiTheme="minorHAnsi" w:hAnsiTheme="minorHAnsi" w:cstheme="minorHAnsi"/>
          <w:szCs w:val="24"/>
        </w:rPr>
        <w:t>ethos</w:t>
      </w:r>
      <w:r w:rsidRPr="00043CD5">
        <w:rPr>
          <w:rFonts w:asciiTheme="minorHAnsi" w:hAnsiTheme="minorHAnsi" w:cstheme="minorHAnsi"/>
          <w:szCs w:val="24"/>
        </w:rPr>
        <w:t xml:space="preserve"> of the business is to give good people friendly </w:t>
      </w:r>
      <w:r w:rsidR="00AC2108" w:rsidRPr="00043CD5">
        <w:rPr>
          <w:rFonts w:asciiTheme="minorHAnsi" w:hAnsiTheme="minorHAnsi" w:cstheme="minorHAnsi"/>
          <w:szCs w:val="24"/>
        </w:rPr>
        <w:t xml:space="preserve">service, </w:t>
      </w:r>
      <w:r w:rsidRPr="00043CD5">
        <w:rPr>
          <w:rFonts w:asciiTheme="minorHAnsi" w:hAnsiTheme="minorHAnsi" w:cstheme="minorHAnsi"/>
          <w:szCs w:val="24"/>
        </w:rPr>
        <w:t xml:space="preserve">competitive prices competing with the other high </w:t>
      </w:r>
      <w:r w:rsidR="001C4D84" w:rsidRPr="00043CD5">
        <w:rPr>
          <w:rFonts w:asciiTheme="minorHAnsi" w:hAnsiTheme="minorHAnsi" w:cstheme="minorHAnsi"/>
          <w:szCs w:val="24"/>
        </w:rPr>
        <w:t>street</w:t>
      </w:r>
      <w:r w:rsidRPr="00043CD5">
        <w:rPr>
          <w:rFonts w:asciiTheme="minorHAnsi" w:hAnsiTheme="minorHAnsi" w:cstheme="minorHAnsi"/>
          <w:szCs w:val="24"/>
        </w:rPr>
        <w:t xml:space="preserve"> stores </w:t>
      </w:r>
      <w:r w:rsidR="001C4D84" w:rsidRPr="00043CD5">
        <w:rPr>
          <w:rFonts w:asciiTheme="minorHAnsi" w:hAnsiTheme="minorHAnsi" w:cstheme="minorHAnsi"/>
          <w:szCs w:val="24"/>
        </w:rPr>
        <w:t>within</w:t>
      </w:r>
      <w:r w:rsidRPr="00043CD5">
        <w:rPr>
          <w:rFonts w:asciiTheme="minorHAnsi" w:hAnsiTheme="minorHAnsi" w:cstheme="minorHAnsi"/>
          <w:szCs w:val="24"/>
        </w:rPr>
        <w:t xml:space="preserve"> th</w:t>
      </w:r>
      <w:r w:rsidR="001C4D84" w:rsidRPr="00043CD5">
        <w:rPr>
          <w:rFonts w:asciiTheme="minorHAnsi" w:hAnsiTheme="minorHAnsi" w:cstheme="minorHAnsi"/>
          <w:szCs w:val="24"/>
        </w:rPr>
        <w:t xml:space="preserve">e </w:t>
      </w:r>
      <w:r w:rsidRPr="00043CD5">
        <w:rPr>
          <w:rFonts w:asciiTheme="minorHAnsi" w:hAnsiTheme="minorHAnsi" w:cstheme="minorHAnsi"/>
          <w:szCs w:val="24"/>
        </w:rPr>
        <w:t xml:space="preserve">telecommunication </w:t>
      </w:r>
      <w:r w:rsidR="001C4D84" w:rsidRPr="00043CD5">
        <w:rPr>
          <w:rFonts w:asciiTheme="minorHAnsi" w:hAnsiTheme="minorHAnsi" w:cstheme="minorHAnsi"/>
          <w:szCs w:val="24"/>
        </w:rPr>
        <w:t>sector.</w:t>
      </w:r>
      <w:r w:rsidR="00F61EAD" w:rsidRPr="00043CD5">
        <w:rPr>
          <w:rFonts w:asciiTheme="minorHAnsi" w:hAnsiTheme="minorHAnsi" w:cstheme="minorHAnsi"/>
          <w:szCs w:val="24"/>
        </w:rPr>
        <w:t xml:space="preserve">  </w:t>
      </w:r>
      <w:r w:rsidR="00AC2108" w:rsidRPr="00043CD5">
        <w:rPr>
          <w:rFonts w:asciiTheme="minorHAnsi" w:hAnsiTheme="minorHAnsi" w:cstheme="minorHAnsi"/>
          <w:szCs w:val="24"/>
        </w:rPr>
        <w:t>Get connected has the advantage of being a broker</w:t>
      </w:r>
      <w:r w:rsidR="00B50F60" w:rsidRPr="00043CD5">
        <w:rPr>
          <w:rFonts w:asciiTheme="minorHAnsi" w:hAnsiTheme="minorHAnsi" w:cstheme="minorHAnsi"/>
          <w:szCs w:val="24"/>
        </w:rPr>
        <w:t xml:space="preserve">, which </w:t>
      </w:r>
      <w:r w:rsidR="00AD019F" w:rsidRPr="00043CD5">
        <w:rPr>
          <w:rFonts w:asciiTheme="minorHAnsi" w:hAnsiTheme="minorHAnsi" w:cstheme="minorHAnsi"/>
          <w:szCs w:val="24"/>
        </w:rPr>
        <w:t>has</w:t>
      </w:r>
      <w:r w:rsidR="00B50F60" w:rsidRPr="00043CD5">
        <w:rPr>
          <w:rFonts w:asciiTheme="minorHAnsi" w:hAnsiTheme="minorHAnsi" w:cstheme="minorHAnsi"/>
          <w:szCs w:val="24"/>
        </w:rPr>
        <w:t xml:space="preserve"> a unique </w:t>
      </w:r>
      <w:r w:rsidR="00251321" w:rsidRPr="00043CD5">
        <w:rPr>
          <w:rFonts w:asciiTheme="minorHAnsi" w:hAnsiTheme="minorHAnsi" w:cstheme="minorHAnsi"/>
          <w:szCs w:val="24"/>
        </w:rPr>
        <w:t xml:space="preserve">selling </w:t>
      </w:r>
      <w:r w:rsidR="0093667A" w:rsidRPr="00043CD5">
        <w:rPr>
          <w:rFonts w:asciiTheme="minorHAnsi" w:hAnsiTheme="minorHAnsi" w:cstheme="minorHAnsi"/>
          <w:szCs w:val="24"/>
        </w:rPr>
        <w:t>point</w:t>
      </w:r>
      <w:r w:rsidR="00251321" w:rsidRPr="00043CD5">
        <w:rPr>
          <w:rFonts w:asciiTheme="minorHAnsi" w:hAnsiTheme="minorHAnsi" w:cstheme="minorHAnsi"/>
          <w:szCs w:val="24"/>
        </w:rPr>
        <w:t xml:space="preserve"> within this sector. The </w:t>
      </w:r>
      <w:r w:rsidR="0093667A" w:rsidRPr="00043CD5">
        <w:rPr>
          <w:rFonts w:asciiTheme="minorHAnsi" w:hAnsiTheme="minorHAnsi" w:cstheme="minorHAnsi"/>
          <w:szCs w:val="24"/>
        </w:rPr>
        <w:t>sales team</w:t>
      </w:r>
      <w:r w:rsidR="00251321" w:rsidRPr="00043CD5">
        <w:rPr>
          <w:rFonts w:asciiTheme="minorHAnsi" w:hAnsiTheme="minorHAnsi" w:cstheme="minorHAnsi"/>
          <w:szCs w:val="24"/>
        </w:rPr>
        <w:t xml:space="preserve"> can help the consumer to pinpoint which network is best </w:t>
      </w:r>
      <w:r w:rsidR="0093667A" w:rsidRPr="00043CD5">
        <w:rPr>
          <w:rFonts w:asciiTheme="minorHAnsi" w:hAnsiTheme="minorHAnsi" w:cstheme="minorHAnsi"/>
          <w:szCs w:val="24"/>
        </w:rPr>
        <w:t xml:space="preserve">comparing several different network strengths and different value points., </w:t>
      </w:r>
      <w:r w:rsidR="00055527" w:rsidRPr="00043CD5">
        <w:rPr>
          <w:rFonts w:asciiTheme="minorHAnsi" w:hAnsiTheme="minorHAnsi" w:cstheme="minorHAnsi"/>
          <w:szCs w:val="24"/>
        </w:rPr>
        <w:t>whereas</w:t>
      </w:r>
      <w:r w:rsidR="0093667A" w:rsidRPr="00043CD5">
        <w:rPr>
          <w:rFonts w:asciiTheme="minorHAnsi" w:hAnsiTheme="minorHAnsi" w:cstheme="minorHAnsi"/>
          <w:szCs w:val="24"/>
        </w:rPr>
        <w:t xml:space="preserve"> competitors on the high street only have the use of one </w:t>
      </w:r>
      <w:r w:rsidR="0071026C" w:rsidRPr="00043CD5">
        <w:rPr>
          <w:rFonts w:asciiTheme="minorHAnsi" w:hAnsiTheme="minorHAnsi" w:cstheme="minorHAnsi"/>
          <w:szCs w:val="24"/>
        </w:rPr>
        <w:t xml:space="preserve">price selling point for </w:t>
      </w:r>
      <w:r w:rsidR="00055527" w:rsidRPr="00043CD5">
        <w:rPr>
          <w:rFonts w:asciiTheme="minorHAnsi" w:hAnsiTheme="minorHAnsi" w:cstheme="minorHAnsi"/>
          <w:szCs w:val="24"/>
        </w:rPr>
        <w:t>their</w:t>
      </w:r>
      <w:r w:rsidR="0071026C" w:rsidRPr="00043CD5">
        <w:rPr>
          <w:rFonts w:asciiTheme="minorHAnsi" w:hAnsiTheme="minorHAnsi" w:cstheme="minorHAnsi"/>
          <w:szCs w:val="24"/>
        </w:rPr>
        <w:t xml:space="preserve"> products.  in the case of a higher </w:t>
      </w:r>
      <w:r w:rsidR="00AD019F" w:rsidRPr="00043CD5">
        <w:rPr>
          <w:rFonts w:asciiTheme="minorHAnsi" w:hAnsiTheme="minorHAnsi" w:cstheme="minorHAnsi"/>
          <w:szCs w:val="24"/>
        </w:rPr>
        <w:t>product</w:t>
      </w:r>
      <w:r w:rsidR="0071026C" w:rsidRPr="00043CD5">
        <w:rPr>
          <w:rFonts w:asciiTheme="minorHAnsi" w:hAnsiTheme="minorHAnsi" w:cstheme="minorHAnsi"/>
          <w:szCs w:val="24"/>
        </w:rPr>
        <w:t xml:space="preserve"> there are advantages in selling higher </w:t>
      </w:r>
      <w:r w:rsidR="0073566B" w:rsidRPr="00043CD5">
        <w:rPr>
          <w:rFonts w:asciiTheme="minorHAnsi" w:hAnsiTheme="minorHAnsi" w:cstheme="minorHAnsi"/>
          <w:szCs w:val="24"/>
        </w:rPr>
        <w:t xml:space="preserve">data </w:t>
      </w:r>
      <w:r w:rsidR="00055527" w:rsidRPr="00043CD5">
        <w:rPr>
          <w:rFonts w:asciiTheme="minorHAnsi" w:hAnsiTheme="minorHAnsi" w:cstheme="minorHAnsi"/>
          <w:szCs w:val="24"/>
        </w:rPr>
        <w:t>contractual</w:t>
      </w:r>
      <w:r w:rsidR="0073566B" w:rsidRPr="00043CD5">
        <w:rPr>
          <w:rFonts w:asciiTheme="minorHAnsi" w:hAnsiTheme="minorHAnsi" w:cstheme="minorHAnsi"/>
          <w:szCs w:val="24"/>
        </w:rPr>
        <w:t xml:space="preserve"> agreements suited to the </w:t>
      </w:r>
      <w:r w:rsidR="00055527" w:rsidRPr="00043CD5">
        <w:rPr>
          <w:rFonts w:asciiTheme="minorHAnsi" w:hAnsiTheme="minorHAnsi" w:cstheme="minorHAnsi"/>
          <w:szCs w:val="24"/>
        </w:rPr>
        <w:t>individual consumer</w:t>
      </w:r>
      <w:r w:rsidR="0073566B" w:rsidRPr="00043CD5">
        <w:rPr>
          <w:rFonts w:asciiTheme="minorHAnsi" w:hAnsiTheme="minorHAnsi" w:cstheme="minorHAnsi"/>
          <w:szCs w:val="24"/>
        </w:rPr>
        <w:t>.</w:t>
      </w:r>
    </w:p>
    <w:p w14:paraId="2D196D0C" w14:textId="5B20D493" w:rsidR="0037357B" w:rsidRPr="00043CD5" w:rsidRDefault="00055527" w:rsidP="00F61EAD">
      <w:pPr>
        <w:spacing w:line="276" w:lineRule="auto"/>
        <w:rPr>
          <w:rFonts w:asciiTheme="minorHAnsi" w:hAnsiTheme="minorHAnsi" w:cstheme="minorHAnsi"/>
          <w:szCs w:val="24"/>
        </w:rPr>
      </w:pPr>
      <w:r w:rsidRPr="00043CD5">
        <w:rPr>
          <w:rFonts w:asciiTheme="minorHAnsi" w:hAnsiTheme="minorHAnsi" w:cstheme="minorHAnsi"/>
          <w:szCs w:val="24"/>
        </w:rPr>
        <w:t xml:space="preserve"> </w:t>
      </w:r>
      <w:proofErr w:type="gramStart"/>
      <w:r w:rsidR="00010EDE" w:rsidRPr="00043CD5">
        <w:rPr>
          <w:rFonts w:asciiTheme="minorHAnsi" w:hAnsiTheme="minorHAnsi" w:cstheme="minorHAnsi"/>
          <w:szCs w:val="24"/>
        </w:rPr>
        <w:t>H</w:t>
      </w:r>
      <w:r w:rsidRPr="00043CD5">
        <w:rPr>
          <w:rFonts w:asciiTheme="minorHAnsi" w:hAnsiTheme="minorHAnsi" w:cstheme="minorHAnsi"/>
          <w:szCs w:val="24"/>
        </w:rPr>
        <w:t>r</w:t>
      </w:r>
      <w:proofErr w:type="gramEnd"/>
      <w:r w:rsidRPr="00043CD5">
        <w:rPr>
          <w:rFonts w:asciiTheme="minorHAnsi" w:hAnsiTheme="minorHAnsi" w:cstheme="minorHAnsi"/>
          <w:szCs w:val="24"/>
        </w:rPr>
        <w:t xml:space="preserve"> </w:t>
      </w:r>
      <w:r w:rsidR="008123C5" w:rsidRPr="00043CD5">
        <w:rPr>
          <w:rFonts w:asciiTheme="minorHAnsi" w:hAnsiTheme="minorHAnsi" w:cstheme="minorHAnsi"/>
          <w:szCs w:val="24"/>
        </w:rPr>
        <w:t xml:space="preserve">have the task of defining in this case the </w:t>
      </w:r>
      <w:r w:rsidR="00DA1635" w:rsidRPr="00043CD5">
        <w:rPr>
          <w:rFonts w:asciiTheme="minorHAnsi" w:hAnsiTheme="minorHAnsi" w:cstheme="minorHAnsi"/>
          <w:szCs w:val="24"/>
        </w:rPr>
        <w:t xml:space="preserve">individuals that are performing better than the rest of the </w:t>
      </w:r>
      <w:r w:rsidR="00530647" w:rsidRPr="00043CD5">
        <w:rPr>
          <w:rFonts w:asciiTheme="minorHAnsi" w:hAnsiTheme="minorHAnsi" w:cstheme="minorHAnsi"/>
          <w:szCs w:val="24"/>
        </w:rPr>
        <w:t xml:space="preserve">employee </w:t>
      </w:r>
      <w:r w:rsidR="008070B0" w:rsidRPr="00043CD5">
        <w:rPr>
          <w:rFonts w:asciiTheme="minorHAnsi" w:hAnsiTheme="minorHAnsi" w:cstheme="minorHAnsi"/>
          <w:szCs w:val="24"/>
        </w:rPr>
        <w:t>base,</w:t>
      </w:r>
      <w:r w:rsidR="00530647" w:rsidRPr="00043CD5">
        <w:rPr>
          <w:rFonts w:asciiTheme="minorHAnsi" w:hAnsiTheme="minorHAnsi" w:cstheme="minorHAnsi"/>
          <w:szCs w:val="24"/>
        </w:rPr>
        <w:t xml:space="preserve"> commissions are a valued principle throughout the company.</w:t>
      </w:r>
      <w:r w:rsidR="00F61EAD" w:rsidRPr="00043CD5">
        <w:rPr>
          <w:rFonts w:asciiTheme="minorHAnsi" w:hAnsiTheme="minorHAnsi" w:cstheme="minorHAnsi"/>
          <w:szCs w:val="24"/>
        </w:rPr>
        <w:t xml:space="preserve">   </w:t>
      </w:r>
    </w:p>
    <w:p w14:paraId="7A75DE96" w14:textId="1A83B897" w:rsidR="00F61EAD" w:rsidRPr="00043CD5" w:rsidRDefault="0037357B" w:rsidP="00F61EAD">
      <w:pPr>
        <w:spacing w:line="276" w:lineRule="auto"/>
        <w:rPr>
          <w:rFonts w:asciiTheme="minorHAnsi" w:hAnsiTheme="minorHAnsi" w:cstheme="minorHAnsi"/>
          <w:szCs w:val="24"/>
        </w:rPr>
      </w:pPr>
      <w:r w:rsidRPr="00043CD5">
        <w:rPr>
          <w:rFonts w:asciiTheme="minorHAnsi" w:hAnsiTheme="minorHAnsi" w:cstheme="minorHAnsi"/>
          <w:szCs w:val="24"/>
        </w:rPr>
        <w:t xml:space="preserve">The </w:t>
      </w:r>
      <w:r w:rsidR="008070B0" w:rsidRPr="00043CD5">
        <w:rPr>
          <w:rFonts w:asciiTheme="minorHAnsi" w:hAnsiTheme="minorHAnsi" w:cstheme="minorHAnsi"/>
          <w:szCs w:val="24"/>
        </w:rPr>
        <w:t>company</w:t>
      </w:r>
      <w:r w:rsidRPr="00043CD5">
        <w:rPr>
          <w:rFonts w:asciiTheme="minorHAnsi" w:hAnsiTheme="minorHAnsi" w:cstheme="minorHAnsi"/>
          <w:szCs w:val="24"/>
        </w:rPr>
        <w:t xml:space="preserve"> in terms </w:t>
      </w:r>
      <w:r w:rsidR="008070B0" w:rsidRPr="00043CD5">
        <w:rPr>
          <w:rFonts w:asciiTheme="minorHAnsi" w:hAnsiTheme="minorHAnsi" w:cstheme="minorHAnsi"/>
          <w:szCs w:val="24"/>
        </w:rPr>
        <w:t xml:space="preserve">of </w:t>
      </w:r>
      <w:r w:rsidR="00010EDE" w:rsidRPr="00043CD5">
        <w:rPr>
          <w:rFonts w:asciiTheme="minorHAnsi" w:hAnsiTheme="minorHAnsi" w:cstheme="minorHAnsi"/>
          <w:szCs w:val="24"/>
        </w:rPr>
        <w:t>talent,</w:t>
      </w:r>
      <w:r w:rsidR="00A138F7" w:rsidRPr="00043CD5">
        <w:rPr>
          <w:rFonts w:asciiTheme="minorHAnsi" w:hAnsiTheme="minorHAnsi" w:cstheme="minorHAnsi"/>
          <w:szCs w:val="24"/>
        </w:rPr>
        <w:t xml:space="preserve"> high </w:t>
      </w:r>
      <w:r w:rsidR="00010EDE" w:rsidRPr="00043CD5">
        <w:rPr>
          <w:rFonts w:asciiTheme="minorHAnsi" w:hAnsiTheme="minorHAnsi" w:cstheme="minorHAnsi"/>
          <w:szCs w:val="24"/>
        </w:rPr>
        <w:t>performance,</w:t>
      </w:r>
      <w:r w:rsidR="00FD109A" w:rsidRPr="00043CD5">
        <w:rPr>
          <w:rFonts w:asciiTheme="minorHAnsi" w:hAnsiTheme="minorHAnsi" w:cstheme="minorHAnsi"/>
          <w:szCs w:val="24"/>
        </w:rPr>
        <w:t xml:space="preserve"> high potential </w:t>
      </w:r>
      <w:r w:rsidR="00010EDE" w:rsidRPr="00043CD5">
        <w:rPr>
          <w:rFonts w:asciiTheme="minorHAnsi" w:hAnsiTheme="minorHAnsi" w:cstheme="minorHAnsi"/>
          <w:szCs w:val="24"/>
        </w:rPr>
        <w:t>talent, is</w:t>
      </w:r>
      <w:r w:rsidR="00EA5B68" w:rsidRPr="00043CD5">
        <w:rPr>
          <w:rFonts w:asciiTheme="minorHAnsi" w:hAnsiTheme="minorHAnsi" w:cstheme="minorHAnsi"/>
          <w:szCs w:val="24"/>
        </w:rPr>
        <w:t xml:space="preserve"> a high desirable trait within the sales team in store with the company, </w:t>
      </w:r>
      <w:r w:rsidR="00983142" w:rsidRPr="00043CD5">
        <w:rPr>
          <w:rFonts w:asciiTheme="minorHAnsi" w:hAnsiTheme="minorHAnsi" w:cstheme="minorHAnsi"/>
          <w:szCs w:val="24"/>
        </w:rPr>
        <w:t xml:space="preserve">compliant </w:t>
      </w:r>
      <w:r w:rsidR="008A3761" w:rsidRPr="00043CD5">
        <w:rPr>
          <w:rFonts w:asciiTheme="minorHAnsi" w:hAnsiTheme="minorHAnsi" w:cstheme="minorHAnsi"/>
          <w:szCs w:val="24"/>
        </w:rPr>
        <w:t>employees</w:t>
      </w:r>
      <w:r w:rsidR="00983142" w:rsidRPr="00043CD5">
        <w:rPr>
          <w:rFonts w:asciiTheme="minorHAnsi" w:hAnsiTheme="minorHAnsi" w:cstheme="minorHAnsi"/>
          <w:szCs w:val="24"/>
        </w:rPr>
        <w:t xml:space="preserve"> a</w:t>
      </w:r>
      <w:r w:rsidR="008A3761" w:rsidRPr="00043CD5">
        <w:rPr>
          <w:rFonts w:asciiTheme="minorHAnsi" w:hAnsiTheme="minorHAnsi" w:cstheme="minorHAnsi"/>
          <w:szCs w:val="24"/>
        </w:rPr>
        <w:t>re</w:t>
      </w:r>
      <w:r w:rsidR="00983142" w:rsidRPr="00043CD5">
        <w:rPr>
          <w:rFonts w:asciiTheme="minorHAnsi" w:hAnsiTheme="minorHAnsi" w:cstheme="minorHAnsi"/>
          <w:szCs w:val="24"/>
        </w:rPr>
        <w:t xml:space="preserve"> highly desired and highly </w:t>
      </w:r>
      <w:r w:rsidR="008A3761" w:rsidRPr="00043CD5">
        <w:rPr>
          <w:rFonts w:asciiTheme="minorHAnsi" w:hAnsiTheme="minorHAnsi" w:cstheme="minorHAnsi"/>
          <w:szCs w:val="24"/>
        </w:rPr>
        <w:t xml:space="preserve">regarded within the </w:t>
      </w:r>
      <w:r w:rsidR="00B94E27" w:rsidRPr="00043CD5">
        <w:rPr>
          <w:rFonts w:asciiTheme="minorHAnsi" w:hAnsiTheme="minorHAnsi" w:cstheme="minorHAnsi"/>
          <w:szCs w:val="24"/>
        </w:rPr>
        <w:t>company,</w:t>
      </w:r>
      <w:r w:rsidR="008A3761" w:rsidRPr="00043CD5">
        <w:rPr>
          <w:rFonts w:asciiTheme="minorHAnsi" w:hAnsiTheme="minorHAnsi" w:cstheme="minorHAnsi"/>
          <w:szCs w:val="24"/>
        </w:rPr>
        <w:t xml:space="preserve"> with </w:t>
      </w:r>
      <w:r w:rsidR="007A39FF" w:rsidRPr="00043CD5">
        <w:rPr>
          <w:rFonts w:asciiTheme="minorHAnsi" w:hAnsiTheme="minorHAnsi" w:cstheme="minorHAnsi"/>
          <w:szCs w:val="24"/>
        </w:rPr>
        <w:t xml:space="preserve">financial rewards given as incentives. </w:t>
      </w:r>
      <w:r w:rsidR="00151780" w:rsidRPr="00043CD5">
        <w:rPr>
          <w:rFonts w:asciiTheme="minorHAnsi" w:hAnsiTheme="minorHAnsi" w:cstheme="minorHAnsi"/>
          <w:szCs w:val="24"/>
        </w:rPr>
        <w:t>Unfortunately,</w:t>
      </w:r>
      <w:r w:rsidR="007A39FF" w:rsidRPr="00043CD5">
        <w:rPr>
          <w:rFonts w:asciiTheme="minorHAnsi" w:hAnsiTheme="minorHAnsi" w:cstheme="minorHAnsi"/>
          <w:szCs w:val="24"/>
        </w:rPr>
        <w:t xml:space="preserve"> or fortunately th</w:t>
      </w:r>
      <w:r w:rsidR="00151780" w:rsidRPr="00043CD5">
        <w:rPr>
          <w:rFonts w:asciiTheme="minorHAnsi" w:hAnsiTheme="minorHAnsi" w:cstheme="minorHAnsi"/>
          <w:szCs w:val="24"/>
        </w:rPr>
        <w:t xml:space="preserve">e </w:t>
      </w:r>
      <w:r w:rsidR="007A39FF" w:rsidRPr="00043CD5">
        <w:rPr>
          <w:rFonts w:asciiTheme="minorHAnsi" w:hAnsiTheme="minorHAnsi" w:cstheme="minorHAnsi"/>
          <w:szCs w:val="24"/>
        </w:rPr>
        <w:t xml:space="preserve">sales team are </w:t>
      </w:r>
      <w:r w:rsidR="00151780" w:rsidRPr="00043CD5">
        <w:rPr>
          <w:rFonts w:asciiTheme="minorHAnsi" w:hAnsiTheme="minorHAnsi" w:cstheme="minorHAnsi"/>
          <w:szCs w:val="24"/>
        </w:rPr>
        <w:t>constantly</w:t>
      </w:r>
      <w:r w:rsidR="007A39FF" w:rsidRPr="00043CD5">
        <w:rPr>
          <w:rFonts w:asciiTheme="minorHAnsi" w:hAnsiTheme="minorHAnsi" w:cstheme="minorHAnsi"/>
          <w:szCs w:val="24"/>
        </w:rPr>
        <w:t xml:space="preserve"> pressured to consistently </w:t>
      </w:r>
      <w:r w:rsidR="007A39FF" w:rsidRPr="00043CD5">
        <w:rPr>
          <w:rFonts w:asciiTheme="minorHAnsi" w:hAnsiTheme="minorHAnsi" w:cstheme="minorHAnsi"/>
          <w:szCs w:val="24"/>
        </w:rPr>
        <w:lastRenderedPageBreak/>
        <w:t>perform un</w:t>
      </w:r>
      <w:r w:rsidR="00151780" w:rsidRPr="00043CD5">
        <w:rPr>
          <w:rFonts w:asciiTheme="minorHAnsi" w:hAnsiTheme="minorHAnsi" w:cstheme="minorHAnsi"/>
          <w:szCs w:val="24"/>
        </w:rPr>
        <w:t>d</w:t>
      </w:r>
      <w:r w:rsidR="007A39FF" w:rsidRPr="00043CD5">
        <w:rPr>
          <w:rFonts w:asciiTheme="minorHAnsi" w:hAnsiTheme="minorHAnsi" w:cstheme="minorHAnsi"/>
          <w:szCs w:val="24"/>
        </w:rPr>
        <w:t xml:space="preserve">er pressures that the </w:t>
      </w:r>
      <w:r w:rsidR="00151780" w:rsidRPr="00043CD5">
        <w:rPr>
          <w:rFonts w:asciiTheme="minorHAnsi" w:hAnsiTheme="minorHAnsi" w:cstheme="minorHAnsi"/>
          <w:szCs w:val="24"/>
        </w:rPr>
        <w:t>sales</w:t>
      </w:r>
      <w:r w:rsidR="007A39FF" w:rsidRPr="00043CD5">
        <w:rPr>
          <w:rFonts w:asciiTheme="minorHAnsi" w:hAnsiTheme="minorHAnsi" w:cstheme="minorHAnsi"/>
          <w:szCs w:val="24"/>
        </w:rPr>
        <w:t xml:space="preserve"> managers impress on them</w:t>
      </w:r>
      <w:r w:rsidR="00E313B6" w:rsidRPr="00043CD5">
        <w:rPr>
          <w:rFonts w:asciiTheme="minorHAnsi" w:hAnsiTheme="minorHAnsi" w:cstheme="minorHAnsi"/>
          <w:szCs w:val="24"/>
        </w:rPr>
        <w:t xml:space="preserve">. The demographics of the teams </w:t>
      </w:r>
      <w:r w:rsidR="00E21430" w:rsidRPr="00043CD5">
        <w:rPr>
          <w:rFonts w:asciiTheme="minorHAnsi" w:hAnsiTheme="minorHAnsi" w:cstheme="minorHAnsi"/>
          <w:szCs w:val="24"/>
        </w:rPr>
        <w:t>and individual</w:t>
      </w:r>
      <w:r w:rsidR="00E313B6" w:rsidRPr="00043CD5">
        <w:rPr>
          <w:rFonts w:asciiTheme="minorHAnsi" w:hAnsiTheme="minorHAnsi" w:cstheme="minorHAnsi"/>
          <w:szCs w:val="24"/>
        </w:rPr>
        <w:t xml:space="preserve"> stores/ teams that excel in the </w:t>
      </w:r>
      <w:r w:rsidR="00151780" w:rsidRPr="00043CD5">
        <w:rPr>
          <w:rFonts w:asciiTheme="minorHAnsi" w:hAnsiTheme="minorHAnsi" w:cstheme="minorHAnsi"/>
          <w:szCs w:val="24"/>
        </w:rPr>
        <w:t>company</w:t>
      </w:r>
      <w:r w:rsidR="00E313B6" w:rsidRPr="00043CD5">
        <w:rPr>
          <w:rFonts w:asciiTheme="minorHAnsi" w:hAnsiTheme="minorHAnsi" w:cstheme="minorHAnsi"/>
          <w:szCs w:val="24"/>
        </w:rPr>
        <w:t xml:space="preserve"> </w:t>
      </w:r>
      <w:r w:rsidR="00151780" w:rsidRPr="00043CD5">
        <w:rPr>
          <w:rFonts w:asciiTheme="minorHAnsi" w:hAnsiTheme="minorHAnsi" w:cstheme="minorHAnsi"/>
          <w:szCs w:val="24"/>
        </w:rPr>
        <w:t xml:space="preserve">in general </w:t>
      </w:r>
      <w:r w:rsidR="006F2B1B" w:rsidRPr="00043CD5">
        <w:rPr>
          <w:rFonts w:asciiTheme="minorHAnsi" w:hAnsiTheme="minorHAnsi" w:cstheme="minorHAnsi"/>
          <w:szCs w:val="24"/>
        </w:rPr>
        <w:t xml:space="preserve">large rely on the positioning of the </w:t>
      </w:r>
      <w:r w:rsidR="004161AA" w:rsidRPr="00043CD5">
        <w:rPr>
          <w:rFonts w:asciiTheme="minorHAnsi" w:hAnsiTheme="minorHAnsi" w:cstheme="minorHAnsi"/>
          <w:szCs w:val="24"/>
        </w:rPr>
        <w:t>s</w:t>
      </w:r>
      <w:r w:rsidR="006F2B1B" w:rsidRPr="00043CD5">
        <w:rPr>
          <w:rFonts w:asciiTheme="minorHAnsi" w:hAnsiTheme="minorHAnsi" w:cstheme="minorHAnsi"/>
          <w:szCs w:val="24"/>
        </w:rPr>
        <w:t xml:space="preserve">tores. The stores where the </w:t>
      </w:r>
      <w:r w:rsidR="00AD019F" w:rsidRPr="00043CD5">
        <w:rPr>
          <w:rFonts w:asciiTheme="minorHAnsi" w:hAnsiTheme="minorHAnsi" w:cstheme="minorHAnsi"/>
          <w:szCs w:val="24"/>
        </w:rPr>
        <w:t>area</w:t>
      </w:r>
      <w:r w:rsidR="006F2B1B" w:rsidRPr="00043CD5">
        <w:rPr>
          <w:rFonts w:asciiTheme="minorHAnsi" w:hAnsiTheme="minorHAnsi" w:cstheme="minorHAnsi"/>
          <w:szCs w:val="24"/>
        </w:rPr>
        <w:t xml:space="preserve"> heavily depend </w:t>
      </w:r>
      <w:r w:rsidR="00E21430" w:rsidRPr="00043CD5">
        <w:rPr>
          <w:rFonts w:asciiTheme="minorHAnsi" w:hAnsiTheme="minorHAnsi" w:cstheme="minorHAnsi"/>
          <w:szCs w:val="24"/>
        </w:rPr>
        <w:t>on where</w:t>
      </w:r>
      <w:r w:rsidR="00CC59DE" w:rsidRPr="00043CD5">
        <w:rPr>
          <w:rFonts w:asciiTheme="minorHAnsi" w:hAnsiTheme="minorHAnsi" w:cstheme="minorHAnsi"/>
          <w:szCs w:val="24"/>
        </w:rPr>
        <w:t xml:space="preserve"> they happen to be in the country.</w:t>
      </w:r>
    </w:p>
    <w:p w14:paraId="635FD56B" w14:textId="57DEB4A2" w:rsidR="00CC59DE" w:rsidRPr="00043CD5" w:rsidRDefault="00CC59DE" w:rsidP="00F61EAD">
      <w:pPr>
        <w:spacing w:line="276" w:lineRule="auto"/>
        <w:rPr>
          <w:rFonts w:asciiTheme="minorHAnsi" w:hAnsiTheme="minorHAnsi" w:cstheme="minorHAnsi"/>
          <w:szCs w:val="24"/>
        </w:rPr>
      </w:pPr>
      <w:r w:rsidRPr="00043CD5">
        <w:rPr>
          <w:rFonts w:asciiTheme="minorHAnsi" w:hAnsiTheme="minorHAnsi" w:cstheme="minorHAnsi"/>
          <w:szCs w:val="24"/>
        </w:rPr>
        <w:t xml:space="preserve">For </w:t>
      </w:r>
      <w:r w:rsidR="00010EDE" w:rsidRPr="00043CD5">
        <w:rPr>
          <w:rFonts w:asciiTheme="minorHAnsi" w:hAnsiTheme="minorHAnsi" w:cstheme="minorHAnsi"/>
          <w:szCs w:val="24"/>
        </w:rPr>
        <w:t>example,</w:t>
      </w:r>
      <w:r w:rsidRPr="00043CD5">
        <w:rPr>
          <w:rFonts w:asciiTheme="minorHAnsi" w:hAnsiTheme="minorHAnsi" w:cstheme="minorHAnsi"/>
          <w:szCs w:val="24"/>
        </w:rPr>
        <w:t xml:space="preserve"> stores</w:t>
      </w:r>
      <w:r w:rsidR="00CA0F85" w:rsidRPr="00043CD5">
        <w:rPr>
          <w:rFonts w:asciiTheme="minorHAnsi" w:hAnsiTheme="minorHAnsi" w:cstheme="minorHAnsi"/>
          <w:szCs w:val="24"/>
        </w:rPr>
        <w:t xml:space="preserve">, locations where there is a large population but </w:t>
      </w:r>
      <w:r w:rsidR="00A21A4B" w:rsidRPr="00043CD5">
        <w:rPr>
          <w:rFonts w:asciiTheme="minorHAnsi" w:hAnsiTheme="minorHAnsi" w:cstheme="minorHAnsi"/>
          <w:szCs w:val="24"/>
        </w:rPr>
        <w:t xml:space="preserve">has a population that doesn’t </w:t>
      </w:r>
      <w:r w:rsidR="00FA55AC" w:rsidRPr="00043CD5">
        <w:rPr>
          <w:rFonts w:asciiTheme="minorHAnsi" w:hAnsiTheme="minorHAnsi" w:cstheme="minorHAnsi"/>
          <w:szCs w:val="24"/>
        </w:rPr>
        <w:t>necessarily</w:t>
      </w:r>
      <w:r w:rsidR="00A21A4B" w:rsidRPr="00043CD5">
        <w:rPr>
          <w:rFonts w:asciiTheme="minorHAnsi" w:hAnsiTheme="minorHAnsi" w:cstheme="minorHAnsi"/>
          <w:szCs w:val="24"/>
        </w:rPr>
        <w:t xml:space="preserve"> have</w:t>
      </w:r>
      <w:r w:rsidR="001E6E73" w:rsidRPr="00043CD5">
        <w:rPr>
          <w:rFonts w:asciiTheme="minorHAnsi" w:hAnsiTheme="minorHAnsi" w:cstheme="minorHAnsi"/>
          <w:szCs w:val="24"/>
        </w:rPr>
        <w:t xml:space="preserve"> the </w:t>
      </w:r>
      <w:r w:rsidR="00B73025" w:rsidRPr="00043CD5">
        <w:rPr>
          <w:rFonts w:asciiTheme="minorHAnsi" w:hAnsiTheme="minorHAnsi" w:cstheme="minorHAnsi"/>
          <w:szCs w:val="24"/>
        </w:rPr>
        <w:t>inclination</w:t>
      </w:r>
      <w:r w:rsidR="001E6E73" w:rsidRPr="00043CD5">
        <w:rPr>
          <w:rFonts w:asciiTheme="minorHAnsi" w:hAnsiTheme="minorHAnsi" w:cstheme="minorHAnsi"/>
          <w:szCs w:val="24"/>
        </w:rPr>
        <w:t xml:space="preserve"> or the capacity to move </w:t>
      </w:r>
      <w:r w:rsidR="00E21430" w:rsidRPr="00043CD5">
        <w:rPr>
          <w:rFonts w:asciiTheme="minorHAnsi" w:hAnsiTheme="minorHAnsi" w:cstheme="minorHAnsi"/>
          <w:szCs w:val="24"/>
        </w:rPr>
        <w:t>freely,</w:t>
      </w:r>
      <w:r w:rsidR="001E6E73" w:rsidRPr="00043CD5">
        <w:rPr>
          <w:rFonts w:asciiTheme="minorHAnsi" w:hAnsiTheme="minorHAnsi" w:cstheme="minorHAnsi"/>
          <w:szCs w:val="24"/>
        </w:rPr>
        <w:t xml:space="preserve"> such as places that are more remote in </w:t>
      </w:r>
      <w:r w:rsidR="00B73025" w:rsidRPr="00043CD5">
        <w:rPr>
          <w:rFonts w:asciiTheme="minorHAnsi" w:hAnsiTheme="minorHAnsi" w:cstheme="minorHAnsi"/>
          <w:szCs w:val="24"/>
        </w:rPr>
        <w:t>Wales</w:t>
      </w:r>
      <w:r w:rsidR="001E6E73" w:rsidRPr="00043CD5">
        <w:rPr>
          <w:rFonts w:asciiTheme="minorHAnsi" w:hAnsiTheme="minorHAnsi" w:cstheme="minorHAnsi"/>
          <w:szCs w:val="24"/>
        </w:rPr>
        <w:t xml:space="preserve"> seem to </w:t>
      </w:r>
      <w:r w:rsidR="00D31CB2" w:rsidRPr="00043CD5">
        <w:rPr>
          <w:rFonts w:asciiTheme="minorHAnsi" w:hAnsiTheme="minorHAnsi" w:cstheme="minorHAnsi"/>
          <w:szCs w:val="24"/>
        </w:rPr>
        <w:t>enjoy increased</w:t>
      </w:r>
      <w:r w:rsidR="00010EDE" w:rsidRPr="00043CD5">
        <w:rPr>
          <w:rFonts w:asciiTheme="minorHAnsi" w:hAnsiTheme="minorHAnsi" w:cstheme="minorHAnsi"/>
          <w:szCs w:val="24"/>
        </w:rPr>
        <w:t xml:space="preserve"> sales</w:t>
      </w:r>
      <w:r w:rsidR="00D31CB2" w:rsidRPr="00043CD5">
        <w:rPr>
          <w:rFonts w:asciiTheme="minorHAnsi" w:hAnsiTheme="minorHAnsi" w:cstheme="minorHAnsi"/>
          <w:szCs w:val="24"/>
        </w:rPr>
        <w:t xml:space="preserve">, </w:t>
      </w:r>
      <w:r w:rsidR="002C6BD6" w:rsidRPr="00043CD5">
        <w:rPr>
          <w:rFonts w:asciiTheme="minorHAnsi" w:hAnsiTheme="minorHAnsi" w:cstheme="minorHAnsi"/>
          <w:szCs w:val="24"/>
        </w:rPr>
        <w:t xml:space="preserve">such towns as </w:t>
      </w:r>
      <w:r w:rsidR="00B73025" w:rsidRPr="00043CD5">
        <w:rPr>
          <w:rFonts w:asciiTheme="minorHAnsi" w:hAnsiTheme="minorHAnsi" w:cstheme="minorHAnsi"/>
          <w:szCs w:val="24"/>
        </w:rPr>
        <w:t>Newtown</w:t>
      </w:r>
      <w:r w:rsidR="002C6BD6" w:rsidRPr="00043CD5">
        <w:rPr>
          <w:rFonts w:asciiTheme="minorHAnsi" w:hAnsiTheme="minorHAnsi" w:cstheme="minorHAnsi"/>
          <w:szCs w:val="24"/>
        </w:rPr>
        <w:t xml:space="preserve"> and </w:t>
      </w:r>
      <w:r w:rsidR="00D31CB2" w:rsidRPr="00043CD5">
        <w:rPr>
          <w:rFonts w:asciiTheme="minorHAnsi" w:hAnsiTheme="minorHAnsi" w:cstheme="minorHAnsi"/>
          <w:szCs w:val="24"/>
        </w:rPr>
        <w:t>C</w:t>
      </w:r>
      <w:r w:rsidR="002C6BD6" w:rsidRPr="00043CD5">
        <w:rPr>
          <w:rFonts w:asciiTheme="minorHAnsi" w:hAnsiTheme="minorHAnsi" w:cstheme="minorHAnsi"/>
          <w:szCs w:val="24"/>
        </w:rPr>
        <w:t>ardigan rather the footfall of</w:t>
      </w:r>
      <w:r w:rsidR="00D5349B" w:rsidRPr="00043CD5">
        <w:rPr>
          <w:rFonts w:asciiTheme="minorHAnsi" w:hAnsiTheme="minorHAnsi" w:cstheme="minorHAnsi"/>
          <w:szCs w:val="24"/>
        </w:rPr>
        <w:t xml:space="preserve"> bigger</w:t>
      </w:r>
      <w:r w:rsidR="00B73025" w:rsidRPr="00043CD5">
        <w:rPr>
          <w:rFonts w:asciiTheme="minorHAnsi" w:hAnsiTheme="minorHAnsi" w:cstheme="minorHAnsi"/>
          <w:szCs w:val="24"/>
        </w:rPr>
        <w:t xml:space="preserve"> or more transient</w:t>
      </w:r>
      <w:r w:rsidR="00D5349B" w:rsidRPr="00043CD5">
        <w:rPr>
          <w:rFonts w:asciiTheme="minorHAnsi" w:hAnsiTheme="minorHAnsi" w:cstheme="minorHAnsi"/>
          <w:szCs w:val="24"/>
        </w:rPr>
        <w:t xml:space="preserve"> locations that have more </w:t>
      </w:r>
      <w:r w:rsidR="00E21430" w:rsidRPr="00043CD5">
        <w:rPr>
          <w:rFonts w:asciiTheme="minorHAnsi" w:hAnsiTheme="minorHAnsi" w:cstheme="minorHAnsi"/>
          <w:szCs w:val="24"/>
        </w:rPr>
        <w:t>competition</w:t>
      </w:r>
      <w:r w:rsidR="00D5349B" w:rsidRPr="00043CD5">
        <w:rPr>
          <w:rFonts w:asciiTheme="minorHAnsi" w:hAnsiTheme="minorHAnsi" w:cstheme="minorHAnsi"/>
          <w:szCs w:val="24"/>
        </w:rPr>
        <w:t xml:space="preserve"> and </w:t>
      </w:r>
      <w:r w:rsidR="00E21430" w:rsidRPr="00043CD5">
        <w:rPr>
          <w:rFonts w:asciiTheme="minorHAnsi" w:hAnsiTheme="minorHAnsi" w:cstheme="minorHAnsi"/>
          <w:szCs w:val="24"/>
        </w:rPr>
        <w:t>footfall such</w:t>
      </w:r>
      <w:r w:rsidR="00D5349B" w:rsidRPr="00043CD5">
        <w:rPr>
          <w:rFonts w:asciiTheme="minorHAnsi" w:hAnsiTheme="minorHAnsi" w:cstheme="minorHAnsi"/>
          <w:szCs w:val="24"/>
        </w:rPr>
        <w:t xml:space="preserve"> as Cardiff.</w:t>
      </w:r>
    </w:p>
    <w:p w14:paraId="5AE4E38E" w14:textId="19FAAFF5" w:rsidR="00A21A4B" w:rsidRPr="00043CD5" w:rsidRDefault="00A21A4B" w:rsidP="00F61EAD">
      <w:pPr>
        <w:spacing w:line="276" w:lineRule="auto"/>
        <w:rPr>
          <w:rFonts w:asciiTheme="minorHAnsi" w:hAnsiTheme="minorHAnsi" w:cstheme="minorHAnsi"/>
          <w:szCs w:val="24"/>
        </w:rPr>
      </w:pPr>
    </w:p>
    <w:p w14:paraId="413CF6A9" w14:textId="77777777" w:rsidR="00A21A4B" w:rsidRPr="00043CD5" w:rsidRDefault="00A21A4B" w:rsidP="00F61EAD">
      <w:pPr>
        <w:spacing w:line="276" w:lineRule="auto"/>
        <w:rPr>
          <w:rFonts w:asciiTheme="minorHAnsi" w:hAnsiTheme="minorHAnsi" w:cstheme="minorHAnsi"/>
          <w:szCs w:val="24"/>
        </w:rPr>
      </w:pPr>
    </w:p>
    <w:p w14:paraId="3AB08BEE" w14:textId="21F50A0C" w:rsidR="00AA16C7" w:rsidRPr="00043CD5" w:rsidRDefault="00AA16C7" w:rsidP="00902CA7">
      <w:pPr>
        <w:spacing w:line="276" w:lineRule="auto"/>
        <w:ind w:left="720"/>
        <w:rPr>
          <w:rFonts w:asciiTheme="minorHAnsi" w:hAnsiTheme="minorHAnsi" w:cstheme="minorHAnsi"/>
          <w:szCs w:val="24"/>
        </w:rPr>
      </w:pPr>
    </w:p>
    <w:p w14:paraId="508F2701" w14:textId="1ED8377E" w:rsidR="00AA16C7" w:rsidRPr="00043CD5" w:rsidRDefault="00AA16C7" w:rsidP="00902CA7">
      <w:pPr>
        <w:spacing w:line="276" w:lineRule="auto"/>
        <w:ind w:left="720"/>
        <w:rPr>
          <w:rFonts w:asciiTheme="minorHAnsi" w:hAnsiTheme="minorHAnsi" w:cstheme="minorHAnsi"/>
          <w:szCs w:val="24"/>
        </w:rPr>
      </w:pPr>
    </w:p>
    <w:p w14:paraId="5257C907" w14:textId="1AFB3759" w:rsidR="002E1E1D" w:rsidRPr="00043CD5" w:rsidRDefault="00513762" w:rsidP="00D31BC7">
      <w:pPr>
        <w:spacing w:line="276" w:lineRule="auto"/>
        <w:rPr>
          <w:rFonts w:asciiTheme="minorHAnsi" w:hAnsiTheme="minorHAnsi" w:cstheme="minorHAnsi"/>
          <w:color w:val="2E2E2E"/>
          <w:szCs w:val="24"/>
        </w:rPr>
      </w:pPr>
      <w:r w:rsidRPr="00043CD5">
        <w:rPr>
          <w:rFonts w:asciiTheme="minorHAnsi" w:hAnsiTheme="minorHAnsi" w:cstheme="minorHAnsi"/>
          <w:szCs w:val="24"/>
        </w:rPr>
        <w:t xml:space="preserve">Sales </w:t>
      </w:r>
      <w:r w:rsidR="008229AC" w:rsidRPr="00043CD5">
        <w:rPr>
          <w:rFonts w:asciiTheme="minorHAnsi" w:hAnsiTheme="minorHAnsi" w:cstheme="minorHAnsi"/>
          <w:szCs w:val="24"/>
        </w:rPr>
        <w:t xml:space="preserve">or performance </w:t>
      </w:r>
      <w:r w:rsidR="00D7657C" w:rsidRPr="00043CD5">
        <w:rPr>
          <w:rFonts w:asciiTheme="minorHAnsi" w:hAnsiTheme="minorHAnsi" w:cstheme="minorHAnsi"/>
          <w:szCs w:val="24"/>
        </w:rPr>
        <w:t xml:space="preserve">as an </w:t>
      </w:r>
      <w:r w:rsidR="009728CC" w:rsidRPr="00043CD5">
        <w:rPr>
          <w:rFonts w:asciiTheme="minorHAnsi" w:hAnsiTheme="minorHAnsi" w:cstheme="minorHAnsi"/>
          <w:szCs w:val="24"/>
        </w:rPr>
        <w:t>indicator</w:t>
      </w:r>
      <w:r w:rsidR="00D14994" w:rsidRPr="00043CD5">
        <w:rPr>
          <w:rFonts w:asciiTheme="minorHAnsi" w:hAnsiTheme="minorHAnsi" w:cstheme="minorHAnsi"/>
          <w:szCs w:val="24"/>
        </w:rPr>
        <w:t xml:space="preserve"> is o</w:t>
      </w:r>
      <w:r w:rsidR="009728CC" w:rsidRPr="00043CD5">
        <w:rPr>
          <w:rFonts w:asciiTheme="minorHAnsi" w:hAnsiTheme="minorHAnsi" w:cstheme="minorHAnsi"/>
          <w:szCs w:val="24"/>
        </w:rPr>
        <w:t>n</w:t>
      </w:r>
      <w:r w:rsidR="00D14994" w:rsidRPr="00043CD5">
        <w:rPr>
          <w:rFonts w:asciiTheme="minorHAnsi" w:hAnsiTheme="minorHAnsi" w:cstheme="minorHAnsi"/>
          <w:szCs w:val="24"/>
        </w:rPr>
        <w:t xml:space="preserve">e point where the </w:t>
      </w:r>
      <w:r w:rsidR="008229AC" w:rsidRPr="00043CD5">
        <w:rPr>
          <w:rFonts w:asciiTheme="minorHAnsi" w:hAnsiTheme="minorHAnsi" w:cstheme="minorHAnsi"/>
          <w:szCs w:val="24"/>
        </w:rPr>
        <w:t>develop mentation</w:t>
      </w:r>
      <w:r w:rsidR="009728CC" w:rsidRPr="00043CD5">
        <w:rPr>
          <w:rFonts w:asciiTheme="minorHAnsi" w:hAnsiTheme="minorHAnsi" w:cstheme="minorHAnsi"/>
          <w:szCs w:val="24"/>
        </w:rPr>
        <w:t xml:space="preserve"> of talent is successful </w:t>
      </w:r>
      <w:r w:rsidR="001D1EED" w:rsidRPr="00043CD5">
        <w:rPr>
          <w:rFonts w:asciiTheme="minorHAnsi" w:hAnsiTheme="minorHAnsi" w:cstheme="minorHAnsi"/>
          <w:szCs w:val="24"/>
        </w:rPr>
        <w:t>as an organisation</w:t>
      </w:r>
      <w:r w:rsidR="00976EDD" w:rsidRPr="00043CD5">
        <w:rPr>
          <w:rFonts w:asciiTheme="minorHAnsi" w:hAnsiTheme="minorHAnsi" w:cstheme="minorHAnsi"/>
          <w:szCs w:val="24"/>
        </w:rPr>
        <w:t>,</w:t>
      </w:r>
      <w:r w:rsidR="001D1EED" w:rsidRPr="00043CD5">
        <w:rPr>
          <w:rFonts w:asciiTheme="minorHAnsi" w:hAnsiTheme="minorHAnsi" w:cstheme="minorHAnsi"/>
          <w:szCs w:val="24"/>
        </w:rPr>
        <w:t xml:space="preserve"> the</w:t>
      </w:r>
      <w:r w:rsidR="00976EDD" w:rsidRPr="00043CD5">
        <w:rPr>
          <w:rFonts w:asciiTheme="minorHAnsi" w:hAnsiTheme="minorHAnsi" w:cstheme="minorHAnsi"/>
          <w:szCs w:val="24"/>
        </w:rPr>
        <w:t xml:space="preserve">re is </w:t>
      </w:r>
      <w:r w:rsidR="006B6287" w:rsidRPr="00043CD5">
        <w:rPr>
          <w:rFonts w:asciiTheme="minorHAnsi" w:hAnsiTheme="minorHAnsi" w:cstheme="minorHAnsi"/>
          <w:szCs w:val="24"/>
        </w:rPr>
        <w:t xml:space="preserve">as </w:t>
      </w:r>
      <w:r w:rsidR="00390BEC" w:rsidRPr="00043CD5">
        <w:rPr>
          <w:rFonts w:asciiTheme="minorHAnsi" w:hAnsiTheme="minorHAnsi" w:cstheme="minorHAnsi"/>
          <w:szCs w:val="24"/>
        </w:rPr>
        <w:t>Lewis</w:t>
      </w:r>
      <w:r w:rsidR="007C3660" w:rsidRPr="00043CD5">
        <w:rPr>
          <w:rFonts w:asciiTheme="minorHAnsi" w:hAnsiTheme="minorHAnsi" w:cstheme="minorHAnsi"/>
          <w:szCs w:val="24"/>
        </w:rPr>
        <w:t xml:space="preserve"> and </w:t>
      </w:r>
      <w:r w:rsidR="00390BEC" w:rsidRPr="00043CD5">
        <w:rPr>
          <w:rFonts w:asciiTheme="minorHAnsi" w:hAnsiTheme="minorHAnsi" w:cstheme="minorHAnsi"/>
          <w:szCs w:val="24"/>
        </w:rPr>
        <w:t>Heckman</w:t>
      </w:r>
      <w:r w:rsidR="007C3660" w:rsidRPr="00043CD5">
        <w:rPr>
          <w:rFonts w:asciiTheme="minorHAnsi" w:hAnsiTheme="minorHAnsi" w:cstheme="minorHAnsi"/>
          <w:szCs w:val="24"/>
        </w:rPr>
        <w:t xml:space="preserve"> put it </w:t>
      </w:r>
      <w:r w:rsidR="009F63DB" w:rsidRPr="00043CD5">
        <w:rPr>
          <w:rFonts w:asciiTheme="minorHAnsi" w:hAnsiTheme="minorHAnsi" w:cstheme="minorHAnsi"/>
          <w:color w:val="2E2E2E"/>
          <w:szCs w:val="24"/>
        </w:rPr>
        <w:t>“A”, “B”, and “C” levels to denote top, competent, and bottom performers, respectively</w:t>
      </w:r>
      <w:r w:rsidR="001D22FE" w:rsidRPr="00043CD5">
        <w:rPr>
          <w:rFonts w:asciiTheme="minorHAnsi" w:hAnsiTheme="minorHAnsi" w:cstheme="minorHAnsi"/>
          <w:color w:val="2E2E2E"/>
          <w:szCs w:val="24"/>
          <w:shd w:val="clear" w:color="auto" w:fill="FFFFFF"/>
        </w:rPr>
        <w:t xml:space="preserve"> </w:t>
      </w:r>
      <w:r w:rsidR="001D22FE" w:rsidRPr="00043CD5">
        <w:rPr>
          <w:rFonts w:asciiTheme="minorHAnsi" w:hAnsiTheme="minorHAnsi" w:cstheme="minorHAnsi"/>
          <w:color w:val="2E2E2E"/>
          <w:szCs w:val="24"/>
          <w:shd w:val="clear" w:color="auto" w:fill="FFFFFF"/>
        </w:rPr>
        <w:t>B.</w:t>
      </w:r>
      <w:r w:rsidR="001D22FE" w:rsidRPr="00043CD5">
        <w:rPr>
          <w:rStyle w:val="apple-converted-space"/>
          <w:rFonts w:asciiTheme="minorHAnsi" w:hAnsiTheme="minorHAnsi" w:cstheme="minorHAnsi"/>
          <w:color w:val="2E2E2E"/>
          <w:szCs w:val="24"/>
          <w:shd w:val="clear" w:color="auto" w:fill="FFFFFF"/>
        </w:rPr>
        <w:t> </w:t>
      </w:r>
      <w:r w:rsidR="001D22FE" w:rsidRPr="00043CD5">
        <w:rPr>
          <w:rFonts w:asciiTheme="minorHAnsi" w:hAnsiTheme="minorHAnsi" w:cstheme="minorHAnsi"/>
          <w:color w:val="2E2E2E"/>
          <w:szCs w:val="24"/>
          <w:shd w:val="clear" w:color="auto" w:fill="FFFFFF"/>
        </w:rPr>
        <w:t>Axelrod</w:t>
      </w:r>
      <w:r w:rsidR="00556675" w:rsidRPr="00043CD5">
        <w:rPr>
          <w:rFonts w:asciiTheme="minorHAnsi" w:hAnsiTheme="minorHAnsi" w:cstheme="minorHAnsi"/>
          <w:color w:val="2E2E2E"/>
          <w:szCs w:val="24"/>
          <w:shd w:val="clear" w:color="auto" w:fill="FFFFFF"/>
        </w:rPr>
        <w:t xml:space="preserve"> et al 2002</w:t>
      </w:r>
      <w:r w:rsidR="001D22FE" w:rsidRPr="00043CD5">
        <w:rPr>
          <w:rFonts w:asciiTheme="minorHAnsi" w:hAnsiTheme="minorHAnsi" w:cstheme="minorHAnsi"/>
          <w:color w:val="2E2E2E"/>
          <w:szCs w:val="24"/>
          <w:shd w:val="clear" w:color="auto" w:fill="FFFFFF"/>
        </w:rPr>
        <w:t>,</w:t>
      </w:r>
      <w:r w:rsidR="0007417E" w:rsidRPr="00043CD5">
        <w:rPr>
          <w:rFonts w:asciiTheme="minorHAnsi" w:hAnsiTheme="minorHAnsi" w:cstheme="minorHAnsi"/>
          <w:color w:val="2E2E2E"/>
          <w:szCs w:val="24"/>
          <w:shd w:val="clear" w:color="auto" w:fill="FFFFFF"/>
        </w:rPr>
        <w:t xml:space="preserve"> the a players become the top performers </w:t>
      </w:r>
      <w:r w:rsidR="00113E01" w:rsidRPr="00043CD5">
        <w:rPr>
          <w:rFonts w:asciiTheme="minorHAnsi" w:hAnsiTheme="minorHAnsi" w:cstheme="minorHAnsi"/>
          <w:color w:val="2E2E2E"/>
          <w:szCs w:val="24"/>
          <w:shd w:val="clear" w:color="auto" w:fill="FFFFFF"/>
        </w:rPr>
        <w:t xml:space="preserve">, high </w:t>
      </w:r>
      <w:r w:rsidR="00390BEC" w:rsidRPr="00043CD5">
        <w:rPr>
          <w:rFonts w:asciiTheme="minorHAnsi" w:hAnsiTheme="minorHAnsi" w:cstheme="minorHAnsi"/>
          <w:color w:val="2E2E2E"/>
          <w:szCs w:val="24"/>
          <w:shd w:val="clear" w:color="auto" w:fill="FFFFFF"/>
        </w:rPr>
        <w:t>performers</w:t>
      </w:r>
      <w:r w:rsidR="00113E01" w:rsidRPr="00043CD5">
        <w:rPr>
          <w:rFonts w:asciiTheme="minorHAnsi" w:hAnsiTheme="minorHAnsi" w:cstheme="minorHAnsi"/>
          <w:color w:val="2E2E2E"/>
          <w:szCs w:val="24"/>
          <w:shd w:val="clear" w:color="auto" w:fill="FFFFFF"/>
        </w:rPr>
        <w:t xml:space="preserve"> and , high potential  talent </w:t>
      </w:r>
      <w:r w:rsidR="001C451A" w:rsidRPr="00043CD5">
        <w:rPr>
          <w:rFonts w:asciiTheme="minorHAnsi" w:hAnsiTheme="minorHAnsi" w:cstheme="minorHAnsi"/>
          <w:color w:val="2E2E2E"/>
          <w:szCs w:val="24"/>
        </w:rPr>
        <w:t>as an unqualified good and a resource to be managed primarily according to performance levels</w:t>
      </w:r>
      <w:r w:rsidR="001C451A" w:rsidRPr="00043CD5">
        <w:rPr>
          <w:rFonts w:asciiTheme="minorHAnsi" w:hAnsiTheme="minorHAnsi" w:cstheme="minorHAnsi"/>
          <w:color w:val="2E2E2E"/>
          <w:szCs w:val="24"/>
        </w:rPr>
        <w:t xml:space="preserve"> </w:t>
      </w:r>
      <w:r w:rsidR="00390BEC" w:rsidRPr="00043CD5">
        <w:rPr>
          <w:rFonts w:asciiTheme="minorHAnsi" w:hAnsiTheme="minorHAnsi" w:cstheme="minorHAnsi"/>
          <w:color w:val="2E2E2E"/>
          <w:szCs w:val="24"/>
        </w:rPr>
        <w:t>Lewis</w:t>
      </w:r>
      <w:r w:rsidR="001C451A" w:rsidRPr="00043CD5">
        <w:rPr>
          <w:rFonts w:asciiTheme="minorHAnsi" w:hAnsiTheme="minorHAnsi" w:cstheme="minorHAnsi"/>
          <w:color w:val="2E2E2E"/>
          <w:szCs w:val="24"/>
        </w:rPr>
        <w:t xml:space="preserve"> </w:t>
      </w:r>
      <w:r w:rsidR="00390BEC" w:rsidRPr="00043CD5">
        <w:rPr>
          <w:rFonts w:asciiTheme="minorHAnsi" w:hAnsiTheme="minorHAnsi" w:cstheme="minorHAnsi"/>
          <w:color w:val="2E2E2E"/>
          <w:szCs w:val="24"/>
        </w:rPr>
        <w:t>and Heckman</w:t>
      </w:r>
      <w:r w:rsidR="001C451A" w:rsidRPr="00043CD5">
        <w:rPr>
          <w:rFonts w:asciiTheme="minorHAnsi" w:hAnsiTheme="minorHAnsi" w:cstheme="minorHAnsi"/>
          <w:color w:val="2E2E2E"/>
          <w:szCs w:val="24"/>
        </w:rPr>
        <w:t xml:space="preserve"> 2006</w:t>
      </w:r>
      <w:r w:rsidR="002E1E1D" w:rsidRPr="00043CD5">
        <w:rPr>
          <w:rFonts w:asciiTheme="minorHAnsi" w:hAnsiTheme="minorHAnsi" w:cstheme="minorHAnsi"/>
          <w:color w:val="2E2E2E"/>
          <w:szCs w:val="24"/>
        </w:rPr>
        <w:t xml:space="preserve">. Equates to highly competent </w:t>
      </w:r>
      <w:r w:rsidR="00390BEC" w:rsidRPr="00043CD5">
        <w:rPr>
          <w:rFonts w:asciiTheme="minorHAnsi" w:hAnsiTheme="minorHAnsi" w:cstheme="minorHAnsi"/>
          <w:color w:val="2E2E2E"/>
          <w:szCs w:val="24"/>
        </w:rPr>
        <w:t>performed</w:t>
      </w:r>
      <w:r w:rsidR="002E1E1D" w:rsidRPr="00043CD5">
        <w:rPr>
          <w:rFonts w:asciiTheme="minorHAnsi" w:hAnsiTheme="minorHAnsi" w:cstheme="minorHAnsi"/>
          <w:color w:val="2E2E2E"/>
          <w:szCs w:val="24"/>
        </w:rPr>
        <w:t xml:space="preserve"> only t</w:t>
      </w:r>
      <w:r w:rsidR="0039186A" w:rsidRPr="00043CD5">
        <w:rPr>
          <w:rFonts w:asciiTheme="minorHAnsi" w:hAnsiTheme="minorHAnsi" w:cstheme="minorHAnsi"/>
          <w:color w:val="2E2E2E"/>
          <w:szCs w:val="24"/>
        </w:rPr>
        <w:t>hey a</w:t>
      </w:r>
      <w:r w:rsidR="002E1E1D" w:rsidRPr="00043CD5">
        <w:rPr>
          <w:rFonts w:asciiTheme="minorHAnsi" w:hAnsiTheme="minorHAnsi" w:cstheme="minorHAnsi"/>
          <w:color w:val="2E2E2E"/>
          <w:szCs w:val="24"/>
        </w:rPr>
        <w:t xml:space="preserve">re to be sought can lead to </w:t>
      </w:r>
      <w:r w:rsidR="007E0205" w:rsidRPr="00043CD5">
        <w:rPr>
          <w:rFonts w:asciiTheme="minorHAnsi" w:hAnsiTheme="minorHAnsi" w:cstheme="minorHAnsi"/>
          <w:color w:val="2E2E2E"/>
          <w:szCs w:val="24"/>
        </w:rPr>
        <w:t xml:space="preserve">a company full of this type of competitive and </w:t>
      </w:r>
      <w:r w:rsidR="00DD019E" w:rsidRPr="00043CD5">
        <w:rPr>
          <w:rFonts w:asciiTheme="minorHAnsi" w:hAnsiTheme="minorHAnsi" w:cstheme="minorHAnsi"/>
          <w:color w:val="2E2E2E"/>
          <w:szCs w:val="24"/>
        </w:rPr>
        <w:t xml:space="preserve">high performing employees can unbalance </w:t>
      </w:r>
      <w:r w:rsidR="007C4A08" w:rsidRPr="00043CD5">
        <w:rPr>
          <w:rFonts w:asciiTheme="minorHAnsi" w:hAnsiTheme="minorHAnsi" w:cstheme="minorHAnsi"/>
          <w:color w:val="2E2E2E"/>
          <w:szCs w:val="24"/>
        </w:rPr>
        <w:t xml:space="preserve">a </w:t>
      </w:r>
      <w:r w:rsidR="00230E0F" w:rsidRPr="00043CD5">
        <w:rPr>
          <w:rFonts w:asciiTheme="minorHAnsi" w:hAnsiTheme="minorHAnsi" w:cstheme="minorHAnsi"/>
          <w:color w:val="2E2E2E"/>
          <w:szCs w:val="24"/>
        </w:rPr>
        <w:t>company however</w:t>
      </w:r>
      <w:r w:rsidR="00DD019E" w:rsidRPr="00043CD5">
        <w:rPr>
          <w:rFonts w:asciiTheme="minorHAnsi" w:hAnsiTheme="minorHAnsi" w:cstheme="minorHAnsi"/>
          <w:color w:val="2E2E2E"/>
          <w:szCs w:val="24"/>
        </w:rPr>
        <w:t xml:space="preserve"> well sort after.</w:t>
      </w:r>
    </w:p>
    <w:p w14:paraId="7AE614DE" w14:textId="394EEA18" w:rsidR="00AA16C7" w:rsidRPr="00043CD5" w:rsidRDefault="00BF0076" w:rsidP="00D31BC7">
      <w:pPr>
        <w:spacing w:line="276" w:lineRule="auto"/>
        <w:rPr>
          <w:rStyle w:val="apple-converted-space"/>
          <w:rFonts w:asciiTheme="minorHAnsi" w:hAnsiTheme="minorHAnsi" w:cstheme="minorHAnsi"/>
          <w:color w:val="2E2E2E"/>
          <w:szCs w:val="24"/>
        </w:rPr>
      </w:pPr>
      <w:r w:rsidRPr="00043CD5">
        <w:rPr>
          <w:rFonts w:asciiTheme="minorHAnsi" w:hAnsiTheme="minorHAnsi" w:cstheme="minorHAnsi"/>
          <w:szCs w:val="24"/>
        </w:rPr>
        <w:t>If you fill</w:t>
      </w:r>
      <w:r w:rsidR="007C4A08" w:rsidRPr="00043CD5">
        <w:rPr>
          <w:rFonts w:asciiTheme="minorHAnsi" w:hAnsiTheme="minorHAnsi" w:cstheme="minorHAnsi"/>
          <w:szCs w:val="24"/>
        </w:rPr>
        <w:t xml:space="preserve"> </w:t>
      </w:r>
      <w:r w:rsidRPr="00043CD5">
        <w:rPr>
          <w:rFonts w:asciiTheme="minorHAnsi" w:hAnsiTheme="minorHAnsi" w:cstheme="minorHAnsi"/>
          <w:szCs w:val="24"/>
        </w:rPr>
        <w:t xml:space="preserve">a company with high performing </w:t>
      </w:r>
      <w:r w:rsidR="007C4A08" w:rsidRPr="00043CD5">
        <w:rPr>
          <w:rFonts w:asciiTheme="minorHAnsi" w:hAnsiTheme="minorHAnsi" w:cstheme="minorHAnsi"/>
          <w:szCs w:val="24"/>
        </w:rPr>
        <w:t>employees,</w:t>
      </w:r>
      <w:r w:rsidRPr="00043CD5">
        <w:rPr>
          <w:rFonts w:asciiTheme="minorHAnsi" w:hAnsiTheme="minorHAnsi" w:cstheme="minorHAnsi"/>
          <w:szCs w:val="24"/>
        </w:rPr>
        <w:t xml:space="preserve"> how will you discover other strengths and </w:t>
      </w:r>
      <w:r w:rsidR="007C4A08" w:rsidRPr="00043CD5">
        <w:rPr>
          <w:rFonts w:asciiTheme="minorHAnsi" w:hAnsiTheme="minorHAnsi" w:cstheme="minorHAnsi"/>
          <w:szCs w:val="24"/>
        </w:rPr>
        <w:t>weaknesses</w:t>
      </w:r>
      <w:r w:rsidRPr="00043CD5">
        <w:rPr>
          <w:rFonts w:asciiTheme="minorHAnsi" w:hAnsiTheme="minorHAnsi" w:cstheme="minorHAnsi"/>
          <w:szCs w:val="24"/>
        </w:rPr>
        <w:t xml:space="preserve"> of employees</w:t>
      </w:r>
      <w:r w:rsidR="007C4A08" w:rsidRPr="00043CD5">
        <w:rPr>
          <w:rFonts w:asciiTheme="minorHAnsi" w:hAnsiTheme="minorHAnsi" w:cstheme="minorHAnsi"/>
          <w:szCs w:val="24"/>
        </w:rPr>
        <w:t>. The potential of other employees that could excel with other</w:t>
      </w:r>
      <w:r w:rsidR="00CE594C" w:rsidRPr="00043CD5">
        <w:rPr>
          <w:rFonts w:asciiTheme="minorHAnsi" w:hAnsiTheme="minorHAnsi" w:cstheme="minorHAnsi"/>
          <w:szCs w:val="24"/>
        </w:rPr>
        <w:t xml:space="preserve"> types of talent parameters, could make the job </w:t>
      </w:r>
      <w:r w:rsidR="00807092" w:rsidRPr="00043CD5">
        <w:rPr>
          <w:rFonts w:asciiTheme="minorHAnsi" w:hAnsiTheme="minorHAnsi" w:cstheme="minorHAnsi"/>
          <w:szCs w:val="24"/>
        </w:rPr>
        <w:t>of</w:t>
      </w:r>
      <w:r w:rsidR="00CE594C" w:rsidRPr="00043CD5">
        <w:rPr>
          <w:rFonts w:asciiTheme="minorHAnsi" w:hAnsiTheme="minorHAnsi" w:cstheme="minorHAnsi"/>
          <w:szCs w:val="24"/>
        </w:rPr>
        <w:t xml:space="preserve"> talent management </w:t>
      </w:r>
      <w:r w:rsidR="00807092" w:rsidRPr="00043CD5">
        <w:rPr>
          <w:rFonts w:asciiTheme="minorHAnsi" w:hAnsiTheme="minorHAnsi" w:cstheme="minorHAnsi"/>
          <w:szCs w:val="24"/>
        </w:rPr>
        <w:t>irrelevant</w:t>
      </w:r>
      <w:r w:rsidR="000B33EA" w:rsidRPr="00043CD5">
        <w:rPr>
          <w:rFonts w:asciiTheme="minorHAnsi" w:hAnsiTheme="minorHAnsi" w:cstheme="minorHAnsi"/>
          <w:color w:val="2E2E2E"/>
          <w:szCs w:val="24"/>
        </w:rPr>
        <w:t xml:space="preserve"> </w:t>
      </w:r>
      <w:r w:rsidR="000B33EA" w:rsidRPr="00043CD5">
        <w:rPr>
          <w:rFonts w:asciiTheme="minorHAnsi" w:hAnsiTheme="minorHAnsi" w:cstheme="minorHAnsi"/>
          <w:color w:val="2E2E2E"/>
          <w:szCs w:val="24"/>
        </w:rPr>
        <w:t>ignores the possibility that, for some jobs, competent performance may be perfectly acceptable</w:t>
      </w:r>
      <w:r w:rsidR="000B33EA" w:rsidRPr="00043CD5">
        <w:rPr>
          <w:rStyle w:val="apple-converted-space"/>
          <w:rFonts w:asciiTheme="minorHAnsi" w:hAnsiTheme="minorHAnsi" w:cstheme="minorHAnsi"/>
          <w:color w:val="2E2E2E"/>
          <w:szCs w:val="24"/>
        </w:rPr>
        <w:t> </w:t>
      </w:r>
      <w:r w:rsidR="000B33EA" w:rsidRPr="00043CD5">
        <w:rPr>
          <w:rFonts w:asciiTheme="minorHAnsi" w:hAnsiTheme="minorHAnsi" w:cstheme="minorHAnsi"/>
          <w:color w:val="2E2E2E"/>
          <w:szCs w:val="24"/>
        </w:rPr>
        <w:t>(</w:t>
      </w:r>
      <w:bookmarkStart w:id="3" w:name="bbib7"/>
      <w:r w:rsidR="000B33EA" w:rsidRPr="00043CD5">
        <w:rPr>
          <w:rFonts w:asciiTheme="minorHAnsi" w:hAnsiTheme="minorHAnsi" w:cstheme="minorHAnsi"/>
          <w:szCs w:val="24"/>
        </w:rPr>
        <w:fldChar w:fldCharType="begin"/>
      </w:r>
      <w:r w:rsidR="000B33EA" w:rsidRPr="00043CD5">
        <w:rPr>
          <w:rFonts w:asciiTheme="minorHAnsi" w:hAnsiTheme="minorHAnsi" w:cstheme="minorHAnsi"/>
          <w:szCs w:val="24"/>
        </w:rPr>
        <w:instrText xml:space="preserve"> HYPERLINK "https://www.sciencedirect.com/science/article/pii/S1053482206000271" \l "bib7" </w:instrText>
      </w:r>
      <w:r w:rsidR="000B33EA" w:rsidRPr="00043CD5">
        <w:rPr>
          <w:rFonts w:asciiTheme="minorHAnsi" w:hAnsiTheme="minorHAnsi" w:cstheme="minorHAnsi"/>
          <w:szCs w:val="24"/>
        </w:rPr>
        <w:fldChar w:fldCharType="separate"/>
      </w:r>
      <w:r w:rsidR="000B33EA" w:rsidRPr="00043CD5">
        <w:rPr>
          <w:rStyle w:val="anchor-text"/>
          <w:rFonts w:asciiTheme="minorHAnsi" w:hAnsiTheme="minorHAnsi" w:cstheme="minorHAnsi"/>
          <w:color w:val="0C7DBB"/>
          <w:szCs w:val="24"/>
        </w:rPr>
        <w:t>Boudreau &amp; Ramstad, 2005</w:t>
      </w:r>
      <w:r w:rsidR="000B33EA" w:rsidRPr="00043CD5">
        <w:rPr>
          <w:rFonts w:asciiTheme="minorHAnsi" w:hAnsiTheme="minorHAnsi" w:cstheme="minorHAnsi"/>
          <w:szCs w:val="24"/>
        </w:rPr>
        <w:fldChar w:fldCharType="end"/>
      </w:r>
      <w:bookmarkEnd w:id="3"/>
      <w:r w:rsidR="000B33EA" w:rsidRPr="00043CD5">
        <w:rPr>
          <w:rFonts w:asciiTheme="minorHAnsi" w:hAnsiTheme="minorHAnsi" w:cstheme="minorHAnsi"/>
          <w:color w:val="2E2E2E"/>
          <w:szCs w:val="24"/>
        </w:rPr>
        <w:t>)</w:t>
      </w:r>
      <w:r w:rsidR="000B33EA" w:rsidRPr="00043CD5">
        <w:rPr>
          <w:rStyle w:val="apple-converted-space"/>
          <w:rFonts w:asciiTheme="minorHAnsi" w:hAnsiTheme="minorHAnsi" w:cstheme="minorHAnsi"/>
          <w:color w:val="2E2E2E"/>
          <w:szCs w:val="24"/>
        </w:rPr>
        <w:t> </w:t>
      </w:r>
    </w:p>
    <w:p w14:paraId="70B4B941" w14:textId="503CB7B6" w:rsidR="0038000C" w:rsidRPr="00043CD5" w:rsidRDefault="0038000C" w:rsidP="00D31BC7">
      <w:pPr>
        <w:spacing w:line="276" w:lineRule="auto"/>
        <w:rPr>
          <w:rStyle w:val="apple-converted-space"/>
          <w:rFonts w:asciiTheme="minorHAnsi" w:hAnsiTheme="minorHAnsi" w:cstheme="minorHAnsi"/>
          <w:color w:val="2E2E2E"/>
          <w:szCs w:val="24"/>
        </w:rPr>
      </w:pPr>
      <w:r w:rsidRPr="00043CD5">
        <w:rPr>
          <w:rStyle w:val="apple-converted-space"/>
          <w:rFonts w:asciiTheme="minorHAnsi" w:hAnsiTheme="minorHAnsi" w:cstheme="minorHAnsi"/>
          <w:color w:val="2E2E2E"/>
          <w:szCs w:val="24"/>
        </w:rPr>
        <w:t xml:space="preserve"> In the case of get connected the </w:t>
      </w:r>
      <w:r w:rsidR="00AF1ECF" w:rsidRPr="00043CD5">
        <w:rPr>
          <w:rStyle w:val="apple-converted-space"/>
          <w:rFonts w:asciiTheme="minorHAnsi" w:hAnsiTheme="minorHAnsi" w:cstheme="minorHAnsi"/>
          <w:color w:val="2E2E2E"/>
          <w:szCs w:val="24"/>
        </w:rPr>
        <w:t xml:space="preserve">top </w:t>
      </w:r>
      <w:r w:rsidR="008D5F06" w:rsidRPr="00043CD5">
        <w:rPr>
          <w:rStyle w:val="apple-converted-space"/>
          <w:rFonts w:asciiTheme="minorHAnsi" w:hAnsiTheme="minorHAnsi" w:cstheme="minorHAnsi"/>
          <w:color w:val="2E2E2E"/>
          <w:szCs w:val="24"/>
        </w:rPr>
        <w:t xml:space="preserve">talent may not have </w:t>
      </w:r>
      <w:r w:rsidR="00AF1ECF" w:rsidRPr="00043CD5">
        <w:rPr>
          <w:rStyle w:val="apple-converted-space"/>
          <w:rFonts w:asciiTheme="minorHAnsi" w:hAnsiTheme="minorHAnsi" w:cstheme="minorHAnsi"/>
          <w:color w:val="2E2E2E"/>
          <w:szCs w:val="24"/>
        </w:rPr>
        <w:t>a balanced view of the employee base that is in the compan</w:t>
      </w:r>
      <w:r w:rsidR="008459E0" w:rsidRPr="00043CD5">
        <w:rPr>
          <w:rStyle w:val="apple-converted-space"/>
          <w:rFonts w:asciiTheme="minorHAnsi" w:hAnsiTheme="minorHAnsi" w:cstheme="minorHAnsi"/>
          <w:color w:val="2E2E2E"/>
          <w:szCs w:val="24"/>
        </w:rPr>
        <w:t xml:space="preserve">y. There is also a strength </w:t>
      </w:r>
      <w:r w:rsidR="00246B02" w:rsidRPr="00043CD5">
        <w:rPr>
          <w:rStyle w:val="apple-converted-space"/>
          <w:rFonts w:asciiTheme="minorHAnsi" w:hAnsiTheme="minorHAnsi" w:cstheme="minorHAnsi"/>
          <w:color w:val="2E2E2E"/>
          <w:szCs w:val="24"/>
        </w:rPr>
        <w:t>and a</w:t>
      </w:r>
      <w:r w:rsidR="00F241C7" w:rsidRPr="00043CD5">
        <w:rPr>
          <w:rStyle w:val="apple-converted-space"/>
          <w:rFonts w:asciiTheme="minorHAnsi" w:hAnsiTheme="minorHAnsi" w:cstheme="minorHAnsi"/>
          <w:color w:val="2E2E2E"/>
          <w:szCs w:val="24"/>
        </w:rPr>
        <w:t xml:space="preserve"> </w:t>
      </w:r>
      <w:r w:rsidR="00246B02" w:rsidRPr="00043CD5">
        <w:rPr>
          <w:rStyle w:val="apple-converted-space"/>
          <w:rFonts w:asciiTheme="minorHAnsi" w:hAnsiTheme="minorHAnsi" w:cstheme="minorHAnsi"/>
          <w:color w:val="2E2E2E"/>
          <w:szCs w:val="24"/>
        </w:rPr>
        <w:t xml:space="preserve">measurement </w:t>
      </w:r>
      <w:r w:rsidR="008459E0" w:rsidRPr="00043CD5">
        <w:rPr>
          <w:rStyle w:val="apple-converted-space"/>
          <w:rFonts w:asciiTheme="minorHAnsi" w:hAnsiTheme="minorHAnsi" w:cstheme="minorHAnsi"/>
          <w:color w:val="2E2E2E"/>
          <w:szCs w:val="24"/>
        </w:rPr>
        <w:t xml:space="preserve">in a business </w:t>
      </w:r>
      <w:r w:rsidR="00F241C7" w:rsidRPr="00043CD5">
        <w:rPr>
          <w:rStyle w:val="apple-converted-space"/>
          <w:rFonts w:asciiTheme="minorHAnsi" w:hAnsiTheme="minorHAnsi" w:cstheme="minorHAnsi"/>
          <w:color w:val="2E2E2E"/>
          <w:szCs w:val="24"/>
        </w:rPr>
        <w:t>model between</w:t>
      </w:r>
      <w:r w:rsidR="008459E0" w:rsidRPr="00043CD5">
        <w:rPr>
          <w:rStyle w:val="apple-converted-space"/>
          <w:rFonts w:asciiTheme="minorHAnsi" w:hAnsiTheme="minorHAnsi" w:cstheme="minorHAnsi"/>
          <w:color w:val="2E2E2E"/>
          <w:szCs w:val="24"/>
        </w:rPr>
        <w:t xml:space="preserve"> the </w:t>
      </w:r>
      <w:r w:rsidR="001C6C66" w:rsidRPr="00043CD5">
        <w:rPr>
          <w:rStyle w:val="apple-converted-space"/>
          <w:rFonts w:asciiTheme="minorHAnsi" w:hAnsiTheme="minorHAnsi" w:cstheme="minorHAnsi"/>
          <w:color w:val="2E2E2E"/>
          <w:szCs w:val="24"/>
        </w:rPr>
        <w:t xml:space="preserve">traditional values of </w:t>
      </w:r>
      <w:r w:rsidR="00DE32BB" w:rsidRPr="00043CD5">
        <w:rPr>
          <w:rStyle w:val="apple-converted-space"/>
          <w:rFonts w:asciiTheme="minorHAnsi" w:hAnsiTheme="minorHAnsi" w:cstheme="minorHAnsi"/>
          <w:color w:val="2E2E2E"/>
          <w:szCs w:val="24"/>
        </w:rPr>
        <w:t>H</w:t>
      </w:r>
      <w:r w:rsidR="001C6C66" w:rsidRPr="00043CD5">
        <w:rPr>
          <w:rStyle w:val="apple-converted-space"/>
          <w:rFonts w:asciiTheme="minorHAnsi" w:hAnsiTheme="minorHAnsi" w:cstheme="minorHAnsi"/>
          <w:color w:val="2E2E2E"/>
          <w:szCs w:val="24"/>
        </w:rPr>
        <w:t xml:space="preserve">r where employee satisfaction and happiness </w:t>
      </w:r>
      <w:r w:rsidR="0015424F" w:rsidRPr="00043CD5">
        <w:rPr>
          <w:rStyle w:val="apple-converted-space"/>
          <w:rFonts w:asciiTheme="minorHAnsi" w:hAnsiTheme="minorHAnsi" w:cstheme="minorHAnsi"/>
          <w:color w:val="2E2E2E"/>
          <w:szCs w:val="24"/>
        </w:rPr>
        <w:t>are</w:t>
      </w:r>
      <w:r w:rsidR="001C6C66" w:rsidRPr="00043CD5">
        <w:rPr>
          <w:rStyle w:val="apple-converted-space"/>
          <w:rFonts w:asciiTheme="minorHAnsi" w:hAnsiTheme="minorHAnsi" w:cstheme="minorHAnsi"/>
          <w:color w:val="2E2E2E"/>
          <w:szCs w:val="24"/>
        </w:rPr>
        <w:t xml:space="preserve"> also an important factor in the success of a business model.</w:t>
      </w:r>
    </w:p>
    <w:p w14:paraId="630CD852" w14:textId="69357994" w:rsidR="00F241C7" w:rsidRPr="00043CD5" w:rsidRDefault="00F241C7" w:rsidP="00D31BC7">
      <w:pPr>
        <w:spacing w:line="276" w:lineRule="auto"/>
        <w:rPr>
          <w:rStyle w:val="apple-converted-space"/>
          <w:rFonts w:asciiTheme="minorHAnsi" w:hAnsiTheme="minorHAnsi" w:cstheme="minorHAnsi"/>
          <w:color w:val="2E2E2E"/>
          <w:szCs w:val="24"/>
        </w:rPr>
      </w:pPr>
      <w:r w:rsidRPr="00043CD5">
        <w:rPr>
          <w:rStyle w:val="apple-converted-space"/>
          <w:rFonts w:asciiTheme="minorHAnsi" w:hAnsiTheme="minorHAnsi" w:cstheme="minorHAnsi"/>
          <w:color w:val="2E2E2E"/>
          <w:szCs w:val="24"/>
        </w:rPr>
        <w:t xml:space="preserve">Relationship </w:t>
      </w:r>
      <w:r w:rsidR="00DE32BB" w:rsidRPr="00043CD5">
        <w:rPr>
          <w:rStyle w:val="apple-converted-space"/>
          <w:rFonts w:asciiTheme="minorHAnsi" w:hAnsiTheme="minorHAnsi" w:cstheme="minorHAnsi"/>
          <w:color w:val="2E2E2E"/>
          <w:szCs w:val="24"/>
        </w:rPr>
        <w:t>provides</w:t>
      </w:r>
      <w:r w:rsidRPr="00043CD5">
        <w:rPr>
          <w:rStyle w:val="apple-converted-space"/>
          <w:rFonts w:asciiTheme="minorHAnsi" w:hAnsiTheme="minorHAnsi" w:cstheme="minorHAnsi"/>
          <w:color w:val="2E2E2E"/>
          <w:szCs w:val="24"/>
        </w:rPr>
        <w:t xml:space="preserve"> important frameworks for the modern business practice</w:t>
      </w:r>
      <w:r w:rsidR="00A615CA" w:rsidRPr="00043CD5">
        <w:rPr>
          <w:rStyle w:val="apple-converted-space"/>
          <w:rFonts w:asciiTheme="minorHAnsi" w:hAnsiTheme="minorHAnsi" w:cstheme="minorHAnsi"/>
          <w:color w:val="2E2E2E"/>
          <w:szCs w:val="24"/>
        </w:rPr>
        <w:t xml:space="preserve">, </w:t>
      </w:r>
    </w:p>
    <w:p w14:paraId="5AB16B49" w14:textId="7DFE9982" w:rsidR="001C6C66" w:rsidRPr="00043CD5" w:rsidRDefault="009F6331" w:rsidP="00DE32BB">
      <w:pPr>
        <w:spacing w:line="276" w:lineRule="auto"/>
        <w:rPr>
          <w:rFonts w:asciiTheme="minorHAnsi" w:hAnsiTheme="minorHAnsi" w:cstheme="minorHAnsi"/>
          <w:szCs w:val="24"/>
        </w:rPr>
      </w:pPr>
      <w:r w:rsidRPr="00043CD5">
        <w:rPr>
          <w:rStyle w:val="apple-converted-space"/>
          <w:rFonts w:asciiTheme="minorHAnsi" w:hAnsiTheme="minorHAnsi" w:cstheme="minorHAnsi"/>
          <w:color w:val="2E2E2E"/>
          <w:szCs w:val="24"/>
        </w:rPr>
        <w:t> </w:t>
      </w:r>
      <w:bookmarkStart w:id="4" w:name="bbib71"/>
      <w:r w:rsidRPr="00043CD5">
        <w:rPr>
          <w:rFonts w:asciiTheme="minorHAnsi" w:hAnsiTheme="minorHAnsi" w:cstheme="minorHAnsi"/>
          <w:szCs w:val="24"/>
        </w:rPr>
        <w:fldChar w:fldCharType="begin"/>
      </w:r>
      <w:r w:rsidRPr="00043CD5">
        <w:rPr>
          <w:rFonts w:asciiTheme="minorHAnsi" w:hAnsiTheme="minorHAnsi" w:cstheme="minorHAnsi"/>
          <w:szCs w:val="24"/>
        </w:rPr>
        <w:instrText xml:space="preserve"> HYPERLINK "https://www.sciencedirect.com/science/article/pii/S1053482206000271" \l "bib71" </w:instrText>
      </w:r>
      <w:r w:rsidRPr="00043CD5">
        <w:rPr>
          <w:rFonts w:asciiTheme="minorHAnsi" w:hAnsiTheme="minorHAnsi" w:cstheme="minorHAnsi"/>
          <w:szCs w:val="24"/>
        </w:rPr>
        <w:fldChar w:fldCharType="separate"/>
      </w:r>
      <w:r w:rsidRPr="00043CD5">
        <w:rPr>
          <w:rStyle w:val="anchor-text"/>
          <w:rFonts w:asciiTheme="minorHAnsi" w:hAnsiTheme="minorHAnsi" w:cstheme="minorHAnsi"/>
          <w:color w:val="0C7DBB"/>
          <w:szCs w:val="24"/>
        </w:rPr>
        <w:t>Terpstra and Rozell (1993)</w:t>
      </w:r>
      <w:r w:rsidRPr="00043CD5">
        <w:rPr>
          <w:rFonts w:asciiTheme="minorHAnsi" w:hAnsiTheme="minorHAnsi" w:cstheme="minorHAnsi"/>
          <w:szCs w:val="24"/>
        </w:rPr>
        <w:fldChar w:fldCharType="end"/>
      </w:r>
      <w:bookmarkEnd w:id="4"/>
      <w:r w:rsidRPr="00043CD5">
        <w:rPr>
          <w:rStyle w:val="apple-converted-space"/>
          <w:rFonts w:asciiTheme="minorHAnsi" w:hAnsiTheme="minorHAnsi" w:cstheme="minorHAnsi"/>
          <w:color w:val="2E2E2E"/>
          <w:szCs w:val="24"/>
        </w:rPr>
        <w:t> </w:t>
      </w:r>
      <w:r w:rsidRPr="00043CD5">
        <w:rPr>
          <w:rFonts w:asciiTheme="minorHAnsi" w:hAnsiTheme="minorHAnsi" w:cstheme="minorHAnsi"/>
          <w:color w:val="2E2E2E"/>
          <w:szCs w:val="24"/>
        </w:rPr>
        <w:t>found an association between a firm's adoption of staffing practices and profit but also found the strength of the relationship varied across industries</w:t>
      </w:r>
      <w:r w:rsidR="005E7721" w:rsidRPr="00043CD5">
        <w:rPr>
          <w:rFonts w:asciiTheme="minorHAnsi" w:hAnsiTheme="minorHAnsi" w:cstheme="minorHAnsi"/>
          <w:color w:val="2E2E2E"/>
          <w:szCs w:val="24"/>
        </w:rPr>
        <w:t>, including tradition hr roles with the talent management is a better way for a company and its employees to work.</w:t>
      </w:r>
      <w:r w:rsidR="00357837" w:rsidRPr="00043CD5">
        <w:rPr>
          <w:rFonts w:asciiTheme="minorHAnsi" w:hAnsiTheme="minorHAnsi" w:cstheme="minorHAnsi"/>
          <w:color w:val="2E2E2E"/>
          <w:szCs w:val="24"/>
        </w:rPr>
        <w:t xml:space="preserve"> </w:t>
      </w:r>
      <w:r w:rsidR="00807092" w:rsidRPr="00043CD5">
        <w:rPr>
          <w:rFonts w:asciiTheme="minorHAnsi" w:hAnsiTheme="minorHAnsi" w:cstheme="minorHAnsi"/>
          <w:color w:val="2E2E2E"/>
          <w:szCs w:val="24"/>
        </w:rPr>
        <w:t>Data collected</w:t>
      </w:r>
      <w:r w:rsidR="00357837" w:rsidRPr="00043CD5">
        <w:rPr>
          <w:rFonts w:asciiTheme="minorHAnsi" w:hAnsiTheme="minorHAnsi" w:cstheme="minorHAnsi"/>
          <w:color w:val="2E2E2E"/>
          <w:szCs w:val="24"/>
        </w:rPr>
        <w:t xml:space="preserve"> that analysis the performance indicator are also </w:t>
      </w:r>
      <w:r w:rsidR="00D268F3" w:rsidRPr="00043CD5">
        <w:rPr>
          <w:rFonts w:asciiTheme="minorHAnsi" w:hAnsiTheme="minorHAnsi" w:cstheme="minorHAnsi"/>
          <w:color w:val="2E2E2E"/>
          <w:szCs w:val="24"/>
        </w:rPr>
        <w:t xml:space="preserve">instrumental to the success of a business with focus points of the </w:t>
      </w:r>
      <w:r w:rsidR="007F08AC" w:rsidRPr="00043CD5">
        <w:rPr>
          <w:rFonts w:asciiTheme="minorHAnsi" w:hAnsiTheme="minorHAnsi" w:cstheme="minorHAnsi"/>
          <w:color w:val="2E2E2E"/>
          <w:szCs w:val="24"/>
        </w:rPr>
        <w:t>business</w:t>
      </w:r>
      <w:r w:rsidR="00EF5CFD" w:rsidRPr="00043CD5">
        <w:rPr>
          <w:rFonts w:asciiTheme="minorHAnsi" w:hAnsiTheme="minorHAnsi" w:cstheme="minorHAnsi"/>
          <w:color w:val="2E2E2E"/>
          <w:szCs w:val="24"/>
        </w:rPr>
        <w:t xml:space="preserve"> made not </w:t>
      </w:r>
      <w:r w:rsidR="007F08AC" w:rsidRPr="00043CD5">
        <w:rPr>
          <w:rFonts w:asciiTheme="minorHAnsi" w:hAnsiTheme="minorHAnsi" w:cstheme="minorHAnsi"/>
          <w:color w:val="2E2E2E"/>
          <w:szCs w:val="24"/>
        </w:rPr>
        <w:t>solely</w:t>
      </w:r>
      <w:r w:rsidR="00EF5CFD" w:rsidRPr="00043CD5">
        <w:rPr>
          <w:rFonts w:asciiTheme="minorHAnsi" w:hAnsiTheme="minorHAnsi" w:cstheme="minorHAnsi"/>
          <w:color w:val="2E2E2E"/>
          <w:szCs w:val="24"/>
        </w:rPr>
        <w:t xml:space="preserve"> </w:t>
      </w:r>
      <w:r w:rsidR="007F08AC" w:rsidRPr="00043CD5">
        <w:rPr>
          <w:rFonts w:asciiTheme="minorHAnsi" w:hAnsiTheme="minorHAnsi" w:cstheme="minorHAnsi"/>
          <w:color w:val="2E2E2E"/>
          <w:szCs w:val="24"/>
        </w:rPr>
        <w:t>with</w:t>
      </w:r>
      <w:r w:rsidR="00EF5CFD" w:rsidRPr="00043CD5">
        <w:rPr>
          <w:rFonts w:asciiTheme="minorHAnsi" w:hAnsiTheme="minorHAnsi" w:cstheme="minorHAnsi"/>
          <w:color w:val="2E2E2E"/>
          <w:szCs w:val="24"/>
        </w:rPr>
        <w:t xml:space="preserve"> profits at the forefront of </w:t>
      </w:r>
      <w:r w:rsidR="007F08AC" w:rsidRPr="00043CD5">
        <w:rPr>
          <w:rFonts w:asciiTheme="minorHAnsi" w:hAnsiTheme="minorHAnsi" w:cstheme="minorHAnsi"/>
          <w:color w:val="2E2E2E"/>
          <w:szCs w:val="24"/>
        </w:rPr>
        <w:t xml:space="preserve">the ideology. </w:t>
      </w:r>
    </w:p>
    <w:p w14:paraId="1E1100E1" w14:textId="0D5B7987" w:rsidR="00AA16C7" w:rsidRPr="00043CD5" w:rsidRDefault="00AA16C7" w:rsidP="00902CA7">
      <w:pPr>
        <w:spacing w:line="276" w:lineRule="auto"/>
        <w:ind w:left="720"/>
        <w:rPr>
          <w:rFonts w:asciiTheme="minorHAnsi" w:hAnsiTheme="minorHAnsi" w:cstheme="minorHAnsi"/>
          <w:b/>
          <w:bCs/>
          <w:szCs w:val="24"/>
        </w:rPr>
      </w:pPr>
    </w:p>
    <w:p w14:paraId="23580832" w14:textId="77777777" w:rsidR="002A281A" w:rsidRPr="00043CD5" w:rsidRDefault="002A281A" w:rsidP="000043D4">
      <w:pPr>
        <w:spacing w:line="276" w:lineRule="auto"/>
        <w:rPr>
          <w:rFonts w:asciiTheme="minorHAnsi" w:hAnsiTheme="minorHAnsi" w:cstheme="minorHAnsi"/>
          <w:b/>
          <w:bCs/>
          <w:szCs w:val="24"/>
        </w:rPr>
      </w:pPr>
    </w:p>
    <w:p w14:paraId="29066063" w14:textId="77777777" w:rsidR="002A281A" w:rsidRPr="00043CD5" w:rsidRDefault="002A281A" w:rsidP="000043D4">
      <w:pPr>
        <w:spacing w:line="276" w:lineRule="auto"/>
        <w:rPr>
          <w:rFonts w:asciiTheme="minorHAnsi" w:hAnsiTheme="minorHAnsi" w:cstheme="minorHAnsi"/>
          <w:b/>
          <w:bCs/>
          <w:szCs w:val="24"/>
        </w:rPr>
      </w:pPr>
    </w:p>
    <w:p w14:paraId="183B9B5D" w14:textId="77777777" w:rsidR="002A281A" w:rsidRPr="00043CD5" w:rsidRDefault="002A281A" w:rsidP="000043D4">
      <w:pPr>
        <w:spacing w:line="276" w:lineRule="auto"/>
        <w:rPr>
          <w:rFonts w:asciiTheme="minorHAnsi" w:hAnsiTheme="minorHAnsi" w:cstheme="minorHAnsi"/>
          <w:b/>
          <w:bCs/>
          <w:szCs w:val="24"/>
        </w:rPr>
      </w:pPr>
    </w:p>
    <w:p w14:paraId="156B436E" w14:textId="77777777" w:rsidR="002A281A" w:rsidRPr="00043CD5" w:rsidRDefault="002A281A" w:rsidP="000043D4">
      <w:pPr>
        <w:spacing w:line="276" w:lineRule="auto"/>
        <w:rPr>
          <w:rFonts w:asciiTheme="minorHAnsi" w:hAnsiTheme="minorHAnsi" w:cstheme="minorHAnsi"/>
          <w:b/>
          <w:bCs/>
          <w:szCs w:val="24"/>
        </w:rPr>
      </w:pPr>
    </w:p>
    <w:p w14:paraId="0951F5F4" w14:textId="41C3F3C2" w:rsidR="00AA16C7" w:rsidRPr="00043CD5" w:rsidRDefault="00A176B2" w:rsidP="000043D4">
      <w:pPr>
        <w:spacing w:line="276" w:lineRule="auto"/>
        <w:rPr>
          <w:rFonts w:asciiTheme="minorHAnsi" w:hAnsiTheme="minorHAnsi" w:cstheme="minorHAnsi"/>
          <w:b/>
          <w:bCs/>
          <w:szCs w:val="24"/>
        </w:rPr>
      </w:pPr>
      <w:r w:rsidRPr="00043CD5">
        <w:rPr>
          <w:rFonts w:asciiTheme="minorHAnsi" w:hAnsiTheme="minorHAnsi" w:cstheme="minorHAnsi"/>
          <w:b/>
          <w:bCs/>
          <w:szCs w:val="24"/>
        </w:rPr>
        <w:t xml:space="preserve">Swot analysis of get connected </w:t>
      </w:r>
    </w:p>
    <w:p w14:paraId="6CFE2266" w14:textId="42FFD862" w:rsidR="00AA16C7" w:rsidRPr="00043CD5" w:rsidRDefault="00AA16C7" w:rsidP="00902CA7">
      <w:pPr>
        <w:spacing w:line="276" w:lineRule="auto"/>
        <w:ind w:left="720"/>
        <w:rPr>
          <w:rFonts w:asciiTheme="minorHAnsi" w:hAnsiTheme="minorHAnsi" w:cstheme="minorHAnsi"/>
          <w:b/>
          <w:bCs/>
          <w:szCs w:val="24"/>
        </w:rPr>
      </w:pPr>
    </w:p>
    <w:p w14:paraId="6C1D008A" w14:textId="477492F7" w:rsidR="00D606A2" w:rsidRPr="00043CD5" w:rsidRDefault="002A281A" w:rsidP="002A281A">
      <w:pPr>
        <w:spacing w:line="276" w:lineRule="auto"/>
        <w:rPr>
          <w:rFonts w:asciiTheme="minorHAnsi" w:hAnsiTheme="minorHAnsi" w:cstheme="minorHAnsi"/>
          <w:b/>
          <w:bCs/>
          <w:szCs w:val="24"/>
        </w:rPr>
      </w:pPr>
      <w:r w:rsidRPr="00043CD5">
        <w:rPr>
          <w:rFonts w:asciiTheme="minorHAnsi" w:hAnsiTheme="minorHAnsi" w:cstheme="minorHAnsi"/>
          <w:b/>
          <w:bCs/>
          <w:szCs w:val="24"/>
        </w:rPr>
        <w:t>S</w:t>
      </w:r>
      <w:r w:rsidR="00D606A2" w:rsidRPr="00043CD5">
        <w:rPr>
          <w:rFonts w:asciiTheme="minorHAnsi" w:hAnsiTheme="minorHAnsi" w:cstheme="minorHAnsi"/>
          <w:b/>
          <w:bCs/>
          <w:szCs w:val="24"/>
        </w:rPr>
        <w:t>trengt</w:t>
      </w:r>
      <w:r w:rsidR="001A3B95" w:rsidRPr="00043CD5">
        <w:rPr>
          <w:rFonts w:asciiTheme="minorHAnsi" w:hAnsiTheme="minorHAnsi" w:cstheme="minorHAnsi"/>
          <w:b/>
          <w:bCs/>
          <w:szCs w:val="24"/>
        </w:rPr>
        <w:t>hs</w:t>
      </w:r>
    </w:p>
    <w:p w14:paraId="0B229372" w14:textId="77777777" w:rsidR="00AD724A" w:rsidRPr="00043CD5" w:rsidRDefault="00AD724A" w:rsidP="00902CA7">
      <w:pPr>
        <w:spacing w:line="276" w:lineRule="auto"/>
        <w:ind w:left="720"/>
        <w:rPr>
          <w:rFonts w:asciiTheme="minorHAnsi" w:hAnsiTheme="minorHAnsi" w:cstheme="minorHAnsi"/>
          <w:szCs w:val="24"/>
        </w:rPr>
      </w:pPr>
      <w:r w:rsidRPr="00043CD5">
        <w:rPr>
          <w:rFonts w:asciiTheme="minorHAnsi" w:hAnsiTheme="minorHAnsi" w:cstheme="minorHAnsi"/>
          <w:szCs w:val="24"/>
        </w:rPr>
        <w:t>1.</w:t>
      </w:r>
      <w:r w:rsidR="007F08AC" w:rsidRPr="00043CD5">
        <w:rPr>
          <w:rFonts w:asciiTheme="minorHAnsi" w:hAnsiTheme="minorHAnsi" w:cstheme="minorHAnsi"/>
          <w:szCs w:val="24"/>
        </w:rPr>
        <w:t>Strengths at the</w:t>
      </w:r>
      <w:r w:rsidR="005E1BCA" w:rsidRPr="00043CD5">
        <w:rPr>
          <w:rFonts w:asciiTheme="minorHAnsi" w:hAnsiTheme="minorHAnsi" w:cstheme="minorHAnsi"/>
          <w:szCs w:val="24"/>
        </w:rPr>
        <w:t xml:space="preserve"> business</w:t>
      </w:r>
      <w:r w:rsidR="007F08AC" w:rsidRPr="00043CD5">
        <w:rPr>
          <w:rFonts w:asciiTheme="minorHAnsi" w:hAnsiTheme="minorHAnsi" w:cstheme="minorHAnsi"/>
          <w:szCs w:val="24"/>
        </w:rPr>
        <w:t xml:space="preserve"> consist mainly of the </w:t>
      </w:r>
      <w:r w:rsidR="005E1BCA" w:rsidRPr="00043CD5">
        <w:rPr>
          <w:rFonts w:asciiTheme="minorHAnsi" w:hAnsiTheme="minorHAnsi" w:cstheme="minorHAnsi"/>
          <w:szCs w:val="24"/>
        </w:rPr>
        <w:t>sales performance in the store base</w:t>
      </w:r>
    </w:p>
    <w:p w14:paraId="38688634" w14:textId="25F9F5B7" w:rsidR="00AA16C7" w:rsidRPr="00043CD5" w:rsidRDefault="00AD724A" w:rsidP="00902CA7">
      <w:pPr>
        <w:spacing w:line="276" w:lineRule="auto"/>
        <w:ind w:left="720"/>
        <w:rPr>
          <w:rFonts w:asciiTheme="minorHAnsi" w:hAnsiTheme="minorHAnsi" w:cstheme="minorHAnsi"/>
          <w:szCs w:val="24"/>
        </w:rPr>
      </w:pPr>
      <w:r w:rsidRPr="00043CD5">
        <w:rPr>
          <w:rFonts w:asciiTheme="minorHAnsi" w:hAnsiTheme="minorHAnsi" w:cstheme="minorHAnsi"/>
          <w:szCs w:val="24"/>
        </w:rPr>
        <w:t xml:space="preserve">2. but </w:t>
      </w:r>
      <w:r w:rsidR="00A91D90" w:rsidRPr="00043CD5">
        <w:rPr>
          <w:rFonts w:asciiTheme="minorHAnsi" w:hAnsiTheme="minorHAnsi" w:cstheme="minorHAnsi"/>
          <w:szCs w:val="24"/>
        </w:rPr>
        <w:t>also</w:t>
      </w:r>
      <w:r w:rsidRPr="00043CD5">
        <w:rPr>
          <w:rFonts w:asciiTheme="minorHAnsi" w:hAnsiTheme="minorHAnsi" w:cstheme="minorHAnsi"/>
          <w:szCs w:val="24"/>
        </w:rPr>
        <w:t xml:space="preserve"> the strengths are with the </w:t>
      </w:r>
      <w:r w:rsidR="00A91D90" w:rsidRPr="00043CD5">
        <w:rPr>
          <w:rFonts w:asciiTheme="minorHAnsi" w:hAnsiTheme="minorHAnsi" w:cstheme="minorHAnsi"/>
          <w:szCs w:val="24"/>
        </w:rPr>
        <w:t xml:space="preserve">customer </w:t>
      </w:r>
      <w:r w:rsidR="00C37A88" w:rsidRPr="00043CD5">
        <w:rPr>
          <w:rFonts w:asciiTheme="minorHAnsi" w:hAnsiTheme="minorHAnsi" w:cstheme="minorHAnsi"/>
          <w:szCs w:val="24"/>
        </w:rPr>
        <w:t>satisfaction</w:t>
      </w:r>
      <w:r w:rsidR="00A91D90" w:rsidRPr="00043CD5">
        <w:rPr>
          <w:rFonts w:asciiTheme="minorHAnsi" w:hAnsiTheme="minorHAnsi" w:cstheme="minorHAnsi"/>
          <w:szCs w:val="24"/>
        </w:rPr>
        <w:t xml:space="preserve"> on the ground of helping the original </w:t>
      </w:r>
      <w:r w:rsidR="00C37A88" w:rsidRPr="00043CD5">
        <w:rPr>
          <w:rFonts w:asciiTheme="minorHAnsi" w:hAnsiTheme="minorHAnsi" w:cstheme="minorHAnsi"/>
          <w:szCs w:val="24"/>
        </w:rPr>
        <w:t>customer</w:t>
      </w:r>
      <w:r w:rsidR="00A91D90" w:rsidRPr="00043CD5">
        <w:rPr>
          <w:rFonts w:asciiTheme="minorHAnsi" w:hAnsiTheme="minorHAnsi" w:cstheme="minorHAnsi"/>
          <w:szCs w:val="24"/>
        </w:rPr>
        <w:t xml:space="preserve"> base </w:t>
      </w:r>
      <w:proofErr w:type="gramStart"/>
      <w:r w:rsidR="00A91D90" w:rsidRPr="00043CD5">
        <w:rPr>
          <w:rFonts w:asciiTheme="minorHAnsi" w:hAnsiTheme="minorHAnsi" w:cstheme="minorHAnsi"/>
          <w:szCs w:val="24"/>
        </w:rPr>
        <w:t>and also</w:t>
      </w:r>
      <w:proofErr w:type="gramEnd"/>
      <w:r w:rsidR="00A91D90" w:rsidRPr="00043CD5">
        <w:rPr>
          <w:rFonts w:asciiTheme="minorHAnsi" w:hAnsiTheme="minorHAnsi" w:cstheme="minorHAnsi"/>
          <w:szCs w:val="24"/>
        </w:rPr>
        <w:t xml:space="preserve"> potential customer base.</w:t>
      </w:r>
    </w:p>
    <w:p w14:paraId="04386FD7" w14:textId="6EB42A65" w:rsidR="00A91D90" w:rsidRPr="00043CD5" w:rsidRDefault="00A91D90" w:rsidP="00902CA7">
      <w:pPr>
        <w:spacing w:line="276" w:lineRule="auto"/>
        <w:ind w:left="720"/>
        <w:rPr>
          <w:rFonts w:asciiTheme="minorHAnsi" w:hAnsiTheme="minorHAnsi" w:cstheme="minorHAnsi"/>
          <w:szCs w:val="24"/>
        </w:rPr>
      </w:pPr>
      <w:r w:rsidRPr="00043CD5">
        <w:rPr>
          <w:rFonts w:asciiTheme="minorHAnsi" w:hAnsiTheme="minorHAnsi" w:cstheme="minorHAnsi"/>
          <w:szCs w:val="24"/>
        </w:rPr>
        <w:t>3. some customers need more</w:t>
      </w:r>
      <w:r w:rsidR="00C37A88" w:rsidRPr="00043CD5">
        <w:rPr>
          <w:rFonts w:asciiTheme="minorHAnsi" w:hAnsiTheme="minorHAnsi" w:cstheme="minorHAnsi"/>
          <w:szCs w:val="24"/>
        </w:rPr>
        <w:t xml:space="preserve"> </w:t>
      </w:r>
      <w:r w:rsidRPr="00043CD5">
        <w:rPr>
          <w:rFonts w:asciiTheme="minorHAnsi" w:hAnsiTheme="minorHAnsi" w:cstheme="minorHAnsi"/>
          <w:szCs w:val="24"/>
        </w:rPr>
        <w:t xml:space="preserve">of </w:t>
      </w:r>
      <w:r w:rsidR="00C37A88" w:rsidRPr="00043CD5">
        <w:rPr>
          <w:rFonts w:asciiTheme="minorHAnsi" w:hAnsiTheme="minorHAnsi" w:cstheme="minorHAnsi"/>
          <w:szCs w:val="24"/>
        </w:rPr>
        <w:t>a localised</w:t>
      </w:r>
      <w:r w:rsidRPr="00043CD5">
        <w:rPr>
          <w:rFonts w:asciiTheme="minorHAnsi" w:hAnsiTheme="minorHAnsi" w:cstheme="minorHAnsi"/>
          <w:szCs w:val="24"/>
        </w:rPr>
        <w:t xml:space="preserve"> </w:t>
      </w:r>
      <w:r w:rsidR="00C37A88" w:rsidRPr="00043CD5">
        <w:rPr>
          <w:rFonts w:asciiTheme="minorHAnsi" w:hAnsiTheme="minorHAnsi" w:cstheme="minorHAnsi"/>
          <w:szCs w:val="24"/>
        </w:rPr>
        <w:t xml:space="preserve">store and personal experience to </w:t>
      </w:r>
    </w:p>
    <w:p w14:paraId="10CB5DA1" w14:textId="2E2E97C0" w:rsidR="00C37A88" w:rsidRPr="00043CD5" w:rsidRDefault="00C37A88" w:rsidP="00902CA7">
      <w:pPr>
        <w:spacing w:line="276" w:lineRule="auto"/>
        <w:ind w:left="720"/>
        <w:rPr>
          <w:rFonts w:asciiTheme="minorHAnsi" w:hAnsiTheme="minorHAnsi" w:cstheme="minorHAnsi"/>
          <w:szCs w:val="24"/>
        </w:rPr>
      </w:pPr>
      <w:r w:rsidRPr="00043CD5">
        <w:rPr>
          <w:rFonts w:asciiTheme="minorHAnsi" w:hAnsiTheme="minorHAnsi" w:cstheme="minorHAnsi"/>
          <w:szCs w:val="24"/>
        </w:rPr>
        <w:t xml:space="preserve">Help with the </w:t>
      </w:r>
      <w:r w:rsidR="00D606A2" w:rsidRPr="00043CD5">
        <w:rPr>
          <w:rFonts w:asciiTheme="minorHAnsi" w:hAnsiTheme="minorHAnsi" w:cstheme="minorHAnsi"/>
          <w:szCs w:val="24"/>
        </w:rPr>
        <w:t>ever-changing</w:t>
      </w:r>
      <w:r w:rsidR="00447510" w:rsidRPr="00043CD5">
        <w:rPr>
          <w:rFonts w:asciiTheme="minorHAnsi" w:hAnsiTheme="minorHAnsi" w:cstheme="minorHAnsi"/>
          <w:szCs w:val="24"/>
        </w:rPr>
        <w:t xml:space="preserve"> landscape of telecommunications.</w:t>
      </w:r>
      <w:r w:rsidR="00D52141" w:rsidRPr="00043CD5">
        <w:rPr>
          <w:rFonts w:asciiTheme="minorHAnsi" w:hAnsiTheme="minorHAnsi" w:cstheme="minorHAnsi"/>
          <w:szCs w:val="24"/>
        </w:rPr>
        <w:t xml:space="preserve"> </w:t>
      </w:r>
      <w:r w:rsidR="0015424F" w:rsidRPr="00043CD5">
        <w:rPr>
          <w:rFonts w:asciiTheme="minorHAnsi" w:hAnsiTheme="minorHAnsi" w:cstheme="minorHAnsi"/>
          <w:szCs w:val="24"/>
        </w:rPr>
        <w:t>Thus,</w:t>
      </w:r>
      <w:r w:rsidR="00D52141" w:rsidRPr="00043CD5">
        <w:rPr>
          <w:rFonts w:asciiTheme="minorHAnsi" w:hAnsiTheme="minorHAnsi" w:cstheme="minorHAnsi"/>
          <w:szCs w:val="24"/>
        </w:rPr>
        <w:t xml:space="preserve"> in comparison to tele sales or internet sales the customer can become </w:t>
      </w:r>
      <w:r w:rsidR="00E71C89" w:rsidRPr="00043CD5">
        <w:rPr>
          <w:rFonts w:asciiTheme="minorHAnsi" w:hAnsiTheme="minorHAnsi" w:cstheme="minorHAnsi"/>
          <w:szCs w:val="24"/>
        </w:rPr>
        <w:t>confused and want to cancel the contractual agreement because of issues with lac</w:t>
      </w:r>
      <w:r w:rsidR="00D606A2" w:rsidRPr="00043CD5">
        <w:rPr>
          <w:rFonts w:asciiTheme="minorHAnsi" w:hAnsiTheme="minorHAnsi" w:cstheme="minorHAnsi"/>
          <w:szCs w:val="24"/>
        </w:rPr>
        <w:t>k</w:t>
      </w:r>
      <w:r w:rsidR="00E71C89" w:rsidRPr="00043CD5">
        <w:rPr>
          <w:rFonts w:asciiTheme="minorHAnsi" w:hAnsiTheme="minorHAnsi" w:cstheme="minorHAnsi"/>
          <w:szCs w:val="24"/>
        </w:rPr>
        <w:t xml:space="preserve"> of </w:t>
      </w:r>
      <w:r w:rsidR="00D606A2" w:rsidRPr="00043CD5">
        <w:rPr>
          <w:rFonts w:asciiTheme="minorHAnsi" w:hAnsiTheme="minorHAnsi" w:cstheme="minorHAnsi"/>
          <w:szCs w:val="24"/>
        </w:rPr>
        <w:t>competencies</w:t>
      </w:r>
      <w:r w:rsidR="00E71C89" w:rsidRPr="00043CD5">
        <w:rPr>
          <w:rFonts w:asciiTheme="minorHAnsi" w:hAnsiTheme="minorHAnsi" w:cstheme="minorHAnsi"/>
          <w:szCs w:val="24"/>
        </w:rPr>
        <w:t>.</w:t>
      </w:r>
    </w:p>
    <w:p w14:paraId="77CD0E14" w14:textId="7AC4DF3D" w:rsidR="00447510" w:rsidRPr="00043CD5" w:rsidRDefault="00C4521D" w:rsidP="00902CA7">
      <w:pPr>
        <w:spacing w:line="276" w:lineRule="auto"/>
        <w:ind w:left="720"/>
        <w:rPr>
          <w:rFonts w:asciiTheme="minorHAnsi" w:hAnsiTheme="minorHAnsi" w:cstheme="minorHAnsi"/>
          <w:szCs w:val="24"/>
        </w:rPr>
      </w:pPr>
      <w:r w:rsidRPr="00043CD5">
        <w:rPr>
          <w:rFonts w:asciiTheme="minorHAnsi" w:hAnsiTheme="minorHAnsi" w:cstheme="minorHAnsi"/>
          <w:szCs w:val="24"/>
        </w:rPr>
        <w:t xml:space="preserve">4 the </w:t>
      </w:r>
      <w:r w:rsidR="00DD02E7" w:rsidRPr="00043CD5">
        <w:rPr>
          <w:rFonts w:asciiTheme="minorHAnsi" w:hAnsiTheme="minorHAnsi" w:cstheme="minorHAnsi"/>
          <w:szCs w:val="24"/>
        </w:rPr>
        <w:t>number</w:t>
      </w:r>
      <w:r w:rsidRPr="00043CD5">
        <w:rPr>
          <w:rFonts w:asciiTheme="minorHAnsi" w:hAnsiTheme="minorHAnsi" w:cstheme="minorHAnsi"/>
          <w:szCs w:val="24"/>
        </w:rPr>
        <w:t xml:space="preserve"> o</w:t>
      </w:r>
      <w:r w:rsidR="002E37C7" w:rsidRPr="00043CD5">
        <w:rPr>
          <w:rFonts w:asciiTheme="minorHAnsi" w:hAnsiTheme="minorHAnsi" w:cstheme="minorHAnsi"/>
          <w:szCs w:val="24"/>
        </w:rPr>
        <w:t>f available</w:t>
      </w:r>
      <w:r w:rsidRPr="00043CD5">
        <w:rPr>
          <w:rFonts w:asciiTheme="minorHAnsi" w:hAnsiTheme="minorHAnsi" w:cstheme="minorHAnsi"/>
          <w:szCs w:val="24"/>
        </w:rPr>
        <w:t xml:space="preserve"> networks and </w:t>
      </w:r>
      <w:r w:rsidR="002E37C7" w:rsidRPr="00043CD5">
        <w:rPr>
          <w:rFonts w:asciiTheme="minorHAnsi" w:hAnsiTheme="minorHAnsi" w:cstheme="minorHAnsi"/>
          <w:szCs w:val="24"/>
        </w:rPr>
        <w:t>opportunity</w:t>
      </w:r>
      <w:r w:rsidRPr="00043CD5">
        <w:rPr>
          <w:rFonts w:asciiTheme="minorHAnsi" w:hAnsiTheme="minorHAnsi" w:cstheme="minorHAnsi"/>
          <w:szCs w:val="24"/>
        </w:rPr>
        <w:t xml:space="preserve"> too change is easy</w:t>
      </w:r>
    </w:p>
    <w:p w14:paraId="7047A9E1" w14:textId="084D17B3" w:rsidR="00AA16C7" w:rsidRPr="00043CD5" w:rsidRDefault="00AA16C7" w:rsidP="00902CA7">
      <w:pPr>
        <w:spacing w:line="276" w:lineRule="auto"/>
        <w:ind w:left="720"/>
        <w:rPr>
          <w:rFonts w:asciiTheme="minorHAnsi" w:hAnsiTheme="minorHAnsi" w:cstheme="minorHAnsi"/>
          <w:b/>
          <w:bCs/>
          <w:szCs w:val="24"/>
        </w:rPr>
      </w:pPr>
    </w:p>
    <w:p w14:paraId="08AF6A8D" w14:textId="77777777" w:rsidR="00360B7E" w:rsidRPr="00043CD5" w:rsidRDefault="00360B7E" w:rsidP="00902CA7">
      <w:pPr>
        <w:spacing w:line="276" w:lineRule="auto"/>
        <w:ind w:left="720"/>
        <w:rPr>
          <w:rFonts w:asciiTheme="minorHAnsi" w:hAnsiTheme="minorHAnsi" w:cstheme="minorHAnsi"/>
          <w:b/>
          <w:bCs/>
          <w:szCs w:val="24"/>
        </w:rPr>
      </w:pPr>
    </w:p>
    <w:p w14:paraId="1092E45B" w14:textId="02AB8239" w:rsidR="00AA16C7" w:rsidRPr="00043CD5" w:rsidRDefault="001A3B95" w:rsidP="000043D4">
      <w:pPr>
        <w:spacing w:line="276" w:lineRule="auto"/>
        <w:rPr>
          <w:rFonts w:asciiTheme="minorHAnsi" w:hAnsiTheme="minorHAnsi" w:cstheme="minorHAnsi"/>
          <w:b/>
          <w:bCs/>
          <w:szCs w:val="24"/>
        </w:rPr>
      </w:pPr>
      <w:r w:rsidRPr="00043CD5">
        <w:rPr>
          <w:rFonts w:asciiTheme="minorHAnsi" w:hAnsiTheme="minorHAnsi" w:cstheme="minorHAnsi"/>
          <w:b/>
          <w:bCs/>
          <w:szCs w:val="24"/>
        </w:rPr>
        <w:t>Weaknesses</w:t>
      </w:r>
    </w:p>
    <w:p w14:paraId="1889E6E3" w14:textId="4F13C79E" w:rsidR="001A3B95" w:rsidRPr="00043CD5" w:rsidRDefault="001A3B95" w:rsidP="0046777D">
      <w:pPr>
        <w:pStyle w:val="ListParagraph"/>
        <w:numPr>
          <w:ilvl w:val="0"/>
          <w:numId w:val="1"/>
        </w:numPr>
        <w:spacing w:line="276" w:lineRule="auto"/>
        <w:rPr>
          <w:rFonts w:asciiTheme="minorHAnsi" w:hAnsiTheme="minorHAnsi" w:cstheme="minorHAnsi"/>
          <w:szCs w:val="24"/>
        </w:rPr>
      </w:pPr>
      <w:r w:rsidRPr="00043CD5">
        <w:rPr>
          <w:rFonts w:asciiTheme="minorHAnsi" w:hAnsiTheme="minorHAnsi" w:cstheme="minorHAnsi"/>
          <w:szCs w:val="24"/>
        </w:rPr>
        <w:t>Costs associated with the bricks and morta</w:t>
      </w:r>
      <w:r w:rsidR="00A30EBE" w:rsidRPr="00043CD5">
        <w:rPr>
          <w:rFonts w:asciiTheme="minorHAnsi" w:hAnsiTheme="minorHAnsi" w:cstheme="minorHAnsi"/>
          <w:szCs w:val="24"/>
        </w:rPr>
        <w:t>r shopping experience</w:t>
      </w:r>
      <w:r w:rsidR="00A129C4" w:rsidRPr="00043CD5">
        <w:rPr>
          <w:rFonts w:asciiTheme="minorHAnsi" w:hAnsiTheme="minorHAnsi" w:cstheme="minorHAnsi"/>
          <w:szCs w:val="24"/>
        </w:rPr>
        <w:t xml:space="preserve">, </w:t>
      </w:r>
      <w:r w:rsidR="00B87B9C" w:rsidRPr="00043CD5">
        <w:rPr>
          <w:rFonts w:asciiTheme="minorHAnsi" w:hAnsiTheme="minorHAnsi" w:cstheme="minorHAnsi"/>
          <w:szCs w:val="24"/>
        </w:rPr>
        <w:t>costs associated with heating and lighting and rental arrangements are all increasing forc</w:t>
      </w:r>
      <w:r w:rsidR="0046777D" w:rsidRPr="00043CD5">
        <w:rPr>
          <w:rFonts w:asciiTheme="minorHAnsi" w:hAnsiTheme="minorHAnsi" w:cstheme="minorHAnsi"/>
          <w:szCs w:val="24"/>
        </w:rPr>
        <w:t>ing price increases being passed on to customers.</w:t>
      </w:r>
    </w:p>
    <w:p w14:paraId="07C283F2" w14:textId="1C96A4C1" w:rsidR="0046777D" w:rsidRPr="00043CD5" w:rsidRDefault="0046777D" w:rsidP="0046777D">
      <w:pPr>
        <w:pStyle w:val="ListParagraph"/>
        <w:numPr>
          <w:ilvl w:val="0"/>
          <w:numId w:val="1"/>
        </w:numPr>
        <w:spacing w:line="276" w:lineRule="auto"/>
        <w:rPr>
          <w:rFonts w:asciiTheme="minorHAnsi" w:hAnsiTheme="minorHAnsi" w:cstheme="minorHAnsi"/>
          <w:szCs w:val="24"/>
        </w:rPr>
      </w:pPr>
      <w:r w:rsidRPr="00043CD5">
        <w:rPr>
          <w:rFonts w:asciiTheme="minorHAnsi" w:hAnsiTheme="minorHAnsi" w:cstheme="minorHAnsi"/>
          <w:szCs w:val="24"/>
        </w:rPr>
        <w:t xml:space="preserve">Increase of internet based online competitors  </w:t>
      </w:r>
    </w:p>
    <w:p w14:paraId="54D01DCB" w14:textId="7CD4087A" w:rsidR="0046777D" w:rsidRPr="00043CD5" w:rsidRDefault="0046777D" w:rsidP="0046777D">
      <w:pPr>
        <w:pStyle w:val="ListParagraph"/>
        <w:numPr>
          <w:ilvl w:val="0"/>
          <w:numId w:val="1"/>
        </w:numPr>
        <w:spacing w:line="276" w:lineRule="auto"/>
        <w:rPr>
          <w:rFonts w:asciiTheme="minorHAnsi" w:hAnsiTheme="minorHAnsi" w:cstheme="minorHAnsi"/>
          <w:szCs w:val="24"/>
        </w:rPr>
      </w:pPr>
      <w:r w:rsidRPr="00043CD5">
        <w:rPr>
          <w:rFonts w:asciiTheme="minorHAnsi" w:hAnsiTheme="minorHAnsi" w:cstheme="minorHAnsi"/>
          <w:szCs w:val="24"/>
        </w:rPr>
        <w:t xml:space="preserve">circular economy </w:t>
      </w:r>
      <w:r w:rsidR="00906BF7" w:rsidRPr="00043CD5">
        <w:rPr>
          <w:rFonts w:asciiTheme="minorHAnsi" w:hAnsiTheme="minorHAnsi" w:cstheme="minorHAnsi"/>
          <w:szCs w:val="24"/>
        </w:rPr>
        <w:t xml:space="preserve">and </w:t>
      </w:r>
      <w:r w:rsidR="008B0667" w:rsidRPr="00043CD5">
        <w:rPr>
          <w:rFonts w:asciiTheme="minorHAnsi" w:hAnsiTheme="minorHAnsi" w:cstheme="minorHAnsi"/>
          <w:szCs w:val="24"/>
        </w:rPr>
        <w:t>environmental</w:t>
      </w:r>
      <w:r w:rsidR="00906BF7" w:rsidRPr="00043CD5">
        <w:rPr>
          <w:rFonts w:asciiTheme="minorHAnsi" w:hAnsiTheme="minorHAnsi" w:cstheme="minorHAnsi"/>
          <w:szCs w:val="24"/>
        </w:rPr>
        <w:t xml:space="preserve"> issues </w:t>
      </w:r>
      <w:r w:rsidR="009A5B25" w:rsidRPr="00043CD5">
        <w:rPr>
          <w:rFonts w:asciiTheme="minorHAnsi" w:hAnsiTheme="minorHAnsi" w:cstheme="minorHAnsi"/>
          <w:szCs w:val="24"/>
        </w:rPr>
        <w:t xml:space="preserve">connected with new products </w:t>
      </w:r>
    </w:p>
    <w:p w14:paraId="4C101DCE" w14:textId="58B7FB7B" w:rsidR="00AA16C7" w:rsidRPr="00043CD5" w:rsidRDefault="00360B7E" w:rsidP="00902CA7">
      <w:pPr>
        <w:spacing w:line="276" w:lineRule="auto"/>
        <w:ind w:left="720"/>
        <w:rPr>
          <w:rFonts w:asciiTheme="minorHAnsi" w:hAnsiTheme="minorHAnsi" w:cstheme="minorHAnsi"/>
          <w:szCs w:val="24"/>
        </w:rPr>
      </w:pPr>
      <w:r w:rsidRPr="00043CD5">
        <w:rPr>
          <w:rFonts w:asciiTheme="minorHAnsi" w:hAnsiTheme="minorHAnsi" w:cstheme="minorHAnsi"/>
          <w:szCs w:val="24"/>
        </w:rPr>
        <w:t xml:space="preserve">4 competencies of staff </w:t>
      </w:r>
    </w:p>
    <w:p w14:paraId="3A59A526" w14:textId="1C2165CB" w:rsidR="00AA16C7" w:rsidRPr="00043CD5" w:rsidRDefault="00AA16C7" w:rsidP="00902CA7">
      <w:pPr>
        <w:spacing w:line="276" w:lineRule="auto"/>
        <w:ind w:left="720"/>
        <w:rPr>
          <w:rFonts w:asciiTheme="minorHAnsi" w:hAnsiTheme="minorHAnsi" w:cstheme="minorHAnsi"/>
          <w:b/>
          <w:bCs/>
          <w:szCs w:val="24"/>
        </w:rPr>
      </w:pPr>
    </w:p>
    <w:p w14:paraId="484ADF0F" w14:textId="7A33AB28" w:rsidR="00AA16C7" w:rsidRPr="00043CD5" w:rsidRDefault="002A281A" w:rsidP="000043D4">
      <w:pPr>
        <w:spacing w:line="276" w:lineRule="auto"/>
        <w:rPr>
          <w:rFonts w:asciiTheme="minorHAnsi" w:hAnsiTheme="minorHAnsi" w:cstheme="minorHAnsi"/>
          <w:b/>
          <w:bCs/>
          <w:szCs w:val="24"/>
        </w:rPr>
      </w:pPr>
      <w:r w:rsidRPr="00043CD5">
        <w:rPr>
          <w:rFonts w:asciiTheme="minorHAnsi" w:hAnsiTheme="minorHAnsi" w:cstheme="minorHAnsi"/>
          <w:b/>
          <w:bCs/>
          <w:szCs w:val="24"/>
        </w:rPr>
        <w:t>O</w:t>
      </w:r>
      <w:r w:rsidR="00290C43" w:rsidRPr="00043CD5">
        <w:rPr>
          <w:rFonts w:asciiTheme="minorHAnsi" w:hAnsiTheme="minorHAnsi" w:cstheme="minorHAnsi"/>
          <w:b/>
          <w:bCs/>
          <w:szCs w:val="24"/>
        </w:rPr>
        <w:t>pportunities</w:t>
      </w:r>
    </w:p>
    <w:p w14:paraId="164904FB" w14:textId="1D9FA47A" w:rsidR="00AA16C7" w:rsidRPr="00043CD5" w:rsidRDefault="00DA0330" w:rsidP="00902CA7">
      <w:pPr>
        <w:spacing w:line="276" w:lineRule="auto"/>
        <w:ind w:left="720"/>
        <w:rPr>
          <w:rFonts w:asciiTheme="minorHAnsi" w:hAnsiTheme="minorHAnsi" w:cstheme="minorHAnsi"/>
          <w:szCs w:val="24"/>
        </w:rPr>
      </w:pPr>
      <w:r w:rsidRPr="00043CD5">
        <w:rPr>
          <w:rFonts w:asciiTheme="minorHAnsi" w:hAnsiTheme="minorHAnsi" w:cstheme="minorHAnsi"/>
          <w:szCs w:val="24"/>
        </w:rPr>
        <w:t xml:space="preserve">1.collection and </w:t>
      </w:r>
      <w:r w:rsidR="008B0667" w:rsidRPr="00043CD5">
        <w:rPr>
          <w:rFonts w:asciiTheme="minorHAnsi" w:hAnsiTheme="minorHAnsi" w:cstheme="minorHAnsi"/>
          <w:szCs w:val="24"/>
        </w:rPr>
        <w:t>resources associated</w:t>
      </w:r>
      <w:r w:rsidRPr="00043CD5">
        <w:rPr>
          <w:rFonts w:asciiTheme="minorHAnsi" w:hAnsiTheme="minorHAnsi" w:cstheme="minorHAnsi"/>
          <w:szCs w:val="24"/>
        </w:rPr>
        <w:t xml:space="preserve"> with the collection of personal data that can be used to </w:t>
      </w:r>
      <w:r w:rsidR="008B0667" w:rsidRPr="00043CD5">
        <w:rPr>
          <w:rFonts w:asciiTheme="minorHAnsi" w:hAnsiTheme="minorHAnsi" w:cstheme="minorHAnsi"/>
          <w:szCs w:val="24"/>
        </w:rPr>
        <w:t>identify new customer bas</w:t>
      </w:r>
      <w:r w:rsidR="002E37C7" w:rsidRPr="00043CD5">
        <w:rPr>
          <w:rFonts w:asciiTheme="minorHAnsi" w:hAnsiTheme="minorHAnsi" w:cstheme="minorHAnsi"/>
          <w:szCs w:val="24"/>
        </w:rPr>
        <w:t>e</w:t>
      </w:r>
    </w:p>
    <w:p w14:paraId="569E9691" w14:textId="3A8D56E1" w:rsidR="00237BDB" w:rsidRPr="00043CD5" w:rsidRDefault="002E37C7" w:rsidP="00237BDB">
      <w:pPr>
        <w:spacing w:line="276" w:lineRule="auto"/>
        <w:ind w:left="720"/>
        <w:rPr>
          <w:rFonts w:asciiTheme="minorHAnsi" w:hAnsiTheme="minorHAnsi" w:cstheme="minorHAnsi"/>
          <w:szCs w:val="24"/>
        </w:rPr>
      </w:pPr>
      <w:r w:rsidRPr="00043CD5">
        <w:rPr>
          <w:rFonts w:asciiTheme="minorHAnsi" w:hAnsiTheme="minorHAnsi" w:cstheme="minorHAnsi"/>
          <w:szCs w:val="24"/>
        </w:rPr>
        <w:t xml:space="preserve">2. </w:t>
      </w:r>
      <w:r w:rsidR="00935756" w:rsidRPr="00043CD5">
        <w:rPr>
          <w:rFonts w:asciiTheme="minorHAnsi" w:hAnsiTheme="minorHAnsi" w:cstheme="minorHAnsi"/>
          <w:szCs w:val="24"/>
        </w:rPr>
        <w:t>changes in products and services that can be offered to compliment the customer</w:t>
      </w:r>
      <w:r w:rsidR="00237BDB" w:rsidRPr="00043CD5">
        <w:rPr>
          <w:rFonts w:asciiTheme="minorHAnsi" w:hAnsiTheme="minorHAnsi" w:cstheme="minorHAnsi"/>
          <w:szCs w:val="24"/>
        </w:rPr>
        <w:t>s original purchase</w:t>
      </w:r>
      <w:r w:rsidR="005738EA" w:rsidRPr="00043CD5">
        <w:rPr>
          <w:rFonts w:asciiTheme="minorHAnsi" w:hAnsiTheme="minorHAnsi" w:cstheme="minorHAnsi"/>
          <w:szCs w:val="24"/>
        </w:rPr>
        <w:t xml:space="preserve"> that the employee needs to keep up with relevant technological changes</w:t>
      </w:r>
    </w:p>
    <w:p w14:paraId="6F396EA0" w14:textId="6D56D48B" w:rsidR="00237BDB" w:rsidRPr="00043CD5" w:rsidRDefault="00237BDB" w:rsidP="00237BDB">
      <w:pPr>
        <w:spacing w:line="276" w:lineRule="auto"/>
        <w:ind w:left="720"/>
        <w:rPr>
          <w:rFonts w:asciiTheme="minorHAnsi" w:hAnsiTheme="minorHAnsi" w:cstheme="minorHAnsi"/>
          <w:szCs w:val="24"/>
        </w:rPr>
      </w:pPr>
      <w:r w:rsidRPr="00043CD5">
        <w:rPr>
          <w:rFonts w:asciiTheme="minorHAnsi" w:hAnsiTheme="minorHAnsi" w:cstheme="minorHAnsi"/>
          <w:szCs w:val="24"/>
        </w:rPr>
        <w:t xml:space="preserve">3. changes in technology </w:t>
      </w:r>
      <w:r w:rsidR="00952DF4" w:rsidRPr="00043CD5">
        <w:rPr>
          <w:rFonts w:asciiTheme="minorHAnsi" w:hAnsiTheme="minorHAnsi" w:cstheme="minorHAnsi"/>
          <w:szCs w:val="24"/>
        </w:rPr>
        <w:t xml:space="preserve">can also allow for a more diverse network </w:t>
      </w:r>
      <w:r w:rsidR="005A3068" w:rsidRPr="00043CD5">
        <w:rPr>
          <w:rFonts w:asciiTheme="minorHAnsi" w:hAnsiTheme="minorHAnsi" w:cstheme="minorHAnsi"/>
          <w:szCs w:val="24"/>
        </w:rPr>
        <w:t>opportunities</w:t>
      </w:r>
      <w:r w:rsidR="00952DF4" w:rsidRPr="00043CD5">
        <w:rPr>
          <w:rFonts w:asciiTheme="minorHAnsi" w:hAnsiTheme="minorHAnsi" w:cstheme="minorHAnsi"/>
          <w:szCs w:val="24"/>
        </w:rPr>
        <w:t xml:space="preserve"> offered from the main </w:t>
      </w:r>
      <w:r w:rsidR="00E0660A" w:rsidRPr="00043CD5">
        <w:rPr>
          <w:rFonts w:asciiTheme="minorHAnsi" w:hAnsiTheme="minorHAnsi" w:cstheme="minorHAnsi"/>
          <w:szCs w:val="24"/>
        </w:rPr>
        <w:t>competitors</w:t>
      </w:r>
      <w:r w:rsidR="001D749D" w:rsidRPr="00043CD5">
        <w:rPr>
          <w:rFonts w:asciiTheme="minorHAnsi" w:hAnsiTheme="minorHAnsi" w:cstheme="minorHAnsi"/>
          <w:szCs w:val="24"/>
        </w:rPr>
        <w:t xml:space="preserve"> adding to the understanding in changes and competencies of employees</w:t>
      </w:r>
    </w:p>
    <w:p w14:paraId="5E6D9757" w14:textId="3545193B" w:rsidR="00E0660A" w:rsidRPr="00043CD5" w:rsidRDefault="00193E9D" w:rsidP="00237BDB">
      <w:pPr>
        <w:spacing w:line="276" w:lineRule="auto"/>
        <w:ind w:left="720"/>
        <w:rPr>
          <w:rFonts w:asciiTheme="minorHAnsi" w:hAnsiTheme="minorHAnsi" w:cstheme="minorHAnsi"/>
          <w:szCs w:val="24"/>
        </w:rPr>
      </w:pPr>
      <w:r w:rsidRPr="00043CD5">
        <w:rPr>
          <w:rFonts w:asciiTheme="minorHAnsi" w:hAnsiTheme="minorHAnsi" w:cstheme="minorHAnsi"/>
          <w:szCs w:val="24"/>
        </w:rPr>
        <w:t xml:space="preserve">4 </w:t>
      </w:r>
      <w:r w:rsidR="00534189" w:rsidRPr="00043CD5">
        <w:rPr>
          <w:rFonts w:asciiTheme="minorHAnsi" w:hAnsiTheme="minorHAnsi" w:cstheme="minorHAnsi"/>
          <w:szCs w:val="24"/>
        </w:rPr>
        <w:t>improvements</w:t>
      </w:r>
      <w:r w:rsidRPr="00043CD5">
        <w:rPr>
          <w:rFonts w:asciiTheme="minorHAnsi" w:hAnsiTheme="minorHAnsi" w:cstheme="minorHAnsi"/>
          <w:szCs w:val="24"/>
        </w:rPr>
        <w:t xml:space="preserve"> in customer </w:t>
      </w:r>
      <w:r w:rsidR="00534189" w:rsidRPr="00043CD5">
        <w:rPr>
          <w:rFonts w:asciiTheme="minorHAnsi" w:hAnsiTheme="minorHAnsi" w:cstheme="minorHAnsi"/>
          <w:szCs w:val="24"/>
        </w:rPr>
        <w:t>focused business strategies</w:t>
      </w:r>
    </w:p>
    <w:p w14:paraId="553C77DB" w14:textId="0BCEF1CA" w:rsidR="00193E9D" w:rsidRPr="00043CD5" w:rsidRDefault="00193E9D" w:rsidP="00237BDB">
      <w:pPr>
        <w:spacing w:line="276" w:lineRule="auto"/>
        <w:ind w:left="720"/>
        <w:rPr>
          <w:rFonts w:asciiTheme="minorHAnsi" w:hAnsiTheme="minorHAnsi" w:cstheme="minorHAnsi"/>
          <w:szCs w:val="24"/>
        </w:rPr>
      </w:pPr>
    </w:p>
    <w:p w14:paraId="0386CD04" w14:textId="3D2DC6DB" w:rsidR="00E0660A" w:rsidRPr="00043CD5" w:rsidRDefault="00E0660A" w:rsidP="00A9009A">
      <w:pPr>
        <w:spacing w:line="276" w:lineRule="auto"/>
        <w:rPr>
          <w:rFonts w:asciiTheme="minorHAnsi" w:hAnsiTheme="minorHAnsi" w:cstheme="minorHAnsi"/>
          <w:b/>
          <w:bCs/>
          <w:szCs w:val="24"/>
        </w:rPr>
      </w:pPr>
      <w:r w:rsidRPr="00043CD5">
        <w:rPr>
          <w:rFonts w:asciiTheme="minorHAnsi" w:hAnsiTheme="minorHAnsi" w:cstheme="minorHAnsi"/>
          <w:b/>
          <w:bCs/>
          <w:szCs w:val="24"/>
        </w:rPr>
        <w:t xml:space="preserve">Threats </w:t>
      </w:r>
    </w:p>
    <w:p w14:paraId="20329D12" w14:textId="2235D88B" w:rsidR="00E0660A" w:rsidRPr="00043CD5" w:rsidRDefault="00E0660A" w:rsidP="00237BDB">
      <w:pPr>
        <w:spacing w:line="276" w:lineRule="auto"/>
        <w:ind w:left="720"/>
        <w:rPr>
          <w:rFonts w:asciiTheme="minorHAnsi" w:hAnsiTheme="minorHAnsi" w:cstheme="minorHAnsi"/>
          <w:szCs w:val="24"/>
        </w:rPr>
      </w:pPr>
      <w:r w:rsidRPr="00043CD5">
        <w:rPr>
          <w:rFonts w:asciiTheme="minorHAnsi" w:hAnsiTheme="minorHAnsi" w:cstheme="minorHAnsi"/>
          <w:szCs w:val="24"/>
        </w:rPr>
        <w:t xml:space="preserve">1 </w:t>
      </w:r>
      <w:r w:rsidR="009060EB" w:rsidRPr="00043CD5">
        <w:rPr>
          <w:rFonts w:asciiTheme="minorHAnsi" w:hAnsiTheme="minorHAnsi" w:cstheme="minorHAnsi"/>
          <w:szCs w:val="24"/>
        </w:rPr>
        <w:t>company</w:t>
      </w:r>
      <w:r w:rsidRPr="00043CD5">
        <w:rPr>
          <w:rFonts w:asciiTheme="minorHAnsi" w:hAnsiTheme="minorHAnsi" w:cstheme="minorHAnsi"/>
          <w:szCs w:val="24"/>
        </w:rPr>
        <w:t xml:space="preserve"> that are strong combining </w:t>
      </w:r>
      <w:r w:rsidR="009060EB" w:rsidRPr="00043CD5">
        <w:rPr>
          <w:rFonts w:asciiTheme="minorHAnsi" w:hAnsiTheme="minorHAnsi" w:cstheme="minorHAnsi"/>
          <w:szCs w:val="24"/>
        </w:rPr>
        <w:t>their</w:t>
      </w:r>
      <w:r w:rsidRPr="00043CD5">
        <w:rPr>
          <w:rFonts w:asciiTheme="minorHAnsi" w:hAnsiTheme="minorHAnsi" w:cstheme="minorHAnsi"/>
          <w:szCs w:val="24"/>
        </w:rPr>
        <w:t xml:space="preserve"> strengths </w:t>
      </w:r>
      <w:r w:rsidR="00A84FDA" w:rsidRPr="00043CD5">
        <w:rPr>
          <w:rFonts w:asciiTheme="minorHAnsi" w:hAnsiTheme="minorHAnsi" w:cstheme="minorHAnsi"/>
          <w:szCs w:val="24"/>
        </w:rPr>
        <w:t>poaching</w:t>
      </w:r>
      <w:r w:rsidR="00763E53" w:rsidRPr="00043CD5">
        <w:rPr>
          <w:rFonts w:asciiTheme="minorHAnsi" w:hAnsiTheme="minorHAnsi" w:cstheme="minorHAnsi"/>
          <w:szCs w:val="24"/>
        </w:rPr>
        <w:t xml:space="preserve"> employees</w:t>
      </w:r>
    </w:p>
    <w:p w14:paraId="06C107B1" w14:textId="3B77ACA1" w:rsidR="00534189" w:rsidRPr="00043CD5" w:rsidRDefault="0066125C" w:rsidP="00237BDB">
      <w:pPr>
        <w:spacing w:line="276" w:lineRule="auto"/>
        <w:ind w:left="720"/>
        <w:rPr>
          <w:rFonts w:asciiTheme="minorHAnsi" w:hAnsiTheme="minorHAnsi" w:cstheme="minorHAnsi"/>
          <w:szCs w:val="24"/>
        </w:rPr>
      </w:pPr>
      <w:r w:rsidRPr="00043CD5">
        <w:rPr>
          <w:rFonts w:asciiTheme="minorHAnsi" w:hAnsiTheme="minorHAnsi" w:cstheme="minorHAnsi"/>
          <w:szCs w:val="24"/>
        </w:rPr>
        <w:t xml:space="preserve">2. better benefits at the larger competitors </w:t>
      </w:r>
    </w:p>
    <w:p w14:paraId="4601FC04" w14:textId="0E8CC672" w:rsidR="0010420B" w:rsidRPr="00043CD5" w:rsidRDefault="009060EB" w:rsidP="00237BDB">
      <w:pPr>
        <w:spacing w:line="276" w:lineRule="auto"/>
        <w:ind w:left="720"/>
        <w:rPr>
          <w:rFonts w:asciiTheme="minorHAnsi" w:hAnsiTheme="minorHAnsi" w:cstheme="minorHAnsi"/>
          <w:szCs w:val="24"/>
        </w:rPr>
      </w:pPr>
      <w:r w:rsidRPr="00043CD5">
        <w:rPr>
          <w:rFonts w:asciiTheme="minorHAnsi" w:hAnsiTheme="minorHAnsi" w:cstheme="minorHAnsi"/>
          <w:szCs w:val="24"/>
        </w:rPr>
        <w:t>2 employee</w:t>
      </w:r>
      <w:r w:rsidR="00A84FDA" w:rsidRPr="00043CD5">
        <w:rPr>
          <w:rFonts w:asciiTheme="minorHAnsi" w:hAnsiTheme="minorHAnsi" w:cstheme="minorHAnsi"/>
          <w:szCs w:val="24"/>
        </w:rPr>
        <w:t xml:space="preserve"> satisfaction and pay quality</w:t>
      </w:r>
      <w:r w:rsidR="004C47FC" w:rsidRPr="00043CD5">
        <w:rPr>
          <w:rFonts w:asciiTheme="minorHAnsi" w:hAnsiTheme="minorHAnsi" w:cstheme="minorHAnsi"/>
          <w:szCs w:val="24"/>
        </w:rPr>
        <w:t xml:space="preserve"> can define a company</w:t>
      </w:r>
    </w:p>
    <w:p w14:paraId="2E27397E" w14:textId="78C193D4" w:rsidR="004C47FC" w:rsidRPr="00043CD5" w:rsidRDefault="004C47FC" w:rsidP="00237BDB">
      <w:pPr>
        <w:spacing w:line="276" w:lineRule="auto"/>
        <w:ind w:left="720"/>
        <w:rPr>
          <w:rFonts w:asciiTheme="minorHAnsi" w:hAnsiTheme="minorHAnsi" w:cstheme="minorHAnsi"/>
          <w:szCs w:val="24"/>
        </w:rPr>
      </w:pPr>
      <w:r w:rsidRPr="00043CD5">
        <w:rPr>
          <w:rFonts w:asciiTheme="minorHAnsi" w:hAnsiTheme="minorHAnsi" w:cstheme="minorHAnsi"/>
          <w:szCs w:val="24"/>
        </w:rPr>
        <w:t xml:space="preserve">3 competent </w:t>
      </w:r>
      <w:r w:rsidR="009060EB" w:rsidRPr="00043CD5">
        <w:rPr>
          <w:rFonts w:asciiTheme="minorHAnsi" w:hAnsiTheme="minorHAnsi" w:cstheme="minorHAnsi"/>
          <w:szCs w:val="24"/>
        </w:rPr>
        <w:t>managers,</w:t>
      </w:r>
      <w:r w:rsidRPr="00043CD5">
        <w:rPr>
          <w:rFonts w:asciiTheme="minorHAnsi" w:hAnsiTheme="minorHAnsi" w:cstheme="minorHAnsi"/>
          <w:szCs w:val="24"/>
        </w:rPr>
        <w:t xml:space="preserve"> that successfully </w:t>
      </w:r>
      <w:r w:rsidR="00271B6C" w:rsidRPr="00043CD5">
        <w:rPr>
          <w:rFonts w:asciiTheme="minorHAnsi" w:hAnsiTheme="minorHAnsi" w:cstheme="minorHAnsi"/>
          <w:szCs w:val="24"/>
        </w:rPr>
        <w:t xml:space="preserve">keep </w:t>
      </w:r>
      <w:r w:rsidR="009060EB" w:rsidRPr="00043CD5">
        <w:rPr>
          <w:rFonts w:asciiTheme="minorHAnsi" w:hAnsiTheme="minorHAnsi" w:cstheme="minorHAnsi"/>
          <w:szCs w:val="24"/>
        </w:rPr>
        <w:t>and</w:t>
      </w:r>
      <w:r w:rsidR="00271B6C" w:rsidRPr="00043CD5">
        <w:rPr>
          <w:rFonts w:asciiTheme="minorHAnsi" w:hAnsiTheme="minorHAnsi" w:cstheme="minorHAnsi"/>
          <w:szCs w:val="24"/>
        </w:rPr>
        <w:t xml:space="preserve"> manage talent</w:t>
      </w:r>
    </w:p>
    <w:p w14:paraId="6FD8CF25" w14:textId="2947821F" w:rsidR="00AA16C7" w:rsidRPr="00043CD5" w:rsidRDefault="00AA16C7" w:rsidP="00902CA7">
      <w:pPr>
        <w:spacing w:line="276" w:lineRule="auto"/>
        <w:ind w:left="720"/>
        <w:rPr>
          <w:rFonts w:asciiTheme="minorHAnsi" w:hAnsiTheme="minorHAnsi" w:cstheme="minorHAnsi"/>
          <w:b/>
          <w:bCs/>
          <w:szCs w:val="24"/>
        </w:rPr>
      </w:pPr>
    </w:p>
    <w:p w14:paraId="0497516F" w14:textId="3C1BC127" w:rsidR="00AA16C7" w:rsidRPr="00043CD5" w:rsidRDefault="00AA16C7" w:rsidP="00902CA7">
      <w:pPr>
        <w:spacing w:line="276" w:lineRule="auto"/>
        <w:ind w:left="720"/>
        <w:rPr>
          <w:rFonts w:asciiTheme="minorHAnsi" w:hAnsiTheme="minorHAnsi" w:cstheme="minorHAnsi"/>
          <w:b/>
          <w:bCs/>
          <w:szCs w:val="24"/>
        </w:rPr>
      </w:pPr>
    </w:p>
    <w:p w14:paraId="0FCDC6FE" w14:textId="6457BF3C" w:rsidR="00AA16C7" w:rsidRPr="00043CD5" w:rsidRDefault="00AA16C7" w:rsidP="00902CA7">
      <w:pPr>
        <w:spacing w:line="276" w:lineRule="auto"/>
        <w:ind w:left="720"/>
        <w:rPr>
          <w:rFonts w:asciiTheme="minorHAnsi" w:hAnsiTheme="minorHAnsi" w:cstheme="minorHAnsi"/>
          <w:b/>
          <w:bCs/>
          <w:szCs w:val="24"/>
        </w:rPr>
      </w:pPr>
    </w:p>
    <w:p w14:paraId="15504D25" w14:textId="44AC50F1" w:rsidR="00AA16C7" w:rsidRPr="00043CD5" w:rsidRDefault="00AA16C7" w:rsidP="00902CA7">
      <w:pPr>
        <w:spacing w:line="276" w:lineRule="auto"/>
        <w:ind w:left="720"/>
        <w:rPr>
          <w:rFonts w:asciiTheme="minorHAnsi" w:hAnsiTheme="minorHAnsi" w:cstheme="minorHAnsi"/>
          <w:b/>
          <w:bCs/>
          <w:szCs w:val="24"/>
        </w:rPr>
      </w:pPr>
    </w:p>
    <w:p w14:paraId="21AA18DA" w14:textId="15881ADF" w:rsidR="00AA16C7" w:rsidRPr="00043CD5" w:rsidRDefault="00AA16C7" w:rsidP="00902CA7">
      <w:pPr>
        <w:spacing w:line="276" w:lineRule="auto"/>
        <w:ind w:left="720"/>
        <w:rPr>
          <w:rFonts w:asciiTheme="minorHAnsi" w:hAnsiTheme="minorHAnsi" w:cstheme="minorHAnsi"/>
          <w:b/>
          <w:bCs/>
          <w:szCs w:val="24"/>
        </w:rPr>
      </w:pPr>
    </w:p>
    <w:p w14:paraId="217B8EEB" w14:textId="1C267FCD" w:rsidR="00AA16C7" w:rsidRPr="00043CD5" w:rsidRDefault="00AA16C7" w:rsidP="00902CA7">
      <w:pPr>
        <w:spacing w:line="276" w:lineRule="auto"/>
        <w:ind w:left="720"/>
        <w:rPr>
          <w:rFonts w:asciiTheme="minorHAnsi" w:hAnsiTheme="minorHAnsi" w:cstheme="minorHAnsi"/>
          <w:b/>
          <w:bCs/>
          <w:szCs w:val="24"/>
        </w:rPr>
      </w:pPr>
    </w:p>
    <w:p w14:paraId="0C019851" w14:textId="343D21C9" w:rsidR="00AA16C7" w:rsidRPr="00043CD5" w:rsidRDefault="00AA16C7" w:rsidP="00902CA7">
      <w:pPr>
        <w:spacing w:line="276" w:lineRule="auto"/>
        <w:ind w:left="720"/>
        <w:rPr>
          <w:rFonts w:asciiTheme="minorHAnsi" w:hAnsiTheme="minorHAnsi" w:cstheme="minorHAnsi"/>
          <w:b/>
          <w:bCs/>
          <w:szCs w:val="24"/>
        </w:rPr>
      </w:pPr>
    </w:p>
    <w:p w14:paraId="6A86F135" w14:textId="55E06B46" w:rsidR="00AA16C7" w:rsidRPr="00043CD5" w:rsidRDefault="00AA16C7" w:rsidP="00AC35FD">
      <w:pPr>
        <w:spacing w:line="276" w:lineRule="auto"/>
        <w:rPr>
          <w:rFonts w:asciiTheme="minorHAnsi" w:hAnsiTheme="minorHAnsi" w:cstheme="minorHAnsi"/>
          <w:b/>
          <w:bCs/>
          <w:szCs w:val="24"/>
        </w:rPr>
      </w:pPr>
    </w:p>
    <w:p w14:paraId="6890169F" w14:textId="41299126" w:rsidR="00F50DFB" w:rsidRPr="00043CD5" w:rsidRDefault="00F50DFB" w:rsidP="00F50DFB">
      <w:pPr>
        <w:spacing w:line="276" w:lineRule="auto"/>
        <w:rPr>
          <w:rFonts w:asciiTheme="minorHAnsi" w:hAnsiTheme="minorHAnsi" w:cstheme="minorHAnsi"/>
          <w:b/>
          <w:bCs/>
          <w:szCs w:val="24"/>
        </w:rPr>
      </w:pPr>
    </w:p>
    <w:p w14:paraId="54AB1C65" w14:textId="2D81D333" w:rsidR="00AA16C7" w:rsidRPr="00043CD5" w:rsidRDefault="00AA16C7" w:rsidP="00F50DFB">
      <w:pPr>
        <w:spacing w:line="276" w:lineRule="auto"/>
        <w:rPr>
          <w:rFonts w:asciiTheme="minorHAnsi" w:hAnsiTheme="minorHAnsi" w:cstheme="minorHAnsi"/>
          <w:b/>
          <w:bCs/>
          <w:szCs w:val="24"/>
        </w:rPr>
      </w:pPr>
      <w:r w:rsidRPr="00043CD5">
        <w:rPr>
          <w:rFonts w:asciiTheme="minorHAnsi" w:hAnsiTheme="minorHAnsi" w:cstheme="minorHAnsi"/>
          <w:b/>
          <w:bCs/>
          <w:szCs w:val="24"/>
        </w:rPr>
        <w:t>Conclusion /</w:t>
      </w:r>
      <w:r w:rsidR="00DD02E7" w:rsidRPr="00043CD5">
        <w:rPr>
          <w:rFonts w:asciiTheme="minorHAnsi" w:hAnsiTheme="minorHAnsi" w:cstheme="minorHAnsi"/>
          <w:b/>
          <w:bCs/>
          <w:szCs w:val="24"/>
        </w:rPr>
        <w:t>recommendations</w:t>
      </w:r>
      <w:r w:rsidRPr="00043CD5">
        <w:rPr>
          <w:rFonts w:asciiTheme="minorHAnsi" w:hAnsiTheme="minorHAnsi" w:cstheme="minorHAnsi"/>
          <w:b/>
          <w:bCs/>
          <w:szCs w:val="24"/>
        </w:rPr>
        <w:t xml:space="preserve"> </w:t>
      </w:r>
    </w:p>
    <w:p w14:paraId="16BA9429" w14:textId="4076B7BA" w:rsidR="00F72E47" w:rsidRPr="00043CD5" w:rsidRDefault="00F95436" w:rsidP="00F72E47">
      <w:pPr>
        <w:pStyle w:val="NormalWeb"/>
        <w:rPr>
          <w:rFonts w:asciiTheme="minorHAnsi" w:hAnsiTheme="minorHAnsi" w:cstheme="minorHAnsi"/>
        </w:rPr>
      </w:pPr>
      <w:r w:rsidRPr="00043CD5">
        <w:rPr>
          <w:rFonts w:asciiTheme="minorHAnsi" w:hAnsiTheme="minorHAnsi" w:cstheme="minorHAnsi"/>
        </w:rPr>
        <w:t xml:space="preserve">Alhamad et al suggests in their </w:t>
      </w:r>
      <w:r w:rsidR="00F76781" w:rsidRPr="00043CD5">
        <w:rPr>
          <w:rFonts w:asciiTheme="minorHAnsi" w:hAnsiTheme="minorHAnsi" w:cstheme="minorHAnsi"/>
        </w:rPr>
        <w:t>study high</w:t>
      </w:r>
      <w:r w:rsidR="006E224B" w:rsidRPr="00043CD5">
        <w:rPr>
          <w:rFonts w:asciiTheme="minorHAnsi" w:hAnsiTheme="minorHAnsi" w:cstheme="minorHAnsi"/>
        </w:rPr>
        <w:t xml:space="preserve">- lights the importance of focusing more on the electronic training and development process in order to raise individuals’ practical capabilities, which is reflected in their creativity. </w:t>
      </w:r>
      <w:r w:rsidR="00F72E47" w:rsidRPr="00043CD5">
        <w:rPr>
          <w:rFonts w:asciiTheme="minorHAnsi" w:hAnsiTheme="minorHAnsi" w:cstheme="minorHAnsi"/>
        </w:rPr>
        <w:t xml:space="preserve">where the human element plays an important role in bringing positive changes that are reflected in the whole world economies, so business organizations have become aware that the key to success depends on resources effective </w:t>
      </w:r>
      <w:r w:rsidR="00DC065C" w:rsidRPr="00043CD5">
        <w:rPr>
          <w:rFonts w:asciiTheme="minorHAnsi" w:hAnsiTheme="minorHAnsi" w:cstheme="minorHAnsi"/>
        </w:rPr>
        <w:t>management,</w:t>
      </w:r>
      <w:r w:rsidR="000F3648" w:rsidRPr="00043CD5">
        <w:rPr>
          <w:rFonts w:asciiTheme="minorHAnsi" w:hAnsiTheme="minorHAnsi" w:cstheme="minorHAnsi"/>
        </w:rPr>
        <w:t xml:space="preserve"> as with electronic hr, there are savings to be made and </w:t>
      </w:r>
      <w:r w:rsidR="003F1908" w:rsidRPr="00043CD5">
        <w:rPr>
          <w:rFonts w:asciiTheme="minorHAnsi" w:hAnsiTheme="minorHAnsi" w:cstheme="minorHAnsi"/>
        </w:rPr>
        <w:t>repetitive</w:t>
      </w:r>
      <w:r w:rsidR="000F3648" w:rsidRPr="00043CD5">
        <w:rPr>
          <w:rFonts w:asciiTheme="minorHAnsi" w:hAnsiTheme="minorHAnsi" w:cstheme="minorHAnsi"/>
        </w:rPr>
        <w:t xml:space="preserve"> </w:t>
      </w:r>
      <w:r w:rsidR="001D5684" w:rsidRPr="00043CD5">
        <w:rPr>
          <w:rFonts w:asciiTheme="minorHAnsi" w:hAnsiTheme="minorHAnsi" w:cstheme="minorHAnsi"/>
        </w:rPr>
        <w:t>tasks can be performed in a timely manner effectively assisting the</w:t>
      </w:r>
      <w:r w:rsidR="003F1908" w:rsidRPr="00043CD5">
        <w:rPr>
          <w:rFonts w:asciiTheme="minorHAnsi" w:hAnsiTheme="minorHAnsi" w:cstheme="minorHAnsi"/>
        </w:rPr>
        <w:t xml:space="preserve"> </w:t>
      </w:r>
      <w:r w:rsidR="001D5684" w:rsidRPr="00043CD5">
        <w:rPr>
          <w:rFonts w:asciiTheme="minorHAnsi" w:hAnsiTheme="minorHAnsi" w:cstheme="minorHAnsi"/>
        </w:rPr>
        <w:t xml:space="preserve">role of hr who can </w:t>
      </w:r>
      <w:r w:rsidR="003F1908" w:rsidRPr="00043CD5">
        <w:rPr>
          <w:rFonts w:asciiTheme="minorHAnsi" w:hAnsiTheme="minorHAnsi" w:cstheme="minorHAnsi"/>
        </w:rPr>
        <w:t>see data driven results in real time.</w:t>
      </w:r>
    </w:p>
    <w:p w14:paraId="5BDDCBDF" w14:textId="3405F472" w:rsidR="003F1908" w:rsidRPr="00043CD5" w:rsidRDefault="00F3245C" w:rsidP="00F72E47">
      <w:pPr>
        <w:pStyle w:val="NormalWeb"/>
        <w:rPr>
          <w:rFonts w:asciiTheme="minorHAnsi" w:hAnsiTheme="minorHAnsi" w:cstheme="minorHAnsi"/>
        </w:rPr>
      </w:pPr>
      <w:r w:rsidRPr="00043CD5">
        <w:rPr>
          <w:rFonts w:asciiTheme="minorHAnsi" w:hAnsiTheme="minorHAnsi" w:cstheme="minorHAnsi"/>
        </w:rPr>
        <w:t xml:space="preserve">This </w:t>
      </w:r>
      <w:r w:rsidR="00043CD5" w:rsidRPr="00043CD5">
        <w:rPr>
          <w:rFonts w:asciiTheme="minorHAnsi" w:hAnsiTheme="minorHAnsi" w:cstheme="minorHAnsi"/>
        </w:rPr>
        <w:t>can</w:t>
      </w:r>
      <w:r w:rsidRPr="00043CD5">
        <w:rPr>
          <w:rFonts w:asciiTheme="minorHAnsi" w:hAnsiTheme="minorHAnsi" w:cstheme="minorHAnsi"/>
        </w:rPr>
        <w:t xml:space="preserve"> </w:t>
      </w:r>
      <w:r w:rsidR="009B6812" w:rsidRPr="00043CD5">
        <w:rPr>
          <w:rFonts w:asciiTheme="minorHAnsi" w:hAnsiTheme="minorHAnsi" w:cstheme="minorHAnsi"/>
        </w:rPr>
        <w:t xml:space="preserve">raise the organisational health </w:t>
      </w:r>
      <w:r w:rsidR="00651D07" w:rsidRPr="00043CD5">
        <w:rPr>
          <w:rFonts w:asciiTheme="minorHAnsi" w:hAnsiTheme="minorHAnsi" w:cstheme="minorHAnsi"/>
        </w:rPr>
        <w:t>of a compan</w:t>
      </w:r>
      <w:r w:rsidR="00C35DB9" w:rsidRPr="00043CD5">
        <w:rPr>
          <w:rFonts w:asciiTheme="minorHAnsi" w:hAnsiTheme="minorHAnsi" w:cstheme="minorHAnsi"/>
        </w:rPr>
        <w:t>y, this concept</w:t>
      </w:r>
      <w:r w:rsidR="00BB2BE5" w:rsidRPr="00043CD5">
        <w:rPr>
          <w:rFonts w:asciiTheme="minorHAnsi" w:hAnsiTheme="minorHAnsi" w:cstheme="minorHAnsi"/>
        </w:rPr>
        <w:t xml:space="preserve"> </w:t>
      </w:r>
      <w:r w:rsidR="00BB2BE5" w:rsidRPr="00043CD5">
        <w:rPr>
          <w:rFonts w:asciiTheme="minorHAnsi" w:hAnsiTheme="minorHAnsi" w:cstheme="minorHAnsi"/>
        </w:rPr>
        <w:t xml:space="preserve">defined as an organization's ability to work efficiently and effectively, achieving a state of continuous growth and development to form an integrated system towards achieving organizational goals (Miles, 1969) </w:t>
      </w:r>
    </w:p>
    <w:p w14:paraId="72DB26D2" w14:textId="4708E54F" w:rsidR="006F48FD" w:rsidRPr="00043CD5" w:rsidRDefault="00DC4A5F" w:rsidP="006F48FD">
      <w:pPr>
        <w:pStyle w:val="NormalWeb"/>
        <w:rPr>
          <w:rFonts w:asciiTheme="minorHAnsi" w:hAnsiTheme="minorHAnsi" w:cstheme="minorHAnsi"/>
        </w:rPr>
      </w:pPr>
      <w:r w:rsidRPr="00043CD5">
        <w:rPr>
          <w:rFonts w:asciiTheme="minorHAnsi" w:hAnsiTheme="minorHAnsi" w:cstheme="minorHAnsi"/>
        </w:rPr>
        <w:t>The main theory in hr and line management theory seems to be in competencies of hr practices, in the report by Whittaker and Marchington (2003) there was a suggestion that only the higher the status that as an employee you attained in the company directly affected your relationship with the Hr department, excluding the lower ranked employees.</w:t>
      </w:r>
      <w:r w:rsidR="00DC065C" w:rsidRPr="00043CD5">
        <w:rPr>
          <w:rFonts w:asciiTheme="minorHAnsi" w:hAnsiTheme="minorHAnsi" w:cstheme="minorHAnsi"/>
        </w:rPr>
        <w:t xml:space="preserve"> This could see a </w:t>
      </w:r>
      <w:r w:rsidR="00F76781" w:rsidRPr="00043CD5">
        <w:rPr>
          <w:rFonts w:asciiTheme="minorHAnsi" w:hAnsiTheme="minorHAnsi" w:cstheme="minorHAnsi"/>
        </w:rPr>
        <w:t>tendency</w:t>
      </w:r>
      <w:r w:rsidR="00DC065C" w:rsidRPr="00043CD5">
        <w:rPr>
          <w:rFonts w:asciiTheme="minorHAnsi" w:hAnsiTheme="minorHAnsi" w:cstheme="minorHAnsi"/>
        </w:rPr>
        <w:t xml:space="preserve"> to distance</w:t>
      </w:r>
      <w:r w:rsidR="00F76781" w:rsidRPr="00043CD5">
        <w:rPr>
          <w:rFonts w:asciiTheme="minorHAnsi" w:hAnsiTheme="minorHAnsi" w:cstheme="minorHAnsi"/>
        </w:rPr>
        <w:t xml:space="preserve"> </w:t>
      </w:r>
      <w:r w:rsidR="00DC065C" w:rsidRPr="00043CD5">
        <w:rPr>
          <w:rFonts w:asciiTheme="minorHAnsi" w:hAnsiTheme="minorHAnsi" w:cstheme="minorHAnsi"/>
        </w:rPr>
        <w:t xml:space="preserve">and penalise lower </w:t>
      </w:r>
      <w:r w:rsidR="00F76781" w:rsidRPr="00043CD5">
        <w:rPr>
          <w:rFonts w:asciiTheme="minorHAnsi" w:hAnsiTheme="minorHAnsi" w:cstheme="minorHAnsi"/>
        </w:rPr>
        <w:t>management</w:t>
      </w:r>
      <w:r w:rsidR="001C1FE8" w:rsidRPr="00043CD5">
        <w:rPr>
          <w:rFonts w:asciiTheme="minorHAnsi" w:hAnsiTheme="minorHAnsi" w:cstheme="minorHAnsi"/>
        </w:rPr>
        <w:t>, affecting job satisfaction</w:t>
      </w:r>
      <w:r w:rsidR="003E577B" w:rsidRPr="00043CD5">
        <w:rPr>
          <w:rFonts w:asciiTheme="minorHAnsi" w:hAnsiTheme="minorHAnsi" w:cstheme="minorHAnsi"/>
        </w:rPr>
        <w:t>, employee effectiveness and performance.</w:t>
      </w:r>
      <w:r w:rsidR="00A067E3" w:rsidRPr="00043CD5">
        <w:rPr>
          <w:rFonts w:asciiTheme="minorHAnsi" w:hAnsiTheme="minorHAnsi" w:cstheme="minorHAnsi"/>
        </w:rPr>
        <w:t xml:space="preserve"> </w:t>
      </w:r>
      <w:r w:rsidR="00A067E3" w:rsidRPr="00043CD5">
        <w:rPr>
          <w:rFonts w:asciiTheme="minorHAnsi" w:hAnsiTheme="minorHAnsi" w:cstheme="minorHAnsi"/>
        </w:rPr>
        <w:t xml:space="preserve">Zu’bi et al., 2012 </w:t>
      </w:r>
      <w:r w:rsidR="006F48FD" w:rsidRPr="00043CD5">
        <w:rPr>
          <w:rFonts w:asciiTheme="minorHAnsi" w:hAnsiTheme="minorHAnsi" w:cstheme="minorHAnsi"/>
        </w:rPr>
        <w:t xml:space="preserve">Organizational health is also achieved when employees want to work and stay in and are proud to be part of the organization. </w:t>
      </w:r>
      <w:r w:rsidR="00D6715D" w:rsidRPr="00043CD5">
        <w:rPr>
          <w:rFonts w:asciiTheme="minorHAnsi" w:hAnsiTheme="minorHAnsi" w:cstheme="minorHAnsi"/>
        </w:rPr>
        <w:t>Alhamad et al 2022</w:t>
      </w:r>
    </w:p>
    <w:p w14:paraId="6983C89A" w14:textId="4D2EEE09" w:rsidR="00A067E3" w:rsidRPr="00043CD5" w:rsidRDefault="00A067E3" w:rsidP="00A067E3">
      <w:pPr>
        <w:pStyle w:val="NormalWeb"/>
        <w:rPr>
          <w:rFonts w:asciiTheme="minorHAnsi" w:hAnsiTheme="minorHAnsi" w:cstheme="minorHAnsi"/>
        </w:rPr>
      </w:pPr>
    </w:p>
    <w:p w14:paraId="7EC5876E" w14:textId="7FB3BDDE" w:rsidR="00DC4A5F" w:rsidRPr="00043CD5" w:rsidRDefault="00DC4A5F" w:rsidP="00DC4A5F">
      <w:pPr>
        <w:spacing w:line="276" w:lineRule="auto"/>
        <w:rPr>
          <w:rFonts w:asciiTheme="minorHAnsi" w:hAnsiTheme="minorHAnsi" w:cstheme="minorHAnsi"/>
          <w:szCs w:val="24"/>
        </w:rPr>
      </w:pPr>
    </w:p>
    <w:p w14:paraId="52AD6ACE" w14:textId="0ED294A8" w:rsidR="006E224B" w:rsidRPr="00043CD5" w:rsidRDefault="006E224B" w:rsidP="006E224B">
      <w:pPr>
        <w:pStyle w:val="NormalWeb"/>
        <w:rPr>
          <w:rFonts w:asciiTheme="minorHAnsi" w:hAnsiTheme="minorHAnsi" w:cstheme="minorHAnsi"/>
        </w:rPr>
      </w:pPr>
    </w:p>
    <w:p w14:paraId="36649D57" w14:textId="7211A85A" w:rsidR="00AA16C7" w:rsidRPr="00043CD5" w:rsidRDefault="00607251" w:rsidP="00902CA7">
      <w:pPr>
        <w:spacing w:line="276" w:lineRule="auto"/>
        <w:ind w:left="720"/>
        <w:rPr>
          <w:rFonts w:asciiTheme="minorHAnsi" w:hAnsiTheme="minorHAnsi" w:cstheme="minorHAnsi"/>
          <w:szCs w:val="24"/>
        </w:rPr>
      </w:pPr>
      <w:r w:rsidRPr="00043CD5">
        <w:rPr>
          <w:rFonts w:asciiTheme="minorHAnsi" w:hAnsiTheme="minorHAnsi" w:cstheme="minorHAnsi"/>
          <w:szCs w:val="24"/>
        </w:rPr>
        <w:t xml:space="preserve"> </w:t>
      </w:r>
    </w:p>
    <w:p w14:paraId="67095229" w14:textId="6BA1CC2E" w:rsidR="00AA16C7" w:rsidRPr="00043CD5" w:rsidRDefault="00AA16C7" w:rsidP="00902CA7">
      <w:pPr>
        <w:spacing w:line="276" w:lineRule="auto"/>
        <w:ind w:left="720"/>
        <w:rPr>
          <w:rFonts w:asciiTheme="minorHAnsi" w:hAnsiTheme="minorHAnsi" w:cstheme="minorHAnsi"/>
          <w:szCs w:val="24"/>
        </w:rPr>
      </w:pPr>
    </w:p>
    <w:p w14:paraId="3922E005" w14:textId="09F8FB75" w:rsidR="00AA16C7" w:rsidRPr="00043CD5" w:rsidRDefault="00AA16C7" w:rsidP="00902CA7">
      <w:pPr>
        <w:spacing w:line="276" w:lineRule="auto"/>
        <w:ind w:left="720"/>
        <w:rPr>
          <w:rFonts w:asciiTheme="minorHAnsi" w:hAnsiTheme="minorHAnsi" w:cstheme="minorHAnsi"/>
          <w:b/>
          <w:bCs/>
          <w:szCs w:val="24"/>
        </w:rPr>
      </w:pPr>
    </w:p>
    <w:p w14:paraId="2FD3709A" w14:textId="5D938728" w:rsidR="00AA16C7" w:rsidRPr="00043CD5" w:rsidRDefault="00AA16C7" w:rsidP="00902CA7">
      <w:pPr>
        <w:spacing w:line="276" w:lineRule="auto"/>
        <w:ind w:left="720"/>
        <w:rPr>
          <w:rFonts w:asciiTheme="minorHAnsi" w:hAnsiTheme="minorHAnsi" w:cstheme="minorHAnsi"/>
          <w:b/>
          <w:bCs/>
          <w:szCs w:val="24"/>
        </w:rPr>
      </w:pPr>
    </w:p>
    <w:p w14:paraId="7FB4E0BF" w14:textId="591EE9B5" w:rsidR="00AA16C7" w:rsidRPr="00043CD5" w:rsidRDefault="00AA16C7" w:rsidP="00902CA7">
      <w:pPr>
        <w:spacing w:line="276" w:lineRule="auto"/>
        <w:ind w:left="720"/>
        <w:rPr>
          <w:rFonts w:asciiTheme="minorHAnsi" w:hAnsiTheme="minorHAnsi" w:cstheme="minorHAnsi"/>
          <w:b/>
          <w:bCs/>
          <w:szCs w:val="24"/>
        </w:rPr>
      </w:pPr>
    </w:p>
    <w:p w14:paraId="11F8BB5E" w14:textId="0E38CD3C" w:rsidR="00AA16C7" w:rsidRPr="00043CD5" w:rsidRDefault="00AA16C7" w:rsidP="00902CA7">
      <w:pPr>
        <w:spacing w:line="276" w:lineRule="auto"/>
        <w:ind w:left="720"/>
        <w:rPr>
          <w:rFonts w:asciiTheme="minorHAnsi" w:hAnsiTheme="minorHAnsi" w:cstheme="minorHAnsi"/>
          <w:b/>
          <w:bCs/>
          <w:szCs w:val="24"/>
        </w:rPr>
      </w:pPr>
    </w:p>
    <w:p w14:paraId="3426203C" w14:textId="35AF626F" w:rsidR="00AA16C7" w:rsidRPr="00043CD5" w:rsidRDefault="00AA16C7" w:rsidP="00902CA7">
      <w:pPr>
        <w:spacing w:line="276" w:lineRule="auto"/>
        <w:ind w:left="720"/>
        <w:rPr>
          <w:rFonts w:asciiTheme="minorHAnsi" w:hAnsiTheme="minorHAnsi" w:cstheme="minorHAnsi"/>
          <w:b/>
          <w:bCs/>
          <w:szCs w:val="24"/>
        </w:rPr>
      </w:pPr>
    </w:p>
    <w:p w14:paraId="245FFE7D" w14:textId="11B2C3CD" w:rsidR="00AA16C7" w:rsidRPr="00043CD5" w:rsidRDefault="00AA16C7" w:rsidP="00902CA7">
      <w:pPr>
        <w:spacing w:line="276" w:lineRule="auto"/>
        <w:ind w:left="720"/>
        <w:rPr>
          <w:rFonts w:asciiTheme="minorHAnsi" w:hAnsiTheme="minorHAnsi" w:cstheme="minorHAnsi"/>
          <w:b/>
          <w:bCs/>
          <w:szCs w:val="24"/>
        </w:rPr>
      </w:pPr>
    </w:p>
    <w:p w14:paraId="120E4067" w14:textId="47C97A59" w:rsidR="00AA16C7" w:rsidRPr="00043CD5" w:rsidRDefault="00AA16C7" w:rsidP="00902CA7">
      <w:pPr>
        <w:spacing w:line="276" w:lineRule="auto"/>
        <w:ind w:left="720"/>
        <w:rPr>
          <w:rFonts w:asciiTheme="minorHAnsi" w:hAnsiTheme="minorHAnsi" w:cstheme="minorHAnsi"/>
          <w:b/>
          <w:bCs/>
          <w:szCs w:val="24"/>
        </w:rPr>
      </w:pPr>
    </w:p>
    <w:p w14:paraId="17677463" w14:textId="76E8BB73" w:rsidR="00AA16C7" w:rsidRPr="00043CD5" w:rsidRDefault="00AA16C7" w:rsidP="00902CA7">
      <w:pPr>
        <w:spacing w:line="276" w:lineRule="auto"/>
        <w:ind w:left="720"/>
        <w:rPr>
          <w:rFonts w:asciiTheme="minorHAnsi" w:hAnsiTheme="minorHAnsi" w:cstheme="minorHAnsi"/>
          <w:b/>
          <w:bCs/>
          <w:szCs w:val="24"/>
        </w:rPr>
      </w:pPr>
    </w:p>
    <w:p w14:paraId="1200318B" w14:textId="707F3C70" w:rsidR="00AA16C7" w:rsidRPr="00043CD5" w:rsidRDefault="002A281A" w:rsidP="0078161F">
      <w:pPr>
        <w:spacing w:line="276" w:lineRule="auto"/>
        <w:rPr>
          <w:rFonts w:asciiTheme="minorHAnsi" w:hAnsiTheme="minorHAnsi" w:cstheme="minorHAnsi"/>
          <w:b/>
          <w:bCs/>
          <w:szCs w:val="24"/>
        </w:rPr>
      </w:pPr>
      <w:r w:rsidRPr="00043CD5">
        <w:rPr>
          <w:rFonts w:asciiTheme="minorHAnsi" w:hAnsiTheme="minorHAnsi" w:cstheme="minorHAnsi"/>
          <w:b/>
          <w:bCs/>
          <w:szCs w:val="24"/>
        </w:rPr>
        <w:t>R</w:t>
      </w:r>
      <w:r w:rsidR="00AA16C7" w:rsidRPr="00043CD5">
        <w:rPr>
          <w:rFonts w:asciiTheme="minorHAnsi" w:hAnsiTheme="minorHAnsi" w:cstheme="minorHAnsi"/>
          <w:b/>
          <w:bCs/>
          <w:szCs w:val="24"/>
        </w:rPr>
        <w:t>eferences</w:t>
      </w:r>
    </w:p>
    <w:p w14:paraId="0C9400AD" w14:textId="77777777" w:rsidR="00902CA7" w:rsidRPr="00043CD5" w:rsidRDefault="00902CA7" w:rsidP="00902CA7">
      <w:pPr>
        <w:spacing w:line="276" w:lineRule="auto"/>
        <w:ind w:left="720"/>
        <w:rPr>
          <w:rFonts w:asciiTheme="minorHAnsi" w:hAnsiTheme="minorHAnsi" w:cstheme="minorHAnsi"/>
          <w:szCs w:val="24"/>
        </w:rPr>
      </w:pPr>
    </w:p>
    <w:p w14:paraId="2F1C0735" w14:textId="77777777" w:rsidR="00C16C5D" w:rsidRPr="00043CD5" w:rsidRDefault="00C16C5D" w:rsidP="00C16C5D">
      <w:pPr>
        <w:pStyle w:val="NormalWeb"/>
        <w:ind w:left="567" w:hanging="567"/>
        <w:rPr>
          <w:rFonts w:asciiTheme="minorHAnsi" w:hAnsiTheme="minorHAnsi" w:cstheme="minorHAnsi"/>
          <w:color w:val="000000"/>
        </w:rPr>
      </w:pPr>
      <w:r w:rsidRPr="00043CD5">
        <w:rPr>
          <w:rFonts w:asciiTheme="minorHAnsi" w:hAnsiTheme="minorHAnsi" w:cstheme="minorHAnsi"/>
          <w:i/>
          <w:iCs/>
          <w:color w:val="000000"/>
        </w:rPr>
        <w:t>About Us</w:t>
      </w:r>
      <w:r w:rsidRPr="00043CD5">
        <w:rPr>
          <w:rStyle w:val="apple-converted-space"/>
          <w:rFonts w:asciiTheme="minorHAnsi" w:hAnsiTheme="minorHAnsi" w:cstheme="minorHAnsi"/>
          <w:color w:val="000000"/>
        </w:rPr>
        <w:t> </w:t>
      </w:r>
      <w:r w:rsidRPr="00043CD5">
        <w:rPr>
          <w:rFonts w:asciiTheme="minorHAnsi" w:hAnsiTheme="minorHAnsi" w:cstheme="minorHAnsi"/>
          <w:color w:val="000000"/>
        </w:rPr>
        <w:t>(no date)</w:t>
      </w:r>
      <w:r w:rsidRPr="00043CD5">
        <w:rPr>
          <w:rStyle w:val="apple-converted-space"/>
          <w:rFonts w:asciiTheme="minorHAnsi" w:hAnsiTheme="minorHAnsi" w:cstheme="minorHAnsi"/>
          <w:color w:val="000000"/>
        </w:rPr>
        <w:t> </w:t>
      </w:r>
      <w:r w:rsidRPr="00043CD5">
        <w:rPr>
          <w:rFonts w:asciiTheme="minorHAnsi" w:hAnsiTheme="minorHAnsi" w:cstheme="minorHAnsi"/>
          <w:i/>
          <w:iCs/>
          <w:color w:val="000000"/>
        </w:rPr>
        <w:t>Get Connected</w:t>
      </w:r>
      <w:r w:rsidRPr="00043CD5">
        <w:rPr>
          <w:rFonts w:asciiTheme="minorHAnsi" w:hAnsiTheme="minorHAnsi" w:cstheme="minorHAnsi"/>
          <w:color w:val="000000"/>
        </w:rPr>
        <w:t>. Available at: https://www.get-connected.com/copy-of-about-us (Accessed: February 24, 2023).</w:t>
      </w:r>
      <w:r w:rsidRPr="00043CD5">
        <w:rPr>
          <w:rStyle w:val="apple-converted-space"/>
          <w:rFonts w:asciiTheme="minorHAnsi" w:hAnsiTheme="minorHAnsi" w:cstheme="minorHAnsi"/>
          <w:color w:val="000000"/>
        </w:rPr>
        <w:t> </w:t>
      </w:r>
    </w:p>
    <w:p w14:paraId="4565B942" w14:textId="77777777" w:rsidR="00497378" w:rsidRPr="00CA3043" w:rsidRDefault="00497378" w:rsidP="00497378">
      <w:pPr>
        <w:spacing w:line="240" w:lineRule="auto"/>
        <w:rPr>
          <w:rFonts w:asciiTheme="minorHAnsi" w:hAnsiTheme="minorHAnsi" w:cstheme="minorHAnsi"/>
          <w:color w:val="2E2E2E"/>
          <w:szCs w:val="24"/>
        </w:rPr>
      </w:pPr>
      <w:r w:rsidRPr="00CA3043">
        <w:rPr>
          <w:rFonts w:asciiTheme="minorHAnsi" w:hAnsiTheme="minorHAnsi" w:cstheme="minorHAnsi"/>
          <w:color w:val="2E2E2E"/>
          <w:szCs w:val="24"/>
        </w:rPr>
        <w:t>C. Pascal</w:t>
      </w:r>
    </w:p>
    <w:p w14:paraId="6A80FA3B" w14:textId="77777777" w:rsidR="00497378" w:rsidRPr="00CA3043" w:rsidRDefault="00497378" w:rsidP="00497378">
      <w:pPr>
        <w:spacing w:line="240" w:lineRule="auto"/>
        <w:rPr>
          <w:rFonts w:asciiTheme="minorHAnsi" w:hAnsiTheme="minorHAnsi" w:cstheme="minorHAnsi"/>
          <w:color w:val="2E2E2E"/>
          <w:szCs w:val="24"/>
        </w:rPr>
      </w:pPr>
      <w:r w:rsidRPr="00CA3043">
        <w:rPr>
          <w:rFonts w:asciiTheme="minorHAnsi" w:hAnsiTheme="minorHAnsi" w:cstheme="minorHAnsi"/>
          <w:color w:val="2E2E2E"/>
          <w:szCs w:val="24"/>
        </w:rPr>
        <w:t>Foreword</w:t>
      </w:r>
    </w:p>
    <w:p w14:paraId="6153029B" w14:textId="7F8A19D5" w:rsidR="00497378" w:rsidRPr="00043CD5" w:rsidRDefault="0015424F" w:rsidP="00E87B7D">
      <w:pPr>
        <w:spacing w:line="240" w:lineRule="auto"/>
        <w:rPr>
          <w:rFonts w:asciiTheme="minorHAnsi" w:hAnsiTheme="minorHAnsi" w:cstheme="minorHAnsi"/>
          <w:color w:val="737373"/>
          <w:szCs w:val="24"/>
        </w:rPr>
      </w:pPr>
      <w:r w:rsidRPr="00043CD5">
        <w:rPr>
          <w:rFonts w:asciiTheme="minorHAnsi" w:hAnsiTheme="minorHAnsi" w:cstheme="minorHAnsi"/>
          <w:color w:val="737373"/>
          <w:szCs w:val="24"/>
        </w:rPr>
        <w:t>a. Schweyer</w:t>
      </w:r>
      <w:r w:rsidR="00497378" w:rsidRPr="00043CD5">
        <w:rPr>
          <w:rFonts w:asciiTheme="minorHAnsi" w:hAnsiTheme="minorHAnsi" w:cstheme="minorHAnsi"/>
          <w:color w:val="737373"/>
          <w:szCs w:val="24"/>
        </w:rPr>
        <w:t> (Ed.), Talent management systems: Best practices in technology solutions for recruitment, retention, and workforce planning, Wiley, </w:t>
      </w:r>
      <w:r w:rsidR="00AD019F" w:rsidRPr="00043CD5">
        <w:rPr>
          <w:rFonts w:asciiTheme="minorHAnsi" w:hAnsiTheme="minorHAnsi" w:cstheme="minorHAnsi"/>
          <w:color w:val="737373"/>
          <w:szCs w:val="24"/>
        </w:rPr>
        <w:t>Canada (</w:t>
      </w:r>
      <w:r w:rsidR="00497378" w:rsidRPr="00043CD5">
        <w:rPr>
          <w:rFonts w:asciiTheme="minorHAnsi" w:hAnsiTheme="minorHAnsi" w:cstheme="minorHAnsi"/>
          <w:color w:val="737373"/>
          <w:szCs w:val="24"/>
        </w:rPr>
        <w:t>2004)</w:t>
      </w:r>
    </w:p>
    <w:p w14:paraId="7EB6B7BE" w14:textId="7C47DB98" w:rsidR="00327665" w:rsidRPr="00043CD5" w:rsidRDefault="00327665" w:rsidP="00327665">
      <w:pPr>
        <w:spacing w:line="240" w:lineRule="auto"/>
        <w:rPr>
          <w:rFonts w:asciiTheme="minorHAnsi" w:hAnsiTheme="minorHAnsi" w:cstheme="minorHAnsi"/>
          <w:color w:val="737373"/>
          <w:szCs w:val="24"/>
        </w:rPr>
      </w:pPr>
    </w:p>
    <w:p w14:paraId="6AAAE931" w14:textId="77777777" w:rsidR="00327665" w:rsidRPr="00043CD5" w:rsidRDefault="00327665" w:rsidP="00E87B7D">
      <w:pPr>
        <w:pStyle w:val="NormalWeb"/>
        <w:rPr>
          <w:rFonts w:asciiTheme="minorHAnsi" w:hAnsiTheme="minorHAnsi" w:cstheme="minorHAnsi"/>
          <w:color w:val="000000"/>
        </w:rPr>
      </w:pPr>
      <w:r w:rsidRPr="00043CD5">
        <w:rPr>
          <w:rFonts w:asciiTheme="minorHAnsi" w:hAnsiTheme="minorHAnsi" w:cstheme="minorHAnsi"/>
          <w:i/>
          <w:iCs/>
          <w:color w:val="000000"/>
        </w:rPr>
        <w:t>Contents lists available at GrowingScience International Journal of ...</w:t>
      </w:r>
      <w:r w:rsidRPr="00043CD5">
        <w:rPr>
          <w:rStyle w:val="apple-converted-space"/>
          <w:rFonts w:asciiTheme="minorHAnsi" w:hAnsiTheme="minorHAnsi" w:cstheme="minorHAnsi"/>
          <w:color w:val="000000"/>
        </w:rPr>
        <w:t> </w:t>
      </w:r>
      <w:r w:rsidRPr="00043CD5">
        <w:rPr>
          <w:rFonts w:asciiTheme="minorHAnsi" w:hAnsiTheme="minorHAnsi" w:cstheme="minorHAnsi"/>
          <w:color w:val="000000"/>
        </w:rPr>
        <w:t>(no date). Available at: http://www.m.growingscience.com/ijds/Vol6/ijdns_2021_109.pdf (Accessed: February 24, 2023).</w:t>
      </w:r>
      <w:r w:rsidRPr="00043CD5">
        <w:rPr>
          <w:rStyle w:val="apple-converted-space"/>
          <w:rFonts w:asciiTheme="minorHAnsi" w:hAnsiTheme="minorHAnsi" w:cstheme="minorHAnsi"/>
          <w:color w:val="000000"/>
        </w:rPr>
        <w:t> </w:t>
      </w:r>
    </w:p>
    <w:p w14:paraId="592B25D7" w14:textId="77777777" w:rsidR="00327665" w:rsidRPr="00043CD5" w:rsidRDefault="00327665" w:rsidP="00327665">
      <w:pPr>
        <w:spacing w:line="240" w:lineRule="auto"/>
        <w:rPr>
          <w:rFonts w:asciiTheme="minorHAnsi" w:hAnsiTheme="minorHAnsi" w:cstheme="minorHAnsi"/>
          <w:color w:val="737373"/>
          <w:szCs w:val="24"/>
        </w:rPr>
      </w:pPr>
    </w:p>
    <w:p w14:paraId="45859A33" w14:textId="77777777" w:rsidR="00E87B7D" w:rsidRPr="00043CD5" w:rsidRDefault="00C975F6" w:rsidP="00C975F6">
      <w:pPr>
        <w:spacing w:after="240" w:line="240" w:lineRule="auto"/>
        <w:rPr>
          <w:rFonts w:asciiTheme="minorHAnsi" w:hAnsiTheme="minorHAnsi" w:cstheme="minorHAnsi"/>
          <w:color w:val="2E2E2E"/>
          <w:szCs w:val="24"/>
        </w:rPr>
      </w:pPr>
      <w:r w:rsidRPr="00556E32">
        <w:rPr>
          <w:rFonts w:asciiTheme="minorHAnsi" w:hAnsiTheme="minorHAnsi" w:cstheme="minorHAnsi"/>
          <w:color w:val="2E2E2E"/>
          <w:szCs w:val="24"/>
        </w:rPr>
        <w:t>D.E. Terpstra, E.J. Rozell</w:t>
      </w:r>
    </w:p>
    <w:p w14:paraId="07A834E2" w14:textId="5934469B" w:rsidR="00C975F6" w:rsidRPr="00556E32" w:rsidRDefault="00C975F6" w:rsidP="00C975F6">
      <w:pPr>
        <w:spacing w:after="240" w:line="240" w:lineRule="auto"/>
        <w:rPr>
          <w:rFonts w:asciiTheme="minorHAnsi" w:hAnsiTheme="minorHAnsi" w:cstheme="minorHAnsi"/>
          <w:color w:val="2E2E2E"/>
          <w:szCs w:val="24"/>
        </w:rPr>
      </w:pPr>
      <w:r w:rsidRPr="00556E32">
        <w:rPr>
          <w:rFonts w:asciiTheme="minorHAnsi" w:hAnsiTheme="minorHAnsi" w:cstheme="minorHAnsi"/>
          <w:color w:val="2E2E2E"/>
          <w:szCs w:val="24"/>
        </w:rPr>
        <w:t>The relationship of staffing practices to organizational level measures of performance</w:t>
      </w:r>
    </w:p>
    <w:p w14:paraId="5B017247" w14:textId="77777777" w:rsidR="00C975F6" w:rsidRPr="00556E32" w:rsidRDefault="00C975F6" w:rsidP="00C975F6">
      <w:pPr>
        <w:spacing w:after="240" w:line="240" w:lineRule="auto"/>
        <w:rPr>
          <w:rFonts w:asciiTheme="minorHAnsi" w:hAnsiTheme="minorHAnsi" w:cstheme="minorHAnsi"/>
          <w:color w:val="737373"/>
          <w:szCs w:val="24"/>
        </w:rPr>
      </w:pPr>
      <w:r w:rsidRPr="00556E32">
        <w:rPr>
          <w:rFonts w:asciiTheme="minorHAnsi" w:hAnsiTheme="minorHAnsi" w:cstheme="minorHAnsi"/>
          <w:color w:val="737373"/>
          <w:szCs w:val="24"/>
        </w:rPr>
        <w:t>Personnel Psychology, 46 (1) (1993), pp. 27-48</w:t>
      </w:r>
    </w:p>
    <w:p w14:paraId="1D340359" w14:textId="6F71376F" w:rsidR="00C975F6" w:rsidRPr="00043CD5" w:rsidRDefault="00C975F6" w:rsidP="00497378">
      <w:pPr>
        <w:spacing w:line="240" w:lineRule="auto"/>
        <w:rPr>
          <w:rFonts w:asciiTheme="minorHAnsi" w:hAnsiTheme="minorHAnsi" w:cstheme="minorHAnsi"/>
          <w:color w:val="737373"/>
          <w:szCs w:val="24"/>
        </w:rPr>
      </w:pPr>
    </w:p>
    <w:p w14:paraId="65688FD0" w14:textId="77777777" w:rsidR="00C975F6" w:rsidRPr="00043CD5" w:rsidRDefault="00C975F6" w:rsidP="00497378">
      <w:pPr>
        <w:spacing w:line="240" w:lineRule="auto"/>
        <w:rPr>
          <w:rFonts w:asciiTheme="minorHAnsi" w:hAnsiTheme="minorHAnsi" w:cstheme="minorHAnsi"/>
          <w:color w:val="737373"/>
          <w:szCs w:val="24"/>
        </w:rPr>
      </w:pPr>
    </w:p>
    <w:p w14:paraId="4897D15F" w14:textId="77777777" w:rsidR="00497378" w:rsidRPr="00010EDE" w:rsidRDefault="00497378" w:rsidP="00497378">
      <w:pPr>
        <w:spacing w:line="240" w:lineRule="auto"/>
        <w:rPr>
          <w:rFonts w:asciiTheme="minorHAnsi" w:hAnsiTheme="minorHAnsi" w:cstheme="minorHAnsi"/>
          <w:color w:val="2E2E2E"/>
          <w:szCs w:val="24"/>
        </w:rPr>
      </w:pPr>
      <w:r w:rsidRPr="00010EDE">
        <w:rPr>
          <w:rFonts w:asciiTheme="minorHAnsi" w:hAnsiTheme="minorHAnsi" w:cstheme="minorHAnsi"/>
          <w:color w:val="2E2E2E"/>
          <w:szCs w:val="24"/>
        </w:rPr>
        <w:t>E.M. Garger</w:t>
      </w:r>
    </w:p>
    <w:p w14:paraId="0347F3EB" w14:textId="77777777" w:rsidR="00497378" w:rsidRPr="00010EDE" w:rsidRDefault="00497378" w:rsidP="00497378">
      <w:pPr>
        <w:spacing w:line="240" w:lineRule="auto"/>
        <w:rPr>
          <w:rFonts w:asciiTheme="minorHAnsi" w:hAnsiTheme="minorHAnsi" w:cstheme="minorHAnsi"/>
          <w:color w:val="2E2E2E"/>
          <w:szCs w:val="24"/>
        </w:rPr>
      </w:pPr>
      <w:r w:rsidRPr="00010EDE">
        <w:rPr>
          <w:rFonts w:asciiTheme="minorHAnsi" w:hAnsiTheme="minorHAnsi" w:cstheme="minorHAnsi"/>
          <w:color w:val="2E2E2E"/>
          <w:szCs w:val="24"/>
        </w:rPr>
        <w:t>Holding on to high performers: A strategic approach to retention</w:t>
      </w:r>
    </w:p>
    <w:p w14:paraId="7A654001" w14:textId="77777777" w:rsidR="00497378" w:rsidRPr="00010EDE" w:rsidRDefault="00497378" w:rsidP="00497378">
      <w:pPr>
        <w:spacing w:line="240" w:lineRule="auto"/>
        <w:rPr>
          <w:rFonts w:asciiTheme="minorHAnsi" w:hAnsiTheme="minorHAnsi" w:cstheme="minorHAnsi"/>
          <w:color w:val="737373"/>
          <w:szCs w:val="24"/>
        </w:rPr>
      </w:pPr>
      <w:r w:rsidRPr="00010EDE">
        <w:rPr>
          <w:rFonts w:asciiTheme="minorHAnsi" w:hAnsiTheme="minorHAnsi" w:cstheme="minorHAnsi"/>
          <w:color w:val="737373"/>
          <w:szCs w:val="24"/>
        </w:rPr>
        <w:t>Compensation and Benefits Management, 15 (4) (1999), pp. 10-17</w:t>
      </w:r>
    </w:p>
    <w:p w14:paraId="19556B11" w14:textId="77777777" w:rsidR="00497378" w:rsidRPr="00043CD5" w:rsidRDefault="00497378" w:rsidP="00497378">
      <w:pPr>
        <w:rPr>
          <w:rFonts w:asciiTheme="minorHAnsi" w:hAnsiTheme="minorHAnsi" w:cstheme="minorHAnsi"/>
          <w:szCs w:val="24"/>
        </w:rPr>
      </w:pPr>
    </w:p>
    <w:p w14:paraId="22777ADA" w14:textId="5CB0C07B" w:rsidR="00040502" w:rsidRPr="00043CD5" w:rsidRDefault="00040502">
      <w:pPr>
        <w:rPr>
          <w:rStyle w:val="text"/>
          <w:rFonts w:asciiTheme="minorHAnsi" w:hAnsiTheme="minorHAnsi" w:cstheme="minorHAnsi"/>
          <w:szCs w:val="24"/>
          <w:u w:val="single"/>
        </w:rPr>
      </w:pPr>
    </w:p>
    <w:p w14:paraId="018F837A" w14:textId="77777777" w:rsidR="00040502" w:rsidRPr="00040502" w:rsidRDefault="00040502" w:rsidP="00040502">
      <w:pPr>
        <w:spacing w:line="240" w:lineRule="auto"/>
        <w:rPr>
          <w:rFonts w:asciiTheme="minorHAnsi" w:hAnsiTheme="minorHAnsi" w:cstheme="minorHAnsi"/>
          <w:color w:val="2E2E2E"/>
          <w:szCs w:val="24"/>
        </w:rPr>
      </w:pPr>
      <w:r w:rsidRPr="00040502">
        <w:rPr>
          <w:rFonts w:asciiTheme="minorHAnsi" w:hAnsiTheme="minorHAnsi" w:cstheme="minorHAnsi"/>
          <w:color w:val="2E2E2E"/>
          <w:szCs w:val="24"/>
        </w:rPr>
        <w:t>J.M. Cohn, R. Khurana, L. Reeves</w:t>
      </w:r>
    </w:p>
    <w:p w14:paraId="79B3811C" w14:textId="77777777" w:rsidR="00040502" w:rsidRPr="00040502" w:rsidRDefault="00040502" w:rsidP="00040502">
      <w:pPr>
        <w:spacing w:line="240" w:lineRule="auto"/>
        <w:rPr>
          <w:rFonts w:asciiTheme="minorHAnsi" w:hAnsiTheme="minorHAnsi" w:cstheme="minorHAnsi"/>
          <w:color w:val="2E2E2E"/>
          <w:szCs w:val="24"/>
        </w:rPr>
      </w:pPr>
      <w:r w:rsidRPr="00040502">
        <w:rPr>
          <w:rFonts w:asciiTheme="minorHAnsi" w:hAnsiTheme="minorHAnsi" w:cstheme="minorHAnsi"/>
          <w:color w:val="2E2E2E"/>
          <w:szCs w:val="24"/>
        </w:rPr>
        <w:t>Growing talent as if your business depended on it</w:t>
      </w:r>
    </w:p>
    <w:p w14:paraId="766D0C4D" w14:textId="4A49A048" w:rsidR="00040502" w:rsidRPr="00043CD5" w:rsidRDefault="00040502" w:rsidP="00040502">
      <w:pPr>
        <w:spacing w:line="240" w:lineRule="auto"/>
        <w:rPr>
          <w:rFonts w:asciiTheme="minorHAnsi" w:hAnsiTheme="minorHAnsi" w:cstheme="minorHAnsi"/>
          <w:color w:val="737373"/>
          <w:szCs w:val="24"/>
        </w:rPr>
      </w:pPr>
      <w:r w:rsidRPr="00040502">
        <w:rPr>
          <w:rFonts w:asciiTheme="minorHAnsi" w:hAnsiTheme="minorHAnsi" w:cstheme="minorHAnsi"/>
          <w:color w:val="737373"/>
          <w:szCs w:val="24"/>
        </w:rPr>
        <w:t>Harvard Business Review, 83 (10) (2005), pp. 63-70</w:t>
      </w:r>
    </w:p>
    <w:p w14:paraId="0596BA2F" w14:textId="02715041" w:rsidR="00C975F6" w:rsidRPr="00043CD5" w:rsidRDefault="00C975F6" w:rsidP="00040502">
      <w:pPr>
        <w:spacing w:line="240" w:lineRule="auto"/>
        <w:rPr>
          <w:rFonts w:asciiTheme="minorHAnsi" w:hAnsiTheme="minorHAnsi" w:cstheme="minorHAnsi"/>
          <w:color w:val="737373"/>
          <w:szCs w:val="24"/>
        </w:rPr>
      </w:pPr>
    </w:p>
    <w:p w14:paraId="50208369" w14:textId="77777777" w:rsidR="00C975F6" w:rsidRPr="00040502" w:rsidRDefault="00C975F6" w:rsidP="00040502">
      <w:pPr>
        <w:spacing w:line="240" w:lineRule="auto"/>
        <w:rPr>
          <w:rFonts w:asciiTheme="minorHAnsi" w:hAnsiTheme="minorHAnsi" w:cstheme="minorHAnsi"/>
          <w:color w:val="737373"/>
          <w:szCs w:val="24"/>
        </w:rPr>
      </w:pPr>
    </w:p>
    <w:p w14:paraId="5C57CC8B" w14:textId="77777777" w:rsidR="00C975F6" w:rsidRPr="00043CD5" w:rsidRDefault="00C975F6" w:rsidP="00C975F6">
      <w:pPr>
        <w:pStyle w:val="NormalWeb"/>
        <w:ind w:left="567" w:hanging="567"/>
        <w:rPr>
          <w:rFonts w:asciiTheme="minorHAnsi" w:hAnsiTheme="minorHAnsi" w:cstheme="minorHAnsi"/>
          <w:color w:val="000000"/>
        </w:rPr>
      </w:pPr>
      <w:r w:rsidRPr="00043CD5">
        <w:rPr>
          <w:rFonts w:asciiTheme="minorHAnsi" w:hAnsiTheme="minorHAnsi" w:cstheme="minorHAnsi"/>
          <w:color w:val="000000"/>
        </w:rPr>
        <w:t>Lewis, R.E. and Heckman, R.J. (2006) “Talent management: A critical review,”</w:t>
      </w:r>
      <w:r w:rsidRPr="00043CD5">
        <w:rPr>
          <w:rStyle w:val="apple-converted-space"/>
          <w:rFonts w:asciiTheme="minorHAnsi" w:hAnsiTheme="minorHAnsi" w:cstheme="minorHAnsi"/>
          <w:color w:val="000000"/>
        </w:rPr>
        <w:t> </w:t>
      </w:r>
      <w:r w:rsidRPr="00043CD5">
        <w:rPr>
          <w:rFonts w:asciiTheme="minorHAnsi" w:hAnsiTheme="minorHAnsi" w:cstheme="minorHAnsi"/>
          <w:i/>
          <w:iCs/>
          <w:color w:val="000000"/>
        </w:rPr>
        <w:t>Human Resource Management Review</w:t>
      </w:r>
      <w:r w:rsidRPr="00043CD5">
        <w:rPr>
          <w:rFonts w:asciiTheme="minorHAnsi" w:hAnsiTheme="minorHAnsi" w:cstheme="minorHAnsi"/>
          <w:color w:val="000000"/>
        </w:rPr>
        <w:t>, 16(2), pp. 139–154. Available at: https://doi.org/10.1016/j.hrmr.2006.03.001.</w:t>
      </w:r>
      <w:r w:rsidRPr="00043CD5">
        <w:rPr>
          <w:rStyle w:val="apple-converted-space"/>
          <w:rFonts w:asciiTheme="minorHAnsi" w:hAnsiTheme="minorHAnsi" w:cstheme="minorHAnsi"/>
          <w:color w:val="000000"/>
        </w:rPr>
        <w:t> </w:t>
      </w:r>
    </w:p>
    <w:p w14:paraId="03D50CDF" w14:textId="29973F27" w:rsidR="00040502" w:rsidRPr="00043CD5" w:rsidRDefault="00040502">
      <w:pPr>
        <w:rPr>
          <w:rFonts w:asciiTheme="minorHAnsi" w:hAnsiTheme="minorHAnsi" w:cstheme="minorHAnsi"/>
          <w:szCs w:val="24"/>
        </w:rPr>
      </w:pPr>
    </w:p>
    <w:p w14:paraId="03AAA623" w14:textId="5A89CD66" w:rsidR="00E87B7D" w:rsidRPr="00043CD5" w:rsidRDefault="00E87B7D" w:rsidP="00E87B7D">
      <w:pPr>
        <w:pStyle w:val="NormalWeb"/>
        <w:rPr>
          <w:rFonts w:asciiTheme="minorHAnsi" w:hAnsiTheme="minorHAnsi" w:cstheme="minorHAnsi"/>
        </w:rPr>
      </w:pPr>
      <w:r w:rsidRPr="00043CD5">
        <w:rPr>
          <w:rFonts w:asciiTheme="minorHAnsi" w:hAnsiTheme="minorHAnsi" w:cstheme="minorHAnsi"/>
        </w:rPr>
        <w:lastRenderedPageBreak/>
        <w:t xml:space="preserve">Miles, B. (1969). Planned change and organizational health: figure and ground. In. F.D Carver &amp; T.J Sergiovanni (Eds.). Organizations and human </w:t>
      </w:r>
      <w:r w:rsidR="008149BE" w:rsidRPr="00043CD5">
        <w:rPr>
          <w:rFonts w:asciiTheme="minorHAnsi" w:hAnsiTheme="minorHAnsi" w:cstheme="minorHAnsi"/>
        </w:rPr>
        <w:t>behaviour</w:t>
      </w:r>
      <w:r w:rsidRPr="00043CD5">
        <w:rPr>
          <w:rFonts w:asciiTheme="minorHAnsi" w:hAnsiTheme="minorHAnsi" w:cstheme="minorHAnsi"/>
        </w:rPr>
        <w:t xml:space="preserve">, 375-391. </w:t>
      </w:r>
    </w:p>
    <w:p w14:paraId="44B42FDB" w14:textId="77777777" w:rsidR="00E87B7D" w:rsidRPr="00043CD5" w:rsidRDefault="00E87B7D" w:rsidP="00E87B7D">
      <w:pPr>
        <w:rPr>
          <w:rFonts w:asciiTheme="minorHAnsi" w:hAnsiTheme="minorHAnsi" w:cstheme="minorHAnsi"/>
          <w:szCs w:val="24"/>
        </w:rPr>
      </w:pPr>
    </w:p>
    <w:p w14:paraId="4DE6278F" w14:textId="77777777" w:rsidR="00910D91" w:rsidRPr="00910D91" w:rsidRDefault="00910D91" w:rsidP="00910D91">
      <w:pPr>
        <w:spacing w:line="240" w:lineRule="auto"/>
        <w:rPr>
          <w:rFonts w:asciiTheme="minorHAnsi" w:hAnsiTheme="minorHAnsi" w:cstheme="minorHAnsi"/>
          <w:color w:val="2E2E2E"/>
          <w:szCs w:val="24"/>
        </w:rPr>
      </w:pPr>
      <w:r w:rsidRPr="00910D91">
        <w:rPr>
          <w:rFonts w:asciiTheme="minorHAnsi" w:hAnsiTheme="minorHAnsi" w:cstheme="minorHAnsi"/>
          <w:color w:val="2E2E2E"/>
          <w:szCs w:val="24"/>
        </w:rPr>
        <w:t>R. Olsen</w:t>
      </w:r>
    </w:p>
    <w:p w14:paraId="11887929" w14:textId="77777777" w:rsidR="00910D91" w:rsidRPr="00910D91" w:rsidRDefault="00910D91" w:rsidP="00910D91">
      <w:pPr>
        <w:spacing w:line="240" w:lineRule="auto"/>
        <w:rPr>
          <w:rFonts w:asciiTheme="minorHAnsi" w:hAnsiTheme="minorHAnsi" w:cstheme="minorHAnsi"/>
          <w:color w:val="2E2E2E"/>
          <w:szCs w:val="24"/>
        </w:rPr>
      </w:pPr>
      <w:r w:rsidRPr="00910D91">
        <w:rPr>
          <w:rFonts w:asciiTheme="minorHAnsi" w:hAnsiTheme="minorHAnsi" w:cstheme="minorHAnsi"/>
          <w:color w:val="2E2E2E"/>
          <w:szCs w:val="24"/>
        </w:rPr>
        <w:t>Harnessing the internet with human capital management</w:t>
      </w:r>
    </w:p>
    <w:p w14:paraId="3B9CD610" w14:textId="77777777" w:rsidR="00910D91" w:rsidRPr="00910D91" w:rsidRDefault="00910D91" w:rsidP="00910D91">
      <w:pPr>
        <w:spacing w:line="240" w:lineRule="auto"/>
        <w:rPr>
          <w:rFonts w:asciiTheme="minorHAnsi" w:hAnsiTheme="minorHAnsi" w:cstheme="minorHAnsi"/>
          <w:color w:val="737373"/>
          <w:szCs w:val="24"/>
        </w:rPr>
      </w:pPr>
      <w:r w:rsidRPr="00910D91">
        <w:rPr>
          <w:rFonts w:asciiTheme="minorHAnsi" w:hAnsiTheme="minorHAnsi" w:cstheme="minorHAnsi"/>
          <w:color w:val="737373"/>
          <w:szCs w:val="24"/>
        </w:rPr>
        <w:t>Workspan, 43 (11) (2000), pp. 24-27</w:t>
      </w:r>
    </w:p>
    <w:p w14:paraId="529A05C9" w14:textId="4D65B53F" w:rsidR="00910D91" w:rsidRPr="00043CD5" w:rsidRDefault="00910D91">
      <w:pPr>
        <w:rPr>
          <w:rFonts w:asciiTheme="minorHAnsi" w:hAnsiTheme="minorHAnsi" w:cstheme="minorHAnsi"/>
          <w:szCs w:val="24"/>
        </w:rPr>
      </w:pPr>
    </w:p>
    <w:p w14:paraId="51E70E46" w14:textId="281B6BD9" w:rsidR="00F81748" w:rsidRPr="00043CD5" w:rsidRDefault="00F81748">
      <w:pPr>
        <w:rPr>
          <w:rFonts w:asciiTheme="minorHAnsi" w:hAnsiTheme="minorHAnsi" w:cstheme="minorHAnsi"/>
          <w:szCs w:val="24"/>
        </w:rPr>
      </w:pPr>
    </w:p>
    <w:p w14:paraId="383E9987" w14:textId="67A433B7" w:rsidR="00F81748" w:rsidRPr="00043CD5" w:rsidRDefault="00F81748" w:rsidP="00F81748">
      <w:pPr>
        <w:pStyle w:val="NormalWeb"/>
        <w:ind w:left="567" w:hanging="567"/>
        <w:rPr>
          <w:rStyle w:val="apple-converted-space"/>
          <w:rFonts w:asciiTheme="minorHAnsi" w:hAnsiTheme="minorHAnsi" w:cstheme="minorHAnsi"/>
          <w:color w:val="000000"/>
        </w:rPr>
      </w:pPr>
      <w:r w:rsidRPr="00043CD5">
        <w:rPr>
          <w:rFonts w:asciiTheme="minorHAnsi" w:hAnsiTheme="minorHAnsi" w:cstheme="minorHAnsi"/>
          <w:i/>
          <w:iCs/>
          <w:color w:val="000000"/>
        </w:rPr>
        <w:t xml:space="preserve">Rutgers School of Management and </w:t>
      </w:r>
      <w:r w:rsidR="008149BE" w:rsidRPr="00043CD5">
        <w:rPr>
          <w:rFonts w:asciiTheme="minorHAnsi" w:hAnsiTheme="minorHAnsi" w:cstheme="minorHAnsi"/>
          <w:i/>
          <w:iCs/>
          <w:color w:val="000000"/>
        </w:rPr>
        <w:t>labour</w:t>
      </w:r>
      <w:r w:rsidRPr="00043CD5">
        <w:rPr>
          <w:rFonts w:asciiTheme="minorHAnsi" w:hAnsiTheme="minorHAnsi" w:cstheme="minorHAnsi"/>
          <w:i/>
          <w:iCs/>
          <w:color w:val="000000"/>
        </w:rPr>
        <w:t xml:space="preserve"> relations |</w:t>
      </w:r>
      <w:r w:rsidRPr="00043CD5">
        <w:rPr>
          <w:rStyle w:val="apple-converted-space"/>
          <w:rFonts w:asciiTheme="minorHAnsi" w:hAnsiTheme="minorHAnsi" w:cstheme="minorHAnsi"/>
          <w:color w:val="000000"/>
        </w:rPr>
        <w:t> </w:t>
      </w:r>
      <w:r w:rsidRPr="00043CD5">
        <w:rPr>
          <w:rFonts w:asciiTheme="minorHAnsi" w:hAnsiTheme="minorHAnsi" w:cstheme="minorHAnsi"/>
          <w:color w:val="000000"/>
        </w:rPr>
        <w:t>(no date)</w:t>
      </w:r>
      <w:r w:rsidRPr="00043CD5">
        <w:rPr>
          <w:rStyle w:val="apple-converted-space"/>
          <w:rFonts w:asciiTheme="minorHAnsi" w:hAnsiTheme="minorHAnsi" w:cstheme="minorHAnsi"/>
          <w:color w:val="000000"/>
        </w:rPr>
        <w:t> </w:t>
      </w:r>
      <w:r w:rsidRPr="00043CD5">
        <w:rPr>
          <w:rFonts w:asciiTheme="minorHAnsi" w:hAnsiTheme="minorHAnsi" w:cstheme="minorHAnsi"/>
          <w:i/>
          <w:iCs/>
          <w:color w:val="000000"/>
        </w:rPr>
        <w:t xml:space="preserve">Rutgers School of Management and </w:t>
      </w:r>
      <w:r w:rsidR="008149BE" w:rsidRPr="00043CD5">
        <w:rPr>
          <w:rFonts w:asciiTheme="minorHAnsi" w:hAnsiTheme="minorHAnsi" w:cstheme="minorHAnsi"/>
          <w:i/>
          <w:iCs/>
          <w:color w:val="000000"/>
        </w:rPr>
        <w:t>Labour</w:t>
      </w:r>
      <w:r w:rsidRPr="00043CD5">
        <w:rPr>
          <w:rFonts w:asciiTheme="minorHAnsi" w:hAnsiTheme="minorHAnsi" w:cstheme="minorHAnsi"/>
          <w:i/>
          <w:iCs/>
          <w:color w:val="000000"/>
        </w:rPr>
        <w:t xml:space="preserve"> Relations |</w:t>
      </w:r>
      <w:r w:rsidRPr="00043CD5">
        <w:rPr>
          <w:rFonts w:asciiTheme="minorHAnsi" w:hAnsiTheme="minorHAnsi" w:cstheme="minorHAnsi"/>
          <w:color w:val="000000"/>
        </w:rPr>
        <w:t>. Available at: https://smlr.rutgers.edu/ (Accessed: February 24, 2023).</w:t>
      </w:r>
      <w:r w:rsidRPr="00043CD5">
        <w:rPr>
          <w:rStyle w:val="apple-converted-space"/>
          <w:rFonts w:asciiTheme="minorHAnsi" w:hAnsiTheme="minorHAnsi" w:cstheme="minorHAnsi"/>
          <w:color w:val="000000"/>
        </w:rPr>
        <w:t> </w:t>
      </w:r>
    </w:p>
    <w:p w14:paraId="6E3A08FD" w14:textId="4377C6F3" w:rsidR="00C87299" w:rsidRPr="00043CD5" w:rsidRDefault="00C87299" w:rsidP="00F81748">
      <w:pPr>
        <w:pStyle w:val="NormalWeb"/>
        <w:ind w:left="567" w:hanging="567"/>
        <w:rPr>
          <w:rFonts w:asciiTheme="minorHAnsi" w:hAnsiTheme="minorHAnsi" w:cstheme="minorHAnsi"/>
          <w:color w:val="000000"/>
        </w:rPr>
      </w:pPr>
    </w:p>
    <w:p w14:paraId="6CD0FAA1" w14:textId="77777777" w:rsidR="00C87299" w:rsidRPr="00043CD5" w:rsidRDefault="00C87299" w:rsidP="00C87299">
      <w:pPr>
        <w:pStyle w:val="NormalWeb"/>
        <w:ind w:left="567" w:hanging="567"/>
        <w:rPr>
          <w:rFonts w:asciiTheme="minorHAnsi" w:hAnsiTheme="minorHAnsi" w:cstheme="minorHAnsi"/>
          <w:color w:val="000000"/>
        </w:rPr>
      </w:pPr>
      <w:r w:rsidRPr="00043CD5">
        <w:rPr>
          <w:rFonts w:asciiTheme="minorHAnsi" w:hAnsiTheme="minorHAnsi" w:cstheme="minorHAnsi"/>
          <w:i/>
          <w:iCs/>
          <w:color w:val="000000"/>
        </w:rPr>
        <w:t>Talent management: Factsheets</w:t>
      </w:r>
      <w:r w:rsidRPr="00043CD5">
        <w:rPr>
          <w:rStyle w:val="apple-converted-space"/>
          <w:rFonts w:asciiTheme="minorHAnsi" w:hAnsiTheme="minorHAnsi" w:cstheme="minorHAnsi"/>
          <w:color w:val="000000"/>
        </w:rPr>
        <w:t> </w:t>
      </w:r>
      <w:r w:rsidRPr="00043CD5">
        <w:rPr>
          <w:rFonts w:asciiTheme="minorHAnsi" w:hAnsiTheme="minorHAnsi" w:cstheme="minorHAnsi"/>
          <w:color w:val="000000"/>
        </w:rPr>
        <w:t>(no date)</w:t>
      </w:r>
      <w:r w:rsidRPr="00043CD5">
        <w:rPr>
          <w:rStyle w:val="apple-converted-space"/>
          <w:rFonts w:asciiTheme="minorHAnsi" w:hAnsiTheme="minorHAnsi" w:cstheme="minorHAnsi"/>
          <w:color w:val="000000"/>
        </w:rPr>
        <w:t> </w:t>
      </w:r>
      <w:r w:rsidRPr="00043CD5">
        <w:rPr>
          <w:rFonts w:asciiTheme="minorHAnsi" w:hAnsiTheme="minorHAnsi" w:cstheme="minorHAnsi"/>
          <w:i/>
          <w:iCs/>
          <w:color w:val="000000"/>
        </w:rPr>
        <w:t>CIPD</w:t>
      </w:r>
      <w:r w:rsidRPr="00043CD5">
        <w:rPr>
          <w:rFonts w:asciiTheme="minorHAnsi" w:hAnsiTheme="minorHAnsi" w:cstheme="minorHAnsi"/>
          <w:color w:val="000000"/>
        </w:rPr>
        <w:t>. Available at: https://www.cipd.co.uk/knowledge/strategy/resourcing/talent-factsheet (Accessed: February 24, 2023).</w:t>
      </w:r>
      <w:r w:rsidRPr="00043CD5">
        <w:rPr>
          <w:rStyle w:val="apple-converted-space"/>
          <w:rFonts w:asciiTheme="minorHAnsi" w:hAnsiTheme="minorHAnsi" w:cstheme="minorHAnsi"/>
          <w:color w:val="000000"/>
        </w:rPr>
        <w:t> </w:t>
      </w:r>
    </w:p>
    <w:p w14:paraId="651827A0" w14:textId="77777777" w:rsidR="00C87299" w:rsidRPr="00043CD5" w:rsidRDefault="00C87299" w:rsidP="00F81748">
      <w:pPr>
        <w:pStyle w:val="NormalWeb"/>
        <w:ind w:left="567" w:hanging="567"/>
        <w:rPr>
          <w:rFonts w:asciiTheme="minorHAnsi" w:hAnsiTheme="minorHAnsi" w:cstheme="minorHAnsi"/>
          <w:color w:val="000000"/>
        </w:rPr>
      </w:pPr>
    </w:p>
    <w:p w14:paraId="3F052432" w14:textId="77777777" w:rsidR="00F81748" w:rsidRPr="00043CD5" w:rsidRDefault="00F81748">
      <w:pPr>
        <w:rPr>
          <w:rFonts w:asciiTheme="minorHAnsi" w:hAnsiTheme="minorHAnsi" w:cstheme="minorHAnsi"/>
          <w:szCs w:val="24"/>
        </w:rPr>
      </w:pPr>
    </w:p>
    <w:p w14:paraId="441CADAC" w14:textId="77777777" w:rsidR="00EB748D" w:rsidRPr="00EB748D" w:rsidRDefault="00EB748D" w:rsidP="00EB748D">
      <w:pPr>
        <w:spacing w:line="240" w:lineRule="auto"/>
        <w:rPr>
          <w:rFonts w:asciiTheme="minorHAnsi" w:hAnsiTheme="minorHAnsi" w:cstheme="minorHAnsi"/>
          <w:color w:val="2E2E2E"/>
          <w:szCs w:val="24"/>
        </w:rPr>
      </w:pPr>
      <w:r w:rsidRPr="00EB748D">
        <w:rPr>
          <w:rFonts w:asciiTheme="minorHAnsi" w:hAnsiTheme="minorHAnsi" w:cstheme="minorHAnsi"/>
          <w:color w:val="2E2E2E"/>
          <w:szCs w:val="24"/>
        </w:rPr>
        <w:t>W.J. Rothwell</w:t>
      </w:r>
    </w:p>
    <w:p w14:paraId="1B3F7F9F" w14:textId="77777777" w:rsidR="00EB748D" w:rsidRPr="00EB748D" w:rsidRDefault="00EB748D" w:rsidP="00EB748D">
      <w:pPr>
        <w:spacing w:line="240" w:lineRule="auto"/>
        <w:rPr>
          <w:rFonts w:asciiTheme="minorHAnsi" w:hAnsiTheme="minorHAnsi" w:cstheme="minorHAnsi"/>
          <w:color w:val="2E2E2E"/>
          <w:szCs w:val="24"/>
        </w:rPr>
      </w:pPr>
      <w:r w:rsidRPr="00EB748D">
        <w:rPr>
          <w:rFonts w:asciiTheme="minorHAnsi" w:hAnsiTheme="minorHAnsi" w:cstheme="minorHAnsi"/>
          <w:color w:val="2E2E2E"/>
          <w:szCs w:val="24"/>
        </w:rPr>
        <w:t>Effective succession planning: Ensuring leadership continuity and building talent from within</w:t>
      </w:r>
    </w:p>
    <w:p w14:paraId="6E0FABF5" w14:textId="77777777" w:rsidR="00EB748D" w:rsidRPr="00EB748D" w:rsidRDefault="00EB748D" w:rsidP="00EB748D">
      <w:pPr>
        <w:spacing w:line="240" w:lineRule="auto"/>
        <w:rPr>
          <w:rFonts w:asciiTheme="minorHAnsi" w:hAnsiTheme="minorHAnsi" w:cstheme="minorHAnsi"/>
          <w:color w:val="737373"/>
          <w:szCs w:val="24"/>
        </w:rPr>
      </w:pPr>
      <w:r w:rsidRPr="00EB748D">
        <w:rPr>
          <w:rFonts w:asciiTheme="minorHAnsi" w:hAnsiTheme="minorHAnsi" w:cstheme="minorHAnsi"/>
          <w:color w:val="737373"/>
          <w:szCs w:val="24"/>
        </w:rPr>
        <w:t>Amacom, New York (1994)</w:t>
      </w:r>
    </w:p>
    <w:p w14:paraId="1F5EAF97" w14:textId="37AA4F5F" w:rsidR="00EB748D" w:rsidRPr="00043CD5" w:rsidRDefault="00EB748D">
      <w:pPr>
        <w:rPr>
          <w:rFonts w:asciiTheme="minorHAnsi" w:hAnsiTheme="minorHAnsi" w:cstheme="minorHAnsi"/>
          <w:szCs w:val="24"/>
        </w:rPr>
      </w:pPr>
    </w:p>
    <w:p w14:paraId="1BB3B1E7" w14:textId="19077DAC" w:rsidR="00CA3043" w:rsidRPr="00043CD5" w:rsidRDefault="00CA3043">
      <w:pPr>
        <w:rPr>
          <w:rFonts w:asciiTheme="minorHAnsi" w:hAnsiTheme="minorHAnsi" w:cstheme="minorHAnsi"/>
          <w:szCs w:val="24"/>
        </w:rPr>
      </w:pPr>
    </w:p>
    <w:p w14:paraId="3791B6D5" w14:textId="4235E33F" w:rsidR="00DE32BB" w:rsidRPr="00DE32BB" w:rsidRDefault="0015424F" w:rsidP="00DE32BB">
      <w:pPr>
        <w:spacing w:line="240" w:lineRule="auto"/>
        <w:rPr>
          <w:rFonts w:asciiTheme="minorHAnsi" w:hAnsiTheme="minorHAnsi" w:cstheme="minorHAnsi"/>
          <w:color w:val="2E2E2E"/>
          <w:szCs w:val="24"/>
        </w:rPr>
      </w:pPr>
      <w:r w:rsidRPr="00043CD5">
        <w:rPr>
          <w:rFonts w:asciiTheme="minorHAnsi" w:hAnsiTheme="minorHAnsi" w:cstheme="minorHAnsi"/>
          <w:color w:val="2E2E2E"/>
          <w:szCs w:val="24"/>
        </w:rPr>
        <w:t>. W.</w:t>
      </w:r>
      <w:r w:rsidR="00DE32BB" w:rsidRPr="00DE32BB">
        <w:rPr>
          <w:rFonts w:asciiTheme="minorHAnsi" w:hAnsiTheme="minorHAnsi" w:cstheme="minorHAnsi"/>
          <w:color w:val="2E2E2E"/>
          <w:szCs w:val="24"/>
        </w:rPr>
        <w:t> Boudreau, P.M. Ramstad</w:t>
      </w:r>
    </w:p>
    <w:p w14:paraId="6C1FD73A" w14:textId="77777777" w:rsidR="00DE32BB" w:rsidRPr="00DE32BB" w:rsidRDefault="00DE32BB" w:rsidP="00DE32BB">
      <w:pPr>
        <w:spacing w:line="240" w:lineRule="auto"/>
        <w:rPr>
          <w:rFonts w:asciiTheme="minorHAnsi" w:hAnsiTheme="minorHAnsi" w:cstheme="minorHAnsi"/>
          <w:color w:val="2E2E2E"/>
          <w:szCs w:val="24"/>
        </w:rPr>
      </w:pPr>
      <w:r w:rsidRPr="00DE32BB">
        <w:rPr>
          <w:rFonts w:asciiTheme="minorHAnsi" w:hAnsiTheme="minorHAnsi" w:cstheme="minorHAnsi"/>
          <w:color w:val="2E2E2E"/>
          <w:szCs w:val="24"/>
        </w:rPr>
        <w:t>Talentship and the new paradigm for human resource management: From professional practice to strategic talent decision science</w:t>
      </w:r>
    </w:p>
    <w:p w14:paraId="1C90C1B6" w14:textId="2EF6C219" w:rsidR="00DE32BB" w:rsidRPr="00043CD5" w:rsidRDefault="00DE32BB" w:rsidP="00DE32BB">
      <w:pPr>
        <w:spacing w:line="240" w:lineRule="auto"/>
        <w:rPr>
          <w:rFonts w:asciiTheme="minorHAnsi" w:hAnsiTheme="minorHAnsi" w:cstheme="minorHAnsi"/>
          <w:color w:val="737373"/>
          <w:szCs w:val="24"/>
        </w:rPr>
      </w:pPr>
      <w:r w:rsidRPr="00DE32BB">
        <w:rPr>
          <w:rFonts w:asciiTheme="minorHAnsi" w:hAnsiTheme="minorHAnsi" w:cstheme="minorHAnsi"/>
          <w:color w:val="737373"/>
          <w:szCs w:val="24"/>
        </w:rPr>
        <w:t>Human Resource Planning, 28 (</w:t>
      </w:r>
      <w:r w:rsidR="0015424F" w:rsidRPr="00043CD5">
        <w:rPr>
          <w:rFonts w:asciiTheme="minorHAnsi" w:hAnsiTheme="minorHAnsi" w:cstheme="minorHAnsi"/>
          <w:color w:val="737373"/>
          <w:szCs w:val="24"/>
        </w:rPr>
        <w:t>2) (</w:t>
      </w:r>
      <w:r w:rsidRPr="00DE32BB">
        <w:rPr>
          <w:rFonts w:asciiTheme="minorHAnsi" w:hAnsiTheme="minorHAnsi" w:cstheme="minorHAnsi"/>
          <w:color w:val="737373"/>
          <w:szCs w:val="24"/>
        </w:rPr>
        <w:t>2005), pp. 17-26</w:t>
      </w:r>
    </w:p>
    <w:p w14:paraId="71E4B445" w14:textId="77777777" w:rsidR="00C975F6" w:rsidRPr="00DE32BB" w:rsidRDefault="00C975F6" w:rsidP="00DE32BB">
      <w:pPr>
        <w:spacing w:line="240" w:lineRule="auto"/>
        <w:rPr>
          <w:rFonts w:asciiTheme="minorHAnsi" w:hAnsiTheme="minorHAnsi" w:cstheme="minorHAnsi"/>
          <w:color w:val="737373"/>
          <w:szCs w:val="24"/>
        </w:rPr>
      </w:pPr>
    </w:p>
    <w:p w14:paraId="4857F611" w14:textId="2D72CAF1" w:rsidR="00426C0F" w:rsidRPr="00043CD5" w:rsidRDefault="00426C0F" w:rsidP="00426C0F">
      <w:pPr>
        <w:pStyle w:val="NormalWeb"/>
        <w:ind w:left="567" w:hanging="567"/>
        <w:rPr>
          <w:rFonts w:asciiTheme="minorHAnsi" w:hAnsiTheme="minorHAnsi" w:cstheme="minorHAnsi"/>
          <w:color w:val="000000"/>
        </w:rPr>
      </w:pPr>
      <w:r w:rsidRPr="00043CD5">
        <w:rPr>
          <w:rFonts w:asciiTheme="minorHAnsi" w:hAnsiTheme="minorHAnsi" w:cstheme="minorHAnsi"/>
          <w:color w:val="000000"/>
        </w:rPr>
        <w:t>Whittaker, S. and Marchington, M. (2003)</w:t>
      </w:r>
      <w:r w:rsidRPr="00043CD5">
        <w:rPr>
          <w:rStyle w:val="apple-converted-space"/>
          <w:rFonts w:asciiTheme="minorHAnsi" w:hAnsiTheme="minorHAnsi" w:cstheme="minorHAnsi"/>
          <w:color w:val="000000"/>
        </w:rPr>
        <w:t> </w:t>
      </w:r>
      <w:r w:rsidRPr="00043CD5">
        <w:rPr>
          <w:rFonts w:asciiTheme="minorHAnsi" w:hAnsiTheme="minorHAnsi" w:cstheme="minorHAnsi"/>
          <w:i/>
          <w:iCs/>
          <w:color w:val="000000"/>
        </w:rPr>
        <w:t xml:space="preserve">Devolving HR responsibility to the line: Threat, opportunity or </w:t>
      </w:r>
      <w:r w:rsidR="0015424F" w:rsidRPr="00043CD5">
        <w:rPr>
          <w:rFonts w:asciiTheme="minorHAnsi" w:hAnsiTheme="minorHAnsi" w:cstheme="minorHAnsi"/>
          <w:i/>
          <w:iCs/>
          <w:color w:val="000000"/>
        </w:rPr>
        <w:t>partnership?</w:t>
      </w:r>
      <w:r w:rsidRPr="00043CD5">
        <w:rPr>
          <w:rStyle w:val="apple-converted-space"/>
          <w:rFonts w:asciiTheme="minorHAnsi" w:hAnsiTheme="minorHAnsi" w:cstheme="minorHAnsi"/>
          <w:color w:val="000000"/>
        </w:rPr>
        <w:t> </w:t>
      </w:r>
      <w:r w:rsidRPr="00043CD5">
        <w:rPr>
          <w:rFonts w:asciiTheme="minorHAnsi" w:hAnsiTheme="minorHAnsi" w:cstheme="minorHAnsi"/>
          <w:i/>
          <w:iCs/>
          <w:color w:val="000000"/>
        </w:rPr>
        <w:t>Employee Relations</w:t>
      </w:r>
      <w:r w:rsidRPr="00043CD5">
        <w:rPr>
          <w:rFonts w:asciiTheme="minorHAnsi" w:hAnsiTheme="minorHAnsi" w:cstheme="minorHAnsi"/>
          <w:color w:val="000000"/>
        </w:rPr>
        <w:t>. MCB UP Ltd. Available at: https://www.emerald.com/insight/content/doi/10.1108/01425450310475847/full/html (Accessed: February 24, 2023).</w:t>
      </w:r>
      <w:r w:rsidRPr="00043CD5">
        <w:rPr>
          <w:rStyle w:val="apple-converted-space"/>
          <w:rFonts w:asciiTheme="minorHAnsi" w:hAnsiTheme="minorHAnsi" w:cstheme="minorHAnsi"/>
          <w:color w:val="000000"/>
        </w:rPr>
        <w:t> </w:t>
      </w:r>
    </w:p>
    <w:p w14:paraId="4B82F745" w14:textId="027B988A" w:rsidR="00932A46" w:rsidRPr="00043CD5" w:rsidRDefault="00932A46">
      <w:pPr>
        <w:rPr>
          <w:rFonts w:asciiTheme="minorHAnsi" w:hAnsiTheme="minorHAnsi" w:cstheme="minorHAnsi"/>
          <w:szCs w:val="24"/>
        </w:rPr>
      </w:pPr>
    </w:p>
    <w:p w14:paraId="202477B6" w14:textId="32113678" w:rsidR="004142FB" w:rsidRPr="00043CD5" w:rsidRDefault="004142FB">
      <w:pPr>
        <w:rPr>
          <w:rFonts w:asciiTheme="minorHAnsi" w:hAnsiTheme="minorHAnsi" w:cstheme="minorHAnsi"/>
          <w:szCs w:val="24"/>
        </w:rPr>
      </w:pPr>
    </w:p>
    <w:p w14:paraId="3C8FE0E2" w14:textId="2FB15BA8" w:rsidR="00AF64A0" w:rsidRPr="00043CD5" w:rsidRDefault="003B06A6">
      <w:pPr>
        <w:rPr>
          <w:rFonts w:asciiTheme="minorHAnsi" w:hAnsiTheme="minorHAnsi" w:cstheme="minorHAnsi"/>
          <w:szCs w:val="24"/>
        </w:rPr>
      </w:pPr>
      <w:r w:rsidRPr="00043CD5">
        <w:rPr>
          <w:rFonts w:asciiTheme="minorHAnsi" w:hAnsiTheme="minorHAnsi" w:cstheme="minorHAnsi"/>
          <w:color w:val="1C1D1E"/>
          <w:szCs w:val="24"/>
          <w:shd w:val="clear" w:color="auto" w:fill="FFFFFF"/>
        </w:rPr>
        <w:t>Ulrich, D. (1997), Measuring human resources: An overview of practice and a prescription for results. Hum. Resour. Manage., 36: 303-320. </w:t>
      </w:r>
      <w:hyperlink r:id="rId8" w:history="1">
        <w:r w:rsidRPr="00043CD5">
          <w:rPr>
            <w:rFonts w:asciiTheme="minorHAnsi" w:hAnsiTheme="minorHAnsi" w:cstheme="minorHAnsi"/>
            <w:color w:val="005274"/>
            <w:szCs w:val="24"/>
            <w:u w:val="single"/>
          </w:rPr>
          <w:t>https://doi.org/10.1002/(SICI)1099-050X(199723)36:3&lt;303::AID-HRM3&gt;3.0.CO;2-#</w:t>
        </w:r>
      </w:hyperlink>
    </w:p>
    <w:p w14:paraId="39DA8983" w14:textId="77777777" w:rsidR="00955781" w:rsidRPr="00043CD5" w:rsidRDefault="00955781" w:rsidP="00955781">
      <w:pPr>
        <w:pStyle w:val="NormalWeb"/>
        <w:rPr>
          <w:rFonts w:asciiTheme="minorHAnsi" w:hAnsiTheme="minorHAnsi" w:cstheme="minorHAnsi"/>
        </w:rPr>
      </w:pPr>
      <w:r w:rsidRPr="00043CD5">
        <w:rPr>
          <w:rFonts w:asciiTheme="minorHAnsi" w:hAnsiTheme="minorHAnsi" w:cstheme="minorHAnsi"/>
        </w:rPr>
        <w:t xml:space="preserve">Zu’bi, Z., Al-Lozi, M., Dahiyat, S., Alshurideh, M., &amp; Al Majali, A. (2012). Examining the effects of quality management practices on product variety. European Journal of Economics, Finance and Administrative Sciences, 51(1), 123-139. </w:t>
      </w:r>
    </w:p>
    <w:p w14:paraId="246635BF" w14:textId="77777777" w:rsidR="00955781" w:rsidRPr="00043CD5" w:rsidRDefault="00955781">
      <w:pPr>
        <w:rPr>
          <w:rFonts w:asciiTheme="minorHAnsi" w:hAnsiTheme="minorHAnsi" w:cstheme="minorHAnsi"/>
          <w:szCs w:val="24"/>
        </w:rPr>
      </w:pPr>
    </w:p>
    <w:sectPr w:rsidR="00955781" w:rsidRPr="00043C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DD0C3B"/>
    <w:multiLevelType w:val="hybridMultilevel"/>
    <w:tmpl w:val="9C32AB60"/>
    <w:lvl w:ilvl="0" w:tplc="B85AEE2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5C031F4D"/>
    <w:multiLevelType w:val="hybridMultilevel"/>
    <w:tmpl w:val="C1EC2B0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2F567FA"/>
    <w:multiLevelType w:val="multilevel"/>
    <w:tmpl w:val="465EF7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362436613">
    <w:abstractNumId w:val="0"/>
  </w:num>
  <w:num w:numId="2" w16cid:durableId="133260049">
    <w:abstractNumId w:val="1"/>
  </w:num>
  <w:num w:numId="3" w16cid:durableId="214488712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0ADB"/>
    <w:rsid w:val="00003CC8"/>
    <w:rsid w:val="000043D4"/>
    <w:rsid w:val="00010EDE"/>
    <w:rsid w:val="00015064"/>
    <w:rsid w:val="00040502"/>
    <w:rsid w:val="00043CD5"/>
    <w:rsid w:val="00054A06"/>
    <w:rsid w:val="00054AD0"/>
    <w:rsid w:val="00055527"/>
    <w:rsid w:val="000739A9"/>
    <w:rsid w:val="0007417E"/>
    <w:rsid w:val="00076586"/>
    <w:rsid w:val="000765DE"/>
    <w:rsid w:val="00080146"/>
    <w:rsid w:val="00081AE6"/>
    <w:rsid w:val="000B33EA"/>
    <w:rsid w:val="000B68EF"/>
    <w:rsid w:val="000D5B86"/>
    <w:rsid w:val="000F3648"/>
    <w:rsid w:val="00102126"/>
    <w:rsid w:val="0010420B"/>
    <w:rsid w:val="00113E01"/>
    <w:rsid w:val="00113EC9"/>
    <w:rsid w:val="00135DBA"/>
    <w:rsid w:val="001471DF"/>
    <w:rsid w:val="00151780"/>
    <w:rsid w:val="0015424F"/>
    <w:rsid w:val="00157C1A"/>
    <w:rsid w:val="00160D05"/>
    <w:rsid w:val="00192B3B"/>
    <w:rsid w:val="00193E9D"/>
    <w:rsid w:val="001947A6"/>
    <w:rsid w:val="001A0E86"/>
    <w:rsid w:val="001A3B95"/>
    <w:rsid w:val="001B4458"/>
    <w:rsid w:val="001C1FE8"/>
    <w:rsid w:val="001C451A"/>
    <w:rsid w:val="001C4D84"/>
    <w:rsid w:val="001C4E37"/>
    <w:rsid w:val="001C6C66"/>
    <w:rsid w:val="001D1EED"/>
    <w:rsid w:val="001D22FE"/>
    <w:rsid w:val="001D3405"/>
    <w:rsid w:val="001D5684"/>
    <w:rsid w:val="001D749D"/>
    <w:rsid w:val="001E6E73"/>
    <w:rsid w:val="001F7B2B"/>
    <w:rsid w:val="002065A9"/>
    <w:rsid w:val="0022439D"/>
    <w:rsid w:val="00230E0F"/>
    <w:rsid w:val="00231A4C"/>
    <w:rsid w:val="00237BDB"/>
    <w:rsid w:val="00242174"/>
    <w:rsid w:val="00242886"/>
    <w:rsid w:val="00246B02"/>
    <w:rsid w:val="00251321"/>
    <w:rsid w:val="002655BC"/>
    <w:rsid w:val="00271B6C"/>
    <w:rsid w:val="002764BD"/>
    <w:rsid w:val="00282865"/>
    <w:rsid w:val="00290C43"/>
    <w:rsid w:val="002A08A7"/>
    <w:rsid w:val="002A281A"/>
    <w:rsid w:val="002C6BD6"/>
    <w:rsid w:val="002D3AE8"/>
    <w:rsid w:val="002D45EF"/>
    <w:rsid w:val="002E1E1D"/>
    <w:rsid w:val="002E37C7"/>
    <w:rsid w:val="002F7F17"/>
    <w:rsid w:val="00311051"/>
    <w:rsid w:val="00314909"/>
    <w:rsid w:val="003229A3"/>
    <w:rsid w:val="003231AE"/>
    <w:rsid w:val="00327665"/>
    <w:rsid w:val="0033697B"/>
    <w:rsid w:val="00355E32"/>
    <w:rsid w:val="00357837"/>
    <w:rsid w:val="00360B7E"/>
    <w:rsid w:val="0037357B"/>
    <w:rsid w:val="0038000C"/>
    <w:rsid w:val="00390BEC"/>
    <w:rsid w:val="0039186A"/>
    <w:rsid w:val="003A19CB"/>
    <w:rsid w:val="003B06A6"/>
    <w:rsid w:val="003B10A4"/>
    <w:rsid w:val="003C4433"/>
    <w:rsid w:val="003C4C16"/>
    <w:rsid w:val="003D1BD9"/>
    <w:rsid w:val="003E0960"/>
    <w:rsid w:val="003E2091"/>
    <w:rsid w:val="003E2719"/>
    <w:rsid w:val="003E577B"/>
    <w:rsid w:val="003F1908"/>
    <w:rsid w:val="003F2E94"/>
    <w:rsid w:val="004018DE"/>
    <w:rsid w:val="00412CC4"/>
    <w:rsid w:val="004142FB"/>
    <w:rsid w:val="004161AA"/>
    <w:rsid w:val="004223C3"/>
    <w:rsid w:val="00426C0F"/>
    <w:rsid w:val="004326EF"/>
    <w:rsid w:val="00441991"/>
    <w:rsid w:val="00441AC8"/>
    <w:rsid w:val="00447510"/>
    <w:rsid w:val="004576FD"/>
    <w:rsid w:val="00460F41"/>
    <w:rsid w:val="004665B1"/>
    <w:rsid w:val="0046777D"/>
    <w:rsid w:val="0047721A"/>
    <w:rsid w:val="0048304E"/>
    <w:rsid w:val="004861CF"/>
    <w:rsid w:val="00491A72"/>
    <w:rsid w:val="00497378"/>
    <w:rsid w:val="00497B5B"/>
    <w:rsid w:val="004A213F"/>
    <w:rsid w:val="004C47FC"/>
    <w:rsid w:val="004D09A0"/>
    <w:rsid w:val="004D5052"/>
    <w:rsid w:val="004F15DE"/>
    <w:rsid w:val="00513762"/>
    <w:rsid w:val="00530647"/>
    <w:rsid w:val="005319F1"/>
    <w:rsid w:val="00534189"/>
    <w:rsid w:val="00535E36"/>
    <w:rsid w:val="00540660"/>
    <w:rsid w:val="00546D8B"/>
    <w:rsid w:val="0055490E"/>
    <w:rsid w:val="00555876"/>
    <w:rsid w:val="00556675"/>
    <w:rsid w:val="00556E32"/>
    <w:rsid w:val="005738EA"/>
    <w:rsid w:val="005874F4"/>
    <w:rsid w:val="00595FA1"/>
    <w:rsid w:val="005A1F9E"/>
    <w:rsid w:val="005A3068"/>
    <w:rsid w:val="005A4A8B"/>
    <w:rsid w:val="005A4DC7"/>
    <w:rsid w:val="005B188F"/>
    <w:rsid w:val="005C32DC"/>
    <w:rsid w:val="005D6A1B"/>
    <w:rsid w:val="005E1BCA"/>
    <w:rsid w:val="005E6ED0"/>
    <w:rsid w:val="005E7721"/>
    <w:rsid w:val="00607251"/>
    <w:rsid w:val="006120E6"/>
    <w:rsid w:val="0061384D"/>
    <w:rsid w:val="0065113B"/>
    <w:rsid w:val="00651D07"/>
    <w:rsid w:val="0066125C"/>
    <w:rsid w:val="0066219D"/>
    <w:rsid w:val="00673F3E"/>
    <w:rsid w:val="00681C84"/>
    <w:rsid w:val="00697F08"/>
    <w:rsid w:val="006A1148"/>
    <w:rsid w:val="006B06D5"/>
    <w:rsid w:val="006B6287"/>
    <w:rsid w:val="006C3AEA"/>
    <w:rsid w:val="006D5E2E"/>
    <w:rsid w:val="006E1770"/>
    <w:rsid w:val="006E224B"/>
    <w:rsid w:val="006F2570"/>
    <w:rsid w:val="006F2B1B"/>
    <w:rsid w:val="006F48FD"/>
    <w:rsid w:val="00705B5D"/>
    <w:rsid w:val="0071026C"/>
    <w:rsid w:val="00710917"/>
    <w:rsid w:val="00712714"/>
    <w:rsid w:val="007274E7"/>
    <w:rsid w:val="0073566B"/>
    <w:rsid w:val="00742892"/>
    <w:rsid w:val="0076257D"/>
    <w:rsid w:val="00763E53"/>
    <w:rsid w:val="00771D2D"/>
    <w:rsid w:val="0078161F"/>
    <w:rsid w:val="007925C6"/>
    <w:rsid w:val="00793F3F"/>
    <w:rsid w:val="007A39FF"/>
    <w:rsid w:val="007B1F14"/>
    <w:rsid w:val="007C3660"/>
    <w:rsid w:val="007C4A08"/>
    <w:rsid w:val="007E0205"/>
    <w:rsid w:val="007E68F7"/>
    <w:rsid w:val="007E7D3F"/>
    <w:rsid w:val="007F08AC"/>
    <w:rsid w:val="00807092"/>
    <w:rsid w:val="008070B0"/>
    <w:rsid w:val="00807C19"/>
    <w:rsid w:val="008123C5"/>
    <w:rsid w:val="008149BE"/>
    <w:rsid w:val="008229AC"/>
    <w:rsid w:val="00825188"/>
    <w:rsid w:val="008348DB"/>
    <w:rsid w:val="008459E0"/>
    <w:rsid w:val="00846525"/>
    <w:rsid w:val="00856B75"/>
    <w:rsid w:val="00864C2E"/>
    <w:rsid w:val="00883D0E"/>
    <w:rsid w:val="0088622D"/>
    <w:rsid w:val="008A3761"/>
    <w:rsid w:val="008B0667"/>
    <w:rsid w:val="008B1E1D"/>
    <w:rsid w:val="008C4887"/>
    <w:rsid w:val="008C531F"/>
    <w:rsid w:val="008D5F06"/>
    <w:rsid w:val="008E4037"/>
    <w:rsid w:val="008F27FB"/>
    <w:rsid w:val="00902B75"/>
    <w:rsid w:val="00902CA7"/>
    <w:rsid w:val="009060EB"/>
    <w:rsid w:val="00906BF7"/>
    <w:rsid w:val="00910D91"/>
    <w:rsid w:val="009130F5"/>
    <w:rsid w:val="009150D8"/>
    <w:rsid w:val="009227AC"/>
    <w:rsid w:val="00925ADA"/>
    <w:rsid w:val="00932A46"/>
    <w:rsid w:val="009331B2"/>
    <w:rsid w:val="00935756"/>
    <w:rsid w:val="0093667A"/>
    <w:rsid w:val="00941E91"/>
    <w:rsid w:val="0095162D"/>
    <w:rsid w:val="00952DF4"/>
    <w:rsid w:val="00955781"/>
    <w:rsid w:val="00957F71"/>
    <w:rsid w:val="009726BE"/>
    <w:rsid w:val="009728CC"/>
    <w:rsid w:val="00976EDD"/>
    <w:rsid w:val="00980791"/>
    <w:rsid w:val="00983142"/>
    <w:rsid w:val="00985605"/>
    <w:rsid w:val="00997BC8"/>
    <w:rsid w:val="009A31CF"/>
    <w:rsid w:val="009A5B25"/>
    <w:rsid w:val="009B3BDD"/>
    <w:rsid w:val="009B6812"/>
    <w:rsid w:val="009C36FC"/>
    <w:rsid w:val="009C37B7"/>
    <w:rsid w:val="009C64D8"/>
    <w:rsid w:val="009D4217"/>
    <w:rsid w:val="009E1D88"/>
    <w:rsid w:val="009E739D"/>
    <w:rsid w:val="009F5F3C"/>
    <w:rsid w:val="009F6331"/>
    <w:rsid w:val="009F63DB"/>
    <w:rsid w:val="009F7349"/>
    <w:rsid w:val="00A067E3"/>
    <w:rsid w:val="00A129C4"/>
    <w:rsid w:val="00A13883"/>
    <w:rsid w:val="00A138F7"/>
    <w:rsid w:val="00A176B2"/>
    <w:rsid w:val="00A21A4B"/>
    <w:rsid w:val="00A30EBE"/>
    <w:rsid w:val="00A44A82"/>
    <w:rsid w:val="00A615CA"/>
    <w:rsid w:val="00A73C3F"/>
    <w:rsid w:val="00A77F6D"/>
    <w:rsid w:val="00A84FDA"/>
    <w:rsid w:val="00A9009A"/>
    <w:rsid w:val="00A91A93"/>
    <w:rsid w:val="00A91D90"/>
    <w:rsid w:val="00AA16C7"/>
    <w:rsid w:val="00AB0C47"/>
    <w:rsid w:val="00AB1216"/>
    <w:rsid w:val="00AB46DE"/>
    <w:rsid w:val="00AC2108"/>
    <w:rsid w:val="00AC35FD"/>
    <w:rsid w:val="00AC4D6A"/>
    <w:rsid w:val="00AD019F"/>
    <w:rsid w:val="00AD54D2"/>
    <w:rsid w:val="00AD724A"/>
    <w:rsid w:val="00AE0DF7"/>
    <w:rsid w:val="00AF1ECF"/>
    <w:rsid w:val="00AF64A0"/>
    <w:rsid w:val="00B04BA1"/>
    <w:rsid w:val="00B43491"/>
    <w:rsid w:val="00B43E53"/>
    <w:rsid w:val="00B44DD4"/>
    <w:rsid w:val="00B47991"/>
    <w:rsid w:val="00B50F60"/>
    <w:rsid w:val="00B63CF9"/>
    <w:rsid w:val="00B67CC5"/>
    <w:rsid w:val="00B700F8"/>
    <w:rsid w:val="00B73025"/>
    <w:rsid w:val="00B74CA3"/>
    <w:rsid w:val="00B84E56"/>
    <w:rsid w:val="00B87B9C"/>
    <w:rsid w:val="00B90B99"/>
    <w:rsid w:val="00B94E27"/>
    <w:rsid w:val="00BB2BE5"/>
    <w:rsid w:val="00BD39C6"/>
    <w:rsid w:val="00BE7CCB"/>
    <w:rsid w:val="00BF0076"/>
    <w:rsid w:val="00BF7444"/>
    <w:rsid w:val="00C01751"/>
    <w:rsid w:val="00C105EC"/>
    <w:rsid w:val="00C16C5D"/>
    <w:rsid w:val="00C22508"/>
    <w:rsid w:val="00C3086C"/>
    <w:rsid w:val="00C35DB9"/>
    <w:rsid w:val="00C37A80"/>
    <w:rsid w:val="00C37A88"/>
    <w:rsid w:val="00C4521D"/>
    <w:rsid w:val="00C52068"/>
    <w:rsid w:val="00C635C4"/>
    <w:rsid w:val="00C750E2"/>
    <w:rsid w:val="00C76CD5"/>
    <w:rsid w:val="00C819D7"/>
    <w:rsid w:val="00C834A6"/>
    <w:rsid w:val="00C87299"/>
    <w:rsid w:val="00C975F6"/>
    <w:rsid w:val="00CA0F85"/>
    <w:rsid w:val="00CA3043"/>
    <w:rsid w:val="00CC59DE"/>
    <w:rsid w:val="00CD79A6"/>
    <w:rsid w:val="00CD7DF9"/>
    <w:rsid w:val="00CE594C"/>
    <w:rsid w:val="00CF0ADB"/>
    <w:rsid w:val="00CF6666"/>
    <w:rsid w:val="00D05980"/>
    <w:rsid w:val="00D14994"/>
    <w:rsid w:val="00D268F3"/>
    <w:rsid w:val="00D31BC7"/>
    <w:rsid w:val="00D31CB2"/>
    <w:rsid w:val="00D45A52"/>
    <w:rsid w:val="00D472FC"/>
    <w:rsid w:val="00D52141"/>
    <w:rsid w:val="00D5349B"/>
    <w:rsid w:val="00D606A2"/>
    <w:rsid w:val="00D61BAB"/>
    <w:rsid w:val="00D65C49"/>
    <w:rsid w:val="00D6715D"/>
    <w:rsid w:val="00D7657C"/>
    <w:rsid w:val="00D8120D"/>
    <w:rsid w:val="00DA0330"/>
    <w:rsid w:val="00DA1635"/>
    <w:rsid w:val="00DC065C"/>
    <w:rsid w:val="00DC4A5F"/>
    <w:rsid w:val="00DD019E"/>
    <w:rsid w:val="00DD02E7"/>
    <w:rsid w:val="00DD0F7B"/>
    <w:rsid w:val="00DE32BB"/>
    <w:rsid w:val="00E0660A"/>
    <w:rsid w:val="00E16C70"/>
    <w:rsid w:val="00E21430"/>
    <w:rsid w:val="00E30AEE"/>
    <w:rsid w:val="00E313B6"/>
    <w:rsid w:val="00E5024E"/>
    <w:rsid w:val="00E52EAA"/>
    <w:rsid w:val="00E57569"/>
    <w:rsid w:val="00E71C89"/>
    <w:rsid w:val="00E87551"/>
    <w:rsid w:val="00E87B7D"/>
    <w:rsid w:val="00EA0448"/>
    <w:rsid w:val="00EA4158"/>
    <w:rsid w:val="00EA52CF"/>
    <w:rsid w:val="00EA5B68"/>
    <w:rsid w:val="00EB748D"/>
    <w:rsid w:val="00EC2C67"/>
    <w:rsid w:val="00EC524B"/>
    <w:rsid w:val="00EC6FFB"/>
    <w:rsid w:val="00ED53BD"/>
    <w:rsid w:val="00EF5CFD"/>
    <w:rsid w:val="00F11DA2"/>
    <w:rsid w:val="00F14783"/>
    <w:rsid w:val="00F17A9B"/>
    <w:rsid w:val="00F241C7"/>
    <w:rsid w:val="00F27870"/>
    <w:rsid w:val="00F3245C"/>
    <w:rsid w:val="00F47F70"/>
    <w:rsid w:val="00F50DFB"/>
    <w:rsid w:val="00F54C2A"/>
    <w:rsid w:val="00F61EAD"/>
    <w:rsid w:val="00F72E47"/>
    <w:rsid w:val="00F76781"/>
    <w:rsid w:val="00F81748"/>
    <w:rsid w:val="00F912C3"/>
    <w:rsid w:val="00F92275"/>
    <w:rsid w:val="00F95436"/>
    <w:rsid w:val="00FA29BD"/>
    <w:rsid w:val="00FA55AC"/>
    <w:rsid w:val="00FB49DE"/>
    <w:rsid w:val="00FC182A"/>
    <w:rsid w:val="00FC5685"/>
    <w:rsid w:val="00FD109A"/>
    <w:rsid w:val="00FD13C5"/>
    <w:rsid w:val="00FF1418"/>
    <w:rsid w:val="00FF561A"/>
    <w:rsid w:val="00FF79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E48376"/>
  <w15:chartTrackingRefBased/>
  <w15:docId w15:val="{E5CB42F3-D8B9-A445-9021-D5CF36C9A1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2CA7"/>
    <w:pPr>
      <w:spacing w:line="480" w:lineRule="auto"/>
    </w:pPr>
    <w:rPr>
      <w:rFonts w:ascii="Arial" w:eastAsia="Times New Roman" w:hAnsi="Arial" w:cs="Times New Roman"/>
      <w:szCs w:val="20"/>
      <w:lang w:eastAsia="en-GB"/>
    </w:rPr>
  </w:style>
  <w:style w:type="paragraph" w:styleId="Heading1">
    <w:name w:val="heading 1"/>
    <w:basedOn w:val="Normal"/>
    <w:link w:val="Heading1Char"/>
    <w:uiPriority w:val="9"/>
    <w:qFormat/>
    <w:rsid w:val="00081AE6"/>
    <w:pPr>
      <w:spacing w:before="100" w:beforeAutospacing="1" w:after="100" w:afterAutospacing="1" w:line="240" w:lineRule="auto"/>
      <w:outlineLvl w:val="0"/>
    </w:pPr>
    <w:rPr>
      <w:rFonts w:ascii="Times New Roman" w:hAnsi="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C2C67"/>
    <w:pPr>
      <w:spacing w:before="100" w:beforeAutospacing="1" w:after="100" w:afterAutospacing="1" w:line="240" w:lineRule="auto"/>
    </w:pPr>
    <w:rPr>
      <w:rFonts w:ascii="Times New Roman" w:hAnsi="Times New Roman"/>
      <w:szCs w:val="24"/>
    </w:rPr>
  </w:style>
  <w:style w:type="character" w:customStyle="1" w:styleId="anchor-text">
    <w:name w:val="anchor-text"/>
    <w:basedOn w:val="DefaultParagraphFont"/>
    <w:rsid w:val="00EC2C67"/>
  </w:style>
  <w:style w:type="character" w:customStyle="1" w:styleId="apple-converted-space">
    <w:name w:val="apple-converted-space"/>
    <w:basedOn w:val="DefaultParagraphFont"/>
    <w:rsid w:val="005319F1"/>
  </w:style>
  <w:style w:type="paragraph" w:styleId="ListParagraph">
    <w:name w:val="List Paragraph"/>
    <w:basedOn w:val="Normal"/>
    <w:uiPriority w:val="34"/>
    <w:qFormat/>
    <w:rsid w:val="0046777D"/>
    <w:pPr>
      <w:ind w:left="720"/>
      <w:contextualSpacing/>
    </w:pPr>
  </w:style>
  <w:style w:type="character" w:customStyle="1" w:styleId="Heading1Char">
    <w:name w:val="Heading 1 Char"/>
    <w:basedOn w:val="DefaultParagraphFont"/>
    <w:link w:val="Heading1"/>
    <w:uiPriority w:val="9"/>
    <w:rsid w:val="00081AE6"/>
    <w:rPr>
      <w:rFonts w:ascii="Times New Roman" w:eastAsia="Times New Roman" w:hAnsi="Times New Roman" w:cs="Times New Roman"/>
      <w:b/>
      <w:bCs/>
      <w:kern w:val="36"/>
      <w:sz w:val="48"/>
      <w:szCs w:val="48"/>
      <w:lang w:eastAsia="en-GB"/>
    </w:rPr>
  </w:style>
  <w:style w:type="character" w:customStyle="1" w:styleId="title-text">
    <w:name w:val="title-text"/>
    <w:basedOn w:val="DefaultParagraphFont"/>
    <w:rsid w:val="00081AE6"/>
  </w:style>
  <w:style w:type="character" w:customStyle="1" w:styleId="given-name">
    <w:name w:val="given-name"/>
    <w:basedOn w:val="DefaultParagraphFont"/>
    <w:rsid w:val="00997BC8"/>
  </w:style>
  <w:style w:type="character" w:customStyle="1" w:styleId="text">
    <w:name w:val="text"/>
    <w:basedOn w:val="DefaultParagraphFont"/>
    <w:rsid w:val="00997BC8"/>
  </w:style>
  <w:style w:type="character" w:styleId="Hyperlink">
    <w:name w:val="Hyperlink"/>
    <w:basedOn w:val="DefaultParagraphFont"/>
    <w:uiPriority w:val="99"/>
    <w:unhideWhenUsed/>
    <w:rsid w:val="00932A46"/>
    <w:rPr>
      <w:color w:val="0563C1" w:themeColor="hyperlink"/>
      <w:u w:val="single"/>
    </w:rPr>
  </w:style>
  <w:style w:type="character" w:styleId="UnresolvedMention">
    <w:name w:val="Unresolved Mention"/>
    <w:basedOn w:val="DefaultParagraphFont"/>
    <w:uiPriority w:val="99"/>
    <w:semiHidden/>
    <w:unhideWhenUsed/>
    <w:rsid w:val="00932A46"/>
    <w:rPr>
      <w:color w:val="605E5C"/>
      <w:shd w:val="clear" w:color="auto" w:fill="E1DFDD"/>
    </w:rPr>
  </w:style>
  <w:style w:type="character" w:styleId="FollowedHyperlink">
    <w:name w:val="FollowedHyperlink"/>
    <w:basedOn w:val="DefaultParagraphFont"/>
    <w:uiPriority w:val="99"/>
    <w:semiHidden/>
    <w:unhideWhenUsed/>
    <w:rsid w:val="00C87299"/>
    <w:rPr>
      <w:color w:val="954F72" w:themeColor="followedHyperlink"/>
      <w:u w:val="single"/>
    </w:rPr>
  </w:style>
  <w:style w:type="character" w:styleId="PlaceholderText">
    <w:name w:val="Placeholder Text"/>
    <w:basedOn w:val="DefaultParagraphFont"/>
    <w:uiPriority w:val="99"/>
    <w:semiHidden/>
    <w:rsid w:val="00FA29BD"/>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980462">
      <w:bodyDiv w:val="1"/>
      <w:marLeft w:val="0"/>
      <w:marRight w:val="0"/>
      <w:marTop w:val="0"/>
      <w:marBottom w:val="0"/>
      <w:divBdr>
        <w:top w:val="none" w:sz="0" w:space="0" w:color="auto"/>
        <w:left w:val="none" w:sz="0" w:space="0" w:color="auto"/>
        <w:bottom w:val="none" w:sz="0" w:space="0" w:color="auto"/>
        <w:right w:val="none" w:sz="0" w:space="0" w:color="auto"/>
      </w:divBdr>
      <w:divsChild>
        <w:div w:id="426000966">
          <w:marLeft w:val="0"/>
          <w:marRight w:val="0"/>
          <w:marTop w:val="0"/>
          <w:marBottom w:val="0"/>
          <w:divBdr>
            <w:top w:val="none" w:sz="0" w:space="0" w:color="auto"/>
            <w:left w:val="none" w:sz="0" w:space="0" w:color="auto"/>
            <w:bottom w:val="none" w:sz="0" w:space="0" w:color="auto"/>
            <w:right w:val="none" w:sz="0" w:space="0" w:color="auto"/>
          </w:divBdr>
          <w:divsChild>
            <w:div w:id="1934165497">
              <w:marLeft w:val="0"/>
              <w:marRight w:val="0"/>
              <w:marTop w:val="0"/>
              <w:marBottom w:val="0"/>
              <w:divBdr>
                <w:top w:val="none" w:sz="0" w:space="0" w:color="auto"/>
                <w:left w:val="none" w:sz="0" w:space="0" w:color="auto"/>
                <w:bottom w:val="none" w:sz="0" w:space="0" w:color="auto"/>
                <w:right w:val="none" w:sz="0" w:space="0" w:color="auto"/>
              </w:divBdr>
              <w:divsChild>
                <w:div w:id="816339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841308">
      <w:bodyDiv w:val="1"/>
      <w:marLeft w:val="0"/>
      <w:marRight w:val="0"/>
      <w:marTop w:val="0"/>
      <w:marBottom w:val="0"/>
      <w:divBdr>
        <w:top w:val="none" w:sz="0" w:space="0" w:color="auto"/>
        <w:left w:val="none" w:sz="0" w:space="0" w:color="auto"/>
        <w:bottom w:val="none" w:sz="0" w:space="0" w:color="auto"/>
        <w:right w:val="none" w:sz="0" w:space="0" w:color="auto"/>
      </w:divBdr>
    </w:div>
    <w:div w:id="97137866">
      <w:bodyDiv w:val="1"/>
      <w:marLeft w:val="0"/>
      <w:marRight w:val="0"/>
      <w:marTop w:val="0"/>
      <w:marBottom w:val="0"/>
      <w:divBdr>
        <w:top w:val="none" w:sz="0" w:space="0" w:color="auto"/>
        <w:left w:val="none" w:sz="0" w:space="0" w:color="auto"/>
        <w:bottom w:val="none" w:sz="0" w:space="0" w:color="auto"/>
        <w:right w:val="none" w:sz="0" w:space="0" w:color="auto"/>
      </w:divBdr>
      <w:divsChild>
        <w:div w:id="1752390512">
          <w:marLeft w:val="0"/>
          <w:marRight w:val="0"/>
          <w:marTop w:val="0"/>
          <w:marBottom w:val="0"/>
          <w:divBdr>
            <w:top w:val="none" w:sz="0" w:space="0" w:color="auto"/>
            <w:left w:val="none" w:sz="0" w:space="0" w:color="auto"/>
            <w:bottom w:val="none" w:sz="0" w:space="0" w:color="auto"/>
            <w:right w:val="none" w:sz="0" w:space="0" w:color="auto"/>
          </w:divBdr>
          <w:divsChild>
            <w:div w:id="1924144446">
              <w:marLeft w:val="0"/>
              <w:marRight w:val="0"/>
              <w:marTop w:val="0"/>
              <w:marBottom w:val="0"/>
              <w:divBdr>
                <w:top w:val="none" w:sz="0" w:space="0" w:color="auto"/>
                <w:left w:val="none" w:sz="0" w:space="0" w:color="auto"/>
                <w:bottom w:val="none" w:sz="0" w:space="0" w:color="auto"/>
                <w:right w:val="none" w:sz="0" w:space="0" w:color="auto"/>
              </w:divBdr>
              <w:divsChild>
                <w:div w:id="1095521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976945">
      <w:bodyDiv w:val="1"/>
      <w:marLeft w:val="0"/>
      <w:marRight w:val="0"/>
      <w:marTop w:val="0"/>
      <w:marBottom w:val="0"/>
      <w:divBdr>
        <w:top w:val="none" w:sz="0" w:space="0" w:color="auto"/>
        <w:left w:val="none" w:sz="0" w:space="0" w:color="auto"/>
        <w:bottom w:val="none" w:sz="0" w:space="0" w:color="auto"/>
        <w:right w:val="none" w:sz="0" w:space="0" w:color="auto"/>
      </w:divBdr>
    </w:div>
    <w:div w:id="129597380">
      <w:bodyDiv w:val="1"/>
      <w:marLeft w:val="0"/>
      <w:marRight w:val="0"/>
      <w:marTop w:val="0"/>
      <w:marBottom w:val="0"/>
      <w:divBdr>
        <w:top w:val="none" w:sz="0" w:space="0" w:color="auto"/>
        <w:left w:val="none" w:sz="0" w:space="0" w:color="auto"/>
        <w:bottom w:val="none" w:sz="0" w:space="0" w:color="auto"/>
        <w:right w:val="none" w:sz="0" w:space="0" w:color="auto"/>
      </w:divBdr>
      <w:divsChild>
        <w:div w:id="1230111547">
          <w:marLeft w:val="0"/>
          <w:marRight w:val="0"/>
          <w:marTop w:val="0"/>
          <w:marBottom w:val="0"/>
          <w:divBdr>
            <w:top w:val="none" w:sz="0" w:space="0" w:color="auto"/>
            <w:left w:val="none" w:sz="0" w:space="0" w:color="auto"/>
            <w:bottom w:val="none" w:sz="0" w:space="0" w:color="auto"/>
            <w:right w:val="none" w:sz="0" w:space="0" w:color="auto"/>
          </w:divBdr>
          <w:divsChild>
            <w:div w:id="2011449664">
              <w:marLeft w:val="0"/>
              <w:marRight w:val="0"/>
              <w:marTop w:val="0"/>
              <w:marBottom w:val="0"/>
              <w:divBdr>
                <w:top w:val="none" w:sz="0" w:space="0" w:color="auto"/>
                <w:left w:val="none" w:sz="0" w:space="0" w:color="auto"/>
                <w:bottom w:val="none" w:sz="0" w:space="0" w:color="auto"/>
                <w:right w:val="none" w:sz="0" w:space="0" w:color="auto"/>
              </w:divBdr>
              <w:divsChild>
                <w:div w:id="2035038008">
                  <w:marLeft w:val="0"/>
                  <w:marRight w:val="0"/>
                  <w:marTop w:val="0"/>
                  <w:marBottom w:val="0"/>
                  <w:divBdr>
                    <w:top w:val="none" w:sz="0" w:space="0" w:color="auto"/>
                    <w:left w:val="none" w:sz="0" w:space="0" w:color="auto"/>
                    <w:bottom w:val="none" w:sz="0" w:space="0" w:color="auto"/>
                    <w:right w:val="none" w:sz="0" w:space="0" w:color="auto"/>
                  </w:divBdr>
                  <w:divsChild>
                    <w:div w:id="631597750">
                      <w:marLeft w:val="0"/>
                      <w:marRight w:val="0"/>
                      <w:marTop w:val="0"/>
                      <w:marBottom w:val="0"/>
                      <w:divBdr>
                        <w:top w:val="none" w:sz="0" w:space="0" w:color="auto"/>
                        <w:left w:val="none" w:sz="0" w:space="0" w:color="auto"/>
                        <w:bottom w:val="none" w:sz="0" w:space="0" w:color="auto"/>
                        <w:right w:val="none" w:sz="0" w:space="0" w:color="auto"/>
                      </w:divBdr>
                      <w:divsChild>
                        <w:div w:id="228928476">
                          <w:marLeft w:val="0"/>
                          <w:marRight w:val="0"/>
                          <w:marTop w:val="0"/>
                          <w:marBottom w:val="0"/>
                          <w:divBdr>
                            <w:top w:val="none" w:sz="0" w:space="0" w:color="auto"/>
                            <w:left w:val="none" w:sz="0" w:space="0" w:color="auto"/>
                            <w:bottom w:val="none" w:sz="0" w:space="0" w:color="auto"/>
                            <w:right w:val="none" w:sz="0" w:space="0" w:color="auto"/>
                          </w:divBdr>
                          <w:divsChild>
                            <w:div w:id="1554461857">
                              <w:marLeft w:val="0"/>
                              <w:marRight w:val="0"/>
                              <w:marTop w:val="0"/>
                              <w:marBottom w:val="0"/>
                              <w:divBdr>
                                <w:top w:val="none" w:sz="0" w:space="0" w:color="auto"/>
                                <w:left w:val="none" w:sz="0" w:space="0" w:color="auto"/>
                                <w:bottom w:val="none" w:sz="0" w:space="0" w:color="auto"/>
                                <w:right w:val="none" w:sz="0" w:space="0" w:color="auto"/>
                              </w:divBdr>
                              <w:divsChild>
                                <w:div w:id="1134952748">
                                  <w:marLeft w:val="0"/>
                                  <w:marRight w:val="0"/>
                                  <w:marTop w:val="0"/>
                                  <w:marBottom w:val="0"/>
                                  <w:divBdr>
                                    <w:top w:val="none" w:sz="0" w:space="0" w:color="auto"/>
                                    <w:left w:val="none" w:sz="0" w:space="0" w:color="auto"/>
                                    <w:bottom w:val="none" w:sz="0" w:space="0" w:color="auto"/>
                                    <w:right w:val="none" w:sz="0" w:space="0" w:color="auto"/>
                                  </w:divBdr>
                                  <w:divsChild>
                                    <w:div w:id="294798723">
                                      <w:marLeft w:val="0"/>
                                      <w:marRight w:val="0"/>
                                      <w:marTop w:val="0"/>
                                      <w:marBottom w:val="0"/>
                                      <w:divBdr>
                                        <w:top w:val="none" w:sz="0" w:space="0" w:color="auto"/>
                                        <w:left w:val="none" w:sz="0" w:space="0" w:color="auto"/>
                                        <w:bottom w:val="none" w:sz="0" w:space="0" w:color="auto"/>
                                        <w:right w:val="none" w:sz="0" w:space="0" w:color="auto"/>
                                      </w:divBdr>
                                    </w:div>
                                  </w:divsChild>
                                </w:div>
                                <w:div w:id="1977055136">
                                  <w:marLeft w:val="0"/>
                                  <w:marRight w:val="0"/>
                                  <w:marTop w:val="0"/>
                                  <w:marBottom w:val="0"/>
                                  <w:divBdr>
                                    <w:top w:val="none" w:sz="0" w:space="0" w:color="auto"/>
                                    <w:left w:val="none" w:sz="0" w:space="0" w:color="auto"/>
                                    <w:bottom w:val="none" w:sz="0" w:space="0" w:color="auto"/>
                                    <w:right w:val="none" w:sz="0" w:space="0" w:color="auto"/>
                                  </w:divBdr>
                                  <w:divsChild>
                                    <w:div w:id="1386415274">
                                      <w:marLeft w:val="0"/>
                                      <w:marRight w:val="0"/>
                                      <w:marTop w:val="0"/>
                                      <w:marBottom w:val="0"/>
                                      <w:divBdr>
                                        <w:top w:val="none" w:sz="0" w:space="0" w:color="auto"/>
                                        <w:left w:val="none" w:sz="0" w:space="0" w:color="auto"/>
                                        <w:bottom w:val="none" w:sz="0" w:space="0" w:color="auto"/>
                                        <w:right w:val="none" w:sz="0" w:space="0" w:color="auto"/>
                                      </w:divBdr>
                                      <w:divsChild>
                                        <w:div w:id="897207707">
                                          <w:marLeft w:val="0"/>
                                          <w:marRight w:val="0"/>
                                          <w:marTop w:val="0"/>
                                          <w:marBottom w:val="0"/>
                                          <w:divBdr>
                                            <w:top w:val="none" w:sz="0" w:space="0" w:color="auto"/>
                                            <w:left w:val="none" w:sz="0" w:space="0" w:color="auto"/>
                                            <w:bottom w:val="none" w:sz="0" w:space="0" w:color="auto"/>
                                            <w:right w:val="none" w:sz="0" w:space="0" w:color="auto"/>
                                          </w:divBdr>
                                          <w:divsChild>
                                            <w:div w:id="484011731">
                                              <w:marLeft w:val="0"/>
                                              <w:marRight w:val="0"/>
                                              <w:marTop w:val="0"/>
                                              <w:marBottom w:val="0"/>
                                              <w:divBdr>
                                                <w:top w:val="none" w:sz="0" w:space="0" w:color="auto"/>
                                                <w:left w:val="none" w:sz="0" w:space="0" w:color="auto"/>
                                                <w:bottom w:val="none" w:sz="0" w:space="0" w:color="auto"/>
                                                <w:right w:val="none" w:sz="0" w:space="0" w:color="auto"/>
                                              </w:divBdr>
                                              <w:divsChild>
                                                <w:div w:id="1011226997">
                                                  <w:marLeft w:val="0"/>
                                                  <w:marRight w:val="0"/>
                                                  <w:marTop w:val="0"/>
                                                  <w:marBottom w:val="0"/>
                                                  <w:divBdr>
                                                    <w:top w:val="none" w:sz="0" w:space="0" w:color="auto"/>
                                                    <w:left w:val="none" w:sz="0" w:space="0" w:color="auto"/>
                                                    <w:bottom w:val="none" w:sz="0" w:space="0" w:color="auto"/>
                                                    <w:right w:val="none" w:sz="0" w:space="0" w:color="auto"/>
                                                  </w:divBdr>
                                                  <w:divsChild>
                                                    <w:div w:id="1311055732">
                                                      <w:marLeft w:val="0"/>
                                                      <w:marRight w:val="0"/>
                                                      <w:marTop w:val="0"/>
                                                      <w:marBottom w:val="0"/>
                                                      <w:divBdr>
                                                        <w:top w:val="none" w:sz="0" w:space="0" w:color="auto"/>
                                                        <w:left w:val="none" w:sz="0" w:space="0" w:color="auto"/>
                                                        <w:bottom w:val="none" w:sz="0" w:space="0" w:color="auto"/>
                                                        <w:right w:val="none" w:sz="0" w:space="0" w:color="auto"/>
                                                      </w:divBdr>
                                                      <w:divsChild>
                                                        <w:div w:id="1556699277">
                                                          <w:marLeft w:val="0"/>
                                                          <w:marRight w:val="0"/>
                                                          <w:marTop w:val="0"/>
                                                          <w:marBottom w:val="0"/>
                                                          <w:divBdr>
                                                            <w:top w:val="none" w:sz="0" w:space="0" w:color="auto"/>
                                                            <w:left w:val="none" w:sz="0" w:space="0" w:color="auto"/>
                                                            <w:bottom w:val="none" w:sz="0" w:space="0" w:color="auto"/>
                                                            <w:right w:val="none" w:sz="0" w:space="0" w:color="auto"/>
                                                          </w:divBdr>
                                                          <w:divsChild>
                                                            <w:div w:id="1741169916">
                                                              <w:marLeft w:val="0"/>
                                                              <w:marRight w:val="0"/>
                                                              <w:marTop w:val="0"/>
                                                              <w:marBottom w:val="0"/>
                                                              <w:divBdr>
                                                                <w:top w:val="none" w:sz="0" w:space="0" w:color="auto"/>
                                                                <w:left w:val="none" w:sz="0" w:space="0" w:color="auto"/>
                                                                <w:bottom w:val="none" w:sz="0" w:space="0" w:color="auto"/>
                                                                <w:right w:val="none" w:sz="0" w:space="0" w:color="auto"/>
                                                              </w:divBdr>
                                                              <w:divsChild>
                                                                <w:div w:id="1090077607">
                                                                  <w:marLeft w:val="0"/>
                                                                  <w:marRight w:val="0"/>
                                                                  <w:marTop w:val="0"/>
                                                                  <w:marBottom w:val="0"/>
                                                                  <w:divBdr>
                                                                    <w:top w:val="none" w:sz="0" w:space="0" w:color="auto"/>
                                                                    <w:left w:val="none" w:sz="0" w:space="0" w:color="auto"/>
                                                                    <w:bottom w:val="none" w:sz="0" w:space="0" w:color="auto"/>
                                                                    <w:right w:val="none" w:sz="0" w:space="0" w:color="auto"/>
                                                                  </w:divBdr>
                                                                  <w:divsChild>
                                                                    <w:div w:id="93745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200290923">
      <w:bodyDiv w:val="1"/>
      <w:marLeft w:val="0"/>
      <w:marRight w:val="0"/>
      <w:marTop w:val="0"/>
      <w:marBottom w:val="0"/>
      <w:divBdr>
        <w:top w:val="none" w:sz="0" w:space="0" w:color="auto"/>
        <w:left w:val="none" w:sz="0" w:space="0" w:color="auto"/>
        <w:bottom w:val="none" w:sz="0" w:space="0" w:color="auto"/>
        <w:right w:val="none" w:sz="0" w:space="0" w:color="auto"/>
      </w:divBdr>
      <w:divsChild>
        <w:div w:id="715663176">
          <w:marLeft w:val="0"/>
          <w:marRight w:val="0"/>
          <w:marTop w:val="0"/>
          <w:marBottom w:val="0"/>
          <w:divBdr>
            <w:top w:val="none" w:sz="0" w:space="0" w:color="auto"/>
            <w:left w:val="none" w:sz="0" w:space="0" w:color="auto"/>
            <w:bottom w:val="none" w:sz="0" w:space="0" w:color="auto"/>
            <w:right w:val="none" w:sz="0" w:space="0" w:color="auto"/>
          </w:divBdr>
          <w:divsChild>
            <w:div w:id="1493327036">
              <w:marLeft w:val="0"/>
              <w:marRight w:val="0"/>
              <w:marTop w:val="0"/>
              <w:marBottom w:val="0"/>
              <w:divBdr>
                <w:top w:val="none" w:sz="0" w:space="0" w:color="auto"/>
                <w:left w:val="none" w:sz="0" w:space="0" w:color="auto"/>
                <w:bottom w:val="none" w:sz="0" w:space="0" w:color="auto"/>
                <w:right w:val="none" w:sz="0" w:space="0" w:color="auto"/>
              </w:divBdr>
              <w:divsChild>
                <w:div w:id="318964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949122">
      <w:bodyDiv w:val="1"/>
      <w:marLeft w:val="0"/>
      <w:marRight w:val="0"/>
      <w:marTop w:val="0"/>
      <w:marBottom w:val="0"/>
      <w:divBdr>
        <w:top w:val="none" w:sz="0" w:space="0" w:color="auto"/>
        <w:left w:val="none" w:sz="0" w:space="0" w:color="auto"/>
        <w:bottom w:val="none" w:sz="0" w:space="0" w:color="auto"/>
        <w:right w:val="none" w:sz="0" w:space="0" w:color="auto"/>
      </w:divBdr>
      <w:divsChild>
        <w:div w:id="1626348543">
          <w:blockQuote w:val="1"/>
          <w:marLeft w:val="0"/>
          <w:marRight w:val="0"/>
          <w:marTop w:val="0"/>
          <w:marBottom w:val="0"/>
          <w:divBdr>
            <w:top w:val="none" w:sz="0" w:space="0" w:color="auto"/>
            <w:left w:val="none" w:sz="0" w:space="0" w:color="auto"/>
            <w:bottom w:val="none" w:sz="0" w:space="0" w:color="auto"/>
            <w:right w:val="none" w:sz="0" w:space="0" w:color="auto"/>
          </w:divBdr>
        </w:div>
        <w:div w:id="640498088">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204802176">
      <w:bodyDiv w:val="1"/>
      <w:marLeft w:val="0"/>
      <w:marRight w:val="0"/>
      <w:marTop w:val="0"/>
      <w:marBottom w:val="0"/>
      <w:divBdr>
        <w:top w:val="none" w:sz="0" w:space="0" w:color="auto"/>
        <w:left w:val="none" w:sz="0" w:space="0" w:color="auto"/>
        <w:bottom w:val="none" w:sz="0" w:space="0" w:color="auto"/>
        <w:right w:val="none" w:sz="0" w:space="0" w:color="auto"/>
      </w:divBdr>
      <w:divsChild>
        <w:div w:id="830868918">
          <w:marLeft w:val="0"/>
          <w:marRight w:val="0"/>
          <w:marTop w:val="0"/>
          <w:marBottom w:val="0"/>
          <w:divBdr>
            <w:top w:val="none" w:sz="0" w:space="0" w:color="auto"/>
            <w:left w:val="none" w:sz="0" w:space="0" w:color="auto"/>
            <w:bottom w:val="none" w:sz="0" w:space="0" w:color="auto"/>
            <w:right w:val="none" w:sz="0" w:space="0" w:color="auto"/>
          </w:divBdr>
          <w:divsChild>
            <w:div w:id="1882747383">
              <w:marLeft w:val="0"/>
              <w:marRight w:val="0"/>
              <w:marTop w:val="0"/>
              <w:marBottom w:val="0"/>
              <w:divBdr>
                <w:top w:val="none" w:sz="0" w:space="0" w:color="auto"/>
                <w:left w:val="none" w:sz="0" w:space="0" w:color="auto"/>
                <w:bottom w:val="none" w:sz="0" w:space="0" w:color="auto"/>
                <w:right w:val="none" w:sz="0" w:space="0" w:color="auto"/>
              </w:divBdr>
              <w:divsChild>
                <w:div w:id="897935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8588437">
      <w:bodyDiv w:val="1"/>
      <w:marLeft w:val="0"/>
      <w:marRight w:val="0"/>
      <w:marTop w:val="0"/>
      <w:marBottom w:val="0"/>
      <w:divBdr>
        <w:top w:val="none" w:sz="0" w:space="0" w:color="auto"/>
        <w:left w:val="none" w:sz="0" w:space="0" w:color="auto"/>
        <w:bottom w:val="none" w:sz="0" w:space="0" w:color="auto"/>
        <w:right w:val="none" w:sz="0" w:space="0" w:color="auto"/>
      </w:divBdr>
    </w:div>
    <w:div w:id="341903937">
      <w:bodyDiv w:val="1"/>
      <w:marLeft w:val="0"/>
      <w:marRight w:val="0"/>
      <w:marTop w:val="0"/>
      <w:marBottom w:val="0"/>
      <w:divBdr>
        <w:top w:val="none" w:sz="0" w:space="0" w:color="auto"/>
        <w:left w:val="none" w:sz="0" w:space="0" w:color="auto"/>
        <w:bottom w:val="none" w:sz="0" w:space="0" w:color="auto"/>
        <w:right w:val="none" w:sz="0" w:space="0" w:color="auto"/>
      </w:divBdr>
      <w:divsChild>
        <w:div w:id="328875947">
          <w:marLeft w:val="0"/>
          <w:marRight w:val="0"/>
          <w:marTop w:val="0"/>
          <w:marBottom w:val="0"/>
          <w:divBdr>
            <w:top w:val="none" w:sz="0" w:space="0" w:color="auto"/>
            <w:left w:val="none" w:sz="0" w:space="0" w:color="auto"/>
            <w:bottom w:val="none" w:sz="0" w:space="0" w:color="auto"/>
            <w:right w:val="none" w:sz="0" w:space="0" w:color="auto"/>
          </w:divBdr>
          <w:divsChild>
            <w:div w:id="834105606">
              <w:marLeft w:val="0"/>
              <w:marRight w:val="0"/>
              <w:marTop w:val="0"/>
              <w:marBottom w:val="0"/>
              <w:divBdr>
                <w:top w:val="none" w:sz="0" w:space="0" w:color="auto"/>
                <w:left w:val="none" w:sz="0" w:space="0" w:color="auto"/>
                <w:bottom w:val="none" w:sz="0" w:space="0" w:color="auto"/>
                <w:right w:val="none" w:sz="0" w:space="0" w:color="auto"/>
              </w:divBdr>
              <w:divsChild>
                <w:div w:id="2105228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3424137">
      <w:bodyDiv w:val="1"/>
      <w:marLeft w:val="0"/>
      <w:marRight w:val="0"/>
      <w:marTop w:val="0"/>
      <w:marBottom w:val="0"/>
      <w:divBdr>
        <w:top w:val="none" w:sz="0" w:space="0" w:color="auto"/>
        <w:left w:val="none" w:sz="0" w:space="0" w:color="auto"/>
        <w:bottom w:val="none" w:sz="0" w:space="0" w:color="auto"/>
        <w:right w:val="none" w:sz="0" w:space="0" w:color="auto"/>
      </w:divBdr>
    </w:div>
    <w:div w:id="582299956">
      <w:bodyDiv w:val="1"/>
      <w:marLeft w:val="0"/>
      <w:marRight w:val="0"/>
      <w:marTop w:val="0"/>
      <w:marBottom w:val="0"/>
      <w:divBdr>
        <w:top w:val="none" w:sz="0" w:space="0" w:color="auto"/>
        <w:left w:val="none" w:sz="0" w:space="0" w:color="auto"/>
        <w:bottom w:val="none" w:sz="0" w:space="0" w:color="auto"/>
        <w:right w:val="none" w:sz="0" w:space="0" w:color="auto"/>
      </w:divBdr>
    </w:div>
    <w:div w:id="603612886">
      <w:bodyDiv w:val="1"/>
      <w:marLeft w:val="0"/>
      <w:marRight w:val="0"/>
      <w:marTop w:val="0"/>
      <w:marBottom w:val="0"/>
      <w:divBdr>
        <w:top w:val="none" w:sz="0" w:space="0" w:color="auto"/>
        <w:left w:val="none" w:sz="0" w:space="0" w:color="auto"/>
        <w:bottom w:val="none" w:sz="0" w:space="0" w:color="auto"/>
        <w:right w:val="none" w:sz="0" w:space="0" w:color="auto"/>
      </w:divBdr>
      <w:divsChild>
        <w:div w:id="520440051">
          <w:marLeft w:val="0"/>
          <w:marRight w:val="0"/>
          <w:marTop w:val="0"/>
          <w:marBottom w:val="0"/>
          <w:divBdr>
            <w:top w:val="none" w:sz="0" w:space="0" w:color="auto"/>
            <w:left w:val="none" w:sz="0" w:space="0" w:color="auto"/>
            <w:bottom w:val="none" w:sz="0" w:space="0" w:color="auto"/>
            <w:right w:val="none" w:sz="0" w:space="0" w:color="auto"/>
          </w:divBdr>
          <w:divsChild>
            <w:div w:id="962462968">
              <w:marLeft w:val="0"/>
              <w:marRight w:val="0"/>
              <w:marTop w:val="0"/>
              <w:marBottom w:val="0"/>
              <w:divBdr>
                <w:top w:val="none" w:sz="0" w:space="0" w:color="auto"/>
                <w:left w:val="none" w:sz="0" w:space="0" w:color="auto"/>
                <w:bottom w:val="none" w:sz="0" w:space="0" w:color="auto"/>
                <w:right w:val="none" w:sz="0" w:space="0" w:color="auto"/>
              </w:divBdr>
              <w:divsChild>
                <w:div w:id="683360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5430178">
      <w:bodyDiv w:val="1"/>
      <w:marLeft w:val="0"/>
      <w:marRight w:val="0"/>
      <w:marTop w:val="0"/>
      <w:marBottom w:val="0"/>
      <w:divBdr>
        <w:top w:val="none" w:sz="0" w:space="0" w:color="auto"/>
        <w:left w:val="none" w:sz="0" w:space="0" w:color="auto"/>
        <w:bottom w:val="none" w:sz="0" w:space="0" w:color="auto"/>
        <w:right w:val="none" w:sz="0" w:space="0" w:color="auto"/>
      </w:divBdr>
      <w:divsChild>
        <w:div w:id="1160847002">
          <w:marLeft w:val="0"/>
          <w:marRight w:val="0"/>
          <w:marTop w:val="0"/>
          <w:marBottom w:val="0"/>
          <w:divBdr>
            <w:top w:val="none" w:sz="0" w:space="0" w:color="auto"/>
            <w:left w:val="none" w:sz="0" w:space="0" w:color="auto"/>
            <w:bottom w:val="none" w:sz="0" w:space="0" w:color="auto"/>
            <w:right w:val="none" w:sz="0" w:space="0" w:color="auto"/>
          </w:divBdr>
          <w:divsChild>
            <w:div w:id="258683626">
              <w:marLeft w:val="0"/>
              <w:marRight w:val="0"/>
              <w:marTop w:val="0"/>
              <w:marBottom w:val="0"/>
              <w:divBdr>
                <w:top w:val="none" w:sz="0" w:space="0" w:color="auto"/>
                <w:left w:val="none" w:sz="0" w:space="0" w:color="auto"/>
                <w:bottom w:val="none" w:sz="0" w:space="0" w:color="auto"/>
                <w:right w:val="none" w:sz="0" w:space="0" w:color="auto"/>
              </w:divBdr>
            </w:div>
            <w:div w:id="1313297005">
              <w:marLeft w:val="0"/>
              <w:marRight w:val="0"/>
              <w:marTop w:val="0"/>
              <w:marBottom w:val="0"/>
              <w:divBdr>
                <w:top w:val="none" w:sz="0" w:space="0" w:color="auto"/>
                <w:left w:val="none" w:sz="0" w:space="0" w:color="auto"/>
                <w:bottom w:val="none" w:sz="0" w:space="0" w:color="auto"/>
                <w:right w:val="none" w:sz="0" w:space="0" w:color="auto"/>
              </w:divBdr>
            </w:div>
          </w:divsChild>
        </w:div>
        <w:div w:id="318774618">
          <w:marLeft w:val="0"/>
          <w:marRight w:val="0"/>
          <w:marTop w:val="0"/>
          <w:marBottom w:val="0"/>
          <w:divBdr>
            <w:top w:val="none" w:sz="0" w:space="0" w:color="auto"/>
            <w:left w:val="none" w:sz="0" w:space="0" w:color="auto"/>
            <w:bottom w:val="none" w:sz="0" w:space="0" w:color="auto"/>
            <w:right w:val="none" w:sz="0" w:space="0" w:color="auto"/>
          </w:divBdr>
        </w:div>
      </w:divsChild>
    </w:div>
    <w:div w:id="736901966">
      <w:bodyDiv w:val="1"/>
      <w:marLeft w:val="0"/>
      <w:marRight w:val="0"/>
      <w:marTop w:val="0"/>
      <w:marBottom w:val="0"/>
      <w:divBdr>
        <w:top w:val="none" w:sz="0" w:space="0" w:color="auto"/>
        <w:left w:val="none" w:sz="0" w:space="0" w:color="auto"/>
        <w:bottom w:val="none" w:sz="0" w:space="0" w:color="auto"/>
        <w:right w:val="none" w:sz="0" w:space="0" w:color="auto"/>
      </w:divBdr>
      <w:divsChild>
        <w:div w:id="606884497">
          <w:marLeft w:val="0"/>
          <w:marRight w:val="0"/>
          <w:marTop w:val="0"/>
          <w:marBottom w:val="0"/>
          <w:divBdr>
            <w:top w:val="none" w:sz="0" w:space="0" w:color="auto"/>
            <w:left w:val="none" w:sz="0" w:space="0" w:color="auto"/>
            <w:bottom w:val="none" w:sz="0" w:space="0" w:color="auto"/>
            <w:right w:val="none" w:sz="0" w:space="0" w:color="auto"/>
          </w:divBdr>
          <w:divsChild>
            <w:div w:id="62605735">
              <w:marLeft w:val="0"/>
              <w:marRight w:val="0"/>
              <w:marTop w:val="0"/>
              <w:marBottom w:val="0"/>
              <w:divBdr>
                <w:top w:val="none" w:sz="0" w:space="0" w:color="auto"/>
                <w:left w:val="none" w:sz="0" w:space="0" w:color="auto"/>
                <w:bottom w:val="none" w:sz="0" w:space="0" w:color="auto"/>
                <w:right w:val="none" w:sz="0" w:space="0" w:color="auto"/>
              </w:divBdr>
              <w:divsChild>
                <w:div w:id="241525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2749902">
      <w:bodyDiv w:val="1"/>
      <w:marLeft w:val="0"/>
      <w:marRight w:val="0"/>
      <w:marTop w:val="0"/>
      <w:marBottom w:val="0"/>
      <w:divBdr>
        <w:top w:val="none" w:sz="0" w:space="0" w:color="auto"/>
        <w:left w:val="none" w:sz="0" w:space="0" w:color="auto"/>
        <w:bottom w:val="none" w:sz="0" w:space="0" w:color="auto"/>
        <w:right w:val="none" w:sz="0" w:space="0" w:color="auto"/>
      </w:divBdr>
    </w:div>
    <w:div w:id="823013011">
      <w:bodyDiv w:val="1"/>
      <w:marLeft w:val="0"/>
      <w:marRight w:val="0"/>
      <w:marTop w:val="0"/>
      <w:marBottom w:val="0"/>
      <w:divBdr>
        <w:top w:val="none" w:sz="0" w:space="0" w:color="auto"/>
        <w:left w:val="none" w:sz="0" w:space="0" w:color="auto"/>
        <w:bottom w:val="none" w:sz="0" w:space="0" w:color="auto"/>
        <w:right w:val="none" w:sz="0" w:space="0" w:color="auto"/>
      </w:divBdr>
    </w:div>
    <w:div w:id="866406866">
      <w:bodyDiv w:val="1"/>
      <w:marLeft w:val="0"/>
      <w:marRight w:val="0"/>
      <w:marTop w:val="0"/>
      <w:marBottom w:val="0"/>
      <w:divBdr>
        <w:top w:val="none" w:sz="0" w:space="0" w:color="auto"/>
        <w:left w:val="none" w:sz="0" w:space="0" w:color="auto"/>
        <w:bottom w:val="none" w:sz="0" w:space="0" w:color="auto"/>
        <w:right w:val="none" w:sz="0" w:space="0" w:color="auto"/>
      </w:divBdr>
      <w:divsChild>
        <w:div w:id="1564095139">
          <w:marLeft w:val="0"/>
          <w:marRight w:val="0"/>
          <w:marTop w:val="0"/>
          <w:marBottom w:val="0"/>
          <w:divBdr>
            <w:top w:val="none" w:sz="0" w:space="0" w:color="auto"/>
            <w:left w:val="none" w:sz="0" w:space="0" w:color="auto"/>
            <w:bottom w:val="none" w:sz="0" w:space="0" w:color="auto"/>
            <w:right w:val="none" w:sz="0" w:space="0" w:color="auto"/>
          </w:divBdr>
          <w:divsChild>
            <w:div w:id="2061320632">
              <w:marLeft w:val="0"/>
              <w:marRight w:val="0"/>
              <w:marTop w:val="0"/>
              <w:marBottom w:val="0"/>
              <w:divBdr>
                <w:top w:val="none" w:sz="0" w:space="0" w:color="auto"/>
                <w:left w:val="none" w:sz="0" w:space="0" w:color="auto"/>
                <w:bottom w:val="none" w:sz="0" w:space="0" w:color="auto"/>
                <w:right w:val="none" w:sz="0" w:space="0" w:color="auto"/>
              </w:divBdr>
            </w:div>
            <w:div w:id="986855847">
              <w:marLeft w:val="0"/>
              <w:marRight w:val="0"/>
              <w:marTop w:val="0"/>
              <w:marBottom w:val="0"/>
              <w:divBdr>
                <w:top w:val="none" w:sz="0" w:space="0" w:color="auto"/>
                <w:left w:val="none" w:sz="0" w:space="0" w:color="auto"/>
                <w:bottom w:val="none" w:sz="0" w:space="0" w:color="auto"/>
                <w:right w:val="none" w:sz="0" w:space="0" w:color="auto"/>
              </w:divBdr>
            </w:div>
          </w:divsChild>
        </w:div>
        <w:div w:id="538712741">
          <w:marLeft w:val="0"/>
          <w:marRight w:val="0"/>
          <w:marTop w:val="0"/>
          <w:marBottom w:val="0"/>
          <w:divBdr>
            <w:top w:val="none" w:sz="0" w:space="0" w:color="auto"/>
            <w:left w:val="none" w:sz="0" w:space="0" w:color="auto"/>
            <w:bottom w:val="none" w:sz="0" w:space="0" w:color="auto"/>
            <w:right w:val="none" w:sz="0" w:space="0" w:color="auto"/>
          </w:divBdr>
        </w:div>
      </w:divsChild>
    </w:div>
    <w:div w:id="917132751">
      <w:bodyDiv w:val="1"/>
      <w:marLeft w:val="0"/>
      <w:marRight w:val="0"/>
      <w:marTop w:val="0"/>
      <w:marBottom w:val="0"/>
      <w:divBdr>
        <w:top w:val="none" w:sz="0" w:space="0" w:color="auto"/>
        <w:left w:val="none" w:sz="0" w:space="0" w:color="auto"/>
        <w:bottom w:val="none" w:sz="0" w:space="0" w:color="auto"/>
        <w:right w:val="none" w:sz="0" w:space="0" w:color="auto"/>
      </w:divBdr>
    </w:div>
    <w:div w:id="1142308225">
      <w:bodyDiv w:val="1"/>
      <w:marLeft w:val="0"/>
      <w:marRight w:val="0"/>
      <w:marTop w:val="0"/>
      <w:marBottom w:val="0"/>
      <w:divBdr>
        <w:top w:val="none" w:sz="0" w:space="0" w:color="auto"/>
        <w:left w:val="none" w:sz="0" w:space="0" w:color="auto"/>
        <w:bottom w:val="none" w:sz="0" w:space="0" w:color="auto"/>
        <w:right w:val="none" w:sz="0" w:space="0" w:color="auto"/>
      </w:divBdr>
    </w:div>
    <w:div w:id="1356686796">
      <w:bodyDiv w:val="1"/>
      <w:marLeft w:val="0"/>
      <w:marRight w:val="0"/>
      <w:marTop w:val="0"/>
      <w:marBottom w:val="0"/>
      <w:divBdr>
        <w:top w:val="none" w:sz="0" w:space="0" w:color="auto"/>
        <w:left w:val="none" w:sz="0" w:space="0" w:color="auto"/>
        <w:bottom w:val="none" w:sz="0" w:space="0" w:color="auto"/>
        <w:right w:val="none" w:sz="0" w:space="0" w:color="auto"/>
      </w:divBdr>
      <w:divsChild>
        <w:div w:id="1757285174">
          <w:marLeft w:val="0"/>
          <w:marRight w:val="0"/>
          <w:marTop w:val="0"/>
          <w:marBottom w:val="0"/>
          <w:divBdr>
            <w:top w:val="none" w:sz="0" w:space="0" w:color="auto"/>
            <w:left w:val="none" w:sz="0" w:space="0" w:color="auto"/>
            <w:bottom w:val="none" w:sz="0" w:space="0" w:color="auto"/>
            <w:right w:val="none" w:sz="0" w:space="0" w:color="auto"/>
          </w:divBdr>
          <w:divsChild>
            <w:div w:id="344750225">
              <w:marLeft w:val="0"/>
              <w:marRight w:val="0"/>
              <w:marTop w:val="0"/>
              <w:marBottom w:val="0"/>
              <w:divBdr>
                <w:top w:val="none" w:sz="0" w:space="0" w:color="auto"/>
                <w:left w:val="none" w:sz="0" w:space="0" w:color="auto"/>
                <w:bottom w:val="none" w:sz="0" w:space="0" w:color="auto"/>
                <w:right w:val="none" w:sz="0" w:space="0" w:color="auto"/>
              </w:divBdr>
            </w:div>
            <w:div w:id="1845777720">
              <w:marLeft w:val="0"/>
              <w:marRight w:val="0"/>
              <w:marTop w:val="0"/>
              <w:marBottom w:val="0"/>
              <w:divBdr>
                <w:top w:val="none" w:sz="0" w:space="0" w:color="auto"/>
                <w:left w:val="none" w:sz="0" w:space="0" w:color="auto"/>
                <w:bottom w:val="none" w:sz="0" w:space="0" w:color="auto"/>
                <w:right w:val="none" w:sz="0" w:space="0" w:color="auto"/>
              </w:divBdr>
            </w:div>
          </w:divsChild>
        </w:div>
        <w:div w:id="376442109">
          <w:marLeft w:val="0"/>
          <w:marRight w:val="0"/>
          <w:marTop w:val="0"/>
          <w:marBottom w:val="0"/>
          <w:divBdr>
            <w:top w:val="none" w:sz="0" w:space="0" w:color="auto"/>
            <w:left w:val="none" w:sz="0" w:space="0" w:color="auto"/>
            <w:bottom w:val="none" w:sz="0" w:space="0" w:color="auto"/>
            <w:right w:val="none" w:sz="0" w:space="0" w:color="auto"/>
          </w:divBdr>
        </w:div>
      </w:divsChild>
    </w:div>
    <w:div w:id="1396968470">
      <w:bodyDiv w:val="1"/>
      <w:marLeft w:val="0"/>
      <w:marRight w:val="0"/>
      <w:marTop w:val="0"/>
      <w:marBottom w:val="0"/>
      <w:divBdr>
        <w:top w:val="none" w:sz="0" w:space="0" w:color="auto"/>
        <w:left w:val="none" w:sz="0" w:space="0" w:color="auto"/>
        <w:bottom w:val="none" w:sz="0" w:space="0" w:color="auto"/>
        <w:right w:val="none" w:sz="0" w:space="0" w:color="auto"/>
      </w:divBdr>
      <w:divsChild>
        <w:div w:id="1218935932">
          <w:marLeft w:val="0"/>
          <w:marRight w:val="0"/>
          <w:marTop w:val="0"/>
          <w:marBottom w:val="0"/>
          <w:divBdr>
            <w:top w:val="none" w:sz="0" w:space="0" w:color="auto"/>
            <w:left w:val="none" w:sz="0" w:space="0" w:color="auto"/>
            <w:bottom w:val="none" w:sz="0" w:space="0" w:color="auto"/>
            <w:right w:val="none" w:sz="0" w:space="0" w:color="auto"/>
          </w:divBdr>
          <w:divsChild>
            <w:div w:id="1420252615">
              <w:marLeft w:val="0"/>
              <w:marRight w:val="0"/>
              <w:marTop w:val="0"/>
              <w:marBottom w:val="0"/>
              <w:divBdr>
                <w:top w:val="none" w:sz="0" w:space="0" w:color="auto"/>
                <w:left w:val="none" w:sz="0" w:space="0" w:color="auto"/>
                <w:bottom w:val="none" w:sz="0" w:space="0" w:color="auto"/>
                <w:right w:val="none" w:sz="0" w:space="0" w:color="auto"/>
              </w:divBdr>
              <w:divsChild>
                <w:div w:id="1055785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8551989">
      <w:bodyDiv w:val="1"/>
      <w:marLeft w:val="0"/>
      <w:marRight w:val="0"/>
      <w:marTop w:val="0"/>
      <w:marBottom w:val="0"/>
      <w:divBdr>
        <w:top w:val="none" w:sz="0" w:space="0" w:color="auto"/>
        <w:left w:val="none" w:sz="0" w:space="0" w:color="auto"/>
        <w:bottom w:val="none" w:sz="0" w:space="0" w:color="auto"/>
        <w:right w:val="none" w:sz="0" w:space="0" w:color="auto"/>
      </w:divBdr>
      <w:divsChild>
        <w:div w:id="1649476203">
          <w:marLeft w:val="0"/>
          <w:marRight w:val="0"/>
          <w:marTop w:val="0"/>
          <w:marBottom w:val="0"/>
          <w:divBdr>
            <w:top w:val="none" w:sz="0" w:space="0" w:color="auto"/>
            <w:left w:val="none" w:sz="0" w:space="0" w:color="auto"/>
            <w:bottom w:val="none" w:sz="0" w:space="0" w:color="auto"/>
            <w:right w:val="none" w:sz="0" w:space="0" w:color="auto"/>
          </w:divBdr>
          <w:divsChild>
            <w:div w:id="88161860">
              <w:marLeft w:val="0"/>
              <w:marRight w:val="0"/>
              <w:marTop w:val="0"/>
              <w:marBottom w:val="0"/>
              <w:divBdr>
                <w:top w:val="none" w:sz="0" w:space="0" w:color="auto"/>
                <w:left w:val="none" w:sz="0" w:space="0" w:color="auto"/>
                <w:bottom w:val="none" w:sz="0" w:space="0" w:color="auto"/>
                <w:right w:val="none" w:sz="0" w:space="0" w:color="auto"/>
              </w:divBdr>
              <w:divsChild>
                <w:div w:id="738133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7112861">
      <w:bodyDiv w:val="1"/>
      <w:marLeft w:val="0"/>
      <w:marRight w:val="0"/>
      <w:marTop w:val="0"/>
      <w:marBottom w:val="0"/>
      <w:divBdr>
        <w:top w:val="none" w:sz="0" w:space="0" w:color="auto"/>
        <w:left w:val="none" w:sz="0" w:space="0" w:color="auto"/>
        <w:bottom w:val="none" w:sz="0" w:space="0" w:color="auto"/>
        <w:right w:val="none" w:sz="0" w:space="0" w:color="auto"/>
      </w:divBdr>
      <w:divsChild>
        <w:div w:id="164783654">
          <w:marLeft w:val="0"/>
          <w:marRight w:val="0"/>
          <w:marTop w:val="0"/>
          <w:marBottom w:val="0"/>
          <w:divBdr>
            <w:top w:val="none" w:sz="0" w:space="0" w:color="auto"/>
            <w:left w:val="none" w:sz="0" w:space="0" w:color="auto"/>
            <w:bottom w:val="none" w:sz="0" w:space="0" w:color="auto"/>
            <w:right w:val="none" w:sz="0" w:space="0" w:color="auto"/>
          </w:divBdr>
          <w:divsChild>
            <w:div w:id="1703555836">
              <w:marLeft w:val="0"/>
              <w:marRight w:val="0"/>
              <w:marTop w:val="0"/>
              <w:marBottom w:val="0"/>
              <w:divBdr>
                <w:top w:val="none" w:sz="0" w:space="0" w:color="auto"/>
                <w:left w:val="none" w:sz="0" w:space="0" w:color="auto"/>
                <w:bottom w:val="none" w:sz="0" w:space="0" w:color="auto"/>
                <w:right w:val="none" w:sz="0" w:space="0" w:color="auto"/>
              </w:divBdr>
              <w:divsChild>
                <w:div w:id="1241595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0402139">
      <w:bodyDiv w:val="1"/>
      <w:marLeft w:val="0"/>
      <w:marRight w:val="0"/>
      <w:marTop w:val="0"/>
      <w:marBottom w:val="0"/>
      <w:divBdr>
        <w:top w:val="none" w:sz="0" w:space="0" w:color="auto"/>
        <w:left w:val="none" w:sz="0" w:space="0" w:color="auto"/>
        <w:bottom w:val="none" w:sz="0" w:space="0" w:color="auto"/>
        <w:right w:val="none" w:sz="0" w:space="0" w:color="auto"/>
      </w:divBdr>
      <w:divsChild>
        <w:div w:id="580406232">
          <w:marLeft w:val="0"/>
          <w:marRight w:val="0"/>
          <w:marTop w:val="0"/>
          <w:marBottom w:val="0"/>
          <w:divBdr>
            <w:top w:val="none" w:sz="0" w:space="0" w:color="auto"/>
            <w:left w:val="none" w:sz="0" w:space="0" w:color="auto"/>
            <w:bottom w:val="none" w:sz="0" w:space="0" w:color="auto"/>
            <w:right w:val="none" w:sz="0" w:space="0" w:color="auto"/>
          </w:divBdr>
          <w:divsChild>
            <w:div w:id="1706712031">
              <w:marLeft w:val="0"/>
              <w:marRight w:val="0"/>
              <w:marTop w:val="0"/>
              <w:marBottom w:val="0"/>
              <w:divBdr>
                <w:top w:val="none" w:sz="0" w:space="0" w:color="auto"/>
                <w:left w:val="none" w:sz="0" w:space="0" w:color="auto"/>
                <w:bottom w:val="none" w:sz="0" w:space="0" w:color="auto"/>
                <w:right w:val="none" w:sz="0" w:space="0" w:color="auto"/>
              </w:divBdr>
            </w:div>
            <w:div w:id="337001183">
              <w:marLeft w:val="0"/>
              <w:marRight w:val="0"/>
              <w:marTop w:val="0"/>
              <w:marBottom w:val="0"/>
              <w:divBdr>
                <w:top w:val="none" w:sz="0" w:space="0" w:color="auto"/>
                <w:left w:val="none" w:sz="0" w:space="0" w:color="auto"/>
                <w:bottom w:val="none" w:sz="0" w:space="0" w:color="auto"/>
                <w:right w:val="none" w:sz="0" w:space="0" w:color="auto"/>
              </w:divBdr>
            </w:div>
          </w:divsChild>
        </w:div>
        <w:div w:id="1111515469">
          <w:marLeft w:val="0"/>
          <w:marRight w:val="0"/>
          <w:marTop w:val="0"/>
          <w:marBottom w:val="0"/>
          <w:divBdr>
            <w:top w:val="none" w:sz="0" w:space="0" w:color="auto"/>
            <w:left w:val="none" w:sz="0" w:space="0" w:color="auto"/>
            <w:bottom w:val="none" w:sz="0" w:space="0" w:color="auto"/>
            <w:right w:val="none" w:sz="0" w:space="0" w:color="auto"/>
          </w:divBdr>
        </w:div>
      </w:divsChild>
    </w:div>
    <w:div w:id="2048287380">
      <w:bodyDiv w:val="1"/>
      <w:marLeft w:val="0"/>
      <w:marRight w:val="0"/>
      <w:marTop w:val="0"/>
      <w:marBottom w:val="0"/>
      <w:divBdr>
        <w:top w:val="none" w:sz="0" w:space="0" w:color="auto"/>
        <w:left w:val="none" w:sz="0" w:space="0" w:color="auto"/>
        <w:bottom w:val="none" w:sz="0" w:space="0" w:color="auto"/>
        <w:right w:val="none" w:sz="0" w:space="0" w:color="auto"/>
      </w:divBdr>
      <w:divsChild>
        <w:div w:id="1501655678">
          <w:marLeft w:val="0"/>
          <w:marRight w:val="0"/>
          <w:marTop w:val="0"/>
          <w:marBottom w:val="0"/>
          <w:divBdr>
            <w:top w:val="none" w:sz="0" w:space="0" w:color="auto"/>
            <w:left w:val="none" w:sz="0" w:space="0" w:color="auto"/>
            <w:bottom w:val="none" w:sz="0" w:space="0" w:color="auto"/>
            <w:right w:val="none" w:sz="0" w:space="0" w:color="auto"/>
          </w:divBdr>
          <w:divsChild>
            <w:div w:id="349646780">
              <w:marLeft w:val="0"/>
              <w:marRight w:val="0"/>
              <w:marTop w:val="0"/>
              <w:marBottom w:val="0"/>
              <w:divBdr>
                <w:top w:val="none" w:sz="0" w:space="0" w:color="auto"/>
                <w:left w:val="none" w:sz="0" w:space="0" w:color="auto"/>
                <w:bottom w:val="none" w:sz="0" w:space="0" w:color="auto"/>
                <w:right w:val="none" w:sz="0" w:space="0" w:color="auto"/>
              </w:divBdr>
              <w:divsChild>
                <w:div w:id="672103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1729534">
      <w:bodyDiv w:val="1"/>
      <w:marLeft w:val="0"/>
      <w:marRight w:val="0"/>
      <w:marTop w:val="0"/>
      <w:marBottom w:val="0"/>
      <w:divBdr>
        <w:top w:val="none" w:sz="0" w:space="0" w:color="auto"/>
        <w:left w:val="none" w:sz="0" w:space="0" w:color="auto"/>
        <w:bottom w:val="none" w:sz="0" w:space="0" w:color="auto"/>
        <w:right w:val="none" w:sz="0" w:space="0" w:color="auto"/>
      </w:divBdr>
      <w:divsChild>
        <w:div w:id="1558273627">
          <w:marLeft w:val="0"/>
          <w:marRight w:val="0"/>
          <w:marTop w:val="0"/>
          <w:marBottom w:val="0"/>
          <w:divBdr>
            <w:top w:val="none" w:sz="0" w:space="0" w:color="auto"/>
            <w:left w:val="none" w:sz="0" w:space="0" w:color="auto"/>
            <w:bottom w:val="none" w:sz="0" w:space="0" w:color="auto"/>
            <w:right w:val="none" w:sz="0" w:space="0" w:color="auto"/>
          </w:divBdr>
          <w:divsChild>
            <w:div w:id="1916472447">
              <w:marLeft w:val="0"/>
              <w:marRight w:val="0"/>
              <w:marTop w:val="0"/>
              <w:marBottom w:val="0"/>
              <w:divBdr>
                <w:top w:val="none" w:sz="0" w:space="0" w:color="auto"/>
                <w:left w:val="none" w:sz="0" w:space="0" w:color="auto"/>
                <w:bottom w:val="none" w:sz="0" w:space="0" w:color="auto"/>
                <w:right w:val="none" w:sz="0" w:space="0" w:color="auto"/>
              </w:divBdr>
              <w:divsChild>
                <w:div w:id="1661887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8476727">
      <w:bodyDiv w:val="1"/>
      <w:marLeft w:val="0"/>
      <w:marRight w:val="0"/>
      <w:marTop w:val="0"/>
      <w:marBottom w:val="0"/>
      <w:divBdr>
        <w:top w:val="none" w:sz="0" w:space="0" w:color="auto"/>
        <w:left w:val="none" w:sz="0" w:space="0" w:color="auto"/>
        <w:bottom w:val="none" w:sz="0" w:space="0" w:color="auto"/>
        <w:right w:val="none" w:sz="0" w:space="0" w:color="auto"/>
      </w:divBdr>
      <w:divsChild>
        <w:div w:id="1507935564">
          <w:marLeft w:val="0"/>
          <w:marRight w:val="0"/>
          <w:marTop w:val="0"/>
          <w:marBottom w:val="0"/>
          <w:divBdr>
            <w:top w:val="none" w:sz="0" w:space="0" w:color="auto"/>
            <w:left w:val="none" w:sz="0" w:space="0" w:color="auto"/>
            <w:bottom w:val="none" w:sz="0" w:space="0" w:color="auto"/>
            <w:right w:val="none" w:sz="0" w:space="0" w:color="auto"/>
          </w:divBdr>
          <w:divsChild>
            <w:div w:id="1907379419">
              <w:marLeft w:val="0"/>
              <w:marRight w:val="0"/>
              <w:marTop w:val="0"/>
              <w:marBottom w:val="0"/>
              <w:divBdr>
                <w:top w:val="none" w:sz="0" w:space="0" w:color="auto"/>
                <w:left w:val="none" w:sz="0" w:space="0" w:color="auto"/>
                <w:bottom w:val="none" w:sz="0" w:space="0" w:color="auto"/>
                <w:right w:val="none" w:sz="0" w:space="0" w:color="auto"/>
              </w:divBdr>
            </w:div>
            <w:div w:id="49354462">
              <w:marLeft w:val="0"/>
              <w:marRight w:val="0"/>
              <w:marTop w:val="0"/>
              <w:marBottom w:val="0"/>
              <w:divBdr>
                <w:top w:val="none" w:sz="0" w:space="0" w:color="auto"/>
                <w:left w:val="none" w:sz="0" w:space="0" w:color="auto"/>
                <w:bottom w:val="none" w:sz="0" w:space="0" w:color="auto"/>
                <w:right w:val="none" w:sz="0" w:space="0" w:color="auto"/>
              </w:divBdr>
            </w:div>
          </w:divsChild>
        </w:div>
        <w:div w:id="36589283">
          <w:marLeft w:val="0"/>
          <w:marRight w:val="0"/>
          <w:marTop w:val="0"/>
          <w:marBottom w:val="0"/>
          <w:divBdr>
            <w:top w:val="none" w:sz="0" w:space="0" w:color="auto"/>
            <w:left w:val="none" w:sz="0" w:space="0" w:color="auto"/>
            <w:bottom w:val="none" w:sz="0" w:space="0" w:color="auto"/>
            <w:right w:val="none" w:sz="0" w:space="0" w:color="auto"/>
          </w:divBdr>
        </w:div>
      </w:divsChild>
    </w:div>
    <w:div w:id="2109040653">
      <w:bodyDiv w:val="1"/>
      <w:marLeft w:val="0"/>
      <w:marRight w:val="0"/>
      <w:marTop w:val="0"/>
      <w:marBottom w:val="0"/>
      <w:divBdr>
        <w:top w:val="none" w:sz="0" w:space="0" w:color="auto"/>
        <w:left w:val="none" w:sz="0" w:space="0" w:color="auto"/>
        <w:bottom w:val="none" w:sz="0" w:space="0" w:color="auto"/>
        <w:right w:val="none" w:sz="0" w:space="0" w:color="auto"/>
      </w:divBdr>
      <w:divsChild>
        <w:div w:id="1618875023">
          <w:marLeft w:val="0"/>
          <w:marRight w:val="0"/>
          <w:marTop w:val="0"/>
          <w:marBottom w:val="0"/>
          <w:divBdr>
            <w:top w:val="none" w:sz="0" w:space="0" w:color="auto"/>
            <w:left w:val="none" w:sz="0" w:space="0" w:color="auto"/>
            <w:bottom w:val="none" w:sz="0" w:space="0" w:color="auto"/>
            <w:right w:val="none" w:sz="0" w:space="0" w:color="auto"/>
          </w:divBdr>
          <w:divsChild>
            <w:div w:id="1186090569">
              <w:marLeft w:val="0"/>
              <w:marRight w:val="0"/>
              <w:marTop w:val="0"/>
              <w:marBottom w:val="0"/>
              <w:divBdr>
                <w:top w:val="none" w:sz="0" w:space="0" w:color="auto"/>
                <w:left w:val="none" w:sz="0" w:space="0" w:color="auto"/>
                <w:bottom w:val="none" w:sz="0" w:space="0" w:color="auto"/>
                <w:right w:val="none" w:sz="0" w:space="0" w:color="auto"/>
              </w:divBdr>
              <w:divsChild>
                <w:div w:id="1408962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4933670">
      <w:bodyDiv w:val="1"/>
      <w:marLeft w:val="0"/>
      <w:marRight w:val="0"/>
      <w:marTop w:val="0"/>
      <w:marBottom w:val="0"/>
      <w:divBdr>
        <w:top w:val="none" w:sz="0" w:space="0" w:color="auto"/>
        <w:left w:val="none" w:sz="0" w:space="0" w:color="auto"/>
        <w:bottom w:val="none" w:sz="0" w:space="0" w:color="auto"/>
        <w:right w:val="none" w:sz="0" w:space="0" w:color="auto"/>
      </w:divBdr>
      <w:divsChild>
        <w:div w:id="1250966945">
          <w:marLeft w:val="0"/>
          <w:marRight w:val="0"/>
          <w:marTop w:val="0"/>
          <w:marBottom w:val="0"/>
          <w:divBdr>
            <w:top w:val="none" w:sz="0" w:space="0" w:color="auto"/>
            <w:left w:val="none" w:sz="0" w:space="0" w:color="auto"/>
            <w:bottom w:val="none" w:sz="0" w:space="0" w:color="auto"/>
            <w:right w:val="none" w:sz="0" w:space="0" w:color="auto"/>
          </w:divBdr>
          <w:divsChild>
            <w:div w:id="255140162">
              <w:marLeft w:val="0"/>
              <w:marRight w:val="0"/>
              <w:marTop w:val="0"/>
              <w:marBottom w:val="0"/>
              <w:divBdr>
                <w:top w:val="none" w:sz="0" w:space="0" w:color="auto"/>
                <w:left w:val="none" w:sz="0" w:space="0" w:color="auto"/>
                <w:bottom w:val="none" w:sz="0" w:space="0" w:color="auto"/>
                <w:right w:val="none" w:sz="0" w:space="0" w:color="auto"/>
              </w:divBdr>
            </w:div>
            <w:div w:id="2116631615">
              <w:marLeft w:val="0"/>
              <w:marRight w:val="0"/>
              <w:marTop w:val="0"/>
              <w:marBottom w:val="0"/>
              <w:divBdr>
                <w:top w:val="none" w:sz="0" w:space="0" w:color="auto"/>
                <w:left w:val="none" w:sz="0" w:space="0" w:color="auto"/>
                <w:bottom w:val="none" w:sz="0" w:space="0" w:color="auto"/>
                <w:right w:val="none" w:sz="0" w:space="0" w:color="auto"/>
              </w:divBdr>
            </w:div>
          </w:divsChild>
        </w:div>
        <w:div w:id="1641224320">
          <w:marLeft w:val="0"/>
          <w:marRight w:val="0"/>
          <w:marTop w:val="0"/>
          <w:marBottom w:val="0"/>
          <w:divBdr>
            <w:top w:val="none" w:sz="0" w:space="0" w:color="auto"/>
            <w:left w:val="none" w:sz="0" w:space="0" w:color="auto"/>
            <w:bottom w:val="none" w:sz="0" w:space="0" w:color="auto"/>
            <w:right w:val="none" w:sz="0" w:space="0" w:color="auto"/>
          </w:divBdr>
        </w:div>
      </w:divsChild>
    </w:div>
    <w:div w:id="2114981243">
      <w:bodyDiv w:val="1"/>
      <w:marLeft w:val="0"/>
      <w:marRight w:val="0"/>
      <w:marTop w:val="0"/>
      <w:marBottom w:val="0"/>
      <w:divBdr>
        <w:top w:val="none" w:sz="0" w:space="0" w:color="auto"/>
        <w:left w:val="none" w:sz="0" w:space="0" w:color="auto"/>
        <w:bottom w:val="none" w:sz="0" w:space="0" w:color="auto"/>
        <w:right w:val="none" w:sz="0" w:space="0" w:color="auto"/>
      </w:divBdr>
      <w:divsChild>
        <w:div w:id="346637373">
          <w:marLeft w:val="0"/>
          <w:marRight w:val="0"/>
          <w:marTop w:val="0"/>
          <w:marBottom w:val="0"/>
          <w:divBdr>
            <w:top w:val="none" w:sz="0" w:space="0" w:color="auto"/>
            <w:left w:val="none" w:sz="0" w:space="0" w:color="auto"/>
            <w:bottom w:val="none" w:sz="0" w:space="0" w:color="auto"/>
            <w:right w:val="none" w:sz="0" w:space="0" w:color="auto"/>
          </w:divBdr>
          <w:divsChild>
            <w:div w:id="1885478868">
              <w:marLeft w:val="0"/>
              <w:marRight w:val="0"/>
              <w:marTop w:val="0"/>
              <w:marBottom w:val="0"/>
              <w:divBdr>
                <w:top w:val="none" w:sz="0" w:space="0" w:color="auto"/>
                <w:left w:val="none" w:sz="0" w:space="0" w:color="auto"/>
                <w:bottom w:val="none" w:sz="0" w:space="0" w:color="auto"/>
                <w:right w:val="none" w:sz="0" w:space="0" w:color="auto"/>
              </w:divBdr>
              <w:divsChild>
                <w:div w:id="640119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4109914">
      <w:bodyDiv w:val="1"/>
      <w:marLeft w:val="0"/>
      <w:marRight w:val="0"/>
      <w:marTop w:val="0"/>
      <w:marBottom w:val="0"/>
      <w:divBdr>
        <w:top w:val="none" w:sz="0" w:space="0" w:color="auto"/>
        <w:left w:val="none" w:sz="0" w:space="0" w:color="auto"/>
        <w:bottom w:val="none" w:sz="0" w:space="0" w:color="auto"/>
        <w:right w:val="none" w:sz="0" w:space="0" w:color="auto"/>
      </w:divBdr>
      <w:divsChild>
        <w:div w:id="1658530736">
          <w:marLeft w:val="0"/>
          <w:marRight w:val="0"/>
          <w:marTop w:val="0"/>
          <w:marBottom w:val="0"/>
          <w:divBdr>
            <w:top w:val="none" w:sz="0" w:space="0" w:color="auto"/>
            <w:left w:val="none" w:sz="0" w:space="0" w:color="auto"/>
            <w:bottom w:val="none" w:sz="0" w:space="0" w:color="auto"/>
            <w:right w:val="none" w:sz="0" w:space="0" w:color="auto"/>
          </w:divBdr>
          <w:divsChild>
            <w:div w:id="416756409">
              <w:marLeft w:val="0"/>
              <w:marRight w:val="0"/>
              <w:marTop w:val="0"/>
              <w:marBottom w:val="0"/>
              <w:divBdr>
                <w:top w:val="none" w:sz="0" w:space="0" w:color="auto"/>
                <w:left w:val="none" w:sz="0" w:space="0" w:color="auto"/>
                <w:bottom w:val="none" w:sz="0" w:space="0" w:color="auto"/>
                <w:right w:val="none" w:sz="0" w:space="0" w:color="auto"/>
              </w:divBdr>
            </w:div>
            <w:div w:id="57748372">
              <w:marLeft w:val="0"/>
              <w:marRight w:val="0"/>
              <w:marTop w:val="0"/>
              <w:marBottom w:val="0"/>
              <w:divBdr>
                <w:top w:val="none" w:sz="0" w:space="0" w:color="auto"/>
                <w:left w:val="none" w:sz="0" w:space="0" w:color="auto"/>
                <w:bottom w:val="none" w:sz="0" w:space="0" w:color="auto"/>
                <w:right w:val="none" w:sz="0" w:space="0" w:color="auto"/>
              </w:divBdr>
            </w:div>
          </w:divsChild>
        </w:div>
        <w:div w:id="32902338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2/(SICI)1099-050X(199723)36:3%3c303::AID-HRM3%3e3.0.CO;2-" TargetMode="External"/><Relationship Id="rId3" Type="http://schemas.openxmlformats.org/officeDocument/2006/relationships/styles" Target="styles.xml"/><Relationship Id="rId7" Type="http://schemas.openxmlformats.org/officeDocument/2006/relationships/hyperlink" Target="https://www.sciencedirect.com/science/article/pii/S1053482206000271"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sciencedirect.com/science/article/pii/S1053482206000271"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6B9DEB-2BCF-1A4E-88C8-4F40103F33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373</TotalTime>
  <Pages>12</Pages>
  <Words>2761</Words>
  <Characters>15741</Characters>
  <Application>Microsoft Office Word</Application>
  <DocSecurity>0</DocSecurity>
  <Lines>131</Lines>
  <Paragraphs>36</Paragraphs>
  <ScaleCrop>false</ScaleCrop>
  <Company/>
  <LinksUpToDate>false</LinksUpToDate>
  <CharactersWithSpaces>18466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Barker (1708025)</dc:creator>
  <cp:keywords/>
  <dc:description/>
  <cp:lastModifiedBy>Alison Barker (1708025)</cp:lastModifiedBy>
  <cp:revision>385</cp:revision>
  <dcterms:created xsi:type="dcterms:W3CDTF">2023-02-13T10:37:00Z</dcterms:created>
  <dcterms:modified xsi:type="dcterms:W3CDTF">2023-02-24T20:19:00Z</dcterms:modified>
</cp:coreProperties>
</file>