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0F342" w14:textId="5782D633" w:rsidR="009038D3" w:rsidRPr="00E43FFA" w:rsidRDefault="009038D3" w:rsidP="00E43FFA">
      <w:pPr>
        <w:rPr>
          <w:rFonts w:cstheme="minorHAnsi"/>
          <w:b/>
          <w:bCs/>
          <w:sz w:val="24"/>
          <w:szCs w:val="24"/>
          <w:lang w:val="cy-GB"/>
        </w:rPr>
      </w:pPr>
      <w:r w:rsidRPr="00E43FFA">
        <w:rPr>
          <w:rFonts w:cstheme="minorHAnsi"/>
          <w:b/>
          <w:bCs/>
          <w:sz w:val="24"/>
          <w:szCs w:val="24"/>
          <w:lang w:val="cy-GB"/>
        </w:rPr>
        <w:t>Asher Morris – 2213089</w:t>
      </w:r>
    </w:p>
    <w:p w14:paraId="409EF1E4" w14:textId="50F3BE49" w:rsidR="009038D3" w:rsidRPr="00E43FFA" w:rsidRDefault="009038D3">
      <w:pPr>
        <w:rPr>
          <w:rFonts w:cstheme="minorHAnsi"/>
          <w:b/>
          <w:bCs/>
          <w:sz w:val="24"/>
          <w:szCs w:val="24"/>
          <w:lang w:val="cy-GB"/>
        </w:rPr>
      </w:pPr>
      <w:r w:rsidRPr="00E43FFA">
        <w:rPr>
          <w:rFonts w:cstheme="minorHAnsi"/>
          <w:b/>
          <w:bCs/>
          <w:sz w:val="24"/>
          <w:szCs w:val="24"/>
          <w:lang w:val="cy-GB"/>
        </w:rPr>
        <w:t xml:space="preserve">Parchu hawliau a </w:t>
      </w:r>
      <w:r w:rsidR="00DA1EA8" w:rsidRPr="00E43FFA">
        <w:rPr>
          <w:rFonts w:cstheme="minorHAnsi"/>
          <w:b/>
          <w:bCs/>
          <w:sz w:val="24"/>
          <w:szCs w:val="24"/>
          <w:lang w:val="cy-GB"/>
        </w:rPr>
        <w:t>ch</w:t>
      </w:r>
      <w:r w:rsidRPr="00E43FFA">
        <w:rPr>
          <w:rFonts w:cstheme="minorHAnsi"/>
          <w:b/>
          <w:bCs/>
          <w:sz w:val="24"/>
          <w:szCs w:val="24"/>
          <w:lang w:val="cy-GB"/>
        </w:rPr>
        <w:t>efnogi cynhwysiant (ECES4011)</w:t>
      </w:r>
    </w:p>
    <w:p w14:paraId="63203727" w14:textId="77777777" w:rsidR="009038D3" w:rsidRPr="00C71AAD" w:rsidRDefault="009038D3">
      <w:pPr>
        <w:rPr>
          <w:rFonts w:cstheme="minorHAnsi"/>
          <w:sz w:val="24"/>
          <w:szCs w:val="24"/>
          <w:lang w:val="cy-GB"/>
        </w:rPr>
      </w:pPr>
    </w:p>
    <w:p w14:paraId="56101BEA" w14:textId="77777777" w:rsidR="00CB0462" w:rsidRDefault="00CB0462" w:rsidP="00CB0462">
      <w:pPr>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Y farn gyffredinol heddiw, yn ôl Llywodraeth Cymru (2016, t.2) mae cynhwysiant yn broses sy’n sicrhau eu bod yn perthyn yn llawn yn gymuned ysgol. Ac yn rhoi bob disgybl gyfleoedd cyffredinol mewn ffyrdd sy’n berthnasol i’w hanghenion. Mae’n bwysig bod cynhwysiant a hawliau yn gweithio gyda’i gilydd er mwyn i blant cael y gorau allan o fywyd. O ganlyniad i ddiffyg hawliau a chynhwysiant mae plant yn aml dan anfantais, gall hyn fod yn yr ysgol, gartref ac mewn cyflogaeth yn y dyfodol. Y prif syniad yw gweld sut gallwn ddefnyddio cynhwysiant a'r defnydd o hawliau o fewn addysg. </w:t>
      </w:r>
    </w:p>
    <w:p w14:paraId="430BC9BB" w14:textId="77777777" w:rsidR="00CB0462" w:rsidRDefault="00CB0462" w:rsidP="00CB0462">
      <w:pPr>
        <w:autoSpaceDE w:val="0"/>
        <w:autoSpaceDN w:val="0"/>
        <w:adjustRightInd w:val="0"/>
        <w:spacing w:after="0" w:line="240" w:lineRule="auto"/>
        <w:rPr>
          <w:rFonts w:ascii="Verdana" w:hAnsi="Verdana" w:cs="Verdana"/>
          <w:sz w:val="20"/>
          <w:szCs w:val="20"/>
          <w:lang w:val="en-US"/>
        </w:rPr>
      </w:pPr>
    </w:p>
    <w:p w14:paraId="0D9BEAE9" w14:textId="77777777" w:rsidR="00CB0462" w:rsidRDefault="00CB0462" w:rsidP="00CB0462">
      <w:pPr>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Safonau sylfaenol yw hawl, na all pobl byw ag urddas hebddynt. Mae hawliau plant yn hawliau dynol, maen nhw'n amddiffyn y plentyn fel bod dynol. Fel hawliau dynol, mae hawliau plant yn cael eu ffurfio gan warantau sylfaenol a hawliau dynol hanfodol (Humanium, dd). Mae'n ddyletswydd ar rieni i sicrhau bod eu plant yn datblygu yn iachus, oroesi yn fywyd a chael eu diogelu. Fel addysgwyr mae’n bwysig bod plant yn cael cynnwys mewn materion sy’n effeithio’n nhw. Y tro cyntaf cafodd set o hawliau eu nodi oedd 1945. Mae deddfwriaeth a pholisi yn canolbwyntio ar blant er mwyn iddyn nhw gael yr hawl i fyw yn rhydd. Os nad yw’r deddfwriaethau neu bolisi yn cael y defnyddio yn gywir, gall hyn arwain at gosb. Yn ôl Comisiynydd Plant Cymru (dd) bydd fframwaith newydd yn rhoi cymorth i arweinwyr i ddatblygu dull er mwyn i hawliau dynol plant bod yn seiliedig at bob un o’r myfyriwr. Er bod pawb yn dod o gefndir gwahanol mae pawb yn ymwybodol bod rhaid iddyn nhw gael eu trin yn gyfartal. Felly mae’n bwysig i dangos ymwybyddiaeth o ffordd maen nhw’n cael eu trin. Yn anffodus mae llawer o bobl yn sylweddoli ar rwystrau hawliau yn addysg heddiw. Mae plant yr ysgol yn gorddefnyddio hawliau, yn enwedig ers y cwricwlwm newydd. </w:t>
      </w:r>
    </w:p>
    <w:p w14:paraId="74A0CED9" w14:textId="77777777" w:rsidR="00CB0462" w:rsidRDefault="00CB0462" w:rsidP="00CB0462">
      <w:pPr>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Mae’r cwiricwlm newydd yn gallu hyrwyddo hawliau plant wrth adael y myfiwr arwain dysgu yn y dosbarth er mwyn iddyn nhw gael y gorau allan o addysg. Mae hyn yn dangos ymwybyddiaeth o ddefnyddio ffyrdd plentyn canolog oherwydd mae plant yn gallu defnyddio eu lleisiau a chael y cymorth perthnasol. Mae’n bwysig iawn bod plant yn cael yr addysg fwyaf effeithiol yn  ystod eu bywydau. Mae cydraddoldeb yn ymwneud â sicrhau bod gan bob plentyn cyfle cyfartal i wneud y mwyaf o'u bywydau a thalentau, ac nad oes rhaid i unrhyw blentyn ddioddef cyfleoedd bywyd oherwydd gwahaniaethu. Cydraddoldeb yn cynnwys trin pob plentyn yn deg, a darparu gyda chyfleoedd ac adnoddau yn ôl i'w hanghenion, yn gyfartal ag eraill, gan sicrhau bod maent yn gallu datblygu i'w llawn botensial. Dylai awdurdodau hefyd fod yn ymwybodol y gall plant cael eu heffeithio gan wahaniaethu uniongyrchol ac anuniongyrchol sicrhau nad yw polisïau ac arferion yn gwahaniaethu'n anuniongyrchol yn erbyn y rhai o dan 18 oed. Mae hyrwyddo cydraddoldeb yn golygu cymryd camau i fynd i'r afael ag anffafriaeth (Y Ffordd Gywir, 2017)</w:t>
      </w:r>
    </w:p>
    <w:p w14:paraId="582C4F45" w14:textId="77777777" w:rsidR="00CB0462" w:rsidRDefault="00CB0462" w:rsidP="00CB0462">
      <w:pPr>
        <w:autoSpaceDE w:val="0"/>
        <w:autoSpaceDN w:val="0"/>
        <w:adjustRightInd w:val="0"/>
        <w:spacing w:after="0" w:line="240" w:lineRule="auto"/>
        <w:rPr>
          <w:rFonts w:ascii="Calibri" w:hAnsi="Calibri" w:cs="Calibri"/>
          <w:sz w:val="24"/>
          <w:szCs w:val="24"/>
          <w:lang w:val="cy-GB"/>
        </w:rPr>
      </w:pPr>
    </w:p>
    <w:p w14:paraId="0630EA6E" w14:textId="77777777" w:rsidR="003D7902" w:rsidRDefault="003D7902" w:rsidP="003D7902">
      <w:pPr>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Mae’n amlwg bod hawliau plant a chynhwysiant yn rhan bwysig o fagwraeth plentyn oherwydd mae’n siapio'r plentyn, ac yn ffurfio ei agwedd tuag at fywyd. Nod cynhwysiant </w:t>
      </w:r>
      <w:r>
        <w:rPr>
          <w:rFonts w:ascii="Calibri" w:hAnsi="Calibri" w:cs="Calibri"/>
          <w:sz w:val="24"/>
          <w:szCs w:val="24"/>
          <w:lang w:val="cy-GB"/>
        </w:rPr>
        <w:lastRenderedPageBreak/>
        <w:t>yw cofleidio pawb o bob hil, rhyw, anabledd, anghenion meddygol neu anghenion eraill. Mae'n ymwneud â rhoi mynediad cyfartal a chyfleoedd a chael gwared ar wahaniaethu ac anoddefgarwch (Inclusion, dd). Mewn addysg mae cynhwysiant wedi dod yn derm a ddefnyddir i ddisgrifio hawl rhieni a phlant i gael mynediad i addysg yr un peth â'u cyfoedion, lle mae rhieni eisiau hynny a lle gellir diwallu anghenion plant. Er mwyn i blant cael y gorau allan o addysg, mae’n bwysig bod polisïau, arferion a diwillianau lleoliadau yn gynhwysol i bawb. Mae cynhwysiant yn golygu addasu’r dasg yn lle gwrthod y myfyriwr oherwydd eu hanghenion ychwanegol. Mae yna sawl deddfwriaeth sydd yn hyrwyddo cynhwysiant, deddf cydraddoldeb (2010) yn berthnasol iawn. Mae'r Ddeddf Cydraddoldeb yn hyrwyddo cynhwysiant ar gyfer anabledd drwy ei gwneud yn siŵr bod  bobl anabl yn cael eu trin yn gyfartal. Mae'r ddeddf yn amddiffyn rhag gwahaniaethu mewn llawer o wahanol sefyllfaoedd. Er enghraifft, prynu tŷ, addysg, cyflogaeth neu ymarfer corff. Mae'r ddeddf hon yn sicrhau bod cydweithwyr a chyflogwyr yn gwneud addasiadau rhesymol i anghenion pob unigolyn (Disability rights UK, dd.)</w:t>
      </w:r>
    </w:p>
    <w:p w14:paraId="1D9E34BC" w14:textId="77777777" w:rsidR="003D7902" w:rsidRDefault="003D7902" w:rsidP="003D7902">
      <w:pPr>
        <w:autoSpaceDE w:val="0"/>
        <w:autoSpaceDN w:val="0"/>
        <w:adjustRightInd w:val="0"/>
        <w:spacing w:after="0" w:line="240" w:lineRule="auto"/>
        <w:rPr>
          <w:rFonts w:ascii="Calibri" w:hAnsi="Calibri" w:cs="Calibri"/>
          <w:sz w:val="24"/>
          <w:szCs w:val="24"/>
          <w:lang w:val="cy-GB"/>
        </w:rPr>
      </w:pPr>
    </w:p>
    <w:p w14:paraId="63542CFC" w14:textId="77777777" w:rsidR="003D7902" w:rsidRDefault="003D7902" w:rsidP="003D7902">
      <w:pPr>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Er bod hawliau plant yn wybodaeth a phwnc cyffredin dyddiau hyn, mae miliynau o blant o hyd dan anfantais yn y Deyrnas Unedig. Mae hyn yn cael ei achosi gan dlodi, a'r diffyg cyllid neu ddealltwriaeth. Gwahardd o’r system gymdeithasol bresennol yw allgau cymdeithasol. Fel arfer o ganlyniad o dlodi neu'r ffaith bod unigolion yn perthyn i grŵp cymdeithasol lleiafrif. Yn aml, nid oes gan blant sy'n tyfu i fyny dlawd y bwyd, glanweithdra, cysgod, gofal iechyd a'r addysg sydd eu hangen arnynt i oroesi a ffynnu. Yn ol Child Poverty Action Group (dd) mae tlodi yn effeithio ar fwy nag un o bob pedwar plentyn yn y Deyrnas Unedig heddiw. Pan fydd plant yn tyfu'n dlawd maent yn colli allan ar lawer o brofiadau bywyd sylfaenol. Maen nhw'n colli allan ar y pethau mae'r rhan fwyaf o blant yn eu cymryd yn ganiataol, dillad cynnes, tripiau ysgol, cael ffrindiau draw am de. Yn anffodus maent yn gwneud yn wael yn yr ysgol ac yn ennill llai fel oedolion. Yn anffodus mae incwm isel yn rhagfynegiad  cryf o berfformiad addysgol isel. O ganlyniad, gall hyn effeithio agwedd rhieni tuag at yr ysgol oherwydd mae plant yn cael addysg o ansawdd isel. </w:t>
      </w:r>
    </w:p>
    <w:p w14:paraId="2F4E9FAE" w14:textId="77777777" w:rsidR="003D7902" w:rsidRDefault="003D7902" w:rsidP="003D7902">
      <w:pPr>
        <w:tabs>
          <w:tab w:val="left" w:pos="6924"/>
        </w:tabs>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Er mwyn i blant deimlo eu bod yn cael eu cynnwys mewn ymarfer cynhwysol, mae'n bwysig i weithwyr allweddol wrando ar lais y plentyn. Mae hyn yn hanfodol ym magwraeth plentyn gan y bydd yn caniatáu i staff ddeall eu sefyllfa'n well, a rhoi'r cymorth gorau sydd ei angen arnynt. Yn ôl Ainscow (2020) cynghorir arweinwyr addysgol i gynnwys rhieni o'r ystod amrywiol o gymunedau yn rhagweithiol. Yn hytrach, dylai arweinwyr weithio gyda rhieni i gynghori pa gymorth sydd ar gael i'w teuluoedd (Hutt 2022). Bydd aelodau staff yr ysgol yn gallu rhoi’r wybodaeth benodol i’r rheini, fel cymorth arian am ddillad ysgol.  Yn anffodus mae rhai o fyfyrwyr sydd yn dioddef o dlodi yn ddiffyg hunan parch. Mae’n bwysig bod arweinwyr yn defnyddio iaith addas ac addasu’r ffordd maen nhw yn siarad â’r myfyriwr, er enghraifft trafod pa fath o gymorth sydd ar gael i oedran nhw. Bydd yn dangos parch iddyn nhw fel model rôl addas.  Dyle ysgol bod yn lleoliad lle mae plant yn teimlo’n gyfforddus, ac yn fath o saib o fywyd anodd. Mae’n bwysig bod yna strategaethau mewn i le er mwyn i blant cael y cyfle i drafod emosiynau a chael y cymorth sydd ei angen. </w:t>
      </w:r>
    </w:p>
    <w:p w14:paraId="7650B1C5" w14:textId="77777777" w:rsidR="003D7902" w:rsidRDefault="003D7902" w:rsidP="003D7902">
      <w:pPr>
        <w:autoSpaceDE w:val="0"/>
        <w:autoSpaceDN w:val="0"/>
        <w:adjustRightInd w:val="0"/>
        <w:spacing w:after="0" w:line="240" w:lineRule="auto"/>
        <w:rPr>
          <w:rFonts w:ascii="Calibri" w:hAnsi="Calibri" w:cs="Calibri"/>
          <w:sz w:val="24"/>
          <w:szCs w:val="24"/>
          <w:lang w:val="cy-GB"/>
        </w:rPr>
      </w:pPr>
    </w:p>
    <w:p w14:paraId="2ECECCD1" w14:textId="77777777" w:rsidR="003D7902" w:rsidRDefault="00521CFC" w:rsidP="003D7902">
      <w:pPr>
        <w:tabs>
          <w:tab w:val="left" w:pos="6924"/>
        </w:tabs>
        <w:autoSpaceDE w:val="0"/>
        <w:autoSpaceDN w:val="0"/>
        <w:adjustRightInd w:val="0"/>
        <w:spacing w:line="252" w:lineRule="auto"/>
        <w:rPr>
          <w:rFonts w:ascii="Calibri" w:hAnsi="Calibri" w:cs="Calibri"/>
          <w:sz w:val="24"/>
          <w:szCs w:val="24"/>
          <w:lang w:val="cy-GB"/>
        </w:rPr>
      </w:pPr>
      <w:r>
        <w:rPr>
          <w:rFonts w:cstheme="minorHAnsi"/>
          <w:sz w:val="24"/>
          <w:szCs w:val="24"/>
          <w:lang w:val="cy-GB"/>
        </w:rPr>
        <w:lastRenderedPageBreak/>
        <w:t xml:space="preserve">   </w:t>
      </w:r>
      <w:r w:rsidR="003D7902">
        <w:rPr>
          <w:rFonts w:ascii="Calibri" w:hAnsi="Calibri" w:cs="Calibri"/>
          <w:sz w:val="24"/>
          <w:szCs w:val="24"/>
          <w:lang w:val="cy-GB"/>
        </w:rPr>
        <w:t xml:space="preserve">             Un o’r prif bwyntiau o fewn datrys hawliau yw’r defnydd o bolisïau a deddfwriaethau. Maent i gyd wedi cael eu rhoi mewn i le oherwydd sefyllfa flaenorol. Ar hyn o bryd mae llawer o bolisïau a deddfwriaethau gwahanol sy'n cefnogi tlodi, yn enwedig mewn plentyndod ac addysg. Yn anffodus, nid oes unrhyw atebion i drwsio tlodi, fodd bynnag, mae llawer o ffyrdd y mae'r llywodraeth wedi rhoi strategaethau ar waith. Mae’r Ddeddf Plant 1989 a Deddf Plant 2004 yn cysylltu gyda’i gilydd yn sefyllfa yma. Deddfwriaeth sydd yn diogelu plant, er mwyn iddyn nhw gael bywyd hapus a rhydd o unrhyw brofiadau trawmatig yn fywyd. Mae Deddf Plant 2004 hefyd yn cynnwys cronfa, gyda'r nod o leihau tlodi a chaledi economaidd ymhlith plant. Yr egwyddor yw na ddylai'r plant hynny sydd ag amgylchiadau ariannol difreintiedig fod dan anfantais yn sefyllfaoedd addysgol oherwydd yr amgylchiadau hyn (OLC, 2022). Ar ôl i’r Ddeddf Plant dod mewn i le, daeth Deddf Comisiynydd Plant Cymru 2004 mewn i le. Mae deddf yma yn cefnogi llais y plentyn mewn pob sefyllfa. Mae Deddf Comisiynydd Plant Cymru 2004 yn gwneud darpariaeth ynghylch gwasanaethau a ddarperir  ar gyfer plant a phobl ifanc gan awdurdodau lleol a chyrff eraill. Mae'n ei gwneud yn ofynnol iddynt weithio gyda'i gilydd i wella lles plant yn yr ardal leol. </w:t>
      </w:r>
    </w:p>
    <w:p w14:paraId="4E943A94" w14:textId="77777777" w:rsidR="003D7902" w:rsidRDefault="003D7902" w:rsidP="003D7902">
      <w:pPr>
        <w:tabs>
          <w:tab w:val="left" w:pos="6924"/>
        </w:tabs>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Mae yna sawl rhwystr sydd yn cael eu heffeithio gan hawliau, un o’r rhwystrau sydd yn berthnasol iawn yw anghenion dysgu ychwanegol. Mae anghenion dysgu ychwanegol (ADY) yn cyfeirio at anawsterau dysgu neu anableddau sy'n ei gwneud yn anoddach i blentyn ddysgu o gymharu â phlant o'r un oedran. Mae anghenion dysgu ychwanegol yn deillio o gyflwr meddygol ac maent yn galw am ddarpariaeth ddysgu ychwanegol (Llywodraeth Pen y Bont, dd). Mae'n bwysig bod addysgwyr yn benderfynol o ddarparu system addysg gwbl gynhwysol ar gyfer dysgwyr yng Nghymru. System lle mae anghenion yn cael eu nodi'n gynnar ac yn cael sylw yn gyflym, a lle mae pob dysgwr yn cael ei gefnogi i gyrraedd eu potensial. Rydym yn cael dealltwriaeth o ddysgu a datblygiad plant yn yr ysgol mewn sawl ffordd wahanol. Mae gan theori Vygotsky  lwybrau lluosog ar gyfer ddatblygiad plant, gan fod lawer o nodweddion allweddol sy'n berthnasol i'r pwnc hwn. Mae'r ddamcaniaeth hon yn seiliedig ar y syniad bod amrywiaeth eang o gyflyrau biolegol a chymdeithasol ar gyfer datblygiad plant (Daniels, H. Et al. (2011). Gall rhai pobl dweud bod theori Vygotsky yn seiliedig ar topic yma oherwydd maent yn credu bod myfyriwr yn dysgu o’i gilydd. Mae ‘scaffholding’ yn bwysig iawn mewn addysg plentyn gan ei fod yn eu cefnogi i ddatblygu eu gwybodaeth, trwy weithio gydag eraill mwy gwybodus (Mcleod, S. 2023) Mae’n bwysig  cynnwys y ffaith bod plant, yn enwedig plant sydd gydag anghenion dysgu ychwanegol yn cael defnydd o ei llais i gael eu clywed. Mae’r theori yn canolbwyntio ar lais y plentyn.</w:t>
      </w:r>
    </w:p>
    <w:p w14:paraId="279812A3" w14:textId="77777777" w:rsidR="003D7902" w:rsidRDefault="003D7902" w:rsidP="003D7902">
      <w:pPr>
        <w:autoSpaceDE w:val="0"/>
        <w:autoSpaceDN w:val="0"/>
        <w:adjustRightInd w:val="0"/>
        <w:spacing w:after="0" w:line="240" w:lineRule="auto"/>
        <w:rPr>
          <w:rFonts w:ascii="Calibri" w:hAnsi="Calibri" w:cs="Calibri"/>
          <w:sz w:val="24"/>
          <w:szCs w:val="24"/>
          <w:lang w:val="cy-GB"/>
        </w:rPr>
      </w:pPr>
    </w:p>
    <w:p w14:paraId="487CF722" w14:textId="77777777" w:rsidR="003D7902" w:rsidRDefault="00A531A9" w:rsidP="003D7902">
      <w:pPr>
        <w:tabs>
          <w:tab w:val="left" w:pos="6924"/>
        </w:tabs>
        <w:autoSpaceDE w:val="0"/>
        <w:autoSpaceDN w:val="0"/>
        <w:adjustRightInd w:val="0"/>
        <w:spacing w:line="252" w:lineRule="auto"/>
        <w:rPr>
          <w:rFonts w:ascii="Calibri" w:hAnsi="Calibri" w:cs="Calibri"/>
          <w:sz w:val="24"/>
          <w:szCs w:val="24"/>
          <w:lang w:val="cy-GB"/>
        </w:rPr>
      </w:pPr>
      <w:r>
        <w:rPr>
          <w:rFonts w:cstheme="minorHAnsi"/>
          <w:sz w:val="24"/>
          <w:szCs w:val="24"/>
          <w:lang w:val="cy-GB"/>
        </w:rPr>
        <w:t xml:space="preserve">            </w:t>
      </w:r>
      <w:r w:rsidR="003D7902">
        <w:rPr>
          <w:rFonts w:ascii="Calibri" w:hAnsi="Calibri" w:cs="Calibri"/>
          <w:sz w:val="24"/>
          <w:szCs w:val="24"/>
          <w:lang w:val="cy-GB"/>
        </w:rPr>
        <w:t xml:space="preserve">      Mae Deddf Anghenion Dysgu Ychwanegol a'r Tribiwnl Addysg Cymru 2018 ('Deddf 2018') yn darparu ar gyfer fframwaith statudol newydd ar gyfer cefnogi plant a phobl ifanc ag anghenion dysgu ychwanegol. Yn ôl Llywodraeth Cymru (2018) Y fframwaith deddfwriaethol presennol ar gyfer cefnogi plant a phobl ifanc gydag anghenion dysgu ychwanegol ac anawsterau dysgu neu anableddau, yn seiliedig ar fodel a gyflwynwyd dros 30 mlynedd yn ôl ac nid yw'n addas mewn addysg dyddiau heddiw. Bydd cynlluniau datblygu unigol yn disodli datganiadau o anghenion dysgu ychwanegol a chynlluniau addysg unigol ar gyfer dysgwyr a gefnogir ar hyn o bryd drwy Weithredu'r Blynyddoedd Cynnar a </w:t>
      </w:r>
      <w:r w:rsidR="003D7902">
        <w:rPr>
          <w:rFonts w:ascii="Calibri" w:hAnsi="Calibri" w:cs="Calibri"/>
          <w:sz w:val="24"/>
          <w:szCs w:val="24"/>
          <w:lang w:val="cy-GB"/>
        </w:rPr>
        <w:lastRenderedPageBreak/>
        <w:t xml:space="preserve">mwy. Os yw'r darparwr yn amau y gall plentyn ag anghenion dysgu ychwanegol, gallai gyfeirio'r plentyn hwnnw at yr awdurdod lleol. Bydd yr awdurdod lleol yn penderfynu a oes gan y plentyn anghenion dysgu ychwanegol ac, os felly, rhoi cynlluniad dysgu unigol yn ei le. Mae’r ddeddf hawliau dynol 1998 hefyd yn seiliedig a hawliau plant o fewn addysg. Mae’n bwysig bod pob plentyn yn cael y fath o addysg, felly mae’n bwysig bod llais y plentyn yn cael ei chynnwys. Yn ychwanegol i lais y plentyn mae’ hynod o bwysig bod llais y staff yn cael ei chynnwys trwy weithio o fewn addysg. Os nad yr athrawon yn hapus gyda’r ffordd mae’r ysgol yn gweithio, gal y plant dioddef o addysg o safon isel. Yn olaf, ond nid lleiaf, llais y rhiant. Os nad ydynt wedi'u cynnwys yn dysgu eu plentyn, efallai y bydd y plentyn yn dioddef gartref oherwydd diffyg gwybodaeth. Mae hefyd yn bwysig eu bod yn trafod unrhyw faterion gyda'r ysgol er mwyn gwella. Dylai'r ysgol ddosbarthu holiaduron bob blwyddyn i gael trafodaeth agored am unrhyw wendidau, ond dylid trafod hyd yn oed y pethau da. </w:t>
      </w:r>
    </w:p>
    <w:p w14:paraId="7D21A804" w14:textId="77777777" w:rsidR="003D7902" w:rsidRDefault="003D7902" w:rsidP="003D7902">
      <w:pPr>
        <w:tabs>
          <w:tab w:val="left" w:pos="6924"/>
        </w:tabs>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Er mwyn i hawliau gwella yn yr ysgol gyda phlant sydd gydag anghenion dysgu ychwanegol, mae’n hanfodol bod myfyriwr yn dysgu parch. Mae’n syniad da bod plant yn ymwybodol o’r anghenion sydd ar gael ar draws yr ysgol er mwyn i wella eu gwybodaeth. Os mae plentyn yn gau-hunaniaeth, mae’n bwysig bod y staff yn cael trafodaeth agored gyda nhw. Mae’n bwysig bod y plant ac athrawon yn cyfathrebu gyda’i gilydd ynglŷn â phroblemau sydd. Yn ychwanegol, maent yn bwysig bod pob aelod o’r staff yn yr ysgol yn ymwybodol o’r anghenion sydd yn y dosbarth. Bydd hyn y gadael i’r plentyn cael cefnogaeth un-i-un rheolaidd, cefnogaeth gorfforol, cyfathrebu neu synhwyraidd, cyfathrebu drwy iaith arwyddion, angen meintiau dosbarthiadau bach gyda chymorth arbenigol (Snap Cymru, dd). Yn ôl Llywodraeth Cymru (2021) Mae'r rhan fwyaf o blant a phobl ifanc ag anghenion dysgu ychwanegol yn gallu mynd i'w meithrinfa, ysgol, PRU neu goleg lleol, os yw'n iawn iddyn nhw. Mae’n bwysig bod hawliau plant a rhieni yn cael ei chadw fel y prif ffocws. Gall plant a'u teuluoedd gael mynediad at gymorth dysgu hyd yn oed cyn iddynt ddechrau yn yr ysgol neu'r feithrinfa. </w:t>
      </w:r>
    </w:p>
    <w:p w14:paraId="0F37AB66" w14:textId="77777777" w:rsidR="003D7902" w:rsidRDefault="003D7902" w:rsidP="003D7902">
      <w:pPr>
        <w:autoSpaceDE w:val="0"/>
        <w:autoSpaceDN w:val="0"/>
        <w:adjustRightInd w:val="0"/>
        <w:spacing w:after="0" w:line="240" w:lineRule="auto"/>
        <w:rPr>
          <w:rFonts w:ascii="Calibri" w:hAnsi="Calibri" w:cs="Calibri"/>
          <w:sz w:val="24"/>
          <w:szCs w:val="24"/>
          <w:lang w:val="cy-GB"/>
        </w:rPr>
      </w:pPr>
    </w:p>
    <w:p w14:paraId="1F29CB1A" w14:textId="77777777" w:rsidR="003D7902" w:rsidRDefault="003D7902" w:rsidP="003D7902">
      <w:pPr>
        <w:tabs>
          <w:tab w:val="left" w:pos="6924"/>
        </w:tabs>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Ym mhob sefyllfa ym myd addysg, mae'n bwysig iawn bod gwasanaethau amlasiantaeth yn cael eu darparu i'r ysgolion. Beth bynnag yw'r problemau, fawr neu'n fach, mae llawer o wasanaethau ar gael. Pwrpas gwasanaethau amlasiantaeth mabwysiadu yw cydnabod y rolau gwahanol y mae cyrff cyhoeddus yn eu chwarae wrth fynd i'r afael â heriau tymor hir, ac i sicrhau gweithredoedd gan gyrff cyhoeddus. Mae’r Ddeddf Gwasanaethau Cymdeithasol a Llesiant Cymru (2015) yn trafod pob math o wasanaethau ar gael. Gall cymryd ymagwedd sy'n seiliedig ar bobl yn gallu helpu i ddeall sut mae unigolion yn cyfrannu at eu lles cyrchnodau. Gall hyn olygu dull cynhwysol o edrych ar y gefnogaeth ac anghenion person, neu grŵp o bobl angen a'r economaidd, cymdeithasol, ffactorau amgylcheddol a diwylliannol a fydd yn effeithio fel unigolyn.  Nod cyffredinol y dull hwn yw arwain cynllunio positif newidiadau cadarnhaol ym mywydau pobl, nawr ac yn y dyfodol (Llywodraeth Cymru, 2015). </w:t>
      </w:r>
    </w:p>
    <w:p w14:paraId="318BD6E8" w14:textId="5D690E96" w:rsidR="003D7902" w:rsidRDefault="003D7902" w:rsidP="00374A43">
      <w:pPr>
        <w:autoSpaceDE w:val="0"/>
        <w:autoSpaceDN w:val="0"/>
        <w:adjustRightInd w:val="0"/>
        <w:spacing w:line="252" w:lineRule="auto"/>
        <w:rPr>
          <w:rFonts w:ascii="Calibri" w:hAnsi="Calibri" w:cs="Calibri"/>
          <w:sz w:val="24"/>
          <w:szCs w:val="24"/>
          <w:lang w:val="cy-GB"/>
        </w:rPr>
      </w:pPr>
      <w:r>
        <w:rPr>
          <w:rFonts w:ascii="Calibri" w:hAnsi="Calibri" w:cs="Calibri"/>
          <w:sz w:val="24"/>
          <w:szCs w:val="24"/>
          <w:lang w:val="cy-GB"/>
        </w:rPr>
        <w:t xml:space="preserve">                 Er mwyn cwblhau'r traethawd hwn, mae'n bwysig tynnu sylw at y ffaith na fydd byth ateb i dlodi. Er ei bod hi'n ymddangos bod llawer o ymchwil yn y pwnc, nid yw'n flaenoriaeth i'r llywodraeth ei thrafod. Fodd bynnag, ym myd addysg mae'n amlwg bod </w:t>
      </w:r>
      <w:r>
        <w:rPr>
          <w:rFonts w:ascii="Calibri" w:hAnsi="Calibri" w:cs="Calibri"/>
          <w:sz w:val="24"/>
          <w:szCs w:val="24"/>
          <w:lang w:val="cy-GB"/>
        </w:rPr>
        <w:lastRenderedPageBreak/>
        <w:t>llawer o strategaethau yn cael eu rhoi mewn i le fel nad yw plant dan anfantais. Ar hyn o bryd, mae cefnogaeth i blant, rhieni a hyd yn oed staff.  Yn ogystal, mae yna lawer o newidiadau yn cael eu gwneud ar gyfer plant ag anghenion dysgu ychwanegol. Ar nodyn cadarnhaol mae llawer o ddeddfwriaethau yn cael eu diweddaru oherwydd digwyddiadau'r gorffennol. Mae'n bwysig bod strategaethau'n gyfoes i'r plant elwa o'r gefnogaeth. Er bod y ddau fater yn heriol drwy gydol addysg, mae'n dal yn angenrheidiol bod cefnogaeth barhaus o wahanol wasanaethau. Er bod llawer o ffyrdd y gall y Llywodraeth wella ar y cymorth sydd ar gael i ddefnyddwyr gwasanaeth, maen nhw'n mynd i'r cyfeiriad cywir yn ceisio cefnogi teuluoedd. Yn anffodus, bydd grwpiau targed bob amser yn y gymdeithas, ble bynnag maen nhw'n byw. Mae'n bwysig bod unigolion yn gwybod pa gymorth sydd ar gael iddyn nhw, beth bynnag yw ei oedran</w:t>
      </w:r>
      <w:r w:rsidR="00374A43">
        <w:rPr>
          <w:rFonts w:ascii="Calibri" w:hAnsi="Calibri" w:cs="Calibri"/>
          <w:sz w:val="24"/>
          <w:szCs w:val="24"/>
          <w:lang w:val="cy-GB"/>
        </w:rPr>
        <w:t xml:space="preserve"> am fod hawliau yn </w:t>
      </w:r>
      <w:r w:rsidR="009B33EF">
        <w:rPr>
          <w:rFonts w:ascii="Calibri" w:hAnsi="Calibri" w:cs="Calibri"/>
          <w:sz w:val="24"/>
          <w:szCs w:val="24"/>
          <w:lang w:val="cy-GB"/>
        </w:rPr>
        <w:t>hanfodol o fewn bywyd.</w:t>
      </w:r>
    </w:p>
    <w:p w14:paraId="3078D5FB" w14:textId="77777777" w:rsidR="000314E0" w:rsidRDefault="000314E0" w:rsidP="00CD16CA">
      <w:pPr>
        <w:rPr>
          <w:rFonts w:cstheme="minorHAnsi"/>
          <w:sz w:val="24"/>
          <w:szCs w:val="24"/>
          <w:lang w:val="cy-GB"/>
        </w:rPr>
      </w:pPr>
    </w:p>
    <w:p w14:paraId="26C60B87" w14:textId="77777777" w:rsidR="000314E0" w:rsidRDefault="000314E0" w:rsidP="00CD16CA">
      <w:pPr>
        <w:rPr>
          <w:rFonts w:cstheme="minorHAnsi"/>
          <w:sz w:val="24"/>
          <w:szCs w:val="24"/>
          <w:lang w:val="cy-GB"/>
        </w:rPr>
      </w:pPr>
    </w:p>
    <w:p w14:paraId="2D2304D1" w14:textId="77777777" w:rsidR="00CB0462" w:rsidRDefault="00CB0462" w:rsidP="00CD16CA">
      <w:pPr>
        <w:rPr>
          <w:rFonts w:cstheme="minorHAnsi"/>
          <w:sz w:val="24"/>
          <w:szCs w:val="24"/>
          <w:lang w:val="cy-GB"/>
        </w:rPr>
      </w:pPr>
    </w:p>
    <w:p w14:paraId="4F071401" w14:textId="77777777" w:rsidR="00CB0462" w:rsidRDefault="00CB0462" w:rsidP="00CD16CA">
      <w:pPr>
        <w:rPr>
          <w:rFonts w:cstheme="minorHAnsi"/>
          <w:sz w:val="24"/>
          <w:szCs w:val="24"/>
          <w:lang w:val="cy-GB"/>
        </w:rPr>
      </w:pPr>
    </w:p>
    <w:p w14:paraId="0FAD2A3B" w14:textId="77777777" w:rsidR="00CB0462" w:rsidRDefault="00CB0462" w:rsidP="00CD16CA">
      <w:pPr>
        <w:rPr>
          <w:rFonts w:cstheme="minorHAnsi"/>
          <w:sz w:val="24"/>
          <w:szCs w:val="24"/>
          <w:lang w:val="cy-GB"/>
        </w:rPr>
      </w:pPr>
    </w:p>
    <w:p w14:paraId="1FE18A8E" w14:textId="77777777" w:rsidR="00CB0462" w:rsidRDefault="00CB0462" w:rsidP="00CD16CA">
      <w:pPr>
        <w:rPr>
          <w:rFonts w:cstheme="minorHAnsi"/>
          <w:sz w:val="24"/>
          <w:szCs w:val="24"/>
          <w:lang w:val="cy-GB"/>
        </w:rPr>
      </w:pPr>
    </w:p>
    <w:p w14:paraId="03672311" w14:textId="77777777" w:rsidR="00CB0462" w:rsidRDefault="00CB0462" w:rsidP="00CD16CA">
      <w:pPr>
        <w:rPr>
          <w:rFonts w:cstheme="minorHAnsi"/>
          <w:sz w:val="24"/>
          <w:szCs w:val="24"/>
          <w:lang w:val="cy-GB"/>
        </w:rPr>
      </w:pPr>
    </w:p>
    <w:p w14:paraId="209D691F" w14:textId="77777777" w:rsidR="00CB0462" w:rsidRDefault="00CB0462" w:rsidP="00CD16CA">
      <w:pPr>
        <w:rPr>
          <w:rFonts w:cstheme="minorHAnsi"/>
          <w:sz w:val="24"/>
          <w:szCs w:val="24"/>
          <w:lang w:val="cy-GB"/>
        </w:rPr>
      </w:pPr>
    </w:p>
    <w:p w14:paraId="3138C881" w14:textId="77777777" w:rsidR="00CB0462" w:rsidRDefault="00CB0462" w:rsidP="00CD16CA">
      <w:pPr>
        <w:rPr>
          <w:rFonts w:cstheme="minorHAnsi"/>
          <w:sz w:val="24"/>
          <w:szCs w:val="24"/>
          <w:lang w:val="cy-GB"/>
        </w:rPr>
      </w:pPr>
    </w:p>
    <w:p w14:paraId="03A7C310" w14:textId="77777777" w:rsidR="00CB0462" w:rsidRDefault="00CB0462" w:rsidP="00CD16CA">
      <w:pPr>
        <w:rPr>
          <w:rFonts w:cstheme="minorHAnsi"/>
          <w:sz w:val="24"/>
          <w:szCs w:val="24"/>
          <w:lang w:val="cy-GB"/>
        </w:rPr>
      </w:pPr>
    </w:p>
    <w:p w14:paraId="618F145C" w14:textId="77777777" w:rsidR="00CB0462" w:rsidRDefault="00CB0462" w:rsidP="00CD16CA">
      <w:pPr>
        <w:rPr>
          <w:rFonts w:cstheme="minorHAnsi"/>
          <w:sz w:val="24"/>
          <w:szCs w:val="24"/>
          <w:lang w:val="cy-GB"/>
        </w:rPr>
      </w:pPr>
    </w:p>
    <w:p w14:paraId="0F8C6174" w14:textId="77777777" w:rsidR="00CB0462" w:rsidRDefault="00CB0462" w:rsidP="00CD16CA">
      <w:pPr>
        <w:rPr>
          <w:rFonts w:cstheme="minorHAnsi"/>
          <w:sz w:val="24"/>
          <w:szCs w:val="24"/>
          <w:lang w:val="cy-GB"/>
        </w:rPr>
      </w:pPr>
    </w:p>
    <w:p w14:paraId="262490A1" w14:textId="77777777" w:rsidR="00CB0462" w:rsidRDefault="00CB0462" w:rsidP="00CD16CA">
      <w:pPr>
        <w:rPr>
          <w:rFonts w:cstheme="minorHAnsi"/>
          <w:sz w:val="24"/>
          <w:szCs w:val="24"/>
          <w:lang w:val="cy-GB"/>
        </w:rPr>
      </w:pPr>
    </w:p>
    <w:p w14:paraId="53DA7F02" w14:textId="77777777" w:rsidR="00CB0462" w:rsidRDefault="00CB0462" w:rsidP="00CD16CA">
      <w:pPr>
        <w:rPr>
          <w:rFonts w:cstheme="minorHAnsi"/>
          <w:sz w:val="24"/>
          <w:szCs w:val="24"/>
          <w:lang w:val="cy-GB"/>
        </w:rPr>
      </w:pPr>
    </w:p>
    <w:p w14:paraId="4B7EDE98" w14:textId="77777777" w:rsidR="00CB0462" w:rsidRDefault="00CB0462" w:rsidP="00CD16CA">
      <w:pPr>
        <w:rPr>
          <w:rFonts w:cstheme="minorHAnsi"/>
          <w:sz w:val="24"/>
          <w:szCs w:val="24"/>
          <w:lang w:val="cy-GB"/>
        </w:rPr>
      </w:pPr>
    </w:p>
    <w:p w14:paraId="55C76F38" w14:textId="77777777" w:rsidR="00CB0462" w:rsidRDefault="00CB0462" w:rsidP="00CD16CA">
      <w:pPr>
        <w:rPr>
          <w:rFonts w:cstheme="minorHAnsi"/>
          <w:sz w:val="24"/>
          <w:szCs w:val="24"/>
          <w:lang w:val="cy-GB"/>
        </w:rPr>
      </w:pPr>
    </w:p>
    <w:p w14:paraId="01AADCB0" w14:textId="77777777" w:rsidR="00CB0462" w:rsidRDefault="00CB0462" w:rsidP="00CD16CA">
      <w:pPr>
        <w:rPr>
          <w:rFonts w:cstheme="minorHAnsi"/>
          <w:sz w:val="24"/>
          <w:szCs w:val="24"/>
          <w:lang w:val="cy-GB"/>
        </w:rPr>
      </w:pPr>
    </w:p>
    <w:p w14:paraId="5D7F6E00" w14:textId="77777777" w:rsidR="00CB0462" w:rsidRDefault="00CB0462" w:rsidP="00CD16CA">
      <w:pPr>
        <w:rPr>
          <w:rFonts w:cstheme="minorHAnsi"/>
          <w:sz w:val="24"/>
          <w:szCs w:val="24"/>
          <w:lang w:val="cy-GB"/>
        </w:rPr>
      </w:pPr>
    </w:p>
    <w:p w14:paraId="6617BF5D" w14:textId="77777777" w:rsidR="00CB0462" w:rsidRDefault="00CB0462" w:rsidP="00CD16CA">
      <w:pPr>
        <w:rPr>
          <w:rFonts w:cstheme="minorHAnsi"/>
          <w:sz w:val="24"/>
          <w:szCs w:val="24"/>
          <w:lang w:val="cy-GB"/>
        </w:rPr>
      </w:pPr>
    </w:p>
    <w:p w14:paraId="3FA10552" w14:textId="77777777" w:rsidR="00CB0462" w:rsidRDefault="00CB0462" w:rsidP="00CD16CA">
      <w:pPr>
        <w:rPr>
          <w:rFonts w:cstheme="minorHAnsi"/>
          <w:sz w:val="24"/>
          <w:szCs w:val="24"/>
          <w:lang w:val="cy-GB"/>
        </w:rPr>
      </w:pPr>
    </w:p>
    <w:p w14:paraId="5A9C52DE" w14:textId="77777777" w:rsidR="003D7902" w:rsidRDefault="003D7902" w:rsidP="00CD16CA">
      <w:pPr>
        <w:rPr>
          <w:rFonts w:cstheme="minorHAnsi"/>
          <w:sz w:val="24"/>
          <w:szCs w:val="24"/>
          <w:lang w:val="cy-GB"/>
        </w:rPr>
      </w:pPr>
    </w:p>
    <w:p w14:paraId="3F5FB535" w14:textId="4555FBE4" w:rsidR="000314E0" w:rsidRPr="000314E0" w:rsidRDefault="00C71AAD">
      <w:pPr>
        <w:rPr>
          <w:rFonts w:cstheme="minorHAnsi"/>
          <w:b/>
          <w:bCs/>
          <w:sz w:val="24"/>
          <w:szCs w:val="24"/>
          <w:lang w:val="cy-GB"/>
        </w:rPr>
      </w:pPr>
      <w:r w:rsidRPr="00C71AAD">
        <w:rPr>
          <w:rFonts w:cstheme="minorHAnsi"/>
          <w:b/>
          <w:bCs/>
          <w:sz w:val="24"/>
          <w:szCs w:val="24"/>
          <w:lang w:val="cy-GB"/>
        </w:rPr>
        <w:t>Rhestr cyfeirnodi:</w:t>
      </w:r>
    </w:p>
    <w:p w14:paraId="55B77CCE" w14:textId="77777777" w:rsidR="000314E0" w:rsidRDefault="000314E0">
      <w:pPr>
        <w:rPr>
          <w:rFonts w:cstheme="minorHAnsi"/>
          <w:sz w:val="24"/>
          <w:szCs w:val="24"/>
          <w:lang w:val="cy-GB"/>
        </w:rPr>
      </w:pPr>
      <w:r>
        <w:rPr>
          <w:rFonts w:cstheme="minorHAnsi"/>
          <w:sz w:val="24"/>
          <w:szCs w:val="24"/>
          <w:lang w:val="cy-GB"/>
        </w:rPr>
        <w:lastRenderedPageBreak/>
        <w:t xml:space="preserve">Aincow, M. (2020) Promoting inlusion and equity in education: lessons from international experinces, </w:t>
      </w:r>
      <w:r w:rsidRPr="008C3311">
        <w:rPr>
          <w:rFonts w:cstheme="minorHAnsi"/>
          <w:i/>
          <w:iCs/>
          <w:sz w:val="24"/>
          <w:szCs w:val="24"/>
          <w:lang w:val="cy-GB"/>
        </w:rPr>
        <w:t>Nordic Journal of Studies in educational Policy</w:t>
      </w:r>
      <w:r>
        <w:rPr>
          <w:rFonts w:cstheme="minorHAnsi"/>
          <w:sz w:val="24"/>
          <w:szCs w:val="24"/>
          <w:lang w:val="cy-GB"/>
        </w:rPr>
        <w:t xml:space="preserve">, 6 (1), 7-16. (Darllenwyd: 18 Mai 2023) </w:t>
      </w:r>
    </w:p>
    <w:p w14:paraId="7B3BE0C5" w14:textId="77777777" w:rsidR="000314E0" w:rsidRDefault="000314E0">
      <w:pPr>
        <w:rPr>
          <w:rStyle w:val="normaltextrun"/>
          <w:rFonts w:ascii="Arial" w:hAnsi="Arial" w:cs="Arial"/>
          <w:color w:val="000000"/>
          <w:position w:val="2"/>
          <w:lang w:val="cy"/>
        </w:rPr>
      </w:pPr>
      <w:r>
        <w:rPr>
          <w:rFonts w:cstheme="minorHAnsi"/>
          <w:sz w:val="24"/>
          <w:szCs w:val="24"/>
          <w:lang w:val="cy-GB"/>
        </w:rPr>
        <w:t xml:space="preserve">Bridgened Goverment (Dim Dyddiad) </w:t>
      </w:r>
      <w:r>
        <w:rPr>
          <w:rFonts w:cstheme="minorHAnsi"/>
          <w:i/>
          <w:iCs/>
          <w:sz w:val="24"/>
          <w:szCs w:val="24"/>
          <w:lang w:val="cy-GB"/>
        </w:rPr>
        <w:t>Definition of additional learning needs. A</w:t>
      </w:r>
      <w:r>
        <w:rPr>
          <w:rFonts w:cstheme="minorHAnsi"/>
          <w:sz w:val="24"/>
          <w:szCs w:val="24"/>
          <w:lang w:val="cy-GB"/>
        </w:rPr>
        <w:t xml:space="preserve">r gael o: </w:t>
      </w:r>
      <w:hyperlink r:id="rId4" w:history="1">
        <w:r w:rsidRPr="009A0B7F">
          <w:rPr>
            <w:rStyle w:val="Hyperlink"/>
            <w:rFonts w:cstheme="minorHAnsi"/>
            <w:sz w:val="24"/>
            <w:szCs w:val="24"/>
            <w:lang w:val="cy-GB"/>
          </w:rPr>
          <w:t>https://www.bridgen</w:t>
        </w:r>
        <w:r w:rsidRPr="009A0B7F">
          <w:rPr>
            <w:rStyle w:val="Hyperlink"/>
            <w:rFonts w:cstheme="minorHAnsi"/>
            <w:sz w:val="24"/>
            <w:szCs w:val="24"/>
            <w:lang w:val="cy-GB"/>
          </w:rPr>
          <w:t>d</w:t>
        </w:r>
        <w:r w:rsidRPr="009A0B7F">
          <w:rPr>
            <w:rStyle w:val="Hyperlink"/>
            <w:rFonts w:cstheme="minorHAnsi"/>
            <w:sz w:val="24"/>
            <w:szCs w:val="24"/>
            <w:lang w:val="cy-GB"/>
          </w:rPr>
          <w:t>.gov.uk/media/11277/definition-of-additional-learning-needs-v10.pdf</w:t>
        </w:r>
      </w:hyperlink>
      <w:r>
        <w:rPr>
          <w:rFonts w:cstheme="minorHAnsi"/>
          <w:sz w:val="24"/>
          <w:szCs w:val="24"/>
          <w:lang w:val="cy-GB"/>
        </w:rPr>
        <w:t xml:space="preserve"> </w:t>
      </w:r>
      <w:r w:rsidRPr="002F6D3A">
        <w:rPr>
          <w:rStyle w:val="normaltextrun"/>
          <w:rFonts w:ascii="Arial" w:hAnsi="Arial" w:cs="Arial"/>
          <w:color w:val="000000"/>
          <w:position w:val="2"/>
          <w:lang w:val="cy"/>
        </w:rPr>
        <w:t>(</w:t>
      </w:r>
      <w:r>
        <w:rPr>
          <w:rStyle w:val="normaltextrun"/>
          <w:rFonts w:ascii="Arial" w:hAnsi="Arial" w:cs="Arial"/>
          <w:color w:val="000000"/>
          <w:position w:val="2"/>
          <w:lang w:val="cy"/>
        </w:rPr>
        <w:t>Darllen</w:t>
      </w:r>
      <w:r w:rsidRPr="002F6D3A">
        <w:rPr>
          <w:rStyle w:val="normaltextrun"/>
          <w:rFonts w:ascii="Arial" w:hAnsi="Arial" w:cs="Arial"/>
          <w:color w:val="000000"/>
          <w:position w:val="2"/>
          <w:lang w:val="cy"/>
        </w:rPr>
        <w:t xml:space="preserve">wyd: </w:t>
      </w:r>
      <w:r>
        <w:rPr>
          <w:rStyle w:val="normaltextrun"/>
          <w:rFonts w:ascii="Arial" w:hAnsi="Arial" w:cs="Arial"/>
          <w:color w:val="000000"/>
          <w:position w:val="2"/>
          <w:lang w:val="cy"/>
        </w:rPr>
        <w:t>16 Mai 2023</w:t>
      </w:r>
      <w:r w:rsidRPr="002F6D3A">
        <w:rPr>
          <w:rStyle w:val="normaltextrun"/>
          <w:rFonts w:ascii="Arial" w:hAnsi="Arial" w:cs="Arial"/>
          <w:color w:val="000000"/>
          <w:position w:val="2"/>
          <w:lang w:val="cy"/>
        </w:rPr>
        <w:t>)</w:t>
      </w:r>
    </w:p>
    <w:p w14:paraId="432AE206" w14:textId="77777777" w:rsidR="000314E0" w:rsidRDefault="000314E0">
      <w:pPr>
        <w:rPr>
          <w:rFonts w:cstheme="minorHAnsi"/>
          <w:sz w:val="24"/>
          <w:szCs w:val="24"/>
          <w:lang w:val="cy-GB"/>
        </w:rPr>
      </w:pPr>
      <w:r>
        <w:rPr>
          <w:rFonts w:cstheme="minorHAnsi"/>
          <w:sz w:val="24"/>
          <w:szCs w:val="24"/>
          <w:lang w:val="cy-GB"/>
        </w:rPr>
        <w:t xml:space="preserve">Comisiynydd Plant Cymru (Dim Dyddiad) </w:t>
      </w:r>
      <w:r>
        <w:rPr>
          <w:rFonts w:cstheme="minorHAnsi"/>
          <w:i/>
          <w:iCs/>
          <w:sz w:val="24"/>
          <w:szCs w:val="24"/>
          <w:lang w:val="cy-GB"/>
        </w:rPr>
        <w:t xml:space="preserve">Dull Gweithredu seiliedig ar Hawliau Plant i Addysg yng Nghymru. </w:t>
      </w:r>
      <w:r>
        <w:rPr>
          <w:rFonts w:cstheme="minorHAnsi"/>
          <w:sz w:val="24"/>
          <w:szCs w:val="24"/>
          <w:lang w:val="cy-GB"/>
        </w:rPr>
        <w:t xml:space="preserve">Ar gael o: </w:t>
      </w:r>
      <w:hyperlink r:id="rId5" w:history="1">
        <w:r w:rsidRPr="009A0B7F">
          <w:rPr>
            <w:rStyle w:val="Hyperlink"/>
            <w:rFonts w:cstheme="minorHAnsi"/>
            <w:sz w:val="24"/>
            <w:szCs w:val="24"/>
            <w:lang w:val="cy-GB"/>
          </w:rPr>
          <w:t>https://www.complantcymru.org.uk/adnoddau/dull-hawliau-plant-2/dull-gweithredu-seiliedig-ar-hawliau-plant-i-addys</w:t>
        </w:r>
        <w:r w:rsidRPr="009A0B7F">
          <w:rPr>
            <w:rStyle w:val="Hyperlink"/>
            <w:rFonts w:cstheme="minorHAnsi"/>
            <w:sz w:val="24"/>
            <w:szCs w:val="24"/>
            <w:lang w:val="cy-GB"/>
          </w:rPr>
          <w:t>g</w:t>
        </w:r>
        <w:r w:rsidRPr="009A0B7F">
          <w:rPr>
            <w:rStyle w:val="Hyperlink"/>
            <w:rFonts w:cstheme="minorHAnsi"/>
            <w:sz w:val="24"/>
            <w:szCs w:val="24"/>
            <w:lang w:val="cy-GB"/>
          </w:rPr>
          <w:t>-yng-nghymru/</w:t>
        </w:r>
      </w:hyperlink>
      <w:r>
        <w:rPr>
          <w:rFonts w:cstheme="minorHAnsi"/>
          <w:sz w:val="24"/>
          <w:szCs w:val="24"/>
          <w:lang w:val="cy-GB"/>
        </w:rPr>
        <w:t xml:space="preserve"> </w:t>
      </w:r>
      <w:r w:rsidRPr="002F6D3A">
        <w:rPr>
          <w:rStyle w:val="normaltextrun"/>
          <w:rFonts w:ascii="Arial" w:hAnsi="Arial" w:cs="Arial"/>
          <w:color w:val="000000"/>
          <w:position w:val="2"/>
          <w:lang w:val="cy"/>
        </w:rPr>
        <w:t>(</w:t>
      </w:r>
      <w:r>
        <w:rPr>
          <w:rStyle w:val="normaltextrun"/>
          <w:rFonts w:ascii="Arial" w:hAnsi="Arial" w:cs="Arial"/>
          <w:color w:val="000000"/>
          <w:position w:val="2"/>
          <w:lang w:val="cy"/>
        </w:rPr>
        <w:t>Darllen</w:t>
      </w:r>
      <w:r w:rsidRPr="002F6D3A">
        <w:rPr>
          <w:rStyle w:val="normaltextrun"/>
          <w:rFonts w:ascii="Arial" w:hAnsi="Arial" w:cs="Arial"/>
          <w:color w:val="000000"/>
          <w:position w:val="2"/>
          <w:lang w:val="cy"/>
        </w:rPr>
        <w:t xml:space="preserve">wyd: </w:t>
      </w:r>
      <w:r>
        <w:rPr>
          <w:rStyle w:val="normaltextrun"/>
          <w:rFonts w:ascii="Arial" w:hAnsi="Arial" w:cs="Arial"/>
          <w:color w:val="000000"/>
          <w:position w:val="2"/>
          <w:lang w:val="cy"/>
        </w:rPr>
        <w:t>16 Mai 2023</w:t>
      </w:r>
      <w:r w:rsidRPr="002F6D3A">
        <w:rPr>
          <w:rStyle w:val="normaltextrun"/>
          <w:rFonts w:ascii="Arial" w:hAnsi="Arial" w:cs="Arial"/>
          <w:color w:val="000000"/>
          <w:position w:val="2"/>
          <w:lang w:val="cy"/>
        </w:rPr>
        <w:t>)</w:t>
      </w:r>
    </w:p>
    <w:p w14:paraId="5F2DCEC7" w14:textId="77777777" w:rsidR="000314E0" w:rsidRDefault="000314E0">
      <w:pPr>
        <w:rPr>
          <w:rFonts w:cstheme="minorHAnsi"/>
          <w:sz w:val="24"/>
          <w:szCs w:val="24"/>
          <w:lang w:val="cy-GB"/>
        </w:rPr>
      </w:pPr>
      <w:r>
        <w:rPr>
          <w:rFonts w:cstheme="minorHAnsi"/>
          <w:sz w:val="24"/>
          <w:szCs w:val="24"/>
          <w:lang w:val="cy-GB"/>
        </w:rPr>
        <w:t xml:space="preserve">Disability Rights UK (2022) </w:t>
      </w:r>
      <w:r>
        <w:rPr>
          <w:rFonts w:cstheme="minorHAnsi"/>
          <w:i/>
          <w:iCs/>
          <w:sz w:val="24"/>
          <w:szCs w:val="24"/>
          <w:lang w:val="cy-GB"/>
        </w:rPr>
        <w:t>The Equality Act and Disabled people. A</w:t>
      </w:r>
      <w:r>
        <w:rPr>
          <w:rFonts w:cstheme="minorHAnsi"/>
          <w:sz w:val="24"/>
          <w:szCs w:val="24"/>
          <w:lang w:val="cy-GB"/>
        </w:rPr>
        <w:t xml:space="preserve">r gael o: </w:t>
      </w:r>
      <w:hyperlink r:id="rId6" w:history="1">
        <w:r w:rsidRPr="009A0B7F">
          <w:rPr>
            <w:rStyle w:val="Hyperlink"/>
            <w:rFonts w:cstheme="minorHAnsi"/>
            <w:sz w:val="24"/>
            <w:szCs w:val="24"/>
            <w:lang w:val="cy-GB"/>
          </w:rPr>
          <w:t>https://www.disabilityrightsuk.org/resources/equality-act</w:t>
        </w:r>
        <w:r w:rsidRPr="009A0B7F">
          <w:rPr>
            <w:rStyle w:val="Hyperlink"/>
            <w:rFonts w:cstheme="minorHAnsi"/>
            <w:sz w:val="24"/>
            <w:szCs w:val="24"/>
            <w:lang w:val="cy-GB"/>
          </w:rPr>
          <w:t>-</w:t>
        </w:r>
        <w:r w:rsidRPr="009A0B7F">
          <w:rPr>
            <w:rStyle w:val="Hyperlink"/>
            <w:rFonts w:cstheme="minorHAnsi"/>
            <w:sz w:val="24"/>
            <w:szCs w:val="24"/>
            <w:lang w:val="cy-GB"/>
          </w:rPr>
          <w:t>and-disabled-people</w:t>
        </w:r>
      </w:hyperlink>
      <w:r>
        <w:rPr>
          <w:rFonts w:cstheme="minorHAnsi"/>
          <w:sz w:val="24"/>
          <w:szCs w:val="24"/>
          <w:lang w:val="cy-GB"/>
        </w:rPr>
        <w:t xml:space="preserve"> </w:t>
      </w:r>
      <w:r w:rsidRPr="002F6D3A">
        <w:rPr>
          <w:rStyle w:val="normaltextrun"/>
          <w:rFonts w:ascii="Arial" w:hAnsi="Arial" w:cs="Arial"/>
          <w:color w:val="000000"/>
          <w:position w:val="2"/>
          <w:lang w:val="cy"/>
        </w:rPr>
        <w:t>(</w:t>
      </w:r>
      <w:r>
        <w:rPr>
          <w:rStyle w:val="normaltextrun"/>
          <w:rFonts w:ascii="Arial" w:hAnsi="Arial" w:cs="Arial"/>
          <w:color w:val="000000"/>
          <w:position w:val="2"/>
          <w:lang w:val="cy"/>
        </w:rPr>
        <w:t>Darllen</w:t>
      </w:r>
      <w:r w:rsidRPr="002F6D3A">
        <w:rPr>
          <w:rStyle w:val="normaltextrun"/>
          <w:rFonts w:ascii="Arial" w:hAnsi="Arial" w:cs="Arial"/>
          <w:color w:val="000000"/>
          <w:position w:val="2"/>
          <w:lang w:val="cy"/>
        </w:rPr>
        <w:t xml:space="preserve">wyd: </w:t>
      </w:r>
      <w:r>
        <w:rPr>
          <w:rStyle w:val="normaltextrun"/>
          <w:rFonts w:ascii="Arial" w:hAnsi="Arial" w:cs="Arial"/>
          <w:color w:val="000000"/>
          <w:position w:val="2"/>
          <w:lang w:val="cy"/>
        </w:rPr>
        <w:t>16 Mai 2023</w:t>
      </w:r>
      <w:r w:rsidRPr="002F6D3A">
        <w:rPr>
          <w:rStyle w:val="normaltextrun"/>
          <w:rFonts w:ascii="Arial" w:hAnsi="Arial" w:cs="Arial"/>
          <w:color w:val="000000"/>
          <w:position w:val="2"/>
          <w:lang w:val="cy"/>
        </w:rPr>
        <w:t>)</w:t>
      </w:r>
    </w:p>
    <w:p w14:paraId="7B6296E2" w14:textId="0FD9437C" w:rsidR="000314E0" w:rsidRDefault="003D7902">
      <w:pPr>
        <w:rPr>
          <w:rFonts w:cstheme="minorHAnsi"/>
          <w:sz w:val="24"/>
          <w:szCs w:val="24"/>
          <w:lang w:val="cy-GB"/>
        </w:rPr>
      </w:pPr>
      <w:r>
        <w:rPr>
          <w:rFonts w:cstheme="minorHAnsi"/>
          <w:sz w:val="24"/>
          <w:szCs w:val="24"/>
          <w:lang w:val="cy-GB"/>
        </w:rPr>
        <w:t>Llywodraeth Cymru (2018) Additional learning needs and edcuation tribunal Wales act 2018. Ar gael o:</w:t>
      </w:r>
      <w:hyperlink r:id="rId7" w:history="1">
        <w:r w:rsidRPr="009A0B7F">
          <w:rPr>
            <w:rStyle w:val="Hyperlink"/>
            <w:rFonts w:cstheme="minorHAnsi"/>
            <w:sz w:val="24"/>
            <w:szCs w:val="24"/>
            <w:lang w:val="cy-GB"/>
          </w:rPr>
          <w:t>https://www.gov.wales/sites/default/files/pu</w:t>
        </w:r>
        <w:r w:rsidRPr="009A0B7F">
          <w:rPr>
            <w:rStyle w:val="Hyperlink"/>
            <w:rFonts w:cstheme="minorHAnsi"/>
            <w:sz w:val="24"/>
            <w:szCs w:val="24"/>
            <w:lang w:val="cy-GB"/>
          </w:rPr>
          <w:t>b</w:t>
        </w:r>
        <w:r w:rsidRPr="009A0B7F">
          <w:rPr>
            <w:rStyle w:val="Hyperlink"/>
            <w:rFonts w:cstheme="minorHAnsi"/>
            <w:sz w:val="24"/>
            <w:szCs w:val="24"/>
            <w:lang w:val="cy-GB"/>
          </w:rPr>
          <w:t>lications/2018-04/additional-learning-needs-and-education-tribunal-wales-act-2018-explanatory-memorandum.pdf</w:t>
        </w:r>
      </w:hyperlink>
      <w:r>
        <w:rPr>
          <w:rFonts w:cstheme="minorHAnsi"/>
          <w:sz w:val="24"/>
          <w:szCs w:val="24"/>
          <w:lang w:val="cy-GB"/>
        </w:rPr>
        <w:t xml:space="preserve"> (Darllenwys 16 Mai 2023)</w:t>
      </w:r>
    </w:p>
    <w:p w14:paraId="10436034" w14:textId="77777777" w:rsidR="000314E0" w:rsidRDefault="000314E0">
      <w:pPr>
        <w:rPr>
          <w:rFonts w:cstheme="minorHAnsi"/>
          <w:sz w:val="24"/>
          <w:szCs w:val="24"/>
          <w:lang w:val="cy-GB"/>
        </w:rPr>
      </w:pPr>
      <w:hyperlink r:id="rId8" w:history="1">
        <w:r w:rsidRPr="00FB1F1A">
          <w:rPr>
            <w:rStyle w:val="Hyperlink"/>
            <w:rFonts w:cstheme="minorHAnsi"/>
            <w:sz w:val="24"/>
            <w:szCs w:val="24"/>
            <w:lang w:val="cy-GB"/>
          </w:rPr>
          <w:t>https://www.snapcymru.org/get-support/what-is-aln/</w:t>
        </w:r>
      </w:hyperlink>
      <w:r>
        <w:rPr>
          <w:rFonts w:cstheme="minorHAnsi"/>
          <w:sz w:val="24"/>
          <w:szCs w:val="24"/>
          <w:lang w:val="cy-GB"/>
        </w:rPr>
        <w:t xml:space="preserve"> (</w:t>
      </w:r>
      <w:r>
        <w:rPr>
          <w:rFonts w:ascii="Arial" w:hAnsi="Arial" w:cs="Arial"/>
        </w:rPr>
        <w:t>Darllenwyd 20 Mai 2023)</w:t>
      </w:r>
    </w:p>
    <w:p w14:paraId="03CE675D" w14:textId="77777777" w:rsidR="000314E0" w:rsidRDefault="000314E0">
      <w:pPr>
        <w:rPr>
          <w:rFonts w:cstheme="minorHAnsi"/>
          <w:sz w:val="24"/>
          <w:szCs w:val="24"/>
          <w:lang w:val="cy-GB"/>
        </w:rPr>
      </w:pPr>
      <w:r>
        <w:rPr>
          <w:rFonts w:cstheme="minorHAnsi"/>
          <w:sz w:val="24"/>
          <w:szCs w:val="24"/>
          <w:lang w:val="cy-GB"/>
        </w:rPr>
        <w:t xml:space="preserve">Humanium (Dim Dyddiad) </w:t>
      </w:r>
      <w:r>
        <w:rPr>
          <w:rFonts w:cstheme="minorHAnsi"/>
          <w:i/>
          <w:iCs/>
          <w:sz w:val="24"/>
          <w:szCs w:val="24"/>
          <w:lang w:val="cy-GB"/>
        </w:rPr>
        <w:t xml:space="preserve">Rights of the Childs. </w:t>
      </w:r>
      <w:r>
        <w:rPr>
          <w:rFonts w:cstheme="minorHAnsi"/>
          <w:sz w:val="24"/>
          <w:szCs w:val="24"/>
          <w:lang w:val="cy-GB"/>
        </w:rPr>
        <w:t xml:space="preserve">Ar gael o: </w:t>
      </w:r>
      <w:hyperlink r:id="rId9" w:history="1">
        <w:r w:rsidRPr="009A0B7F">
          <w:rPr>
            <w:rStyle w:val="Hyperlink"/>
            <w:rFonts w:cstheme="minorHAnsi"/>
            <w:sz w:val="24"/>
            <w:szCs w:val="24"/>
            <w:lang w:val="cy-GB"/>
          </w:rPr>
          <w:t>https://www.humanium.org/en/chil</w:t>
        </w:r>
        <w:r w:rsidRPr="009A0B7F">
          <w:rPr>
            <w:rStyle w:val="Hyperlink"/>
            <w:rFonts w:cstheme="minorHAnsi"/>
            <w:sz w:val="24"/>
            <w:szCs w:val="24"/>
            <w:lang w:val="cy-GB"/>
          </w:rPr>
          <w:t>d</w:t>
        </w:r>
        <w:r w:rsidRPr="009A0B7F">
          <w:rPr>
            <w:rStyle w:val="Hyperlink"/>
            <w:rFonts w:cstheme="minorHAnsi"/>
            <w:sz w:val="24"/>
            <w:szCs w:val="24"/>
            <w:lang w:val="cy-GB"/>
          </w:rPr>
          <w:t>-rights/</w:t>
        </w:r>
      </w:hyperlink>
      <w:r>
        <w:rPr>
          <w:rFonts w:cstheme="minorHAnsi"/>
          <w:sz w:val="24"/>
          <w:szCs w:val="24"/>
          <w:lang w:val="cy-GB"/>
        </w:rPr>
        <w:t xml:space="preserve"> </w:t>
      </w:r>
      <w:r w:rsidRPr="002F6D3A">
        <w:rPr>
          <w:rStyle w:val="normaltextrun"/>
          <w:rFonts w:ascii="Arial" w:hAnsi="Arial" w:cs="Arial"/>
          <w:color w:val="000000"/>
          <w:position w:val="2"/>
          <w:lang w:val="cy"/>
        </w:rPr>
        <w:t>(</w:t>
      </w:r>
      <w:r>
        <w:rPr>
          <w:rStyle w:val="normaltextrun"/>
          <w:rFonts w:ascii="Arial" w:hAnsi="Arial" w:cs="Arial"/>
          <w:color w:val="000000"/>
          <w:position w:val="2"/>
          <w:lang w:val="cy"/>
        </w:rPr>
        <w:t>Darllen</w:t>
      </w:r>
      <w:r w:rsidRPr="002F6D3A">
        <w:rPr>
          <w:rStyle w:val="normaltextrun"/>
          <w:rFonts w:ascii="Arial" w:hAnsi="Arial" w:cs="Arial"/>
          <w:color w:val="000000"/>
          <w:position w:val="2"/>
          <w:lang w:val="cy"/>
        </w:rPr>
        <w:t xml:space="preserve">wyd: </w:t>
      </w:r>
      <w:r>
        <w:rPr>
          <w:rStyle w:val="normaltextrun"/>
          <w:rFonts w:ascii="Arial" w:hAnsi="Arial" w:cs="Arial"/>
          <w:color w:val="000000"/>
          <w:position w:val="2"/>
          <w:lang w:val="cy"/>
        </w:rPr>
        <w:t>16 Mai 2023</w:t>
      </w:r>
      <w:r w:rsidRPr="002F6D3A">
        <w:rPr>
          <w:rStyle w:val="normaltextrun"/>
          <w:rFonts w:ascii="Arial" w:hAnsi="Arial" w:cs="Arial"/>
          <w:color w:val="000000"/>
          <w:position w:val="2"/>
          <w:lang w:val="cy"/>
        </w:rPr>
        <w:t>)</w:t>
      </w:r>
    </w:p>
    <w:p w14:paraId="205FFE4E" w14:textId="77777777" w:rsidR="000314E0" w:rsidRPr="002F6D3A" w:rsidRDefault="000314E0" w:rsidP="00C71AAD">
      <w:pPr>
        <w:spacing w:before="120" w:after="120"/>
        <w:jc w:val="both"/>
        <w:rPr>
          <w:rFonts w:ascii="Arial" w:hAnsi="Arial" w:cs="Arial"/>
        </w:rPr>
      </w:pPr>
      <w:r w:rsidRPr="002F6D3A">
        <w:rPr>
          <w:rStyle w:val="normaltextrun"/>
          <w:rFonts w:ascii="Arial" w:hAnsi="Arial" w:cs="Arial"/>
          <w:color w:val="000000"/>
          <w:position w:val="2"/>
          <w:lang w:val="cy"/>
        </w:rPr>
        <w:t xml:space="preserve">Llywodraeth Cymru (2016) Cynnwys a Chynorthwyo Disgyblion. Ar gael yn : </w:t>
      </w:r>
      <w:hyperlink r:id="rId10" w:history="1">
        <w:r w:rsidRPr="00C71AAD">
          <w:rPr>
            <w:rStyle w:val="Hyperlink"/>
            <w:rFonts w:ascii="Arial" w:hAnsi="Arial" w:cs="Arial"/>
            <w:position w:val="2"/>
            <w:lang w:val="cy"/>
          </w:rPr>
          <w:t>https://www.gov.wales/sites/default/files/publications/2018-05/guidance-inclusion-and-pupil-support_0.pdf.</w:t>
        </w:r>
      </w:hyperlink>
      <w:r>
        <w:rPr>
          <w:rStyle w:val="normaltextrun"/>
          <w:rFonts w:ascii="Arial" w:hAnsi="Arial" w:cs="Arial"/>
          <w:color w:val="000000"/>
          <w:position w:val="2"/>
          <w:lang w:val="cy"/>
        </w:rPr>
        <w:t xml:space="preserve"> </w:t>
      </w:r>
      <w:r w:rsidRPr="002F6D3A">
        <w:rPr>
          <w:rStyle w:val="normaltextrun"/>
          <w:rFonts w:ascii="Arial" w:hAnsi="Arial" w:cs="Arial"/>
          <w:color w:val="000000"/>
          <w:position w:val="2"/>
          <w:lang w:val="cy"/>
        </w:rPr>
        <w:t>(</w:t>
      </w:r>
      <w:r>
        <w:rPr>
          <w:rStyle w:val="normaltextrun"/>
          <w:rFonts w:ascii="Arial" w:hAnsi="Arial" w:cs="Arial"/>
          <w:color w:val="000000"/>
          <w:position w:val="2"/>
          <w:lang w:val="cy"/>
        </w:rPr>
        <w:t>Darllen</w:t>
      </w:r>
      <w:r w:rsidRPr="002F6D3A">
        <w:rPr>
          <w:rStyle w:val="normaltextrun"/>
          <w:rFonts w:ascii="Arial" w:hAnsi="Arial" w:cs="Arial"/>
          <w:color w:val="000000"/>
          <w:position w:val="2"/>
          <w:lang w:val="cy"/>
        </w:rPr>
        <w:t xml:space="preserve">wyd: </w:t>
      </w:r>
      <w:r>
        <w:rPr>
          <w:rStyle w:val="normaltextrun"/>
          <w:rFonts w:ascii="Arial" w:hAnsi="Arial" w:cs="Arial"/>
          <w:color w:val="000000"/>
          <w:position w:val="2"/>
          <w:lang w:val="cy"/>
        </w:rPr>
        <w:t>16 Mai 2023</w:t>
      </w:r>
      <w:r w:rsidRPr="002F6D3A">
        <w:rPr>
          <w:rStyle w:val="normaltextrun"/>
          <w:rFonts w:ascii="Arial" w:hAnsi="Arial" w:cs="Arial"/>
          <w:color w:val="000000"/>
          <w:position w:val="2"/>
          <w:lang w:val="cy"/>
        </w:rPr>
        <w:t>)</w:t>
      </w:r>
      <w:r>
        <w:rPr>
          <w:rStyle w:val="normaltextrun"/>
          <w:rFonts w:ascii="Arial" w:hAnsi="Arial" w:cs="Arial"/>
          <w:color w:val="000000"/>
          <w:position w:val="2"/>
          <w:lang w:val="cy"/>
        </w:rPr>
        <w:t>.</w:t>
      </w:r>
    </w:p>
    <w:p w14:paraId="1DABAD8F" w14:textId="77777777" w:rsidR="000314E0" w:rsidRDefault="000314E0">
      <w:pPr>
        <w:rPr>
          <w:rFonts w:cstheme="minorHAnsi"/>
          <w:sz w:val="24"/>
          <w:szCs w:val="24"/>
          <w:lang w:val="cy-GB"/>
        </w:rPr>
      </w:pPr>
      <w:hyperlink r:id="rId11" w:history="1">
        <w:r w:rsidRPr="00D4645C">
          <w:rPr>
            <w:rStyle w:val="Hyperlink"/>
            <w:rFonts w:cstheme="minorHAnsi"/>
            <w:color w:val="auto"/>
            <w:sz w:val="24"/>
            <w:szCs w:val="24"/>
            <w:u w:val="none"/>
            <w:lang w:val="cy-GB"/>
          </w:rPr>
          <w:t xml:space="preserve">Llywodraeth Cymru (2018) </w:t>
        </w:r>
        <w:r w:rsidRPr="00D4645C">
          <w:rPr>
            <w:rStyle w:val="Hyperlink"/>
            <w:rFonts w:cstheme="minorHAnsi"/>
            <w:i/>
            <w:iCs/>
            <w:color w:val="auto"/>
            <w:sz w:val="24"/>
            <w:szCs w:val="24"/>
            <w:u w:val="none"/>
            <w:lang w:val="cy-GB"/>
          </w:rPr>
          <w:t xml:space="preserve">Additional learning needs and education tribunal Wales Act. </w:t>
        </w:r>
        <w:r w:rsidRPr="00D4645C">
          <w:rPr>
            <w:rStyle w:val="Hyperlink"/>
            <w:rFonts w:cstheme="minorHAnsi"/>
            <w:color w:val="auto"/>
            <w:sz w:val="24"/>
            <w:szCs w:val="24"/>
            <w:u w:val="none"/>
            <w:lang w:val="cy-GB"/>
          </w:rPr>
          <w:t>Ar gael o:</w:t>
        </w:r>
        <w:r w:rsidRPr="009A0B7F">
          <w:rPr>
            <w:rStyle w:val="Hyperlink"/>
            <w:rFonts w:cstheme="minorHAnsi"/>
            <w:sz w:val="24"/>
            <w:szCs w:val="24"/>
            <w:lang w:val="cy-GB"/>
          </w:rPr>
          <w:t xml:space="preserve"> https://www.gov.wales/additional-learning-needs-aln-system-parents-guide-html</w:t>
        </w:r>
      </w:hyperlink>
    </w:p>
    <w:p w14:paraId="5E2E1BC4" w14:textId="679A79E6" w:rsidR="000314E0" w:rsidRDefault="000314E0">
      <w:pPr>
        <w:rPr>
          <w:rFonts w:cstheme="minorHAnsi"/>
          <w:sz w:val="24"/>
          <w:szCs w:val="24"/>
          <w:lang w:val="cy-GB"/>
        </w:rPr>
      </w:pPr>
      <w:r>
        <w:rPr>
          <w:rFonts w:cstheme="minorHAnsi"/>
          <w:sz w:val="24"/>
          <w:szCs w:val="24"/>
          <w:lang w:val="cy-GB"/>
        </w:rPr>
        <w:t xml:space="preserve">Mcleod, S. (2023) </w:t>
      </w:r>
      <w:r>
        <w:rPr>
          <w:rFonts w:cstheme="minorHAnsi"/>
          <w:i/>
          <w:iCs/>
          <w:sz w:val="24"/>
          <w:szCs w:val="24"/>
          <w:lang w:val="cy-GB"/>
        </w:rPr>
        <w:t xml:space="preserve">Vygotsky’s Zone of Proximal Development And Scaffolding. </w:t>
      </w:r>
      <w:r>
        <w:rPr>
          <w:rFonts w:cstheme="minorHAnsi"/>
          <w:sz w:val="24"/>
          <w:szCs w:val="24"/>
          <w:lang w:val="cy-GB"/>
        </w:rPr>
        <w:t>Ar gael o</w:t>
      </w:r>
      <w:r>
        <w:rPr>
          <w:rFonts w:cstheme="minorHAnsi"/>
          <w:sz w:val="24"/>
          <w:szCs w:val="24"/>
          <w:lang w:val="cy-GB"/>
        </w:rPr>
        <w:t xml:space="preserve"> </w:t>
      </w:r>
      <w:r w:rsidR="003D7902">
        <w:rPr>
          <w:rFonts w:cstheme="minorHAnsi"/>
          <w:sz w:val="24"/>
          <w:szCs w:val="24"/>
          <w:lang w:val="cy-GB"/>
        </w:rPr>
        <w:t xml:space="preserve"> </w:t>
      </w:r>
      <w:hyperlink r:id="rId12" w:history="1">
        <w:r w:rsidRPr="008A2CEC">
          <w:rPr>
            <w:rStyle w:val="Hyperlink"/>
            <w:rFonts w:cstheme="minorHAnsi"/>
            <w:sz w:val="24"/>
            <w:szCs w:val="24"/>
            <w:lang w:val="cy-GB"/>
          </w:rPr>
          <w:t>https://www.simplypsychology.org/zo</w:t>
        </w:r>
        <w:r w:rsidRPr="008A2CEC">
          <w:rPr>
            <w:rStyle w:val="Hyperlink"/>
            <w:rFonts w:cstheme="minorHAnsi"/>
            <w:sz w:val="24"/>
            <w:szCs w:val="24"/>
            <w:lang w:val="cy-GB"/>
          </w:rPr>
          <w:t>n</w:t>
        </w:r>
        <w:r w:rsidRPr="008A2CEC">
          <w:rPr>
            <w:rStyle w:val="Hyperlink"/>
            <w:rFonts w:cstheme="minorHAnsi"/>
            <w:sz w:val="24"/>
            <w:szCs w:val="24"/>
            <w:lang w:val="cy-GB"/>
          </w:rPr>
          <w:t>e-of-proximal-development.html#:~:text=To%20assist%20a%20person%20to%20move%20through%20the,he%20or%20she%20is%20led%20through%20the%20ZPD.</w:t>
        </w:r>
      </w:hyperlink>
      <w:r w:rsidRPr="00D4645C">
        <w:rPr>
          <w:rStyle w:val="normaltextrun"/>
          <w:rFonts w:ascii="Arial" w:hAnsi="Arial" w:cs="Arial"/>
          <w:color w:val="000000"/>
          <w:position w:val="2"/>
          <w:lang w:val="cy"/>
        </w:rPr>
        <w:t xml:space="preserve"> </w:t>
      </w:r>
      <w:r w:rsidRPr="002F6D3A">
        <w:rPr>
          <w:rStyle w:val="normaltextrun"/>
          <w:rFonts w:ascii="Arial" w:hAnsi="Arial" w:cs="Arial"/>
          <w:color w:val="000000"/>
          <w:position w:val="2"/>
          <w:lang w:val="cy"/>
        </w:rPr>
        <w:t>(</w:t>
      </w:r>
      <w:r>
        <w:rPr>
          <w:rStyle w:val="normaltextrun"/>
          <w:rFonts w:ascii="Arial" w:hAnsi="Arial" w:cs="Arial"/>
          <w:color w:val="000000"/>
          <w:position w:val="2"/>
          <w:lang w:val="cy"/>
        </w:rPr>
        <w:t>Darllen</w:t>
      </w:r>
      <w:r w:rsidRPr="002F6D3A">
        <w:rPr>
          <w:rStyle w:val="normaltextrun"/>
          <w:rFonts w:ascii="Arial" w:hAnsi="Arial" w:cs="Arial"/>
          <w:color w:val="000000"/>
          <w:position w:val="2"/>
          <w:lang w:val="cy"/>
        </w:rPr>
        <w:t xml:space="preserve">wyd: </w:t>
      </w:r>
      <w:r>
        <w:rPr>
          <w:rStyle w:val="normaltextrun"/>
          <w:rFonts w:ascii="Arial" w:hAnsi="Arial" w:cs="Arial"/>
          <w:color w:val="000000"/>
          <w:position w:val="2"/>
          <w:lang w:val="cy"/>
        </w:rPr>
        <w:t>16 Mai 2023</w:t>
      </w:r>
      <w:r w:rsidRPr="002F6D3A">
        <w:rPr>
          <w:rStyle w:val="normaltextrun"/>
          <w:rFonts w:ascii="Arial" w:hAnsi="Arial" w:cs="Arial"/>
          <w:color w:val="000000"/>
          <w:position w:val="2"/>
          <w:lang w:val="cy"/>
        </w:rPr>
        <w:t>)</w:t>
      </w:r>
    </w:p>
    <w:p w14:paraId="29EC1FB9" w14:textId="77777777" w:rsidR="000314E0" w:rsidRPr="00F7048C" w:rsidRDefault="000314E0" w:rsidP="00661FF4">
      <w:pPr>
        <w:rPr>
          <w:rStyle w:val="normaltextrun"/>
          <w:rFonts w:ascii="Arial" w:hAnsi="Arial" w:cs="Arial"/>
          <w:color w:val="000000"/>
          <w:shd w:val="clear" w:color="auto" w:fill="FFFFFF"/>
        </w:rPr>
      </w:pPr>
      <w:r w:rsidRPr="00F7048C">
        <w:rPr>
          <w:rStyle w:val="normaltextrun"/>
          <w:rFonts w:ascii="Arial" w:hAnsi="Arial" w:cs="Arial"/>
          <w:color w:val="000000"/>
          <w:shd w:val="clear" w:color="auto" w:fill="FFFFFF"/>
        </w:rPr>
        <w:t>Murphy, A</w:t>
      </w:r>
      <w:r>
        <w:rPr>
          <w:rStyle w:val="normaltextrun"/>
          <w:rFonts w:ascii="Arial" w:hAnsi="Arial" w:cs="Arial"/>
          <w:color w:val="000000"/>
          <w:shd w:val="clear" w:color="auto" w:fill="FFFFFF"/>
        </w:rPr>
        <w:t>.</w:t>
      </w:r>
      <w:r w:rsidRPr="00F7048C">
        <w:rPr>
          <w:rStyle w:val="normaltextrun"/>
          <w:rFonts w:ascii="Arial" w:hAnsi="Arial" w:cs="Arial"/>
          <w:b/>
          <w:bCs/>
          <w:color w:val="000000"/>
          <w:shd w:val="clear" w:color="auto" w:fill="FFFFFF"/>
        </w:rPr>
        <w:t xml:space="preserve"> </w:t>
      </w:r>
      <w:r w:rsidRPr="00F7048C">
        <w:rPr>
          <w:rStyle w:val="normaltextrun"/>
          <w:rFonts w:ascii="Arial" w:hAnsi="Arial" w:cs="Arial"/>
          <w:color w:val="000000"/>
          <w:shd w:val="clear" w:color="auto" w:fill="FFFFFF"/>
        </w:rPr>
        <w:t>Waters-Davies, J.</w:t>
      </w:r>
      <w:r>
        <w:rPr>
          <w:rStyle w:val="normaltextrun"/>
          <w:rFonts w:ascii="Arial" w:hAnsi="Arial" w:cs="Arial"/>
          <w:color w:val="000000"/>
          <w:shd w:val="clear" w:color="auto" w:fill="FFFFFF"/>
        </w:rPr>
        <w:t xml:space="preserve"> &amp; Hutt, M</w:t>
      </w:r>
      <w:r w:rsidRPr="00F7048C">
        <w:rPr>
          <w:rStyle w:val="normaltextrun"/>
          <w:rFonts w:ascii="Arial" w:hAnsi="Arial" w:cs="Arial"/>
          <w:b/>
          <w:bCs/>
          <w:color w:val="000000"/>
          <w:shd w:val="clear" w:color="auto" w:fill="FFFFFF"/>
        </w:rPr>
        <w:t xml:space="preserve"> </w:t>
      </w:r>
      <w:r w:rsidRPr="00F7048C">
        <w:rPr>
          <w:rStyle w:val="normaltextrun"/>
          <w:rFonts w:ascii="Arial" w:hAnsi="Arial" w:cs="Arial"/>
          <w:color w:val="000000"/>
          <w:shd w:val="clear" w:color="auto" w:fill="FFFFFF"/>
        </w:rPr>
        <w:t xml:space="preserve">(2022) The Children’s Rights Approach to Early Childhood Education: Policy and Context in Wales. In Conn, C. &amp; Murphy, A. [Eds] </w:t>
      </w:r>
      <w:r w:rsidRPr="00F7048C">
        <w:rPr>
          <w:rStyle w:val="normaltextrun"/>
          <w:rFonts w:ascii="Arial" w:hAnsi="Arial" w:cs="Arial"/>
          <w:i/>
          <w:iCs/>
          <w:color w:val="000000"/>
          <w:shd w:val="clear" w:color="auto" w:fill="FFFFFF"/>
        </w:rPr>
        <w:t xml:space="preserve">Inclusive Pedagogies for Early Childhood Education: Respecting and Responding to Differences in Learning. </w:t>
      </w:r>
      <w:r w:rsidRPr="00F7048C">
        <w:rPr>
          <w:rStyle w:val="normaltextrun"/>
          <w:rFonts w:ascii="Arial" w:hAnsi="Arial" w:cs="Arial"/>
          <w:color w:val="000000"/>
          <w:shd w:val="clear" w:color="auto" w:fill="FFFFFF"/>
        </w:rPr>
        <w:t>London: Routledge</w:t>
      </w:r>
      <w:r>
        <w:rPr>
          <w:rStyle w:val="normaltextrun"/>
          <w:rFonts w:ascii="Arial" w:hAnsi="Arial" w:cs="Arial"/>
          <w:color w:val="000000"/>
          <w:shd w:val="clear" w:color="auto" w:fill="FFFFFF"/>
        </w:rPr>
        <w:t>. Tt 32-33. (Darllenwyd: 19 Mai 2023)</w:t>
      </w:r>
    </w:p>
    <w:p w14:paraId="6289B6CD" w14:textId="77777777" w:rsidR="000314E0" w:rsidRDefault="000314E0">
      <w:pPr>
        <w:rPr>
          <w:rFonts w:cstheme="minorHAnsi"/>
          <w:sz w:val="24"/>
          <w:szCs w:val="24"/>
          <w:lang w:val="cy-GB"/>
        </w:rPr>
      </w:pPr>
      <w:r>
        <w:rPr>
          <w:rStyle w:val="normaltextrun"/>
          <w:rFonts w:ascii="Arial" w:hAnsi="Arial" w:cs="Arial"/>
          <w:color w:val="000000"/>
          <w:position w:val="2"/>
          <w:lang w:val="cy"/>
        </w:rPr>
        <w:t xml:space="preserve">The Right Way (2017) </w:t>
      </w:r>
      <w:r w:rsidRPr="000314E0">
        <w:rPr>
          <w:rStyle w:val="normaltextrun"/>
          <w:rFonts w:ascii="Arial" w:hAnsi="Arial" w:cs="Arial"/>
          <w:i/>
          <w:iCs/>
          <w:color w:val="000000"/>
          <w:position w:val="2"/>
          <w:lang w:val="cy"/>
        </w:rPr>
        <w:t>A children’s rights approach in Wales</w:t>
      </w:r>
      <w:r>
        <w:rPr>
          <w:rStyle w:val="normaltextrun"/>
          <w:rFonts w:ascii="Arial" w:hAnsi="Arial" w:cs="Arial"/>
          <w:color w:val="000000"/>
          <w:position w:val="2"/>
          <w:lang w:val="cy"/>
        </w:rPr>
        <w:t xml:space="preserve">. Ar gael o: </w:t>
      </w:r>
      <w:hyperlink r:id="rId13" w:history="1">
        <w:r w:rsidRPr="00F72ABA">
          <w:rPr>
            <w:rStyle w:val="Hyperlink"/>
            <w:rFonts w:ascii="Arial" w:hAnsi="Arial" w:cs="Arial"/>
            <w:position w:val="2"/>
            <w:lang w:val="cy"/>
          </w:rPr>
          <w:t>https://www.childcomwales.org.uk/wp-content/uploads/2017/04/The-Right-Way.pdf#:~:text=%20The%20Right%20Way%204%20A%20Children%E2%80%99s%20Rights,every%20aspect%20of%20decision-making%2C%20policy%20and%20practice.%20INTRODUCTION</w:t>
        </w:r>
      </w:hyperlink>
      <w:r>
        <w:rPr>
          <w:rStyle w:val="normaltextrun"/>
          <w:rFonts w:ascii="Arial" w:hAnsi="Arial" w:cs="Arial"/>
          <w:color w:val="000000"/>
          <w:position w:val="2"/>
          <w:lang w:val="cy"/>
        </w:rPr>
        <w:t xml:space="preserve"> (Darllenwyd: 17 Mai 2023)</w:t>
      </w:r>
    </w:p>
    <w:p w14:paraId="5836B1F5" w14:textId="77777777" w:rsidR="000314E0" w:rsidRPr="00D34BF4" w:rsidRDefault="000314E0" w:rsidP="00270270">
      <w:pPr>
        <w:contextualSpacing/>
        <w:rPr>
          <w:rFonts w:ascii="Arial" w:hAnsi="Arial" w:cs="Arial"/>
        </w:rPr>
      </w:pPr>
      <w:r w:rsidRPr="00D34BF4">
        <w:rPr>
          <w:rFonts w:ascii="Arial" w:hAnsi="Arial" w:cs="Arial"/>
        </w:rPr>
        <w:lastRenderedPageBreak/>
        <w:t xml:space="preserve">Wales: Welsh Government (2015) </w:t>
      </w:r>
      <w:r w:rsidRPr="00D34BF4">
        <w:rPr>
          <w:rFonts w:ascii="Arial" w:hAnsi="Arial" w:cs="Arial"/>
          <w:i/>
        </w:rPr>
        <w:t>Wellbeing of Future Generations Act (Wales) 2015.</w:t>
      </w:r>
      <w:r w:rsidRPr="00D34BF4">
        <w:rPr>
          <w:rFonts w:ascii="Arial" w:hAnsi="Arial" w:cs="Arial"/>
        </w:rPr>
        <w:t xml:space="preserve"> </w:t>
      </w:r>
      <w:r>
        <w:rPr>
          <w:rFonts w:ascii="Arial" w:hAnsi="Arial" w:cs="Arial"/>
        </w:rPr>
        <w:t xml:space="preserve">(tt 27) </w:t>
      </w:r>
      <w:r w:rsidRPr="00D34BF4">
        <w:rPr>
          <w:rFonts w:ascii="Arial" w:hAnsi="Arial" w:cs="Arial"/>
        </w:rPr>
        <w:t xml:space="preserve">Cardiff: HMSO. </w:t>
      </w:r>
      <w:r>
        <w:rPr>
          <w:rFonts w:ascii="Arial" w:hAnsi="Arial" w:cs="Arial"/>
        </w:rPr>
        <w:t xml:space="preserve">Ar gael: </w:t>
      </w:r>
      <w:hyperlink r:id="rId14" w:history="1">
        <w:r w:rsidRPr="00270270">
          <w:rPr>
            <w:rStyle w:val="Hyperlink"/>
            <w:rFonts w:ascii="Arial" w:hAnsi="Arial" w:cs="Arial"/>
          </w:rPr>
          <w:t>https://www.gov.wales/sites/default/files/publications/2019-02/spsf-1-core-guidance.PDF</w:t>
        </w:r>
      </w:hyperlink>
      <w:r w:rsidRPr="00D34BF4">
        <w:rPr>
          <w:rFonts w:ascii="Arial" w:hAnsi="Arial" w:cs="Arial"/>
        </w:rPr>
        <w:t xml:space="preserve"> </w:t>
      </w:r>
      <w:r>
        <w:rPr>
          <w:rFonts w:ascii="Arial" w:hAnsi="Arial" w:cs="Arial"/>
        </w:rPr>
        <w:t>(Darllenwyd 20 Mai 2023)</w:t>
      </w:r>
    </w:p>
    <w:sectPr w:rsidR="000314E0" w:rsidRPr="00D34B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8D3"/>
    <w:rsid w:val="00015AB0"/>
    <w:rsid w:val="000314E0"/>
    <w:rsid w:val="000A434D"/>
    <w:rsid w:val="001B26D1"/>
    <w:rsid w:val="001C0623"/>
    <w:rsid w:val="001F6CF1"/>
    <w:rsid w:val="00270270"/>
    <w:rsid w:val="0030619E"/>
    <w:rsid w:val="00315E31"/>
    <w:rsid w:val="00371A69"/>
    <w:rsid w:val="00374A43"/>
    <w:rsid w:val="003B0CF1"/>
    <w:rsid w:val="003D3D6C"/>
    <w:rsid w:val="003D7902"/>
    <w:rsid w:val="003F2A0E"/>
    <w:rsid w:val="00425AE7"/>
    <w:rsid w:val="00477D2E"/>
    <w:rsid w:val="004A308E"/>
    <w:rsid w:val="004B3FD6"/>
    <w:rsid w:val="004B7783"/>
    <w:rsid w:val="004C0CFB"/>
    <w:rsid w:val="0051190E"/>
    <w:rsid w:val="00521CFC"/>
    <w:rsid w:val="00541082"/>
    <w:rsid w:val="005466DF"/>
    <w:rsid w:val="005D5B83"/>
    <w:rsid w:val="0066113A"/>
    <w:rsid w:val="00661FF4"/>
    <w:rsid w:val="00686D49"/>
    <w:rsid w:val="006F744F"/>
    <w:rsid w:val="007336C5"/>
    <w:rsid w:val="00747203"/>
    <w:rsid w:val="007F30BF"/>
    <w:rsid w:val="008605B0"/>
    <w:rsid w:val="008A2CEC"/>
    <w:rsid w:val="008C2643"/>
    <w:rsid w:val="008C3311"/>
    <w:rsid w:val="008E629B"/>
    <w:rsid w:val="008F30E1"/>
    <w:rsid w:val="009038D3"/>
    <w:rsid w:val="00910D35"/>
    <w:rsid w:val="009B33EF"/>
    <w:rsid w:val="009E5E40"/>
    <w:rsid w:val="00A531A9"/>
    <w:rsid w:val="00AD2654"/>
    <w:rsid w:val="00B76352"/>
    <w:rsid w:val="00C52216"/>
    <w:rsid w:val="00C62100"/>
    <w:rsid w:val="00C71AAD"/>
    <w:rsid w:val="00C9685F"/>
    <w:rsid w:val="00CB0462"/>
    <w:rsid w:val="00CD16CA"/>
    <w:rsid w:val="00CD1F90"/>
    <w:rsid w:val="00D4645C"/>
    <w:rsid w:val="00DA1EA8"/>
    <w:rsid w:val="00DF7D7A"/>
    <w:rsid w:val="00E0621A"/>
    <w:rsid w:val="00E43FFA"/>
    <w:rsid w:val="00E535BA"/>
    <w:rsid w:val="00F72ABA"/>
    <w:rsid w:val="00FB1F1A"/>
    <w:rsid w:val="00FD5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DCCF2"/>
  <w15:chartTrackingRefBased/>
  <w15:docId w15:val="{5EAD292F-553C-44CA-B685-DAB5ECC93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71AAD"/>
  </w:style>
  <w:style w:type="character" w:styleId="Hyperlink">
    <w:name w:val="Hyperlink"/>
    <w:basedOn w:val="DefaultParagraphFont"/>
    <w:uiPriority w:val="99"/>
    <w:unhideWhenUsed/>
    <w:rsid w:val="00C71AAD"/>
    <w:rPr>
      <w:color w:val="0563C1" w:themeColor="hyperlink"/>
      <w:u w:val="single"/>
    </w:rPr>
  </w:style>
  <w:style w:type="character" w:styleId="UnresolvedMention">
    <w:name w:val="Unresolved Mention"/>
    <w:basedOn w:val="DefaultParagraphFont"/>
    <w:uiPriority w:val="99"/>
    <w:semiHidden/>
    <w:unhideWhenUsed/>
    <w:rsid w:val="00C71AAD"/>
    <w:rPr>
      <w:color w:val="605E5C"/>
      <w:shd w:val="clear" w:color="auto" w:fill="E1DFDD"/>
    </w:rPr>
  </w:style>
  <w:style w:type="character" w:styleId="FollowedHyperlink">
    <w:name w:val="FollowedHyperlink"/>
    <w:basedOn w:val="DefaultParagraphFont"/>
    <w:uiPriority w:val="99"/>
    <w:semiHidden/>
    <w:unhideWhenUsed/>
    <w:rsid w:val="00D464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napcymru.org/get-support/what-is-aln/" TargetMode="External"/><Relationship Id="rId13" Type="http://schemas.openxmlformats.org/officeDocument/2006/relationships/hyperlink" Target="https://www.childcomwales.org.uk/wp-content/uploads/2017/04/The-Right-Way.pdf#:~:text=%20The%20Right%20Way%204%20A%20Children%E2%80%99s%20Rights,every%20aspect%20of%20decision-making%2C%20policy%20and%20practice.%20INTRODUCTION" TargetMode="External"/><Relationship Id="rId3" Type="http://schemas.openxmlformats.org/officeDocument/2006/relationships/webSettings" Target="webSettings.xml"/><Relationship Id="rId7" Type="http://schemas.openxmlformats.org/officeDocument/2006/relationships/hyperlink" Target="https://www.gov.wales/sites/default/files/publications/2018-04/additional-learning-needs-and-education-tribunal-wales-act-2018-explanatory-memorandum.pdf" TargetMode="External"/><Relationship Id="rId12" Type="http://schemas.openxmlformats.org/officeDocument/2006/relationships/hyperlink" Target="https://www.simplypsychology.org/zone-of-proximal-development.html#:~:text=To%20assist%20a%20person%20to%20move%20through%20the,he%20or%20she%20is%20led%20through%20the%20ZP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disabilityrightsuk.org/resources/equality-act-and-disabled-people" TargetMode="External"/><Relationship Id="rId11" Type="http://schemas.openxmlformats.org/officeDocument/2006/relationships/hyperlink" Target="Llywodraeth%20Cymru%20(2018)%20Additional%20learning%20needs%20and%20education%20tribunal%20Wales%20Act.%20Ar%20gael%20o:%20https://www.gov.wales/additional-learning-needs-aln-system-parents-guide-html" TargetMode="External"/><Relationship Id="rId5" Type="http://schemas.openxmlformats.org/officeDocument/2006/relationships/hyperlink" Target="https://www.complantcymru.org.uk/adnoddau/dull-hawliau-plant-2/dull-gweithredu-seiliedig-ar-hawliau-plant-i-addysg-yng-nghymru/" TargetMode="External"/><Relationship Id="rId15" Type="http://schemas.openxmlformats.org/officeDocument/2006/relationships/fontTable" Target="fontTable.xml"/><Relationship Id="rId10" Type="http://schemas.openxmlformats.org/officeDocument/2006/relationships/hyperlink" Target="https://www.gov.wales/sites/default/files/publications/2018-05/guidance-inclusion-and-pupil-support_0.pdf." TargetMode="External"/><Relationship Id="rId4" Type="http://schemas.openxmlformats.org/officeDocument/2006/relationships/hyperlink" Target="https://www.bridgend.gov.uk/media/11277/definition-of-additional-learning-needs-v10.pdf" TargetMode="External"/><Relationship Id="rId9" Type="http://schemas.openxmlformats.org/officeDocument/2006/relationships/hyperlink" Target="https://www.humanium.org/en/child-rights/" TargetMode="External"/><Relationship Id="rId14" Type="http://schemas.openxmlformats.org/officeDocument/2006/relationships/hyperlink" Target="https://www.gov.wales/sites/default/files/publications/2019-02/spsf-1-core-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7683</TotalTime>
  <Pages>7</Pages>
  <Words>2843</Words>
  <Characters>16211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 Morris</dc:creator>
  <cp:keywords/>
  <dc:description/>
  <cp:lastModifiedBy>Asher Morris</cp:lastModifiedBy>
  <cp:revision>3</cp:revision>
  <dcterms:created xsi:type="dcterms:W3CDTF">2023-05-17T11:06:00Z</dcterms:created>
  <dcterms:modified xsi:type="dcterms:W3CDTF">2023-05-22T20:29:00Z</dcterms:modified>
</cp:coreProperties>
</file>