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24"/>
          <w:szCs w:val="24"/>
        </w:rPr>
        <w:id w:val="530386088"/>
        <w:docPartObj>
          <w:docPartGallery w:val="Cover Pages"/>
          <w:docPartUnique/>
        </w:docPartObj>
      </w:sdtPr>
      <w:sdtEndPr/>
      <w:sdtContent>
        <w:p w14:paraId="197F5EFF" w14:textId="0E36D958" w:rsidR="00E25391" w:rsidRPr="00E2322B" w:rsidRDefault="00E25391" w:rsidP="00E2322B">
          <w:pPr>
            <w:spacing w:line="360" w:lineRule="auto"/>
            <w:rPr>
              <w:rFonts w:ascii="Arial" w:hAnsi="Arial" w:cs="Arial"/>
              <w:sz w:val="24"/>
              <w:szCs w:val="24"/>
            </w:rPr>
          </w:pPr>
          <w:r w:rsidRPr="00E2322B">
            <w:rPr>
              <w:rFonts w:ascii="Arial" w:hAnsi="Arial" w:cs="Arial"/>
              <w:noProof/>
              <w:sz w:val="24"/>
              <w:szCs w:val="24"/>
            </w:rPr>
            <mc:AlternateContent>
              <mc:Choice Requires="wpg">
                <w:drawing>
                  <wp:anchor distT="0" distB="0" distL="114300" distR="114300" simplePos="0" relativeHeight="251662336" behindDoc="0" locked="0" layoutInCell="1" allowOverlap="1" wp14:anchorId="46DEB90C" wp14:editId="696DCF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887FD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E2322B">
            <w:rPr>
              <w:rFonts w:ascii="Arial" w:hAnsi="Arial" w:cs="Arial"/>
              <w:noProof/>
              <w:sz w:val="24"/>
              <w:szCs w:val="24"/>
            </w:rPr>
            <mc:AlternateContent>
              <mc:Choice Requires="wps">
                <w:drawing>
                  <wp:anchor distT="0" distB="0" distL="114300" distR="114300" simplePos="0" relativeHeight="251659264" behindDoc="0" locked="0" layoutInCell="1" allowOverlap="1" wp14:anchorId="0734D75F" wp14:editId="13786E9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BF3773" w14:textId="6B1B01A6" w:rsidR="008D723C" w:rsidRDefault="00226994">
                                <w:pPr>
                                  <w:jc w:val="right"/>
                                  <w:rPr>
                                    <w:color w:val="4472C4" w:themeColor="accent1"/>
                                    <w:sz w:val="64"/>
                                    <w:szCs w:val="64"/>
                                  </w:rPr>
                                </w:pPr>
                                <w:sdt>
                                  <w:sdtPr>
                                    <w:rPr>
                                      <w:rFonts w:asciiTheme="majorHAnsi" w:eastAsiaTheme="majorEastAsia" w:hAnsi="Calibri" w:cstheme="majorBidi"/>
                                      <w:color w:val="4472C4" w:themeColor="accent1"/>
                                      <w:kern w:val="24"/>
                                      <w:sz w:val="88"/>
                                      <w:szCs w:val="88"/>
                                      <w14:textFill>
                                        <w14:solidFill>
                                          <w14:schemeClr w14:val="accent1">
                                            <w14:satMod w14:val="150000"/>
                                          </w14:schemeClr>
                                        </w14:solidFill>
                                      </w14:textFil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D723C" w:rsidRPr="009E0E54">
                                      <w:rPr>
                                        <w:rFonts w:asciiTheme="majorHAnsi" w:eastAsiaTheme="majorEastAsia" w:hAnsi="Calibri" w:cstheme="majorBidi"/>
                                        <w:color w:val="4472C4" w:themeColor="accent1"/>
                                        <w:kern w:val="24"/>
                                        <w:sz w:val="88"/>
                                        <w:szCs w:val="88"/>
                                        <w14:textFill>
                                          <w14:solidFill>
                                            <w14:schemeClr w14:val="accent1">
                                              <w14:satMod w14:val="150000"/>
                                            </w14:schemeClr>
                                          </w14:solidFill>
                                        </w14:textFill>
                                      </w:rPr>
                                      <w:t>Project Management</w:t>
                                    </w:r>
                                    <w:r w:rsidR="008D723C">
                                      <w:rPr>
                                        <w:rFonts w:asciiTheme="majorHAnsi" w:eastAsiaTheme="majorEastAsia" w:hAnsi="Calibri" w:cstheme="majorBidi"/>
                                        <w:color w:val="4472C4" w:themeColor="accent1"/>
                                        <w:kern w:val="24"/>
                                        <w:sz w:val="88"/>
                                        <w:szCs w:val="88"/>
                                        <w14:textFill>
                                          <w14:solidFill>
                                            <w14:schemeClr w14:val="accent1">
                                              <w14:satMod w14:val="150000"/>
                                            </w14:schemeClr>
                                          </w14:solidFill>
                                        </w14:textFill>
                                      </w:rPr>
                                      <w:t xml:space="preserve"> tips, techniques &amp;</w:t>
                                    </w:r>
                                    <w:r w:rsidR="008D723C" w:rsidRPr="009E0E54">
                                      <w:rPr>
                                        <w:rFonts w:asciiTheme="majorHAnsi" w:eastAsiaTheme="majorEastAsia" w:hAnsi="Calibri" w:cstheme="majorBidi"/>
                                        <w:color w:val="4472C4" w:themeColor="accent1"/>
                                        <w:kern w:val="24"/>
                                        <w:sz w:val="88"/>
                                        <w:szCs w:val="88"/>
                                        <w14:textFill>
                                          <w14:solidFill>
                                            <w14:schemeClr w14:val="accent1">
                                              <w14:satMod w14:val="150000"/>
                                            </w14:schemeClr>
                                          </w14:solidFill>
                                        </w14:textFill>
                                      </w:rPr>
                                      <w:t xml:space="preserve"> Tools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DBF1A5C" w14:textId="2EC05981" w:rsidR="008D723C" w:rsidRDefault="008D723C">
                                    <w:pPr>
                                      <w:jc w:val="right"/>
                                      <w:rPr>
                                        <w:smallCaps/>
                                        <w:color w:val="404040" w:themeColor="text1" w:themeTint="BF"/>
                                        <w:sz w:val="36"/>
                                        <w:szCs w:val="36"/>
                                      </w:rPr>
                                    </w:pPr>
                                    <w:r>
                                      <w:rPr>
                                        <w:color w:val="404040" w:themeColor="text1" w:themeTint="BF"/>
                                        <w:sz w:val="36"/>
                                        <w:szCs w:val="36"/>
                                      </w:rPr>
                                      <w:t>Brendan Parker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734D75F"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67BF3773" w14:textId="6B1B01A6" w:rsidR="008D723C" w:rsidRDefault="00226994">
                          <w:pPr>
                            <w:jc w:val="right"/>
                            <w:rPr>
                              <w:color w:val="4472C4" w:themeColor="accent1"/>
                              <w:sz w:val="64"/>
                              <w:szCs w:val="64"/>
                            </w:rPr>
                          </w:pPr>
                          <w:sdt>
                            <w:sdtPr>
                              <w:rPr>
                                <w:rFonts w:asciiTheme="majorHAnsi" w:eastAsiaTheme="majorEastAsia" w:hAnsi="Calibri" w:cstheme="majorBidi"/>
                                <w:color w:val="4472C4" w:themeColor="accent1"/>
                                <w:kern w:val="24"/>
                                <w:sz w:val="88"/>
                                <w:szCs w:val="88"/>
                                <w14:textFill>
                                  <w14:solidFill>
                                    <w14:schemeClr w14:val="accent1">
                                      <w14:satMod w14:val="150000"/>
                                    </w14:schemeClr>
                                  </w14:solidFill>
                                </w14:textFil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D723C" w:rsidRPr="009E0E54">
                                <w:rPr>
                                  <w:rFonts w:asciiTheme="majorHAnsi" w:eastAsiaTheme="majorEastAsia" w:hAnsi="Calibri" w:cstheme="majorBidi"/>
                                  <w:color w:val="4472C4" w:themeColor="accent1"/>
                                  <w:kern w:val="24"/>
                                  <w:sz w:val="88"/>
                                  <w:szCs w:val="88"/>
                                  <w14:textFill>
                                    <w14:solidFill>
                                      <w14:schemeClr w14:val="accent1">
                                        <w14:satMod w14:val="150000"/>
                                      </w14:schemeClr>
                                    </w14:solidFill>
                                  </w14:textFill>
                                </w:rPr>
                                <w:t>Project Management</w:t>
                              </w:r>
                              <w:r w:rsidR="008D723C">
                                <w:rPr>
                                  <w:rFonts w:asciiTheme="majorHAnsi" w:eastAsiaTheme="majorEastAsia" w:hAnsi="Calibri" w:cstheme="majorBidi"/>
                                  <w:color w:val="4472C4" w:themeColor="accent1"/>
                                  <w:kern w:val="24"/>
                                  <w:sz w:val="88"/>
                                  <w:szCs w:val="88"/>
                                  <w14:textFill>
                                    <w14:solidFill>
                                      <w14:schemeClr w14:val="accent1">
                                        <w14:satMod w14:val="150000"/>
                                      </w14:schemeClr>
                                    </w14:solidFill>
                                  </w14:textFill>
                                </w:rPr>
                                <w:t xml:space="preserve"> tips, techniques &amp;</w:t>
                              </w:r>
                              <w:r w:rsidR="008D723C" w:rsidRPr="009E0E54">
                                <w:rPr>
                                  <w:rFonts w:asciiTheme="majorHAnsi" w:eastAsiaTheme="majorEastAsia" w:hAnsi="Calibri" w:cstheme="majorBidi"/>
                                  <w:color w:val="4472C4" w:themeColor="accent1"/>
                                  <w:kern w:val="24"/>
                                  <w:sz w:val="88"/>
                                  <w:szCs w:val="88"/>
                                  <w14:textFill>
                                    <w14:solidFill>
                                      <w14:schemeClr w14:val="accent1">
                                        <w14:satMod w14:val="150000"/>
                                      </w14:schemeClr>
                                    </w14:solidFill>
                                  </w14:textFill>
                                </w:rPr>
                                <w:t xml:space="preserve"> Tools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DBF1A5C" w14:textId="2EC05981" w:rsidR="008D723C" w:rsidRDefault="008D723C">
                              <w:pPr>
                                <w:jc w:val="right"/>
                                <w:rPr>
                                  <w:smallCaps/>
                                  <w:color w:val="404040" w:themeColor="text1" w:themeTint="BF"/>
                                  <w:sz w:val="36"/>
                                  <w:szCs w:val="36"/>
                                </w:rPr>
                              </w:pPr>
                              <w:r>
                                <w:rPr>
                                  <w:color w:val="404040" w:themeColor="text1" w:themeTint="BF"/>
                                  <w:sz w:val="36"/>
                                  <w:szCs w:val="36"/>
                                </w:rPr>
                                <w:t>Brendan Parker</w:t>
                              </w:r>
                            </w:p>
                          </w:sdtContent>
                        </w:sdt>
                      </w:txbxContent>
                    </v:textbox>
                    <w10:wrap type="square" anchorx="page" anchory="page"/>
                  </v:shape>
                </w:pict>
              </mc:Fallback>
            </mc:AlternateContent>
          </w:r>
          <w:r w:rsidRPr="00E2322B">
            <w:rPr>
              <w:rFonts w:ascii="Arial" w:hAnsi="Arial" w:cs="Arial"/>
              <w:sz w:val="24"/>
              <w:szCs w:val="24"/>
            </w:rPr>
            <w:br w:type="page"/>
          </w:r>
        </w:p>
      </w:sdtContent>
    </w:sdt>
    <w:p w14:paraId="3F1ED6B8" w14:textId="101FF0CF" w:rsidR="00E25391" w:rsidRPr="00E2322B" w:rsidRDefault="00BF6E4B" w:rsidP="00E2322B">
      <w:pPr>
        <w:spacing w:line="360" w:lineRule="auto"/>
        <w:rPr>
          <w:rFonts w:ascii="Arial" w:hAnsi="Arial" w:cs="Arial"/>
          <w:sz w:val="24"/>
          <w:szCs w:val="24"/>
        </w:rPr>
      </w:pPr>
      <w:r w:rsidRPr="00E2322B">
        <w:rPr>
          <w:rFonts w:ascii="Arial" w:hAnsi="Arial" w:cs="Arial"/>
          <w:noProof/>
          <w:sz w:val="24"/>
          <w:szCs w:val="24"/>
        </w:rPr>
        <w:lastRenderedPageBreak/>
        <mc:AlternateContent>
          <mc:Choice Requires="wps">
            <w:drawing>
              <wp:anchor distT="0" distB="0" distL="114300" distR="114300" simplePos="0" relativeHeight="251660288" behindDoc="0" locked="0" layoutInCell="1" allowOverlap="1" wp14:anchorId="34C4591E" wp14:editId="2F7DEDDA">
                <wp:simplePos x="0" y="0"/>
                <wp:positionH relativeFrom="page">
                  <wp:posOffset>165735</wp:posOffset>
                </wp:positionH>
                <wp:positionV relativeFrom="page">
                  <wp:posOffset>-807720</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25F509" w14:textId="1BC187B4" w:rsidR="008D723C" w:rsidRDefault="008D723C">
                                <w:pPr>
                                  <w:pStyle w:val="NoSpacing"/>
                                  <w:jc w:val="right"/>
                                  <w:rPr>
                                    <w:color w:val="595959" w:themeColor="text1" w:themeTint="A6"/>
                                    <w:sz w:val="28"/>
                                    <w:szCs w:val="28"/>
                                  </w:rPr>
                                </w:pPr>
                                <w:r>
                                  <w:rPr>
                                    <w:color w:val="595959" w:themeColor="text1" w:themeTint="A6"/>
                                    <w:sz w:val="28"/>
                                    <w:szCs w:val="28"/>
                                  </w:rPr>
                                  <w:t xml:space="preserve"> </w:t>
                                </w:r>
                              </w:p>
                            </w:sdtContent>
                          </w:sdt>
                          <w:p w14:paraId="3A362845" w14:textId="09C31341" w:rsidR="008D723C" w:rsidRDefault="0022699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D723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4C4591E" id="Text Box 152" o:spid="_x0000_s1027" type="#_x0000_t202" style="position:absolute;margin-left:13.05pt;margin-top:-63.6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25F509" w14:textId="1BC187B4" w:rsidR="008D723C" w:rsidRDefault="008D723C">
                          <w:pPr>
                            <w:pStyle w:val="NoSpacing"/>
                            <w:jc w:val="right"/>
                            <w:rPr>
                              <w:color w:val="595959" w:themeColor="text1" w:themeTint="A6"/>
                              <w:sz w:val="28"/>
                              <w:szCs w:val="28"/>
                            </w:rPr>
                          </w:pPr>
                          <w:r>
                            <w:rPr>
                              <w:color w:val="595959" w:themeColor="text1" w:themeTint="A6"/>
                              <w:sz w:val="28"/>
                              <w:szCs w:val="28"/>
                            </w:rPr>
                            <w:t xml:space="preserve"> </w:t>
                          </w:r>
                        </w:p>
                      </w:sdtContent>
                    </w:sdt>
                    <w:p w14:paraId="3A362845" w14:textId="09C31341" w:rsidR="008D723C" w:rsidRDefault="0022699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D723C">
                            <w:rPr>
                              <w:color w:val="595959" w:themeColor="text1" w:themeTint="A6"/>
                              <w:sz w:val="18"/>
                              <w:szCs w:val="18"/>
                            </w:rPr>
                            <w:t xml:space="preserve">     </w:t>
                          </w:r>
                        </w:sdtContent>
                      </w:sdt>
                    </w:p>
                  </w:txbxContent>
                </v:textbox>
                <w10:wrap type="square" anchorx="page" anchory="page"/>
              </v:shape>
            </w:pict>
          </mc:Fallback>
        </mc:AlternateContent>
      </w:r>
    </w:p>
    <w:sdt>
      <w:sdtPr>
        <w:rPr>
          <w:rFonts w:ascii="Arial" w:hAnsi="Arial" w:cs="Arial"/>
          <w:b/>
          <w:bCs/>
          <w:sz w:val="24"/>
          <w:szCs w:val="24"/>
        </w:rPr>
        <w:id w:val="177169201"/>
        <w:docPartObj>
          <w:docPartGallery w:val="Table of Contents"/>
          <w:docPartUnique/>
        </w:docPartObj>
      </w:sdtPr>
      <w:sdtEndPr>
        <w:rPr>
          <w:b w:val="0"/>
          <w:bCs w:val="0"/>
          <w:noProof/>
        </w:rPr>
      </w:sdtEndPr>
      <w:sdtContent>
        <w:p w14:paraId="4370FAD4" w14:textId="77777777" w:rsidR="00E25391" w:rsidRPr="00E2322B" w:rsidRDefault="00E25391" w:rsidP="00E2322B">
          <w:pPr>
            <w:spacing w:line="360" w:lineRule="auto"/>
            <w:rPr>
              <w:rFonts w:ascii="Arial" w:hAnsi="Arial" w:cs="Arial"/>
              <w:sz w:val="24"/>
              <w:szCs w:val="24"/>
            </w:rPr>
          </w:pPr>
          <w:r w:rsidRPr="00E2322B">
            <w:rPr>
              <w:rFonts w:ascii="Arial" w:hAnsi="Arial" w:cs="Arial"/>
              <w:sz w:val="24"/>
              <w:szCs w:val="24"/>
            </w:rPr>
            <w:t>Contents</w:t>
          </w:r>
        </w:p>
        <w:p w14:paraId="6871A78B" w14:textId="5F0B7F4D" w:rsidR="005B2ED7" w:rsidRDefault="00E25391">
          <w:pPr>
            <w:pStyle w:val="TOC1"/>
            <w:tabs>
              <w:tab w:val="right" w:leader="dot" w:pos="9016"/>
            </w:tabs>
            <w:rPr>
              <w:noProof/>
              <w:lang w:val="en-GB" w:eastAsia="en-GB"/>
            </w:rPr>
          </w:pPr>
          <w:r w:rsidRPr="00E2322B">
            <w:rPr>
              <w:rFonts w:ascii="Arial" w:hAnsi="Arial" w:cs="Arial"/>
              <w:sz w:val="24"/>
              <w:szCs w:val="24"/>
            </w:rPr>
            <w:fldChar w:fldCharType="begin"/>
          </w:r>
          <w:r w:rsidRPr="00E2322B">
            <w:rPr>
              <w:rFonts w:ascii="Arial" w:hAnsi="Arial" w:cs="Arial"/>
              <w:sz w:val="24"/>
              <w:szCs w:val="24"/>
            </w:rPr>
            <w:instrText xml:space="preserve"> TOC \o "1-3" \h \z \u </w:instrText>
          </w:r>
          <w:r w:rsidRPr="00E2322B">
            <w:rPr>
              <w:rFonts w:ascii="Arial" w:hAnsi="Arial" w:cs="Arial"/>
              <w:sz w:val="24"/>
              <w:szCs w:val="24"/>
            </w:rPr>
            <w:fldChar w:fldCharType="separate"/>
          </w:r>
          <w:hyperlink w:anchor="_Toc25873697" w:history="1">
            <w:r w:rsidR="005B2ED7" w:rsidRPr="005968EF">
              <w:rPr>
                <w:rStyle w:val="Hyperlink"/>
                <w:noProof/>
              </w:rPr>
              <w:t>Introduction:</w:t>
            </w:r>
            <w:r w:rsidR="005B2ED7">
              <w:rPr>
                <w:noProof/>
                <w:webHidden/>
              </w:rPr>
              <w:tab/>
            </w:r>
            <w:r w:rsidR="005B2ED7">
              <w:rPr>
                <w:noProof/>
                <w:webHidden/>
              </w:rPr>
              <w:fldChar w:fldCharType="begin"/>
            </w:r>
            <w:r w:rsidR="005B2ED7">
              <w:rPr>
                <w:noProof/>
                <w:webHidden/>
              </w:rPr>
              <w:instrText xml:space="preserve"> PAGEREF _Toc25873697 \h </w:instrText>
            </w:r>
            <w:r w:rsidR="005B2ED7">
              <w:rPr>
                <w:noProof/>
                <w:webHidden/>
              </w:rPr>
            </w:r>
            <w:r w:rsidR="005B2ED7">
              <w:rPr>
                <w:noProof/>
                <w:webHidden/>
              </w:rPr>
              <w:fldChar w:fldCharType="separate"/>
            </w:r>
            <w:r w:rsidR="005B2ED7">
              <w:rPr>
                <w:noProof/>
                <w:webHidden/>
              </w:rPr>
              <w:t>1</w:t>
            </w:r>
            <w:r w:rsidR="005B2ED7">
              <w:rPr>
                <w:noProof/>
                <w:webHidden/>
              </w:rPr>
              <w:fldChar w:fldCharType="end"/>
            </w:r>
          </w:hyperlink>
        </w:p>
        <w:p w14:paraId="6B357415" w14:textId="3251EE62" w:rsidR="005B2ED7" w:rsidRDefault="005B2ED7">
          <w:pPr>
            <w:pStyle w:val="TOC1"/>
            <w:tabs>
              <w:tab w:val="right" w:leader="dot" w:pos="9016"/>
            </w:tabs>
            <w:rPr>
              <w:noProof/>
              <w:lang w:val="en-GB" w:eastAsia="en-GB"/>
            </w:rPr>
          </w:pPr>
          <w:hyperlink w:anchor="_Toc25873698" w:history="1">
            <w:r w:rsidRPr="005968EF">
              <w:rPr>
                <w:rStyle w:val="Hyperlink"/>
                <w:noProof/>
              </w:rPr>
              <w:t>What is a project?</w:t>
            </w:r>
            <w:r>
              <w:rPr>
                <w:noProof/>
                <w:webHidden/>
              </w:rPr>
              <w:tab/>
            </w:r>
            <w:r>
              <w:rPr>
                <w:noProof/>
                <w:webHidden/>
              </w:rPr>
              <w:fldChar w:fldCharType="begin"/>
            </w:r>
            <w:r>
              <w:rPr>
                <w:noProof/>
                <w:webHidden/>
              </w:rPr>
              <w:instrText xml:space="preserve"> PAGEREF _Toc25873698 \h </w:instrText>
            </w:r>
            <w:r>
              <w:rPr>
                <w:noProof/>
                <w:webHidden/>
              </w:rPr>
            </w:r>
            <w:r>
              <w:rPr>
                <w:noProof/>
                <w:webHidden/>
              </w:rPr>
              <w:fldChar w:fldCharType="separate"/>
            </w:r>
            <w:r>
              <w:rPr>
                <w:noProof/>
                <w:webHidden/>
              </w:rPr>
              <w:t>1</w:t>
            </w:r>
            <w:r>
              <w:rPr>
                <w:noProof/>
                <w:webHidden/>
              </w:rPr>
              <w:fldChar w:fldCharType="end"/>
            </w:r>
          </w:hyperlink>
        </w:p>
        <w:p w14:paraId="7CB33BBE" w14:textId="22936865" w:rsidR="005B2ED7" w:rsidRDefault="005B2ED7">
          <w:pPr>
            <w:pStyle w:val="TOC1"/>
            <w:tabs>
              <w:tab w:val="right" w:leader="dot" w:pos="9016"/>
            </w:tabs>
            <w:rPr>
              <w:noProof/>
              <w:lang w:val="en-GB" w:eastAsia="en-GB"/>
            </w:rPr>
          </w:pPr>
          <w:hyperlink w:anchor="_Toc25873699" w:history="1">
            <w:r w:rsidRPr="005968EF">
              <w:rPr>
                <w:rStyle w:val="Hyperlink"/>
                <w:noProof/>
                <w:shd w:val="clear" w:color="auto" w:fill="FFFFFF"/>
              </w:rPr>
              <w:t>Project lifecycle</w:t>
            </w:r>
            <w:r>
              <w:rPr>
                <w:noProof/>
                <w:webHidden/>
              </w:rPr>
              <w:tab/>
            </w:r>
            <w:r>
              <w:rPr>
                <w:noProof/>
                <w:webHidden/>
              </w:rPr>
              <w:fldChar w:fldCharType="begin"/>
            </w:r>
            <w:r>
              <w:rPr>
                <w:noProof/>
                <w:webHidden/>
              </w:rPr>
              <w:instrText xml:space="preserve"> PAGEREF _Toc25873699 \h </w:instrText>
            </w:r>
            <w:r>
              <w:rPr>
                <w:noProof/>
                <w:webHidden/>
              </w:rPr>
            </w:r>
            <w:r>
              <w:rPr>
                <w:noProof/>
                <w:webHidden/>
              </w:rPr>
              <w:fldChar w:fldCharType="separate"/>
            </w:r>
            <w:r>
              <w:rPr>
                <w:noProof/>
                <w:webHidden/>
              </w:rPr>
              <w:t>3</w:t>
            </w:r>
            <w:r>
              <w:rPr>
                <w:noProof/>
                <w:webHidden/>
              </w:rPr>
              <w:fldChar w:fldCharType="end"/>
            </w:r>
          </w:hyperlink>
        </w:p>
        <w:p w14:paraId="0307DA71" w14:textId="043B74C2" w:rsidR="005B2ED7" w:rsidRDefault="005B2ED7">
          <w:pPr>
            <w:pStyle w:val="TOC1"/>
            <w:tabs>
              <w:tab w:val="right" w:leader="dot" w:pos="9016"/>
            </w:tabs>
            <w:rPr>
              <w:noProof/>
              <w:lang w:val="en-GB" w:eastAsia="en-GB"/>
            </w:rPr>
          </w:pPr>
          <w:hyperlink w:anchor="_Toc25873700" w:history="1">
            <w:r w:rsidRPr="005968EF">
              <w:rPr>
                <w:rStyle w:val="Hyperlink"/>
                <w:rFonts w:eastAsia="Times New Roman"/>
                <w:noProof/>
              </w:rPr>
              <w:t>Tools applied to project management</w:t>
            </w:r>
            <w:r>
              <w:rPr>
                <w:noProof/>
                <w:webHidden/>
              </w:rPr>
              <w:tab/>
            </w:r>
            <w:r>
              <w:rPr>
                <w:noProof/>
                <w:webHidden/>
              </w:rPr>
              <w:fldChar w:fldCharType="begin"/>
            </w:r>
            <w:r>
              <w:rPr>
                <w:noProof/>
                <w:webHidden/>
              </w:rPr>
              <w:instrText xml:space="preserve"> PAGEREF _Toc25873700 \h </w:instrText>
            </w:r>
            <w:r>
              <w:rPr>
                <w:noProof/>
                <w:webHidden/>
              </w:rPr>
            </w:r>
            <w:r>
              <w:rPr>
                <w:noProof/>
                <w:webHidden/>
              </w:rPr>
              <w:fldChar w:fldCharType="separate"/>
            </w:r>
            <w:r>
              <w:rPr>
                <w:noProof/>
                <w:webHidden/>
              </w:rPr>
              <w:t>5</w:t>
            </w:r>
            <w:r>
              <w:rPr>
                <w:noProof/>
                <w:webHidden/>
              </w:rPr>
              <w:fldChar w:fldCharType="end"/>
            </w:r>
          </w:hyperlink>
        </w:p>
        <w:p w14:paraId="5F53E29D" w14:textId="47B4D02F" w:rsidR="005B2ED7" w:rsidRDefault="005B2ED7">
          <w:pPr>
            <w:pStyle w:val="TOC1"/>
            <w:tabs>
              <w:tab w:val="right" w:leader="dot" w:pos="9016"/>
            </w:tabs>
            <w:rPr>
              <w:noProof/>
              <w:lang w:val="en-GB" w:eastAsia="en-GB"/>
            </w:rPr>
          </w:pPr>
          <w:hyperlink w:anchor="_Toc25873701" w:history="1">
            <w:r w:rsidRPr="005968EF">
              <w:rPr>
                <w:rStyle w:val="Hyperlink"/>
                <w:noProof/>
              </w:rPr>
              <w:t>Stakeholders Management</w:t>
            </w:r>
            <w:r>
              <w:rPr>
                <w:noProof/>
                <w:webHidden/>
              </w:rPr>
              <w:tab/>
            </w:r>
            <w:r>
              <w:rPr>
                <w:noProof/>
                <w:webHidden/>
              </w:rPr>
              <w:fldChar w:fldCharType="begin"/>
            </w:r>
            <w:r>
              <w:rPr>
                <w:noProof/>
                <w:webHidden/>
              </w:rPr>
              <w:instrText xml:space="preserve"> PAGEREF _Toc25873701 \h </w:instrText>
            </w:r>
            <w:r>
              <w:rPr>
                <w:noProof/>
                <w:webHidden/>
              </w:rPr>
            </w:r>
            <w:r>
              <w:rPr>
                <w:noProof/>
                <w:webHidden/>
              </w:rPr>
              <w:fldChar w:fldCharType="separate"/>
            </w:r>
            <w:r>
              <w:rPr>
                <w:noProof/>
                <w:webHidden/>
              </w:rPr>
              <w:t>8</w:t>
            </w:r>
            <w:r>
              <w:rPr>
                <w:noProof/>
                <w:webHidden/>
              </w:rPr>
              <w:fldChar w:fldCharType="end"/>
            </w:r>
          </w:hyperlink>
        </w:p>
        <w:p w14:paraId="30297868" w14:textId="29AA54D4" w:rsidR="005B2ED7" w:rsidRDefault="005B2ED7">
          <w:pPr>
            <w:pStyle w:val="TOC1"/>
            <w:tabs>
              <w:tab w:val="right" w:leader="dot" w:pos="9016"/>
            </w:tabs>
            <w:rPr>
              <w:noProof/>
              <w:lang w:val="en-GB" w:eastAsia="en-GB"/>
            </w:rPr>
          </w:pPr>
          <w:hyperlink w:anchor="_Toc25873702" w:history="1">
            <w:r w:rsidRPr="005968EF">
              <w:rPr>
                <w:rStyle w:val="Hyperlink"/>
                <w:noProof/>
                <w:shd w:val="clear" w:color="auto" w:fill="FFFFFF"/>
              </w:rPr>
              <w:t>Conclusion:</w:t>
            </w:r>
            <w:r>
              <w:rPr>
                <w:noProof/>
                <w:webHidden/>
              </w:rPr>
              <w:tab/>
            </w:r>
            <w:r>
              <w:rPr>
                <w:noProof/>
                <w:webHidden/>
              </w:rPr>
              <w:fldChar w:fldCharType="begin"/>
            </w:r>
            <w:r>
              <w:rPr>
                <w:noProof/>
                <w:webHidden/>
              </w:rPr>
              <w:instrText xml:space="preserve"> PAGEREF _Toc25873702 \h </w:instrText>
            </w:r>
            <w:r>
              <w:rPr>
                <w:noProof/>
                <w:webHidden/>
              </w:rPr>
            </w:r>
            <w:r>
              <w:rPr>
                <w:noProof/>
                <w:webHidden/>
              </w:rPr>
              <w:fldChar w:fldCharType="separate"/>
            </w:r>
            <w:r>
              <w:rPr>
                <w:noProof/>
                <w:webHidden/>
              </w:rPr>
              <w:t>12</w:t>
            </w:r>
            <w:r>
              <w:rPr>
                <w:noProof/>
                <w:webHidden/>
              </w:rPr>
              <w:fldChar w:fldCharType="end"/>
            </w:r>
          </w:hyperlink>
        </w:p>
        <w:p w14:paraId="5F3FF86D" w14:textId="41FCF051" w:rsidR="006D7D27" w:rsidRPr="00E2322B" w:rsidRDefault="00E25391" w:rsidP="00E2322B">
          <w:pPr>
            <w:spacing w:line="360" w:lineRule="auto"/>
            <w:rPr>
              <w:rFonts w:ascii="Arial" w:hAnsi="Arial" w:cs="Arial"/>
              <w:sz w:val="24"/>
              <w:szCs w:val="24"/>
            </w:rPr>
          </w:pPr>
          <w:r w:rsidRPr="00E2322B">
            <w:rPr>
              <w:rFonts w:ascii="Arial" w:hAnsi="Arial" w:cs="Arial"/>
              <w:b/>
              <w:bCs/>
              <w:noProof/>
              <w:sz w:val="24"/>
              <w:szCs w:val="24"/>
            </w:rPr>
            <w:fldChar w:fldCharType="end"/>
          </w:r>
        </w:p>
      </w:sdtContent>
    </w:sdt>
    <w:p w14:paraId="342A6808" w14:textId="3DF22FFD" w:rsidR="006D7D27" w:rsidRPr="00E2322B" w:rsidRDefault="006D7D27" w:rsidP="002F6B53">
      <w:pPr>
        <w:pStyle w:val="Heading1"/>
      </w:pPr>
      <w:bookmarkStart w:id="0" w:name="_Toc25873697"/>
      <w:r w:rsidRPr="00E2322B">
        <w:t>Introduction:</w:t>
      </w:r>
      <w:bookmarkEnd w:id="0"/>
    </w:p>
    <w:p w14:paraId="30242310" w14:textId="77777777" w:rsidR="007E5204" w:rsidRDefault="007F2315" w:rsidP="00E2322B">
      <w:pPr>
        <w:spacing w:line="360" w:lineRule="auto"/>
        <w:rPr>
          <w:rFonts w:ascii="Arial" w:hAnsi="Arial" w:cs="Arial"/>
          <w:sz w:val="24"/>
          <w:szCs w:val="24"/>
          <w:shd w:val="clear" w:color="auto" w:fill="FFFFFF"/>
        </w:rPr>
      </w:pPr>
      <w:r w:rsidRPr="00E2322B">
        <w:rPr>
          <w:rFonts w:ascii="Arial" w:hAnsi="Arial" w:cs="Arial"/>
          <w:sz w:val="24"/>
          <w:szCs w:val="24"/>
        </w:rPr>
        <w:t>Throughout</w:t>
      </w:r>
      <w:r w:rsidR="00675749" w:rsidRPr="00E2322B">
        <w:rPr>
          <w:rFonts w:ascii="Arial" w:hAnsi="Arial" w:cs="Arial"/>
          <w:sz w:val="24"/>
          <w:szCs w:val="24"/>
        </w:rPr>
        <w:t xml:space="preserve"> this repor</w:t>
      </w:r>
      <w:r w:rsidR="009801DF" w:rsidRPr="00E2322B">
        <w:rPr>
          <w:rFonts w:ascii="Arial" w:hAnsi="Arial" w:cs="Arial"/>
          <w:sz w:val="24"/>
          <w:szCs w:val="24"/>
        </w:rPr>
        <w:t>t,</w:t>
      </w:r>
      <w:r w:rsidR="00675749" w:rsidRPr="00E2322B">
        <w:rPr>
          <w:rFonts w:ascii="Arial" w:hAnsi="Arial" w:cs="Arial"/>
          <w:sz w:val="24"/>
          <w:szCs w:val="24"/>
        </w:rPr>
        <w:t xml:space="preserve"> </w:t>
      </w:r>
      <w:r w:rsidR="00710AD6">
        <w:rPr>
          <w:rFonts w:ascii="Arial" w:hAnsi="Arial" w:cs="Arial"/>
          <w:sz w:val="24"/>
          <w:szCs w:val="24"/>
        </w:rPr>
        <w:t xml:space="preserve">a </w:t>
      </w:r>
      <w:r w:rsidR="005E65BE">
        <w:rPr>
          <w:rFonts w:ascii="Arial" w:hAnsi="Arial" w:cs="Arial"/>
          <w:sz w:val="24"/>
          <w:szCs w:val="24"/>
        </w:rPr>
        <w:t>brief</w:t>
      </w:r>
      <w:r w:rsidR="00710AD6">
        <w:rPr>
          <w:rFonts w:ascii="Arial" w:hAnsi="Arial" w:cs="Arial"/>
          <w:sz w:val="24"/>
          <w:szCs w:val="24"/>
        </w:rPr>
        <w:t xml:space="preserve"> overview </w:t>
      </w:r>
      <w:r w:rsidR="003E6E5D">
        <w:rPr>
          <w:rFonts w:ascii="Arial" w:hAnsi="Arial" w:cs="Arial"/>
          <w:sz w:val="24"/>
          <w:szCs w:val="24"/>
        </w:rPr>
        <w:t xml:space="preserve">of how to </w:t>
      </w:r>
      <w:r w:rsidR="005E65BE">
        <w:rPr>
          <w:rFonts w:ascii="Arial" w:hAnsi="Arial" w:cs="Arial"/>
          <w:sz w:val="24"/>
          <w:szCs w:val="24"/>
        </w:rPr>
        <w:t xml:space="preserve">implement </w:t>
      </w:r>
      <w:r w:rsidR="005E65BE" w:rsidRPr="00E2322B">
        <w:rPr>
          <w:rFonts w:ascii="Arial" w:hAnsi="Arial" w:cs="Arial"/>
          <w:sz w:val="24"/>
          <w:szCs w:val="24"/>
        </w:rPr>
        <w:t>project</w:t>
      </w:r>
      <w:r w:rsidR="00675749" w:rsidRPr="00E2322B">
        <w:rPr>
          <w:rFonts w:ascii="Arial" w:hAnsi="Arial" w:cs="Arial"/>
          <w:sz w:val="24"/>
          <w:szCs w:val="24"/>
        </w:rPr>
        <w:t xml:space="preserve"> </w:t>
      </w:r>
      <w:r w:rsidR="003D326E" w:rsidRPr="00E2322B">
        <w:rPr>
          <w:rFonts w:ascii="Arial" w:hAnsi="Arial" w:cs="Arial"/>
          <w:sz w:val="24"/>
          <w:szCs w:val="24"/>
        </w:rPr>
        <w:t>management</w:t>
      </w:r>
      <w:r w:rsidR="003E6E5D">
        <w:rPr>
          <w:rFonts w:ascii="Arial" w:hAnsi="Arial" w:cs="Arial"/>
          <w:sz w:val="24"/>
          <w:szCs w:val="24"/>
        </w:rPr>
        <w:t xml:space="preserve"> from beginning to </w:t>
      </w:r>
      <w:r w:rsidR="005E65BE">
        <w:rPr>
          <w:rFonts w:ascii="Arial" w:hAnsi="Arial" w:cs="Arial"/>
          <w:sz w:val="24"/>
          <w:szCs w:val="24"/>
        </w:rPr>
        <w:t>end</w:t>
      </w:r>
      <w:r w:rsidR="005E65BE" w:rsidRPr="00E2322B">
        <w:rPr>
          <w:rFonts w:ascii="Arial" w:hAnsi="Arial" w:cs="Arial"/>
          <w:sz w:val="24"/>
          <w:szCs w:val="24"/>
        </w:rPr>
        <w:t>.</w:t>
      </w:r>
      <w:r w:rsidR="003E6E5D">
        <w:rPr>
          <w:rFonts w:ascii="Arial" w:hAnsi="Arial" w:cs="Arial"/>
          <w:sz w:val="24"/>
          <w:szCs w:val="24"/>
        </w:rPr>
        <w:t xml:space="preserve"> </w:t>
      </w:r>
      <w:r w:rsidR="005E65BE">
        <w:rPr>
          <w:rFonts w:ascii="Arial" w:hAnsi="Arial" w:cs="Arial"/>
          <w:sz w:val="24"/>
          <w:szCs w:val="24"/>
        </w:rPr>
        <w:t>Primarily</w:t>
      </w:r>
      <w:r w:rsidR="003E6E5D">
        <w:rPr>
          <w:rFonts w:ascii="Arial" w:hAnsi="Arial" w:cs="Arial"/>
          <w:sz w:val="24"/>
          <w:szCs w:val="24"/>
        </w:rPr>
        <w:t xml:space="preserve">, </w:t>
      </w:r>
      <w:r w:rsidR="005E65BE" w:rsidRPr="00E2322B">
        <w:rPr>
          <w:rFonts w:ascii="Arial" w:hAnsi="Arial" w:cs="Arial"/>
          <w:sz w:val="24"/>
          <w:szCs w:val="24"/>
        </w:rPr>
        <w:t>refer</w:t>
      </w:r>
      <w:r w:rsidR="005E65BE">
        <w:rPr>
          <w:rFonts w:ascii="Arial" w:hAnsi="Arial" w:cs="Arial"/>
          <w:sz w:val="24"/>
          <w:szCs w:val="24"/>
        </w:rPr>
        <w:t>ring</w:t>
      </w:r>
      <w:r w:rsidR="00675749" w:rsidRPr="00E2322B">
        <w:rPr>
          <w:rFonts w:ascii="Arial" w:hAnsi="Arial" w:cs="Arial"/>
          <w:sz w:val="24"/>
          <w:szCs w:val="24"/>
        </w:rPr>
        <w:t xml:space="preserve"> </w:t>
      </w:r>
      <w:r w:rsidRPr="00E2322B">
        <w:rPr>
          <w:rFonts w:ascii="Arial" w:hAnsi="Arial" w:cs="Arial"/>
          <w:sz w:val="24"/>
          <w:szCs w:val="24"/>
        </w:rPr>
        <w:t xml:space="preserve">to </w:t>
      </w:r>
      <w:r w:rsidR="001A191D" w:rsidRPr="00E2322B">
        <w:rPr>
          <w:rFonts w:ascii="Arial" w:hAnsi="Arial" w:cs="Arial"/>
          <w:sz w:val="24"/>
          <w:szCs w:val="24"/>
        </w:rPr>
        <w:t xml:space="preserve">tactical </w:t>
      </w:r>
      <w:r w:rsidR="00431AF5" w:rsidRPr="00E2322B">
        <w:rPr>
          <w:rFonts w:ascii="Arial" w:hAnsi="Arial" w:cs="Arial"/>
          <w:sz w:val="24"/>
          <w:szCs w:val="24"/>
        </w:rPr>
        <w:t>approaches</w:t>
      </w:r>
      <w:r w:rsidR="00675749" w:rsidRPr="00E2322B">
        <w:rPr>
          <w:rFonts w:ascii="Arial" w:hAnsi="Arial" w:cs="Arial"/>
          <w:sz w:val="24"/>
          <w:szCs w:val="24"/>
        </w:rPr>
        <w:t xml:space="preserve"> </w:t>
      </w:r>
      <w:r w:rsidR="005E65BE">
        <w:rPr>
          <w:rFonts w:ascii="Arial" w:hAnsi="Arial" w:cs="Arial"/>
          <w:sz w:val="24"/>
          <w:szCs w:val="24"/>
        </w:rPr>
        <w:t>applied</w:t>
      </w:r>
      <w:r w:rsidR="00710AD6">
        <w:rPr>
          <w:rFonts w:ascii="Arial" w:hAnsi="Arial" w:cs="Arial"/>
          <w:sz w:val="24"/>
          <w:szCs w:val="24"/>
        </w:rPr>
        <w:t xml:space="preserve"> to practice</w:t>
      </w:r>
      <w:r w:rsidRPr="00E2322B">
        <w:rPr>
          <w:rFonts w:ascii="Arial" w:hAnsi="Arial" w:cs="Arial"/>
          <w:sz w:val="24"/>
          <w:szCs w:val="24"/>
        </w:rPr>
        <w:t>,</w:t>
      </w:r>
      <w:r w:rsidR="00823231" w:rsidRPr="00E2322B">
        <w:rPr>
          <w:rFonts w:ascii="Arial" w:hAnsi="Arial" w:cs="Arial"/>
          <w:sz w:val="24"/>
          <w:szCs w:val="24"/>
        </w:rPr>
        <w:t xml:space="preserve"> </w:t>
      </w:r>
      <w:r w:rsidR="00675749" w:rsidRPr="00E2322B">
        <w:rPr>
          <w:rFonts w:ascii="Arial" w:hAnsi="Arial" w:cs="Arial"/>
          <w:sz w:val="24"/>
          <w:szCs w:val="24"/>
        </w:rPr>
        <w:t>in</w:t>
      </w:r>
      <w:r w:rsidR="00823231" w:rsidRPr="00E2322B">
        <w:rPr>
          <w:rFonts w:ascii="Arial" w:hAnsi="Arial" w:cs="Arial"/>
          <w:sz w:val="24"/>
          <w:szCs w:val="24"/>
        </w:rPr>
        <w:t xml:space="preserve"> </w:t>
      </w:r>
      <w:r w:rsidRPr="00E2322B">
        <w:rPr>
          <w:rFonts w:ascii="Arial" w:hAnsi="Arial" w:cs="Arial"/>
          <w:sz w:val="24"/>
          <w:szCs w:val="24"/>
        </w:rPr>
        <w:t>outcome</w:t>
      </w:r>
      <w:r w:rsidR="00823231" w:rsidRPr="00E2322B">
        <w:rPr>
          <w:rFonts w:ascii="Arial" w:hAnsi="Arial" w:cs="Arial"/>
          <w:sz w:val="24"/>
          <w:szCs w:val="24"/>
        </w:rPr>
        <w:t xml:space="preserve"> of leading</w:t>
      </w:r>
      <w:r w:rsidR="00675749" w:rsidRPr="00E2322B">
        <w:rPr>
          <w:rFonts w:ascii="Arial" w:hAnsi="Arial" w:cs="Arial"/>
          <w:sz w:val="24"/>
          <w:szCs w:val="24"/>
        </w:rPr>
        <w:t xml:space="preserve"> </w:t>
      </w:r>
      <w:r w:rsidRPr="00E2322B">
        <w:rPr>
          <w:rFonts w:ascii="Arial" w:hAnsi="Arial" w:cs="Arial"/>
          <w:sz w:val="24"/>
          <w:szCs w:val="24"/>
        </w:rPr>
        <w:t xml:space="preserve">a successful </w:t>
      </w:r>
      <w:r w:rsidR="00675749" w:rsidRPr="00E2322B">
        <w:rPr>
          <w:rFonts w:ascii="Arial" w:hAnsi="Arial" w:cs="Arial"/>
          <w:sz w:val="24"/>
          <w:szCs w:val="24"/>
        </w:rPr>
        <w:t>project</w:t>
      </w:r>
      <w:r w:rsidR="00823231" w:rsidRPr="00E2322B">
        <w:rPr>
          <w:rFonts w:ascii="Arial" w:hAnsi="Arial" w:cs="Arial"/>
          <w:sz w:val="24"/>
          <w:szCs w:val="24"/>
        </w:rPr>
        <w:t>.</w:t>
      </w:r>
      <w:r w:rsidR="00675749" w:rsidRPr="00E2322B">
        <w:rPr>
          <w:rFonts w:ascii="Arial" w:hAnsi="Arial" w:cs="Arial"/>
          <w:sz w:val="24"/>
          <w:szCs w:val="24"/>
        </w:rPr>
        <w:t xml:space="preserve"> </w:t>
      </w:r>
      <w:r w:rsidR="00823231" w:rsidRPr="00E2322B">
        <w:rPr>
          <w:rFonts w:ascii="Arial" w:hAnsi="Arial" w:cs="Arial"/>
          <w:sz w:val="24"/>
          <w:szCs w:val="24"/>
        </w:rPr>
        <w:t>O</w:t>
      </w:r>
      <w:r w:rsidR="00675749" w:rsidRPr="00E2322B">
        <w:rPr>
          <w:rFonts w:ascii="Arial" w:hAnsi="Arial" w:cs="Arial"/>
          <w:sz w:val="24"/>
          <w:szCs w:val="24"/>
        </w:rPr>
        <w:t>utlining</w:t>
      </w:r>
      <w:r w:rsidR="00823231" w:rsidRPr="00E2322B">
        <w:rPr>
          <w:rFonts w:ascii="Arial" w:hAnsi="Arial" w:cs="Arial"/>
          <w:sz w:val="24"/>
          <w:szCs w:val="24"/>
        </w:rPr>
        <w:t xml:space="preserve"> tools, techniques</w:t>
      </w:r>
      <w:r w:rsidR="00675749" w:rsidRPr="00E2322B">
        <w:rPr>
          <w:rFonts w:ascii="Arial" w:hAnsi="Arial" w:cs="Arial"/>
          <w:sz w:val="24"/>
          <w:szCs w:val="24"/>
        </w:rPr>
        <w:t xml:space="preserve"> and methods</w:t>
      </w:r>
      <w:r w:rsidR="003E6E5D">
        <w:rPr>
          <w:rFonts w:ascii="Arial" w:hAnsi="Arial" w:cs="Arial"/>
          <w:sz w:val="24"/>
          <w:szCs w:val="24"/>
        </w:rPr>
        <w:t xml:space="preserve"> to</w:t>
      </w:r>
      <w:r w:rsidR="00823231" w:rsidRPr="00E2322B">
        <w:rPr>
          <w:rFonts w:ascii="Arial" w:hAnsi="Arial" w:cs="Arial"/>
          <w:sz w:val="24"/>
          <w:szCs w:val="24"/>
        </w:rPr>
        <w:t xml:space="preserve"> establish</w:t>
      </w:r>
      <w:r w:rsidR="00C44B42">
        <w:rPr>
          <w:rFonts w:ascii="Arial" w:hAnsi="Arial" w:cs="Arial"/>
          <w:sz w:val="24"/>
          <w:szCs w:val="24"/>
        </w:rPr>
        <w:t xml:space="preserve"> </w:t>
      </w:r>
      <w:r w:rsidR="00577E32">
        <w:rPr>
          <w:rFonts w:ascii="Arial" w:hAnsi="Arial" w:cs="Arial"/>
          <w:sz w:val="24"/>
          <w:szCs w:val="24"/>
        </w:rPr>
        <w:t xml:space="preserve">supporting </w:t>
      </w:r>
      <w:r w:rsidR="003E6E5D">
        <w:rPr>
          <w:rFonts w:ascii="Arial" w:hAnsi="Arial" w:cs="Arial"/>
          <w:sz w:val="24"/>
          <w:szCs w:val="24"/>
        </w:rPr>
        <w:t>objective.</w:t>
      </w:r>
      <w:r w:rsidR="00577E32">
        <w:rPr>
          <w:rFonts w:ascii="Arial" w:hAnsi="Arial" w:cs="Arial"/>
          <w:sz w:val="24"/>
          <w:szCs w:val="24"/>
        </w:rPr>
        <w:t xml:space="preserve"> </w:t>
      </w:r>
      <w:r w:rsidR="00C610C2" w:rsidRPr="00E2322B">
        <w:rPr>
          <w:rFonts w:ascii="Arial" w:hAnsi="Arial" w:cs="Arial"/>
          <w:sz w:val="24"/>
          <w:szCs w:val="24"/>
        </w:rPr>
        <w:t>This include</w:t>
      </w:r>
      <w:r w:rsidR="007E5204">
        <w:rPr>
          <w:rFonts w:ascii="Arial" w:hAnsi="Arial" w:cs="Arial"/>
          <w:sz w:val="24"/>
          <w:szCs w:val="24"/>
        </w:rPr>
        <w:t>s</w:t>
      </w:r>
      <w:r w:rsidR="00C610C2" w:rsidRPr="00E2322B">
        <w:rPr>
          <w:rFonts w:ascii="Arial" w:hAnsi="Arial" w:cs="Arial"/>
          <w:sz w:val="24"/>
          <w:szCs w:val="24"/>
        </w:rPr>
        <w:t xml:space="preserve"> d</w:t>
      </w:r>
      <w:r w:rsidRPr="00E2322B">
        <w:rPr>
          <w:rFonts w:ascii="Arial" w:hAnsi="Arial" w:cs="Arial"/>
          <w:sz w:val="24"/>
          <w:szCs w:val="24"/>
        </w:rPr>
        <w:t>efinition</w:t>
      </w:r>
      <w:r w:rsidR="006F130C">
        <w:rPr>
          <w:rFonts w:ascii="Arial" w:hAnsi="Arial" w:cs="Arial"/>
          <w:sz w:val="24"/>
          <w:szCs w:val="24"/>
        </w:rPr>
        <w:t>s</w:t>
      </w:r>
      <w:r w:rsidR="00F044F8" w:rsidRPr="00E2322B">
        <w:rPr>
          <w:rFonts w:ascii="Arial" w:hAnsi="Arial" w:cs="Arial"/>
          <w:sz w:val="24"/>
          <w:szCs w:val="24"/>
          <w:shd w:val="clear" w:color="auto" w:fill="FFFFFF"/>
        </w:rPr>
        <w:t xml:space="preserve"> of</w:t>
      </w:r>
      <w:r w:rsidR="00F7207E" w:rsidRPr="00E2322B">
        <w:rPr>
          <w:rFonts w:ascii="Arial" w:hAnsi="Arial" w:cs="Arial"/>
          <w:sz w:val="24"/>
          <w:szCs w:val="24"/>
          <w:shd w:val="clear" w:color="auto" w:fill="FFFFFF"/>
        </w:rPr>
        <w:t xml:space="preserve"> </w:t>
      </w:r>
      <w:r w:rsidR="003E6E5D">
        <w:rPr>
          <w:rFonts w:ascii="Arial" w:hAnsi="Arial" w:cs="Arial"/>
          <w:sz w:val="24"/>
          <w:szCs w:val="24"/>
          <w:shd w:val="clear" w:color="auto" w:fill="FFFFFF"/>
        </w:rPr>
        <w:t xml:space="preserve">project </w:t>
      </w:r>
      <w:r w:rsidR="000F1B39" w:rsidRPr="00E2322B">
        <w:rPr>
          <w:rFonts w:ascii="Arial" w:hAnsi="Arial" w:cs="Arial"/>
          <w:sz w:val="24"/>
          <w:szCs w:val="24"/>
          <w:shd w:val="clear" w:color="auto" w:fill="FFFFFF"/>
        </w:rPr>
        <w:t>and</w:t>
      </w:r>
      <w:r w:rsidR="00F7207E" w:rsidRPr="00E2322B">
        <w:rPr>
          <w:rFonts w:ascii="Arial" w:hAnsi="Arial" w:cs="Arial"/>
          <w:sz w:val="24"/>
          <w:szCs w:val="24"/>
          <w:shd w:val="clear" w:color="auto" w:fill="FFFFFF"/>
        </w:rPr>
        <w:t xml:space="preserve"> stakeholder </w:t>
      </w:r>
      <w:r w:rsidR="006F130C">
        <w:rPr>
          <w:rFonts w:ascii="Arial" w:hAnsi="Arial" w:cs="Arial"/>
          <w:sz w:val="24"/>
          <w:szCs w:val="24"/>
          <w:shd w:val="clear" w:color="auto" w:fill="FFFFFF"/>
        </w:rPr>
        <w:t xml:space="preserve">management with reflection to </w:t>
      </w:r>
      <w:r w:rsidR="00F7207E" w:rsidRPr="00E2322B">
        <w:rPr>
          <w:rFonts w:ascii="Arial" w:hAnsi="Arial" w:cs="Arial"/>
          <w:sz w:val="24"/>
          <w:szCs w:val="24"/>
          <w:shd w:val="clear" w:color="auto" w:fill="FFFFFF"/>
        </w:rPr>
        <w:t xml:space="preserve">risks. </w:t>
      </w:r>
    </w:p>
    <w:p w14:paraId="5FFA4240" w14:textId="3490C00B" w:rsidR="006D7D27" w:rsidRPr="00577E32" w:rsidRDefault="00F044F8" w:rsidP="00E2322B">
      <w:pPr>
        <w:spacing w:line="360" w:lineRule="auto"/>
        <w:rPr>
          <w:rFonts w:ascii="Arial" w:hAnsi="Arial" w:cs="Arial"/>
          <w:sz w:val="24"/>
          <w:szCs w:val="24"/>
        </w:rPr>
      </w:pPr>
      <w:bookmarkStart w:id="1" w:name="_GoBack"/>
      <w:bookmarkEnd w:id="1"/>
      <w:r w:rsidRPr="00E2322B">
        <w:rPr>
          <w:rFonts w:ascii="Arial" w:hAnsi="Arial" w:cs="Arial"/>
          <w:sz w:val="24"/>
          <w:szCs w:val="24"/>
        </w:rPr>
        <w:t>Management is a dynamic field of professional expertise</w:t>
      </w:r>
      <w:r w:rsidR="001D44F8" w:rsidRPr="00E2322B">
        <w:rPr>
          <w:rFonts w:ascii="Arial" w:hAnsi="Arial" w:cs="Arial"/>
          <w:sz w:val="24"/>
          <w:szCs w:val="24"/>
        </w:rPr>
        <w:t>,</w:t>
      </w:r>
      <w:r w:rsidRPr="00E2322B">
        <w:rPr>
          <w:rFonts w:ascii="Arial" w:hAnsi="Arial" w:cs="Arial"/>
          <w:sz w:val="24"/>
          <w:szCs w:val="24"/>
        </w:rPr>
        <w:t xml:space="preserve"> </w:t>
      </w:r>
      <w:r w:rsidR="007F2315" w:rsidRPr="00E2322B">
        <w:rPr>
          <w:rFonts w:ascii="Arial" w:hAnsi="Arial" w:cs="Arial"/>
          <w:sz w:val="24"/>
          <w:szCs w:val="24"/>
        </w:rPr>
        <w:t>aimed in assisting</w:t>
      </w:r>
      <w:r w:rsidRPr="00E2322B">
        <w:rPr>
          <w:rFonts w:ascii="Arial" w:hAnsi="Arial" w:cs="Arial"/>
          <w:sz w:val="24"/>
          <w:szCs w:val="24"/>
        </w:rPr>
        <w:t xml:space="preserve"> a t</w:t>
      </w:r>
      <w:r w:rsidR="002036BF" w:rsidRPr="00E2322B">
        <w:rPr>
          <w:rFonts w:ascii="Arial" w:hAnsi="Arial" w:cs="Arial"/>
          <w:sz w:val="24"/>
          <w:szCs w:val="24"/>
        </w:rPr>
        <w:t>eam</w:t>
      </w:r>
      <w:r w:rsidR="007F2315" w:rsidRPr="00E2322B">
        <w:rPr>
          <w:rFonts w:ascii="Arial" w:hAnsi="Arial" w:cs="Arial"/>
          <w:sz w:val="24"/>
          <w:szCs w:val="24"/>
        </w:rPr>
        <w:t xml:space="preserve"> to perform useful requirements </w:t>
      </w:r>
      <w:r w:rsidR="00F7207E" w:rsidRPr="00E2322B">
        <w:rPr>
          <w:rFonts w:ascii="Arial" w:hAnsi="Arial" w:cs="Arial"/>
          <w:sz w:val="24"/>
          <w:szCs w:val="24"/>
        </w:rPr>
        <w:t xml:space="preserve">for the project. </w:t>
      </w:r>
      <w:r w:rsidR="000F1B39" w:rsidRPr="00E2322B">
        <w:rPr>
          <w:rFonts w:ascii="Arial" w:hAnsi="Arial" w:cs="Arial"/>
          <w:sz w:val="24"/>
          <w:szCs w:val="24"/>
        </w:rPr>
        <w:t>Management must record and contemplate</w:t>
      </w:r>
      <w:r w:rsidR="00ED4181" w:rsidRPr="00E2322B">
        <w:rPr>
          <w:rFonts w:ascii="Arial" w:hAnsi="Arial" w:cs="Arial"/>
          <w:sz w:val="24"/>
          <w:szCs w:val="24"/>
        </w:rPr>
        <w:t xml:space="preserve"> the use </w:t>
      </w:r>
      <w:r w:rsidR="00BA6CFA" w:rsidRPr="00E2322B">
        <w:rPr>
          <w:rFonts w:ascii="Arial" w:hAnsi="Arial" w:cs="Arial"/>
          <w:sz w:val="24"/>
          <w:szCs w:val="24"/>
        </w:rPr>
        <w:t>of resources</w:t>
      </w:r>
      <w:r w:rsidR="000F1B39" w:rsidRPr="00E2322B">
        <w:rPr>
          <w:rFonts w:ascii="Arial" w:hAnsi="Arial" w:cs="Arial"/>
          <w:sz w:val="24"/>
          <w:szCs w:val="24"/>
        </w:rPr>
        <w:t xml:space="preserve"> whilst</w:t>
      </w:r>
      <w:r w:rsidR="00710AD6">
        <w:rPr>
          <w:rFonts w:ascii="Arial" w:hAnsi="Arial" w:cs="Arial"/>
          <w:sz w:val="24"/>
          <w:szCs w:val="24"/>
        </w:rPr>
        <w:t xml:space="preserve"> meeting project deadlines</w:t>
      </w:r>
      <w:r w:rsidR="00352378" w:rsidRPr="00E2322B">
        <w:rPr>
          <w:rFonts w:ascii="Arial" w:hAnsi="Arial" w:cs="Arial"/>
          <w:sz w:val="24"/>
          <w:szCs w:val="24"/>
        </w:rPr>
        <w:t xml:space="preserve">. </w:t>
      </w:r>
      <w:r w:rsidR="00352378" w:rsidRPr="00E2322B">
        <w:rPr>
          <w:rFonts w:ascii="Arial" w:hAnsi="Arial" w:cs="Arial"/>
          <w:sz w:val="24"/>
          <w:szCs w:val="24"/>
          <w:shd w:val="clear" w:color="auto" w:fill="FFFFFF"/>
        </w:rPr>
        <w:t> </w:t>
      </w:r>
      <w:r w:rsidR="00352378" w:rsidRPr="00E2322B">
        <w:rPr>
          <w:rFonts w:ascii="Arial" w:hAnsi="Arial" w:cs="Arial"/>
          <w:sz w:val="24"/>
          <w:szCs w:val="24"/>
        </w:rPr>
        <w:t>Project Management Institute defines project management as “the application of knowledge, skills, tools, and techniques to project activities to meet the project requirements</w:t>
      </w:r>
      <w:r w:rsidR="00352378" w:rsidRPr="00E2322B">
        <w:rPr>
          <w:rFonts w:ascii="Arial" w:hAnsi="Arial" w:cs="Arial"/>
          <w:sz w:val="24"/>
          <w:szCs w:val="24"/>
          <w:shd w:val="clear" w:color="auto" w:fill="FFFFFF"/>
        </w:rPr>
        <w:t xml:space="preserve">.” </w:t>
      </w:r>
      <w:r w:rsidR="00537A3C" w:rsidRPr="00E2322B">
        <w:rPr>
          <w:rFonts w:ascii="Arial" w:hAnsi="Arial" w:cs="Arial"/>
          <w:sz w:val="24"/>
          <w:szCs w:val="24"/>
          <w:shd w:val="clear" w:color="auto" w:fill="FFFFFF"/>
        </w:rPr>
        <w:t>(Guthrie- Jensen)</w:t>
      </w:r>
      <w:r w:rsidR="000F1B39" w:rsidRPr="00E2322B">
        <w:rPr>
          <w:rFonts w:ascii="Arial" w:hAnsi="Arial" w:cs="Arial"/>
          <w:sz w:val="24"/>
          <w:szCs w:val="24"/>
          <w:shd w:val="clear" w:color="auto" w:fill="FFFFFF"/>
        </w:rPr>
        <w:t>.</w:t>
      </w:r>
    </w:p>
    <w:p w14:paraId="14F23386" w14:textId="15B76B1B" w:rsidR="00577E32" w:rsidRPr="00E2322B" w:rsidRDefault="00577E32" w:rsidP="00577E32">
      <w:pPr>
        <w:pStyle w:val="Heading1"/>
      </w:pPr>
      <w:bookmarkStart w:id="2" w:name="_Toc25873698"/>
      <w:r>
        <w:t>What is a project?</w:t>
      </w:r>
      <w:bookmarkEnd w:id="2"/>
    </w:p>
    <w:p w14:paraId="2AAF6749" w14:textId="41DA3922" w:rsidR="00577E32" w:rsidRDefault="00577E32" w:rsidP="00577E32">
      <w:pPr>
        <w:spacing w:line="360" w:lineRule="auto"/>
        <w:rPr>
          <w:rFonts w:ascii="Arial" w:hAnsi="Arial" w:cs="Arial"/>
          <w:sz w:val="24"/>
          <w:szCs w:val="24"/>
        </w:rPr>
      </w:pPr>
      <w:r w:rsidRPr="00E2322B">
        <w:rPr>
          <w:rFonts w:ascii="Arial" w:hAnsi="Arial" w:cs="Arial"/>
          <w:sz w:val="24"/>
          <w:szCs w:val="24"/>
          <w:shd w:val="clear" w:color="auto" w:fill="FFFFFF"/>
        </w:rPr>
        <w:t>A project is a set plan to improve a product or service by establishing objectives to achieve goals whilst considering</w:t>
      </w:r>
      <w:r>
        <w:rPr>
          <w:rFonts w:ascii="Arial" w:hAnsi="Arial" w:cs="Arial"/>
          <w:sz w:val="24"/>
          <w:szCs w:val="24"/>
          <w:shd w:val="clear" w:color="auto" w:fill="FFFFFF"/>
        </w:rPr>
        <w:t xml:space="preserve"> feasibility</w:t>
      </w:r>
      <w:r w:rsidRPr="00E2322B">
        <w:rPr>
          <w:rFonts w:ascii="Arial" w:hAnsi="Arial" w:cs="Arial"/>
          <w:sz w:val="24"/>
          <w:szCs w:val="24"/>
          <w:shd w:val="clear" w:color="auto" w:fill="FFFFFF"/>
        </w:rPr>
        <w:t xml:space="preserve">. </w:t>
      </w:r>
      <w:r>
        <w:rPr>
          <w:rFonts w:ascii="Arial" w:hAnsi="Arial" w:cs="Arial"/>
          <w:sz w:val="24"/>
          <w:szCs w:val="24"/>
        </w:rPr>
        <w:t>P</w:t>
      </w:r>
      <w:r w:rsidRPr="00E2322B">
        <w:rPr>
          <w:rFonts w:ascii="Arial" w:hAnsi="Arial" w:cs="Arial"/>
          <w:sz w:val="24"/>
          <w:szCs w:val="24"/>
        </w:rPr>
        <w:t>rojects are usually a representation of corporal growth, innovation and expanse</w:t>
      </w:r>
      <w:r>
        <w:rPr>
          <w:rFonts w:ascii="Arial" w:hAnsi="Arial" w:cs="Arial"/>
          <w:sz w:val="24"/>
          <w:szCs w:val="24"/>
        </w:rPr>
        <w:t xml:space="preserve"> and is</w:t>
      </w:r>
      <w:r w:rsidRPr="00E2322B">
        <w:rPr>
          <w:rFonts w:ascii="Arial" w:hAnsi="Arial" w:cs="Arial"/>
          <w:sz w:val="24"/>
          <w:szCs w:val="24"/>
          <w:shd w:val="clear" w:color="auto" w:fill="FFFFFF"/>
        </w:rPr>
        <w:t xml:space="preserve"> segmented into stages that are monitored </w:t>
      </w:r>
      <w:r>
        <w:rPr>
          <w:rFonts w:ascii="Arial" w:hAnsi="Arial" w:cs="Arial"/>
          <w:sz w:val="24"/>
          <w:szCs w:val="24"/>
          <w:shd w:val="clear" w:color="auto" w:fill="FFFFFF"/>
        </w:rPr>
        <w:t xml:space="preserve">to </w:t>
      </w:r>
      <w:r w:rsidRPr="00E2322B">
        <w:rPr>
          <w:rFonts w:ascii="Arial" w:hAnsi="Arial" w:cs="Arial"/>
          <w:sz w:val="24"/>
          <w:szCs w:val="24"/>
          <w:shd w:val="clear" w:color="auto" w:fill="FFFFFF"/>
        </w:rPr>
        <w:t xml:space="preserve">analyse performance.   </w:t>
      </w:r>
      <w:r w:rsidR="00D95CC4" w:rsidRPr="00E2322B">
        <w:rPr>
          <w:rFonts w:ascii="Arial" w:hAnsi="Arial" w:cs="Arial"/>
          <w:sz w:val="24"/>
          <w:szCs w:val="24"/>
          <w:shd w:val="clear" w:color="auto" w:fill="FFFFFF"/>
        </w:rPr>
        <w:t xml:space="preserve">Visibly, </w:t>
      </w:r>
      <w:r w:rsidR="00710AD6">
        <w:rPr>
          <w:rFonts w:ascii="Arial" w:hAnsi="Arial" w:cs="Arial"/>
          <w:sz w:val="24"/>
          <w:szCs w:val="24"/>
          <w:shd w:val="clear" w:color="auto" w:fill="FFFFFF"/>
        </w:rPr>
        <w:t xml:space="preserve">management </w:t>
      </w:r>
      <w:r>
        <w:rPr>
          <w:rFonts w:ascii="Arial" w:hAnsi="Arial" w:cs="Arial"/>
          <w:sz w:val="24"/>
          <w:szCs w:val="24"/>
          <w:shd w:val="clear" w:color="auto" w:fill="FFFFFF"/>
        </w:rPr>
        <w:t>follow</w:t>
      </w:r>
      <w:r w:rsidR="00710AD6">
        <w:rPr>
          <w:rFonts w:ascii="Arial" w:hAnsi="Arial" w:cs="Arial"/>
          <w:sz w:val="24"/>
          <w:szCs w:val="24"/>
          <w:shd w:val="clear" w:color="auto" w:fill="FFFFFF"/>
        </w:rPr>
        <w:t xml:space="preserve"> the project</w:t>
      </w:r>
      <w:r>
        <w:rPr>
          <w:rFonts w:ascii="Arial" w:hAnsi="Arial" w:cs="Arial"/>
          <w:sz w:val="24"/>
          <w:szCs w:val="24"/>
          <w:shd w:val="clear" w:color="auto" w:fill="FFFFFF"/>
        </w:rPr>
        <w:t xml:space="preserve"> plan and </w:t>
      </w:r>
      <w:r>
        <w:rPr>
          <w:rFonts w:ascii="Arial" w:hAnsi="Arial" w:cs="Arial"/>
          <w:sz w:val="24"/>
          <w:szCs w:val="24"/>
          <w:shd w:val="clear" w:color="auto" w:fill="FFFFFF"/>
        </w:rPr>
        <w:lastRenderedPageBreak/>
        <w:t>procedure</w:t>
      </w:r>
      <w:r w:rsidR="00C72BAE">
        <w:rPr>
          <w:rFonts w:ascii="Arial" w:hAnsi="Arial" w:cs="Arial"/>
          <w:sz w:val="24"/>
          <w:szCs w:val="24"/>
          <w:shd w:val="clear" w:color="auto" w:fill="FFFFFF"/>
        </w:rPr>
        <w:t xml:space="preserve">s to </w:t>
      </w:r>
      <w:r w:rsidR="00710AD6">
        <w:rPr>
          <w:rFonts w:ascii="Arial" w:hAnsi="Arial" w:cs="Arial"/>
          <w:sz w:val="24"/>
          <w:szCs w:val="24"/>
          <w:shd w:val="clear" w:color="auto" w:fill="FFFFFF"/>
        </w:rPr>
        <w:t xml:space="preserve">minimise </w:t>
      </w:r>
      <w:r w:rsidR="00C72BAE">
        <w:rPr>
          <w:rFonts w:ascii="Arial" w:hAnsi="Arial" w:cs="Arial"/>
          <w:sz w:val="24"/>
          <w:szCs w:val="24"/>
          <w:shd w:val="clear" w:color="auto" w:fill="FFFFFF"/>
        </w:rPr>
        <w:t xml:space="preserve">error applying  </w:t>
      </w:r>
      <w:r w:rsidRPr="00E2322B">
        <w:rPr>
          <w:rFonts w:ascii="Arial" w:hAnsi="Arial" w:cs="Arial"/>
          <w:sz w:val="24"/>
          <w:szCs w:val="24"/>
          <w:shd w:val="clear" w:color="auto" w:fill="FFFFFF"/>
        </w:rPr>
        <w:t>tools that</w:t>
      </w:r>
      <w:r w:rsidR="00710AD6">
        <w:rPr>
          <w:rFonts w:ascii="Arial" w:hAnsi="Arial" w:cs="Arial"/>
          <w:sz w:val="24"/>
          <w:szCs w:val="24"/>
          <w:shd w:val="clear" w:color="auto" w:fill="FFFFFF"/>
        </w:rPr>
        <w:t xml:space="preserve"> </w:t>
      </w:r>
      <w:r w:rsidRPr="00E2322B">
        <w:rPr>
          <w:rFonts w:ascii="Arial" w:hAnsi="Arial" w:cs="Arial"/>
          <w:sz w:val="24"/>
          <w:szCs w:val="24"/>
          <w:shd w:val="clear" w:color="auto" w:fill="FFFFFF"/>
        </w:rPr>
        <w:t xml:space="preserve"> identify, evaluate and   create assumptions based on resources, timing, costs services provided</w:t>
      </w:r>
      <w:r w:rsidR="00C72BAE">
        <w:rPr>
          <w:rFonts w:ascii="Arial" w:hAnsi="Arial" w:cs="Arial"/>
          <w:sz w:val="24"/>
          <w:szCs w:val="24"/>
          <w:shd w:val="clear" w:color="auto" w:fill="FFFFFF"/>
        </w:rPr>
        <w:t xml:space="preserve"> saves time rather than  manually estimating</w:t>
      </w:r>
      <w:r w:rsidRPr="00E2322B">
        <w:rPr>
          <w:rFonts w:ascii="Arial" w:hAnsi="Arial" w:cs="Arial"/>
          <w:sz w:val="24"/>
          <w:szCs w:val="24"/>
          <w:shd w:val="clear" w:color="auto" w:fill="FFFFFF"/>
        </w:rPr>
        <w:t>.</w:t>
      </w:r>
      <w:r>
        <w:rPr>
          <w:rFonts w:ascii="Arial" w:hAnsi="Arial" w:cs="Arial"/>
          <w:sz w:val="24"/>
          <w:szCs w:val="24"/>
          <w:shd w:val="clear" w:color="auto" w:fill="FFFFFF"/>
        </w:rPr>
        <w:t xml:space="preserve"> </w:t>
      </w:r>
      <w:r w:rsidRPr="00E2322B">
        <w:rPr>
          <w:rFonts w:ascii="Arial" w:hAnsi="Arial" w:cs="Arial"/>
          <w:sz w:val="24"/>
          <w:szCs w:val="24"/>
        </w:rPr>
        <w:t xml:space="preserve">The </w:t>
      </w:r>
      <w:r>
        <w:rPr>
          <w:rFonts w:ascii="Arial" w:hAnsi="Arial" w:cs="Arial"/>
          <w:sz w:val="24"/>
          <w:szCs w:val="24"/>
        </w:rPr>
        <w:t xml:space="preserve">criteria </w:t>
      </w:r>
      <w:r w:rsidR="00C72BAE">
        <w:rPr>
          <w:rFonts w:ascii="Arial" w:hAnsi="Arial" w:cs="Arial"/>
          <w:sz w:val="24"/>
          <w:szCs w:val="24"/>
        </w:rPr>
        <w:t xml:space="preserve">of </w:t>
      </w:r>
      <w:r w:rsidR="00C72BAE" w:rsidRPr="00E2322B">
        <w:rPr>
          <w:rFonts w:ascii="Arial" w:hAnsi="Arial" w:cs="Arial"/>
          <w:sz w:val="24"/>
          <w:szCs w:val="24"/>
        </w:rPr>
        <w:t>a</w:t>
      </w:r>
      <w:r w:rsidRPr="00E2322B">
        <w:rPr>
          <w:rFonts w:ascii="Arial" w:hAnsi="Arial" w:cs="Arial"/>
          <w:sz w:val="24"/>
          <w:szCs w:val="24"/>
        </w:rPr>
        <w:t xml:space="preserve"> project</w:t>
      </w:r>
      <w:r>
        <w:rPr>
          <w:rFonts w:ascii="Arial" w:hAnsi="Arial" w:cs="Arial"/>
          <w:sz w:val="24"/>
          <w:szCs w:val="24"/>
        </w:rPr>
        <w:t xml:space="preserve"> </w:t>
      </w:r>
      <w:r w:rsidRPr="00E2322B">
        <w:rPr>
          <w:rFonts w:ascii="Arial" w:hAnsi="Arial" w:cs="Arial"/>
          <w:sz w:val="24"/>
          <w:szCs w:val="24"/>
        </w:rPr>
        <w:t xml:space="preserve"> is usually </w:t>
      </w:r>
      <w:r>
        <w:rPr>
          <w:rFonts w:ascii="Arial" w:hAnsi="Arial" w:cs="Arial"/>
          <w:sz w:val="24"/>
          <w:szCs w:val="24"/>
        </w:rPr>
        <w:t xml:space="preserve">identified </w:t>
      </w:r>
      <w:r w:rsidRPr="00E2322B">
        <w:rPr>
          <w:rFonts w:ascii="Arial" w:hAnsi="Arial" w:cs="Arial"/>
          <w:sz w:val="24"/>
          <w:szCs w:val="24"/>
        </w:rPr>
        <w:t xml:space="preserve">in four phases: </w:t>
      </w:r>
    </w:p>
    <w:p w14:paraId="261A1990" w14:textId="77777777" w:rsidR="00577E32" w:rsidRPr="00E2322B" w:rsidRDefault="00577E32" w:rsidP="00577E32">
      <w:pPr>
        <w:spacing w:line="360" w:lineRule="auto"/>
        <w:rPr>
          <w:rFonts w:ascii="Arial" w:hAnsi="Arial" w:cs="Arial"/>
          <w:sz w:val="24"/>
          <w:szCs w:val="24"/>
        </w:rPr>
      </w:pPr>
    </w:p>
    <w:p w14:paraId="52536C13" w14:textId="77777777" w:rsidR="00577E32" w:rsidRPr="00E2322B" w:rsidRDefault="00577E32" w:rsidP="00577E32">
      <w:pPr>
        <w:pStyle w:val="ListParagraph"/>
        <w:numPr>
          <w:ilvl w:val="0"/>
          <w:numId w:val="24"/>
        </w:numPr>
        <w:spacing w:line="360" w:lineRule="auto"/>
        <w:rPr>
          <w:rFonts w:ascii="Arial" w:hAnsi="Arial" w:cs="Arial"/>
          <w:sz w:val="24"/>
          <w:szCs w:val="24"/>
        </w:rPr>
      </w:pPr>
      <w:r w:rsidRPr="00E2322B">
        <w:rPr>
          <w:rFonts w:ascii="Arial" w:hAnsi="Arial" w:cs="Arial"/>
          <w:sz w:val="24"/>
          <w:szCs w:val="24"/>
        </w:rPr>
        <w:t>Planning &amp; organisation</w:t>
      </w:r>
    </w:p>
    <w:p w14:paraId="6565E8AC" w14:textId="77777777" w:rsidR="00577E32" w:rsidRPr="00E2322B" w:rsidRDefault="00577E32" w:rsidP="00577E32">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Scheduling and </w:t>
      </w:r>
      <w:r w:rsidRPr="00E2322B">
        <w:rPr>
          <w:rFonts w:ascii="Arial" w:hAnsi="Arial" w:cs="Arial"/>
          <w:sz w:val="24"/>
          <w:szCs w:val="24"/>
        </w:rPr>
        <w:t xml:space="preserve">Monitoring </w:t>
      </w:r>
    </w:p>
    <w:p w14:paraId="119BEB2D" w14:textId="77777777" w:rsidR="00577E32" w:rsidRPr="00E2322B" w:rsidRDefault="00577E32" w:rsidP="00577E32">
      <w:pPr>
        <w:pStyle w:val="ListParagraph"/>
        <w:numPr>
          <w:ilvl w:val="0"/>
          <w:numId w:val="24"/>
        </w:numPr>
        <w:spacing w:line="360" w:lineRule="auto"/>
        <w:rPr>
          <w:rFonts w:ascii="Arial" w:hAnsi="Arial" w:cs="Arial"/>
          <w:sz w:val="24"/>
          <w:szCs w:val="24"/>
        </w:rPr>
      </w:pPr>
      <w:r w:rsidRPr="00E2322B">
        <w:rPr>
          <w:rFonts w:ascii="Arial" w:hAnsi="Arial" w:cs="Arial"/>
          <w:sz w:val="24"/>
          <w:szCs w:val="24"/>
        </w:rPr>
        <w:t>Implementation &amp;Build</w:t>
      </w:r>
      <w:r>
        <w:rPr>
          <w:rFonts w:ascii="Arial" w:hAnsi="Arial" w:cs="Arial"/>
          <w:sz w:val="24"/>
          <w:szCs w:val="24"/>
        </w:rPr>
        <w:t xml:space="preserve"> evaluation</w:t>
      </w:r>
      <w:r w:rsidRPr="00E2322B">
        <w:rPr>
          <w:rFonts w:ascii="Arial" w:hAnsi="Arial" w:cs="Arial"/>
          <w:sz w:val="24"/>
          <w:szCs w:val="24"/>
        </w:rPr>
        <w:t xml:space="preserve"> </w:t>
      </w:r>
    </w:p>
    <w:p w14:paraId="54C37347" w14:textId="0C4065E1" w:rsidR="00577E32" w:rsidRPr="00C72BAE" w:rsidRDefault="00577E32" w:rsidP="00C72BAE">
      <w:pPr>
        <w:pStyle w:val="ListParagraph"/>
        <w:numPr>
          <w:ilvl w:val="0"/>
          <w:numId w:val="24"/>
        </w:numPr>
        <w:spacing w:line="360" w:lineRule="auto"/>
        <w:rPr>
          <w:rFonts w:ascii="Arial" w:hAnsi="Arial" w:cs="Arial"/>
          <w:sz w:val="24"/>
          <w:szCs w:val="24"/>
        </w:rPr>
      </w:pPr>
      <w:r>
        <w:rPr>
          <w:rFonts w:ascii="Arial" w:hAnsi="Arial" w:cs="Arial"/>
          <w:sz w:val="24"/>
          <w:szCs w:val="24"/>
        </w:rPr>
        <w:t>End</w:t>
      </w:r>
    </w:p>
    <w:p w14:paraId="363E0E6D" w14:textId="53072561" w:rsidR="00577E32" w:rsidRPr="00577E32" w:rsidRDefault="00577E32" w:rsidP="00577E32">
      <w:pPr>
        <w:pStyle w:val="ListParagraph"/>
        <w:spacing w:line="360" w:lineRule="auto"/>
        <w:rPr>
          <w:rFonts w:ascii="Arial" w:hAnsi="Arial" w:cs="Arial"/>
          <w:sz w:val="24"/>
          <w:szCs w:val="24"/>
        </w:rPr>
      </w:pPr>
      <w:r>
        <w:rPr>
          <w:rFonts w:ascii="Arial" w:hAnsi="Arial" w:cs="Arial"/>
          <w:sz w:val="24"/>
          <w:szCs w:val="24"/>
        </w:rPr>
        <w:t xml:space="preserve">Following methods </w:t>
      </w:r>
      <w:r w:rsidR="00710AD6">
        <w:rPr>
          <w:rFonts w:ascii="Arial" w:hAnsi="Arial" w:cs="Arial"/>
          <w:sz w:val="24"/>
          <w:szCs w:val="24"/>
        </w:rPr>
        <w:t xml:space="preserve">allow </w:t>
      </w:r>
      <w:r>
        <w:rPr>
          <w:rFonts w:ascii="Arial" w:hAnsi="Arial" w:cs="Arial"/>
          <w:sz w:val="24"/>
          <w:szCs w:val="24"/>
        </w:rPr>
        <w:t xml:space="preserve">assistance </w:t>
      </w:r>
      <w:r w:rsidR="00710AD6">
        <w:rPr>
          <w:rFonts w:ascii="Arial" w:hAnsi="Arial" w:cs="Arial"/>
          <w:sz w:val="24"/>
          <w:szCs w:val="24"/>
        </w:rPr>
        <w:t>in project phases such as,</w:t>
      </w:r>
      <w:r>
        <w:rPr>
          <w:rFonts w:ascii="Arial" w:hAnsi="Arial" w:cs="Arial"/>
          <w:sz w:val="24"/>
          <w:szCs w:val="24"/>
        </w:rPr>
        <w:t xml:space="preserve"> planning or executing  project developments</w:t>
      </w:r>
      <w:r w:rsidR="00710AD6">
        <w:rPr>
          <w:rFonts w:ascii="Arial" w:hAnsi="Arial" w:cs="Arial"/>
          <w:sz w:val="24"/>
          <w:szCs w:val="24"/>
        </w:rPr>
        <w:t xml:space="preserve">. Project phases </w:t>
      </w:r>
      <w:r>
        <w:rPr>
          <w:rFonts w:ascii="Arial" w:hAnsi="Arial" w:cs="Arial"/>
          <w:sz w:val="24"/>
          <w:szCs w:val="24"/>
        </w:rPr>
        <w:t xml:space="preserve"> act as a guide that authenticate  step by step  classifications . A popular project phases known as the project lifecycle</w:t>
      </w:r>
      <w:r w:rsidR="00710AD6">
        <w:rPr>
          <w:rFonts w:ascii="Arial" w:hAnsi="Arial" w:cs="Arial"/>
          <w:sz w:val="24"/>
          <w:szCs w:val="24"/>
        </w:rPr>
        <w:t xml:space="preserve">, this </w:t>
      </w:r>
      <w:r>
        <w:rPr>
          <w:rFonts w:ascii="Arial" w:hAnsi="Arial" w:cs="Arial"/>
          <w:sz w:val="24"/>
          <w:szCs w:val="24"/>
        </w:rPr>
        <w:t>offers a structur</w:t>
      </w:r>
      <w:r w:rsidR="00710AD6">
        <w:rPr>
          <w:rFonts w:ascii="Arial" w:hAnsi="Arial" w:cs="Arial"/>
          <w:sz w:val="24"/>
          <w:szCs w:val="24"/>
        </w:rPr>
        <w:t xml:space="preserve">e on </w:t>
      </w:r>
      <w:r>
        <w:rPr>
          <w:rFonts w:ascii="Arial" w:hAnsi="Arial" w:cs="Arial"/>
          <w:sz w:val="24"/>
          <w:szCs w:val="24"/>
        </w:rPr>
        <w:t xml:space="preserve">how to plan and implement project objectives.  </w:t>
      </w:r>
    </w:p>
    <w:p w14:paraId="14630B9D" w14:textId="376C94FF" w:rsidR="00485C61" w:rsidRDefault="00485C61" w:rsidP="002F6B53">
      <w:pPr>
        <w:pStyle w:val="Heading1"/>
      </w:pPr>
    </w:p>
    <w:p w14:paraId="5C842331" w14:textId="2B2B6AF1" w:rsidR="00166B5D" w:rsidRPr="00166B5D" w:rsidRDefault="00166B5D" w:rsidP="00166B5D">
      <w:pPr>
        <w:spacing w:line="360" w:lineRule="auto"/>
        <w:rPr>
          <w:rFonts w:ascii="Arial" w:hAnsi="Arial" w:cs="Arial"/>
          <w:sz w:val="24"/>
          <w:szCs w:val="24"/>
        </w:rPr>
      </w:pPr>
      <w:r w:rsidRPr="00E2322B">
        <w:rPr>
          <w:rFonts w:ascii="Arial" w:hAnsi="Arial" w:cs="Arial"/>
          <w:sz w:val="24"/>
          <w:szCs w:val="24"/>
        </w:rPr>
        <w:t>The environment of</w:t>
      </w:r>
      <w:r w:rsidR="008805EE">
        <w:rPr>
          <w:rFonts w:ascii="Arial" w:hAnsi="Arial" w:cs="Arial"/>
          <w:sz w:val="24"/>
          <w:szCs w:val="24"/>
        </w:rPr>
        <w:t xml:space="preserve"> a</w:t>
      </w:r>
      <w:r w:rsidRPr="00E2322B">
        <w:rPr>
          <w:rFonts w:ascii="Arial" w:hAnsi="Arial" w:cs="Arial"/>
          <w:sz w:val="24"/>
          <w:szCs w:val="24"/>
        </w:rPr>
        <w:t xml:space="preserve"> project </w:t>
      </w:r>
      <w:r>
        <w:rPr>
          <w:rFonts w:ascii="Arial" w:hAnsi="Arial" w:cs="Arial"/>
          <w:sz w:val="24"/>
          <w:szCs w:val="24"/>
        </w:rPr>
        <w:t xml:space="preserve">are </w:t>
      </w:r>
      <w:r w:rsidR="008805EE">
        <w:rPr>
          <w:rFonts w:ascii="Arial" w:hAnsi="Arial" w:cs="Arial"/>
          <w:sz w:val="24"/>
          <w:szCs w:val="24"/>
        </w:rPr>
        <w:t>usually</w:t>
      </w:r>
      <w:r>
        <w:rPr>
          <w:rFonts w:ascii="Arial" w:hAnsi="Arial" w:cs="Arial"/>
          <w:sz w:val="24"/>
          <w:szCs w:val="24"/>
        </w:rPr>
        <w:t xml:space="preserve"> </w:t>
      </w:r>
      <w:r w:rsidRPr="00E2322B">
        <w:rPr>
          <w:rFonts w:ascii="Arial" w:hAnsi="Arial" w:cs="Arial"/>
          <w:sz w:val="24"/>
          <w:szCs w:val="24"/>
        </w:rPr>
        <w:t>organised</w:t>
      </w:r>
      <w:r>
        <w:rPr>
          <w:rFonts w:ascii="Arial" w:hAnsi="Arial" w:cs="Arial"/>
          <w:sz w:val="24"/>
          <w:szCs w:val="24"/>
        </w:rPr>
        <w:t xml:space="preserve"> </w:t>
      </w:r>
      <w:r w:rsidRPr="00E2322B">
        <w:rPr>
          <w:rFonts w:ascii="Arial" w:hAnsi="Arial" w:cs="Arial"/>
          <w:sz w:val="24"/>
          <w:szCs w:val="24"/>
        </w:rPr>
        <w:t>districts</w:t>
      </w:r>
      <w:r>
        <w:rPr>
          <w:rFonts w:ascii="Arial" w:hAnsi="Arial" w:cs="Arial"/>
          <w:sz w:val="24"/>
          <w:szCs w:val="24"/>
        </w:rPr>
        <w:t xml:space="preserve"> </w:t>
      </w:r>
      <w:r w:rsidR="008805EE" w:rsidRPr="00E2322B">
        <w:rPr>
          <w:rFonts w:ascii="Arial" w:hAnsi="Arial" w:cs="Arial"/>
          <w:sz w:val="24"/>
          <w:szCs w:val="24"/>
        </w:rPr>
        <w:t>devised</w:t>
      </w:r>
      <w:r w:rsidR="008805EE">
        <w:rPr>
          <w:rFonts w:ascii="Arial" w:hAnsi="Arial" w:cs="Arial"/>
          <w:sz w:val="24"/>
          <w:szCs w:val="24"/>
        </w:rPr>
        <w:t xml:space="preserve"> monitor of </w:t>
      </w:r>
      <w:r>
        <w:rPr>
          <w:rFonts w:ascii="Arial" w:hAnsi="Arial" w:cs="Arial"/>
          <w:sz w:val="24"/>
          <w:szCs w:val="24"/>
        </w:rPr>
        <w:t>execution,</w:t>
      </w:r>
      <w:r w:rsidRPr="00E2322B">
        <w:rPr>
          <w:rFonts w:ascii="Arial" w:hAnsi="Arial" w:cs="Arial"/>
          <w:sz w:val="24"/>
          <w:szCs w:val="24"/>
        </w:rPr>
        <w:t xml:space="preserve"> </w:t>
      </w:r>
      <w:r>
        <w:rPr>
          <w:rFonts w:ascii="Arial" w:hAnsi="Arial" w:cs="Arial"/>
          <w:sz w:val="24"/>
          <w:szCs w:val="24"/>
        </w:rPr>
        <w:t>in addition practice setting allows analys</w:t>
      </w:r>
      <w:r w:rsidR="00577E32">
        <w:rPr>
          <w:rFonts w:ascii="Arial" w:hAnsi="Arial" w:cs="Arial"/>
          <w:sz w:val="24"/>
          <w:szCs w:val="24"/>
        </w:rPr>
        <w:t xml:space="preserve">ation of </w:t>
      </w:r>
      <w:r>
        <w:rPr>
          <w:rFonts w:ascii="Arial" w:hAnsi="Arial" w:cs="Arial"/>
          <w:sz w:val="24"/>
          <w:szCs w:val="24"/>
        </w:rPr>
        <w:t xml:space="preserve">performance which is </w:t>
      </w:r>
      <w:r w:rsidR="00577E32">
        <w:rPr>
          <w:rFonts w:ascii="Arial" w:hAnsi="Arial" w:cs="Arial"/>
          <w:sz w:val="24"/>
          <w:szCs w:val="24"/>
        </w:rPr>
        <w:t>useful data when inform</w:t>
      </w:r>
      <w:r>
        <w:rPr>
          <w:rFonts w:ascii="Arial" w:hAnsi="Arial" w:cs="Arial"/>
          <w:sz w:val="24"/>
          <w:szCs w:val="24"/>
        </w:rPr>
        <w:t xml:space="preserve"> stakeholders</w:t>
      </w:r>
      <w:r w:rsidR="00577E32">
        <w:rPr>
          <w:rFonts w:ascii="Arial" w:hAnsi="Arial" w:cs="Arial"/>
          <w:sz w:val="24"/>
          <w:szCs w:val="24"/>
        </w:rPr>
        <w:t xml:space="preserve"> of developments</w:t>
      </w:r>
      <w:r>
        <w:rPr>
          <w:rFonts w:ascii="Arial" w:hAnsi="Arial" w:cs="Arial"/>
          <w:sz w:val="24"/>
          <w:szCs w:val="24"/>
        </w:rPr>
        <w:t xml:space="preserve">. </w:t>
      </w:r>
      <w:r w:rsidRPr="00E2322B">
        <w:rPr>
          <w:rFonts w:ascii="Arial" w:hAnsi="Arial" w:cs="Arial"/>
          <w:sz w:val="24"/>
          <w:szCs w:val="24"/>
        </w:rPr>
        <w:t xml:space="preserve">For instance, </w:t>
      </w:r>
      <w:r>
        <w:rPr>
          <w:rFonts w:ascii="Arial" w:hAnsi="Arial" w:cs="Arial"/>
          <w:sz w:val="24"/>
          <w:szCs w:val="24"/>
        </w:rPr>
        <w:t>scheduling</w:t>
      </w:r>
      <w:r w:rsidRPr="00E2322B">
        <w:rPr>
          <w:rFonts w:ascii="Arial" w:hAnsi="Arial" w:cs="Arial"/>
          <w:sz w:val="24"/>
          <w:szCs w:val="24"/>
        </w:rPr>
        <w:t xml:space="preserve"> cost.  As a significant factor, planning in any form of a project will help to establish goals</w:t>
      </w:r>
      <w:r>
        <w:rPr>
          <w:rFonts w:ascii="Arial" w:hAnsi="Arial" w:cs="Arial"/>
          <w:sz w:val="24"/>
          <w:szCs w:val="24"/>
        </w:rPr>
        <w:t xml:space="preserve"> or </w:t>
      </w:r>
      <w:r w:rsidRPr="00E2322B">
        <w:rPr>
          <w:rFonts w:ascii="Arial" w:hAnsi="Arial" w:cs="Arial"/>
          <w:sz w:val="24"/>
          <w:szCs w:val="24"/>
        </w:rPr>
        <w:t>whether the project is worthwhile.</w:t>
      </w:r>
      <w:r>
        <w:rPr>
          <w:rFonts w:ascii="Arial" w:hAnsi="Arial" w:cs="Arial"/>
          <w:sz w:val="24"/>
          <w:szCs w:val="24"/>
        </w:rPr>
        <w:t xml:space="preserve"> This means management require planned agreements </w:t>
      </w:r>
      <w:r w:rsidRPr="00E2322B">
        <w:rPr>
          <w:rFonts w:ascii="Arial" w:hAnsi="Arial" w:cs="Arial"/>
          <w:sz w:val="24"/>
          <w:szCs w:val="24"/>
        </w:rPr>
        <w:t xml:space="preserve">with internal and external sources </w:t>
      </w:r>
      <w:r>
        <w:rPr>
          <w:rFonts w:ascii="Arial" w:hAnsi="Arial" w:cs="Arial"/>
          <w:sz w:val="24"/>
          <w:szCs w:val="24"/>
        </w:rPr>
        <w:t>to clarify</w:t>
      </w:r>
      <w:r w:rsidRPr="00E2322B">
        <w:rPr>
          <w:rFonts w:ascii="Arial" w:hAnsi="Arial" w:cs="Arial"/>
          <w:sz w:val="24"/>
          <w:szCs w:val="24"/>
        </w:rPr>
        <w:t xml:space="preserve">, design, impact of change, cost of materials, </w:t>
      </w:r>
      <w:r>
        <w:rPr>
          <w:rFonts w:ascii="Arial" w:hAnsi="Arial" w:cs="Arial"/>
          <w:sz w:val="24"/>
          <w:szCs w:val="24"/>
        </w:rPr>
        <w:t xml:space="preserve">duration of </w:t>
      </w:r>
      <w:r w:rsidRPr="00E2322B">
        <w:rPr>
          <w:rFonts w:ascii="Arial" w:hAnsi="Arial" w:cs="Arial"/>
          <w:sz w:val="24"/>
          <w:szCs w:val="24"/>
        </w:rPr>
        <w:t xml:space="preserve">services or marketing promotions. </w:t>
      </w:r>
    </w:p>
    <w:p w14:paraId="634EEB23" w14:textId="77777777" w:rsidR="008805EE" w:rsidRDefault="00026F17" w:rsidP="00E2322B">
      <w:pPr>
        <w:spacing w:line="360" w:lineRule="auto"/>
        <w:rPr>
          <w:rFonts w:ascii="Arial" w:hAnsi="Arial" w:cs="Arial"/>
          <w:sz w:val="24"/>
          <w:szCs w:val="24"/>
        </w:rPr>
      </w:pPr>
      <w:r w:rsidRPr="00E2322B">
        <w:rPr>
          <w:rFonts w:ascii="Arial" w:hAnsi="Arial" w:cs="Arial"/>
          <w:sz w:val="24"/>
          <w:szCs w:val="24"/>
        </w:rPr>
        <w:t>Project</w:t>
      </w:r>
      <w:r w:rsidR="00577E32">
        <w:rPr>
          <w:rFonts w:ascii="Arial" w:hAnsi="Arial" w:cs="Arial"/>
          <w:sz w:val="24"/>
          <w:szCs w:val="24"/>
        </w:rPr>
        <w:t xml:space="preserve"> </w:t>
      </w:r>
      <w:r w:rsidR="007A70BA" w:rsidRPr="00E2322B">
        <w:rPr>
          <w:rFonts w:ascii="Arial" w:hAnsi="Arial" w:cs="Arial"/>
          <w:sz w:val="24"/>
          <w:szCs w:val="24"/>
        </w:rPr>
        <w:t>managem</w:t>
      </w:r>
      <w:r w:rsidR="007A70BA">
        <w:rPr>
          <w:rFonts w:ascii="Arial" w:hAnsi="Arial" w:cs="Arial"/>
          <w:sz w:val="24"/>
          <w:szCs w:val="24"/>
        </w:rPr>
        <w:t>ent</w:t>
      </w:r>
      <w:r w:rsidR="00577E32">
        <w:rPr>
          <w:rFonts w:ascii="Arial" w:hAnsi="Arial" w:cs="Arial"/>
          <w:sz w:val="24"/>
          <w:szCs w:val="24"/>
        </w:rPr>
        <w:t>s</w:t>
      </w:r>
      <w:r w:rsidR="007A70BA">
        <w:rPr>
          <w:rFonts w:ascii="Arial" w:hAnsi="Arial" w:cs="Arial"/>
          <w:sz w:val="24"/>
          <w:szCs w:val="24"/>
        </w:rPr>
        <w:t xml:space="preserve"> </w:t>
      </w:r>
      <w:r w:rsidR="007A70BA" w:rsidRPr="00E2322B">
        <w:rPr>
          <w:rFonts w:ascii="Arial" w:hAnsi="Arial" w:cs="Arial"/>
          <w:sz w:val="24"/>
          <w:szCs w:val="24"/>
        </w:rPr>
        <w:t>role</w:t>
      </w:r>
      <w:r w:rsidRPr="00E2322B">
        <w:rPr>
          <w:rFonts w:ascii="Arial" w:hAnsi="Arial" w:cs="Arial"/>
          <w:sz w:val="24"/>
          <w:szCs w:val="24"/>
        </w:rPr>
        <w:t xml:space="preserve"> is to maintain productivity </w:t>
      </w:r>
      <w:proofErr w:type="spellStart"/>
      <w:r w:rsidR="00166B5D">
        <w:rPr>
          <w:rFonts w:ascii="Arial" w:hAnsi="Arial" w:cs="Arial"/>
          <w:sz w:val="24"/>
          <w:szCs w:val="24"/>
        </w:rPr>
        <w:t>and</w:t>
      </w:r>
      <w:r w:rsidR="008805EE">
        <w:rPr>
          <w:rFonts w:ascii="Arial" w:hAnsi="Arial" w:cs="Arial"/>
          <w:sz w:val="24"/>
          <w:szCs w:val="24"/>
        </w:rPr>
        <w:t>meeting</w:t>
      </w:r>
      <w:proofErr w:type="spellEnd"/>
      <w:r w:rsidR="008805EE">
        <w:rPr>
          <w:rFonts w:ascii="Arial" w:hAnsi="Arial" w:cs="Arial"/>
          <w:sz w:val="24"/>
          <w:szCs w:val="24"/>
        </w:rPr>
        <w:t xml:space="preserve"> targets, t</w:t>
      </w:r>
      <w:r w:rsidR="007A70BA">
        <w:rPr>
          <w:rFonts w:ascii="Arial" w:hAnsi="Arial" w:cs="Arial"/>
          <w:sz w:val="24"/>
          <w:szCs w:val="24"/>
        </w:rPr>
        <w:t>aking Into Consideration,</w:t>
      </w:r>
      <w:r w:rsidRPr="00E2322B">
        <w:rPr>
          <w:rFonts w:ascii="Arial" w:hAnsi="Arial" w:cs="Arial"/>
          <w:sz w:val="24"/>
          <w:szCs w:val="24"/>
        </w:rPr>
        <w:t xml:space="preserve"> </w:t>
      </w:r>
      <w:r w:rsidR="00971A8F" w:rsidRPr="00E2322B">
        <w:rPr>
          <w:rFonts w:ascii="Arial" w:hAnsi="Arial" w:cs="Arial"/>
          <w:sz w:val="24"/>
          <w:szCs w:val="24"/>
        </w:rPr>
        <w:t>risk</w:t>
      </w:r>
      <w:r w:rsidR="00C44B42">
        <w:rPr>
          <w:rFonts w:ascii="Arial" w:hAnsi="Arial" w:cs="Arial"/>
          <w:sz w:val="24"/>
          <w:szCs w:val="24"/>
        </w:rPr>
        <w:t xml:space="preserve">s </w:t>
      </w:r>
      <w:r w:rsidR="007A70BA">
        <w:rPr>
          <w:rFonts w:ascii="Arial" w:hAnsi="Arial" w:cs="Arial"/>
          <w:sz w:val="24"/>
          <w:szCs w:val="24"/>
        </w:rPr>
        <w:t>and probabilities</w:t>
      </w:r>
      <w:r w:rsidR="00971A8F" w:rsidRPr="00E2322B">
        <w:rPr>
          <w:rFonts w:ascii="Arial" w:hAnsi="Arial" w:cs="Arial"/>
          <w:sz w:val="24"/>
          <w:szCs w:val="24"/>
        </w:rPr>
        <w:t xml:space="preserve"> </w:t>
      </w:r>
      <w:r w:rsidR="007A70BA">
        <w:rPr>
          <w:rFonts w:ascii="Arial" w:hAnsi="Arial" w:cs="Arial"/>
          <w:sz w:val="24"/>
          <w:szCs w:val="24"/>
        </w:rPr>
        <w:t>to</w:t>
      </w:r>
      <w:r w:rsidRPr="00E2322B">
        <w:rPr>
          <w:rFonts w:ascii="Arial" w:hAnsi="Arial" w:cs="Arial"/>
          <w:sz w:val="24"/>
          <w:szCs w:val="24"/>
        </w:rPr>
        <w:t xml:space="preserve"> </w:t>
      </w:r>
      <w:r w:rsidR="00FB4138" w:rsidRPr="00E2322B">
        <w:rPr>
          <w:rFonts w:ascii="Arial" w:hAnsi="Arial" w:cs="Arial"/>
          <w:sz w:val="24"/>
          <w:szCs w:val="24"/>
        </w:rPr>
        <w:t>each</w:t>
      </w:r>
      <w:r w:rsidRPr="00E2322B">
        <w:rPr>
          <w:rFonts w:ascii="Arial" w:hAnsi="Arial" w:cs="Arial"/>
          <w:sz w:val="24"/>
          <w:szCs w:val="24"/>
        </w:rPr>
        <w:t xml:space="preserve"> </w:t>
      </w:r>
      <w:r w:rsidR="00FB4138" w:rsidRPr="00E2322B">
        <w:rPr>
          <w:rFonts w:ascii="Arial" w:hAnsi="Arial" w:cs="Arial"/>
          <w:sz w:val="24"/>
          <w:szCs w:val="24"/>
        </w:rPr>
        <w:t>fragment</w:t>
      </w:r>
      <w:r w:rsidRPr="00E2322B">
        <w:rPr>
          <w:rFonts w:ascii="Arial" w:hAnsi="Arial" w:cs="Arial"/>
          <w:sz w:val="24"/>
          <w:szCs w:val="24"/>
        </w:rPr>
        <w:t xml:space="preserve"> </w:t>
      </w:r>
      <w:r w:rsidR="007A70BA">
        <w:rPr>
          <w:rFonts w:ascii="Arial" w:hAnsi="Arial" w:cs="Arial"/>
          <w:sz w:val="24"/>
          <w:szCs w:val="24"/>
        </w:rPr>
        <w:t>of the model</w:t>
      </w:r>
      <w:r w:rsidR="008805EE">
        <w:rPr>
          <w:rFonts w:ascii="Arial" w:hAnsi="Arial" w:cs="Arial"/>
          <w:sz w:val="24"/>
          <w:szCs w:val="24"/>
        </w:rPr>
        <w:t xml:space="preserve">. </w:t>
      </w:r>
    </w:p>
    <w:p w14:paraId="1DC14CAB" w14:textId="04B30837" w:rsidR="009213A1" w:rsidRPr="00E2322B" w:rsidRDefault="007043E0" w:rsidP="00E2322B">
      <w:pPr>
        <w:spacing w:line="360" w:lineRule="auto"/>
        <w:rPr>
          <w:rFonts w:ascii="Arial" w:hAnsi="Arial" w:cs="Arial"/>
          <w:sz w:val="24"/>
          <w:szCs w:val="24"/>
        </w:rPr>
      </w:pPr>
      <w:r w:rsidRPr="00E2322B">
        <w:rPr>
          <w:rFonts w:ascii="Arial" w:hAnsi="Arial" w:cs="Arial"/>
          <w:sz w:val="24"/>
          <w:szCs w:val="24"/>
        </w:rPr>
        <w:t>T</w:t>
      </w:r>
      <w:r w:rsidR="00026F17" w:rsidRPr="00E2322B">
        <w:rPr>
          <w:rFonts w:ascii="Arial" w:hAnsi="Arial" w:cs="Arial"/>
          <w:sz w:val="24"/>
          <w:szCs w:val="24"/>
        </w:rPr>
        <w:t xml:space="preserve">he administrative ability to co-ordinate between components </w:t>
      </w:r>
      <w:r w:rsidRPr="00E2322B">
        <w:rPr>
          <w:rFonts w:ascii="Arial" w:hAnsi="Arial" w:cs="Arial"/>
          <w:sz w:val="24"/>
          <w:szCs w:val="24"/>
        </w:rPr>
        <w:t>is</w:t>
      </w:r>
      <w:r w:rsidR="00026F17" w:rsidRPr="00E2322B">
        <w:rPr>
          <w:rFonts w:ascii="Arial" w:hAnsi="Arial" w:cs="Arial"/>
          <w:sz w:val="24"/>
          <w:szCs w:val="24"/>
        </w:rPr>
        <w:t xml:space="preserve"> </w:t>
      </w:r>
      <w:r w:rsidRPr="00E2322B">
        <w:rPr>
          <w:rFonts w:ascii="Arial" w:hAnsi="Arial" w:cs="Arial"/>
          <w:sz w:val="24"/>
          <w:szCs w:val="24"/>
        </w:rPr>
        <w:t>desirable when selecting managers for projects</w:t>
      </w:r>
      <w:r w:rsidR="00FB4138" w:rsidRPr="00E2322B">
        <w:rPr>
          <w:rFonts w:ascii="Arial" w:hAnsi="Arial" w:cs="Arial"/>
          <w:sz w:val="24"/>
          <w:szCs w:val="24"/>
        </w:rPr>
        <w:t>. in various terms having ability to plan, monitor, lead, instruct and communicate successfully promotes constructive reflection</w:t>
      </w:r>
      <w:r w:rsidR="007A70BA">
        <w:rPr>
          <w:rFonts w:ascii="Arial" w:hAnsi="Arial" w:cs="Arial"/>
          <w:sz w:val="24"/>
          <w:szCs w:val="24"/>
        </w:rPr>
        <w:t xml:space="preserve"> when </w:t>
      </w:r>
      <w:r w:rsidR="007A70BA">
        <w:rPr>
          <w:rFonts w:ascii="Arial" w:hAnsi="Arial" w:cs="Arial"/>
          <w:sz w:val="24"/>
          <w:szCs w:val="24"/>
        </w:rPr>
        <w:lastRenderedPageBreak/>
        <w:t>selecting management to control</w:t>
      </w:r>
      <w:r w:rsidR="00FB4138" w:rsidRPr="00E2322B">
        <w:rPr>
          <w:rFonts w:ascii="Arial" w:hAnsi="Arial" w:cs="Arial"/>
          <w:sz w:val="24"/>
          <w:szCs w:val="24"/>
        </w:rPr>
        <w:t xml:space="preserve"> task</w:t>
      </w:r>
      <w:r w:rsidR="007A70BA">
        <w:rPr>
          <w:rFonts w:ascii="Arial" w:hAnsi="Arial" w:cs="Arial"/>
          <w:sz w:val="24"/>
          <w:szCs w:val="24"/>
        </w:rPr>
        <w:t>s</w:t>
      </w:r>
      <w:r w:rsidR="00FB4138" w:rsidRPr="00E2322B">
        <w:rPr>
          <w:rFonts w:ascii="Arial" w:hAnsi="Arial" w:cs="Arial"/>
          <w:sz w:val="24"/>
          <w:szCs w:val="24"/>
        </w:rPr>
        <w:t xml:space="preserve"> at hand. Yet</w:t>
      </w:r>
      <w:r w:rsidR="007A70BA">
        <w:rPr>
          <w:rFonts w:ascii="Arial" w:hAnsi="Arial" w:cs="Arial"/>
          <w:sz w:val="24"/>
          <w:szCs w:val="24"/>
        </w:rPr>
        <w:t>, management</w:t>
      </w:r>
      <w:r w:rsidR="00FB4138" w:rsidRPr="00E2322B">
        <w:rPr>
          <w:rFonts w:ascii="Arial" w:hAnsi="Arial" w:cs="Arial"/>
          <w:sz w:val="24"/>
          <w:szCs w:val="24"/>
        </w:rPr>
        <w:t xml:space="preserve"> require</w:t>
      </w:r>
      <w:r w:rsidR="007A70BA">
        <w:rPr>
          <w:rFonts w:ascii="Arial" w:hAnsi="Arial" w:cs="Arial"/>
          <w:sz w:val="24"/>
          <w:szCs w:val="24"/>
        </w:rPr>
        <w:t xml:space="preserve"> </w:t>
      </w:r>
      <w:r w:rsidR="00FB4138" w:rsidRPr="00E2322B">
        <w:rPr>
          <w:rFonts w:ascii="Arial" w:hAnsi="Arial" w:cs="Arial"/>
          <w:sz w:val="24"/>
          <w:szCs w:val="24"/>
        </w:rPr>
        <w:t xml:space="preserve">tools that will </w:t>
      </w:r>
      <w:r w:rsidR="007A70BA">
        <w:rPr>
          <w:rFonts w:ascii="Arial" w:hAnsi="Arial" w:cs="Arial"/>
          <w:sz w:val="24"/>
          <w:szCs w:val="24"/>
        </w:rPr>
        <w:t>identify, track and calculate accordingly</w:t>
      </w:r>
      <w:r w:rsidR="00FB4138" w:rsidRPr="00E2322B">
        <w:rPr>
          <w:rFonts w:ascii="Arial" w:hAnsi="Arial" w:cs="Arial"/>
          <w:sz w:val="24"/>
          <w:szCs w:val="24"/>
        </w:rPr>
        <w:t xml:space="preserve">. </w:t>
      </w:r>
      <w:r w:rsidR="00C669E6" w:rsidRPr="00E2322B">
        <w:rPr>
          <w:rFonts w:ascii="Arial" w:hAnsi="Arial" w:cs="Arial"/>
          <w:sz w:val="24"/>
          <w:szCs w:val="24"/>
        </w:rPr>
        <w:t xml:space="preserve">Additionally, in order to </w:t>
      </w:r>
      <w:r w:rsidR="00087371" w:rsidRPr="00E2322B">
        <w:rPr>
          <w:rFonts w:ascii="Arial" w:hAnsi="Arial" w:cs="Arial"/>
          <w:sz w:val="24"/>
          <w:szCs w:val="24"/>
        </w:rPr>
        <w:t>function management</w:t>
      </w:r>
      <w:r w:rsidR="00C669E6" w:rsidRPr="00E2322B">
        <w:rPr>
          <w:rFonts w:ascii="Arial" w:hAnsi="Arial" w:cs="Arial"/>
          <w:sz w:val="24"/>
          <w:szCs w:val="24"/>
        </w:rPr>
        <w:t xml:space="preserve"> effectively, having a clear </w:t>
      </w:r>
      <w:r w:rsidR="00971A8F" w:rsidRPr="00E2322B">
        <w:rPr>
          <w:rFonts w:ascii="Arial" w:hAnsi="Arial" w:cs="Arial"/>
          <w:sz w:val="24"/>
          <w:szCs w:val="24"/>
        </w:rPr>
        <w:t>plan</w:t>
      </w:r>
      <w:r w:rsidR="00C669E6" w:rsidRPr="00E2322B">
        <w:rPr>
          <w:rFonts w:ascii="Arial" w:hAnsi="Arial" w:cs="Arial"/>
          <w:sz w:val="24"/>
          <w:szCs w:val="24"/>
        </w:rPr>
        <w:t xml:space="preserve"> exceeds being organised, expecting the unexpected.   </w:t>
      </w:r>
      <w:r w:rsidR="007F61F7" w:rsidRPr="00E2322B">
        <w:rPr>
          <w:rFonts w:ascii="Arial" w:hAnsi="Arial" w:cs="Arial"/>
          <w:sz w:val="24"/>
          <w:szCs w:val="24"/>
        </w:rPr>
        <w:t>(Chris croft, 2010)</w:t>
      </w:r>
      <w:r w:rsidR="00971A8F" w:rsidRPr="00E2322B">
        <w:rPr>
          <w:rFonts w:ascii="Arial" w:hAnsi="Arial" w:cs="Arial"/>
          <w:sz w:val="24"/>
          <w:szCs w:val="24"/>
        </w:rPr>
        <w:t>.</w:t>
      </w:r>
    </w:p>
    <w:p w14:paraId="2677A862" w14:textId="74A1FAAB" w:rsidR="002F6B53" w:rsidRDefault="002F6B53">
      <w:pPr>
        <w:rPr>
          <w:rFonts w:ascii="Arial" w:hAnsi="Arial" w:cs="Arial"/>
          <w:sz w:val="24"/>
          <w:szCs w:val="24"/>
          <w:shd w:val="clear" w:color="auto" w:fill="FFFFFF"/>
        </w:rPr>
      </w:pPr>
    </w:p>
    <w:p w14:paraId="442F20B0" w14:textId="77777777" w:rsidR="003E6E5D" w:rsidRDefault="003E6E5D" w:rsidP="00E2322B">
      <w:pPr>
        <w:spacing w:line="360" w:lineRule="auto"/>
        <w:rPr>
          <w:rFonts w:ascii="Arial" w:hAnsi="Arial" w:cs="Arial"/>
          <w:sz w:val="24"/>
          <w:szCs w:val="24"/>
          <w:shd w:val="clear" w:color="auto" w:fill="FFFFFF"/>
        </w:rPr>
      </w:pPr>
    </w:p>
    <w:p w14:paraId="6A3952B5" w14:textId="5AB2F2A7" w:rsidR="002F6B53" w:rsidRPr="00E2322B" w:rsidRDefault="002F6B53" w:rsidP="002F6B53">
      <w:pPr>
        <w:pStyle w:val="Heading1"/>
      </w:pPr>
      <w:bookmarkStart w:id="3" w:name="_Toc25873699"/>
      <w:r>
        <w:rPr>
          <w:shd w:val="clear" w:color="auto" w:fill="FFFFFF"/>
        </w:rPr>
        <w:t>Project lifecycle</w:t>
      </w:r>
      <w:bookmarkEnd w:id="3"/>
      <w:r>
        <w:rPr>
          <w:shd w:val="clear" w:color="auto" w:fill="FFFFFF"/>
        </w:rPr>
        <w:t xml:space="preserve"> </w:t>
      </w:r>
    </w:p>
    <w:p w14:paraId="667F3B3B" w14:textId="77777777" w:rsidR="002F6B53" w:rsidRDefault="002F6B53" w:rsidP="00E2322B">
      <w:pPr>
        <w:spacing w:line="360" w:lineRule="auto"/>
        <w:jc w:val="center"/>
        <w:rPr>
          <w:rFonts w:ascii="Arial" w:hAnsi="Arial" w:cs="Arial"/>
          <w:sz w:val="24"/>
          <w:szCs w:val="24"/>
        </w:rPr>
      </w:pPr>
    </w:p>
    <w:p w14:paraId="6AADBD28" w14:textId="025DE0A1" w:rsidR="00D37370" w:rsidRPr="00E2322B" w:rsidRDefault="00516EAD" w:rsidP="00E2322B">
      <w:pPr>
        <w:spacing w:line="360" w:lineRule="auto"/>
        <w:jc w:val="center"/>
        <w:rPr>
          <w:rFonts w:ascii="Arial" w:hAnsi="Arial" w:cs="Arial"/>
          <w:sz w:val="24"/>
          <w:szCs w:val="24"/>
        </w:rPr>
      </w:pPr>
      <w:r w:rsidRPr="00E2322B">
        <w:rPr>
          <w:rFonts w:ascii="Arial" w:hAnsi="Arial" w:cs="Arial"/>
          <w:noProof/>
          <w:sz w:val="24"/>
          <w:szCs w:val="24"/>
        </w:rPr>
        <w:drawing>
          <wp:inline distT="0" distB="0" distL="0" distR="0" wp14:anchorId="21AA0DCD" wp14:editId="6AF23D59">
            <wp:extent cx="4381500" cy="2921635"/>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19128" cy="2946726"/>
                    </a:xfrm>
                    <a:prstGeom prst="rect">
                      <a:avLst/>
                    </a:prstGeom>
                    <a:noFill/>
                    <a:ln>
                      <a:noFill/>
                    </a:ln>
                  </pic:spPr>
                </pic:pic>
              </a:graphicData>
            </a:graphic>
          </wp:inline>
        </w:drawing>
      </w:r>
    </w:p>
    <w:p w14:paraId="75566483" w14:textId="79DB2CC2" w:rsidR="00BF6E4B" w:rsidRPr="00E2322B" w:rsidRDefault="00971A8F" w:rsidP="00E2322B">
      <w:pPr>
        <w:spacing w:line="360" w:lineRule="auto"/>
        <w:rPr>
          <w:rFonts w:ascii="Arial" w:hAnsi="Arial" w:cs="Arial"/>
          <w:sz w:val="24"/>
          <w:szCs w:val="24"/>
        </w:rPr>
      </w:pPr>
      <w:r w:rsidRPr="00E2322B">
        <w:rPr>
          <w:rFonts w:ascii="Arial" w:hAnsi="Arial" w:cs="Arial"/>
          <w:sz w:val="24"/>
          <w:szCs w:val="24"/>
        </w:rPr>
        <w:t xml:space="preserve"> The project lifecycle is </w:t>
      </w:r>
      <w:r w:rsidR="005672AE">
        <w:rPr>
          <w:rFonts w:ascii="Arial" w:hAnsi="Arial" w:cs="Arial"/>
          <w:sz w:val="24"/>
          <w:szCs w:val="24"/>
        </w:rPr>
        <w:t xml:space="preserve">a </w:t>
      </w:r>
      <w:r w:rsidR="005672AE" w:rsidRPr="00E2322B">
        <w:rPr>
          <w:rFonts w:ascii="Arial" w:hAnsi="Arial" w:cs="Arial"/>
          <w:sz w:val="24"/>
          <w:szCs w:val="24"/>
        </w:rPr>
        <w:t>s</w:t>
      </w:r>
      <w:r w:rsidR="005672AE">
        <w:rPr>
          <w:rFonts w:ascii="Arial" w:hAnsi="Arial" w:cs="Arial"/>
          <w:sz w:val="24"/>
          <w:szCs w:val="24"/>
        </w:rPr>
        <w:t xml:space="preserve">equence </w:t>
      </w:r>
      <w:r w:rsidR="005672AE" w:rsidRPr="00E2322B">
        <w:rPr>
          <w:rFonts w:ascii="Arial" w:hAnsi="Arial" w:cs="Arial"/>
          <w:sz w:val="24"/>
          <w:szCs w:val="24"/>
        </w:rPr>
        <w:t>of</w:t>
      </w:r>
      <w:r w:rsidR="005063F2" w:rsidRPr="00E2322B">
        <w:rPr>
          <w:rFonts w:ascii="Arial" w:hAnsi="Arial" w:cs="Arial"/>
          <w:sz w:val="24"/>
          <w:szCs w:val="24"/>
        </w:rPr>
        <w:t xml:space="preserve"> </w:t>
      </w:r>
      <w:r w:rsidR="005672AE">
        <w:rPr>
          <w:rFonts w:ascii="Arial" w:hAnsi="Arial" w:cs="Arial"/>
          <w:sz w:val="24"/>
          <w:szCs w:val="24"/>
        </w:rPr>
        <w:t xml:space="preserve">four </w:t>
      </w:r>
      <w:r w:rsidR="003002D8" w:rsidRPr="00E2322B">
        <w:rPr>
          <w:rFonts w:ascii="Arial" w:hAnsi="Arial" w:cs="Arial"/>
          <w:sz w:val="24"/>
          <w:szCs w:val="24"/>
        </w:rPr>
        <w:t>phases on</w:t>
      </w:r>
      <w:r w:rsidR="005063F2" w:rsidRPr="00E2322B">
        <w:rPr>
          <w:rFonts w:ascii="Arial" w:hAnsi="Arial" w:cs="Arial"/>
          <w:sz w:val="24"/>
          <w:szCs w:val="24"/>
        </w:rPr>
        <w:t xml:space="preserve"> how to </w:t>
      </w:r>
      <w:r w:rsidR="00961F20" w:rsidRPr="00E2322B">
        <w:rPr>
          <w:rFonts w:ascii="Arial" w:hAnsi="Arial" w:cs="Arial"/>
          <w:sz w:val="24"/>
          <w:szCs w:val="24"/>
        </w:rPr>
        <w:t>initiate</w:t>
      </w:r>
      <w:r w:rsidR="005672AE">
        <w:rPr>
          <w:rFonts w:ascii="Arial" w:hAnsi="Arial" w:cs="Arial"/>
          <w:sz w:val="24"/>
          <w:szCs w:val="24"/>
        </w:rPr>
        <w:t>,</w:t>
      </w:r>
      <w:r w:rsidR="00961F20" w:rsidRPr="00E2322B">
        <w:rPr>
          <w:rFonts w:ascii="Arial" w:hAnsi="Arial" w:cs="Arial"/>
          <w:sz w:val="24"/>
          <w:szCs w:val="24"/>
        </w:rPr>
        <w:t xml:space="preserve"> plan</w:t>
      </w:r>
      <w:r w:rsidR="005063F2" w:rsidRPr="00E2322B">
        <w:rPr>
          <w:rFonts w:ascii="Arial" w:hAnsi="Arial" w:cs="Arial"/>
          <w:sz w:val="24"/>
          <w:szCs w:val="24"/>
        </w:rPr>
        <w:t xml:space="preserve"> and </w:t>
      </w:r>
      <w:r w:rsidR="00A535CD" w:rsidRPr="00E2322B">
        <w:rPr>
          <w:rFonts w:ascii="Arial" w:hAnsi="Arial" w:cs="Arial"/>
          <w:sz w:val="24"/>
          <w:szCs w:val="24"/>
        </w:rPr>
        <w:t>execute</w:t>
      </w:r>
      <w:r w:rsidR="005063F2" w:rsidRPr="00E2322B">
        <w:rPr>
          <w:rFonts w:ascii="Arial" w:hAnsi="Arial" w:cs="Arial"/>
          <w:sz w:val="24"/>
          <w:szCs w:val="24"/>
        </w:rPr>
        <w:t xml:space="preserve"> </w:t>
      </w:r>
      <w:r w:rsidRPr="00E2322B">
        <w:rPr>
          <w:rFonts w:ascii="Arial" w:hAnsi="Arial" w:cs="Arial"/>
          <w:sz w:val="24"/>
          <w:szCs w:val="24"/>
        </w:rPr>
        <w:t>a project.</w:t>
      </w:r>
      <w:r w:rsidR="003002D8" w:rsidRPr="00E2322B">
        <w:rPr>
          <w:rFonts w:ascii="Arial" w:hAnsi="Arial" w:cs="Arial"/>
          <w:sz w:val="24"/>
          <w:szCs w:val="24"/>
        </w:rPr>
        <w:t xml:space="preserve"> These phases represent a route of where a project commences </w:t>
      </w:r>
      <w:r w:rsidR="00A535CD">
        <w:rPr>
          <w:rFonts w:ascii="Arial" w:hAnsi="Arial" w:cs="Arial"/>
          <w:sz w:val="24"/>
          <w:szCs w:val="24"/>
        </w:rPr>
        <w:t>to the overall end result.</w:t>
      </w:r>
      <w:r w:rsidR="003002D8" w:rsidRPr="00E2322B">
        <w:rPr>
          <w:rFonts w:ascii="Arial" w:hAnsi="Arial" w:cs="Arial"/>
          <w:sz w:val="24"/>
          <w:szCs w:val="24"/>
        </w:rPr>
        <w:t xml:space="preserve"> </w:t>
      </w:r>
      <w:r w:rsidRPr="00E2322B">
        <w:rPr>
          <w:rFonts w:ascii="Arial" w:hAnsi="Arial" w:cs="Arial"/>
          <w:sz w:val="24"/>
          <w:szCs w:val="24"/>
        </w:rPr>
        <w:t xml:space="preserve"> </w:t>
      </w:r>
    </w:p>
    <w:p w14:paraId="4FB02226" w14:textId="4925AB14" w:rsidR="00793F6C" w:rsidRPr="00E2322B" w:rsidRDefault="00971A8F" w:rsidP="00E2322B">
      <w:pPr>
        <w:spacing w:line="360" w:lineRule="auto"/>
        <w:rPr>
          <w:rFonts w:ascii="Arial" w:hAnsi="Arial" w:cs="Arial"/>
          <w:sz w:val="24"/>
          <w:szCs w:val="24"/>
        </w:rPr>
      </w:pPr>
      <w:r w:rsidRPr="00E2322B">
        <w:rPr>
          <w:rFonts w:ascii="Arial" w:hAnsi="Arial" w:cs="Arial"/>
          <w:sz w:val="24"/>
          <w:szCs w:val="24"/>
        </w:rPr>
        <w:t xml:space="preserve">firstly, </w:t>
      </w:r>
      <w:r w:rsidR="002631A9" w:rsidRPr="00E2322B">
        <w:rPr>
          <w:rFonts w:ascii="Arial" w:hAnsi="Arial" w:cs="Arial"/>
          <w:sz w:val="24"/>
          <w:szCs w:val="24"/>
        </w:rPr>
        <w:t>initiation</w:t>
      </w:r>
      <w:r w:rsidR="00E2322B">
        <w:rPr>
          <w:rFonts w:ascii="Arial" w:hAnsi="Arial" w:cs="Arial"/>
          <w:sz w:val="24"/>
          <w:szCs w:val="24"/>
        </w:rPr>
        <w:t xml:space="preserve">. </w:t>
      </w:r>
      <w:r w:rsidR="00A535CD">
        <w:rPr>
          <w:rFonts w:ascii="Arial" w:hAnsi="Arial" w:cs="Arial"/>
          <w:sz w:val="24"/>
          <w:szCs w:val="24"/>
        </w:rPr>
        <w:t xml:space="preserve"> The beginning stage of starting a project,</w:t>
      </w:r>
      <w:r w:rsidR="005672AE">
        <w:rPr>
          <w:rFonts w:ascii="Arial" w:hAnsi="Arial" w:cs="Arial"/>
          <w:sz w:val="24"/>
          <w:szCs w:val="24"/>
        </w:rPr>
        <w:t xml:space="preserve"> </w:t>
      </w:r>
      <w:r w:rsidR="00A535CD">
        <w:rPr>
          <w:rFonts w:ascii="Arial" w:hAnsi="Arial" w:cs="Arial"/>
          <w:sz w:val="24"/>
          <w:szCs w:val="24"/>
        </w:rPr>
        <w:t xml:space="preserve">aims to define the purpose and mission of the </w:t>
      </w:r>
      <w:r w:rsidR="005E65BE">
        <w:rPr>
          <w:rFonts w:ascii="Arial" w:hAnsi="Arial" w:cs="Arial"/>
          <w:sz w:val="24"/>
          <w:szCs w:val="24"/>
        </w:rPr>
        <w:t>project, elaborating</w:t>
      </w:r>
      <w:r w:rsidR="00A535CD">
        <w:rPr>
          <w:rFonts w:ascii="Arial" w:hAnsi="Arial" w:cs="Arial"/>
          <w:sz w:val="24"/>
          <w:szCs w:val="24"/>
        </w:rPr>
        <w:t xml:space="preserve"> on </w:t>
      </w:r>
      <w:r w:rsidR="005672AE" w:rsidRPr="00E2322B">
        <w:rPr>
          <w:rFonts w:ascii="Arial" w:hAnsi="Arial" w:cs="Arial"/>
          <w:sz w:val="24"/>
          <w:szCs w:val="24"/>
        </w:rPr>
        <w:t>business</w:t>
      </w:r>
      <w:r w:rsidR="00720161" w:rsidRPr="00E2322B">
        <w:rPr>
          <w:rFonts w:ascii="Arial" w:hAnsi="Arial" w:cs="Arial"/>
          <w:sz w:val="24"/>
          <w:szCs w:val="24"/>
        </w:rPr>
        <w:t xml:space="preserve"> </w:t>
      </w:r>
      <w:r w:rsidR="005672AE" w:rsidRPr="00E2322B">
        <w:rPr>
          <w:rFonts w:ascii="Arial" w:hAnsi="Arial" w:cs="Arial"/>
          <w:sz w:val="24"/>
          <w:szCs w:val="24"/>
        </w:rPr>
        <w:t>requirements</w:t>
      </w:r>
      <w:r w:rsidR="00D047CE" w:rsidRPr="00E2322B">
        <w:rPr>
          <w:rFonts w:ascii="Arial" w:hAnsi="Arial" w:cs="Arial"/>
          <w:sz w:val="24"/>
          <w:szCs w:val="24"/>
        </w:rPr>
        <w:t xml:space="preserve"> </w:t>
      </w:r>
      <w:r w:rsidR="00A535CD">
        <w:rPr>
          <w:rFonts w:ascii="Arial" w:hAnsi="Arial" w:cs="Arial"/>
          <w:sz w:val="24"/>
          <w:szCs w:val="24"/>
        </w:rPr>
        <w:t xml:space="preserve">to issue whether needs </w:t>
      </w:r>
      <w:r w:rsidR="00D047CE" w:rsidRPr="00E2322B">
        <w:rPr>
          <w:rFonts w:ascii="Arial" w:hAnsi="Arial" w:cs="Arial"/>
          <w:sz w:val="24"/>
          <w:szCs w:val="24"/>
        </w:rPr>
        <w:t xml:space="preserve">can be met, solved or </w:t>
      </w:r>
      <w:r w:rsidR="005E65BE" w:rsidRPr="00E2322B">
        <w:rPr>
          <w:rFonts w:ascii="Arial" w:hAnsi="Arial" w:cs="Arial"/>
          <w:sz w:val="24"/>
          <w:szCs w:val="24"/>
        </w:rPr>
        <w:t>seized</w:t>
      </w:r>
      <w:r w:rsidR="005E65BE">
        <w:rPr>
          <w:rFonts w:ascii="Arial" w:hAnsi="Arial" w:cs="Arial"/>
          <w:sz w:val="24"/>
          <w:szCs w:val="24"/>
        </w:rPr>
        <w:t xml:space="preserve"> </w:t>
      </w:r>
      <w:r w:rsidR="005E65BE" w:rsidRPr="00E2322B">
        <w:rPr>
          <w:rFonts w:ascii="Arial" w:hAnsi="Arial" w:cs="Arial"/>
          <w:sz w:val="24"/>
          <w:szCs w:val="24"/>
        </w:rPr>
        <w:t>into</w:t>
      </w:r>
      <w:r w:rsidR="00D047CE" w:rsidRPr="00E2322B">
        <w:rPr>
          <w:rFonts w:ascii="Arial" w:hAnsi="Arial" w:cs="Arial"/>
          <w:sz w:val="24"/>
          <w:szCs w:val="24"/>
        </w:rPr>
        <w:t xml:space="preserve"> future opportunities</w:t>
      </w:r>
      <w:r w:rsidR="005063F2" w:rsidRPr="00E2322B">
        <w:rPr>
          <w:rFonts w:ascii="Arial" w:hAnsi="Arial" w:cs="Arial"/>
          <w:sz w:val="24"/>
          <w:szCs w:val="24"/>
        </w:rPr>
        <w:t xml:space="preserve"> alongside understanding of possible constraints</w:t>
      </w:r>
      <w:r w:rsidR="00D047CE" w:rsidRPr="00E2322B">
        <w:rPr>
          <w:rFonts w:ascii="Arial" w:hAnsi="Arial" w:cs="Arial"/>
          <w:sz w:val="24"/>
          <w:szCs w:val="24"/>
        </w:rPr>
        <w:t xml:space="preserve">. </w:t>
      </w:r>
      <w:r w:rsidR="00320B22" w:rsidRPr="00E2322B">
        <w:rPr>
          <w:rFonts w:ascii="Arial" w:hAnsi="Arial" w:cs="Arial"/>
          <w:sz w:val="24"/>
          <w:szCs w:val="24"/>
        </w:rPr>
        <w:t xml:space="preserve"> </w:t>
      </w:r>
      <w:r w:rsidR="00961F20" w:rsidRPr="00E2322B">
        <w:rPr>
          <w:rFonts w:ascii="Arial" w:hAnsi="Arial" w:cs="Arial"/>
          <w:sz w:val="24"/>
          <w:szCs w:val="24"/>
        </w:rPr>
        <w:t>This phase</w:t>
      </w:r>
      <w:r w:rsidR="005063F2" w:rsidRPr="00E2322B">
        <w:rPr>
          <w:rFonts w:ascii="Arial" w:hAnsi="Arial" w:cs="Arial"/>
          <w:sz w:val="24"/>
          <w:szCs w:val="24"/>
        </w:rPr>
        <w:t xml:space="preserve"> </w:t>
      </w:r>
      <w:r w:rsidR="00A535CD">
        <w:rPr>
          <w:rFonts w:ascii="Arial" w:hAnsi="Arial" w:cs="Arial"/>
          <w:sz w:val="24"/>
          <w:szCs w:val="24"/>
        </w:rPr>
        <w:t xml:space="preserve">represents </w:t>
      </w:r>
      <w:r w:rsidR="005063F2" w:rsidRPr="00E2322B">
        <w:rPr>
          <w:rFonts w:ascii="Arial" w:hAnsi="Arial" w:cs="Arial"/>
          <w:sz w:val="24"/>
          <w:szCs w:val="24"/>
        </w:rPr>
        <w:t xml:space="preserve">project objectives and </w:t>
      </w:r>
      <w:r w:rsidR="005672AE" w:rsidRPr="00E2322B">
        <w:rPr>
          <w:rFonts w:ascii="Arial" w:hAnsi="Arial" w:cs="Arial"/>
          <w:sz w:val="24"/>
          <w:szCs w:val="24"/>
        </w:rPr>
        <w:lastRenderedPageBreak/>
        <w:t>needs</w:t>
      </w:r>
      <w:r w:rsidR="005063F2" w:rsidRPr="00E2322B">
        <w:rPr>
          <w:rFonts w:ascii="Arial" w:hAnsi="Arial" w:cs="Arial"/>
          <w:sz w:val="24"/>
          <w:szCs w:val="24"/>
        </w:rPr>
        <w:t xml:space="preserve"> to </w:t>
      </w:r>
      <w:r w:rsidR="003D326E" w:rsidRPr="00E2322B">
        <w:rPr>
          <w:rFonts w:ascii="Arial" w:hAnsi="Arial" w:cs="Arial"/>
          <w:sz w:val="24"/>
          <w:szCs w:val="24"/>
        </w:rPr>
        <w:t>be identified</w:t>
      </w:r>
      <w:r w:rsidR="005063F2" w:rsidRPr="00E2322B">
        <w:rPr>
          <w:rFonts w:ascii="Arial" w:hAnsi="Arial" w:cs="Arial"/>
          <w:sz w:val="24"/>
          <w:szCs w:val="24"/>
        </w:rPr>
        <w:t>.</w:t>
      </w:r>
      <w:r w:rsidR="008805EE">
        <w:rPr>
          <w:rFonts w:ascii="Arial" w:hAnsi="Arial" w:cs="Arial"/>
          <w:sz w:val="24"/>
          <w:szCs w:val="24"/>
        </w:rPr>
        <w:t xml:space="preserve"> This phase is a handy guide when</w:t>
      </w:r>
      <w:r w:rsidR="005063F2" w:rsidRPr="00E2322B">
        <w:rPr>
          <w:rFonts w:ascii="Arial" w:hAnsi="Arial" w:cs="Arial"/>
          <w:sz w:val="24"/>
          <w:szCs w:val="24"/>
        </w:rPr>
        <w:t xml:space="preserve"> locat</w:t>
      </w:r>
      <w:r w:rsidR="008805EE">
        <w:rPr>
          <w:rFonts w:ascii="Arial" w:hAnsi="Arial" w:cs="Arial"/>
          <w:sz w:val="24"/>
          <w:szCs w:val="24"/>
        </w:rPr>
        <w:t>ing</w:t>
      </w:r>
      <w:r w:rsidR="005063F2" w:rsidRPr="00E2322B">
        <w:rPr>
          <w:rFonts w:ascii="Arial" w:hAnsi="Arial" w:cs="Arial"/>
          <w:sz w:val="24"/>
          <w:szCs w:val="24"/>
        </w:rPr>
        <w:t xml:space="preserve"> variables and scope deliverables to recognise </w:t>
      </w:r>
      <w:r w:rsidR="003D326E" w:rsidRPr="00E2322B">
        <w:rPr>
          <w:rFonts w:ascii="Arial" w:hAnsi="Arial" w:cs="Arial"/>
          <w:sz w:val="24"/>
          <w:szCs w:val="24"/>
        </w:rPr>
        <w:t>stakeholders.</w:t>
      </w:r>
    </w:p>
    <w:p w14:paraId="4A493102" w14:textId="13286DF7" w:rsidR="00793F6C" w:rsidRPr="00E2322B" w:rsidRDefault="00961F20" w:rsidP="00E2322B">
      <w:pPr>
        <w:spacing w:line="360" w:lineRule="auto"/>
        <w:rPr>
          <w:rFonts w:ascii="Arial" w:hAnsi="Arial" w:cs="Arial"/>
          <w:sz w:val="24"/>
          <w:szCs w:val="24"/>
        </w:rPr>
      </w:pPr>
      <w:r>
        <w:rPr>
          <w:rFonts w:ascii="Arial" w:hAnsi="Arial" w:cs="Arial"/>
          <w:sz w:val="24"/>
          <w:szCs w:val="24"/>
        </w:rPr>
        <w:t>The next</w:t>
      </w:r>
      <w:r w:rsidR="005672AE">
        <w:rPr>
          <w:rFonts w:ascii="Arial" w:hAnsi="Arial" w:cs="Arial"/>
          <w:sz w:val="24"/>
          <w:szCs w:val="24"/>
        </w:rPr>
        <w:t xml:space="preserve"> during lifecycle development phase</w:t>
      </w:r>
      <w:r>
        <w:rPr>
          <w:rFonts w:ascii="Arial" w:hAnsi="Arial" w:cs="Arial"/>
          <w:sz w:val="24"/>
          <w:szCs w:val="24"/>
        </w:rPr>
        <w:t xml:space="preserve"> </w:t>
      </w:r>
      <w:r w:rsidR="005672AE">
        <w:rPr>
          <w:rFonts w:ascii="Arial" w:hAnsi="Arial" w:cs="Arial"/>
          <w:sz w:val="24"/>
          <w:szCs w:val="24"/>
        </w:rPr>
        <w:t xml:space="preserve">is </w:t>
      </w:r>
      <w:r>
        <w:rPr>
          <w:rFonts w:ascii="Arial" w:hAnsi="Arial" w:cs="Arial"/>
          <w:sz w:val="24"/>
          <w:szCs w:val="24"/>
        </w:rPr>
        <w:t>planning</w:t>
      </w:r>
      <w:r w:rsidR="005672AE">
        <w:rPr>
          <w:rFonts w:ascii="Arial" w:hAnsi="Arial" w:cs="Arial"/>
          <w:sz w:val="24"/>
          <w:szCs w:val="24"/>
        </w:rPr>
        <w:t xml:space="preserve"> the p</w:t>
      </w:r>
      <w:r w:rsidR="00E2322B">
        <w:rPr>
          <w:rFonts w:ascii="Arial" w:hAnsi="Arial" w:cs="Arial"/>
          <w:sz w:val="24"/>
          <w:szCs w:val="24"/>
        </w:rPr>
        <w:t>urpose of the project</w:t>
      </w:r>
      <w:r w:rsidR="008805EE">
        <w:rPr>
          <w:rFonts w:ascii="Arial" w:hAnsi="Arial" w:cs="Arial"/>
          <w:sz w:val="24"/>
          <w:szCs w:val="24"/>
        </w:rPr>
        <w:t xml:space="preserve">, </w:t>
      </w:r>
      <w:r>
        <w:rPr>
          <w:rFonts w:ascii="Arial" w:hAnsi="Arial" w:cs="Arial"/>
          <w:sz w:val="24"/>
          <w:szCs w:val="24"/>
        </w:rPr>
        <w:t xml:space="preserve"> </w:t>
      </w:r>
      <w:r w:rsidR="005672AE">
        <w:rPr>
          <w:rFonts w:ascii="Arial" w:hAnsi="Arial" w:cs="Arial"/>
          <w:sz w:val="24"/>
          <w:szCs w:val="24"/>
        </w:rPr>
        <w:t>Brainstorming solutions</w:t>
      </w:r>
      <w:r>
        <w:rPr>
          <w:rFonts w:ascii="Arial" w:hAnsi="Arial" w:cs="Arial"/>
          <w:sz w:val="24"/>
          <w:szCs w:val="24"/>
        </w:rPr>
        <w:t xml:space="preserve"> </w:t>
      </w:r>
      <w:r w:rsidR="005672AE">
        <w:rPr>
          <w:rFonts w:ascii="Arial" w:hAnsi="Arial" w:cs="Arial"/>
          <w:sz w:val="24"/>
          <w:szCs w:val="24"/>
        </w:rPr>
        <w:t xml:space="preserve">that </w:t>
      </w:r>
      <w:r>
        <w:rPr>
          <w:rFonts w:ascii="Arial" w:hAnsi="Arial" w:cs="Arial"/>
          <w:sz w:val="24"/>
          <w:szCs w:val="24"/>
        </w:rPr>
        <w:t>collect</w:t>
      </w:r>
      <w:r w:rsidR="005672AE">
        <w:rPr>
          <w:rFonts w:ascii="Arial" w:hAnsi="Arial" w:cs="Arial"/>
          <w:sz w:val="24"/>
          <w:szCs w:val="24"/>
        </w:rPr>
        <w:t>ive</w:t>
      </w:r>
      <w:r w:rsidR="008805EE">
        <w:rPr>
          <w:rFonts w:ascii="Arial" w:hAnsi="Arial" w:cs="Arial"/>
          <w:sz w:val="24"/>
          <w:szCs w:val="24"/>
        </w:rPr>
        <w:t>ly gather information in</w:t>
      </w:r>
      <w:r>
        <w:rPr>
          <w:rFonts w:ascii="Arial" w:hAnsi="Arial" w:cs="Arial"/>
          <w:sz w:val="24"/>
          <w:szCs w:val="24"/>
        </w:rPr>
        <w:t xml:space="preserve"> detail, whilst checking feasibility, </w:t>
      </w:r>
      <w:r w:rsidR="00987A7F">
        <w:rPr>
          <w:rFonts w:ascii="Arial" w:hAnsi="Arial" w:cs="Arial"/>
          <w:sz w:val="24"/>
          <w:szCs w:val="24"/>
        </w:rPr>
        <w:t xml:space="preserve">is It fundable? </w:t>
      </w:r>
      <w:r>
        <w:rPr>
          <w:rFonts w:ascii="Arial" w:hAnsi="Arial" w:cs="Arial"/>
          <w:sz w:val="24"/>
          <w:szCs w:val="24"/>
        </w:rPr>
        <w:t>Typically providing</w:t>
      </w:r>
      <w:r w:rsidR="00AD575C">
        <w:rPr>
          <w:rFonts w:ascii="Arial" w:hAnsi="Arial" w:cs="Arial"/>
          <w:sz w:val="24"/>
          <w:szCs w:val="24"/>
        </w:rPr>
        <w:t xml:space="preserve"> the three </w:t>
      </w:r>
      <w:r w:rsidR="005672AE">
        <w:rPr>
          <w:rFonts w:ascii="Arial" w:hAnsi="Arial" w:cs="Arial"/>
          <w:sz w:val="24"/>
          <w:szCs w:val="24"/>
        </w:rPr>
        <w:t>fundamentals</w:t>
      </w:r>
      <w:r w:rsidR="00AD575C">
        <w:rPr>
          <w:rFonts w:ascii="Arial" w:hAnsi="Arial" w:cs="Arial"/>
          <w:sz w:val="24"/>
          <w:szCs w:val="24"/>
        </w:rPr>
        <w:t xml:space="preserve"> of the </w:t>
      </w:r>
      <w:r w:rsidR="005672AE">
        <w:rPr>
          <w:rFonts w:ascii="Arial" w:hAnsi="Arial" w:cs="Arial"/>
          <w:sz w:val="24"/>
          <w:szCs w:val="24"/>
        </w:rPr>
        <w:t>project costs</w:t>
      </w:r>
      <w:r>
        <w:rPr>
          <w:rFonts w:ascii="Arial" w:hAnsi="Arial" w:cs="Arial"/>
          <w:sz w:val="24"/>
          <w:szCs w:val="24"/>
        </w:rPr>
        <w:t xml:space="preserve"> of </w:t>
      </w:r>
      <w:r w:rsidR="005672AE">
        <w:rPr>
          <w:rFonts w:ascii="Arial" w:hAnsi="Arial" w:cs="Arial"/>
          <w:sz w:val="24"/>
          <w:szCs w:val="24"/>
        </w:rPr>
        <w:t>budget, time</w:t>
      </w:r>
      <w:r w:rsidR="00987A7F">
        <w:rPr>
          <w:rFonts w:ascii="Arial" w:hAnsi="Arial" w:cs="Arial"/>
          <w:sz w:val="24"/>
          <w:szCs w:val="24"/>
        </w:rPr>
        <w:t xml:space="preserve"> scale </w:t>
      </w:r>
      <w:r w:rsidR="00AD575C">
        <w:rPr>
          <w:rFonts w:ascii="Arial" w:hAnsi="Arial" w:cs="Arial"/>
          <w:sz w:val="24"/>
          <w:szCs w:val="24"/>
        </w:rPr>
        <w:t>and</w:t>
      </w:r>
      <w:r w:rsidR="005672AE">
        <w:rPr>
          <w:rFonts w:ascii="Arial" w:hAnsi="Arial" w:cs="Arial"/>
          <w:sz w:val="24"/>
          <w:szCs w:val="24"/>
        </w:rPr>
        <w:t xml:space="preserve"> accounting</w:t>
      </w:r>
      <w:r w:rsidR="00AD575C">
        <w:rPr>
          <w:rFonts w:ascii="Arial" w:hAnsi="Arial" w:cs="Arial"/>
          <w:sz w:val="24"/>
          <w:szCs w:val="24"/>
        </w:rPr>
        <w:t xml:space="preserve"> </w:t>
      </w:r>
      <w:r w:rsidR="00987A7F">
        <w:rPr>
          <w:rFonts w:ascii="Arial" w:hAnsi="Arial" w:cs="Arial"/>
          <w:sz w:val="24"/>
          <w:szCs w:val="24"/>
        </w:rPr>
        <w:t xml:space="preserve">resources. </w:t>
      </w:r>
      <w:r w:rsidR="00AE4DAF">
        <w:rPr>
          <w:rFonts w:ascii="Arial" w:hAnsi="Arial" w:cs="Arial"/>
          <w:sz w:val="24"/>
          <w:szCs w:val="24"/>
        </w:rPr>
        <w:t xml:space="preserve">This </w:t>
      </w:r>
      <w:r w:rsidR="008805EE">
        <w:rPr>
          <w:rFonts w:ascii="Arial" w:hAnsi="Arial" w:cs="Arial"/>
          <w:sz w:val="24"/>
          <w:szCs w:val="24"/>
        </w:rPr>
        <w:t>phases</w:t>
      </w:r>
      <w:r w:rsidR="00AE4DAF">
        <w:rPr>
          <w:rFonts w:ascii="Arial" w:hAnsi="Arial" w:cs="Arial"/>
          <w:sz w:val="24"/>
          <w:szCs w:val="24"/>
        </w:rPr>
        <w:t xml:space="preserve"> </w:t>
      </w:r>
      <w:r w:rsidR="008805EE">
        <w:rPr>
          <w:rFonts w:ascii="Arial" w:hAnsi="Arial" w:cs="Arial"/>
          <w:sz w:val="24"/>
          <w:szCs w:val="24"/>
        </w:rPr>
        <w:t>is the</w:t>
      </w:r>
      <w:r>
        <w:rPr>
          <w:rFonts w:ascii="Arial" w:hAnsi="Arial" w:cs="Arial"/>
          <w:sz w:val="24"/>
          <w:szCs w:val="24"/>
        </w:rPr>
        <w:t xml:space="preserve"> construction of </w:t>
      </w:r>
      <w:r w:rsidR="008805EE">
        <w:rPr>
          <w:rFonts w:ascii="Arial" w:hAnsi="Arial" w:cs="Arial"/>
          <w:sz w:val="24"/>
          <w:szCs w:val="24"/>
        </w:rPr>
        <w:t xml:space="preserve">the </w:t>
      </w:r>
      <w:r>
        <w:rPr>
          <w:rFonts w:ascii="Arial" w:hAnsi="Arial" w:cs="Arial"/>
          <w:sz w:val="24"/>
          <w:szCs w:val="24"/>
        </w:rPr>
        <w:t>project plan</w:t>
      </w:r>
      <w:r w:rsidR="008805EE">
        <w:rPr>
          <w:rFonts w:ascii="Arial" w:hAnsi="Arial" w:cs="Arial"/>
          <w:sz w:val="24"/>
          <w:szCs w:val="24"/>
        </w:rPr>
        <w:t xml:space="preserve"> detailing</w:t>
      </w:r>
      <w:r>
        <w:rPr>
          <w:rFonts w:ascii="Arial" w:hAnsi="Arial" w:cs="Arial"/>
          <w:sz w:val="24"/>
          <w:szCs w:val="24"/>
        </w:rPr>
        <w:t xml:space="preserve"> </w:t>
      </w:r>
      <w:r w:rsidR="008805EE">
        <w:rPr>
          <w:rFonts w:ascii="Arial" w:hAnsi="Arial" w:cs="Arial"/>
          <w:sz w:val="24"/>
          <w:szCs w:val="24"/>
        </w:rPr>
        <w:t>project</w:t>
      </w:r>
      <w:r>
        <w:rPr>
          <w:rFonts w:ascii="Arial" w:hAnsi="Arial" w:cs="Arial"/>
          <w:sz w:val="24"/>
          <w:szCs w:val="24"/>
        </w:rPr>
        <w:t xml:space="preserve"> activities</w:t>
      </w:r>
      <w:r w:rsidR="008805EE">
        <w:rPr>
          <w:rFonts w:ascii="Arial" w:hAnsi="Arial" w:cs="Arial"/>
          <w:sz w:val="24"/>
          <w:szCs w:val="24"/>
        </w:rPr>
        <w:t xml:space="preserve">, </w:t>
      </w:r>
      <w:r>
        <w:rPr>
          <w:rFonts w:ascii="Arial" w:hAnsi="Arial" w:cs="Arial"/>
          <w:sz w:val="24"/>
          <w:szCs w:val="24"/>
        </w:rPr>
        <w:t>it is critical that a plan provides clear objectives</w:t>
      </w:r>
      <w:r w:rsidR="00AE4DAF">
        <w:rPr>
          <w:rFonts w:ascii="Arial" w:hAnsi="Arial" w:cs="Arial"/>
          <w:sz w:val="24"/>
          <w:szCs w:val="24"/>
        </w:rPr>
        <w:t xml:space="preserve">, to execute </w:t>
      </w:r>
      <w:r w:rsidR="00EE7D12">
        <w:rPr>
          <w:rFonts w:ascii="Arial" w:hAnsi="Arial" w:cs="Arial"/>
          <w:sz w:val="24"/>
          <w:szCs w:val="24"/>
        </w:rPr>
        <w:t>effectively, to</w:t>
      </w:r>
      <w:r w:rsidR="00C72BAE">
        <w:rPr>
          <w:rFonts w:ascii="Arial" w:hAnsi="Arial" w:cs="Arial"/>
          <w:sz w:val="24"/>
          <w:szCs w:val="24"/>
        </w:rPr>
        <w:t xml:space="preserve"> ensure task objectives are being met.</w:t>
      </w:r>
      <w:r w:rsidR="008805EE">
        <w:rPr>
          <w:rFonts w:ascii="Arial" w:hAnsi="Arial" w:cs="Arial"/>
          <w:sz w:val="24"/>
          <w:szCs w:val="24"/>
        </w:rPr>
        <w:t xml:space="preserve"> </w:t>
      </w:r>
    </w:p>
    <w:p w14:paraId="6F0B41EB" w14:textId="677AE5B3" w:rsidR="0079329B" w:rsidRDefault="003D326E" w:rsidP="00E2322B">
      <w:pPr>
        <w:spacing w:line="360" w:lineRule="auto"/>
        <w:rPr>
          <w:rFonts w:ascii="Arial" w:hAnsi="Arial" w:cs="Arial"/>
          <w:sz w:val="24"/>
          <w:szCs w:val="24"/>
        </w:rPr>
      </w:pPr>
      <w:r w:rsidRPr="00E2322B">
        <w:rPr>
          <w:rFonts w:ascii="Arial" w:hAnsi="Arial" w:cs="Arial"/>
          <w:sz w:val="24"/>
          <w:szCs w:val="24"/>
        </w:rPr>
        <w:t>Execution</w:t>
      </w:r>
      <w:r w:rsidR="00AD575C">
        <w:rPr>
          <w:rFonts w:ascii="Arial" w:hAnsi="Arial" w:cs="Arial"/>
          <w:sz w:val="24"/>
          <w:szCs w:val="24"/>
        </w:rPr>
        <w:t xml:space="preserve"> </w:t>
      </w:r>
      <w:r w:rsidR="00EE7D12">
        <w:rPr>
          <w:rFonts w:ascii="Arial" w:hAnsi="Arial" w:cs="Arial"/>
          <w:sz w:val="24"/>
          <w:szCs w:val="24"/>
        </w:rPr>
        <w:t>is</w:t>
      </w:r>
      <w:r w:rsidR="00AE4DAF">
        <w:rPr>
          <w:rFonts w:ascii="Arial" w:hAnsi="Arial" w:cs="Arial"/>
          <w:sz w:val="24"/>
          <w:szCs w:val="24"/>
        </w:rPr>
        <w:t xml:space="preserve"> the practical </w:t>
      </w:r>
      <w:r w:rsidRPr="00E2322B">
        <w:rPr>
          <w:rFonts w:ascii="Arial" w:hAnsi="Arial" w:cs="Arial"/>
          <w:sz w:val="24"/>
          <w:szCs w:val="24"/>
        </w:rPr>
        <w:t>phase</w:t>
      </w:r>
      <w:r w:rsidR="00AE4DAF">
        <w:rPr>
          <w:rFonts w:ascii="Arial" w:hAnsi="Arial" w:cs="Arial"/>
          <w:sz w:val="24"/>
          <w:szCs w:val="24"/>
        </w:rPr>
        <w:t xml:space="preserve"> </w:t>
      </w:r>
      <w:r w:rsidR="00C7106F">
        <w:rPr>
          <w:rFonts w:ascii="Arial" w:hAnsi="Arial" w:cs="Arial"/>
          <w:sz w:val="24"/>
          <w:szCs w:val="24"/>
        </w:rPr>
        <w:t>that relates to the previous stage by following the</w:t>
      </w:r>
      <w:r w:rsidR="00961F20">
        <w:rPr>
          <w:rFonts w:ascii="Arial" w:hAnsi="Arial" w:cs="Arial"/>
          <w:sz w:val="24"/>
          <w:szCs w:val="24"/>
        </w:rPr>
        <w:t xml:space="preserve"> plan</w:t>
      </w:r>
      <w:r w:rsidR="00AE4DAF">
        <w:rPr>
          <w:rFonts w:ascii="Arial" w:hAnsi="Arial" w:cs="Arial"/>
          <w:sz w:val="24"/>
          <w:szCs w:val="24"/>
        </w:rPr>
        <w:t xml:space="preserve">, </w:t>
      </w:r>
      <w:r w:rsidR="00961F20">
        <w:rPr>
          <w:rFonts w:ascii="Arial" w:hAnsi="Arial" w:cs="Arial"/>
          <w:sz w:val="24"/>
          <w:szCs w:val="24"/>
        </w:rPr>
        <w:t>set</w:t>
      </w:r>
      <w:r w:rsidR="00AE4DAF">
        <w:rPr>
          <w:rFonts w:ascii="Arial" w:hAnsi="Arial" w:cs="Arial"/>
          <w:sz w:val="24"/>
          <w:szCs w:val="24"/>
        </w:rPr>
        <w:t>ting movement</w:t>
      </w:r>
      <w:r w:rsidR="00961F20">
        <w:rPr>
          <w:rFonts w:ascii="Arial" w:hAnsi="Arial" w:cs="Arial"/>
          <w:sz w:val="24"/>
          <w:szCs w:val="24"/>
        </w:rPr>
        <w:t xml:space="preserve"> into motion</w:t>
      </w:r>
      <w:r w:rsidR="00C7106F">
        <w:rPr>
          <w:rFonts w:ascii="Arial" w:hAnsi="Arial" w:cs="Arial"/>
          <w:sz w:val="24"/>
          <w:szCs w:val="24"/>
        </w:rPr>
        <w:t>. Th</w:t>
      </w:r>
      <w:r w:rsidR="00AD575C">
        <w:rPr>
          <w:rFonts w:ascii="Arial" w:hAnsi="Arial" w:cs="Arial"/>
          <w:sz w:val="24"/>
          <w:szCs w:val="24"/>
        </w:rPr>
        <w:t xml:space="preserve">is stage </w:t>
      </w:r>
      <w:r w:rsidR="00C7106F">
        <w:rPr>
          <w:rFonts w:ascii="Arial" w:hAnsi="Arial" w:cs="Arial"/>
          <w:sz w:val="24"/>
          <w:szCs w:val="24"/>
        </w:rPr>
        <w:t>is usually the</w:t>
      </w:r>
      <w:r w:rsidR="00AD575C">
        <w:rPr>
          <w:rFonts w:ascii="Arial" w:hAnsi="Arial" w:cs="Arial"/>
          <w:sz w:val="24"/>
          <w:szCs w:val="24"/>
        </w:rPr>
        <w:t xml:space="preserve"> longest</w:t>
      </w:r>
      <w:r w:rsidR="00C7106F">
        <w:rPr>
          <w:rFonts w:ascii="Arial" w:hAnsi="Arial" w:cs="Arial"/>
          <w:sz w:val="24"/>
          <w:szCs w:val="24"/>
        </w:rPr>
        <w:t xml:space="preserve"> phase</w:t>
      </w:r>
      <w:r w:rsidR="00AD575C">
        <w:rPr>
          <w:rFonts w:ascii="Arial" w:hAnsi="Arial" w:cs="Arial"/>
          <w:sz w:val="24"/>
          <w:szCs w:val="24"/>
        </w:rPr>
        <w:t>, Managers will monitor</w:t>
      </w:r>
      <w:r w:rsidR="00EE7D12">
        <w:rPr>
          <w:rFonts w:ascii="Arial" w:hAnsi="Arial" w:cs="Arial"/>
          <w:sz w:val="24"/>
          <w:szCs w:val="24"/>
        </w:rPr>
        <w:t xml:space="preserve"> the execution of</w:t>
      </w:r>
      <w:r w:rsidR="00AD575C">
        <w:rPr>
          <w:rFonts w:ascii="Arial" w:hAnsi="Arial" w:cs="Arial"/>
          <w:sz w:val="24"/>
          <w:szCs w:val="24"/>
        </w:rPr>
        <w:t xml:space="preserve"> tasks</w:t>
      </w:r>
      <w:r w:rsidR="00793F6C" w:rsidRPr="00E2322B">
        <w:rPr>
          <w:rFonts w:ascii="Arial" w:hAnsi="Arial" w:cs="Arial"/>
          <w:sz w:val="24"/>
          <w:szCs w:val="24"/>
        </w:rPr>
        <w:t xml:space="preserve"> </w:t>
      </w:r>
      <w:r w:rsidR="00C7106F">
        <w:rPr>
          <w:rFonts w:ascii="Arial" w:hAnsi="Arial" w:cs="Arial"/>
          <w:sz w:val="24"/>
          <w:szCs w:val="24"/>
        </w:rPr>
        <w:t xml:space="preserve">to </w:t>
      </w:r>
      <w:r w:rsidR="00AD575C">
        <w:rPr>
          <w:rFonts w:ascii="Arial" w:hAnsi="Arial" w:cs="Arial"/>
          <w:sz w:val="24"/>
          <w:szCs w:val="24"/>
        </w:rPr>
        <w:t xml:space="preserve"> offer </w:t>
      </w:r>
      <w:r w:rsidR="00EE7D12">
        <w:rPr>
          <w:rFonts w:ascii="Arial" w:hAnsi="Arial" w:cs="Arial"/>
          <w:sz w:val="24"/>
          <w:szCs w:val="24"/>
        </w:rPr>
        <w:t xml:space="preserve">defined information for tasks and </w:t>
      </w:r>
      <w:r w:rsidR="00AD575C" w:rsidRPr="00E2322B">
        <w:rPr>
          <w:rFonts w:ascii="Arial" w:hAnsi="Arial" w:cs="Arial"/>
          <w:sz w:val="24"/>
          <w:szCs w:val="24"/>
        </w:rPr>
        <w:t>responsibilities</w:t>
      </w:r>
      <w:r w:rsidR="00C7106F">
        <w:rPr>
          <w:rFonts w:ascii="Arial" w:hAnsi="Arial" w:cs="Arial"/>
          <w:sz w:val="24"/>
          <w:szCs w:val="24"/>
        </w:rPr>
        <w:t xml:space="preserve">. </w:t>
      </w:r>
      <w:r w:rsidR="00ED6EC2" w:rsidRPr="00E2322B">
        <w:rPr>
          <w:rFonts w:ascii="Arial" w:hAnsi="Arial" w:cs="Arial"/>
          <w:sz w:val="24"/>
          <w:szCs w:val="24"/>
        </w:rPr>
        <w:t xml:space="preserve"> </w:t>
      </w:r>
      <w:r w:rsidR="00AD575C">
        <w:rPr>
          <w:rFonts w:ascii="Arial" w:hAnsi="Arial" w:cs="Arial"/>
          <w:sz w:val="24"/>
          <w:szCs w:val="24"/>
        </w:rPr>
        <w:t>whils</w:t>
      </w:r>
      <w:r w:rsidR="00EE7D12">
        <w:rPr>
          <w:rFonts w:ascii="Arial" w:hAnsi="Arial" w:cs="Arial"/>
          <w:sz w:val="24"/>
          <w:szCs w:val="24"/>
        </w:rPr>
        <w:t xml:space="preserve">t </w:t>
      </w:r>
      <w:r w:rsidR="00C7106F">
        <w:rPr>
          <w:rFonts w:ascii="Arial" w:hAnsi="Arial" w:cs="Arial"/>
          <w:sz w:val="24"/>
          <w:szCs w:val="24"/>
        </w:rPr>
        <w:t>providing</w:t>
      </w:r>
      <w:r w:rsidR="00EE7D12">
        <w:rPr>
          <w:rFonts w:ascii="Arial" w:hAnsi="Arial" w:cs="Arial"/>
          <w:sz w:val="24"/>
          <w:szCs w:val="24"/>
        </w:rPr>
        <w:t xml:space="preserve"> </w:t>
      </w:r>
      <w:r w:rsidR="00DA515E" w:rsidRPr="00E2322B">
        <w:rPr>
          <w:rFonts w:ascii="Arial" w:hAnsi="Arial" w:cs="Arial"/>
          <w:sz w:val="24"/>
          <w:szCs w:val="24"/>
        </w:rPr>
        <w:t xml:space="preserve"> </w:t>
      </w:r>
      <w:r w:rsidR="00C7106F">
        <w:rPr>
          <w:rFonts w:ascii="Arial" w:hAnsi="Arial" w:cs="Arial"/>
          <w:sz w:val="24"/>
          <w:szCs w:val="24"/>
        </w:rPr>
        <w:t xml:space="preserve">high standard of </w:t>
      </w:r>
      <w:r w:rsidR="00DA515E" w:rsidRPr="00E2322B">
        <w:rPr>
          <w:rFonts w:ascii="Arial" w:hAnsi="Arial" w:cs="Arial"/>
          <w:sz w:val="24"/>
          <w:szCs w:val="24"/>
        </w:rPr>
        <w:t xml:space="preserve">communication with </w:t>
      </w:r>
      <w:r w:rsidR="00EE7D12">
        <w:rPr>
          <w:rFonts w:ascii="Arial" w:hAnsi="Arial" w:cs="Arial"/>
          <w:sz w:val="24"/>
          <w:szCs w:val="24"/>
        </w:rPr>
        <w:t xml:space="preserve">project team and </w:t>
      </w:r>
      <w:r w:rsidR="00DA515E" w:rsidRPr="00E2322B">
        <w:rPr>
          <w:rFonts w:ascii="Arial" w:hAnsi="Arial" w:cs="Arial"/>
          <w:sz w:val="24"/>
          <w:szCs w:val="24"/>
        </w:rPr>
        <w:t>stakeholders</w:t>
      </w:r>
      <w:r w:rsidR="00EE7D12">
        <w:rPr>
          <w:rFonts w:ascii="Arial" w:hAnsi="Arial" w:cs="Arial"/>
          <w:sz w:val="24"/>
          <w:szCs w:val="24"/>
        </w:rPr>
        <w:t>.</w:t>
      </w:r>
    </w:p>
    <w:p w14:paraId="722F37F7" w14:textId="0EF7FB38" w:rsidR="00BF6E4B" w:rsidRPr="00E2322B" w:rsidRDefault="00537A3C" w:rsidP="00E2322B">
      <w:pPr>
        <w:spacing w:line="360" w:lineRule="auto"/>
        <w:rPr>
          <w:rFonts w:ascii="Arial" w:hAnsi="Arial" w:cs="Arial"/>
          <w:sz w:val="24"/>
          <w:szCs w:val="24"/>
        </w:rPr>
      </w:pPr>
      <w:r w:rsidRPr="00E2322B">
        <w:rPr>
          <w:rFonts w:ascii="Arial" w:hAnsi="Arial" w:cs="Arial"/>
          <w:sz w:val="24"/>
          <w:szCs w:val="24"/>
        </w:rPr>
        <w:t>Finally</w:t>
      </w:r>
      <w:r w:rsidR="00DA515E" w:rsidRPr="00E2322B">
        <w:rPr>
          <w:rFonts w:ascii="Arial" w:hAnsi="Arial" w:cs="Arial"/>
          <w:sz w:val="24"/>
          <w:szCs w:val="24"/>
        </w:rPr>
        <w:t xml:space="preserve">, </w:t>
      </w:r>
      <w:r w:rsidR="00FC2FC3" w:rsidRPr="00E2322B">
        <w:rPr>
          <w:rFonts w:ascii="Arial" w:hAnsi="Arial" w:cs="Arial"/>
          <w:sz w:val="24"/>
          <w:szCs w:val="24"/>
        </w:rPr>
        <w:t>closure</w:t>
      </w:r>
      <w:r w:rsidR="00DA515E" w:rsidRPr="00E2322B">
        <w:rPr>
          <w:rFonts w:ascii="Arial" w:hAnsi="Arial" w:cs="Arial"/>
          <w:sz w:val="24"/>
          <w:szCs w:val="24"/>
        </w:rPr>
        <w:t xml:space="preserve">. </w:t>
      </w:r>
      <w:r w:rsidR="001C3FB8" w:rsidRPr="00E2322B">
        <w:rPr>
          <w:rFonts w:ascii="Arial" w:hAnsi="Arial" w:cs="Arial"/>
          <w:sz w:val="24"/>
          <w:szCs w:val="24"/>
        </w:rPr>
        <w:t>–</w:t>
      </w:r>
      <w:r w:rsidR="00D37370" w:rsidRPr="00E2322B">
        <w:rPr>
          <w:rFonts w:ascii="Arial" w:hAnsi="Arial" w:cs="Arial"/>
          <w:sz w:val="24"/>
          <w:szCs w:val="24"/>
        </w:rPr>
        <w:t xml:space="preserve"> </w:t>
      </w:r>
      <w:r w:rsidR="00DA515E" w:rsidRPr="00E2322B">
        <w:rPr>
          <w:rFonts w:ascii="Arial" w:hAnsi="Arial" w:cs="Arial"/>
          <w:sz w:val="24"/>
          <w:szCs w:val="24"/>
        </w:rPr>
        <w:t>T</w:t>
      </w:r>
      <w:r w:rsidR="007B033E" w:rsidRPr="00E2322B">
        <w:rPr>
          <w:rFonts w:ascii="Arial" w:hAnsi="Arial" w:cs="Arial"/>
          <w:sz w:val="24"/>
          <w:szCs w:val="24"/>
        </w:rPr>
        <w:t xml:space="preserve">his stage </w:t>
      </w:r>
      <w:r w:rsidR="00AD575C">
        <w:rPr>
          <w:rFonts w:ascii="Arial" w:hAnsi="Arial" w:cs="Arial"/>
          <w:sz w:val="24"/>
          <w:szCs w:val="24"/>
        </w:rPr>
        <w:t>represent</w:t>
      </w:r>
      <w:r w:rsidR="00EE7D12">
        <w:rPr>
          <w:rFonts w:ascii="Arial" w:hAnsi="Arial" w:cs="Arial"/>
          <w:sz w:val="24"/>
          <w:szCs w:val="24"/>
        </w:rPr>
        <w:t>s</w:t>
      </w:r>
      <w:r w:rsidR="00AD575C">
        <w:rPr>
          <w:rFonts w:ascii="Arial" w:hAnsi="Arial" w:cs="Arial"/>
          <w:sz w:val="24"/>
          <w:szCs w:val="24"/>
        </w:rPr>
        <w:t xml:space="preserve"> </w:t>
      </w:r>
      <w:r w:rsidR="00C7106F">
        <w:rPr>
          <w:rFonts w:ascii="Arial" w:hAnsi="Arial" w:cs="Arial"/>
          <w:sz w:val="24"/>
          <w:szCs w:val="24"/>
        </w:rPr>
        <w:t xml:space="preserve">the overall completion of the project. however, this stage is to </w:t>
      </w:r>
      <w:r w:rsidR="00EE7D12">
        <w:rPr>
          <w:rFonts w:ascii="Arial" w:hAnsi="Arial" w:cs="Arial"/>
          <w:sz w:val="24"/>
          <w:szCs w:val="24"/>
        </w:rPr>
        <w:t xml:space="preserve"> </w:t>
      </w:r>
      <w:r w:rsidR="00C7106F">
        <w:rPr>
          <w:rFonts w:ascii="Arial" w:hAnsi="Arial" w:cs="Arial"/>
          <w:sz w:val="24"/>
          <w:szCs w:val="24"/>
        </w:rPr>
        <w:t>evaluate performance gathering an overview of whether</w:t>
      </w:r>
      <w:r w:rsidR="00C7106F">
        <w:rPr>
          <w:rFonts w:ascii="Arial" w:hAnsi="Arial" w:cs="Arial"/>
          <w:sz w:val="24"/>
          <w:szCs w:val="24"/>
        </w:rPr>
        <w:t xml:space="preserve"> requirements have been met</w:t>
      </w:r>
      <w:r w:rsidR="00C7106F">
        <w:rPr>
          <w:rFonts w:ascii="Arial" w:hAnsi="Arial" w:cs="Arial"/>
          <w:sz w:val="24"/>
          <w:szCs w:val="24"/>
        </w:rPr>
        <w:t>. Closure of a</w:t>
      </w:r>
      <w:r w:rsidR="00EE7D12">
        <w:rPr>
          <w:rFonts w:ascii="Arial" w:hAnsi="Arial" w:cs="Arial"/>
          <w:sz w:val="24"/>
          <w:szCs w:val="24"/>
        </w:rPr>
        <w:t xml:space="preserve"> project</w:t>
      </w:r>
      <w:r w:rsidR="00C7106F">
        <w:rPr>
          <w:rFonts w:ascii="Arial" w:hAnsi="Arial" w:cs="Arial"/>
          <w:sz w:val="24"/>
          <w:szCs w:val="24"/>
        </w:rPr>
        <w:t xml:space="preserve"> is</w:t>
      </w:r>
      <w:r w:rsidR="00EE7D12">
        <w:rPr>
          <w:rFonts w:ascii="Arial" w:hAnsi="Arial" w:cs="Arial"/>
          <w:sz w:val="24"/>
          <w:szCs w:val="24"/>
        </w:rPr>
        <w:t xml:space="preserve"> to </w:t>
      </w:r>
      <w:r w:rsidR="00C7106F">
        <w:rPr>
          <w:rFonts w:ascii="Arial" w:hAnsi="Arial" w:cs="Arial"/>
          <w:sz w:val="24"/>
          <w:szCs w:val="24"/>
        </w:rPr>
        <w:t xml:space="preserve">discover whether implementation has gone </w:t>
      </w:r>
      <w:r w:rsidR="00BF6E4B" w:rsidRPr="00E2322B">
        <w:rPr>
          <w:rFonts w:ascii="Arial" w:hAnsi="Arial" w:cs="Arial"/>
          <w:sz w:val="24"/>
          <w:szCs w:val="24"/>
        </w:rPr>
        <w:t>according</w:t>
      </w:r>
      <w:r w:rsidR="00DA515E" w:rsidRPr="00E2322B">
        <w:rPr>
          <w:rFonts w:ascii="Arial" w:hAnsi="Arial" w:cs="Arial"/>
          <w:sz w:val="24"/>
          <w:szCs w:val="24"/>
        </w:rPr>
        <w:t xml:space="preserve"> to plan.</w:t>
      </w:r>
      <w:r w:rsidR="00DE0A15" w:rsidRPr="00E2322B">
        <w:rPr>
          <w:rFonts w:ascii="Arial" w:hAnsi="Arial" w:cs="Arial"/>
          <w:sz w:val="24"/>
          <w:szCs w:val="24"/>
        </w:rPr>
        <w:t xml:space="preserve"> </w:t>
      </w:r>
      <w:r w:rsidR="00AB1976" w:rsidRPr="00E2322B">
        <w:rPr>
          <w:rFonts w:ascii="Arial" w:hAnsi="Arial" w:cs="Arial"/>
          <w:sz w:val="24"/>
          <w:szCs w:val="24"/>
        </w:rPr>
        <w:t>T</w:t>
      </w:r>
      <w:r w:rsidR="00DE0A15" w:rsidRPr="00E2322B">
        <w:rPr>
          <w:rFonts w:ascii="Arial" w:hAnsi="Arial" w:cs="Arial"/>
          <w:sz w:val="24"/>
          <w:szCs w:val="24"/>
        </w:rPr>
        <w:t>hi</w:t>
      </w:r>
      <w:r w:rsidR="00AD575C">
        <w:rPr>
          <w:rFonts w:ascii="Arial" w:hAnsi="Arial" w:cs="Arial"/>
          <w:sz w:val="24"/>
          <w:szCs w:val="24"/>
        </w:rPr>
        <w:t xml:space="preserve">s evaluation of the closure phase is recording </w:t>
      </w:r>
      <w:r w:rsidR="00AB1976" w:rsidRPr="00E2322B">
        <w:rPr>
          <w:rFonts w:ascii="Arial" w:hAnsi="Arial" w:cs="Arial"/>
          <w:sz w:val="24"/>
          <w:szCs w:val="24"/>
        </w:rPr>
        <w:t>what worked</w:t>
      </w:r>
      <w:r w:rsidR="00DE0A15" w:rsidRPr="00E2322B">
        <w:rPr>
          <w:rFonts w:ascii="Arial" w:hAnsi="Arial" w:cs="Arial"/>
          <w:sz w:val="24"/>
          <w:szCs w:val="24"/>
        </w:rPr>
        <w:t xml:space="preserve"> and what did not. </w:t>
      </w:r>
      <w:r w:rsidR="00E02737" w:rsidRPr="00E2322B">
        <w:rPr>
          <w:rFonts w:ascii="Arial" w:hAnsi="Arial" w:cs="Arial"/>
          <w:sz w:val="24"/>
          <w:szCs w:val="24"/>
        </w:rPr>
        <w:t xml:space="preserve">– </w:t>
      </w:r>
      <w:r w:rsidR="00F270C9" w:rsidRPr="00E2322B">
        <w:rPr>
          <w:rFonts w:ascii="Arial" w:hAnsi="Arial" w:cs="Arial"/>
          <w:sz w:val="24"/>
          <w:szCs w:val="24"/>
        </w:rPr>
        <w:t xml:space="preserve">for instance, </w:t>
      </w:r>
      <w:r w:rsidR="00E02737" w:rsidRPr="00E2322B">
        <w:rPr>
          <w:rFonts w:ascii="Arial" w:hAnsi="Arial" w:cs="Arial"/>
          <w:sz w:val="24"/>
          <w:szCs w:val="24"/>
        </w:rPr>
        <w:t xml:space="preserve">analysing </w:t>
      </w:r>
      <w:r w:rsidR="00847B1F" w:rsidRPr="00E2322B">
        <w:rPr>
          <w:rFonts w:ascii="Arial" w:hAnsi="Arial" w:cs="Arial"/>
          <w:sz w:val="24"/>
          <w:szCs w:val="24"/>
        </w:rPr>
        <w:t>teams’</w:t>
      </w:r>
      <w:r w:rsidR="00F270C9" w:rsidRPr="00E2322B">
        <w:rPr>
          <w:rFonts w:ascii="Arial" w:hAnsi="Arial" w:cs="Arial"/>
          <w:sz w:val="24"/>
          <w:szCs w:val="24"/>
        </w:rPr>
        <w:t xml:space="preserve"> </w:t>
      </w:r>
      <w:r w:rsidR="00E02737" w:rsidRPr="00E2322B">
        <w:rPr>
          <w:rFonts w:ascii="Arial" w:hAnsi="Arial" w:cs="Arial"/>
          <w:sz w:val="24"/>
          <w:szCs w:val="24"/>
        </w:rPr>
        <w:t>performance</w:t>
      </w:r>
      <w:r w:rsidR="00C7106F">
        <w:rPr>
          <w:rFonts w:ascii="Arial" w:hAnsi="Arial" w:cs="Arial"/>
          <w:sz w:val="24"/>
          <w:szCs w:val="24"/>
        </w:rPr>
        <w:t>,</w:t>
      </w:r>
      <w:r w:rsidR="006F0699" w:rsidRPr="00E2322B">
        <w:rPr>
          <w:rFonts w:ascii="Arial" w:hAnsi="Arial" w:cs="Arial"/>
          <w:sz w:val="24"/>
          <w:szCs w:val="24"/>
        </w:rPr>
        <w:t xml:space="preserve"> Failure can also link into closure, and commonly used as a tool, hence not following the last plan that failed will benefit the outcome of the new plan in accordance to knowing what failed and what worked.</w:t>
      </w:r>
    </w:p>
    <w:p w14:paraId="3A17374E" w14:textId="4EFECC5C" w:rsidR="003D326E" w:rsidRPr="00710AD6" w:rsidRDefault="001F7384" w:rsidP="00710AD6">
      <w:pPr>
        <w:spacing w:line="360" w:lineRule="auto"/>
        <w:rPr>
          <w:rFonts w:ascii="Arial" w:hAnsi="Arial" w:cs="Arial"/>
          <w:sz w:val="24"/>
          <w:szCs w:val="24"/>
        </w:rPr>
      </w:pPr>
      <w:r>
        <w:rPr>
          <w:rFonts w:ascii="Arial" w:hAnsi="Arial" w:cs="Arial"/>
          <w:sz w:val="24"/>
          <w:szCs w:val="24"/>
        </w:rPr>
        <w:t>The structural competent of the pro</w:t>
      </w:r>
      <w:r w:rsidR="009801DF" w:rsidRPr="00E2322B">
        <w:rPr>
          <w:rFonts w:ascii="Arial" w:hAnsi="Arial" w:cs="Arial"/>
          <w:sz w:val="24"/>
          <w:szCs w:val="24"/>
        </w:rPr>
        <w:t>ject</w:t>
      </w:r>
      <w:r>
        <w:rPr>
          <w:rFonts w:ascii="Arial" w:hAnsi="Arial" w:cs="Arial"/>
          <w:sz w:val="24"/>
          <w:szCs w:val="24"/>
        </w:rPr>
        <w:t xml:space="preserve"> lifecycle fundamentally guides</w:t>
      </w:r>
      <w:r w:rsidR="00276C3E">
        <w:rPr>
          <w:rFonts w:ascii="Arial" w:hAnsi="Arial" w:cs="Arial"/>
          <w:sz w:val="24"/>
          <w:szCs w:val="24"/>
        </w:rPr>
        <w:t xml:space="preserve"> </w:t>
      </w:r>
      <w:r>
        <w:rPr>
          <w:rFonts w:ascii="Arial" w:hAnsi="Arial" w:cs="Arial"/>
          <w:sz w:val="24"/>
          <w:szCs w:val="24"/>
        </w:rPr>
        <w:t xml:space="preserve">initiation of </w:t>
      </w:r>
      <w:r w:rsidR="00276C3E">
        <w:rPr>
          <w:rFonts w:ascii="Arial" w:hAnsi="Arial" w:cs="Arial"/>
          <w:sz w:val="24"/>
          <w:szCs w:val="24"/>
        </w:rPr>
        <w:t xml:space="preserve">how to </w:t>
      </w:r>
      <w:r>
        <w:rPr>
          <w:rFonts w:ascii="Arial" w:hAnsi="Arial" w:cs="Arial"/>
          <w:sz w:val="24"/>
          <w:szCs w:val="24"/>
        </w:rPr>
        <w:t xml:space="preserve">plan and perform </w:t>
      </w:r>
      <w:r w:rsidR="00276C3E">
        <w:rPr>
          <w:rFonts w:ascii="Arial" w:hAnsi="Arial" w:cs="Arial"/>
          <w:sz w:val="24"/>
          <w:szCs w:val="24"/>
        </w:rPr>
        <w:t>project</w:t>
      </w:r>
      <w:r>
        <w:rPr>
          <w:rFonts w:ascii="Arial" w:hAnsi="Arial" w:cs="Arial"/>
          <w:sz w:val="24"/>
          <w:szCs w:val="24"/>
        </w:rPr>
        <w:t xml:space="preserve">s. Analysing </w:t>
      </w:r>
      <w:r w:rsidR="00276C3E" w:rsidRPr="00E2322B">
        <w:rPr>
          <w:rFonts w:ascii="Arial" w:hAnsi="Arial" w:cs="Arial"/>
          <w:sz w:val="24"/>
          <w:szCs w:val="24"/>
        </w:rPr>
        <w:t>principles</w:t>
      </w:r>
      <w:r w:rsidR="00C7106F">
        <w:rPr>
          <w:rFonts w:ascii="Arial" w:hAnsi="Arial" w:cs="Arial"/>
          <w:sz w:val="24"/>
          <w:szCs w:val="24"/>
        </w:rPr>
        <w:t>,</w:t>
      </w:r>
      <w:r>
        <w:rPr>
          <w:rFonts w:ascii="Arial" w:hAnsi="Arial" w:cs="Arial"/>
          <w:sz w:val="24"/>
          <w:szCs w:val="24"/>
        </w:rPr>
        <w:t xml:space="preserve"> in this concept is essentially understanding </w:t>
      </w:r>
      <w:r w:rsidR="00E2322B" w:rsidRPr="00E2322B">
        <w:rPr>
          <w:rFonts w:ascii="Arial" w:hAnsi="Arial" w:cs="Arial"/>
          <w:sz w:val="24"/>
          <w:szCs w:val="24"/>
        </w:rPr>
        <w:t xml:space="preserve"> </w:t>
      </w:r>
      <w:r w:rsidR="00276C3E">
        <w:rPr>
          <w:rFonts w:ascii="Arial" w:hAnsi="Arial" w:cs="Arial"/>
          <w:sz w:val="24"/>
          <w:szCs w:val="24"/>
        </w:rPr>
        <w:t>values</w:t>
      </w:r>
      <w:r w:rsidR="00E2322B" w:rsidRPr="00E2322B">
        <w:rPr>
          <w:rFonts w:ascii="Arial" w:hAnsi="Arial" w:cs="Arial"/>
          <w:sz w:val="24"/>
          <w:szCs w:val="24"/>
        </w:rPr>
        <w:t xml:space="preserve"> a</w:t>
      </w:r>
      <w:r>
        <w:rPr>
          <w:rFonts w:ascii="Arial" w:hAnsi="Arial" w:cs="Arial"/>
          <w:sz w:val="24"/>
          <w:szCs w:val="24"/>
        </w:rPr>
        <w:t>nd highlight</w:t>
      </w:r>
      <w:r w:rsidR="00C7106F">
        <w:rPr>
          <w:rFonts w:ascii="Arial" w:hAnsi="Arial" w:cs="Arial"/>
          <w:sz w:val="24"/>
          <w:szCs w:val="24"/>
        </w:rPr>
        <w:t>ing</w:t>
      </w:r>
      <w:r>
        <w:rPr>
          <w:rFonts w:ascii="Arial" w:hAnsi="Arial" w:cs="Arial"/>
          <w:sz w:val="24"/>
          <w:szCs w:val="24"/>
        </w:rPr>
        <w:t xml:space="preserve"> </w:t>
      </w:r>
      <w:r w:rsidR="00E2322B" w:rsidRPr="00E2322B">
        <w:rPr>
          <w:rFonts w:ascii="Arial" w:hAnsi="Arial" w:cs="Arial"/>
          <w:sz w:val="24"/>
          <w:szCs w:val="24"/>
        </w:rPr>
        <w:t>clear objectives</w:t>
      </w:r>
      <w:r w:rsidR="00C7106F">
        <w:rPr>
          <w:rFonts w:ascii="Arial" w:hAnsi="Arial" w:cs="Arial"/>
          <w:sz w:val="24"/>
          <w:szCs w:val="24"/>
        </w:rPr>
        <w:t xml:space="preserve"> with</w:t>
      </w:r>
      <w:r w:rsidR="00E2322B" w:rsidRPr="00E2322B">
        <w:rPr>
          <w:rFonts w:ascii="Arial" w:hAnsi="Arial" w:cs="Arial"/>
          <w:sz w:val="24"/>
          <w:szCs w:val="24"/>
        </w:rPr>
        <w:t xml:space="preserve"> </w:t>
      </w:r>
      <w:r w:rsidR="00E90DC1" w:rsidRPr="00E2322B">
        <w:rPr>
          <w:rFonts w:ascii="Arial" w:hAnsi="Arial" w:cs="Arial"/>
          <w:sz w:val="24"/>
          <w:szCs w:val="24"/>
        </w:rPr>
        <w:t>high-level</w:t>
      </w:r>
      <w:r w:rsidR="00A535CD" w:rsidRPr="00E2322B">
        <w:rPr>
          <w:rFonts w:ascii="Arial" w:hAnsi="Arial" w:cs="Arial"/>
          <w:sz w:val="24"/>
          <w:szCs w:val="24"/>
        </w:rPr>
        <w:t xml:space="preserve"> awareness</w:t>
      </w:r>
      <w:r w:rsidR="00E2322B" w:rsidRPr="00E2322B">
        <w:rPr>
          <w:rFonts w:ascii="Arial" w:hAnsi="Arial" w:cs="Arial"/>
          <w:sz w:val="24"/>
          <w:szCs w:val="24"/>
        </w:rPr>
        <w:t xml:space="preserve"> </w:t>
      </w:r>
      <w:r w:rsidR="00C7106F">
        <w:rPr>
          <w:rFonts w:ascii="Arial" w:hAnsi="Arial" w:cs="Arial"/>
          <w:sz w:val="24"/>
          <w:szCs w:val="24"/>
        </w:rPr>
        <w:t>to</w:t>
      </w:r>
      <w:r w:rsidR="00E2322B" w:rsidRPr="00E2322B">
        <w:rPr>
          <w:rFonts w:ascii="Arial" w:hAnsi="Arial" w:cs="Arial"/>
          <w:sz w:val="24"/>
          <w:szCs w:val="24"/>
        </w:rPr>
        <w:t xml:space="preserve"> identifying risk. lifecycle process can be </w:t>
      </w:r>
      <w:r w:rsidR="009801DF" w:rsidRPr="00E2322B">
        <w:rPr>
          <w:rFonts w:ascii="Arial" w:hAnsi="Arial" w:cs="Arial"/>
          <w:sz w:val="24"/>
          <w:szCs w:val="24"/>
        </w:rPr>
        <w:t xml:space="preserve">applied to business by </w:t>
      </w:r>
      <w:r w:rsidR="00633B97" w:rsidRPr="00E2322B">
        <w:rPr>
          <w:rFonts w:ascii="Arial" w:hAnsi="Arial" w:cs="Arial"/>
          <w:sz w:val="24"/>
          <w:szCs w:val="24"/>
        </w:rPr>
        <w:t>exhibiting</w:t>
      </w:r>
      <w:r w:rsidR="00AE4DAF">
        <w:rPr>
          <w:rFonts w:ascii="Arial" w:hAnsi="Arial" w:cs="Arial"/>
          <w:sz w:val="24"/>
          <w:szCs w:val="24"/>
        </w:rPr>
        <w:t xml:space="preserve"> </w:t>
      </w:r>
      <w:r w:rsidR="00AE4DAF" w:rsidRPr="00E2322B">
        <w:rPr>
          <w:rFonts w:ascii="Arial" w:hAnsi="Arial" w:cs="Arial"/>
          <w:sz w:val="24"/>
          <w:szCs w:val="24"/>
        </w:rPr>
        <w:t>development</w:t>
      </w:r>
      <w:r w:rsidR="009801DF" w:rsidRPr="00E2322B">
        <w:rPr>
          <w:rFonts w:ascii="Arial" w:hAnsi="Arial" w:cs="Arial"/>
          <w:sz w:val="24"/>
          <w:szCs w:val="24"/>
        </w:rPr>
        <w:t xml:space="preserve"> stages. For example, initiation is the understanding of whether </w:t>
      </w:r>
      <w:r w:rsidR="009801DF" w:rsidRPr="00E2322B">
        <w:rPr>
          <w:rFonts w:ascii="Arial" w:hAnsi="Arial" w:cs="Arial"/>
          <w:sz w:val="24"/>
          <w:szCs w:val="24"/>
        </w:rPr>
        <w:lastRenderedPageBreak/>
        <w:t xml:space="preserve">requirements </w:t>
      </w:r>
      <w:r w:rsidR="006F0699" w:rsidRPr="00E2322B">
        <w:rPr>
          <w:rFonts w:ascii="Arial" w:hAnsi="Arial" w:cs="Arial"/>
          <w:sz w:val="24"/>
          <w:szCs w:val="24"/>
        </w:rPr>
        <w:t xml:space="preserve">can </w:t>
      </w:r>
      <w:r w:rsidR="00922E3F" w:rsidRPr="00E2322B">
        <w:rPr>
          <w:rFonts w:ascii="Arial" w:hAnsi="Arial" w:cs="Arial"/>
          <w:sz w:val="24"/>
          <w:szCs w:val="24"/>
        </w:rPr>
        <w:t>be met</w:t>
      </w:r>
      <w:r w:rsidR="006F0699" w:rsidRPr="00E2322B">
        <w:rPr>
          <w:rFonts w:ascii="Arial" w:hAnsi="Arial" w:cs="Arial"/>
          <w:sz w:val="24"/>
          <w:szCs w:val="24"/>
        </w:rPr>
        <w:t xml:space="preserve">, </w:t>
      </w:r>
      <w:r w:rsidR="007F61F7" w:rsidRPr="00E2322B">
        <w:rPr>
          <w:rFonts w:ascii="Arial" w:hAnsi="Arial" w:cs="Arial"/>
          <w:sz w:val="24"/>
          <w:szCs w:val="24"/>
        </w:rPr>
        <w:t>which relates</w:t>
      </w:r>
      <w:r w:rsidR="009801DF" w:rsidRPr="00E2322B">
        <w:rPr>
          <w:rFonts w:ascii="Arial" w:hAnsi="Arial" w:cs="Arial"/>
          <w:sz w:val="24"/>
          <w:szCs w:val="24"/>
        </w:rPr>
        <w:t xml:space="preserve"> to </w:t>
      </w:r>
      <w:r w:rsidR="00AE4DAF">
        <w:rPr>
          <w:rFonts w:ascii="Arial" w:hAnsi="Arial" w:cs="Arial"/>
          <w:sz w:val="24"/>
          <w:szCs w:val="24"/>
        </w:rPr>
        <w:t xml:space="preserve">all businesses contemplating the expanse of a project </w:t>
      </w:r>
      <w:r w:rsidR="009801DF" w:rsidRPr="00E2322B">
        <w:rPr>
          <w:rFonts w:ascii="Arial" w:hAnsi="Arial" w:cs="Arial"/>
          <w:sz w:val="24"/>
          <w:szCs w:val="24"/>
        </w:rPr>
        <w:t>by concentrating on whether t</w:t>
      </w:r>
      <w:r w:rsidR="00AE4DAF">
        <w:rPr>
          <w:rFonts w:ascii="Arial" w:hAnsi="Arial" w:cs="Arial"/>
          <w:sz w:val="24"/>
          <w:szCs w:val="24"/>
        </w:rPr>
        <w:t>hey can deliver</w:t>
      </w:r>
      <w:r w:rsidR="00633B97">
        <w:rPr>
          <w:rFonts w:ascii="Arial" w:hAnsi="Arial" w:cs="Arial"/>
          <w:sz w:val="24"/>
          <w:szCs w:val="24"/>
        </w:rPr>
        <w:t>.</w:t>
      </w:r>
    </w:p>
    <w:p w14:paraId="75055BD4" w14:textId="58440900" w:rsidR="006B3B3B" w:rsidRPr="00E2322B" w:rsidRDefault="00922E3F" w:rsidP="002F6B53">
      <w:pPr>
        <w:pStyle w:val="Heading1"/>
        <w:rPr>
          <w:rFonts w:eastAsia="Times New Roman"/>
        </w:rPr>
      </w:pPr>
      <w:bookmarkStart w:id="4" w:name="_Toc25873700"/>
      <w:r w:rsidRPr="00E2322B">
        <w:rPr>
          <w:rFonts w:eastAsia="Times New Roman"/>
        </w:rPr>
        <w:t>Tools</w:t>
      </w:r>
      <w:r w:rsidR="00872BAB" w:rsidRPr="00E2322B">
        <w:rPr>
          <w:rFonts w:eastAsia="Times New Roman"/>
        </w:rPr>
        <w:t xml:space="preserve"> applied to </w:t>
      </w:r>
      <w:r w:rsidRPr="00E2322B">
        <w:rPr>
          <w:rFonts w:eastAsia="Times New Roman"/>
        </w:rPr>
        <w:t>project management</w:t>
      </w:r>
      <w:bookmarkEnd w:id="4"/>
    </w:p>
    <w:p w14:paraId="2A2D1C0E" w14:textId="3F47A6DF" w:rsidR="00922E3F" w:rsidRPr="00E2322B" w:rsidRDefault="0049429F" w:rsidP="00E2322B">
      <w:pPr>
        <w:spacing w:line="360" w:lineRule="auto"/>
        <w:rPr>
          <w:rFonts w:ascii="Arial" w:hAnsi="Arial" w:cs="Arial"/>
          <w:sz w:val="24"/>
          <w:szCs w:val="24"/>
        </w:rPr>
      </w:pPr>
      <w:r>
        <w:rPr>
          <w:rFonts w:ascii="Arial" w:hAnsi="Arial" w:cs="Arial"/>
          <w:sz w:val="24"/>
          <w:szCs w:val="24"/>
        </w:rPr>
        <w:t>The definition of</w:t>
      </w:r>
      <w:r w:rsidR="006F29BB" w:rsidRPr="00E2322B">
        <w:rPr>
          <w:rFonts w:ascii="Arial" w:hAnsi="Arial" w:cs="Arial"/>
          <w:sz w:val="24"/>
          <w:szCs w:val="24"/>
        </w:rPr>
        <w:t xml:space="preserve"> project</w:t>
      </w:r>
      <w:r w:rsidR="00AF1996" w:rsidRPr="00E2322B">
        <w:rPr>
          <w:rFonts w:ascii="Arial" w:hAnsi="Arial" w:cs="Arial"/>
          <w:sz w:val="24"/>
          <w:szCs w:val="24"/>
        </w:rPr>
        <w:t xml:space="preserve"> management</w:t>
      </w:r>
      <w:r w:rsidR="009F3749" w:rsidRPr="00E2322B">
        <w:rPr>
          <w:rFonts w:ascii="Arial" w:hAnsi="Arial" w:cs="Arial"/>
          <w:sz w:val="24"/>
          <w:szCs w:val="24"/>
        </w:rPr>
        <w:t xml:space="preserve"> in a nutshell, tis</w:t>
      </w:r>
      <w:r w:rsidR="00AF1996" w:rsidRPr="00E2322B">
        <w:rPr>
          <w:rFonts w:ascii="Arial" w:hAnsi="Arial" w:cs="Arial"/>
          <w:sz w:val="24"/>
          <w:szCs w:val="24"/>
        </w:rPr>
        <w:t xml:space="preserve"> the </w:t>
      </w:r>
      <w:r w:rsidR="00F97F72" w:rsidRPr="00E2322B">
        <w:rPr>
          <w:rFonts w:ascii="Arial" w:hAnsi="Arial" w:cs="Arial"/>
          <w:sz w:val="24"/>
          <w:szCs w:val="24"/>
        </w:rPr>
        <w:t>collection of</w:t>
      </w:r>
      <w:r w:rsidR="004D664B" w:rsidRPr="00E2322B">
        <w:rPr>
          <w:rFonts w:ascii="Arial" w:hAnsi="Arial" w:cs="Arial"/>
          <w:sz w:val="24"/>
          <w:szCs w:val="24"/>
        </w:rPr>
        <w:t xml:space="preserve"> planning, </w:t>
      </w:r>
      <w:r w:rsidR="005800AA" w:rsidRPr="00E2322B">
        <w:rPr>
          <w:rFonts w:ascii="Arial" w:hAnsi="Arial" w:cs="Arial"/>
          <w:sz w:val="24"/>
          <w:szCs w:val="24"/>
        </w:rPr>
        <w:t xml:space="preserve">monitoring and execution </w:t>
      </w:r>
      <w:r w:rsidR="006F29BB" w:rsidRPr="00E2322B">
        <w:rPr>
          <w:rFonts w:ascii="Arial" w:hAnsi="Arial" w:cs="Arial"/>
          <w:sz w:val="24"/>
          <w:szCs w:val="24"/>
        </w:rPr>
        <w:t xml:space="preserve">through achievable goals, whilst applying </w:t>
      </w:r>
      <w:r w:rsidR="005800AA" w:rsidRPr="00E2322B">
        <w:rPr>
          <w:rFonts w:ascii="Arial" w:hAnsi="Arial" w:cs="Arial"/>
          <w:sz w:val="24"/>
          <w:szCs w:val="24"/>
        </w:rPr>
        <w:t xml:space="preserve"> </w:t>
      </w:r>
      <w:r w:rsidR="004D664B" w:rsidRPr="00E2322B">
        <w:rPr>
          <w:rFonts w:ascii="Arial" w:hAnsi="Arial" w:cs="Arial"/>
          <w:sz w:val="24"/>
          <w:szCs w:val="24"/>
        </w:rPr>
        <w:t xml:space="preserve"> </w:t>
      </w:r>
      <w:r w:rsidR="00F97F72" w:rsidRPr="00E2322B">
        <w:rPr>
          <w:rFonts w:ascii="Arial" w:hAnsi="Arial" w:cs="Arial"/>
          <w:sz w:val="24"/>
          <w:szCs w:val="24"/>
        </w:rPr>
        <w:t>tools</w:t>
      </w:r>
      <w:r w:rsidR="009F3749" w:rsidRPr="00E2322B">
        <w:rPr>
          <w:rFonts w:ascii="Arial" w:hAnsi="Arial" w:cs="Arial"/>
          <w:sz w:val="24"/>
          <w:szCs w:val="24"/>
        </w:rPr>
        <w:t xml:space="preserve"> and </w:t>
      </w:r>
      <w:r w:rsidR="00F97F72" w:rsidRPr="00E2322B">
        <w:rPr>
          <w:rFonts w:ascii="Arial" w:hAnsi="Arial" w:cs="Arial"/>
          <w:sz w:val="24"/>
          <w:szCs w:val="24"/>
        </w:rPr>
        <w:t>techniques</w:t>
      </w:r>
      <w:r w:rsidR="00155B10" w:rsidRPr="00E2322B">
        <w:rPr>
          <w:rFonts w:ascii="Arial" w:hAnsi="Arial" w:cs="Arial"/>
          <w:sz w:val="24"/>
          <w:szCs w:val="24"/>
        </w:rPr>
        <w:t xml:space="preserve"> to improve product</w:t>
      </w:r>
      <w:r w:rsidR="004D664B" w:rsidRPr="00E2322B">
        <w:rPr>
          <w:rFonts w:ascii="Arial" w:hAnsi="Arial" w:cs="Arial"/>
          <w:sz w:val="24"/>
          <w:szCs w:val="24"/>
        </w:rPr>
        <w:t>.</w:t>
      </w:r>
      <w:r w:rsidR="00F97F72" w:rsidRPr="00E2322B">
        <w:rPr>
          <w:rFonts w:ascii="Arial" w:hAnsi="Arial" w:cs="Arial"/>
          <w:sz w:val="24"/>
          <w:szCs w:val="24"/>
        </w:rPr>
        <w:t xml:space="preserve"> </w:t>
      </w:r>
      <w:r w:rsidR="006F29BB" w:rsidRPr="00E2322B">
        <w:rPr>
          <w:rFonts w:ascii="Arial" w:hAnsi="Arial" w:cs="Arial"/>
          <w:sz w:val="24"/>
          <w:szCs w:val="24"/>
        </w:rPr>
        <w:t>Furthermore,</w:t>
      </w:r>
      <w:r w:rsidR="004D664B" w:rsidRPr="00E2322B">
        <w:rPr>
          <w:rFonts w:ascii="Arial" w:hAnsi="Arial" w:cs="Arial"/>
          <w:sz w:val="24"/>
          <w:szCs w:val="24"/>
        </w:rPr>
        <w:t xml:space="preserve"> </w:t>
      </w:r>
      <w:r w:rsidR="006F29BB" w:rsidRPr="00E2322B">
        <w:rPr>
          <w:rFonts w:ascii="Arial" w:hAnsi="Arial" w:cs="Arial"/>
          <w:sz w:val="24"/>
          <w:szCs w:val="24"/>
        </w:rPr>
        <w:t>managing</w:t>
      </w:r>
      <w:r w:rsidR="004D664B" w:rsidRPr="00E2322B">
        <w:rPr>
          <w:rFonts w:ascii="Arial" w:hAnsi="Arial" w:cs="Arial"/>
          <w:sz w:val="24"/>
          <w:szCs w:val="24"/>
        </w:rPr>
        <w:t xml:space="preserve"> resources</w:t>
      </w:r>
      <w:r w:rsidR="009F3749" w:rsidRPr="00E2322B">
        <w:rPr>
          <w:rFonts w:ascii="Arial" w:hAnsi="Arial" w:cs="Arial"/>
          <w:sz w:val="24"/>
          <w:szCs w:val="24"/>
        </w:rPr>
        <w:t xml:space="preserve">, funds and communications </w:t>
      </w:r>
      <w:r w:rsidR="006F29BB" w:rsidRPr="00E2322B">
        <w:rPr>
          <w:rFonts w:ascii="Arial" w:hAnsi="Arial" w:cs="Arial"/>
          <w:sz w:val="24"/>
          <w:szCs w:val="24"/>
        </w:rPr>
        <w:t xml:space="preserve">besides </w:t>
      </w:r>
      <w:r w:rsidR="004D664B" w:rsidRPr="00E2322B">
        <w:rPr>
          <w:rFonts w:ascii="Arial" w:hAnsi="Arial" w:cs="Arial"/>
          <w:sz w:val="24"/>
          <w:szCs w:val="24"/>
        </w:rPr>
        <w:t>observing</w:t>
      </w:r>
      <w:r w:rsidR="009F3749" w:rsidRPr="00E2322B">
        <w:rPr>
          <w:rFonts w:ascii="Arial" w:hAnsi="Arial" w:cs="Arial"/>
          <w:sz w:val="24"/>
          <w:szCs w:val="24"/>
        </w:rPr>
        <w:t xml:space="preserve"> tasks at hand. </w:t>
      </w:r>
      <w:r w:rsidR="004D664B" w:rsidRPr="00E2322B">
        <w:rPr>
          <w:rFonts w:ascii="Arial" w:hAnsi="Arial" w:cs="Arial"/>
          <w:sz w:val="24"/>
          <w:szCs w:val="24"/>
        </w:rPr>
        <w:t xml:space="preserve"> A project is a temporary development of a unique product or service </w:t>
      </w:r>
      <w:r w:rsidR="005800AA" w:rsidRPr="00E2322B">
        <w:rPr>
          <w:rFonts w:ascii="Arial" w:hAnsi="Arial" w:cs="Arial"/>
          <w:sz w:val="24"/>
          <w:szCs w:val="24"/>
        </w:rPr>
        <w:t xml:space="preserve">with a set </w:t>
      </w:r>
      <w:r w:rsidR="006F29BB" w:rsidRPr="00E2322B">
        <w:rPr>
          <w:rFonts w:ascii="Arial" w:hAnsi="Arial" w:cs="Arial"/>
          <w:sz w:val="24"/>
          <w:szCs w:val="24"/>
        </w:rPr>
        <w:t>purpose</w:t>
      </w:r>
      <w:r w:rsidR="004D664B" w:rsidRPr="00E2322B">
        <w:rPr>
          <w:rFonts w:ascii="Arial" w:hAnsi="Arial" w:cs="Arial"/>
          <w:sz w:val="24"/>
          <w:szCs w:val="24"/>
        </w:rPr>
        <w:t xml:space="preserve">.  </w:t>
      </w:r>
      <w:r w:rsidR="006F29BB" w:rsidRPr="00E2322B">
        <w:rPr>
          <w:rFonts w:ascii="Arial" w:hAnsi="Arial" w:cs="Arial"/>
          <w:sz w:val="24"/>
          <w:szCs w:val="24"/>
        </w:rPr>
        <w:t>Q</w:t>
      </w:r>
      <w:r w:rsidR="00F97F72" w:rsidRPr="00E2322B">
        <w:rPr>
          <w:rFonts w:ascii="Arial" w:hAnsi="Arial" w:cs="Arial"/>
          <w:sz w:val="24"/>
          <w:szCs w:val="24"/>
        </w:rPr>
        <w:t>uot</w:t>
      </w:r>
      <w:r w:rsidR="006F29BB" w:rsidRPr="00E2322B">
        <w:rPr>
          <w:rFonts w:ascii="Arial" w:hAnsi="Arial" w:cs="Arial"/>
          <w:sz w:val="24"/>
          <w:szCs w:val="24"/>
        </w:rPr>
        <w:t>ing Roger Atkinson implies the definition</w:t>
      </w:r>
      <w:r w:rsidR="00F97F72" w:rsidRPr="00E2322B">
        <w:rPr>
          <w:rFonts w:ascii="Arial" w:hAnsi="Arial" w:cs="Arial"/>
          <w:sz w:val="24"/>
          <w:szCs w:val="24"/>
        </w:rPr>
        <w:t xml:space="preserve"> of project management</w:t>
      </w:r>
      <w:r w:rsidR="006F29BB" w:rsidRPr="00E2322B">
        <w:rPr>
          <w:rFonts w:ascii="Arial" w:hAnsi="Arial" w:cs="Arial"/>
          <w:sz w:val="24"/>
          <w:szCs w:val="24"/>
        </w:rPr>
        <w:t xml:space="preserve"> is the objective of a set goal against components like time, resources and funds. </w:t>
      </w:r>
      <w:r w:rsidR="00F97F72" w:rsidRPr="00E2322B">
        <w:rPr>
          <w:rFonts w:ascii="Arial" w:hAnsi="Arial" w:cs="Arial"/>
          <w:sz w:val="24"/>
          <w:szCs w:val="24"/>
        </w:rPr>
        <w:t xml:space="preserve"> “project is</w:t>
      </w:r>
      <w:r w:rsidR="00F548F2" w:rsidRPr="00E2322B">
        <w:rPr>
          <w:rFonts w:ascii="Arial" w:hAnsi="Arial" w:cs="Arial"/>
          <w:sz w:val="24"/>
          <w:szCs w:val="24"/>
        </w:rPr>
        <w:t xml:space="preserve"> a human activity that achieves a clear objective against a time scale</w:t>
      </w:r>
      <w:r w:rsidR="006F29BB" w:rsidRPr="00E2322B">
        <w:rPr>
          <w:rFonts w:ascii="Arial" w:hAnsi="Arial" w:cs="Arial"/>
          <w:sz w:val="24"/>
          <w:szCs w:val="24"/>
        </w:rPr>
        <w:t>” indicating</w:t>
      </w:r>
      <w:r w:rsidR="00F97F72" w:rsidRPr="00E2322B">
        <w:rPr>
          <w:rFonts w:ascii="Arial" w:hAnsi="Arial" w:cs="Arial"/>
          <w:sz w:val="24"/>
          <w:szCs w:val="24"/>
        </w:rPr>
        <w:t xml:space="preserve"> project management is a combination of </w:t>
      </w:r>
      <w:r w:rsidR="006F29BB" w:rsidRPr="00E2322B">
        <w:rPr>
          <w:rFonts w:ascii="Arial" w:hAnsi="Arial" w:cs="Arial"/>
          <w:sz w:val="24"/>
          <w:szCs w:val="24"/>
        </w:rPr>
        <w:t>goals and limited resources like</w:t>
      </w:r>
      <w:r w:rsidR="00F97F72" w:rsidRPr="00E2322B">
        <w:rPr>
          <w:rFonts w:ascii="Arial" w:hAnsi="Arial" w:cs="Arial"/>
          <w:sz w:val="24"/>
          <w:szCs w:val="24"/>
        </w:rPr>
        <w:t xml:space="preserve"> </w:t>
      </w:r>
      <w:r w:rsidR="006F29BB" w:rsidRPr="00E2322B">
        <w:rPr>
          <w:rFonts w:ascii="Arial" w:hAnsi="Arial" w:cs="Arial"/>
          <w:sz w:val="24"/>
          <w:szCs w:val="24"/>
        </w:rPr>
        <w:t>budget</w:t>
      </w:r>
      <w:r w:rsidR="00F97F72" w:rsidRPr="00E2322B">
        <w:rPr>
          <w:rFonts w:ascii="Arial" w:hAnsi="Arial" w:cs="Arial"/>
          <w:sz w:val="24"/>
          <w:szCs w:val="24"/>
        </w:rPr>
        <w:t>, time and quality.</w:t>
      </w:r>
      <w:r w:rsidR="00922E3F" w:rsidRPr="00E2322B">
        <w:rPr>
          <w:rFonts w:ascii="Arial" w:hAnsi="Arial" w:cs="Arial"/>
          <w:sz w:val="24"/>
          <w:szCs w:val="24"/>
        </w:rPr>
        <w:t xml:space="preserve"> (</w:t>
      </w:r>
      <w:hyperlink r:id="rId11" w:anchor="!" w:history="1">
        <w:r w:rsidR="00922E3F" w:rsidRPr="00E2322B">
          <w:rPr>
            <w:rStyle w:val="text"/>
            <w:rFonts w:ascii="Arial" w:hAnsi="Arial" w:cs="Arial"/>
            <w:sz w:val="24"/>
            <w:szCs w:val="24"/>
          </w:rPr>
          <w:t>Roger</w:t>
        </w:r>
        <w:r w:rsidR="00F06E9D" w:rsidRPr="00E2322B">
          <w:rPr>
            <w:rStyle w:val="text"/>
            <w:rFonts w:ascii="Arial" w:hAnsi="Arial" w:cs="Arial"/>
            <w:sz w:val="24"/>
            <w:szCs w:val="24"/>
          </w:rPr>
          <w:t xml:space="preserve"> </w:t>
        </w:r>
        <w:r w:rsidR="00922E3F" w:rsidRPr="00E2322B">
          <w:rPr>
            <w:rStyle w:val="text"/>
            <w:rFonts w:ascii="Arial" w:hAnsi="Arial" w:cs="Arial"/>
            <w:sz w:val="24"/>
            <w:szCs w:val="24"/>
          </w:rPr>
          <w:t>Atkinson</w:t>
        </w:r>
      </w:hyperlink>
      <w:r w:rsidR="00922E3F" w:rsidRPr="00E2322B">
        <w:rPr>
          <w:rFonts w:ascii="Arial" w:hAnsi="Arial" w:cs="Arial"/>
          <w:sz w:val="24"/>
          <w:szCs w:val="24"/>
        </w:rPr>
        <w:t>, 1999)</w:t>
      </w:r>
      <w:r w:rsidR="00F06E9D" w:rsidRPr="00E2322B">
        <w:rPr>
          <w:rFonts w:ascii="Arial" w:hAnsi="Arial" w:cs="Arial"/>
          <w:sz w:val="24"/>
          <w:szCs w:val="24"/>
        </w:rPr>
        <w:t>.</w:t>
      </w:r>
    </w:p>
    <w:p w14:paraId="6CF2A1A2" w14:textId="719B5645" w:rsidR="006D27FA" w:rsidRPr="00E2322B" w:rsidRDefault="006F29BB" w:rsidP="00E2322B">
      <w:pPr>
        <w:spacing w:line="360" w:lineRule="auto"/>
        <w:rPr>
          <w:rFonts w:ascii="Arial" w:hAnsi="Arial" w:cs="Arial"/>
          <w:sz w:val="24"/>
          <w:szCs w:val="24"/>
        </w:rPr>
      </w:pPr>
      <w:r w:rsidRPr="00E2322B">
        <w:rPr>
          <w:rFonts w:ascii="Arial" w:hAnsi="Arial" w:cs="Arial"/>
          <w:sz w:val="24"/>
          <w:szCs w:val="24"/>
        </w:rPr>
        <w:t>Combining managers</w:t>
      </w:r>
      <w:r w:rsidR="00922E3F" w:rsidRPr="00E2322B">
        <w:rPr>
          <w:rFonts w:ascii="Arial" w:hAnsi="Arial" w:cs="Arial"/>
          <w:sz w:val="24"/>
          <w:szCs w:val="24"/>
        </w:rPr>
        <w:t xml:space="preserve"> experiences and recommendations </w:t>
      </w:r>
      <w:r w:rsidR="00E90DC1" w:rsidRPr="00E2322B">
        <w:rPr>
          <w:rFonts w:ascii="Arial" w:hAnsi="Arial" w:cs="Arial"/>
          <w:sz w:val="24"/>
          <w:szCs w:val="24"/>
        </w:rPr>
        <w:t>of utilities</w:t>
      </w:r>
      <w:r w:rsidR="00155B10" w:rsidRPr="00E2322B">
        <w:rPr>
          <w:rFonts w:ascii="Arial" w:hAnsi="Arial" w:cs="Arial"/>
          <w:sz w:val="24"/>
          <w:szCs w:val="24"/>
        </w:rPr>
        <w:t xml:space="preserve"> present a common </w:t>
      </w:r>
      <w:r w:rsidR="006D27FA" w:rsidRPr="00E2322B">
        <w:rPr>
          <w:rFonts w:ascii="Arial" w:hAnsi="Arial" w:cs="Arial"/>
          <w:sz w:val="24"/>
          <w:szCs w:val="24"/>
        </w:rPr>
        <w:t xml:space="preserve">functions </w:t>
      </w:r>
      <w:r w:rsidR="005800AA" w:rsidRPr="00E2322B">
        <w:rPr>
          <w:rFonts w:ascii="Arial" w:hAnsi="Arial" w:cs="Arial"/>
          <w:sz w:val="24"/>
          <w:szCs w:val="24"/>
        </w:rPr>
        <w:t xml:space="preserve">that </w:t>
      </w:r>
      <w:r w:rsidR="006D27FA" w:rsidRPr="00E2322B">
        <w:rPr>
          <w:rFonts w:ascii="Arial" w:hAnsi="Arial" w:cs="Arial"/>
          <w:sz w:val="24"/>
          <w:szCs w:val="24"/>
        </w:rPr>
        <w:t xml:space="preserve">require adaptable tools </w:t>
      </w:r>
      <w:r w:rsidR="005800AA" w:rsidRPr="00E2322B">
        <w:rPr>
          <w:rFonts w:ascii="Arial" w:hAnsi="Arial" w:cs="Arial"/>
          <w:sz w:val="24"/>
          <w:szCs w:val="24"/>
        </w:rPr>
        <w:t xml:space="preserve"> addressed during </w:t>
      </w:r>
      <w:r w:rsidR="00922E3F" w:rsidRPr="00E2322B">
        <w:rPr>
          <w:rFonts w:ascii="Arial" w:hAnsi="Arial" w:cs="Arial"/>
          <w:sz w:val="24"/>
          <w:szCs w:val="24"/>
        </w:rPr>
        <w:t>projects</w:t>
      </w:r>
      <w:r w:rsidR="005800AA" w:rsidRPr="00E2322B">
        <w:rPr>
          <w:rFonts w:ascii="Arial" w:hAnsi="Arial" w:cs="Arial"/>
          <w:sz w:val="24"/>
          <w:szCs w:val="24"/>
        </w:rPr>
        <w:t xml:space="preserve"> phases</w:t>
      </w:r>
      <w:r w:rsidR="00922E3F" w:rsidRPr="00E2322B">
        <w:rPr>
          <w:rFonts w:ascii="Arial" w:hAnsi="Arial" w:cs="Arial"/>
          <w:sz w:val="24"/>
          <w:szCs w:val="24"/>
        </w:rPr>
        <w:t>. The overall target is to locate advanced tools and use them accordingly to implement successful</w:t>
      </w:r>
      <w:r w:rsidR="006D27FA" w:rsidRPr="00E2322B">
        <w:rPr>
          <w:rFonts w:ascii="Arial" w:hAnsi="Arial" w:cs="Arial"/>
          <w:sz w:val="24"/>
          <w:szCs w:val="24"/>
        </w:rPr>
        <w:t xml:space="preserve"> management</w:t>
      </w:r>
      <w:r w:rsidR="00922E3F" w:rsidRPr="00E2322B">
        <w:rPr>
          <w:rFonts w:ascii="Arial" w:hAnsi="Arial" w:cs="Arial"/>
          <w:sz w:val="24"/>
          <w:szCs w:val="24"/>
        </w:rPr>
        <w:t xml:space="preserve">. </w:t>
      </w:r>
      <w:r w:rsidR="002F031F" w:rsidRPr="00E2322B">
        <w:rPr>
          <w:rFonts w:ascii="Arial" w:hAnsi="Arial" w:cs="Arial"/>
          <w:sz w:val="24"/>
          <w:szCs w:val="24"/>
        </w:rPr>
        <w:t>Considering, project</w:t>
      </w:r>
      <w:r w:rsidR="00922E3F" w:rsidRPr="00E2322B">
        <w:rPr>
          <w:rFonts w:ascii="Arial" w:hAnsi="Arial" w:cs="Arial"/>
          <w:sz w:val="24"/>
          <w:szCs w:val="24"/>
        </w:rPr>
        <w:t xml:space="preserve"> developments are consistently proactive, the key is getting more done with less, by taking </w:t>
      </w:r>
      <w:r w:rsidR="00155B10" w:rsidRPr="00E2322B">
        <w:rPr>
          <w:rFonts w:ascii="Arial" w:hAnsi="Arial" w:cs="Arial"/>
          <w:sz w:val="24"/>
          <w:szCs w:val="24"/>
        </w:rPr>
        <w:t>lead</w:t>
      </w:r>
      <w:r w:rsidR="00922E3F" w:rsidRPr="00E2322B">
        <w:rPr>
          <w:rFonts w:ascii="Arial" w:hAnsi="Arial" w:cs="Arial"/>
          <w:sz w:val="24"/>
          <w:szCs w:val="24"/>
        </w:rPr>
        <w:t xml:space="preserve"> of   agility and portability </w:t>
      </w:r>
      <w:r w:rsidR="00155B10" w:rsidRPr="00E2322B">
        <w:rPr>
          <w:rFonts w:ascii="Arial" w:hAnsi="Arial" w:cs="Arial"/>
          <w:sz w:val="24"/>
          <w:szCs w:val="24"/>
        </w:rPr>
        <w:t>utilizing</w:t>
      </w:r>
      <w:r w:rsidR="00922E3F" w:rsidRPr="00E2322B">
        <w:rPr>
          <w:rFonts w:ascii="Arial" w:hAnsi="Arial" w:cs="Arial"/>
          <w:sz w:val="24"/>
          <w:szCs w:val="24"/>
        </w:rPr>
        <w:t xml:space="preserve"> </w:t>
      </w:r>
      <w:r w:rsidR="006D27FA" w:rsidRPr="00E2322B">
        <w:rPr>
          <w:rFonts w:ascii="Arial" w:hAnsi="Arial" w:cs="Arial"/>
          <w:sz w:val="24"/>
          <w:szCs w:val="24"/>
        </w:rPr>
        <w:t>available</w:t>
      </w:r>
      <w:r w:rsidR="00922E3F" w:rsidRPr="00E2322B">
        <w:rPr>
          <w:rFonts w:ascii="Arial" w:hAnsi="Arial" w:cs="Arial"/>
          <w:sz w:val="24"/>
          <w:szCs w:val="24"/>
        </w:rPr>
        <w:t xml:space="preserve"> resources a</w:t>
      </w:r>
      <w:r w:rsidR="00605CD6" w:rsidRPr="00E2322B">
        <w:rPr>
          <w:rFonts w:ascii="Arial" w:hAnsi="Arial" w:cs="Arial"/>
          <w:sz w:val="24"/>
          <w:szCs w:val="24"/>
        </w:rPr>
        <w:t>t low</w:t>
      </w:r>
      <w:r w:rsidR="006D27FA" w:rsidRPr="00E2322B">
        <w:rPr>
          <w:rFonts w:ascii="Arial" w:hAnsi="Arial" w:cs="Arial"/>
          <w:sz w:val="24"/>
          <w:szCs w:val="24"/>
        </w:rPr>
        <w:t xml:space="preserve"> </w:t>
      </w:r>
      <w:r w:rsidR="002F031F" w:rsidRPr="00E2322B">
        <w:rPr>
          <w:rFonts w:ascii="Arial" w:hAnsi="Arial" w:cs="Arial"/>
          <w:sz w:val="24"/>
          <w:szCs w:val="24"/>
        </w:rPr>
        <w:t>cost-effective</w:t>
      </w:r>
      <w:r w:rsidR="006D27FA" w:rsidRPr="00E2322B">
        <w:rPr>
          <w:rFonts w:ascii="Arial" w:hAnsi="Arial" w:cs="Arial"/>
          <w:sz w:val="24"/>
          <w:szCs w:val="24"/>
        </w:rPr>
        <w:t xml:space="preserve"> approach</w:t>
      </w:r>
      <w:r w:rsidR="00922E3F" w:rsidRPr="00E2322B">
        <w:rPr>
          <w:rFonts w:ascii="Arial" w:hAnsi="Arial" w:cs="Arial"/>
          <w:sz w:val="24"/>
          <w:szCs w:val="24"/>
        </w:rPr>
        <w:t xml:space="preserve">. in excess words obtaining constant access is important, thus leading to the below related tools to be mainly online </w:t>
      </w:r>
      <w:r w:rsidR="00E30C32" w:rsidRPr="00E2322B">
        <w:rPr>
          <w:rFonts w:ascii="Arial" w:hAnsi="Arial" w:cs="Arial"/>
          <w:sz w:val="24"/>
          <w:szCs w:val="24"/>
        </w:rPr>
        <w:t>based. (</w:t>
      </w:r>
      <w:r w:rsidR="00922E3F" w:rsidRPr="00E2322B">
        <w:rPr>
          <w:rFonts w:ascii="Arial" w:hAnsi="Arial" w:cs="Arial"/>
          <w:sz w:val="24"/>
          <w:szCs w:val="24"/>
        </w:rPr>
        <w:t>Jennifer Bridges, 2012</w:t>
      </w:r>
      <w:r w:rsidR="005800AA" w:rsidRPr="00E2322B">
        <w:rPr>
          <w:rFonts w:ascii="Arial" w:hAnsi="Arial" w:cs="Arial"/>
          <w:sz w:val="24"/>
          <w:szCs w:val="24"/>
        </w:rPr>
        <w:t>)</w:t>
      </w:r>
      <w:r w:rsidR="00E90DC1">
        <w:rPr>
          <w:rFonts w:ascii="Arial" w:hAnsi="Arial" w:cs="Arial"/>
          <w:sz w:val="24"/>
          <w:szCs w:val="24"/>
        </w:rPr>
        <w:t>.</w:t>
      </w:r>
      <w:r w:rsidR="0049429F">
        <w:rPr>
          <w:rFonts w:ascii="Arial" w:hAnsi="Arial" w:cs="Arial"/>
          <w:sz w:val="24"/>
          <w:szCs w:val="24"/>
        </w:rPr>
        <w:t xml:space="preserve"> </w:t>
      </w:r>
      <w:r w:rsidR="006D27FA" w:rsidRPr="00E2322B">
        <w:rPr>
          <w:rFonts w:ascii="Arial" w:hAnsi="Arial" w:cs="Arial"/>
          <w:sz w:val="24"/>
          <w:szCs w:val="24"/>
        </w:rPr>
        <w:t xml:space="preserve">Tools are </w:t>
      </w:r>
      <w:r w:rsidR="00C832C9" w:rsidRPr="00E2322B">
        <w:rPr>
          <w:rFonts w:ascii="Arial" w:hAnsi="Arial" w:cs="Arial"/>
          <w:sz w:val="24"/>
          <w:szCs w:val="24"/>
        </w:rPr>
        <w:t xml:space="preserve">applied </w:t>
      </w:r>
      <w:r w:rsidR="006D27FA" w:rsidRPr="00E2322B">
        <w:rPr>
          <w:rFonts w:ascii="Arial" w:hAnsi="Arial" w:cs="Arial"/>
          <w:sz w:val="24"/>
          <w:szCs w:val="24"/>
        </w:rPr>
        <w:t xml:space="preserve">to simplify project </w:t>
      </w:r>
      <w:r w:rsidR="00EE2458" w:rsidRPr="00E2322B">
        <w:rPr>
          <w:rFonts w:ascii="Arial" w:hAnsi="Arial" w:cs="Arial"/>
          <w:sz w:val="24"/>
          <w:szCs w:val="24"/>
        </w:rPr>
        <w:t xml:space="preserve">task’s, </w:t>
      </w:r>
      <w:r w:rsidR="00605CD6" w:rsidRPr="00E2322B">
        <w:rPr>
          <w:rFonts w:ascii="Arial" w:hAnsi="Arial" w:cs="Arial"/>
          <w:sz w:val="24"/>
          <w:szCs w:val="24"/>
        </w:rPr>
        <w:t>therefore usefulness</w:t>
      </w:r>
      <w:r w:rsidR="006D27FA" w:rsidRPr="00E2322B">
        <w:rPr>
          <w:rFonts w:ascii="Arial" w:hAnsi="Arial" w:cs="Arial"/>
          <w:sz w:val="24"/>
          <w:szCs w:val="24"/>
        </w:rPr>
        <w:t xml:space="preserve"> of versatile </w:t>
      </w:r>
      <w:r w:rsidR="00605CD6" w:rsidRPr="00E2322B">
        <w:rPr>
          <w:rFonts w:ascii="Arial" w:hAnsi="Arial" w:cs="Arial"/>
          <w:sz w:val="24"/>
          <w:szCs w:val="24"/>
        </w:rPr>
        <w:t xml:space="preserve">facilities in practice </w:t>
      </w:r>
      <w:r w:rsidR="00C832C9" w:rsidRPr="00E2322B">
        <w:rPr>
          <w:rFonts w:ascii="Arial" w:hAnsi="Arial" w:cs="Arial"/>
          <w:sz w:val="24"/>
          <w:szCs w:val="24"/>
        </w:rPr>
        <w:t xml:space="preserve">are </w:t>
      </w:r>
      <w:r w:rsidR="00EA4CAD" w:rsidRPr="00E2322B">
        <w:rPr>
          <w:rFonts w:ascii="Arial" w:hAnsi="Arial" w:cs="Arial"/>
          <w:sz w:val="24"/>
          <w:szCs w:val="24"/>
        </w:rPr>
        <w:t>t</w:t>
      </w:r>
      <w:r w:rsidR="00C832C9" w:rsidRPr="00E2322B">
        <w:rPr>
          <w:rFonts w:ascii="Arial" w:hAnsi="Arial" w:cs="Arial"/>
          <w:sz w:val="24"/>
          <w:szCs w:val="24"/>
        </w:rPr>
        <w:t xml:space="preserve">o </w:t>
      </w:r>
      <w:r w:rsidR="0049429F" w:rsidRPr="00E2322B">
        <w:rPr>
          <w:rFonts w:ascii="Arial" w:hAnsi="Arial" w:cs="Arial"/>
          <w:sz w:val="24"/>
          <w:szCs w:val="24"/>
        </w:rPr>
        <w:t>excee</w:t>
      </w:r>
      <w:r w:rsidR="0049429F">
        <w:rPr>
          <w:rFonts w:ascii="Arial" w:hAnsi="Arial" w:cs="Arial"/>
          <w:sz w:val="24"/>
          <w:szCs w:val="24"/>
        </w:rPr>
        <w:t>d</w:t>
      </w:r>
      <w:r w:rsidR="00C832C9" w:rsidRPr="00E2322B">
        <w:rPr>
          <w:rFonts w:ascii="Arial" w:hAnsi="Arial" w:cs="Arial"/>
          <w:sz w:val="24"/>
          <w:szCs w:val="24"/>
        </w:rPr>
        <w:t xml:space="preserve"> objectives.</w:t>
      </w:r>
      <w:r w:rsidR="00605CD6" w:rsidRPr="00E2322B">
        <w:rPr>
          <w:rFonts w:ascii="Arial" w:hAnsi="Arial" w:cs="Arial"/>
          <w:sz w:val="24"/>
          <w:szCs w:val="24"/>
        </w:rPr>
        <w:t xml:space="preserve">. </w:t>
      </w:r>
    </w:p>
    <w:p w14:paraId="048FF54F" w14:textId="05B8AF21" w:rsidR="006B3B3B" w:rsidRPr="00E2322B" w:rsidRDefault="00F06E9D" w:rsidP="00E2322B">
      <w:pPr>
        <w:spacing w:line="360" w:lineRule="auto"/>
        <w:rPr>
          <w:rFonts w:ascii="Arial" w:hAnsi="Arial" w:cs="Arial"/>
          <w:sz w:val="24"/>
          <w:szCs w:val="24"/>
          <w:shd w:val="clear" w:color="auto" w:fill="FFFFFF"/>
        </w:rPr>
      </w:pPr>
      <w:r w:rsidRPr="00E2322B">
        <w:rPr>
          <w:rFonts w:ascii="Arial" w:hAnsi="Arial" w:cs="Arial"/>
          <w:sz w:val="24"/>
          <w:szCs w:val="24"/>
        </w:rPr>
        <w:t xml:space="preserve">Equipment for management roles particularly in </w:t>
      </w:r>
      <w:r w:rsidR="00605CD6" w:rsidRPr="00E2322B">
        <w:rPr>
          <w:rFonts w:ascii="Arial" w:hAnsi="Arial" w:cs="Arial"/>
          <w:sz w:val="24"/>
          <w:szCs w:val="24"/>
        </w:rPr>
        <w:t>planning a</w:t>
      </w:r>
      <w:r w:rsidRPr="00E2322B">
        <w:rPr>
          <w:rFonts w:ascii="Arial" w:hAnsi="Arial" w:cs="Arial"/>
          <w:sz w:val="24"/>
          <w:szCs w:val="24"/>
        </w:rPr>
        <w:t>ctivities</w:t>
      </w:r>
      <w:r w:rsidR="00605CD6" w:rsidRPr="00E2322B">
        <w:rPr>
          <w:rFonts w:ascii="Arial" w:hAnsi="Arial" w:cs="Arial"/>
          <w:sz w:val="24"/>
          <w:szCs w:val="24"/>
        </w:rPr>
        <w:t xml:space="preserve"> are fundamentally vital when estimating duration of tasks</w:t>
      </w:r>
      <w:r w:rsidRPr="00E2322B">
        <w:rPr>
          <w:rFonts w:ascii="Arial" w:hAnsi="Arial" w:cs="Arial"/>
          <w:sz w:val="24"/>
          <w:szCs w:val="24"/>
        </w:rPr>
        <w:t>.</w:t>
      </w:r>
      <w:r w:rsidR="00605CD6" w:rsidRPr="00E2322B">
        <w:rPr>
          <w:rFonts w:ascii="Arial" w:hAnsi="Arial" w:cs="Arial"/>
          <w:sz w:val="24"/>
          <w:szCs w:val="24"/>
        </w:rPr>
        <w:t xml:space="preserve"> </w:t>
      </w:r>
      <w:r w:rsidRPr="00E2322B">
        <w:rPr>
          <w:rFonts w:ascii="Arial" w:hAnsi="Arial" w:cs="Arial"/>
          <w:sz w:val="24"/>
          <w:szCs w:val="24"/>
        </w:rPr>
        <w:t xml:space="preserve"> </w:t>
      </w:r>
      <w:r w:rsidR="00030FB3" w:rsidRPr="00E2322B">
        <w:rPr>
          <w:rFonts w:ascii="Arial" w:hAnsi="Arial" w:cs="Arial"/>
          <w:sz w:val="24"/>
          <w:szCs w:val="24"/>
        </w:rPr>
        <w:t>T</w:t>
      </w:r>
      <w:r w:rsidR="006B3B3B" w:rsidRPr="00E2322B">
        <w:rPr>
          <w:rFonts w:ascii="Arial" w:hAnsi="Arial" w:cs="Arial"/>
          <w:sz w:val="24"/>
          <w:szCs w:val="24"/>
        </w:rPr>
        <w:t xml:space="preserve">he </w:t>
      </w:r>
      <w:r w:rsidR="002036BF" w:rsidRPr="00E2322B">
        <w:rPr>
          <w:rFonts w:ascii="Arial" w:hAnsi="Arial" w:cs="Arial"/>
          <w:sz w:val="24"/>
          <w:szCs w:val="24"/>
        </w:rPr>
        <w:t>G</w:t>
      </w:r>
      <w:r w:rsidR="006B3B3B" w:rsidRPr="00E2322B">
        <w:rPr>
          <w:rFonts w:ascii="Arial" w:hAnsi="Arial" w:cs="Arial"/>
          <w:sz w:val="24"/>
          <w:szCs w:val="24"/>
        </w:rPr>
        <w:t>antt chart is a</w:t>
      </w:r>
      <w:r w:rsidRPr="00E2322B">
        <w:rPr>
          <w:rFonts w:ascii="Arial" w:hAnsi="Arial" w:cs="Arial"/>
          <w:sz w:val="24"/>
          <w:szCs w:val="24"/>
        </w:rPr>
        <w:t xml:space="preserve"> </w:t>
      </w:r>
      <w:r w:rsidR="0049429F" w:rsidRPr="00E2322B">
        <w:rPr>
          <w:rFonts w:ascii="Arial" w:hAnsi="Arial" w:cs="Arial"/>
          <w:sz w:val="24"/>
          <w:szCs w:val="24"/>
        </w:rPr>
        <w:t>diagram of</w:t>
      </w:r>
      <w:r w:rsidRPr="00E2322B">
        <w:rPr>
          <w:rFonts w:ascii="Arial" w:hAnsi="Arial" w:cs="Arial"/>
          <w:sz w:val="24"/>
          <w:szCs w:val="24"/>
        </w:rPr>
        <w:t xml:space="preserve"> a bar chart that illustrates project schedules, this tool is</w:t>
      </w:r>
      <w:r w:rsidR="007C6DF6" w:rsidRPr="00E2322B">
        <w:rPr>
          <w:rFonts w:ascii="Arial" w:hAnsi="Arial" w:cs="Arial"/>
          <w:sz w:val="24"/>
          <w:szCs w:val="24"/>
        </w:rPr>
        <w:t xml:space="preserve"> applied o</w:t>
      </w:r>
      <w:r w:rsidRPr="00E2322B">
        <w:rPr>
          <w:rFonts w:ascii="Arial" w:hAnsi="Arial" w:cs="Arial"/>
          <w:sz w:val="24"/>
          <w:szCs w:val="24"/>
        </w:rPr>
        <w:t>n management by</w:t>
      </w:r>
      <w:r w:rsidR="006B3B3B" w:rsidRPr="00E2322B">
        <w:rPr>
          <w:rFonts w:ascii="Arial" w:hAnsi="Arial" w:cs="Arial"/>
          <w:sz w:val="24"/>
          <w:szCs w:val="24"/>
        </w:rPr>
        <w:t xml:space="preserve"> </w:t>
      </w:r>
      <w:r w:rsidR="007F61F7" w:rsidRPr="00E2322B">
        <w:rPr>
          <w:rFonts w:ascii="Arial" w:hAnsi="Arial" w:cs="Arial"/>
          <w:sz w:val="24"/>
          <w:szCs w:val="24"/>
        </w:rPr>
        <w:t>record</w:t>
      </w:r>
      <w:r w:rsidR="007C6DF6" w:rsidRPr="00E2322B">
        <w:rPr>
          <w:rFonts w:ascii="Arial" w:hAnsi="Arial" w:cs="Arial"/>
          <w:sz w:val="24"/>
          <w:szCs w:val="24"/>
        </w:rPr>
        <w:t>ing</w:t>
      </w:r>
      <w:r w:rsidR="007F61F7" w:rsidRPr="00E2322B">
        <w:rPr>
          <w:rFonts w:ascii="Arial" w:hAnsi="Arial" w:cs="Arial"/>
          <w:sz w:val="24"/>
          <w:szCs w:val="24"/>
        </w:rPr>
        <w:t xml:space="preserve"> duration</w:t>
      </w:r>
      <w:r w:rsidRPr="00E2322B">
        <w:rPr>
          <w:rFonts w:ascii="Arial" w:hAnsi="Arial" w:cs="Arial"/>
          <w:sz w:val="24"/>
          <w:szCs w:val="24"/>
        </w:rPr>
        <w:t xml:space="preserve"> of activities. Simply, the chart </w:t>
      </w:r>
      <w:r w:rsidR="007C6DF6" w:rsidRPr="00E2322B">
        <w:rPr>
          <w:rFonts w:ascii="Arial" w:hAnsi="Arial" w:cs="Arial"/>
          <w:sz w:val="24"/>
          <w:szCs w:val="24"/>
        </w:rPr>
        <w:t xml:space="preserve">is used as </w:t>
      </w:r>
      <w:r w:rsidRPr="00E2322B">
        <w:rPr>
          <w:rFonts w:ascii="Arial" w:hAnsi="Arial" w:cs="Arial"/>
          <w:sz w:val="24"/>
          <w:szCs w:val="24"/>
        </w:rPr>
        <w:t>a timeline of</w:t>
      </w:r>
      <w:r w:rsidR="007C6DF6" w:rsidRPr="00E2322B">
        <w:rPr>
          <w:rFonts w:ascii="Arial" w:hAnsi="Arial" w:cs="Arial"/>
          <w:sz w:val="24"/>
          <w:szCs w:val="24"/>
        </w:rPr>
        <w:t xml:space="preserve"> </w:t>
      </w:r>
      <w:r w:rsidRPr="00E2322B">
        <w:rPr>
          <w:rFonts w:ascii="Arial" w:hAnsi="Arial" w:cs="Arial"/>
          <w:sz w:val="24"/>
          <w:szCs w:val="24"/>
        </w:rPr>
        <w:t>improvements and progressed activities over a given period</w:t>
      </w:r>
      <w:r w:rsidR="007C6DF6" w:rsidRPr="00E2322B">
        <w:rPr>
          <w:rFonts w:ascii="Arial" w:hAnsi="Arial" w:cs="Arial"/>
          <w:sz w:val="24"/>
          <w:szCs w:val="24"/>
        </w:rPr>
        <w:t xml:space="preserve">, along with visual representation of tasks. </w:t>
      </w:r>
      <w:r w:rsidR="007C6DF6" w:rsidRPr="00E2322B">
        <w:rPr>
          <w:rFonts w:ascii="Arial" w:hAnsi="Arial" w:cs="Arial"/>
          <w:sz w:val="24"/>
          <w:szCs w:val="24"/>
        </w:rPr>
        <w:lastRenderedPageBreak/>
        <w:t xml:space="preserve">An </w:t>
      </w:r>
      <w:r w:rsidR="007F61F7" w:rsidRPr="00E2322B">
        <w:rPr>
          <w:rFonts w:ascii="Arial" w:hAnsi="Arial" w:cs="Arial"/>
          <w:sz w:val="24"/>
          <w:szCs w:val="24"/>
        </w:rPr>
        <w:t>objective of a Gantt chart is being able to monitor growth of the project</w:t>
      </w:r>
      <w:r w:rsidRPr="00E2322B">
        <w:rPr>
          <w:rFonts w:ascii="Arial" w:hAnsi="Arial" w:cs="Arial"/>
          <w:sz w:val="24"/>
          <w:szCs w:val="24"/>
        </w:rPr>
        <w:t xml:space="preserve">, this </w:t>
      </w:r>
      <w:r w:rsidR="007C6DF6" w:rsidRPr="00E2322B">
        <w:rPr>
          <w:rFonts w:ascii="Arial" w:hAnsi="Arial" w:cs="Arial"/>
          <w:sz w:val="24"/>
          <w:szCs w:val="24"/>
        </w:rPr>
        <w:t xml:space="preserve">method </w:t>
      </w:r>
      <w:r w:rsidR="007F61F7" w:rsidRPr="00E2322B">
        <w:rPr>
          <w:rFonts w:ascii="Arial" w:hAnsi="Arial" w:cs="Arial"/>
          <w:sz w:val="24"/>
          <w:szCs w:val="24"/>
        </w:rPr>
        <w:t xml:space="preserve">can </w:t>
      </w:r>
      <w:r w:rsidR="007C6DF6" w:rsidRPr="00E2322B">
        <w:rPr>
          <w:rFonts w:ascii="Arial" w:hAnsi="Arial" w:cs="Arial"/>
          <w:sz w:val="24"/>
          <w:szCs w:val="24"/>
        </w:rPr>
        <w:t>have</w:t>
      </w:r>
      <w:r w:rsidR="007F61F7" w:rsidRPr="00E2322B">
        <w:rPr>
          <w:rFonts w:ascii="Arial" w:hAnsi="Arial" w:cs="Arial"/>
          <w:sz w:val="24"/>
          <w:szCs w:val="24"/>
        </w:rPr>
        <w:t xml:space="preserve"> several </w:t>
      </w:r>
      <w:r w:rsidR="007C6DF6" w:rsidRPr="00E2322B">
        <w:rPr>
          <w:rFonts w:ascii="Arial" w:hAnsi="Arial" w:cs="Arial"/>
          <w:sz w:val="24"/>
          <w:szCs w:val="24"/>
        </w:rPr>
        <w:t>charts at any time.</w:t>
      </w:r>
      <w:r w:rsidR="00E30C32" w:rsidRPr="00E2322B">
        <w:rPr>
          <w:rFonts w:ascii="Arial" w:hAnsi="Arial" w:cs="Arial"/>
          <w:sz w:val="24"/>
          <w:szCs w:val="24"/>
        </w:rPr>
        <w:t xml:space="preserve"> </w:t>
      </w:r>
      <w:r w:rsidR="00516EAD" w:rsidRPr="00E2322B">
        <w:rPr>
          <w:rFonts w:ascii="Arial" w:hAnsi="Arial" w:cs="Arial"/>
          <w:sz w:val="24"/>
          <w:szCs w:val="24"/>
        </w:rPr>
        <w:t>corresponding</w:t>
      </w:r>
      <w:r w:rsidR="002036BF" w:rsidRPr="00E2322B">
        <w:rPr>
          <w:rFonts w:ascii="Arial" w:hAnsi="Arial" w:cs="Arial"/>
          <w:sz w:val="24"/>
          <w:szCs w:val="24"/>
        </w:rPr>
        <w:t xml:space="preserve"> to</w:t>
      </w:r>
      <w:r w:rsidR="00E30C32" w:rsidRPr="00E2322B">
        <w:rPr>
          <w:rFonts w:ascii="Arial" w:hAnsi="Arial" w:cs="Arial"/>
          <w:sz w:val="24"/>
          <w:szCs w:val="24"/>
        </w:rPr>
        <w:t xml:space="preserve"> the</w:t>
      </w:r>
      <w:r w:rsidR="002B515E" w:rsidRPr="00E2322B">
        <w:rPr>
          <w:rFonts w:ascii="Arial" w:hAnsi="Arial" w:cs="Arial"/>
          <w:sz w:val="24"/>
          <w:szCs w:val="24"/>
        </w:rPr>
        <w:t xml:space="preserve"> </w:t>
      </w:r>
      <w:r w:rsidR="00692A4A" w:rsidRPr="00E2322B">
        <w:rPr>
          <w:rFonts w:ascii="Arial" w:hAnsi="Arial" w:cs="Arial"/>
          <w:sz w:val="24"/>
          <w:szCs w:val="24"/>
        </w:rPr>
        <w:t xml:space="preserve">book based on </w:t>
      </w:r>
      <w:r w:rsidR="00D47ED6" w:rsidRPr="00E2322B">
        <w:rPr>
          <w:rFonts w:ascii="Arial" w:hAnsi="Arial" w:cs="Arial"/>
          <w:sz w:val="24"/>
          <w:szCs w:val="24"/>
        </w:rPr>
        <w:t>Gantt char</w:t>
      </w:r>
      <w:r w:rsidR="000C11B9" w:rsidRPr="00E2322B">
        <w:rPr>
          <w:rFonts w:ascii="Arial" w:hAnsi="Arial" w:cs="Arial"/>
          <w:sz w:val="24"/>
          <w:szCs w:val="24"/>
        </w:rPr>
        <w:t>t</w:t>
      </w:r>
      <w:r w:rsidR="00E30C32" w:rsidRPr="00E2322B">
        <w:rPr>
          <w:rFonts w:ascii="Arial" w:hAnsi="Arial" w:cs="Arial"/>
          <w:sz w:val="24"/>
          <w:szCs w:val="24"/>
        </w:rPr>
        <w:t xml:space="preserve"> allegedly the</w:t>
      </w:r>
      <w:r w:rsidR="00030FB3" w:rsidRPr="00E2322B">
        <w:rPr>
          <w:rFonts w:ascii="Arial" w:hAnsi="Arial" w:cs="Arial"/>
          <w:sz w:val="24"/>
          <w:szCs w:val="24"/>
        </w:rPr>
        <w:t xml:space="preserve"> idea </w:t>
      </w:r>
      <w:r w:rsidR="008E7D0C" w:rsidRPr="00E2322B">
        <w:rPr>
          <w:rFonts w:ascii="Arial" w:hAnsi="Arial" w:cs="Arial"/>
          <w:sz w:val="24"/>
          <w:szCs w:val="24"/>
        </w:rPr>
        <w:t xml:space="preserve">was developed in </w:t>
      </w:r>
      <w:r w:rsidRPr="00E2322B">
        <w:rPr>
          <w:rFonts w:ascii="Arial" w:hAnsi="Arial" w:cs="Arial"/>
          <w:sz w:val="24"/>
          <w:szCs w:val="24"/>
        </w:rPr>
        <w:t>by Henry Gantt (1861–1919)</w:t>
      </w:r>
      <w:r w:rsidR="007F61F7" w:rsidRPr="00E2322B">
        <w:rPr>
          <w:rFonts w:ascii="Arial" w:hAnsi="Arial" w:cs="Arial"/>
          <w:sz w:val="24"/>
          <w:szCs w:val="24"/>
        </w:rPr>
        <w:t xml:space="preserve"> (Wallace Clarke, 2015)</w:t>
      </w:r>
      <w:r w:rsidR="000F2E67" w:rsidRPr="00E2322B">
        <w:rPr>
          <w:rFonts w:ascii="Arial" w:hAnsi="Arial" w:cs="Arial"/>
          <w:sz w:val="24"/>
          <w:szCs w:val="24"/>
        </w:rPr>
        <w:t xml:space="preserve">. </w:t>
      </w:r>
      <w:r w:rsidR="008E7D0C" w:rsidRPr="00E2322B">
        <w:rPr>
          <w:rFonts w:ascii="Arial" w:hAnsi="Arial" w:cs="Arial"/>
          <w:sz w:val="24"/>
          <w:szCs w:val="24"/>
        </w:rPr>
        <w:t>T</w:t>
      </w:r>
      <w:r w:rsidR="00933F84" w:rsidRPr="00E2322B">
        <w:rPr>
          <w:rFonts w:ascii="Arial" w:hAnsi="Arial" w:cs="Arial"/>
          <w:sz w:val="24"/>
          <w:szCs w:val="24"/>
        </w:rPr>
        <w:t xml:space="preserve">he </w:t>
      </w:r>
      <w:r w:rsidR="002036BF" w:rsidRPr="00E2322B">
        <w:rPr>
          <w:rFonts w:ascii="Arial" w:hAnsi="Arial" w:cs="Arial"/>
          <w:sz w:val="24"/>
          <w:szCs w:val="24"/>
        </w:rPr>
        <w:t>Gantt</w:t>
      </w:r>
      <w:r w:rsidR="00933F84" w:rsidRPr="00E2322B">
        <w:rPr>
          <w:rFonts w:ascii="Arial" w:hAnsi="Arial" w:cs="Arial"/>
          <w:sz w:val="24"/>
          <w:szCs w:val="24"/>
        </w:rPr>
        <w:t xml:space="preserve"> chart is </w:t>
      </w:r>
      <w:r w:rsidR="00487CAE" w:rsidRPr="00E2322B">
        <w:rPr>
          <w:rFonts w:ascii="Arial" w:hAnsi="Arial" w:cs="Arial"/>
          <w:sz w:val="24"/>
          <w:szCs w:val="24"/>
        </w:rPr>
        <w:t xml:space="preserve">used </w:t>
      </w:r>
      <w:r w:rsidRPr="00E2322B">
        <w:rPr>
          <w:rFonts w:ascii="Arial" w:hAnsi="Arial" w:cs="Arial"/>
          <w:sz w:val="24"/>
          <w:szCs w:val="24"/>
        </w:rPr>
        <w:t>for tracking</w:t>
      </w:r>
      <w:r w:rsidR="00933F84" w:rsidRPr="00E2322B">
        <w:rPr>
          <w:rFonts w:ascii="Arial" w:hAnsi="Arial" w:cs="Arial"/>
          <w:sz w:val="24"/>
          <w:szCs w:val="24"/>
        </w:rPr>
        <w:t xml:space="preserve"> </w:t>
      </w:r>
      <w:r w:rsidR="002036BF" w:rsidRPr="00E2322B">
        <w:rPr>
          <w:rFonts w:ascii="Arial" w:hAnsi="Arial" w:cs="Arial"/>
          <w:sz w:val="24"/>
          <w:szCs w:val="24"/>
        </w:rPr>
        <w:t>interdependencies</w:t>
      </w:r>
      <w:r w:rsidR="00933F84" w:rsidRPr="00E2322B">
        <w:rPr>
          <w:rFonts w:ascii="Arial" w:hAnsi="Arial" w:cs="Arial"/>
          <w:sz w:val="24"/>
          <w:szCs w:val="24"/>
        </w:rPr>
        <w:t xml:space="preserve"> between </w:t>
      </w:r>
      <w:r w:rsidR="006F29BB" w:rsidRPr="00E2322B">
        <w:rPr>
          <w:rFonts w:ascii="Arial" w:hAnsi="Arial" w:cs="Arial"/>
          <w:sz w:val="24"/>
          <w:szCs w:val="24"/>
        </w:rPr>
        <w:t>activities</w:t>
      </w:r>
      <w:r w:rsidR="00933F84" w:rsidRPr="00E2322B">
        <w:rPr>
          <w:rFonts w:ascii="Arial" w:hAnsi="Arial" w:cs="Arial"/>
          <w:sz w:val="24"/>
          <w:szCs w:val="24"/>
        </w:rPr>
        <w:t xml:space="preserve">. </w:t>
      </w:r>
      <w:r w:rsidR="00487CAE" w:rsidRPr="00E2322B">
        <w:rPr>
          <w:rFonts w:ascii="Arial" w:hAnsi="Arial" w:cs="Arial"/>
          <w:sz w:val="24"/>
          <w:szCs w:val="24"/>
        </w:rPr>
        <w:t>A</w:t>
      </w:r>
      <w:r w:rsidR="00933F84" w:rsidRPr="00E2322B">
        <w:rPr>
          <w:rFonts w:ascii="Arial" w:hAnsi="Arial" w:cs="Arial"/>
          <w:sz w:val="24"/>
          <w:szCs w:val="24"/>
        </w:rPr>
        <w:t xml:space="preserve"> tool which is used </w:t>
      </w:r>
      <w:r w:rsidR="00E30C32" w:rsidRPr="00E2322B">
        <w:rPr>
          <w:rFonts w:ascii="Arial" w:hAnsi="Arial" w:cs="Arial"/>
          <w:sz w:val="24"/>
          <w:szCs w:val="24"/>
        </w:rPr>
        <w:t>to milestone</w:t>
      </w:r>
      <w:r w:rsidR="00933F84" w:rsidRPr="00E2322B">
        <w:rPr>
          <w:rFonts w:ascii="Arial" w:hAnsi="Arial" w:cs="Arial"/>
          <w:sz w:val="24"/>
          <w:szCs w:val="24"/>
        </w:rPr>
        <w:t xml:space="preserve"> development</w:t>
      </w:r>
      <w:r w:rsidR="007F61F7" w:rsidRPr="00E2322B">
        <w:rPr>
          <w:rFonts w:ascii="Arial" w:hAnsi="Arial" w:cs="Arial"/>
          <w:sz w:val="24"/>
          <w:szCs w:val="24"/>
        </w:rPr>
        <w:t>s and</w:t>
      </w:r>
      <w:r w:rsidR="00933F84" w:rsidRPr="00E2322B">
        <w:rPr>
          <w:rFonts w:ascii="Arial" w:hAnsi="Arial" w:cs="Arial"/>
          <w:sz w:val="24"/>
          <w:szCs w:val="24"/>
        </w:rPr>
        <w:t xml:space="preserve"> to </w:t>
      </w:r>
      <w:r w:rsidR="00487CAE" w:rsidRPr="00E2322B">
        <w:rPr>
          <w:rFonts w:ascii="Arial" w:hAnsi="Arial" w:cs="Arial"/>
          <w:sz w:val="24"/>
          <w:szCs w:val="24"/>
        </w:rPr>
        <w:t>trace</w:t>
      </w:r>
      <w:r w:rsidR="00933F84" w:rsidRPr="00E2322B">
        <w:rPr>
          <w:rFonts w:ascii="Arial" w:hAnsi="Arial" w:cs="Arial"/>
          <w:sz w:val="24"/>
          <w:szCs w:val="24"/>
        </w:rPr>
        <w:t xml:space="preserve"> resources</w:t>
      </w:r>
      <w:r w:rsidR="00F97A31" w:rsidRPr="00E2322B">
        <w:rPr>
          <w:rFonts w:ascii="Arial" w:hAnsi="Arial" w:cs="Arial"/>
          <w:sz w:val="24"/>
          <w:szCs w:val="24"/>
        </w:rPr>
        <w:t>.</w:t>
      </w:r>
      <w:r w:rsidR="00E60617" w:rsidRPr="00E2322B">
        <w:rPr>
          <w:rFonts w:ascii="Arial" w:hAnsi="Arial" w:cs="Arial"/>
          <w:sz w:val="24"/>
          <w:szCs w:val="24"/>
        </w:rPr>
        <w:t xml:space="preserve"> </w:t>
      </w:r>
      <w:r w:rsidR="00883181" w:rsidRPr="00E2322B">
        <w:rPr>
          <w:rFonts w:ascii="Arial" w:hAnsi="Arial" w:cs="Arial"/>
          <w:sz w:val="24"/>
          <w:szCs w:val="24"/>
        </w:rPr>
        <w:t xml:space="preserve">Using this </w:t>
      </w:r>
      <w:r w:rsidR="00487CAE" w:rsidRPr="00E2322B">
        <w:rPr>
          <w:rFonts w:ascii="Arial" w:hAnsi="Arial" w:cs="Arial"/>
          <w:sz w:val="24"/>
          <w:szCs w:val="24"/>
        </w:rPr>
        <w:t>process will</w:t>
      </w:r>
      <w:r w:rsidR="00464942">
        <w:rPr>
          <w:rFonts w:ascii="Arial" w:hAnsi="Arial" w:cs="Arial"/>
          <w:sz w:val="24"/>
          <w:szCs w:val="24"/>
        </w:rPr>
        <w:t xml:space="preserve"> display</w:t>
      </w:r>
      <w:r w:rsidR="00487CAE" w:rsidRPr="00E2322B">
        <w:rPr>
          <w:rFonts w:ascii="Arial" w:hAnsi="Arial" w:cs="Arial"/>
          <w:sz w:val="24"/>
          <w:szCs w:val="24"/>
        </w:rPr>
        <w:t xml:space="preserve"> growth of the project, </w:t>
      </w:r>
      <w:r w:rsidR="007C6DF6" w:rsidRPr="00E2322B">
        <w:rPr>
          <w:rFonts w:ascii="Arial" w:hAnsi="Arial" w:cs="Arial"/>
          <w:sz w:val="24"/>
          <w:szCs w:val="24"/>
        </w:rPr>
        <w:t>helping to schedule future tasks from start to end dates.</w:t>
      </w:r>
      <w:r w:rsidR="00D153FE" w:rsidRPr="00E2322B">
        <w:rPr>
          <w:rFonts w:ascii="Arial" w:hAnsi="Arial" w:cs="Arial"/>
          <w:sz w:val="24"/>
          <w:szCs w:val="24"/>
        </w:rPr>
        <w:t xml:space="preserve"> </w:t>
      </w:r>
      <w:r w:rsidR="006F29BB" w:rsidRPr="00E2322B">
        <w:rPr>
          <w:rFonts w:ascii="Arial" w:hAnsi="Arial" w:cs="Arial"/>
          <w:sz w:val="24"/>
          <w:szCs w:val="24"/>
        </w:rPr>
        <w:t xml:space="preserve"> </w:t>
      </w:r>
      <w:r w:rsidR="006F29BB" w:rsidRPr="00E2322B">
        <w:rPr>
          <w:rFonts w:ascii="Arial" w:hAnsi="Arial" w:cs="Arial"/>
          <w:sz w:val="24"/>
          <w:szCs w:val="24"/>
          <w:shd w:val="clear" w:color="auto" w:fill="FFFFFF"/>
        </w:rPr>
        <w:t xml:space="preserve">Maylor, H. (2001). </w:t>
      </w:r>
    </w:p>
    <w:p w14:paraId="169C9044" w14:textId="77777777" w:rsidR="001A191D" w:rsidRPr="00E2322B" w:rsidRDefault="001A191D" w:rsidP="00E2322B">
      <w:pPr>
        <w:spacing w:line="360" w:lineRule="auto"/>
        <w:rPr>
          <w:rFonts w:ascii="Arial" w:hAnsi="Arial" w:cs="Arial"/>
          <w:sz w:val="24"/>
          <w:szCs w:val="24"/>
        </w:rPr>
      </w:pPr>
    </w:p>
    <w:p w14:paraId="3EF7EA58" w14:textId="09EBE70D" w:rsidR="0052310B" w:rsidRPr="00E2322B" w:rsidRDefault="006F29BB" w:rsidP="00E2322B">
      <w:pPr>
        <w:spacing w:line="360" w:lineRule="auto"/>
        <w:rPr>
          <w:rFonts w:ascii="Arial" w:hAnsi="Arial" w:cs="Arial"/>
          <w:sz w:val="24"/>
          <w:szCs w:val="24"/>
        </w:rPr>
      </w:pPr>
      <w:r w:rsidRPr="00E2322B">
        <w:rPr>
          <w:rFonts w:ascii="Arial" w:hAnsi="Arial" w:cs="Arial"/>
          <w:sz w:val="24"/>
          <w:szCs w:val="24"/>
        </w:rPr>
        <w:t>Project i</w:t>
      </w:r>
      <w:r w:rsidR="00F801AF" w:rsidRPr="00E2322B">
        <w:rPr>
          <w:rFonts w:ascii="Arial" w:hAnsi="Arial" w:cs="Arial"/>
          <w:sz w:val="24"/>
          <w:szCs w:val="24"/>
        </w:rPr>
        <w:t>nstruments</w:t>
      </w:r>
      <w:r w:rsidR="00933F84" w:rsidRPr="00E2322B">
        <w:rPr>
          <w:rFonts w:ascii="Arial" w:hAnsi="Arial" w:cs="Arial"/>
          <w:sz w:val="24"/>
          <w:szCs w:val="24"/>
        </w:rPr>
        <w:t xml:space="preserve"> </w:t>
      </w:r>
      <w:r w:rsidR="00F801AF" w:rsidRPr="00E2322B">
        <w:rPr>
          <w:rFonts w:ascii="Arial" w:hAnsi="Arial" w:cs="Arial"/>
          <w:sz w:val="24"/>
          <w:szCs w:val="24"/>
        </w:rPr>
        <w:t>differ in how they can be used</w:t>
      </w:r>
      <w:r w:rsidR="00933F84" w:rsidRPr="00E2322B">
        <w:rPr>
          <w:rFonts w:ascii="Arial" w:hAnsi="Arial" w:cs="Arial"/>
          <w:sz w:val="24"/>
          <w:szCs w:val="24"/>
        </w:rPr>
        <w:t xml:space="preserve"> for project </w:t>
      </w:r>
      <w:r w:rsidR="00E30C32" w:rsidRPr="00E2322B">
        <w:rPr>
          <w:rFonts w:ascii="Arial" w:hAnsi="Arial" w:cs="Arial"/>
          <w:sz w:val="24"/>
          <w:szCs w:val="24"/>
        </w:rPr>
        <w:t>management considering</w:t>
      </w:r>
      <w:r w:rsidR="00F801AF" w:rsidRPr="00E2322B">
        <w:rPr>
          <w:rFonts w:ascii="Arial" w:hAnsi="Arial" w:cs="Arial"/>
          <w:sz w:val="24"/>
          <w:szCs w:val="24"/>
        </w:rPr>
        <w:t xml:space="preserve"> there</w:t>
      </w:r>
      <w:r w:rsidR="00E30C32" w:rsidRPr="00E2322B">
        <w:rPr>
          <w:rFonts w:ascii="Arial" w:hAnsi="Arial" w:cs="Arial"/>
          <w:sz w:val="24"/>
          <w:szCs w:val="24"/>
        </w:rPr>
        <w:t>’</w:t>
      </w:r>
      <w:r w:rsidR="00F801AF" w:rsidRPr="00E2322B">
        <w:rPr>
          <w:rFonts w:ascii="Arial" w:hAnsi="Arial" w:cs="Arial"/>
          <w:sz w:val="24"/>
          <w:szCs w:val="24"/>
        </w:rPr>
        <w:t>s not much point having tools that do the same thing</w:t>
      </w:r>
      <w:r w:rsidR="00E30C32" w:rsidRPr="00E2322B">
        <w:rPr>
          <w:rFonts w:ascii="Arial" w:hAnsi="Arial" w:cs="Arial"/>
          <w:sz w:val="24"/>
          <w:szCs w:val="24"/>
        </w:rPr>
        <w:t>.</w:t>
      </w:r>
      <w:r w:rsidR="00F801AF" w:rsidRPr="00E2322B">
        <w:rPr>
          <w:rFonts w:ascii="Arial" w:hAnsi="Arial" w:cs="Arial"/>
          <w:sz w:val="24"/>
          <w:szCs w:val="24"/>
        </w:rPr>
        <w:t xml:space="preserve"> </w:t>
      </w:r>
      <w:r w:rsidR="00E30C32" w:rsidRPr="00E2322B">
        <w:rPr>
          <w:rFonts w:ascii="Arial" w:hAnsi="Arial" w:cs="Arial"/>
          <w:sz w:val="24"/>
          <w:szCs w:val="24"/>
        </w:rPr>
        <w:t>H</w:t>
      </w:r>
      <w:r w:rsidR="00F801AF" w:rsidRPr="00E2322B">
        <w:rPr>
          <w:rFonts w:ascii="Arial" w:hAnsi="Arial" w:cs="Arial"/>
          <w:sz w:val="24"/>
          <w:szCs w:val="24"/>
        </w:rPr>
        <w:t>owever</w:t>
      </w:r>
      <w:r w:rsidR="00E30C32" w:rsidRPr="00E2322B">
        <w:rPr>
          <w:rFonts w:ascii="Arial" w:hAnsi="Arial" w:cs="Arial"/>
          <w:sz w:val="24"/>
          <w:szCs w:val="24"/>
        </w:rPr>
        <w:t>,</w:t>
      </w:r>
      <w:r w:rsidR="00F801AF" w:rsidRPr="00E2322B">
        <w:rPr>
          <w:rFonts w:ascii="Arial" w:hAnsi="Arial" w:cs="Arial"/>
          <w:sz w:val="24"/>
          <w:szCs w:val="24"/>
        </w:rPr>
        <w:t xml:space="preserve"> this tool en</w:t>
      </w:r>
      <w:r w:rsidR="00933F84" w:rsidRPr="00E2322B">
        <w:rPr>
          <w:rFonts w:ascii="Arial" w:hAnsi="Arial" w:cs="Arial"/>
          <w:sz w:val="24"/>
          <w:szCs w:val="24"/>
        </w:rPr>
        <w:t>gage</w:t>
      </w:r>
      <w:r w:rsidR="00F801AF" w:rsidRPr="00E2322B">
        <w:rPr>
          <w:rFonts w:ascii="Arial" w:hAnsi="Arial" w:cs="Arial"/>
          <w:sz w:val="24"/>
          <w:szCs w:val="24"/>
        </w:rPr>
        <w:t xml:space="preserve">s </w:t>
      </w:r>
      <w:r w:rsidR="00974BBD" w:rsidRPr="00E2322B">
        <w:rPr>
          <w:rFonts w:ascii="Arial" w:hAnsi="Arial" w:cs="Arial"/>
          <w:sz w:val="24"/>
          <w:szCs w:val="24"/>
        </w:rPr>
        <w:t>management through</w:t>
      </w:r>
      <w:r w:rsidR="00F801AF" w:rsidRPr="00E2322B">
        <w:rPr>
          <w:rFonts w:ascii="Arial" w:hAnsi="Arial" w:cs="Arial"/>
          <w:sz w:val="24"/>
          <w:szCs w:val="24"/>
        </w:rPr>
        <w:t xml:space="preserve"> completio</w:t>
      </w:r>
      <w:r w:rsidR="000D5369" w:rsidRPr="00E2322B">
        <w:rPr>
          <w:rFonts w:ascii="Arial" w:hAnsi="Arial" w:cs="Arial"/>
          <w:sz w:val="24"/>
          <w:szCs w:val="24"/>
        </w:rPr>
        <w:t>n</w:t>
      </w:r>
      <w:r w:rsidR="00F801AF" w:rsidRPr="00E2322B">
        <w:rPr>
          <w:rFonts w:ascii="Arial" w:hAnsi="Arial" w:cs="Arial"/>
          <w:sz w:val="24"/>
          <w:szCs w:val="24"/>
        </w:rPr>
        <w:t xml:space="preserve"> </w:t>
      </w:r>
      <w:r w:rsidR="00E30C32" w:rsidRPr="00E2322B">
        <w:rPr>
          <w:rFonts w:ascii="Arial" w:hAnsi="Arial" w:cs="Arial"/>
          <w:sz w:val="24"/>
          <w:szCs w:val="24"/>
        </w:rPr>
        <w:t>and the sustainability</w:t>
      </w:r>
      <w:r w:rsidR="00F801AF" w:rsidRPr="00E2322B">
        <w:rPr>
          <w:rFonts w:ascii="Arial" w:hAnsi="Arial" w:cs="Arial"/>
          <w:sz w:val="24"/>
          <w:szCs w:val="24"/>
        </w:rPr>
        <w:t xml:space="preserve"> of tasks. F</w:t>
      </w:r>
      <w:r w:rsidR="00933F84" w:rsidRPr="00E2322B">
        <w:rPr>
          <w:rFonts w:ascii="Arial" w:hAnsi="Arial" w:cs="Arial"/>
          <w:sz w:val="24"/>
          <w:szCs w:val="24"/>
        </w:rPr>
        <w:t xml:space="preserve">or example, </w:t>
      </w:r>
      <w:r w:rsidR="00E90DC1" w:rsidRPr="00E2322B">
        <w:rPr>
          <w:rFonts w:ascii="Arial" w:hAnsi="Arial" w:cs="Arial"/>
          <w:sz w:val="24"/>
          <w:szCs w:val="24"/>
        </w:rPr>
        <w:t>PBS.</w:t>
      </w:r>
      <w:r w:rsidR="00F801AF" w:rsidRPr="00E2322B">
        <w:rPr>
          <w:rFonts w:ascii="Arial" w:hAnsi="Arial" w:cs="Arial"/>
          <w:sz w:val="24"/>
          <w:szCs w:val="24"/>
        </w:rPr>
        <w:t xml:space="preserve"> P</w:t>
      </w:r>
      <w:r w:rsidR="00933F84" w:rsidRPr="00E2322B">
        <w:rPr>
          <w:rFonts w:ascii="Arial" w:hAnsi="Arial" w:cs="Arial"/>
          <w:sz w:val="24"/>
          <w:szCs w:val="24"/>
        </w:rPr>
        <w:t xml:space="preserve">roduct </w:t>
      </w:r>
      <w:r w:rsidR="00F801AF" w:rsidRPr="00E2322B">
        <w:rPr>
          <w:rFonts w:ascii="Arial" w:hAnsi="Arial" w:cs="Arial"/>
          <w:sz w:val="24"/>
          <w:szCs w:val="24"/>
        </w:rPr>
        <w:t>B</w:t>
      </w:r>
      <w:r w:rsidR="00933F84" w:rsidRPr="00E2322B">
        <w:rPr>
          <w:rFonts w:ascii="Arial" w:hAnsi="Arial" w:cs="Arial"/>
          <w:sz w:val="24"/>
          <w:szCs w:val="24"/>
        </w:rPr>
        <w:t xml:space="preserve">reakdown </w:t>
      </w:r>
      <w:r w:rsidR="00F801AF" w:rsidRPr="00E2322B">
        <w:rPr>
          <w:rFonts w:ascii="Arial" w:hAnsi="Arial" w:cs="Arial"/>
          <w:sz w:val="24"/>
          <w:szCs w:val="24"/>
        </w:rPr>
        <w:t>S</w:t>
      </w:r>
      <w:r w:rsidR="00933F84" w:rsidRPr="00E2322B">
        <w:rPr>
          <w:rFonts w:ascii="Arial" w:hAnsi="Arial" w:cs="Arial"/>
          <w:sz w:val="24"/>
          <w:szCs w:val="24"/>
        </w:rPr>
        <w:t>tructure</w:t>
      </w:r>
      <w:r w:rsidR="00527F3E" w:rsidRPr="00E2322B">
        <w:rPr>
          <w:rFonts w:ascii="Arial" w:hAnsi="Arial" w:cs="Arial"/>
          <w:sz w:val="24"/>
          <w:szCs w:val="24"/>
        </w:rPr>
        <w:t>,</w:t>
      </w:r>
      <w:r w:rsidR="00F801AF" w:rsidRPr="00E2322B">
        <w:rPr>
          <w:rFonts w:ascii="Arial" w:hAnsi="Arial" w:cs="Arial"/>
          <w:sz w:val="24"/>
          <w:szCs w:val="24"/>
        </w:rPr>
        <w:t xml:space="preserve"> used as </w:t>
      </w:r>
      <w:r w:rsidR="00933F84" w:rsidRPr="00E2322B">
        <w:rPr>
          <w:rFonts w:ascii="Arial" w:hAnsi="Arial" w:cs="Arial"/>
          <w:sz w:val="24"/>
          <w:szCs w:val="24"/>
        </w:rPr>
        <w:t xml:space="preserve">a </w:t>
      </w:r>
      <w:r w:rsidR="00527F3E" w:rsidRPr="00E2322B">
        <w:rPr>
          <w:rFonts w:ascii="Arial" w:hAnsi="Arial" w:cs="Arial"/>
          <w:sz w:val="24"/>
          <w:szCs w:val="24"/>
        </w:rPr>
        <w:t>diagram</w:t>
      </w:r>
      <w:r w:rsidR="00933F84" w:rsidRPr="00E2322B">
        <w:rPr>
          <w:rFonts w:ascii="Arial" w:hAnsi="Arial" w:cs="Arial"/>
          <w:sz w:val="24"/>
          <w:szCs w:val="24"/>
        </w:rPr>
        <w:t xml:space="preserve"> of components</w:t>
      </w:r>
      <w:r w:rsidR="00F801AF" w:rsidRPr="00E2322B">
        <w:rPr>
          <w:rFonts w:ascii="Arial" w:hAnsi="Arial" w:cs="Arial"/>
          <w:sz w:val="24"/>
          <w:szCs w:val="24"/>
        </w:rPr>
        <w:t>,</w:t>
      </w:r>
      <w:r w:rsidR="00933F84" w:rsidRPr="00E2322B">
        <w:rPr>
          <w:rFonts w:ascii="Arial" w:hAnsi="Arial" w:cs="Arial"/>
          <w:sz w:val="24"/>
          <w:szCs w:val="24"/>
        </w:rPr>
        <w:t xml:space="preserve"> that </w:t>
      </w:r>
      <w:r w:rsidR="00527F3E" w:rsidRPr="00E2322B">
        <w:rPr>
          <w:rFonts w:ascii="Arial" w:hAnsi="Arial" w:cs="Arial"/>
          <w:sz w:val="24"/>
          <w:szCs w:val="24"/>
        </w:rPr>
        <w:t>can br</w:t>
      </w:r>
      <w:r w:rsidR="00933F84" w:rsidRPr="00E2322B">
        <w:rPr>
          <w:rFonts w:ascii="Arial" w:hAnsi="Arial" w:cs="Arial"/>
          <w:sz w:val="24"/>
          <w:szCs w:val="24"/>
        </w:rPr>
        <w:t>e</w:t>
      </w:r>
      <w:r w:rsidR="00527F3E" w:rsidRPr="00E2322B">
        <w:rPr>
          <w:rFonts w:ascii="Arial" w:hAnsi="Arial" w:cs="Arial"/>
          <w:sz w:val="24"/>
          <w:szCs w:val="24"/>
        </w:rPr>
        <w:t>ak</w:t>
      </w:r>
      <w:r w:rsidR="00933F84" w:rsidRPr="00E2322B">
        <w:rPr>
          <w:rFonts w:ascii="Arial" w:hAnsi="Arial" w:cs="Arial"/>
          <w:sz w:val="24"/>
          <w:szCs w:val="24"/>
        </w:rPr>
        <w:t xml:space="preserve"> up a project in segment</w:t>
      </w:r>
      <w:r w:rsidR="000961B4" w:rsidRPr="00E2322B">
        <w:rPr>
          <w:rFonts w:ascii="Arial" w:hAnsi="Arial" w:cs="Arial"/>
          <w:sz w:val="24"/>
          <w:szCs w:val="24"/>
        </w:rPr>
        <w:t>s</w:t>
      </w:r>
      <w:r w:rsidR="00B32AB9" w:rsidRPr="00E2322B">
        <w:rPr>
          <w:rFonts w:ascii="Arial" w:hAnsi="Arial" w:cs="Arial"/>
          <w:sz w:val="24"/>
          <w:szCs w:val="24"/>
        </w:rPr>
        <w:t>. S</w:t>
      </w:r>
      <w:r w:rsidR="00933F84" w:rsidRPr="00E2322B">
        <w:rPr>
          <w:rFonts w:ascii="Arial" w:hAnsi="Arial" w:cs="Arial"/>
          <w:sz w:val="24"/>
          <w:szCs w:val="24"/>
        </w:rPr>
        <w:t>upport</w:t>
      </w:r>
      <w:r w:rsidR="00B32AB9" w:rsidRPr="00E2322B">
        <w:rPr>
          <w:rFonts w:ascii="Arial" w:hAnsi="Arial" w:cs="Arial"/>
          <w:sz w:val="24"/>
          <w:szCs w:val="24"/>
        </w:rPr>
        <w:t>ing</w:t>
      </w:r>
      <w:r w:rsidR="00933F84" w:rsidRPr="00E2322B">
        <w:rPr>
          <w:rFonts w:ascii="Arial" w:hAnsi="Arial" w:cs="Arial"/>
          <w:sz w:val="24"/>
          <w:szCs w:val="24"/>
        </w:rPr>
        <w:t xml:space="preserve"> clarification in what is to be expected</w:t>
      </w:r>
      <w:r w:rsidR="00F801AF" w:rsidRPr="00E2322B">
        <w:rPr>
          <w:rFonts w:ascii="Arial" w:hAnsi="Arial" w:cs="Arial"/>
          <w:sz w:val="24"/>
          <w:szCs w:val="24"/>
        </w:rPr>
        <w:t xml:space="preserve"> of a </w:t>
      </w:r>
      <w:r w:rsidR="00933F84" w:rsidRPr="00E2322B">
        <w:rPr>
          <w:rFonts w:ascii="Arial" w:hAnsi="Arial" w:cs="Arial"/>
          <w:sz w:val="24"/>
          <w:szCs w:val="24"/>
        </w:rPr>
        <w:t>project</w:t>
      </w:r>
      <w:r w:rsidR="00464942">
        <w:rPr>
          <w:rFonts w:ascii="Arial" w:hAnsi="Arial" w:cs="Arial"/>
          <w:sz w:val="24"/>
          <w:szCs w:val="24"/>
        </w:rPr>
        <w:t>, t</w:t>
      </w:r>
      <w:r w:rsidR="00F801AF" w:rsidRPr="00E2322B">
        <w:rPr>
          <w:rFonts w:ascii="Arial" w:hAnsi="Arial" w:cs="Arial"/>
          <w:sz w:val="24"/>
          <w:szCs w:val="24"/>
        </w:rPr>
        <w:t>his tool is</w:t>
      </w:r>
      <w:r w:rsidR="00464942">
        <w:rPr>
          <w:rFonts w:ascii="Arial" w:hAnsi="Arial" w:cs="Arial"/>
          <w:sz w:val="24"/>
          <w:szCs w:val="24"/>
        </w:rPr>
        <w:t xml:space="preserve"> designed for </w:t>
      </w:r>
      <w:r w:rsidR="00BE160B" w:rsidRPr="00E2322B">
        <w:rPr>
          <w:rFonts w:ascii="Arial" w:hAnsi="Arial" w:cs="Arial"/>
          <w:sz w:val="24"/>
          <w:szCs w:val="24"/>
        </w:rPr>
        <w:t>counterchecking</w:t>
      </w:r>
      <w:r w:rsidR="00464942">
        <w:rPr>
          <w:rFonts w:ascii="Arial" w:hAnsi="Arial" w:cs="Arial"/>
          <w:sz w:val="24"/>
          <w:szCs w:val="24"/>
        </w:rPr>
        <w:t xml:space="preserve"> project phases. Offering </w:t>
      </w:r>
      <w:r w:rsidR="00F801AF" w:rsidRPr="00E2322B">
        <w:rPr>
          <w:rFonts w:ascii="Arial" w:hAnsi="Arial" w:cs="Arial"/>
          <w:sz w:val="24"/>
          <w:szCs w:val="24"/>
        </w:rPr>
        <w:t xml:space="preserve"> a</w:t>
      </w:r>
      <w:r w:rsidR="00933F84" w:rsidRPr="00E2322B">
        <w:rPr>
          <w:rFonts w:ascii="Arial" w:hAnsi="Arial" w:cs="Arial"/>
          <w:sz w:val="24"/>
          <w:szCs w:val="24"/>
        </w:rPr>
        <w:t xml:space="preserve"> structur</w:t>
      </w:r>
      <w:r w:rsidR="00507E8C" w:rsidRPr="00E2322B">
        <w:rPr>
          <w:rFonts w:ascii="Arial" w:hAnsi="Arial" w:cs="Arial"/>
          <w:sz w:val="24"/>
          <w:szCs w:val="24"/>
        </w:rPr>
        <w:t>al</w:t>
      </w:r>
      <w:r w:rsidR="00F801AF" w:rsidRPr="00E2322B">
        <w:rPr>
          <w:rFonts w:ascii="Arial" w:hAnsi="Arial" w:cs="Arial"/>
          <w:sz w:val="24"/>
          <w:szCs w:val="24"/>
        </w:rPr>
        <w:t xml:space="preserve"> form of </w:t>
      </w:r>
      <w:r w:rsidR="00464942" w:rsidRPr="00E2322B">
        <w:rPr>
          <w:rFonts w:ascii="Arial" w:hAnsi="Arial" w:cs="Arial"/>
          <w:sz w:val="24"/>
          <w:szCs w:val="24"/>
        </w:rPr>
        <w:t>constraints</w:t>
      </w:r>
      <w:r w:rsidR="00F801AF" w:rsidRPr="00E2322B">
        <w:rPr>
          <w:rFonts w:ascii="Arial" w:hAnsi="Arial" w:cs="Arial"/>
          <w:sz w:val="24"/>
          <w:szCs w:val="24"/>
        </w:rPr>
        <w:t xml:space="preserve"> for </w:t>
      </w:r>
      <w:r w:rsidR="00E30C32" w:rsidRPr="00E2322B">
        <w:rPr>
          <w:rFonts w:ascii="Arial" w:hAnsi="Arial" w:cs="Arial"/>
          <w:sz w:val="24"/>
          <w:szCs w:val="24"/>
        </w:rPr>
        <w:t>areas that lack in context</w:t>
      </w:r>
      <w:r w:rsidR="00464942">
        <w:rPr>
          <w:rFonts w:ascii="Arial" w:hAnsi="Arial" w:cs="Arial"/>
          <w:sz w:val="24"/>
          <w:szCs w:val="24"/>
        </w:rPr>
        <w:t>, applying this tool is purposely for</w:t>
      </w:r>
      <w:r w:rsidR="00456DA5" w:rsidRPr="00E2322B">
        <w:rPr>
          <w:rFonts w:ascii="Arial" w:hAnsi="Arial" w:cs="Arial"/>
          <w:sz w:val="24"/>
          <w:szCs w:val="24"/>
        </w:rPr>
        <w:t xml:space="preserve"> scanning </w:t>
      </w:r>
      <w:r w:rsidR="000B00FF" w:rsidRPr="00E2322B">
        <w:rPr>
          <w:rFonts w:ascii="Arial" w:hAnsi="Arial" w:cs="Arial"/>
          <w:sz w:val="24"/>
          <w:szCs w:val="24"/>
        </w:rPr>
        <w:t>and analysing</w:t>
      </w:r>
      <w:r w:rsidR="00456DA5" w:rsidRPr="00E2322B">
        <w:rPr>
          <w:rFonts w:ascii="Arial" w:hAnsi="Arial" w:cs="Arial"/>
          <w:sz w:val="24"/>
          <w:szCs w:val="24"/>
        </w:rPr>
        <w:t xml:space="preserve"> any</w:t>
      </w:r>
      <w:r w:rsidR="00F801AF" w:rsidRPr="00E2322B">
        <w:rPr>
          <w:rFonts w:ascii="Arial" w:hAnsi="Arial" w:cs="Arial"/>
          <w:sz w:val="24"/>
          <w:szCs w:val="24"/>
        </w:rPr>
        <w:t>thing that could be</w:t>
      </w:r>
      <w:r w:rsidR="00456DA5" w:rsidRPr="00E2322B">
        <w:rPr>
          <w:rFonts w:ascii="Arial" w:hAnsi="Arial" w:cs="Arial"/>
          <w:sz w:val="24"/>
          <w:szCs w:val="24"/>
        </w:rPr>
        <w:t xml:space="preserve"> </w:t>
      </w:r>
      <w:r w:rsidR="00527F3E" w:rsidRPr="00E2322B">
        <w:rPr>
          <w:rFonts w:ascii="Arial" w:hAnsi="Arial" w:cs="Arial"/>
          <w:sz w:val="24"/>
          <w:szCs w:val="24"/>
        </w:rPr>
        <w:t>improve</w:t>
      </w:r>
      <w:r w:rsidR="00F801AF" w:rsidRPr="00E2322B">
        <w:rPr>
          <w:rFonts w:ascii="Arial" w:hAnsi="Arial" w:cs="Arial"/>
          <w:sz w:val="24"/>
          <w:szCs w:val="24"/>
        </w:rPr>
        <w:t>d</w:t>
      </w:r>
      <w:r w:rsidR="00E119CE" w:rsidRPr="00E2322B">
        <w:rPr>
          <w:rFonts w:ascii="Arial" w:hAnsi="Arial" w:cs="Arial"/>
          <w:sz w:val="24"/>
          <w:szCs w:val="24"/>
        </w:rPr>
        <w:t xml:space="preserve">, such as </w:t>
      </w:r>
      <w:r w:rsidR="00DB433C" w:rsidRPr="00E2322B">
        <w:rPr>
          <w:rFonts w:ascii="Arial" w:hAnsi="Arial" w:cs="Arial"/>
          <w:sz w:val="24"/>
          <w:szCs w:val="24"/>
        </w:rPr>
        <w:t xml:space="preserve">focusing </w:t>
      </w:r>
      <w:r w:rsidR="000B00FF" w:rsidRPr="00E2322B">
        <w:rPr>
          <w:rFonts w:ascii="Arial" w:hAnsi="Arial" w:cs="Arial"/>
          <w:sz w:val="24"/>
          <w:szCs w:val="24"/>
        </w:rPr>
        <w:t>on</w:t>
      </w:r>
      <w:r w:rsidR="00F801AF" w:rsidRPr="00E2322B">
        <w:rPr>
          <w:rFonts w:ascii="Arial" w:hAnsi="Arial" w:cs="Arial"/>
          <w:sz w:val="24"/>
          <w:szCs w:val="24"/>
        </w:rPr>
        <w:t xml:space="preserve"> where additional work could be develope</w:t>
      </w:r>
      <w:r w:rsidR="00464942">
        <w:rPr>
          <w:rFonts w:ascii="Arial" w:hAnsi="Arial" w:cs="Arial"/>
          <w:sz w:val="24"/>
          <w:szCs w:val="24"/>
        </w:rPr>
        <w:t xml:space="preserve">d, the </w:t>
      </w:r>
      <w:r w:rsidR="00527F3E" w:rsidRPr="00E2322B">
        <w:rPr>
          <w:rFonts w:ascii="Arial" w:hAnsi="Arial" w:cs="Arial"/>
          <w:sz w:val="24"/>
          <w:szCs w:val="24"/>
        </w:rPr>
        <w:t>B</w:t>
      </w:r>
      <w:r w:rsidR="00D36ED1" w:rsidRPr="00E2322B">
        <w:rPr>
          <w:rFonts w:ascii="Arial" w:hAnsi="Arial" w:cs="Arial"/>
          <w:sz w:val="24"/>
          <w:szCs w:val="24"/>
        </w:rPr>
        <w:t>reak</w:t>
      </w:r>
      <w:r w:rsidR="005D6449" w:rsidRPr="00E2322B">
        <w:rPr>
          <w:rFonts w:ascii="Arial" w:hAnsi="Arial" w:cs="Arial"/>
          <w:sz w:val="24"/>
          <w:szCs w:val="24"/>
        </w:rPr>
        <w:t xml:space="preserve">down Structure </w:t>
      </w:r>
      <w:r w:rsidR="000B00FF" w:rsidRPr="00E2322B">
        <w:rPr>
          <w:rFonts w:ascii="Arial" w:hAnsi="Arial" w:cs="Arial"/>
          <w:sz w:val="24"/>
          <w:szCs w:val="24"/>
        </w:rPr>
        <w:t>is</w:t>
      </w:r>
      <w:r w:rsidR="005D6449" w:rsidRPr="00E2322B">
        <w:rPr>
          <w:rFonts w:ascii="Arial" w:hAnsi="Arial" w:cs="Arial"/>
          <w:sz w:val="24"/>
          <w:szCs w:val="24"/>
        </w:rPr>
        <w:t xml:space="preserve"> </w:t>
      </w:r>
      <w:r w:rsidR="00DB433C" w:rsidRPr="00E2322B">
        <w:rPr>
          <w:rFonts w:ascii="Arial" w:hAnsi="Arial" w:cs="Arial"/>
          <w:sz w:val="24"/>
          <w:szCs w:val="24"/>
        </w:rPr>
        <w:t xml:space="preserve">to </w:t>
      </w:r>
      <w:r w:rsidR="00D01861" w:rsidRPr="00E2322B">
        <w:rPr>
          <w:rFonts w:ascii="Arial" w:hAnsi="Arial" w:cs="Arial"/>
          <w:sz w:val="24"/>
          <w:szCs w:val="24"/>
        </w:rPr>
        <w:t>methodically investigates the</w:t>
      </w:r>
      <w:r w:rsidR="00527F3E" w:rsidRPr="00E2322B">
        <w:rPr>
          <w:rFonts w:ascii="Arial" w:hAnsi="Arial" w:cs="Arial"/>
          <w:sz w:val="24"/>
          <w:szCs w:val="24"/>
        </w:rPr>
        <w:t xml:space="preserve"> use of </w:t>
      </w:r>
      <w:r w:rsidR="005D6449" w:rsidRPr="00E2322B">
        <w:rPr>
          <w:rFonts w:ascii="Arial" w:hAnsi="Arial" w:cs="Arial"/>
          <w:sz w:val="24"/>
          <w:szCs w:val="24"/>
        </w:rPr>
        <w:t>resources</w:t>
      </w:r>
      <w:r w:rsidR="00F801AF" w:rsidRPr="00E2322B">
        <w:rPr>
          <w:rFonts w:ascii="Arial" w:hAnsi="Arial" w:cs="Arial"/>
          <w:sz w:val="24"/>
          <w:szCs w:val="24"/>
        </w:rPr>
        <w:t xml:space="preserve"> and break down a constructed</w:t>
      </w:r>
      <w:r w:rsidR="00527F3E" w:rsidRPr="00E2322B">
        <w:rPr>
          <w:rFonts w:ascii="Arial" w:hAnsi="Arial" w:cs="Arial"/>
          <w:sz w:val="24"/>
          <w:szCs w:val="24"/>
        </w:rPr>
        <w:t xml:space="preserve"> </w:t>
      </w:r>
      <w:r w:rsidR="00464942">
        <w:rPr>
          <w:rFonts w:ascii="Arial" w:hAnsi="Arial" w:cs="Arial"/>
          <w:sz w:val="24"/>
          <w:szCs w:val="24"/>
        </w:rPr>
        <w:t xml:space="preserve">overview of </w:t>
      </w:r>
      <w:r w:rsidR="00F801AF" w:rsidRPr="00E2322B">
        <w:rPr>
          <w:rFonts w:ascii="Arial" w:hAnsi="Arial" w:cs="Arial"/>
          <w:sz w:val="24"/>
          <w:szCs w:val="24"/>
        </w:rPr>
        <w:t>project</w:t>
      </w:r>
      <w:r w:rsidR="00464942">
        <w:rPr>
          <w:rFonts w:ascii="Arial" w:hAnsi="Arial" w:cs="Arial"/>
          <w:sz w:val="24"/>
          <w:szCs w:val="24"/>
        </w:rPr>
        <w:t xml:space="preserve"> tasks reviewing</w:t>
      </w:r>
      <w:r w:rsidR="00D23F8A" w:rsidRPr="00E2322B">
        <w:rPr>
          <w:rFonts w:ascii="Arial" w:hAnsi="Arial" w:cs="Arial"/>
          <w:sz w:val="24"/>
          <w:szCs w:val="24"/>
        </w:rPr>
        <w:t xml:space="preserve"> what has</w:t>
      </w:r>
      <w:r w:rsidR="000B00FF" w:rsidRPr="00E2322B">
        <w:rPr>
          <w:rFonts w:ascii="Arial" w:hAnsi="Arial" w:cs="Arial"/>
          <w:sz w:val="24"/>
          <w:szCs w:val="24"/>
        </w:rPr>
        <w:t xml:space="preserve"> already</w:t>
      </w:r>
      <w:r w:rsidR="004F0FE8" w:rsidRPr="00E2322B">
        <w:rPr>
          <w:rFonts w:ascii="Arial" w:hAnsi="Arial" w:cs="Arial"/>
          <w:sz w:val="24"/>
          <w:szCs w:val="24"/>
        </w:rPr>
        <w:t xml:space="preserve"> been implemented and</w:t>
      </w:r>
      <w:r w:rsidR="000B00FF" w:rsidRPr="00E2322B">
        <w:rPr>
          <w:rFonts w:ascii="Arial" w:hAnsi="Arial" w:cs="Arial"/>
          <w:sz w:val="24"/>
          <w:szCs w:val="24"/>
        </w:rPr>
        <w:t xml:space="preserve"> in due</w:t>
      </w:r>
      <w:r w:rsidR="00527F3E" w:rsidRPr="00E2322B">
        <w:rPr>
          <w:rFonts w:ascii="Arial" w:hAnsi="Arial" w:cs="Arial"/>
          <w:sz w:val="24"/>
          <w:szCs w:val="24"/>
        </w:rPr>
        <w:t xml:space="preserve"> </w:t>
      </w:r>
      <w:r w:rsidR="005D6449" w:rsidRPr="00E2322B">
        <w:rPr>
          <w:rFonts w:ascii="Arial" w:hAnsi="Arial" w:cs="Arial"/>
          <w:sz w:val="24"/>
          <w:szCs w:val="24"/>
        </w:rPr>
        <w:t>preparation</w:t>
      </w:r>
      <w:r w:rsidR="004F0FE8" w:rsidRPr="00E2322B">
        <w:rPr>
          <w:rFonts w:ascii="Arial" w:hAnsi="Arial" w:cs="Arial"/>
          <w:sz w:val="24"/>
          <w:szCs w:val="24"/>
        </w:rPr>
        <w:t xml:space="preserve"> for future</w:t>
      </w:r>
      <w:r w:rsidR="00B856AD" w:rsidRPr="00E2322B">
        <w:rPr>
          <w:rFonts w:ascii="Arial" w:hAnsi="Arial" w:cs="Arial"/>
          <w:sz w:val="24"/>
          <w:szCs w:val="24"/>
        </w:rPr>
        <w:t xml:space="preserve"> </w:t>
      </w:r>
      <w:r w:rsidR="000B00FF" w:rsidRPr="00E2322B">
        <w:rPr>
          <w:rFonts w:ascii="Arial" w:hAnsi="Arial" w:cs="Arial"/>
          <w:sz w:val="24"/>
          <w:szCs w:val="24"/>
        </w:rPr>
        <w:t>developments</w:t>
      </w:r>
      <w:r w:rsidR="00B856AD" w:rsidRPr="00E2322B">
        <w:rPr>
          <w:rFonts w:ascii="Arial" w:hAnsi="Arial" w:cs="Arial"/>
          <w:sz w:val="24"/>
          <w:szCs w:val="24"/>
        </w:rPr>
        <w:t>.</w:t>
      </w:r>
      <w:r w:rsidR="00030FB3" w:rsidRPr="00E2322B">
        <w:rPr>
          <w:rFonts w:ascii="Arial" w:hAnsi="Arial" w:cs="Arial"/>
          <w:sz w:val="24"/>
          <w:szCs w:val="24"/>
        </w:rPr>
        <w:t xml:space="preserve"> project </w:t>
      </w:r>
      <w:r w:rsidR="00E25427" w:rsidRPr="00E2322B">
        <w:rPr>
          <w:rFonts w:ascii="Arial" w:hAnsi="Arial" w:cs="Arial"/>
          <w:sz w:val="24"/>
          <w:szCs w:val="24"/>
        </w:rPr>
        <w:t>managers often</w:t>
      </w:r>
      <w:r w:rsidR="00030FB3" w:rsidRPr="00E2322B">
        <w:rPr>
          <w:rFonts w:ascii="Arial" w:hAnsi="Arial" w:cs="Arial"/>
          <w:sz w:val="24"/>
          <w:szCs w:val="24"/>
        </w:rPr>
        <w:t xml:space="preserve"> </w:t>
      </w:r>
      <w:r w:rsidR="00F801AF" w:rsidRPr="00E2322B">
        <w:rPr>
          <w:rFonts w:ascii="Arial" w:hAnsi="Arial" w:cs="Arial"/>
          <w:sz w:val="24"/>
          <w:szCs w:val="24"/>
        </w:rPr>
        <w:t>use a</w:t>
      </w:r>
      <w:r w:rsidR="000B00FF" w:rsidRPr="00E2322B">
        <w:rPr>
          <w:rFonts w:ascii="Arial" w:hAnsi="Arial" w:cs="Arial"/>
          <w:sz w:val="24"/>
          <w:szCs w:val="24"/>
        </w:rPr>
        <w:t xml:space="preserve"> Product</w:t>
      </w:r>
      <w:r w:rsidR="00527F3E" w:rsidRPr="00E2322B">
        <w:rPr>
          <w:rFonts w:ascii="Arial" w:hAnsi="Arial" w:cs="Arial"/>
          <w:sz w:val="24"/>
          <w:szCs w:val="24"/>
        </w:rPr>
        <w:t xml:space="preserve"> Breakdown Structure</w:t>
      </w:r>
      <w:r w:rsidR="00E225BB" w:rsidRPr="00E2322B">
        <w:rPr>
          <w:rFonts w:ascii="Arial" w:hAnsi="Arial" w:cs="Arial"/>
          <w:sz w:val="24"/>
          <w:szCs w:val="24"/>
        </w:rPr>
        <w:t xml:space="preserve"> during project </w:t>
      </w:r>
      <w:r w:rsidR="00030FB3" w:rsidRPr="00E2322B">
        <w:rPr>
          <w:rFonts w:ascii="Arial" w:hAnsi="Arial" w:cs="Arial"/>
          <w:sz w:val="24"/>
          <w:szCs w:val="24"/>
        </w:rPr>
        <w:t>management to usually</w:t>
      </w:r>
      <w:r w:rsidR="001C3FB8" w:rsidRPr="00E2322B">
        <w:rPr>
          <w:rFonts w:ascii="Arial" w:hAnsi="Arial" w:cs="Arial"/>
          <w:sz w:val="24"/>
          <w:szCs w:val="24"/>
        </w:rPr>
        <w:t xml:space="preserve"> allow</w:t>
      </w:r>
      <w:r w:rsidR="00E225BB" w:rsidRPr="00E2322B">
        <w:rPr>
          <w:rFonts w:ascii="Arial" w:hAnsi="Arial" w:cs="Arial"/>
          <w:sz w:val="24"/>
          <w:szCs w:val="24"/>
        </w:rPr>
        <w:t xml:space="preserve"> </w:t>
      </w:r>
      <w:r w:rsidR="00030FB3" w:rsidRPr="00E2322B">
        <w:rPr>
          <w:rFonts w:ascii="Arial" w:hAnsi="Arial" w:cs="Arial"/>
          <w:sz w:val="24"/>
          <w:szCs w:val="24"/>
        </w:rPr>
        <w:t>reassurance of</w:t>
      </w:r>
      <w:r w:rsidR="002B7F40" w:rsidRPr="00E2322B">
        <w:rPr>
          <w:rFonts w:ascii="Arial" w:hAnsi="Arial" w:cs="Arial"/>
          <w:sz w:val="24"/>
          <w:szCs w:val="24"/>
        </w:rPr>
        <w:t xml:space="preserve"> </w:t>
      </w:r>
      <w:r w:rsidR="00D01861" w:rsidRPr="00E2322B">
        <w:rPr>
          <w:rFonts w:ascii="Arial" w:hAnsi="Arial" w:cs="Arial"/>
          <w:sz w:val="24"/>
          <w:szCs w:val="24"/>
        </w:rPr>
        <w:t>organizational</w:t>
      </w:r>
      <w:r w:rsidR="00227767" w:rsidRPr="00E2322B">
        <w:rPr>
          <w:rFonts w:ascii="Arial" w:hAnsi="Arial" w:cs="Arial"/>
          <w:sz w:val="24"/>
          <w:szCs w:val="24"/>
        </w:rPr>
        <w:t xml:space="preserve"> </w:t>
      </w:r>
      <w:r w:rsidR="00D01861" w:rsidRPr="00E2322B">
        <w:rPr>
          <w:rFonts w:ascii="Arial" w:hAnsi="Arial" w:cs="Arial"/>
          <w:sz w:val="24"/>
          <w:szCs w:val="24"/>
        </w:rPr>
        <w:t>achievement</w:t>
      </w:r>
      <w:r w:rsidR="002B7F40" w:rsidRPr="00E2322B">
        <w:rPr>
          <w:rFonts w:ascii="Arial" w:hAnsi="Arial" w:cs="Arial"/>
          <w:sz w:val="24"/>
          <w:szCs w:val="24"/>
        </w:rPr>
        <w:t xml:space="preserve"> during </w:t>
      </w:r>
      <w:r w:rsidR="00B32AB9" w:rsidRPr="00E2322B">
        <w:rPr>
          <w:rFonts w:ascii="Arial" w:hAnsi="Arial" w:cs="Arial"/>
          <w:sz w:val="24"/>
          <w:szCs w:val="24"/>
        </w:rPr>
        <w:t>phases.</w:t>
      </w:r>
      <w:r w:rsidR="008B7614" w:rsidRPr="00E2322B">
        <w:rPr>
          <w:rFonts w:ascii="Arial" w:hAnsi="Arial" w:cs="Arial"/>
          <w:sz w:val="24"/>
          <w:szCs w:val="24"/>
        </w:rPr>
        <w:t xml:space="preserve"> </w:t>
      </w:r>
      <w:r w:rsidR="00E30C32" w:rsidRPr="00E2322B">
        <w:rPr>
          <w:rFonts w:ascii="Arial" w:hAnsi="Arial" w:cs="Arial"/>
          <w:sz w:val="24"/>
          <w:szCs w:val="24"/>
        </w:rPr>
        <w:t>(</w:t>
      </w:r>
      <w:proofErr w:type="spellStart"/>
      <w:r w:rsidR="00E30C32" w:rsidRPr="00E2322B">
        <w:rPr>
          <w:rFonts w:ascii="Arial" w:hAnsi="Arial" w:cs="Arial"/>
          <w:sz w:val="24"/>
          <w:szCs w:val="24"/>
        </w:rPr>
        <w:t>Globerson</w:t>
      </w:r>
      <w:proofErr w:type="spellEnd"/>
      <w:r w:rsidR="00E30C32" w:rsidRPr="00E2322B">
        <w:rPr>
          <w:rFonts w:ascii="Arial" w:hAnsi="Arial" w:cs="Arial"/>
          <w:sz w:val="24"/>
          <w:szCs w:val="24"/>
        </w:rPr>
        <w:t xml:space="preserve">, S. 1994). </w:t>
      </w:r>
    </w:p>
    <w:p w14:paraId="24DF20F8" w14:textId="22B85574" w:rsidR="00066F28" w:rsidRDefault="0049429F" w:rsidP="00E2322B">
      <w:pPr>
        <w:spacing w:line="360" w:lineRule="auto"/>
        <w:rPr>
          <w:rFonts w:ascii="Arial" w:hAnsi="Arial" w:cs="Arial"/>
          <w:sz w:val="24"/>
          <w:szCs w:val="24"/>
        </w:rPr>
      </w:pPr>
      <w:r>
        <w:rPr>
          <w:rFonts w:ascii="Arial" w:hAnsi="Arial" w:cs="Arial"/>
          <w:sz w:val="24"/>
          <w:szCs w:val="24"/>
        </w:rPr>
        <w:t xml:space="preserve">Aforementioned, </w:t>
      </w:r>
      <w:r w:rsidR="003F6388" w:rsidRPr="00E2322B">
        <w:rPr>
          <w:rFonts w:ascii="Arial" w:hAnsi="Arial" w:cs="Arial"/>
          <w:sz w:val="24"/>
          <w:szCs w:val="24"/>
        </w:rPr>
        <w:t>introduc</w:t>
      </w:r>
      <w:r w:rsidR="00E30C32" w:rsidRPr="00E2322B">
        <w:rPr>
          <w:rFonts w:ascii="Arial" w:hAnsi="Arial" w:cs="Arial"/>
          <w:sz w:val="24"/>
          <w:szCs w:val="24"/>
        </w:rPr>
        <w:t>ing</w:t>
      </w:r>
      <w:r w:rsidR="003F6388" w:rsidRPr="00E2322B">
        <w:rPr>
          <w:rFonts w:ascii="Arial" w:hAnsi="Arial" w:cs="Arial"/>
          <w:sz w:val="24"/>
          <w:szCs w:val="24"/>
        </w:rPr>
        <w:t xml:space="preserve"> a </w:t>
      </w:r>
      <w:r w:rsidR="008B0881" w:rsidRPr="00E2322B">
        <w:rPr>
          <w:rFonts w:ascii="Arial" w:hAnsi="Arial" w:cs="Arial"/>
          <w:sz w:val="24"/>
          <w:szCs w:val="24"/>
        </w:rPr>
        <w:t>plan</w:t>
      </w:r>
      <w:r w:rsidR="003F6388" w:rsidRPr="00E2322B">
        <w:rPr>
          <w:rFonts w:ascii="Arial" w:hAnsi="Arial" w:cs="Arial"/>
          <w:sz w:val="24"/>
          <w:szCs w:val="24"/>
        </w:rPr>
        <w:t xml:space="preserve"> of action</w:t>
      </w:r>
      <w:r w:rsidR="00E30C32" w:rsidRPr="00E2322B">
        <w:rPr>
          <w:rFonts w:ascii="Arial" w:hAnsi="Arial" w:cs="Arial"/>
          <w:sz w:val="24"/>
          <w:szCs w:val="24"/>
        </w:rPr>
        <w:t xml:space="preserve"> is </w:t>
      </w:r>
      <w:r w:rsidR="00AB18CF" w:rsidRPr="00E2322B">
        <w:rPr>
          <w:rFonts w:ascii="Arial" w:hAnsi="Arial" w:cs="Arial"/>
          <w:sz w:val="24"/>
          <w:szCs w:val="24"/>
        </w:rPr>
        <w:t xml:space="preserve">essential to </w:t>
      </w:r>
      <w:r w:rsidR="008B0881" w:rsidRPr="00E2322B">
        <w:rPr>
          <w:rFonts w:ascii="Arial" w:hAnsi="Arial" w:cs="Arial"/>
          <w:sz w:val="24"/>
          <w:szCs w:val="24"/>
        </w:rPr>
        <w:t>validate requirements</w:t>
      </w:r>
      <w:r>
        <w:rPr>
          <w:rFonts w:ascii="Arial" w:hAnsi="Arial" w:cs="Arial"/>
          <w:sz w:val="24"/>
          <w:szCs w:val="24"/>
        </w:rPr>
        <w:t>, o</w:t>
      </w:r>
      <w:r w:rsidR="008B0881" w:rsidRPr="00E2322B">
        <w:rPr>
          <w:rFonts w:ascii="Arial" w:hAnsi="Arial" w:cs="Arial"/>
          <w:sz w:val="24"/>
          <w:szCs w:val="24"/>
        </w:rPr>
        <w:t>nlin</w:t>
      </w:r>
      <w:r w:rsidR="00B779C6" w:rsidRPr="00E2322B">
        <w:rPr>
          <w:rFonts w:ascii="Arial" w:hAnsi="Arial" w:cs="Arial"/>
          <w:sz w:val="24"/>
          <w:szCs w:val="24"/>
        </w:rPr>
        <w:t>e</w:t>
      </w:r>
      <w:r>
        <w:rPr>
          <w:rFonts w:ascii="Arial" w:hAnsi="Arial" w:cs="Arial"/>
          <w:sz w:val="24"/>
          <w:szCs w:val="24"/>
        </w:rPr>
        <w:t xml:space="preserve"> </w:t>
      </w:r>
      <w:r w:rsidR="00AB18CF" w:rsidRPr="00E2322B">
        <w:rPr>
          <w:rFonts w:ascii="Arial" w:hAnsi="Arial" w:cs="Arial"/>
          <w:sz w:val="24"/>
          <w:szCs w:val="24"/>
        </w:rPr>
        <w:t>planning tool</w:t>
      </w:r>
      <w:r w:rsidR="008B0881" w:rsidRPr="00E2322B">
        <w:rPr>
          <w:rFonts w:ascii="Arial" w:hAnsi="Arial" w:cs="Arial"/>
          <w:sz w:val="24"/>
          <w:szCs w:val="24"/>
        </w:rPr>
        <w:t xml:space="preserve"> hold useful</w:t>
      </w:r>
      <w:r>
        <w:rPr>
          <w:rFonts w:ascii="Arial" w:hAnsi="Arial" w:cs="Arial"/>
          <w:sz w:val="24"/>
          <w:szCs w:val="24"/>
        </w:rPr>
        <w:t xml:space="preserve"> necessities</w:t>
      </w:r>
      <w:r w:rsidR="008B0881" w:rsidRPr="00E2322B">
        <w:rPr>
          <w:rFonts w:ascii="Arial" w:hAnsi="Arial" w:cs="Arial"/>
          <w:sz w:val="24"/>
          <w:szCs w:val="24"/>
        </w:rPr>
        <w:t xml:space="preserve"> </w:t>
      </w:r>
      <w:r w:rsidR="00487CAE" w:rsidRPr="00E2322B">
        <w:rPr>
          <w:rFonts w:ascii="Arial" w:hAnsi="Arial" w:cs="Arial"/>
          <w:sz w:val="24"/>
          <w:szCs w:val="24"/>
        </w:rPr>
        <w:t>in accessing</w:t>
      </w:r>
      <w:r w:rsidR="00AB18CF" w:rsidRPr="00E2322B">
        <w:rPr>
          <w:rFonts w:ascii="Arial" w:hAnsi="Arial" w:cs="Arial"/>
          <w:sz w:val="24"/>
          <w:szCs w:val="24"/>
        </w:rPr>
        <w:t xml:space="preserve"> </w:t>
      </w:r>
      <w:r w:rsidR="008B0881" w:rsidRPr="00E2322B">
        <w:rPr>
          <w:rFonts w:ascii="Arial" w:hAnsi="Arial" w:cs="Arial"/>
          <w:sz w:val="24"/>
          <w:szCs w:val="24"/>
        </w:rPr>
        <w:t>data</w:t>
      </w:r>
      <w:r w:rsidR="00AB18CF" w:rsidRPr="00E2322B">
        <w:rPr>
          <w:rFonts w:ascii="Arial" w:hAnsi="Arial" w:cs="Arial"/>
          <w:sz w:val="24"/>
          <w:szCs w:val="24"/>
        </w:rPr>
        <w:t>.</w:t>
      </w:r>
      <w:r w:rsidR="00B779C6" w:rsidRPr="00E2322B">
        <w:rPr>
          <w:rFonts w:ascii="Arial" w:hAnsi="Arial" w:cs="Arial"/>
          <w:sz w:val="24"/>
          <w:szCs w:val="24"/>
        </w:rPr>
        <w:t xml:space="preserve"> </w:t>
      </w:r>
      <w:r w:rsidR="00106202" w:rsidRPr="00E2322B">
        <w:rPr>
          <w:rFonts w:ascii="Arial" w:hAnsi="Arial" w:cs="Arial"/>
          <w:sz w:val="24"/>
          <w:szCs w:val="24"/>
        </w:rPr>
        <w:t xml:space="preserve">This means </w:t>
      </w:r>
      <w:r w:rsidR="00AB18CF" w:rsidRPr="00E2322B">
        <w:rPr>
          <w:rFonts w:ascii="Arial" w:hAnsi="Arial" w:cs="Arial"/>
          <w:sz w:val="24"/>
          <w:szCs w:val="24"/>
        </w:rPr>
        <w:t xml:space="preserve">constant access </w:t>
      </w:r>
      <w:r w:rsidR="006817DB" w:rsidRPr="00E2322B">
        <w:rPr>
          <w:rFonts w:ascii="Arial" w:hAnsi="Arial" w:cs="Arial"/>
          <w:sz w:val="24"/>
          <w:szCs w:val="24"/>
        </w:rPr>
        <w:t>to portfolios</w:t>
      </w:r>
      <w:r w:rsidR="00106202" w:rsidRPr="00E2322B">
        <w:rPr>
          <w:rFonts w:ascii="Arial" w:hAnsi="Arial" w:cs="Arial"/>
          <w:sz w:val="24"/>
          <w:szCs w:val="24"/>
        </w:rPr>
        <w:t xml:space="preserve"> which offers</w:t>
      </w:r>
      <w:r w:rsidR="00AB18CF" w:rsidRPr="00E2322B">
        <w:rPr>
          <w:rFonts w:ascii="Arial" w:hAnsi="Arial" w:cs="Arial"/>
          <w:sz w:val="24"/>
          <w:szCs w:val="24"/>
        </w:rPr>
        <w:t xml:space="preserve"> </w:t>
      </w:r>
      <w:r w:rsidR="006817DB" w:rsidRPr="00E2322B">
        <w:rPr>
          <w:rFonts w:ascii="Arial" w:hAnsi="Arial" w:cs="Arial"/>
          <w:sz w:val="24"/>
          <w:szCs w:val="24"/>
        </w:rPr>
        <w:t>flexibility</w:t>
      </w:r>
      <w:r w:rsidR="00AB18CF" w:rsidRPr="00E2322B">
        <w:rPr>
          <w:rFonts w:ascii="Arial" w:hAnsi="Arial" w:cs="Arial"/>
          <w:sz w:val="24"/>
          <w:szCs w:val="24"/>
        </w:rPr>
        <w:t xml:space="preserve"> towards time management, </w:t>
      </w:r>
      <w:r w:rsidR="00B779C6" w:rsidRPr="00E2322B">
        <w:rPr>
          <w:rFonts w:ascii="Arial" w:hAnsi="Arial" w:cs="Arial"/>
          <w:sz w:val="24"/>
          <w:szCs w:val="24"/>
        </w:rPr>
        <w:t xml:space="preserve">with the </w:t>
      </w:r>
      <w:r w:rsidR="00AB18CF" w:rsidRPr="00E2322B">
        <w:rPr>
          <w:rFonts w:ascii="Arial" w:hAnsi="Arial" w:cs="Arial"/>
          <w:sz w:val="24"/>
          <w:szCs w:val="24"/>
        </w:rPr>
        <w:t>power</w:t>
      </w:r>
      <w:r w:rsidR="00B779C6" w:rsidRPr="00E2322B">
        <w:rPr>
          <w:rFonts w:ascii="Arial" w:hAnsi="Arial" w:cs="Arial"/>
          <w:sz w:val="24"/>
          <w:szCs w:val="24"/>
        </w:rPr>
        <w:t xml:space="preserve"> to manage projects remotely.</w:t>
      </w:r>
      <w:r w:rsidR="00066F28" w:rsidRPr="00E2322B">
        <w:rPr>
          <w:rFonts w:ascii="Arial" w:hAnsi="Arial" w:cs="Arial"/>
          <w:sz w:val="24"/>
          <w:szCs w:val="24"/>
        </w:rPr>
        <w:t xml:space="preserve"> </w:t>
      </w:r>
      <w:r>
        <w:rPr>
          <w:rFonts w:ascii="Arial" w:hAnsi="Arial" w:cs="Arial"/>
          <w:sz w:val="24"/>
          <w:szCs w:val="24"/>
        </w:rPr>
        <w:t xml:space="preserve">A </w:t>
      </w:r>
      <w:r w:rsidR="001A191D" w:rsidRPr="00E2322B">
        <w:rPr>
          <w:rFonts w:ascii="Arial" w:hAnsi="Arial" w:cs="Arial"/>
          <w:sz w:val="24"/>
          <w:szCs w:val="24"/>
        </w:rPr>
        <w:t>Resourceful tool</w:t>
      </w:r>
      <w:r>
        <w:rPr>
          <w:rFonts w:ascii="Arial" w:hAnsi="Arial" w:cs="Arial"/>
          <w:sz w:val="24"/>
          <w:szCs w:val="24"/>
        </w:rPr>
        <w:t xml:space="preserve"> known as</w:t>
      </w:r>
      <w:r w:rsidR="001A191D" w:rsidRPr="00E2322B">
        <w:rPr>
          <w:rFonts w:ascii="Arial" w:hAnsi="Arial" w:cs="Arial"/>
          <w:sz w:val="24"/>
          <w:szCs w:val="24"/>
        </w:rPr>
        <w:t xml:space="preserve"> </w:t>
      </w:r>
      <w:r w:rsidR="00066F28" w:rsidRPr="00E2322B">
        <w:rPr>
          <w:rFonts w:ascii="Arial" w:hAnsi="Arial" w:cs="Arial"/>
          <w:sz w:val="24"/>
          <w:szCs w:val="24"/>
        </w:rPr>
        <w:t>Optimistic Schedule</w:t>
      </w:r>
      <w:r w:rsidR="008B0881" w:rsidRPr="00E2322B">
        <w:rPr>
          <w:rFonts w:ascii="Arial" w:hAnsi="Arial" w:cs="Arial"/>
          <w:sz w:val="24"/>
          <w:szCs w:val="24"/>
        </w:rPr>
        <w:t xml:space="preserve">, </w:t>
      </w:r>
      <w:r w:rsidR="001A191D" w:rsidRPr="00E2322B">
        <w:rPr>
          <w:rFonts w:ascii="Arial" w:hAnsi="Arial" w:cs="Arial"/>
          <w:sz w:val="24"/>
          <w:szCs w:val="24"/>
        </w:rPr>
        <w:t xml:space="preserve">is  an approach that approximates </w:t>
      </w:r>
      <w:r w:rsidR="00464942">
        <w:rPr>
          <w:rFonts w:ascii="Arial" w:hAnsi="Arial" w:cs="Arial"/>
          <w:sz w:val="24"/>
          <w:szCs w:val="24"/>
        </w:rPr>
        <w:t xml:space="preserve">the use of resources and </w:t>
      </w:r>
      <w:r w:rsidR="00464942" w:rsidRPr="00E2322B">
        <w:rPr>
          <w:rFonts w:ascii="Arial" w:hAnsi="Arial" w:cs="Arial"/>
          <w:sz w:val="24"/>
          <w:szCs w:val="24"/>
        </w:rPr>
        <w:t>length</w:t>
      </w:r>
      <w:r w:rsidR="00487CAE" w:rsidRPr="00E2322B">
        <w:rPr>
          <w:rFonts w:ascii="Arial" w:hAnsi="Arial" w:cs="Arial"/>
          <w:sz w:val="24"/>
          <w:szCs w:val="24"/>
        </w:rPr>
        <w:t xml:space="preserve"> of</w:t>
      </w:r>
      <w:r w:rsidR="00CE37B2" w:rsidRPr="00E2322B">
        <w:rPr>
          <w:rFonts w:ascii="Arial" w:hAnsi="Arial" w:cs="Arial"/>
          <w:sz w:val="24"/>
          <w:szCs w:val="24"/>
        </w:rPr>
        <w:t xml:space="preserve"> </w:t>
      </w:r>
      <w:r w:rsidR="00232766" w:rsidRPr="00E2322B">
        <w:rPr>
          <w:rFonts w:ascii="Arial" w:hAnsi="Arial" w:cs="Arial"/>
          <w:sz w:val="24"/>
          <w:szCs w:val="24"/>
        </w:rPr>
        <w:t>activities</w:t>
      </w:r>
      <w:r w:rsidR="001A191D" w:rsidRPr="00E2322B">
        <w:rPr>
          <w:rFonts w:ascii="Arial" w:hAnsi="Arial" w:cs="Arial"/>
          <w:sz w:val="24"/>
          <w:szCs w:val="24"/>
        </w:rPr>
        <w:t xml:space="preserve">. </w:t>
      </w:r>
      <w:r w:rsidR="00464942">
        <w:rPr>
          <w:rFonts w:ascii="Arial" w:hAnsi="Arial" w:cs="Arial"/>
          <w:sz w:val="24"/>
          <w:szCs w:val="24"/>
        </w:rPr>
        <w:t>C</w:t>
      </w:r>
      <w:r w:rsidR="00487CAE" w:rsidRPr="00E2322B">
        <w:rPr>
          <w:rFonts w:ascii="Arial" w:hAnsi="Arial" w:cs="Arial"/>
          <w:sz w:val="24"/>
          <w:szCs w:val="24"/>
        </w:rPr>
        <w:t>onsist</w:t>
      </w:r>
      <w:r w:rsidR="00464942">
        <w:rPr>
          <w:rFonts w:ascii="Arial" w:hAnsi="Arial" w:cs="Arial"/>
          <w:sz w:val="24"/>
          <w:szCs w:val="24"/>
        </w:rPr>
        <w:t>ing</w:t>
      </w:r>
      <w:r w:rsidR="00AB18CF" w:rsidRPr="00E2322B">
        <w:rPr>
          <w:rFonts w:ascii="Arial" w:hAnsi="Arial" w:cs="Arial"/>
          <w:sz w:val="24"/>
          <w:szCs w:val="24"/>
        </w:rPr>
        <w:t xml:space="preserve"> of </w:t>
      </w:r>
      <w:r w:rsidR="00066F28" w:rsidRPr="00E2322B">
        <w:rPr>
          <w:rFonts w:ascii="Arial" w:hAnsi="Arial" w:cs="Arial"/>
          <w:sz w:val="24"/>
          <w:szCs w:val="24"/>
        </w:rPr>
        <w:t>three steps</w:t>
      </w:r>
      <w:r w:rsidR="008B0881" w:rsidRPr="00E2322B">
        <w:rPr>
          <w:rFonts w:ascii="Arial" w:hAnsi="Arial" w:cs="Arial"/>
          <w:sz w:val="24"/>
          <w:szCs w:val="24"/>
        </w:rPr>
        <w:t xml:space="preserve">, </w:t>
      </w:r>
      <w:r w:rsidR="00232766" w:rsidRPr="00E2322B">
        <w:rPr>
          <w:rFonts w:ascii="Arial" w:hAnsi="Arial" w:cs="Arial"/>
          <w:sz w:val="24"/>
          <w:szCs w:val="24"/>
        </w:rPr>
        <w:t>the</w:t>
      </w:r>
      <w:r w:rsidR="00066F28" w:rsidRPr="00E2322B">
        <w:rPr>
          <w:rFonts w:ascii="Arial" w:hAnsi="Arial" w:cs="Arial"/>
          <w:sz w:val="24"/>
          <w:szCs w:val="24"/>
        </w:rPr>
        <w:t xml:space="preserve"> first </w:t>
      </w:r>
      <w:r w:rsidR="006817DB" w:rsidRPr="00E2322B">
        <w:rPr>
          <w:rFonts w:ascii="Arial" w:hAnsi="Arial" w:cs="Arial"/>
          <w:sz w:val="24"/>
          <w:szCs w:val="24"/>
        </w:rPr>
        <w:t>s</w:t>
      </w:r>
      <w:r w:rsidR="00106202" w:rsidRPr="00E2322B">
        <w:rPr>
          <w:rFonts w:ascii="Arial" w:hAnsi="Arial" w:cs="Arial"/>
          <w:sz w:val="24"/>
          <w:szCs w:val="24"/>
        </w:rPr>
        <w:t>tep</w:t>
      </w:r>
      <w:r w:rsidR="00066F28" w:rsidRPr="00E2322B">
        <w:rPr>
          <w:rFonts w:ascii="Arial" w:hAnsi="Arial" w:cs="Arial"/>
          <w:sz w:val="24"/>
          <w:szCs w:val="24"/>
        </w:rPr>
        <w:t xml:space="preserve"> is to determine</w:t>
      </w:r>
      <w:r w:rsidR="00106202" w:rsidRPr="00E2322B">
        <w:rPr>
          <w:rFonts w:ascii="Arial" w:hAnsi="Arial" w:cs="Arial"/>
          <w:sz w:val="24"/>
          <w:szCs w:val="24"/>
        </w:rPr>
        <w:t xml:space="preserve"> </w:t>
      </w:r>
      <w:r w:rsidR="00066F28" w:rsidRPr="00E2322B">
        <w:rPr>
          <w:rFonts w:ascii="Arial" w:hAnsi="Arial" w:cs="Arial"/>
          <w:sz w:val="24"/>
          <w:szCs w:val="24"/>
        </w:rPr>
        <w:t xml:space="preserve">what </w:t>
      </w:r>
      <w:r w:rsidR="00232766" w:rsidRPr="00E2322B">
        <w:rPr>
          <w:rFonts w:ascii="Arial" w:hAnsi="Arial" w:cs="Arial"/>
          <w:sz w:val="24"/>
          <w:szCs w:val="24"/>
        </w:rPr>
        <w:t>needs</w:t>
      </w:r>
      <w:r w:rsidR="00066F28" w:rsidRPr="00E2322B">
        <w:rPr>
          <w:rFonts w:ascii="Arial" w:hAnsi="Arial" w:cs="Arial"/>
          <w:sz w:val="24"/>
          <w:szCs w:val="24"/>
        </w:rPr>
        <w:t xml:space="preserve"> to be performed. </w:t>
      </w:r>
      <w:r w:rsidR="00066F28" w:rsidRPr="00E2322B">
        <w:rPr>
          <w:rFonts w:ascii="Arial" w:hAnsi="Arial" w:cs="Arial"/>
          <w:sz w:val="24"/>
          <w:szCs w:val="24"/>
        </w:rPr>
        <w:lastRenderedPageBreak/>
        <w:t xml:space="preserve">Secondly to </w:t>
      </w:r>
      <w:r w:rsidR="00464942" w:rsidRPr="00E2322B">
        <w:rPr>
          <w:rFonts w:ascii="Arial" w:hAnsi="Arial" w:cs="Arial"/>
          <w:sz w:val="24"/>
          <w:szCs w:val="24"/>
        </w:rPr>
        <w:t>define</w:t>
      </w:r>
      <w:r w:rsidR="00066F28" w:rsidRPr="00E2322B">
        <w:rPr>
          <w:rFonts w:ascii="Arial" w:hAnsi="Arial" w:cs="Arial"/>
          <w:sz w:val="24"/>
          <w:szCs w:val="24"/>
        </w:rPr>
        <w:t xml:space="preserve"> who </w:t>
      </w:r>
      <w:r w:rsidR="003D438E" w:rsidRPr="00E2322B">
        <w:rPr>
          <w:rFonts w:ascii="Arial" w:hAnsi="Arial" w:cs="Arial"/>
          <w:sz w:val="24"/>
          <w:szCs w:val="24"/>
        </w:rPr>
        <w:t>will implement</w:t>
      </w:r>
      <w:r w:rsidR="00066F28" w:rsidRPr="00E2322B">
        <w:rPr>
          <w:rFonts w:ascii="Arial" w:hAnsi="Arial" w:cs="Arial"/>
          <w:sz w:val="24"/>
          <w:szCs w:val="24"/>
        </w:rPr>
        <w:t xml:space="preserve"> </w:t>
      </w:r>
      <w:r w:rsidR="00106202" w:rsidRPr="00E2322B">
        <w:rPr>
          <w:rFonts w:ascii="Arial" w:hAnsi="Arial" w:cs="Arial"/>
          <w:sz w:val="24"/>
          <w:szCs w:val="24"/>
        </w:rPr>
        <w:t xml:space="preserve"> </w:t>
      </w:r>
      <w:r w:rsidR="00066F28" w:rsidRPr="00E2322B">
        <w:rPr>
          <w:rFonts w:ascii="Arial" w:hAnsi="Arial" w:cs="Arial"/>
          <w:sz w:val="24"/>
          <w:szCs w:val="24"/>
        </w:rPr>
        <w:t>tasks, considering availability</w:t>
      </w:r>
      <w:r w:rsidR="006817DB" w:rsidRPr="00E2322B">
        <w:rPr>
          <w:rFonts w:ascii="Arial" w:hAnsi="Arial" w:cs="Arial"/>
          <w:sz w:val="24"/>
          <w:szCs w:val="24"/>
        </w:rPr>
        <w:t xml:space="preserve"> to external sources</w:t>
      </w:r>
      <w:r w:rsidR="00106202" w:rsidRPr="00E2322B">
        <w:rPr>
          <w:rFonts w:ascii="Arial" w:hAnsi="Arial" w:cs="Arial"/>
          <w:sz w:val="24"/>
          <w:szCs w:val="24"/>
        </w:rPr>
        <w:t>. T</w:t>
      </w:r>
      <w:r w:rsidR="00066F28" w:rsidRPr="00E2322B">
        <w:rPr>
          <w:rFonts w:ascii="Arial" w:hAnsi="Arial" w:cs="Arial"/>
          <w:sz w:val="24"/>
          <w:szCs w:val="24"/>
        </w:rPr>
        <w:t xml:space="preserve">hirdly, to </w:t>
      </w:r>
      <w:r w:rsidR="006817DB" w:rsidRPr="00E2322B">
        <w:rPr>
          <w:rFonts w:ascii="Arial" w:hAnsi="Arial" w:cs="Arial"/>
          <w:sz w:val="24"/>
          <w:szCs w:val="24"/>
        </w:rPr>
        <w:t>establish</w:t>
      </w:r>
      <w:r w:rsidR="00066F28" w:rsidRPr="00E2322B">
        <w:rPr>
          <w:rFonts w:ascii="Arial" w:hAnsi="Arial" w:cs="Arial"/>
          <w:sz w:val="24"/>
          <w:szCs w:val="24"/>
        </w:rPr>
        <w:t xml:space="preserve"> the </w:t>
      </w:r>
      <w:r w:rsidR="00CE37B2" w:rsidRPr="00E2322B">
        <w:rPr>
          <w:rFonts w:ascii="Arial" w:hAnsi="Arial" w:cs="Arial"/>
          <w:sz w:val="24"/>
          <w:szCs w:val="24"/>
        </w:rPr>
        <w:t>length</w:t>
      </w:r>
      <w:r w:rsidR="00066F28" w:rsidRPr="00E2322B">
        <w:rPr>
          <w:rFonts w:ascii="Arial" w:hAnsi="Arial" w:cs="Arial"/>
          <w:sz w:val="24"/>
          <w:szCs w:val="24"/>
        </w:rPr>
        <w:t xml:space="preserve"> of</w:t>
      </w:r>
      <w:r w:rsidR="00232766" w:rsidRPr="00E2322B">
        <w:rPr>
          <w:rFonts w:ascii="Arial" w:hAnsi="Arial" w:cs="Arial"/>
          <w:sz w:val="24"/>
          <w:szCs w:val="24"/>
        </w:rPr>
        <w:t xml:space="preserve"> activities</w:t>
      </w:r>
      <w:r w:rsidR="00CE37B2" w:rsidRPr="00E2322B">
        <w:rPr>
          <w:rFonts w:ascii="Arial" w:hAnsi="Arial" w:cs="Arial"/>
          <w:sz w:val="24"/>
          <w:szCs w:val="24"/>
        </w:rPr>
        <w:t>, th</w:t>
      </w:r>
      <w:r w:rsidR="00232766" w:rsidRPr="00E2322B">
        <w:rPr>
          <w:rFonts w:ascii="Arial" w:hAnsi="Arial" w:cs="Arial"/>
          <w:sz w:val="24"/>
          <w:szCs w:val="24"/>
        </w:rPr>
        <w:t>ese stages</w:t>
      </w:r>
      <w:r w:rsidR="00214C1C" w:rsidRPr="00E2322B">
        <w:rPr>
          <w:rFonts w:ascii="Arial" w:hAnsi="Arial" w:cs="Arial"/>
          <w:sz w:val="24"/>
          <w:szCs w:val="24"/>
        </w:rPr>
        <w:t xml:space="preserve"> </w:t>
      </w:r>
      <w:r w:rsidR="00232766" w:rsidRPr="00E2322B">
        <w:rPr>
          <w:rFonts w:ascii="Arial" w:hAnsi="Arial" w:cs="Arial"/>
          <w:sz w:val="24"/>
          <w:szCs w:val="24"/>
        </w:rPr>
        <w:t>include understanding of</w:t>
      </w:r>
      <w:r w:rsidR="00066F28" w:rsidRPr="00E2322B">
        <w:rPr>
          <w:rFonts w:ascii="Arial" w:hAnsi="Arial" w:cs="Arial"/>
          <w:sz w:val="24"/>
          <w:szCs w:val="24"/>
        </w:rPr>
        <w:t xml:space="preserve"> </w:t>
      </w:r>
      <w:r w:rsidR="003D438E" w:rsidRPr="00E2322B">
        <w:rPr>
          <w:rFonts w:ascii="Arial" w:hAnsi="Arial" w:cs="Arial"/>
          <w:sz w:val="24"/>
          <w:szCs w:val="24"/>
        </w:rPr>
        <w:t>estimate</w:t>
      </w:r>
      <w:r w:rsidR="00232766" w:rsidRPr="00E2322B">
        <w:rPr>
          <w:rFonts w:ascii="Arial" w:hAnsi="Arial" w:cs="Arial"/>
          <w:sz w:val="24"/>
          <w:szCs w:val="24"/>
        </w:rPr>
        <w:t>d</w:t>
      </w:r>
      <w:r w:rsidR="00214C1C" w:rsidRPr="00E2322B">
        <w:rPr>
          <w:rFonts w:ascii="Arial" w:hAnsi="Arial" w:cs="Arial"/>
          <w:sz w:val="24"/>
          <w:szCs w:val="24"/>
        </w:rPr>
        <w:t xml:space="preserve"> </w:t>
      </w:r>
      <w:r w:rsidR="008B0881" w:rsidRPr="00E2322B">
        <w:rPr>
          <w:rFonts w:ascii="Arial" w:hAnsi="Arial" w:cs="Arial"/>
          <w:sz w:val="24"/>
          <w:szCs w:val="24"/>
          <w:shd w:val="clear" w:color="auto" w:fill="FCFCFC"/>
        </w:rPr>
        <w:t>time</w:t>
      </w:r>
      <w:r w:rsidR="00214C1C" w:rsidRPr="00E2322B">
        <w:rPr>
          <w:rFonts w:ascii="Arial" w:hAnsi="Arial" w:cs="Arial"/>
          <w:sz w:val="24"/>
          <w:szCs w:val="24"/>
          <w:shd w:val="clear" w:color="auto" w:fill="FCFCFC"/>
        </w:rPr>
        <w:t>, cost and resource</w:t>
      </w:r>
      <w:r w:rsidR="00CE37B2" w:rsidRPr="00E2322B">
        <w:rPr>
          <w:rFonts w:ascii="Arial" w:hAnsi="Arial" w:cs="Arial"/>
          <w:sz w:val="24"/>
          <w:szCs w:val="24"/>
          <w:shd w:val="clear" w:color="auto" w:fill="FCFCFC"/>
        </w:rPr>
        <w:t xml:space="preserve"> </w:t>
      </w:r>
      <w:r w:rsidR="00214C1C" w:rsidRPr="00E2322B">
        <w:rPr>
          <w:rFonts w:ascii="Arial" w:hAnsi="Arial" w:cs="Arial"/>
          <w:sz w:val="24"/>
          <w:szCs w:val="24"/>
          <w:shd w:val="clear" w:color="auto" w:fill="FCFCFC"/>
        </w:rPr>
        <w:t>control</w:t>
      </w:r>
      <w:r w:rsidR="00232766" w:rsidRPr="00E2322B">
        <w:rPr>
          <w:rFonts w:ascii="Arial" w:hAnsi="Arial" w:cs="Arial"/>
          <w:sz w:val="24"/>
          <w:szCs w:val="24"/>
          <w:shd w:val="clear" w:color="auto" w:fill="FCFCFC"/>
        </w:rPr>
        <w:t>,</w:t>
      </w:r>
      <w:r w:rsidR="00214C1C" w:rsidRPr="00E2322B">
        <w:rPr>
          <w:rFonts w:ascii="Arial" w:hAnsi="Arial" w:cs="Arial"/>
          <w:sz w:val="24"/>
          <w:szCs w:val="24"/>
          <w:shd w:val="clear" w:color="auto" w:fill="FCFCFC"/>
        </w:rPr>
        <w:t xml:space="preserve"> </w:t>
      </w:r>
      <w:r w:rsidR="008B0881" w:rsidRPr="00E2322B">
        <w:rPr>
          <w:rFonts w:ascii="Arial" w:hAnsi="Arial" w:cs="Arial"/>
          <w:sz w:val="24"/>
          <w:szCs w:val="24"/>
          <w:shd w:val="clear" w:color="auto" w:fill="FCFCFC"/>
        </w:rPr>
        <w:t>which provides</w:t>
      </w:r>
      <w:r w:rsidR="00214C1C" w:rsidRPr="00E2322B">
        <w:rPr>
          <w:rFonts w:ascii="Arial" w:hAnsi="Arial" w:cs="Arial"/>
          <w:sz w:val="24"/>
          <w:szCs w:val="24"/>
        </w:rPr>
        <w:t xml:space="preserve"> support </w:t>
      </w:r>
      <w:r w:rsidR="00464942">
        <w:rPr>
          <w:rFonts w:ascii="Arial" w:hAnsi="Arial" w:cs="Arial"/>
          <w:sz w:val="24"/>
          <w:szCs w:val="24"/>
        </w:rPr>
        <w:t xml:space="preserve">for </w:t>
      </w:r>
      <w:r w:rsidR="00214C1C" w:rsidRPr="00E2322B">
        <w:rPr>
          <w:rFonts w:ascii="Arial" w:hAnsi="Arial" w:cs="Arial"/>
          <w:sz w:val="24"/>
          <w:szCs w:val="24"/>
        </w:rPr>
        <w:t>d</w:t>
      </w:r>
      <w:r w:rsidR="006817DB" w:rsidRPr="00E2322B">
        <w:rPr>
          <w:rFonts w:ascii="Arial" w:hAnsi="Arial" w:cs="Arial"/>
          <w:sz w:val="24"/>
          <w:szCs w:val="24"/>
        </w:rPr>
        <w:t xml:space="preserve">elivering </w:t>
      </w:r>
      <w:r w:rsidR="00232766" w:rsidRPr="00E2322B">
        <w:rPr>
          <w:rFonts w:ascii="Arial" w:hAnsi="Arial" w:cs="Arial"/>
          <w:sz w:val="24"/>
          <w:szCs w:val="24"/>
        </w:rPr>
        <w:t>objectives on time</w:t>
      </w:r>
      <w:r w:rsidR="00214C1C" w:rsidRPr="00E2322B">
        <w:rPr>
          <w:rFonts w:ascii="Arial" w:hAnsi="Arial" w:cs="Arial"/>
          <w:sz w:val="24"/>
          <w:szCs w:val="24"/>
        </w:rPr>
        <w:t xml:space="preserve">. </w:t>
      </w:r>
      <w:r w:rsidR="00CE37B2" w:rsidRPr="00E2322B">
        <w:rPr>
          <w:rFonts w:ascii="Arial" w:hAnsi="Arial" w:cs="Arial"/>
          <w:sz w:val="24"/>
          <w:szCs w:val="24"/>
        </w:rPr>
        <w:t xml:space="preserve"> If </w:t>
      </w:r>
      <w:r w:rsidR="008B0881" w:rsidRPr="00E2322B">
        <w:rPr>
          <w:rFonts w:ascii="Arial" w:hAnsi="Arial" w:cs="Arial"/>
          <w:sz w:val="24"/>
          <w:szCs w:val="24"/>
        </w:rPr>
        <w:t>the</w:t>
      </w:r>
      <w:r w:rsidR="00CE37B2" w:rsidRPr="00E2322B">
        <w:rPr>
          <w:rFonts w:ascii="Arial" w:hAnsi="Arial" w:cs="Arial"/>
          <w:sz w:val="24"/>
          <w:szCs w:val="24"/>
        </w:rPr>
        <w:t xml:space="preserve"> deadline </w:t>
      </w:r>
      <w:r w:rsidR="00232766" w:rsidRPr="00E2322B">
        <w:rPr>
          <w:rFonts w:ascii="Arial" w:hAnsi="Arial" w:cs="Arial"/>
          <w:sz w:val="24"/>
          <w:szCs w:val="24"/>
        </w:rPr>
        <w:t>exceeds the</w:t>
      </w:r>
      <w:r w:rsidR="00CE37B2" w:rsidRPr="00E2322B">
        <w:rPr>
          <w:rFonts w:ascii="Arial" w:hAnsi="Arial" w:cs="Arial"/>
          <w:sz w:val="24"/>
          <w:szCs w:val="24"/>
        </w:rPr>
        <w:t xml:space="preserve"> project closure date, then there is little use in using the optimistic schedule</w:t>
      </w:r>
      <w:r>
        <w:rPr>
          <w:rFonts w:ascii="Arial" w:hAnsi="Arial" w:cs="Arial"/>
          <w:sz w:val="24"/>
          <w:szCs w:val="24"/>
        </w:rPr>
        <w:t xml:space="preserve"> tool</w:t>
      </w:r>
      <w:r w:rsidR="008B0881" w:rsidRPr="00E2322B">
        <w:rPr>
          <w:rFonts w:ascii="Arial" w:hAnsi="Arial" w:cs="Arial"/>
          <w:sz w:val="24"/>
          <w:szCs w:val="24"/>
        </w:rPr>
        <w:t xml:space="preserve">, </w:t>
      </w:r>
      <w:r>
        <w:rPr>
          <w:rFonts w:ascii="Arial" w:hAnsi="Arial" w:cs="Arial"/>
          <w:sz w:val="24"/>
          <w:szCs w:val="24"/>
        </w:rPr>
        <w:t>as the purpose is to meet deadlines so</w:t>
      </w:r>
      <w:r w:rsidR="00232766" w:rsidRPr="00E2322B">
        <w:rPr>
          <w:rFonts w:ascii="Arial" w:hAnsi="Arial" w:cs="Arial"/>
          <w:sz w:val="24"/>
          <w:szCs w:val="24"/>
        </w:rPr>
        <w:t xml:space="preserve"> adding </w:t>
      </w:r>
      <w:r w:rsidR="00CE37B2" w:rsidRPr="00E2322B">
        <w:rPr>
          <w:rFonts w:ascii="Arial" w:hAnsi="Arial" w:cs="Arial"/>
          <w:sz w:val="24"/>
          <w:szCs w:val="24"/>
        </w:rPr>
        <w:t xml:space="preserve">additional resources would be </w:t>
      </w:r>
      <w:r w:rsidR="00232766" w:rsidRPr="00E2322B">
        <w:rPr>
          <w:rFonts w:ascii="Arial" w:hAnsi="Arial" w:cs="Arial"/>
          <w:sz w:val="24"/>
          <w:szCs w:val="24"/>
        </w:rPr>
        <w:t>useless</w:t>
      </w:r>
      <w:r w:rsidR="00CE37B2" w:rsidRPr="00E2322B">
        <w:rPr>
          <w:rFonts w:ascii="Arial" w:hAnsi="Arial" w:cs="Arial"/>
          <w:sz w:val="24"/>
          <w:szCs w:val="24"/>
        </w:rPr>
        <w:t>.</w:t>
      </w:r>
      <w:r w:rsidR="00232766" w:rsidRPr="00E2322B">
        <w:rPr>
          <w:rFonts w:ascii="Arial" w:hAnsi="Arial" w:cs="Arial"/>
          <w:sz w:val="24"/>
          <w:szCs w:val="24"/>
        </w:rPr>
        <w:t xml:space="preserve"> </w:t>
      </w:r>
      <w:r w:rsidR="00CE37B2" w:rsidRPr="00E2322B">
        <w:rPr>
          <w:rFonts w:ascii="Arial" w:hAnsi="Arial" w:cs="Arial"/>
          <w:sz w:val="24"/>
          <w:szCs w:val="24"/>
        </w:rPr>
        <w:t>Though, to</w:t>
      </w:r>
      <w:r w:rsidR="00214C1C" w:rsidRPr="00E2322B">
        <w:rPr>
          <w:rFonts w:ascii="Arial" w:hAnsi="Arial" w:cs="Arial"/>
          <w:sz w:val="24"/>
          <w:szCs w:val="24"/>
        </w:rPr>
        <w:t xml:space="preserve"> apply optimistic schedules </w:t>
      </w:r>
      <w:r w:rsidR="008B0881" w:rsidRPr="00E2322B">
        <w:rPr>
          <w:rFonts w:ascii="Arial" w:hAnsi="Arial" w:cs="Arial"/>
          <w:sz w:val="24"/>
          <w:szCs w:val="24"/>
        </w:rPr>
        <w:t>a plan</w:t>
      </w:r>
      <w:r w:rsidR="00214C1C" w:rsidRPr="00E2322B">
        <w:rPr>
          <w:rFonts w:ascii="Arial" w:hAnsi="Arial" w:cs="Arial"/>
          <w:sz w:val="24"/>
          <w:szCs w:val="24"/>
        </w:rPr>
        <w:t xml:space="preserve"> of action is </w:t>
      </w:r>
      <w:r w:rsidR="00232766" w:rsidRPr="00E2322B">
        <w:rPr>
          <w:rFonts w:ascii="Arial" w:hAnsi="Arial" w:cs="Arial"/>
          <w:sz w:val="24"/>
          <w:szCs w:val="24"/>
        </w:rPr>
        <w:t>thought</w:t>
      </w:r>
      <w:r w:rsidR="00214C1C" w:rsidRPr="00E2322B">
        <w:rPr>
          <w:rFonts w:ascii="Arial" w:hAnsi="Arial" w:cs="Arial"/>
          <w:sz w:val="24"/>
          <w:szCs w:val="24"/>
        </w:rPr>
        <w:t xml:space="preserve"> necessary </w:t>
      </w:r>
      <w:r w:rsidR="003D438E" w:rsidRPr="00E2322B">
        <w:rPr>
          <w:rFonts w:ascii="Arial" w:hAnsi="Arial" w:cs="Arial"/>
          <w:sz w:val="24"/>
          <w:szCs w:val="24"/>
        </w:rPr>
        <w:t xml:space="preserve">before the movement </w:t>
      </w:r>
      <w:r w:rsidR="00214C1C" w:rsidRPr="00E2322B">
        <w:rPr>
          <w:rFonts w:ascii="Arial" w:hAnsi="Arial" w:cs="Arial"/>
          <w:sz w:val="24"/>
          <w:szCs w:val="24"/>
        </w:rPr>
        <w:t>of resources</w:t>
      </w:r>
      <w:r w:rsidR="003D438E" w:rsidRPr="00E2322B">
        <w:rPr>
          <w:rFonts w:ascii="Arial" w:hAnsi="Arial" w:cs="Arial"/>
          <w:sz w:val="24"/>
          <w:szCs w:val="24"/>
        </w:rPr>
        <w:t xml:space="preserve"> </w:t>
      </w:r>
      <w:r w:rsidR="008B0881" w:rsidRPr="00E2322B">
        <w:rPr>
          <w:rFonts w:ascii="Arial" w:hAnsi="Arial" w:cs="Arial"/>
          <w:sz w:val="24"/>
          <w:szCs w:val="24"/>
        </w:rPr>
        <w:t>can</w:t>
      </w:r>
      <w:r w:rsidR="00214C1C" w:rsidRPr="00E2322B">
        <w:rPr>
          <w:rFonts w:ascii="Arial" w:hAnsi="Arial" w:cs="Arial"/>
          <w:sz w:val="24"/>
          <w:szCs w:val="24"/>
        </w:rPr>
        <w:t xml:space="preserve"> be </w:t>
      </w:r>
      <w:r w:rsidR="008B0881" w:rsidRPr="00E2322B">
        <w:rPr>
          <w:rFonts w:ascii="Arial" w:hAnsi="Arial" w:cs="Arial"/>
          <w:sz w:val="24"/>
          <w:szCs w:val="24"/>
        </w:rPr>
        <w:t xml:space="preserve">fulfilled.  Chang, A. S. T. (2002). </w:t>
      </w:r>
    </w:p>
    <w:p w14:paraId="3DC49AA0" w14:textId="13A848F0" w:rsidR="003F6388" w:rsidRPr="00E2322B" w:rsidRDefault="003D326E" w:rsidP="00E2322B">
      <w:pPr>
        <w:spacing w:line="360" w:lineRule="auto"/>
        <w:rPr>
          <w:rFonts w:ascii="Arial" w:hAnsi="Arial" w:cs="Arial"/>
          <w:sz w:val="24"/>
          <w:szCs w:val="24"/>
        </w:rPr>
      </w:pPr>
      <w:r w:rsidRPr="00E2322B">
        <w:rPr>
          <w:rFonts w:ascii="Arial" w:hAnsi="Arial" w:cs="Arial"/>
          <w:sz w:val="24"/>
          <w:szCs w:val="24"/>
        </w:rPr>
        <w:t>financial</w:t>
      </w:r>
      <w:r w:rsidR="005B1854" w:rsidRPr="00E2322B">
        <w:rPr>
          <w:rFonts w:ascii="Arial" w:hAnsi="Arial" w:cs="Arial"/>
          <w:sz w:val="24"/>
          <w:szCs w:val="24"/>
        </w:rPr>
        <w:t xml:space="preserve"> tools</w:t>
      </w:r>
      <w:r w:rsidR="001C6E17" w:rsidRPr="00E2322B">
        <w:rPr>
          <w:rFonts w:ascii="Arial" w:hAnsi="Arial" w:cs="Arial"/>
          <w:sz w:val="24"/>
          <w:szCs w:val="24"/>
        </w:rPr>
        <w:t xml:space="preserve">, </w:t>
      </w:r>
      <w:r w:rsidR="009E489B">
        <w:rPr>
          <w:rFonts w:ascii="Arial" w:hAnsi="Arial" w:cs="Arial"/>
          <w:sz w:val="24"/>
          <w:szCs w:val="24"/>
        </w:rPr>
        <w:t xml:space="preserve">for </w:t>
      </w:r>
      <w:r w:rsidR="001C6E17" w:rsidRPr="00E2322B">
        <w:rPr>
          <w:rFonts w:ascii="Arial" w:hAnsi="Arial" w:cs="Arial"/>
          <w:sz w:val="24"/>
          <w:szCs w:val="24"/>
        </w:rPr>
        <w:t>planning cost</w:t>
      </w:r>
      <w:r w:rsidR="009E489B">
        <w:rPr>
          <w:rFonts w:ascii="Arial" w:hAnsi="Arial" w:cs="Arial"/>
          <w:sz w:val="24"/>
          <w:szCs w:val="24"/>
        </w:rPr>
        <w:t xml:space="preserve"> </w:t>
      </w:r>
      <w:proofErr w:type="spellStart"/>
      <w:r w:rsidR="00B779C6" w:rsidRPr="00E2322B">
        <w:rPr>
          <w:rFonts w:ascii="Arial" w:hAnsi="Arial" w:cs="Arial"/>
          <w:sz w:val="24"/>
          <w:szCs w:val="24"/>
        </w:rPr>
        <w:t>supportmanager</w:t>
      </w:r>
      <w:r w:rsidR="009E489B">
        <w:rPr>
          <w:rFonts w:ascii="Arial" w:hAnsi="Arial" w:cs="Arial"/>
          <w:sz w:val="24"/>
          <w:szCs w:val="24"/>
        </w:rPr>
        <w:t>ment</w:t>
      </w:r>
      <w:proofErr w:type="spellEnd"/>
      <w:r w:rsidR="00B779C6" w:rsidRPr="00E2322B">
        <w:rPr>
          <w:rFonts w:ascii="Arial" w:hAnsi="Arial" w:cs="Arial"/>
          <w:sz w:val="24"/>
          <w:szCs w:val="24"/>
        </w:rPr>
        <w:t xml:space="preserve"> </w:t>
      </w:r>
      <w:r w:rsidR="005B1854" w:rsidRPr="00E2322B">
        <w:rPr>
          <w:rFonts w:ascii="Arial" w:hAnsi="Arial" w:cs="Arial"/>
          <w:sz w:val="24"/>
          <w:szCs w:val="24"/>
        </w:rPr>
        <w:t>calculations</w:t>
      </w:r>
      <w:r w:rsidR="001C6E17" w:rsidRPr="00E2322B">
        <w:rPr>
          <w:rFonts w:ascii="Arial" w:hAnsi="Arial" w:cs="Arial"/>
          <w:sz w:val="24"/>
          <w:szCs w:val="24"/>
        </w:rPr>
        <w:t xml:space="preserve">, in terms of </w:t>
      </w:r>
      <w:r w:rsidR="009E489B" w:rsidRPr="00E2322B">
        <w:rPr>
          <w:rFonts w:ascii="Arial" w:hAnsi="Arial" w:cs="Arial"/>
          <w:sz w:val="24"/>
          <w:szCs w:val="24"/>
        </w:rPr>
        <w:t>expense</w:t>
      </w:r>
      <w:r w:rsidR="009E489B">
        <w:rPr>
          <w:rFonts w:ascii="Arial" w:hAnsi="Arial" w:cs="Arial"/>
          <w:sz w:val="24"/>
          <w:szCs w:val="24"/>
        </w:rPr>
        <w:t xml:space="preserve"> like, calculations of</w:t>
      </w:r>
      <w:r w:rsidR="001C6E17" w:rsidRPr="00E2322B">
        <w:rPr>
          <w:rFonts w:ascii="Arial" w:hAnsi="Arial" w:cs="Arial"/>
          <w:sz w:val="24"/>
          <w:szCs w:val="24"/>
        </w:rPr>
        <w:t xml:space="preserve"> manufactur</w:t>
      </w:r>
      <w:r w:rsidR="009E489B">
        <w:rPr>
          <w:rFonts w:ascii="Arial" w:hAnsi="Arial" w:cs="Arial"/>
          <w:sz w:val="24"/>
          <w:szCs w:val="24"/>
        </w:rPr>
        <w:t>ing</w:t>
      </w:r>
      <w:r w:rsidR="001C6E17" w:rsidRPr="00E2322B">
        <w:rPr>
          <w:rFonts w:ascii="Arial" w:hAnsi="Arial" w:cs="Arial"/>
          <w:sz w:val="24"/>
          <w:szCs w:val="24"/>
        </w:rPr>
        <w:t>,</w:t>
      </w:r>
      <w:r w:rsidR="006817DB" w:rsidRPr="00E2322B">
        <w:rPr>
          <w:rFonts w:ascii="Arial" w:hAnsi="Arial" w:cs="Arial"/>
          <w:sz w:val="24"/>
          <w:szCs w:val="24"/>
        </w:rPr>
        <w:t xml:space="preserve"> </w:t>
      </w:r>
      <w:r w:rsidR="009E489B">
        <w:rPr>
          <w:rFonts w:ascii="Arial" w:hAnsi="Arial" w:cs="Arial"/>
          <w:sz w:val="24"/>
          <w:szCs w:val="24"/>
        </w:rPr>
        <w:t xml:space="preserve">however </w:t>
      </w:r>
      <w:r w:rsidR="006817DB" w:rsidRPr="00E2322B">
        <w:rPr>
          <w:rFonts w:ascii="Arial" w:hAnsi="Arial" w:cs="Arial"/>
          <w:sz w:val="24"/>
          <w:szCs w:val="24"/>
        </w:rPr>
        <w:t xml:space="preserve">using </w:t>
      </w:r>
      <w:r w:rsidR="008B0881" w:rsidRPr="00E2322B">
        <w:rPr>
          <w:rFonts w:ascii="Arial" w:hAnsi="Arial" w:cs="Arial"/>
          <w:sz w:val="24"/>
          <w:szCs w:val="24"/>
        </w:rPr>
        <w:t>programs</w:t>
      </w:r>
      <w:r w:rsidR="006817DB" w:rsidRPr="00E2322B">
        <w:rPr>
          <w:rFonts w:ascii="Arial" w:hAnsi="Arial" w:cs="Arial"/>
          <w:sz w:val="24"/>
          <w:szCs w:val="24"/>
        </w:rPr>
        <w:t xml:space="preserve"> such as </w:t>
      </w:r>
      <w:r w:rsidR="00E30C32" w:rsidRPr="00E2322B">
        <w:rPr>
          <w:rFonts w:ascii="Arial" w:hAnsi="Arial" w:cs="Arial"/>
          <w:sz w:val="24"/>
          <w:szCs w:val="24"/>
        </w:rPr>
        <w:t>Excel</w:t>
      </w:r>
      <w:r w:rsidR="006817DB" w:rsidRPr="00E2322B">
        <w:rPr>
          <w:rFonts w:ascii="Arial" w:hAnsi="Arial" w:cs="Arial"/>
          <w:sz w:val="24"/>
          <w:szCs w:val="24"/>
        </w:rPr>
        <w:t xml:space="preserve"> </w:t>
      </w:r>
      <w:r w:rsidR="001A191D" w:rsidRPr="00E2322B">
        <w:rPr>
          <w:rFonts w:ascii="Arial" w:hAnsi="Arial" w:cs="Arial"/>
          <w:sz w:val="24"/>
          <w:szCs w:val="24"/>
        </w:rPr>
        <w:t>and Microsoft</w:t>
      </w:r>
      <w:r w:rsidR="006817DB" w:rsidRPr="00E2322B">
        <w:rPr>
          <w:rFonts w:ascii="Arial" w:hAnsi="Arial" w:cs="Arial"/>
          <w:sz w:val="24"/>
          <w:szCs w:val="24"/>
        </w:rPr>
        <w:t xml:space="preserve"> Project </w:t>
      </w:r>
      <w:r w:rsidR="001A191D" w:rsidRPr="00E2322B">
        <w:rPr>
          <w:rFonts w:ascii="Arial" w:hAnsi="Arial" w:cs="Arial"/>
          <w:sz w:val="24"/>
          <w:szCs w:val="24"/>
        </w:rPr>
        <w:t>. straightforwardly</w:t>
      </w:r>
      <w:r w:rsidR="00B779C6" w:rsidRPr="00E2322B">
        <w:rPr>
          <w:rFonts w:ascii="Arial" w:hAnsi="Arial" w:cs="Arial"/>
          <w:sz w:val="24"/>
          <w:szCs w:val="24"/>
        </w:rPr>
        <w:t xml:space="preserve"> </w:t>
      </w:r>
      <w:r w:rsidR="009E489B">
        <w:rPr>
          <w:rFonts w:ascii="Arial" w:hAnsi="Arial" w:cs="Arial"/>
          <w:sz w:val="24"/>
          <w:szCs w:val="24"/>
        </w:rPr>
        <w:t xml:space="preserve">offer </w:t>
      </w:r>
      <w:r w:rsidR="001A191D" w:rsidRPr="00E2322B">
        <w:rPr>
          <w:rFonts w:ascii="Arial" w:hAnsi="Arial" w:cs="Arial"/>
          <w:sz w:val="24"/>
          <w:szCs w:val="24"/>
        </w:rPr>
        <w:t>rapid</w:t>
      </w:r>
      <w:r w:rsidR="00B779C6" w:rsidRPr="00E2322B">
        <w:rPr>
          <w:rFonts w:ascii="Arial" w:hAnsi="Arial" w:cs="Arial"/>
          <w:sz w:val="24"/>
          <w:szCs w:val="24"/>
        </w:rPr>
        <w:t xml:space="preserve"> calculations </w:t>
      </w:r>
      <w:r w:rsidR="001C6E17" w:rsidRPr="00E2322B">
        <w:rPr>
          <w:rFonts w:ascii="Arial" w:hAnsi="Arial" w:cs="Arial"/>
          <w:sz w:val="24"/>
          <w:szCs w:val="24"/>
        </w:rPr>
        <w:t xml:space="preserve">that </w:t>
      </w:r>
      <w:r w:rsidR="00B779C6" w:rsidRPr="00E2322B">
        <w:rPr>
          <w:rFonts w:ascii="Arial" w:hAnsi="Arial" w:cs="Arial"/>
          <w:sz w:val="24"/>
          <w:szCs w:val="24"/>
        </w:rPr>
        <w:t>intern</w:t>
      </w:r>
      <w:r w:rsidR="00F13F66" w:rsidRPr="00E2322B">
        <w:rPr>
          <w:rFonts w:ascii="Arial" w:hAnsi="Arial" w:cs="Arial"/>
          <w:sz w:val="24"/>
          <w:szCs w:val="24"/>
        </w:rPr>
        <w:t xml:space="preserve"> result in </w:t>
      </w:r>
      <w:r w:rsidR="00B779C6" w:rsidRPr="00E2322B">
        <w:rPr>
          <w:rFonts w:ascii="Arial" w:hAnsi="Arial" w:cs="Arial"/>
          <w:sz w:val="24"/>
          <w:szCs w:val="24"/>
        </w:rPr>
        <w:t>a</w:t>
      </w:r>
      <w:r w:rsidR="001C6E17" w:rsidRPr="00E2322B">
        <w:rPr>
          <w:rFonts w:ascii="Arial" w:hAnsi="Arial" w:cs="Arial"/>
          <w:sz w:val="24"/>
          <w:szCs w:val="24"/>
        </w:rPr>
        <w:t xml:space="preserve"> </w:t>
      </w:r>
      <w:r w:rsidR="006817DB" w:rsidRPr="00E2322B">
        <w:rPr>
          <w:rFonts w:ascii="Arial" w:hAnsi="Arial" w:cs="Arial"/>
          <w:sz w:val="24"/>
          <w:szCs w:val="24"/>
        </w:rPr>
        <w:t>useful t</w:t>
      </w:r>
      <w:r w:rsidR="00B779C6" w:rsidRPr="00E2322B">
        <w:rPr>
          <w:rFonts w:ascii="Arial" w:hAnsi="Arial" w:cs="Arial"/>
          <w:sz w:val="24"/>
          <w:szCs w:val="24"/>
        </w:rPr>
        <w:t>ool</w:t>
      </w:r>
      <w:r w:rsidR="009E489B">
        <w:rPr>
          <w:rFonts w:ascii="Arial" w:hAnsi="Arial" w:cs="Arial"/>
          <w:sz w:val="24"/>
          <w:szCs w:val="24"/>
        </w:rPr>
        <w:t xml:space="preserve"> to project management. To illustrate, </w:t>
      </w:r>
      <w:r w:rsidR="00F13F66" w:rsidRPr="00E2322B">
        <w:rPr>
          <w:rFonts w:ascii="Arial" w:hAnsi="Arial" w:cs="Arial"/>
          <w:sz w:val="24"/>
          <w:szCs w:val="24"/>
        </w:rPr>
        <w:t xml:space="preserve">planning </w:t>
      </w:r>
      <w:r w:rsidR="009E489B">
        <w:rPr>
          <w:rFonts w:ascii="Arial" w:hAnsi="Arial" w:cs="Arial"/>
          <w:sz w:val="24"/>
          <w:szCs w:val="24"/>
        </w:rPr>
        <w:t xml:space="preserve">of </w:t>
      </w:r>
      <w:r w:rsidR="00F13F66" w:rsidRPr="00E2322B">
        <w:rPr>
          <w:rFonts w:ascii="Arial" w:hAnsi="Arial" w:cs="Arial"/>
          <w:sz w:val="24"/>
          <w:szCs w:val="24"/>
        </w:rPr>
        <w:t xml:space="preserve">costs or </w:t>
      </w:r>
      <w:r w:rsidR="0079329B" w:rsidRPr="00E2322B">
        <w:rPr>
          <w:rFonts w:ascii="Arial" w:hAnsi="Arial" w:cs="Arial"/>
          <w:sz w:val="24"/>
          <w:szCs w:val="24"/>
        </w:rPr>
        <w:t xml:space="preserve">contacting stakeholders, </w:t>
      </w:r>
      <w:r w:rsidR="00F13F66" w:rsidRPr="00E2322B">
        <w:rPr>
          <w:rFonts w:ascii="Arial" w:hAnsi="Arial" w:cs="Arial"/>
          <w:sz w:val="24"/>
          <w:szCs w:val="24"/>
        </w:rPr>
        <w:t xml:space="preserve">to demonstrate </w:t>
      </w:r>
      <w:r w:rsidR="0079329B" w:rsidRPr="00E2322B">
        <w:rPr>
          <w:rFonts w:ascii="Arial" w:hAnsi="Arial" w:cs="Arial"/>
          <w:sz w:val="24"/>
          <w:szCs w:val="24"/>
        </w:rPr>
        <w:t>the</w:t>
      </w:r>
      <w:r w:rsidR="00F13F66" w:rsidRPr="00E2322B">
        <w:rPr>
          <w:rFonts w:ascii="Arial" w:hAnsi="Arial" w:cs="Arial"/>
          <w:sz w:val="24"/>
          <w:szCs w:val="24"/>
        </w:rPr>
        <w:t xml:space="preserve"> use of </w:t>
      </w:r>
      <w:r w:rsidR="0079329B" w:rsidRPr="00E2322B">
        <w:rPr>
          <w:rFonts w:ascii="Arial" w:hAnsi="Arial" w:cs="Arial"/>
          <w:sz w:val="24"/>
          <w:szCs w:val="24"/>
        </w:rPr>
        <w:t xml:space="preserve"> finances at a </w:t>
      </w:r>
      <w:r w:rsidR="001C6E17" w:rsidRPr="00E2322B">
        <w:rPr>
          <w:rFonts w:ascii="Arial" w:hAnsi="Arial" w:cs="Arial"/>
          <w:sz w:val="24"/>
          <w:szCs w:val="24"/>
        </w:rPr>
        <w:t>moment’s</w:t>
      </w:r>
      <w:r w:rsidR="0079329B" w:rsidRPr="00E2322B">
        <w:rPr>
          <w:rFonts w:ascii="Arial" w:hAnsi="Arial" w:cs="Arial"/>
          <w:sz w:val="24"/>
          <w:szCs w:val="24"/>
        </w:rPr>
        <w:t xml:space="preserve"> </w:t>
      </w:r>
      <w:r w:rsidR="005800AA" w:rsidRPr="00E2322B">
        <w:rPr>
          <w:rFonts w:ascii="Arial" w:hAnsi="Arial" w:cs="Arial"/>
          <w:sz w:val="24"/>
          <w:szCs w:val="24"/>
        </w:rPr>
        <w:t>reach to</w:t>
      </w:r>
      <w:r w:rsidR="0079329B" w:rsidRPr="00E2322B">
        <w:rPr>
          <w:rFonts w:ascii="Arial" w:hAnsi="Arial" w:cs="Arial"/>
          <w:sz w:val="24"/>
          <w:szCs w:val="24"/>
        </w:rPr>
        <w:t xml:space="preserve"> keep stakeholders informed of costly decisions. </w:t>
      </w:r>
    </w:p>
    <w:p w14:paraId="045C8847" w14:textId="64E8BC56" w:rsidR="003F6388" w:rsidRPr="00E2322B" w:rsidRDefault="00BE4FBA" w:rsidP="00E2322B">
      <w:pPr>
        <w:spacing w:line="360" w:lineRule="auto"/>
        <w:rPr>
          <w:rFonts w:ascii="Arial" w:hAnsi="Arial" w:cs="Arial"/>
          <w:sz w:val="24"/>
          <w:szCs w:val="24"/>
        </w:rPr>
      </w:pPr>
      <w:r w:rsidRPr="00E2322B">
        <w:rPr>
          <w:rFonts w:ascii="Arial" w:hAnsi="Arial" w:cs="Arial"/>
          <w:sz w:val="24"/>
          <w:szCs w:val="24"/>
        </w:rPr>
        <w:t xml:space="preserve">Demonstrating </w:t>
      </w:r>
      <w:r w:rsidR="001C6E17" w:rsidRPr="00E2322B">
        <w:rPr>
          <w:rFonts w:ascii="Arial" w:hAnsi="Arial" w:cs="Arial"/>
          <w:sz w:val="24"/>
          <w:szCs w:val="24"/>
        </w:rPr>
        <w:t>a</w:t>
      </w:r>
      <w:r w:rsidRPr="00E2322B">
        <w:rPr>
          <w:rFonts w:ascii="Arial" w:hAnsi="Arial" w:cs="Arial"/>
          <w:sz w:val="24"/>
          <w:szCs w:val="24"/>
        </w:rPr>
        <w:t xml:space="preserve"> </w:t>
      </w:r>
      <w:r w:rsidR="001A191D" w:rsidRPr="00E2322B">
        <w:rPr>
          <w:rFonts w:ascii="Arial" w:hAnsi="Arial" w:cs="Arial"/>
          <w:sz w:val="24"/>
          <w:szCs w:val="24"/>
        </w:rPr>
        <w:t>high</w:t>
      </w:r>
      <w:r w:rsidRPr="00E2322B">
        <w:rPr>
          <w:rFonts w:ascii="Arial" w:hAnsi="Arial" w:cs="Arial"/>
          <w:sz w:val="24"/>
          <w:szCs w:val="24"/>
        </w:rPr>
        <w:t xml:space="preserve"> level</w:t>
      </w:r>
      <w:r w:rsidR="001C6E17" w:rsidRPr="00E2322B">
        <w:rPr>
          <w:rFonts w:ascii="Arial" w:hAnsi="Arial" w:cs="Arial"/>
          <w:sz w:val="24"/>
          <w:szCs w:val="24"/>
        </w:rPr>
        <w:t xml:space="preserve"> </w:t>
      </w:r>
      <w:r w:rsidR="001A191D" w:rsidRPr="00E2322B">
        <w:rPr>
          <w:rFonts w:ascii="Arial" w:hAnsi="Arial" w:cs="Arial"/>
          <w:sz w:val="24"/>
          <w:szCs w:val="24"/>
        </w:rPr>
        <w:t xml:space="preserve">of </w:t>
      </w:r>
      <w:r w:rsidR="001C6E17" w:rsidRPr="00E2322B">
        <w:rPr>
          <w:rFonts w:ascii="Arial" w:hAnsi="Arial" w:cs="Arial"/>
          <w:sz w:val="24"/>
          <w:szCs w:val="24"/>
        </w:rPr>
        <w:t>c</w:t>
      </w:r>
      <w:r w:rsidR="0052310B" w:rsidRPr="00E2322B">
        <w:rPr>
          <w:rFonts w:ascii="Arial" w:hAnsi="Arial" w:cs="Arial"/>
          <w:sz w:val="24"/>
          <w:szCs w:val="24"/>
        </w:rPr>
        <w:t>ommunication</w:t>
      </w:r>
      <w:r w:rsidRPr="00E2322B">
        <w:rPr>
          <w:rFonts w:ascii="Arial" w:hAnsi="Arial" w:cs="Arial"/>
          <w:sz w:val="24"/>
          <w:szCs w:val="24"/>
        </w:rPr>
        <w:t xml:space="preserve"> is vital when discussing project </w:t>
      </w:r>
      <w:r w:rsidR="00244E7A" w:rsidRPr="00E2322B">
        <w:rPr>
          <w:rFonts w:ascii="Arial" w:hAnsi="Arial" w:cs="Arial"/>
          <w:sz w:val="24"/>
          <w:szCs w:val="24"/>
        </w:rPr>
        <w:t>goals, equipment</w:t>
      </w:r>
      <w:r w:rsidR="001C6E17" w:rsidRPr="00E2322B">
        <w:rPr>
          <w:rFonts w:ascii="Arial" w:hAnsi="Arial" w:cs="Arial"/>
          <w:sz w:val="24"/>
          <w:szCs w:val="24"/>
        </w:rPr>
        <w:t xml:space="preserve"> that can aid </w:t>
      </w:r>
      <w:r w:rsidR="00244E7A" w:rsidRPr="00E2322B">
        <w:rPr>
          <w:rFonts w:ascii="Arial" w:hAnsi="Arial" w:cs="Arial"/>
          <w:sz w:val="24"/>
          <w:szCs w:val="24"/>
        </w:rPr>
        <w:t xml:space="preserve">distribution </w:t>
      </w:r>
      <w:r w:rsidR="002D3BB5" w:rsidRPr="00E2322B">
        <w:rPr>
          <w:rFonts w:ascii="Arial" w:hAnsi="Arial" w:cs="Arial"/>
          <w:sz w:val="24"/>
          <w:szCs w:val="24"/>
        </w:rPr>
        <w:t>of project</w:t>
      </w:r>
      <w:r w:rsidR="00244E7A" w:rsidRPr="00E2322B">
        <w:rPr>
          <w:rFonts w:ascii="Arial" w:hAnsi="Arial" w:cs="Arial"/>
          <w:sz w:val="24"/>
          <w:szCs w:val="24"/>
        </w:rPr>
        <w:t xml:space="preserve"> information to </w:t>
      </w:r>
      <w:r w:rsidR="002D3BB5" w:rsidRPr="00E2322B">
        <w:rPr>
          <w:rFonts w:ascii="Arial" w:hAnsi="Arial" w:cs="Arial"/>
          <w:sz w:val="24"/>
          <w:szCs w:val="24"/>
        </w:rPr>
        <w:t xml:space="preserve">increase </w:t>
      </w:r>
      <w:r w:rsidR="009E489B">
        <w:rPr>
          <w:rFonts w:ascii="Arial" w:hAnsi="Arial" w:cs="Arial"/>
          <w:sz w:val="24"/>
          <w:szCs w:val="24"/>
        </w:rPr>
        <w:t xml:space="preserve">interactive </w:t>
      </w:r>
      <w:r w:rsidR="00244E7A" w:rsidRPr="00E2322B">
        <w:rPr>
          <w:rFonts w:ascii="Arial" w:hAnsi="Arial" w:cs="Arial"/>
          <w:sz w:val="24"/>
          <w:szCs w:val="24"/>
        </w:rPr>
        <w:t xml:space="preserve">skills </w:t>
      </w:r>
      <w:r w:rsidR="001C6E17" w:rsidRPr="00E2322B">
        <w:rPr>
          <w:rFonts w:ascii="Arial" w:hAnsi="Arial" w:cs="Arial"/>
          <w:sz w:val="24"/>
          <w:szCs w:val="24"/>
        </w:rPr>
        <w:t>between departments</w:t>
      </w:r>
      <w:r w:rsidR="009E489B">
        <w:rPr>
          <w:rFonts w:ascii="Arial" w:hAnsi="Arial" w:cs="Arial"/>
          <w:sz w:val="24"/>
          <w:szCs w:val="24"/>
        </w:rPr>
        <w:t xml:space="preserve"> is a tool that should be regularly used</w:t>
      </w:r>
      <w:r w:rsidR="00244E7A" w:rsidRPr="00E2322B">
        <w:rPr>
          <w:rFonts w:ascii="Arial" w:hAnsi="Arial" w:cs="Arial"/>
          <w:sz w:val="24"/>
          <w:szCs w:val="24"/>
        </w:rPr>
        <w:t xml:space="preserve">. </w:t>
      </w:r>
      <w:r w:rsidR="009E489B">
        <w:rPr>
          <w:rFonts w:ascii="Arial" w:hAnsi="Arial" w:cs="Arial"/>
          <w:sz w:val="24"/>
          <w:szCs w:val="24"/>
        </w:rPr>
        <w:t>Since, c</w:t>
      </w:r>
      <w:r w:rsidR="00F85AC7" w:rsidRPr="00E2322B">
        <w:rPr>
          <w:rFonts w:ascii="Arial" w:hAnsi="Arial" w:cs="Arial"/>
          <w:sz w:val="24"/>
          <w:szCs w:val="24"/>
        </w:rPr>
        <w:t>ommunication</w:t>
      </w:r>
      <w:r w:rsidR="00994C8C" w:rsidRPr="00E2322B">
        <w:rPr>
          <w:rFonts w:ascii="Arial" w:hAnsi="Arial" w:cs="Arial"/>
          <w:sz w:val="24"/>
          <w:szCs w:val="24"/>
        </w:rPr>
        <w:t xml:space="preserve"> is </w:t>
      </w:r>
      <w:r w:rsidR="00244E7A" w:rsidRPr="00E2322B">
        <w:rPr>
          <w:rFonts w:ascii="Arial" w:hAnsi="Arial" w:cs="Arial"/>
          <w:sz w:val="24"/>
          <w:szCs w:val="24"/>
        </w:rPr>
        <w:t xml:space="preserve">the most </w:t>
      </w:r>
      <w:r w:rsidR="00994C8C" w:rsidRPr="00E2322B">
        <w:rPr>
          <w:rFonts w:ascii="Arial" w:hAnsi="Arial" w:cs="Arial"/>
          <w:sz w:val="24"/>
          <w:szCs w:val="24"/>
        </w:rPr>
        <w:t xml:space="preserve">developed </w:t>
      </w:r>
      <w:r w:rsidR="007E032B" w:rsidRPr="00E2322B">
        <w:rPr>
          <w:rFonts w:ascii="Arial" w:hAnsi="Arial" w:cs="Arial"/>
          <w:sz w:val="24"/>
          <w:szCs w:val="24"/>
        </w:rPr>
        <w:t>tools known</w:t>
      </w:r>
      <w:r w:rsidR="00994C8C" w:rsidRPr="00E2322B">
        <w:rPr>
          <w:rFonts w:ascii="Arial" w:hAnsi="Arial" w:cs="Arial"/>
          <w:sz w:val="24"/>
          <w:szCs w:val="24"/>
        </w:rPr>
        <w:t xml:space="preserve"> to man</w:t>
      </w:r>
      <w:r w:rsidR="001C6E17" w:rsidRPr="00E2322B">
        <w:rPr>
          <w:rFonts w:ascii="Arial" w:hAnsi="Arial" w:cs="Arial"/>
          <w:sz w:val="24"/>
          <w:szCs w:val="24"/>
        </w:rPr>
        <w:t>,</w:t>
      </w:r>
      <w:r w:rsidRPr="00E2322B">
        <w:rPr>
          <w:rFonts w:ascii="Arial" w:hAnsi="Arial" w:cs="Arial"/>
          <w:sz w:val="24"/>
          <w:szCs w:val="24"/>
        </w:rPr>
        <w:t xml:space="preserve"> with large online streaming </w:t>
      </w:r>
      <w:r w:rsidR="002D3BB5" w:rsidRPr="00E2322B">
        <w:rPr>
          <w:rFonts w:ascii="Arial" w:hAnsi="Arial" w:cs="Arial"/>
          <w:sz w:val="24"/>
          <w:szCs w:val="24"/>
        </w:rPr>
        <w:t>mechanisms that</w:t>
      </w:r>
      <w:r w:rsidR="00244E7A" w:rsidRPr="00E2322B">
        <w:rPr>
          <w:rFonts w:ascii="Arial" w:hAnsi="Arial" w:cs="Arial"/>
          <w:sz w:val="24"/>
          <w:szCs w:val="24"/>
        </w:rPr>
        <w:t xml:space="preserve"> have the ability </w:t>
      </w:r>
      <w:r w:rsidR="00655857" w:rsidRPr="00E2322B">
        <w:rPr>
          <w:rFonts w:ascii="Arial" w:hAnsi="Arial" w:cs="Arial"/>
          <w:sz w:val="24"/>
          <w:szCs w:val="24"/>
        </w:rPr>
        <w:t>to contact</w:t>
      </w:r>
      <w:r w:rsidR="00C2726E" w:rsidRPr="00E2322B">
        <w:rPr>
          <w:rFonts w:ascii="Arial" w:hAnsi="Arial" w:cs="Arial"/>
          <w:sz w:val="24"/>
          <w:szCs w:val="24"/>
        </w:rPr>
        <w:t xml:space="preserve"> others</w:t>
      </w:r>
      <w:r w:rsidR="00244E7A" w:rsidRPr="00E2322B">
        <w:rPr>
          <w:rFonts w:ascii="Arial" w:hAnsi="Arial" w:cs="Arial"/>
          <w:sz w:val="24"/>
          <w:szCs w:val="24"/>
        </w:rPr>
        <w:t xml:space="preserve"> anywhere</w:t>
      </w:r>
      <w:r w:rsidR="00C2726E" w:rsidRPr="00E2322B">
        <w:rPr>
          <w:rFonts w:ascii="Arial" w:hAnsi="Arial" w:cs="Arial"/>
          <w:sz w:val="24"/>
          <w:szCs w:val="24"/>
        </w:rPr>
        <w:t xml:space="preserve"> from the </w:t>
      </w:r>
      <w:r w:rsidR="001A191D" w:rsidRPr="00E2322B">
        <w:rPr>
          <w:rFonts w:ascii="Arial" w:hAnsi="Arial" w:cs="Arial"/>
          <w:sz w:val="24"/>
          <w:szCs w:val="24"/>
        </w:rPr>
        <w:t xml:space="preserve">click of a button. </w:t>
      </w:r>
      <w:r w:rsidR="00655857" w:rsidRPr="00E2322B">
        <w:rPr>
          <w:rFonts w:ascii="Arial" w:hAnsi="Arial" w:cs="Arial"/>
          <w:sz w:val="24"/>
          <w:szCs w:val="24"/>
        </w:rPr>
        <w:t>Multiple messaging functions</w:t>
      </w:r>
      <w:r w:rsidRPr="00E2322B">
        <w:rPr>
          <w:rFonts w:ascii="Arial" w:hAnsi="Arial" w:cs="Arial"/>
          <w:sz w:val="24"/>
          <w:szCs w:val="24"/>
        </w:rPr>
        <w:t xml:space="preserve"> </w:t>
      </w:r>
      <w:r w:rsidR="001C6E17" w:rsidRPr="00E2322B">
        <w:rPr>
          <w:rFonts w:ascii="Arial" w:hAnsi="Arial" w:cs="Arial"/>
          <w:sz w:val="24"/>
          <w:szCs w:val="24"/>
        </w:rPr>
        <w:t xml:space="preserve">can be of great </w:t>
      </w:r>
      <w:r w:rsidR="00244E7A" w:rsidRPr="00E2322B">
        <w:rPr>
          <w:rFonts w:ascii="Arial" w:hAnsi="Arial" w:cs="Arial"/>
          <w:sz w:val="24"/>
          <w:szCs w:val="24"/>
        </w:rPr>
        <w:t xml:space="preserve">advantage </w:t>
      </w:r>
      <w:r w:rsidR="001C6E17" w:rsidRPr="00E2322B">
        <w:rPr>
          <w:rFonts w:ascii="Arial" w:hAnsi="Arial" w:cs="Arial"/>
          <w:sz w:val="24"/>
          <w:szCs w:val="24"/>
        </w:rPr>
        <w:t xml:space="preserve">when </w:t>
      </w:r>
      <w:r w:rsidRPr="00E2322B">
        <w:rPr>
          <w:rFonts w:ascii="Arial" w:hAnsi="Arial" w:cs="Arial"/>
          <w:sz w:val="24"/>
          <w:szCs w:val="24"/>
        </w:rPr>
        <w:t xml:space="preserve">managing </w:t>
      </w:r>
      <w:r w:rsidR="00655857" w:rsidRPr="00E2322B">
        <w:rPr>
          <w:rFonts w:ascii="Arial" w:hAnsi="Arial" w:cs="Arial"/>
          <w:sz w:val="24"/>
          <w:szCs w:val="24"/>
        </w:rPr>
        <w:t>interaction</w:t>
      </w:r>
      <w:r w:rsidRPr="00E2322B">
        <w:rPr>
          <w:rFonts w:ascii="Arial" w:hAnsi="Arial" w:cs="Arial"/>
          <w:sz w:val="24"/>
          <w:szCs w:val="24"/>
        </w:rPr>
        <w:t xml:space="preserve"> with International</w:t>
      </w:r>
      <w:r w:rsidR="001C6E17" w:rsidRPr="00E2322B">
        <w:rPr>
          <w:rFonts w:ascii="Arial" w:hAnsi="Arial" w:cs="Arial"/>
          <w:sz w:val="24"/>
          <w:szCs w:val="24"/>
        </w:rPr>
        <w:t xml:space="preserve"> stakehol</w:t>
      </w:r>
      <w:r w:rsidRPr="00E2322B">
        <w:rPr>
          <w:rFonts w:ascii="Arial" w:hAnsi="Arial" w:cs="Arial"/>
          <w:sz w:val="24"/>
          <w:szCs w:val="24"/>
        </w:rPr>
        <w:t>d</w:t>
      </w:r>
      <w:r w:rsidR="001C6E17" w:rsidRPr="00E2322B">
        <w:rPr>
          <w:rFonts w:ascii="Arial" w:hAnsi="Arial" w:cs="Arial"/>
          <w:sz w:val="24"/>
          <w:szCs w:val="24"/>
        </w:rPr>
        <w:t xml:space="preserve">ers. For </w:t>
      </w:r>
      <w:r w:rsidRPr="00E2322B">
        <w:rPr>
          <w:rFonts w:ascii="Arial" w:hAnsi="Arial" w:cs="Arial"/>
          <w:sz w:val="24"/>
          <w:szCs w:val="24"/>
        </w:rPr>
        <w:t>example, conference</w:t>
      </w:r>
      <w:r w:rsidR="00994C8C" w:rsidRPr="00E2322B">
        <w:rPr>
          <w:rFonts w:ascii="Arial" w:hAnsi="Arial" w:cs="Arial"/>
          <w:sz w:val="24"/>
          <w:szCs w:val="24"/>
        </w:rPr>
        <w:t xml:space="preserve"> call</w:t>
      </w:r>
      <w:r w:rsidR="009E489B">
        <w:rPr>
          <w:rFonts w:ascii="Arial" w:hAnsi="Arial" w:cs="Arial"/>
          <w:sz w:val="24"/>
          <w:szCs w:val="24"/>
        </w:rPr>
        <w:t xml:space="preserve">s can be arranged through </w:t>
      </w:r>
      <w:r w:rsidRPr="00E2322B">
        <w:rPr>
          <w:rFonts w:ascii="Arial" w:hAnsi="Arial" w:cs="Arial"/>
          <w:sz w:val="24"/>
          <w:szCs w:val="24"/>
        </w:rPr>
        <w:t xml:space="preserve"> </w:t>
      </w:r>
      <w:r w:rsidR="00655857" w:rsidRPr="00E2322B">
        <w:rPr>
          <w:rFonts w:ascii="Arial" w:hAnsi="Arial" w:cs="Arial"/>
          <w:sz w:val="24"/>
          <w:szCs w:val="24"/>
        </w:rPr>
        <w:t xml:space="preserve">platforms </w:t>
      </w:r>
      <w:r w:rsidRPr="00E2322B">
        <w:rPr>
          <w:rFonts w:ascii="Arial" w:hAnsi="Arial" w:cs="Arial"/>
          <w:sz w:val="24"/>
          <w:szCs w:val="24"/>
        </w:rPr>
        <w:t xml:space="preserve">such as skype, Facebook or </w:t>
      </w:r>
      <w:proofErr w:type="spellStart"/>
      <w:r w:rsidRPr="00E2322B">
        <w:rPr>
          <w:rFonts w:ascii="Arial" w:hAnsi="Arial" w:cs="Arial"/>
          <w:sz w:val="24"/>
          <w:szCs w:val="24"/>
        </w:rPr>
        <w:t>Whatsapp</w:t>
      </w:r>
      <w:proofErr w:type="spellEnd"/>
      <w:r w:rsidRPr="00E2322B">
        <w:rPr>
          <w:rFonts w:ascii="Arial" w:hAnsi="Arial" w:cs="Arial"/>
          <w:sz w:val="24"/>
          <w:szCs w:val="24"/>
        </w:rPr>
        <w:t xml:space="preserve">. </w:t>
      </w:r>
      <w:r w:rsidR="00C2726E" w:rsidRPr="00E2322B">
        <w:rPr>
          <w:rFonts w:ascii="Arial" w:hAnsi="Arial" w:cs="Arial"/>
          <w:sz w:val="24"/>
          <w:szCs w:val="24"/>
        </w:rPr>
        <w:t xml:space="preserve">These </w:t>
      </w:r>
      <w:r w:rsidR="002D3BB5" w:rsidRPr="00E2322B">
        <w:rPr>
          <w:rFonts w:ascii="Arial" w:hAnsi="Arial" w:cs="Arial"/>
          <w:sz w:val="24"/>
          <w:szCs w:val="24"/>
        </w:rPr>
        <w:t>cost-effective</w:t>
      </w:r>
      <w:r w:rsidR="00C2726E" w:rsidRPr="00E2322B">
        <w:rPr>
          <w:rFonts w:ascii="Arial" w:hAnsi="Arial" w:cs="Arial"/>
          <w:sz w:val="24"/>
          <w:szCs w:val="24"/>
        </w:rPr>
        <w:t xml:space="preserve"> services </w:t>
      </w:r>
      <w:r w:rsidR="00244E7A" w:rsidRPr="00E2322B">
        <w:rPr>
          <w:rFonts w:ascii="Arial" w:hAnsi="Arial" w:cs="Arial"/>
          <w:sz w:val="24"/>
          <w:szCs w:val="24"/>
        </w:rPr>
        <w:t xml:space="preserve">allow all parties to </w:t>
      </w:r>
      <w:r w:rsidR="009E489B">
        <w:rPr>
          <w:rFonts w:ascii="Arial" w:hAnsi="Arial" w:cs="Arial"/>
          <w:sz w:val="24"/>
          <w:szCs w:val="24"/>
        </w:rPr>
        <w:t xml:space="preserve">connected and </w:t>
      </w:r>
      <w:r w:rsidR="00244E7A" w:rsidRPr="00E2322B">
        <w:rPr>
          <w:rFonts w:ascii="Arial" w:hAnsi="Arial" w:cs="Arial"/>
          <w:sz w:val="24"/>
          <w:szCs w:val="24"/>
        </w:rPr>
        <w:t>up to date</w:t>
      </w:r>
      <w:r w:rsidR="00C2726E" w:rsidRPr="00E2322B">
        <w:rPr>
          <w:rFonts w:ascii="Arial" w:hAnsi="Arial" w:cs="Arial"/>
          <w:sz w:val="24"/>
          <w:szCs w:val="24"/>
        </w:rPr>
        <w:t>.</w:t>
      </w:r>
    </w:p>
    <w:p w14:paraId="7EFBF8BF" w14:textId="19EB4741" w:rsidR="00F954D5" w:rsidRPr="00E2322B" w:rsidRDefault="00655857" w:rsidP="00E2322B">
      <w:pPr>
        <w:spacing w:line="360" w:lineRule="auto"/>
        <w:rPr>
          <w:rFonts w:ascii="Arial" w:hAnsi="Arial" w:cs="Arial"/>
          <w:sz w:val="24"/>
          <w:szCs w:val="24"/>
        </w:rPr>
      </w:pPr>
      <w:r w:rsidRPr="00E2322B">
        <w:rPr>
          <w:rFonts w:ascii="Arial" w:hAnsi="Arial" w:cs="Arial"/>
          <w:sz w:val="24"/>
          <w:szCs w:val="24"/>
        </w:rPr>
        <w:t>Project managers are constantly on the go</w:t>
      </w:r>
      <w:r w:rsidR="00141C72" w:rsidRPr="00E2322B">
        <w:rPr>
          <w:rFonts w:ascii="Arial" w:hAnsi="Arial" w:cs="Arial"/>
          <w:sz w:val="24"/>
          <w:szCs w:val="24"/>
        </w:rPr>
        <w:t>!</w:t>
      </w:r>
      <w:r w:rsidRPr="00E2322B">
        <w:rPr>
          <w:rFonts w:ascii="Arial" w:hAnsi="Arial" w:cs="Arial"/>
          <w:sz w:val="24"/>
          <w:szCs w:val="24"/>
        </w:rPr>
        <w:t xml:space="preserve"> so finding tools that are p</w:t>
      </w:r>
      <w:r w:rsidR="0052310B" w:rsidRPr="00E2322B">
        <w:rPr>
          <w:rFonts w:ascii="Arial" w:hAnsi="Arial" w:cs="Arial"/>
          <w:sz w:val="24"/>
          <w:szCs w:val="24"/>
        </w:rPr>
        <w:t>roductive</w:t>
      </w:r>
      <w:r w:rsidRPr="00E2322B">
        <w:rPr>
          <w:rFonts w:ascii="Arial" w:hAnsi="Arial" w:cs="Arial"/>
          <w:sz w:val="24"/>
          <w:szCs w:val="24"/>
        </w:rPr>
        <w:t xml:space="preserve">, light and </w:t>
      </w:r>
      <w:r w:rsidR="00E30C32" w:rsidRPr="00E2322B">
        <w:rPr>
          <w:rFonts w:ascii="Arial" w:hAnsi="Arial" w:cs="Arial"/>
          <w:sz w:val="24"/>
          <w:szCs w:val="24"/>
        </w:rPr>
        <w:t>transportable</w:t>
      </w:r>
      <w:r w:rsidRPr="00E2322B">
        <w:rPr>
          <w:rFonts w:ascii="Arial" w:hAnsi="Arial" w:cs="Arial"/>
          <w:sz w:val="24"/>
          <w:szCs w:val="24"/>
        </w:rPr>
        <w:t xml:space="preserve"> are essential. </w:t>
      </w:r>
      <w:r w:rsidR="00F85AC7" w:rsidRPr="00E2322B">
        <w:rPr>
          <w:rFonts w:ascii="Arial" w:hAnsi="Arial" w:cs="Arial"/>
          <w:sz w:val="24"/>
          <w:szCs w:val="24"/>
        </w:rPr>
        <w:t>transportable</w:t>
      </w:r>
      <w:r w:rsidR="0068155E" w:rsidRPr="00E2322B">
        <w:rPr>
          <w:rFonts w:ascii="Arial" w:hAnsi="Arial" w:cs="Arial"/>
          <w:sz w:val="24"/>
          <w:szCs w:val="24"/>
        </w:rPr>
        <w:t xml:space="preserve"> technology is a normality</w:t>
      </w:r>
      <w:r w:rsidR="009E489B">
        <w:rPr>
          <w:rFonts w:ascii="Arial" w:hAnsi="Arial" w:cs="Arial"/>
          <w:sz w:val="24"/>
          <w:szCs w:val="24"/>
        </w:rPr>
        <w:t xml:space="preserve">, </w:t>
      </w:r>
      <w:r w:rsidR="0068155E" w:rsidRPr="00E2322B">
        <w:rPr>
          <w:rFonts w:ascii="Arial" w:hAnsi="Arial" w:cs="Arial"/>
          <w:sz w:val="24"/>
          <w:szCs w:val="24"/>
        </w:rPr>
        <w:t xml:space="preserve"> portable </w:t>
      </w:r>
      <w:r w:rsidR="00141C72" w:rsidRPr="00E2322B">
        <w:rPr>
          <w:rFonts w:ascii="Arial" w:hAnsi="Arial" w:cs="Arial"/>
          <w:sz w:val="24"/>
          <w:szCs w:val="24"/>
        </w:rPr>
        <w:t>devices</w:t>
      </w:r>
      <w:r w:rsidR="0068155E" w:rsidRPr="00E2322B">
        <w:rPr>
          <w:rFonts w:ascii="Arial" w:hAnsi="Arial" w:cs="Arial"/>
          <w:sz w:val="24"/>
          <w:szCs w:val="24"/>
        </w:rPr>
        <w:t xml:space="preserve"> </w:t>
      </w:r>
      <w:r w:rsidR="00141C72" w:rsidRPr="00E2322B">
        <w:rPr>
          <w:rFonts w:ascii="Arial" w:hAnsi="Arial" w:cs="Arial"/>
          <w:sz w:val="24"/>
          <w:szCs w:val="24"/>
        </w:rPr>
        <w:t>are frequently</w:t>
      </w:r>
      <w:r w:rsidR="0068155E" w:rsidRPr="00E2322B">
        <w:rPr>
          <w:rFonts w:ascii="Arial" w:hAnsi="Arial" w:cs="Arial"/>
          <w:sz w:val="24"/>
          <w:szCs w:val="24"/>
        </w:rPr>
        <w:t xml:space="preserve"> looked over</w:t>
      </w:r>
      <w:r w:rsidR="00E61E28" w:rsidRPr="00E2322B">
        <w:rPr>
          <w:rFonts w:ascii="Arial" w:hAnsi="Arial" w:cs="Arial"/>
          <w:sz w:val="24"/>
          <w:szCs w:val="24"/>
        </w:rPr>
        <w:t>,</w:t>
      </w:r>
      <w:r w:rsidR="0068155E" w:rsidRPr="00E2322B">
        <w:rPr>
          <w:rFonts w:ascii="Arial" w:hAnsi="Arial" w:cs="Arial"/>
          <w:sz w:val="24"/>
          <w:szCs w:val="24"/>
        </w:rPr>
        <w:t xml:space="preserve"> particularly</w:t>
      </w:r>
      <w:r w:rsidR="00E61E28" w:rsidRPr="00E2322B">
        <w:rPr>
          <w:rFonts w:ascii="Arial" w:hAnsi="Arial" w:cs="Arial"/>
          <w:sz w:val="24"/>
          <w:szCs w:val="24"/>
        </w:rPr>
        <w:t xml:space="preserve"> in</w:t>
      </w:r>
      <w:r w:rsidR="0068155E" w:rsidRPr="00E2322B">
        <w:rPr>
          <w:rFonts w:ascii="Arial" w:hAnsi="Arial" w:cs="Arial"/>
          <w:sz w:val="24"/>
          <w:szCs w:val="24"/>
        </w:rPr>
        <w:t xml:space="preserve"> </w:t>
      </w:r>
      <w:r w:rsidR="009E489B">
        <w:rPr>
          <w:rFonts w:ascii="Arial" w:hAnsi="Arial" w:cs="Arial"/>
          <w:sz w:val="24"/>
          <w:szCs w:val="24"/>
        </w:rPr>
        <w:t xml:space="preserve">management </w:t>
      </w:r>
      <w:r w:rsidR="0068155E" w:rsidRPr="00E2322B">
        <w:rPr>
          <w:rFonts w:ascii="Arial" w:hAnsi="Arial" w:cs="Arial"/>
          <w:sz w:val="24"/>
          <w:szCs w:val="24"/>
        </w:rPr>
        <w:t xml:space="preserve"> </w:t>
      </w:r>
      <w:r w:rsidR="00E61E28" w:rsidRPr="00E2322B">
        <w:rPr>
          <w:rFonts w:ascii="Arial" w:hAnsi="Arial" w:cs="Arial"/>
          <w:sz w:val="24"/>
          <w:szCs w:val="24"/>
        </w:rPr>
        <w:t>aspects</w:t>
      </w:r>
      <w:r w:rsidR="002D0FCB" w:rsidRPr="00E2322B">
        <w:rPr>
          <w:rFonts w:ascii="Arial" w:hAnsi="Arial" w:cs="Arial"/>
          <w:sz w:val="24"/>
          <w:szCs w:val="24"/>
        </w:rPr>
        <w:t xml:space="preserve">. </w:t>
      </w:r>
      <w:r w:rsidRPr="00E2322B">
        <w:rPr>
          <w:rFonts w:ascii="Arial" w:hAnsi="Arial" w:cs="Arial"/>
          <w:sz w:val="24"/>
          <w:szCs w:val="24"/>
        </w:rPr>
        <w:t>Fashionable</w:t>
      </w:r>
      <w:r w:rsidR="002D0FCB" w:rsidRPr="00E2322B">
        <w:rPr>
          <w:rFonts w:ascii="Arial" w:hAnsi="Arial" w:cs="Arial"/>
          <w:sz w:val="24"/>
          <w:szCs w:val="24"/>
        </w:rPr>
        <w:t xml:space="preserve"> devices such as A</w:t>
      </w:r>
      <w:r w:rsidR="0068155E" w:rsidRPr="00E2322B">
        <w:rPr>
          <w:rFonts w:ascii="Arial" w:hAnsi="Arial" w:cs="Arial"/>
          <w:sz w:val="24"/>
          <w:szCs w:val="24"/>
        </w:rPr>
        <w:t>pple</w:t>
      </w:r>
      <w:r w:rsidR="00934186" w:rsidRPr="00E2322B">
        <w:rPr>
          <w:rFonts w:ascii="Arial" w:hAnsi="Arial" w:cs="Arial"/>
          <w:sz w:val="24"/>
          <w:szCs w:val="24"/>
        </w:rPr>
        <w:t>,</w:t>
      </w:r>
      <w:r w:rsidR="0068155E" w:rsidRPr="00E2322B">
        <w:rPr>
          <w:rFonts w:ascii="Arial" w:hAnsi="Arial" w:cs="Arial"/>
          <w:sz w:val="24"/>
          <w:szCs w:val="24"/>
        </w:rPr>
        <w:t xml:space="preserve"> </w:t>
      </w:r>
      <w:r w:rsidRPr="00E2322B">
        <w:rPr>
          <w:rFonts w:ascii="Arial" w:hAnsi="Arial" w:cs="Arial"/>
          <w:sz w:val="24"/>
          <w:szCs w:val="24"/>
        </w:rPr>
        <w:t>Hawaii</w:t>
      </w:r>
      <w:r w:rsidR="00934186" w:rsidRPr="00E2322B">
        <w:rPr>
          <w:rFonts w:ascii="Arial" w:hAnsi="Arial" w:cs="Arial"/>
          <w:sz w:val="24"/>
          <w:szCs w:val="24"/>
        </w:rPr>
        <w:t xml:space="preserve"> or </w:t>
      </w:r>
      <w:r w:rsidR="0068155E" w:rsidRPr="00E2322B">
        <w:rPr>
          <w:rFonts w:ascii="Arial" w:hAnsi="Arial" w:cs="Arial"/>
          <w:sz w:val="24"/>
          <w:szCs w:val="24"/>
        </w:rPr>
        <w:t xml:space="preserve">Samsung </w:t>
      </w:r>
      <w:r w:rsidRPr="00E2322B">
        <w:rPr>
          <w:rFonts w:ascii="Arial" w:hAnsi="Arial" w:cs="Arial"/>
          <w:sz w:val="24"/>
          <w:szCs w:val="24"/>
        </w:rPr>
        <w:t>provide tools</w:t>
      </w:r>
      <w:r w:rsidR="0068155E" w:rsidRPr="00E2322B">
        <w:rPr>
          <w:rFonts w:ascii="Arial" w:hAnsi="Arial" w:cs="Arial"/>
          <w:sz w:val="24"/>
          <w:szCs w:val="24"/>
        </w:rPr>
        <w:t xml:space="preserve"> that </w:t>
      </w:r>
      <w:r w:rsidRPr="00E2322B">
        <w:rPr>
          <w:rFonts w:ascii="Arial" w:hAnsi="Arial" w:cs="Arial"/>
          <w:sz w:val="24"/>
          <w:szCs w:val="24"/>
        </w:rPr>
        <w:t>persist</w:t>
      </w:r>
      <w:r w:rsidR="0068155E" w:rsidRPr="00E2322B">
        <w:rPr>
          <w:rFonts w:ascii="Arial" w:hAnsi="Arial" w:cs="Arial"/>
          <w:sz w:val="24"/>
          <w:szCs w:val="24"/>
        </w:rPr>
        <w:t xml:space="preserve"> to be useful for managing projects. </w:t>
      </w:r>
      <w:r w:rsidR="00141C72" w:rsidRPr="00E2322B">
        <w:rPr>
          <w:rFonts w:ascii="Arial" w:hAnsi="Arial" w:cs="Arial"/>
          <w:sz w:val="24"/>
          <w:szCs w:val="24"/>
        </w:rPr>
        <w:t>H</w:t>
      </w:r>
      <w:r w:rsidRPr="00E2322B">
        <w:rPr>
          <w:rFonts w:ascii="Arial" w:hAnsi="Arial" w:cs="Arial"/>
          <w:sz w:val="24"/>
          <w:szCs w:val="24"/>
        </w:rPr>
        <w:t>ow</w:t>
      </w:r>
      <w:r w:rsidR="00141C72" w:rsidRPr="00E2322B">
        <w:rPr>
          <w:rFonts w:ascii="Arial" w:hAnsi="Arial" w:cs="Arial"/>
          <w:sz w:val="24"/>
          <w:szCs w:val="24"/>
        </w:rPr>
        <w:t xml:space="preserve"> can</w:t>
      </w:r>
      <w:r w:rsidRPr="00E2322B">
        <w:rPr>
          <w:rFonts w:ascii="Arial" w:hAnsi="Arial" w:cs="Arial"/>
          <w:sz w:val="24"/>
          <w:szCs w:val="24"/>
        </w:rPr>
        <w:t xml:space="preserve"> r</w:t>
      </w:r>
      <w:r w:rsidR="00E61E28" w:rsidRPr="00E2322B">
        <w:rPr>
          <w:rFonts w:ascii="Arial" w:hAnsi="Arial" w:cs="Arial"/>
          <w:sz w:val="24"/>
          <w:szCs w:val="24"/>
        </w:rPr>
        <w:t>esourcing</w:t>
      </w:r>
      <w:r w:rsidR="00E21FA8" w:rsidRPr="00E2322B">
        <w:rPr>
          <w:rFonts w:ascii="Arial" w:hAnsi="Arial" w:cs="Arial"/>
          <w:sz w:val="24"/>
          <w:szCs w:val="24"/>
        </w:rPr>
        <w:t xml:space="preserve"> </w:t>
      </w:r>
      <w:r w:rsidR="0068155E" w:rsidRPr="00E2322B">
        <w:rPr>
          <w:rFonts w:ascii="Arial" w:hAnsi="Arial" w:cs="Arial"/>
          <w:sz w:val="24"/>
          <w:szCs w:val="24"/>
        </w:rPr>
        <w:t>m</w:t>
      </w:r>
      <w:r w:rsidRPr="00E2322B">
        <w:rPr>
          <w:rFonts w:ascii="Arial" w:hAnsi="Arial" w:cs="Arial"/>
          <w:sz w:val="24"/>
          <w:szCs w:val="24"/>
        </w:rPr>
        <w:t xml:space="preserve">obiles </w:t>
      </w:r>
      <w:r w:rsidR="0068155E" w:rsidRPr="00E2322B">
        <w:rPr>
          <w:rFonts w:ascii="Arial" w:hAnsi="Arial" w:cs="Arial"/>
          <w:sz w:val="24"/>
          <w:szCs w:val="24"/>
        </w:rPr>
        <w:t>as a</w:t>
      </w:r>
      <w:r w:rsidRPr="00E2322B">
        <w:rPr>
          <w:rFonts w:ascii="Arial" w:hAnsi="Arial" w:cs="Arial"/>
          <w:sz w:val="24"/>
          <w:szCs w:val="24"/>
        </w:rPr>
        <w:t xml:space="preserve"> b</w:t>
      </w:r>
      <w:r w:rsidR="002D0FCB" w:rsidRPr="00E2322B">
        <w:rPr>
          <w:rFonts w:ascii="Arial" w:hAnsi="Arial" w:cs="Arial"/>
          <w:sz w:val="24"/>
          <w:szCs w:val="24"/>
        </w:rPr>
        <w:t>enefactor</w:t>
      </w:r>
      <w:r w:rsidR="0068155E" w:rsidRPr="00E2322B">
        <w:rPr>
          <w:rFonts w:ascii="Arial" w:hAnsi="Arial" w:cs="Arial"/>
          <w:sz w:val="24"/>
          <w:szCs w:val="24"/>
        </w:rPr>
        <w:t xml:space="preserve"> </w:t>
      </w:r>
      <w:r w:rsidR="00934186" w:rsidRPr="00E2322B">
        <w:rPr>
          <w:rFonts w:ascii="Arial" w:hAnsi="Arial" w:cs="Arial"/>
          <w:sz w:val="24"/>
          <w:szCs w:val="24"/>
        </w:rPr>
        <w:t xml:space="preserve">to </w:t>
      </w:r>
      <w:r w:rsidR="00934186" w:rsidRPr="00E2322B">
        <w:rPr>
          <w:rFonts w:ascii="Arial" w:hAnsi="Arial" w:cs="Arial"/>
          <w:sz w:val="24"/>
          <w:szCs w:val="24"/>
        </w:rPr>
        <w:lastRenderedPageBreak/>
        <w:t>manag</w:t>
      </w:r>
      <w:r w:rsidR="00141C72" w:rsidRPr="00E2322B">
        <w:rPr>
          <w:rFonts w:ascii="Arial" w:hAnsi="Arial" w:cs="Arial"/>
          <w:sz w:val="24"/>
          <w:szCs w:val="24"/>
        </w:rPr>
        <w:t>ing</w:t>
      </w:r>
      <w:r w:rsidR="00934186" w:rsidRPr="00E2322B">
        <w:rPr>
          <w:rFonts w:ascii="Arial" w:hAnsi="Arial" w:cs="Arial"/>
          <w:sz w:val="24"/>
          <w:szCs w:val="24"/>
        </w:rPr>
        <w:t xml:space="preserve"> a </w:t>
      </w:r>
      <w:r w:rsidRPr="00E2322B">
        <w:rPr>
          <w:rFonts w:ascii="Arial" w:hAnsi="Arial" w:cs="Arial"/>
          <w:sz w:val="24"/>
          <w:szCs w:val="24"/>
        </w:rPr>
        <w:t>project</w:t>
      </w:r>
      <w:r w:rsidR="00141C72" w:rsidRPr="00E2322B">
        <w:rPr>
          <w:rFonts w:ascii="Arial" w:hAnsi="Arial" w:cs="Arial"/>
          <w:sz w:val="24"/>
          <w:szCs w:val="24"/>
        </w:rPr>
        <w:t xml:space="preserve">? Well,  </w:t>
      </w:r>
      <w:r w:rsidR="00934186" w:rsidRPr="00E2322B">
        <w:rPr>
          <w:rFonts w:ascii="Arial" w:hAnsi="Arial" w:cs="Arial"/>
          <w:sz w:val="24"/>
          <w:szCs w:val="24"/>
        </w:rPr>
        <w:t xml:space="preserve"> </w:t>
      </w:r>
      <w:r w:rsidRPr="00E2322B">
        <w:rPr>
          <w:rFonts w:ascii="Arial" w:hAnsi="Arial" w:cs="Arial"/>
          <w:sz w:val="24"/>
          <w:szCs w:val="24"/>
        </w:rPr>
        <w:t xml:space="preserve">Using </w:t>
      </w:r>
      <w:r w:rsidR="00141C72" w:rsidRPr="00E2322B">
        <w:rPr>
          <w:rFonts w:ascii="Arial" w:hAnsi="Arial" w:cs="Arial"/>
          <w:sz w:val="24"/>
          <w:szCs w:val="24"/>
        </w:rPr>
        <w:t xml:space="preserve">apps installed allows </w:t>
      </w:r>
      <w:r w:rsidRPr="00E2322B">
        <w:rPr>
          <w:rFonts w:ascii="Arial" w:hAnsi="Arial" w:cs="Arial"/>
          <w:sz w:val="24"/>
          <w:szCs w:val="24"/>
        </w:rPr>
        <w:t xml:space="preserve">full capacity </w:t>
      </w:r>
      <w:r w:rsidR="00141C72" w:rsidRPr="00E2322B">
        <w:rPr>
          <w:rFonts w:ascii="Arial" w:hAnsi="Arial" w:cs="Arial"/>
          <w:sz w:val="24"/>
          <w:szCs w:val="24"/>
        </w:rPr>
        <w:t>of resources applied , h</w:t>
      </w:r>
      <w:r w:rsidRPr="00E2322B">
        <w:rPr>
          <w:rFonts w:ascii="Arial" w:hAnsi="Arial" w:cs="Arial"/>
          <w:sz w:val="24"/>
          <w:szCs w:val="24"/>
        </w:rPr>
        <w:t xml:space="preserve">owever </w:t>
      </w:r>
      <w:r w:rsidR="00141C72" w:rsidRPr="00E2322B">
        <w:rPr>
          <w:rFonts w:ascii="Arial" w:hAnsi="Arial" w:cs="Arial"/>
          <w:sz w:val="24"/>
          <w:szCs w:val="24"/>
        </w:rPr>
        <w:t>functions</w:t>
      </w:r>
      <w:r w:rsidRPr="00E2322B">
        <w:rPr>
          <w:rFonts w:ascii="Arial" w:hAnsi="Arial" w:cs="Arial"/>
          <w:sz w:val="24"/>
          <w:szCs w:val="24"/>
        </w:rPr>
        <w:t xml:space="preserve"> such as</w:t>
      </w:r>
      <w:r w:rsidR="0068155E" w:rsidRPr="00E2322B">
        <w:rPr>
          <w:rFonts w:ascii="Arial" w:hAnsi="Arial" w:cs="Arial"/>
          <w:sz w:val="24"/>
          <w:szCs w:val="24"/>
        </w:rPr>
        <w:t xml:space="preserve"> </w:t>
      </w:r>
      <w:r w:rsidR="002D0FCB" w:rsidRPr="00E2322B">
        <w:rPr>
          <w:rFonts w:ascii="Arial" w:hAnsi="Arial" w:cs="Arial"/>
          <w:sz w:val="24"/>
          <w:szCs w:val="24"/>
        </w:rPr>
        <w:t>calendars</w:t>
      </w:r>
      <w:r w:rsidR="0068155E" w:rsidRPr="00E2322B">
        <w:rPr>
          <w:rFonts w:ascii="Arial" w:hAnsi="Arial" w:cs="Arial"/>
          <w:sz w:val="24"/>
          <w:szCs w:val="24"/>
        </w:rPr>
        <w:t xml:space="preserve">, camera, maps, </w:t>
      </w:r>
      <w:r w:rsidR="00934186" w:rsidRPr="00E2322B">
        <w:rPr>
          <w:rFonts w:ascii="Arial" w:hAnsi="Arial" w:cs="Arial"/>
          <w:sz w:val="24"/>
          <w:szCs w:val="24"/>
        </w:rPr>
        <w:t xml:space="preserve">access to </w:t>
      </w:r>
      <w:r w:rsidR="0068155E" w:rsidRPr="00E2322B">
        <w:rPr>
          <w:rFonts w:ascii="Arial" w:hAnsi="Arial" w:cs="Arial"/>
          <w:sz w:val="24"/>
          <w:szCs w:val="24"/>
        </w:rPr>
        <w:t xml:space="preserve">social media platforms. </w:t>
      </w:r>
      <w:r w:rsidR="00934186" w:rsidRPr="00E2322B">
        <w:rPr>
          <w:rFonts w:ascii="Arial" w:hAnsi="Arial" w:cs="Arial"/>
          <w:sz w:val="24"/>
          <w:szCs w:val="24"/>
        </w:rPr>
        <w:t xml:space="preserve">An example of mobiles being useful in project management could be as </w:t>
      </w:r>
      <w:r w:rsidR="0068155E" w:rsidRPr="00E2322B">
        <w:rPr>
          <w:rFonts w:ascii="Arial" w:hAnsi="Arial" w:cs="Arial"/>
          <w:sz w:val="24"/>
          <w:szCs w:val="24"/>
        </w:rPr>
        <w:t xml:space="preserve">simple as </w:t>
      </w:r>
      <w:r w:rsidR="00934186" w:rsidRPr="00E2322B">
        <w:rPr>
          <w:rFonts w:ascii="Arial" w:hAnsi="Arial" w:cs="Arial"/>
          <w:sz w:val="24"/>
          <w:szCs w:val="24"/>
        </w:rPr>
        <w:t>adding a</w:t>
      </w:r>
      <w:r w:rsidR="00141C72" w:rsidRPr="00E2322B">
        <w:rPr>
          <w:rFonts w:ascii="Arial" w:hAnsi="Arial" w:cs="Arial"/>
          <w:sz w:val="24"/>
          <w:szCs w:val="24"/>
        </w:rPr>
        <w:t xml:space="preserve"> project event </w:t>
      </w:r>
      <w:r w:rsidR="00934186" w:rsidRPr="00E2322B">
        <w:rPr>
          <w:rFonts w:ascii="Arial" w:hAnsi="Arial" w:cs="Arial"/>
          <w:sz w:val="24"/>
          <w:szCs w:val="24"/>
        </w:rPr>
        <w:t xml:space="preserve">in the </w:t>
      </w:r>
      <w:r w:rsidRPr="00E2322B">
        <w:rPr>
          <w:rFonts w:ascii="Arial" w:hAnsi="Arial" w:cs="Arial"/>
          <w:sz w:val="24"/>
          <w:szCs w:val="24"/>
        </w:rPr>
        <w:t>calendar</w:t>
      </w:r>
      <w:r w:rsidR="009E489B">
        <w:rPr>
          <w:rFonts w:ascii="Arial" w:hAnsi="Arial" w:cs="Arial"/>
          <w:sz w:val="24"/>
          <w:szCs w:val="24"/>
        </w:rPr>
        <w:t>,</w:t>
      </w:r>
      <w:r w:rsidR="00934186" w:rsidRPr="00E2322B">
        <w:rPr>
          <w:rFonts w:ascii="Arial" w:hAnsi="Arial" w:cs="Arial"/>
          <w:sz w:val="24"/>
          <w:szCs w:val="24"/>
        </w:rPr>
        <w:t xml:space="preserve"> </w:t>
      </w:r>
      <w:r w:rsidRPr="00E2322B">
        <w:rPr>
          <w:rFonts w:ascii="Arial" w:hAnsi="Arial" w:cs="Arial"/>
          <w:sz w:val="24"/>
          <w:szCs w:val="24"/>
        </w:rPr>
        <w:t>retrieving</w:t>
      </w:r>
      <w:r w:rsidR="00934186" w:rsidRPr="00E2322B">
        <w:rPr>
          <w:rFonts w:ascii="Arial" w:hAnsi="Arial" w:cs="Arial"/>
          <w:sz w:val="24"/>
          <w:szCs w:val="24"/>
        </w:rPr>
        <w:t xml:space="preserve"> emails</w:t>
      </w:r>
      <w:r w:rsidR="009E489B">
        <w:rPr>
          <w:rFonts w:ascii="Arial" w:hAnsi="Arial" w:cs="Arial"/>
          <w:sz w:val="24"/>
          <w:szCs w:val="24"/>
        </w:rPr>
        <w:t xml:space="preserve"> or </w:t>
      </w:r>
      <w:r w:rsidR="0068155E" w:rsidRPr="00E2322B">
        <w:rPr>
          <w:rFonts w:ascii="Arial" w:hAnsi="Arial" w:cs="Arial"/>
          <w:sz w:val="24"/>
          <w:szCs w:val="24"/>
        </w:rPr>
        <w:t xml:space="preserve">capturing an image through the </w:t>
      </w:r>
      <w:r w:rsidR="002D3BB5" w:rsidRPr="00E2322B">
        <w:rPr>
          <w:rFonts w:ascii="Arial" w:hAnsi="Arial" w:cs="Arial"/>
          <w:sz w:val="24"/>
          <w:szCs w:val="24"/>
        </w:rPr>
        <w:t>camera to</w:t>
      </w:r>
      <w:r w:rsidR="00E61E28" w:rsidRPr="00E2322B">
        <w:rPr>
          <w:rFonts w:ascii="Arial" w:hAnsi="Arial" w:cs="Arial"/>
          <w:sz w:val="24"/>
          <w:szCs w:val="24"/>
        </w:rPr>
        <w:t xml:space="preserve"> </w:t>
      </w:r>
      <w:r w:rsidR="0007468E" w:rsidRPr="00E2322B">
        <w:rPr>
          <w:rFonts w:ascii="Arial" w:hAnsi="Arial" w:cs="Arial"/>
          <w:sz w:val="24"/>
          <w:szCs w:val="24"/>
        </w:rPr>
        <w:t>be shared</w:t>
      </w:r>
      <w:r w:rsidR="0068155E" w:rsidRPr="00E2322B">
        <w:rPr>
          <w:rFonts w:ascii="Arial" w:hAnsi="Arial" w:cs="Arial"/>
          <w:sz w:val="24"/>
          <w:szCs w:val="24"/>
        </w:rPr>
        <w:t xml:space="preserve">, referred to or even adjusted without the use of adding </w:t>
      </w:r>
      <w:r w:rsidR="007E032B" w:rsidRPr="00E2322B">
        <w:rPr>
          <w:rFonts w:ascii="Arial" w:hAnsi="Arial" w:cs="Arial"/>
          <w:sz w:val="24"/>
          <w:szCs w:val="24"/>
        </w:rPr>
        <w:t>further</w:t>
      </w:r>
      <w:r w:rsidR="0068155E" w:rsidRPr="00E2322B">
        <w:rPr>
          <w:rFonts w:ascii="Arial" w:hAnsi="Arial" w:cs="Arial"/>
          <w:sz w:val="24"/>
          <w:szCs w:val="24"/>
        </w:rPr>
        <w:t xml:space="preserve"> notes.  </w:t>
      </w:r>
      <w:r w:rsidR="007E032B" w:rsidRPr="00E2322B">
        <w:rPr>
          <w:rFonts w:ascii="Arial" w:hAnsi="Arial" w:cs="Arial"/>
          <w:sz w:val="24"/>
          <w:szCs w:val="24"/>
        </w:rPr>
        <w:t xml:space="preserve">Additionally, the impact of </w:t>
      </w:r>
      <w:r w:rsidR="00141C72" w:rsidRPr="00E2322B">
        <w:rPr>
          <w:rFonts w:ascii="Arial" w:hAnsi="Arial" w:cs="Arial"/>
          <w:sz w:val="24"/>
          <w:szCs w:val="24"/>
        </w:rPr>
        <w:t>devices</w:t>
      </w:r>
      <w:r w:rsidR="007E032B" w:rsidRPr="00E2322B">
        <w:rPr>
          <w:rFonts w:ascii="Arial" w:hAnsi="Arial" w:cs="Arial"/>
          <w:sz w:val="24"/>
          <w:szCs w:val="24"/>
        </w:rPr>
        <w:t xml:space="preserve"> </w:t>
      </w:r>
      <w:r w:rsidR="00155B10" w:rsidRPr="00E2322B">
        <w:rPr>
          <w:rFonts w:ascii="Arial" w:hAnsi="Arial" w:cs="Arial"/>
          <w:sz w:val="24"/>
          <w:szCs w:val="24"/>
        </w:rPr>
        <w:t>is</w:t>
      </w:r>
      <w:r w:rsidR="00141C72" w:rsidRPr="00E2322B">
        <w:rPr>
          <w:rFonts w:ascii="Arial" w:hAnsi="Arial" w:cs="Arial"/>
          <w:sz w:val="24"/>
          <w:szCs w:val="24"/>
        </w:rPr>
        <w:t xml:space="preserve"> that wherever those </w:t>
      </w:r>
      <w:r w:rsidR="00155B10" w:rsidRPr="00E2322B">
        <w:rPr>
          <w:rFonts w:ascii="Arial" w:hAnsi="Arial" w:cs="Arial"/>
          <w:sz w:val="24"/>
          <w:szCs w:val="24"/>
        </w:rPr>
        <w:t>engaged</w:t>
      </w:r>
      <w:r w:rsidR="00141C72" w:rsidRPr="00E2322B">
        <w:rPr>
          <w:rFonts w:ascii="Arial" w:hAnsi="Arial" w:cs="Arial"/>
          <w:sz w:val="24"/>
          <w:szCs w:val="24"/>
        </w:rPr>
        <w:t xml:space="preserve"> in the project</w:t>
      </w:r>
      <w:r w:rsidR="009E489B">
        <w:rPr>
          <w:rFonts w:ascii="Arial" w:hAnsi="Arial" w:cs="Arial"/>
          <w:sz w:val="24"/>
          <w:szCs w:val="24"/>
        </w:rPr>
        <w:t xml:space="preserve">, </w:t>
      </w:r>
      <w:r w:rsidR="00155B10" w:rsidRPr="00E2322B">
        <w:rPr>
          <w:rFonts w:ascii="Arial" w:hAnsi="Arial" w:cs="Arial"/>
          <w:sz w:val="24"/>
          <w:szCs w:val="24"/>
        </w:rPr>
        <w:t>they</w:t>
      </w:r>
      <w:r w:rsidR="00141C72" w:rsidRPr="00E2322B">
        <w:rPr>
          <w:rFonts w:ascii="Arial" w:hAnsi="Arial" w:cs="Arial"/>
          <w:sz w:val="24"/>
          <w:szCs w:val="24"/>
        </w:rPr>
        <w:t xml:space="preserve"> can always be reach</w:t>
      </w:r>
      <w:r w:rsidR="00155B10" w:rsidRPr="00E2322B">
        <w:rPr>
          <w:rFonts w:ascii="Arial" w:hAnsi="Arial" w:cs="Arial"/>
          <w:sz w:val="24"/>
          <w:szCs w:val="24"/>
        </w:rPr>
        <w:t>ed</w:t>
      </w:r>
      <w:r w:rsidR="00141C72" w:rsidRPr="00E2322B">
        <w:rPr>
          <w:rFonts w:ascii="Arial" w:hAnsi="Arial" w:cs="Arial"/>
          <w:sz w:val="24"/>
          <w:szCs w:val="24"/>
        </w:rPr>
        <w:t xml:space="preserve"> through </w:t>
      </w:r>
      <w:r w:rsidR="00E61E28" w:rsidRPr="00E2322B">
        <w:rPr>
          <w:rFonts w:ascii="Arial" w:hAnsi="Arial" w:cs="Arial"/>
          <w:sz w:val="24"/>
          <w:szCs w:val="24"/>
        </w:rPr>
        <w:t>instant</w:t>
      </w:r>
      <w:r w:rsidR="009E489B">
        <w:rPr>
          <w:rFonts w:ascii="Arial" w:hAnsi="Arial" w:cs="Arial"/>
          <w:sz w:val="24"/>
          <w:szCs w:val="24"/>
        </w:rPr>
        <w:t xml:space="preserve"> connection</w:t>
      </w:r>
      <w:r w:rsidR="00141C72" w:rsidRPr="00E2322B">
        <w:rPr>
          <w:rFonts w:ascii="Arial" w:hAnsi="Arial" w:cs="Arial"/>
          <w:sz w:val="24"/>
          <w:szCs w:val="24"/>
        </w:rPr>
        <w:t>.</w:t>
      </w:r>
      <w:r w:rsidR="00155B10" w:rsidRPr="00E2322B">
        <w:rPr>
          <w:rFonts w:ascii="Arial" w:hAnsi="Arial" w:cs="Arial"/>
          <w:sz w:val="24"/>
          <w:szCs w:val="24"/>
        </w:rPr>
        <w:t xml:space="preserve"> </w:t>
      </w:r>
      <w:r w:rsidR="009E489B">
        <w:rPr>
          <w:rFonts w:ascii="Arial" w:hAnsi="Arial" w:cs="Arial"/>
          <w:sz w:val="24"/>
          <w:szCs w:val="24"/>
        </w:rPr>
        <w:t xml:space="preserve">Basically, </w:t>
      </w:r>
      <w:r w:rsidR="009E489B" w:rsidRPr="00E2322B">
        <w:rPr>
          <w:rFonts w:ascii="Arial" w:hAnsi="Arial" w:cs="Arial"/>
          <w:sz w:val="24"/>
          <w:szCs w:val="24"/>
        </w:rPr>
        <w:t>decreas</w:t>
      </w:r>
      <w:r w:rsidR="009E489B">
        <w:rPr>
          <w:rFonts w:ascii="Arial" w:hAnsi="Arial" w:cs="Arial"/>
          <w:sz w:val="24"/>
          <w:szCs w:val="24"/>
        </w:rPr>
        <w:t>ing</w:t>
      </w:r>
      <w:r w:rsidR="00155B10" w:rsidRPr="00E2322B">
        <w:rPr>
          <w:rFonts w:ascii="Arial" w:hAnsi="Arial" w:cs="Arial"/>
          <w:sz w:val="24"/>
          <w:szCs w:val="24"/>
        </w:rPr>
        <w:t xml:space="preserve"> </w:t>
      </w:r>
      <w:r w:rsidR="00C44B42" w:rsidRPr="00E2322B">
        <w:rPr>
          <w:rFonts w:ascii="Arial" w:hAnsi="Arial" w:cs="Arial"/>
          <w:sz w:val="24"/>
          <w:szCs w:val="24"/>
        </w:rPr>
        <w:t>error and</w:t>
      </w:r>
      <w:r w:rsidR="00155B10" w:rsidRPr="00E2322B">
        <w:rPr>
          <w:rFonts w:ascii="Arial" w:hAnsi="Arial" w:cs="Arial"/>
          <w:sz w:val="24"/>
          <w:szCs w:val="24"/>
        </w:rPr>
        <w:t xml:space="preserve"> expands on cooperative team work </w:t>
      </w:r>
      <w:r w:rsidR="00762F3D" w:rsidRPr="00E2322B">
        <w:rPr>
          <w:rFonts w:ascii="Arial" w:hAnsi="Arial" w:cs="Arial"/>
          <w:sz w:val="24"/>
          <w:szCs w:val="24"/>
        </w:rPr>
        <w:t>.</w:t>
      </w:r>
    </w:p>
    <w:p w14:paraId="72ED2BBE" w14:textId="3B824D20" w:rsidR="006B3B3B" w:rsidRPr="003D54D3" w:rsidRDefault="00762F3D" w:rsidP="003D54D3">
      <w:pPr>
        <w:spacing w:line="360" w:lineRule="auto"/>
        <w:rPr>
          <w:rFonts w:ascii="Arial" w:hAnsi="Arial" w:cs="Arial"/>
          <w:sz w:val="24"/>
          <w:szCs w:val="24"/>
        </w:rPr>
      </w:pPr>
      <w:r w:rsidRPr="00E2322B">
        <w:rPr>
          <w:rFonts w:ascii="Arial" w:hAnsi="Arial" w:cs="Arial"/>
          <w:sz w:val="24"/>
          <w:szCs w:val="24"/>
        </w:rPr>
        <w:t xml:space="preserve"> </w:t>
      </w:r>
      <w:r w:rsidR="00E73C12">
        <w:rPr>
          <w:rFonts w:ascii="Arial" w:hAnsi="Arial" w:cs="Arial"/>
          <w:sz w:val="24"/>
          <w:szCs w:val="24"/>
        </w:rPr>
        <w:t xml:space="preserve">Project management require </w:t>
      </w:r>
      <w:r w:rsidR="00E73C12" w:rsidRPr="00E2322B">
        <w:rPr>
          <w:rFonts w:ascii="Arial" w:hAnsi="Arial" w:cs="Arial"/>
          <w:sz w:val="24"/>
          <w:szCs w:val="24"/>
          <w:shd w:val="clear" w:color="auto" w:fill="FFFFFF"/>
        </w:rPr>
        <w:t>cognizant</w:t>
      </w:r>
      <w:r w:rsidR="00E73C12">
        <w:rPr>
          <w:rFonts w:ascii="Arial" w:hAnsi="Arial" w:cs="Arial"/>
          <w:sz w:val="24"/>
          <w:szCs w:val="24"/>
        </w:rPr>
        <w:t xml:space="preserve"> tools</w:t>
      </w:r>
      <w:r w:rsidR="00CE2BF2" w:rsidRPr="00E2322B">
        <w:rPr>
          <w:rFonts w:ascii="Arial" w:hAnsi="Arial" w:cs="Arial"/>
          <w:sz w:val="24"/>
          <w:szCs w:val="24"/>
          <w:shd w:val="clear" w:color="auto" w:fill="FFFFFF"/>
        </w:rPr>
        <w:t xml:space="preserve"> </w:t>
      </w:r>
      <w:r w:rsidR="00E73C12">
        <w:rPr>
          <w:rFonts w:ascii="Arial" w:hAnsi="Arial" w:cs="Arial"/>
          <w:sz w:val="24"/>
          <w:szCs w:val="24"/>
          <w:shd w:val="clear" w:color="auto" w:fill="FFFFFF"/>
        </w:rPr>
        <w:t>that</w:t>
      </w:r>
      <w:r w:rsidR="007E032B" w:rsidRPr="00E2322B">
        <w:rPr>
          <w:rFonts w:ascii="Arial" w:hAnsi="Arial" w:cs="Arial"/>
          <w:sz w:val="24"/>
          <w:szCs w:val="24"/>
          <w:shd w:val="clear" w:color="auto" w:fill="FFFFFF"/>
        </w:rPr>
        <w:t xml:space="preserve"> </w:t>
      </w:r>
      <w:r w:rsidR="002D3BB5" w:rsidRPr="00E2322B">
        <w:rPr>
          <w:rFonts w:ascii="Arial" w:hAnsi="Arial" w:cs="Arial"/>
          <w:sz w:val="24"/>
          <w:szCs w:val="24"/>
          <w:shd w:val="clear" w:color="auto" w:fill="FFFFFF"/>
        </w:rPr>
        <w:t>ought to</w:t>
      </w:r>
      <w:r w:rsidR="0063009F" w:rsidRPr="00E2322B">
        <w:rPr>
          <w:rFonts w:ascii="Arial" w:hAnsi="Arial" w:cs="Arial"/>
          <w:sz w:val="24"/>
          <w:szCs w:val="24"/>
          <w:shd w:val="clear" w:color="auto" w:fill="FFFFFF"/>
        </w:rPr>
        <w:t xml:space="preserve"> offer </w:t>
      </w:r>
      <w:r w:rsidR="001E0DAC" w:rsidRPr="00E2322B">
        <w:rPr>
          <w:rFonts w:ascii="Arial" w:hAnsi="Arial" w:cs="Arial"/>
          <w:sz w:val="24"/>
          <w:szCs w:val="24"/>
          <w:shd w:val="clear" w:color="auto" w:fill="FFFFFF"/>
        </w:rPr>
        <w:t>collaboration</w:t>
      </w:r>
      <w:r w:rsidR="00155B10" w:rsidRPr="00E2322B">
        <w:rPr>
          <w:rFonts w:ascii="Arial" w:hAnsi="Arial" w:cs="Arial"/>
          <w:sz w:val="24"/>
          <w:szCs w:val="24"/>
          <w:shd w:val="clear" w:color="auto" w:fill="FFFFFF"/>
        </w:rPr>
        <w:t xml:space="preserve"> and </w:t>
      </w:r>
      <w:r w:rsidR="002D3BB5" w:rsidRPr="00E2322B">
        <w:rPr>
          <w:rFonts w:ascii="Arial" w:hAnsi="Arial" w:cs="Arial"/>
          <w:sz w:val="24"/>
          <w:szCs w:val="24"/>
          <w:shd w:val="clear" w:color="auto" w:fill="FFFFFF"/>
        </w:rPr>
        <w:t xml:space="preserve">calculation features </w:t>
      </w:r>
      <w:r w:rsidR="00CE2BF2" w:rsidRPr="00E2322B">
        <w:rPr>
          <w:rFonts w:ascii="Arial" w:hAnsi="Arial" w:cs="Arial"/>
          <w:sz w:val="24"/>
          <w:szCs w:val="24"/>
          <w:shd w:val="clear" w:color="auto" w:fill="FFFFFF"/>
        </w:rPr>
        <w:t xml:space="preserve"> </w:t>
      </w:r>
      <w:r w:rsidR="008116CB" w:rsidRPr="00E2322B">
        <w:rPr>
          <w:rFonts w:ascii="Arial" w:hAnsi="Arial" w:cs="Arial"/>
          <w:sz w:val="24"/>
          <w:szCs w:val="24"/>
          <w:shd w:val="clear" w:color="auto" w:fill="FFFFFF"/>
        </w:rPr>
        <w:t>particularly</w:t>
      </w:r>
      <w:r w:rsidR="00665187" w:rsidRPr="00E2322B">
        <w:rPr>
          <w:rFonts w:ascii="Arial" w:hAnsi="Arial" w:cs="Arial"/>
          <w:sz w:val="24"/>
          <w:szCs w:val="24"/>
          <w:shd w:val="clear" w:color="auto" w:fill="FFFFFF"/>
        </w:rPr>
        <w:t xml:space="preserve"> </w:t>
      </w:r>
      <w:r w:rsidR="002D3BB5" w:rsidRPr="00E2322B">
        <w:rPr>
          <w:rFonts w:ascii="Arial" w:hAnsi="Arial" w:cs="Arial"/>
          <w:sz w:val="24"/>
          <w:szCs w:val="24"/>
          <w:shd w:val="clear" w:color="auto" w:fill="FFFFFF"/>
        </w:rPr>
        <w:t>when implementing a project;</w:t>
      </w:r>
      <w:r w:rsidR="00665187" w:rsidRPr="00E2322B">
        <w:rPr>
          <w:rFonts w:ascii="Arial" w:hAnsi="Arial" w:cs="Arial"/>
          <w:sz w:val="24"/>
          <w:szCs w:val="24"/>
          <w:shd w:val="clear" w:color="auto" w:fill="FFFFFF"/>
        </w:rPr>
        <w:t xml:space="preserve"> </w:t>
      </w:r>
      <w:r w:rsidR="007E032B" w:rsidRPr="00E2322B">
        <w:rPr>
          <w:rFonts w:ascii="Arial" w:hAnsi="Arial" w:cs="Arial"/>
          <w:sz w:val="24"/>
          <w:szCs w:val="24"/>
          <w:shd w:val="clear" w:color="auto" w:fill="FFFFFF"/>
        </w:rPr>
        <w:t xml:space="preserve"> </w:t>
      </w:r>
      <w:r w:rsidR="00B779C6" w:rsidRPr="00E2322B">
        <w:rPr>
          <w:rFonts w:ascii="Arial" w:hAnsi="Arial" w:cs="Arial"/>
          <w:sz w:val="24"/>
          <w:szCs w:val="24"/>
        </w:rPr>
        <w:t xml:space="preserve">Software and hardware </w:t>
      </w:r>
      <w:r w:rsidR="002D3BB5" w:rsidRPr="00E2322B">
        <w:rPr>
          <w:rFonts w:ascii="Arial" w:hAnsi="Arial" w:cs="Arial"/>
          <w:sz w:val="24"/>
          <w:szCs w:val="24"/>
        </w:rPr>
        <w:t xml:space="preserve"> services have overall effected time management, </w:t>
      </w:r>
      <w:r w:rsidR="00B779C6" w:rsidRPr="00E2322B">
        <w:rPr>
          <w:rFonts w:ascii="Arial" w:hAnsi="Arial" w:cs="Arial"/>
          <w:sz w:val="24"/>
          <w:szCs w:val="24"/>
        </w:rPr>
        <w:t xml:space="preserve"> Howeve</w:t>
      </w:r>
      <w:r w:rsidR="007E032B" w:rsidRPr="00E2322B">
        <w:rPr>
          <w:rFonts w:ascii="Arial" w:hAnsi="Arial" w:cs="Arial"/>
          <w:sz w:val="24"/>
          <w:szCs w:val="24"/>
        </w:rPr>
        <w:t xml:space="preserve">r, </w:t>
      </w:r>
      <w:r w:rsidR="0079329B" w:rsidRPr="00E2322B">
        <w:rPr>
          <w:rFonts w:ascii="Arial" w:hAnsi="Arial" w:cs="Arial"/>
          <w:sz w:val="24"/>
          <w:szCs w:val="24"/>
        </w:rPr>
        <w:t>not</w:t>
      </w:r>
      <w:r w:rsidR="00B779C6" w:rsidRPr="00E2322B">
        <w:rPr>
          <w:rFonts w:ascii="Arial" w:hAnsi="Arial" w:cs="Arial"/>
          <w:sz w:val="24"/>
          <w:szCs w:val="24"/>
        </w:rPr>
        <w:t xml:space="preserve"> every project </w:t>
      </w:r>
      <w:r w:rsidR="007E032B" w:rsidRPr="00E2322B">
        <w:rPr>
          <w:rFonts w:ascii="Arial" w:hAnsi="Arial" w:cs="Arial"/>
          <w:sz w:val="24"/>
          <w:szCs w:val="24"/>
        </w:rPr>
        <w:t>manager</w:t>
      </w:r>
      <w:r w:rsidR="00B779C6" w:rsidRPr="00E2322B">
        <w:rPr>
          <w:rFonts w:ascii="Arial" w:hAnsi="Arial" w:cs="Arial"/>
          <w:sz w:val="24"/>
          <w:szCs w:val="24"/>
        </w:rPr>
        <w:t xml:space="preserve"> </w:t>
      </w:r>
      <w:r w:rsidR="007E032B" w:rsidRPr="00E2322B">
        <w:rPr>
          <w:rFonts w:ascii="Arial" w:hAnsi="Arial" w:cs="Arial"/>
          <w:sz w:val="24"/>
          <w:szCs w:val="24"/>
        </w:rPr>
        <w:t>uses</w:t>
      </w:r>
      <w:r w:rsidR="00B779C6" w:rsidRPr="00E2322B">
        <w:rPr>
          <w:rFonts w:ascii="Arial" w:hAnsi="Arial" w:cs="Arial"/>
          <w:sz w:val="24"/>
          <w:szCs w:val="24"/>
        </w:rPr>
        <w:t xml:space="preserve"> the same </w:t>
      </w:r>
      <w:r w:rsidR="002D3BB5" w:rsidRPr="00E2322B">
        <w:rPr>
          <w:rFonts w:ascii="Arial" w:hAnsi="Arial" w:cs="Arial"/>
          <w:sz w:val="24"/>
          <w:szCs w:val="24"/>
        </w:rPr>
        <w:t xml:space="preserve">services but they all have a similarity </w:t>
      </w:r>
      <w:r w:rsidR="00E73C12">
        <w:rPr>
          <w:rFonts w:ascii="Arial" w:hAnsi="Arial" w:cs="Arial"/>
          <w:sz w:val="24"/>
          <w:szCs w:val="24"/>
        </w:rPr>
        <w:t xml:space="preserve">to being </w:t>
      </w:r>
      <w:r w:rsidR="002D3BB5" w:rsidRPr="00E2322B">
        <w:rPr>
          <w:rFonts w:ascii="Arial" w:hAnsi="Arial" w:cs="Arial"/>
          <w:sz w:val="24"/>
          <w:szCs w:val="24"/>
        </w:rPr>
        <w:t xml:space="preserve"> </w:t>
      </w:r>
      <w:r w:rsidR="007E032B" w:rsidRPr="00E2322B">
        <w:rPr>
          <w:rFonts w:ascii="Arial" w:hAnsi="Arial" w:cs="Arial"/>
          <w:sz w:val="24"/>
          <w:szCs w:val="24"/>
        </w:rPr>
        <w:t>compatib</w:t>
      </w:r>
      <w:r w:rsidR="00E73C12">
        <w:rPr>
          <w:rFonts w:ascii="Arial" w:hAnsi="Arial" w:cs="Arial"/>
          <w:sz w:val="24"/>
          <w:szCs w:val="24"/>
        </w:rPr>
        <w:t xml:space="preserve">le </w:t>
      </w:r>
      <w:r w:rsidR="007E032B" w:rsidRPr="00E2322B">
        <w:rPr>
          <w:rFonts w:ascii="Arial" w:hAnsi="Arial" w:cs="Arial"/>
          <w:sz w:val="24"/>
          <w:szCs w:val="24"/>
        </w:rPr>
        <w:t xml:space="preserve">within other </w:t>
      </w:r>
      <w:r w:rsidR="002D3BB5" w:rsidRPr="00E2322B">
        <w:rPr>
          <w:rFonts w:ascii="Arial" w:hAnsi="Arial" w:cs="Arial"/>
          <w:sz w:val="24"/>
          <w:szCs w:val="24"/>
        </w:rPr>
        <w:t>properties</w:t>
      </w:r>
      <w:r w:rsidR="00E73C12">
        <w:rPr>
          <w:rFonts w:ascii="Arial" w:hAnsi="Arial" w:cs="Arial"/>
          <w:sz w:val="24"/>
          <w:szCs w:val="24"/>
        </w:rPr>
        <w:t xml:space="preserve">, </w:t>
      </w:r>
      <w:r w:rsidR="00E61E28" w:rsidRPr="00E2322B">
        <w:rPr>
          <w:rFonts w:ascii="Arial" w:hAnsi="Arial" w:cs="Arial"/>
          <w:sz w:val="24"/>
          <w:szCs w:val="24"/>
        </w:rPr>
        <w:t xml:space="preserve"> that</w:t>
      </w:r>
      <w:r w:rsidR="007E032B" w:rsidRPr="00E2322B">
        <w:rPr>
          <w:rFonts w:ascii="Arial" w:hAnsi="Arial" w:cs="Arial"/>
          <w:sz w:val="24"/>
          <w:szCs w:val="24"/>
        </w:rPr>
        <w:t xml:space="preserve"> promote </w:t>
      </w:r>
      <w:r w:rsidR="00E61E28" w:rsidRPr="00E2322B">
        <w:rPr>
          <w:rFonts w:ascii="Arial" w:hAnsi="Arial" w:cs="Arial"/>
          <w:sz w:val="24"/>
          <w:szCs w:val="24"/>
        </w:rPr>
        <w:t xml:space="preserve">project managers </w:t>
      </w:r>
      <w:r w:rsidR="007E032B" w:rsidRPr="00E2322B">
        <w:rPr>
          <w:rFonts w:ascii="Arial" w:hAnsi="Arial" w:cs="Arial"/>
          <w:sz w:val="24"/>
          <w:szCs w:val="24"/>
        </w:rPr>
        <w:t xml:space="preserve">that </w:t>
      </w:r>
      <w:r w:rsidR="00E61E28" w:rsidRPr="00E2322B">
        <w:rPr>
          <w:rFonts w:ascii="Arial" w:hAnsi="Arial" w:cs="Arial"/>
          <w:sz w:val="24"/>
          <w:szCs w:val="24"/>
        </w:rPr>
        <w:t xml:space="preserve">are constantly on the </w:t>
      </w:r>
      <w:r w:rsidR="007E032B" w:rsidRPr="00E2322B">
        <w:rPr>
          <w:rFonts w:ascii="Arial" w:hAnsi="Arial" w:cs="Arial"/>
          <w:sz w:val="24"/>
          <w:szCs w:val="24"/>
        </w:rPr>
        <w:t>go.</w:t>
      </w:r>
      <w:r w:rsidR="00E61E28" w:rsidRPr="00E2322B">
        <w:rPr>
          <w:rFonts w:ascii="Arial" w:hAnsi="Arial" w:cs="Arial"/>
          <w:sz w:val="24"/>
          <w:szCs w:val="24"/>
        </w:rPr>
        <w:t xml:space="preserve"> </w:t>
      </w:r>
    </w:p>
    <w:p w14:paraId="200B81F0" w14:textId="105026EB" w:rsidR="00675749" w:rsidRPr="00E2322B" w:rsidRDefault="007043E0" w:rsidP="002F6B53">
      <w:pPr>
        <w:pStyle w:val="Heading1"/>
      </w:pPr>
      <w:bookmarkStart w:id="5" w:name="_Toc25873701"/>
      <w:r w:rsidRPr="00E2322B">
        <w:t xml:space="preserve">Stakeholders </w:t>
      </w:r>
      <w:r w:rsidR="003D54D3">
        <w:t>Management</w:t>
      </w:r>
      <w:bookmarkEnd w:id="5"/>
    </w:p>
    <w:p w14:paraId="74308431" w14:textId="68659FF2" w:rsidR="00CE1FDB" w:rsidRDefault="00226994" w:rsidP="00E2322B">
      <w:pPr>
        <w:spacing w:line="360" w:lineRule="auto"/>
        <w:rPr>
          <w:rFonts w:ascii="Arial" w:hAnsi="Arial" w:cs="Arial"/>
          <w:sz w:val="24"/>
          <w:szCs w:val="24"/>
        </w:rPr>
      </w:pPr>
      <w:hyperlink r:id="rId12" w:tgtFrame="_blank" w:tooltip="Abraham Maslow" w:history="1">
        <w:r w:rsidR="00CE1FDB" w:rsidRPr="00E2322B">
          <w:rPr>
            <w:rStyle w:val="Hyperlink"/>
            <w:rFonts w:ascii="Arial" w:hAnsi="Arial" w:cs="Arial"/>
            <w:color w:val="auto"/>
            <w:sz w:val="24"/>
            <w:szCs w:val="24"/>
            <w:u w:val="none"/>
          </w:rPr>
          <w:t xml:space="preserve"> Abraham Maslow a theorist  </w:t>
        </w:r>
      </w:hyperlink>
      <w:r w:rsidR="00CE1FDB" w:rsidRPr="00E2322B">
        <w:rPr>
          <w:rFonts w:ascii="Arial" w:hAnsi="Arial" w:cs="Arial"/>
          <w:sz w:val="24"/>
          <w:szCs w:val="24"/>
        </w:rPr>
        <w:t xml:space="preserve">proposed a theory in 1943, which he later published in his book in 1954. It came to be known as “Maslow’s hierarchy of needs”. </w:t>
      </w:r>
      <w:r w:rsidR="003D326E" w:rsidRPr="00E2322B">
        <w:rPr>
          <w:rFonts w:ascii="Arial" w:hAnsi="Arial" w:cs="Arial"/>
          <w:sz w:val="24"/>
          <w:szCs w:val="24"/>
        </w:rPr>
        <w:t>Maslow’s</w:t>
      </w:r>
      <w:r w:rsidR="00CE1FDB" w:rsidRPr="00E2322B">
        <w:rPr>
          <w:rFonts w:ascii="Arial" w:hAnsi="Arial" w:cs="Arial"/>
          <w:sz w:val="24"/>
          <w:szCs w:val="24"/>
        </w:rPr>
        <w:t xml:space="preserve"> philosophy represented a </w:t>
      </w:r>
      <w:r w:rsidR="00FC7B4D" w:rsidRPr="00E2322B">
        <w:rPr>
          <w:rFonts w:ascii="Arial" w:hAnsi="Arial" w:cs="Arial"/>
          <w:sz w:val="24"/>
          <w:szCs w:val="24"/>
        </w:rPr>
        <w:t>pyramid</w:t>
      </w:r>
      <w:r w:rsidR="00CE1FDB" w:rsidRPr="00E2322B">
        <w:rPr>
          <w:rFonts w:ascii="Arial" w:hAnsi="Arial" w:cs="Arial"/>
          <w:sz w:val="24"/>
          <w:szCs w:val="24"/>
        </w:rPr>
        <w:t xml:space="preserve"> of </w:t>
      </w:r>
      <w:r w:rsidR="00D34778" w:rsidRPr="00E2322B">
        <w:rPr>
          <w:rFonts w:ascii="Arial" w:hAnsi="Arial" w:cs="Arial"/>
          <w:sz w:val="24"/>
          <w:szCs w:val="24"/>
        </w:rPr>
        <w:t xml:space="preserve">five </w:t>
      </w:r>
      <w:r w:rsidR="00CE1FDB" w:rsidRPr="00E2322B">
        <w:rPr>
          <w:rFonts w:ascii="Arial" w:hAnsi="Arial" w:cs="Arial"/>
          <w:sz w:val="24"/>
          <w:szCs w:val="24"/>
        </w:rPr>
        <w:t>layer</w:t>
      </w:r>
      <w:r w:rsidR="00D34778" w:rsidRPr="00E2322B">
        <w:rPr>
          <w:rFonts w:ascii="Arial" w:hAnsi="Arial" w:cs="Arial"/>
          <w:sz w:val="24"/>
          <w:szCs w:val="24"/>
        </w:rPr>
        <w:t>s</w:t>
      </w:r>
      <w:r w:rsidR="00CE1FDB" w:rsidRPr="00E2322B">
        <w:rPr>
          <w:rFonts w:ascii="Arial" w:hAnsi="Arial" w:cs="Arial"/>
          <w:sz w:val="24"/>
          <w:szCs w:val="24"/>
        </w:rPr>
        <w:t xml:space="preserve">. With basic needs at the bottom and higher </w:t>
      </w:r>
      <w:r w:rsidR="00FC7B4D" w:rsidRPr="00E2322B">
        <w:rPr>
          <w:rFonts w:ascii="Arial" w:hAnsi="Arial" w:cs="Arial"/>
          <w:sz w:val="24"/>
          <w:szCs w:val="24"/>
        </w:rPr>
        <w:t>requirements</w:t>
      </w:r>
      <w:r w:rsidR="00CE1FDB" w:rsidRPr="00E2322B">
        <w:rPr>
          <w:rFonts w:ascii="Arial" w:hAnsi="Arial" w:cs="Arial"/>
          <w:sz w:val="24"/>
          <w:szCs w:val="24"/>
        </w:rPr>
        <w:t xml:space="preserve"> are the top. </w:t>
      </w:r>
      <w:r w:rsidR="00FC7B4D" w:rsidRPr="00E2322B">
        <w:rPr>
          <w:rFonts w:ascii="Arial" w:hAnsi="Arial" w:cs="Arial"/>
          <w:sz w:val="24"/>
          <w:szCs w:val="24"/>
        </w:rPr>
        <w:t>Self-actualization</w:t>
      </w:r>
      <w:r w:rsidR="00CE1FDB" w:rsidRPr="00E2322B">
        <w:rPr>
          <w:rFonts w:ascii="Arial" w:hAnsi="Arial" w:cs="Arial"/>
          <w:sz w:val="24"/>
          <w:szCs w:val="24"/>
        </w:rPr>
        <w:t xml:space="preserve">, esteem, belonging, safety and physiological in this order. </w:t>
      </w:r>
      <w:r w:rsidR="00FC7B4D" w:rsidRPr="00E2322B">
        <w:rPr>
          <w:rFonts w:ascii="Arial" w:hAnsi="Arial" w:cs="Arial"/>
          <w:sz w:val="24"/>
          <w:szCs w:val="24"/>
        </w:rPr>
        <w:t xml:space="preserve">Maslow meant that looking after </w:t>
      </w:r>
      <w:r w:rsidR="00E73C12">
        <w:rPr>
          <w:rFonts w:ascii="Arial" w:hAnsi="Arial" w:cs="Arial"/>
          <w:sz w:val="24"/>
          <w:szCs w:val="24"/>
        </w:rPr>
        <w:t xml:space="preserve">project </w:t>
      </w:r>
      <w:proofErr w:type="spellStart"/>
      <w:r w:rsidR="00E73C12">
        <w:rPr>
          <w:rFonts w:ascii="Arial" w:hAnsi="Arial" w:cs="Arial"/>
          <w:sz w:val="24"/>
          <w:szCs w:val="24"/>
        </w:rPr>
        <w:t>involvers</w:t>
      </w:r>
      <w:proofErr w:type="spellEnd"/>
      <w:r w:rsidR="00FC7B4D" w:rsidRPr="00E2322B">
        <w:rPr>
          <w:rFonts w:ascii="Arial" w:hAnsi="Arial" w:cs="Arial"/>
          <w:sz w:val="24"/>
          <w:szCs w:val="24"/>
        </w:rPr>
        <w:t xml:space="preserve"> will give motivation for the task at hand. This relates to project management in the same way as it would during business environment. By looking out for those involved in the project will allow </w:t>
      </w:r>
      <w:r w:rsidR="00D34778" w:rsidRPr="00E2322B">
        <w:rPr>
          <w:rFonts w:ascii="Arial" w:hAnsi="Arial" w:cs="Arial"/>
          <w:sz w:val="24"/>
          <w:szCs w:val="24"/>
        </w:rPr>
        <w:t xml:space="preserve">motivated </w:t>
      </w:r>
      <w:r w:rsidR="00FC7B4D" w:rsidRPr="00E2322B">
        <w:rPr>
          <w:rFonts w:ascii="Arial" w:hAnsi="Arial" w:cs="Arial"/>
          <w:sz w:val="24"/>
          <w:szCs w:val="24"/>
        </w:rPr>
        <w:t xml:space="preserve">individuals to reach full potential during tasks. </w:t>
      </w:r>
      <w:r w:rsidR="00A8319C" w:rsidRPr="00E2322B">
        <w:rPr>
          <w:rFonts w:ascii="Arial" w:hAnsi="Arial" w:cs="Arial"/>
          <w:sz w:val="24"/>
          <w:szCs w:val="24"/>
          <w:shd w:val="clear" w:color="auto" w:fill="FFFFFF"/>
        </w:rPr>
        <w:t>McLeod, S. (2007).</w:t>
      </w:r>
      <w:r w:rsidR="00A8319C" w:rsidRPr="00E2322B">
        <w:rPr>
          <w:rFonts w:ascii="Arial" w:hAnsi="Arial" w:cs="Arial"/>
          <w:sz w:val="24"/>
          <w:szCs w:val="24"/>
        </w:rPr>
        <w:t xml:space="preserve"> </w:t>
      </w:r>
    </w:p>
    <w:p w14:paraId="546B5F2E" w14:textId="10DB2CB2" w:rsidR="00A40DEF" w:rsidRDefault="00A40DEF" w:rsidP="00E2322B">
      <w:pPr>
        <w:spacing w:line="360" w:lineRule="auto"/>
        <w:rPr>
          <w:rFonts w:ascii="Arial" w:hAnsi="Arial" w:cs="Arial"/>
          <w:sz w:val="24"/>
          <w:szCs w:val="24"/>
        </w:rPr>
      </w:pPr>
    </w:p>
    <w:p w14:paraId="434E6821" w14:textId="424DCF4D" w:rsidR="00A40DEF" w:rsidRPr="00F636DA" w:rsidRDefault="00A40DEF" w:rsidP="00E2322B">
      <w:pPr>
        <w:spacing w:line="360" w:lineRule="auto"/>
        <w:rPr>
          <w:rFonts w:ascii="Arial" w:hAnsi="Arial" w:cs="Arial"/>
          <w:sz w:val="24"/>
          <w:szCs w:val="24"/>
        </w:rPr>
      </w:pPr>
      <w:r>
        <w:rPr>
          <w:rFonts w:ascii="Arial" w:hAnsi="Arial" w:cs="Arial"/>
          <w:sz w:val="24"/>
          <w:szCs w:val="24"/>
        </w:rPr>
        <w:t xml:space="preserve">. </w:t>
      </w:r>
      <w:r w:rsidRPr="00E2322B">
        <w:rPr>
          <w:rFonts w:ascii="Arial" w:hAnsi="Arial" w:cs="Arial"/>
          <w:sz w:val="24"/>
          <w:szCs w:val="24"/>
        </w:rPr>
        <w:t xml:space="preserve"> “A theory of project management should be prescriptive: it should reveal how action contributes to the goals set to it” (</w:t>
      </w:r>
      <w:r w:rsidRPr="00E2322B">
        <w:rPr>
          <w:rFonts w:ascii="Arial" w:hAnsi="Arial" w:cs="Arial"/>
          <w:sz w:val="24"/>
          <w:szCs w:val="24"/>
          <w:shd w:val="clear" w:color="auto" w:fill="FFFFFF"/>
        </w:rPr>
        <w:t>Koskela, L. J., &amp; Howell, G. (2002) this</w:t>
      </w:r>
      <w:r w:rsidRPr="00E2322B">
        <w:rPr>
          <w:rFonts w:ascii="Arial" w:hAnsi="Arial" w:cs="Arial"/>
          <w:sz w:val="24"/>
          <w:szCs w:val="24"/>
        </w:rPr>
        <w:t xml:space="preserve"> </w:t>
      </w:r>
      <w:r w:rsidRPr="00E2322B">
        <w:rPr>
          <w:rFonts w:ascii="Arial" w:hAnsi="Arial" w:cs="Arial"/>
          <w:sz w:val="24"/>
          <w:szCs w:val="24"/>
        </w:rPr>
        <w:lastRenderedPageBreak/>
        <w:t>indicates that</w:t>
      </w:r>
      <w:r>
        <w:rPr>
          <w:rFonts w:ascii="Arial" w:hAnsi="Arial" w:cs="Arial"/>
          <w:sz w:val="24"/>
          <w:szCs w:val="24"/>
        </w:rPr>
        <w:t xml:space="preserve"> contribute </w:t>
      </w:r>
      <w:r w:rsidRPr="00E2322B">
        <w:rPr>
          <w:rFonts w:ascii="Arial" w:hAnsi="Arial" w:cs="Arial"/>
          <w:sz w:val="24"/>
          <w:szCs w:val="24"/>
        </w:rPr>
        <w:t xml:space="preserve">  theories in relation to project management, hold a similarity which </w:t>
      </w:r>
      <w:r w:rsidR="00E73C12">
        <w:rPr>
          <w:rFonts w:ascii="Arial" w:hAnsi="Arial" w:cs="Arial"/>
          <w:sz w:val="24"/>
          <w:szCs w:val="24"/>
        </w:rPr>
        <w:t>holds</w:t>
      </w:r>
      <w:r w:rsidRPr="00E2322B">
        <w:rPr>
          <w:rFonts w:ascii="Arial" w:hAnsi="Arial" w:cs="Arial"/>
          <w:sz w:val="24"/>
          <w:szCs w:val="24"/>
        </w:rPr>
        <w:t xml:space="preserve"> </w:t>
      </w:r>
      <w:r w:rsidR="00E73C12" w:rsidRPr="00E2322B">
        <w:rPr>
          <w:rFonts w:ascii="Arial" w:hAnsi="Arial" w:cs="Arial"/>
          <w:sz w:val="24"/>
          <w:szCs w:val="24"/>
        </w:rPr>
        <w:t>valid</w:t>
      </w:r>
      <w:r w:rsidR="00E73C12">
        <w:rPr>
          <w:rFonts w:ascii="Arial" w:hAnsi="Arial" w:cs="Arial"/>
          <w:sz w:val="24"/>
          <w:szCs w:val="24"/>
        </w:rPr>
        <w:t xml:space="preserve"> point in relation that </w:t>
      </w:r>
      <w:r w:rsidRPr="00E2322B">
        <w:rPr>
          <w:rFonts w:ascii="Arial" w:hAnsi="Arial" w:cs="Arial"/>
          <w:sz w:val="24"/>
          <w:szCs w:val="24"/>
        </w:rPr>
        <w:t xml:space="preserve">projects tend to be goal orientated.  Although, there are numerous functions that to relate to PM theories, for instance procedure, design, productivity, supervising and observation of production. </w:t>
      </w:r>
      <w:r w:rsidR="00E73C12">
        <w:rPr>
          <w:rFonts w:ascii="Arial" w:hAnsi="Arial" w:cs="Arial"/>
          <w:sz w:val="24"/>
          <w:szCs w:val="24"/>
        </w:rPr>
        <w:t xml:space="preserve">All hold an impact towards the project so to </w:t>
      </w:r>
      <w:r w:rsidRPr="00E2322B">
        <w:rPr>
          <w:rFonts w:ascii="Arial" w:hAnsi="Arial" w:cs="Arial"/>
          <w:sz w:val="24"/>
          <w:szCs w:val="24"/>
        </w:rPr>
        <w:t>summaries the overall theory of  project</w:t>
      </w:r>
      <w:r w:rsidR="00E73C12">
        <w:rPr>
          <w:rFonts w:ascii="Arial" w:hAnsi="Arial" w:cs="Arial"/>
          <w:sz w:val="24"/>
          <w:szCs w:val="24"/>
        </w:rPr>
        <w:t xml:space="preserve"> management is t</w:t>
      </w:r>
      <w:r w:rsidRPr="00E2322B">
        <w:rPr>
          <w:rFonts w:ascii="Arial" w:hAnsi="Arial" w:cs="Arial"/>
          <w:sz w:val="24"/>
          <w:szCs w:val="24"/>
        </w:rPr>
        <w:t xml:space="preserve">o achieve targets. </w:t>
      </w:r>
      <w:r w:rsidR="0049429F">
        <w:rPr>
          <w:rFonts w:ascii="Arial" w:hAnsi="Arial" w:cs="Arial"/>
          <w:sz w:val="24"/>
          <w:szCs w:val="24"/>
        </w:rPr>
        <w:t xml:space="preserve"> </w:t>
      </w:r>
    </w:p>
    <w:p w14:paraId="085BE849" w14:textId="2BDA34F1" w:rsidR="00E73C12" w:rsidRPr="00E73C12" w:rsidRDefault="002F6B53" w:rsidP="00E73C12">
      <w:pPr>
        <w:spacing w:line="360" w:lineRule="auto"/>
        <w:rPr>
          <w:rFonts w:ascii="Arial" w:hAnsi="Arial" w:cs="Arial"/>
          <w:sz w:val="24"/>
          <w:szCs w:val="24"/>
        </w:rPr>
      </w:pPr>
      <w:r w:rsidRPr="00E2322B">
        <w:rPr>
          <w:rFonts w:ascii="Arial" w:hAnsi="Arial" w:cs="Arial"/>
          <w:sz w:val="24"/>
          <w:szCs w:val="24"/>
        </w:rPr>
        <w:t>There are five major types of stakeholders ranging from project manager, project team, operational management, sponsors and customers</w:t>
      </w:r>
      <w:r>
        <w:rPr>
          <w:rFonts w:ascii="Arial" w:hAnsi="Arial" w:cs="Arial"/>
          <w:sz w:val="24"/>
          <w:szCs w:val="24"/>
        </w:rPr>
        <w:t xml:space="preserve">. </w:t>
      </w:r>
      <w:r w:rsidRPr="00E2322B">
        <w:rPr>
          <w:rFonts w:ascii="Arial" w:hAnsi="Arial" w:cs="Arial"/>
          <w:sz w:val="24"/>
          <w:szCs w:val="24"/>
        </w:rPr>
        <w:t xml:space="preserve"> a stakeholder is a group or individual that is involved in the project or has invested an interest to its success or failur</w:t>
      </w:r>
      <w:r>
        <w:rPr>
          <w:rFonts w:ascii="Arial" w:hAnsi="Arial" w:cs="Arial"/>
          <w:sz w:val="24"/>
          <w:szCs w:val="24"/>
        </w:rPr>
        <w:t>e</w:t>
      </w:r>
      <w:r w:rsidR="00A40DEF">
        <w:rPr>
          <w:rFonts w:ascii="Arial" w:hAnsi="Arial" w:cs="Arial"/>
          <w:sz w:val="24"/>
          <w:szCs w:val="24"/>
        </w:rPr>
        <w:t xml:space="preserve"> </w:t>
      </w:r>
      <w:r w:rsidR="00A40DEF" w:rsidRPr="00E2322B">
        <w:rPr>
          <w:rFonts w:ascii="Arial" w:hAnsi="Arial" w:cs="Arial"/>
          <w:sz w:val="24"/>
          <w:szCs w:val="24"/>
        </w:rPr>
        <w:t>(</w:t>
      </w:r>
      <w:proofErr w:type="spellStart"/>
      <w:r w:rsidR="00A40DEF" w:rsidRPr="00E2322B">
        <w:rPr>
          <w:rFonts w:ascii="Arial" w:hAnsi="Arial" w:cs="Arial"/>
          <w:sz w:val="24"/>
          <w:szCs w:val="24"/>
        </w:rPr>
        <w:t>Tomica</w:t>
      </w:r>
      <w:proofErr w:type="spellEnd"/>
      <w:r w:rsidR="00A40DEF" w:rsidRPr="00E2322B">
        <w:rPr>
          <w:rFonts w:ascii="Arial" w:hAnsi="Arial" w:cs="Arial"/>
          <w:sz w:val="24"/>
          <w:szCs w:val="24"/>
        </w:rPr>
        <w:t xml:space="preserve"> Bonner, 2019).</w:t>
      </w:r>
      <w:r w:rsidR="00333F1D">
        <w:rPr>
          <w:rFonts w:ascii="Arial" w:hAnsi="Arial" w:cs="Arial"/>
          <w:sz w:val="24"/>
          <w:szCs w:val="24"/>
        </w:rPr>
        <w:t xml:space="preserve"> </w:t>
      </w:r>
      <w:r w:rsidR="006243E0" w:rsidRPr="00E2322B">
        <w:rPr>
          <w:rFonts w:ascii="Arial" w:hAnsi="Arial" w:cs="Arial"/>
          <w:sz w:val="24"/>
          <w:szCs w:val="24"/>
          <w:shd w:val="clear" w:color="auto" w:fill="FFFFFF"/>
        </w:rPr>
        <w:t>different stakeholders within   a project</w:t>
      </w:r>
      <w:r w:rsidR="00333F1D">
        <w:rPr>
          <w:rFonts w:ascii="Arial" w:hAnsi="Arial" w:cs="Arial"/>
          <w:sz w:val="24"/>
          <w:szCs w:val="24"/>
          <w:shd w:val="clear" w:color="auto" w:fill="FFFFFF"/>
        </w:rPr>
        <w:t xml:space="preserve"> are categorized as</w:t>
      </w:r>
      <w:r w:rsidR="006243E0" w:rsidRPr="00E2322B">
        <w:rPr>
          <w:rFonts w:ascii="Arial" w:hAnsi="Arial" w:cs="Arial"/>
          <w:sz w:val="24"/>
          <w:szCs w:val="24"/>
          <w:shd w:val="clear" w:color="auto" w:fill="FFFFFF"/>
        </w:rPr>
        <w:t xml:space="preserve"> internal and external</w:t>
      </w:r>
      <w:r w:rsidR="00333F1D">
        <w:rPr>
          <w:rFonts w:ascii="Arial" w:hAnsi="Arial" w:cs="Arial"/>
          <w:sz w:val="24"/>
          <w:szCs w:val="24"/>
          <w:shd w:val="clear" w:color="auto" w:fill="FFFFFF"/>
        </w:rPr>
        <w:t xml:space="preserve"> sources</w:t>
      </w:r>
      <w:r w:rsidR="006243E0" w:rsidRPr="00E2322B">
        <w:rPr>
          <w:rFonts w:ascii="Arial" w:hAnsi="Arial" w:cs="Arial"/>
          <w:sz w:val="24"/>
          <w:szCs w:val="24"/>
          <w:shd w:val="clear" w:color="auto" w:fill="FFFFFF"/>
        </w:rPr>
        <w:t xml:space="preserve">.  internal stakeholders are owners, investors and stakeholders’ parties that sponsor the project and the project team. External stakeholders are suppliers, media the general public, customers, the definition of external parties are those interested in the project however, they </w:t>
      </w:r>
      <w:r w:rsidR="00333F1D">
        <w:rPr>
          <w:rFonts w:ascii="Arial" w:hAnsi="Arial" w:cs="Arial"/>
          <w:sz w:val="24"/>
          <w:szCs w:val="24"/>
          <w:shd w:val="clear" w:color="auto" w:fill="FFFFFF"/>
        </w:rPr>
        <w:t>ar</w:t>
      </w:r>
      <w:r w:rsidR="006243E0" w:rsidRPr="00E2322B">
        <w:rPr>
          <w:rFonts w:ascii="Arial" w:hAnsi="Arial" w:cs="Arial"/>
          <w:sz w:val="24"/>
          <w:szCs w:val="24"/>
          <w:shd w:val="clear" w:color="auto" w:fill="FFFFFF"/>
        </w:rPr>
        <w:t xml:space="preserve">e not a part  of the project. yet their input could indirectly affect the objective. (PMI) The Project Management Institute are popular known  organizers that promote standardization of project management, they suggest how to implement and plan a project under successful management </w:t>
      </w:r>
      <w:r w:rsidR="006243E0" w:rsidRPr="00E2322B">
        <w:rPr>
          <w:rStyle w:val="NoSpacingChar"/>
          <w:rFonts w:ascii="Arial" w:hAnsi="Arial" w:cs="Arial"/>
          <w:sz w:val="24"/>
          <w:szCs w:val="24"/>
        </w:rPr>
        <w:t xml:space="preserve"> “We have here a field of professionals, virtually flourishing, which attracts an increasing amount of members, who, as it seems, require standards, techniques and certification programs for their professional development” (</w:t>
      </w:r>
      <w:r w:rsidR="006243E0" w:rsidRPr="00E2322B">
        <w:rPr>
          <w:rFonts w:ascii="Arial" w:hAnsi="Arial" w:cs="Arial"/>
          <w:sz w:val="24"/>
          <w:szCs w:val="24"/>
          <w:shd w:val="clear" w:color="auto" w:fill="FFFFFF"/>
        </w:rPr>
        <w:t xml:space="preserve">De Bakker, K., </w:t>
      </w:r>
      <w:proofErr w:type="spellStart"/>
      <w:r w:rsidR="006243E0" w:rsidRPr="00E2322B">
        <w:rPr>
          <w:rFonts w:ascii="Arial" w:hAnsi="Arial" w:cs="Arial"/>
          <w:sz w:val="24"/>
          <w:szCs w:val="24"/>
          <w:shd w:val="clear" w:color="auto" w:fill="FFFFFF"/>
        </w:rPr>
        <w:t>Boonstra</w:t>
      </w:r>
      <w:proofErr w:type="spellEnd"/>
      <w:r w:rsidR="006243E0" w:rsidRPr="00E2322B">
        <w:rPr>
          <w:rFonts w:ascii="Arial" w:hAnsi="Arial" w:cs="Arial"/>
          <w:sz w:val="24"/>
          <w:szCs w:val="24"/>
          <w:shd w:val="clear" w:color="auto" w:fill="FFFFFF"/>
        </w:rPr>
        <w:t>, A., &amp; Wortmann, H. (2010)</w:t>
      </w:r>
      <w:r>
        <w:rPr>
          <w:rFonts w:ascii="Arial" w:hAnsi="Arial" w:cs="Arial"/>
          <w:sz w:val="24"/>
          <w:szCs w:val="24"/>
          <w:shd w:val="clear" w:color="auto" w:fill="FFFFFF"/>
        </w:rPr>
        <w:t>.</w:t>
      </w:r>
      <w:r w:rsidR="008D723C">
        <w:rPr>
          <w:rFonts w:ascii="Arial" w:hAnsi="Arial" w:cs="Arial"/>
          <w:sz w:val="24"/>
          <w:szCs w:val="24"/>
          <w:shd w:val="clear" w:color="auto" w:fill="FFFFFF"/>
        </w:rPr>
        <w:t xml:space="preserve"> </w:t>
      </w:r>
      <w:r w:rsidR="00E73C12">
        <w:rPr>
          <w:rFonts w:ascii="Arial" w:hAnsi="Arial" w:cs="Arial"/>
          <w:sz w:val="24"/>
          <w:szCs w:val="24"/>
          <w:shd w:val="clear" w:color="auto" w:fill="FFFFFF"/>
        </w:rPr>
        <w:t xml:space="preserve"> PMI suggests there institute is open to all users searching for project knowledge.</w:t>
      </w:r>
    </w:p>
    <w:p w14:paraId="5FCE2427" w14:textId="7F2D4FD0" w:rsidR="00E73C12" w:rsidRPr="00E2322B" w:rsidRDefault="00E73C12" w:rsidP="00E73C12">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Pr="00E2322B">
        <w:rPr>
          <w:rFonts w:ascii="Arial" w:hAnsi="Arial" w:cs="Arial"/>
          <w:sz w:val="24"/>
          <w:szCs w:val="24"/>
          <w:shd w:val="clear" w:color="auto" w:fill="FFFFFF"/>
        </w:rPr>
        <w:t xml:space="preserve">Referring to (PMI) project management institute, the term stakeholder during project organisation is an organisation or group who can be affected or affected by decisions of a project. (Cleland,1986). Stakeholder Risk management identifies threats and opportunities in reliance to sponsors, development strategies focus on minimizing threats. Well-thought-out tactical planning on an organisational level can implement a variety of tools to recognise and comprehend the expectations of key interests internally and externally of project environment. </w:t>
      </w:r>
    </w:p>
    <w:p w14:paraId="1BECA8AD" w14:textId="024DD692" w:rsidR="008D723C" w:rsidRDefault="008D723C" w:rsidP="008D723C">
      <w:pPr>
        <w:spacing w:line="360" w:lineRule="auto"/>
        <w:rPr>
          <w:rFonts w:ascii="Arial" w:hAnsi="Arial" w:cs="Arial"/>
          <w:sz w:val="24"/>
          <w:szCs w:val="24"/>
          <w:shd w:val="clear" w:color="auto" w:fill="FFFFFF"/>
        </w:rPr>
      </w:pPr>
    </w:p>
    <w:p w14:paraId="3BEC21F6" w14:textId="40F479F3" w:rsidR="0083746F" w:rsidRDefault="0083746F" w:rsidP="00E2322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When </w:t>
      </w:r>
      <w:r w:rsidR="00475911">
        <w:rPr>
          <w:rFonts w:ascii="Arial" w:hAnsi="Arial" w:cs="Arial"/>
          <w:sz w:val="24"/>
          <w:szCs w:val="24"/>
          <w:shd w:val="clear" w:color="auto" w:fill="FFFFFF"/>
        </w:rPr>
        <w:t>applying</w:t>
      </w:r>
      <w:r>
        <w:rPr>
          <w:rFonts w:ascii="Arial" w:hAnsi="Arial" w:cs="Arial"/>
          <w:sz w:val="24"/>
          <w:szCs w:val="24"/>
          <w:shd w:val="clear" w:color="auto" w:fill="FFFFFF"/>
        </w:rPr>
        <w:t xml:space="preserve"> s</w:t>
      </w:r>
      <w:r w:rsidR="008D723C" w:rsidRPr="0049429F">
        <w:rPr>
          <w:rFonts w:ascii="Arial" w:hAnsi="Arial" w:cs="Arial"/>
          <w:sz w:val="24"/>
          <w:szCs w:val="24"/>
          <w:shd w:val="clear" w:color="auto" w:fill="FFFFFF"/>
        </w:rPr>
        <w:t xml:space="preserve">takeholder </w:t>
      </w:r>
      <w:r w:rsidR="00D95CC4" w:rsidRPr="0049429F">
        <w:rPr>
          <w:rFonts w:ascii="Arial" w:hAnsi="Arial" w:cs="Arial"/>
          <w:sz w:val="24"/>
          <w:szCs w:val="24"/>
          <w:shd w:val="clear" w:color="auto" w:fill="FFFFFF"/>
        </w:rPr>
        <w:t>management,</w:t>
      </w:r>
      <w:r w:rsidR="008D723C">
        <w:rPr>
          <w:rFonts w:ascii="Arial" w:hAnsi="Arial" w:cs="Arial"/>
          <w:sz w:val="24"/>
          <w:szCs w:val="24"/>
          <w:shd w:val="clear" w:color="auto" w:fill="FFFFFF"/>
        </w:rPr>
        <w:t xml:space="preserve"> i</w:t>
      </w:r>
      <w:r>
        <w:rPr>
          <w:rFonts w:ascii="Arial" w:hAnsi="Arial" w:cs="Arial"/>
          <w:sz w:val="24"/>
          <w:szCs w:val="24"/>
          <w:shd w:val="clear" w:color="auto" w:fill="FFFFFF"/>
        </w:rPr>
        <w:t>t i</w:t>
      </w:r>
      <w:r w:rsidR="008D723C">
        <w:rPr>
          <w:rFonts w:ascii="Arial" w:hAnsi="Arial" w:cs="Arial"/>
          <w:sz w:val="24"/>
          <w:szCs w:val="24"/>
          <w:shd w:val="clear" w:color="auto" w:fill="FFFFFF"/>
        </w:rPr>
        <w:t>s</w:t>
      </w:r>
      <w:r>
        <w:rPr>
          <w:rFonts w:ascii="Arial" w:hAnsi="Arial" w:cs="Arial"/>
          <w:sz w:val="24"/>
          <w:szCs w:val="24"/>
          <w:shd w:val="clear" w:color="auto" w:fill="FFFFFF"/>
        </w:rPr>
        <w:t xml:space="preserve"> </w:t>
      </w:r>
      <w:r w:rsidR="008D723C">
        <w:rPr>
          <w:rFonts w:ascii="Arial" w:hAnsi="Arial" w:cs="Arial"/>
          <w:sz w:val="24"/>
          <w:szCs w:val="24"/>
          <w:shd w:val="clear" w:color="auto" w:fill="FFFFFF"/>
        </w:rPr>
        <w:t>important to identify who has the most input,</w:t>
      </w:r>
      <w:r>
        <w:rPr>
          <w:rFonts w:ascii="Arial" w:hAnsi="Arial" w:cs="Arial"/>
          <w:sz w:val="24"/>
          <w:szCs w:val="24"/>
          <w:shd w:val="clear" w:color="auto" w:fill="FFFFFF"/>
        </w:rPr>
        <w:t xml:space="preserve"> (</w:t>
      </w:r>
      <w:r>
        <w:rPr>
          <w:rFonts w:ascii="Arial" w:hAnsi="Arial" w:cs="Arial"/>
          <w:color w:val="222222"/>
          <w:sz w:val="20"/>
          <w:szCs w:val="20"/>
          <w:shd w:val="clear" w:color="auto" w:fill="FFFFFF"/>
        </w:rPr>
        <w:t xml:space="preserve">Leung, M. Y., &amp; </w:t>
      </w:r>
      <w:proofErr w:type="spellStart"/>
      <w:r>
        <w:rPr>
          <w:rFonts w:ascii="Arial" w:hAnsi="Arial" w:cs="Arial"/>
          <w:color w:val="222222"/>
          <w:sz w:val="20"/>
          <w:szCs w:val="20"/>
          <w:shd w:val="clear" w:color="auto" w:fill="FFFFFF"/>
        </w:rPr>
        <w:t>Olomolaiye</w:t>
      </w:r>
      <w:proofErr w:type="spellEnd"/>
      <w:r>
        <w:rPr>
          <w:rFonts w:ascii="Arial" w:hAnsi="Arial" w:cs="Arial"/>
          <w:color w:val="222222"/>
          <w:sz w:val="20"/>
          <w:szCs w:val="20"/>
          <w:shd w:val="clear" w:color="auto" w:fill="FFFFFF"/>
        </w:rPr>
        <w:t xml:space="preserve">, (2010). </w:t>
      </w:r>
      <w:r w:rsidR="008D723C">
        <w:rPr>
          <w:rFonts w:ascii="Arial" w:hAnsi="Arial" w:cs="Arial"/>
          <w:sz w:val="24"/>
          <w:szCs w:val="24"/>
          <w:shd w:val="clear" w:color="auto" w:fill="FFFFFF"/>
        </w:rPr>
        <w:t xml:space="preserve"> </w:t>
      </w:r>
      <w:r>
        <w:rPr>
          <w:rFonts w:ascii="Arial" w:hAnsi="Arial" w:cs="Arial"/>
          <w:sz w:val="24"/>
          <w:szCs w:val="24"/>
          <w:shd w:val="clear" w:color="auto" w:fill="FFFFFF"/>
        </w:rPr>
        <w:t xml:space="preserve">Enabling comprehension of </w:t>
      </w:r>
      <w:r w:rsidR="008D723C">
        <w:rPr>
          <w:rFonts w:ascii="Arial" w:hAnsi="Arial" w:cs="Arial"/>
          <w:sz w:val="24"/>
          <w:szCs w:val="24"/>
          <w:shd w:val="clear" w:color="auto" w:fill="FFFFFF"/>
        </w:rPr>
        <w:t xml:space="preserve">stakeholders’ necessities and ensuring they are informed of progressions. </w:t>
      </w:r>
      <w:r w:rsidR="008D723C" w:rsidRPr="0049429F">
        <w:rPr>
          <w:rFonts w:ascii="Arial" w:hAnsi="Arial" w:cs="Arial"/>
          <w:sz w:val="24"/>
          <w:szCs w:val="24"/>
          <w:shd w:val="clear" w:color="auto" w:fill="FFFFFF"/>
        </w:rPr>
        <w:t>There are multiple functions, tools and techniques that can be applied to scope out stakeholders</w:t>
      </w:r>
      <w:r w:rsidR="008D723C">
        <w:rPr>
          <w:rFonts w:ascii="Arial" w:hAnsi="Arial" w:cs="Arial"/>
          <w:sz w:val="24"/>
          <w:szCs w:val="24"/>
          <w:shd w:val="clear" w:color="auto" w:fill="FFFFFF"/>
        </w:rPr>
        <w:t>. A common stakeholder recognition is t</w:t>
      </w:r>
      <w:r w:rsidR="008D723C" w:rsidRPr="0049429F">
        <w:rPr>
          <w:rFonts w:ascii="Arial" w:hAnsi="Arial" w:cs="Arial"/>
          <w:sz w:val="24"/>
          <w:szCs w:val="24"/>
          <w:shd w:val="clear" w:color="auto" w:fill="FFFFFF"/>
        </w:rPr>
        <w:t>he power of interest grid</w:t>
      </w:r>
      <w:r w:rsidR="008D723C">
        <w:rPr>
          <w:rFonts w:ascii="Arial" w:hAnsi="Arial" w:cs="Arial"/>
          <w:sz w:val="24"/>
          <w:szCs w:val="24"/>
          <w:shd w:val="clear" w:color="auto" w:fill="FFFFFF"/>
        </w:rPr>
        <w:t>, which</w:t>
      </w:r>
      <w:r w:rsidR="008D723C" w:rsidRPr="0049429F">
        <w:rPr>
          <w:rFonts w:ascii="Arial" w:hAnsi="Arial" w:cs="Arial"/>
          <w:sz w:val="24"/>
          <w:szCs w:val="24"/>
          <w:shd w:val="clear" w:color="auto" w:fill="FFFFFF"/>
        </w:rPr>
        <w:t xml:space="preserve"> is a combination of four quadrants. </w:t>
      </w:r>
    </w:p>
    <w:p w14:paraId="0301DF70" w14:textId="77777777" w:rsidR="00D95CC4" w:rsidRDefault="00475911" w:rsidP="00E2322B">
      <w:pPr>
        <w:pStyle w:val="ListParagraph"/>
        <w:numPr>
          <w:ilvl w:val="0"/>
          <w:numId w:val="30"/>
        </w:numPr>
        <w:spacing w:line="360" w:lineRule="auto"/>
        <w:rPr>
          <w:rFonts w:ascii="Arial" w:hAnsi="Arial" w:cs="Arial"/>
          <w:sz w:val="24"/>
          <w:szCs w:val="24"/>
          <w:shd w:val="clear" w:color="auto" w:fill="FFFFFF"/>
        </w:rPr>
      </w:pPr>
      <w:r w:rsidRPr="00D95CC4">
        <w:rPr>
          <w:rFonts w:ascii="Arial" w:hAnsi="Arial" w:cs="Arial"/>
          <w:sz w:val="24"/>
          <w:szCs w:val="24"/>
          <w:shd w:val="clear" w:color="auto" w:fill="FFFFFF"/>
        </w:rPr>
        <w:t>Low priority quadrant is the m</w:t>
      </w:r>
      <w:r w:rsidR="008D723C" w:rsidRPr="00D95CC4">
        <w:rPr>
          <w:rFonts w:ascii="Arial" w:hAnsi="Arial" w:cs="Arial"/>
          <w:sz w:val="24"/>
          <w:szCs w:val="24"/>
          <w:shd w:val="clear" w:color="auto" w:fill="FFFFFF"/>
        </w:rPr>
        <w:t>onitoring</w:t>
      </w:r>
      <w:r w:rsidRPr="00D95CC4">
        <w:rPr>
          <w:rFonts w:ascii="Arial" w:hAnsi="Arial" w:cs="Arial"/>
          <w:sz w:val="24"/>
          <w:szCs w:val="24"/>
          <w:shd w:val="clear" w:color="auto" w:fill="FFFFFF"/>
        </w:rPr>
        <w:t xml:space="preserve"> of stakeholders that generally lists low priority holders, although communication still needs to be sufficient to inform stakeholders of updates</w:t>
      </w:r>
      <w:r w:rsidR="00D95CC4">
        <w:rPr>
          <w:rFonts w:ascii="Arial" w:hAnsi="Arial" w:cs="Arial"/>
          <w:sz w:val="24"/>
          <w:szCs w:val="24"/>
          <w:shd w:val="clear" w:color="auto" w:fill="FFFFFF"/>
        </w:rPr>
        <w:t>.</w:t>
      </w:r>
    </w:p>
    <w:p w14:paraId="0CC044B9" w14:textId="77777777" w:rsidR="00D95CC4" w:rsidRDefault="00475911" w:rsidP="00E2322B">
      <w:pPr>
        <w:pStyle w:val="ListParagraph"/>
        <w:numPr>
          <w:ilvl w:val="0"/>
          <w:numId w:val="30"/>
        </w:numPr>
        <w:spacing w:line="360" w:lineRule="auto"/>
        <w:rPr>
          <w:rFonts w:ascii="Arial" w:hAnsi="Arial" w:cs="Arial"/>
          <w:sz w:val="24"/>
          <w:szCs w:val="24"/>
          <w:shd w:val="clear" w:color="auto" w:fill="FFFFFF"/>
        </w:rPr>
      </w:pPr>
      <w:r w:rsidRPr="00D95CC4">
        <w:rPr>
          <w:rFonts w:ascii="Arial" w:hAnsi="Arial" w:cs="Arial"/>
          <w:sz w:val="24"/>
          <w:szCs w:val="24"/>
          <w:shd w:val="clear" w:color="auto" w:fill="FFFFFF"/>
        </w:rPr>
        <w:t>M</w:t>
      </w:r>
      <w:r w:rsidR="008D723C" w:rsidRPr="00D95CC4">
        <w:rPr>
          <w:rFonts w:ascii="Arial" w:hAnsi="Arial" w:cs="Arial"/>
          <w:sz w:val="24"/>
          <w:szCs w:val="24"/>
          <w:shd w:val="clear" w:color="auto" w:fill="FFFFFF"/>
        </w:rPr>
        <w:t>anage closely,</w:t>
      </w:r>
      <w:r w:rsidRPr="00D95CC4">
        <w:rPr>
          <w:rFonts w:ascii="Arial" w:hAnsi="Arial" w:cs="Arial"/>
          <w:sz w:val="24"/>
          <w:szCs w:val="24"/>
          <w:shd w:val="clear" w:color="auto" w:fill="FFFFFF"/>
        </w:rPr>
        <w:t xml:space="preserve"> is to prioritize stakeholders and discuss decisions about the project working on maintaining relationships, if prioritised stakeholders are disregarded then this could lead to project failure.</w:t>
      </w:r>
    </w:p>
    <w:p w14:paraId="4AB4EAE9" w14:textId="77777777" w:rsidR="00D95CC4" w:rsidRDefault="00F636DA" w:rsidP="00E2322B">
      <w:pPr>
        <w:pStyle w:val="ListParagraph"/>
        <w:numPr>
          <w:ilvl w:val="0"/>
          <w:numId w:val="30"/>
        </w:numPr>
        <w:spacing w:line="360" w:lineRule="auto"/>
        <w:rPr>
          <w:rFonts w:ascii="Arial" w:hAnsi="Arial" w:cs="Arial"/>
          <w:sz w:val="24"/>
          <w:szCs w:val="24"/>
          <w:shd w:val="clear" w:color="auto" w:fill="FFFFFF"/>
        </w:rPr>
      </w:pPr>
      <w:r w:rsidRPr="00D95CC4">
        <w:rPr>
          <w:rFonts w:ascii="Arial" w:hAnsi="Arial" w:cs="Arial"/>
          <w:sz w:val="24"/>
          <w:szCs w:val="24"/>
          <w:shd w:val="clear" w:color="auto" w:fill="FFFFFF"/>
        </w:rPr>
        <w:t>K</w:t>
      </w:r>
      <w:r w:rsidR="008D723C" w:rsidRPr="00D95CC4">
        <w:rPr>
          <w:rFonts w:ascii="Arial" w:hAnsi="Arial" w:cs="Arial"/>
          <w:sz w:val="24"/>
          <w:szCs w:val="24"/>
          <w:shd w:val="clear" w:color="auto" w:fill="FFFFFF"/>
        </w:rPr>
        <w:t>eep satisfied</w:t>
      </w:r>
      <w:r w:rsidR="00475911" w:rsidRPr="00D95CC4">
        <w:rPr>
          <w:rFonts w:ascii="Arial" w:hAnsi="Arial" w:cs="Arial"/>
          <w:sz w:val="24"/>
          <w:szCs w:val="24"/>
          <w:shd w:val="clear" w:color="auto" w:fill="FFFFFF"/>
        </w:rPr>
        <w:t xml:space="preserve">, this </w:t>
      </w:r>
      <w:r w:rsidRPr="00D95CC4">
        <w:rPr>
          <w:rFonts w:ascii="Arial" w:hAnsi="Arial" w:cs="Arial"/>
          <w:sz w:val="24"/>
          <w:szCs w:val="24"/>
          <w:shd w:val="clear" w:color="auto" w:fill="FFFFFF"/>
        </w:rPr>
        <w:t>enables management to repeat benefits towards stakeholders, keeping them satisfied and meeting their demands.</w:t>
      </w:r>
    </w:p>
    <w:p w14:paraId="46BF6CB7" w14:textId="3FFF92F1" w:rsidR="0083746F" w:rsidRPr="00D95CC4" w:rsidRDefault="00F636DA" w:rsidP="00E2322B">
      <w:pPr>
        <w:pStyle w:val="ListParagraph"/>
        <w:numPr>
          <w:ilvl w:val="0"/>
          <w:numId w:val="30"/>
        </w:numPr>
        <w:spacing w:line="360" w:lineRule="auto"/>
        <w:rPr>
          <w:rFonts w:ascii="Arial" w:hAnsi="Arial" w:cs="Arial"/>
          <w:sz w:val="24"/>
          <w:szCs w:val="24"/>
          <w:shd w:val="clear" w:color="auto" w:fill="FFFFFF"/>
        </w:rPr>
      </w:pPr>
      <w:r w:rsidRPr="00D95CC4">
        <w:rPr>
          <w:rFonts w:ascii="Arial" w:hAnsi="Arial" w:cs="Arial"/>
          <w:sz w:val="24"/>
          <w:szCs w:val="24"/>
          <w:shd w:val="clear" w:color="auto" w:fill="FFFFFF"/>
        </w:rPr>
        <w:t>K</w:t>
      </w:r>
      <w:r w:rsidR="008D723C" w:rsidRPr="00D95CC4">
        <w:rPr>
          <w:rFonts w:ascii="Arial" w:hAnsi="Arial" w:cs="Arial"/>
          <w:sz w:val="24"/>
          <w:szCs w:val="24"/>
          <w:shd w:val="clear" w:color="auto" w:fill="FFFFFF"/>
        </w:rPr>
        <w:t>eep informed</w:t>
      </w:r>
      <w:r w:rsidRPr="00D95CC4">
        <w:rPr>
          <w:rFonts w:ascii="Arial" w:hAnsi="Arial" w:cs="Arial"/>
          <w:sz w:val="24"/>
          <w:szCs w:val="24"/>
          <w:shd w:val="clear" w:color="auto" w:fill="FFFFFF"/>
        </w:rPr>
        <w:t xml:space="preserve">, maintaining communication should be implied to all stakeholders although according to prioritization. </w:t>
      </w:r>
    </w:p>
    <w:p w14:paraId="28D54E98" w14:textId="708344E9" w:rsidR="0083746F" w:rsidRDefault="00F636DA" w:rsidP="00E2322B">
      <w:pPr>
        <w:spacing w:line="360" w:lineRule="auto"/>
        <w:rPr>
          <w:rFonts w:ascii="Arial" w:hAnsi="Arial" w:cs="Arial"/>
          <w:sz w:val="24"/>
          <w:szCs w:val="24"/>
          <w:shd w:val="clear" w:color="auto" w:fill="FFFFFF"/>
        </w:rPr>
      </w:pPr>
      <w:r w:rsidRPr="0049429F">
        <w:rPr>
          <w:rFonts w:ascii="Arial" w:hAnsi="Arial" w:cs="Arial"/>
          <w:sz w:val="24"/>
          <w:szCs w:val="24"/>
          <w:shd w:val="clear" w:color="auto" w:fill="FFFFFF"/>
        </w:rPr>
        <w:t>Basically</w:t>
      </w:r>
      <w:r>
        <w:rPr>
          <w:rFonts w:ascii="Arial" w:hAnsi="Arial" w:cs="Arial"/>
          <w:sz w:val="24"/>
          <w:szCs w:val="24"/>
          <w:shd w:val="clear" w:color="auto" w:fill="FFFFFF"/>
        </w:rPr>
        <w:t xml:space="preserve">, the power grid </w:t>
      </w:r>
      <w:r w:rsidR="00333F1D">
        <w:rPr>
          <w:rFonts w:ascii="Arial" w:hAnsi="Arial" w:cs="Arial"/>
          <w:sz w:val="24"/>
          <w:szCs w:val="24"/>
          <w:shd w:val="clear" w:color="auto" w:fill="FFFFFF"/>
        </w:rPr>
        <w:t>identifies</w:t>
      </w:r>
      <w:r>
        <w:rPr>
          <w:rFonts w:ascii="Arial" w:hAnsi="Arial" w:cs="Arial"/>
          <w:sz w:val="24"/>
          <w:szCs w:val="24"/>
          <w:shd w:val="clear" w:color="auto" w:fill="FFFFFF"/>
        </w:rPr>
        <w:t xml:space="preserve"> </w:t>
      </w:r>
      <w:r w:rsidR="00475911">
        <w:rPr>
          <w:rFonts w:ascii="Arial" w:hAnsi="Arial" w:cs="Arial"/>
          <w:sz w:val="24"/>
          <w:szCs w:val="24"/>
          <w:shd w:val="clear" w:color="auto" w:fill="FFFFFF"/>
        </w:rPr>
        <w:t>low</w:t>
      </w:r>
      <w:r>
        <w:rPr>
          <w:rFonts w:ascii="Arial" w:hAnsi="Arial" w:cs="Arial"/>
          <w:sz w:val="24"/>
          <w:szCs w:val="24"/>
          <w:shd w:val="clear" w:color="auto" w:fill="FFFFFF"/>
        </w:rPr>
        <w:t xml:space="preserve"> </w:t>
      </w:r>
      <w:r w:rsidR="00333F1D">
        <w:rPr>
          <w:rFonts w:ascii="Arial" w:hAnsi="Arial" w:cs="Arial"/>
          <w:sz w:val="24"/>
          <w:szCs w:val="24"/>
          <w:shd w:val="clear" w:color="auto" w:fill="FFFFFF"/>
        </w:rPr>
        <w:t>and</w:t>
      </w:r>
      <w:r w:rsidR="00475911">
        <w:rPr>
          <w:rFonts w:ascii="Arial" w:hAnsi="Arial" w:cs="Arial"/>
          <w:sz w:val="24"/>
          <w:szCs w:val="24"/>
          <w:shd w:val="clear" w:color="auto" w:fill="FFFFFF"/>
        </w:rPr>
        <w:t xml:space="preserve"> high power</w:t>
      </w:r>
      <w:r w:rsidR="00333F1D">
        <w:rPr>
          <w:rFonts w:ascii="Arial" w:hAnsi="Arial" w:cs="Arial"/>
          <w:sz w:val="24"/>
          <w:szCs w:val="24"/>
          <w:shd w:val="clear" w:color="auto" w:fill="FFFFFF"/>
        </w:rPr>
        <w:t xml:space="preserve"> stakeholders, the diagram</w:t>
      </w:r>
      <w:r w:rsidR="008D723C" w:rsidRPr="0049429F">
        <w:rPr>
          <w:rFonts w:ascii="Arial" w:hAnsi="Arial" w:cs="Arial"/>
          <w:sz w:val="24"/>
          <w:szCs w:val="24"/>
          <w:shd w:val="clear" w:color="auto" w:fill="FFFFFF"/>
        </w:rPr>
        <w:t xml:space="preserve"> will highlight several stakeholders that share an objective and</w:t>
      </w:r>
      <w:r w:rsidR="00333F1D">
        <w:rPr>
          <w:rFonts w:ascii="Arial" w:hAnsi="Arial" w:cs="Arial"/>
          <w:sz w:val="24"/>
          <w:szCs w:val="24"/>
          <w:shd w:val="clear" w:color="auto" w:fill="FFFFFF"/>
        </w:rPr>
        <w:t xml:space="preserve"> </w:t>
      </w:r>
      <w:r w:rsidR="008D723C" w:rsidRPr="0049429F">
        <w:rPr>
          <w:rFonts w:ascii="Arial" w:hAnsi="Arial" w:cs="Arial"/>
          <w:sz w:val="24"/>
          <w:szCs w:val="24"/>
          <w:shd w:val="clear" w:color="auto" w:fill="FFFFFF"/>
        </w:rPr>
        <w:t>or internally represent a key investment.  This tool maximises the ability to track stakeholders in order to construct a risk analysis. When stakeholders are identified, they are then categorised, analysed and prioritised either by project team or management, this allows familiarisation of stakeholder power.</w:t>
      </w:r>
      <w:r w:rsidR="008D723C">
        <w:rPr>
          <w:rFonts w:ascii="Arial" w:hAnsi="Arial" w:cs="Arial"/>
          <w:sz w:val="24"/>
          <w:szCs w:val="24"/>
          <w:shd w:val="clear" w:color="auto" w:fill="FFFFFF"/>
        </w:rPr>
        <w:t xml:space="preserve"> Risk analysis towards </w:t>
      </w:r>
      <w:r w:rsidR="00D95CC4">
        <w:rPr>
          <w:rFonts w:ascii="Arial" w:hAnsi="Arial" w:cs="Arial"/>
          <w:sz w:val="24"/>
          <w:szCs w:val="24"/>
          <w:shd w:val="clear" w:color="auto" w:fill="FFFFFF"/>
        </w:rPr>
        <w:t>to probabilities</w:t>
      </w:r>
      <w:r>
        <w:rPr>
          <w:rFonts w:ascii="Arial" w:hAnsi="Arial" w:cs="Arial"/>
          <w:sz w:val="24"/>
          <w:szCs w:val="24"/>
          <w:shd w:val="clear" w:color="auto" w:fill="FFFFFF"/>
        </w:rPr>
        <w:t xml:space="preserve"> are </w:t>
      </w:r>
      <w:r w:rsidR="008D723C">
        <w:rPr>
          <w:rFonts w:ascii="Arial" w:hAnsi="Arial" w:cs="Arial"/>
          <w:sz w:val="24"/>
          <w:szCs w:val="24"/>
          <w:shd w:val="clear" w:color="auto" w:fill="FFFFFF"/>
        </w:rPr>
        <w:t xml:space="preserve"> </w:t>
      </w:r>
      <w:r w:rsidR="008D723C" w:rsidRPr="0049429F">
        <w:rPr>
          <w:rFonts w:ascii="Arial" w:hAnsi="Arial" w:cs="Arial"/>
          <w:sz w:val="24"/>
          <w:szCs w:val="24"/>
          <w:shd w:val="clear" w:color="auto" w:fill="FFFFFF"/>
        </w:rPr>
        <w:t>prepar</w:t>
      </w:r>
      <w:r w:rsidR="008D723C">
        <w:rPr>
          <w:rFonts w:ascii="Arial" w:hAnsi="Arial" w:cs="Arial"/>
          <w:sz w:val="24"/>
          <w:szCs w:val="24"/>
          <w:shd w:val="clear" w:color="auto" w:fill="FFFFFF"/>
        </w:rPr>
        <w:t>ing</w:t>
      </w:r>
      <w:r w:rsidR="008D723C" w:rsidRPr="0049429F">
        <w:rPr>
          <w:rFonts w:ascii="Arial" w:hAnsi="Arial" w:cs="Arial"/>
          <w:sz w:val="24"/>
          <w:szCs w:val="24"/>
          <w:shd w:val="clear" w:color="auto" w:fill="FFFFFF"/>
        </w:rPr>
        <w:t xml:space="preserve"> </w:t>
      </w:r>
      <w:r w:rsidR="008D723C">
        <w:rPr>
          <w:rFonts w:ascii="Arial" w:hAnsi="Arial" w:cs="Arial"/>
          <w:sz w:val="24"/>
          <w:szCs w:val="24"/>
          <w:shd w:val="clear" w:color="auto" w:fill="FFFFFF"/>
        </w:rPr>
        <w:t xml:space="preserve"> </w:t>
      </w:r>
      <w:r w:rsidR="008D723C" w:rsidRPr="0049429F">
        <w:rPr>
          <w:rFonts w:ascii="Arial" w:hAnsi="Arial" w:cs="Arial"/>
          <w:sz w:val="24"/>
          <w:szCs w:val="24"/>
          <w:shd w:val="clear" w:color="auto" w:fill="FFFFFF"/>
        </w:rPr>
        <w:t xml:space="preserve">impact </w:t>
      </w:r>
      <w:r w:rsidR="008D723C">
        <w:rPr>
          <w:rFonts w:ascii="Arial" w:hAnsi="Arial" w:cs="Arial"/>
          <w:sz w:val="24"/>
          <w:szCs w:val="24"/>
          <w:shd w:val="clear" w:color="auto" w:fill="FFFFFF"/>
        </w:rPr>
        <w:t xml:space="preserve">investors could have  </w:t>
      </w:r>
      <w:r w:rsidR="008D723C" w:rsidRPr="0049429F">
        <w:rPr>
          <w:rFonts w:ascii="Arial" w:hAnsi="Arial" w:cs="Arial"/>
          <w:sz w:val="24"/>
          <w:szCs w:val="24"/>
          <w:shd w:val="clear" w:color="auto" w:fill="FFFFFF"/>
        </w:rPr>
        <w:t>on the project.</w:t>
      </w:r>
      <w:r w:rsidR="008D723C">
        <w:rPr>
          <w:rFonts w:ascii="Arial" w:hAnsi="Arial" w:cs="Arial"/>
          <w:sz w:val="24"/>
          <w:szCs w:val="24"/>
          <w:shd w:val="clear" w:color="auto" w:fill="FFFFFF"/>
        </w:rPr>
        <w:t xml:space="preserve"> </w:t>
      </w:r>
    </w:p>
    <w:p w14:paraId="1A82E947" w14:textId="5C024FE6" w:rsidR="00760D2B" w:rsidRPr="00E2322B" w:rsidRDefault="004E66A7" w:rsidP="00E2322B">
      <w:pPr>
        <w:spacing w:line="360" w:lineRule="auto"/>
        <w:rPr>
          <w:rFonts w:ascii="Arial" w:hAnsi="Arial" w:cs="Arial"/>
          <w:sz w:val="24"/>
          <w:szCs w:val="24"/>
          <w:shd w:val="clear" w:color="auto" w:fill="FFFFFF"/>
        </w:rPr>
      </w:pPr>
      <w:r w:rsidRPr="00E2322B">
        <w:rPr>
          <w:rFonts w:ascii="Arial" w:hAnsi="Arial" w:cs="Arial"/>
          <w:sz w:val="24"/>
          <w:szCs w:val="24"/>
          <w:shd w:val="clear" w:color="auto" w:fill="FFFFFF"/>
        </w:rPr>
        <w:t xml:space="preserve">Managing </w:t>
      </w:r>
      <w:r w:rsidR="003D326E" w:rsidRPr="00E2322B">
        <w:rPr>
          <w:rFonts w:ascii="Arial" w:hAnsi="Arial" w:cs="Arial"/>
          <w:sz w:val="24"/>
          <w:szCs w:val="24"/>
          <w:shd w:val="clear" w:color="auto" w:fill="FFFFFF"/>
        </w:rPr>
        <w:t>stakeholder’s</w:t>
      </w:r>
      <w:r w:rsidR="002D3BB5" w:rsidRPr="00E2322B">
        <w:rPr>
          <w:rFonts w:ascii="Arial" w:hAnsi="Arial" w:cs="Arial"/>
          <w:sz w:val="24"/>
          <w:szCs w:val="24"/>
          <w:shd w:val="clear" w:color="auto" w:fill="FFFFFF"/>
        </w:rPr>
        <w:t xml:space="preserve"> </w:t>
      </w:r>
      <w:r w:rsidR="00333F1D">
        <w:rPr>
          <w:rFonts w:ascii="Arial" w:hAnsi="Arial" w:cs="Arial"/>
          <w:sz w:val="24"/>
          <w:szCs w:val="24"/>
          <w:shd w:val="clear" w:color="auto" w:fill="FFFFFF"/>
        </w:rPr>
        <w:t>input</w:t>
      </w:r>
      <w:r w:rsidR="002D3BB5" w:rsidRPr="00E2322B">
        <w:rPr>
          <w:rFonts w:ascii="Arial" w:hAnsi="Arial" w:cs="Arial"/>
          <w:sz w:val="24"/>
          <w:szCs w:val="24"/>
          <w:shd w:val="clear" w:color="auto" w:fill="FFFFFF"/>
        </w:rPr>
        <w:t xml:space="preserve"> </w:t>
      </w:r>
      <w:r w:rsidR="00333F1D" w:rsidRPr="00E2322B">
        <w:rPr>
          <w:rFonts w:ascii="Arial" w:hAnsi="Arial" w:cs="Arial"/>
          <w:sz w:val="24"/>
          <w:szCs w:val="24"/>
          <w:shd w:val="clear" w:color="auto" w:fill="FFFFFF"/>
        </w:rPr>
        <w:t>requires</w:t>
      </w:r>
      <w:r w:rsidR="002D3BB5" w:rsidRPr="00E2322B">
        <w:rPr>
          <w:rFonts w:ascii="Arial" w:hAnsi="Arial" w:cs="Arial"/>
          <w:sz w:val="24"/>
          <w:szCs w:val="24"/>
          <w:shd w:val="clear" w:color="auto" w:fill="FFFFFF"/>
        </w:rPr>
        <w:t xml:space="preserve"> a high level of </w:t>
      </w:r>
      <w:r w:rsidR="0079329B" w:rsidRPr="00E2322B">
        <w:rPr>
          <w:rFonts w:ascii="Arial" w:hAnsi="Arial" w:cs="Arial"/>
          <w:sz w:val="24"/>
          <w:szCs w:val="24"/>
          <w:shd w:val="clear" w:color="auto" w:fill="FFFFFF"/>
        </w:rPr>
        <w:t>communicati</w:t>
      </w:r>
      <w:r w:rsidR="00962A91" w:rsidRPr="00E2322B">
        <w:rPr>
          <w:rFonts w:ascii="Arial" w:hAnsi="Arial" w:cs="Arial"/>
          <w:sz w:val="24"/>
          <w:szCs w:val="24"/>
          <w:shd w:val="clear" w:color="auto" w:fill="FFFFFF"/>
        </w:rPr>
        <w:t>on</w:t>
      </w:r>
      <w:r w:rsidR="002D3BB5" w:rsidRPr="00E2322B">
        <w:rPr>
          <w:rFonts w:ascii="Arial" w:hAnsi="Arial" w:cs="Arial"/>
          <w:sz w:val="24"/>
          <w:szCs w:val="24"/>
          <w:shd w:val="clear" w:color="auto" w:fill="FFFFFF"/>
        </w:rPr>
        <w:t xml:space="preserve"> </w:t>
      </w:r>
      <w:r w:rsidR="003D326E" w:rsidRPr="00E2322B">
        <w:rPr>
          <w:rFonts w:ascii="Arial" w:hAnsi="Arial" w:cs="Arial"/>
          <w:sz w:val="24"/>
          <w:szCs w:val="24"/>
          <w:shd w:val="clear" w:color="auto" w:fill="FFFFFF"/>
        </w:rPr>
        <w:t>when discussing</w:t>
      </w:r>
      <w:r w:rsidR="008241F0" w:rsidRPr="00E2322B">
        <w:rPr>
          <w:rFonts w:ascii="Arial" w:hAnsi="Arial" w:cs="Arial"/>
          <w:sz w:val="24"/>
          <w:szCs w:val="24"/>
          <w:shd w:val="clear" w:color="auto" w:fill="FFFFFF"/>
        </w:rPr>
        <w:t xml:space="preserve"> </w:t>
      </w:r>
      <w:r w:rsidR="0079329B" w:rsidRPr="00E2322B">
        <w:rPr>
          <w:rFonts w:ascii="Arial" w:hAnsi="Arial" w:cs="Arial"/>
          <w:sz w:val="24"/>
          <w:szCs w:val="24"/>
          <w:shd w:val="clear" w:color="auto" w:fill="FFFFFF"/>
        </w:rPr>
        <w:t xml:space="preserve">pursuits, either orally, in written form or through the use of video </w:t>
      </w:r>
      <w:r w:rsidR="00333F1D">
        <w:rPr>
          <w:rFonts w:ascii="Arial" w:hAnsi="Arial" w:cs="Arial"/>
          <w:sz w:val="24"/>
          <w:szCs w:val="24"/>
          <w:shd w:val="clear" w:color="auto" w:fill="FFFFFF"/>
        </w:rPr>
        <w:t>meetings</w:t>
      </w:r>
      <w:r w:rsidR="0079329B" w:rsidRPr="00E2322B">
        <w:rPr>
          <w:rFonts w:ascii="Arial" w:hAnsi="Arial" w:cs="Arial"/>
          <w:sz w:val="24"/>
          <w:szCs w:val="24"/>
          <w:shd w:val="clear" w:color="auto" w:fill="FFFFFF"/>
        </w:rPr>
        <w:t xml:space="preserve">. Moreover, showing devotion </w:t>
      </w:r>
      <w:r w:rsidRPr="00E2322B">
        <w:rPr>
          <w:rFonts w:ascii="Arial" w:hAnsi="Arial" w:cs="Arial"/>
          <w:sz w:val="24"/>
          <w:szCs w:val="24"/>
          <w:shd w:val="clear" w:color="auto" w:fill="FFFFFF"/>
        </w:rPr>
        <w:t xml:space="preserve">that their </w:t>
      </w:r>
      <w:r w:rsidR="001E0DAC" w:rsidRPr="00E2322B">
        <w:rPr>
          <w:rFonts w:ascii="Arial" w:hAnsi="Arial" w:cs="Arial"/>
          <w:sz w:val="24"/>
          <w:szCs w:val="24"/>
          <w:shd w:val="clear" w:color="auto" w:fill="FFFFFF"/>
        </w:rPr>
        <w:t xml:space="preserve">needs </w:t>
      </w:r>
      <w:r w:rsidR="00333F1D">
        <w:rPr>
          <w:rFonts w:ascii="Arial" w:hAnsi="Arial" w:cs="Arial"/>
          <w:sz w:val="24"/>
          <w:szCs w:val="24"/>
          <w:shd w:val="clear" w:color="auto" w:fill="FFFFFF"/>
        </w:rPr>
        <w:t xml:space="preserve">are being </w:t>
      </w:r>
      <w:r w:rsidR="00D34778" w:rsidRPr="00E2322B">
        <w:rPr>
          <w:rFonts w:ascii="Arial" w:hAnsi="Arial" w:cs="Arial"/>
          <w:sz w:val="24"/>
          <w:szCs w:val="24"/>
          <w:shd w:val="clear" w:color="auto" w:fill="FFFFFF"/>
        </w:rPr>
        <w:t>met</w:t>
      </w:r>
      <w:r w:rsidRPr="00E2322B">
        <w:rPr>
          <w:rFonts w:ascii="Arial" w:hAnsi="Arial" w:cs="Arial"/>
          <w:sz w:val="24"/>
          <w:szCs w:val="24"/>
          <w:shd w:val="clear" w:color="auto" w:fill="FFFFFF"/>
        </w:rPr>
        <w:t xml:space="preserve"> will </w:t>
      </w:r>
      <w:r w:rsidR="00333F1D" w:rsidRPr="00E2322B">
        <w:rPr>
          <w:rFonts w:ascii="Arial" w:hAnsi="Arial" w:cs="Arial"/>
          <w:sz w:val="24"/>
          <w:szCs w:val="24"/>
          <w:shd w:val="clear" w:color="auto" w:fill="FFFFFF"/>
        </w:rPr>
        <w:t>maintain</w:t>
      </w:r>
      <w:r w:rsidRPr="00E2322B">
        <w:rPr>
          <w:rFonts w:ascii="Arial" w:hAnsi="Arial" w:cs="Arial"/>
          <w:sz w:val="24"/>
          <w:szCs w:val="24"/>
          <w:shd w:val="clear" w:color="auto" w:fill="FFFFFF"/>
        </w:rPr>
        <w:t xml:space="preserve">  </w:t>
      </w:r>
      <w:r w:rsidR="00516EAD" w:rsidRPr="00E2322B">
        <w:rPr>
          <w:rFonts w:ascii="Arial" w:hAnsi="Arial" w:cs="Arial"/>
          <w:sz w:val="24"/>
          <w:szCs w:val="24"/>
          <w:shd w:val="clear" w:color="auto" w:fill="FFFFFF"/>
        </w:rPr>
        <w:t>stakeholders satisf</w:t>
      </w:r>
      <w:r w:rsidR="00333F1D">
        <w:rPr>
          <w:rFonts w:ascii="Arial" w:hAnsi="Arial" w:cs="Arial"/>
          <w:sz w:val="24"/>
          <w:szCs w:val="24"/>
          <w:shd w:val="clear" w:color="auto" w:fill="FFFFFF"/>
        </w:rPr>
        <w:t>action</w:t>
      </w:r>
      <w:r w:rsidRPr="00E2322B">
        <w:rPr>
          <w:rFonts w:ascii="Arial" w:hAnsi="Arial" w:cs="Arial"/>
          <w:sz w:val="24"/>
          <w:szCs w:val="24"/>
          <w:shd w:val="clear" w:color="auto" w:fill="FFFFFF"/>
        </w:rPr>
        <w:t xml:space="preserve">. </w:t>
      </w:r>
      <w:r w:rsidR="00333F1D">
        <w:rPr>
          <w:rFonts w:ascii="Arial" w:hAnsi="Arial" w:cs="Arial"/>
          <w:sz w:val="24"/>
          <w:szCs w:val="24"/>
          <w:shd w:val="clear" w:color="auto" w:fill="FFFFFF"/>
        </w:rPr>
        <w:t xml:space="preserve">This is to prevent </w:t>
      </w:r>
      <w:r w:rsidR="00434A62" w:rsidRPr="00E2322B">
        <w:rPr>
          <w:rFonts w:ascii="Arial" w:hAnsi="Arial" w:cs="Arial"/>
          <w:sz w:val="24"/>
          <w:szCs w:val="24"/>
          <w:shd w:val="clear" w:color="auto" w:fill="FFFFFF"/>
        </w:rPr>
        <w:t>operational shut down</w:t>
      </w:r>
      <w:r w:rsidR="00AA0C9E" w:rsidRPr="00E2322B">
        <w:rPr>
          <w:rFonts w:ascii="Arial" w:hAnsi="Arial" w:cs="Arial"/>
          <w:sz w:val="24"/>
          <w:szCs w:val="24"/>
          <w:shd w:val="clear" w:color="auto" w:fill="FFFFFF"/>
        </w:rPr>
        <w:t>, a</w:t>
      </w:r>
      <w:r w:rsidR="008241F0" w:rsidRPr="00E2322B">
        <w:rPr>
          <w:rFonts w:ascii="Arial" w:hAnsi="Arial" w:cs="Arial"/>
          <w:sz w:val="24"/>
          <w:szCs w:val="24"/>
          <w:shd w:val="clear" w:color="auto" w:fill="FFFFFF"/>
        </w:rPr>
        <w:t xml:space="preserve">s </w:t>
      </w:r>
      <w:r w:rsidR="00977731" w:rsidRPr="00E2322B">
        <w:rPr>
          <w:rFonts w:ascii="Arial" w:hAnsi="Arial" w:cs="Arial"/>
          <w:sz w:val="24"/>
          <w:szCs w:val="24"/>
          <w:shd w:val="clear" w:color="auto" w:fill="FFFFFF"/>
        </w:rPr>
        <w:t>if</w:t>
      </w:r>
      <w:r w:rsidR="00AA0C9E" w:rsidRPr="00E2322B">
        <w:rPr>
          <w:rFonts w:ascii="Arial" w:hAnsi="Arial" w:cs="Arial"/>
          <w:sz w:val="24"/>
          <w:szCs w:val="24"/>
          <w:shd w:val="clear" w:color="auto" w:fill="FFFFFF"/>
        </w:rPr>
        <w:t xml:space="preserve"> </w:t>
      </w:r>
      <w:r w:rsidR="00333F1D">
        <w:rPr>
          <w:rFonts w:ascii="Arial" w:hAnsi="Arial" w:cs="Arial"/>
          <w:sz w:val="24"/>
          <w:szCs w:val="24"/>
          <w:shd w:val="clear" w:color="auto" w:fill="FFFFFF"/>
        </w:rPr>
        <w:t xml:space="preserve">key </w:t>
      </w:r>
      <w:r w:rsidR="00333F1D">
        <w:rPr>
          <w:rFonts w:ascii="Arial" w:hAnsi="Arial" w:cs="Arial"/>
          <w:sz w:val="24"/>
          <w:szCs w:val="24"/>
          <w:shd w:val="clear" w:color="auto" w:fill="FFFFFF"/>
        </w:rPr>
        <w:lastRenderedPageBreak/>
        <w:t>stakeholders</w:t>
      </w:r>
      <w:r w:rsidR="00977731" w:rsidRPr="00E2322B">
        <w:rPr>
          <w:rFonts w:ascii="Arial" w:hAnsi="Arial" w:cs="Arial"/>
          <w:sz w:val="24"/>
          <w:szCs w:val="24"/>
          <w:shd w:val="clear" w:color="auto" w:fill="FFFFFF"/>
        </w:rPr>
        <w:t xml:space="preserve"> </w:t>
      </w:r>
      <w:r w:rsidR="001E0DAC" w:rsidRPr="00E2322B">
        <w:rPr>
          <w:rFonts w:ascii="Arial" w:hAnsi="Arial" w:cs="Arial"/>
          <w:sz w:val="24"/>
          <w:szCs w:val="24"/>
          <w:shd w:val="clear" w:color="auto" w:fill="FFFFFF"/>
        </w:rPr>
        <w:t>goods</w:t>
      </w:r>
      <w:r w:rsidR="007920DA" w:rsidRPr="00E2322B">
        <w:rPr>
          <w:rFonts w:ascii="Arial" w:hAnsi="Arial" w:cs="Arial"/>
          <w:sz w:val="24"/>
          <w:szCs w:val="24"/>
          <w:shd w:val="clear" w:color="auto" w:fill="FFFFFF"/>
        </w:rPr>
        <w:t xml:space="preserve"> are not </w:t>
      </w:r>
      <w:r w:rsidR="001E0DAC" w:rsidRPr="00E2322B">
        <w:rPr>
          <w:rFonts w:ascii="Arial" w:hAnsi="Arial" w:cs="Arial"/>
          <w:sz w:val="24"/>
          <w:szCs w:val="24"/>
          <w:shd w:val="clear" w:color="auto" w:fill="FFFFFF"/>
        </w:rPr>
        <w:t>accounted for</w:t>
      </w:r>
      <w:r w:rsidR="00EA65F8" w:rsidRPr="00E2322B">
        <w:rPr>
          <w:rFonts w:ascii="Arial" w:hAnsi="Arial" w:cs="Arial"/>
          <w:sz w:val="24"/>
          <w:szCs w:val="24"/>
          <w:shd w:val="clear" w:color="auto" w:fill="FFFFFF"/>
        </w:rPr>
        <w:t>,</w:t>
      </w:r>
      <w:r w:rsidR="001E0DAC" w:rsidRPr="00E2322B">
        <w:rPr>
          <w:rFonts w:ascii="Arial" w:hAnsi="Arial" w:cs="Arial"/>
          <w:sz w:val="24"/>
          <w:szCs w:val="24"/>
          <w:shd w:val="clear" w:color="auto" w:fill="FFFFFF"/>
        </w:rPr>
        <w:t xml:space="preserve"> </w:t>
      </w:r>
      <w:r w:rsidR="00EA65F8" w:rsidRPr="00E2322B">
        <w:rPr>
          <w:rFonts w:ascii="Arial" w:hAnsi="Arial" w:cs="Arial"/>
          <w:sz w:val="24"/>
          <w:szCs w:val="24"/>
          <w:shd w:val="clear" w:color="auto" w:fill="FFFFFF"/>
        </w:rPr>
        <w:t>then the</w:t>
      </w:r>
      <w:r w:rsidR="001E0DAC" w:rsidRPr="00E2322B">
        <w:rPr>
          <w:rFonts w:ascii="Arial" w:hAnsi="Arial" w:cs="Arial"/>
          <w:sz w:val="24"/>
          <w:szCs w:val="24"/>
          <w:shd w:val="clear" w:color="auto" w:fill="FFFFFF"/>
        </w:rPr>
        <w:t xml:space="preserve"> </w:t>
      </w:r>
      <w:r w:rsidR="00EA65F8" w:rsidRPr="00E2322B">
        <w:rPr>
          <w:rFonts w:ascii="Arial" w:hAnsi="Arial" w:cs="Arial"/>
          <w:sz w:val="24"/>
          <w:szCs w:val="24"/>
          <w:shd w:val="clear" w:color="auto" w:fill="FFFFFF"/>
        </w:rPr>
        <w:t xml:space="preserve">repercussions </w:t>
      </w:r>
      <w:r w:rsidR="0079329B" w:rsidRPr="00E2322B">
        <w:rPr>
          <w:rFonts w:ascii="Arial" w:hAnsi="Arial" w:cs="Arial"/>
          <w:sz w:val="24"/>
          <w:szCs w:val="24"/>
          <w:shd w:val="clear" w:color="auto" w:fill="FFFFFF"/>
        </w:rPr>
        <w:t>for the</w:t>
      </w:r>
      <w:r w:rsidR="001E0DAC" w:rsidRPr="00E2322B">
        <w:rPr>
          <w:rFonts w:ascii="Arial" w:hAnsi="Arial" w:cs="Arial"/>
          <w:sz w:val="24"/>
          <w:szCs w:val="24"/>
          <w:shd w:val="clear" w:color="auto" w:fill="FFFFFF"/>
        </w:rPr>
        <w:t xml:space="preserve"> </w:t>
      </w:r>
      <w:r w:rsidR="007920DA" w:rsidRPr="00E2322B">
        <w:rPr>
          <w:rFonts w:ascii="Arial" w:hAnsi="Arial" w:cs="Arial"/>
          <w:sz w:val="24"/>
          <w:szCs w:val="24"/>
          <w:shd w:val="clear" w:color="auto" w:fill="FFFFFF"/>
        </w:rPr>
        <w:t>project</w:t>
      </w:r>
      <w:r w:rsidR="001E0DAC" w:rsidRPr="00E2322B">
        <w:rPr>
          <w:rFonts w:ascii="Arial" w:hAnsi="Arial" w:cs="Arial"/>
          <w:sz w:val="24"/>
          <w:szCs w:val="24"/>
          <w:shd w:val="clear" w:color="auto" w:fill="FFFFFF"/>
        </w:rPr>
        <w:t xml:space="preserve"> </w:t>
      </w:r>
      <w:r w:rsidR="00333F1D">
        <w:rPr>
          <w:rFonts w:ascii="Arial" w:hAnsi="Arial" w:cs="Arial"/>
          <w:sz w:val="24"/>
          <w:szCs w:val="24"/>
          <w:shd w:val="clear" w:color="auto" w:fill="FFFFFF"/>
        </w:rPr>
        <w:t>could</w:t>
      </w:r>
      <w:r w:rsidR="001E0DAC" w:rsidRPr="00E2322B">
        <w:rPr>
          <w:rFonts w:ascii="Arial" w:hAnsi="Arial" w:cs="Arial"/>
          <w:sz w:val="24"/>
          <w:szCs w:val="24"/>
          <w:shd w:val="clear" w:color="auto" w:fill="FFFFFF"/>
        </w:rPr>
        <w:t xml:space="preserve"> consequen</w:t>
      </w:r>
      <w:r w:rsidR="001D44F8" w:rsidRPr="00E2322B">
        <w:rPr>
          <w:rFonts w:ascii="Arial" w:hAnsi="Arial" w:cs="Arial"/>
          <w:sz w:val="24"/>
          <w:szCs w:val="24"/>
          <w:shd w:val="clear" w:color="auto" w:fill="FFFFFF"/>
        </w:rPr>
        <w:t>t</w:t>
      </w:r>
      <w:r w:rsidR="001E0DAC" w:rsidRPr="00E2322B">
        <w:rPr>
          <w:rFonts w:ascii="Arial" w:hAnsi="Arial" w:cs="Arial"/>
          <w:sz w:val="24"/>
          <w:szCs w:val="24"/>
          <w:shd w:val="clear" w:color="auto" w:fill="FFFFFF"/>
        </w:rPr>
        <w:t xml:space="preserve"> </w:t>
      </w:r>
      <w:r w:rsidR="007920DA" w:rsidRPr="00E2322B">
        <w:rPr>
          <w:rFonts w:ascii="Arial" w:hAnsi="Arial" w:cs="Arial"/>
          <w:sz w:val="24"/>
          <w:szCs w:val="24"/>
          <w:shd w:val="clear" w:color="auto" w:fill="FFFFFF"/>
        </w:rPr>
        <w:t>negatively</w:t>
      </w:r>
      <w:r w:rsidR="00F148A7" w:rsidRPr="00E2322B">
        <w:rPr>
          <w:rFonts w:ascii="Arial" w:hAnsi="Arial" w:cs="Arial"/>
          <w:sz w:val="24"/>
          <w:szCs w:val="24"/>
          <w:shd w:val="clear" w:color="auto" w:fill="FFFFFF"/>
        </w:rPr>
        <w:t xml:space="preserve">. </w:t>
      </w:r>
      <w:r w:rsidR="00D34778" w:rsidRPr="00E2322B">
        <w:rPr>
          <w:rFonts w:ascii="Arial" w:hAnsi="Arial" w:cs="Arial"/>
          <w:sz w:val="24"/>
          <w:szCs w:val="24"/>
          <w:shd w:val="clear" w:color="auto" w:fill="FFFFFF"/>
        </w:rPr>
        <w:t xml:space="preserve"> Key stakeholders are</w:t>
      </w:r>
      <w:r w:rsidR="00E57367" w:rsidRPr="00E2322B">
        <w:rPr>
          <w:rFonts w:ascii="Arial" w:hAnsi="Arial" w:cs="Arial"/>
          <w:sz w:val="24"/>
          <w:szCs w:val="24"/>
          <w:shd w:val="clear" w:color="auto" w:fill="FFFFFF"/>
        </w:rPr>
        <w:t xml:space="preserve"> in</w:t>
      </w:r>
      <w:r w:rsidR="008E0778" w:rsidRPr="00E2322B">
        <w:rPr>
          <w:rFonts w:ascii="Arial" w:hAnsi="Arial" w:cs="Arial"/>
          <w:sz w:val="24"/>
          <w:szCs w:val="24"/>
          <w:shd w:val="clear" w:color="auto" w:fill="FFFFFF"/>
        </w:rPr>
        <w:t>fluenced</w:t>
      </w:r>
      <w:r w:rsidR="00E57367" w:rsidRPr="00E2322B">
        <w:rPr>
          <w:rFonts w:ascii="Arial" w:hAnsi="Arial" w:cs="Arial"/>
          <w:sz w:val="24"/>
          <w:szCs w:val="24"/>
          <w:shd w:val="clear" w:color="auto" w:fill="FFFFFF"/>
        </w:rPr>
        <w:t xml:space="preserve"> upon</w:t>
      </w:r>
      <w:r w:rsidR="003A68B0" w:rsidRPr="00E2322B">
        <w:rPr>
          <w:rFonts w:ascii="Arial" w:hAnsi="Arial" w:cs="Arial"/>
          <w:sz w:val="24"/>
          <w:szCs w:val="24"/>
          <w:shd w:val="clear" w:color="auto" w:fill="FFFFFF"/>
        </w:rPr>
        <w:t xml:space="preserve"> </w:t>
      </w:r>
      <w:r w:rsidR="00F148A7" w:rsidRPr="00E2322B">
        <w:rPr>
          <w:rFonts w:ascii="Arial" w:hAnsi="Arial" w:cs="Arial"/>
          <w:sz w:val="24"/>
          <w:szCs w:val="24"/>
          <w:shd w:val="clear" w:color="auto" w:fill="FFFFFF"/>
        </w:rPr>
        <w:t>financial power</w:t>
      </w:r>
      <w:r w:rsidR="00E57367" w:rsidRPr="00E2322B">
        <w:rPr>
          <w:rFonts w:ascii="Arial" w:hAnsi="Arial" w:cs="Arial"/>
          <w:sz w:val="24"/>
          <w:szCs w:val="24"/>
          <w:shd w:val="clear" w:color="auto" w:fill="FFFFFF"/>
        </w:rPr>
        <w:t xml:space="preserve"> within </w:t>
      </w:r>
      <w:r w:rsidR="00F148A7" w:rsidRPr="00E2322B">
        <w:rPr>
          <w:rFonts w:ascii="Arial" w:hAnsi="Arial" w:cs="Arial"/>
          <w:sz w:val="24"/>
          <w:szCs w:val="24"/>
          <w:shd w:val="clear" w:color="auto" w:fill="FFFFFF"/>
        </w:rPr>
        <w:t xml:space="preserve">a </w:t>
      </w:r>
      <w:r w:rsidR="00E25427" w:rsidRPr="00E2322B">
        <w:rPr>
          <w:rFonts w:ascii="Arial" w:hAnsi="Arial" w:cs="Arial"/>
          <w:sz w:val="24"/>
          <w:szCs w:val="24"/>
          <w:shd w:val="clear" w:color="auto" w:fill="FFFFFF"/>
        </w:rPr>
        <w:t>project</w:t>
      </w:r>
      <w:r w:rsidR="00F7207E" w:rsidRPr="00E2322B">
        <w:rPr>
          <w:rFonts w:ascii="Arial" w:hAnsi="Arial" w:cs="Arial"/>
          <w:sz w:val="24"/>
          <w:szCs w:val="24"/>
          <w:shd w:val="clear" w:color="auto" w:fill="FFFFFF"/>
        </w:rPr>
        <w:t xml:space="preserve">, </w:t>
      </w:r>
      <w:r w:rsidR="00752DC1">
        <w:rPr>
          <w:rFonts w:ascii="Arial" w:hAnsi="Arial" w:cs="Arial"/>
          <w:sz w:val="24"/>
          <w:szCs w:val="24"/>
          <w:shd w:val="clear" w:color="auto" w:fill="FFFFFF"/>
        </w:rPr>
        <w:t xml:space="preserve">and not </w:t>
      </w:r>
      <w:r w:rsidR="00D9740B" w:rsidRPr="00E2322B">
        <w:rPr>
          <w:rFonts w:ascii="Arial" w:hAnsi="Arial" w:cs="Arial"/>
          <w:sz w:val="24"/>
          <w:szCs w:val="24"/>
          <w:shd w:val="clear" w:color="auto" w:fill="FFFFFF"/>
        </w:rPr>
        <w:t>address</w:t>
      </w:r>
      <w:r w:rsidR="00752DC1">
        <w:rPr>
          <w:rFonts w:ascii="Arial" w:hAnsi="Arial" w:cs="Arial"/>
          <w:sz w:val="24"/>
          <w:szCs w:val="24"/>
          <w:shd w:val="clear" w:color="auto" w:fill="FFFFFF"/>
        </w:rPr>
        <w:t xml:space="preserve">ing requirements can apparently mean the project objectives were not </w:t>
      </w:r>
      <w:r w:rsidR="00E57367" w:rsidRPr="00E2322B">
        <w:rPr>
          <w:rFonts w:ascii="Arial" w:hAnsi="Arial" w:cs="Arial"/>
          <w:sz w:val="24"/>
          <w:szCs w:val="24"/>
          <w:shd w:val="clear" w:color="auto" w:fill="FFFFFF"/>
        </w:rPr>
        <w:t xml:space="preserve">successful. </w:t>
      </w:r>
      <w:r w:rsidR="00F148A7" w:rsidRPr="00E2322B">
        <w:rPr>
          <w:rFonts w:ascii="Arial" w:hAnsi="Arial" w:cs="Arial"/>
          <w:sz w:val="24"/>
          <w:szCs w:val="24"/>
          <w:shd w:val="clear" w:color="auto" w:fill="FFFFFF"/>
        </w:rPr>
        <w:t xml:space="preserve"> </w:t>
      </w:r>
      <w:r w:rsidR="00110EC4" w:rsidRPr="00E2322B">
        <w:rPr>
          <w:rFonts w:ascii="Arial" w:hAnsi="Arial" w:cs="Arial"/>
          <w:sz w:val="24"/>
          <w:szCs w:val="24"/>
          <w:shd w:val="clear" w:color="auto" w:fill="FFFFFF"/>
        </w:rPr>
        <w:t xml:space="preserve">It is known, that not all stakeholders </w:t>
      </w:r>
      <w:r w:rsidR="005A5CC3" w:rsidRPr="00E2322B">
        <w:rPr>
          <w:rFonts w:ascii="Arial" w:hAnsi="Arial" w:cs="Arial"/>
          <w:sz w:val="24"/>
          <w:szCs w:val="24"/>
          <w:shd w:val="clear" w:color="auto" w:fill="FFFFFF"/>
        </w:rPr>
        <w:t xml:space="preserve">share the same </w:t>
      </w:r>
      <w:r w:rsidR="008727FA" w:rsidRPr="00E2322B">
        <w:rPr>
          <w:rFonts w:ascii="Arial" w:hAnsi="Arial" w:cs="Arial"/>
          <w:sz w:val="24"/>
          <w:szCs w:val="24"/>
          <w:shd w:val="clear" w:color="auto" w:fill="FFFFFF"/>
        </w:rPr>
        <w:t xml:space="preserve">project </w:t>
      </w:r>
      <w:r w:rsidR="005A5CC3" w:rsidRPr="00E2322B">
        <w:rPr>
          <w:rFonts w:ascii="Arial" w:hAnsi="Arial" w:cs="Arial"/>
          <w:sz w:val="24"/>
          <w:szCs w:val="24"/>
          <w:shd w:val="clear" w:color="auto" w:fill="FFFFFF"/>
        </w:rPr>
        <w:t>ideas</w:t>
      </w:r>
      <w:r w:rsidR="002E6E7F" w:rsidRPr="00E2322B">
        <w:rPr>
          <w:rFonts w:ascii="Arial" w:hAnsi="Arial" w:cs="Arial"/>
          <w:sz w:val="24"/>
          <w:szCs w:val="24"/>
          <w:shd w:val="clear" w:color="auto" w:fill="FFFFFF"/>
        </w:rPr>
        <w:t xml:space="preserve">. </w:t>
      </w:r>
      <w:r w:rsidR="00D34778" w:rsidRPr="00E2322B">
        <w:rPr>
          <w:rFonts w:ascii="Arial" w:hAnsi="Arial" w:cs="Arial"/>
          <w:sz w:val="24"/>
          <w:szCs w:val="24"/>
          <w:shd w:val="clear" w:color="auto" w:fill="FFFFFF"/>
        </w:rPr>
        <w:t>But</w:t>
      </w:r>
      <w:r w:rsidRPr="00E2322B">
        <w:rPr>
          <w:rFonts w:ascii="Arial" w:hAnsi="Arial" w:cs="Arial"/>
          <w:sz w:val="24"/>
          <w:szCs w:val="24"/>
          <w:shd w:val="clear" w:color="auto" w:fill="FFFFFF"/>
        </w:rPr>
        <w:t xml:space="preserve">, monitoring the </w:t>
      </w:r>
      <w:r w:rsidR="005A5CC3" w:rsidRPr="00E2322B">
        <w:rPr>
          <w:rFonts w:ascii="Arial" w:hAnsi="Arial" w:cs="Arial"/>
          <w:sz w:val="24"/>
          <w:szCs w:val="24"/>
          <w:shd w:val="clear" w:color="auto" w:fill="FFFFFF"/>
        </w:rPr>
        <w:t>demands</w:t>
      </w:r>
      <w:r w:rsidRPr="00E2322B">
        <w:rPr>
          <w:rFonts w:ascii="Arial" w:hAnsi="Arial" w:cs="Arial"/>
          <w:sz w:val="24"/>
          <w:szCs w:val="24"/>
          <w:shd w:val="clear" w:color="auto" w:fill="FFFFFF"/>
        </w:rPr>
        <w:t xml:space="preserve"> </w:t>
      </w:r>
      <w:r w:rsidR="00D34778" w:rsidRPr="00E2322B">
        <w:rPr>
          <w:rFonts w:ascii="Arial" w:hAnsi="Arial" w:cs="Arial"/>
          <w:sz w:val="24"/>
          <w:szCs w:val="24"/>
          <w:shd w:val="clear" w:color="auto" w:fill="FFFFFF"/>
        </w:rPr>
        <w:t>of</w:t>
      </w:r>
      <w:r w:rsidRPr="00E2322B">
        <w:rPr>
          <w:rFonts w:ascii="Arial" w:hAnsi="Arial" w:cs="Arial"/>
          <w:sz w:val="24"/>
          <w:szCs w:val="24"/>
          <w:shd w:val="clear" w:color="auto" w:fill="FFFFFF"/>
        </w:rPr>
        <w:t xml:space="preserve"> </w:t>
      </w:r>
      <w:r w:rsidR="00752DC1">
        <w:rPr>
          <w:rFonts w:ascii="Arial" w:hAnsi="Arial" w:cs="Arial"/>
          <w:sz w:val="24"/>
          <w:szCs w:val="24"/>
          <w:shd w:val="clear" w:color="auto" w:fill="FFFFFF"/>
        </w:rPr>
        <w:t xml:space="preserve">key </w:t>
      </w:r>
      <w:r w:rsidRPr="00E2322B">
        <w:rPr>
          <w:rFonts w:ascii="Arial" w:hAnsi="Arial" w:cs="Arial"/>
          <w:sz w:val="24"/>
          <w:szCs w:val="24"/>
          <w:shd w:val="clear" w:color="auto" w:fill="FFFFFF"/>
        </w:rPr>
        <w:t xml:space="preserve">stakeholders </w:t>
      </w:r>
      <w:r w:rsidR="0079329B" w:rsidRPr="00E2322B">
        <w:rPr>
          <w:rFonts w:ascii="Arial" w:hAnsi="Arial" w:cs="Arial"/>
          <w:sz w:val="24"/>
          <w:szCs w:val="24"/>
          <w:shd w:val="clear" w:color="auto" w:fill="FFFFFF"/>
        </w:rPr>
        <w:t>can financially</w:t>
      </w:r>
      <w:r w:rsidRPr="00E2322B">
        <w:rPr>
          <w:rFonts w:ascii="Arial" w:hAnsi="Arial" w:cs="Arial"/>
          <w:sz w:val="24"/>
          <w:szCs w:val="24"/>
          <w:shd w:val="clear" w:color="auto" w:fill="FFFFFF"/>
        </w:rPr>
        <w:t xml:space="preserve"> </w:t>
      </w:r>
      <w:r w:rsidR="00D34778" w:rsidRPr="00E2322B">
        <w:rPr>
          <w:rFonts w:ascii="Arial" w:hAnsi="Arial" w:cs="Arial"/>
          <w:sz w:val="24"/>
          <w:szCs w:val="24"/>
          <w:shd w:val="clear" w:color="auto" w:fill="FFFFFF"/>
        </w:rPr>
        <w:t>avert</w:t>
      </w:r>
      <w:r w:rsidR="00416D4E" w:rsidRPr="00E2322B">
        <w:rPr>
          <w:rFonts w:ascii="Arial" w:hAnsi="Arial" w:cs="Arial"/>
          <w:sz w:val="24"/>
          <w:szCs w:val="24"/>
          <w:shd w:val="clear" w:color="auto" w:fill="FFFFFF"/>
        </w:rPr>
        <w:t xml:space="preserve"> sponsors </w:t>
      </w:r>
      <w:r w:rsidR="00D34778" w:rsidRPr="00E2322B">
        <w:rPr>
          <w:rFonts w:ascii="Arial" w:hAnsi="Arial" w:cs="Arial"/>
          <w:sz w:val="24"/>
          <w:szCs w:val="24"/>
          <w:shd w:val="clear" w:color="auto" w:fill="FFFFFF"/>
        </w:rPr>
        <w:t>departure</w:t>
      </w:r>
      <w:r w:rsidRPr="00E2322B">
        <w:rPr>
          <w:rFonts w:ascii="Arial" w:hAnsi="Arial" w:cs="Arial"/>
          <w:sz w:val="24"/>
          <w:szCs w:val="24"/>
          <w:shd w:val="clear" w:color="auto" w:fill="FFFFFF"/>
        </w:rPr>
        <w:t xml:space="preserve"> </w:t>
      </w:r>
      <w:r w:rsidR="00D34778" w:rsidRPr="00E2322B">
        <w:rPr>
          <w:rFonts w:ascii="Arial" w:hAnsi="Arial" w:cs="Arial"/>
          <w:sz w:val="24"/>
          <w:szCs w:val="24"/>
          <w:shd w:val="clear" w:color="auto" w:fill="FFFFFF"/>
        </w:rPr>
        <w:t xml:space="preserve">to prevent </w:t>
      </w:r>
      <w:r w:rsidR="00F148A7" w:rsidRPr="00E2322B">
        <w:rPr>
          <w:rFonts w:ascii="Arial" w:hAnsi="Arial" w:cs="Arial"/>
          <w:sz w:val="24"/>
          <w:szCs w:val="24"/>
          <w:shd w:val="clear" w:color="auto" w:fill="FFFFFF"/>
        </w:rPr>
        <w:t>clos</w:t>
      </w:r>
      <w:r w:rsidR="00D34778" w:rsidRPr="00E2322B">
        <w:rPr>
          <w:rFonts w:ascii="Arial" w:hAnsi="Arial" w:cs="Arial"/>
          <w:sz w:val="24"/>
          <w:szCs w:val="24"/>
          <w:shd w:val="clear" w:color="auto" w:fill="FFFFFF"/>
        </w:rPr>
        <w:t>ure of</w:t>
      </w:r>
      <w:r w:rsidR="00416D4E" w:rsidRPr="00E2322B">
        <w:rPr>
          <w:rFonts w:ascii="Arial" w:hAnsi="Arial" w:cs="Arial"/>
          <w:sz w:val="24"/>
          <w:szCs w:val="24"/>
          <w:shd w:val="clear" w:color="auto" w:fill="FFFFFF"/>
        </w:rPr>
        <w:t xml:space="preserve"> </w:t>
      </w:r>
      <w:r w:rsidR="00BC4B05" w:rsidRPr="00E2322B">
        <w:rPr>
          <w:rFonts w:ascii="Arial" w:hAnsi="Arial" w:cs="Arial"/>
          <w:sz w:val="24"/>
          <w:szCs w:val="24"/>
          <w:shd w:val="clear" w:color="auto" w:fill="FFFFFF"/>
        </w:rPr>
        <w:t>operation</w:t>
      </w:r>
      <w:r w:rsidR="001E0DAC" w:rsidRPr="00E2322B">
        <w:rPr>
          <w:rFonts w:ascii="Arial" w:hAnsi="Arial" w:cs="Arial"/>
          <w:sz w:val="24"/>
          <w:szCs w:val="24"/>
          <w:shd w:val="clear" w:color="auto" w:fill="FFFFFF"/>
        </w:rPr>
        <w:t>al functions in further development of</w:t>
      </w:r>
      <w:r w:rsidR="00BC4B05" w:rsidRPr="00E2322B">
        <w:rPr>
          <w:rFonts w:ascii="Arial" w:hAnsi="Arial" w:cs="Arial"/>
          <w:sz w:val="24"/>
          <w:szCs w:val="24"/>
          <w:shd w:val="clear" w:color="auto" w:fill="FFFFFF"/>
        </w:rPr>
        <w:t xml:space="preserve"> project</w:t>
      </w:r>
      <w:r w:rsidR="001E0DAC" w:rsidRPr="00E2322B">
        <w:rPr>
          <w:rFonts w:ascii="Arial" w:hAnsi="Arial" w:cs="Arial"/>
          <w:sz w:val="24"/>
          <w:szCs w:val="24"/>
          <w:shd w:val="clear" w:color="auto" w:fill="FFFFFF"/>
        </w:rPr>
        <w:t>s.</w:t>
      </w:r>
      <w:r w:rsidR="0020328C" w:rsidRPr="00E2322B">
        <w:rPr>
          <w:rFonts w:ascii="Arial" w:hAnsi="Arial" w:cs="Arial"/>
          <w:sz w:val="24"/>
          <w:szCs w:val="24"/>
          <w:shd w:val="clear" w:color="auto" w:fill="FFFFFF"/>
        </w:rPr>
        <w:t xml:space="preserve"> </w:t>
      </w:r>
      <w:r w:rsidR="00F7207E" w:rsidRPr="00E2322B">
        <w:rPr>
          <w:rFonts w:ascii="Arial" w:hAnsi="Arial" w:cs="Arial"/>
          <w:sz w:val="24"/>
          <w:szCs w:val="24"/>
          <w:shd w:val="clear" w:color="auto" w:fill="FFFFFF"/>
        </w:rPr>
        <w:t>(Smith, 2009).</w:t>
      </w:r>
    </w:p>
    <w:p w14:paraId="20592095" w14:textId="1A29A397" w:rsidR="00752DC1" w:rsidRDefault="00A40DEF" w:rsidP="00752DC1">
      <w:pPr>
        <w:spacing w:line="360" w:lineRule="auto"/>
        <w:rPr>
          <w:rFonts w:ascii="Arial" w:hAnsi="Arial" w:cs="Arial"/>
          <w:sz w:val="24"/>
          <w:szCs w:val="24"/>
          <w:shd w:val="clear" w:color="auto" w:fill="FFFFFF"/>
        </w:rPr>
      </w:pPr>
      <w:r>
        <w:rPr>
          <w:rFonts w:ascii="Arial" w:hAnsi="Arial" w:cs="Arial"/>
          <w:sz w:val="24"/>
          <w:szCs w:val="24"/>
          <w:shd w:val="clear" w:color="auto" w:fill="FFFFFF"/>
        </w:rPr>
        <w:t>R</w:t>
      </w:r>
      <w:r w:rsidR="00962A91" w:rsidRPr="00E2322B">
        <w:rPr>
          <w:rFonts w:ascii="Arial" w:hAnsi="Arial" w:cs="Arial"/>
          <w:sz w:val="24"/>
          <w:szCs w:val="24"/>
          <w:shd w:val="clear" w:color="auto" w:fill="FFFFFF"/>
        </w:rPr>
        <w:t xml:space="preserve">isk management </w:t>
      </w:r>
      <w:r>
        <w:rPr>
          <w:rFonts w:ascii="Arial" w:hAnsi="Arial" w:cs="Arial"/>
          <w:sz w:val="24"/>
          <w:szCs w:val="24"/>
          <w:shd w:val="clear" w:color="auto" w:fill="FFFFFF"/>
        </w:rPr>
        <w:t xml:space="preserve">is a </w:t>
      </w:r>
      <w:r w:rsidR="004410B0" w:rsidRPr="00E2322B">
        <w:rPr>
          <w:rFonts w:ascii="Arial" w:hAnsi="Arial" w:cs="Arial"/>
          <w:sz w:val="24"/>
          <w:szCs w:val="24"/>
          <w:shd w:val="clear" w:color="auto" w:fill="FFFFFF"/>
        </w:rPr>
        <w:t xml:space="preserve">process </w:t>
      </w:r>
      <w:r w:rsidR="004410B0">
        <w:rPr>
          <w:rFonts w:ascii="Arial" w:hAnsi="Arial" w:cs="Arial"/>
          <w:sz w:val="24"/>
          <w:szCs w:val="24"/>
          <w:shd w:val="clear" w:color="auto" w:fill="FFFFFF"/>
        </w:rPr>
        <w:t>of</w:t>
      </w:r>
      <w:r w:rsidR="00CC39BF">
        <w:rPr>
          <w:rFonts w:ascii="Arial" w:hAnsi="Arial" w:cs="Arial"/>
          <w:sz w:val="24"/>
          <w:szCs w:val="24"/>
          <w:shd w:val="clear" w:color="auto" w:fill="FFFFFF"/>
        </w:rPr>
        <w:t xml:space="preserve"> hazard awareness </w:t>
      </w:r>
      <w:r>
        <w:rPr>
          <w:rFonts w:ascii="Arial" w:hAnsi="Arial" w:cs="Arial"/>
          <w:sz w:val="24"/>
          <w:szCs w:val="24"/>
          <w:shd w:val="clear" w:color="auto" w:fill="FFFFFF"/>
        </w:rPr>
        <w:t xml:space="preserve">that </w:t>
      </w:r>
      <w:r w:rsidR="00760D2B" w:rsidRPr="00E2322B">
        <w:rPr>
          <w:rFonts w:ascii="Arial" w:hAnsi="Arial" w:cs="Arial"/>
          <w:sz w:val="24"/>
          <w:szCs w:val="24"/>
          <w:shd w:val="clear" w:color="auto" w:fill="FFFFFF"/>
        </w:rPr>
        <w:t>recognise</w:t>
      </w:r>
      <w:r w:rsidR="00E37A6F">
        <w:rPr>
          <w:rFonts w:ascii="Arial" w:hAnsi="Arial" w:cs="Arial"/>
          <w:sz w:val="24"/>
          <w:szCs w:val="24"/>
          <w:shd w:val="clear" w:color="auto" w:fill="FFFFFF"/>
        </w:rPr>
        <w:t>s</w:t>
      </w:r>
      <w:r w:rsidR="00760D2B" w:rsidRPr="00E2322B">
        <w:rPr>
          <w:rFonts w:ascii="Arial" w:hAnsi="Arial" w:cs="Arial"/>
          <w:sz w:val="24"/>
          <w:szCs w:val="24"/>
          <w:shd w:val="clear" w:color="auto" w:fill="FFFFFF"/>
        </w:rPr>
        <w:t xml:space="preserve"> </w:t>
      </w:r>
      <w:r w:rsidR="002F6B53" w:rsidRPr="00E2322B">
        <w:rPr>
          <w:rFonts w:ascii="Arial" w:hAnsi="Arial" w:cs="Arial"/>
          <w:sz w:val="24"/>
          <w:szCs w:val="24"/>
          <w:shd w:val="clear" w:color="auto" w:fill="FFFFFF"/>
        </w:rPr>
        <w:t>threats</w:t>
      </w:r>
      <w:r w:rsidR="00760D2B" w:rsidRPr="00E2322B">
        <w:rPr>
          <w:rFonts w:ascii="Arial" w:hAnsi="Arial" w:cs="Arial"/>
          <w:sz w:val="24"/>
          <w:szCs w:val="24"/>
          <w:shd w:val="clear" w:color="auto" w:fill="FFFFFF"/>
        </w:rPr>
        <w:t xml:space="preserve"> before they become an issue, this method can define proje</w:t>
      </w:r>
      <w:r w:rsidR="00D34778" w:rsidRPr="00E2322B">
        <w:rPr>
          <w:rFonts w:ascii="Arial" w:hAnsi="Arial" w:cs="Arial"/>
          <w:sz w:val="24"/>
          <w:szCs w:val="24"/>
          <w:shd w:val="clear" w:color="auto" w:fill="FFFFFF"/>
        </w:rPr>
        <w:t>ct</w:t>
      </w:r>
      <w:r w:rsidR="00760D2B" w:rsidRPr="00E2322B">
        <w:rPr>
          <w:rFonts w:ascii="Arial" w:hAnsi="Arial" w:cs="Arial"/>
          <w:sz w:val="24"/>
          <w:szCs w:val="24"/>
          <w:shd w:val="clear" w:color="auto" w:fill="FFFFFF"/>
        </w:rPr>
        <w:t xml:space="preserve"> priorities within stakeholder affairs.</w:t>
      </w:r>
      <w:r w:rsidR="008E03C5" w:rsidRPr="00E2322B">
        <w:rPr>
          <w:rFonts w:ascii="Arial" w:hAnsi="Arial" w:cs="Arial"/>
          <w:sz w:val="24"/>
          <w:szCs w:val="24"/>
          <w:shd w:val="clear" w:color="auto" w:fill="FFFFFF"/>
        </w:rPr>
        <w:t xml:space="preserve"> By this it</w:t>
      </w:r>
      <w:r w:rsidR="00D34778" w:rsidRPr="00E2322B">
        <w:rPr>
          <w:rFonts w:ascii="Arial" w:hAnsi="Arial" w:cs="Arial"/>
          <w:sz w:val="24"/>
          <w:szCs w:val="24"/>
          <w:shd w:val="clear" w:color="auto" w:fill="FFFFFF"/>
        </w:rPr>
        <w:t>’</w:t>
      </w:r>
      <w:r w:rsidR="008E03C5" w:rsidRPr="00E2322B">
        <w:rPr>
          <w:rFonts w:ascii="Arial" w:hAnsi="Arial" w:cs="Arial"/>
          <w:sz w:val="24"/>
          <w:szCs w:val="24"/>
          <w:shd w:val="clear" w:color="auto" w:fill="FFFFFF"/>
        </w:rPr>
        <w:t xml:space="preserve">s meant who </w:t>
      </w:r>
      <w:r w:rsidR="00962A91" w:rsidRPr="00E2322B">
        <w:rPr>
          <w:rFonts w:ascii="Arial" w:hAnsi="Arial" w:cs="Arial"/>
          <w:sz w:val="24"/>
          <w:szCs w:val="24"/>
          <w:shd w:val="clear" w:color="auto" w:fill="FFFFFF"/>
        </w:rPr>
        <w:t>has</w:t>
      </w:r>
      <w:r w:rsidR="00752DC1">
        <w:rPr>
          <w:rFonts w:ascii="Arial" w:hAnsi="Arial" w:cs="Arial"/>
          <w:sz w:val="24"/>
          <w:szCs w:val="24"/>
          <w:shd w:val="clear" w:color="auto" w:fill="FFFFFF"/>
        </w:rPr>
        <w:t xml:space="preserve"> financially</w:t>
      </w:r>
      <w:r w:rsidR="00962A91" w:rsidRPr="00E2322B">
        <w:rPr>
          <w:rFonts w:ascii="Arial" w:hAnsi="Arial" w:cs="Arial"/>
          <w:sz w:val="24"/>
          <w:szCs w:val="24"/>
          <w:shd w:val="clear" w:color="auto" w:fill="FFFFFF"/>
        </w:rPr>
        <w:t xml:space="preserve"> invested and </w:t>
      </w:r>
      <w:r w:rsidR="00752DC1">
        <w:rPr>
          <w:rFonts w:ascii="Arial" w:hAnsi="Arial" w:cs="Arial"/>
          <w:sz w:val="24"/>
          <w:szCs w:val="24"/>
          <w:shd w:val="clear" w:color="auto" w:fill="FFFFFF"/>
        </w:rPr>
        <w:t xml:space="preserve">shows </w:t>
      </w:r>
      <w:r w:rsidR="00752DC1" w:rsidRPr="00E2322B">
        <w:rPr>
          <w:rFonts w:ascii="Arial" w:hAnsi="Arial" w:cs="Arial"/>
          <w:sz w:val="24"/>
          <w:szCs w:val="24"/>
          <w:shd w:val="clear" w:color="auto" w:fill="FFFFFF"/>
        </w:rPr>
        <w:t>most</w:t>
      </w:r>
      <w:r w:rsidR="008E03C5" w:rsidRPr="00E2322B">
        <w:rPr>
          <w:rFonts w:ascii="Arial" w:hAnsi="Arial" w:cs="Arial"/>
          <w:sz w:val="24"/>
          <w:szCs w:val="24"/>
          <w:shd w:val="clear" w:color="auto" w:fill="FFFFFF"/>
        </w:rPr>
        <w:t xml:space="preserve"> </w:t>
      </w:r>
      <w:r w:rsidR="00752DC1">
        <w:rPr>
          <w:rFonts w:ascii="Arial" w:hAnsi="Arial" w:cs="Arial"/>
          <w:sz w:val="24"/>
          <w:szCs w:val="24"/>
          <w:shd w:val="clear" w:color="auto" w:fill="FFFFFF"/>
        </w:rPr>
        <w:t>interest, to the project</w:t>
      </w:r>
      <w:r w:rsidR="00752DC1" w:rsidRPr="00E2322B">
        <w:rPr>
          <w:rFonts w:ascii="Arial" w:hAnsi="Arial" w:cs="Arial"/>
          <w:sz w:val="24"/>
          <w:szCs w:val="24"/>
          <w:shd w:val="clear" w:color="auto" w:fill="FFFFFF"/>
        </w:rPr>
        <w:t xml:space="preserve">. </w:t>
      </w:r>
    </w:p>
    <w:p w14:paraId="36853074" w14:textId="1048AE44" w:rsidR="00752DC1" w:rsidRDefault="00752DC1" w:rsidP="00E2322B">
      <w:pPr>
        <w:spacing w:line="360" w:lineRule="auto"/>
        <w:rPr>
          <w:rFonts w:ascii="Arial" w:hAnsi="Arial" w:cs="Arial"/>
          <w:sz w:val="24"/>
          <w:szCs w:val="24"/>
          <w:shd w:val="clear" w:color="auto" w:fill="FFFFFF"/>
        </w:rPr>
      </w:pPr>
      <w:r>
        <w:rPr>
          <w:rFonts w:ascii="Arial" w:hAnsi="Arial" w:cs="Arial"/>
          <w:sz w:val="24"/>
          <w:szCs w:val="24"/>
          <w:shd w:val="clear" w:color="auto" w:fill="FFFFFF"/>
        </w:rPr>
        <w:t>T</w:t>
      </w:r>
      <w:r w:rsidR="0049429F">
        <w:rPr>
          <w:rFonts w:ascii="Arial" w:hAnsi="Arial" w:cs="Arial"/>
          <w:sz w:val="24"/>
          <w:szCs w:val="24"/>
          <w:shd w:val="clear" w:color="auto" w:fill="FFFFFF"/>
        </w:rPr>
        <w:t xml:space="preserve">he </w:t>
      </w:r>
      <w:r w:rsidR="00CC39BF">
        <w:rPr>
          <w:rFonts w:ascii="Arial" w:hAnsi="Arial" w:cs="Arial"/>
          <w:sz w:val="24"/>
          <w:szCs w:val="24"/>
          <w:shd w:val="clear" w:color="auto" w:fill="FFFFFF"/>
        </w:rPr>
        <w:t xml:space="preserve">definition of </w:t>
      </w:r>
      <w:r>
        <w:rPr>
          <w:rFonts w:ascii="Arial" w:hAnsi="Arial" w:cs="Arial"/>
          <w:sz w:val="24"/>
          <w:szCs w:val="24"/>
          <w:shd w:val="clear" w:color="auto" w:fill="FFFFFF"/>
        </w:rPr>
        <w:t>r</w:t>
      </w:r>
      <w:r w:rsidR="00E22E26" w:rsidRPr="00E2322B">
        <w:rPr>
          <w:rFonts w:ascii="Arial" w:hAnsi="Arial" w:cs="Arial"/>
          <w:sz w:val="24"/>
          <w:szCs w:val="24"/>
          <w:shd w:val="clear" w:color="auto" w:fill="FFFFFF"/>
        </w:rPr>
        <w:t xml:space="preserve">isk </w:t>
      </w:r>
      <w:r w:rsidR="005416BE" w:rsidRPr="00E2322B">
        <w:rPr>
          <w:rFonts w:ascii="Arial" w:hAnsi="Arial" w:cs="Arial"/>
          <w:sz w:val="24"/>
          <w:szCs w:val="24"/>
          <w:shd w:val="clear" w:color="auto" w:fill="FFFFFF"/>
        </w:rPr>
        <w:t>manageme</w:t>
      </w:r>
      <w:r w:rsidR="00CC39BF">
        <w:rPr>
          <w:rFonts w:ascii="Arial" w:hAnsi="Arial" w:cs="Arial"/>
          <w:sz w:val="24"/>
          <w:szCs w:val="24"/>
          <w:shd w:val="clear" w:color="auto" w:fill="FFFFFF"/>
        </w:rPr>
        <w:t xml:space="preserve">nt </w:t>
      </w:r>
      <w:r w:rsidR="0049429F">
        <w:rPr>
          <w:rFonts w:ascii="Arial" w:hAnsi="Arial" w:cs="Arial"/>
          <w:sz w:val="24"/>
          <w:szCs w:val="24"/>
          <w:shd w:val="clear" w:color="auto" w:fill="FFFFFF"/>
        </w:rPr>
        <w:t>is</w:t>
      </w:r>
      <w:r w:rsidRPr="00E2322B">
        <w:rPr>
          <w:rFonts w:ascii="Arial" w:hAnsi="Arial" w:cs="Arial"/>
          <w:sz w:val="24"/>
          <w:szCs w:val="24"/>
          <w:shd w:val="clear" w:color="auto" w:fill="FFFFFF"/>
        </w:rPr>
        <w:t xml:space="preserve"> to locate</w:t>
      </w:r>
      <w:r>
        <w:rPr>
          <w:rFonts w:ascii="Arial" w:hAnsi="Arial" w:cs="Arial"/>
          <w:sz w:val="24"/>
          <w:szCs w:val="24"/>
          <w:shd w:val="clear" w:color="auto" w:fill="FFFFFF"/>
        </w:rPr>
        <w:t xml:space="preserve"> a</w:t>
      </w:r>
      <w:r w:rsidRPr="00E2322B">
        <w:rPr>
          <w:rFonts w:ascii="Arial" w:hAnsi="Arial" w:cs="Arial"/>
          <w:sz w:val="24"/>
          <w:szCs w:val="24"/>
          <w:shd w:val="clear" w:color="auto" w:fill="FFFFFF"/>
        </w:rPr>
        <w:t xml:space="preserve"> problem before it affects the project, obtaining systematic risk </w:t>
      </w:r>
      <w:r>
        <w:rPr>
          <w:rFonts w:ascii="Arial" w:hAnsi="Arial" w:cs="Arial"/>
          <w:sz w:val="24"/>
          <w:szCs w:val="24"/>
          <w:shd w:val="clear" w:color="auto" w:fill="FFFFFF"/>
        </w:rPr>
        <w:t xml:space="preserve">checks </w:t>
      </w:r>
      <w:r w:rsidR="00CC39BF">
        <w:rPr>
          <w:rFonts w:ascii="Arial" w:hAnsi="Arial" w:cs="Arial"/>
          <w:sz w:val="24"/>
          <w:szCs w:val="24"/>
          <w:shd w:val="clear" w:color="auto" w:fill="FFFFFF"/>
        </w:rPr>
        <w:t xml:space="preserve">minimise </w:t>
      </w:r>
      <w:r>
        <w:rPr>
          <w:rFonts w:ascii="Arial" w:hAnsi="Arial" w:cs="Arial"/>
          <w:sz w:val="24"/>
          <w:szCs w:val="24"/>
          <w:shd w:val="clear" w:color="auto" w:fill="FFFFFF"/>
        </w:rPr>
        <w:t>threat</w:t>
      </w:r>
      <w:r w:rsidR="00CC39BF">
        <w:rPr>
          <w:rFonts w:ascii="Arial" w:hAnsi="Arial" w:cs="Arial"/>
          <w:sz w:val="24"/>
          <w:szCs w:val="24"/>
          <w:shd w:val="clear" w:color="auto" w:fill="FFFFFF"/>
        </w:rPr>
        <w:t xml:space="preserve">, yet can be </w:t>
      </w:r>
      <w:r w:rsidR="00D3309B">
        <w:rPr>
          <w:rFonts w:ascii="Arial" w:hAnsi="Arial" w:cs="Arial"/>
          <w:sz w:val="24"/>
          <w:szCs w:val="24"/>
          <w:shd w:val="clear" w:color="auto" w:fill="FFFFFF"/>
        </w:rPr>
        <w:t xml:space="preserve">applied </w:t>
      </w:r>
      <w:r w:rsidR="00CC39BF">
        <w:rPr>
          <w:rFonts w:ascii="Arial" w:hAnsi="Arial" w:cs="Arial"/>
          <w:sz w:val="24"/>
          <w:szCs w:val="24"/>
          <w:shd w:val="clear" w:color="auto" w:fill="FFFFFF"/>
        </w:rPr>
        <w:t>with</w:t>
      </w:r>
      <w:r w:rsidR="00D34778" w:rsidRPr="00E2322B">
        <w:rPr>
          <w:rFonts w:ascii="Arial" w:hAnsi="Arial" w:cs="Arial"/>
          <w:sz w:val="24"/>
          <w:szCs w:val="24"/>
          <w:shd w:val="clear" w:color="auto" w:fill="FFFFFF"/>
        </w:rPr>
        <w:t xml:space="preserve"> three</w:t>
      </w:r>
      <w:r w:rsidR="00760D2B" w:rsidRPr="00E2322B">
        <w:rPr>
          <w:rFonts w:ascii="Arial" w:hAnsi="Arial" w:cs="Arial"/>
          <w:sz w:val="24"/>
          <w:szCs w:val="24"/>
          <w:shd w:val="clear" w:color="auto" w:fill="FFFFFF"/>
        </w:rPr>
        <w:t xml:space="preserve"> steps, beginning with identifying risk, analys</w:t>
      </w:r>
      <w:r w:rsidR="00E37A6F">
        <w:rPr>
          <w:rFonts w:ascii="Arial" w:hAnsi="Arial" w:cs="Arial"/>
          <w:sz w:val="24"/>
          <w:szCs w:val="24"/>
          <w:shd w:val="clear" w:color="auto" w:fill="FFFFFF"/>
        </w:rPr>
        <w:t xml:space="preserve">ing </w:t>
      </w:r>
      <w:r>
        <w:rPr>
          <w:rFonts w:ascii="Arial" w:hAnsi="Arial" w:cs="Arial"/>
          <w:sz w:val="24"/>
          <w:szCs w:val="24"/>
          <w:shd w:val="clear" w:color="auto" w:fill="FFFFFF"/>
        </w:rPr>
        <w:t xml:space="preserve">impact </w:t>
      </w:r>
      <w:r w:rsidR="00760D2B" w:rsidRPr="00E2322B">
        <w:rPr>
          <w:rFonts w:ascii="Arial" w:hAnsi="Arial" w:cs="Arial"/>
          <w:sz w:val="24"/>
          <w:szCs w:val="24"/>
          <w:shd w:val="clear" w:color="auto" w:fill="FFFFFF"/>
        </w:rPr>
        <w:t>of ri</w:t>
      </w:r>
      <w:r w:rsidR="00E37A6F">
        <w:rPr>
          <w:rFonts w:ascii="Arial" w:hAnsi="Arial" w:cs="Arial"/>
          <w:sz w:val="24"/>
          <w:szCs w:val="24"/>
          <w:shd w:val="clear" w:color="auto" w:fill="FFFFFF"/>
        </w:rPr>
        <w:t>sk</w:t>
      </w:r>
      <w:r>
        <w:rPr>
          <w:rFonts w:ascii="Arial" w:hAnsi="Arial" w:cs="Arial"/>
          <w:sz w:val="24"/>
          <w:szCs w:val="24"/>
          <w:shd w:val="clear" w:color="auto" w:fill="FFFFFF"/>
        </w:rPr>
        <w:t>.</w:t>
      </w:r>
      <w:r w:rsidR="00E37A6F">
        <w:rPr>
          <w:rFonts w:ascii="Arial" w:hAnsi="Arial" w:cs="Arial"/>
          <w:sz w:val="24"/>
          <w:szCs w:val="24"/>
          <w:shd w:val="clear" w:color="auto" w:fill="FFFFFF"/>
        </w:rPr>
        <w:t xml:space="preserve"> </w:t>
      </w:r>
      <w:r w:rsidR="00760D2B" w:rsidRPr="00E2322B">
        <w:rPr>
          <w:rFonts w:ascii="Arial" w:hAnsi="Arial" w:cs="Arial"/>
          <w:sz w:val="24"/>
          <w:szCs w:val="24"/>
          <w:shd w:val="clear" w:color="auto" w:fill="FFFFFF"/>
        </w:rPr>
        <w:t xml:space="preserve"> </w:t>
      </w:r>
      <w:r w:rsidR="00E37A6F">
        <w:rPr>
          <w:rFonts w:ascii="Arial" w:hAnsi="Arial" w:cs="Arial"/>
          <w:sz w:val="24"/>
          <w:szCs w:val="24"/>
          <w:shd w:val="clear" w:color="auto" w:fill="FFFFFF"/>
        </w:rPr>
        <w:t>T</w:t>
      </w:r>
      <w:r w:rsidR="00E37A6F" w:rsidRPr="00E2322B">
        <w:rPr>
          <w:rFonts w:ascii="Arial" w:hAnsi="Arial" w:cs="Arial"/>
          <w:sz w:val="24"/>
          <w:szCs w:val="24"/>
          <w:shd w:val="clear" w:color="auto" w:fill="FFFFFF"/>
        </w:rPr>
        <w:t>hirdly,</w:t>
      </w:r>
      <w:r w:rsidR="00E37A6F">
        <w:rPr>
          <w:rFonts w:ascii="Arial" w:hAnsi="Arial" w:cs="Arial"/>
          <w:sz w:val="24"/>
          <w:szCs w:val="24"/>
          <w:shd w:val="clear" w:color="auto" w:fill="FFFFFF"/>
        </w:rPr>
        <w:t xml:space="preserve"> be </w:t>
      </w:r>
      <w:r>
        <w:rPr>
          <w:rFonts w:ascii="Arial" w:hAnsi="Arial" w:cs="Arial"/>
          <w:sz w:val="24"/>
          <w:szCs w:val="24"/>
          <w:shd w:val="clear" w:color="auto" w:fill="FFFFFF"/>
        </w:rPr>
        <w:t xml:space="preserve">preparation in </w:t>
      </w:r>
      <w:r w:rsidR="002F6B53" w:rsidRPr="00E2322B">
        <w:rPr>
          <w:rFonts w:ascii="Arial" w:hAnsi="Arial" w:cs="Arial"/>
          <w:sz w:val="24"/>
          <w:szCs w:val="24"/>
          <w:shd w:val="clear" w:color="auto" w:fill="FFFFFF"/>
        </w:rPr>
        <w:t>build</w:t>
      </w:r>
      <w:r>
        <w:rPr>
          <w:rFonts w:ascii="Arial" w:hAnsi="Arial" w:cs="Arial"/>
          <w:sz w:val="24"/>
          <w:szCs w:val="24"/>
          <w:shd w:val="clear" w:color="auto" w:fill="FFFFFF"/>
        </w:rPr>
        <w:t>ing</w:t>
      </w:r>
      <w:r w:rsidR="00760D2B" w:rsidRPr="00E2322B">
        <w:rPr>
          <w:rFonts w:ascii="Arial" w:hAnsi="Arial" w:cs="Arial"/>
          <w:sz w:val="24"/>
          <w:szCs w:val="24"/>
          <w:shd w:val="clear" w:color="auto" w:fill="FFFFFF"/>
        </w:rPr>
        <w:t xml:space="preserve"> a response</w:t>
      </w:r>
      <w:r w:rsidR="0049429F">
        <w:rPr>
          <w:rFonts w:ascii="Arial" w:hAnsi="Arial" w:cs="Arial"/>
          <w:sz w:val="24"/>
          <w:szCs w:val="24"/>
          <w:shd w:val="clear" w:color="auto" w:fill="FFFFFF"/>
        </w:rPr>
        <w:t xml:space="preserve"> to possible </w:t>
      </w:r>
      <w:r w:rsidR="0049429F" w:rsidRPr="0049429F">
        <w:rPr>
          <w:rFonts w:ascii="Arial" w:hAnsi="Arial" w:cs="Arial"/>
          <w:sz w:val="24"/>
          <w:szCs w:val="24"/>
          <w:shd w:val="clear" w:color="auto" w:fill="FFFFFF"/>
        </w:rPr>
        <w:t>risk</w:t>
      </w:r>
      <w:r>
        <w:rPr>
          <w:rFonts w:ascii="Arial" w:hAnsi="Arial" w:cs="Arial"/>
          <w:sz w:val="24"/>
          <w:szCs w:val="24"/>
          <w:shd w:val="clear" w:color="auto" w:fill="FFFFFF"/>
        </w:rPr>
        <w:t xml:space="preserve">s, this stage allows </w:t>
      </w:r>
      <w:r>
        <w:rPr>
          <w:rFonts w:ascii="Arial" w:hAnsi="Arial" w:cs="Arial"/>
          <w:sz w:val="24"/>
          <w:szCs w:val="24"/>
          <w:shd w:val="clear" w:color="auto" w:fill="FFFFFF"/>
        </w:rPr>
        <w:t>prepared</w:t>
      </w:r>
      <w:r>
        <w:rPr>
          <w:rFonts w:ascii="Arial" w:hAnsi="Arial" w:cs="Arial"/>
          <w:sz w:val="24"/>
          <w:szCs w:val="24"/>
          <w:shd w:val="clear" w:color="auto" w:fill="FFFFFF"/>
        </w:rPr>
        <w:t xml:space="preserve"> personalised responses in case a stakeholder displays</w:t>
      </w:r>
      <w:r>
        <w:rPr>
          <w:rFonts w:ascii="Arial" w:hAnsi="Arial" w:cs="Arial"/>
          <w:sz w:val="24"/>
          <w:szCs w:val="24"/>
          <w:shd w:val="clear" w:color="auto" w:fill="FFFFFF"/>
        </w:rPr>
        <w:t xml:space="preserve"> </w:t>
      </w:r>
      <w:r w:rsidRPr="00E2322B">
        <w:rPr>
          <w:rFonts w:ascii="Arial" w:hAnsi="Arial" w:cs="Arial"/>
          <w:sz w:val="24"/>
          <w:szCs w:val="24"/>
          <w:shd w:val="clear" w:color="auto" w:fill="FFFFFF"/>
        </w:rPr>
        <w:t xml:space="preserve">sign of abandonment </w:t>
      </w:r>
      <w:r>
        <w:rPr>
          <w:rFonts w:ascii="Arial" w:hAnsi="Arial" w:cs="Arial"/>
          <w:sz w:val="24"/>
          <w:szCs w:val="24"/>
          <w:shd w:val="clear" w:color="auto" w:fill="FFFFFF"/>
        </w:rPr>
        <w:t xml:space="preserve">of the project, managers imply the </w:t>
      </w:r>
      <w:r w:rsidRPr="00E2322B">
        <w:rPr>
          <w:rFonts w:ascii="Arial" w:hAnsi="Arial" w:cs="Arial"/>
          <w:sz w:val="24"/>
          <w:szCs w:val="24"/>
          <w:shd w:val="clear" w:color="auto" w:fill="FFFFFF"/>
        </w:rPr>
        <w:t>risk management procedur</w:t>
      </w:r>
      <w:r>
        <w:rPr>
          <w:rFonts w:ascii="Arial" w:hAnsi="Arial" w:cs="Arial"/>
          <w:sz w:val="24"/>
          <w:szCs w:val="24"/>
          <w:shd w:val="clear" w:color="auto" w:fill="FFFFFF"/>
        </w:rPr>
        <w:t xml:space="preserve">e, </w:t>
      </w:r>
      <w:r w:rsidRPr="00E2322B">
        <w:rPr>
          <w:rFonts w:ascii="Arial" w:hAnsi="Arial" w:cs="Arial"/>
          <w:sz w:val="24"/>
          <w:szCs w:val="24"/>
          <w:shd w:val="clear" w:color="auto" w:fill="FFFFFF"/>
        </w:rPr>
        <w:t>responding with an equipped reply, to</w:t>
      </w:r>
      <w:r>
        <w:rPr>
          <w:rFonts w:ascii="Arial" w:hAnsi="Arial" w:cs="Arial"/>
          <w:sz w:val="24"/>
          <w:szCs w:val="24"/>
          <w:shd w:val="clear" w:color="auto" w:fill="FFFFFF"/>
        </w:rPr>
        <w:t xml:space="preserve"> persuade stakeholders and ease doubts. for instance, a reminder highlights of the benefits and an </w:t>
      </w:r>
      <w:r>
        <w:rPr>
          <w:rFonts w:ascii="Arial" w:hAnsi="Arial" w:cs="Arial"/>
          <w:sz w:val="24"/>
          <w:szCs w:val="24"/>
          <w:shd w:val="clear" w:color="auto" w:fill="FFFFFF"/>
        </w:rPr>
        <w:t>in-depth</w:t>
      </w:r>
      <w:r w:rsidRPr="00E2322B">
        <w:rPr>
          <w:rFonts w:ascii="Arial" w:hAnsi="Arial" w:cs="Arial"/>
          <w:sz w:val="24"/>
          <w:szCs w:val="24"/>
          <w:shd w:val="clear" w:color="auto" w:fill="FFFFFF"/>
        </w:rPr>
        <w:t xml:space="preserve"> discussion </w:t>
      </w:r>
      <w:r>
        <w:rPr>
          <w:rFonts w:ascii="Arial" w:hAnsi="Arial" w:cs="Arial"/>
          <w:sz w:val="24"/>
          <w:szCs w:val="24"/>
          <w:shd w:val="clear" w:color="auto" w:fill="FFFFFF"/>
        </w:rPr>
        <w:t>to</w:t>
      </w:r>
      <w:r w:rsidRPr="00E2322B">
        <w:rPr>
          <w:rFonts w:ascii="Arial" w:hAnsi="Arial" w:cs="Arial"/>
          <w:sz w:val="24"/>
          <w:szCs w:val="24"/>
          <w:shd w:val="clear" w:color="auto" w:fill="FFFFFF"/>
        </w:rPr>
        <w:t xml:space="preserve"> win over encouragement from potential extractors, Therefore, it is an important to identify and prioritise </w:t>
      </w:r>
      <w:r>
        <w:rPr>
          <w:rFonts w:ascii="Arial" w:hAnsi="Arial" w:cs="Arial"/>
          <w:sz w:val="24"/>
          <w:szCs w:val="24"/>
          <w:shd w:val="clear" w:color="auto" w:fill="FFFFFF"/>
        </w:rPr>
        <w:t xml:space="preserve">big </w:t>
      </w:r>
      <w:r w:rsidRPr="00E2322B">
        <w:rPr>
          <w:rFonts w:ascii="Arial" w:hAnsi="Arial" w:cs="Arial"/>
          <w:sz w:val="24"/>
          <w:szCs w:val="24"/>
          <w:shd w:val="clear" w:color="auto" w:fill="FFFFFF"/>
        </w:rPr>
        <w:t>investors as soon as possible to e</w:t>
      </w:r>
      <w:r>
        <w:rPr>
          <w:rFonts w:ascii="Arial" w:hAnsi="Arial" w:cs="Arial"/>
          <w:sz w:val="24"/>
          <w:szCs w:val="24"/>
          <w:shd w:val="clear" w:color="auto" w:fill="FFFFFF"/>
        </w:rPr>
        <w:t xml:space="preserve">ngage good communication and </w:t>
      </w:r>
      <w:r w:rsidRPr="00E2322B">
        <w:rPr>
          <w:rFonts w:ascii="Arial" w:hAnsi="Arial" w:cs="Arial"/>
          <w:sz w:val="24"/>
          <w:szCs w:val="24"/>
          <w:shd w:val="clear" w:color="auto" w:fill="FFFFFF"/>
        </w:rPr>
        <w:t xml:space="preserve">sustainability throughout </w:t>
      </w:r>
      <w:r>
        <w:rPr>
          <w:rFonts w:ascii="Arial" w:hAnsi="Arial" w:cs="Arial"/>
          <w:sz w:val="24"/>
          <w:szCs w:val="24"/>
          <w:shd w:val="clear" w:color="auto" w:fill="FFFFFF"/>
        </w:rPr>
        <w:t>productivity</w:t>
      </w:r>
      <w:r w:rsidRPr="00E2322B">
        <w:rPr>
          <w:rFonts w:ascii="Arial" w:hAnsi="Arial" w:cs="Arial"/>
          <w:sz w:val="24"/>
          <w:szCs w:val="24"/>
          <w:shd w:val="clear" w:color="auto" w:fill="FFFFFF"/>
        </w:rPr>
        <w:t xml:space="preserve">. </w:t>
      </w:r>
      <w:r>
        <w:rPr>
          <w:rFonts w:ascii="Arial" w:hAnsi="Arial" w:cs="Arial"/>
          <w:sz w:val="24"/>
          <w:szCs w:val="24"/>
          <w:shd w:val="clear" w:color="auto" w:fill="FFFFFF"/>
        </w:rPr>
        <w:t>A tool that can link in with identifying stakeholder risk, would predominately be the power of interest grid, meant to scope out key investors to prioritise their requirements are being met</w:t>
      </w:r>
      <w:r>
        <w:rPr>
          <w:rFonts w:ascii="Arial" w:hAnsi="Arial" w:cs="Arial"/>
          <w:sz w:val="24"/>
          <w:szCs w:val="24"/>
          <w:shd w:val="clear" w:color="auto" w:fill="FFFFFF"/>
        </w:rPr>
        <w:t xml:space="preserve"> along with </w:t>
      </w:r>
      <w:r>
        <w:rPr>
          <w:rFonts w:ascii="Arial" w:hAnsi="Arial" w:cs="Arial"/>
          <w:sz w:val="24"/>
          <w:szCs w:val="24"/>
          <w:shd w:val="clear" w:color="auto" w:fill="FFFFFF"/>
        </w:rPr>
        <w:t>defending the project at all costs.</w:t>
      </w:r>
    </w:p>
    <w:p w14:paraId="5DADC1E7" w14:textId="77777777" w:rsidR="00752DC1" w:rsidRDefault="00752DC1" w:rsidP="00E2322B">
      <w:pPr>
        <w:spacing w:line="360" w:lineRule="auto"/>
        <w:rPr>
          <w:rFonts w:ascii="Arial" w:hAnsi="Arial" w:cs="Arial"/>
          <w:sz w:val="24"/>
          <w:szCs w:val="24"/>
          <w:shd w:val="clear" w:color="auto" w:fill="FFFFFF"/>
        </w:rPr>
      </w:pPr>
    </w:p>
    <w:p w14:paraId="5851757F" w14:textId="1FC790AD" w:rsidR="0049429F" w:rsidRDefault="008E03C5" w:rsidP="00E2322B">
      <w:pPr>
        <w:spacing w:line="360" w:lineRule="auto"/>
        <w:rPr>
          <w:rFonts w:ascii="Arial" w:hAnsi="Arial" w:cs="Arial"/>
          <w:sz w:val="24"/>
          <w:szCs w:val="24"/>
          <w:shd w:val="clear" w:color="auto" w:fill="FFFFFF"/>
        </w:rPr>
      </w:pPr>
      <w:r w:rsidRPr="00E2322B">
        <w:rPr>
          <w:rFonts w:ascii="Arial" w:hAnsi="Arial" w:cs="Arial"/>
          <w:sz w:val="24"/>
          <w:szCs w:val="24"/>
          <w:shd w:val="clear" w:color="auto" w:fill="FFFFFF"/>
        </w:rPr>
        <w:t xml:space="preserve"> </w:t>
      </w:r>
    </w:p>
    <w:p w14:paraId="76778E84" w14:textId="77777777" w:rsidR="0049429F" w:rsidRDefault="0049429F" w:rsidP="00E2322B">
      <w:pPr>
        <w:spacing w:line="360" w:lineRule="auto"/>
        <w:rPr>
          <w:rFonts w:ascii="Arial" w:hAnsi="Arial" w:cs="Arial"/>
          <w:sz w:val="24"/>
          <w:szCs w:val="24"/>
          <w:shd w:val="clear" w:color="auto" w:fill="FFFFFF"/>
        </w:rPr>
      </w:pPr>
    </w:p>
    <w:p w14:paraId="19900E00" w14:textId="36C27924" w:rsidR="008B6911" w:rsidRDefault="008B6911" w:rsidP="00E2322B">
      <w:pPr>
        <w:spacing w:line="360" w:lineRule="auto"/>
      </w:pPr>
    </w:p>
    <w:p w14:paraId="7B2A5ED9" w14:textId="5ABCDAA6" w:rsidR="00A37860" w:rsidRDefault="005416BE" w:rsidP="00E2322B">
      <w:pPr>
        <w:spacing w:line="360" w:lineRule="auto"/>
        <w:rPr>
          <w:rFonts w:ascii="Arial" w:hAnsi="Arial" w:cs="Arial"/>
          <w:sz w:val="24"/>
          <w:szCs w:val="24"/>
          <w:shd w:val="clear" w:color="auto" w:fill="FFFFFF"/>
        </w:rPr>
      </w:pPr>
      <w:r w:rsidRPr="00E2322B">
        <w:rPr>
          <w:rFonts w:ascii="Arial" w:hAnsi="Arial" w:cs="Arial"/>
          <w:sz w:val="24"/>
          <w:szCs w:val="24"/>
          <w:shd w:val="clear" w:color="auto" w:fill="FFFFFF"/>
        </w:rPr>
        <w:t xml:space="preserve"> </w:t>
      </w:r>
    </w:p>
    <w:p w14:paraId="582D9EF7" w14:textId="77777777" w:rsidR="00A37860" w:rsidRDefault="00A37860" w:rsidP="00E2322B">
      <w:pPr>
        <w:spacing w:line="360" w:lineRule="auto"/>
        <w:rPr>
          <w:rFonts w:ascii="Arial" w:hAnsi="Arial" w:cs="Arial"/>
          <w:sz w:val="24"/>
          <w:szCs w:val="24"/>
          <w:shd w:val="clear" w:color="auto" w:fill="FFFFFF"/>
        </w:rPr>
      </w:pPr>
    </w:p>
    <w:p w14:paraId="5DAE283A" w14:textId="7BB3A2AF" w:rsidR="00D3309B" w:rsidRDefault="00D615FB" w:rsidP="00D3309B">
      <w:pPr>
        <w:spacing w:line="360" w:lineRule="auto"/>
        <w:rPr>
          <w:rFonts w:ascii="Arial" w:hAnsi="Arial" w:cs="Arial"/>
          <w:sz w:val="24"/>
          <w:szCs w:val="24"/>
          <w:shd w:val="clear" w:color="auto" w:fill="FFFFFF"/>
        </w:rPr>
      </w:pPr>
      <w:r w:rsidRPr="00E2322B">
        <w:rPr>
          <w:rFonts w:ascii="Arial" w:hAnsi="Arial" w:cs="Arial"/>
          <w:sz w:val="24"/>
          <w:szCs w:val="24"/>
          <w:shd w:val="clear" w:color="auto" w:fill="FFFFFF"/>
        </w:rPr>
        <w:t xml:space="preserve">On a positive note, stakeholders  </w:t>
      </w:r>
      <w:r w:rsidR="002F6B53">
        <w:rPr>
          <w:rFonts w:ascii="Arial" w:hAnsi="Arial" w:cs="Arial"/>
          <w:sz w:val="24"/>
          <w:szCs w:val="24"/>
          <w:shd w:val="clear" w:color="auto" w:fill="FFFFFF"/>
        </w:rPr>
        <w:t xml:space="preserve">can have a </w:t>
      </w:r>
      <w:r w:rsidRPr="00E2322B">
        <w:rPr>
          <w:rFonts w:ascii="Arial" w:hAnsi="Arial" w:cs="Arial"/>
          <w:sz w:val="24"/>
          <w:szCs w:val="24"/>
          <w:shd w:val="clear" w:color="auto" w:fill="FFFFFF"/>
        </w:rPr>
        <w:t xml:space="preserve">positive impact on project management </w:t>
      </w:r>
      <w:r w:rsidR="00AC44B2" w:rsidRPr="00E2322B">
        <w:rPr>
          <w:rFonts w:ascii="Arial" w:hAnsi="Arial" w:cs="Arial"/>
          <w:sz w:val="24"/>
          <w:szCs w:val="24"/>
          <w:shd w:val="clear" w:color="auto" w:fill="FFFFFF"/>
        </w:rPr>
        <w:t xml:space="preserve"> F</w:t>
      </w:r>
      <w:r w:rsidR="00546574" w:rsidRPr="00E2322B">
        <w:rPr>
          <w:rFonts w:ascii="Arial" w:hAnsi="Arial" w:cs="Arial"/>
          <w:sz w:val="24"/>
          <w:szCs w:val="24"/>
          <w:shd w:val="clear" w:color="auto" w:fill="FFFFFF"/>
        </w:rPr>
        <w:t>or example, if a stakeholder has</w:t>
      </w:r>
      <w:r w:rsidRPr="00E2322B">
        <w:rPr>
          <w:rFonts w:ascii="Arial" w:hAnsi="Arial" w:cs="Arial"/>
          <w:sz w:val="24"/>
          <w:szCs w:val="24"/>
          <w:shd w:val="clear" w:color="auto" w:fill="FFFFFF"/>
        </w:rPr>
        <w:t xml:space="preserve"> tried to implement </w:t>
      </w:r>
      <w:r w:rsidR="00546574" w:rsidRPr="00E2322B">
        <w:rPr>
          <w:rFonts w:ascii="Arial" w:hAnsi="Arial" w:cs="Arial"/>
          <w:sz w:val="24"/>
          <w:szCs w:val="24"/>
          <w:shd w:val="clear" w:color="auto" w:fill="FFFFFF"/>
        </w:rPr>
        <w:t xml:space="preserve"> something similar and already knows the outcome of a </w:t>
      </w:r>
      <w:r w:rsidR="00AC44B2" w:rsidRPr="00E2322B">
        <w:rPr>
          <w:rFonts w:ascii="Arial" w:hAnsi="Arial" w:cs="Arial"/>
          <w:sz w:val="24"/>
          <w:szCs w:val="24"/>
          <w:shd w:val="clear" w:color="auto" w:fill="FFFFFF"/>
        </w:rPr>
        <w:t>strategy,</w:t>
      </w:r>
      <w:r w:rsidR="00546574" w:rsidRPr="00E2322B">
        <w:rPr>
          <w:rFonts w:ascii="Arial" w:hAnsi="Arial" w:cs="Arial"/>
          <w:sz w:val="24"/>
          <w:szCs w:val="24"/>
          <w:shd w:val="clear" w:color="auto" w:fill="FFFFFF"/>
        </w:rPr>
        <w:t xml:space="preserve"> they may push forth a different plan, which can make the difference between disaster and victory.</w:t>
      </w:r>
    </w:p>
    <w:p w14:paraId="6BDCF030" w14:textId="7D4A2437" w:rsidR="0032530D" w:rsidRDefault="0032530D" w:rsidP="00E2322B">
      <w:pPr>
        <w:spacing w:line="360" w:lineRule="auto"/>
        <w:rPr>
          <w:rFonts w:ascii="Arial" w:hAnsi="Arial" w:cs="Arial"/>
          <w:sz w:val="24"/>
          <w:szCs w:val="24"/>
          <w:shd w:val="clear" w:color="auto" w:fill="FFFFFF"/>
        </w:rPr>
      </w:pPr>
    </w:p>
    <w:p w14:paraId="717968DB" w14:textId="053776C4" w:rsidR="00465385" w:rsidRDefault="002E59FF" w:rsidP="002F6B53">
      <w:pPr>
        <w:pStyle w:val="Heading1"/>
        <w:rPr>
          <w:shd w:val="clear" w:color="auto" w:fill="FFFFFF"/>
        </w:rPr>
      </w:pPr>
      <w:bookmarkStart w:id="6" w:name="_Toc25873702"/>
      <w:r w:rsidRPr="00E2322B">
        <w:rPr>
          <w:shd w:val="clear" w:color="auto" w:fill="FFFFFF"/>
        </w:rPr>
        <w:t>C</w:t>
      </w:r>
      <w:r w:rsidR="00465385" w:rsidRPr="00E2322B">
        <w:rPr>
          <w:shd w:val="clear" w:color="auto" w:fill="FFFFFF"/>
        </w:rPr>
        <w:t>onclusion:</w:t>
      </w:r>
      <w:bookmarkEnd w:id="6"/>
    </w:p>
    <w:p w14:paraId="3BD3DFD2" w14:textId="77777777" w:rsidR="007A2032" w:rsidRPr="007A2032" w:rsidRDefault="007A2032" w:rsidP="007A2032"/>
    <w:p w14:paraId="77C706D1" w14:textId="2DA28372" w:rsidR="00D3309B" w:rsidRDefault="002E59FF" w:rsidP="00F53878">
      <w:pPr>
        <w:spacing w:line="360" w:lineRule="auto"/>
        <w:rPr>
          <w:rFonts w:ascii="Arial" w:hAnsi="Arial" w:cs="Arial"/>
          <w:sz w:val="24"/>
          <w:szCs w:val="24"/>
        </w:rPr>
      </w:pPr>
      <w:r w:rsidRPr="00E2322B">
        <w:rPr>
          <w:rFonts w:ascii="Arial" w:hAnsi="Arial" w:cs="Arial"/>
          <w:sz w:val="24"/>
          <w:szCs w:val="24"/>
          <w:shd w:val="clear" w:color="auto" w:fill="FFFFFF"/>
        </w:rPr>
        <w:t xml:space="preserve">To conclude </w:t>
      </w:r>
      <w:r w:rsidR="00D3309B">
        <w:rPr>
          <w:rFonts w:ascii="Arial" w:hAnsi="Arial" w:cs="Arial"/>
          <w:sz w:val="24"/>
          <w:szCs w:val="24"/>
          <w:shd w:val="clear" w:color="auto" w:fill="FFFFFF"/>
        </w:rPr>
        <w:t xml:space="preserve">project management is </w:t>
      </w:r>
      <w:r w:rsidR="00F636DA" w:rsidRPr="00E2322B">
        <w:rPr>
          <w:rFonts w:ascii="Arial" w:hAnsi="Arial" w:cs="Arial"/>
          <w:sz w:val="24"/>
          <w:szCs w:val="24"/>
        </w:rPr>
        <w:t>ability</w:t>
      </w:r>
      <w:r w:rsidRPr="00E2322B">
        <w:rPr>
          <w:rFonts w:ascii="Arial" w:hAnsi="Arial" w:cs="Arial"/>
          <w:sz w:val="24"/>
          <w:szCs w:val="24"/>
        </w:rPr>
        <w:t xml:space="preserve"> to instruct</w:t>
      </w:r>
      <w:r w:rsidR="00AE4DAF">
        <w:rPr>
          <w:rFonts w:ascii="Arial" w:hAnsi="Arial" w:cs="Arial"/>
          <w:sz w:val="24"/>
          <w:szCs w:val="24"/>
        </w:rPr>
        <w:t xml:space="preserve">, </w:t>
      </w:r>
      <w:r w:rsidRPr="00E2322B">
        <w:rPr>
          <w:rFonts w:ascii="Arial" w:hAnsi="Arial" w:cs="Arial"/>
          <w:sz w:val="24"/>
          <w:szCs w:val="24"/>
        </w:rPr>
        <w:t xml:space="preserve">monitor </w:t>
      </w:r>
      <w:r w:rsidR="00D3309B">
        <w:rPr>
          <w:rFonts w:ascii="Arial" w:hAnsi="Arial" w:cs="Arial"/>
          <w:sz w:val="24"/>
          <w:szCs w:val="24"/>
        </w:rPr>
        <w:t xml:space="preserve">and implementation of </w:t>
      </w:r>
      <w:r w:rsidRPr="00E2322B">
        <w:rPr>
          <w:rFonts w:ascii="Arial" w:hAnsi="Arial" w:cs="Arial"/>
          <w:sz w:val="24"/>
          <w:szCs w:val="24"/>
        </w:rPr>
        <w:t xml:space="preserve">tasks, whilst </w:t>
      </w:r>
      <w:r w:rsidR="00AE4DAF" w:rsidRPr="00E2322B">
        <w:rPr>
          <w:rFonts w:ascii="Arial" w:hAnsi="Arial" w:cs="Arial"/>
          <w:sz w:val="24"/>
          <w:szCs w:val="24"/>
        </w:rPr>
        <w:t>efficiently</w:t>
      </w:r>
      <w:r w:rsidRPr="00E2322B">
        <w:rPr>
          <w:rFonts w:ascii="Arial" w:hAnsi="Arial" w:cs="Arial"/>
          <w:sz w:val="24"/>
          <w:szCs w:val="24"/>
        </w:rPr>
        <w:t xml:space="preserve"> </w:t>
      </w:r>
      <w:r w:rsidR="00AE4DAF" w:rsidRPr="00E2322B">
        <w:rPr>
          <w:rFonts w:ascii="Arial" w:hAnsi="Arial" w:cs="Arial"/>
          <w:sz w:val="24"/>
          <w:szCs w:val="24"/>
        </w:rPr>
        <w:t>applying</w:t>
      </w:r>
      <w:r w:rsidR="00D3309B">
        <w:rPr>
          <w:rFonts w:ascii="Arial" w:hAnsi="Arial" w:cs="Arial"/>
          <w:sz w:val="24"/>
          <w:szCs w:val="24"/>
        </w:rPr>
        <w:t xml:space="preserve"> useful</w:t>
      </w:r>
      <w:r w:rsidRPr="00E2322B">
        <w:rPr>
          <w:rFonts w:ascii="Arial" w:hAnsi="Arial" w:cs="Arial"/>
          <w:sz w:val="24"/>
          <w:szCs w:val="24"/>
        </w:rPr>
        <w:t xml:space="preserve"> </w:t>
      </w:r>
      <w:r w:rsidR="00465385" w:rsidRPr="00E2322B">
        <w:rPr>
          <w:rFonts w:ascii="Arial" w:hAnsi="Arial" w:cs="Arial"/>
          <w:sz w:val="24"/>
          <w:szCs w:val="24"/>
        </w:rPr>
        <w:t xml:space="preserve">tools </w:t>
      </w:r>
      <w:r w:rsidRPr="00E2322B">
        <w:rPr>
          <w:rFonts w:ascii="Arial" w:hAnsi="Arial" w:cs="Arial"/>
          <w:sz w:val="24"/>
          <w:szCs w:val="24"/>
        </w:rPr>
        <w:t xml:space="preserve">that </w:t>
      </w:r>
      <w:r w:rsidR="000D5369" w:rsidRPr="00E2322B">
        <w:rPr>
          <w:rFonts w:ascii="Arial" w:hAnsi="Arial" w:cs="Arial"/>
          <w:sz w:val="24"/>
          <w:szCs w:val="24"/>
        </w:rPr>
        <w:t>aid the</w:t>
      </w:r>
      <w:r w:rsidRPr="00E2322B">
        <w:rPr>
          <w:rFonts w:ascii="Arial" w:hAnsi="Arial" w:cs="Arial"/>
          <w:sz w:val="24"/>
          <w:szCs w:val="24"/>
        </w:rPr>
        <w:t xml:space="preserve"> </w:t>
      </w:r>
      <w:r w:rsidR="00465385" w:rsidRPr="00E2322B">
        <w:rPr>
          <w:rFonts w:ascii="Arial" w:hAnsi="Arial" w:cs="Arial"/>
          <w:sz w:val="24"/>
          <w:szCs w:val="24"/>
        </w:rPr>
        <w:t xml:space="preserve">project </w:t>
      </w:r>
      <w:r w:rsidRPr="00E2322B">
        <w:rPr>
          <w:rFonts w:ascii="Arial" w:hAnsi="Arial" w:cs="Arial"/>
          <w:sz w:val="24"/>
          <w:szCs w:val="24"/>
        </w:rPr>
        <w:t>objective</w:t>
      </w:r>
      <w:r w:rsidR="00465385" w:rsidRPr="00E2322B">
        <w:rPr>
          <w:rFonts w:ascii="Arial" w:hAnsi="Arial" w:cs="Arial"/>
          <w:sz w:val="24"/>
          <w:szCs w:val="24"/>
        </w:rPr>
        <w:t>.</w:t>
      </w:r>
      <w:r w:rsidRPr="00E2322B">
        <w:rPr>
          <w:rFonts w:ascii="Arial" w:hAnsi="Arial" w:cs="Arial"/>
          <w:sz w:val="24"/>
          <w:szCs w:val="24"/>
        </w:rPr>
        <w:t xml:space="preserve"> </w:t>
      </w:r>
      <w:r w:rsidR="00F7207E" w:rsidRPr="00E2322B">
        <w:rPr>
          <w:rFonts w:ascii="Arial" w:hAnsi="Arial" w:cs="Arial"/>
          <w:sz w:val="24"/>
          <w:szCs w:val="24"/>
        </w:rPr>
        <w:t>Basically</w:t>
      </w:r>
      <w:r w:rsidR="00AB58C0" w:rsidRPr="00E2322B">
        <w:rPr>
          <w:rFonts w:ascii="Arial" w:hAnsi="Arial" w:cs="Arial"/>
          <w:sz w:val="24"/>
          <w:szCs w:val="24"/>
        </w:rPr>
        <w:t>,</w:t>
      </w:r>
      <w:r w:rsidRPr="00E2322B">
        <w:rPr>
          <w:rFonts w:ascii="Arial" w:hAnsi="Arial" w:cs="Arial"/>
          <w:sz w:val="24"/>
          <w:szCs w:val="24"/>
        </w:rPr>
        <w:t xml:space="preserve"> </w:t>
      </w:r>
      <w:r w:rsidR="000D5369" w:rsidRPr="00E2322B">
        <w:rPr>
          <w:rFonts w:ascii="Arial" w:hAnsi="Arial" w:cs="Arial"/>
          <w:sz w:val="24"/>
          <w:szCs w:val="24"/>
        </w:rPr>
        <w:t xml:space="preserve">this report is </w:t>
      </w:r>
      <w:r w:rsidRPr="00E2322B">
        <w:rPr>
          <w:rFonts w:ascii="Arial" w:hAnsi="Arial" w:cs="Arial"/>
          <w:sz w:val="24"/>
          <w:szCs w:val="24"/>
        </w:rPr>
        <w:t xml:space="preserve">a collection of </w:t>
      </w:r>
      <w:r w:rsidR="000D5369" w:rsidRPr="00E2322B">
        <w:rPr>
          <w:rFonts w:ascii="Arial" w:hAnsi="Arial" w:cs="Arial"/>
          <w:sz w:val="24"/>
          <w:szCs w:val="24"/>
        </w:rPr>
        <w:t>sourced information</w:t>
      </w:r>
      <w:r w:rsidR="00AF7BB9" w:rsidRPr="00E2322B">
        <w:rPr>
          <w:rFonts w:ascii="Arial" w:hAnsi="Arial" w:cs="Arial"/>
          <w:sz w:val="24"/>
          <w:szCs w:val="24"/>
        </w:rPr>
        <w:t xml:space="preserve"> </w:t>
      </w:r>
      <w:r w:rsidRPr="00E2322B">
        <w:rPr>
          <w:rFonts w:ascii="Arial" w:hAnsi="Arial" w:cs="Arial"/>
          <w:sz w:val="24"/>
          <w:szCs w:val="24"/>
        </w:rPr>
        <w:t>from manager</w:t>
      </w:r>
      <w:r w:rsidR="007A2032">
        <w:rPr>
          <w:rFonts w:ascii="Arial" w:hAnsi="Arial" w:cs="Arial"/>
          <w:sz w:val="24"/>
          <w:szCs w:val="24"/>
        </w:rPr>
        <w:t>s</w:t>
      </w:r>
      <w:r w:rsidRPr="00E2322B">
        <w:rPr>
          <w:rFonts w:ascii="Arial" w:hAnsi="Arial" w:cs="Arial"/>
          <w:sz w:val="24"/>
          <w:szCs w:val="24"/>
        </w:rPr>
        <w:t xml:space="preserve"> </w:t>
      </w:r>
      <w:r w:rsidR="000D5369" w:rsidRPr="00E2322B">
        <w:rPr>
          <w:rFonts w:ascii="Arial" w:hAnsi="Arial" w:cs="Arial"/>
          <w:sz w:val="24"/>
          <w:szCs w:val="24"/>
        </w:rPr>
        <w:t xml:space="preserve">experience, that </w:t>
      </w:r>
      <w:r w:rsidR="00F636DA">
        <w:rPr>
          <w:rFonts w:ascii="Arial" w:hAnsi="Arial" w:cs="Arial"/>
          <w:sz w:val="24"/>
          <w:szCs w:val="24"/>
        </w:rPr>
        <w:t>embody</w:t>
      </w:r>
      <w:r w:rsidR="007A2032">
        <w:rPr>
          <w:rFonts w:ascii="Arial" w:hAnsi="Arial" w:cs="Arial"/>
          <w:sz w:val="24"/>
          <w:szCs w:val="24"/>
        </w:rPr>
        <w:t xml:space="preserve"> </w:t>
      </w:r>
      <w:r w:rsidRPr="00E2322B">
        <w:rPr>
          <w:rFonts w:ascii="Arial" w:hAnsi="Arial" w:cs="Arial"/>
          <w:sz w:val="24"/>
          <w:szCs w:val="24"/>
        </w:rPr>
        <w:t>useful</w:t>
      </w:r>
      <w:r w:rsidR="00AE4DAF">
        <w:rPr>
          <w:rFonts w:ascii="Arial" w:hAnsi="Arial" w:cs="Arial"/>
          <w:sz w:val="24"/>
          <w:szCs w:val="24"/>
        </w:rPr>
        <w:t xml:space="preserve"> </w:t>
      </w:r>
      <w:r w:rsidR="00F636DA">
        <w:rPr>
          <w:rFonts w:ascii="Arial" w:hAnsi="Arial" w:cs="Arial"/>
          <w:sz w:val="24"/>
          <w:szCs w:val="24"/>
        </w:rPr>
        <w:t xml:space="preserve">tools </w:t>
      </w:r>
      <w:r w:rsidR="00AE4DAF">
        <w:rPr>
          <w:rFonts w:ascii="Arial" w:hAnsi="Arial" w:cs="Arial"/>
          <w:sz w:val="24"/>
          <w:szCs w:val="24"/>
        </w:rPr>
        <w:t xml:space="preserve">in practice. </w:t>
      </w:r>
      <w:r w:rsidR="000D5369" w:rsidRPr="00E2322B">
        <w:rPr>
          <w:rFonts w:ascii="Arial" w:hAnsi="Arial" w:cs="Arial"/>
          <w:sz w:val="24"/>
          <w:szCs w:val="24"/>
        </w:rPr>
        <w:t>T</w:t>
      </w:r>
      <w:r w:rsidRPr="00E2322B">
        <w:rPr>
          <w:rFonts w:ascii="Arial" w:hAnsi="Arial" w:cs="Arial"/>
          <w:sz w:val="24"/>
          <w:szCs w:val="24"/>
        </w:rPr>
        <w:t xml:space="preserve">he input from </w:t>
      </w:r>
      <w:r w:rsidR="00F636DA">
        <w:rPr>
          <w:rFonts w:ascii="Arial" w:hAnsi="Arial" w:cs="Arial"/>
          <w:sz w:val="24"/>
          <w:szCs w:val="24"/>
        </w:rPr>
        <w:t xml:space="preserve">management </w:t>
      </w:r>
      <w:r w:rsidR="000D5369" w:rsidRPr="00E2322B">
        <w:rPr>
          <w:rFonts w:ascii="Arial" w:hAnsi="Arial" w:cs="Arial"/>
          <w:sz w:val="24"/>
          <w:szCs w:val="24"/>
        </w:rPr>
        <w:t xml:space="preserve">led </w:t>
      </w:r>
      <w:r w:rsidR="00465385" w:rsidRPr="00E2322B">
        <w:rPr>
          <w:rFonts w:ascii="Arial" w:hAnsi="Arial" w:cs="Arial"/>
          <w:sz w:val="24"/>
          <w:szCs w:val="24"/>
        </w:rPr>
        <w:t xml:space="preserve">exceptionally well when composing a report </w:t>
      </w:r>
      <w:r w:rsidR="000D5369" w:rsidRPr="00E2322B">
        <w:rPr>
          <w:rFonts w:ascii="Arial" w:hAnsi="Arial" w:cs="Arial"/>
          <w:sz w:val="24"/>
          <w:szCs w:val="24"/>
        </w:rPr>
        <w:t>constructed on</w:t>
      </w:r>
      <w:r w:rsidR="00465385" w:rsidRPr="00E2322B">
        <w:rPr>
          <w:rFonts w:ascii="Arial" w:hAnsi="Arial" w:cs="Arial"/>
          <w:sz w:val="24"/>
          <w:szCs w:val="24"/>
        </w:rPr>
        <w:t xml:space="preserve"> experience</w:t>
      </w:r>
      <w:r w:rsidR="00F636DA">
        <w:rPr>
          <w:rFonts w:ascii="Arial" w:hAnsi="Arial" w:cs="Arial"/>
          <w:sz w:val="24"/>
          <w:szCs w:val="24"/>
        </w:rPr>
        <w:t>.</w:t>
      </w:r>
      <w:r w:rsidR="00F7207E" w:rsidRPr="00E2322B">
        <w:rPr>
          <w:rFonts w:ascii="Arial" w:hAnsi="Arial" w:cs="Arial"/>
          <w:sz w:val="24"/>
          <w:szCs w:val="24"/>
        </w:rPr>
        <w:t xml:space="preserve"> </w:t>
      </w:r>
      <w:r w:rsidR="00F636DA" w:rsidRPr="00E2322B">
        <w:rPr>
          <w:rFonts w:ascii="Arial" w:hAnsi="Arial" w:cs="Arial"/>
          <w:sz w:val="24"/>
          <w:szCs w:val="24"/>
        </w:rPr>
        <w:t>thus,</w:t>
      </w:r>
      <w:r w:rsidR="00F7207E" w:rsidRPr="00E2322B">
        <w:rPr>
          <w:rFonts w:ascii="Arial" w:hAnsi="Arial" w:cs="Arial"/>
          <w:sz w:val="24"/>
          <w:szCs w:val="24"/>
        </w:rPr>
        <w:t xml:space="preserve"> </w:t>
      </w:r>
      <w:r w:rsidR="00D3309B">
        <w:rPr>
          <w:rFonts w:ascii="Arial" w:hAnsi="Arial" w:cs="Arial"/>
          <w:sz w:val="24"/>
          <w:szCs w:val="24"/>
        </w:rPr>
        <w:t xml:space="preserve">a </w:t>
      </w:r>
      <w:r w:rsidR="000D5369" w:rsidRPr="00E2322B">
        <w:rPr>
          <w:rFonts w:ascii="Arial" w:hAnsi="Arial" w:cs="Arial"/>
          <w:sz w:val="24"/>
          <w:szCs w:val="24"/>
        </w:rPr>
        <w:t>summar</w:t>
      </w:r>
      <w:r w:rsidR="00D3309B">
        <w:rPr>
          <w:rFonts w:ascii="Arial" w:hAnsi="Arial" w:cs="Arial"/>
          <w:sz w:val="24"/>
          <w:szCs w:val="24"/>
        </w:rPr>
        <w:t>y that</w:t>
      </w:r>
      <w:r w:rsidR="000D5369" w:rsidRPr="00E2322B">
        <w:rPr>
          <w:rFonts w:ascii="Arial" w:hAnsi="Arial" w:cs="Arial"/>
          <w:sz w:val="24"/>
          <w:szCs w:val="24"/>
        </w:rPr>
        <w:t xml:space="preserve"> project management</w:t>
      </w:r>
      <w:r w:rsidR="00F636DA">
        <w:rPr>
          <w:rFonts w:ascii="Arial" w:hAnsi="Arial" w:cs="Arial"/>
          <w:sz w:val="24"/>
          <w:szCs w:val="24"/>
        </w:rPr>
        <w:t xml:space="preserve"> as a whole is the </w:t>
      </w:r>
      <w:r w:rsidR="00D3309B" w:rsidRPr="00E2322B">
        <w:rPr>
          <w:rFonts w:ascii="Arial" w:hAnsi="Arial" w:cs="Arial"/>
          <w:sz w:val="24"/>
          <w:szCs w:val="24"/>
        </w:rPr>
        <w:t>expertise</w:t>
      </w:r>
      <w:r w:rsidR="000D5369" w:rsidRPr="00E2322B">
        <w:rPr>
          <w:rFonts w:ascii="Arial" w:hAnsi="Arial" w:cs="Arial"/>
          <w:sz w:val="24"/>
          <w:szCs w:val="24"/>
        </w:rPr>
        <w:t xml:space="preserve"> to </w:t>
      </w:r>
      <w:r w:rsidR="00D3309B">
        <w:rPr>
          <w:rFonts w:ascii="Arial" w:hAnsi="Arial" w:cs="Arial"/>
          <w:sz w:val="24"/>
          <w:szCs w:val="24"/>
        </w:rPr>
        <w:t>complete project goals, in fa</w:t>
      </w:r>
      <w:r w:rsidR="00465385" w:rsidRPr="00E2322B">
        <w:rPr>
          <w:rFonts w:ascii="Arial" w:hAnsi="Arial" w:cs="Arial"/>
          <w:sz w:val="24"/>
          <w:szCs w:val="24"/>
        </w:rPr>
        <w:t xml:space="preserve">vour </w:t>
      </w:r>
      <w:r w:rsidR="00D3309B">
        <w:rPr>
          <w:rFonts w:ascii="Arial" w:hAnsi="Arial" w:cs="Arial"/>
          <w:sz w:val="24"/>
          <w:szCs w:val="24"/>
        </w:rPr>
        <w:t>of meeting deadlines and</w:t>
      </w:r>
      <w:r w:rsidR="00F636DA">
        <w:rPr>
          <w:rFonts w:ascii="Arial" w:hAnsi="Arial" w:cs="Arial"/>
          <w:sz w:val="24"/>
          <w:szCs w:val="24"/>
        </w:rPr>
        <w:t xml:space="preserve"> requirements</w:t>
      </w:r>
      <w:r w:rsidRPr="00E2322B">
        <w:rPr>
          <w:rFonts w:ascii="Arial" w:hAnsi="Arial" w:cs="Arial"/>
          <w:sz w:val="24"/>
          <w:szCs w:val="24"/>
        </w:rPr>
        <w:t xml:space="preserve">. </w:t>
      </w:r>
      <w:r w:rsidR="00F636DA">
        <w:rPr>
          <w:rFonts w:ascii="Arial" w:hAnsi="Arial" w:cs="Arial"/>
          <w:sz w:val="24"/>
          <w:szCs w:val="24"/>
        </w:rPr>
        <w:t xml:space="preserve">To </w:t>
      </w:r>
      <w:r w:rsidR="00F636DA" w:rsidRPr="00E2322B">
        <w:rPr>
          <w:rFonts w:ascii="Arial" w:hAnsi="Arial" w:cs="Arial"/>
          <w:sz w:val="24"/>
          <w:szCs w:val="24"/>
        </w:rPr>
        <w:t>highlight</w:t>
      </w:r>
      <w:r w:rsidR="00D3309B">
        <w:rPr>
          <w:rFonts w:ascii="Arial" w:hAnsi="Arial" w:cs="Arial"/>
          <w:sz w:val="24"/>
          <w:szCs w:val="24"/>
        </w:rPr>
        <w:t xml:space="preserve"> </w:t>
      </w:r>
      <w:r w:rsidR="005B2ED7">
        <w:rPr>
          <w:rFonts w:ascii="Arial" w:hAnsi="Arial" w:cs="Arial"/>
          <w:sz w:val="24"/>
          <w:szCs w:val="24"/>
        </w:rPr>
        <w:t>main</w:t>
      </w:r>
      <w:r w:rsidR="00D3309B">
        <w:rPr>
          <w:rFonts w:ascii="Arial" w:hAnsi="Arial" w:cs="Arial"/>
          <w:sz w:val="24"/>
          <w:szCs w:val="24"/>
        </w:rPr>
        <w:t xml:space="preserve"> management </w:t>
      </w:r>
      <w:r w:rsidR="00F636DA">
        <w:rPr>
          <w:rFonts w:ascii="Arial" w:hAnsi="Arial" w:cs="Arial"/>
          <w:sz w:val="24"/>
          <w:szCs w:val="24"/>
        </w:rPr>
        <w:t xml:space="preserve">procedures </w:t>
      </w:r>
      <w:r w:rsidR="005B2ED7">
        <w:rPr>
          <w:rFonts w:ascii="Arial" w:hAnsi="Arial" w:cs="Arial"/>
          <w:sz w:val="24"/>
          <w:szCs w:val="24"/>
        </w:rPr>
        <w:t xml:space="preserve">is </w:t>
      </w:r>
      <w:r w:rsidR="00D3309B">
        <w:rPr>
          <w:rFonts w:ascii="Arial" w:hAnsi="Arial" w:cs="Arial"/>
          <w:sz w:val="24"/>
          <w:szCs w:val="24"/>
        </w:rPr>
        <w:t>a</w:t>
      </w:r>
      <w:r w:rsidR="00F636DA">
        <w:rPr>
          <w:rFonts w:ascii="Arial" w:hAnsi="Arial" w:cs="Arial"/>
          <w:sz w:val="24"/>
          <w:szCs w:val="24"/>
        </w:rPr>
        <w:t xml:space="preserve">ccording to </w:t>
      </w:r>
      <w:r w:rsidR="005B2ED7">
        <w:rPr>
          <w:rFonts w:ascii="Arial" w:hAnsi="Arial" w:cs="Arial"/>
          <w:sz w:val="24"/>
          <w:szCs w:val="24"/>
        </w:rPr>
        <w:t xml:space="preserve">prioritizing tasks of </w:t>
      </w:r>
      <w:r w:rsidR="00F636DA">
        <w:rPr>
          <w:rFonts w:ascii="Arial" w:hAnsi="Arial" w:cs="Arial"/>
          <w:sz w:val="24"/>
          <w:szCs w:val="24"/>
        </w:rPr>
        <w:t>planning</w:t>
      </w:r>
      <w:r w:rsidR="00815C04" w:rsidRPr="00E2322B">
        <w:rPr>
          <w:rFonts w:ascii="Arial" w:hAnsi="Arial" w:cs="Arial"/>
          <w:sz w:val="24"/>
          <w:szCs w:val="24"/>
        </w:rPr>
        <w:t>, control, communication and organisation.</w:t>
      </w:r>
      <w:r w:rsidR="00F636DA">
        <w:rPr>
          <w:rFonts w:ascii="Arial" w:hAnsi="Arial" w:cs="Arial"/>
          <w:sz w:val="24"/>
          <w:szCs w:val="24"/>
        </w:rPr>
        <w:t xml:space="preserve"> An article found online from</w:t>
      </w:r>
      <w:r w:rsidR="00F53878">
        <w:rPr>
          <w:rFonts w:ascii="Arial" w:hAnsi="Arial" w:cs="Arial"/>
          <w:sz w:val="24"/>
          <w:szCs w:val="24"/>
        </w:rPr>
        <w:t xml:space="preserve"> </w:t>
      </w:r>
      <w:r w:rsidR="00F53878" w:rsidRPr="00E2322B">
        <w:rPr>
          <w:rFonts w:ascii="Arial" w:hAnsi="Arial" w:cs="Arial"/>
          <w:sz w:val="24"/>
          <w:szCs w:val="24"/>
        </w:rPr>
        <w:t>(Chris croft, 2010)</w:t>
      </w:r>
      <w:r w:rsidR="00F636DA">
        <w:rPr>
          <w:rFonts w:ascii="Arial" w:hAnsi="Arial" w:cs="Arial"/>
          <w:sz w:val="24"/>
          <w:szCs w:val="24"/>
        </w:rPr>
        <w:t xml:space="preserve"> </w:t>
      </w:r>
      <w:r w:rsidR="00F53878">
        <w:rPr>
          <w:rFonts w:ascii="Arial" w:hAnsi="Arial" w:cs="Arial"/>
          <w:sz w:val="24"/>
          <w:szCs w:val="24"/>
        </w:rPr>
        <w:t>suggests that “</w:t>
      </w:r>
      <w:r w:rsidR="00F53878" w:rsidRPr="00E2322B">
        <w:rPr>
          <w:rFonts w:ascii="Arial" w:hAnsi="Arial" w:cs="Arial"/>
          <w:sz w:val="24"/>
          <w:szCs w:val="24"/>
        </w:rPr>
        <w:t>planning, monitoring and reviewing</w:t>
      </w:r>
      <w:r w:rsidR="00F53878">
        <w:rPr>
          <w:rFonts w:ascii="Arial" w:hAnsi="Arial" w:cs="Arial"/>
          <w:sz w:val="24"/>
          <w:szCs w:val="24"/>
        </w:rPr>
        <w:t xml:space="preserve">” is the most common process </w:t>
      </w:r>
      <w:r w:rsidR="005B2ED7">
        <w:rPr>
          <w:rFonts w:ascii="Arial" w:hAnsi="Arial" w:cs="Arial"/>
          <w:sz w:val="24"/>
          <w:szCs w:val="24"/>
        </w:rPr>
        <w:t xml:space="preserve">when implementing </w:t>
      </w:r>
      <w:r w:rsidR="00F53878">
        <w:rPr>
          <w:rFonts w:ascii="Arial" w:hAnsi="Arial" w:cs="Arial"/>
          <w:sz w:val="24"/>
          <w:szCs w:val="24"/>
        </w:rPr>
        <w:t xml:space="preserve">projects. </w:t>
      </w:r>
      <w:r w:rsidR="00D3309B">
        <w:rPr>
          <w:rFonts w:ascii="Arial" w:hAnsi="Arial" w:cs="Arial"/>
          <w:sz w:val="24"/>
          <w:szCs w:val="24"/>
        </w:rPr>
        <w:t xml:space="preserve">Analysing the </w:t>
      </w:r>
      <w:r w:rsidR="00F53878">
        <w:rPr>
          <w:rFonts w:ascii="Arial" w:hAnsi="Arial" w:cs="Arial"/>
          <w:sz w:val="24"/>
          <w:szCs w:val="24"/>
        </w:rPr>
        <w:t xml:space="preserve"> project Lifecyle, </w:t>
      </w:r>
      <w:r w:rsidR="005B2ED7">
        <w:rPr>
          <w:rFonts w:ascii="Arial" w:hAnsi="Arial" w:cs="Arial"/>
          <w:sz w:val="24"/>
          <w:szCs w:val="24"/>
        </w:rPr>
        <w:t xml:space="preserve">it essentially </w:t>
      </w:r>
      <w:r w:rsidR="00D3309B">
        <w:rPr>
          <w:rFonts w:ascii="Arial" w:hAnsi="Arial" w:cs="Arial"/>
          <w:sz w:val="24"/>
          <w:szCs w:val="24"/>
        </w:rPr>
        <w:t>proposes a basic guide</w:t>
      </w:r>
      <w:r w:rsidR="005B2ED7">
        <w:rPr>
          <w:rFonts w:ascii="Arial" w:hAnsi="Arial" w:cs="Arial"/>
          <w:sz w:val="24"/>
          <w:szCs w:val="24"/>
        </w:rPr>
        <w:t xml:space="preserve"> on how to demonstrate ability to deliver. </w:t>
      </w:r>
      <w:r w:rsidR="00D3309B">
        <w:rPr>
          <w:rFonts w:ascii="Arial" w:hAnsi="Arial" w:cs="Arial"/>
          <w:sz w:val="24"/>
          <w:szCs w:val="24"/>
        </w:rPr>
        <w:t xml:space="preserve"> </w:t>
      </w:r>
      <w:r w:rsidR="00F53878">
        <w:rPr>
          <w:rFonts w:ascii="Arial" w:hAnsi="Arial" w:cs="Arial"/>
          <w:sz w:val="24"/>
          <w:szCs w:val="24"/>
        </w:rPr>
        <w:t xml:space="preserve"> </w:t>
      </w:r>
    </w:p>
    <w:p w14:paraId="3DBA035A" w14:textId="4DEB50DC" w:rsidR="00D95CC4" w:rsidRDefault="00D95CC4" w:rsidP="00D95CC4">
      <w:pPr>
        <w:tabs>
          <w:tab w:val="left" w:pos="5360"/>
        </w:tabs>
        <w:spacing w:line="360" w:lineRule="auto"/>
        <w:rPr>
          <w:rFonts w:ascii="Arial" w:hAnsi="Arial" w:cs="Arial"/>
          <w:sz w:val="24"/>
          <w:szCs w:val="24"/>
          <w:shd w:val="clear" w:color="auto" w:fill="FFFFFF"/>
        </w:rPr>
      </w:pPr>
      <w:r>
        <w:rPr>
          <w:rFonts w:ascii="Arial" w:hAnsi="Arial" w:cs="Arial"/>
          <w:sz w:val="24"/>
          <w:szCs w:val="24"/>
          <w:shd w:val="clear" w:color="auto" w:fill="FFFFFF"/>
        </w:rPr>
        <w:tab/>
      </w:r>
    </w:p>
    <w:p w14:paraId="5789F28B" w14:textId="77777777" w:rsidR="00D95CC4" w:rsidRDefault="00D95CC4">
      <w:pPr>
        <w:rPr>
          <w:rFonts w:ascii="Arial" w:hAnsi="Arial" w:cs="Arial"/>
          <w:sz w:val="24"/>
          <w:szCs w:val="24"/>
          <w:shd w:val="clear" w:color="auto" w:fill="FFFFFF"/>
        </w:rPr>
      </w:pPr>
      <w:r>
        <w:rPr>
          <w:rFonts w:ascii="Arial" w:hAnsi="Arial" w:cs="Arial"/>
          <w:sz w:val="24"/>
          <w:szCs w:val="24"/>
          <w:shd w:val="clear" w:color="auto" w:fill="FFFFFF"/>
        </w:rPr>
        <w:br w:type="page"/>
      </w:r>
    </w:p>
    <w:p w14:paraId="3F7B6186" w14:textId="77777777" w:rsidR="00132E0C" w:rsidRPr="005B2ED7" w:rsidRDefault="00F45349" w:rsidP="005B2ED7">
      <w:pPr>
        <w:pStyle w:val="ListParagraph"/>
        <w:numPr>
          <w:ilvl w:val="0"/>
          <w:numId w:val="31"/>
        </w:numPr>
        <w:rPr>
          <w:rFonts w:ascii="Arial" w:hAnsi="Arial" w:cs="Arial"/>
          <w:sz w:val="20"/>
          <w:szCs w:val="20"/>
        </w:rPr>
      </w:pPr>
      <w:r w:rsidRPr="005B2ED7">
        <w:rPr>
          <w:rFonts w:ascii="Arial" w:hAnsi="Arial" w:cs="Arial"/>
          <w:sz w:val="20"/>
          <w:szCs w:val="20"/>
        </w:rPr>
        <w:lastRenderedPageBreak/>
        <w:t xml:space="preserve">Burke, R. ((2013) Project management: </w:t>
      </w:r>
      <w:r w:rsidR="00E82511" w:rsidRPr="005B2ED7">
        <w:rPr>
          <w:rFonts w:ascii="Arial" w:hAnsi="Arial" w:cs="Arial"/>
          <w:sz w:val="20"/>
          <w:szCs w:val="20"/>
        </w:rPr>
        <w:t>P</w:t>
      </w:r>
      <w:r w:rsidRPr="005B2ED7">
        <w:rPr>
          <w:rFonts w:ascii="Arial" w:hAnsi="Arial" w:cs="Arial"/>
          <w:sz w:val="20"/>
          <w:szCs w:val="20"/>
        </w:rPr>
        <w:t>lanning and control techniques (</w:t>
      </w:r>
      <w:r w:rsidR="007043E0" w:rsidRPr="005B2ED7">
        <w:rPr>
          <w:rFonts w:ascii="Arial" w:hAnsi="Arial" w:cs="Arial"/>
          <w:sz w:val="20"/>
          <w:szCs w:val="20"/>
        </w:rPr>
        <w:t>p.</w:t>
      </w:r>
      <w:r w:rsidRPr="005B2ED7">
        <w:rPr>
          <w:rFonts w:ascii="Arial" w:hAnsi="Arial" w:cs="Arial"/>
          <w:sz w:val="20"/>
          <w:szCs w:val="20"/>
        </w:rPr>
        <w:t>26).</w:t>
      </w:r>
      <w:r w:rsidR="00132E0C" w:rsidRPr="005B2ED7">
        <w:rPr>
          <w:rFonts w:ascii="Arial" w:hAnsi="Arial" w:cs="Arial"/>
          <w:sz w:val="20"/>
          <w:szCs w:val="20"/>
        </w:rPr>
        <w:t xml:space="preserve"> </w:t>
      </w:r>
    </w:p>
    <w:p w14:paraId="25F8A056" w14:textId="36837F43" w:rsidR="00F45349" w:rsidRPr="005B2ED7" w:rsidRDefault="00132E0C" w:rsidP="005B2ED7">
      <w:pPr>
        <w:pStyle w:val="ListParagraph"/>
        <w:numPr>
          <w:ilvl w:val="0"/>
          <w:numId w:val="31"/>
        </w:numPr>
        <w:rPr>
          <w:rFonts w:ascii="Arial" w:hAnsi="Arial" w:cs="Arial"/>
          <w:sz w:val="20"/>
          <w:szCs w:val="20"/>
        </w:rPr>
      </w:pPr>
      <w:proofErr w:type="spellStart"/>
      <w:r w:rsidRPr="005B2ED7">
        <w:rPr>
          <w:rFonts w:ascii="Arial" w:hAnsi="Arial" w:cs="Arial"/>
          <w:sz w:val="20"/>
          <w:szCs w:val="20"/>
        </w:rPr>
        <w:t>Actime</w:t>
      </w:r>
      <w:proofErr w:type="spellEnd"/>
      <w:r w:rsidRPr="005B2ED7">
        <w:rPr>
          <w:rFonts w:ascii="Arial" w:hAnsi="Arial" w:cs="Arial"/>
          <w:sz w:val="20"/>
          <w:szCs w:val="20"/>
        </w:rPr>
        <w:t xml:space="preserve">. (2018/09).Project Management -  Retrieved from </w:t>
      </w:r>
      <w:hyperlink r:id="rId13" w:history="1">
        <w:r w:rsidRPr="005B2ED7">
          <w:rPr>
            <w:rStyle w:val="Hyperlink"/>
            <w:rFonts w:ascii="Arial" w:hAnsi="Arial" w:cs="Arial"/>
            <w:color w:val="auto"/>
            <w:sz w:val="20"/>
            <w:szCs w:val="20"/>
            <w:u w:val="none"/>
          </w:rPr>
          <w:t>https://www.actitime.com/project-management/project-management-tools-and-techniques/</w:t>
        </w:r>
      </w:hyperlink>
    </w:p>
    <w:p w14:paraId="4E2BBF69" w14:textId="2BEF301A" w:rsidR="00F45349" w:rsidRPr="005B2ED7" w:rsidRDefault="00F45349" w:rsidP="005B2ED7">
      <w:pPr>
        <w:pStyle w:val="ListParagraph"/>
        <w:numPr>
          <w:ilvl w:val="0"/>
          <w:numId w:val="31"/>
        </w:numPr>
        <w:rPr>
          <w:rFonts w:ascii="Arial" w:hAnsi="Arial" w:cs="Arial"/>
          <w:sz w:val="20"/>
          <w:szCs w:val="20"/>
        </w:rPr>
      </w:pPr>
      <w:r w:rsidRPr="005B2ED7">
        <w:rPr>
          <w:rFonts w:ascii="Arial" w:hAnsi="Arial" w:cs="Arial"/>
          <w:sz w:val="20"/>
          <w:szCs w:val="20"/>
        </w:rPr>
        <w:t xml:space="preserve">Jennifer </w:t>
      </w:r>
      <w:r w:rsidR="00E82511" w:rsidRPr="005B2ED7">
        <w:rPr>
          <w:rFonts w:ascii="Arial" w:hAnsi="Arial" w:cs="Arial"/>
          <w:sz w:val="20"/>
          <w:szCs w:val="20"/>
        </w:rPr>
        <w:t xml:space="preserve">Bridges, </w:t>
      </w:r>
      <w:r w:rsidRPr="005B2ED7">
        <w:rPr>
          <w:rFonts w:ascii="Arial" w:hAnsi="Arial" w:cs="Arial"/>
          <w:sz w:val="20"/>
          <w:szCs w:val="20"/>
        </w:rPr>
        <w:t>(</w:t>
      </w:r>
      <w:r w:rsidR="00872BAB" w:rsidRPr="005B2ED7">
        <w:rPr>
          <w:rFonts w:ascii="Arial" w:hAnsi="Arial" w:cs="Arial"/>
          <w:sz w:val="20"/>
          <w:szCs w:val="20"/>
        </w:rPr>
        <w:t>2012, May</w:t>
      </w:r>
      <w:r w:rsidRPr="005B2ED7">
        <w:rPr>
          <w:rFonts w:ascii="Arial" w:hAnsi="Arial" w:cs="Arial"/>
          <w:sz w:val="20"/>
          <w:szCs w:val="20"/>
        </w:rPr>
        <w:t xml:space="preserve"> 22). </w:t>
      </w:r>
      <w:r w:rsidR="00E82511" w:rsidRPr="005B2ED7">
        <w:rPr>
          <w:rFonts w:ascii="Arial" w:hAnsi="Arial" w:cs="Arial"/>
          <w:sz w:val="20"/>
          <w:szCs w:val="20"/>
        </w:rPr>
        <w:t>T</w:t>
      </w:r>
      <w:r w:rsidRPr="005B2ED7">
        <w:rPr>
          <w:rFonts w:ascii="Arial" w:hAnsi="Arial" w:cs="Arial"/>
          <w:sz w:val="20"/>
          <w:szCs w:val="20"/>
        </w:rPr>
        <w:t>ools in manag</w:t>
      </w:r>
      <w:r w:rsidR="00E82511" w:rsidRPr="005B2ED7">
        <w:rPr>
          <w:rFonts w:ascii="Arial" w:hAnsi="Arial" w:cs="Arial"/>
          <w:sz w:val="20"/>
          <w:szCs w:val="20"/>
        </w:rPr>
        <w:t>ement</w:t>
      </w:r>
      <w:r w:rsidR="006D2EA7" w:rsidRPr="005B2ED7">
        <w:rPr>
          <w:rFonts w:ascii="Arial" w:hAnsi="Arial" w:cs="Arial"/>
          <w:sz w:val="20"/>
          <w:szCs w:val="20"/>
        </w:rPr>
        <w:t xml:space="preserve">. </w:t>
      </w:r>
      <w:r w:rsidRPr="005B2ED7">
        <w:rPr>
          <w:rFonts w:ascii="Arial" w:hAnsi="Arial" w:cs="Arial"/>
          <w:sz w:val="20"/>
          <w:szCs w:val="20"/>
        </w:rPr>
        <w:t xml:space="preserve">Retrieved from </w:t>
      </w:r>
      <w:hyperlink r:id="rId14" w:history="1">
        <w:r w:rsidRPr="005B2ED7">
          <w:rPr>
            <w:rStyle w:val="Hyperlink"/>
            <w:rFonts w:ascii="Arial" w:hAnsi="Arial" w:cs="Arial"/>
            <w:color w:val="auto"/>
            <w:sz w:val="20"/>
            <w:szCs w:val="20"/>
            <w:u w:val="none"/>
          </w:rPr>
          <w:t>https://www.projectmanager.com/training/top-5-tools-to-manage-your-project</w:t>
        </w:r>
      </w:hyperlink>
      <w:r w:rsidRPr="005B2ED7">
        <w:rPr>
          <w:rFonts w:ascii="Arial" w:hAnsi="Arial" w:cs="Arial"/>
          <w:sz w:val="20"/>
          <w:szCs w:val="20"/>
        </w:rPr>
        <w:t xml:space="preserve"> </w:t>
      </w:r>
    </w:p>
    <w:p w14:paraId="7F5AF383" w14:textId="77777777" w:rsidR="00F45349" w:rsidRPr="005B2ED7" w:rsidRDefault="00F45349" w:rsidP="005B2ED7">
      <w:pPr>
        <w:pStyle w:val="ListParagraph"/>
        <w:numPr>
          <w:ilvl w:val="0"/>
          <w:numId w:val="31"/>
        </w:numPr>
        <w:rPr>
          <w:rFonts w:ascii="Arial" w:hAnsi="Arial" w:cs="Arial"/>
          <w:sz w:val="20"/>
          <w:szCs w:val="20"/>
        </w:rPr>
      </w:pPr>
      <w:r w:rsidRPr="005B2ED7">
        <w:rPr>
          <w:rFonts w:ascii="Arial" w:hAnsi="Arial" w:cs="Arial"/>
          <w:sz w:val="20"/>
          <w:szCs w:val="20"/>
        </w:rPr>
        <w:t xml:space="preserve">Cleland, D. I. (1986). Project Management Journal, 17(4), 36–44. Stakeholder management, (36 – 44). </w:t>
      </w:r>
    </w:p>
    <w:p w14:paraId="5F3CD6A8" w14:textId="19167429" w:rsidR="00F45349" w:rsidRPr="005B2ED7" w:rsidRDefault="00F45349" w:rsidP="005B2ED7">
      <w:pPr>
        <w:pStyle w:val="ListParagraph"/>
        <w:numPr>
          <w:ilvl w:val="0"/>
          <w:numId w:val="31"/>
        </w:numPr>
        <w:rPr>
          <w:rFonts w:ascii="Arial" w:hAnsi="Arial" w:cs="Arial"/>
          <w:sz w:val="20"/>
          <w:szCs w:val="20"/>
        </w:rPr>
      </w:pPr>
      <w:proofErr w:type="spellStart"/>
      <w:r w:rsidRPr="005B2ED7">
        <w:rPr>
          <w:rFonts w:ascii="Arial" w:hAnsi="Arial" w:cs="Arial"/>
          <w:sz w:val="20"/>
          <w:szCs w:val="20"/>
        </w:rPr>
        <w:t>G</w:t>
      </w:r>
      <w:r w:rsidR="00132E0C" w:rsidRPr="005B2ED7">
        <w:rPr>
          <w:rFonts w:ascii="Arial" w:hAnsi="Arial" w:cs="Arial"/>
          <w:sz w:val="20"/>
          <w:szCs w:val="20"/>
        </w:rPr>
        <w:t>utherie</w:t>
      </w:r>
      <w:proofErr w:type="spellEnd"/>
      <w:r w:rsidR="00132E0C" w:rsidRPr="005B2ED7">
        <w:rPr>
          <w:rFonts w:ascii="Arial" w:hAnsi="Arial" w:cs="Arial"/>
          <w:sz w:val="20"/>
          <w:szCs w:val="20"/>
        </w:rPr>
        <w:t xml:space="preserve"> Jensen. </w:t>
      </w:r>
      <w:r w:rsidRPr="005B2ED7">
        <w:rPr>
          <w:rFonts w:ascii="Arial" w:hAnsi="Arial" w:cs="Arial"/>
          <w:sz w:val="20"/>
          <w:szCs w:val="20"/>
        </w:rPr>
        <w:t xml:space="preserve">- (n.d.). </w:t>
      </w:r>
      <w:r w:rsidR="00132E0C" w:rsidRPr="005B2ED7">
        <w:rPr>
          <w:rFonts w:ascii="Arial" w:hAnsi="Arial" w:cs="Arial"/>
          <w:sz w:val="20"/>
          <w:szCs w:val="20"/>
        </w:rPr>
        <w:t xml:space="preserve">project approaches -  </w:t>
      </w:r>
      <w:r w:rsidRPr="005B2ED7">
        <w:rPr>
          <w:rFonts w:ascii="Arial" w:hAnsi="Arial" w:cs="Arial"/>
          <w:sz w:val="20"/>
          <w:szCs w:val="20"/>
        </w:rPr>
        <w:t>Retrieved fro</w:t>
      </w:r>
      <w:r w:rsidR="00132E0C" w:rsidRPr="005B2ED7">
        <w:rPr>
          <w:rFonts w:ascii="Arial" w:hAnsi="Arial" w:cs="Arial"/>
          <w:sz w:val="20"/>
          <w:szCs w:val="20"/>
        </w:rPr>
        <w:t>m:</w:t>
      </w:r>
      <w:r w:rsidRPr="005B2ED7">
        <w:rPr>
          <w:rFonts w:ascii="Arial" w:hAnsi="Arial" w:cs="Arial"/>
          <w:sz w:val="20"/>
          <w:szCs w:val="20"/>
        </w:rPr>
        <w:t xml:space="preserve"> </w:t>
      </w:r>
      <w:hyperlink r:id="rId15" w:history="1">
        <w:r w:rsidRPr="005B2ED7">
          <w:rPr>
            <w:rStyle w:val="Hyperlink"/>
            <w:rFonts w:ascii="Arial" w:hAnsi="Arial" w:cs="Arial"/>
            <w:color w:val="auto"/>
            <w:sz w:val="20"/>
            <w:szCs w:val="20"/>
            <w:u w:val="none"/>
          </w:rPr>
          <w:t>https://guthriejensen.com/blog/top-project-management-approaches-visual-guide/</w:t>
        </w:r>
      </w:hyperlink>
      <w:r w:rsidRPr="005B2ED7">
        <w:rPr>
          <w:rFonts w:ascii="Arial" w:hAnsi="Arial" w:cs="Arial"/>
          <w:sz w:val="20"/>
          <w:szCs w:val="20"/>
        </w:rPr>
        <w:t xml:space="preserve"> </w:t>
      </w:r>
    </w:p>
    <w:p w14:paraId="2862ACFD" w14:textId="499219D3" w:rsidR="006D2EA7" w:rsidRPr="005B2ED7" w:rsidRDefault="00F45349" w:rsidP="005B2ED7">
      <w:pPr>
        <w:pStyle w:val="ListParagraph"/>
        <w:numPr>
          <w:ilvl w:val="0"/>
          <w:numId w:val="31"/>
        </w:numPr>
        <w:rPr>
          <w:rFonts w:ascii="Arial" w:hAnsi="Arial" w:cs="Arial"/>
          <w:sz w:val="20"/>
          <w:szCs w:val="20"/>
        </w:rPr>
      </w:pPr>
      <w:r w:rsidRPr="005B2ED7">
        <w:rPr>
          <w:rFonts w:ascii="Arial" w:hAnsi="Arial" w:cs="Arial"/>
          <w:sz w:val="20"/>
          <w:szCs w:val="20"/>
        </w:rPr>
        <w:t xml:space="preserve">Hass, K. B. (2007).The blending of traditional and agile project management, (1-8). </w:t>
      </w:r>
      <w:r w:rsidR="006D2EA7" w:rsidRPr="005B2ED7">
        <w:rPr>
          <w:rFonts w:ascii="Arial" w:hAnsi="Arial" w:cs="Arial"/>
          <w:sz w:val="20"/>
          <w:szCs w:val="20"/>
        </w:rPr>
        <w:t xml:space="preserve">Sourced from: </w:t>
      </w:r>
      <w:hyperlink r:id="rId16" w:history="1">
        <w:r w:rsidR="006D2EA7" w:rsidRPr="005B2ED7">
          <w:rPr>
            <w:rStyle w:val="Hyperlink"/>
            <w:rFonts w:ascii="Arial" w:hAnsi="Arial" w:cs="Arial"/>
            <w:color w:val="auto"/>
            <w:sz w:val="20"/>
            <w:szCs w:val="20"/>
            <w:u w:val="none"/>
          </w:rPr>
          <w:t>http://syberspawn.itgo.com/it/docs/AgileBlend_PM.pdf</w:t>
        </w:r>
      </w:hyperlink>
    </w:p>
    <w:p w14:paraId="7C6CF996" w14:textId="4E94EAF3" w:rsidR="00F45349" w:rsidRPr="005B2ED7" w:rsidRDefault="00F45349" w:rsidP="005B2ED7">
      <w:pPr>
        <w:pStyle w:val="ListParagraph"/>
        <w:numPr>
          <w:ilvl w:val="0"/>
          <w:numId w:val="31"/>
        </w:numPr>
        <w:rPr>
          <w:rFonts w:ascii="Arial" w:hAnsi="Arial" w:cs="Arial"/>
          <w:sz w:val="20"/>
          <w:szCs w:val="20"/>
        </w:rPr>
      </w:pPr>
      <w:r w:rsidRPr="005B2ED7">
        <w:rPr>
          <w:rFonts w:ascii="Arial" w:hAnsi="Arial" w:cs="Arial"/>
          <w:sz w:val="20"/>
          <w:szCs w:val="20"/>
        </w:rPr>
        <w:t xml:space="preserve">Smith, L. W. (200). Stakeholder analysis, a pivotal practice of successful projects. p.7. </w:t>
      </w:r>
    </w:p>
    <w:p w14:paraId="16D0A2B6" w14:textId="4B81A118" w:rsidR="00537A3C" w:rsidRPr="005B2ED7" w:rsidRDefault="00F45349" w:rsidP="005B2ED7">
      <w:pPr>
        <w:pStyle w:val="ListParagraph"/>
        <w:numPr>
          <w:ilvl w:val="0"/>
          <w:numId w:val="31"/>
        </w:numPr>
        <w:rPr>
          <w:rFonts w:ascii="Arial" w:hAnsi="Arial" w:cs="Arial"/>
          <w:sz w:val="20"/>
          <w:szCs w:val="20"/>
        </w:rPr>
      </w:pPr>
      <w:r w:rsidRPr="005B2ED7">
        <w:rPr>
          <w:rFonts w:ascii="Arial" w:hAnsi="Arial" w:cs="Arial"/>
          <w:sz w:val="20"/>
          <w:szCs w:val="20"/>
        </w:rPr>
        <w:t xml:space="preserve">Wallace Clark, W. N. (2015).  The Gantt Chart: A Working Tool of Management . Scholar's Choice. </w:t>
      </w:r>
      <w:proofErr w:type="spellStart"/>
      <w:r w:rsidRPr="005B2ED7">
        <w:rPr>
          <w:rFonts w:ascii="Arial" w:hAnsi="Arial" w:cs="Arial"/>
          <w:sz w:val="20"/>
          <w:szCs w:val="20"/>
        </w:rPr>
        <w:t>Christofol</w:t>
      </w:r>
      <w:proofErr w:type="spellEnd"/>
      <w:r w:rsidRPr="005B2ED7">
        <w:rPr>
          <w:rFonts w:ascii="Arial" w:hAnsi="Arial" w:cs="Arial"/>
          <w:sz w:val="20"/>
          <w:szCs w:val="20"/>
        </w:rPr>
        <w:t xml:space="preserve">, H. , </w:t>
      </w:r>
      <w:proofErr w:type="spellStart"/>
      <w:r w:rsidRPr="005B2ED7">
        <w:rPr>
          <w:rFonts w:ascii="Arial" w:hAnsi="Arial" w:cs="Arial"/>
          <w:sz w:val="20"/>
          <w:szCs w:val="20"/>
        </w:rPr>
        <w:t>Aoussat</w:t>
      </w:r>
      <w:proofErr w:type="spellEnd"/>
      <w:r w:rsidRPr="005B2ED7">
        <w:rPr>
          <w:rFonts w:ascii="Arial" w:hAnsi="Arial" w:cs="Arial"/>
          <w:sz w:val="20"/>
          <w:szCs w:val="20"/>
        </w:rPr>
        <w:t xml:space="preserve">, A. , &amp; Duchamp, R. (1993). </w:t>
      </w:r>
      <w:proofErr w:type="spellStart"/>
      <w:r w:rsidRPr="005B2ED7">
        <w:rPr>
          <w:rFonts w:ascii="Arial" w:hAnsi="Arial" w:cs="Arial"/>
          <w:sz w:val="20"/>
          <w:szCs w:val="20"/>
        </w:rPr>
        <w:t>Jayaratna</w:t>
      </w:r>
      <w:proofErr w:type="spellEnd"/>
      <w:r w:rsidRPr="005B2ED7">
        <w:rPr>
          <w:rFonts w:ascii="Arial" w:hAnsi="Arial" w:cs="Arial"/>
          <w:sz w:val="20"/>
          <w:szCs w:val="20"/>
        </w:rPr>
        <w:t>, N. (Eds.) Project. pp. 336–345.</w:t>
      </w:r>
    </w:p>
    <w:p w14:paraId="561BEDEA" w14:textId="0B781394" w:rsidR="00F45349" w:rsidRPr="005B2ED7" w:rsidRDefault="00F45349" w:rsidP="005B2ED7">
      <w:pPr>
        <w:pStyle w:val="ListParagraph"/>
        <w:numPr>
          <w:ilvl w:val="0"/>
          <w:numId w:val="31"/>
        </w:numPr>
        <w:rPr>
          <w:rFonts w:ascii="Arial" w:hAnsi="Arial" w:cs="Arial"/>
          <w:sz w:val="20"/>
          <w:szCs w:val="20"/>
          <w:shd w:val="clear" w:color="auto" w:fill="FFFFFF"/>
        </w:rPr>
      </w:pPr>
      <w:r w:rsidRPr="005B2ED7">
        <w:rPr>
          <w:rFonts w:ascii="Arial" w:hAnsi="Arial" w:cs="Arial"/>
          <w:sz w:val="20"/>
          <w:szCs w:val="20"/>
          <w:shd w:val="clear" w:color="auto" w:fill="FFFFFF"/>
        </w:rPr>
        <w:t>Phillips, R., Freeman, R. E., &amp; Wicks, A. C. (2003). What stakeholder theory is not. Business ethics quarterly, 13(4), 479-502.</w:t>
      </w:r>
    </w:p>
    <w:p w14:paraId="1893BB22" w14:textId="1EC74392" w:rsidR="006D2EA7" w:rsidRPr="005B2ED7" w:rsidRDefault="006D2EA7" w:rsidP="005B2ED7">
      <w:pPr>
        <w:pStyle w:val="ListParagraph"/>
        <w:numPr>
          <w:ilvl w:val="0"/>
          <w:numId w:val="31"/>
        </w:numPr>
        <w:rPr>
          <w:rFonts w:ascii="Arial" w:hAnsi="Arial" w:cs="Arial"/>
          <w:sz w:val="20"/>
          <w:szCs w:val="20"/>
        </w:rPr>
      </w:pPr>
      <w:r w:rsidRPr="005B2ED7">
        <w:rPr>
          <w:rFonts w:ascii="Arial" w:hAnsi="Arial" w:cs="Arial"/>
          <w:sz w:val="20"/>
          <w:szCs w:val="20"/>
          <w:shd w:val="clear" w:color="auto" w:fill="FFFFFF"/>
        </w:rPr>
        <w:t xml:space="preserve">De Bakker, K., </w:t>
      </w:r>
      <w:proofErr w:type="spellStart"/>
      <w:r w:rsidRPr="005B2ED7">
        <w:rPr>
          <w:rFonts w:ascii="Arial" w:hAnsi="Arial" w:cs="Arial"/>
          <w:sz w:val="20"/>
          <w:szCs w:val="20"/>
          <w:shd w:val="clear" w:color="auto" w:fill="FFFFFF"/>
        </w:rPr>
        <w:t>Boonstra</w:t>
      </w:r>
      <w:proofErr w:type="spellEnd"/>
      <w:r w:rsidRPr="005B2ED7">
        <w:rPr>
          <w:rFonts w:ascii="Arial" w:hAnsi="Arial" w:cs="Arial"/>
          <w:sz w:val="20"/>
          <w:szCs w:val="20"/>
          <w:shd w:val="clear" w:color="auto" w:fill="FFFFFF"/>
        </w:rPr>
        <w:t xml:space="preserve">, A., &amp; Wortmann, H. (2010). Does risk management contribute to IT project success? A meta-analysis of empirical evidence. International Journal of Project Management, 28(5), 493-503. Sourced from: </w:t>
      </w:r>
      <w:hyperlink r:id="rId17" w:history="1">
        <w:r w:rsidRPr="005B2ED7">
          <w:rPr>
            <w:rStyle w:val="Hyperlink"/>
            <w:rFonts w:ascii="Arial" w:hAnsi="Arial" w:cs="Arial"/>
            <w:color w:val="auto"/>
            <w:sz w:val="20"/>
            <w:szCs w:val="20"/>
            <w:u w:val="none"/>
          </w:rPr>
          <w:t>https://www.sciencedirect.com/science/article/pii/S0263786309000787</w:t>
        </w:r>
      </w:hyperlink>
    </w:p>
    <w:p w14:paraId="55207AC9" w14:textId="37AF8901" w:rsidR="004D3BB7" w:rsidRPr="005B2ED7" w:rsidRDefault="00815C04" w:rsidP="005B2ED7">
      <w:pPr>
        <w:pStyle w:val="ListParagraph"/>
        <w:numPr>
          <w:ilvl w:val="0"/>
          <w:numId w:val="31"/>
        </w:numPr>
        <w:rPr>
          <w:rStyle w:val="Hyperlink"/>
          <w:rFonts w:ascii="Arial" w:hAnsi="Arial" w:cs="Arial"/>
          <w:color w:val="auto"/>
          <w:sz w:val="20"/>
          <w:szCs w:val="20"/>
          <w:u w:val="none"/>
        </w:rPr>
      </w:pPr>
      <w:r w:rsidRPr="005B2ED7">
        <w:rPr>
          <w:rFonts w:ascii="Arial" w:hAnsi="Arial" w:cs="Arial"/>
          <w:sz w:val="20"/>
          <w:szCs w:val="20"/>
          <w:shd w:val="clear" w:color="auto" w:fill="FFFFFF"/>
        </w:rPr>
        <w:t xml:space="preserve">Smith, L. W. (2000). Stakeholder analysis: a pivotal practice of successful projects. Paper presented at Project Management Institute Annual Seminars &amp; Symposium, Houston, TX. Newtown Square, PA: Project Management Institute. </w:t>
      </w:r>
      <w:r w:rsidRPr="005B2ED7">
        <w:rPr>
          <w:rFonts w:ascii="Arial" w:hAnsi="Arial" w:cs="Arial"/>
          <w:sz w:val="20"/>
          <w:szCs w:val="20"/>
        </w:rPr>
        <w:t xml:space="preserve">Sourced from: </w:t>
      </w:r>
      <w:hyperlink r:id="rId18" w:history="1">
        <w:r w:rsidRPr="005B2ED7">
          <w:rPr>
            <w:rStyle w:val="Hyperlink"/>
            <w:rFonts w:ascii="Arial" w:hAnsi="Arial" w:cs="Arial"/>
            <w:color w:val="auto"/>
            <w:sz w:val="20"/>
            <w:szCs w:val="20"/>
            <w:u w:val="none"/>
          </w:rPr>
          <w:t>https://www.pmi.org/learning/library/stakeholder-analysis-pivotal-practice-projects-8905</w:t>
        </w:r>
      </w:hyperlink>
      <w:r w:rsidRPr="005B2ED7">
        <w:rPr>
          <w:rStyle w:val="Hyperlink"/>
          <w:rFonts w:ascii="Arial" w:hAnsi="Arial" w:cs="Arial"/>
          <w:color w:val="auto"/>
          <w:sz w:val="20"/>
          <w:szCs w:val="20"/>
          <w:u w:val="none"/>
        </w:rPr>
        <w:t xml:space="preserve"> </w:t>
      </w:r>
    </w:p>
    <w:p w14:paraId="2B354D5C" w14:textId="2A68B7C3" w:rsidR="004D3BB7" w:rsidRPr="005B2ED7" w:rsidRDefault="004D3BB7" w:rsidP="005B2ED7">
      <w:pPr>
        <w:pStyle w:val="ListParagraph"/>
        <w:numPr>
          <w:ilvl w:val="0"/>
          <w:numId w:val="31"/>
        </w:numPr>
        <w:rPr>
          <w:rFonts w:ascii="Arial" w:hAnsi="Arial" w:cs="Arial"/>
          <w:sz w:val="20"/>
          <w:szCs w:val="20"/>
        </w:rPr>
      </w:pPr>
      <w:r w:rsidRPr="005B2ED7">
        <w:rPr>
          <w:rFonts w:ascii="Arial" w:hAnsi="Arial" w:cs="Arial"/>
          <w:sz w:val="20"/>
          <w:szCs w:val="20"/>
          <w:shd w:val="clear" w:color="auto" w:fill="FFFFFF"/>
        </w:rPr>
        <w:t xml:space="preserve">Koskela, L. J., &amp; Howell, G. (2002). The underlying theory of project management is obsolete. In Proceedings of the PMI Research Conference (pp. 293-302). PMI. Sourced from </w:t>
      </w:r>
      <w:hyperlink r:id="rId19" w:history="1">
        <w:r w:rsidRPr="005B2ED7">
          <w:rPr>
            <w:rStyle w:val="Hyperlink"/>
            <w:rFonts w:ascii="Arial" w:hAnsi="Arial" w:cs="Arial"/>
            <w:color w:val="auto"/>
            <w:sz w:val="20"/>
            <w:szCs w:val="20"/>
            <w:u w:val="none"/>
          </w:rPr>
          <w:t>http://usir.salford.ac.uk/id/eprint/9400/1/2002_The_underlying_theory_of_project_management_is_obsolete.pdf</w:t>
        </w:r>
      </w:hyperlink>
    </w:p>
    <w:p w14:paraId="6427AFEC" w14:textId="7C8339E0" w:rsidR="004D3BB7" w:rsidRPr="005B2ED7" w:rsidRDefault="00A8319C" w:rsidP="005B2ED7">
      <w:pPr>
        <w:pStyle w:val="ListParagraph"/>
        <w:numPr>
          <w:ilvl w:val="0"/>
          <w:numId w:val="31"/>
        </w:numPr>
        <w:rPr>
          <w:rStyle w:val="Hyperlink"/>
          <w:rFonts w:ascii="Arial" w:hAnsi="Arial" w:cs="Arial"/>
          <w:color w:val="auto"/>
          <w:sz w:val="20"/>
          <w:szCs w:val="20"/>
          <w:u w:val="none"/>
        </w:rPr>
      </w:pPr>
      <w:r w:rsidRPr="005B2ED7">
        <w:rPr>
          <w:rFonts w:ascii="Arial" w:hAnsi="Arial" w:cs="Arial"/>
          <w:sz w:val="20"/>
          <w:szCs w:val="20"/>
          <w:shd w:val="clear" w:color="auto" w:fill="FFFFFF"/>
        </w:rPr>
        <w:t xml:space="preserve">McLeod, S. (2007). Maslow's hierarchy of needs. Simply psychology, 1. </w:t>
      </w:r>
      <w:hyperlink r:id="rId20" w:history="1">
        <w:r w:rsidRPr="005B2ED7">
          <w:rPr>
            <w:rStyle w:val="Hyperlink"/>
            <w:rFonts w:ascii="Arial" w:hAnsi="Arial" w:cs="Arial"/>
            <w:color w:val="auto"/>
            <w:sz w:val="20"/>
            <w:szCs w:val="20"/>
            <w:u w:val="none"/>
          </w:rPr>
          <w:t>https://www.pmexamsmartnotes.com/motivational-theories-for-project-manager/</w:t>
        </w:r>
      </w:hyperlink>
    </w:p>
    <w:p w14:paraId="62B45538" w14:textId="370601E3" w:rsidR="007F61F7" w:rsidRPr="005B2ED7" w:rsidRDefault="007F61F7" w:rsidP="005B2ED7">
      <w:pPr>
        <w:pStyle w:val="ListParagraph"/>
        <w:numPr>
          <w:ilvl w:val="0"/>
          <w:numId w:val="31"/>
        </w:numPr>
        <w:rPr>
          <w:rStyle w:val="Hyperlink"/>
          <w:rFonts w:ascii="Arial" w:hAnsi="Arial" w:cs="Arial"/>
          <w:color w:val="auto"/>
          <w:sz w:val="20"/>
          <w:szCs w:val="20"/>
          <w:u w:val="none"/>
        </w:rPr>
      </w:pPr>
      <w:r w:rsidRPr="005B2ED7">
        <w:rPr>
          <w:rFonts w:ascii="Arial" w:hAnsi="Arial" w:cs="Arial"/>
          <w:sz w:val="20"/>
          <w:szCs w:val="20"/>
        </w:rPr>
        <w:t xml:space="preserve">Project Management in 8 minutes - by Chris Croft,  </w:t>
      </w:r>
      <w:r w:rsidRPr="005B2ED7">
        <w:rPr>
          <w:rFonts w:ascii="Arial" w:hAnsi="Arial" w:cs="Arial"/>
          <w:sz w:val="20"/>
          <w:szCs w:val="20"/>
          <w:shd w:val="clear" w:color="auto" w:fill="F9F9F9"/>
        </w:rPr>
        <w:t>28 May 2010</w:t>
      </w:r>
      <w:r w:rsidRPr="005B2ED7">
        <w:rPr>
          <w:rFonts w:ascii="Arial" w:hAnsi="Arial" w:cs="Arial"/>
          <w:sz w:val="20"/>
          <w:szCs w:val="20"/>
        </w:rPr>
        <w:t xml:space="preserve"> sourced from: </w:t>
      </w:r>
      <w:hyperlink r:id="rId21" w:history="1">
        <w:r w:rsidRPr="005B2ED7">
          <w:rPr>
            <w:rStyle w:val="Hyperlink"/>
            <w:rFonts w:ascii="Arial" w:hAnsi="Arial" w:cs="Arial"/>
            <w:color w:val="auto"/>
            <w:sz w:val="20"/>
            <w:szCs w:val="20"/>
            <w:u w:val="none"/>
          </w:rPr>
          <w:t>https://www.youtube.com/watch?v=Es4IKP_pQh0&amp;feature=youtu.be</w:t>
        </w:r>
      </w:hyperlink>
    </w:p>
    <w:p w14:paraId="4F38BD74" w14:textId="0BFE3668" w:rsidR="00922E3F" w:rsidRPr="005B2ED7" w:rsidRDefault="00226994" w:rsidP="005B2ED7">
      <w:pPr>
        <w:pStyle w:val="ListParagraph"/>
        <w:numPr>
          <w:ilvl w:val="0"/>
          <w:numId w:val="31"/>
        </w:numPr>
        <w:rPr>
          <w:rFonts w:ascii="Arial" w:hAnsi="Arial" w:cs="Arial"/>
          <w:sz w:val="20"/>
          <w:szCs w:val="20"/>
        </w:rPr>
      </w:pPr>
      <w:hyperlink r:id="rId22" w:anchor="!" w:history="1">
        <w:r w:rsidR="00922E3F" w:rsidRPr="005B2ED7">
          <w:rPr>
            <w:rStyle w:val="text"/>
            <w:rFonts w:ascii="Arial" w:hAnsi="Arial" w:cs="Arial"/>
            <w:sz w:val="20"/>
            <w:szCs w:val="20"/>
          </w:rPr>
          <w:t>RogerAtkinson</w:t>
        </w:r>
      </w:hyperlink>
      <w:r w:rsidR="00922E3F" w:rsidRPr="005B2ED7">
        <w:rPr>
          <w:rFonts w:ascii="Arial" w:hAnsi="Arial" w:cs="Arial"/>
          <w:sz w:val="20"/>
          <w:szCs w:val="20"/>
        </w:rPr>
        <w:t xml:space="preserve"> </w:t>
      </w:r>
      <w:hyperlink r:id="rId23" w:tooltip="Go to table of contents for this volume/issue" w:history="1">
        <w:r w:rsidR="00922E3F" w:rsidRPr="005B2ED7">
          <w:rPr>
            <w:rStyle w:val="Hyperlink"/>
            <w:rFonts w:ascii="Arial" w:hAnsi="Arial" w:cs="Arial"/>
            <w:color w:val="auto"/>
            <w:sz w:val="20"/>
            <w:szCs w:val="20"/>
            <w:u w:val="none"/>
          </w:rPr>
          <w:t>Volume 17, Issue 6</w:t>
        </w:r>
      </w:hyperlink>
      <w:r w:rsidR="00922E3F" w:rsidRPr="005B2ED7">
        <w:rPr>
          <w:rFonts w:ascii="Arial" w:hAnsi="Arial" w:cs="Arial"/>
          <w:sz w:val="20"/>
          <w:szCs w:val="20"/>
          <w:shd w:val="clear" w:color="auto" w:fill="FFFFFF"/>
        </w:rPr>
        <w:t xml:space="preserve">, December 1999, Pages 337-342 </w:t>
      </w:r>
      <w:r w:rsidR="00922E3F" w:rsidRPr="005B2ED7">
        <w:rPr>
          <w:rFonts w:ascii="Arial" w:hAnsi="Arial" w:cs="Arial"/>
          <w:sz w:val="20"/>
          <w:szCs w:val="20"/>
        </w:rPr>
        <w:t xml:space="preserve">Sourced from : </w:t>
      </w:r>
      <w:hyperlink r:id="rId24" w:anchor="aep-section-id15" w:history="1">
        <w:r w:rsidR="00922E3F" w:rsidRPr="005B2ED7">
          <w:rPr>
            <w:rStyle w:val="Hyperlink"/>
            <w:rFonts w:ascii="Arial" w:hAnsi="Arial" w:cs="Arial"/>
            <w:color w:val="auto"/>
            <w:sz w:val="20"/>
            <w:szCs w:val="20"/>
            <w:u w:val="none"/>
          </w:rPr>
          <w:t>https://www.sciencedirect.com/science/article/pii/S0263786398000696#aep-section-id15</w:t>
        </w:r>
      </w:hyperlink>
      <w:r w:rsidR="00922E3F" w:rsidRPr="005B2ED7">
        <w:rPr>
          <w:rFonts w:ascii="Arial" w:hAnsi="Arial" w:cs="Arial"/>
          <w:sz w:val="20"/>
          <w:szCs w:val="20"/>
        </w:rPr>
        <w:t xml:space="preserve"> </w:t>
      </w:r>
    </w:p>
    <w:p w14:paraId="3279E5C2" w14:textId="454B461A" w:rsidR="007F61F7" w:rsidRPr="005B2ED7" w:rsidRDefault="007F61F7" w:rsidP="005B2ED7">
      <w:pPr>
        <w:pStyle w:val="ListParagraph"/>
        <w:numPr>
          <w:ilvl w:val="0"/>
          <w:numId w:val="31"/>
        </w:numPr>
        <w:rPr>
          <w:rStyle w:val="Hyperlink"/>
          <w:rFonts w:ascii="Arial" w:hAnsi="Arial" w:cs="Arial"/>
          <w:color w:val="auto"/>
          <w:sz w:val="20"/>
          <w:szCs w:val="20"/>
          <w:u w:val="none"/>
        </w:rPr>
      </w:pPr>
      <w:r w:rsidRPr="005B2ED7">
        <w:rPr>
          <w:rFonts w:ascii="Arial" w:hAnsi="Arial" w:cs="Arial"/>
          <w:sz w:val="20"/>
          <w:szCs w:val="20"/>
          <w:shd w:val="clear" w:color="auto" w:fill="FFFFFF"/>
        </w:rPr>
        <w:t xml:space="preserve">Killen, C. P., </w:t>
      </w:r>
      <w:proofErr w:type="spellStart"/>
      <w:r w:rsidRPr="005B2ED7">
        <w:rPr>
          <w:rFonts w:ascii="Arial" w:hAnsi="Arial" w:cs="Arial"/>
          <w:sz w:val="20"/>
          <w:szCs w:val="20"/>
          <w:shd w:val="clear" w:color="auto" w:fill="FFFFFF"/>
        </w:rPr>
        <w:t>Jugdev</w:t>
      </w:r>
      <w:proofErr w:type="spellEnd"/>
      <w:r w:rsidRPr="005B2ED7">
        <w:rPr>
          <w:rFonts w:ascii="Arial" w:hAnsi="Arial" w:cs="Arial"/>
          <w:sz w:val="20"/>
          <w:szCs w:val="20"/>
          <w:shd w:val="clear" w:color="auto" w:fill="FFFFFF"/>
        </w:rPr>
        <w:t>, K., Drouin, N., &amp; Petit, Y. (2012). Advancing project and portfolio management research: Applying strategic management theories. International Journal of Project Management, 30(5), 525-538.</w:t>
      </w:r>
    </w:p>
    <w:p w14:paraId="252A7523" w14:textId="21C5E706" w:rsidR="00922E3F" w:rsidRPr="005B2ED7" w:rsidRDefault="00226994" w:rsidP="005B2ED7">
      <w:pPr>
        <w:pStyle w:val="ListParagraph"/>
        <w:numPr>
          <w:ilvl w:val="0"/>
          <w:numId w:val="31"/>
        </w:numPr>
        <w:rPr>
          <w:rStyle w:val="Hyperlink"/>
          <w:rFonts w:ascii="Arial" w:hAnsi="Arial" w:cs="Arial"/>
          <w:color w:val="auto"/>
          <w:sz w:val="20"/>
          <w:szCs w:val="20"/>
          <w:u w:val="none"/>
        </w:rPr>
      </w:pPr>
      <w:hyperlink r:id="rId25" w:history="1">
        <w:r w:rsidR="00E30C32" w:rsidRPr="005B2ED7">
          <w:rPr>
            <w:rStyle w:val="Hyperlink"/>
            <w:rFonts w:ascii="Arial" w:hAnsi="Arial" w:cs="Arial"/>
            <w:color w:val="auto"/>
            <w:sz w:val="20"/>
            <w:szCs w:val="20"/>
            <w:u w:val="none"/>
          </w:rPr>
          <w:t>KnowledgeHut</w:t>
        </w:r>
      </w:hyperlink>
      <w:r w:rsidR="00922E3F" w:rsidRPr="005B2ED7">
        <w:rPr>
          <w:rFonts w:ascii="Arial" w:hAnsi="Arial" w:cs="Arial"/>
          <w:sz w:val="20"/>
          <w:szCs w:val="20"/>
        </w:rPr>
        <w:t xml:space="preserve">, 02//2019) sourced from: </w:t>
      </w:r>
      <w:hyperlink r:id="rId26" w:history="1">
        <w:r w:rsidR="00922E3F" w:rsidRPr="005B2ED7">
          <w:rPr>
            <w:rStyle w:val="Hyperlink"/>
            <w:rFonts w:ascii="Arial" w:hAnsi="Arial" w:cs="Arial"/>
            <w:color w:val="auto"/>
            <w:sz w:val="20"/>
            <w:szCs w:val="20"/>
            <w:u w:val="none"/>
          </w:rPr>
          <w:t>https://www.youtube.com/watch?v=N3N9-RLSbvo</w:t>
        </w:r>
      </w:hyperlink>
      <w:r w:rsidR="00922E3F" w:rsidRPr="005B2ED7">
        <w:rPr>
          <w:rStyle w:val="Hyperlink"/>
          <w:rFonts w:ascii="Arial" w:hAnsi="Arial" w:cs="Arial"/>
          <w:color w:val="auto"/>
          <w:sz w:val="20"/>
          <w:szCs w:val="20"/>
          <w:u w:val="none"/>
        </w:rPr>
        <w:t xml:space="preserve"> </w:t>
      </w:r>
    </w:p>
    <w:p w14:paraId="403CA447" w14:textId="1D6F7CB2" w:rsidR="0049429F" w:rsidRPr="005B2ED7" w:rsidRDefault="0049429F" w:rsidP="005B2ED7">
      <w:pPr>
        <w:pStyle w:val="ListParagraph"/>
        <w:numPr>
          <w:ilvl w:val="0"/>
          <w:numId w:val="31"/>
        </w:numPr>
        <w:rPr>
          <w:rStyle w:val="Hyperlink"/>
          <w:rFonts w:ascii="Arial" w:hAnsi="Arial" w:cs="Arial"/>
          <w:color w:val="auto"/>
          <w:sz w:val="20"/>
          <w:szCs w:val="20"/>
          <w:u w:val="none"/>
        </w:rPr>
      </w:pPr>
      <w:r w:rsidRPr="005B2ED7">
        <w:rPr>
          <w:rFonts w:ascii="Arial" w:hAnsi="Arial" w:cs="Arial"/>
          <w:sz w:val="20"/>
          <w:szCs w:val="20"/>
        </w:rPr>
        <w:t xml:space="preserve">Chang, A. S. T. (2002). Reasons for cost and schedule increase for engineering design projects. Journal of Management in Engineering, 18(1), 29-36. </w:t>
      </w:r>
      <w:hyperlink r:id="rId27" w:history="1">
        <w:r w:rsidRPr="005B2ED7">
          <w:rPr>
            <w:rFonts w:ascii="Arial" w:hAnsi="Arial" w:cs="Arial"/>
            <w:sz w:val="20"/>
            <w:szCs w:val="20"/>
          </w:rPr>
          <w:t>https://ascelibrary.org/doi/abs/10.1061/(ASCE)0742-597X(2002)18:1(29)</w:t>
        </w:r>
      </w:hyperlink>
    </w:p>
    <w:p w14:paraId="027289B1" w14:textId="51505377" w:rsidR="004D3BB7" w:rsidRPr="005B2ED7" w:rsidRDefault="004D3BB7" w:rsidP="005B2ED7">
      <w:pPr>
        <w:pStyle w:val="ListParagraph"/>
        <w:numPr>
          <w:ilvl w:val="0"/>
          <w:numId w:val="31"/>
        </w:numPr>
        <w:rPr>
          <w:rStyle w:val="Hyperlink"/>
          <w:rFonts w:ascii="Arial" w:hAnsi="Arial" w:cs="Arial"/>
          <w:color w:val="auto"/>
          <w:sz w:val="20"/>
          <w:szCs w:val="20"/>
          <w:u w:val="none"/>
        </w:rPr>
      </w:pPr>
      <w:r w:rsidRPr="005B2ED7">
        <w:rPr>
          <w:rFonts w:ascii="Arial" w:hAnsi="Arial" w:cs="Arial"/>
          <w:sz w:val="20"/>
          <w:szCs w:val="20"/>
        </w:rPr>
        <w:t xml:space="preserve">Warburton, Roger David Hand | Cioffi, Denis Felix, </w:t>
      </w:r>
      <w:r w:rsidRPr="005B2ED7">
        <w:rPr>
          <w:rStyle w:val="Date1"/>
          <w:rFonts w:ascii="Arial" w:hAnsi="Arial" w:cs="Arial"/>
          <w:spacing w:val="7"/>
          <w:sz w:val="20"/>
          <w:szCs w:val="20"/>
        </w:rPr>
        <w:t xml:space="preserve">29 July 2014 project management theory. Sourced from </w:t>
      </w:r>
      <w:hyperlink r:id="rId28" w:history="1">
        <w:r w:rsidRPr="005B2ED7">
          <w:rPr>
            <w:rStyle w:val="Hyperlink"/>
            <w:rFonts w:ascii="Arial" w:hAnsi="Arial" w:cs="Arial"/>
            <w:color w:val="auto"/>
            <w:sz w:val="20"/>
            <w:szCs w:val="20"/>
            <w:u w:val="none"/>
          </w:rPr>
          <w:t>https://www.pmi.org/learning/library/updating-project-management-theory-1917</w:t>
        </w:r>
      </w:hyperlink>
    </w:p>
    <w:p w14:paraId="20ED69AE" w14:textId="751285A0" w:rsidR="00E30C32" w:rsidRPr="005B2ED7" w:rsidRDefault="00E30C32" w:rsidP="005B2ED7">
      <w:pPr>
        <w:pStyle w:val="ListParagraph"/>
        <w:numPr>
          <w:ilvl w:val="0"/>
          <w:numId w:val="31"/>
        </w:numPr>
        <w:rPr>
          <w:rFonts w:ascii="Arial" w:hAnsi="Arial" w:cs="Arial"/>
          <w:sz w:val="20"/>
          <w:szCs w:val="20"/>
          <w:shd w:val="clear" w:color="auto" w:fill="FFFFFF"/>
        </w:rPr>
      </w:pPr>
      <w:proofErr w:type="spellStart"/>
      <w:r w:rsidRPr="005B2ED7">
        <w:rPr>
          <w:rFonts w:ascii="Arial" w:hAnsi="Arial" w:cs="Arial"/>
          <w:sz w:val="20"/>
          <w:szCs w:val="20"/>
          <w:shd w:val="clear" w:color="auto" w:fill="FFFFFF"/>
        </w:rPr>
        <w:t>Globerson</w:t>
      </w:r>
      <w:proofErr w:type="spellEnd"/>
      <w:r w:rsidRPr="005B2ED7">
        <w:rPr>
          <w:rFonts w:ascii="Arial" w:hAnsi="Arial" w:cs="Arial"/>
          <w:sz w:val="20"/>
          <w:szCs w:val="20"/>
          <w:shd w:val="clear" w:color="auto" w:fill="FFFFFF"/>
        </w:rPr>
        <w:t xml:space="preserve">, S. (1994). Impact of various work-breakdown structures on project conceptualization. </w:t>
      </w:r>
      <w:r w:rsidRPr="005B2ED7">
        <w:rPr>
          <w:rFonts w:ascii="Arial" w:hAnsi="Arial" w:cs="Arial"/>
          <w:sz w:val="20"/>
          <w:szCs w:val="20"/>
        </w:rPr>
        <w:t>International Journal of Project Management</w:t>
      </w:r>
      <w:r w:rsidRPr="005B2ED7">
        <w:rPr>
          <w:rFonts w:ascii="Arial" w:hAnsi="Arial" w:cs="Arial"/>
          <w:sz w:val="20"/>
          <w:szCs w:val="20"/>
          <w:shd w:val="clear" w:color="auto" w:fill="FFFFFF"/>
        </w:rPr>
        <w:t xml:space="preserve">, </w:t>
      </w:r>
      <w:r w:rsidRPr="005B2ED7">
        <w:rPr>
          <w:rFonts w:ascii="Arial" w:hAnsi="Arial" w:cs="Arial"/>
          <w:sz w:val="20"/>
          <w:szCs w:val="20"/>
        </w:rPr>
        <w:t>12</w:t>
      </w:r>
      <w:r w:rsidRPr="005B2ED7">
        <w:rPr>
          <w:rFonts w:ascii="Arial" w:hAnsi="Arial" w:cs="Arial"/>
          <w:sz w:val="20"/>
          <w:szCs w:val="20"/>
          <w:shd w:val="clear" w:color="auto" w:fill="FFFFFF"/>
        </w:rPr>
        <w:t>(3), 165-171.</w:t>
      </w:r>
      <w:r w:rsidRPr="005B2ED7">
        <w:rPr>
          <w:rFonts w:ascii="Arial" w:hAnsi="Arial" w:cs="Arial"/>
          <w:sz w:val="20"/>
          <w:szCs w:val="20"/>
        </w:rPr>
        <w:t xml:space="preserve"> Sourced from:</w:t>
      </w:r>
      <w:r w:rsidR="00132E0C" w:rsidRPr="005B2ED7">
        <w:rPr>
          <w:rFonts w:ascii="Arial" w:hAnsi="Arial" w:cs="Arial"/>
          <w:sz w:val="20"/>
          <w:szCs w:val="20"/>
        </w:rPr>
        <w:t xml:space="preserve"> </w:t>
      </w:r>
      <w:hyperlink r:id="rId29" w:history="1">
        <w:r w:rsidR="00132E0C" w:rsidRPr="005B2ED7">
          <w:rPr>
            <w:rStyle w:val="Hyperlink"/>
            <w:rFonts w:ascii="Arial" w:hAnsi="Arial" w:cs="Arial"/>
            <w:color w:val="auto"/>
            <w:sz w:val="20"/>
            <w:szCs w:val="20"/>
            <w:u w:val="none"/>
            <w:shd w:val="clear" w:color="auto" w:fill="FFFFFF"/>
          </w:rPr>
          <w:t>https://www.sciencedirect.com/science/article/abs/pii/0263786394900329</w:t>
        </w:r>
      </w:hyperlink>
    </w:p>
    <w:p w14:paraId="11ECD13D" w14:textId="643B8A33" w:rsidR="00132E0C" w:rsidRPr="005B2ED7" w:rsidRDefault="00872BAB" w:rsidP="005B2ED7">
      <w:pPr>
        <w:pStyle w:val="ListParagraph"/>
        <w:numPr>
          <w:ilvl w:val="0"/>
          <w:numId w:val="31"/>
        </w:numPr>
        <w:rPr>
          <w:rFonts w:ascii="Arial" w:hAnsi="Arial" w:cs="Arial"/>
          <w:sz w:val="20"/>
          <w:szCs w:val="20"/>
        </w:rPr>
      </w:pPr>
      <w:r w:rsidRPr="005B2ED7">
        <w:rPr>
          <w:rFonts w:ascii="Arial" w:hAnsi="Arial" w:cs="Arial"/>
          <w:sz w:val="20"/>
          <w:szCs w:val="20"/>
          <w:shd w:val="clear" w:color="auto" w:fill="FFFFFF"/>
        </w:rPr>
        <w:lastRenderedPageBreak/>
        <w:t xml:space="preserve">Photo project management, Lifecycle (GURU99) retrieved from </w:t>
      </w:r>
      <w:hyperlink r:id="rId30" w:history="1">
        <w:r w:rsidRPr="005B2ED7">
          <w:rPr>
            <w:rStyle w:val="Hyperlink"/>
            <w:rFonts w:ascii="Arial" w:hAnsi="Arial" w:cs="Arial"/>
            <w:color w:val="auto"/>
            <w:sz w:val="20"/>
            <w:szCs w:val="20"/>
            <w:u w:val="none"/>
          </w:rPr>
          <w:t>https://www.bing.com/images/search?view=detailV2&amp;id=DE9443B8178703945C4981E7844A9299849FBED4&amp;thid=OIP.v8VpqvkSC_eaWldkyeymHgHaFX&amp;mediaurl=https%3A%2F%2Fcdn.guru99.com%2Fimages%2Fprojmgmt.png&amp;exph=971&amp;expw=1340&amp;q=porject+lifeclycle&amp;selectedindex=1&amp;ajaxhist=0&amp;vt=0&amp;eim=1,6</w:t>
        </w:r>
      </w:hyperlink>
    </w:p>
    <w:p w14:paraId="18D65CDE" w14:textId="601DCB86" w:rsidR="00132E0C" w:rsidRPr="005B2ED7" w:rsidRDefault="00132E0C" w:rsidP="005B2ED7">
      <w:pPr>
        <w:pStyle w:val="ListParagraph"/>
        <w:numPr>
          <w:ilvl w:val="0"/>
          <w:numId w:val="31"/>
        </w:numPr>
        <w:rPr>
          <w:rFonts w:ascii="Arial" w:hAnsi="Arial" w:cs="Arial"/>
          <w:sz w:val="20"/>
          <w:szCs w:val="20"/>
        </w:rPr>
      </w:pPr>
      <w:r w:rsidRPr="005B2ED7">
        <w:rPr>
          <w:rFonts w:ascii="Arial" w:hAnsi="Arial" w:cs="Arial"/>
          <w:sz w:val="20"/>
          <w:szCs w:val="20"/>
        </w:rPr>
        <w:t xml:space="preserve">Tomica Bonner( 2019) Project Management,  Explaining the Different Types of Stakeholders. project planning for PMS  </w:t>
      </w:r>
      <w:hyperlink r:id="rId31" w:history="1">
        <w:r w:rsidRPr="005B2ED7">
          <w:rPr>
            <w:rStyle w:val="Hyperlink"/>
            <w:rFonts w:ascii="Arial" w:hAnsi="Arial" w:cs="Arial"/>
            <w:color w:val="auto"/>
            <w:sz w:val="20"/>
            <w:szCs w:val="20"/>
            <w:u w:val="none"/>
          </w:rPr>
          <w:t>https://www.brighthubpm.com/project-planning/93262-stakeholders-in-project-management/</w:t>
        </w:r>
      </w:hyperlink>
    </w:p>
    <w:p w14:paraId="4FD67360" w14:textId="77777777" w:rsidR="005D41BC" w:rsidRPr="005B2ED7" w:rsidRDefault="005D41BC" w:rsidP="005B2ED7">
      <w:pPr>
        <w:pStyle w:val="ListParagraph"/>
        <w:numPr>
          <w:ilvl w:val="0"/>
          <w:numId w:val="31"/>
        </w:numPr>
        <w:rPr>
          <w:rFonts w:ascii="Arial" w:hAnsi="Arial" w:cs="Arial"/>
          <w:sz w:val="20"/>
          <w:szCs w:val="20"/>
        </w:rPr>
      </w:pPr>
      <w:r w:rsidRPr="005B2ED7">
        <w:rPr>
          <w:rFonts w:ascii="Arial" w:hAnsi="Arial" w:cs="Arial"/>
          <w:sz w:val="20"/>
          <w:szCs w:val="20"/>
          <w:shd w:val="clear" w:color="auto" w:fill="FFFFFF"/>
        </w:rPr>
        <w:t xml:space="preserve">Somasundaram, S., &amp; </w:t>
      </w:r>
      <w:proofErr w:type="spellStart"/>
      <w:r w:rsidRPr="005B2ED7">
        <w:rPr>
          <w:rFonts w:ascii="Arial" w:hAnsi="Arial" w:cs="Arial"/>
          <w:sz w:val="20"/>
          <w:szCs w:val="20"/>
          <w:shd w:val="clear" w:color="auto" w:fill="FFFFFF"/>
        </w:rPr>
        <w:t>Badiru</w:t>
      </w:r>
      <w:proofErr w:type="spellEnd"/>
      <w:r w:rsidRPr="005B2ED7">
        <w:rPr>
          <w:rFonts w:ascii="Arial" w:hAnsi="Arial" w:cs="Arial"/>
          <w:sz w:val="20"/>
          <w:szCs w:val="20"/>
          <w:shd w:val="clear" w:color="auto" w:fill="FFFFFF"/>
        </w:rPr>
        <w:t>, A. B. (1992). Project management for successful implementation of continuous quality improvement. International Journal of Project Management, 10(2), 89-101.</w:t>
      </w:r>
      <w:r w:rsidRPr="005B2ED7">
        <w:rPr>
          <w:rFonts w:ascii="Arial" w:hAnsi="Arial" w:cs="Arial"/>
          <w:sz w:val="20"/>
          <w:szCs w:val="20"/>
        </w:rPr>
        <w:t xml:space="preserve"> </w:t>
      </w:r>
      <w:hyperlink r:id="rId32" w:history="1">
        <w:r w:rsidRPr="005B2ED7">
          <w:rPr>
            <w:rStyle w:val="Hyperlink"/>
            <w:rFonts w:ascii="Arial" w:hAnsi="Arial" w:cs="Arial"/>
            <w:color w:val="auto"/>
            <w:sz w:val="20"/>
            <w:szCs w:val="20"/>
            <w:u w:val="none"/>
          </w:rPr>
          <w:t>https://www.sciencedirect.com/science/article/abs/pii/026378639290061D</w:t>
        </w:r>
      </w:hyperlink>
    </w:p>
    <w:p w14:paraId="30186480" w14:textId="77777777" w:rsidR="006F29BB" w:rsidRPr="005B2ED7" w:rsidRDefault="004D664B" w:rsidP="005B2ED7">
      <w:pPr>
        <w:pStyle w:val="ListParagraph"/>
        <w:numPr>
          <w:ilvl w:val="0"/>
          <w:numId w:val="31"/>
        </w:numPr>
        <w:rPr>
          <w:rFonts w:ascii="Arial" w:hAnsi="Arial" w:cs="Arial"/>
          <w:sz w:val="20"/>
          <w:szCs w:val="20"/>
        </w:rPr>
      </w:pPr>
      <w:proofErr w:type="spellStart"/>
      <w:r w:rsidRPr="005B2ED7">
        <w:rPr>
          <w:rFonts w:ascii="Arial" w:hAnsi="Arial" w:cs="Arial"/>
          <w:sz w:val="20"/>
          <w:szCs w:val="20"/>
          <w:shd w:val="clear" w:color="auto" w:fill="FFFFFF"/>
        </w:rPr>
        <w:t>Baccarini</w:t>
      </w:r>
      <w:proofErr w:type="spellEnd"/>
      <w:r w:rsidRPr="005B2ED7">
        <w:rPr>
          <w:rFonts w:ascii="Arial" w:hAnsi="Arial" w:cs="Arial"/>
          <w:sz w:val="20"/>
          <w:szCs w:val="20"/>
          <w:shd w:val="clear" w:color="auto" w:fill="FFFFFF"/>
        </w:rPr>
        <w:t>, D. (1996). The concept of project complexity—a review. International journal of project management, 14(4), 201-204.</w:t>
      </w:r>
    </w:p>
    <w:p w14:paraId="09CE711F" w14:textId="79C0B11B" w:rsidR="005D41BC" w:rsidRPr="005B2ED7" w:rsidRDefault="006F29BB" w:rsidP="005B2ED7">
      <w:pPr>
        <w:pStyle w:val="ListParagraph"/>
        <w:numPr>
          <w:ilvl w:val="0"/>
          <w:numId w:val="31"/>
        </w:numPr>
        <w:rPr>
          <w:rStyle w:val="Hyperlink"/>
          <w:rFonts w:ascii="Arial" w:hAnsi="Arial" w:cs="Arial"/>
          <w:color w:val="auto"/>
          <w:sz w:val="20"/>
          <w:szCs w:val="20"/>
          <w:u w:val="none"/>
        </w:rPr>
      </w:pPr>
      <w:r w:rsidRPr="005B2ED7">
        <w:rPr>
          <w:rFonts w:ascii="Arial" w:hAnsi="Arial" w:cs="Arial"/>
          <w:sz w:val="20"/>
          <w:szCs w:val="20"/>
          <w:shd w:val="clear" w:color="auto" w:fill="FFFFFF"/>
        </w:rPr>
        <w:t>Maylor, H. (2001). Beyond the Gantt chart:: Project management moving on. European management journal, 19(1), 92-100.</w:t>
      </w:r>
      <w:hyperlink r:id="rId33" w:history="1">
        <w:r w:rsidRPr="005B2ED7">
          <w:rPr>
            <w:rStyle w:val="Hyperlink"/>
            <w:rFonts w:ascii="Arial" w:hAnsi="Arial" w:cs="Arial"/>
            <w:color w:val="auto"/>
            <w:sz w:val="20"/>
            <w:szCs w:val="20"/>
            <w:u w:val="none"/>
          </w:rPr>
          <w:t>https://www.sciencedirect.com/science/article/abs/pii/S0263237300000748</w:t>
        </w:r>
      </w:hyperlink>
    </w:p>
    <w:p w14:paraId="60552CFA" w14:textId="77777777" w:rsidR="0083746F" w:rsidRPr="005B2ED7" w:rsidRDefault="0083746F" w:rsidP="005B2ED7">
      <w:pPr>
        <w:pStyle w:val="ListParagraph"/>
        <w:numPr>
          <w:ilvl w:val="0"/>
          <w:numId w:val="31"/>
        </w:numPr>
        <w:rPr>
          <w:rFonts w:ascii="Arial" w:hAnsi="Arial" w:cs="Arial"/>
          <w:sz w:val="20"/>
          <w:szCs w:val="20"/>
          <w:shd w:val="clear" w:color="auto" w:fill="FFFFFF"/>
        </w:rPr>
      </w:pPr>
      <w:r w:rsidRPr="005B2ED7">
        <w:rPr>
          <w:rFonts w:ascii="Arial" w:hAnsi="Arial" w:cs="Arial"/>
          <w:color w:val="222222"/>
          <w:sz w:val="20"/>
          <w:szCs w:val="20"/>
          <w:shd w:val="clear" w:color="auto" w:fill="FFFFFF"/>
        </w:rPr>
        <w:t xml:space="preserve">Leung, M. Y., &amp; </w:t>
      </w:r>
      <w:proofErr w:type="spellStart"/>
      <w:r w:rsidRPr="005B2ED7">
        <w:rPr>
          <w:rFonts w:ascii="Arial" w:hAnsi="Arial" w:cs="Arial"/>
          <w:color w:val="222222"/>
          <w:sz w:val="20"/>
          <w:szCs w:val="20"/>
          <w:shd w:val="clear" w:color="auto" w:fill="FFFFFF"/>
        </w:rPr>
        <w:t>Olomolaiye</w:t>
      </w:r>
      <w:proofErr w:type="spellEnd"/>
      <w:r w:rsidRPr="005B2ED7">
        <w:rPr>
          <w:rFonts w:ascii="Arial" w:hAnsi="Arial" w:cs="Arial"/>
          <w:color w:val="222222"/>
          <w:sz w:val="20"/>
          <w:szCs w:val="20"/>
          <w:shd w:val="clear" w:color="auto" w:fill="FFFFFF"/>
        </w:rPr>
        <w:t>, P. (2010). Risk and construction stakeholder management. Construction stakeholder management, 75-98.</w:t>
      </w:r>
    </w:p>
    <w:p w14:paraId="57E1348C" w14:textId="77777777" w:rsidR="00F636DA" w:rsidRPr="005B2ED7" w:rsidRDefault="00F636DA" w:rsidP="005B2ED7">
      <w:pPr>
        <w:pStyle w:val="ListParagraph"/>
        <w:numPr>
          <w:ilvl w:val="0"/>
          <w:numId w:val="31"/>
        </w:numPr>
        <w:rPr>
          <w:rFonts w:ascii="Arial" w:hAnsi="Arial" w:cs="Arial"/>
          <w:sz w:val="20"/>
          <w:szCs w:val="20"/>
          <w:shd w:val="clear" w:color="auto" w:fill="FFFFFF"/>
        </w:rPr>
      </w:pPr>
      <w:proofErr w:type="spellStart"/>
      <w:r w:rsidRPr="005B2ED7">
        <w:rPr>
          <w:rFonts w:ascii="Arial" w:hAnsi="Arial" w:cs="Arial"/>
          <w:sz w:val="20"/>
          <w:szCs w:val="20"/>
          <w:shd w:val="clear" w:color="auto" w:fill="FFFFFF"/>
        </w:rPr>
        <w:t>Rupen</w:t>
      </w:r>
      <w:proofErr w:type="spellEnd"/>
      <w:r w:rsidRPr="005B2ED7">
        <w:rPr>
          <w:rFonts w:ascii="Arial" w:hAnsi="Arial" w:cs="Arial"/>
          <w:sz w:val="20"/>
          <w:szCs w:val="20"/>
          <w:shd w:val="clear" w:color="auto" w:fill="FFFFFF"/>
        </w:rPr>
        <w:t xml:space="preserve"> Sharma, Power of interest grid prioritization Sourced from: </w:t>
      </w:r>
      <w:hyperlink r:id="rId34" w:history="1">
        <w:r w:rsidRPr="005B2ED7">
          <w:rPr>
            <w:rStyle w:val="Hyperlink"/>
            <w:rFonts w:ascii="Arial" w:hAnsi="Arial" w:cs="Arial"/>
            <w:sz w:val="20"/>
            <w:szCs w:val="20"/>
            <w:u w:val="none"/>
          </w:rPr>
          <w:t>https://www.brighthubpm.com/resource-management/80523-what-is-the-powerinterest-grid/</w:t>
        </w:r>
      </w:hyperlink>
    </w:p>
    <w:p w14:paraId="563AEBD4" w14:textId="564688F3" w:rsidR="00A40DEF" w:rsidRPr="0083746F" w:rsidRDefault="00A40DEF" w:rsidP="005B2ED7">
      <w:pPr>
        <w:pStyle w:val="ListParagraph"/>
        <w:numPr>
          <w:ilvl w:val="0"/>
          <w:numId w:val="31"/>
        </w:numPr>
      </w:pPr>
      <w:r w:rsidRPr="005B2ED7">
        <w:rPr>
          <w:rFonts w:ascii="Arial" w:hAnsi="Arial" w:cs="Arial"/>
          <w:sz w:val="20"/>
          <w:szCs w:val="20"/>
        </w:rPr>
        <w:t xml:space="preserve">(Tomica Bonner, 2019) sourced from: </w:t>
      </w:r>
      <w:hyperlink r:id="rId35" w:history="1">
        <w:r w:rsidRPr="005B2ED7">
          <w:rPr>
            <w:rStyle w:val="Hyperlink"/>
            <w:rFonts w:ascii="Arial" w:hAnsi="Arial" w:cs="Arial"/>
            <w:sz w:val="20"/>
            <w:szCs w:val="20"/>
            <w:u w:val="none"/>
          </w:rPr>
          <w:t>https://www.brighthubpm.com/project-planning/93262-stakeholders-in-project-management/</w:t>
        </w:r>
      </w:hyperlink>
    </w:p>
    <w:p w14:paraId="158475B3" w14:textId="77777777" w:rsidR="00A40DEF" w:rsidRPr="00E2322B" w:rsidRDefault="00A40DEF" w:rsidP="00A40DEF">
      <w:pPr>
        <w:pStyle w:val="ListParagraph"/>
        <w:spacing w:line="360" w:lineRule="auto"/>
        <w:rPr>
          <w:rFonts w:ascii="Arial" w:hAnsi="Arial" w:cs="Arial"/>
          <w:sz w:val="24"/>
          <w:szCs w:val="24"/>
        </w:rPr>
      </w:pPr>
    </w:p>
    <w:sectPr w:rsidR="00A40DEF" w:rsidRPr="00E2322B" w:rsidSect="00E25391">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67B3F" w14:textId="77777777" w:rsidR="00226994" w:rsidRDefault="00226994" w:rsidP="00933F84">
      <w:r>
        <w:separator/>
      </w:r>
    </w:p>
  </w:endnote>
  <w:endnote w:type="continuationSeparator" w:id="0">
    <w:p w14:paraId="3BECF486" w14:textId="77777777" w:rsidR="00226994" w:rsidRDefault="00226994" w:rsidP="00933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7314165"/>
      <w:docPartObj>
        <w:docPartGallery w:val="Page Numbers (Bottom of Page)"/>
        <w:docPartUnique/>
      </w:docPartObj>
    </w:sdtPr>
    <w:sdtEndPr>
      <w:rPr>
        <w:noProof/>
      </w:rPr>
    </w:sdtEndPr>
    <w:sdtContent>
      <w:p w14:paraId="4EFAE8A8" w14:textId="74DFD60B" w:rsidR="008D723C" w:rsidRDefault="008D723C">
        <w:pPr>
          <w:pStyle w:val="Footer"/>
        </w:pPr>
        <w:r>
          <w:fldChar w:fldCharType="begin"/>
        </w:r>
        <w:r>
          <w:instrText xml:space="preserve"> PAGE   \* MERGEFORMAT </w:instrText>
        </w:r>
        <w:r>
          <w:fldChar w:fldCharType="separate"/>
        </w:r>
        <w:r>
          <w:rPr>
            <w:noProof/>
          </w:rPr>
          <w:t>2</w:t>
        </w:r>
        <w:r>
          <w:rPr>
            <w:noProof/>
          </w:rPr>
          <w:fldChar w:fldCharType="end"/>
        </w:r>
      </w:p>
    </w:sdtContent>
  </w:sdt>
  <w:p w14:paraId="71B5173D" w14:textId="77777777" w:rsidR="008D723C" w:rsidRDefault="008D7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9E8DC" w14:textId="77777777" w:rsidR="00226994" w:rsidRDefault="00226994" w:rsidP="00933F84">
      <w:r>
        <w:separator/>
      </w:r>
    </w:p>
  </w:footnote>
  <w:footnote w:type="continuationSeparator" w:id="0">
    <w:p w14:paraId="2BCC99C4" w14:textId="77777777" w:rsidR="00226994" w:rsidRDefault="00226994" w:rsidP="00933F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B04E4" w14:textId="4EFBF347" w:rsidR="005B2ED7" w:rsidRDefault="005B2ED7" w:rsidP="005B2ED7">
    <w:pPr>
      <w:pStyle w:val="Header"/>
    </w:pPr>
    <w:r>
      <w:t xml:space="preserve">Author, </w:t>
    </w:r>
    <w:r w:rsidR="008D723C">
      <w:t xml:space="preserve">Brendan </w:t>
    </w:r>
    <w:r>
      <w:t>P</w:t>
    </w:r>
    <w:r w:rsidR="008D723C">
      <w:t>arker</w:t>
    </w:r>
    <w:r>
      <w:t>:</w:t>
    </w:r>
    <w:r w:rsidRPr="005B2ED7">
      <w:t xml:space="preserve"> </w:t>
    </w:r>
    <w:r>
      <w:t xml:space="preserve">module, </w:t>
    </w:r>
    <w:r>
      <w:t>BMSP5008</w:t>
    </w:r>
    <w:r>
      <w:t>.</w:t>
    </w:r>
  </w:p>
  <w:p w14:paraId="4A57B00A" w14:textId="3D378EFF" w:rsidR="008D723C" w:rsidRDefault="008D723C">
    <w:pPr>
      <w:pStyle w:val="Header"/>
    </w:pPr>
  </w:p>
  <w:p w14:paraId="3565BAAC" w14:textId="4A265346" w:rsidR="008D723C" w:rsidRDefault="005B2ED7">
    <w:pPr>
      <w:pStyle w:val="Header"/>
    </w:pPr>
    <w:r>
      <w:t xml:space="preserve">Tutor; </w:t>
    </w:r>
    <w:r w:rsidR="008D723C">
      <w:t>GLENN BEHENNA</w:t>
    </w:r>
  </w:p>
  <w:p w14:paraId="024DC806" w14:textId="77777777" w:rsidR="008D723C" w:rsidRDefault="008D723C">
    <w:pPr>
      <w:pStyle w:val="Header"/>
    </w:pPr>
  </w:p>
  <w:p w14:paraId="21095A1C" w14:textId="77777777" w:rsidR="008D723C" w:rsidRDefault="008D72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B6FDC"/>
    <w:multiLevelType w:val="hybridMultilevel"/>
    <w:tmpl w:val="61AA29BC"/>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7529F"/>
    <w:multiLevelType w:val="hybridMultilevel"/>
    <w:tmpl w:val="AD88EE14"/>
    <w:lvl w:ilvl="0" w:tplc="3028DA8E">
      <w:start w:val="1"/>
      <w:numFmt w:val="bullet"/>
      <w:lvlText w:val="•"/>
      <w:lvlJc w:val="left"/>
      <w:pPr>
        <w:tabs>
          <w:tab w:val="num" w:pos="720"/>
        </w:tabs>
        <w:ind w:left="720" w:hanging="360"/>
      </w:pPr>
      <w:rPr>
        <w:rFonts w:ascii="Arial" w:hAnsi="Arial" w:hint="default"/>
      </w:rPr>
    </w:lvl>
    <w:lvl w:ilvl="1" w:tplc="121E450E">
      <w:start w:val="1"/>
      <w:numFmt w:val="decimal"/>
      <w:lvlText w:val="%2."/>
      <w:lvlJc w:val="left"/>
      <w:pPr>
        <w:tabs>
          <w:tab w:val="num" w:pos="1440"/>
        </w:tabs>
        <w:ind w:left="1440" w:hanging="360"/>
      </w:pPr>
    </w:lvl>
    <w:lvl w:ilvl="2" w:tplc="9C923E82" w:tentative="1">
      <w:start w:val="1"/>
      <w:numFmt w:val="bullet"/>
      <w:lvlText w:val="•"/>
      <w:lvlJc w:val="left"/>
      <w:pPr>
        <w:tabs>
          <w:tab w:val="num" w:pos="2160"/>
        </w:tabs>
        <w:ind w:left="2160" w:hanging="360"/>
      </w:pPr>
      <w:rPr>
        <w:rFonts w:ascii="Arial" w:hAnsi="Arial" w:hint="default"/>
      </w:rPr>
    </w:lvl>
    <w:lvl w:ilvl="3" w:tplc="4A1C83AC" w:tentative="1">
      <w:start w:val="1"/>
      <w:numFmt w:val="bullet"/>
      <w:lvlText w:val="•"/>
      <w:lvlJc w:val="left"/>
      <w:pPr>
        <w:tabs>
          <w:tab w:val="num" w:pos="2880"/>
        </w:tabs>
        <w:ind w:left="2880" w:hanging="360"/>
      </w:pPr>
      <w:rPr>
        <w:rFonts w:ascii="Arial" w:hAnsi="Arial" w:hint="default"/>
      </w:rPr>
    </w:lvl>
    <w:lvl w:ilvl="4" w:tplc="FF46E0D2" w:tentative="1">
      <w:start w:val="1"/>
      <w:numFmt w:val="bullet"/>
      <w:lvlText w:val="•"/>
      <w:lvlJc w:val="left"/>
      <w:pPr>
        <w:tabs>
          <w:tab w:val="num" w:pos="3600"/>
        </w:tabs>
        <w:ind w:left="3600" w:hanging="360"/>
      </w:pPr>
      <w:rPr>
        <w:rFonts w:ascii="Arial" w:hAnsi="Arial" w:hint="default"/>
      </w:rPr>
    </w:lvl>
    <w:lvl w:ilvl="5" w:tplc="82080FD6" w:tentative="1">
      <w:start w:val="1"/>
      <w:numFmt w:val="bullet"/>
      <w:lvlText w:val="•"/>
      <w:lvlJc w:val="left"/>
      <w:pPr>
        <w:tabs>
          <w:tab w:val="num" w:pos="4320"/>
        </w:tabs>
        <w:ind w:left="4320" w:hanging="360"/>
      </w:pPr>
      <w:rPr>
        <w:rFonts w:ascii="Arial" w:hAnsi="Arial" w:hint="default"/>
      </w:rPr>
    </w:lvl>
    <w:lvl w:ilvl="6" w:tplc="F304886E" w:tentative="1">
      <w:start w:val="1"/>
      <w:numFmt w:val="bullet"/>
      <w:lvlText w:val="•"/>
      <w:lvlJc w:val="left"/>
      <w:pPr>
        <w:tabs>
          <w:tab w:val="num" w:pos="5040"/>
        </w:tabs>
        <w:ind w:left="5040" w:hanging="360"/>
      </w:pPr>
      <w:rPr>
        <w:rFonts w:ascii="Arial" w:hAnsi="Arial" w:hint="default"/>
      </w:rPr>
    </w:lvl>
    <w:lvl w:ilvl="7" w:tplc="684C9AE6" w:tentative="1">
      <w:start w:val="1"/>
      <w:numFmt w:val="bullet"/>
      <w:lvlText w:val="•"/>
      <w:lvlJc w:val="left"/>
      <w:pPr>
        <w:tabs>
          <w:tab w:val="num" w:pos="5760"/>
        </w:tabs>
        <w:ind w:left="5760" w:hanging="360"/>
      </w:pPr>
      <w:rPr>
        <w:rFonts w:ascii="Arial" w:hAnsi="Arial" w:hint="default"/>
      </w:rPr>
    </w:lvl>
    <w:lvl w:ilvl="8" w:tplc="D610B82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614B49"/>
    <w:multiLevelType w:val="multilevel"/>
    <w:tmpl w:val="00F2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A5FC9"/>
    <w:multiLevelType w:val="hybridMultilevel"/>
    <w:tmpl w:val="CC28A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82775B"/>
    <w:multiLevelType w:val="multilevel"/>
    <w:tmpl w:val="BA0AA0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A060E0A"/>
    <w:multiLevelType w:val="hybridMultilevel"/>
    <w:tmpl w:val="953E101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E03657"/>
    <w:multiLevelType w:val="hybridMultilevel"/>
    <w:tmpl w:val="AC62D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F84270"/>
    <w:multiLevelType w:val="hybridMultilevel"/>
    <w:tmpl w:val="4EDA5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B242FC"/>
    <w:multiLevelType w:val="hybridMultilevel"/>
    <w:tmpl w:val="1CC65C88"/>
    <w:lvl w:ilvl="0" w:tplc="47E470DC">
      <w:start w:val="1"/>
      <w:numFmt w:val="decimal"/>
      <w:lvlText w:val="%1."/>
      <w:lvlJc w:val="left"/>
      <w:pPr>
        <w:tabs>
          <w:tab w:val="num" w:pos="720"/>
        </w:tabs>
        <w:ind w:left="720" w:hanging="360"/>
      </w:pPr>
    </w:lvl>
    <w:lvl w:ilvl="1" w:tplc="382E9966" w:tentative="1">
      <w:start w:val="1"/>
      <w:numFmt w:val="decimal"/>
      <w:lvlText w:val="%2."/>
      <w:lvlJc w:val="left"/>
      <w:pPr>
        <w:tabs>
          <w:tab w:val="num" w:pos="1440"/>
        </w:tabs>
        <w:ind w:left="1440" w:hanging="360"/>
      </w:pPr>
    </w:lvl>
    <w:lvl w:ilvl="2" w:tplc="74BA7CC2" w:tentative="1">
      <w:start w:val="1"/>
      <w:numFmt w:val="decimal"/>
      <w:lvlText w:val="%3."/>
      <w:lvlJc w:val="left"/>
      <w:pPr>
        <w:tabs>
          <w:tab w:val="num" w:pos="2160"/>
        </w:tabs>
        <w:ind w:left="2160" w:hanging="360"/>
      </w:pPr>
    </w:lvl>
    <w:lvl w:ilvl="3" w:tplc="BA444B8A" w:tentative="1">
      <w:start w:val="1"/>
      <w:numFmt w:val="decimal"/>
      <w:lvlText w:val="%4."/>
      <w:lvlJc w:val="left"/>
      <w:pPr>
        <w:tabs>
          <w:tab w:val="num" w:pos="2880"/>
        </w:tabs>
        <w:ind w:left="2880" w:hanging="360"/>
      </w:pPr>
    </w:lvl>
    <w:lvl w:ilvl="4" w:tplc="7F08CFB2" w:tentative="1">
      <w:start w:val="1"/>
      <w:numFmt w:val="decimal"/>
      <w:lvlText w:val="%5."/>
      <w:lvlJc w:val="left"/>
      <w:pPr>
        <w:tabs>
          <w:tab w:val="num" w:pos="3600"/>
        </w:tabs>
        <w:ind w:left="3600" w:hanging="360"/>
      </w:pPr>
    </w:lvl>
    <w:lvl w:ilvl="5" w:tplc="80CC72EA" w:tentative="1">
      <w:start w:val="1"/>
      <w:numFmt w:val="decimal"/>
      <w:lvlText w:val="%6."/>
      <w:lvlJc w:val="left"/>
      <w:pPr>
        <w:tabs>
          <w:tab w:val="num" w:pos="4320"/>
        </w:tabs>
        <w:ind w:left="4320" w:hanging="360"/>
      </w:pPr>
    </w:lvl>
    <w:lvl w:ilvl="6" w:tplc="FF120D92" w:tentative="1">
      <w:start w:val="1"/>
      <w:numFmt w:val="decimal"/>
      <w:lvlText w:val="%7."/>
      <w:lvlJc w:val="left"/>
      <w:pPr>
        <w:tabs>
          <w:tab w:val="num" w:pos="5040"/>
        </w:tabs>
        <w:ind w:left="5040" w:hanging="360"/>
      </w:pPr>
    </w:lvl>
    <w:lvl w:ilvl="7" w:tplc="E1FE548C" w:tentative="1">
      <w:start w:val="1"/>
      <w:numFmt w:val="decimal"/>
      <w:lvlText w:val="%8."/>
      <w:lvlJc w:val="left"/>
      <w:pPr>
        <w:tabs>
          <w:tab w:val="num" w:pos="5760"/>
        </w:tabs>
        <w:ind w:left="5760" w:hanging="360"/>
      </w:pPr>
    </w:lvl>
    <w:lvl w:ilvl="8" w:tplc="F90AA6AC" w:tentative="1">
      <w:start w:val="1"/>
      <w:numFmt w:val="decimal"/>
      <w:lvlText w:val="%9."/>
      <w:lvlJc w:val="left"/>
      <w:pPr>
        <w:tabs>
          <w:tab w:val="num" w:pos="6480"/>
        </w:tabs>
        <w:ind w:left="6480" w:hanging="360"/>
      </w:pPr>
    </w:lvl>
  </w:abstractNum>
  <w:abstractNum w:abstractNumId="9" w15:restartNumberingAfterBreak="0">
    <w:nsid w:val="275350A6"/>
    <w:multiLevelType w:val="hybridMultilevel"/>
    <w:tmpl w:val="7CA43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451F54"/>
    <w:multiLevelType w:val="hybridMultilevel"/>
    <w:tmpl w:val="2402EB60"/>
    <w:lvl w:ilvl="0" w:tplc="7D164318">
      <w:start w:val="1"/>
      <w:numFmt w:val="bullet"/>
      <w:lvlText w:val="•"/>
      <w:lvlJc w:val="left"/>
      <w:pPr>
        <w:tabs>
          <w:tab w:val="num" w:pos="4329"/>
        </w:tabs>
        <w:ind w:left="4329" w:hanging="360"/>
      </w:pPr>
      <w:rPr>
        <w:rFonts w:ascii="Arial" w:hAnsi="Arial" w:hint="default"/>
      </w:rPr>
    </w:lvl>
    <w:lvl w:ilvl="1" w:tplc="72886364" w:tentative="1">
      <w:start w:val="1"/>
      <w:numFmt w:val="bullet"/>
      <w:lvlText w:val="•"/>
      <w:lvlJc w:val="left"/>
      <w:pPr>
        <w:tabs>
          <w:tab w:val="num" w:pos="5049"/>
        </w:tabs>
        <w:ind w:left="5049" w:hanging="360"/>
      </w:pPr>
      <w:rPr>
        <w:rFonts w:ascii="Arial" w:hAnsi="Arial" w:hint="default"/>
      </w:rPr>
    </w:lvl>
    <w:lvl w:ilvl="2" w:tplc="4EDCAC56" w:tentative="1">
      <w:start w:val="1"/>
      <w:numFmt w:val="bullet"/>
      <w:lvlText w:val="•"/>
      <w:lvlJc w:val="left"/>
      <w:pPr>
        <w:tabs>
          <w:tab w:val="num" w:pos="5769"/>
        </w:tabs>
        <w:ind w:left="5769" w:hanging="360"/>
      </w:pPr>
      <w:rPr>
        <w:rFonts w:ascii="Arial" w:hAnsi="Arial" w:hint="default"/>
      </w:rPr>
    </w:lvl>
    <w:lvl w:ilvl="3" w:tplc="D5943A64" w:tentative="1">
      <w:start w:val="1"/>
      <w:numFmt w:val="bullet"/>
      <w:lvlText w:val="•"/>
      <w:lvlJc w:val="left"/>
      <w:pPr>
        <w:tabs>
          <w:tab w:val="num" w:pos="6489"/>
        </w:tabs>
        <w:ind w:left="6489" w:hanging="360"/>
      </w:pPr>
      <w:rPr>
        <w:rFonts w:ascii="Arial" w:hAnsi="Arial" w:hint="default"/>
      </w:rPr>
    </w:lvl>
    <w:lvl w:ilvl="4" w:tplc="8E1E9C28" w:tentative="1">
      <w:start w:val="1"/>
      <w:numFmt w:val="bullet"/>
      <w:lvlText w:val="•"/>
      <w:lvlJc w:val="left"/>
      <w:pPr>
        <w:tabs>
          <w:tab w:val="num" w:pos="7209"/>
        </w:tabs>
        <w:ind w:left="7209" w:hanging="360"/>
      </w:pPr>
      <w:rPr>
        <w:rFonts w:ascii="Arial" w:hAnsi="Arial" w:hint="default"/>
      </w:rPr>
    </w:lvl>
    <w:lvl w:ilvl="5" w:tplc="29760074" w:tentative="1">
      <w:start w:val="1"/>
      <w:numFmt w:val="bullet"/>
      <w:lvlText w:val="•"/>
      <w:lvlJc w:val="left"/>
      <w:pPr>
        <w:tabs>
          <w:tab w:val="num" w:pos="7929"/>
        </w:tabs>
        <w:ind w:left="7929" w:hanging="360"/>
      </w:pPr>
      <w:rPr>
        <w:rFonts w:ascii="Arial" w:hAnsi="Arial" w:hint="default"/>
      </w:rPr>
    </w:lvl>
    <w:lvl w:ilvl="6" w:tplc="A46C62A0" w:tentative="1">
      <w:start w:val="1"/>
      <w:numFmt w:val="bullet"/>
      <w:lvlText w:val="•"/>
      <w:lvlJc w:val="left"/>
      <w:pPr>
        <w:tabs>
          <w:tab w:val="num" w:pos="8649"/>
        </w:tabs>
        <w:ind w:left="8649" w:hanging="360"/>
      </w:pPr>
      <w:rPr>
        <w:rFonts w:ascii="Arial" w:hAnsi="Arial" w:hint="default"/>
      </w:rPr>
    </w:lvl>
    <w:lvl w:ilvl="7" w:tplc="FD704040" w:tentative="1">
      <w:start w:val="1"/>
      <w:numFmt w:val="bullet"/>
      <w:lvlText w:val="•"/>
      <w:lvlJc w:val="left"/>
      <w:pPr>
        <w:tabs>
          <w:tab w:val="num" w:pos="9369"/>
        </w:tabs>
        <w:ind w:left="9369" w:hanging="360"/>
      </w:pPr>
      <w:rPr>
        <w:rFonts w:ascii="Arial" w:hAnsi="Arial" w:hint="default"/>
      </w:rPr>
    </w:lvl>
    <w:lvl w:ilvl="8" w:tplc="44DC0BD0" w:tentative="1">
      <w:start w:val="1"/>
      <w:numFmt w:val="bullet"/>
      <w:lvlText w:val="•"/>
      <w:lvlJc w:val="left"/>
      <w:pPr>
        <w:tabs>
          <w:tab w:val="num" w:pos="10089"/>
        </w:tabs>
        <w:ind w:left="10089" w:hanging="360"/>
      </w:pPr>
      <w:rPr>
        <w:rFonts w:ascii="Arial" w:hAnsi="Arial" w:hint="default"/>
      </w:rPr>
    </w:lvl>
  </w:abstractNum>
  <w:abstractNum w:abstractNumId="11" w15:restartNumberingAfterBreak="0">
    <w:nsid w:val="392450AF"/>
    <w:multiLevelType w:val="multilevel"/>
    <w:tmpl w:val="FD56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531CA8"/>
    <w:multiLevelType w:val="hybridMultilevel"/>
    <w:tmpl w:val="45EAB4E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AC718F"/>
    <w:multiLevelType w:val="multilevel"/>
    <w:tmpl w:val="8356F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FB02B9"/>
    <w:multiLevelType w:val="hybridMultilevel"/>
    <w:tmpl w:val="4858C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7F1A42"/>
    <w:multiLevelType w:val="hybridMultilevel"/>
    <w:tmpl w:val="0532CB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1987106"/>
    <w:multiLevelType w:val="hybridMultilevel"/>
    <w:tmpl w:val="8C78655A"/>
    <w:lvl w:ilvl="0" w:tplc="8DB60220">
      <w:start w:val="1"/>
      <w:numFmt w:val="bullet"/>
      <w:lvlText w:val="•"/>
      <w:lvlJc w:val="left"/>
      <w:pPr>
        <w:tabs>
          <w:tab w:val="num" w:pos="720"/>
        </w:tabs>
        <w:ind w:left="720" w:hanging="360"/>
      </w:pPr>
      <w:rPr>
        <w:rFonts w:ascii="Arial" w:hAnsi="Arial" w:hint="default"/>
      </w:rPr>
    </w:lvl>
    <w:lvl w:ilvl="1" w:tplc="E55E01D4" w:tentative="1">
      <w:start w:val="1"/>
      <w:numFmt w:val="bullet"/>
      <w:lvlText w:val="•"/>
      <w:lvlJc w:val="left"/>
      <w:pPr>
        <w:tabs>
          <w:tab w:val="num" w:pos="1440"/>
        </w:tabs>
        <w:ind w:left="1440" w:hanging="360"/>
      </w:pPr>
      <w:rPr>
        <w:rFonts w:ascii="Arial" w:hAnsi="Arial" w:hint="default"/>
      </w:rPr>
    </w:lvl>
    <w:lvl w:ilvl="2" w:tplc="7AAA6106" w:tentative="1">
      <w:start w:val="1"/>
      <w:numFmt w:val="bullet"/>
      <w:lvlText w:val="•"/>
      <w:lvlJc w:val="left"/>
      <w:pPr>
        <w:tabs>
          <w:tab w:val="num" w:pos="2160"/>
        </w:tabs>
        <w:ind w:left="2160" w:hanging="360"/>
      </w:pPr>
      <w:rPr>
        <w:rFonts w:ascii="Arial" w:hAnsi="Arial" w:hint="default"/>
      </w:rPr>
    </w:lvl>
    <w:lvl w:ilvl="3" w:tplc="9C143BF8" w:tentative="1">
      <w:start w:val="1"/>
      <w:numFmt w:val="bullet"/>
      <w:lvlText w:val="•"/>
      <w:lvlJc w:val="left"/>
      <w:pPr>
        <w:tabs>
          <w:tab w:val="num" w:pos="2880"/>
        </w:tabs>
        <w:ind w:left="2880" w:hanging="360"/>
      </w:pPr>
      <w:rPr>
        <w:rFonts w:ascii="Arial" w:hAnsi="Arial" w:hint="default"/>
      </w:rPr>
    </w:lvl>
    <w:lvl w:ilvl="4" w:tplc="041C06D6" w:tentative="1">
      <w:start w:val="1"/>
      <w:numFmt w:val="bullet"/>
      <w:lvlText w:val="•"/>
      <w:lvlJc w:val="left"/>
      <w:pPr>
        <w:tabs>
          <w:tab w:val="num" w:pos="3600"/>
        </w:tabs>
        <w:ind w:left="3600" w:hanging="360"/>
      </w:pPr>
      <w:rPr>
        <w:rFonts w:ascii="Arial" w:hAnsi="Arial" w:hint="default"/>
      </w:rPr>
    </w:lvl>
    <w:lvl w:ilvl="5" w:tplc="A4F28748" w:tentative="1">
      <w:start w:val="1"/>
      <w:numFmt w:val="bullet"/>
      <w:lvlText w:val="•"/>
      <w:lvlJc w:val="left"/>
      <w:pPr>
        <w:tabs>
          <w:tab w:val="num" w:pos="4320"/>
        </w:tabs>
        <w:ind w:left="4320" w:hanging="360"/>
      </w:pPr>
      <w:rPr>
        <w:rFonts w:ascii="Arial" w:hAnsi="Arial" w:hint="default"/>
      </w:rPr>
    </w:lvl>
    <w:lvl w:ilvl="6" w:tplc="4A783E6E" w:tentative="1">
      <w:start w:val="1"/>
      <w:numFmt w:val="bullet"/>
      <w:lvlText w:val="•"/>
      <w:lvlJc w:val="left"/>
      <w:pPr>
        <w:tabs>
          <w:tab w:val="num" w:pos="5040"/>
        </w:tabs>
        <w:ind w:left="5040" w:hanging="360"/>
      </w:pPr>
      <w:rPr>
        <w:rFonts w:ascii="Arial" w:hAnsi="Arial" w:hint="default"/>
      </w:rPr>
    </w:lvl>
    <w:lvl w:ilvl="7" w:tplc="7B10873A" w:tentative="1">
      <w:start w:val="1"/>
      <w:numFmt w:val="bullet"/>
      <w:lvlText w:val="•"/>
      <w:lvlJc w:val="left"/>
      <w:pPr>
        <w:tabs>
          <w:tab w:val="num" w:pos="5760"/>
        </w:tabs>
        <w:ind w:left="5760" w:hanging="360"/>
      </w:pPr>
      <w:rPr>
        <w:rFonts w:ascii="Arial" w:hAnsi="Arial" w:hint="default"/>
      </w:rPr>
    </w:lvl>
    <w:lvl w:ilvl="8" w:tplc="481CBFE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87953C9"/>
    <w:multiLevelType w:val="hybridMultilevel"/>
    <w:tmpl w:val="953E101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48437C"/>
    <w:multiLevelType w:val="hybridMultilevel"/>
    <w:tmpl w:val="46E4F0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B861EC"/>
    <w:multiLevelType w:val="hybridMultilevel"/>
    <w:tmpl w:val="D18EC9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8D739C"/>
    <w:multiLevelType w:val="hybridMultilevel"/>
    <w:tmpl w:val="D2C8C83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DD1E18"/>
    <w:multiLevelType w:val="hybridMultilevel"/>
    <w:tmpl w:val="4A028820"/>
    <w:lvl w:ilvl="0" w:tplc="AB6A6E54">
      <w:start w:val="1"/>
      <w:numFmt w:val="bullet"/>
      <w:lvlText w:val="•"/>
      <w:lvlJc w:val="left"/>
      <w:pPr>
        <w:tabs>
          <w:tab w:val="num" w:pos="720"/>
        </w:tabs>
        <w:ind w:left="720" w:hanging="360"/>
      </w:pPr>
      <w:rPr>
        <w:rFonts w:ascii="Arial" w:hAnsi="Arial" w:hint="default"/>
      </w:rPr>
    </w:lvl>
    <w:lvl w:ilvl="1" w:tplc="0C847CE6" w:tentative="1">
      <w:start w:val="1"/>
      <w:numFmt w:val="bullet"/>
      <w:lvlText w:val="•"/>
      <w:lvlJc w:val="left"/>
      <w:pPr>
        <w:tabs>
          <w:tab w:val="num" w:pos="1440"/>
        </w:tabs>
        <w:ind w:left="1440" w:hanging="360"/>
      </w:pPr>
      <w:rPr>
        <w:rFonts w:ascii="Arial" w:hAnsi="Arial" w:hint="default"/>
      </w:rPr>
    </w:lvl>
    <w:lvl w:ilvl="2" w:tplc="110EBC0E" w:tentative="1">
      <w:start w:val="1"/>
      <w:numFmt w:val="bullet"/>
      <w:lvlText w:val="•"/>
      <w:lvlJc w:val="left"/>
      <w:pPr>
        <w:tabs>
          <w:tab w:val="num" w:pos="2160"/>
        </w:tabs>
        <w:ind w:left="2160" w:hanging="360"/>
      </w:pPr>
      <w:rPr>
        <w:rFonts w:ascii="Arial" w:hAnsi="Arial" w:hint="default"/>
      </w:rPr>
    </w:lvl>
    <w:lvl w:ilvl="3" w:tplc="1EDE882C" w:tentative="1">
      <w:start w:val="1"/>
      <w:numFmt w:val="bullet"/>
      <w:lvlText w:val="•"/>
      <w:lvlJc w:val="left"/>
      <w:pPr>
        <w:tabs>
          <w:tab w:val="num" w:pos="2880"/>
        </w:tabs>
        <w:ind w:left="2880" w:hanging="360"/>
      </w:pPr>
      <w:rPr>
        <w:rFonts w:ascii="Arial" w:hAnsi="Arial" w:hint="default"/>
      </w:rPr>
    </w:lvl>
    <w:lvl w:ilvl="4" w:tplc="888CE678" w:tentative="1">
      <w:start w:val="1"/>
      <w:numFmt w:val="bullet"/>
      <w:lvlText w:val="•"/>
      <w:lvlJc w:val="left"/>
      <w:pPr>
        <w:tabs>
          <w:tab w:val="num" w:pos="3600"/>
        </w:tabs>
        <w:ind w:left="3600" w:hanging="360"/>
      </w:pPr>
      <w:rPr>
        <w:rFonts w:ascii="Arial" w:hAnsi="Arial" w:hint="default"/>
      </w:rPr>
    </w:lvl>
    <w:lvl w:ilvl="5" w:tplc="4514641E" w:tentative="1">
      <w:start w:val="1"/>
      <w:numFmt w:val="bullet"/>
      <w:lvlText w:val="•"/>
      <w:lvlJc w:val="left"/>
      <w:pPr>
        <w:tabs>
          <w:tab w:val="num" w:pos="4320"/>
        </w:tabs>
        <w:ind w:left="4320" w:hanging="360"/>
      </w:pPr>
      <w:rPr>
        <w:rFonts w:ascii="Arial" w:hAnsi="Arial" w:hint="default"/>
      </w:rPr>
    </w:lvl>
    <w:lvl w:ilvl="6" w:tplc="31563BE6" w:tentative="1">
      <w:start w:val="1"/>
      <w:numFmt w:val="bullet"/>
      <w:lvlText w:val="•"/>
      <w:lvlJc w:val="left"/>
      <w:pPr>
        <w:tabs>
          <w:tab w:val="num" w:pos="5040"/>
        </w:tabs>
        <w:ind w:left="5040" w:hanging="360"/>
      </w:pPr>
      <w:rPr>
        <w:rFonts w:ascii="Arial" w:hAnsi="Arial" w:hint="default"/>
      </w:rPr>
    </w:lvl>
    <w:lvl w:ilvl="7" w:tplc="695205D2" w:tentative="1">
      <w:start w:val="1"/>
      <w:numFmt w:val="bullet"/>
      <w:lvlText w:val="•"/>
      <w:lvlJc w:val="left"/>
      <w:pPr>
        <w:tabs>
          <w:tab w:val="num" w:pos="5760"/>
        </w:tabs>
        <w:ind w:left="5760" w:hanging="360"/>
      </w:pPr>
      <w:rPr>
        <w:rFonts w:ascii="Arial" w:hAnsi="Arial" w:hint="default"/>
      </w:rPr>
    </w:lvl>
    <w:lvl w:ilvl="8" w:tplc="AE96636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8"/>
  </w:num>
  <w:num w:numId="3">
    <w:abstractNumId w:val="15"/>
  </w:num>
  <w:num w:numId="4">
    <w:abstractNumId w:val="11"/>
  </w:num>
  <w:num w:numId="5">
    <w:abstractNumId w:val="21"/>
  </w:num>
  <w:num w:numId="6">
    <w:abstractNumId w:val="1"/>
  </w:num>
  <w:num w:numId="7">
    <w:abstractNumId w:val="7"/>
  </w:num>
  <w:num w:numId="8">
    <w:abstractNumId w:val="5"/>
  </w:num>
  <w:num w:numId="9">
    <w:abstractNumId w:val="17"/>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8"/>
  </w:num>
  <w:num w:numId="21">
    <w:abstractNumId w:val="14"/>
  </w:num>
  <w:num w:numId="22">
    <w:abstractNumId w:val="19"/>
  </w:num>
  <w:num w:numId="23">
    <w:abstractNumId w:val="12"/>
  </w:num>
  <w:num w:numId="24">
    <w:abstractNumId w:val="0"/>
  </w:num>
  <w:num w:numId="25">
    <w:abstractNumId w:val="13"/>
  </w:num>
  <w:num w:numId="26">
    <w:abstractNumId w:val="16"/>
  </w:num>
  <w:num w:numId="27">
    <w:abstractNumId w:val="10"/>
  </w:num>
  <w:num w:numId="28">
    <w:abstractNumId w:val="3"/>
  </w:num>
  <w:num w:numId="29">
    <w:abstractNumId w:val="9"/>
  </w:num>
  <w:num w:numId="30">
    <w:abstractNumId w:val="2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D27"/>
    <w:rsid w:val="00022EA9"/>
    <w:rsid w:val="00026F17"/>
    <w:rsid w:val="00030FB3"/>
    <w:rsid w:val="00042B7B"/>
    <w:rsid w:val="00066F28"/>
    <w:rsid w:val="0007468E"/>
    <w:rsid w:val="00087371"/>
    <w:rsid w:val="000961B4"/>
    <w:rsid w:val="000A1223"/>
    <w:rsid w:val="000B00FF"/>
    <w:rsid w:val="000B7F1E"/>
    <w:rsid w:val="000C11B9"/>
    <w:rsid w:val="000D5369"/>
    <w:rsid w:val="000E680D"/>
    <w:rsid w:val="000F1B39"/>
    <w:rsid w:val="000F2E67"/>
    <w:rsid w:val="0010518E"/>
    <w:rsid w:val="00106202"/>
    <w:rsid w:val="00110EC4"/>
    <w:rsid w:val="00132E0C"/>
    <w:rsid w:val="0013517B"/>
    <w:rsid w:val="00137B5F"/>
    <w:rsid w:val="00141C72"/>
    <w:rsid w:val="00143A4F"/>
    <w:rsid w:val="0014605F"/>
    <w:rsid w:val="00155B10"/>
    <w:rsid w:val="00160202"/>
    <w:rsid w:val="00166B5D"/>
    <w:rsid w:val="00172D3F"/>
    <w:rsid w:val="0017634A"/>
    <w:rsid w:val="00187F3A"/>
    <w:rsid w:val="001A191D"/>
    <w:rsid w:val="001A4994"/>
    <w:rsid w:val="001A697F"/>
    <w:rsid w:val="001C3FB8"/>
    <w:rsid w:val="001C6E17"/>
    <w:rsid w:val="001D44F8"/>
    <w:rsid w:val="001E0DAC"/>
    <w:rsid w:val="001F7384"/>
    <w:rsid w:val="0020328C"/>
    <w:rsid w:val="002036BF"/>
    <w:rsid w:val="00214C1C"/>
    <w:rsid w:val="00226994"/>
    <w:rsid w:val="00227767"/>
    <w:rsid w:val="00232766"/>
    <w:rsid w:val="00244E7A"/>
    <w:rsid w:val="002631A9"/>
    <w:rsid w:val="002657E7"/>
    <w:rsid w:val="00276C3E"/>
    <w:rsid w:val="00294756"/>
    <w:rsid w:val="00295FB8"/>
    <w:rsid w:val="002A35C1"/>
    <w:rsid w:val="002B515E"/>
    <w:rsid w:val="002B7F40"/>
    <w:rsid w:val="002D0FCB"/>
    <w:rsid w:val="002D3BB5"/>
    <w:rsid w:val="002E59FF"/>
    <w:rsid w:val="002E6E7F"/>
    <w:rsid w:val="002F031F"/>
    <w:rsid w:val="002F6B53"/>
    <w:rsid w:val="002F7473"/>
    <w:rsid w:val="003002D8"/>
    <w:rsid w:val="00306788"/>
    <w:rsid w:val="00315FF0"/>
    <w:rsid w:val="00320B22"/>
    <w:rsid w:val="0032530D"/>
    <w:rsid w:val="00333F1D"/>
    <w:rsid w:val="003346D4"/>
    <w:rsid w:val="00352378"/>
    <w:rsid w:val="003547BB"/>
    <w:rsid w:val="0036086F"/>
    <w:rsid w:val="0037041F"/>
    <w:rsid w:val="003A282B"/>
    <w:rsid w:val="003A68B0"/>
    <w:rsid w:val="003C37D9"/>
    <w:rsid w:val="003D326E"/>
    <w:rsid w:val="003D438E"/>
    <w:rsid w:val="003D54D3"/>
    <w:rsid w:val="003E6E5D"/>
    <w:rsid w:val="003F44EB"/>
    <w:rsid w:val="003F6388"/>
    <w:rsid w:val="00416D4E"/>
    <w:rsid w:val="00421C20"/>
    <w:rsid w:val="00431AF5"/>
    <w:rsid w:val="00434A62"/>
    <w:rsid w:val="004410B0"/>
    <w:rsid w:val="00456DA5"/>
    <w:rsid w:val="00464942"/>
    <w:rsid w:val="00465385"/>
    <w:rsid w:val="00473EB0"/>
    <w:rsid w:val="004753FA"/>
    <w:rsid w:val="00475911"/>
    <w:rsid w:val="00485C61"/>
    <w:rsid w:val="00487CAE"/>
    <w:rsid w:val="0049429F"/>
    <w:rsid w:val="004A0557"/>
    <w:rsid w:val="004B55F9"/>
    <w:rsid w:val="004C1428"/>
    <w:rsid w:val="004C198F"/>
    <w:rsid w:val="004D3BB7"/>
    <w:rsid w:val="004D664B"/>
    <w:rsid w:val="004E66A7"/>
    <w:rsid w:val="004F0FE8"/>
    <w:rsid w:val="005063F2"/>
    <w:rsid w:val="00507D11"/>
    <w:rsid w:val="00507E8C"/>
    <w:rsid w:val="00511AC7"/>
    <w:rsid w:val="00516EAD"/>
    <w:rsid w:val="0052310B"/>
    <w:rsid w:val="00525F90"/>
    <w:rsid w:val="00527F3E"/>
    <w:rsid w:val="00537A3C"/>
    <w:rsid w:val="005416BE"/>
    <w:rsid w:val="00546574"/>
    <w:rsid w:val="005672AE"/>
    <w:rsid w:val="00577E32"/>
    <w:rsid w:val="005800AA"/>
    <w:rsid w:val="005A5CC3"/>
    <w:rsid w:val="005B1854"/>
    <w:rsid w:val="005B2ED7"/>
    <w:rsid w:val="005B6FF8"/>
    <w:rsid w:val="005D41BC"/>
    <w:rsid w:val="005D4D1A"/>
    <w:rsid w:val="005D6449"/>
    <w:rsid w:val="005E17B2"/>
    <w:rsid w:val="005E2065"/>
    <w:rsid w:val="005E65BE"/>
    <w:rsid w:val="005F24E3"/>
    <w:rsid w:val="00602C2A"/>
    <w:rsid w:val="00605CD6"/>
    <w:rsid w:val="00607D88"/>
    <w:rsid w:val="006243E0"/>
    <w:rsid w:val="0063009F"/>
    <w:rsid w:val="00633B97"/>
    <w:rsid w:val="00642C87"/>
    <w:rsid w:val="00655857"/>
    <w:rsid w:val="00665187"/>
    <w:rsid w:val="00675749"/>
    <w:rsid w:val="0068155E"/>
    <w:rsid w:val="006817DB"/>
    <w:rsid w:val="0068708F"/>
    <w:rsid w:val="00692A4A"/>
    <w:rsid w:val="006B3B3B"/>
    <w:rsid w:val="006B4F56"/>
    <w:rsid w:val="006B5BA5"/>
    <w:rsid w:val="006D2354"/>
    <w:rsid w:val="006D27FA"/>
    <w:rsid w:val="006D2EA7"/>
    <w:rsid w:val="006D7D27"/>
    <w:rsid w:val="006F0699"/>
    <w:rsid w:val="006F130C"/>
    <w:rsid w:val="006F29BB"/>
    <w:rsid w:val="007043E0"/>
    <w:rsid w:val="00710AD6"/>
    <w:rsid w:val="00720161"/>
    <w:rsid w:val="00722C5D"/>
    <w:rsid w:val="00730BD0"/>
    <w:rsid w:val="00752DC1"/>
    <w:rsid w:val="00760D2B"/>
    <w:rsid w:val="00762F3D"/>
    <w:rsid w:val="007920DA"/>
    <w:rsid w:val="00792C7A"/>
    <w:rsid w:val="0079329B"/>
    <w:rsid w:val="00793C8E"/>
    <w:rsid w:val="00793F6C"/>
    <w:rsid w:val="007A2032"/>
    <w:rsid w:val="007A70BA"/>
    <w:rsid w:val="007B033E"/>
    <w:rsid w:val="007C483E"/>
    <w:rsid w:val="007C6DF6"/>
    <w:rsid w:val="007D6CBF"/>
    <w:rsid w:val="007E032B"/>
    <w:rsid w:val="007E5204"/>
    <w:rsid w:val="007F2315"/>
    <w:rsid w:val="007F59F3"/>
    <w:rsid w:val="007F61F7"/>
    <w:rsid w:val="008026C5"/>
    <w:rsid w:val="008116CB"/>
    <w:rsid w:val="00815C04"/>
    <w:rsid w:val="00822EB2"/>
    <w:rsid w:val="00823231"/>
    <w:rsid w:val="008241F0"/>
    <w:rsid w:val="0083746F"/>
    <w:rsid w:val="00847B1F"/>
    <w:rsid w:val="00855AC6"/>
    <w:rsid w:val="0086529B"/>
    <w:rsid w:val="008727FA"/>
    <w:rsid w:val="00872BAB"/>
    <w:rsid w:val="008805EE"/>
    <w:rsid w:val="00882D2A"/>
    <w:rsid w:val="00883181"/>
    <w:rsid w:val="008B0881"/>
    <w:rsid w:val="008B4DA6"/>
    <w:rsid w:val="008B6911"/>
    <w:rsid w:val="008B7614"/>
    <w:rsid w:val="008C2FF2"/>
    <w:rsid w:val="008D2E56"/>
    <w:rsid w:val="008D723C"/>
    <w:rsid w:val="008E03C5"/>
    <w:rsid w:val="008E0778"/>
    <w:rsid w:val="008E7D0C"/>
    <w:rsid w:val="009213A1"/>
    <w:rsid w:val="00922E3F"/>
    <w:rsid w:val="00933F84"/>
    <w:rsid w:val="00934186"/>
    <w:rsid w:val="009471F1"/>
    <w:rsid w:val="009518B0"/>
    <w:rsid w:val="00961F20"/>
    <w:rsid w:val="00962A91"/>
    <w:rsid w:val="00963431"/>
    <w:rsid w:val="009634EA"/>
    <w:rsid w:val="00971A8F"/>
    <w:rsid w:val="00974BBD"/>
    <w:rsid w:val="00977731"/>
    <w:rsid w:val="009801DF"/>
    <w:rsid w:val="00983818"/>
    <w:rsid w:val="00987A7F"/>
    <w:rsid w:val="00994C8C"/>
    <w:rsid w:val="009A04BA"/>
    <w:rsid w:val="009B60AC"/>
    <w:rsid w:val="009C3769"/>
    <w:rsid w:val="009D125F"/>
    <w:rsid w:val="009D2B7C"/>
    <w:rsid w:val="009E0E54"/>
    <w:rsid w:val="009E489B"/>
    <w:rsid w:val="009F3749"/>
    <w:rsid w:val="00A37860"/>
    <w:rsid w:val="00A40DEF"/>
    <w:rsid w:val="00A535CD"/>
    <w:rsid w:val="00A73971"/>
    <w:rsid w:val="00A8319C"/>
    <w:rsid w:val="00A83439"/>
    <w:rsid w:val="00A9245B"/>
    <w:rsid w:val="00AA0C9E"/>
    <w:rsid w:val="00AB18CF"/>
    <w:rsid w:val="00AB1976"/>
    <w:rsid w:val="00AB58C0"/>
    <w:rsid w:val="00AC44B2"/>
    <w:rsid w:val="00AD1C2F"/>
    <w:rsid w:val="00AD3658"/>
    <w:rsid w:val="00AD575C"/>
    <w:rsid w:val="00AE4C0B"/>
    <w:rsid w:val="00AE4DAF"/>
    <w:rsid w:val="00AF1996"/>
    <w:rsid w:val="00AF52C4"/>
    <w:rsid w:val="00AF7BB9"/>
    <w:rsid w:val="00B05618"/>
    <w:rsid w:val="00B20C20"/>
    <w:rsid w:val="00B32AB9"/>
    <w:rsid w:val="00B373A8"/>
    <w:rsid w:val="00B66DCE"/>
    <w:rsid w:val="00B756EC"/>
    <w:rsid w:val="00B779C6"/>
    <w:rsid w:val="00B856AD"/>
    <w:rsid w:val="00BA55B0"/>
    <w:rsid w:val="00BA5D67"/>
    <w:rsid w:val="00BA6CFA"/>
    <w:rsid w:val="00BB60FF"/>
    <w:rsid w:val="00BC4B05"/>
    <w:rsid w:val="00BD7BC1"/>
    <w:rsid w:val="00BE160B"/>
    <w:rsid w:val="00BE1CC1"/>
    <w:rsid w:val="00BE4FBA"/>
    <w:rsid w:val="00BF356F"/>
    <w:rsid w:val="00BF6E4B"/>
    <w:rsid w:val="00C07B6F"/>
    <w:rsid w:val="00C2726E"/>
    <w:rsid w:val="00C433AE"/>
    <w:rsid w:val="00C44B42"/>
    <w:rsid w:val="00C51BAD"/>
    <w:rsid w:val="00C610C2"/>
    <w:rsid w:val="00C649A0"/>
    <w:rsid w:val="00C669E6"/>
    <w:rsid w:val="00C67AA1"/>
    <w:rsid w:val="00C7106F"/>
    <w:rsid w:val="00C72BAE"/>
    <w:rsid w:val="00C767E6"/>
    <w:rsid w:val="00C832C9"/>
    <w:rsid w:val="00CC0C0B"/>
    <w:rsid w:val="00CC39BF"/>
    <w:rsid w:val="00CE1FDB"/>
    <w:rsid w:val="00CE2BF2"/>
    <w:rsid w:val="00CE37B2"/>
    <w:rsid w:val="00CF5675"/>
    <w:rsid w:val="00D01861"/>
    <w:rsid w:val="00D047CE"/>
    <w:rsid w:val="00D0591B"/>
    <w:rsid w:val="00D153FE"/>
    <w:rsid w:val="00D16EE1"/>
    <w:rsid w:val="00D23F8A"/>
    <w:rsid w:val="00D3309B"/>
    <w:rsid w:val="00D34778"/>
    <w:rsid w:val="00D34917"/>
    <w:rsid w:val="00D351B4"/>
    <w:rsid w:val="00D36ED1"/>
    <w:rsid w:val="00D37370"/>
    <w:rsid w:val="00D47ED6"/>
    <w:rsid w:val="00D615FB"/>
    <w:rsid w:val="00D95CC4"/>
    <w:rsid w:val="00D9740B"/>
    <w:rsid w:val="00DA1DA0"/>
    <w:rsid w:val="00DA515E"/>
    <w:rsid w:val="00DB433C"/>
    <w:rsid w:val="00DC7E44"/>
    <w:rsid w:val="00DE0A15"/>
    <w:rsid w:val="00E0003D"/>
    <w:rsid w:val="00E02737"/>
    <w:rsid w:val="00E119CE"/>
    <w:rsid w:val="00E1381F"/>
    <w:rsid w:val="00E21FA8"/>
    <w:rsid w:val="00E225BB"/>
    <w:rsid w:val="00E22E26"/>
    <w:rsid w:val="00E2322B"/>
    <w:rsid w:val="00E25391"/>
    <w:rsid w:val="00E25427"/>
    <w:rsid w:val="00E264DD"/>
    <w:rsid w:val="00E30C32"/>
    <w:rsid w:val="00E347EF"/>
    <w:rsid w:val="00E37A6F"/>
    <w:rsid w:val="00E439B2"/>
    <w:rsid w:val="00E477EF"/>
    <w:rsid w:val="00E57367"/>
    <w:rsid w:val="00E60617"/>
    <w:rsid w:val="00E61E28"/>
    <w:rsid w:val="00E73C12"/>
    <w:rsid w:val="00E82511"/>
    <w:rsid w:val="00E90DC1"/>
    <w:rsid w:val="00E95B5B"/>
    <w:rsid w:val="00EA4CAD"/>
    <w:rsid w:val="00EA5881"/>
    <w:rsid w:val="00EA65F8"/>
    <w:rsid w:val="00ED4181"/>
    <w:rsid w:val="00ED6EC2"/>
    <w:rsid w:val="00EE2458"/>
    <w:rsid w:val="00EE4115"/>
    <w:rsid w:val="00EE7D12"/>
    <w:rsid w:val="00F044F8"/>
    <w:rsid w:val="00F06E9D"/>
    <w:rsid w:val="00F07D35"/>
    <w:rsid w:val="00F129A1"/>
    <w:rsid w:val="00F13F66"/>
    <w:rsid w:val="00F148A7"/>
    <w:rsid w:val="00F167C2"/>
    <w:rsid w:val="00F2656D"/>
    <w:rsid w:val="00F270C9"/>
    <w:rsid w:val="00F40D7E"/>
    <w:rsid w:val="00F45349"/>
    <w:rsid w:val="00F51F39"/>
    <w:rsid w:val="00F53878"/>
    <w:rsid w:val="00F548F2"/>
    <w:rsid w:val="00F55C50"/>
    <w:rsid w:val="00F636DA"/>
    <w:rsid w:val="00F7207E"/>
    <w:rsid w:val="00F801AF"/>
    <w:rsid w:val="00F85AC7"/>
    <w:rsid w:val="00F954D5"/>
    <w:rsid w:val="00F97753"/>
    <w:rsid w:val="00F97A31"/>
    <w:rsid w:val="00F97F72"/>
    <w:rsid w:val="00FA1E70"/>
    <w:rsid w:val="00FB4138"/>
    <w:rsid w:val="00FB5A4A"/>
    <w:rsid w:val="00FC2FC3"/>
    <w:rsid w:val="00FC7B4D"/>
    <w:rsid w:val="00FD4B67"/>
    <w:rsid w:val="00FE4538"/>
    <w:rsid w:val="00FF4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69D58"/>
  <w15:chartTrackingRefBased/>
  <w15:docId w15:val="{B8318172-A160-430F-B08D-60487E723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22B"/>
  </w:style>
  <w:style w:type="paragraph" w:styleId="Heading1">
    <w:name w:val="heading 1"/>
    <w:basedOn w:val="Normal"/>
    <w:next w:val="Normal"/>
    <w:link w:val="Heading1Char"/>
    <w:uiPriority w:val="9"/>
    <w:qFormat/>
    <w:rsid w:val="00E2322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E2322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2322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322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E2322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E2322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E2322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E2322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E2322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D27"/>
    <w:pPr>
      <w:ind w:left="720"/>
      <w:contextualSpacing/>
    </w:pPr>
  </w:style>
  <w:style w:type="paragraph" w:customStyle="1" w:styleId="trt0xe">
    <w:name w:val="trt0xe"/>
    <w:basedOn w:val="Normal"/>
    <w:rsid w:val="006B3B3B"/>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E2322B"/>
    <w:rPr>
      <w:rFonts w:asciiTheme="majorHAnsi" w:eastAsiaTheme="majorEastAsia" w:hAnsiTheme="majorHAnsi" w:cstheme="majorBidi"/>
      <w:color w:val="1F3864" w:themeColor="accent1" w:themeShade="80"/>
      <w:sz w:val="36"/>
      <w:szCs w:val="36"/>
    </w:rPr>
  </w:style>
  <w:style w:type="paragraph" w:styleId="NormalWeb">
    <w:name w:val="Normal (Web)"/>
    <w:basedOn w:val="Normal"/>
    <w:uiPriority w:val="99"/>
    <w:semiHidden/>
    <w:unhideWhenUsed/>
    <w:rsid w:val="00933F84"/>
    <w:pPr>
      <w:spacing w:before="100" w:beforeAutospacing="1" w:after="100" w:afterAutospacing="1"/>
    </w:pPr>
    <w:rPr>
      <w:sz w:val="24"/>
      <w:szCs w:val="24"/>
    </w:rPr>
  </w:style>
  <w:style w:type="character" w:styleId="Hyperlink">
    <w:name w:val="Hyperlink"/>
    <w:basedOn w:val="DefaultParagraphFont"/>
    <w:uiPriority w:val="99"/>
    <w:unhideWhenUsed/>
    <w:rsid w:val="00933F84"/>
    <w:rPr>
      <w:color w:val="0000FF"/>
      <w:u w:val="single"/>
    </w:rPr>
  </w:style>
  <w:style w:type="character" w:customStyle="1" w:styleId="Heading2Char">
    <w:name w:val="Heading 2 Char"/>
    <w:basedOn w:val="DefaultParagraphFont"/>
    <w:link w:val="Heading2"/>
    <w:uiPriority w:val="9"/>
    <w:rsid w:val="00E2322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33F84"/>
    <w:pPr>
      <w:tabs>
        <w:tab w:val="center" w:pos="4513"/>
        <w:tab w:val="right" w:pos="9026"/>
      </w:tabs>
    </w:pPr>
  </w:style>
  <w:style w:type="character" w:customStyle="1" w:styleId="HeaderChar">
    <w:name w:val="Header Char"/>
    <w:basedOn w:val="DefaultParagraphFont"/>
    <w:link w:val="Header"/>
    <w:uiPriority w:val="99"/>
    <w:rsid w:val="00933F8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33F84"/>
    <w:pPr>
      <w:tabs>
        <w:tab w:val="center" w:pos="4513"/>
        <w:tab w:val="right" w:pos="9026"/>
      </w:tabs>
    </w:pPr>
  </w:style>
  <w:style w:type="character" w:customStyle="1" w:styleId="FooterChar">
    <w:name w:val="Footer Char"/>
    <w:basedOn w:val="DefaultParagraphFont"/>
    <w:link w:val="Footer"/>
    <w:uiPriority w:val="99"/>
    <w:rsid w:val="00933F84"/>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E2322B"/>
    <w:rPr>
      <w:b/>
      <w:bCs/>
    </w:rPr>
  </w:style>
  <w:style w:type="character" w:styleId="UnresolvedMention">
    <w:name w:val="Unresolved Mention"/>
    <w:basedOn w:val="DefaultParagraphFont"/>
    <w:uiPriority w:val="99"/>
    <w:semiHidden/>
    <w:unhideWhenUsed/>
    <w:rsid w:val="002036BF"/>
    <w:rPr>
      <w:color w:val="605E5C"/>
      <w:shd w:val="clear" w:color="auto" w:fill="E1DFDD"/>
    </w:rPr>
  </w:style>
  <w:style w:type="paragraph" w:styleId="TOCHeading">
    <w:name w:val="TOC Heading"/>
    <w:basedOn w:val="Heading1"/>
    <w:next w:val="Normal"/>
    <w:uiPriority w:val="39"/>
    <w:unhideWhenUsed/>
    <w:qFormat/>
    <w:rsid w:val="00E2322B"/>
    <w:pPr>
      <w:outlineLvl w:val="9"/>
    </w:pPr>
  </w:style>
  <w:style w:type="paragraph" w:styleId="TOC2">
    <w:name w:val="toc 2"/>
    <w:basedOn w:val="Normal"/>
    <w:next w:val="Normal"/>
    <w:autoRedefine/>
    <w:uiPriority w:val="39"/>
    <w:unhideWhenUsed/>
    <w:rsid w:val="00675749"/>
    <w:pPr>
      <w:spacing w:after="100"/>
      <w:ind w:left="220"/>
    </w:pPr>
    <w:rPr>
      <w:lang w:val="en-US"/>
    </w:rPr>
  </w:style>
  <w:style w:type="paragraph" w:styleId="TOC1">
    <w:name w:val="toc 1"/>
    <w:basedOn w:val="Normal"/>
    <w:next w:val="Normal"/>
    <w:autoRedefine/>
    <w:uiPriority w:val="39"/>
    <w:unhideWhenUsed/>
    <w:rsid w:val="00675749"/>
    <w:pPr>
      <w:spacing w:after="100"/>
    </w:pPr>
    <w:rPr>
      <w:lang w:val="en-US"/>
    </w:rPr>
  </w:style>
  <w:style w:type="paragraph" w:styleId="TOC3">
    <w:name w:val="toc 3"/>
    <w:basedOn w:val="Normal"/>
    <w:next w:val="Normal"/>
    <w:autoRedefine/>
    <w:uiPriority w:val="39"/>
    <w:unhideWhenUsed/>
    <w:rsid w:val="00675749"/>
    <w:pPr>
      <w:spacing w:after="100"/>
      <w:ind w:left="440"/>
    </w:pPr>
    <w:rPr>
      <w:lang w:val="en-US"/>
    </w:rPr>
  </w:style>
  <w:style w:type="character" w:customStyle="1" w:styleId="nlmyear">
    <w:name w:val="nlm_year"/>
    <w:basedOn w:val="DefaultParagraphFont"/>
    <w:rsid w:val="00026F17"/>
  </w:style>
  <w:style w:type="character" w:customStyle="1" w:styleId="nlmarticle-title">
    <w:name w:val="nlm_article-title"/>
    <w:basedOn w:val="DefaultParagraphFont"/>
    <w:rsid w:val="00026F17"/>
  </w:style>
  <w:style w:type="character" w:customStyle="1" w:styleId="nlmpublisher-loc">
    <w:name w:val="nlm_publisher-loc"/>
    <w:basedOn w:val="DefaultParagraphFont"/>
    <w:rsid w:val="00026F17"/>
  </w:style>
  <w:style w:type="character" w:customStyle="1" w:styleId="nlmpublisher-name">
    <w:name w:val="nlm_publisher-name"/>
    <w:basedOn w:val="DefaultParagraphFont"/>
    <w:rsid w:val="00026F17"/>
  </w:style>
  <w:style w:type="character" w:customStyle="1" w:styleId="nlmfpage">
    <w:name w:val="nlm_fpage"/>
    <w:basedOn w:val="DefaultParagraphFont"/>
    <w:rsid w:val="00026F17"/>
  </w:style>
  <w:style w:type="character" w:customStyle="1" w:styleId="nlmlpage">
    <w:name w:val="nlm_lpage"/>
    <w:basedOn w:val="DefaultParagraphFont"/>
    <w:rsid w:val="00026F17"/>
  </w:style>
  <w:style w:type="character" w:customStyle="1" w:styleId="Heading3Char">
    <w:name w:val="Heading 3 Char"/>
    <w:basedOn w:val="DefaultParagraphFont"/>
    <w:link w:val="Heading3"/>
    <w:uiPriority w:val="9"/>
    <w:rsid w:val="00E2322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322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E2322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E2322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E2322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E2322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E2322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E2322B"/>
    <w:pPr>
      <w:spacing w:line="240" w:lineRule="auto"/>
    </w:pPr>
    <w:rPr>
      <w:b/>
      <w:bCs/>
      <w:smallCaps/>
      <w:color w:val="44546A" w:themeColor="text2"/>
    </w:rPr>
  </w:style>
  <w:style w:type="paragraph" w:styleId="Title">
    <w:name w:val="Title"/>
    <w:basedOn w:val="Normal"/>
    <w:next w:val="Normal"/>
    <w:link w:val="TitleChar"/>
    <w:uiPriority w:val="10"/>
    <w:qFormat/>
    <w:rsid w:val="00E2322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2322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2322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E2322B"/>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E2322B"/>
    <w:rPr>
      <w:i/>
      <w:iCs/>
    </w:rPr>
  </w:style>
  <w:style w:type="paragraph" w:styleId="NoSpacing">
    <w:name w:val="No Spacing"/>
    <w:link w:val="NoSpacingChar"/>
    <w:uiPriority w:val="1"/>
    <w:qFormat/>
    <w:rsid w:val="00E2322B"/>
    <w:pPr>
      <w:spacing w:after="0" w:line="240" w:lineRule="auto"/>
    </w:pPr>
  </w:style>
  <w:style w:type="paragraph" w:styleId="Quote">
    <w:name w:val="Quote"/>
    <w:basedOn w:val="Normal"/>
    <w:next w:val="Normal"/>
    <w:link w:val="QuoteChar"/>
    <w:uiPriority w:val="29"/>
    <w:qFormat/>
    <w:rsid w:val="00E2322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2322B"/>
    <w:rPr>
      <w:color w:val="44546A" w:themeColor="text2"/>
      <w:sz w:val="24"/>
      <w:szCs w:val="24"/>
    </w:rPr>
  </w:style>
  <w:style w:type="paragraph" w:styleId="IntenseQuote">
    <w:name w:val="Intense Quote"/>
    <w:basedOn w:val="Normal"/>
    <w:next w:val="Normal"/>
    <w:link w:val="IntenseQuoteChar"/>
    <w:uiPriority w:val="30"/>
    <w:qFormat/>
    <w:rsid w:val="00E2322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2322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2322B"/>
    <w:rPr>
      <w:i/>
      <w:iCs/>
      <w:color w:val="595959" w:themeColor="text1" w:themeTint="A6"/>
    </w:rPr>
  </w:style>
  <w:style w:type="character" w:styleId="IntenseEmphasis">
    <w:name w:val="Intense Emphasis"/>
    <w:basedOn w:val="DefaultParagraphFont"/>
    <w:uiPriority w:val="21"/>
    <w:qFormat/>
    <w:rsid w:val="00E2322B"/>
    <w:rPr>
      <w:b/>
      <w:bCs/>
      <w:i/>
      <w:iCs/>
    </w:rPr>
  </w:style>
  <w:style w:type="character" w:styleId="SubtleReference">
    <w:name w:val="Subtle Reference"/>
    <w:basedOn w:val="DefaultParagraphFont"/>
    <w:uiPriority w:val="31"/>
    <w:qFormat/>
    <w:rsid w:val="00E2322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2322B"/>
    <w:rPr>
      <w:b/>
      <w:bCs/>
      <w:smallCaps/>
      <w:color w:val="44546A" w:themeColor="text2"/>
      <w:u w:val="single"/>
    </w:rPr>
  </w:style>
  <w:style w:type="character" w:styleId="BookTitle">
    <w:name w:val="Book Title"/>
    <w:basedOn w:val="DefaultParagraphFont"/>
    <w:uiPriority w:val="33"/>
    <w:qFormat/>
    <w:rsid w:val="00E2322B"/>
    <w:rPr>
      <w:b/>
      <w:bCs/>
      <w:smallCaps/>
      <w:spacing w:val="10"/>
    </w:rPr>
  </w:style>
  <w:style w:type="paragraph" w:styleId="Bibliography">
    <w:name w:val="Bibliography"/>
    <w:basedOn w:val="Normal"/>
    <w:next w:val="Normal"/>
    <w:uiPriority w:val="37"/>
    <w:unhideWhenUsed/>
    <w:rsid w:val="001E0DAC"/>
  </w:style>
  <w:style w:type="character" w:customStyle="1" w:styleId="title-text">
    <w:name w:val="title-text"/>
    <w:basedOn w:val="DefaultParagraphFont"/>
    <w:rsid w:val="00BB60FF"/>
  </w:style>
  <w:style w:type="paragraph" w:customStyle="1" w:styleId="blog-pagep">
    <w:name w:val="blog-page__p"/>
    <w:basedOn w:val="Normal"/>
    <w:rsid w:val="00A924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A65F8"/>
    <w:rPr>
      <w:color w:val="954F72" w:themeColor="followedHyperlink"/>
      <w:u w:val="single"/>
    </w:rPr>
  </w:style>
  <w:style w:type="character" w:customStyle="1" w:styleId="archive-author-byline">
    <w:name w:val="archive-author-byline"/>
    <w:basedOn w:val="DefaultParagraphFont"/>
    <w:rsid w:val="007E032B"/>
  </w:style>
  <w:style w:type="character" w:customStyle="1" w:styleId="time-date">
    <w:name w:val="time-date"/>
    <w:basedOn w:val="DefaultParagraphFont"/>
    <w:rsid w:val="007E032B"/>
  </w:style>
  <w:style w:type="character" w:customStyle="1" w:styleId="NoSpacingChar">
    <w:name w:val="No Spacing Char"/>
    <w:basedOn w:val="DefaultParagraphFont"/>
    <w:link w:val="NoSpacing"/>
    <w:uiPriority w:val="1"/>
    <w:rsid w:val="00E25391"/>
  </w:style>
  <w:style w:type="character" w:customStyle="1" w:styleId="span-reading-time">
    <w:name w:val="span-reading-time"/>
    <w:basedOn w:val="DefaultParagraphFont"/>
    <w:rsid w:val="0017634A"/>
  </w:style>
  <w:style w:type="character" w:customStyle="1" w:styleId="rt-label">
    <w:name w:val="rt-label"/>
    <w:basedOn w:val="DefaultParagraphFont"/>
    <w:rsid w:val="0017634A"/>
  </w:style>
  <w:style w:type="character" w:customStyle="1" w:styleId="rt-time">
    <w:name w:val="rt-time"/>
    <w:basedOn w:val="DefaultParagraphFont"/>
    <w:rsid w:val="0017634A"/>
  </w:style>
  <w:style w:type="character" w:customStyle="1" w:styleId="sr-only">
    <w:name w:val="sr-only"/>
    <w:basedOn w:val="DefaultParagraphFont"/>
    <w:rsid w:val="00F97F72"/>
  </w:style>
  <w:style w:type="character" w:customStyle="1" w:styleId="text">
    <w:name w:val="text"/>
    <w:basedOn w:val="DefaultParagraphFont"/>
    <w:rsid w:val="00F97F72"/>
  </w:style>
  <w:style w:type="paragraph" w:styleId="BalloonText">
    <w:name w:val="Balloon Text"/>
    <w:basedOn w:val="Normal"/>
    <w:link w:val="BalloonTextChar"/>
    <w:uiPriority w:val="99"/>
    <w:semiHidden/>
    <w:unhideWhenUsed/>
    <w:rsid w:val="00F453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349"/>
    <w:rPr>
      <w:rFonts w:ascii="Segoe UI" w:hAnsi="Segoe UI" w:cs="Segoe UI"/>
      <w:sz w:val="18"/>
      <w:szCs w:val="18"/>
    </w:rPr>
  </w:style>
  <w:style w:type="paragraph" w:customStyle="1" w:styleId="metadata-header">
    <w:name w:val="metadata-header"/>
    <w:basedOn w:val="Normal"/>
    <w:rsid w:val="003F44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3F44EB"/>
  </w:style>
  <w:style w:type="paragraph" w:customStyle="1" w:styleId="author">
    <w:name w:val="author"/>
    <w:basedOn w:val="Normal"/>
    <w:rsid w:val="003F44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sp">
    <w:name w:val="meta_sp"/>
    <w:basedOn w:val="DefaultParagraphFont"/>
    <w:rsid w:val="00872BAB"/>
  </w:style>
  <w:style w:type="character" w:customStyle="1" w:styleId="cat-links">
    <w:name w:val="cat-links"/>
    <w:basedOn w:val="DefaultParagraphFont"/>
    <w:rsid w:val="00132E0C"/>
  </w:style>
  <w:style w:type="character" w:customStyle="1" w:styleId="posted-by">
    <w:name w:val="posted-by"/>
    <w:basedOn w:val="DefaultParagraphFont"/>
    <w:rsid w:val="00132E0C"/>
  </w:style>
  <w:style w:type="character" w:customStyle="1" w:styleId="author-name">
    <w:name w:val="author-name"/>
    <w:basedOn w:val="DefaultParagraphFont"/>
    <w:rsid w:val="00132E0C"/>
  </w:style>
  <w:style w:type="character" w:customStyle="1" w:styleId="tags-links">
    <w:name w:val="tags-links"/>
    <w:basedOn w:val="DefaultParagraphFont"/>
    <w:rsid w:val="00132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8812">
      <w:bodyDiv w:val="1"/>
      <w:marLeft w:val="0"/>
      <w:marRight w:val="0"/>
      <w:marTop w:val="0"/>
      <w:marBottom w:val="0"/>
      <w:divBdr>
        <w:top w:val="none" w:sz="0" w:space="0" w:color="auto"/>
        <w:left w:val="none" w:sz="0" w:space="0" w:color="auto"/>
        <w:bottom w:val="none" w:sz="0" w:space="0" w:color="auto"/>
        <w:right w:val="none" w:sz="0" w:space="0" w:color="auto"/>
      </w:divBdr>
    </w:div>
    <w:div w:id="88308842">
      <w:bodyDiv w:val="1"/>
      <w:marLeft w:val="0"/>
      <w:marRight w:val="0"/>
      <w:marTop w:val="0"/>
      <w:marBottom w:val="0"/>
      <w:divBdr>
        <w:top w:val="none" w:sz="0" w:space="0" w:color="auto"/>
        <w:left w:val="none" w:sz="0" w:space="0" w:color="auto"/>
        <w:bottom w:val="none" w:sz="0" w:space="0" w:color="auto"/>
        <w:right w:val="none" w:sz="0" w:space="0" w:color="auto"/>
      </w:divBdr>
    </w:div>
    <w:div w:id="95255585">
      <w:bodyDiv w:val="1"/>
      <w:marLeft w:val="0"/>
      <w:marRight w:val="0"/>
      <w:marTop w:val="0"/>
      <w:marBottom w:val="0"/>
      <w:divBdr>
        <w:top w:val="none" w:sz="0" w:space="0" w:color="auto"/>
        <w:left w:val="none" w:sz="0" w:space="0" w:color="auto"/>
        <w:bottom w:val="none" w:sz="0" w:space="0" w:color="auto"/>
        <w:right w:val="none" w:sz="0" w:space="0" w:color="auto"/>
      </w:divBdr>
    </w:div>
    <w:div w:id="96760012">
      <w:bodyDiv w:val="1"/>
      <w:marLeft w:val="0"/>
      <w:marRight w:val="0"/>
      <w:marTop w:val="0"/>
      <w:marBottom w:val="0"/>
      <w:divBdr>
        <w:top w:val="none" w:sz="0" w:space="0" w:color="auto"/>
        <w:left w:val="none" w:sz="0" w:space="0" w:color="auto"/>
        <w:bottom w:val="none" w:sz="0" w:space="0" w:color="auto"/>
        <w:right w:val="none" w:sz="0" w:space="0" w:color="auto"/>
      </w:divBdr>
    </w:div>
    <w:div w:id="98794183">
      <w:bodyDiv w:val="1"/>
      <w:marLeft w:val="0"/>
      <w:marRight w:val="0"/>
      <w:marTop w:val="0"/>
      <w:marBottom w:val="0"/>
      <w:divBdr>
        <w:top w:val="none" w:sz="0" w:space="0" w:color="auto"/>
        <w:left w:val="none" w:sz="0" w:space="0" w:color="auto"/>
        <w:bottom w:val="none" w:sz="0" w:space="0" w:color="auto"/>
        <w:right w:val="none" w:sz="0" w:space="0" w:color="auto"/>
      </w:divBdr>
    </w:div>
    <w:div w:id="101726551">
      <w:bodyDiv w:val="1"/>
      <w:marLeft w:val="0"/>
      <w:marRight w:val="0"/>
      <w:marTop w:val="0"/>
      <w:marBottom w:val="0"/>
      <w:divBdr>
        <w:top w:val="none" w:sz="0" w:space="0" w:color="auto"/>
        <w:left w:val="none" w:sz="0" w:space="0" w:color="auto"/>
        <w:bottom w:val="none" w:sz="0" w:space="0" w:color="auto"/>
        <w:right w:val="none" w:sz="0" w:space="0" w:color="auto"/>
      </w:divBdr>
    </w:div>
    <w:div w:id="154959392">
      <w:bodyDiv w:val="1"/>
      <w:marLeft w:val="0"/>
      <w:marRight w:val="0"/>
      <w:marTop w:val="0"/>
      <w:marBottom w:val="0"/>
      <w:divBdr>
        <w:top w:val="none" w:sz="0" w:space="0" w:color="auto"/>
        <w:left w:val="none" w:sz="0" w:space="0" w:color="auto"/>
        <w:bottom w:val="none" w:sz="0" w:space="0" w:color="auto"/>
        <w:right w:val="none" w:sz="0" w:space="0" w:color="auto"/>
      </w:divBdr>
    </w:div>
    <w:div w:id="157118687">
      <w:bodyDiv w:val="1"/>
      <w:marLeft w:val="0"/>
      <w:marRight w:val="0"/>
      <w:marTop w:val="0"/>
      <w:marBottom w:val="0"/>
      <w:divBdr>
        <w:top w:val="none" w:sz="0" w:space="0" w:color="auto"/>
        <w:left w:val="none" w:sz="0" w:space="0" w:color="auto"/>
        <w:bottom w:val="none" w:sz="0" w:space="0" w:color="auto"/>
        <w:right w:val="none" w:sz="0" w:space="0" w:color="auto"/>
      </w:divBdr>
    </w:div>
    <w:div w:id="193732925">
      <w:bodyDiv w:val="1"/>
      <w:marLeft w:val="0"/>
      <w:marRight w:val="0"/>
      <w:marTop w:val="0"/>
      <w:marBottom w:val="0"/>
      <w:divBdr>
        <w:top w:val="none" w:sz="0" w:space="0" w:color="auto"/>
        <w:left w:val="none" w:sz="0" w:space="0" w:color="auto"/>
        <w:bottom w:val="none" w:sz="0" w:space="0" w:color="auto"/>
        <w:right w:val="none" w:sz="0" w:space="0" w:color="auto"/>
      </w:divBdr>
    </w:div>
    <w:div w:id="239946634">
      <w:bodyDiv w:val="1"/>
      <w:marLeft w:val="0"/>
      <w:marRight w:val="0"/>
      <w:marTop w:val="0"/>
      <w:marBottom w:val="0"/>
      <w:divBdr>
        <w:top w:val="none" w:sz="0" w:space="0" w:color="auto"/>
        <w:left w:val="none" w:sz="0" w:space="0" w:color="auto"/>
        <w:bottom w:val="none" w:sz="0" w:space="0" w:color="auto"/>
        <w:right w:val="none" w:sz="0" w:space="0" w:color="auto"/>
      </w:divBdr>
    </w:div>
    <w:div w:id="260798644">
      <w:bodyDiv w:val="1"/>
      <w:marLeft w:val="0"/>
      <w:marRight w:val="0"/>
      <w:marTop w:val="0"/>
      <w:marBottom w:val="0"/>
      <w:divBdr>
        <w:top w:val="none" w:sz="0" w:space="0" w:color="auto"/>
        <w:left w:val="none" w:sz="0" w:space="0" w:color="auto"/>
        <w:bottom w:val="none" w:sz="0" w:space="0" w:color="auto"/>
        <w:right w:val="none" w:sz="0" w:space="0" w:color="auto"/>
      </w:divBdr>
    </w:div>
    <w:div w:id="376665065">
      <w:bodyDiv w:val="1"/>
      <w:marLeft w:val="0"/>
      <w:marRight w:val="0"/>
      <w:marTop w:val="0"/>
      <w:marBottom w:val="0"/>
      <w:divBdr>
        <w:top w:val="none" w:sz="0" w:space="0" w:color="auto"/>
        <w:left w:val="none" w:sz="0" w:space="0" w:color="auto"/>
        <w:bottom w:val="none" w:sz="0" w:space="0" w:color="auto"/>
        <w:right w:val="none" w:sz="0" w:space="0" w:color="auto"/>
      </w:divBdr>
    </w:div>
    <w:div w:id="386728437">
      <w:bodyDiv w:val="1"/>
      <w:marLeft w:val="0"/>
      <w:marRight w:val="0"/>
      <w:marTop w:val="0"/>
      <w:marBottom w:val="0"/>
      <w:divBdr>
        <w:top w:val="none" w:sz="0" w:space="0" w:color="auto"/>
        <w:left w:val="none" w:sz="0" w:space="0" w:color="auto"/>
        <w:bottom w:val="none" w:sz="0" w:space="0" w:color="auto"/>
        <w:right w:val="none" w:sz="0" w:space="0" w:color="auto"/>
      </w:divBdr>
    </w:div>
    <w:div w:id="391512091">
      <w:bodyDiv w:val="1"/>
      <w:marLeft w:val="0"/>
      <w:marRight w:val="0"/>
      <w:marTop w:val="0"/>
      <w:marBottom w:val="0"/>
      <w:divBdr>
        <w:top w:val="none" w:sz="0" w:space="0" w:color="auto"/>
        <w:left w:val="none" w:sz="0" w:space="0" w:color="auto"/>
        <w:bottom w:val="none" w:sz="0" w:space="0" w:color="auto"/>
        <w:right w:val="none" w:sz="0" w:space="0" w:color="auto"/>
      </w:divBdr>
    </w:div>
    <w:div w:id="401023737">
      <w:bodyDiv w:val="1"/>
      <w:marLeft w:val="0"/>
      <w:marRight w:val="0"/>
      <w:marTop w:val="0"/>
      <w:marBottom w:val="0"/>
      <w:divBdr>
        <w:top w:val="none" w:sz="0" w:space="0" w:color="auto"/>
        <w:left w:val="none" w:sz="0" w:space="0" w:color="auto"/>
        <w:bottom w:val="none" w:sz="0" w:space="0" w:color="auto"/>
        <w:right w:val="none" w:sz="0" w:space="0" w:color="auto"/>
      </w:divBdr>
    </w:div>
    <w:div w:id="414547848">
      <w:bodyDiv w:val="1"/>
      <w:marLeft w:val="0"/>
      <w:marRight w:val="0"/>
      <w:marTop w:val="0"/>
      <w:marBottom w:val="0"/>
      <w:divBdr>
        <w:top w:val="none" w:sz="0" w:space="0" w:color="auto"/>
        <w:left w:val="none" w:sz="0" w:space="0" w:color="auto"/>
        <w:bottom w:val="none" w:sz="0" w:space="0" w:color="auto"/>
        <w:right w:val="none" w:sz="0" w:space="0" w:color="auto"/>
      </w:divBdr>
    </w:div>
    <w:div w:id="416441007">
      <w:bodyDiv w:val="1"/>
      <w:marLeft w:val="0"/>
      <w:marRight w:val="0"/>
      <w:marTop w:val="0"/>
      <w:marBottom w:val="0"/>
      <w:divBdr>
        <w:top w:val="none" w:sz="0" w:space="0" w:color="auto"/>
        <w:left w:val="none" w:sz="0" w:space="0" w:color="auto"/>
        <w:bottom w:val="none" w:sz="0" w:space="0" w:color="auto"/>
        <w:right w:val="none" w:sz="0" w:space="0" w:color="auto"/>
      </w:divBdr>
    </w:div>
    <w:div w:id="421030035">
      <w:bodyDiv w:val="1"/>
      <w:marLeft w:val="0"/>
      <w:marRight w:val="0"/>
      <w:marTop w:val="0"/>
      <w:marBottom w:val="0"/>
      <w:divBdr>
        <w:top w:val="none" w:sz="0" w:space="0" w:color="auto"/>
        <w:left w:val="none" w:sz="0" w:space="0" w:color="auto"/>
        <w:bottom w:val="none" w:sz="0" w:space="0" w:color="auto"/>
        <w:right w:val="none" w:sz="0" w:space="0" w:color="auto"/>
      </w:divBdr>
    </w:div>
    <w:div w:id="423428155">
      <w:bodyDiv w:val="1"/>
      <w:marLeft w:val="0"/>
      <w:marRight w:val="0"/>
      <w:marTop w:val="0"/>
      <w:marBottom w:val="0"/>
      <w:divBdr>
        <w:top w:val="none" w:sz="0" w:space="0" w:color="auto"/>
        <w:left w:val="none" w:sz="0" w:space="0" w:color="auto"/>
        <w:bottom w:val="none" w:sz="0" w:space="0" w:color="auto"/>
        <w:right w:val="none" w:sz="0" w:space="0" w:color="auto"/>
      </w:divBdr>
      <w:divsChild>
        <w:div w:id="1260217525">
          <w:marLeft w:val="0"/>
          <w:marRight w:val="405"/>
          <w:marTop w:val="0"/>
          <w:marBottom w:val="0"/>
          <w:divBdr>
            <w:top w:val="none" w:sz="0" w:space="0" w:color="auto"/>
            <w:left w:val="none" w:sz="0" w:space="0" w:color="auto"/>
            <w:bottom w:val="none" w:sz="0" w:space="0" w:color="auto"/>
            <w:right w:val="none" w:sz="0" w:space="0" w:color="auto"/>
          </w:divBdr>
        </w:div>
      </w:divsChild>
    </w:div>
    <w:div w:id="425268958">
      <w:bodyDiv w:val="1"/>
      <w:marLeft w:val="0"/>
      <w:marRight w:val="0"/>
      <w:marTop w:val="0"/>
      <w:marBottom w:val="0"/>
      <w:divBdr>
        <w:top w:val="none" w:sz="0" w:space="0" w:color="auto"/>
        <w:left w:val="none" w:sz="0" w:space="0" w:color="auto"/>
        <w:bottom w:val="none" w:sz="0" w:space="0" w:color="auto"/>
        <w:right w:val="none" w:sz="0" w:space="0" w:color="auto"/>
      </w:divBdr>
    </w:div>
    <w:div w:id="428284058">
      <w:bodyDiv w:val="1"/>
      <w:marLeft w:val="0"/>
      <w:marRight w:val="0"/>
      <w:marTop w:val="0"/>
      <w:marBottom w:val="0"/>
      <w:divBdr>
        <w:top w:val="none" w:sz="0" w:space="0" w:color="auto"/>
        <w:left w:val="none" w:sz="0" w:space="0" w:color="auto"/>
        <w:bottom w:val="none" w:sz="0" w:space="0" w:color="auto"/>
        <w:right w:val="none" w:sz="0" w:space="0" w:color="auto"/>
      </w:divBdr>
    </w:div>
    <w:div w:id="457187323">
      <w:bodyDiv w:val="1"/>
      <w:marLeft w:val="0"/>
      <w:marRight w:val="0"/>
      <w:marTop w:val="0"/>
      <w:marBottom w:val="0"/>
      <w:divBdr>
        <w:top w:val="none" w:sz="0" w:space="0" w:color="auto"/>
        <w:left w:val="none" w:sz="0" w:space="0" w:color="auto"/>
        <w:bottom w:val="none" w:sz="0" w:space="0" w:color="auto"/>
        <w:right w:val="none" w:sz="0" w:space="0" w:color="auto"/>
      </w:divBdr>
    </w:div>
    <w:div w:id="515340841">
      <w:bodyDiv w:val="1"/>
      <w:marLeft w:val="0"/>
      <w:marRight w:val="0"/>
      <w:marTop w:val="0"/>
      <w:marBottom w:val="0"/>
      <w:divBdr>
        <w:top w:val="none" w:sz="0" w:space="0" w:color="auto"/>
        <w:left w:val="none" w:sz="0" w:space="0" w:color="auto"/>
        <w:bottom w:val="none" w:sz="0" w:space="0" w:color="auto"/>
        <w:right w:val="none" w:sz="0" w:space="0" w:color="auto"/>
      </w:divBdr>
    </w:div>
    <w:div w:id="533202421">
      <w:bodyDiv w:val="1"/>
      <w:marLeft w:val="0"/>
      <w:marRight w:val="0"/>
      <w:marTop w:val="0"/>
      <w:marBottom w:val="0"/>
      <w:divBdr>
        <w:top w:val="none" w:sz="0" w:space="0" w:color="auto"/>
        <w:left w:val="none" w:sz="0" w:space="0" w:color="auto"/>
        <w:bottom w:val="none" w:sz="0" w:space="0" w:color="auto"/>
        <w:right w:val="none" w:sz="0" w:space="0" w:color="auto"/>
      </w:divBdr>
    </w:div>
    <w:div w:id="567157917">
      <w:bodyDiv w:val="1"/>
      <w:marLeft w:val="0"/>
      <w:marRight w:val="0"/>
      <w:marTop w:val="0"/>
      <w:marBottom w:val="0"/>
      <w:divBdr>
        <w:top w:val="none" w:sz="0" w:space="0" w:color="auto"/>
        <w:left w:val="none" w:sz="0" w:space="0" w:color="auto"/>
        <w:bottom w:val="none" w:sz="0" w:space="0" w:color="auto"/>
        <w:right w:val="none" w:sz="0" w:space="0" w:color="auto"/>
      </w:divBdr>
    </w:div>
    <w:div w:id="629674906">
      <w:bodyDiv w:val="1"/>
      <w:marLeft w:val="0"/>
      <w:marRight w:val="0"/>
      <w:marTop w:val="0"/>
      <w:marBottom w:val="0"/>
      <w:divBdr>
        <w:top w:val="none" w:sz="0" w:space="0" w:color="auto"/>
        <w:left w:val="none" w:sz="0" w:space="0" w:color="auto"/>
        <w:bottom w:val="none" w:sz="0" w:space="0" w:color="auto"/>
        <w:right w:val="none" w:sz="0" w:space="0" w:color="auto"/>
      </w:divBdr>
    </w:div>
    <w:div w:id="629895730">
      <w:bodyDiv w:val="1"/>
      <w:marLeft w:val="0"/>
      <w:marRight w:val="0"/>
      <w:marTop w:val="0"/>
      <w:marBottom w:val="0"/>
      <w:divBdr>
        <w:top w:val="none" w:sz="0" w:space="0" w:color="auto"/>
        <w:left w:val="none" w:sz="0" w:space="0" w:color="auto"/>
        <w:bottom w:val="none" w:sz="0" w:space="0" w:color="auto"/>
        <w:right w:val="none" w:sz="0" w:space="0" w:color="auto"/>
      </w:divBdr>
    </w:div>
    <w:div w:id="692072421">
      <w:bodyDiv w:val="1"/>
      <w:marLeft w:val="0"/>
      <w:marRight w:val="0"/>
      <w:marTop w:val="0"/>
      <w:marBottom w:val="0"/>
      <w:divBdr>
        <w:top w:val="none" w:sz="0" w:space="0" w:color="auto"/>
        <w:left w:val="none" w:sz="0" w:space="0" w:color="auto"/>
        <w:bottom w:val="none" w:sz="0" w:space="0" w:color="auto"/>
        <w:right w:val="none" w:sz="0" w:space="0" w:color="auto"/>
      </w:divBdr>
    </w:div>
    <w:div w:id="697510384">
      <w:bodyDiv w:val="1"/>
      <w:marLeft w:val="0"/>
      <w:marRight w:val="0"/>
      <w:marTop w:val="0"/>
      <w:marBottom w:val="0"/>
      <w:divBdr>
        <w:top w:val="none" w:sz="0" w:space="0" w:color="auto"/>
        <w:left w:val="none" w:sz="0" w:space="0" w:color="auto"/>
        <w:bottom w:val="none" w:sz="0" w:space="0" w:color="auto"/>
        <w:right w:val="none" w:sz="0" w:space="0" w:color="auto"/>
      </w:divBdr>
    </w:div>
    <w:div w:id="733968896">
      <w:bodyDiv w:val="1"/>
      <w:marLeft w:val="0"/>
      <w:marRight w:val="0"/>
      <w:marTop w:val="0"/>
      <w:marBottom w:val="0"/>
      <w:divBdr>
        <w:top w:val="none" w:sz="0" w:space="0" w:color="auto"/>
        <w:left w:val="none" w:sz="0" w:space="0" w:color="auto"/>
        <w:bottom w:val="none" w:sz="0" w:space="0" w:color="auto"/>
        <w:right w:val="none" w:sz="0" w:space="0" w:color="auto"/>
      </w:divBdr>
    </w:div>
    <w:div w:id="774131350">
      <w:bodyDiv w:val="1"/>
      <w:marLeft w:val="0"/>
      <w:marRight w:val="0"/>
      <w:marTop w:val="0"/>
      <w:marBottom w:val="0"/>
      <w:divBdr>
        <w:top w:val="none" w:sz="0" w:space="0" w:color="auto"/>
        <w:left w:val="none" w:sz="0" w:space="0" w:color="auto"/>
        <w:bottom w:val="none" w:sz="0" w:space="0" w:color="auto"/>
        <w:right w:val="none" w:sz="0" w:space="0" w:color="auto"/>
      </w:divBdr>
    </w:div>
    <w:div w:id="782457753">
      <w:bodyDiv w:val="1"/>
      <w:marLeft w:val="0"/>
      <w:marRight w:val="0"/>
      <w:marTop w:val="0"/>
      <w:marBottom w:val="0"/>
      <w:divBdr>
        <w:top w:val="none" w:sz="0" w:space="0" w:color="auto"/>
        <w:left w:val="none" w:sz="0" w:space="0" w:color="auto"/>
        <w:bottom w:val="none" w:sz="0" w:space="0" w:color="auto"/>
        <w:right w:val="none" w:sz="0" w:space="0" w:color="auto"/>
      </w:divBdr>
    </w:div>
    <w:div w:id="853763698">
      <w:bodyDiv w:val="1"/>
      <w:marLeft w:val="0"/>
      <w:marRight w:val="0"/>
      <w:marTop w:val="0"/>
      <w:marBottom w:val="0"/>
      <w:divBdr>
        <w:top w:val="none" w:sz="0" w:space="0" w:color="auto"/>
        <w:left w:val="none" w:sz="0" w:space="0" w:color="auto"/>
        <w:bottom w:val="none" w:sz="0" w:space="0" w:color="auto"/>
        <w:right w:val="none" w:sz="0" w:space="0" w:color="auto"/>
      </w:divBdr>
    </w:div>
    <w:div w:id="854155746">
      <w:bodyDiv w:val="1"/>
      <w:marLeft w:val="0"/>
      <w:marRight w:val="0"/>
      <w:marTop w:val="0"/>
      <w:marBottom w:val="0"/>
      <w:divBdr>
        <w:top w:val="none" w:sz="0" w:space="0" w:color="auto"/>
        <w:left w:val="none" w:sz="0" w:space="0" w:color="auto"/>
        <w:bottom w:val="none" w:sz="0" w:space="0" w:color="auto"/>
        <w:right w:val="none" w:sz="0" w:space="0" w:color="auto"/>
      </w:divBdr>
      <w:divsChild>
        <w:div w:id="1187405245">
          <w:marLeft w:val="0"/>
          <w:marRight w:val="0"/>
          <w:marTop w:val="0"/>
          <w:marBottom w:val="225"/>
          <w:divBdr>
            <w:top w:val="none" w:sz="0" w:space="0" w:color="auto"/>
            <w:left w:val="none" w:sz="0" w:space="0" w:color="auto"/>
            <w:bottom w:val="none" w:sz="0" w:space="0" w:color="auto"/>
            <w:right w:val="none" w:sz="0" w:space="0" w:color="auto"/>
          </w:divBdr>
        </w:div>
      </w:divsChild>
    </w:div>
    <w:div w:id="878399974">
      <w:bodyDiv w:val="1"/>
      <w:marLeft w:val="0"/>
      <w:marRight w:val="0"/>
      <w:marTop w:val="0"/>
      <w:marBottom w:val="0"/>
      <w:divBdr>
        <w:top w:val="none" w:sz="0" w:space="0" w:color="auto"/>
        <w:left w:val="none" w:sz="0" w:space="0" w:color="auto"/>
        <w:bottom w:val="none" w:sz="0" w:space="0" w:color="auto"/>
        <w:right w:val="none" w:sz="0" w:space="0" w:color="auto"/>
      </w:divBdr>
      <w:divsChild>
        <w:div w:id="611861837">
          <w:marLeft w:val="0"/>
          <w:marRight w:val="0"/>
          <w:marTop w:val="0"/>
          <w:marBottom w:val="300"/>
          <w:divBdr>
            <w:top w:val="none" w:sz="0" w:space="0" w:color="auto"/>
            <w:left w:val="none" w:sz="0" w:space="0" w:color="auto"/>
            <w:bottom w:val="none" w:sz="0" w:space="0" w:color="auto"/>
            <w:right w:val="none" w:sz="0" w:space="0" w:color="auto"/>
          </w:divBdr>
        </w:div>
      </w:divsChild>
    </w:div>
    <w:div w:id="886572505">
      <w:bodyDiv w:val="1"/>
      <w:marLeft w:val="0"/>
      <w:marRight w:val="0"/>
      <w:marTop w:val="0"/>
      <w:marBottom w:val="0"/>
      <w:divBdr>
        <w:top w:val="none" w:sz="0" w:space="0" w:color="auto"/>
        <w:left w:val="none" w:sz="0" w:space="0" w:color="auto"/>
        <w:bottom w:val="none" w:sz="0" w:space="0" w:color="auto"/>
        <w:right w:val="none" w:sz="0" w:space="0" w:color="auto"/>
      </w:divBdr>
    </w:div>
    <w:div w:id="916862434">
      <w:bodyDiv w:val="1"/>
      <w:marLeft w:val="0"/>
      <w:marRight w:val="0"/>
      <w:marTop w:val="0"/>
      <w:marBottom w:val="0"/>
      <w:divBdr>
        <w:top w:val="none" w:sz="0" w:space="0" w:color="auto"/>
        <w:left w:val="none" w:sz="0" w:space="0" w:color="auto"/>
        <w:bottom w:val="none" w:sz="0" w:space="0" w:color="auto"/>
        <w:right w:val="none" w:sz="0" w:space="0" w:color="auto"/>
      </w:divBdr>
    </w:div>
    <w:div w:id="958603324">
      <w:bodyDiv w:val="1"/>
      <w:marLeft w:val="0"/>
      <w:marRight w:val="0"/>
      <w:marTop w:val="0"/>
      <w:marBottom w:val="0"/>
      <w:divBdr>
        <w:top w:val="none" w:sz="0" w:space="0" w:color="auto"/>
        <w:left w:val="none" w:sz="0" w:space="0" w:color="auto"/>
        <w:bottom w:val="none" w:sz="0" w:space="0" w:color="auto"/>
        <w:right w:val="none" w:sz="0" w:space="0" w:color="auto"/>
      </w:divBdr>
      <w:divsChild>
        <w:div w:id="1530680154">
          <w:marLeft w:val="0"/>
          <w:marRight w:val="0"/>
          <w:marTop w:val="0"/>
          <w:marBottom w:val="0"/>
          <w:divBdr>
            <w:top w:val="none" w:sz="0" w:space="0" w:color="auto"/>
            <w:left w:val="none" w:sz="0" w:space="0" w:color="auto"/>
            <w:bottom w:val="none" w:sz="0" w:space="0" w:color="auto"/>
            <w:right w:val="none" w:sz="0" w:space="0" w:color="auto"/>
          </w:divBdr>
          <w:divsChild>
            <w:div w:id="1523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652588">
      <w:bodyDiv w:val="1"/>
      <w:marLeft w:val="0"/>
      <w:marRight w:val="0"/>
      <w:marTop w:val="0"/>
      <w:marBottom w:val="0"/>
      <w:divBdr>
        <w:top w:val="none" w:sz="0" w:space="0" w:color="auto"/>
        <w:left w:val="none" w:sz="0" w:space="0" w:color="auto"/>
        <w:bottom w:val="none" w:sz="0" w:space="0" w:color="auto"/>
        <w:right w:val="none" w:sz="0" w:space="0" w:color="auto"/>
      </w:divBdr>
    </w:div>
    <w:div w:id="965042800">
      <w:bodyDiv w:val="1"/>
      <w:marLeft w:val="0"/>
      <w:marRight w:val="0"/>
      <w:marTop w:val="0"/>
      <w:marBottom w:val="0"/>
      <w:divBdr>
        <w:top w:val="none" w:sz="0" w:space="0" w:color="auto"/>
        <w:left w:val="none" w:sz="0" w:space="0" w:color="auto"/>
        <w:bottom w:val="none" w:sz="0" w:space="0" w:color="auto"/>
        <w:right w:val="none" w:sz="0" w:space="0" w:color="auto"/>
      </w:divBdr>
    </w:div>
    <w:div w:id="984166575">
      <w:bodyDiv w:val="1"/>
      <w:marLeft w:val="0"/>
      <w:marRight w:val="0"/>
      <w:marTop w:val="0"/>
      <w:marBottom w:val="0"/>
      <w:divBdr>
        <w:top w:val="none" w:sz="0" w:space="0" w:color="auto"/>
        <w:left w:val="none" w:sz="0" w:space="0" w:color="auto"/>
        <w:bottom w:val="none" w:sz="0" w:space="0" w:color="auto"/>
        <w:right w:val="none" w:sz="0" w:space="0" w:color="auto"/>
      </w:divBdr>
    </w:div>
    <w:div w:id="986982244">
      <w:bodyDiv w:val="1"/>
      <w:marLeft w:val="0"/>
      <w:marRight w:val="0"/>
      <w:marTop w:val="0"/>
      <w:marBottom w:val="0"/>
      <w:divBdr>
        <w:top w:val="none" w:sz="0" w:space="0" w:color="auto"/>
        <w:left w:val="none" w:sz="0" w:space="0" w:color="auto"/>
        <w:bottom w:val="none" w:sz="0" w:space="0" w:color="auto"/>
        <w:right w:val="none" w:sz="0" w:space="0" w:color="auto"/>
      </w:divBdr>
    </w:div>
    <w:div w:id="1003895382">
      <w:bodyDiv w:val="1"/>
      <w:marLeft w:val="0"/>
      <w:marRight w:val="0"/>
      <w:marTop w:val="0"/>
      <w:marBottom w:val="0"/>
      <w:divBdr>
        <w:top w:val="none" w:sz="0" w:space="0" w:color="auto"/>
        <w:left w:val="none" w:sz="0" w:space="0" w:color="auto"/>
        <w:bottom w:val="none" w:sz="0" w:space="0" w:color="auto"/>
        <w:right w:val="none" w:sz="0" w:space="0" w:color="auto"/>
      </w:divBdr>
    </w:div>
    <w:div w:id="1029182581">
      <w:bodyDiv w:val="1"/>
      <w:marLeft w:val="0"/>
      <w:marRight w:val="0"/>
      <w:marTop w:val="0"/>
      <w:marBottom w:val="0"/>
      <w:divBdr>
        <w:top w:val="none" w:sz="0" w:space="0" w:color="auto"/>
        <w:left w:val="none" w:sz="0" w:space="0" w:color="auto"/>
        <w:bottom w:val="none" w:sz="0" w:space="0" w:color="auto"/>
        <w:right w:val="none" w:sz="0" w:space="0" w:color="auto"/>
      </w:divBdr>
      <w:divsChild>
        <w:div w:id="1563255953">
          <w:marLeft w:val="835"/>
          <w:marRight w:val="0"/>
          <w:marTop w:val="134"/>
          <w:marBottom w:val="0"/>
          <w:divBdr>
            <w:top w:val="none" w:sz="0" w:space="0" w:color="auto"/>
            <w:left w:val="none" w:sz="0" w:space="0" w:color="auto"/>
            <w:bottom w:val="none" w:sz="0" w:space="0" w:color="auto"/>
            <w:right w:val="none" w:sz="0" w:space="0" w:color="auto"/>
          </w:divBdr>
        </w:div>
      </w:divsChild>
    </w:div>
    <w:div w:id="1036197778">
      <w:bodyDiv w:val="1"/>
      <w:marLeft w:val="0"/>
      <w:marRight w:val="0"/>
      <w:marTop w:val="0"/>
      <w:marBottom w:val="0"/>
      <w:divBdr>
        <w:top w:val="none" w:sz="0" w:space="0" w:color="auto"/>
        <w:left w:val="none" w:sz="0" w:space="0" w:color="auto"/>
        <w:bottom w:val="none" w:sz="0" w:space="0" w:color="auto"/>
        <w:right w:val="none" w:sz="0" w:space="0" w:color="auto"/>
      </w:divBdr>
    </w:div>
    <w:div w:id="1056126613">
      <w:bodyDiv w:val="1"/>
      <w:marLeft w:val="0"/>
      <w:marRight w:val="0"/>
      <w:marTop w:val="0"/>
      <w:marBottom w:val="0"/>
      <w:divBdr>
        <w:top w:val="none" w:sz="0" w:space="0" w:color="auto"/>
        <w:left w:val="none" w:sz="0" w:space="0" w:color="auto"/>
        <w:bottom w:val="none" w:sz="0" w:space="0" w:color="auto"/>
        <w:right w:val="none" w:sz="0" w:space="0" w:color="auto"/>
      </w:divBdr>
    </w:div>
    <w:div w:id="1080638081">
      <w:bodyDiv w:val="1"/>
      <w:marLeft w:val="0"/>
      <w:marRight w:val="0"/>
      <w:marTop w:val="0"/>
      <w:marBottom w:val="0"/>
      <w:divBdr>
        <w:top w:val="none" w:sz="0" w:space="0" w:color="auto"/>
        <w:left w:val="none" w:sz="0" w:space="0" w:color="auto"/>
        <w:bottom w:val="none" w:sz="0" w:space="0" w:color="auto"/>
        <w:right w:val="none" w:sz="0" w:space="0" w:color="auto"/>
      </w:divBdr>
    </w:div>
    <w:div w:id="1099762853">
      <w:bodyDiv w:val="1"/>
      <w:marLeft w:val="0"/>
      <w:marRight w:val="0"/>
      <w:marTop w:val="0"/>
      <w:marBottom w:val="0"/>
      <w:divBdr>
        <w:top w:val="none" w:sz="0" w:space="0" w:color="auto"/>
        <w:left w:val="none" w:sz="0" w:space="0" w:color="auto"/>
        <w:bottom w:val="none" w:sz="0" w:space="0" w:color="auto"/>
        <w:right w:val="none" w:sz="0" w:space="0" w:color="auto"/>
      </w:divBdr>
    </w:div>
    <w:div w:id="1122306762">
      <w:bodyDiv w:val="1"/>
      <w:marLeft w:val="0"/>
      <w:marRight w:val="0"/>
      <w:marTop w:val="0"/>
      <w:marBottom w:val="0"/>
      <w:divBdr>
        <w:top w:val="none" w:sz="0" w:space="0" w:color="auto"/>
        <w:left w:val="none" w:sz="0" w:space="0" w:color="auto"/>
        <w:bottom w:val="none" w:sz="0" w:space="0" w:color="auto"/>
        <w:right w:val="none" w:sz="0" w:space="0" w:color="auto"/>
      </w:divBdr>
    </w:div>
    <w:div w:id="1124229014">
      <w:bodyDiv w:val="1"/>
      <w:marLeft w:val="0"/>
      <w:marRight w:val="0"/>
      <w:marTop w:val="0"/>
      <w:marBottom w:val="0"/>
      <w:divBdr>
        <w:top w:val="none" w:sz="0" w:space="0" w:color="auto"/>
        <w:left w:val="none" w:sz="0" w:space="0" w:color="auto"/>
        <w:bottom w:val="none" w:sz="0" w:space="0" w:color="auto"/>
        <w:right w:val="none" w:sz="0" w:space="0" w:color="auto"/>
      </w:divBdr>
    </w:div>
    <w:div w:id="1134711111">
      <w:bodyDiv w:val="1"/>
      <w:marLeft w:val="0"/>
      <w:marRight w:val="0"/>
      <w:marTop w:val="0"/>
      <w:marBottom w:val="0"/>
      <w:divBdr>
        <w:top w:val="none" w:sz="0" w:space="0" w:color="auto"/>
        <w:left w:val="none" w:sz="0" w:space="0" w:color="auto"/>
        <w:bottom w:val="none" w:sz="0" w:space="0" w:color="auto"/>
        <w:right w:val="none" w:sz="0" w:space="0" w:color="auto"/>
      </w:divBdr>
    </w:div>
    <w:div w:id="1142237590">
      <w:bodyDiv w:val="1"/>
      <w:marLeft w:val="0"/>
      <w:marRight w:val="0"/>
      <w:marTop w:val="0"/>
      <w:marBottom w:val="0"/>
      <w:divBdr>
        <w:top w:val="none" w:sz="0" w:space="0" w:color="auto"/>
        <w:left w:val="none" w:sz="0" w:space="0" w:color="auto"/>
        <w:bottom w:val="none" w:sz="0" w:space="0" w:color="auto"/>
        <w:right w:val="none" w:sz="0" w:space="0" w:color="auto"/>
      </w:divBdr>
    </w:div>
    <w:div w:id="1208839544">
      <w:bodyDiv w:val="1"/>
      <w:marLeft w:val="0"/>
      <w:marRight w:val="0"/>
      <w:marTop w:val="0"/>
      <w:marBottom w:val="0"/>
      <w:divBdr>
        <w:top w:val="none" w:sz="0" w:space="0" w:color="auto"/>
        <w:left w:val="none" w:sz="0" w:space="0" w:color="auto"/>
        <w:bottom w:val="none" w:sz="0" w:space="0" w:color="auto"/>
        <w:right w:val="none" w:sz="0" w:space="0" w:color="auto"/>
      </w:divBdr>
    </w:div>
    <w:div w:id="1305625687">
      <w:bodyDiv w:val="1"/>
      <w:marLeft w:val="0"/>
      <w:marRight w:val="0"/>
      <w:marTop w:val="0"/>
      <w:marBottom w:val="0"/>
      <w:divBdr>
        <w:top w:val="none" w:sz="0" w:space="0" w:color="auto"/>
        <w:left w:val="none" w:sz="0" w:space="0" w:color="auto"/>
        <w:bottom w:val="none" w:sz="0" w:space="0" w:color="auto"/>
        <w:right w:val="none" w:sz="0" w:space="0" w:color="auto"/>
      </w:divBdr>
      <w:divsChild>
        <w:div w:id="596523684">
          <w:marLeft w:val="547"/>
          <w:marRight w:val="0"/>
          <w:marTop w:val="134"/>
          <w:marBottom w:val="0"/>
          <w:divBdr>
            <w:top w:val="none" w:sz="0" w:space="0" w:color="auto"/>
            <w:left w:val="none" w:sz="0" w:space="0" w:color="auto"/>
            <w:bottom w:val="none" w:sz="0" w:space="0" w:color="auto"/>
            <w:right w:val="none" w:sz="0" w:space="0" w:color="auto"/>
          </w:divBdr>
        </w:div>
      </w:divsChild>
    </w:div>
    <w:div w:id="1310789206">
      <w:bodyDiv w:val="1"/>
      <w:marLeft w:val="0"/>
      <w:marRight w:val="0"/>
      <w:marTop w:val="0"/>
      <w:marBottom w:val="0"/>
      <w:divBdr>
        <w:top w:val="none" w:sz="0" w:space="0" w:color="auto"/>
        <w:left w:val="none" w:sz="0" w:space="0" w:color="auto"/>
        <w:bottom w:val="none" w:sz="0" w:space="0" w:color="auto"/>
        <w:right w:val="none" w:sz="0" w:space="0" w:color="auto"/>
      </w:divBdr>
      <w:divsChild>
        <w:div w:id="1382898780">
          <w:marLeft w:val="0"/>
          <w:marRight w:val="0"/>
          <w:marTop w:val="60"/>
          <w:marBottom w:val="60"/>
          <w:divBdr>
            <w:top w:val="none" w:sz="0" w:space="0" w:color="auto"/>
            <w:left w:val="none" w:sz="0" w:space="0" w:color="auto"/>
            <w:bottom w:val="none" w:sz="0" w:space="0" w:color="auto"/>
            <w:right w:val="none" w:sz="0" w:space="0" w:color="auto"/>
          </w:divBdr>
          <w:divsChild>
            <w:div w:id="1292788798">
              <w:marLeft w:val="0"/>
              <w:marRight w:val="0"/>
              <w:marTop w:val="0"/>
              <w:marBottom w:val="0"/>
              <w:divBdr>
                <w:top w:val="none" w:sz="0" w:space="0" w:color="auto"/>
                <w:left w:val="none" w:sz="0" w:space="0" w:color="auto"/>
                <w:bottom w:val="none" w:sz="0" w:space="0" w:color="auto"/>
                <w:right w:val="none" w:sz="0" w:space="0" w:color="auto"/>
              </w:divBdr>
              <w:divsChild>
                <w:div w:id="80491973">
                  <w:marLeft w:val="0"/>
                  <w:marRight w:val="0"/>
                  <w:marTop w:val="0"/>
                  <w:marBottom w:val="0"/>
                  <w:divBdr>
                    <w:top w:val="none" w:sz="0" w:space="0" w:color="auto"/>
                    <w:left w:val="none" w:sz="0" w:space="0" w:color="auto"/>
                    <w:bottom w:val="none" w:sz="0" w:space="0" w:color="auto"/>
                    <w:right w:val="none" w:sz="0" w:space="0" w:color="auto"/>
                  </w:divBdr>
                  <w:divsChild>
                    <w:div w:id="4742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510113">
      <w:bodyDiv w:val="1"/>
      <w:marLeft w:val="0"/>
      <w:marRight w:val="0"/>
      <w:marTop w:val="0"/>
      <w:marBottom w:val="0"/>
      <w:divBdr>
        <w:top w:val="none" w:sz="0" w:space="0" w:color="auto"/>
        <w:left w:val="none" w:sz="0" w:space="0" w:color="auto"/>
        <w:bottom w:val="none" w:sz="0" w:space="0" w:color="auto"/>
        <w:right w:val="none" w:sz="0" w:space="0" w:color="auto"/>
      </w:divBdr>
      <w:divsChild>
        <w:div w:id="1401295190">
          <w:marLeft w:val="547"/>
          <w:marRight w:val="0"/>
          <w:marTop w:val="144"/>
          <w:marBottom w:val="0"/>
          <w:divBdr>
            <w:top w:val="none" w:sz="0" w:space="0" w:color="auto"/>
            <w:left w:val="none" w:sz="0" w:space="0" w:color="auto"/>
            <w:bottom w:val="none" w:sz="0" w:space="0" w:color="auto"/>
            <w:right w:val="none" w:sz="0" w:space="0" w:color="auto"/>
          </w:divBdr>
        </w:div>
        <w:div w:id="2081320910">
          <w:marLeft w:val="547"/>
          <w:marRight w:val="0"/>
          <w:marTop w:val="144"/>
          <w:marBottom w:val="0"/>
          <w:divBdr>
            <w:top w:val="none" w:sz="0" w:space="0" w:color="auto"/>
            <w:left w:val="none" w:sz="0" w:space="0" w:color="auto"/>
            <w:bottom w:val="none" w:sz="0" w:space="0" w:color="auto"/>
            <w:right w:val="none" w:sz="0" w:space="0" w:color="auto"/>
          </w:divBdr>
        </w:div>
      </w:divsChild>
    </w:div>
    <w:div w:id="1369254960">
      <w:bodyDiv w:val="1"/>
      <w:marLeft w:val="0"/>
      <w:marRight w:val="0"/>
      <w:marTop w:val="0"/>
      <w:marBottom w:val="0"/>
      <w:divBdr>
        <w:top w:val="none" w:sz="0" w:space="0" w:color="auto"/>
        <w:left w:val="none" w:sz="0" w:space="0" w:color="auto"/>
        <w:bottom w:val="none" w:sz="0" w:space="0" w:color="auto"/>
        <w:right w:val="none" w:sz="0" w:space="0" w:color="auto"/>
      </w:divBdr>
    </w:div>
    <w:div w:id="1438409913">
      <w:bodyDiv w:val="1"/>
      <w:marLeft w:val="0"/>
      <w:marRight w:val="0"/>
      <w:marTop w:val="0"/>
      <w:marBottom w:val="0"/>
      <w:divBdr>
        <w:top w:val="none" w:sz="0" w:space="0" w:color="auto"/>
        <w:left w:val="none" w:sz="0" w:space="0" w:color="auto"/>
        <w:bottom w:val="none" w:sz="0" w:space="0" w:color="auto"/>
        <w:right w:val="none" w:sz="0" w:space="0" w:color="auto"/>
      </w:divBdr>
    </w:div>
    <w:div w:id="1472091750">
      <w:bodyDiv w:val="1"/>
      <w:marLeft w:val="0"/>
      <w:marRight w:val="0"/>
      <w:marTop w:val="0"/>
      <w:marBottom w:val="0"/>
      <w:divBdr>
        <w:top w:val="none" w:sz="0" w:space="0" w:color="auto"/>
        <w:left w:val="none" w:sz="0" w:space="0" w:color="auto"/>
        <w:bottom w:val="none" w:sz="0" w:space="0" w:color="auto"/>
        <w:right w:val="none" w:sz="0" w:space="0" w:color="auto"/>
      </w:divBdr>
      <w:divsChild>
        <w:div w:id="813374051">
          <w:marLeft w:val="0"/>
          <w:marRight w:val="300"/>
          <w:marTop w:val="120"/>
          <w:marBottom w:val="0"/>
          <w:divBdr>
            <w:top w:val="none" w:sz="0" w:space="0" w:color="auto"/>
            <w:left w:val="none" w:sz="0" w:space="0" w:color="auto"/>
            <w:bottom w:val="none" w:sz="0" w:space="0" w:color="auto"/>
            <w:right w:val="none" w:sz="0" w:space="0" w:color="auto"/>
          </w:divBdr>
        </w:div>
      </w:divsChild>
    </w:div>
    <w:div w:id="1472556545">
      <w:bodyDiv w:val="1"/>
      <w:marLeft w:val="0"/>
      <w:marRight w:val="0"/>
      <w:marTop w:val="0"/>
      <w:marBottom w:val="0"/>
      <w:divBdr>
        <w:top w:val="none" w:sz="0" w:space="0" w:color="auto"/>
        <w:left w:val="none" w:sz="0" w:space="0" w:color="auto"/>
        <w:bottom w:val="none" w:sz="0" w:space="0" w:color="auto"/>
        <w:right w:val="none" w:sz="0" w:space="0" w:color="auto"/>
      </w:divBdr>
    </w:div>
    <w:div w:id="1495102503">
      <w:bodyDiv w:val="1"/>
      <w:marLeft w:val="0"/>
      <w:marRight w:val="0"/>
      <w:marTop w:val="0"/>
      <w:marBottom w:val="0"/>
      <w:divBdr>
        <w:top w:val="none" w:sz="0" w:space="0" w:color="auto"/>
        <w:left w:val="none" w:sz="0" w:space="0" w:color="auto"/>
        <w:bottom w:val="none" w:sz="0" w:space="0" w:color="auto"/>
        <w:right w:val="none" w:sz="0" w:space="0" w:color="auto"/>
      </w:divBdr>
    </w:div>
    <w:div w:id="1503663275">
      <w:bodyDiv w:val="1"/>
      <w:marLeft w:val="0"/>
      <w:marRight w:val="0"/>
      <w:marTop w:val="0"/>
      <w:marBottom w:val="0"/>
      <w:divBdr>
        <w:top w:val="none" w:sz="0" w:space="0" w:color="auto"/>
        <w:left w:val="none" w:sz="0" w:space="0" w:color="auto"/>
        <w:bottom w:val="none" w:sz="0" w:space="0" w:color="auto"/>
        <w:right w:val="none" w:sz="0" w:space="0" w:color="auto"/>
      </w:divBdr>
    </w:div>
    <w:div w:id="1525746487">
      <w:bodyDiv w:val="1"/>
      <w:marLeft w:val="0"/>
      <w:marRight w:val="0"/>
      <w:marTop w:val="0"/>
      <w:marBottom w:val="0"/>
      <w:divBdr>
        <w:top w:val="none" w:sz="0" w:space="0" w:color="auto"/>
        <w:left w:val="none" w:sz="0" w:space="0" w:color="auto"/>
        <w:bottom w:val="none" w:sz="0" w:space="0" w:color="auto"/>
        <w:right w:val="none" w:sz="0" w:space="0" w:color="auto"/>
      </w:divBdr>
    </w:div>
    <w:div w:id="1569874545">
      <w:bodyDiv w:val="1"/>
      <w:marLeft w:val="0"/>
      <w:marRight w:val="0"/>
      <w:marTop w:val="0"/>
      <w:marBottom w:val="0"/>
      <w:divBdr>
        <w:top w:val="none" w:sz="0" w:space="0" w:color="auto"/>
        <w:left w:val="none" w:sz="0" w:space="0" w:color="auto"/>
        <w:bottom w:val="none" w:sz="0" w:space="0" w:color="auto"/>
        <w:right w:val="none" w:sz="0" w:space="0" w:color="auto"/>
      </w:divBdr>
      <w:divsChild>
        <w:div w:id="317343604">
          <w:marLeft w:val="547"/>
          <w:marRight w:val="0"/>
          <w:marTop w:val="134"/>
          <w:marBottom w:val="0"/>
          <w:divBdr>
            <w:top w:val="none" w:sz="0" w:space="0" w:color="auto"/>
            <w:left w:val="none" w:sz="0" w:space="0" w:color="auto"/>
            <w:bottom w:val="none" w:sz="0" w:space="0" w:color="auto"/>
            <w:right w:val="none" w:sz="0" w:space="0" w:color="auto"/>
          </w:divBdr>
        </w:div>
        <w:div w:id="1399279693">
          <w:marLeft w:val="1526"/>
          <w:marRight w:val="0"/>
          <w:marTop w:val="115"/>
          <w:marBottom w:val="0"/>
          <w:divBdr>
            <w:top w:val="none" w:sz="0" w:space="0" w:color="auto"/>
            <w:left w:val="none" w:sz="0" w:space="0" w:color="auto"/>
            <w:bottom w:val="none" w:sz="0" w:space="0" w:color="auto"/>
            <w:right w:val="none" w:sz="0" w:space="0" w:color="auto"/>
          </w:divBdr>
        </w:div>
        <w:div w:id="1639189338">
          <w:marLeft w:val="1526"/>
          <w:marRight w:val="0"/>
          <w:marTop w:val="115"/>
          <w:marBottom w:val="0"/>
          <w:divBdr>
            <w:top w:val="none" w:sz="0" w:space="0" w:color="auto"/>
            <w:left w:val="none" w:sz="0" w:space="0" w:color="auto"/>
            <w:bottom w:val="none" w:sz="0" w:space="0" w:color="auto"/>
            <w:right w:val="none" w:sz="0" w:space="0" w:color="auto"/>
          </w:divBdr>
        </w:div>
        <w:div w:id="1900171046">
          <w:marLeft w:val="547"/>
          <w:marRight w:val="0"/>
          <w:marTop w:val="134"/>
          <w:marBottom w:val="0"/>
          <w:divBdr>
            <w:top w:val="none" w:sz="0" w:space="0" w:color="auto"/>
            <w:left w:val="none" w:sz="0" w:space="0" w:color="auto"/>
            <w:bottom w:val="none" w:sz="0" w:space="0" w:color="auto"/>
            <w:right w:val="none" w:sz="0" w:space="0" w:color="auto"/>
          </w:divBdr>
        </w:div>
        <w:div w:id="434594729">
          <w:marLeft w:val="1526"/>
          <w:marRight w:val="0"/>
          <w:marTop w:val="115"/>
          <w:marBottom w:val="0"/>
          <w:divBdr>
            <w:top w:val="none" w:sz="0" w:space="0" w:color="auto"/>
            <w:left w:val="none" w:sz="0" w:space="0" w:color="auto"/>
            <w:bottom w:val="none" w:sz="0" w:space="0" w:color="auto"/>
            <w:right w:val="none" w:sz="0" w:space="0" w:color="auto"/>
          </w:divBdr>
        </w:div>
      </w:divsChild>
    </w:div>
    <w:div w:id="1577740591">
      <w:bodyDiv w:val="1"/>
      <w:marLeft w:val="0"/>
      <w:marRight w:val="0"/>
      <w:marTop w:val="0"/>
      <w:marBottom w:val="0"/>
      <w:divBdr>
        <w:top w:val="none" w:sz="0" w:space="0" w:color="auto"/>
        <w:left w:val="none" w:sz="0" w:space="0" w:color="auto"/>
        <w:bottom w:val="none" w:sz="0" w:space="0" w:color="auto"/>
        <w:right w:val="none" w:sz="0" w:space="0" w:color="auto"/>
      </w:divBdr>
    </w:div>
    <w:div w:id="1606229969">
      <w:bodyDiv w:val="1"/>
      <w:marLeft w:val="0"/>
      <w:marRight w:val="0"/>
      <w:marTop w:val="0"/>
      <w:marBottom w:val="0"/>
      <w:divBdr>
        <w:top w:val="none" w:sz="0" w:space="0" w:color="auto"/>
        <w:left w:val="none" w:sz="0" w:space="0" w:color="auto"/>
        <w:bottom w:val="none" w:sz="0" w:space="0" w:color="auto"/>
        <w:right w:val="none" w:sz="0" w:space="0" w:color="auto"/>
      </w:divBdr>
    </w:div>
    <w:div w:id="1623341697">
      <w:bodyDiv w:val="1"/>
      <w:marLeft w:val="0"/>
      <w:marRight w:val="0"/>
      <w:marTop w:val="0"/>
      <w:marBottom w:val="0"/>
      <w:divBdr>
        <w:top w:val="none" w:sz="0" w:space="0" w:color="auto"/>
        <w:left w:val="none" w:sz="0" w:space="0" w:color="auto"/>
        <w:bottom w:val="none" w:sz="0" w:space="0" w:color="auto"/>
        <w:right w:val="none" w:sz="0" w:space="0" w:color="auto"/>
      </w:divBdr>
      <w:divsChild>
        <w:div w:id="2026860661">
          <w:marLeft w:val="835"/>
          <w:marRight w:val="0"/>
          <w:marTop w:val="134"/>
          <w:marBottom w:val="0"/>
          <w:divBdr>
            <w:top w:val="none" w:sz="0" w:space="0" w:color="auto"/>
            <w:left w:val="none" w:sz="0" w:space="0" w:color="auto"/>
            <w:bottom w:val="none" w:sz="0" w:space="0" w:color="auto"/>
            <w:right w:val="none" w:sz="0" w:space="0" w:color="auto"/>
          </w:divBdr>
        </w:div>
      </w:divsChild>
    </w:div>
    <w:div w:id="1625699624">
      <w:bodyDiv w:val="1"/>
      <w:marLeft w:val="0"/>
      <w:marRight w:val="0"/>
      <w:marTop w:val="0"/>
      <w:marBottom w:val="0"/>
      <w:divBdr>
        <w:top w:val="none" w:sz="0" w:space="0" w:color="auto"/>
        <w:left w:val="none" w:sz="0" w:space="0" w:color="auto"/>
        <w:bottom w:val="none" w:sz="0" w:space="0" w:color="auto"/>
        <w:right w:val="none" w:sz="0" w:space="0" w:color="auto"/>
      </w:divBdr>
      <w:divsChild>
        <w:div w:id="881940448">
          <w:marLeft w:val="547"/>
          <w:marRight w:val="0"/>
          <w:marTop w:val="144"/>
          <w:marBottom w:val="0"/>
          <w:divBdr>
            <w:top w:val="none" w:sz="0" w:space="0" w:color="auto"/>
            <w:left w:val="none" w:sz="0" w:space="0" w:color="auto"/>
            <w:bottom w:val="none" w:sz="0" w:space="0" w:color="auto"/>
            <w:right w:val="none" w:sz="0" w:space="0" w:color="auto"/>
          </w:divBdr>
        </w:div>
      </w:divsChild>
    </w:div>
    <w:div w:id="1653212710">
      <w:bodyDiv w:val="1"/>
      <w:marLeft w:val="0"/>
      <w:marRight w:val="0"/>
      <w:marTop w:val="0"/>
      <w:marBottom w:val="0"/>
      <w:divBdr>
        <w:top w:val="none" w:sz="0" w:space="0" w:color="auto"/>
        <w:left w:val="none" w:sz="0" w:space="0" w:color="auto"/>
        <w:bottom w:val="none" w:sz="0" w:space="0" w:color="auto"/>
        <w:right w:val="none" w:sz="0" w:space="0" w:color="auto"/>
      </w:divBdr>
    </w:div>
    <w:div w:id="1668634447">
      <w:bodyDiv w:val="1"/>
      <w:marLeft w:val="0"/>
      <w:marRight w:val="0"/>
      <w:marTop w:val="0"/>
      <w:marBottom w:val="0"/>
      <w:divBdr>
        <w:top w:val="none" w:sz="0" w:space="0" w:color="auto"/>
        <w:left w:val="none" w:sz="0" w:space="0" w:color="auto"/>
        <w:bottom w:val="none" w:sz="0" w:space="0" w:color="auto"/>
        <w:right w:val="none" w:sz="0" w:space="0" w:color="auto"/>
      </w:divBdr>
    </w:div>
    <w:div w:id="1692804424">
      <w:bodyDiv w:val="1"/>
      <w:marLeft w:val="0"/>
      <w:marRight w:val="0"/>
      <w:marTop w:val="0"/>
      <w:marBottom w:val="0"/>
      <w:divBdr>
        <w:top w:val="none" w:sz="0" w:space="0" w:color="auto"/>
        <w:left w:val="none" w:sz="0" w:space="0" w:color="auto"/>
        <w:bottom w:val="none" w:sz="0" w:space="0" w:color="auto"/>
        <w:right w:val="none" w:sz="0" w:space="0" w:color="auto"/>
      </w:divBdr>
    </w:div>
    <w:div w:id="1743916365">
      <w:bodyDiv w:val="1"/>
      <w:marLeft w:val="0"/>
      <w:marRight w:val="0"/>
      <w:marTop w:val="0"/>
      <w:marBottom w:val="0"/>
      <w:divBdr>
        <w:top w:val="none" w:sz="0" w:space="0" w:color="auto"/>
        <w:left w:val="none" w:sz="0" w:space="0" w:color="auto"/>
        <w:bottom w:val="none" w:sz="0" w:space="0" w:color="auto"/>
        <w:right w:val="none" w:sz="0" w:space="0" w:color="auto"/>
      </w:divBdr>
    </w:div>
    <w:div w:id="1772510529">
      <w:bodyDiv w:val="1"/>
      <w:marLeft w:val="0"/>
      <w:marRight w:val="0"/>
      <w:marTop w:val="0"/>
      <w:marBottom w:val="0"/>
      <w:divBdr>
        <w:top w:val="none" w:sz="0" w:space="0" w:color="auto"/>
        <w:left w:val="none" w:sz="0" w:space="0" w:color="auto"/>
        <w:bottom w:val="none" w:sz="0" w:space="0" w:color="auto"/>
        <w:right w:val="none" w:sz="0" w:space="0" w:color="auto"/>
      </w:divBdr>
    </w:div>
    <w:div w:id="1773089342">
      <w:bodyDiv w:val="1"/>
      <w:marLeft w:val="0"/>
      <w:marRight w:val="0"/>
      <w:marTop w:val="0"/>
      <w:marBottom w:val="0"/>
      <w:divBdr>
        <w:top w:val="none" w:sz="0" w:space="0" w:color="auto"/>
        <w:left w:val="none" w:sz="0" w:space="0" w:color="auto"/>
        <w:bottom w:val="none" w:sz="0" w:space="0" w:color="auto"/>
        <w:right w:val="none" w:sz="0" w:space="0" w:color="auto"/>
      </w:divBdr>
    </w:div>
    <w:div w:id="1786071991">
      <w:bodyDiv w:val="1"/>
      <w:marLeft w:val="0"/>
      <w:marRight w:val="0"/>
      <w:marTop w:val="0"/>
      <w:marBottom w:val="0"/>
      <w:divBdr>
        <w:top w:val="none" w:sz="0" w:space="0" w:color="auto"/>
        <w:left w:val="none" w:sz="0" w:space="0" w:color="auto"/>
        <w:bottom w:val="none" w:sz="0" w:space="0" w:color="auto"/>
        <w:right w:val="none" w:sz="0" w:space="0" w:color="auto"/>
      </w:divBdr>
    </w:div>
    <w:div w:id="1817409302">
      <w:bodyDiv w:val="1"/>
      <w:marLeft w:val="0"/>
      <w:marRight w:val="0"/>
      <w:marTop w:val="0"/>
      <w:marBottom w:val="0"/>
      <w:divBdr>
        <w:top w:val="none" w:sz="0" w:space="0" w:color="auto"/>
        <w:left w:val="none" w:sz="0" w:space="0" w:color="auto"/>
        <w:bottom w:val="none" w:sz="0" w:space="0" w:color="auto"/>
        <w:right w:val="none" w:sz="0" w:space="0" w:color="auto"/>
      </w:divBdr>
    </w:div>
    <w:div w:id="1853296918">
      <w:bodyDiv w:val="1"/>
      <w:marLeft w:val="0"/>
      <w:marRight w:val="0"/>
      <w:marTop w:val="0"/>
      <w:marBottom w:val="0"/>
      <w:divBdr>
        <w:top w:val="none" w:sz="0" w:space="0" w:color="auto"/>
        <w:left w:val="none" w:sz="0" w:space="0" w:color="auto"/>
        <w:bottom w:val="none" w:sz="0" w:space="0" w:color="auto"/>
        <w:right w:val="none" w:sz="0" w:space="0" w:color="auto"/>
      </w:divBdr>
    </w:div>
    <w:div w:id="1921593169">
      <w:bodyDiv w:val="1"/>
      <w:marLeft w:val="0"/>
      <w:marRight w:val="0"/>
      <w:marTop w:val="0"/>
      <w:marBottom w:val="0"/>
      <w:divBdr>
        <w:top w:val="none" w:sz="0" w:space="0" w:color="auto"/>
        <w:left w:val="none" w:sz="0" w:space="0" w:color="auto"/>
        <w:bottom w:val="none" w:sz="0" w:space="0" w:color="auto"/>
        <w:right w:val="none" w:sz="0" w:space="0" w:color="auto"/>
      </w:divBdr>
    </w:div>
    <w:div w:id="2018188711">
      <w:bodyDiv w:val="1"/>
      <w:marLeft w:val="0"/>
      <w:marRight w:val="0"/>
      <w:marTop w:val="0"/>
      <w:marBottom w:val="0"/>
      <w:divBdr>
        <w:top w:val="none" w:sz="0" w:space="0" w:color="auto"/>
        <w:left w:val="none" w:sz="0" w:space="0" w:color="auto"/>
        <w:bottom w:val="none" w:sz="0" w:space="0" w:color="auto"/>
        <w:right w:val="none" w:sz="0" w:space="0" w:color="auto"/>
      </w:divBdr>
    </w:div>
    <w:div w:id="2020884237">
      <w:bodyDiv w:val="1"/>
      <w:marLeft w:val="0"/>
      <w:marRight w:val="0"/>
      <w:marTop w:val="0"/>
      <w:marBottom w:val="0"/>
      <w:divBdr>
        <w:top w:val="none" w:sz="0" w:space="0" w:color="auto"/>
        <w:left w:val="none" w:sz="0" w:space="0" w:color="auto"/>
        <w:bottom w:val="none" w:sz="0" w:space="0" w:color="auto"/>
        <w:right w:val="none" w:sz="0" w:space="0" w:color="auto"/>
      </w:divBdr>
    </w:div>
    <w:div w:id="2039117878">
      <w:bodyDiv w:val="1"/>
      <w:marLeft w:val="0"/>
      <w:marRight w:val="0"/>
      <w:marTop w:val="0"/>
      <w:marBottom w:val="0"/>
      <w:divBdr>
        <w:top w:val="none" w:sz="0" w:space="0" w:color="auto"/>
        <w:left w:val="none" w:sz="0" w:space="0" w:color="auto"/>
        <w:bottom w:val="none" w:sz="0" w:space="0" w:color="auto"/>
        <w:right w:val="none" w:sz="0" w:space="0" w:color="auto"/>
      </w:divBdr>
    </w:div>
    <w:div w:id="2044748499">
      <w:bodyDiv w:val="1"/>
      <w:marLeft w:val="0"/>
      <w:marRight w:val="0"/>
      <w:marTop w:val="0"/>
      <w:marBottom w:val="0"/>
      <w:divBdr>
        <w:top w:val="none" w:sz="0" w:space="0" w:color="auto"/>
        <w:left w:val="none" w:sz="0" w:space="0" w:color="auto"/>
        <w:bottom w:val="none" w:sz="0" w:space="0" w:color="auto"/>
        <w:right w:val="none" w:sz="0" w:space="0" w:color="auto"/>
      </w:divBdr>
    </w:div>
    <w:div w:id="2066372107">
      <w:bodyDiv w:val="1"/>
      <w:marLeft w:val="0"/>
      <w:marRight w:val="0"/>
      <w:marTop w:val="0"/>
      <w:marBottom w:val="0"/>
      <w:divBdr>
        <w:top w:val="none" w:sz="0" w:space="0" w:color="auto"/>
        <w:left w:val="none" w:sz="0" w:space="0" w:color="auto"/>
        <w:bottom w:val="none" w:sz="0" w:space="0" w:color="auto"/>
        <w:right w:val="none" w:sz="0" w:space="0" w:color="auto"/>
      </w:divBdr>
    </w:div>
    <w:div w:id="2069183579">
      <w:bodyDiv w:val="1"/>
      <w:marLeft w:val="0"/>
      <w:marRight w:val="0"/>
      <w:marTop w:val="0"/>
      <w:marBottom w:val="0"/>
      <w:divBdr>
        <w:top w:val="none" w:sz="0" w:space="0" w:color="auto"/>
        <w:left w:val="none" w:sz="0" w:space="0" w:color="auto"/>
        <w:bottom w:val="none" w:sz="0" w:space="0" w:color="auto"/>
        <w:right w:val="none" w:sz="0" w:space="0" w:color="auto"/>
      </w:divBdr>
    </w:div>
    <w:div w:id="2074234550">
      <w:bodyDiv w:val="1"/>
      <w:marLeft w:val="0"/>
      <w:marRight w:val="0"/>
      <w:marTop w:val="0"/>
      <w:marBottom w:val="0"/>
      <w:divBdr>
        <w:top w:val="none" w:sz="0" w:space="0" w:color="auto"/>
        <w:left w:val="none" w:sz="0" w:space="0" w:color="auto"/>
        <w:bottom w:val="none" w:sz="0" w:space="0" w:color="auto"/>
        <w:right w:val="none" w:sz="0" w:space="0" w:color="auto"/>
      </w:divBdr>
    </w:div>
    <w:div w:id="2088116313">
      <w:bodyDiv w:val="1"/>
      <w:marLeft w:val="0"/>
      <w:marRight w:val="0"/>
      <w:marTop w:val="0"/>
      <w:marBottom w:val="0"/>
      <w:divBdr>
        <w:top w:val="none" w:sz="0" w:space="0" w:color="auto"/>
        <w:left w:val="none" w:sz="0" w:space="0" w:color="auto"/>
        <w:bottom w:val="none" w:sz="0" w:space="0" w:color="auto"/>
        <w:right w:val="none" w:sz="0" w:space="0" w:color="auto"/>
      </w:divBdr>
    </w:div>
    <w:div w:id="2100060276">
      <w:bodyDiv w:val="1"/>
      <w:marLeft w:val="0"/>
      <w:marRight w:val="0"/>
      <w:marTop w:val="0"/>
      <w:marBottom w:val="0"/>
      <w:divBdr>
        <w:top w:val="none" w:sz="0" w:space="0" w:color="auto"/>
        <w:left w:val="none" w:sz="0" w:space="0" w:color="auto"/>
        <w:bottom w:val="none" w:sz="0" w:space="0" w:color="auto"/>
        <w:right w:val="none" w:sz="0" w:space="0" w:color="auto"/>
      </w:divBdr>
    </w:div>
    <w:div w:id="2111578556">
      <w:bodyDiv w:val="1"/>
      <w:marLeft w:val="0"/>
      <w:marRight w:val="0"/>
      <w:marTop w:val="0"/>
      <w:marBottom w:val="0"/>
      <w:divBdr>
        <w:top w:val="none" w:sz="0" w:space="0" w:color="auto"/>
        <w:left w:val="none" w:sz="0" w:space="0" w:color="auto"/>
        <w:bottom w:val="none" w:sz="0" w:space="0" w:color="auto"/>
        <w:right w:val="none" w:sz="0" w:space="0" w:color="auto"/>
      </w:divBdr>
    </w:div>
    <w:div w:id="212372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titime.com/project-management/project-management-tools-and-techniques/" TargetMode="External"/><Relationship Id="rId18" Type="http://schemas.openxmlformats.org/officeDocument/2006/relationships/hyperlink" Target="https://www.pmi.org/learning/library/stakeholder-analysis-pivotal-practice-projects-8905" TargetMode="External"/><Relationship Id="rId26" Type="http://schemas.openxmlformats.org/officeDocument/2006/relationships/hyperlink" Target="https://www.youtube.com/watch?v=N3N9-RLSbvo"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outube.com/watch?v=Es4IKP_pQh0&amp;feature=youtu.be" TargetMode="External"/><Relationship Id="rId34" Type="http://schemas.openxmlformats.org/officeDocument/2006/relationships/hyperlink" Target="https://www.brighthubpm.com/resource-management/80523-what-is-the-powerinterest-grid/" TargetMode="External"/><Relationship Id="rId7" Type="http://schemas.openxmlformats.org/officeDocument/2006/relationships/endnotes" Target="endnotes.xml"/><Relationship Id="rId12" Type="http://schemas.openxmlformats.org/officeDocument/2006/relationships/hyperlink" Target="http://en.wikipedia.org/wiki/Abraham_Maslow" TargetMode="External"/><Relationship Id="rId17" Type="http://schemas.openxmlformats.org/officeDocument/2006/relationships/hyperlink" Target="https://www.sciencedirect.com/science/article/pii/S0263786309000787" TargetMode="External"/><Relationship Id="rId25" Type="http://schemas.openxmlformats.org/officeDocument/2006/relationships/hyperlink" Target="KnowledgeHut" TargetMode="External"/><Relationship Id="rId33" Type="http://schemas.openxmlformats.org/officeDocument/2006/relationships/hyperlink" Target="https://www.sciencedirect.com/science/article/abs/pii/S0263237300000748"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yberspawn.itgo.com/it/docs/AgileBlend_PM.pdf" TargetMode="External"/><Relationship Id="rId20" Type="http://schemas.openxmlformats.org/officeDocument/2006/relationships/hyperlink" Target="https://www.pmexamsmartnotes.com/motivational-theories-for-project-manager/" TargetMode="External"/><Relationship Id="rId29" Type="http://schemas.openxmlformats.org/officeDocument/2006/relationships/hyperlink" Target="https://www.sciencedirect.com/science/article/abs/pii/02637863949003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263786398000696" TargetMode="External"/><Relationship Id="rId24" Type="http://schemas.openxmlformats.org/officeDocument/2006/relationships/hyperlink" Target="https://www.sciencedirect.com/science/article/pii/S0263786398000696" TargetMode="External"/><Relationship Id="rId32" Type="http://schemas.openxmlformats.org/officeDocument/2006/relationships/hyperlink" Target="https://www.sciencedirect.com/science/article/abs/pii/026378639290061D"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guthriejensen.com/blog/top-project-management-approaches-visual-guide/" TargetMode="External"/><Relationship Id="rId23" Type="http://schemas.openxmlformats.org/officeDocument/2006/relationships/hyperlink" Target="https://www.sciencedirect.com/science/journal/02637863/17/6" TargetMode="External"/><Relationship Id="rId28" Type="http://schemas.openxmlformats.org/officeDocument/2006/relationships/hyperlink" Target="https://www.pmi.org/learning/library/updating-project-management-theory-1917"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usir.salford.ac.uk/id/eprint/9400/1/2002_The_underlying_theory_of_project_management_is_obsolete.pdf" TargetMode="External"/><Relationship Id="rId31" Type="http://schemas.openxmlformats.org/officeDocument/2006/relationships/hyperlink" Target="https://www.brighthubpm.com/project-planning/93262-stakeholders-in-project-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jectmanager.com/training/top-5-tools-to-manage-your-project" TargetMode="External"/><Relationship Id="rId22" Type="http://schemas.openxmlformats.org/officeDocument/2006/relationships/hyperlink" Target="https://www.sciencedirect.com/science/article/pii/S0263786398000696" TargetMode="External"/><Relationship Id="rId27" Type="http://schemas.openxmlformats.org/officeDocument/2006/relationships/hyperlink" Target="https://ascelibrary.org/doi/abs/10.1061/(ASCE)0742-597X(2002)18:1(29)" TargetMode="External"/><Relationship Id="rId30" Type="http://schemas.openxmlformats.org/officeDocument/2006/relationships/hyperlink" Target="https://www.bing.com/images/search?view=detailV2&amp;id=DE9443B8178703945C4981E7844A9299849FBED4&amp;thid=OIP.v8VpqvkSC_eaWldkyeymHgHaFX&amp;mediaurl=https%3A%2F%2Fcdn.guru99.com%2Fimages%2Fprojmgmt.png&amp;exph=971&amp;expw=1340&amp;q=porject+lifeclycle&amp;selectedindex=1&amp;ajaxhist=0&amp;vt=0&amp;eim=1,6" TargetMode="External"/><Relationship Id="rId35" Type="http://schemas.openxmlformats.org/officeDocument/2006/relationships/hyperlink" Target="https://www.brighthubpm.com/project-planning/93262-stakeholders-in-projec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Cle86</b:Tag>
    <b:SourceType>JournalArticle</b:SourceType>
    <b:Guid>{70A7BE71-E5EF-4E62-AD25-7750188529B2}</b:Guid>
    <b:Author>
      <b:Author>
        <b:NameList>
          <b:Person>
            <b:Last>Cleland</b:Last>
            <b:First>D.</b:First>
            <b:Middle>I. (1986).</b:Middle>
          </b:Person>
        </b:NameList>
      </b:Author>
    </b:Author>
    <b:Title>Project stakeholder management. Project Management Journal, 17(4), 36–44.</b:Title>
    <b:Year>1986</b:Year>
    <b:Publisher>CLELAND, D.I </b:Publisher>
    <b:JournalName>STAKEHOLDER MANAGEMENT</b:JournalName>
    <b:Pages>36 -  44</b:Pages>
    <b:RefOrder>7</b:RefOrder>
  </b:Source>
  <b:Source>
    <b:Tag>Smi00</b:Tag>
    <b:SourceType>ArticleInAPeriodical</b:SourceType>
    <b:Guid>{B3452041-50F0-4D59-BFD2-E5277680462B}</b:Guid>
    <b:Author>
      <b:Author>
        <b:NameList>
          <b:Person>
            <b:Last>Smith</b:Last>
            <b:First>L.</b:First>
            <b:Middle>W. (2000). .</b:Middle>
          </b:Person>
        </b:NameList>
      </b:Author>
    </b:Author>
    <b:Title>Stakeholder analysis: a pivotal practice of successful projects.</b:Title>
    <b:JournalName>L. Smith</b:JournalName>
    <b:Year>200</b:Year>
    <b:Pages>7</b:Pages>
    <b:RefOrder>8</b:RefOrder>
  </b:Source>
  <b:Source>
    <b:Tag>Wal15</b:Tag>
    <b:SourceType>Book</b:SourceType>
    <b:Guid>{86E5E9E1-5483-4E7C-A409-BA7E925F9511}</b:Guid>
    <b:Author>
      <b:Author>
        <b:NameList>
          <b:Person>
            <b:Last>Wallace Clark</b:Last>
            <b:First>Walter</b:First>
            <b:Middle>Nicholas Polakov, Frank W Trabold</b:Middle>
          </b:Person>
        </b:NameList>
      </b:Author>
    </b:Author>
    <b:Title>The Gantt Chart: A Working Tool of Management - , </b:Title>
    <b:Year>2015</b:Year>
    <b:Publisher>Scholar's Choice</b:Publisher>
    <b:RefOrder>5</b:RefOrder>
  </b:Source>
  <b:Source>
    <b:Tag>ByJ12</b:Tag>
    <b:SourceType>InternetSite</b:SourceType>
    <b:Guid>{D24938FF-A8F3-4762-A183-1342A88B7086}</b:Guid>
    <b:Title>tools in managing </b:Title>
    <b:Year>2012</b:Year>
    <b:Author>
      <b:Author>
        <b:NameList>
          <b:Person>
            <b:Last>By Jennifer Bridges | May 22</b:Last>
            <b:First>2012</b:First>
          </b:Person>
        </b:NameList>
      </b:Author>
    </b:Author>
    <b:Month>may</b:Month>
    <b:Day>22</b:Day>
    <b:URL>https://www.projectmanager.com/training/top-5-tools-to-manage-your-project</b:URL>
    <b:RefOrder>6</b:RefOrder>
  </b:Source>
  <b:Source>
    <b:Tag>GUT</b:Tag>
    <b:SourceType>InternetSite</b:SourceType>
    <b:Guid>{E195192E-5948-49F8-BCCD-7F8A9B817830}</b:Guid>
    <b:Author>
      <b:Author>
        <b:NameList>
          <b:Person>
            <b:Last>GUTHRIE-JENSEN</b:Last>
          </b:Person>
        </b:NameList>
      </b:Author>
    </b:Author>
    <b:InternetSiteTitle>project approaches  CONSULTANTS</b:InternetSiteTitle>
    <b:URL>, https://guthriejensen.com/blog/top-project-management-approaches-visual-guide/</b:URL>
    <b:RefOrder>1</b:RefOrder>
  </b:Source>
  <b:Source>
    <b:Tag>Has07</b:Tag>
    <b:SourceType>JournalArticle</b:SourceType>
    <b:Guid>{60E8C1D4-29C3-41A6-A9A2-B700E7F9A866}</b:Guid>
    <b:Title> The blending of traditional and agile project management. </b:Title>
    <b:Year>2007).</b:Year>
    <b:Author>
      <b:Author>
        <b:NameList>
          <b:Person>
            <b:Last>Hass</b:Last>
            <b:First>K.</b:First>
            <b:Middle>B.</b:Middle>
          </b:Person>
        </b:NameList>
      </b:Author>
    </b:Author>
    <b:Pages>1-8.</b:Pages>
    <b:RefOrder>3</b:RefOrder>
  </b:Source>
  <b:Source>
    <b:Tag>Bur13</b:Tag>
    <b:SourceType>JournalArticle</b:SourceType>
    <b:Guid>{F2DB81C0-BB48-45D0-957E-C8B3988E7610}</b:Guid>
    <b:Author>
      <b:Author>
        <b:NameList>
          <b:Person>
            <b:Last>Burke</b:Last>
            <b:First>R.</b:First>
          </b:Person>
        </b:NameList>
      </b:Author>
    </b:Author>
    <b:Title> Project management: planning and control techniques. </b:Title>
    <b:Year>(2013).</b:Year>
    <b:Pages>26</b:Pages>
    <b:RefOrder>4</b:RefOrder>
  </b:Source>
  <b:Source>
    <b:Tag>act18</b:Tag>
    <b:SourceType>InternetSite</b:SourceType>
    <b:Guid>{8BAAE463-9F6E-4015-B8CD-E2FEB120A16E}</b:Guid>
    <b:Year>2018</b:Year>
    <b:Author>
      <b:Author>
        <b:NameList>
          <b:Person>
            <b:Last>actime</b:Last>
          </b:Person>
        </b:NameList>
      </b:Author>
    </b:Author>
    <b:URL>https://www.actitime.com/project-management/project-management-tools-and-techniques/ </b:URL>
    <b:RefOrder>2</b:RefOrder>
  </b:Source>
</b:Sources>
</file>

<file path=customXml/itemProps1.xml><?xml version="1.0" encoding="utf-8"?>
<ds:datastoreItem xmlns:ds="http://schemas.openxmlformats.org/officeDocument/2006/customXml" ds:itemID="{C2F2B87C-CBD2-43F8-8EF5-56AE116C1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5049</TotalTime>
  <Pages>15</Pages>
  <Words>4388</Words>
  <Characters>25017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Project Management tips, techniques &amp; Tools</vt:lpstr>
    </vt:vector>
  </TitlesOfParts>
  <Company/>
  <LinksUpToDate>false</LinksUpToDate>
  <CharactersWithSpaces>29347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tips, techniques &amp; Tools</dc:title>
  <dc:subject>Brendan Parker</dc:subject>
  <dc:creator> </dc:creator>
  <cp:keywords/>
  <dc:description/>
  <cp:lastModifiedBy> </cp:lastModifiedBy>
  <cp:revision>51</cp:revision>
  <dcterms:created xsi:type="dcterms:W3CDTF">2019-11-03T23:38:00Z</dcterms:created>
  <dcterms:modified xsi:type="dcterms:W3CDTF">2019-11-28T22:49:00Z</dcterms:modified>
</cp:coreProperties>
</file>