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7092" w:rsidRDefault="00EC7092" w:rsidP="00EC7092">
      <w:pPr>
        <w:pStyle w:val="Title"/>
        <w:spacing w:line="360" w:lineRule="auto"/>
        <w:jc w:val="both"/>
        <w:rPr>
          <w:rFonts w:ascii="Times New Roman" w:hAnsi="Times New Roman" w:cs="Times New Roman"/>
        </w:rPr>
      </w:pPr>
    </w:p>
    <w:p w:rsidR="00EC7092" w:rsidRDefault="00EC7092" w:rsidP="00EC7092">
      <w:pPr>
        <w:pStyle w:val="Title"/>
        <w:spacing w:line="360" w:lineRule="auto"/>
        <w:jc w:val="both"/>
        <w:rPr>
          <w:rFonts w:ascii="Times New Roman" w:hAnsi="Times New Roman" w:cs="Times New Roman"/>
        </w:rPr>
      </w:pPr>
    </w:p>
    <w:p w:rsidR="00EC7092" w:rsidRDefault="00EC7092" w:rsidP="00EC7092">
      <w:pPr>
        <w:pStyle w:val="Title"/>
        <w:spacing w:line="360" w:lineRule="auto"/>
        <w:jc w:val="both"/>
        <w:rPr>
          <w:rFonts w:ascii="Times New Roman" w:hAnsi="Times New Roman" w:cs="Times New Roman"/>
        </w:rPr>
      </w:pPr>
    </w:p>
    <w:p w:rsidR="0011111A" w:rsidRDefault="0011111A" w:rsidP="00EC7092">
      <w:pPr>
        <w:pStyle w:val="Title"/>
        <w:spacing w:line="360" w:lineRule="auto"/>
        <w:jc w:val="both"/>
        <w:rPr>
          <w:rFonts w:ascii="Times New Roman" w:hAnsi="Times New Roman" w:cs="Times New Roman"/>
        </w:rPr>
      </w:pPr>
      <w:proofErr w:type="gramStart"/>
      <w:r>
        <w:rPr>
          <w:rFonts w:ascii="Times New Roman" w:hAnsi="Times New Roman" w:cs="Times New Roman"/>
        </w:rPr>
        <w:t>Module:-</w:t>
      </w:r>
      <w:proofErr w:type="gramEnd"/>
      <w:r w:rsidR="00EC7092" w:rsidRPr="00EC7092">
        <w:rPr>
          <w:rFonts w:ascii="Times New Roman" w:hAnsi="Times New Roman" w:cs="Times New Roman"/>
        </w:rPr>
        <w:t xml:space="preserve">Effective Team Work and Communication </w:t>
      </w:r>
    </w:p>
    <w:p w:rsidR="0011111A" w:rsidRDefault="0011111A" w:rsidP="0011111A">
      <w:pPr>
        <w:rPr>
          <w:sz w:val="44"/>
          <w:szCs w:val="44"/>
        </w:rPr>
      </w:pPr>
    </w:p>
    <w:p w:rsidR="0011111A" w:rsidRPr="0042751B" w:rsidRDefault="0011111A" w:rsidP="0011111A">
      <w:pPr>
        <w:rPr>
          <w:sz w:val="44"/>
          <w:szCs w:val="44"/>
        </w:rPr>
      </w:pPr>
      <w:r w:rsidRPr="0042751B">
        <w:rPr>
          <w:sz w:val="44"/>
          <w:szCs w:val="44"/>
        </w:rPr>
        <w:t xml:space="preserve">Name: - Abdul </w:t>
      </w:r>
      <w:proofErr w:type="spellStart"/>
      <w:r>
        <w:rPr>
          <w:sz w:val="44"/>
          <w:szCs w:val="44"/>
        </w:rPr>
        <w:t>H</w:t>
      </w:r>
      <w:r w:rsidRPr="0042751B">
        <w:rPr>
          <w:sz w:val="44"/>
          <w:szCs w:val="44"/>
        </w:rPr>
        <w:t>adi</w:t>
      </w:r>
      <w:proofErr w:type="spellEnd"/>
      <w:r w:rsidRPr="0042751B">
        <w:rPr>
          <w:sz w:val="44"/>
          <w:szCs w:val="44"/>
        </w:rPr>
        <w:t xml:space="preserve"> </w:t>
      </w:r>
      <w:r>
        <w:rPr>
          <w:sz w:val="44"/>
          <w:szCs w:val="44"/>
        </w:rPr>
        <w:t>H</w:t>
      </w:r>
      <w:r w:rsidRPr="0042751B">
        <w:rPr>
          <w:sz w:val="44"/>
          <w:szCs w:val="44"/>
        </w:rPr>
        <w:t>amid.</w:t>
      </w:r>
    </w:p>
    <w:p w:rsidR="0011111A" w:rsidRPr="0042751B" w:rsidRDefault="0011111A" w:rsidP="0011111A">
      <w:pPr>
        <w:rPr>
          <w:sz w:val="44"/>
          <w:szCs w:val="44"/>
        </w:rPr>
      </w:pPr>
      <w:r w:rsidRPr="0042751B">
        <w:rPr>
          <w:sz w:val="44"/>
          <w:szCs w:val="44"/>
        </w:rPr>
        <w:t>Student no.1706285.</w:t>
      </w:r>
    </w:p>
    <w:p w:rsidR="00186076" w:rsidRPr="0011111A" w:rsidRDefault="0011111A" w:rsidP="0011111A">
      <w:pPr>
        <w:pStyle w:val="Title"/>
        <w:spacing w:line="360" w:lineRule="auto"/>
        <w:jc w:val="both"/>
        <w:rPr>
          <w:rFonts w:ascii="Times New Roman" w:hAnsi="Times New Roman" w:cs="Times New Roman"/>
        </w:rPr>
      </w:pPr>
      <w:r w:rsidRPr="0042751B">
        <w:rPr>
          <w:sz w:val="44"/>
          <w:szCs w:val="44"/>
        </w:rPr>
        <w:t>Tutor:</w:t>
      </w:r>
      <w:r w:rsidRPr="007F06D1">
        <w:t xml:space="preserve"> </w:t>
      </w:r>
      <w:r w:rsidRPr="0011111A">
        <w:t xml:space="preserve">John </w:t>
      </w:r>
      <w:proofErr w:type="spellStart"/>
      <w:r w:rsidRPr="0011111A">
        <w:t>paul</w:t>
      </w:r>
      <w:proofErr w:type="spellEnd"/>
      <w:r w:rsidRPr="0011111A">
        <w:t xml:space="preserve"> okeke</w:t>
      </w:r>
      <w:bookmarkStart w:id="0" w:name="_GoBack"/>
      <w:bookmarkEnd w:id="0"/>
      <w:r w:rsidR="00186076" w:rsidRPr="00EC7092">
        <w:rPr>
          <w:rFonts w:ascii="Times New Roman" w:hAnsi="Times New Roman" w:cs="Times New Roman"/>
        </w:rPr>
        <w:br w:type="page"/>
      </w:r>
    </w:p>
    <w:sdt>
      <w:sdtPr>
        <w:rPr>
          <w:rFonts w:asciiTheme="minorHAnsi" w:eastAsiaTheme="minorHAnsi" w:hAnsiTheme="minorHAnsi" w:cstheme="minorBidi"/>
          <w:b w:val="0"/>
          <w:bCs w:val="0"/>
          <w:color w:val="auto"/>
          <w:sz w:val="22"/>
          <w:szCs w:val="22"/>
        </w:rPr>
        <w:id w:val="42584470"/>
        <w:docPartObj>
          <w:docPartGallery w:val="Table of Contents"/>
          <w:docPartUnique/>
        </w:docPartObj>
      </w:sdtPr>
      <w:sdtEndPr/>
      <w:sdtContent>
        <w:p w:rsidR="00186076" w:rsidRDefault="00186076">
          <w:pPr>
            <w:pStyle w:val="TOCHeading"/>
          </w:pPr>
          <w:r>
            <w:t>Table of Contents</w:t>
          </w:r>
        </w:p>
        <w:p w:rsidR="00186076" w:rsidRDefault="00186076">
          <w:pPr>
            <w:pStyle w:val="TOC1"/>
            <w:tabs>
              <w:tab w:val="right" w:leader="dot" w:pos="9350"/>
            </w:tabs>
            <w:rPr>
              <w:noProof/>
            </w:rPr>
          </w:pPr>
          <w:r>
            <w:fldChar w:fldCharType="begin"/>
          </w:r>
          <w:r>
            <w:instrText xml:space="preserve"> TOC \o "1-3" \h \z \u </w:instrText>
          </w:r>
          <w:r>
            <w:fldChar w:fldCharType="separate"/>
          </w:r>
          <w:hyperlink w:anchor="_Toc502694128" w:history="1">
            <w:r w:rsidRPr="001773C1">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_Toc502694128 \h </w:instrText>
            </w:r>
            <w:r>
              <w:rPr>
                <w:noProof/>
                <w:webHidden/>
              </w:rPr>
            </w:r>
            <w:r>
              <w:rPr>
                <w:noProof/>
                <w:webHidden/>
              </w:rPr>
              <w:fldChar w:fldCharType="separate"/>
            </w:r>
            <w:r w:rsidR="0011111A">
              <w:rPr>
                <w:noProof/>
                <w:webHidden/>
              </w:rPr>
              <w:t>3</w:t>
            </w:r>
            <w:r>
              <w:rPr>
                <w:noProof/>
                <w:webHidden/>
              </w:rPr>
              <w:fldChar w:fldCharType="end"/>
            </w:r>
          </w:hyperlink>
        </w:p>
        <w:p w:rsidR="00186076" w:rsidRDefault="004C6488">
          <w:pPr>
            <w:pStyle w:val="TOC1"/>
            <w:tabs>
              <w:tab w:val="right" w:leader="dot" w:pos="9350"/>
            </w:tabs>
            <w:rPr>
              <w:noProof/>
            </w:rPr>
          </w:pPr>
          <w:hyperlink w:anchor="_Toc502694129" w:history="1">
            <w:r w:rsidR="00186076" w:rsidRPr="001773C1">
              <w:rPr>
                <w:rStyle w:val="Hyperlink"/>
                <w:rFonts w:ascii="Times New Roman" w:hAnsi="Times New Roman" w:cs="Times New Roman"/>
                <w:noProof/>
              </w:rPr>
              <w:t>Real life experience</w:t>
            </w:r>
            <w:r w:rsidR="00186076">
              <w:rPr>
                <w:noProof/>
                <w:webHidden/>
              </w:rPr>
              <w:tab/>
            </w:r>
            <w:r w:rsidR="00186076">
              <w:rPr>
                <w:noProof/>
                <w:webHidden/>
              </w:rPr>
              <w:fldChar w:fldCharType="begin"/>
            </w:r>
            <w:r w:rsidR="00186076">
              <w:rPr>
                <w:noProof/>
                <w:webHidden/>
              </w:rPr>
              <w:instrText xml:space="preserve"> PAGEREF _Toc502694129 \h </w:instrText>
            </w:r>
            <w:r w:rsidR="00186076">
              <w:rPr>
                <w:noProof/>
                <w:webHidden/>
              </w:rPr>
            </w:r>
            <w:r w:rsidR="00186076">
              <w:rPr>
                <w:noProof/>
                <w:webHidden/>
              </w:rPr>
              <w:fldChar w:fldCharType="separate"/>
            </w:r>
            <w:r w:rsidR="0011111A">
              <w:rPr>
                <w:noProof/>
                <w:webHidden/>
              </w:rPr>
              <w:t>3</w:t>
            </w:r>
            <w:r w:rsidR="00186076">
              <w:rPr>
                <w:noProof/>
                <w:webHidden/>
              </w:rPr>
              <w:fldChar w:fldCharType="end"/>
            </w:r>
          </w:hyperlink>
        </w:p>
        <w:p w:rsidR="00186076" w:rsidRDefault="004C6488">
          <w:pPr>
            <w:pStyle w:val="TOC1"/>
            <w:tabs>
              <w:tab w:val="right" w:leader="dot" w:pos="9350"/>
            </w:tabs>
            <w:rPr>
              <w:noProof/>
            </w:rPr>
          </w:pPr>
          <w:hyperlink w:anchor="_Toc502694130" w:history="1">
            <w:r w:rsidR="00186076" w:rsidRPr="001773C1">
              <w:rPr>
                <w:rStyle w:val="Hyperlink"/>
                <w:rFonts w:ascii="Times New Roman" w:hAnsi="Times New Roman" w:cs="Times New Roman"/>
                <w:noProof/>
              </w:rPr>
              <w:t>Theories of workplace communication</w:t>
            </w:r>
            <w:r w:rsidR="00186076">
              <w:rPr>
                <w:noProof/>
                <w:webHidden/>
              </w:rPr>
              <w:tab/>
            </w:r>
            <w:r w:rsidR="00186076">
              <w:rPr>
                <w:noProof/>
                <w:webHidden/>
              </w:rPr>
              <w:fldChar w:fldCharType="begin"/>
            </w:r>
            <w:r w:rsidR="00186076">
              <w:rPr>
                <w:noProof/>
                <w:webHidden/>
              </w:rPr>
              <w:instrText xml:space="preserve"> PAGEREF _Toc502694130 \h </w:instrText>
            </w:r>
            <w:r w:rsidR="00186076">
              <w:rPr>
                <w:noProof/>
                <w:webHidden/>
              </w:rPr>
            </w:r>
            <w:r w:rsidR="00186076">
              <w:rPr>
                <w:noProof/>
                <w:webHidden/>
              </w:rPr>
              <w:fldChar w:fldCharType="separate"/>
            </w:r>
            <w:r w:rsidR="0011111A">
              <w:rPr>
                <w:noProof/>
                <w:webHidden/>
              </w:rPr>
              <w:t>4</w:t>
            </w:r>
            <w:r w:rsidR="00186076">
              <w:rPr>
                <w:noProof/>
                <w:webHidden/>
              </w:rPr>
              <w:fldChar w:fldCharType="end"/>
            </w:r>
          </w:hyperlink>
        </w:p>
        <w:p w:rsidR="00186076" w:rsidRDefault="004C6488">
          <w:pPr>
            <w:pStyle w:val="TOC1"/>
            <w:tabs>
              <w:tab w:val="right" w:leader="dot" w:pos="9350"/>
            </w:tabs>
            <w:rPr>
              <w:noProof/>
            </w:rPr>
          </w:pPr>
          <w:hyperlink w:anchor="_Toc502694131" w:history="1">
            <w:r w:rsidR="00186076" w:rsidRPr="001773C1">
              <w:rPr>
                <w:rStyle w:val="Hyperlink"/>
                <w:rFonts w:ascii="Times New Roman" w:hAnsi="Times New Roman" w:cs="Times New Roman"/>
                <w:noProof/>
              </w:rPr>
              <w:t>Conclusion</w:t>
            </w:r>
            <w:r w:rsidR="00186076">
              <w:rPr>
                <w:noProof/>
                <w:webHidden/>
              </w:rPr>
              <w:tab/>
            </w:r>
            <w:r w:rsidR="00186076">
              <w:rPr>
                <w:noProof/>
                <w:webHidden/>
              </w:rPr>
              <w:fldChar w:fldCharType="begin"/>
            </w:r>
            <w:r w:rsidR="00186076">
              <w:rPr>
                <w:noProof/>
                <w:webHidden/>
              </w:rPr>
              <w:instrText xml:space="preserve"> PAGEREF _Toc502694131 \h </w:instrText>
            </w:r>
            <w:r w:rsidR="00186076">
              <w:rPr>
                <w:noProof/>
                <w:webHidden/>
              </w:rPr>
            </w:r>
            <w:r w:rsidR="00186076">
              <w:rPr>
                <w:noProof/>
                <w:webHidden/>
              </w:rPr>
              <w:fldChar w:fldCharType="separate"/>
            </w:r>
            <w:r w:rsidR="0011111A">
              <w:rPr>
                <w:noProof/>
                <w:webHidden/>
              </w:rPr>
              <w:t>7</w:t>
            </w:r>
            <w:r w:rsidR="00186076">
              <w:rPr>
                <w:noProof/>
                <w:webHidden/>
              </w:rPr>
              <w:fldChar w:fldCharType="end"/>
            </w:r>
          </w:hyperlink>
        </w:p>
        <w:p w:rsidR="00186076" w:rsidRDefault="004C6488">
          <w:pPr>
            <w:pStyle w:val="TOC1"/>
            <w:tabs>
              <w:tab w:val="right" w:leader="dot" w:pos="9350"/>
            </w:tabs>
            <w:rPr>
              <w:noProof/>
            </w:rPr>
          </w:pPr>
          <w:hyperlink w:anchor="_Toc502694132" w:history="1">
            <w:r w:rsidR="00186076" w:rsidRPr="001773C1">
              <w:rPr>
                <w:rStyle w:val="Hyperlink"/>
                <w:rFonts w:ascii="Times New Roman" w:hAnsi="Times New Roman" w:cs="Times New Roman"/>
                <w:noProof/>
              </w:rPr>
              <w:t>References</w:t>
            </w:r>
            <w:r w:rsidR="00186076">
              <w:rPr>
                <w:noProof/>
                <w:webHidden/>
              </w:rPr>
              <w:tab/>
            </w:r>
            <w:r w:rsidR="00186076">
              <w:rPr>
                <w:noProof/>
                <w:webHidden/>
              </w:rPr>
              <w:fldChar w:fldCharType="begin"/>
            </w:r>
            <w:r w:rsidR="00186076">
              <w:rPr>
                <w:noProof/>
                <w:webHidden/>
              </w:rPr>
              <w:instrText xml:space="preserve"> PAGEREF _Toc502694132 \h </w:instrText>
            </w:r>
            <w:r w:rsidR="00186076">
              <w:rPr>
                <w:noProof/>
                <w:webHidden/>
              </w:rPr>
            </w:r>
            <w:r w:rsidR="00186076">
              <w:rPr>
                <w:noProof/>
                <w:webHidden/>
              </w:rPr>
              <w:fldChar w:fldCharType="separate"/>
            </w:r>
            <w:r w:rsidR="0011111A">
              <w:rPr>
                <w:noProof/>
                <w:webHidden/>
              </w:rPr>
              <w:t>8</w:t>
            </w:r>
            <w:r w:rsidR="00186076">
              <w:rPr>
                <w:noProof/>
                <w:webHidden/>
              </w:rPr>
              <w:fldChar w:fldCharType="end"/>
            </w:r>
          </w:hyperlink>
        </w:p>
        <w:p w:rsidR="00186076" w:rsidRDefault="00186076">
          <w:r>
            <w:fldChar w:fldCharType="end"/>
          </w:r>
        </w:p>
      </w:sdtContent>
    </w:sdt>
    <w:p w:rsidR="00186076" w:rsidRDefault="00186076">
      <w:pPr>
        <w:rPr>
          <w:rFonts w:ascii="Times New Roman" w:eastAsiaTheme="majorEastAsia" w:hAnsi="Times New Roman" w:cs="Times New Roman"/>
          <w:b/>
          <w:bCs/>
          <w:color w:val="365F91" w:themeColor="accent1" w:themeShade="BF"/>
          <w:sz w:val="28"/>
          <w:szCs w:val="28"/>
        </w:rPr>
      </w:pPr>
      <w:r>
        <w:rPr>
          <w:rFonts w:ascii="Times New Roman" w:hAnsi="Times New Roman" w:cs="Times New Roman"/>
        </w:rPr>
        <w:br w:type="page"/>
      </w:r>
    </w:p>
    <w:p w:rsidR="002F79A7" w:rsidRPr="00186076" w:rsidRDefault="00FF6808" w:rsidP="00186076">
      <w:pPr>
        <w:pStyle w:val="Heading1"/>
        <w:spacing w:line="360" w:lineRule="auto"/>
        <w:jc w:val="both"/>
        <w:rPr>
          <w:rFonts w:ascii="Times New Roman" w:hAnsi="Times New Roman" w:cs="Times New Roman"/>
        </w:rPr>
      </w:pPr>
      <w:bookmarkStart w:id="1" w:name="_Toc502694128"/>
      <w:r w:rsidRPr="00186076">
        <w:rPr>
          <w:rFonts w:ascii="Times New Roman" w:hAnsi="Times New Roman" w:cs="Times New Roman"/>
        </w:rPr>
        <w:lastRenderedPageBreak/>
        <w:t>Introduction</w:t>
      </w:r>
      <w:bookmarkEnd w:id="1"/>
    </w:p>
    <w:p w:rsidR="00B75567" w:rsidRPr="00186076" w:rsidRDefault="00957540" w:rsidP="00186076">
      <w:pPr>
        <w:spacing w:line="360" w:lineRule="auto"/>
        <w:jc w:val="both"/>
        <w:rPr>
          <w:rFonts w:ascii="Times New Roman" w:hAnsi="Times New Roman" w:cs="Times New Roman"/>
          <w:sz w:val="24"/>
          <w:szCs w:val="24"/>
        </w:rPr>
      </w:pPr>
      <w:r w:rsidRPr="00186076">
        <w:rPr>
          <w:rFonts w:ascii="Times New Roman" w:hAnsi="Times New Roman" w:cs="Times New Roman"/>
          <w:sz w:val="24"/>
          <w:szCs w:val="24"/>
        </w:rPr>
        <w:t xml:space="preserve">The functioning of an organization is deeply affected by the communication structure and pattern followed within the organization. Ideally, a set of rules and guidelines are implemented and followed within an organization in context to its communication structure. Implementing </w:t>
      </w:r>
      <w:proofErr w:type="gramStart"/>
      <w:r w:rsidRPr="00186076">
        <w:rPr>
          <w:rFonts w:ascii="Times New Roman" w:hAnsi="Times New Roman" w:cs="Times New Roman"/>
          <w:sz w:val="24"/>
          <w:szCs w:val="24"/>
        </w:rPr>
        <w:t>particular communication</w:t>
      </w:r>
      <w:proofErr w:type="gramEnd"/>
      <w:r w:rsidRPr="00186076">
        <w:rPr>
          <w:rFonts w:ascii="Times New Roman" w:hAnsi="Times New Roman" w:cs="Times New Roman"/>
          <w:sz w:val="24"/>
          <w:szCs w:val="24"/>
        </w:rPr>
        <w:t xml:space="preserve"> pathways acts as a contributing factor in determining the organizational culture. On allowing random development of communication systems within an organization, it may result in impacting the efficiency of the organization. </w:t>
      </w:r>
      <w:r w:rsidR="00B75567" w:rsidRPr="00186076">
        <w:rPr>
          <w:rFonts w:ascii="Times New Roman" w:hAnsi="Times New Roman" w:cs="Times New Roman"/>
          <w:sz w:val="24"/>
          <w:szCs w:val="24"/>
        </w:rPr>
        <w:t xml:space="preserve">This clearly puts emphasizes on the importance and significance of communication within an organization. </w:t>
      </w:r>
    </w:p>
    <w:p w:rsidR="00B75567" w:rsidRPr="00186076" w:rsidRDefault="00B75567" w:rsidP="00186076">
      <w:pPr>
        <w:spacing w:line="360" w:lineRule="auto"/>
        <w:jc w:val="both"/>
        <w:rPr>
          <w:rFonts w:ascii="Times New Roman" w:hAnsi="Times New Roman" w:cs="Times New Roman"/>
          <w:sz w:val="24"/>
          <w:szCs w:val="24"/>
        </w:rPr>
      </w:pPr>
      <w:r w:rsidRPr="00186076">
        <w:rPr>
          <w:rFonts w:ascii="Times New Roman" w:hAnsi="Times New Roman" w:cs="Times New Roman"/>
          <w:sz w:val="24"/>
          <w:szCs w:val="24"/>
        </w:rPr>
        <w:t>Thus, basing on the above made discussion, the present report would highl</w:t>
      </w:r>
      <w:r w:rsidR="00C55F88" w:rsidRPr="00186076">
        <w:rPr>
          <w:rFonts w:ascii="Times New Roman" w:hAnsi="Times New Roman" w:cs="Times New Roman"/>
          <w:sz w:val="24"/>
          <w:szCs w:val="24"/>
        </w:rPr>
        <w:t>igh</w:t>
      </w:r>
      <w:r w:rsidRPr="00186076">
        <w:rPr>
          <w:rFonts w:ascii="Times New Roman" w:hAnsi="Times New Roman" w:cs="Times New Roman"/>
          <w:sz w:val="24"/>
          <w:szCs w:val="24"/>
        </w:rPr>
        <w:t xml:space="preserve">t on </w:t>
      </w:r>
      <w:proofErr w:type="gramStart"/>
      <w:r w:rsidR="00C55F88" w:rsidRPr="00186076">
        <w:rPr>
          <w:rFonts w:ascii="Times New Roman" w:hAnsi="Times New Roman" w:cs="Times New Roman"/>
          <w:sz w:val="24"/>
          <w:szCs w:val="24"/>
        </w:rPr>
        <w:t>particular experiences</w:t>
      </w:r>
      <w:proofErr w:type="gramEnd"/>
      <w:r w:rsidR="00C55F88" w:rsidRPr="00186076">
        <w:rPr>
          <w:rFonts w:ascii="Times New Roman" w:hAnsi="Times New Roman" w:cs="Times New Roman"/>
          <w:sz w:val="24"/>
          <w:szCs w:val="24"/>
        </w:rPr>
        <w:t xml:space="preserve"> for analyzing the extent to which employers perform at communicating and the ways in which workplace communication and performance on the part of employers can be enhanced.  </w:t>
      </w:r>
    </w:p>
    <w:p w:rsidR="00072AC6" w:rsidRPr="00186076" w:rsidRDefault="00072AC6" w:rsidP="00186076">
      <w:pPr>
        <w:pStyle w:val="Heading1"/>
        <w:spacing w:line="360" w:lineRule="auto"/>
        <w:jc w:val="both"/>
        <w:rPr>
          <w:rFonts w:ascii="Times New Roman" w:hAnsi="Times New Roman" w:cs="Times New Roman"/>
        </w:rPr>
      </w:pPr>
      <w:bookmarkStart w:id="2" w:name="_Toc502694129"/>
      <w:r w:rsidRPr="00186076">
        <w:rPr>
          <w:rFonts w:ascii="Times New Roman" w:hAnsi="Times New Roman" w:cs="Times New Roman"/>
        </w:rPr>
        <w:t>Real life experience</w:t>
      </w:r>
      <w:bookmarkEnd w:id="2"/>
    </w:p>
    <w:p w:rsidR="00072AC6" w:rsidRPr="00186076" w:rsidRDefault="00072AC6" w:rsidP="00186076">
      <w:pPr>
        <w:spacing w:line="360" w:lineRule="auto"/>
        <w:jc w:val="both"/>
        <w:rPr>
          <w:rFonts w:ascii="Times New Roman" w:hAnsi="Times New Roman" w:cs="Times New Roman"/>
          <w:sz w:val="24"/>
          <w:szCs w:val="24"/>
        </w:rPr>
      </w:pPr>
      <w:proofErr w:type="gramStart"/>
      <w:r w:rsidRPr="00186076">
        <w:rPr>
          <w:rFonts w:ascii="Times New Roman" w:hAnsi="Times New Roman" w:cs="Times New Roman"/>
          <w:sz w:val="24"/>
          <w:szCs w:val="24"/>
        </w:rPr>
        <w:t>In order to</w:t>
      </w:r>
      <w:proofErr w:type="gramEnd"/>
      <w:r w:rsidRPr="00186076">
        <w:rPr>
          <w:rFonts w:ascii="Times New Roman" w:hAnsi="Times New Roman" w:cs="Times New Roman"/>
          <w:sz w:val="24"/>
          <w:szCs w:val="24"/>
        </w:rPr>
        <w:t xml:space="preserve"> discuss the theories of workplace communication and its impact on enhancing the performance of employers, the experience of Richard Thomson, a regional manager at MNX Pvt. Limited and one of my friends can be discussed here. Being the regional manager of the organization, he was </w:t>
      </w:r>
      <w:r w:rsidR="00EA5F56" w:rsidRPr="00186076">
        <w:rPr>
          <w:rFonts w:ascii="Times New Roman" w:hAnsi="Times New Roman" w:cs="Times New Roman"/>
          <w:sz w:val="24"/>
          <w:szCs w:val="24"/>
        </w:rPr>
        <w:t xml:space="preserve">associated with employing other members of his team and managing </w:t>
      </w:r>
      <w:proofErr w:type="gramStart"/>
      <w:r w:rsidR="00EA5F56" w:rsidRPr="00186076">
        <w:rPr>
          <w:rFonts w:ascii="Times New Roman" w:hAnsi="Times New Roman" w:cs="Times New Roman"/>
          <w:sz w:val="24"/>
          <w:szCs w:val="24"/>
        </w:rPr>
        <w:t>a number of</w:t>
      </w:r>
      <w:proofErr w:type="gramEnd"/>
      <w:r w:rsidR="00EA5F56" w:rsidRPr="00186076">
        <w:rPr>
          <w:rFonts w:ascii="Times New Roman" w:hAnsi="Times New Roman" w:cs="Times New Roman"/>
          <w:sz w:val="24"/>
          <w:szCs w:val="24"/>
        </w:rPr>
        <w:t xml:space="preserve"> teams effectively, which worked under him. Thus, effective communication played an integral role </w:t>
      </w:r>
      <w:proofErr w:type="gramStart"/>
      <w:r w:rsidR="00EA5F56" w:rsidRPr="00186076">
        <w:rPr>
          <w:rFonts w:ascii="Times New Roman" w:hAnsi="Times New Roman" w:cs="Times New Roman"/>
          <w:sz w:val="24"/>
          <w:szCs w:val="24"/>
        </w:rPr>
        <w:t>in reference to</w:t>
      </w:r>
      <w:proofErr w:type="gramEnd"/>
      <w:r w:rsidR="00EA5F56" w:rsidRPr="00186076">
        <w:rPr>
          <w:rFonts w:ascii="Times New Roman" w:hAnsi="Times New Roman" w:cs="Times New Roman"/>
          <w:sz w:val="24"/>
          <w:szCs w:val="24"/>
        </w:rPr>
        <w:t xml:space="preserve"> his job role. On analyzing the </w:t>
      </w:r>
      <w:proofErr w:type="gramStart"/>
      <w:r w:rsidR="00EA5F56" w:rsidRPr="00186076">
        <w:rPr>
          <w:rFonts w:ascii="Times New Roman" w:hAnsi="Times New Roman" w:cs="Times New Roman"/>
          <w:sz w:val="24"/>
          <w:szCs w:val="24"/>
        </w:rPr>
        <w:t>way</w:t>
      </w:r>
      <w:proofErr w:type="gramEnd"/>
      <w:r w:rsidR="00EA5F56" w:rsidRPr="00186076">
        <w:rPr>
          <w:rFonts w:ascii="Times New Roman" w:hAnsi="Times New Roman" w:cs="Times New Roman"/>
          <w:sz w:val="24"/>
          <w:szCs w:val="24"/>
        </w:rPr>
        <w:t xml:space="preserve"> he communicated to his team members and the employees working under him, it </w:t>
      </w:r>
      <w:r w:rsidR="00750002" w:rsidRPr="00186076">
        <w:rPr>
          <w:rFonts w:ascii="Times New Roman" w:hAnsi="Times New Roman" w:cs="Times New Roman"/>
          <w:sz w:val="24"/>
          <w:szCs w:val="24"/>
        </w:rPr>
        <w:t>was observed that he followed a</w:t>
      </w:r>
      <w:r w:rsidR="00EA5F56" w:rsidRPr="00186076">
        <w:rPr>
          <w:rFonts w:ascii="Times New Roman" w:hAnsi="Times New Roman" w:cs="Times New Roman"/>
          <w:sz w:val="24"/>
          <w:szCs w:val="24"/>
        </w:rPr>
        <w:t xml:space="preserve"> </w:t>
      </w:r>
      <w:r w:rsidR="00FD10E3" w:rsidRPr="00186076">
        <w:rPr>
          <w:rFonts w:ascii="Times New Roman" w:hAnsi="Times New Roman" w:cs="Times New Roman"/>
          <w:sz w:val="24"/>
          <w:szCs w:val="24"/>
        </w:rPr>
        <w:t xml:space="preserve">hierarchical and authoritative pattern of communication. </w:t>
      </w:r>
      <w:r w:rsidR="00971243" w:rsidRPr="00186076">
        <w:rPr>
          <w:rFonts w:ascii="Times New Roman" w:hAnsi="Times New Roman" w:cs="Times New Roman"/>
          <w:sz w:val="24"/>
          <w:szCs w:val="24"/>
        </w:rPr>
        <w:t xml:space="preserve">Initially, it was observed that such command and execute pattern of his working helped in communicating and conveying the orders and tasks to be achieved on the part of the team effectively. The reason being, it helped the team members in understanding and having a clarity regarding the goals to be achieved. This, to a large extent helped in enhancing the performance of the teams. </w:t>
      </w:r>
      <w:r w:rsidR="00D45ACB" w:rsidRPr="00186076">
        <w:rPr>
          <w:rFonts w:ascii="Times New Roman" w:hAnsi="Times New Roman" w:cs="Times New Roman"/>
          <w:sz w:val="24"/>
          <w:szCs w:val="24"/>
        </w:rPr>
        <w:t xml:space="preserve">However, following certain instances, the managerial team, put forward the concern of deteriorating performance of certain teams working under him and the negative impact on the organization’s employee retention rate. On analyzing these </w:t>
      </w:r>
      <w:proofErr w:type="gramStart"/>
      <w:r w:rsidR="00D45ACB" w:rsidRPr="00186076">
        <w:rPr>
          <w:rFonts w:ascii="Times New Roman" w:hAnsi="Times New Roman" w:cs="Times New Roman"/>
          <w:sz w:val="24"/>
          <w:szCs w:val="24"/>
        </w:rPr>
        <w:t>instances</w:t>
      </w:r>
      <w:proofErr w:type="gramEnd"/>
      <w:r w:rsidR="00D45ACB" w:rsidRPr="00186076">
        <w:rPr>
          <w:rFonts w:ascii="Times New Roman" w:hAnsi="Times New Roman" w:cs="Times New Roman"/>
          <w:sz w:val="24"/>
          <w:szCs w:val="24"/>
        </w:rPr>
        <w:t xml:space="preserve"> it was observed that it was the lack of effective resolution of the conflicts among the team members which impacted their performance. Other than that, the authoritative pattern of </w:t>
      </w:r>
      <w:r w:rsidR="0090216A" w:rsidRPr="00186076">
        <w:rPr>
          <w:rFonts w:ascii="Times New Roman" w:hAnsi="Times New Roman" w:cs="Times New Roman"/>
          <w:sz w:val="24"/>
          <w:szCs w:val="24"/>
        </w:rPr>
        <w:t xml:space="preserve">working on the part of </w:t>
      </w:r>
      <w:r w:rsidR="00132DE9" w:rsidRPr="00186076">
        <w:rPr>
          <w:rFonts w:ascii="Times New Roman" w:hAnsi="Times New Roman" w:cs="Times New Roman"/>
          <w:sz w:val="24"/>
          <w:szCs w:val="24"/>
        </w:rPr>
        <w:t xml:space="preserve">Richard, in certain cases made the employees feel that there is lack of </w:t>
      </w:r>
      <w:r w:rsidR="00132DE9" w:rsidRPr="00186076">
        <w:rPr>
          <w:rFonts w:ascii="Times New Roman" w:hAnsi="Times New Roman" w:cs="Times New Roman"/>
          <w:sz w:val="24"/>
          <w:szCs w:val="24"/>
        </w:rPr>
        <w:lastRenderedPageBreak/>
        <w:t xml:space="preserve">scope for growth within the organization as their opinion was not taken account in team meetings. This resulted in impacting the employee retention rate of the organization. </w:t>
      </w:r>
    </w:p>
    <w:p w:rsidR="000F6669" w:rsidRPr="00186076" w:rsidRDefault="000F6669" w:rsidP="00186076">
      <w:pPr>
        <w:spacing w:line="360" w:lineRule="auto"/>
        <w:jc w:val="both"/>
        <w:rPr>
          <w:rFonts w:ascii="Times New Roman" w:hAnsi="Times New Roman" w:cs="Times New Roman"/>
          <w:sz w:val="24"/>
          <w:szCs w:val="24"/>
        </w:rPr>
      </w:pPr>
      <w:r w:rsidRPr="00186076">
        <w:rPr>
          <w:rFonts w:ascii="Times New Roman" w:hAnsi="Times New Roman" w:cs="Times New Roman"/>
          <w:sz w:val="24"/>
          <w:szCs w:val="24"/>
        </w:rPr>
        <w:t xml:space="preserve">Thus, </w:t>
      </w:r>
      <w:proofErr w:type="gramStart"/>
      <w:r w:rsidRPr="00186076">
        <w:rPr>
          <w:rFonts w:ascii="Times New Roman" w:hAnsi="Times New Roman" w:cs="Times New Roman"/>
          <w:sz w:val="24"/>
          <w:szCs w:val="24"/>
        </w:rPr>
        <w:t>on the basis of</w:t>
      </w:r>
      <w:proofErr w:type="gramEnd"/>
      <w:r w:rsidRPr="00186076">
        <w:rPr>
          <w:rFonts w:ascii="Times New Roman" w:hAnsi="Times New Roman" w:cs="Times New Roman"/>
          <w:sz w:val="24"/>
          <w:szCs w:val="24"/>
        </w:rPr>
        <w:t xml:space="preserve"> the above discussed experience of Richard, the workplace communication theories can be discussed. </w:t>
      </w:r>
    </w:p>
    <w:p w:rsidR="00AD71AD" w:rsidRPr="00186076" w:rsidRDefault="00AD71AD" w:rsidP="00186076">
      <w:pPr>
        <w:pStyle w:val="Heading1"/>
        <w:spacing w:line="360" w:lineRule="auto"/>
        <w:jc w:val="both"/>
        <w:rPr>
          <w:rFonts w:ascii="Times New Roman" w:hAnsi="Times New Roman" w:cs="Times New Roman"/>
        </w:rPr>
      </w:pPr>
      <w:bookmarkStart w:id="3" w:name="_Toc502694130"/>
      <w:r w:rsidRPr="00186076">
        <w:rPr>
          <w:rFonts w:ascii="Times New Roman" w:hAnsi="Times New Roman" w:cs="Times New Roman"/>
        </w:rPr>
        <w:t>Theories of workplace communication</w:t>
      </w:r>
      <w:bookmarkEnd w:id="3"/>
      <w:r w:rsidRPr="00186076">
        <w:rPr>
          <w:rFonts w:ascii="Times New Roman" w:hAnsi="Times New Roman" w:cs="Times New Roman"/>
        </w:rPr>
        <w:t xml:space="preserve"> </w:t>
      </w:r>
    </w:p>
    <w:p w:rsidR="00507D43" w:rsidRPr="00186076" w:rsidRDefault="0096116E" w:rsidP="00186076">
      <w:pPr>
        <w:spacing w:line="360" w:lineRule="auto"/>
        <w:jc w:val="both"/>
        <w:rPr>
          <w:rFonts w:ascii="Times New Roman" w:hAnsi="Times New Roman" w:cs="Times New Roman"/>
          <w:sz w:val="24"/>
          <w:szCs w:val="24"/>
        </w:rPr>
      </w:pPr>
      <w:r w:rsidRPr="00186076">
        <w:rPr>
          <w:rFonts w:ascii="Times New Roman" w:hAnsi="Times New Roman" w:cs="Times New Roman"/>
          <w:b/>
          <w:sz w:val="24"/>
          <w:szCs w:val="24"/>
        </w:rPr>
        <w:t>Classic organizational theory of fixed structures</w:t>
      </w:r>
      <w:r w:rsidRPr="00186076">
        <w:rPr>
          <w:rFonts w:ascii="Times New Roman" w:hAnsi="Times New Roman" w:cs="Times New Roman"/>
          <w:sz w:val="24"/>
          <w:szCs w:val="24"/>
        </w:rPr>
        <w:t>- The pioneer of organization studies, Max Weber formulated this theory. The theory revolves around bureaucratic organizations. It can be considered Weber’s first attempt in defining organizational structure and highlights on the concept of communication process which occurs within organizations. The theory puts forward the fact that, for the effective functioning of an organization defined responsibilities, roles are essential</w:t>
      </w:r>
      <w:r w:rsidR="00F57764" w:rsidRPr="00186076">
        <w:rPr>
          <w:rFonts w:ascii="Times New Roman" w:hAnsi="Times New Roman" w:cs="Times New Roman"/>
          <w:sz w:val="24"/>
          <w:szCs w:val="24"/>
        </w:rPr>
        <w:t xml:space="preserve"> (Putnam, 2007)</w:t>
      </w:r>
      <w:r w:rsidRPr="00186076">
        <w:rPr>
          <w:rFonts w:ascii="Times New Roman" w:hAnsi="Times New Roman" w:cs="Times New Roman"/>
          <w:sz w:val="24"/>
          <w:szCs w:val="24"/>
        </w:rPr>
        <w:t xml:space="preserve">. Thus, Weber </w:t>
      </w:r>
      <w:proofErr w:type="gramStart"/>
      <w:r w:rsidRPr="00186076">
        <w:rPr>
          <w:rFonts w:ascii="Times New Roman" w:hAnsi="Times New Roman" w:cs="Times New Roman"/>
          <w:sz w:val="24"/>
          <w:szCs w:val="24"/>
        </w:rPr>
        <w:t>is of the opinion that</w:t>
      </w:r>
      <w:proofErr w:type="gramEnd"/>
      <w:r w:rsidRPr="00186076">
        <w:rPr>
          <w:rFonts w:ascii="Times New Roman" w:hAnsi="Times New Roman" w:cs="Times New Roman"/>
          <w:sz w:val="24"/>
          <w:szCs w:val="24"/>
        </w:rPr>
        <w:t xml:space="preserve"> communication process is supposed to be structured, clear and most importantly hierarchical. </w:t>
      </w:r>
      <w:r w:rsidR="00D230A6" w:rsidRPr="00186076">
        <w:rPr>
          <w:rFonts w:ascii="Times New Roman" w:hAnsi="Times New Roman" w:cs="Times New Roman"/>
          <w:sz w:val="24"/>
          <w:szCs w:val="24"/>
        </w:rPr>
        <w:t xml:space="preserve">It would not be wrong to state here that the main essence of the theory is that of top to down one. The implementation of the theory in the functioning of an organization results in elimination of any kind of confusion in the disseminated messages on the part of the hierarchy within the organization. This leads to rigid mechanical structure within the organization wherein the </w:t>
      </w:r>
      <w:r w:rsidR="00B46575" w:rsidRPr="00186076">
        <w:rPr>
          <w:rFonts w:ascii="Times New Roman" w:hAnsi="Times New Roman" w:cs="Times New Roman"/>
          <w:sz w:val="24"/>
          <w:szCs w:val="24"/>
        </w:rPr>
        <w:t>contributions of the individuals are</w:t>
      </w:r>
      <w:r w:rsidR="00D230A6" w:rsidRPr="00186076">
        <w:rPr>
          <w:rFonts w:ascii="Times New Roman" w:hAnsi="Times New Roman" w:cs="Times New Roman"/>
          <w:sz w:val="24"/>
          <w:szCs w:val="24"/>
        </w:rPr>
        <w:t xml:space="preserve"> in accordance to defined and clear roles and responsibilities</w:t>
      </w:r>
      <w:r w:rsidR="00F57764" w:rsidRPr="00186076">
        <w:rPr>
          <w:rFonts w:ascii="Times New Roman" w:hAnsi="Times New Roman" w:cs="Times New Roman"/>
          <w:sz w:val="24"/>
          <w:szCs w:val="24"/>
        </w:rPr>
        <w:t xml:space="preserve"> (Shockley-</w:t>
      </w:r>
      <w:proofErr w:type="spellStart"/>
      <w:r w:rsidR="00F57764" w:rsidRPr="00186076">
        <w:rPr>
          <w:rFonts w:ascii="Times New Roman" w:hAnsi="Times New Roman" w:cs="Times New Roman"/>
          <w:sz w:val="24"/>
          <w:szCs w:val="24"/>
        </w:rPr>
        <w:t>Zalabak</w:t>
      </w:r>
      <w:proofErr w:type="spellEnd"/>
      <w:r w:rsidR="00F57764" w:rsidRPr="00186076">
        <w:rPr>
          <w:rFonts w:ascii="Times New Roman" w:hAnsi="Times New Roman" w:cs="Times New Roman"/>
          <w:sz w:val="24"/>
          <w:szCs w:val="24"/>
        </w:rPr>
        <w:t>, 2014)</w:t>
      </w:r>
      <w:proofErr w:type="gramStart"/>
      <w:r w:rsidR="00F57764" w:rsidRPr="00186076">
        <w:rPr>
          <w:rFonts w:ascii="Times New Roman" w:hAnsi="Times New Roman" w:cs="Times New Roman"/>
          <w:sz w:val="24"/>
          <w:szCs w:val="24"/>
        </w:rPr>
        <w:t>. </w:t>
      </w:r>
      <w:r w:rsidR="00D230A6" w:rsidRPr="00186076">
        <w:rPr>
          <w:rFonts w:ascii="Times New Roman" w:hAnsi="Times New Roman" w:cs="Times New Roman"/>
          <w:sz w:val="24"/>
          <w:szCs w:val="24"/>
        </w:rPr>
        <w:t>.</w:t>
      </w:r>
      <w:proofErr w:type="gramEnd"/>
      <w:r w:rsidR="00D230A6" w:rsidRPr="00186076">
        <w:rPr>
          <w:rFonts w:ascii="Times New Roman" w:hAnsi="Times New Roman" w:cs="Times New Roman"/>
          <w:sz w:val="24"/>
          <w:szCs w:val="24"/>
        </w:rPr>
        <w:t xml:space="preserve"> </w:t>
      </w:r>
      <w:r w:rsidR="00B46575" w:rsidRPr="00186076">
        <w:rPr>
          <w:rFonts w:ascii="Times New Roman" w:hAnsi="Times New Roman" w:cs="Times New Roman"/>
          <w:sz w:val="24"/>
          <w:szCs w:val="24"/>
        </w:rPr>
        <w:t xml:space="preserve">Another mentionable element of the theory is, in the process of allocation of work, the concept of seniority and capabilities as per the set notions are highlighted upon. </w:t>
      </w:r>
    </w:p>
    <w:p w:rsidR="002E50F2" w:rsidRPr="00186076" w:rsidRDefault="004C1973" w:rsidP="00186076">
      <w:pPr>
        <w:spacing w:line="360" w:lineRule="auto"/>
        <w:jc w:val="both"/>
        <w:rPr>
          <w:rFonts w:ascii="Times New Roman" w:hAnsi="Times New Roman" w:cs="Times New Roman"/>
          <w:sz w:val="24"/>
          <w:szCs w:val="24"/>
        </w:rPr>
      </w:pPr>
      <w:r w:rsidRPr="00186076">
        <w:rPr>
          <w:rFonts w:ascii="Times New Roman" w:hAnsi="Times New Roman" w:cs="Times New Roman"/>
          <w:sz w:val="24"/>
          <w:szCs w:val="24"/>
        </w:rPr>
        <w:t xml:space="preserve">In this </w:t>
      </w:r>
      <w:r w:rsidR="004B5148" w:rsidRPr="00186076">
        <w:rPr>
          <w:rFonts w:ascii="Times New Roman" w:hAnsi="Times New Roman" w:cs="Times New Roman"/>
          <w:sz w:val="24"/>
          <w:szCs w:val="24"/>
        </w:rPr>
        <w:t>context if</w:t>
      </w:r>
      <w:r w:rsidRPr="00186076">
        <w:rPr>
          <w:rFonts w:ascii="Times New Roman" w:hAnsi="Times New Roman" w:cs="Times New Roman"/>
          <w:sz w:val="24"/>
          <w:szCs w:val="24"/>
        </w:rPr>
        <w:t xml:space="preserve"> the experience of Richard is </w:t>
      </w:r>
      <w:proofErr w:type="gramStart"/>
      <w:r w:rsidRPr="00186076">
        <w:rPr>
          <w:rFonts w:ascii="Times New Roman" w:hAnsi="Times New Roman" w:cs="Times New Roman"/>
          <w:sz w:val="24"/>
          <w:szCs w:val="24"/>
        </w:rPr>
        <w:t>taken into account</w:t>
      </w:r>
      <w:proofErr w:type="gramEnd"/>
      <w:r w:rsidRPr="00186076">
        <w:rPr>
          <w:rFonts w:ascii="Times New Roman" w:hAnsi="Times New Roman" w:cs="Times New Roman"/>
          <w:sz w:val="24"/>
          <w:szCs w:val="24"/>
        </w:rPr>
        <w:t xml:space="preserve">, it can be </w:t>
      </w:r>
      <w:r w:rsidR="004B5148" w:rsidRPr="00186076">
        <w:rPr>
          <w:rFonts w:ascii="Times New Roman" w:hAnsi="Times New Roman" w:cs="Times New Roman"/>
          <w:sz w:val="24"/>
          <w:szCs w:val="24"/>
        </w:rPr>
        <w:t xml:space="preserve">clearly categorized </w:t>
      </w:r>
      <w:r w:rsidR="007F7019" w:rsidRPr="00186076">
        <w:rPr>
          <w:rFonts w:ascii="Times New Roman" w:hAnsi="Times New Roman" w:cs="Times New Roman"/>
          <w:sz w:val="24"/>
          <w:szCs w:val="24"/>
        </w:rPr>
        <w:t>as that of C</w:t>
      </w:r>
      <w:r w:rsidR="004B5148" w:rsidRPr="00186076">
        <w:rPr>
          <w:rFonts w:ascii="Times New Roman" w:hAnsi="Times New Roman" w:cs="Times New Roman"/>
          <w:sz w:val="24"/>
          <w:szCs w:val="24"/>
        </w:rPr>
        <w:t xml:space="preserve">lassic organizational theory of fixed structures. </w:t>
      </w:r>
      <w:r w:rsidR="007F7019" w:rsidRPr="00186076">
        <w:rPr>
          <w:rFonts w:ascii="Times New Roman" w:hAnsi="Times New Roman" w:cs="Times New Roman"/>
          <w:sz w:val="24"/>
          <w:szCs w:val="24"/>
        </w:rPr>
        <w:t>The reason being, in the communication pattern of Richard, it could be observed that he followed a hierarchical pattern and emphasized on the contribution on the part of the team members as per their defined roles. Such pattern of working not only ensured effective dissemination of information on his part in the absence of confusion but also ascertain the contribution of the team members accordingly</w:t>
      </w:r>
      <w:r w:rsidR="00991259" w:rsidRPr="00186076">
        <w:rPr>
          <w:rFonts w:ascii="Times New Roman" w:hAnsi="Times New Roman" w:cs="Times New Roman"/>
          <w:sz w:val="24"/>
          <w:szCs w:val="24"/>
        </w:rPr>
        <w:t xml:space="preserve"> (Conrad &amp; Poole, 2012)</w:t>
      </w:r>
      <w:r w:rsidR="007F7019" w:rsidRPr="00186076">
        <w:rPr>
          <w:rFonts w:ascii="Times New Roman" w:hAnsi="Times New Roman" w:cs="Times New Roman"/>
          <w:sz w:val="24"/>
          <w:szCs w:val="24"/>
        </w:rPr>
        <w:t>. However, there is another aspect of the discussion which is also required to be highlighted upon. As a result of following such top to down pattern of communication blindly on the part of Richard</w:t>
      </w:r>
      <w:r w:rsidR="00A72187" w:rsidRPr="00186076">
        <w:rPr>
          <w:rFonts w:ascii="Times New Roman" w:hAnsi="Times New Roman" w:cs="Times New Roman"/>
          <w:sz w:val="24"/>
          <w:szCs w:val="24"/>
        </w:rPr>
        <w:t xml:space="preserve"> along with ascertaining the contribution of the team members according to their defined roles</w:t>
      </w:r>
      <w:r w:rsidR="007F7019" w:rsidRPr="00186076">
        <w:rPr>
          <w:rFonts w:ascii="Times New Roman" w:hAnsi="Times New Roman" w:cs="Times New Roman"/>
          <w:sz w:val="24"/>
          <w:szCs w:val="24"/>
        </w:rPr>
        <w:t xml:space="preserve">, the team members </w:t>
      </w:r>
      <w:r w:rsidR="00A72187" w:rsidRPr="00186076">
        <w:rPr>
          <w:rFonts w:ascii="Times New Roman" w:hAnsi="Times New Roman" w:cs="Times New Roman"/>
          <w:sz w:val="24"/>
          <w:szCs w:val="24"/>
        </w:rPr>
        <w:t xml:space="preserve">felt excluded in the </w:t>
      </w:r>
      <w:proofErr w:type="gramStart"/>
      <w:r w:rsidR="00A72187" w:rsidRPr="00186076">
        <w:rPr>
          <w:rFonts w:ascii="Times New Roman" w:hAnsi="Times New Roman" w:cs="Times New Roman"/>
          <w:sz w:val="24"/>
          <w:szCs w:val="24"/>
        </w:rPr>
        <w:t>decision making</w:t>
      </w:r>
      <w:proofErr w:type="gramEnd"/>
      <w:r w:rsidR="00A72187" w:rsidRPr="00186076">
        <w:rPr>
          <w:rFonts w:ascii="Times New Roman" w:hAnsi="Times New Roman" w:cs="Times New Roman"/>
          <w:sz w:val="24"/>
          <w:szCs w:val="24"/>
        </w:rPr>
        <w:t xml:space="preserve"> process and lack of respect to their </w:t>
      </w:r>
      <w:r w:rsidR="00A72187" w:rsidRPr="00186076">
        <w:rPr>
          <w:rFonts w:ascii="Times New Roman" w:hAnsi="Times New Roman" w:cs="Times New Roman"/>
          <w:sz w:val="24"/>
          <w:szCs w:val="24"/>
        </w:rPr>
        <w:lastRenderedPageBreak/>
        <w:t xml:space="preserve">opinion. Such communication pattern resulted in deteriorating performance on the part of the team members. </w:t>
      </w:r>
      <w:r w:rsidR="00DD0C51" w:rsidRPr="00186076">
        <w:rPr>
          <w:rFonts w:ascii="Times New Roman" w:hAnsi="Times New Roman" w:cs="Times New Roman"/>
          <w:sz w:val="24"/>
          <w:szCs w:val="24"/>
        </w:rPr>
        <w:t>In addition to that</w:t>
      </w:r>
      <w:r w:rsidR="002E50F2" w:rsidRPr="00186076">
        <w:rPr>
          <w:rFonts w:ascii="Times New Roman" w:hAnsi="Times New Roman" w:cs="Times New Roman"/>
          <w:sz w:val="24"/>
          <w:szCs w:val="24"/>
        </w:rPr>
        <w:t xml:space="preserve">, </w:t>
      </w:r>
      <w:r w:rsidR="00DD0C51" w:rsidRPr="00186076">
        <w:rPr>
          <w:rFonts w:ascii="Times New Roman" w:hAnsi="Times New Roman" w:cs="Times New Roman"/>
          <w:sz w:val="24"/>
          <w:szCs w:val="24"/>
        </w:rPr>
        <w:t>implementation of the theory results in allocation of work according to seniority which may make the employees feel that the organization lacks growth opportunity for them.</w:t>
      </w:r>
    </w:p>
    <w:p w:rsidR="00677057" w:rsidRPr="00186076" w:rsidRDefault="002E50F2" w:rsidP="00186076">
      <w:pPr>
        <w:spacing w:line="360" w:lineRule="auto"/>
        <w:jc w:val="both"/>
        <w:rPr>
          <w:rFonts w:ascii="Times New Roman" w:hAnsi="Times New Roman" w:cs="Times New Roman"/>
          <w:sz w:val="24"/>
          <w:szCs w:val="24"/>
        </w:rPr>
      </w:pPr>
      <w:r w:rsidRPr="00186076">
        <w:rPr>
          <w:rFonts w:ascii="Times New Roman" w:hAnsi="Times New Roman" w:cs="Times New Roman"/>
          <w:b/>
          <w:sz w:val="24"/>
          <w:szCs w:val="24"/>
        </w:rPr>
        <w:t xml:space="preserve">The </w:t>
      </w:r>
      <w:r w:rsidR="00B266AE" w:rsidRPr="00186076">
        <w:rPr>
          <w:rFonts w:ascii="Times New Roman" w:hAnsi="Times New Roman" w:cs="Times New Roman"/>
          <w:b/>
          <w:sz w:val="24"/>
          <w:szCs w:val="24"/>
        </w:rPr>
        <w:t>Double Interact of Control</w:t>
      </w:r>
      <w:r w:rsidR="00B266AE" w:rsidRPr="00186076">
        <w:rPr>
          <w:rFonts w:ascii="Times New Roman" w:hAnsi="Times New Roman" w:cs="Times New Roman"/>
          <w:sz w:val="24"/>
          <w:szCs w:val="24"/>
        </w:rPr>
        <w:t xml:space="preserve">- </w:t>
      </w:r>
      <w:proofErr w:type="gramStart"/>
      <w:r w:rsidR="00B266AE" w:rsidRPr="00186076">
        <w:rPr>
          <w:rFonts w:ascii="Times New Roman" w:hAnsi="Times New Roman" w:cs="Times New Roman"/>
          <w:sz w:val="24"/>
          <w:szCs w:val="24"/>
        </w:rPr>
        <w:t>For the purpose of</w:t>
      </w:r>
      <w:proofErr w:type="gramEnd"/>
      <w:r w:rsidR="00B266AE" w:rsidRPr="00186076">
        <w:rPr>
          <w:rFonts w:ascii="Times New Roman" w:hAnsi="Times New Roman" w:cs="Times New Roman"/>
          <w:sz w:val="24"/>
          <w:szCs w:val="24"/>
        </w:rPr>
        <w:t xml:space="preserve"> evaluation of organizational control from the perspective of communication, Phillip Tompkins and George Cheney provided with a three-part framework that has been termed by them as double interact of control</w:t>
      </w:r>
      <w:r w:rsidR="00F57764" w:rsidRPr="00186076">
        <w:rPr>
          <w:rFonts w:ascii="Times New Roman" w:hAnsi="Times New Roman" w:cs="Times New Roman"/>
          <w:sz w:val="24"/>
          <w:szCs w:val="24"/>
        </w:rPr>
        <w:t xml:space="preserve"> (McPhee &amp; </w:t>
      </w:r>
      <w:proofErr w:type="spellStart"/>
      <w:r w:rsidR="00F57764" w:rsidRPr="00186076">
        <w:rPr>
          <w:rFonts w:ascii="Times New Roman" w:hAnsi="Times New Roman" w:cs="Times New Roman"/>
          <w:sz w:val="24"/>
          <w:szCs w:val="24"/>
        </w:rPr>
        <w:t>Zaug</w:t>
      </w:r>
      <w:proofErr w:type="spellEnd"/>
      <w:r w:rsidR="00F57764" w:rsidRPr="00186076">
        <w:rPr>
          <w:rFonts w:ascii="Times New Roman" w:hAnsi="Times New Roman" w:cs="Times New Roman"/>
          <w:sz w:val="24"/>
          <w:szCs w:val="24"/>
        </w:rPr>
        <w:t>, 2009)</w:t>
      </w:r>
      <w:r w:rsidR="00B266AE" w:rsidRPr="00186076">
        <w:rPr>
          <w:rFonts w:ascii="Times New Roman" w:hAnsi="Times New Roman" w:cs="Times New Roman"/>
          <w:sz w:val="24"/>
          <w:szCs w:val="24"/>
        </w:rPr>
        <w:t xml:space="preserve">. Basing upon basic interaction model of communication, the first two steps of the control process are based which are sending a message and providing with a feedback. Other than these two steps of control process, a third </w:t>
      </w:r>
      <w:r w:rsidR="00D15919" w:rsidRPr="00186076">
        <w:rPr>
          <w:rFonts w:ascii="Times New Roman" w:hAnsi="Times New Roman" w:cs="Times New Roman"/>
          <w:sz w:val="24"/>
          <w:szCs w:val="24"/>
        </w:rPr>
        <w:t xml:space="preserve">step has been added by Tompkins and Cheney </w:t>
      </w:r>
      <w:proofErr w:type="gramStart"/>
      <w:r w:rsidR="00D15919" w:rsidRPr="00186076">
        <w:rPr>
          <w:rFonts w:ascii="Times New Roman" w:hAnsi="Times New Roman" w:cs="Times New Roman"/>
          <w:sz w:val="24"/>
          <w:szCs w:val="24"/>
        </w:rPr>
        <w:t>for the purpose of</w:t>
      </w:r>
      <w:proofErr w:type="gramEnd"/>
      <w:r w:rsidR="00D15919" w:rsidRPr="00186076">
        <w:rPr>
          <w:rFonts w:ascii="Times New Roman" w:hAnsi="Times New Roman" w:cs="Times New Roman"/>
          <w:sz w:val="24"/>
          <w:szCs w:val="24"/>
        </w:rPr>
        <w:t xml:space="preserve"> creating a double-interact sequence. </w:t>
      </w:r>
      <w:r w:rsidR="00677057" w:rsidRPr="00186076">
        <w:rPr>
          <w:rFonts w:ascii="Times New Roman" w:hAnsi="Times New Roman" w:cs="Times New Roman"/>
          <w:sz w:val="24"/>
          <w:szCs w:val="24"/>
        </w:rPr>
        <w:t>The first part of the model is described as direction step wherein the organizational leader like manager or employer provides with the direction or instruction to the subordinate</w:t>
      </w:r>
      <w:r w:rsidR="00E66EEF" w:rsidRPr="00186076">
        <w:rPr>
          <w:rFonts w:ascii="Times New Roman" w:hAnsi="Times New Roman" w:cs="Times New Roman"/>
          <w:sz w:val="24"/>
          <w:szCs w:val="24"/>
        </w:rPr>
        <w:t xml:space="preserve">. In this exchange, the second step is evaluation, wherein the organizational leader evaluates the feedback provided on the part of the subordinate </w:t>
      </w:r>
      <w:proofErr w:type="gramStart"/>
      <w:r w:rsidR="00E66EEF" w:rsidRPr="00186076">
        <w:rPr>
          <w:rFonts w:ascii="Times New Roman" w:hAnsi="Times New Roman" w:cs="Times New Roman"/>
          <w:sz w:val="24"/>
          <w:szCs w:val="24"/>
        </w:rPr>
        <w:t>for the purpose of</w:t>
      </w:r>
      <w:proofErr w:type="gramEnd"/>
      <w:r w:rsidR="00E66EEF" w:rsidRPr="00186076">
        <w:rPr>
          <w:rFonts w:ascii="Times New Roman" w:hAnsi="Times New Roman" w:cs="Times New Roman"/>
          <w:sz w:val="24"/>
          <w:szCs w:val="24"/>
        </w:rPr>
        <w:t xml:space="preserve"> evaluation of the way in which the direction was interpreted</w:t>
      </w:r>
      <w:r w:rsidR="00F57764" w:rsidRPr="00186076">
        <w:rPr>
          <w:rFonts w:ascii="Times New Roman" w:hAnsi="Times New Roman" w:cs="Times New Roman"/>
          <w:sz w:val="24"/>
          <w:szCs w:val="24"/>
        </w:rPr>
        <w:t xml:space="preserve"> </w:t>
      </w:r>
      <w:r w:rsidR="00991259" w:rsidRPr="00186076">
        <w:rPr>
          <w:rFonts w:ascii="Times New Roman" w:hAnsi="Times New Roman" w:cs="Times New Roman"/>
          <w:sz w:val="24"/>
          <w:szCs w:val="24"/>
        </w:rPr>
        <w:t>(</w:t>
      </w:r>
      <w:proofErr w:type="spellStart"/>
      <w:r w:rsidR="00F57764" w:rsidRPr="00186076">
        <w:rPr>
          <w:rFonts w:ascii="Times New Roman" w:hAnsi="Times New Roman" w:cs="Times New Roman"/>
          <w:sz w:val="24"/>
          <w:szCs w:val="24"/>
        </w:rPr>
        <w:t>Bisel</w:t>
      </w:r>
      <w:proofErr w:type="spellEnd"/>
      <w:r w:rsidR="00F57764" w:rsidRPr="00186076">
        <w:rPr>
          <w:rFonts w:ascii="Times New Roman" w:hAnsi="Times New Roman" w:cs="Times New Roman"/>
          <w:sz w:val="24"/>
          <w:szCs w:val="24"/>
        </w:rPr>
        <w:t xml:space="preserve"> </w:t>
      </w:r>
      <w:r w:rsidR="00F57764" w:rsidRPr="00186076">
        <w:rPr>
          <w:rFonts w:ascii="Times New Roman" w:hAnsi="Times New Roman" w:cs="Times New Roman"/>
          <w:i/>
          <w:sz w:val="24"/>
          <w:szCs w:val="24"/>
        </w:rPr>
        <w:t>et al</w:t>
      </w:r>
      <w:r w:rsidR="00F57764" w:rsidRPr="00186076">
        <w:rPr>
          <w:rFonts w:ascii="Times New Roman" w:hAnsi="Times New Roman" w:cs="Times New Roman"/>
          <w:sz w:val="24"/>
          <w:szCs w:val="24"/>
        </w:rPr>
        <w:t>., 2007)</w:t>
      </w:r>
      <w:r w:rsidR="00E66EEF" w:rsidRPr="00186076">
        <w:rPr>
          <w:rFonts w:ascii="Times New Roman" w:hAnsi="Times New Roman" w:cs="Times New Roman"/>
          <w:sz w:val="24"/>
          <w:szCs w:val="24"/>
        </w:rPr>
        <w:t xml:space="preserve">. The discipline step is the final step in the process in which the organizational leader provides the subordinate with an incentive for following and executing the initial direction effectively. However, if there lacks alignment with the direction and performance of the subordinate, the organizational leader may provide with </w:t>
      </w:r>
      <w:proofErr w:type="gramStart"/>
      <w:r w:rsidR="00E66EEF" w:rsidRPr="00186076">
        <w:rPr>
          <w:rFonts w:ascii="Times New Roman" w:hAnsi="Times New Roman" w:cs="Times New Roman"/>
          <w:sz w:val="24"/>
          <w:szCs w:val="24"/>
        </w:rPr>
        <w:t>some kind of punishment</w:t>
      </w:r>
      <w:proofErr w:type="gramEnd"/>
      <w:r w:rsidR="00E66EEF" w:rsidRPr="00186076">
        <w:rPr>
          <w:rFonts w:ascii="Times New Roman" w:hAnsi="Times New Roman" w:cs="Times New Roman"/>
          <w:sz w:val="24"/>
          <w:szCs w:val="24"/>
        </w:rPr>
        <w:t xml:space="preserve"> to the subordinate with the purpose of correcting the individual. Thus, in this model the communication process has been kept at the core for maintaining and establishing a system of organizational control.  </w:t>
      </w:r>
      <w:r w:rsidR="00B266AE" w:rsidRPr="00186076">
        <w:rPr>
          <w:rFonts w:ascii="Times New Roman" w:hAnsi="Times New Roman" w:cs="Times New Roman"/>
          <w:sz w:val="24"/>
          <w:szCs w:val="24"/>
        </w:rPr>
        <w:t xml:space="preserve"> </w:t>
      </w:r>
    </w:p>
    <w:p w:rsidR="005F7231" w:rsidRPr="00186076" w:rsidRDefault="00222E7C" w:rsidP="00186076">
      <w:pPr>
        <w:spacing w:line="360" w:lineRule="auto"/>
        <w:jc w:val="both"/>
        <w:rPr>
          <w:rFonts w:ascii="Times New Roman" w:hAnsi="Times New Roman" w:cs="Times New Roman"/>
          <w:sz w:val="24"/>
          <w:szCs w:val="24"/>
        </w:rPr>
      </w:pPr>
      <w:r w:rsidRPr="00186076">
        <w:rPr>
          <w:rFonts w:ascii="Times New Roman" w:hAnsi="Times New Roman" w:cs="Times New Roman"/>
          <w:sz w:val="24"/>
          <w:szCs w:val="24"/>
        </w:rPr>
        <w:t xml:space="preserve">In this context, if the communication process of Richard is </w:t>
      </w:r>
      <w:proofErr w:type="gramStart"/>
      <w:r w:rsidRPr="00186076">
        <w:rPr>
          <w:rFonts w:ascii="Times New Roman" w:hAnsi="Times New Roman" w:cs="Times New Roman"/>
          <w:sz w:val="24"/>
          <w:szCs w:val="24"/>
        </w:rPr>
        <w:t>taken into account</w:t>
      </w:r>
      <w:proofErr w:type="gramEnd"/>
      <w:r w:rsidRPr="00186076">
        <w:rPr>
          <w:rFonts w:ascii="Times New Roman" w:hAnsi="Times New Roman" w:cs="Times New Roman"/>
          <w:sz w:val="24"/>
          <w:szCs w:val="24"/>
        </w:rPr>
        <w:t xml:space="preserve">, the communication process can be effectively evaluated. </w:t>
      </w:r>
      <w:r w:rsidR="00522C3D" w:rsidRPr="00186076">
        <w:rPr>
          <w:rFonts w:ascii="Times New Roman" w:hAnsi="Times New Roman" w:cs="Times New Roman"/>
          <w:sz w:val="24"/>
          <w:szCs w:val="24"/>
        </w:rPr>
        <w:t xml:space="preserve"> It can be observed that in his communication process, the first step of providing the subordinates </w:t>
      </w:r>
      <w:r w:rsidR="00C25DF6" w:rsidRPr="00186076">
        <w:rPr>
          <w:rFonts w:ascii="Times New Roman" w:hAnsi="Times New Roman" w:cs="Times New Roman"/>
          <w:sz w:val="24"/>
          <w:szCs w:val="24"/>
        </w:rPr>
        <w:t xml:space="preserve">with effective and clear </w:t>
      </w:r>
      <w:r w:rsidR="0029025A" w:rsidRPr="00186076">
        <w:rPr>
          <w:rFonts w:ascii="Times New Roman" w:hAnsi="Times New Roman" w:cs="Times New Roman"/>
          <w:sz w:val="24"/>
          <w:szCs w:val="24"/>
        </w:rPr>
        <w:t>directions was present</w:t>
      </w:r>
      <w:r w:rsidR="00991259" w:rsidRPr="00186076">
        <w:rPr>
          <w:rFonts w:ascii="Times New Roman" w:hAnsi="Times New Roman" w:cs="Times New Roman"/>
          <w:sz w:val="24"/>
          <w:szCs w:val="24"/>
        </w:rPr>
        <w:t xml:space="preserve"> (Downs &amp; Adrian, 2012)</w:t>
      </w:r>
      <w:r w:rsidR="0029025A" w:rsidRPr="00186076">
        <w:rPr>
          <w:rFonts w:ascii="Times New Roman" w:hAnsi="Times New Roman" w:cs="Times New Roman"/>
          <w:sz w:val="24"/>
          <w:szCs w:val="24"/>
        </w:rPr>
        <w:t xml:space="preserve">. Similarly, the third step of the model was also present, wherein, the lack of effective execution of the directions was punished. However, evaluating the feedback of the subordinates can be seen not be practiced and emphasized upon on the part of Richard. This resulted in affecting the communication process adversely practiced by Richard adversely.  </w:t>
      </w:r>
      <w:r w:rsidR="005F7231" w:rsidRPr="00186076">
        <w:rPr>
          <w:rFonts w:ascii="Times New Roman" w:hAnsi="Times New Roman" w:cs="Times New Roman"/>
          <w:sz w:val="24"/>
          <w:szCs w:val="24"/>
        </w:rPr>
        <w:t xml:space="preserve">In addition to this, as the evaluation of the feedback on the part of the </w:t>
      </w:r>
      <w:r w:rsidR="005F7231" w:rsidRPr="00186076">
        <w:rPr>
          <w:rFonts w:ascii="Times New Roman" w:hAnsi="Times New Roman" w:cs="Times New Roman"/>
          <w:sz w:val="24"/>
          <w:szCs w:val="24"/>
        </w:rPr>
        <w:lastRenderedPageBreak/>
        <w:t xml:space="preserve">subordinates was absent in case of Richard, it acted as a barrier on his part to understand the understanding of the team members and their demands. This not only affected the performance of the team members but also affected the performance of Richard as an employer. </w:t>
      </w:r>
    </w:p>
    <w:p w:rsidR="00906271" w:rsidRPr="00186076" w:rsidRDefault="00906271" w:rsidP="00186076">
      <w:pPr>
        <w:spacing w:line="360" w:lineRule="auto"/>
        <w:jc w:val="both"/>
        <w:rPr>
          <w:rFonts w:ascii="Times New Roman" w:hAnsi="Times New Roman" w:cs="Times New Roman"/>
          <w:sz w:val="24"/>
          <w:szCs w:val="24"/>
        </w:rPr>
      </w:pPr>
      <w:r w:rsidRPr="00186076">
        <w:rPr>
          <w:rFonts w:ascii="Times New Roman" w:hAnsi="Times New Roman" w:cs="Times New Roman"/>
          <w:b/>
          <w:sz w:val="24"/>
          <w:szCs w:val="24"/>
        </w:rPr>
        <w:t>Deetz’s Managerialism Theory-</w:t>
      </w:r>
      <w:r w:rsidRPr="00186076">
        <w:rPr>
          <w:rFonts w:ascii="Times New Roman" w:hAnsi="Times New Roman" w:cs="Times New Roman"/>
          <w:sz w:val="24"/>
          <w:szCs w:val="24"/>
        </w:rPr>
        <w:t xml:space="preserve"> Over the years, the evolution of organizational models and structure has resulted in the development of theories which highlights upon the changing organizational practices, Stanley Deetz’s Managerialism Theory is one of such example.</w:t>
      </w:r>
      <w:r w:rsidR="00F47588" w:rsidRPr="00186076">
        <w:rPr>
          <w:rFonts w:ascii="Times New Roman" w:hAnsi="Times New Roman" w:cs="Times New Roman"/>
          <w:sz w:val="24"/>
          <w:szCs w:val="24"/>
        </w:rPr>
        <w:t xml:space="preserve"> It attempts at defining the way in which organizational control and communication occurs within organizations</w:t>
      </w:r>
      <w:r w:rsidR="00991259" w:rsidRPr="00186076">
        <w:rPr>
          <w:rFonts w:ascii="Times New Roman" w:hAnsi="Times New Roman" w:cs="Times New Roman"/>
          <w:sz w:val="24"/>
          <w:szCs w:val="24"/>
        </w:rPr>
        <w:t xml:space="preserve"> (Monge &amp; Poole, 2008)</w:t>
      </w:r>
      <w:r w:rsidR="00F47588" w:rsidRPr="00186076">
        <w:rPr>
          <w:rFonts w:ascii="Times New Roman" w:hAnsi="Times New Roman" w:cs="Times New Roman"/>
          <w:sz w:val="24"/>
          <w:szCs w:val="24"/>
        </w:rPr>
        <w:t xml:space="preserve">. In </w:t>
      </w:r>
      <w:proofErr w:type="gramStart"/>
      <w:r w:rsidR="00F47588" w:rsidRPr="00186076">
        <w:rPr>
          <w:rFonts w:ascii="Times New Roman" w:hAnsi="Times New Roman" w:cs="Times New Roman"/>
          <w:sz w:val="24"/>
          <w:szCs w:val="24"/>
        </w:rPr>
        <w:t>these changed organizational control</w:t>
      </w:r>
      <w:proofErr w:type="gramEnd"/>
      <w:r w:rsidR="00F47588" w:rsidRPr="00186076">
        <w:rPr>
          <w:rFonts w:ascii="Times New Roman" w:hAnsi="Times New Roman" w:cs="Times New Roman"/>
          <w:sz w:val="24"/>
          <w:szCs w:val="24"/>
        </w:rPr>
        <w:t xml:space="preserve"> and communication the traditional notions are replaced wherein, the need to represent the diverse needs of individuals and give the opportunity to represent these diverse needs is acknowledged. The significance of the of the theory lies in the fact that Deetz </w:t>
      </w:r>
      <w:r w:rsidR="00BA7995" w:rsidRPr="00186076">
        <w:rPr>
          <w:rFonts w:ascii="Times New Roman" w:hAnsi="Times New Roman" w:cs="Times New Roman"/>
          <w:sz w:val="24"/>
          <w:szCs w:val="24"/>
        </w:rPr>
        <w:t>supersedes</w:t>
      </w:r>
      <w:r w:rsidR="00F47588" w:rsidRPr="00186076">
        <w:rPr>
          <w:rFonts w:ascii="Times New Roman" w:hAnsi="Times New Roman" w:cs="Times New Roman"/>
          <w:sz w:val="24"/>
          <w:szCs w:val="24"/>
        </w:rPr>
        <w:t xml:space="preserve"> the fixed notions associated with the funct</w:t>
      </w:r>
      <w:r w:rsidR="00BA7995" w:rsidRPr="00186076">
        <w:rPr>
          <w:rFonts w:ascii="Times New Roman" w:hAnsi="Times New Roman" w:cs="Times New Roman"/>
          <w:sz w:val="24"/>
          <w:szCs w:val="24"/>
        </w:rPr>
        <w:t xml:space="preserve">ioning of organizations. It provides with a view of organizations which take into account the diverse and democratic aspirations and needs of the individuals along with the power centers within </w:t>
      </w:r>
      <w:proofErr w:type="gramStart"/>
      <w:r w:rsidR="00991259" w:rsidRPr="00186076">
        <w:rPr>
          <w:rFonts w:ascii="Times New Roman" w:hAnsi="Times New Roman" w:cs="Times New Roman"/>
          <w:sz w:val="24"/>
          <w:szCs w:val="24"/>
        </w:rPr>
        <w:t>organization  (</w:t>
      </w:r>
      <w:proofErr w:type="spellStart"/>
      <w:proofErr w:type="gramEnd"/>
      <w:r w:rsidR="00991259" w:rsidRPr="00186076">
        <w:rPr>
          <w:rFonts w:ascii="Times New Roman" w:hAnsi="Times New Roman" w:cs="Times New Roman"/>
          <w:sz w:val="24"/>
          <w:szCs w:val="24"/>
        </w:rPr>
        <w:t>Zaremba</w:t>
      </w:r>
      <w:proofErr w:type="spellEnd"/>
      <w:r w:rsidR="00991259" w:rsidRPr="00186076">
        <w:rPr>
          <w:rFonts w:ascii="Times New Roman" w:hAnsi="Times New Roman" w:cs="Times New Roman"/>
          <w:sz w:val="24"/>
          <w:szCs w:val="24"/>
        </w:rPr>
        <w:t xml:space="preserve">, 2010). </w:t>
      </w:r>
      <w:r w:rsidR="00BA7995" w:rsidRPr="00186076">
        <w:rPr>
          <w:rFonts w:ascii="Times New Roman" w:hAnsi="Times New Roman" w:cs="Times New Roman"/>
          <w:sz w:val="24"/>
          <w:szCs w:val="24"/>
        </w:rPr>
        <w:t xml:space="preserve">It would not be wrong to state here that, it is a significant progression from nameless and faceless bureaucratic models wherein, this model highlights the fact that individual’s words are not the source of real meaning rather meaning lies in individuals. Thus, finding out the interest lying under these meanings is a real development. </w:t>
      </w:r>
    </w:p>
    <w:p w:rsidR="00C209C9" w:rsidRPr="00186076" w:rsidRDefault="00BA7995" w:rsidP="00186076">
      <w:pPr>
        <w:spacing w:line="360" w:lineRule="auto"/>
        <w:jc w:val="both"/>
        <w:rPr>
          <w:rFonts w:ascii="Times New Roman" w:hAnsi="Times New Roman" w:cs="Times New Roman"/>
          <w:sz w:val="24"/>
          <w:szCs w:val="24"/>
        </w:rPr>
      </w:pPr>
      <w:r w:rsidRPr="00186076">
        <w:rPr>
          <w:rFonts w:ascii="Times New Roman" w:hAnsi="Times New Roman" w:cs="Times New Roman"/>
          <w:sz w:val="24"/>
          <w:szCs w:val="24"/>
        </w:rPr>
        <w:t xml:space="preserve">Herein, if the experience of Richard is evaluated, it can be observed that the opinion and </w:t>
      </w:r>
      <w:r w:rsidR="001706AA" w:rsidRPr="00186076">
        <w:rPr>
          <w:rFonts w:ascii="Times New Roman" w:hAnsi="Times New Roman" w:cs="Times New Roman"/>
          <w:sz w:val="24"/>
          <w:szCs w:val="24"/>
        </w:rPr>
        <w:t xml:space="preserve">feedback of the team members were not taken into consideration by Richard. This clearly indicates that the democratic aspirations and needs of the team members were also not focused upon in his communication process. It can be clearly established with the fact that, when the underlying meaning of the words of the </w:t>
      </w:r>
      <w:r w:rsidR="00C209C9" w:rsidRPr="00186076">
        <w:rPr>
          <w:rFonts w:ascii="Times New Roman" w:hAnsi="Times New Roman" w:cs="Times New Roman"/>
          <w:sz w:val="24"/>
          <w:szCs w:val="24"/>
        </w:rPr>
        <w:t>team members were not evaluated and encouraged in his communication process their diverse needs and aspirations were also not effectively identified on his part</w:t>
      </w:r>
      <w:r w:rsidR="00E002FE" w:rsidRPr="00186076">
        <w:rPr>
          <w:rFonts w:ascii="Times New Roman" w:hAnsi="Times New Roman" w:cs="Times New Roman"/>
          <w:sz w:val="24"/>
          <w:szCs w:val="24"/>
        </w:rPr>
        <w:t xml:space="preserve"> (</w:t>
      </w:r>
      <w:proofErr w:type="spellStart"/>
      <w:r w:rsidR="00E002FE" w:rsidRPr="00186076">
        <w:rPr>
          <w:rFonts w:ascii="Times New Roman" w:hAnsi="Times New Roman" w:cs="Times New Roman"/>
          <w:sz w:val="24"/>
          <w:szCs w:val="24"/>
        </w:rPr>
        <w:t>Modaff</w:t>
      </w:r>
      <w:proofErr w:type="spellEnd"/>
      <w:r w:rsidR="00E002FE" w:rsidRPr="00186076">
        <w:rPr>
          <w:rFonts w:ascii="Times New Roman" w:hAnsi="Times New Roman" w:cs="Times New Roman"/>
          <w:sz w:val="24"/>
          <w:szCs w:val="24"/>
        </w:rPr>
        <w:t xml:space="preserve"> </w:t>
      </w:r>
      <w:r w:rsidR="00E002FE" w:rsidRPr="00186076">
        <w:rPr>
          <w:rFonts w:ascii="Times New Roman" w:hAnsi="Times New Roman" w:cs="Times New Roman"/>
          <w:i/>
          <w:sz w:val="24"/>
          <w:szCs w:val="24"/>
        </w:rPr>
        <w:t>et al</w:t>
      </w:r>
      <w:r w:rsidR="00E002FE" w:rsidRPr="00186076">
        <w:rPr>
          <w:rFonts w:ascii="Times New Roman" w:hAnsi="Times New Roman" w:cs="Times New Roman"/>
          <w:sz w:val="24"/>
          <w:szCs w:val="24"/>
        </w:rPr>
        <w:t>., 2016)</w:t>
      </w:r>
      <w:r w:rsidR="00C209C9" w:rsidRPr="00186076">
        <w:rPr>
          <w:rFonts w:ascii="Times New Roman" w:hAnsi="Times New Roman" w:cs="Times New Roman"/>
          <w:sz w:val="24"/>
          <w:szCs w:val="24"/>
        </w:rPr>
        <w:t xml:space="preserve">. This clearly highlights on the lack of effective communication with the team members on the part of Richard. As a result of such limitation in his communication process, </w:t>
      </w:r>
      <w:proofErr w:type="gramStart"/>
      <w:r w:rsidR="00C209C9" w:rsidRPr="00186076">
        <w:rPr>
          <w:rFonts w:ascii="Times New Roman" w:hAnsi="Times New Roman" w:cs="Times New Roman"/>
          <w:sz w:val="24"/>
          <w:szCs w:val="24"/>
        </w:rPr>
        <w:t>the  team</w:t>
      </w:r>
      <w:proofErr w:type="gramEnd"/>
      <w:r w:rsidR="00C209C9" w:rsidRPr="00186076">
        <w:rPr>
          <w:rFonts w:ascii="Times New Roman" w:hAnsi="Times New Roman" w:cs="Times New Roman"/>
          <w:sz w:val="24"/>
          <w:szCs w:val="24"/>
        </w:rPr>
        <w:t xml:space="preserve"> members  may lack job satisfaction, feel that the scope of their growth is limited which would not only result in impact the performance of the team members but also affect Richard’s performance. </w:t>
      </w:r>
    </w:p>
    <w:p w:rsidR="00B866B8" w:rsidRPr="00186076" w:rsidRDefault="008B4157" w:rsidP="00186076">
      <w:pPr>
        <w:spacing w:line="360" w:lineRule="auto"/>
        <w:jc w:val="both"/>
        <w:rPr>
          <w:rFonts w:ascii="Times New Roman" w:hAnsi="Times New Roman" w:cs="Times New Roman"/>
          <w:sz w:val="24"/>
          <w:szCs w:val="24"/>
        </w:rPr>
      </w:pPr>
      <w:r w:rsidRPr="00186076">
        <w:rPr>
          <w:rFonts w:ascii="Times New Roman" w:hAnsi="Times New Roman" w:cs="Times New Roman"/>
          <w:b/>
          <w:sz w:val="24"/>
          <w:szCs w:val="24"/>
        </w:rPr>
        <w:lastRenderedPageBreak/>
        <w:t>Critical Theory</w:t>
      </w:r>
      <w:r w:rsidRPr="00186076">
        <w:rPr>
          <w:rFonts w:ascii="Times New Roman" w:hAnsi="Times New Roman" w:cs="Times New Roman"/>
          <w:sz w:val="24"/>
          <w:szCs w:val="24"/>
        </w:rPr>
        <w:t>- This theory considers conflict a natural and obvious state of an organization. In the organizations, resistance to managers by employees and departments focusing for budgets and influence is noticed. The theory further states that, it is required on the part of the upper management to motive the workforce working under them, who tend to lose motivation</w:t>
      </w:r>
      <w:r w:rsidR="00991259" w:rsidRPr="00186076">
        <w:rPr>
          <w:rFonts w:ascii="Times New Roman" w:hAnsi="Times New Roman" w:cs="Times New Roman"/>
          <w:sz w:val="24"/>
          <w:szCs w:val="24"/>
        </w:rPr>
        <w:t xml:space="preserve"> (Johnston, 2018)</w:t>
      </w:r>
      <w:r w:rsidRPr="00186076">
        <w:rPr>
          <w:rFonts w:ascii="Times New Roman" w:hAnsi="Times New Roman" w:cs="Times New Roman"/>
          <w:sz w:val="24"/>
          <w:szCs w:val="24"/>
        </w:rPr>
        <w:t xml:space="preserve">. Under this theory, communication is required to be performed in such a manner which would help in preventing, resolving problems and conflicts between team members along with motivate employees to further develop along with providing direction aimed at unifying all the team </w:t>
      </w:r>
      <w:proofErr w:type="gramStart"/>
      <w:r w:rsidRPr="00186076">
        <w:rPr>
          <w:rFonts w:ascii="Times New Roman" w:hAnsi="Times New Roman" w:cs="Times New Roman"/>
          <w:sz w:val="24"/>
          <w:szCs w:val="24"/>
        </w:rPr>
        <w:t>members</w:t>
      </w:r>
      <w:r w:rsidR="00991259" w:rsidRPr="00186076">
        <w:rPr>
          <w:rFonts w:ascii="Times New Roman" w:hAnsi="Times New Roman" w:cs="Times New Roman"/>
          <w:sz w:val="24"/>
          <w:szCs w:val="24"/>
        </w:rPr>
        <w:t xml:space="preserve"> </w:t>
      </w:r>
      <w:r w:rsidRPr="00186076">
        <w:rPr>
          <w:rFonts w:ascii="Times New Roman" w:hAnsi="Times New Roman" w:cs="Times New Roman"/>
          <w:sz w:val="24"/>
          <w:szCs w:val="24"/>
        </w:rPr>
        <w:t>.</w:t>
      </w:r>
      <w:proofErr w:type="gramEnd"/>
      <w:r w:rsidRPr="00186076">
        <w:rPr>
          <w:rFonts w:ascii="Times New Roman" w:hAnsi="Times New Roman" w:cs="Times New Roman"/>
          <w:sz w:val="24"/>
          <w:szCs w:val="24"/>
        </w:rPr>
        <w:t xml:space="preserve"> </w:t>
      </w:r>
    </w:p>
    <w:p w:rsidR="008B4157" w:rsidRPr="00186076" w:rsidRDefault="008B4157" w:rsidP="00186076">
      <w:pPr>
        <w:spacing w:line="360" w:lineRule="auto"/>
        <w:jc w:val="both"/>
        <w:rPr>
          <w:rFonts w:ascii="Times New Roman" w:hAnsi="Times New Roman" w:cs="Times New Roman"/>
          <w:sz w:val="24"/>
          <w:szCs w:val="24"/>
        </w:rPr>
      </w:pPr>
      <w:r w:rsidRPr="00186076">
        <w:rPr>
          <w:rFonts w:ascii="Times New Roman" w:hAnsi="Times New Roman" w:cs="Times New Roman"/>
          <w:sz w:val="24"/>
          <w:szCs w:val="24"/>
        </w:rPr>
        <w:t>In case of Richard, it is observable that there were conflicts among the team members and in certain cases, the team members were feeling that there was lack of growth opportunity for them in the organization which is an indication of lack of motivation</w:t>
      </w:r>
      <w:r w:rsidR="00991259" w:rsidRPr="00186076">
        <w:rPr>
          <w:rFonts w:ascii="Times New Roman" w:hAnsi="Times New Roman" w:cs="Times New Roman"/>
          <w:sz w:val="24"/>
          <w:szCs w:val="24"/>
        </w:rPr>
        <w:t xml:space="preserve"> (Putnam and Krone, 2007)</w:t>
      </w:r>
      <w:r w:rsidRPr="00186076">
        <w:rPr>
          <w:rFonts w:ascii="Times New Roman" w:hAnsi="Times New Roman" w:cs="Times New Roman"/>
          <w:sz w:val="24"/>
          <w:szCs w:val="24"/>
        </w:rPr>
        <w:t>. Thus, this, highlights the lack of efficiency of communication is resolving conflicts among team members</w:t>
      </w:r>
      <w:r w:rsidR="00A31D8C" w:rsidRPr="00186076">
        <w:rPr>
          <w:rFonts w:ascii="Times New Roman" w:hAnsi="Times New Roman" w:cs="Times New Roman"/>
          <w:sz w:val="24"/>
          <w:szCs w:val="24"/>
        </w:rPr>
        <w:t xml:space="preserve"> and ensuring smooth functioning of the employees by Richard. This can be effectively developed by Richard with the help of implementation of the model.  </w:t>
      </w:r>
      <w:r w:rsidRPr="00186076">
        <w:rPr>
          <w:rFonts w:ascii="Times New Roman" w:hAnsi="Times New Roman" w:cs="Times New Roman"/>
          <w:sz w:val="24"/>
          <w:szCs w:val="24"/>
        </w:rPr>
        <w:t xml:space="preserve"> </w:t>
      </w:r>
    </w:p>
    <w:p w:rsidR="00C209C9" w:rsidRPr="00186076" w:rsidRDefault="00C209C9" w:rsidP="00186076">
      <w:pPr>
        <w:pStyle w:val="Heading1"/>
        <w:spacing w:line="360" w:lineRule="auto"/>
        <w:jc w:val="both"/>
        <w:rPr>
          <w:rFonts w:ascii="Times New Roman" w:hAnsi="Times New Roman" w:cs="Times New Roman"/>
        </w:rPr>
      </w:pPr>
      <w:bookmarkStart w:id="4" w:name="_Toc502694131"/>
      <w:r w:rsidRPr="00186076">
        <w:rPr>
          <w:rFonts w:ascii="Times New Roman" w:hAnsi="Times New Roman" w:cs="Times New Roman"/>
        </w:rPr>
        <w:t>Conclusion</w:t>
      </w:r>
      <w:bookmarkEnd w:id="4"/>
      <w:r w:rsidRPr="00186076">
        <w:rPr>
          <w:rFonts w:ascii="Times New Roman" w:hAnsi="Times New Roman" w:cs="Times New Roman"/>
        </w:rPr>
        <w:t xml:space="preserve"> </w:t>
      </w:r>
    </w:p>
    <w:p w:rsidR="00BA7995" w:rsidRPr="00186076" w:rsidRDefault="00C209C9" w:rsidP="00186076">
      <w:pPr>
        <w:spacing w:line="360" w:lineRule="auto"/>
        <w:jc w:val="both"/>
        <w:rPr>
          <w:rFonts w:ascii="Times New Roman" w:hAnsi="Times New Roman" w:cs="Times New Roman"/>
          <w:sz w:val="24"/>
          <w:szCs w:val="24"/>
        </w:rPr>
      </w:pPr>
      <w:r w:rsidRPr="00186076">
        <w:rPr>
          <w:rFonts w:ascii="Times New Roman" w:hAnsi="Times New Roman" w:cs="Times New Roman"/>
          <w:sz w:val="24"/>
          <w:szCs w:val="24"/>
        </w:rPr>
        <w:t xml:space="preserve">In the conclusion, </w:t>
      </w:r>
      <w:proofErr w:type="gramStart"/>
      <w:r w:rsidRPr="00186076">
        <w:rPr>
          <w:rFonts w:ascii="Times New Roman" w:hAnsi="Times New Roman" w:cs="Times New Roman"/>
          <w:sz w:val="24"/>
          <w:szCs w:val="24"/>
        </w:rPr>
        <w:t>on the basis of</w:t>
      </w:r>
      <w:proofErr w:type="gramEnd"/>
      <w:r w:rsidRPr="00186076">
        <w:rPr>
          <w:rFonts w:ascii="Times New Roman" w:hAnsi="Times New Roman" w:cs="Times New Roman"/>
          <w:sz w:val="24"/>
          <w:szCs w:val="24"/>
        </w:rPr>
        <w:t xml:space="preserve"> the above made discussion and analysis of the communication model it can be stated that communication in workplace from the perspective of employers is a task of great responsibility and complex in nature. On one side, following rigid, bureaucratic and hierarchical pattern of communication, helps the employers in conveying the directions to the subordinates in a clear manner and ensure their effective following. However</w:t>
      </w:r>
      <w:r w:rsidR="006C6EB5" w:rsidRPr="00186076">
        <w:rPr>
          <w:rFonts w:ascii="Times New Roman" w:hAnsi="Times New Roman" w:cs="Times New Roman"/>
          <w:sz w:val="24"/>
          <w:szCs w:val="24"/>
        </w:rPr>
        <w:t xml:space="preserve">, this acts as a hindrance in the growth of the actual potential of the team members and encouraging their aspirations. Thus, </w:t>
      </w:r>
      <w:proofErr w:type="gramStart"/>
      <w:r w:rsidR="006C6EB5" w:rsidRPr="00186076">
        <w:rPr>
          <w:rFonts w:ascii="Times New Roman" w:hAnsi="Times New Roman" w:cs="Times New Roman"/>
          <w:sz w:val="24"/>
          <w:szCs w:val="24"/>
        </w:rPr>
        <w:t>in order to</w:t>
      </w:r>
      <w:proofErr w:type="gramEnd"/>
      <w:r w:rsidR="006C6EB5" w:rsidRPr="00186076">
        <w:rPr>
          <w:rFonts w:ascii="Times New Roman" w:hAnsi="Times New Roman" w:cs="Times New Roman"/>
          <w:sz w:val="24"/>
          <w:szCs w:val="24"/>
        </w:rPr>
        <w:t xml:space="preserve"> enhance workplace performance and communication on the part of the employers, a flexible and mixed form of communication is required to be adapted on the part of the employers. This requires on their part to emphasize on feedback from the employees and top to bottom as well as bottom to top form of communication, which would help them in developing their communication and performance. Other than that, the employers are required to take into consideration and understand the real meaning underlying the words of the employees which would help them in representing the diverse needs and aspirations of the employees and in turn enhance their performance.    </w:t>
      </w:r>
      <w:r w:rsidRPr="00186076">
        <w:rPr>
          <w:rFonts w:ascii="Times New Roman" w:hAnsi="Times New Roman" w:cs="Times New Roman"/>
          <w:sz w:val="24"/>
          <w:szCs w:val="24"/>
        </w:rPr>
        <w:t xml:space="preserve"> </w:t>
      </w:r>
    </w:p>
    <w:p w:rsidR="00222E7C" w:rsidRPr="00186076" w:rsidRDefault="005F7231" w:rsidP="00186076">
      <w:pPr>
        <w:spacing w:line="360" w:lineRule="auto"/>
        <w:jc w:val="both"/>
        <w:rPr>
          <w:rFonts w:ascii="Times New Roman" w:hAnsi="Times New Roman" w:cs="Times New Roman"/>
          <w:sz w:val="24"/>
          <w:szCs w:val="24"/>
        </w:rPr>
      </w:pPr>
      <w:r w:rsidRPr="00186076">
        <w:rPr>
          <w:rFonts w:ascii="Times New Roman" w:hAnsi="Times New Roman" w:cs="Times New Roman"/>
          <w:sz w:val="24"/>
          <w:szCs w:val="24"/>
        </w:rPr>
        <w:lastRenderedPageBreak/>
        <w:t xml:space="preserve"> </w:t>
      </w:r>
    </w:p>
    <w:p w:rsidR="00677057" w:rsidRPr="00186076" w:rsidRDefault="00677057" w:rsidP="00186076">
      <w:pPr>
        <w:spacing w:line="360" w:lineRule="auto"/>
        <w:jc w:val="both"/>
        <w:rPr>
          <w:rFonts w:ascii="Times New Roman" w:hAnsi="Times New Roman" w:cs="Times New Roman"/>
          <w:sz w:val="24"/>
          <w:szCs w:val="24"/>
        </w:rPr>
      </w:pPr>
    </w:p>
    <w:p w:rsidR="00186076" w:rsidRPr="00186076" w:rsidRDefault="00186076" w:rsidP="00186076">
      <w:pPr>
        <w:pStyle w:val="Heading1"/>
        <w:spacing w:line="360" w:lineRule="auto"/>
        <w:jc w:val="both"/>
        <w:rPr>
          <w:rFonts w:ascii="Times New Roman" w:hAnsi="Times New Roman" w:cs="Times New Roman"/>
        </w:rPr>
      </w:pPr>
      <w:bookmarkStart w:id="5" w:name="_Toc502694132"/>
      <w:r w:rsidRPr="00186076">
        <w:rPr>
          <w:rFonts w:ascii="Times New Roman" w:hAnsi="Times New Roman" w:cs="Times New Roman"/>
        </w:rPr>
        <w:t>References</w:t>
      </w:r>
      <w:bookmarkEnd w:id="5"/>
    </w:p>
    <w:p w:rsidR="00186076" w:rsidRPr="00186076" w:rsidRDefault="00186076" w:rsidP="00186076">
      <w:pPr>
        <w:spacing w:line="360" w:lineRule="auto"/>
        <w:jc w:val="both"/>
        <w:rPr>
          <w:rFonts w:ascii="Times New Roman" w:hAnsi="Times New Roman" w:cs="Times New Roman"/>
          <w:sz w:val="24"/>
          <w:szCs w:val="24"/>
        </w:rPr>
      </w:pPr>
      <w:proofErr w:type="spellStart"/>
      <w:r w:rsidRPr="00186076">
        <w:rPr>
          <w:rFonts w:ascii="Times New Roman" w:hAnsi="Times New Roman" w:cs="Times New Roman"/>
          <w:sz w:val="24"/>
          <w:szCs w:val="24"/>
        </w:rPr>
        <w:t>Bisel</w:t>
      </w:r>
      <w:proofErr w:type="spellEnd"/>
      <w:r w:rsidRPr="00186076">
        <w:rPr>
          <w:rFonts w:ascii="Times New Roman" w:hAnsi="Times New Roman" w:cs="Times New Roman"/>
          <w:sz w:val="24"/>
          <w:szCs w:val="24"/>
        </w:rPr>
        <w:t xml:space="preserve">, R. S., Ford, D. J., &amp; </w:t>
      </w:r>
      <w:proofErr w:type="spellStart"/>
      <w:r w:rsidRPr="00186076">
        <w:rPr>
          <w:rFonts w:ascii="Times New Roman" w:hAnsi="Times New Roman" w:cs="Times New Roman"/>
          <w:sz w:val="24"/>
          <w:szCs w:val="24"/>
        </w:rPr>
        <w:t>Keyton</w:t>
      </w:r>
      <w:proofErr w:type="spellEnd"/>
      <w:r w:rsidRPr="00186076">
        <w:rPr>
          <w:rFonts w:ascii="Times New Roman" w:hAnsi="Times New Roman" w:cs="Times New Roman"/>
          <w:sz w:val="24"/>
          <w:szCs w:val="24"/>
        </w:rPr>
        <w:t>, J. (2007). Unobtrusive control in a leadership organization: Integrating control and resistance. </w:t>
      </w:r>
      <w:r w:rsidRPr="00186076">
        <w:rPr>
          <w:rFonts w:ascii="Times New Roman" w:hAnsi="Times New Roman" w:cs="Times New Roman"/>
          <w:i/>
          <w:iCs/>
          <w:sz w:val="24"/>
          <w:szCs w:val="24"/>
        </w:rPr>
        <w:t>Western Journal of Communication</w:t>
      </w:r>
      <w:r w:rsidRPr="00186076">
        <w:rPr>
          <w:rFonts w:ascii="Times New Roman" w:hAnsi="Times New Roman" w:cs="Times New Roman"/>
          <w:sz w:val="24"/>
          <w:szCs w:val="24"/>
        </w:rPr>
        <w:t>, </w:t>
      </w:r>
      <w:r w:rsidRPr="00186076">
        <w:rPr>
          <w:rFonts w:ascii="Times New Roman" w:hAnsi="Times New Roman" w:cs="Times New Roman"/>
          <w:i/>
          <w:iCs/>
          <w:sz w:val="24"/>
          <w:szCs w:val="24"/>
        </w:rPr>
        <w:t>71</w:t>
      </w:r>
      <w:r w:rsidRPr="00186076">
        <w:rPr>
          <w:rFonts w:ascii="Times New Roman" w:hAnsi="Times New Roman" w:cs="Times New Roman"/>
          <w:sz w:val="24"/>
          <w:szCs w:val="24"/>
        </w:rPr>
        <w:t>(2), 136-158.</w:t>
      </w:r>
    </w:p>
    <w:p w:rsidR="00186076" w:rsidRPr="00186076" w:rsidRDefault="00186076" w:rsidP="00186076">
      <w:pPr>
        <w:spacing w:line="360" w:lineRule="auto"/>
        <w:jc w:val="both"/>
        <w:rPr>
          <w:rFonts w:ascii="Times New Roman" w:hAnsi="Times New Roman" w:cs="Times New Roman"/>
          <w:sz w:val="24"/>
          <w:szCs w:val="24"/>
        </w:rPr>
      </w:pPr>
      <w:r w:rsidRPr="00186076">
        <w:rPr>
          <w:rFonts w:ascii="Times New Roman" w:hAnsi="Times New Roman" w:cs="Times New Roman"/>
          <w:sz w:val="24"/>
          <w:szCs w:val="24"/>
        </w:rPr>
        <w:t>Conrad, C., &amp; Poole, M. S. (2012). </w:t>
      </w:r>
      <w:r w:rsidRPr="00186076">
        <w:rPr>
          <w:rFonts w:ascii="Times New Roman" w:hAnsi="Times New Roman" w:cs="Times New Roman"/>
          <w:i/>
          <w:iCs/>
          <w:sz w:val="24"/>
          <w:szCs w:val="24"/>
        </w:rPr>
        <w:t>Strategic organizational communication: in a global economy</w:t>
      </w:r>
      <w:r w:rsidRPr="00186076">
        <w:rPr>
          <w:rFonts w:ascii="Times New Roman" w:hAnsi="Times New Roman" w:cs="Times New Roman"/>
          <w:sz w:val="24"/>
          <w:szCs w:val="24"/>
        </w:rPr>
        <w:t>. John Wiley &amp; Sons.</w:t>
      </w:r>
    </w:p>
    <w:p w:rsidR="00186076" w:rsidRPr="00186076" w:rsidRDefault="00186076" w:rsidP="00186076">
      <w:pPr>
        <w:spacing w:line="360" w:lineRule="auto"/>
        <w:jc w:val="both"/>
        <w:rPr>
          <w:rFonts w:ascii="Times New Roman" w:hAnsi="Times New Roman" w:cs="Times New Roman"/>
          <w:sz w:val="24"/>
          <w:szCs w:val="24"/>
        </w:rPr>
      </w:pPr>
      <w:r w:rsidRPr="00186076">
        <w:rPr>
          <w:rFonts w:ascii="Times New Roman" w:hAnsi="Times New Roman" w:cs="Times New Roman"/>
          <w:sz w:val="24"/>
          <w:szCs w:val="24"/>
        </w:rPr>
        <w:t>Downs, C. W., &amp; Adrian, A. D. (2012). </w:t>
      </w:r>
      <w:r w:rsidRPr="00186076">
        <w:rPr>
          <w:rFonts w:ascii="Times New Roman" w:hAnsi="Times New Roman" w:cs="Times New Roman"/>
          <w:i/>
          <w:iCs/>
          <w:sz w:val="24"/>
          <w:szCs w:val="24"/>
        </w:rPr>
        <w:t>Assessing organizational communication: Strategic communication audits</w:t>
      </w:r>
      <w:r w:rsidRPr="00186076">
        <w:rPr>
          <w:rFonts w:ascii="Times New Roman" w:hAnsi="Times New Roman" w:cs="Times New Roman"/>
          <w:sz w:val="24"/>
          <w:szCs w:val="24"/>
        </w:rPr>
        <w:t>. Guilford Press.</w:t>
      </w:r>
    </w:p>
    <w:p w:rsidR="00186076" w:rsidRPr="00186076" w:rsidRDefault="00186076" w:rsidP="00186076">
      <w:pPr>
        <w:spacing w:line="360" w:lineRule="auto"/>
        <w:jc w:val="both"/>
        <w:rPr>
          <w:rFonts w:ascii="Times New Roman" w:hAnsi="Times New Roman" w:cs="Times New Roman"/>
          <w:sz w:val="24"/>
          <w:szCs w:val="24"/>
        </w:rPr>
      </w:pPr>
      <w:r w:rsidRPr="00186076">
        <w:rPr>
          <w:rFonts w:ascii="Times New Roman" w:hAnsi="Times New Roman" w:cs="Times New Roman"/>
          <w:sz w:val="24"/>
          <w:szCs w:val="24"/>
        </w:rPr>
        <w:t>Johnston, K. (2018). </w:t>
      </w:r>
      <w:r w:rsidRPr="00186076">
        <w:rPr>
          <w:rFonts w:ascii="Times New Roman" w:hAnsi="Times New Roman" w:cs="Times New Roman"/>
          <w:i/>
          <w:iCs/>
          <w:sz w:val="24"/>
          <w:szCs w:val="24"/>
        </w:rPr>
        <w:t>Theories on Communication in Organizations</w:t>
      </w:r>
      <w:r w:rsidRPr="00186076">
        <w:rPr>
          <w:rFonts w:ascii="Times New Roman" w:hAnsi="Times New Roman" w:cs="Times New Roman"/>
          <w:sz w:val="24"/>
          <w:szCs w:val="24"/>
        </w:rPr>
        <w:t xml:space="preserve">. [online] </w:t>
      </w:r>
      <w:proofErr w:type="spellStart"/>
      <w:r w:rsidRPr="00186076">
        <w:rPr>
          <w:rFonts w:ascii="Times New Roman" w:hAnsi="Times New Roman" w:cs="Times New Roman"/>
          <w:sz w:val="24"/>
          <w:szCs w:val="24"/>
        </w:rPr>
        <w:t>Smallbusiness</w:t>
      </w:r>
      <w:proofErr w:type="spellEnd"/>
      <w:r w:rsidRPr="00186076">
        <w:rPr>
          <w:rFonts w:ascii="Times New Roman" w:hAnsi="Times New Roman" w:cs="Times New Roman"/>
          <w:sz w:val="24"/>
          <w:szCs w:val="24"/>
        </w:rPr>
        <w:t>. Available at: http://smallbusiness.chron.com/theories-communication-organizations-69478.html [Accessed 2 Jan. 2018].</w:t>
      </w:r>
    </w:p>
    <w:p w:rsidR="00186076" w:rsidRPr="00186076" w:rsidRDefault="00186076" w:rsidP="00186076">
      <w:pPr>
        <w:spacing w:line="360" w:lineRule="auto"/>
        <w:jc w:val="both"/>
        <w:rPr>
          <w:rFonts w:ascii="Times New Roman" w:hAnsi="Times New Roman" w:cs="Times New Roman"/>
          <w:sz w:val="24"/>
          <w:szCs w:val="24"/>
        </w:rPr>
      </w:pPr>
      <w:r w:rsidRPr="00186076">
        <w:rPr>
          <w:rFonts w:ascii="Times New Roman" w:hAnsi="Times New Roman" w:cs="Times New Roman"/>
          <w:sz w:val="24"/>
          <w:szCs w:val="24"/>
        </w:rPr>
        <w:t xml:space="preserve">McPhee, R. D., &amp; </w:t>
      </w:r>
      <w:proofErr w:type="spellStart"/>
      <w:r w:rsidRPr="00186076">
        <w:rPr>
          <w:rFonts w:ascii="Times New Roman" w:hAnsi="Times New Roman" w:cs="Times New Roman"/>
          <w:sz w:val="24"/>
          <w:szCs w:val="24"/>
        </w:rPr>
        <w:t>Zaug</w:t>
      </w:r>
      <w:proofErr w:type="spellEnd"/>
      <w:r w:rsidRPr="00186076">
        <w:rPr>
          <w:rFonts w:ascii="Times New Roman" w:hAnsi="Times New Roman" w:cs="Times New Roman"/>
          <w:sz w:val="24"/>
          <w:szCs w:val="24"/>
        </w:rPr>
        <w:t>, P. (2009). The communicative constitution of organizations. </w:t>
      </w:r>
      <w:r w:rsidRPr="00186076">
        <w:rPr>
          <w:rFonts w:ascii="Times New Roman" w:hAnsi="Times New Roman" w:cs="Times New Roman"/>
          <w:i/>
          <w:iCs/>
          <w:sz w:val="24"/>
          <w:szCs w:val="24"/>
        </w:rPr>
        <w:t>Building theories of organization: The constitutive role of communication</w:t>
      </w:r>
      <w:r w:rsidRPr="00186076">
        <w:rPr>
          <w:rFonts w:ascii="Times New Roman" w:hAnsi="Times New Roman" w:cs="Times New Roman"/>
          <w:sz w:val="24"/>
          <w:szCs w:val="24"/>
        </w:rPr>
        <w:t>, </w:t>
      </w:r>
      <w:r w:rsidRPr="00186076">
        <w:rPr>
          <w:rFonts w:ascii="Times New Roman" w:hAnsi="Times New Roman" w:cs="Times New Roman"/>
          <w:i/>
          <w:iCs/>
          <w:sz w:val="24"/>
          <w:szCs w:val="24"/>
        </w:rPr>
        <w:t>10</w:t>
      </w:r>
      <w:r w:rsidRPr="00186076">
        <w:rPr>
          <w:rFonts w:ascii="Times New Roman" w:hAnsi="Times New Roman" w:cs="Times New Roman"/>
          <w:sz w:val="24"/>
          <w:szCs w:val="24"/>
        </w:rPr>
        <w:t>(1-2), 21.</w:t>
      </w:r>
    </w:p>
    <w:p w:rsidR="00186076" w:rsidRPr="00186076" w:rsidRDefault="00186076" w:rsidP="00186076">
      <w:pPr>
        <w:spacing w:line="360" w:lineRule="auto"/>
        <w:jc w:val="both"/>
        <w:rPr>
          <w:rFonts w:ascii="Times New Roman" w:hAnsi="Times New Roman" w:cs="Times New Roman"/>
          <w:sz w:val="24"/>
          <w:szCs w:val="24"/>
        </w:rPr>
      </w:pPr>
      <w:proofErr w:type="spellStart"/>
      <w:r w:rsidRPr="00186076">
        <w:rPr>
          <w:rFonts w:ascii="Times New Roman" w:hAnsi="Times New Roman" w:cs="Times New Roman"/>
          <w:sz w:val="24"/>
          <w:szCs w:val="24"/>
        </w:rPr>
        <w:t>Modaff</w:t>
      </w:r>
      <w:proofErr w:type="spellEnd"/>
      <w:r w:rsidRPr="00186076">
        <w:rPr>
          <w:rFonts w:ascii="Times New Roman" w:hAnsi="Times New Roman" w:cs="Times New Roman"/>
          <w:sz w:val="24"/>
          <w:szCs w:val="24"/>
        </w:rPr>
        <w:t>, D. P., Butler, J. A., &amp; DeWine, S. A. (2016). </w:t>
      </w:r>
      <w:r w:rsidRPr="00186076">
        <w:rPr>
          <w:rFonts w:ascii="Times New Roman" w:hAnsi="Times New Roman" w:cs="Times New Roman"/>
          <w:i/>
          <w:iCs/>
          <w:sz w:val="24"/>
          <w:szCs w:val="24"/>
        </w:rPr>
        <w:t>Organizational communication: Foundations, challenges, and misunderstandings</w:t>
      </w:r>
      <w:r w:rsidRPr="00186076">
        <w:rPr>
          <w:rFonts w:ascii="Times New Roman" w:hAnsi="Times New Roman" w:cs="Times New Roman"/>
          <w:sz w:val="24"/>
          <w:szCs w:val="24"/>
        </w:rPr>
        <w:t>. Pearson.</w:t>
      </w:r>
    </w:p>
    <w:p w:rsidR="00186076" w:rsidRPr="00186076" w:rsidRDefault="00186076" w:rsidP="00186076">
      <w:pPr>
        <w:spacing w:line="360" w:lineRule="auto"/>
        <w:jc w:val="both"/>
        <w:rPr>
          <w:rFonts w:ascii="Times New Roman" w:hAnsi="Times New Roman" w:cs="Times New Roman"/>
          <w:sz w:val="24"/>
          <w:szCs w:val="24"/>
        </w:rPr>
      </w:pPr>
      <w:r w:rsidRPr="00186076">
        <w:rPr>
          <w:rFonts w:ascii="Times New Roman" w:hAnsi="Times New Roman" w:cs="Times New Roman"/>
          <w:sz w:val="24"/>
          <w:szCs w:val="24"/>
        </w:rPr>
        <w:t>Monge, P., &amp; Poole, M. S. (2008). The evolution of organizational communication. </w:t>
      </w:r>
      <w:r w:rsidRPr="00186076">
        <w:rPr>
          <w:rFonts w:ascii="Times New Roman" w:hAnsi="Times New Roman" w:cs="Times New Roman"/>
          <w:i/>
          <w:iCs/>
          <w:sz w:val="24"/>
          <w:szCs w:val="24"/>
        </w:rPr>
        <w:t>Journal of Communication</w:t>
      </w:r>
      <w:r w:rsidRPr="00186076">
        <w:rPr>
          <w:rFonts w:ascii="Times New Roman" w:hAnsi="Times New Roman" w:cs="Times New Roman"/>
          <w:sz w:val="24"/>
          <w:szCs w:val="24"/>
        </w:rPr>
        <w:t>, </w:t>
      </w:r>
      <w:r w:rsidRPr="00186076">
        <w:rPr>
          <w:rFonts w:ascii="Times New Roman" w:hAnsi="Times New Roman" w:cs="Times New Roman"/>
          <w:i/>
          <w:iCs/>
          <w:sz w:val="24"/>
          <w:szCs w:val="24"/>
        </w:rPr>
        <w:t>58</w:t>
      </w:r>
      <w:r w:rsidRPr="00186076">
        <w:rPr>
          <w:rFonts w:ascii="Times New Roman" w:hAnsi="Times New Roman" w:cs="Times New Roman"/>
          <w:sz w:val="24"/>
          <w:szCs w:val="24"/>
        </w:rPr>
        <w:t>(4), 679-692.</w:t>
      </w:r>
    </w:p>
    <w:p w:rsidR="00186076" w:rsidRPr="00186076" w:rsidRDefault="00186076" w:rsidP="00186076">
      <w:pPr>
        <w:spacing w:line="360" w:lineRule="auto"/>
        <w:jc w:val="both"/>
        <w:rPr>
          <w:rFonts w:ascii="Times New Roman" w:hAnsi="Times New Roman" w:cs="Times New Roman"/>
          <w:sz w:val="24"/>
          <w:szCs w:val="24"/>
        </w:rPr>
      </w:pPr>
      <w:r w:rsidRPr="00186076">
        <w:rPr>
          <w:rFonts w:ascii="Times New Roman" w:hAnsi="Times New Roman" w:cs="Times New Roman"/>
          <w:sz w:val="24"/>
          <w:szCs w:val="24"/>
        </w:rPr>
        <w:t>Putnam, L. (2007). </w:t>
      </w:r>
      <w:r w:rsidRPr="00186076">
        <w:rPr>
          <w:rFonts w:ascii="Times New Roman" w:hAnsi="Times New Roman" w:cs="Times New Roman"/>
          <w:i/>
          <w:iCs/>
          <w:sz w:val="24"/>
          <w:szCs w:val="24"/>
        </w:rPr>
        <w:t>Organizational communication</w:t>
      </w:r>
      <w:r w:rsidRPr="00186076">
        <w:rPr>
          <w:rFonts w:ascii="Times New Roman" w:hAnsi="Times New Roman" w:cs="Times New Roman"/>
          <w:sz w:val="24"/>
          <w:szCs w:val="24"/>
        </w:rPr>
        <w:t>. London [</w:t>
      </w:r>
      <w:proofErr w:type="spellStart"/>
      <w:r w:rsidRPr="00186076">
        <w:rPr>
          <w:rFonts w:ascii="Times New Roman" w:hAnsi="Times New Roman" w:cs="Times New Roman"/>
          <w:sz w:val="24"/>
          <w:szCs w:val="24"/>
        </w:rPr>
        <w:t>u.a</w:t>
      </w:r>
      <w:proofErr w:type="spellEnd"/>
      <w:r w:rsidRPr="00186076">
        <w:rPr>
          <w:rFonts w:ascii="Times New Roman" w:hAnsi="Times New Roman" w:cs="Times New Roman"/>
          <w:sz w:val="24"/>
          <w:szCs w:val="24"/>
        </w:rPr>
        <w:t>.]: Sage.</w:t>
      </w:r>
    </w:p>
    <w:p w:rsidR="00186076" w:rsidRPr="00186076" w:rsidRDefault="00186076" w:rsidP="00186076">
      <w:pPr>
        <w:spacing w:line="360" w:lineRule="auto"/>
        <w:jc w:val="both"/>
        <w:rPr>
          <w:rFonts w:ascii="Times New Roman" w:hAnsi="Times New Roman" w:cs="Times New Roman"/>
          <w:sz w:val="24"/>
          <w:szCs w:val="24"/>
        </w:rPr>
      </w:pPr>
      <w:r w:rsidRPr="00186076">
        <w:rPr>
          <w:rFonts w:ascii="Times New Roman" w:hAnsi="Times New Roman" w:cs="Times New Roman"/>
          <w:sz w:val="24"/>
          <w:szCs w:val="24"/>
        </w:rPr>
        <w:t>Putnam, L. and Krone, K. (2007). </w:t>
      </w:r>
      <w:r w:rsidRPr="00186076">
        <w:rPr>
          <w:rFonts w:ascii="Times New Roman" w:hAnsi="Times New Roman" w:cs="Times New Roman"/>
          <w:i/>
          <w:iCs/>
          <w:sz w:val="24"/>
          <w:szCs w:val="24"/>
        </w:rPr>
        <w:t>Organizational communication</w:t>
      </w:r>
      <w:r w:rsidRPr="00186076">
        <w:rPr>
          <w:rFonts w:ascii="Times New Roman" w:hAnsi="Times New Roman" w:cs="Times New Roman"/>
          <w:sz w:val="24"/>
          <w:szCs w:val="24"/>
        </w:rPr>
        <w:t>. London: SAGE Publications.</w:t>
      </w:r>
    </w:p>
    <w:p w:rsidR="00186076" w:rsidRPr="00186076" w:rsidRDefault="00186076" w:rsidP="00186076">
      <w:pPr>
        <w:spacing w:line="360" w:lineRule="auto"/>
        <w:jc w:val="both"/>
        <w:rPr>
          <w:rFonts w:ascii="Times New Roman" w:hAnsi="Times New Roman" w:cs="Times New Roman"/>
          <w:sz w:val="24"/>
          <w:szCs w:val="24"/>
        </w:rPr>
      </w:pPr>
      <w:r w:rsidRPr="00186076">
        <w:rPr>
          <w:rFonts w:ascii="Times New Roman" w:hAnsi="Times New Roman" w:cs="Times New Roman"/>
          <w:sz w:val="24"/>
          <w:szCs w:val="24"/>
        </w:rPr>
        <w:t>Shockley-</w:t>
      </w:r>
      <w:proofErr w:type="spellStart"/>
      <w:r w:rsidRPr="00186076">
        <w:rPr>
          <w:rFonts w:ascii="Times New Roman" w:hAnsi="Times New Roman" w:cs="Times New Roman"/>
          <w:sz w:val="24"/>
          <w:szCs w:val="24"/>
        </w:rPr>
        <w:t>Zalabak</w:t>
      </w:r>
      <w:proofErr w:type="spellEnd"/>
      <w:r w:rsidRPr="00186076">
        <w:rPr>
          <w:rFonts w:ascii="Times New Roman" w:hAnsi="Times New Roman" w:cs="Times New Roman"/>
          <w:sz w:val="24"/>
          <w:szCs w:val="24"/>
        </w:rPr>
        <w:t>, P. (2014). </w:t>
      </w:r>
      <w:r w:rsidRPr="00186076">
        <w:rPr>
          <w:rFonts w:ascii="Times New Roman" w:hAnsi="Times New Roman" w:cs="Times New Roman"/>
          <w:i/>
          <w:iCs/>
          <w:sz w:val="24"/>
          <w:szCs w:val="24"/>
        </w:rPr>
        <w:t>Fundamentals of organizational communication</w:t>
      </w:r>
      <w:r w:rsidRPr="00186076">
        <w:rPr>
          <w:rFonts w:ascii="Times New Roman" w:hAnsi="Times New Roman" w:cs="Times New Roman"/>
          <w:sz w:val="24"/>
          <w:szCs w:val="24"/>
        </w:rPr>
        <w:t>. Pearson.</w:t>
      </w:r>
    </w:p>
    <w:p w:rsidR="00186076" w:rsidRPr="00186076" w:rsidRDefault="00186076" w:rsidP="00186076">
      <w:pPr>
        <w:spacing w:line="360" w:lineRule="auto"/>
        <w:jc w:val="both"/>
        <w:rPr>
          <w:rFonts w:ascii="Times New Roman" w:hAnsi="Times New Roman" w:cs="Times New Roman"/>
          <w:sz w:val="24"/>
          <w:szCs w:val="24"/>
        </w:rPr>
      </w:pPr>
      <w:proofErr w:type="spellStart"/>
      <w:r w:rsidRPr="00186076">
        <w:rPr>
          <w:rFonts w:ascii="Times New Roman" w:hAnsi="Times New Roman" w:cs="Times New Roman"/>
          <w:sz w:val="24"/>
          <w:szCs w:val="24"/>
        </w:rPr>
        <w:t>Zaremba</w:t>
      </w:r>
      <w:proofErr w:type="spellEnd"/>
      <w:r w:rsidRPr="00186076">
        <w:rPr>
          <w:rFonts w:ascii="Times New Roman" w:hAnsi="Times New Roman" w:cs="Times New Roman"/>
          <w:sz w:val="24"/>
          <w:szCs w:val="24"/>
        </w:rPr>
        <w:t>, A. (2010). </w:t>
      </w:r>
      <w:r w:rsidRPr="00186076">
        <w:rPr>
          <w:rFonts w:ascii="Times New Roman" w:hAnsi="Times New Roman" w:cs="Times New Roman"/>
          <w:i/>
          <w:iCs/>
          <w:sz w:val="24"/>
          <w:szCs w:val="24"/>
        </w:rPr>
        <w:t>Organizational communication</w:t>
      </w:r>
      <w:r w:rsidRPr="00186076">
        <w:rPr>
          <w:rFonts w:ascii="Times New Roman" w:hAnsi="Times New Roman" w:cs="Times New Roman"/>
          <w:sz w:val="24"/>
          <w:szCs w:val="24"/>
        </w:rPr>
        <w:t>. New York: Oxford University Press.</w:t>
      </w:r>
    </w:p>
    <w:sectPr w:rsidR="00186076" w:rsidRPr="00186076" w:rsidSect="0011111A">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6488" w:rsidRDefault="004C6488" w:rsidP="00186076">
      <w:pPr>
        <w:spacing w:after="0" w:line="240" w:lineRule="auto"/>
      </w:pPr>
      <w:r>
        <w:separator/>
      </w:r>
    </w:p>
  </w:endnote>
  <w:endnote w:type="continuationSeparator" w:id="0">
    <w:p w:rsidR="004C6488" w:rsidRDefault="004C6488" w:rsidP="00186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584469"/>
      <w:docPartObj>
        <w:docPartGallery w:val="Page Numbers (Bottom of Page)"/>
        <w:docPartUnique/>
      </w:docPartObj>
    </w:sdtPr>
    <w:sdtEndPr>
      <w:rPr>
        <w:color w:val="7F7F7F" w:themeColor="background1" w:themeShade="7F"/>
        <w:spacing w:val="60"/>
      </w:rPr>
    </w:sdtEndPr>
    <w:sdtContent>
      <w:p w:rsidR="00186076" w:rsidRDefault="004C64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11111A">
          <w:rPr>
            <w:noProof/>
          </w:rPr>
          <w:t>8</w:t>
        </w:r>
        <w:r>
          <w:rPr>
            <w:noProof/>
          </w:rPr>
          <w:fldChar w:fldCharType="end"/>
        </w:r>
        <w:r w:rsidR="00186076">
          <w:t xml:space="preserve"> | </w:t>
        </w:r>
        <w:r w:rsidR="00186076">
          <w:rPr>
            <w:color w:val="7F7F7F" w:themeColor="background1" w:themeShade="7F"/>
            <w:spacing w:val="60"/>
          </w:rPr>
          <w:t>Page</w:t>
        </w:r>
      </w:p>
    </w:sdtContent>
  </w:sdt>
  <w:p w:rsidR="00186076" w:rsidRDefault="001860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6488" w:rsidRDefault="004C6488" w:rsidP="00186076">
      <w:pPr>
        <w:spacing w:after="0" w:line="240" w:lineRule="auto"/>
      </w:pPr>
      <w:r>
        <w:separator/>
      </w:r>
    </w:p>
  </w:footnote>
  <w:footnote w:type="continuationSeparator" w:id="0">
    <w:p w:rsidR="004C6488" w:rsidRDefault="004C6488" w:rsidP="001860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DD4164"/>
    <w:multiLevelType w:val="hybridMultilevel"/>
    <w:tmpl w:val="A4FC01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953BE"/>
    <w:rsid w:val="00072AC6"/>
    <w:rsid w:val="000F6669"/>
    <w:rsid w:val="0011111A"/>
    <w:rsid w:val="00132DE9"/>
    <w:rsid w:val="001706AA"/>
    <w:rsid w:val="00186076"/>
    <w:rsid w:val="001953BE"/>
    <w:rsid w:val="001D34DC"/>
    <w:rsid w:val="00222E7C"/>
    <w:rsid w:val="0029025A"/>
    <w:rsid w:val="002E50F2"/>
    <w:rsid w:val="002F79A7"/>
    <w:rsid w:val="004B5148"/>
    <w:rsid w:val="004C1973"/>
    <w:rsid w:val="004C6488"/>
    <w:rsid w:val="00507D43"/>
    <w:rsid w:val="00522C3D"/>
    <w:rsid w:val="00585F34"/>
    <w:rsid w:val="005930B0"/>
    <w:rsid w:val="005F7231"/>
    <w:rsid w:val="00677057"/>
    <w:rsid w:val="006C6EB5"/>
    <w:rsid w:val="00750002"/>
    <w:rsid w:val="007F7019"/>
    <w:rsid w:val="008B4157"/>
    <w:rsid w:val="0090216A"/>
    <w:rsid w:val="00906271"/>
    <w:rsid w:val="00957540"/>
    <w:rsid w:val="0096116E"/>
    <w:rsid w:val="00971243"/>
    <w:rsid w:val="00991259"/>
    <w:rsid w:val="00A31D8C"/>
    <w:rsid w:val="00A72187"/>
    <w:rsid w:val="00AD71AD"/>
    <w:rsid w:val="00B266AE"/>
    <w:rsid w:val="00B46575"/>
    <w:rsid w:val="00B75567"/>
    <w:rsid w:val="00B866B8"/>
    <w:rsid w:val="00BA7995"/>
    <w:rsid w:val="00BE6D47"/>
    <w:rsid w:val="00C209C9"/>
    <w:rsid w:val="00C25DF6"/>
    <w:rsid w:val="00C55F88"/>
    <w:rsid w:val="00D15919"/>
    <w:rsid w:val="00D230A6"/>
    <w:rsid w:val="00D45ACB"/>
    <w:rsid w:val="00DD0C51"/>
    <w:rsid w:val="00E002FE"/>
    <w:rsid w:val="00E66EEF"/>
    <w:rsid w:val="00EA5F56"/>
    <w:rsid w:val="00EC7092"/>
    <w:rsid w:val="00F47588"/>
    <w:rsid w:val="00F57764"/>
    <w:rsid w:val="00FD10E3"/>
    <w:rsid w:val="00FF68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F4D4E"/>
  <w15:docId w15:val="{7C5B333E-08C8-4F00-9D57-A40A8F5B0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79A7"/>
  </w:style>
  <w:style w:type="paragraph" w:styleId="Heading1">
    <w:name w:val="heading 1"/>
    <w:basedOn w:val="Normal"/>
    <w:next w:val="Normal"/>
    <w:link w:val="Heading1Char"/>
    <w:uiPriority w:val="9"/>
    <w:qFormat/>
    <w:rsid w:val="0018607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6076"/>
    <w:pPr>
      <w:ind w:left="720"/>
      <w:contextualSpacing/>
    </w:pPr>
  </w:style>
  <w:style w:type="paragraph" w:styleId="Header">
    <w:name w:val="header"/>
    <w:basedOn w:val="Normal"/>
    <w:link w:val="HeaderChar"/>
    <w:uiPriority w:val="99"/>
    <w:semiHidden/>
    <w:unhideWhenUsed/>
    <w:rsid w:val="0018607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86076"/>
  </w:style>
  <w:style w:type="paragraph" w:styleId="Footer">
    <w:name w:val="footer"/>
    <w:basedOn w:val="Normal"/>
    <w:link w:val="FooterChar"/>
    <w:uiPriority w:val="99"/>
    <w:unhideWhenUsed/>
    <w:rsid w:val="001860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6076"/>
  </w:style>
  <w:style w:type="character" w:customStyle="1" w:styleId="Heading1Char">
    <w:name w:val="Heading 1 Char"/>
    <w:basedOn w:val="DefaultParagraphFont"/>
    <w:link w:val="Heading1"/>
    <w:uiPriority w:val="9"/>
    <w:rsid w:val="0018607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86076"/>
    <w:pPr>
      <w:outlineLvl w:val="9"/>
    </w:pPr>
  </w:style>
  <w:style w:type="paragraph" w:styleId="TOC1">
    <w:name w:val="toc 1"/>
    <w:basedOn w:val="Normal"/>
    <w:next w:val="Normal"/>
    <w:autoRedefine/>
    <w:uiPriority w:val="39"/>
    <w:unhideWhenUsed/>
    <w:rsid w:val="00186076"/>
    <w:pPr>
      <w:spacing w:after="100"/>
    </w:pPr>
  </w:style>
  <w:style w:type="character" w:styleId="Hyperlink">
    <w:name w:val="Hyperlink"/>
    <w:basedOn w:val="DefaultParagraphFont"/>
    <w:uiPriority w:val="99"/>
    <w:unhideWhenUsed/>
    <w:rsid w:val="00186076"/>
    <w:rPr>
      <w:color w:val="0000FF" w:themeColor="hyperlink"/>
      <w:u w:val="single"/>
    </w:rPr>
  </w:style>
  <w:style w:type="paragraph" w:styleId="BalloonText">
    <w:name w:val="Balloon Text"/>
    <w:basedOn w:val="Normal"/>
    <w:link w:val="BalloonTextChar"/>
    <w:uiPriority w:val="99"/>
    <w:semiHidden/>
    <w:unhideWhenUsed/>
    <w:rsid w:val="001860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6076"/>
    <w:rPr>
      <w:rFonts w:ascii="Tahoma" w:hAnsi="Tahoma" w:cs="Tahoma"/>
      <w:sz w:val="16"/>
      <w:szCs w:val="16"/>
    </w:rPr>
  </w:style>
  <w:style w:type="paragraph" w:styleId="Title">
    <w:name w:val="Title"/>
    <w:basedOn w:val="Normal"/>
    <w:next w:val="Normal"/>
    <w:link w:val="TitleChar"/>
    <w:uiPriority w:val="10"/>
    <w:qFormat/>
    <w:rsid w:val="00EC709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C7092"/>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7808457">
      <w:bodyDiv w:val="1"/>
      <w:marLeft w:val="0"/>
      <w:marRight w:val="0"/>
      <w:marTop w:val="0"/>
      <w:marBottom w:val="0"/>
      <w:divBdr>
        <w:top w:val="none" w:sz="0" w:space="0" w:color="auto"/>
        <w:left w:val="none" w:sz="0" w:space="0" w:color="auto"/>
        <w:bottom w:val="none" w:sz="0" w:space="0" w:color="auto"/>
        <w:right w:val="none" w:sz="0" w:space="0" w:color="auto"/>
      </w:divBdr>
    </w:div>
    <w:div w:id="1864588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88FABF-9D2E-4A57-B854-8E91DA13F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8</Pages>
  <Words>2209</Words>
  <Characters>12596</Characters>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erms:created xsi:type="dcterms:W3CDTF">2018-01-02T10:34:00Z</dcterms:created>
  <dcterms:modified xsi:type="dcterms:W3CDTF">2018-01-05T18:57:00Z</dcterms:modified>
</cp:coreProperties>
</file>