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2AAA4" w14:textId="00965FA4" w:rsidR="00E47B78" w:rsidRPr="00026D23" w:rsidRDefault="00E47B78" w:rsidP="001068B0">
      <w:pPr>
        <w:pStyle w:val="NoSpacing"/>
        <w:jc w:val="center"/>
        <w:rPr>
          <w:sz w:val="96"/>
        </w:rPr>
      </w:pPr>
      <w:r w:rsidRPr="00026D23">
        <w:rPr>
          <w:rFonts w:ascii="Palatino Linotype" w:hAnsi="Palatino Linotype"/>
          <w:sz w:val="96"/>
        </w:rPr>
        <w:t>‘</w:t>
      </w:r>
      <w:r w:rsidR="00C05C4E" w:rsidRPr="00026D23">
        <w:rPr>
          <w:sz w:val="96"/>
        </w:rPr>
        <w:t>Sut caiff rhifedd ei hymgorffori</w:t>
      </w:r>
      <w:r w:rsidR="00026D23" w:rsidRPr="00026D23">
        <w:rPr>
          <w:sz w:val="96"/>
        </w:rPr>
        <w:t xml:space="preserve"> </w:t>
      </w:r>
      <w:r w:rsidR="00C05C4E" w:rsidRPr="00026D23">
        <w:rPr>
          <w:sz w:val="96"/>
        </w:rPr>
        <w:t>o fewn</w:t>
      </w:r>
      <w:r w:rsidR="00D01166" w:rsidRPr="00026D23">
        <w:rPr>
          <w:sz w:val="96"/>
        </w:rPr>
        <w:t xml:space="preserve"> y</w:t>
      </w:r>
      <w:r w:rsidR="00C05C4E" w:rsidRPr="00026D23">
        <w:rPr>
          <w:sz w:val="96"/>
        </w:rPr>
        <w:t xml:space="preserve"> cwricwlwm</w:t>
      </w:r>
      <w:r w:rsidR="007A102A" w:rsidRPr="00026D23">
        <w:rPr>
          <w:sz w:val="96"/>
        </w:rPr>
        <w:t>?</w:t>
      </w:r>
      <w:r w:rsidR="00C05C4E" w:rsidRPr="00026D23">
        <w:rPr>
          <w:sz w:val="96"/>
        </w:rPr>
        <w:t>’.</w:t>
      </w:r>
    </w:p>
    <w:p w14:paraId="268EED4A" w14:textId="77777777" w:rsidR="00D106D9" w:rsidRPr="00EC52DD" w:rsidRDefault="00D106D9" w:rsidP="00D106D9">
      <w:pPr>
        <w:spacing w:line="240" w:lineRule="auto"/>
        <w:jc w:val="center"/>
        <w:rPr>
          <w:rFonts w:ascii="Times New Roman" w:hAnsi="Times New Roman" w:cs="Times New Roman"/>
          <w:sz w:val="100"/>
          <w:szCs w:val="100"/>
        </w:rPr>
      </w:pPr>
      <w:bookmarkStart w:id="0" w:name="_GoBack"/>
      <w:bookmarkEnd w:id="0"/>
    </w:p>
    <w:p w14:paraId="5F070F05" w14:textId="3603B484" w:rsidR="00E47B78" w:rsidRPr="00EC52DD" w:rsidRDefault="00E47B78" w:rsidP="00DB0BE6">
      <w:pPr>
        <w:spacing w:line="360" w:lineRule="auto"/>
        <w:jc w:val="center"/>
        <w:rPr>
          <w:rFonts w:ascii="Times New Roman" w:hAnsi="Times New Roman" w:cs="Times New Roman"/>
          <w:sz w:val="52"/>
          <w:szCs w:val="24"/>
        </w:rPr>
      </w:pPr>
      <w:r w:rsidRPr="00EC52DD">
        <w:rPr>
          <w:rFonts w:ascii="Times New Roman" w:hAnsi="Times New Roman" w:cs="Times New Roman"/>
          <w:sz w:val="52"/>
          <w:szCs w:val="24"/>
        </w:rPr>
        <w:t>1502450</w:t>
      </w:r>
    </w:p>
    <w:p w14:paraId="1F0A4B41" w14:textId="77777777" w:rsidR="00E47B78" w:rsidRPr="00EC52DD" w:rsidRDefault="00E47B78" w:rsidP="00DB0BE6">
      <w:pPr>
        <w:spacing w:line="360" w:lineRule="auto"/>
        <w:rPr>
          <w:rFonts w:ascii="Times New Roman" w:hAnsi="Times New Roman" w:cs="Times New Roman"/>
          <w:sz w:val="52"/>
          <w:szCs w:val="24"/>
        </w:rPr>
      </w:pPr>
    </w:p>
    <w:p w14:paraId="46D8697C" w14:textId="369F4C1B" w:rsidR="00D27B1C" w:rsidRPr="00EC52DD" w:rsidRDefault="00E47B78" w:rsidP="00DB0BE6">
      <w:pPr>
        <w:spacing w:line="360" w:lineRule="auto"/>
        <w:jc w:val="center"/>
        <w:rPr>
          <w:rFonts w:ascii="Times New Roman" w:hAnsi="Times New Roman" w:cs="Times New Roman"/>
          <w:sz w:val="52"/>
          <w:szCs w:val="24"/>
        </w:rPr>
      </w:pPr>
      <w:r w:rsidRPr="00EC52DD">
        <w:rPr>
          <w:rFonts w:ascii="Times New Roman" w:hAnsi="Times New Roman" w:cs="Times New Roman"/>
          <w:sz w:val="52"/>
          <w:szCs w:val="24"/>
        </w:rPr>
        <w:t>BA Addysg Gynradd gyda SAC</w:t>
      </w:r>
    </w:p>
    <w:p w14:paraId="18376C5F" w14:textId="77777777" w:rsidR="00C05C4E" w:rsidRPr="00EC52DD" w:rsidRDefault="00C05C4E" w:rsidP="00DB0BE6">
      <w:pPr>
        <w:spacing w:line="360" w:lineRule="auto"/>
        <w:jc w:val="center"/>
        <w:rPr>
          <w:rFonts w:ascii="Times New Roman" w:hAnsi="Times New Roman" w:cs="Times New Roman"/>
          <w:sz w:val="52"/>
          <w:szCs w:val="24"/>
        </w:rPr>
      </w:pPr>
    </w:p>
    <w:p w14:paraId="636EA666" w14:textId="57E8243F" w:rsidR="00C05C4E" w:rsidRPr="00EC52DD" w:rsidRDefault="00E47B78" w:rsidP="00DB0BE6">
      <w:pPr>
        <w:spacing w:line="360" w:lineRule="auto"/>
        <w:jc w:val="center"/>
        <w:rPr>
          <w:rFonts w:ascii="Times New Roman" w:hAnsi="Times New Roman" w:cs="Times New Roman"/>
          <w:sz w:val="52"/>
          <w:szCs w:val="24"/>
        </w:rPr>
      </w:pPr>
      <w:r w:rsidRPr="00EC52DD">
        <w:rPr>
          <w:rFonts w:ascii="Times New Roman" w:hAnsi="Times New Roman" w:cs="Times New Roman"/>
          <w:sz w:val="52"/>
          <w:szCs w:val="24"/>
        </w:rPr>
        <w:t>Prifysgol Cymru y Drindod Dewi Sant</w:t>
      </w:r>
    </w:p>
    <w:p w14:paraId="7FC37CB2" w14:textId="77777777" w:rsidR="004714E5" w:rsidRPr="00EC52DD" w:rsidRDefault="004714E5" w:rsidP="00DB0BE6">
      <w:pPr>
        <w:spacing w:line="360" w:lineRule="auto"/>
        <w:jc w:val="center"/>
        <w:rPr>
          <w:rFonts w:ascii="Times New Roman" w:hAnsi="Times New Roman" w:cs="Times New Roman"/>
          <w:sz w:val="52"/>
          <w:szCs w:val="24"/>
        </w:rPr>
      </w:pPr>
    </w:p>
    <w:p w14:paraId="2E56E900" w14:textId="5431EFCC" w:rsidR="00D27B1C" w:rsidRPr="00EC52DD" w:rsidRDefault="00E47B78" w:rsidP="00DB0BE6">
      <w:pPr>
        <w:spacing w:line="360" w:lineRule="auto"/>
        <w:jc w:val="center"/>
        <w:rPr>
          <w:rFonts w:ascii="Times New Roman" w:hAnsi="Times New Roman" w:cs="Times New Roman"/>
          <w:sz w:val="52"/>
          <w:szCs w:val="24"/>
        </w:rPr>
      </w:pPr>
      <w:r w:rsidRPr="00EC52DD">
        <w:rPr>
          <w:rFonts w:ascii="Times New Roman" w:hAnsi="Times New Roman" w:cs="Times New Roman"/>
          <w:sz w:val="52"/>
          <w:szCs w:val="24"/>
        </w:rPr>
        <w:t>Ebrill 2019</w:t>
      </w:r>
    </w:p>
    <w:p w14:paraId="4D168E0E" w14:textId="7554980F" w:rsidR="00D106D9" w:rsidRPr="00EC52DD" w:rsidRDefault="00D106D9" w:rsidP="00DB0BE6">
      <w:pPr>
        <w:spacing w:line="360" w:lineRule="auto"/>
        <w:jc w:val="center"/>
        <w:rPr>
          <w:rFonts w:ascii="Times New Roman" w:hAnsi="Times New Roman" w:cs="Times New Roman"/>
          <w:sz w:val="52"/>
          <w:szCs w:val="24"/>
        </w:rPr>
      </w:pPr>
    </w:p>
    <w:p w14:paraId="458F1E37" w14:textId="77777777" w:rsidR="00353099" w:rsidRDefault="00353099" w:rsidP="00DB0BE6">
      <w:pPr>
        <w:spacing w:line="360" w:lineRule="auto"/>
        <w:rPr>
          <w:rFonts w:ascii="Times New Roman" w:hAnsi="Times New Roman" w:cs="Times New Roman"/>
          <w:sz w:val="24"/>
          <w:szCs w:val="24"/>
        </w:rPr>
      </w:pPr>
    </w:p>
    <w:p w14:paraId="1D49AEB3" w14:textId="6B58B7C6" w:rsidR="00D27B1C" w:rsidRPr="00353099" w:rsidRDefault="0013268D" w:rsidP="00353099">
      <w:pPr>
        <w:spacing w:line="360" w:lineRule="auto"/>
        <w:rPr>
          <w:rFonts w:ascii="Times New Roman" w:hAnsi="Times New Roman" w:cs="Times New Roman"/>
          <w:b/>
          <w:sz w:val="24"/>
          <w:szCs w:val="24"/>
          <w:u w:val="single"/>
        </w:rPr>
      </w:pPr>
      <w:r w:rsidRPr="00353099">
        <w:rPr>
          <w:rFonts w:ascii="Times New Roman" w:hAnsi="Times New Roman" w:cs="Times New Roman"/>
          <w:b/>
          <w:sz w:val="24"/>
          <w:szCs w:val="24"/>
          <w:u w:val="single"/>
        </w:rPr>
        <w:lastRenderedPageBreak/>
        <w:t>Dat</w:t>
      </w:r>
      <w:r w:rsidR="00D27B1C" w:rsidRPr="00353099">
        <w:rPr>
          <w:rFonts w:ascii="Times New Roman" w:hAnsi="Times New Roman" w:cs="Times New Roman"/>
          <w:b/>
          <w:sz w:val="24"/>
          <w:szCs w:val="24"/>
          <w:u w:val="single"/>
        </w:rPr>
        <w:t>ganiad:</w:t>
      </w:r>
    </w:p>
    <w:p w14:paraId="0C703562" w14:textId="57A91327" w:rsidR="00D27B1C"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Cydnabyddaf mai fy ngwaith i yn llwyr caiff ei gynnwys yn y prosiect ymchwil, ac eithrio lle gyfeirir tuag at waith eraill. Gwnaed yr ymchwil yn benodol ar gyfer y radd BA Addysg gyda SAC ym Mhrifysgol y Drindod Dewi Sant ac ni chyflwynir yr ymchwil fel rhan o ymgeisyddiaeth am unrhyw ddyfarniad arall. Deallir bod defnyddio gwaith gan unrhyw un arall sydd heb gael ei gyfeirio ato yn achos o len ladrad.</w:t>
      </w:r>
    </w:p>
    <w:p w14:paraId="6316824B" w14:textId="71915EF2" w:rsidR="00D27B1C" w:rsidRPr="00353099" w:rsidRDefault="00D27B1C" w:rsidP="00353099">
      <w:pPr>
        <w:spacing w:line="360" w:lineRule="auto"/>
        <w:rPr>
          <w:rFonts w:ascii="Times New Roman" w:hAnsi="Times New Roman" w:cs="Times New Roman"/>
          <w:sz w:val="24"/>
          <w:szCs w:val="24"/>
        </w:rPr>
      </w:pPr>
    </w:p>
    <w:p w14:paraId="70F452BC" w14:textId="6816FAFE" w:rsidR="00D27B1C" w:rsidRPr="00353099" w:rsidRDefault="00D27B1C" w:rsidP="00353099">
      <w:pPr>
        <w:spacing w:line="360" w:lineRule="auto"/>
        <w:rPr>
          <w:rFonts w:ascii="Times New Roman" w:hAnsi="Times New Roman" w:cs="Times New Roman"/>
          <w:sz w:val="24"/>
          <w:szCs w:val="24"/>
        </w:rPr>
      </w:pPr>
    </w:p>
    <w:p w14:paraId="54A7D67C" w14:textId="55AE988C" w:rsidR="00D27B1C" w:rsidRPr="00353099" w:rsidRDefault="00D27B1C" w:rsidP="00353099">
      <w:pPr>
        <w:spacing w:line="360" w:lineRule="auto"/>
        <w:rPr>
          <w:rFonts w:ascii="Times New Roman" w:hAnsi="Times New Roman" w:cs="Times New Roman"/>
          <w:sz w:val="24"/>
          <w:szCs w:val="24"/>
        </w:rPr>
      </w:pPr>
    </w:p>
    <w:p w14:paraId="261F0475" w14:textId="0EFACEEE" w:rsidR="00FB0238" w:rsidRPr="00353099" w:rsidRDefault="00FB0238" w:rsidP="00353099">
      <w:pPr>
        <w:spacing w:line="360" w:lineRule="auto"/>
        <w:rPr>
          <w:rFonts w:ascii="Times New Roman" w:hAnsi="Times New Roman" w:cs="Times New Roman"/>
          <w:sz w:val="24"/>
          <w:szCs w:val="24"/>
        </w:rPr>
      </w:pPr>
    </w:p>
    <w:p w14:paraId="46E12C72" w14:textId="4772DCCB" w:rsidR="00FB0238" w:rsidRPr="00353099" w:rsidRDefault="00FB0238" w:rsidP="00353099">
      <w:pPr>
        <w:spacing w:line="360" w:lineRule="auto"/>
        <w:rPr>
          <w:rFonts w:ascii="Times New Roman" w:hAnsi="Times New Roman" w:cs="Times New Roman"/>
          <w:sz w:val="24"/>
          <w:szCs w:val="24"/>
        </w:rPr>
      </w:pPr>
    </w:p>
    <w:p w14:paraId="1C8D273F" w14:textId="6E276B02" w:rsidR="00FB0238" w:rsidRPr="00353099" w:rsidRDefault="00FB0238" w:rsidP="00353099">
      <w:pPr>
        <w:spacing w:line="360" w:lineRule="auto"/>
        <w:rPr>
          <w:rFonts w:ascii="Times New Roman" w:hAnsi="Times New Roman" w:cs="Times New Roman"/>
          <w:sz w:val="24"/>
          <w:szCs w:val="24"/>
        </w:rPr>
      </w:pPr>
    </w:p>
    <w:p w14:paraId="794124BC" w14:textId="532B279F" w:rsidR="00FB0238" w:rsidRPr="00353099" w:rsidRDefault="00FB0238" w:rsidP="00353099">
      <w:pPr>
        <w:spacing w:line="360" w:lineRule="auto"/>
        <w:rPr>
          <w:rFonts w:ascii="Times New Roman" w:hAnsi="Times New Roman" w:cs="Times New Roman"/>
          <w:sz w:val="24"/>
          <w:szCs w:val="24"/>
        </w:rPr>
      </w:pPr>
    </w:p>
    <w:p w14:paraId="399BEB2F" w14:textId="2D9A3D8C" w:rsidR="00FB0238" w:rsidRPr="00353099" w:rsidRDefault="00FB0238" w:rsidP="00353099">
      <w:pPr>
        <w:spacing w:line="360" w:lineRule="auto"/>
        <w:rPr>
          <w:rFonts w:ascii="Times New Roman" w:hAnsi="Times New Roman" w:cs="Times New Roman"/>
          <w:sz w:val="24"/>
          <w:szCs w:val="24"/>
        </w:rPr>
      </w:pPr>
    </w:p>
    <w:p w14:paraId="1137E4AD" w14:textId="284C78E5" w:rsidR="00FB0238" w:rsidRPr="00353099" w:rsidRDefault="00FB0238" w:rsidP="00353099">
      <w:pPr>
        <w:spacing w:line="360" w:lineRule="auto"/>
        <w:rPr>
          <w:rFonts w:ascii="Times New Roman" w:hAnsi="Times New Roman" w:cs="Times New Roman"/>
          <w:sz w:val="24"/>
          <w:szCs w:val="24"/>
        </w:rPr>
      </w:pPr>
    </w:p>
    <w:p w14:paraId="18C6BDF0" w14:textId="1B716460" w:rsidR="00FB0238" w:rsidRPr="00353099" w:rsidRDefault="00FB0238" w:rsidP="00353099">
      <w:pPr>
        <w:spacing w:line="360" w:lineRule="auto"/>
        <w:rPr>
          <w:rFonts w:ascii="Times New Roman" w:hAnsi="Times New Roman" w:cs="Times New Roman"/>
          <w:sz w:val="24"/>
          <w:szCs w:val="24"/>
        </w:rPr>
      </w:pPr>
    </w:p>
    <w:p w14:paraId="68247596" w14:textId="59BFFCF8" w:rsidR="00FB0238" w:rsidRPr="00353099" w:rsidRDefault="00FB0238" w:rsidP="00353099">
      <w:pPr>
        <w:spacing w:line="360" w:lineRule="auto"/>
        <w:rPr>
          <w:rFonts w:ascii="Times New Roman" w:hAnsi="Times New Roman" w:cs="Times New Roman"/>
          <w:sz w:val="24"/>
          <w:szCs w:val="24"/>
        </w:rPr>
      </w:pPr>
    </w:p>
    <w:p w14:paraId="35588B23" w14:textId="20DE9DC6" w:rsidR="00FB0238" w:rsidRPr="00353099" w:rsidRDefault="00FB0238" w:rsidP="00353099">
      <w:pPr>
        <w:spacing w:line="360" w:lineRule="auto"/>
        <w:rPr>
          <w:rFonts w:ascii="Times New Roman" w:hAnsi="Times New Roman" w:cs="Times New Roman"/>
          <w:sz w:val="24"/>
          <w:szCs w:val="24"/>
        </w:rPr>
      </w:pPr>
    </w:p>
    <w:p w14:paraId="17578987" w14:textId="1443B64B" w:rsidR="00FB0238" w:rsidRPr="00353099" w:rsidRDefault="00FB0238" w:rsidP="00353099">
      <w:pPr>
        <w:spacing w:line="360" w:lineRule="auto"/>
        <w:rPr>
          <w:rFonts w:ascii="Times New Roman" w:hAnsi="Times New Roman" w:cs="Times New Roman"/>
          <w:sz w:val="24"/>
          <w:szCs w:val="24"/>
        </w:rPr>
      </w:pPr>
    </w:p>
    <w:p w14:paraId="04B52235" w14:textId="33EDFF41" w:rsidR="00FB0238" w:rsidRPr="00353099" w:rsidRDefault="00FB0238" w:rsidP="00353099">
      <w:pPr>
        <w:spacing w:line="360" w:lineRule="auto"/>
        <w:rPr>
          <w:rFonts w:ascii="Times New Roman" w:hAnsi="Times New Roman" w:cs="Times New Roman"/>
          <w:sz w:val="24"/>
          <w:szCs w:val="24"/>
        </w:rPr>
      </w:pPr>
    </w:p>
    <w:p w14:paraId="4C663CB3" w14:textId="093381F0" w:rsidR="00FB0238" w:rsidRPr="00353099" w:rsidRDefault="00FB0238" w:rsidP="00353099">
      <w:pPr>
        <w:spacing w:line="360" w:lineRule="auto"/>
        <w:rPr>
          <w:rFonts w:ascii="Times New Roman" w:hAnsi="Times New Roman" w:cs="Times New Roman"/>
          <w:sz w:val="24"/>
          <w:szCs w:val="24"/>
        </w:rPr>
      </w:pPr>
    </w:p>
    <w:p w14:paraId="180C7EAD" w14:textId="326465F3" w:rsidR="00FB0238" w:rsidRPr="00353099" w:rsidRDefault="00FB0238" w:rsidP="00353099">
      <w:pPr>
        <w:spacing w:line="360" w:lineRule="auto"/>
        <w:rPr>
          <w:rFonts w:ascii="Times New Roman" w:hAnsi="Times New Roman" w:cs="Times New Roman"/>
          <w:sz w:val="24"/>
          <w:szCs w:val="24"/>
        </w:rPr>
      </w:pPr>
    </w:p>
    <w:p w14:paraId="50A7F078" w14:textId="55C11996" w:rsidR="00FB0238" w:rsidRPr="00353099" w:rsidRDefault="00FB0238" w:rsidP="00353099">
      <w:pPr>
        <w:spacing w:line="360" w:lineRule="auto"/>
        <w:rPr>
          <w:rFonts w:ascii="Times New Roman" w:hAnsi="Times New Roman" w:cs="Times New Roman"/>
          <w:sz w:val="24"/>
          <w:szCs w:val="24"/>
        </w:rPr>
      </w:pPr>
    </w:p>
    <w:p w14:paraId="6BFF8234" w14:textId="4433089D" w:rsidR="00FB0238" w:rsidRPr="00353099" w:rsidRDefault="00FB0238" w:rsidP="00353099">
      <w:pPr>
        <w:spacing w:line="360" w:lineRule="auto"/>
        <w:rPr>
          <w:rFonts w:ascii="Times New Roman" w:hAnsi="Times New Roman" w:cs="Times New Roman"/>
          <w:sz w:val="24"/>
          <w:szCs w:val="24"/>
        </w:rPr>
      </w:pPr>
    </w:p>
    <w:p w14:paraId="22C4E414" w14:textId="77777777" w:rsidR="00FB0238" w:rsidRPr="00353099" w:rsidRDefault="00FB0238" w:rsidP="00353099">
      <w:pPr>
        <w:spacing w:line="360" w:lineRule="auto"/>
        <w:rPr>
          <w:rFonts w:ascii="Times New Roman" w:hAnsi="Times New Roman" w:cs="Times New Roman"/>
          <w:sz w:val="24"/>
          <w:szCs w:val="24"/>
        </w:rPr>
      </w:pPr>
    </w:p>
    <w:p w14:paraId="34D33ECA" w14:textId="349DB468" w:rsidR="00D27B1C" w:rsidRPr="00353099" w:rsidRDefault="00D27B1C" w:rsidP="00353099">
      <w:pPr>
        <w:spacing w:line="360" w:lineRule="auto"/>
        <w:rPr>
          <w:rFonts w:ascii="Times New Roman" w:hAnsi="Times New Roman" w:cs="Times New Roman"/>
          <w:b/>
          <w:sz w:val="24"/>
          <w:szCs w:val="24"/>
          <w:u w:val="single"/>
        </w:rPr>
      </w:pPr>
      <w:r w:rsidRPr="00353099">
        <w:rPr>
          <w:rFonts w:ascii="Times New Roman" w:hAnsi="Times New Roman" w:cs="Times New Roman"/>
          <w:b/>
          <w:sz w:val="24"/>
          <w:szCs w:val="24"/>
          <w:u w:val="single"/>
        </w:rPr>
        <w:lastRenderedPageBreak/>
        <w:t>Diolchiadau:</w:t>
      </w:r>
    </w:p>
    <w:p w14:paraId="0F78D946" w14:textId="75651A5D" w:rsidR="00A45C74"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Dymunir diolch i Dr Sioned V Hughes a Nerys </w:t>
      </w:r>
      <w:proofErr w:type="spellStart"/>
      <w:r w:rsidRPr="00353099">
        <w:rPr>
          <w:rFonts w:ascii="Times New Roman" w:hAnsi="Times New Roman" w:cs="Times New Roman"/>
          <w:sz w:val="24"/>
          <w:szCs w:val="24"/>
        </w:rPr>
        <w:t>Defis</w:t>
      </w:r>
      <w:proofErr w:type="spellEnd"/>
      <w:r w:rsidRPr="00353099">
        <w:rPr>
          <w:rFonts w:ascii="Times New Roman" w:hAnsi="Times New Roman" w:cs="Times New Roman"/>
          <w:sz w:val="24"/>
          <w:szCs w:val="24"/>
        </w:rPr>
        <w:t xml:space="preserve"> am eu cefnogaeth o’r cychwyn cyntaf gan rannu gwybodaeth a’u harbenigedd ar y pwnc ymchwil a chefnogi’r broses. Yn ogystal carwn ddiolch i’r holl unigolion yn staff a disgyblion bu yng nghlwm yn yr ymchwil gan fod yn gefnogol ac yn barod i roi eu hamser ar hyd y daith ymchwil. Gwerthfawrogir ymrwymiad yr holl gyfranogwyr wrth gwblhau holiaduron neu ymateb i gyfweliadau. Diolch hefyd i’r pennaeth am fod yn groesawgar a sicrhau bod y wybodaeth gorau yn cael ei rannu ar gyfer yr ymchwil.</w:t>
      </w:r>
    </w:p>
    <w:p w14:paraId="290CE45E" w14:textId="77777777" w:rsidR="00A45C74" w:rsidRPr="00353099" w:rsidRDefault="00A45C74" w:rsidP="00353099">
      <w:pPr>
        <w:spacing w:line="360" w:lineRule="auto"/>
        <w:rPr>
          <w:rFonts w:ascii="Times New Roman" w:hAnsi="Times New Roman" w:cs="Times New Roman"/>
          <w:sz w:val="24"/>
          <w:szCs w:val="24"/>
        </w:rPr>
      </w:pPr>
    </w:p>
    <w:p w14:paraId="384548A8" w14:textId="77777777" w:rsidR="00D27B1C" w:rsidRPr="00353099" w:rsidRDefault="00D27B1C" w:rsidP="00353099">
      <w:pPr>
        <w:spacing w:line="360" w:lineRule="auto"/>
        <w:rPr>
          <w:rFonts w:ascii="Times New Roman" w:hAnsi="Times New Roman" w:cs="Times New Roman"/>
          <w:sz w:val="24"/>
          <w:szCs w:val="24"/>
        </w:rPr>
      </w:pPr>
    </w:p>
    <w:p w14:paraId="29B7CF74" w14:textId="40F6EA12" w:rsidR="00D27B1C" w:rsidRPr="00353099" w:rsidRDefault="00D27B1C" w:rsidP="00353099">
      <w:pPr>
        <w:spacing w:line="360" w:lineRule="auto"/>
        <w:rPr>
          <w:rFonts w:ascii="Times New Roman" w:hAnsi="Times New Roman" w:cs="Times New Roman"/>
          <w:sz w:val="24"/>
          <w:szCs w:val="24"/>
        </w:rPr>
      </w:pPr>
    </w:p>
    <w:p w14:paraId="5B7E8C81" w14:textId="20E11425" w:rsidR="00AA444B" w:rsidRPr="00353099" w:rsidRDefault="00AA444B" w:rsidP="00353099">
      <w:pPr>
        <w:spacing w:line="360" w:lineRule="auto"/>
        <w:rPr>
          <w:rFonts w:ascii="Times New Roman" w:hAnsi="Times New Roman" w:cs="Times New Roman"/>
          <w:sz w:val="24"/>
          <w:szCs w:val="24"/>
        </w:rPr>
      </w:pPr>
    </w:p>
    <w:p w14:paraId="75CE9CC4" w14:textId="1E87046A" w:rsidR="00AA444B" w:rsidRPr="00353099" w:rsidRDefault="00AA444B" w:rsidP="00353099">
      <w:pPr>
        <w:spacing w:line="360" w:lineRule="auto"/>
        <w:rPr>
          <w:rFonts w:ascii="Times New Roman" w:hAnsi="Times New Roman" w:cs="Times New Roman"/>
          <w:sz w:val="24"/>
          <w:szCs w:val="24"/>
        </w:rPr>
      </w:pPr>
    </w:p>
    <w:p w14:paraId="3CC12795" w14:textId="77777777" w:rsidR="00353099" w:rsidRPr="00353099" w:rsidRDefault="00353099" w:rsidP="00353099">
      <w:pPr>
        <w:spacing w:line="360" w:lineRule="auto"/>
        <w:rPr>
          <w:rFonts w:ascii="Times New Roman" w:hAnsi="Times New Roman" w:cs="Times New Roman"/>
          <w:sz w:val="24"/>
          <w:szCs w:val="24"/>
        </w:rPr>
      </w:pPr>
    </w:p>
    <w:p w14:paraId="39A5BEB2" w14:textId="217E3505" w:rsidR="00EE2D91" w:rsidRPr="00353099" w:rsidRDefault="00EE2D91" w:rsidP="00353099">
      <w:pPr>
        <w:spacing w:line="360" w:lineRule="auto"/>
        <w:rPr>
          <w:rFonts w:ascii="Times New Roman" w:hAnsi="Times New Roman" w:cs="Times New Roman"/>
          <w:sz w:val="24"/>
          <w:szCs w:val="24"/>
          <w:highlight w:val="yellow"/>
        </w:rPr>
      </w:pPr>
    </w:p>
    <w:p w14:paraId="01C4D50A" w14:textId="772D9A66" w:rsidR="00EE2D91" w:rsidRPr="00353099" w:rsidRDefault="00EE2D91" w:rsidP="00353099">
      <w:pPr>
        <w:spacing w:line="360" w:lineRule="auto"/>
        <w:rPr>
          <w:rFonts w:ascii="Times New Roman" w:hAnsi="Times New Roman" w:cs="Times New Roman"/>
          <w:sz w:val="24"/>
          <w:szCs w:val="24"/>
          <w:highlight w:val="yellow"/>
        </w:rPr>
      </w:pPr>
    </w:p>
    <w:p w14:paraId="2B893CFC" w14:textId="4AF558C0" w:rsidR="00EE2D91" w:rsidRPr="00353099" w:rsidRDefault="00EE2D91" w:rsidP="00353099">
      <w:pPr>
        <w:spacing w:line="360" w:lineRule="auto"/>
        <w:rPr>
          <w:rFonts w:ascii="Times New Roman" w:hAnsi="Times New Roman" w:cs="Times New Roman"/>
          <w:sz w:val="24"/>
          <w:szCs w:val="24"/>
          <w:highlight w:val="yellow"/>
        </w:rPr>
      </w:pPr>
    </w:p>
    <w:p w14:paraId="528AEBB5" w14:textId="78539473" w:rsidR="007249E4" w:rsidRPr="00353099" w:rsidRDefault="007249E4" w:rsidP="00353099">
      <w:pPr>
        <w:spacing w:line="360" w:lineRule="auto"/>
        <w:rPr>
          <w:rFonts w:ascii="Times New Roman" w:hAnsi="Times New Roman" w:cs="Times New Roman"/>
          <w:sz w:val="24"/>
          <w:szCs w:val="24"/>
        </w:rPr>
      </w:pPr>
    </w:p>
    <w:p w14:paraId="3972F531" w14:textId="0A35248F" w:rsidR="0083141F" w:rsidRPr="00353099" w:rsidRDefault="0083141F" w:rsidP="00353099">
      <w:pPr>
        <w:spacing w:line="360" w:lineRule="auto"/>
        <w:rPr>
          <w:rFonts w:ascii="Times New Roman" w:hAnsi="Times New Roman" w:cs="Times New Roman"/>
          <w:sz w:val="24"/>
          <w:szCs w:val="24"/>
        </w:rPr>
      </w:pPr>
    </w:p>
    <w:p w14:paraId="33C82790" w14:textId="20A2A032" w:rsidR="0083141F" w:rsidRPr="00353099" w:rsidRDefault="0083141F" w:rsidP="00353099">
      <w:pPr>
        <w:spacing w:line="360" w:lineRule="auto"/>
        <w:rPr>
          <w:rFonts w:ascii="Times New Roman" w:hAnsi="Times New Roman" w:cs="Times New Roman"/>
          <w:sz w:val="24"/>
          <w:szCs w:val="24"/>
        </w:rPr>
      </w:pPr>
    </w:p>
    <w:p w14:paraId="19E872B0" w14:textId="05847939" w:rsidR="0083141F" w:rsidRPr="00353099" w:rsidRDefault="0083141F" w:rsidP="00353099">
      <w:pPr>
        <w:spacing w:line="360" w:lineRule="auto"/>
        <w:rPr>
          <w:rFonts w:ascii="Times New Roman" w:hAnsi="Times New Roman" w:cs="Times New Roman"/>
          <w:sz w:val="24"/>
          <w:szCs w:val="24"/>
        </w:rPr>
      </w:pPr>
    </w:p>
    <w:p w14:paraId="462B246C" w14:textId="00211D3A" w:rsidR="0083141F" w:rsidRPr="00353099" w:rsidRDefault="0083141F" w:rsidP="00353099">
      <w:pPr>
        <w:spacing w:line="360" w:lineRule="auto"/>
        <w:rPr>
          <w:rFonts w:ascii="Times New Roman" w:hAnsi="Times New Roman" w:cs="Times New Roman"/>
          <w:sz w:val="24"/>
          <w:szCs w:val="24"/>
        </w:rPr>
      </w:pPr>
    </w:p>
    <w:p w14:paraId="116AF352" w14:textId="4F053B93" w:rsidR="0083141F" w:rsidRPr="00353099" w:rsidRDefault="0083141F" w:rsidP="00353099">
      <w:pPr>
        <w:spacing w:line="360" w:lineRule="auto"/>
        <w:rPr>
          <w:rFonts w:ascii="Times New Roman" w:hAnsi="Times New Roman" w:cs="Times New Roman"/>
          <w:sz w:val="24"/>
          <w:szCs w:val="24"/>
        </w:rPr>
      </w:pPr>
    </w:p>
    <w:p w14:paraId="16CB53BF" w14:textId="11588E2C" w:rsidR="0083141F" w:rsidRPr="00353099" w:rsidRDefault="0083141F" w:rsidP="00353099">
      <w:pPr>
        <w:spacing w:line="360" w:lineRule="auto"/>
        <w:rPr>
          <w:rFonts w:ascii="Times New Roman" w:hAnsi="Times New Roman" w:cs="Times New Roman"/>
          <w:sz w:val="24"/>
          <w:szCs w:val="24"/>
        </w:rPr>
      </w:pPr>
    </w:p>
    <w:p w14:paraId="0D52E1EA" w14:textId="3FB17CC3" w:rsidR="0083141F" w:rsidRPr="00353099" w:rsidRDefault="0083141F" w:rsidP="00353099">
      <w:pPr>
        <w:spacing w:line="360" w:lineRule="auto"/>
        <w:rPr>
          <w:rFonts w:ascii="Times New Roman" w:hAnsi="Times New Roman" w:cs="Times New Roman"/>
          <w:sz w:val="24"/>
          <w:szCs w:val="24"/>
        </w:rPr>
      </w:pPr>
    </w:p>
    <w:p w14:paraId="4A9BDDEE" w14:textId="77777777" w:rsidR="001068B0" w:rsidRPr="00353099" w:rsidRDefault="001068B0" w:rsidP="00353099">
      <w:pPr>
        <w:spacing w:line="360" w:lineRule="auto"/>
        <w:rPr>
          <w:rFonts w:ascii="Times New Roman" w:hAnsi="Times New Roman" w:cs="Times New Roman"/>
          <w:sz w:val="24"/>
          <w:szCs w:val="24"/>
        </w:rPr>
      </w:pPr>
    </w:p>
    <w:p w14:paraId="38B6F189" w14:textId="77777777" w:rsidR="00353099" w:rsidRDefault="007F3142" w:rsidP="00353099">
      <w:pPr>
        <w:pStyle w:val="TOCHeading"/>
        <w:spacing w:line="360" w:lineRule="auto"/>
        <w:rPr>
          <w:rFonts w:ascii="Times New Roman" w:hAnsi="Times New Roman" w:cs="Times New Roman"/>
          <w:b/>
          <w:color w:val="auto"/>
          <w:sz w:val="23"/>
          <w:szCs w:val="23"/>
          <w:u w:val="single"/>
        </w:rPr>
      </w:pPr>
      <w:proofErr w:type="spellStart"/>
      <w:r w:rsidRPr="00353099">
        <w:rPr>
          <w:rFonts w:ascii="Times New Roman" w:hAnsi="Times New Roman" w:cs="Times New Roman"/>
          <w:b/>
          <w:color w:val="auto"/>
          <w:sz w:val="23"/>
          <w:szCs w:val="23"/>
          <w:u w:val="single"/>
        </w:rPr>
        <w:lastRenderedPageBreak/>
        <w:t>Tudalen</w:t>
      </w:r>
      <w:proofErr w:type="spellEnd"/>
      <w:r w:rsidRPr="00353099">
        <w:rPr>
          <w:rFonts w:ascii="Times New Roman" w:hAnsi="Times New Roman" w:cs="Times New Roman"/>
          <w:b/>
          <w:color w:val="auto"/>
          <w:sz w:val="23"/>
          <w:szCs w:val="23"/>
          <w:u w:val="single"/>
        </w:rPr>
        <w:t xml:space="preserve"> </w:t>
      </w:r>
      <w:proofErr w:type="spellStart"/>
      <w:r w:rsidRPr="00353099">
        <w:rPr>
          <w:rFonts w:ascii="Times New Roman" w:hAnsi="Times New Roman" w:cs="Times New Roman"/>
          <w:b/>
          <w:color w:val="auto"/>
          <w:sz w:val="23"/>
          <w:szCs w:val="23"/>
          <w:u w:val="single"/>
        </w:rPr>
        <w:t>Gynnwys</w:t>
      </w:r>
      <w:proofErr w:type="spellEnd"/>
      <w:r w:rsidRPr="00353099">
        <w:rPr>
          <w:rFonts w:ascii="Times New Roman" w:hAnsi="Times New Roman" w:cs="Times New Roman"/>
          <w:b/>
          <w:color w:val="auto"/>
          <w:sz w:val="23"/>
          <w:szCs w:val="23"/>
          <w:u w:val="single"/>
        </w:rPr>
        <w:t>:</w:t>
      </w:r>
    </w:p>
    <w:sdt>
      <w:sdtPr>
        <w:rPr>
          <w:rFonts w:ascii="Times New Roman" w:hAnsi="Times New Roman" w:cs="Times New Roman"/>
          <w:sz w:val="23"/>
          <w:szCs w:val="23"/>
        </w:rPr>
        <w:id w:val="1392849876"/>
        <w:docPartObj>
          <w:docPartGallery w:val="Table of Contents"/>
          <w:docPartUnique/>
        </w:docPartObj>
      </w:sdtPr>
      <w:sdtEndPr>
        <w:rPr>
          <w:bCs/>
          <w:noProof/>
          <w:sz w:val="24"/>
          <w:szCs w:val="24"/>
        </w:rPr>
      </w:sdtEndPr>
      <w:sdtContent>
        <w:p w14:paraId="5509A833" w14:textId="7D2CBF61" w:rsidR="007F3142" w:rsidRPr="00353099" w:rsidRDefault="007F3142" w:rsidP="00353099">
          <w:pPr>
            <w:spacing w:line="360" w:lineRule="auto"/>
            <w:rPr>
              <w:rFonts w:ascii="Times New Roman" w:hAnsi="Times New Roman" w:cs="Times New Roman"/>
              <w:sz w:val="23"/>
              <w:szCs w:val="23"/>
            </w:rPr>
          </w:pPr>
        </w:p>
        <w:p w14:paraId="49063D2F" w14:textId="1723D7A3" w:rsidR="007F3142" w:rsidRPr="00353099" w:rsidRDefault="007F3142" w:rsidP="00353099">
          <w:pPr>
            <w:pStyle w:val="TOC1"/>
            <w:tabs>
              <w:tab w:val="right" w:leader="dot" w:pos="9016"/>
            </w:tabs>
            <w:spacing w:line="360" w:lineRule="auto"/>
            <w:rPr>
              <w:rFonts w:ascii="Times New Roman" w:hAnsi="Times New Roman" w:cs="Times New Roman"/>
              <w:noProof/>
              <w:sz w:val="23"/>
              <w:szCs w:val="23"/>
            </w:rPr>
          </w:pPr>
          <w:r w:rsidRPr="00353099">
            <w:rPr>
              <w:rFonts w:ascii="Times New Roman" w:hAnsi="Times New Roman" w:cs="Times New Roman"/>
              <w:sz w:val="23"/>
              <w:szCs w:val="23"/>
            </w:rPr>
            <w:fldChar w:fldCharType="begin"/>
          </w:r>
          <w:r w:rsidRPr="00353099">
            <w:rPr>
              <w:rFonts w:ascii="Times New Roman" w:hAnsi="Times New Roman" w:cs="Times New Roman"/>
              <w:sz w:val="23"/>
              <w:szCs w:val="23"/>
            </w:rPr>
            <w:instrText xml:space="preserve"> TOC \o "1-3" \h \z \u </w:instrText>
          </w:r>
          <w:r w:rsidRPr="00353099">
            <w:rPr>
              <w:rFonts w:ascii="Times New Roman" w:hAnsi="Times New Roman" w:cs="Times New Roman"/>
              <w:sz w:val="23"/>
              <w:szCs w:val="23"/>
            </w:rPr>
            <w:fldChar w:fldCharType="separate"/>
          </w:r>
          <w:hyperlink w:anchor="_Toc7263805" w:history="1">
            <w:r w:rsidRPr="00353099">
              <w:rPr>
                <w:rStyle w:val="Hyperlink"/>
                <w:rFonts w:ascii="Times New Roman" w:hAnsi="Times New Roman" w:cs="Times New Roman"/>
                <w:noProof/>
                <w:sz w:val="23"/>
                <w:szCs w:val="23"/>
              </w:rPr>
              <w:t>Pennod 1 – Cyflwyniad</w:t>
            </w:r>
            <w:r w:rsidRPr="00353099">
              <w:rPr>
                <w:rFonts w:ascii="Times New Roman" w:hAnsi="Times New Roman" w:cs="Times New Roman"/>
                <w:noProof/>
                <w:webHidden/>
                <w:sz w:val="23"/>
                <w:szCs w:val="23"/>
              </w:rPr>
              <w:tab/>
            </w:r>
            <w:r w:rsidRPr="00353099">
              <w:rPr>
                <w:rFonts w:ascii="Times New Roman" w:hAnsi="Times New Roman" w:cs="Times New Roman"/>
                <w:noProof/>
                <w:webHidden/>
                <w:sz w:val="23"/>
                <w:szCs w:val="23"/>
              </w:rPr>
              <w:fldChar w:fldCharType="begin"/>
            </w:r>
            <w:r w:rsidRPr="00353099">
              <w:rPr>
                <w:rFonts w:ascii="Times New Roman" w:hAnsi="Times New Roman" w:cs="Times New Roman"/>
                <w:noProof/>
                <w:webHidden/>
                <w:sz w:val="23"/>
                <w:szCs w:val="23"/>
              </w:rPr>
              <w:instrText xml:space="preserve"> PAGEREF _Toc7263805 \h </w:instrText>
            </w:r>
            <w:r w:rsidRPr="00353099">
              <w:rPr>
                <w:rFonts w:ascii="Times New Roman" w:hAnsi="Times New Roman" w:cs="Times New Roman"/>
                <w:noProof/>
                <w:webHidden/>
                <w:sz w:val="23"/>
                <w:szCs w:val="23"/>
              </w:rPr>
            </w:r>
            <w:r w:rsidRPr="00353099">
              <w:rPr>
                <w:rFonts w:ascii="Times New Roman" w:hAnsi="Times New Roman" w:cs="Times New Roman"/>
                <w:noProof/>
                <w:webHidden/>
                <w:sz w:val="23"/>
                <w:szCs w:val="23"/>
              </w:rPr>
              <w:fldChar w:fldCharType="separate"/>
            </w:r>
            <w:r w:rsidRPr="00353099">
              <w:rPr>
                <w:rFonts w:ascii="Times New Roman" w:hAnsi="Times New Roman" w:cs="Times New Roman"/>
                <w:noProof/>
                <w:webHidden/>
                <w:sz w:val="23"/>
                <w:szCs w:val="23"/>
              </w:rPr>
              <w:t>5</w:t>
            </w:r>
            <w:r w:rsidRPr="00353099">
              <w:rPr>
                <w:rFonts w:ascii="Times New Roman" w:hAnsi="Times New Roman" w:cs="Times New Roman"/>
                <w:noProof/>
                <w:webHidden/>
                <w:sz w:val="23"/>
                <w:szCs w:val="23"/>
              </w:rPr>
              <w:fldChar w:fldCharType="end"/>
            </w:r>
          </w:hyperlink>
        </w:p>
        <w:p w14:paraId="0F66012E" w14:textId="412D15FA" w:rsidR="007F3142" w:rsidRPr="00353099" w:rsidRDefault="008A4F8E" w:rsidP="00353099">
          <w:pPr>
            <w:pStyle w:val="TOC1"/>
            <w:tabs>
              <w:tab w:val="right" w:leader="dot" w:pos="9016"/>
            </w:tabs>
            <w:spacing w:line="360" w:lineRule="auto"/>
            <w:rPr>
              <w:rFonts w:ascii="Times New Roman" w:hAnsi="Times New Roman" w:cs="Times New Roman"/>
              <w:noProof/>
              <w:sz w:val="23"/>
              <w:szCs w:val="23"/>
            </w:rPr>
          </w:pPr>
          <w:hyperlink w:anchor="_Toc7263806" w:history="1">
            <w:r w:rsidR="007F3142" w:rsidRPr="00353099">
              <w:rPr>
                <w:rStyle w:val="Hyperlink"/>
                <w:rFonts w:ascii="Times New Roman" w:hAnsi="Times New Roman" w:cs="Times New Roman"/>
                <w:noProof/>
                <w:sz w:val="23"/>
                <w:szCs w:val="23"/>
              </w:rPr>
              <w:t>Pennod 2 – Adolygiad Llenyddiaeth</w:t>
            </w:r>
            <w:r w:rsidR="007F3142" w:rsidRPr="00353099">
              <w:rPr>
                <w:rFonts w:ascii="Times New Roman" w:hAnsi="Times New Roman" w:cs="Times New Roman"/>
                <w:noProof/>
                <w:webHidden/>
                <w:sz w:val="23"/>
                <w:szCs w:val="23"/>
              </w:rPr>
              <w:tab/>
            </w:r>
            <w:r w:rsidR="00353099">
              <w:rPr>
                <w:rFonts w:ascii="Times New Roman" w:hAnsi="Times New Roman" w:cs="Times New Roman"/>
                <w:noProof/>
                <w:webHidden/>
                <w:sz w:val="23"/>
                <w:szCs w:val="23"/>
              </w:rPr>
              <w:t>7</w:t>
            </w:r>
          </w:hyperlink>
        </w:p>
        <w:p w14:paraId="5747F1AA" w14:textId="5CA359FD"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07" w:history="1">
            <w:r w:rsidR="007F3142" w:rsidRPr="00353099">
              <w:rPr>
                <w:rStyle w:val="Hyperlink"/>
                <w:rFonts w:ascii="Times New Roman" w:hAnsi="Times New Roman" w:cs="Times New Roman"/>
                <w:noProof/>
                <w:sz w:val="23"/>
                <w:szCs w:val="23"/>
              </w:rPr>
              <w:t>2.1 Beth yw rhifedd?</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_Toc7263807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7</w:t>
            </w:r>
            <w:r w:rsidR="007F3142" w:rsidRPr="00353099">
              <w:rPr>
                <w:rFonts w:ascii="Times New Roman" w:hAnsi="Times New Roman" w:cs="Times New Roman"/>
                <w:noProof/>
                <w:webHidden/>
                <w:sz w:val="23"/>
                <w:szCs w:val="23"/>
              </w:rPr>
              <w:fldChar w:fldCharType="end"/>
            </w:r>
          </w:hyperlink>
        </w:p>
        <w:p w14:paraId="7E0EEA2F" w14:textId="0D4BBF1A"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08" w:history="1">
            <w:r w:rsidR="007F3142" w:rsidRPr="00353099">
              <w:rPr>
                <w:rStyle w:val="Hyperlink"/>
                <w:rFonts w:ascii="Times New Roman" w:hAnsi="Times New Roman" w:cs="Times New Roman"/>
                <w:noProof/>
                <w:sz w:val="23"/>
                <w:szCs w:val="23"/>
              </w:rPr>
              <w:t>2.2 Cyfrifoldeb Trawsgwricwlaidd</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_Toc7263808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7</w:t>
            </w:r>
            <w:r w:rsidR="007F3142" w:rsidRPr="00353099">
              <w:rPr>
                <w:rFonts w:ascii="Times New Roman" w:hAnsi="Times New Roman" w:cs="Times New Roman"/>
                <w:noProof/>
                <w:webHidden/>
                <w:sz w:val="23"/>
                <w:szCs w:val="23"/>
              </w:rPr>
              <w:fldChar w:fldCharType="end"/>
            </w:r>
          </w:hyperlink>
        </w:p>
        <w:p w14:paraId="1D3B0EB4" w14:textId="4617060F"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09" w:history="1">
            <w:r w:rsidR="007F3142" w:rsidRPr="00353099">
              <w:rPr>
                <w:rStyle w:val="Hyperlink"/>
                <w:rFonts w:ascii="Times New Roman" w:hAnsi="Times New Roman" w:cs="Times New Roman"/>
                <w:noProof/>
                <w:sz w:val="23"/>
                <w:szCs w:val="23"/>
              </w:rPr>
              <w:t>2.3 Rhifedd o fewn y cwricwlwm</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_Toc7263809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8</w:t>
            </w:r>
            <w:r w:rsidR="007F3142" w:rsidRPr="00353099">
              <w:rPr>
                <w:rFonts w:ascii="Times New Roman" w:hAnsi="Times New Roman" w:cs="Times New Roman"/>
                <w:noProof/>
                <w:webHidden/>
                <w:sz w:val="23"/>
                <w:szCs w:val="23"/>
              </w:rPr>
              <w:fldChar w:fldCharType="end"/>
            </w:r>
          </w:hyperlink>
        </w:p>
        <w:p w14:paraId="7DAFCC27" w14:textId="068F16C4"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0" w:history="1">
            <w:r w:rsidR="007F3142" w:rsidRPr="00353099">
              <w:rPr>
                <w:rStyle w:val="Hyperlink"/>
                <w:rFonts w:ascii="Times New Roman" w:hAnsi="Times New Roman" w:cs="Times New Roman"/>
                <w:noProof/>
                <w:sz w:val="23"/>
                <w:szCs w:val="23"/>
              </w:rPr>
              <w:t>2.4 Rôl athrawon</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_Toc7263810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10</w:t>
            </w:r>
            <w:r w:rsidR="007F3142" w:rsidRPr="00353099">
              <w:rPr>
                <w:rFonts w:ascii="Times New Roman" w:hAnsi="Times New Roman" w:cs="Times New Roman"/>
                <w:noProof/>
                <w:webHidden/>
                <w:sz w:val="23"/>
                <w:szCs w:val="23"/>
              </w:rPr>
              <w:fldChar w:fldCharType="end"/>
            </w:r>
          </w:hyperlink>
        </w:p>
        <w:p w14:paraId="5C380048" w14:textId="6ED8CBD2"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1" w:history="1">
            <w:r w:rsidR="007F3142" w:rsidRPr="00353099">
              <w:rPr>
                <w:rStyle w:val="Hyperlink"/>
                <w:rFonts w:ascii="Times New Roman" w:hAnsi="Times New Roman" w:cs="Times New Roman"/>
                <w:noProof/>
                <w:sz w:val="23"/>
                <w:szCs w:val="23"/>
              </w:rPr>
              <w:t>2.5 Asesu rhifedd</w:t>
            </w:r>
            <w:r w:rsidR="007F3142" w:rsidRPr="00353099">
              <w:rPr>
                <w:rFonts w:ascii="Times New Roman" w:hAnsi="Times New Roman" w:cs="Times New Roman"/>
                <w:noProof/>
                <w:webHidden/>
                <w:sz w:val="23"/>
                <w:szCs w:val="23"/>
              </w:rPr>
              <w:tab/>
            </w:r>
            <w:r w:rsidR="00353099">
              <w:rPr>
                <w:rFonts w:ascii="Times New Roman" w:hAnsi="Times New Roman" w:cs="Times New Roman"/>
                <w:noProof/>
                <w:webHidden/>
                <w:sz w:val="23"/>
                <w:szCs w:val="23"/>
              </w:rPr>
              <w:t>11</w:t>
            </w:r>
          </w:hyperlink>
        </w:p>
        <w:p w14:paraId="6B6FBDC5" w14:textId="6E5E3993" w:rsidR="007F3142" w:rsidRPr="00353099" w:rsidRDefault="008A4F8E" w:rsidP="00353099">
          <w:pPr>
            <w:pStyle w:val="TOC1"/>
            <w:tabs>
              <w:tab w:val="right" w:leader="dot" w:pos="9016"/>
            </w:tabs>
            <w:spacing w:line="360" w:lineRule="auto"/>
            <w:rPr>
              <w:rFonts w:ascii="Times New Roman" w:hAnsi="Times New Roman" w:cs="Times New Roman"/>
              <w:noProof/>
              <w:sz w:val="23"/>
              <w:szCs w:val="23"/>
            </w:rPr>
          </w:pPr>
          <w:hyperlink w:anchor="_Toc7263812" w:history="1">
            <w:r w:rsidR="007F3142" w:rsidRPr="00353099">
              <w:rPr>
                <w:rStyle w:val="Hyperlink"/>
                <w:rFonts w:ascii="Times New Roman" w:hAnsi="Times New Roman" w:cs="Times New Roman"/>
                <w:noProof/>
                <w:sz w:val="23"/>
                <w:szCs w:val="23"/>
              </w:rPr>
              <w:t>Pennod 3 – Methodoleg</w:t>
            </w:r>
            <w:r w:rsidR="007F3142" w:rsidRPr="00353099">
              <w:rPr>
                <w:rFonts w:ascii="Times New Roman" w:hAnsi="Times New Roman" w:cs="Times New Roman"/>
                <w:noProof/>
                <w:webHidden/>
                <w:sz w:val="23"/>
                <w:szCs w:val="23"/>
              </w:rPr>
              <w:tab/>
            </w:r>
            <w:r w:rsidR="00353099">
              <w:rPr>
                <w:rFonts w:ascii="Times New Roman" w:hAnsi="Times New Roman" w:cs="Times New Roman"/>
                <w:noProof/>
                <w:webHidden/>
                <w:sz w:val="23"/>
                <w:szCs w:val="23"/>
              </w:rPr>
              <w:t>12</w:t>
            </w:r>
          </w:hyperlink>
        </w:p>
        <w:p w14:paraId="38D012D2" w14:textId="4E3055CB"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3" w:history="1">
            <w:r w:rsidR="007F3142" w:rsidRPr="00353099">
              <w:rPr>
                <w:rStyle w:val="Hyperlink"/>
                <w:rFonts w:ascii="Times New Roman" w:hAnsi="Times New Roman" w:cs="Times New Roman"/>
                <w:noProof/>
                <w:sz w:val="23"/>
                <w:szCs w:val="23"/>
              </w:rPr>
              <w:t>3.1 Moeseg</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_Toc7263813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12</w:t>
            </w:r>
            <w:r w:rsidR="007F3142" w:rsidRPr="00353099">
              <w:rPr>
                <w:rFonts w:ascii="Times New Roman" w:hAnsi="Times New Roman" w:cs="Times New Roman"/>
                <w:noProof/>
                <w:webHidden/>
                <w:sz w:val="23"/>
                <w:szCs w:val="23"/>
              </w:rPr>
              <w:fldChar w:fldCharType="end"/>
            </w:r>
          </w:hyperlink>
        </w:p>
        <w:p w14:paraId="216EDDA1" w14:textId="38DDD06A"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4" w:history="1">
            <w:r w:rsidR="007F3142" w:rsidRPr="00353099">
              <w:rPr>
                <w:rStyle w:val="Hyperlink"/>
                <w:rFonts w:ascii="Times New Roman" w:hAnsi="Times New Roman" w:cs="Times New Roman"/>
                <w:noProof/>
                <w:sz w:val="23"/>
                <w:szCs w:val="23"/>
              </w:rPr>
              <w:t>3.2 Dulliau ymchwil</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_Toc7263814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12</w:t>
            </w:r>
            <w:r w:rsidR="007F3142" w:rsidRPr="00353099">
              <w:rPr>
                <w:rFonts w:ascii="Times New Roman" w:hAnsi="Times New Roman" w:cs="Times New Roman"/>
                <w:noProof/>
                <w:webHidden/>
                <w:sz w:val="23"/>
                <w:szCs w:val="23"/>
              </w:rPr>
              <w:fldChar w:fldCharType="end"/>
            </w:r>
          </w:hyperlink>
        </w:p>
        <w:p w14:paraId="35392D13" w14:textId="19788EC2" w:rsidR="007F3142" w:rsidRPr="00353099" w:rsidRDefault="008A4F8E" w:rsidP="00353099">
          <w:pPr>
            <w:pStyle w:val="TOC1"/>
            <w:tabs>
              <w:tab w:val="right" w:leader="dot" w:pos="9016"/>
            </w:tabs>
            <w:spacing w:line="360" w:lineRule="auto"/>
            <w:rPr>
              <w:rFonts w:ascii="Times New Roman" w:hAnsi="Times New Roman" w:cs="Times New Roman"/>
              <w:noProof/>
              <w:sz w:val="23"/>
              <w:szCs w:val="23"/>
            </w:rPr>
          </w:pPr>
          <w:hyperlink w:anchor="_Toc7263815" w:history="1">
            <w:r w:rsidR="007F3142" w:rsidRPr="00353099">
              <w:rPr>
                <w:rStyle w:val="Hyperlink"/>
                <w:rFonts w:ascii="Times New Roman" w:hAnsi="Times New Roman" w:cs="Times New Roman"/>
                <w:noProof/>
                <w:sz w:val="23"/>
                <w:szCs w:val="23"/>
              </w:rPr>
              <w:t>Pennod 4 – Canlyniadau a Thrafodaethau</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_Toc7263815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w:t>
            </w:r>
            <w:r w:rsidR="00353099">
              <w:rPr>
                <w:rFonts w:ascii="Times New Roman" w:hAnsi="Times New Roman" w:cs="Times New Roman"/>
                <w:noProof/>
                <w:webHidden/>
                <w:sz w:val="23"/>
                <w:szCs w:val="23"/>
              </w:rPr>
              <w:t>5</w:t>
            </w:r>
            <w:r w:rsidR="007F3142" w:rsidRPr="00353099">
              <w:rPr>
                <w:rFonts w:ascii="Times New Roman" w:hAnsi="Times New Roman" w:cs="Times New Roman"/>
                <w:noProof/>
                <w:webHidden/>
                <w:sz w:val="23"/>
                <w:szCs w:val="23"/>
              </w:rPr>
              <w:fldChar w:fldCharType="end"/>
            </w:r>
          </w:hyperlink>
        </w:p>
        <w:p w14:paraId="6D830598" w14:textId="7233C3C5" w:rsidR="007F3142" w:rsidRPr="00353099" w:rsidRDefault="008A4F8E" w:rsidP="00353099">
          <w:pPr>
            <w:pStyle w:val="TOC2"/>
            <w:tabs>
              <w:tab w:val="left" w:pos="880"/>
              <w:tab w:val="right" w:leader="dot" w:pos="9016"/>
            </w:tabs>
            <w:spacing w:line="360" w:lineRule="auto"/>
            <w:rPr>
              <w:rFonts w:ascii="Times New Roman" w:hAnsi="Times New Roman" w:cs="Times New Roman"/>
              <w:noProof/>
              <w:sz w:val="23"/>
              <w:szCs w:val="23"/>
            </w:rPr>
          </w:pPr>
          <w:hyperlink w:anchor="_Toc7263816" w:history="1">
            <w:r w:rsidR="007F3142" w:rsidRPr="00353099">
              <w:rPr>
                <w:rStyle w:val="Hyperlink"/>
                <w:rFonts w:ascii="Times New Roman" w:hAnsi="Times New Roman" w:cs="Times New Roman"/>
                <w:noProof/>
                <w:sz w:val="23"/>
                <w:szCs w:val="23"/>
              </w:rPr>
              <w:t>4.1</w:t>
            </w:r>
            <w:r w:rsidR="007F3142" w:rsidRPr="00353099">
              <w:rPr>
                <w:rFonts w:ascii="Times New Roman" w:hAnsi="Times New Roman" w:cs="Times New Roman"/>
                <w:noProof/>
                <w:sz w:val="23"/>
                <w:szCs w:val="23"/>
              </w:rPr>
              <w:tab/>
            </w:r>
            <w:r w:rsidR="007F3142" w:rsidRPr="00353099">
              <w:rPr>
                <w:rStyle w:val="Hyperlink"/>
                <w:rFonts w:ascii="Times New Roman" w:hAnsi="Times New Roman" w:cs="Times New Roman"/>
                <w:noProof/>
                <w:sz w:val="23"/>
                <w:szCs w:val="23"/>
              </w:rPr>
              <w:t>– Y gwahaniaeth rhwng mathemateg a rhifedd</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_Toc7263816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15</w:t>
            </w:r>
            <w:r w:rsidR="007F3142" w:rsidRPr="00353099">
              <w:rPr>
                <w:rFonts w:ascii="Times New Roman" w:hAnsi="Times New Roman" w:cs="Times New Roman"/>
                <w:noProof/>
                <w:webHidden/>
                <w:sz w:val="23"/>
                <w:szCs w:val="23"/>
              </w:rPr>
              <w:fldChar w:fldCharType="end"/>
            </w:r>
          </w:hyperlink>
        </w:p>
        <w:p w14:paraId="567A944D" w14:textId="23A87CCF"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7" w:history="1">
            <w:r w:rsidR="007F3142" w:rsidRPr="00353099">
              <w:rPr>
                <w:rStyle w:val="Hyperlink"/>
                <w:rFonts w:ascii="Times New Roman" w:hAnsi="Times New Roman" w:cs="Times New Roman"/>
                <w:noProof/>
                <w:sz w:val="23"/>
                <w:szCs w:val="23"/>
              </w:rPr>
              <w:t>4.2 – Hyfforddiant</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_Toc7263817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w:t>
            </w:r>
            <w:r w:rsidR="00353099">
              <w:rPr>
                <w:rFonts w:ascii="Times New Roman" w:hAnsi="Times New Roman" w:cs="Times New Roman"/>
                <w:noProof/>
                <w:webHidden/>
                <w:sz w:val="23"/>
                <w:szCs w:val="23"/>
              </w:rPr>
              <w:t>6</w:t>
            </w:r>
            <w:r w:rsidR="007F3142" w:rsidRPr="00353099">
              <w:rPr>
                <w:rFonts w:ascii="Times New Roman" w:hAnsi="Times New Roman" w:cs="Times New Roman"/>
                <w:noProof/>
                <w:webHidden/>
                <w:sz w:val="23"/>
                <w:szCs w:val="23"/>
              </w:rPr>
              <w:fldChar w:fldCharType="end"/>
            </w:r>
          </w:hyperlink>
        </w:p>
        <w:p w14:paraId="37982005" w14:textId="6F408FB7"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8" w:history="1">
            <w:r w:rsidR="007F3142" w:rsidRPr="00353099">
              <w:rPr>
                <w:rStyle w:val="Hyperlink"/>
                <w:rFonts w:ascii="Times New Roman" w:hAnsi="Times New Roman" w:cs="Times New Roman"/>
                <w:noProof/>
                <w:sz w:val="23"/>
                <w:szCs w:val="23"/>
              </w:rPr>
              <w:t>4.3 – Gofynion y Fframwaith Rhifedd</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_Toc7263818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16</w:t>
            </w:r>
            <w:r w:rsidR="007F3142" w:rsidRPr="00353099">
              <w:rPr>
                <w:rFonts w:ascii="Times New Roman" w:hAnsi="Times New Roman" w:cs="Times New Roman"/>
                <w:noProof/>
                <w:webHidden/>
                <w:sz w:val="23"/>
                <w:szCs w:val="23"/>
              </w:rPr>
              <w:fldChar w:fldCharType="end"/>
            </w:r>
          </w:hyperlink>
        </w:p>
        <w:p w14:paraId="621135AF" w14:textId="31650863"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19" w:history="1">
            <w:r w:rsidR="007F3142" w:rsidRPr="00353099">
              <w:rPr>
                <w:rStyle w:val="Hyperlink"/>
                <w:rFonts w:ascii="Times New Roman" w:hAnsi="Times New Roman" w:cs="Times New Roman"/>
                <w:noProof/>
                <w:sz w:val="23"/>
                <w:szCs w:val="23"/>
              </w:rPr>
              <w:t xml:space="preserve">4.4 – </w:t>
            </w:r>
            <w:r w:rsidR="007A102A" w:rsidRPr="00353099">
              <w:rPr>
                <w:rStyle w:val="Hyperlink"/>
                <w:rFonts w:ascii="Times New Roman" w:hAnsi="Times New Roman" w:cs="Times New Roman"/>
                <w:noProof/>
                <w:sz w:val="23"/>
                <w:szCs w:val="23"/>
              </w:rPr>
              <w:t>Gweithredu d</w:t>
            </w:r>
            <w:r w:rsidR="007F3142" w:rsidRPr="00353099">
              <w:rPr>
                <w:rStyle w:val="Hyperlink"/>
                <w:rFonts w:ascii="Times New Roman" w:hAnsi="Times New Roman" w:cs="Times New Roman"/>
                <w:noProof/>
                <w:sz w:val="23"/>
                <w:szCs w:val="23"/>
              </w:rPr>
              <w:t>ull ysgol gyfan</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_Toc7263819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17</w:t>
            </w:r>
            <w:r w:rsidR="007F3142" w:rsidRPr="00353099">
              <w:rPr>
                <w:rFonts w:ascii="Times New Roman" w:hAnsi="Times New Roman" w:cs="Times New Roman"/>
                <w:noProof/>
                <w:webHidden/>
                <w:sz w:val="23"/>
                <w:szCs w:val="23"/>
              </w:rPr>
              <w:fldChar w:fldCharType="end"/>
            </w:r>
          </w:hyperlink>
        </w:p>
        <w:p w14:paraId="49455A8F" w14:textId="6055D9B0"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0" w:history="1">
            <w:r w:rsidR="007F3142" w:rsidRPr="00353099">
              <w:rPr>
                <w:rStyle w:val="Hyperlink"/>
                <w:rFonts w:ascii="Times New Roman" w:hAnsi="Times New Roman" w:cs="Times New Roman"/>
                <w:noProof/>
                <w:sz w:val="23"/>
                <w:szCs w:val="23"/>
              </w:rPr>
              <w:t>4.5 – Heriau</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_Toc7263820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w:t>
            </w:r>
            <w:r w:rsidR="00353099">
              <w:rPr>
                <w:rFonts w:ascii="Times New Roman" w:hAnsi="Times New Roman" w:cs="Times New Roman"/>
                <w:noProof/>
                <w:webHidden/>
                <w:sz w:val="23"/>
                <w:szCs w:val="23"/>
              </w:rPr>
              <w:t>8</w:t>
            </w:r>
            <w:r w:rsidR="007F3142" w:rsidRPr="00353099">
              <w:rPr>
                <w:rFonts w:ascii="Times New Roman" w:hAnsi="Times New Roman" w:cs="Times New Roman"/>
                <w:noProof/>
                <w:webHidden/>
                <w:sz w:val="23"/>
                <w:szCs w:val="23"/>
              </w:rPr>
              <w:fldChar w:fldCharType="end"/>
            </w:r>
          </w:hyperlink>
        </w:p>
        <w:p w14:paraId="04AFED94" w14:textId="6AAA4A03"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1" w:history="1">
            <w:r w:rsidR="007F3142" w:rsidRPr="00353099">
              <w:rPr>
                <w:rStyle w:val="Hyperlink"/>
                <w:rFonts w:ascii="Times New Roman" w:hAnsi="Times New Roman" w:cs="Times New Roman"/>
                <w:noProof/>
                <w:sz w:val="23"/>
                <w:szCs w:val="23"/>
              </w:rPr>
              <w:t xml:space="preserve">4.6 – Rhifedd </w:t>
            </w:r>
            <w:r w:rsidR="00353099">
              <w:rPr>
                <w:rStyle w:val="Hyperlink"/>
                <w:rFonts w:ascii="Times New Roman" w:hAnsi="Times New Roman" w:cs="Times New Roman"/>
                <w:noProof/>
                <w:sz w:val="23"/>
                <w:szCs w:val="23"/>
              </w:rPr>
              <w:t xml:space="preserve">yn hanfodol </w:t>
            </w:r>
            <w:r w:rsidR="007F3142" w:rsidRPr="00353099">
              <w:rPr>
                <w:rStyle w:val="Hyperlink"/>
                <w:rFonts w:ascii="Times New Roman" w:hAnsi="Times New Roman" w:cs="Times New Roman"/>
                <w:noProof/>
                <w:sz w:val="23"/>
                <w:szCs w:val="23"/>
              </w:rPr>
              <w:t>o fewn bywyd bob dydd?</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_Toc7263821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18</w:t>
            </w:r>
            <w:r w:rsidR="007F3142" w:rsidRPr="00353099">
              <w:rPr>
                <w:rFonts w:ascii="Times New Roman" w:hAnsi="Times New Roman" w:cs="Times New Roman"/>
                <w:noProof/>
                <w:webHidden/>
                <w:sz w:val="23"/>
                <w:szCs w:val="23"/>
              </w:rPr>
              <w:fldChar w:fldCharType="end"/>
            </w:r>
          </w:hyperlink>
        </w:p>
        <w:p w14:paraId="6C3A0122" w14:textId="17100AB6"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2" w:history="1">
            <w:r w:rsidR="007F3142" w:rsidRPr="00353099">
              <w:rPr>
                <w:rStyle w:val="Hyperlink"/>
                <w:rFonts w:ascii="Times New Roman" w:hAnsi="Times New Roman" w:cs="Times New Roman"/>
                <w:noProof/>
                <w:sz w:val="23"/>
                <w:szCs w:val="23"/>
              </w:rPr>
              <w:t>4.7 – Profion Rhifedd Cenedlaethol</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_Toc7263822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19</w:t>
            </w:r>
            <w:r w:rsidR="007F3142" w:rsidRPr="00353099">
              <w:rPr>
                <w:rFonts w:ascii="Times New Roman" w:hAnsi="Times New Roman" w:cs="Times New Roman"/>
                <w:noProof/>
                <w:webHidden/>
                <w:sz w:val="23"/>
                <w:szCs w:val="23"/>
              </w:rPr>
              <w:fldChar w:fldCharType="end"/>
            </w:r>
          </w:hyperlink>
        </w:p>
        <w:p w14:paraId="084A624D" w14:textId="3C1E5665"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3" w:history="1">
            <w:r w:rsidR="007F3142" w:rsidRPr="00353099">
              <w:rPr>
                <w:rStyle w:val="Hyperlink"/>
                <w:rFonts w:ascii="Times New Roman" w:hAnsi="Times New Roman" w:cs="Times New Roman"/>
                <w:noProof/>
                <w:sz w:val="23"/>
                <w:szCs w:val="23"/>
              </w:rPr>
              <w:t>4.8 - Adnoddau</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_Toc7263823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19</w:t>
            </w:r>
            <w:r w:rsidR="007F3142" w:rsidRPr="00353099">
              <w:rPr>
                <w:rFonts w:ascii="Times New Roman" w:hAnsi="Times New Roman" w:cs="Times New Roman"/>
                <w:noProof/>
                <w:webHidden/>
                <w:sz w:val="23"/>
                <w:szCs w:val="23"/>
              </w:rPr>
              <w:fldChar w:fldCharType="end"/>
            </w:r>
          </w:hyperlink>
        </w:p>
        <w:p w14:paraId="28A9DBA5" w14:textId="44F7E955" w:rsidR="007F3142" w:rsidRPr="00353099" w:rsidRDefault="008A4F8E" w:rsidP="00353099">
          <w:pPr>
            <w:pStyle w:val="TOC1"/>
            <w:tabs>
              <w:tab w:val="right" w:leader="dot" w:pos="9016"/>
            </w:tabs>
            <w:spacing w:line="360" w:lineRule="auto"/>
            <w:rPr>
              <w:rFonts w:ascii="Times New Roman" w:hAnsi="Times New Roman" w:cs="Times New Roman"/>
              <w:noProof/>
              <w:sz w:val="23"/>
              <w:szCs w:val="23"/>
            </w:rPr>
          </w:pPr>
          <w:hyperlink w:anchor="_Toc7263824" w:history="1">
            <w:r w:rsidR="007F3142" w:rsidRPr="00353099">
              <w:rPr>
                <w:rStyle w:val="Hyperlink"/>
                <w:rFonts w:ascii="Times New Roman" w:hAnsi="Times New Roman" w:cs="Times New Roman"/>
                <w:noProof/>
                <w:sz w:val="23"/>
                <w:szCs w:val="23"/>
              </w:rPr>
              <w:t>Pennod 5 – Casgliad</w:t>
            </w:r>
            <w:r w:rsidR="007F3142" w:rsidRPr="00353099">
              <w:rPr>
                <w:rFonts w:ascii="Times New Roman" w:hAnsi="Times New Roman" w:cs="Times New Roman"/>
                <w:noProof/>
                <w:webHidden/>
                <w:sz w:val="23"/>
                <w:szCs w:val="23"/>
              </w:rPr>
              <w:tab/>
            </w:r>
            <w:r w:rsidR="00353099">
              <w:rPr>
                <w:rFonts w:ascii="Times New Roman" w:hAnsi="Times New Roman" w:cs="Times New Roman"/>
                <w:noProof/>
                <w:webHidden/>
                <w:sz w:val="23"/>
                <w:szCs w:val="23"/>
              </w:rPr>
              <w:t>22</w:t>
            </w:r>
          </w:hyperlink>
        </w:p>
        <w:p w14:paraId="175C2136" w14:textId="43B93B25"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5" w:history="1">
            <w:r w:rsidR="007F3142" w:rsidRPr="00353099">
              <w:rPr>
                <w:rStyle w:val="Hyperlink"/>
                <w:rFonts w:ascii="Times New Roman" w:hAnsi="Times New Roman" w:cs="Times New Roman"/>
                <w:noProof/>
                <w:sz w:val="23"/>
                <w:szCs w:val="23"/>
              </w:rPr>
              <w:t>5.1 Prif bwyntiau a godir</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_Toc7263825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2</w:t>
            </w:r>
            <w:r w:rsidR="00353099">
              <w:rPr>
                <w:rFonts w:ascii="Times New Roman" w:hAnsi="Times New Roman" w:cs="Times New Roman"/>
                <w:noProof/>
                <w:webHidden/>
                <w:sz w:val="23"/>
                <w:szCs w:val="23"/>
              </w:rPr>
              <w:t>2</w:t>
            </w:r>
            <w:r w:rsidR="007F3142" w:rsidRPr="00353099">
              <w:rPr>
                <w:rFonts w:ascii="Times New Roman" w:hAnsi="Times New Roman" w:cs="Times New Roman"/>
                <w:noProof/>
                <w:webHidden/>
                <w:sz w:val="23"/>
                <w:szCs w:val="23"/>
              </w:rPr>
              <w:fldChar w:fldCharType="end"/>
            </w:r>
          </w:hyperlink>
        </w:p>
        <w:p w14:paraId="4472C70B" w14:textId="7F9D4DF3"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6" w:history="1">
            <w:r w:rsidR="007F3142" w:rsidRPr="00353099">
              <w:rPr>
                <w:rStyle w:val="Hyperlink"/>
                <w:rFonts w:ascii="Times New Roman" w:hAnsi="Times New Roman" w:cs="Times New Roman"/>
                <w:noProof/>
                <w:sz w:val="23"/>
                <w:szCs w:val="23"/>
              </w:rPr>
              <w:t>5.2 Dysgu proffesiynol</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_Toc7263826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22</w:t>
            </w:r>
            <w:r w:rsidR="007F3142" w:rsidRPr="00353099">
              <w:rPr>
                <w:rFonts w:ascii="Times New Roman" w:hAnsi="Times New Roman" w:cs="Times New Roman"/>
                <w:noProof/>
                <w:webHidden/>
                <w:sz w:val="23"/>
                <w:szCs w:val="23"/>
              </w:rPr>
              <w:fldChar w:fldCharType="end"/>
            </w:r>
          </w:hyperlink>
        </w:p>
        <w:p w14:paraId="024AD435" w14:textId="1FA58A1B"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7" w:history="1">
            <w:r w:rsidR="007F3142" w:rsidRPr="00353099">
              <w:rPr>
                <w:rStyle w:val="Hyperlink"/>
                <w:rFonts w:ascii="Times New Roman" w:hAnsi="Times New Roman" w:cs="Times New Roman"/>
                <w:noProof/>
                <w:sz w:val="23"/>
                <w:szCs w:val="23"/>
              </w:rPr>
              <w:t>5.3 Awgrymiadau ar gyfer ymchwil pellach</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_Toc7263827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2</w:t>
            </w:r>
            <w:r w:rsidR="00353099">
              <w:rPr>
                <w:rFonts w:ascii="Times New Roman" w:hAnsi="Times New Roman" w:cs="Times New Roman"/>
                <w:noProof/>
                <w:webHidden/>
                <w:sz w:val="23"/>
                <w:szCs w:val="23"/>
              </w:rPr>
              <w:t>3</w:t>
            </w:r>
            <w:r w:rsidR="007F3142" w:rsidRPr="00353099">
              <w:rPr>
                <w:rFonts w:ascii="Times New Roman" w:hAnsi="Times New Roman" w:cs="Times New Roman"/>
                <w:noProof/>
                <w:webHidden/>
                <w:sz w:val="23"/>
                <w:szCs w:val="23"/>
              </w:rPr>
              <w:fldChar w:fldCharType="end"/>
            </w:r>
          </w:hyperlink>
        </w:p>
        <w:p w14:paraId="0BBB9540" w14:textId="720C4312" w:rsidR="007F3142" w:rsidRPr="00353099" w:rsidRDefault="008A4F8E" w:rsidP="00353099">
          <w:pPr>
            <w:pStyle w:val="TOC2"/>
            <w:tabs>
              <w:tab w:val="right" w:leader="dot" w:pos="9016"/>
            </w:tabs>
            <w:spacing w:line="360" w:lineRule="auto"/>
            <w:rPr>
              <w:rFonts w:ascii="Times New Roman" w:hAnsi="Times New Roman" w:cs="Times New Roman"/>
              <w:noProof/>
              <w:sz w:val="23"/>
              <w:szCs w:val="23"/>
            </w:rPr>
          </w:pPr>
          <w:hyperlink w:anchor="_Toc7263828" w:history="1">
            <w:r w:rsidR="007F3142" w:rsidRPr="00353099">
              <w:rPr>
                <w:rStyle w:val="Hyperlink"/>
                <w:rFonts w:ascii="Times New Roman" w:hAnsi="Times New Roman" w:cs="Times New Roman"/>
                <w:noProof/>
                <w:sz w:val="23"/>
                <w:szCs w:val="23"/>
              </w:rPr>
              <w:t>5.4 Diweddglo</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_Toc7263828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2</w:t>
            </w:r>
            <w:r w:rsidR="00353099">
              <w:rPr>
                <w:rFonts w:ascii="Times New Roman" w:hAnsi="Times New Roman" w:cs="Times New Roman"/>
                <w:noProof/>
                <w:webHidden/>
                <w:sz w:val="23"/>
                <w:szCs w:val="23"/>
              </w:rPr>
              <w:t>3</w:t>
            </w:r>
            <w:r w:rsidR="007F3142" w:rsidRPr="00353099">
              <w:rPr>
                <w:rFonts w:ascii="Times New Roman" w:hAnsi="Times New Roman" w:cs="Times New Roman"/>
                <w:noProof/>
                <w:webHidden/>
                <w:sz w:val="23"/>
                <w:szCs w:val="23"/>
              </w:rPr>
              <w:fldChar w:fldCharType="end"/>
            </w:r>
          </w:hyperlink>
        </w:p>
        <w:p w14:paraId="3659813C" w14:textId="55D74404" w:rsidR="007F3142" w:rsidRPr="00353099" w:rsidRDefault="008A4F8E" w:rsidP="00353099">
          <w:pPr>
            <w:pStyle w:val="TOC1"/>
            <w:tabs>
              <w:tab w:val="right" w:leader="dot" w:pos="9016"/>
            </w:tabs>
            <w:spacing w:line="360" w:lineRule="auto"/>
            <w:rPr>
              <w:rFonts w:ascii="Times New Roman" w:hAnsi="Times New Roman" w:cs="Times New Roman"/>
              <w:noProof/>
              <w:sz w:val="23"/>
              <w:szCs w:val="23"/>
            </w:rPr>
          </w:pPr>
          <w:hyperlink w:anchor="_Toc7263829" w:history="1">
            <w:r w:rsidR="007F3142" w:rsidRPr="00353099">
              <w:rPr>
                <w:rStyle w:val="Hyperlink"/>
                <w:rFonts w:ascii="Times New Roman" w:hAnsi="Times New Roman" w:cs="Times New Roman"/>
                <w:noProof/>
                <w:sz w:val="23"/>
                <w:szCs w:val="23"/>
              </w:rPr>
              <w:t>Rhestr gyfeiriadau</w:t>
            </w:r>
            <w:r w:rsidR="007F3142" w:rsidRPr="00353099">
              <w:rPr>
                <w:rFonts w:ascii="Times New Roman" w:hAnsi="Times New Roman" w:cs="Times New Roman"/>
                <w:noProof/>
                <w:webHidden/>
                <w:sz w:val="23"/>
                <w:szCs w:val="23"/>
              </w:rPr>
              <w:tab/>
            </w:r>
            <w:r w:rsidR="007F3142" w:rsidRPr="00353099">
              <w:rPr>
                <w:rFonts w:ascii="Times New Roman" w:hAnsi="Times New Roman" w:cs="Times New Roman"/>
                <w:noProof/>
                <w:webHidden/>
                <w:sz w:val="23"/>
                <w:szCs w:val="23"/>
              </w:rPr>
              <w:fldChar w:fldCharType="begin"/>
            </w:r>
            <w:r w:rsidR="007F3142" w:rsidRPr="00353099">
              <w:rPr>
                <w:rFonts w:ascii="Times New Roman" w:hAnsi="Times New Roman" w:cs="Times New Roman"/>
                <w:noProof/>
                <w:webHidden/>
                <w:sz w:val="23"/>
                <w:szCs w:val="23"/>
              </w:rPr>
              <w:instrText xml:space="preserve"> PAGEREF _Toc7263829 \h </w:instrText>
            </w:r>
            <w:r w:rsidR="007F3142" w:rsidRPr="00353099">
              <w:rPr>
                <w:rFonts w:ascii="Times New Roman" w:hAnsi="Times New Roman" w:cs="Times New Roman"/>
                <w:noProof/>
                <w:webHidden/>
                <w:sz w:val="23"/>
                <w:szCs w:val="23"/>
              </w:rPr>
            </w:r>
            <w:r w:rsidR="007F3142" w:rsidRPr="00353099">
              <w:rPr>
                <w:rFonts w:ascii="Times New Roman" w:hAnsi="Times New Roman" w:cs="Times New Roman"/>
                <w:noProof/>
                <w:webHidden/>
                <w:sz w:val="23"/>
                <w:szCs w:val="23"/>
              </w:rPr>
              <w:fldChar w:fldCharType="separate"/>
            </w:r>
            <w:r w:rsidR="007F3142" w:rsidRPr="00353099">
              <w:rPr>
                <w:rFonts w:ascii="Times New Roman" w:hAnsi="Times New Roman" w:cs="Times New Roman"/>
                <w:noProof/>
                <w:webHidden/>
                <w:sz w:val="23"/>
                <w:szCs w:val="23"/>
              </w:rPr>
              <w:t>2</w:t>
            </w:r>
            <w:r w:rsidR="00353099">
              <w:rPr>
                <w:rFonts w:ascii="Times New Roman" w:hAnsi="Times New Roman" w:cs="Times New Roman"/>
                <w:noProof/>
                <w:webHidden/>
                <w:sz w:val="23"/>
                <w:szCs w:val="23"/>
              </w:rPr>
              <w:t>4</w:t>
            </w:r>
            <w:r w:rsidR="007F3142" w:rsidRPr="00353099">
              <w:rPr>
                <w:rFonts w:ascii="Times New Roman" w:hAnsi="Times New Roman" w:cs="Times New Roman"/>
                <w:noProof/>
                <w:webHidden/>
                <w:sz w:val="23"/>
                <w:szCs w:val="23"/>
              </w:rPr>
              <w:fldChar w:fldCharType="end"/>
            </w:r>
          </w:hyperlink>
        </w:p>
        <w:p w14:paraId="5F69FAB4" w14:textId="4AEE0511" w:rsidR="00353099" w:rsidRPr="00353099" w:rsidRDefault="007F3142" w:rsidP="00353099">
          <w:pPr>
            <w:spacing w:line="360" w:lineRule="auto"/>
            <w:rPr>
              <w:rFonts w:ascii="Times New Roman" w:hAnsi="Times New Roman" w:cs="Times New Roman"/>
              <w:bCs/>
              <w:noProof/>
              <w:sz w:val="24"/>
              <w:szCs w:val="24"/>
            </w:rPr>
          </w:pPr>
          <w:r w:rsidRPr="00353099">
            <w:rPr>
              <w:rFonts w:ascii="Times New Roman" w:hAnsi="Times New Roman" w:cs="Times New Roman"/>
              <w:b/>
              <w:bCs/>
              <w:noProof/>
              <w:sz w:val="23"/>
              <w:szCs w:val="23"/>
            </w:rPr>
            <w:fldChar w:fldCharType="end"/>
          </w:r>
        </w:p>
      </w:sdtContent>
    </w:sdt>
    <w:bookmarkStart w:id="1" w:name="_Toc7263805" w:displacedByCustomXml="prev"/>
    <w:p w14:paraId="4DE00E46" w14:textId="62D7305B" w:rsidR="00454E3B" w:rsidRDefault="00FB0238" w:rsidP="00353099">
      <w:pPr>
        <w:pStyle w:val="Heading1"/>
        <w:spacing w:line="360" w:lineRule="auto"/>
        <w:jc w:val="center"/>
        <w:rPr>
          <w:rFonts w:ascii="Times New Roman" w:hAnsi="Times New Roman" w:cs="Times New Roman"/>
          <w:color w:val="000000" w:themeColor="text1"/>
          <w:sz w:val="24"/>
          <w:szCs w:val="24"/>
          <w:u w:val="single"/>
        </w:rPr>
      </w:pPr>
      <w:r w:rsidRPr="00353099">
        <w:rPr>
          <w:rFonts w:ascii="Times New Roman" w:hAnsi="Times New Roman" w:cs="Times New Roman"/>
          <w:color w:val="000000" w:themeColor="text1"/>
          <w:sz w:val="24"/>
          <w:szCs w:val="24"/>
          <w:u w:val="single"/>
        </w:rPr>
        <w:lastRenderedPageBreak/>
        <w:t>Pennod 1 – Cyflwynia</w:t>
      </w:r>
      <w:bookmarkEnd w:id="1"/>
      <w:r w:rsidR="00353099">
        <w:rPr>
          <w:rFonts w:ascii="Times New Roman" w:hAnsi="Times New Roman" w:cs="Times New Roman"/>
          <w:color w:val="000000" w:themeColor="text1"/>
          <w:sz w:val="24"/>
          <w:szCs w:val="24"/>
          <w:u w:val="single"/>
        </w:rPr>
        <w:t>d</w:t>
      </w:r>
    </w:p>
    <w:p w14:paraId="7466F25D" w14:textId="77777777" w:rsidR="00353099" w:rsidRPr="00353099" w:rsidRDefault="00353099" w:rsidP="00353099"/>
    <w:p w14:paraId="634289E2" w14:textId="54A34A9B" w:rsidR="00FB0238" w:rsidRPr="00353099" w:rsidRDefault="00901490"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Nod yr astudiaeth hon yw ymchwilio i’r cwestiwn </w:t>
      </w:r>
      <w:r w:rsidR="00EC52DD" w:rsidRPr="00353099">
        <w:rPr>
          <w:rFonts w:ascii="Times New Roman" w:hAnsi="Times New Roman" w:cs="Times New Roman"/>
          <w:sz w:val="24"/>
          <w:szCs w:val="24"/>
        </w:rPr>
        <w:t>‘S</w:t>
      </w:r>
      <w:r w:rsidRPr="00353099">
        <w:rPr>
          <w:rFonts w:ascii="Times New Roman" w:hAnsi="Times New Roman" w:cs="Times New Roman"/>
          <w:sz w:val="24"/>
          <w:szCs w:val="24"/>
        </w:rPr>
        <w:t xml:space="preserve">ut caiff rhifedd ei </w:t>
      </w:r>
      <w:r w:rsidR="005E4116" w:rsidRPr="00353099">
        <w:rPr>
          <w:rFonts w:ascii="Times New Roman" w:hAnsi="Times New Roman" w:cs="Times New Roman"/>
          <w:sz w:val="24"/>
          <w:szCs w:val="24"/>
        </w:rPr>
        <w:t>h</w:t>
      </w:r>
      <w:r w:rsidRPr="00353099">
        <w:rPr>
          <w:rFonts w:ascii="Times New Roman" w:hAnsi="Times New Roman" w:cs="Times New Roman"/>
          <w:sz w:val="24"/>
          <w:szCs w:val="24"/>
        </w:rPr>
        <w:t>ymgorffori o fewn y cwricwlwm</w:t>
      </w:r>
      <w:r w:rsidR="00EC52DD" w:rsidRPr="00353099">
        <w:rPr>
          <w:rFonts w:ascii="Times New Roman" w:hAnsi="Times New Roman" w:cs="Times New Roman"/>
          <w:sz w:val="24"/>
          <w:szCs w:val="24"/>
        </w:rPr>
        <w:t>?’</w:t>
      </w:r>
      <w:r w:rsidRPr="00353099">
        <w:rPr>
          <w:rFonts w:ascii="Times New Roman" w:hAnsi="Times New Roman" w:cs="Times New Roman"/>
          <w:sz w:val="24"/>
          <w:szCs w:val="24"/>
        </w:rPr>
        <w:t xml:space="preserve">, er mwyn ehangu gwybodaeth a dealltwriaeth bersonol. Bwriedir </w:t>
      </w:r>
      <w:r w:rsidR="00EC52DD" w:rsidRPr="00353099">
        <w:rPr>
          <w:rFonts w:ascii="Times New Roman" w:hAnsi="Times New Roman" w:cs="Times New Roman"/>
          <w:sz w:val="24"/>
          <w:szCs w:val="24"/>
        </w:rPr>
        <w:t>c</w:t>
      </w:r>
      <w:r w:rsidR="00DC7335" w:rsidRPr="00353099">
        <w:rPr>
          <w:rFonts w:ascii="Times New Roman" w:hAnsi="Times New Roman" w:cs="Times New Roman"/>
          <w:sz w:val="24"/>
          <w:szCs w:val="24"/>
        </w:rPr>
        <w:t>yflawni</w:t>
      </w:r>
      <w:r w:rsidRPr="00353099">
        <w:rPr>
          <w:rFonts w:ascii="Times New Roman" w:hAnsi="Times New Roman" w:cs="Times New Roman"/>
          <w:sz w:val="24"/>
          <w:szCs w:val="24"/>
        </w:rPr>
        <w:t xml:space="preserve"> hyn drwy gasglu gwybodaeth wrth athrawon a </w:t>
      </w:r>
      <w:r w:rsidR="00DC7335" w:rsidRPr="00353099">
        <w:rPr>
          <w:rFonts w:ascii="Times New Roman" w:hAnsi="Times New Roman" w:cs="Times New Roman"/>
          <w:sz w:val="24"/>
          <w:szCs w:val="24"/>
        </w:rPr>
        <w:t>dysgwyr</w:t>
      </w:r>
      <w:r w:rsidRPr="00353099">
        <w:rPr>
          <w:rFonts w:ascii="Times New Roman" w:hAnsi="Times New Roman" w:cs="Times New Roman"/>
          <w:sz w:val="24"/>
          <w:szCs w:val="24"/>
        </w:rPr>
        <w:t>, yn ogystal â defnyddio adroddiadau a pholisïau er mwyn darganfod yr hyn caiff ei wneud</w:t>
      </w:r>
      <w:r w:rsidR="00454E3B" w:rsidRPr="00353099">
        <w:rPr>
          <w:rFonts w:ascii="Times New Roman" w:hAnsi="Times New Roman" w:cs="Times New Roman"/>
          <w:sz w:val="24"/>
          <w:szCs w:val="24"/>
        </w:rPr>
        <w:t xml:space="preserve"> o fewn ysgolion</w:t>
      </w:r>
      <w:r w:rsidRPr="00353099">
        <w:rPr>
          <w:rFonts w:ascii="Times New Roman" w:hAnsi="Times New Roman" w:cs="Times New Roman"/>
          <w:sz w:val="24"/>
          <w:szCs w:val="24"/>
        </w:rPr>
        <w:t xml:space="preserve">. Erbyn diwedd yr ymchwil, gobeithir </w:t>
      </w:r>
      <w:r w:rsidR="00454E3B" w:rsidRPr="00353099">
        <w:rPr>
          <w:rFonts w:ascii="Times New Roman" w:hAnsi="Times New Roman" w:cs="Times New Roman"/>
          <w:sz w:val="24"/>
          <w:szCs w:val="24"/>
        </w:rPr>
        <w:t>bod</w:t>
      </w:r>
      <w:r w:rsidRPr="00353099">
        <w:rPr>
          <w:rFonts w:ascii="Times New Roman" w:hAnsi="Times New Roman" w:cs="Times New Roman"/>
          <w:sz w:val="24"/>
          <w:szCs w:val="24"/>
        </w:rPr>
        <w:t xml:space="preserve"> wedi casglu swmp o wybodaeth bydd yn ffurfio ateb i’r cwestiwn dan sylw.</w:t>
      </w:r>
    </w:p>
    <w:p w14:paraId="0AB093A6" w14:textId="276EEA51" w:rsidR="00FB0238"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Penderfynwyd ymchwilio i’r pwnc ymhellach oherwydd y pwyslais diweddar rodd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ar rifedd fel un o’r tri chyfrifoldeb trawsgwricwlaidd yng nghwricwlwm newydd Cymru. Yn ogystal â hyn dymunir ymchwilio’r pwnc yn ddyfnach oherwydd diddordeb personol i ddatblygu gwybodaeth a dealltwriaeth yn y maes. Teimlir bod ymchwilio i’r maes yn darparu cyfle i ddatblygu gwybodaeth broffesiynol er mwyn llywio gyrfa lwyddiannus â dealltwriaeth gref wrth ddefnyddio rhifedd. Hyderir bydd ymchwilio i’r maes yn darparu cyfleoedd i adnabod arferion effeithiol sy’n mynd i gael effaith cadarnhaol ar ddatblygiad proffesiynol personol.  </w:t>
      </w:r>
    </w:p>
    <w:p w14:paraId="331CF40A" w14:textId="5F1F4794" w:rsidR="00FB0238" w:rsidRPr="00353099" w:rsidRDefault="00FB0238"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Gwêl cynnydd yn y sylw caiff rhifedd o fewn y cwricwlwm yn y blynyddoedd diwethaf wedi cyflwyno’r </w:t>
      </w:r>
      <w:r w:rsidR="00EC52DD" w:rsidRPr="00353099">
        <w:rPr>
          <w:rFonts w:ascii="Times New Roman" w:hAnsi="Times New Roman" w:cs="Times New Roman"/>
          <w:sz w:val="24"/>
          <w:szCs w:val="24"/>
        </w:rPr>
        <w:t>F</w:t>
      </w:r>
      <w:r w:rsidRPr="00353099">
        <w:rPr>
          <w:rFonts w:ascii="Times New Roman" w:hAnsi="Times New Roman" w:cs="Times New Roman"/>
          <w:sz w:val="24"/>
          <w:szCs w:val="24"/>
        </w:rPr>
        <w:t xml:space="preserve">framwaith </w:t>
      </w:r>
      <w:r w:rsidR="00EC52DD" w:rsidRPr="00353099">
        <w:rPr>
          <w:rFonts w:ascii="Times New Roman" w:hAnsi="Times New Roman" w:cs="Times New Roman"/>
          <w:sz w:val="24"/>
          <w:szCs w:val="24"/>
        </w:rPr>
        <w:t>L</w:t>
      </w:r>
      <w:r w:rsidRPr="00353099">
        <w:rPr>
          <w:rFonts w:ascii="Times New Roman" w:hAnsi="Times New Roman" w:cs="Times New Roman"/>
          <w:sz w:val="24"/>
          <w:szCs w:val="24"/>
        </w:rPr>
        <w:t xml:space="preserve">lythrennedd a </w:t>
      </w:r>
      <w:r w:rsidR="00EC52DD" w:rsidRPr="00353099">
        <w:rPr>
          <w:rFonts w:ascii="Times New Roman" w:hAnsi="Times New Roman" w:cs="Times New Roman"/>
          <w:sz w:val="24"/>
          <w:szCs w:val="24"/>
        </w:rPr>
        <w:t>R</w:t>
      </w:r>
      <w:r w:rsidRPr="00353099">
        <w:rPr>
          <w:rFonts w:ascii="Times New Roman" w:hAnsi="Times New Roman" w:cs="Times New Roman"/>
          <w:sz w:val="24"/>
          <w:szCs w:val="24"/>
        </w:rPr>
        <w:t>hifedd yn 2013. Yn ogystal â hyn</w:t>
      </w:r>
      <w:r w:rsidR="00DC7335" w:rsidRPr="00353099">
        <w:rPr>
          <w:rFonts w:ascii="Times New Roman" w:hAnsi="Times New Roman" w:cs="Times New Roman"/>
          <w:sz w:val="24"/>
          <w:szCs w:val="24"/>
        </w:rPr>
        <w:t>,</w:t>
      </w:r>
      <w:r w:rsidRPr="00353099">
        <w:rPr>
          <w:rFonts w:ascii="Times New Roman" w:hAnsi="Times New Roman" w:cs="Times New Roman"/>
          <w:sz w:val="24"/>
          <w:szCs w:val="24"/>
        </w:rPr>
        <w:t xml:space="preserve"> caiff sylw blaengar gan </w:t>
      </w:r>
      <w:r w:rsidR="00535741" w:rsidRPr="00353099">
        <w:rPr>
          <w:rFonts w:ascii="Times New Roman" w:hAnsi="Times New Roman" w:cs="Times New Roman"/>
          <w:sz w:val="24"/>
          <w:szCs w:val="24"/>
        </w:rPr>
        <w:t>Lywodraeth Cymru</w:t>
      </w:r>
      <w:r w:rsidRPr="00353099">
        <w:rPr>
          <w:rFonts w:ascii="Times New Roman" w:hAnsi="Times New Roman" w:cs="Times New Roman"/>
          <w:sz w:val="24"/>
          <w:szCs w:val="24"/>
        </w:rPr>
        <w:t xml:space="preserve"> (2017, t.2) wrth iddynt nodi bod sgiliau rhifedd yn hanfodol yn yr unfed ganrif ar hugain er mwyn “chwarae rôl weithgar a hyderus mewn cymdeithas”. Pwysleisia Donaldson (2015) bod datblygu sgiliau rhifedd yn drawsgwricwlaidd yn </w:t>
      </w:r>
      <w:r w:rsidR="00DC7335" w:rsidRPr="00353099">
        <w:rPr>
          <w:rFonts w:ascii="Times New Roman" w:hAnsi="Times New Roman" w:cs="Times New Roman"/>
          <w:sz w:val="24"/>
          <w:szCs w:val="24"/>
        </w:rPr>
        <w:t>p</w:t>
      </w:r>
      <w:r w:rsidRPr="00353099">
        <w:rPr>
          <w:rFonts w:ascii="Times New Roman" w:hAnsi="Times New Roman" w:cs="Times New Roman"/>
          <w:sz w:val="24"/>
          <w:szCs w:val="24"/>
        </w:rPr>
        <w:t>aratoi’r dysgwyr i’w bywydau bob dyd</w:t>
      </w:r>
      <w:r w:rsidR="00454E3B" w:rsidRPr="00353099">
        <w:rPr>
          <w:rFonts w:ascii="Times New Roman" w:hAnsi="Times New Roman" w:cs="Times New Roman"/>
          <w:sz w:val="24"/>
          <w:szCs w:val="24"/>
        </w:rPr>
        <w:t>d</w:t>
      </w:r>
      <w:r w:rsidR="00DC7335" w:rsidRPr="00353099">
        <w:rPr>
          <w:rFonts w:ascii="Times New Roman" w:hAnsi="Times New Roman" w:cs="Times New Roman"/>
          <w:sz w:val="24"/>
          <w:szCs w:val="24"/>
        </w:rPr>
        <w:t>.</w:t>
      </w:r>
      <w:r w:rsidRPr="00353099">
        <w:rPr>
          <w:rFonts w:ascii="Times New Roman" w:hAnsi="Times New Roman" w:cs="Times New Roman"/>
          <w:sz w:val="24"/>
          <w:szCs w:val="24"/>
        </w:rPr>
        <w:t xml:space="preserve"> Amlyga Donaldson (2015) bwysigrwydd darparu cyfleoedd eang ar draws y cwricwlwm i ddatblygu’r sgiliau angenrheidiol hyn i </w:t>
      </w:r>
      <w:r w:rsidR="005E4116" w:rsidRPr="00353099">
        <w:rPr>
          <w:rFonts w:ascii="Times New Roman" w:hAnsi="Times New Roman" w:cs="Times New Roman"/>
          <w:sz w:val="24"/>
          <w:szCs w:val="24"/>
        </w:rPr>
        <w:t>fedru c</w:t>
      </w:r>
      <w:r w:rsidR="00454E3B" w:rsidRPr="00353099">
        <w:rPr>
          <w:rFonts w:ascii="Times New Roman" w:hAnsi="Times New Roman" w:cs="Times New Roman"/>
          <w:sz w:val="24"/>
          <w:szCs w:val="24"/>
        </w:rPr>
        <w:t>ymhwyso</w:t>
      </w:r>
      <w:r w:rsidRPr="00353099">
        <w:rPr>
          <w:rFonts w:ascii="Times New Roman" w:hAnsi="Times New Roman" w:cs="Times New Roman"/>
          <w:sz w:val="24"/>
          <w:szCs w:val="24"/>
        </w:rPr>
        <w:t xml:space="preserve">’r sgiliau mewn gwahanol sefyllfaoedd. </w:t>
      </w:r>
    </w:p>
    <w:p w14:paraId="70B3D7B2" w14:textId="0651FCB8" w:rsidR="009E0027" w:rsidRPr="00353099" w:rsidRDefault="00026D23" w:rsidP="00353099">
      <w:pPr>
        <w:spacing w:line="360" w:lineRule="auto"/>
        <w:rPr>
          <w:rFonts w:ascii="Times New Roman" w:hAnsi="Times New Roman" w:cs="Times New Roman"/>
          <w:sz w:val="24"/>
          <w:szCs w:val="24"/>
          <w:highlight w:val="yellow"/>
        </w:rPr>
      </w:pPr>
      <w:r w:rsidRPr="00353099">
        <w:rPr>
          <w:rFonts w:ascii="Times New Roman" w:hAnsi="Times New Roman" w:cs="Times New Roman"/>
          <w:sz w:val="24"/>
          <w:szCs w:val="24"/>
        </w:rPr>
        <w:t xml:space="preserve">Fel un o bynciau craidd y cwricwlwm, caiff mathemateg sylw blaengar ond amlygir yr angen i sicrhau cyd bwysedd rhwng mathemateg a rhifedd (Estyn, 2013). </w:t>
      </w:r>
      <w:proofErr w:type="spellStart"/>
      <w:r w:rsidRPr="00353099">
        <w:rPr>
          <w:rFonts w:ascii="Times New Roman" w:hAnsi="Times New Roman" w:cs="Times New Roman"/>
          <w:sz w:val="24"/>
          <w:szCs w:val="24"/>
        </w:rPr>
        <w:t>Cydnabydda</w:t>
      </w:r>
      <w:proofErr w:type="spellEnd"/>
      <w:r w:rsidRPr="00353099">
        <w:rPr>
          <w:rFonts w:ascii="Times New Roman" w:hAnsi="Times New Roman" w:cs="Times New Roman"/>
          <w:sz w:val="24"/>
          <w:szCs w:val="24"/>
        </w:rPr>
        <w:t xml:space="preserve"> Estyn (2013) bod gwersi mathemateg yn hanfodol i addysgu’r sgiliau sylfaenol, ond rhaid cydnabod pwysigrwydd datblygu’r sgiliau ymhellach drwy rifedd. Esbonia </w:t>
      </w:r>
      <w:proofErr w:type="spellStart"/>
      <w:r w:rsidRPr="00353099">
        <w:rPr>
          <w:rFonts w:ascii="Times New Roman" w:hAnsi="Times New Roman" w:cs="Times New Roman"/>
          <w:sz w:val="24"/>
          <w:szCs w:val="24"/>
        </w:rPr>
        <w:t>Askew</w:t>
      </w:r>
      <w:proofErr w:type="spellEnd"/>
      <w:r w:rsidRPr="00353099">
        <w:rPr>
          <w:rFonts w:ascii="Times New Roman" w:hAnsi="Times New Roman" w:cs="Times New Roman"/>
          <w:sz w:val="24"/>
          <w:szCs w:val="24"/>
        </w:rPr>
        <w:t xml:space="preserve"> (2012) addysgir mathemateg fel maes wrth ei hun, lle caiff rhifedd fel ei integreiddio i feysydd eraill ar draws y cwricwlwm sy’n gwneud y gwersi’n drawsgwricwlaidd. Amlyga Estyn (2017a) bwysigrwydd bod athrawon yn cydnabod y gwahaniaeth sydd rhwng mathemateg a rhifedd a sut mae cynllunio rhifedd yn drawsgwricwlaidd.</w:t>
      </w:r>
    </w:p>
    <w:p w14:paraId="63AE2F55" w14:textId="77777777" w:rsidR="00FB0238" w:rsidRPr="00353099" w:rsidRDefault="00FB0238"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lastRenderedPageBreak/>
        <w:t>Amcanion y prosiect fydd:</w:t>
      </w:r>
    </w:p>
    <w:p w14:paraId="2C5AACA4" w14:textId="77777777" w:rsidR="00FB0238" w:rsidRPr="00353099" w:rsidRDefault="00FB0238" w:rsidP="00353099">
      <w:pPr>
        <w:pStyle w:val="ListParagraph"/>
        <w:numPr>
          <w:ilvl w:val="0"/>
          <w:numId w:val="1"/>
        </w:numPr>
        <w:spacing w:line="360" w:lineRule="auto"/>
        <w:rPr>
          <w:rFonts w:ascii="Times New Roman" w:hAnsi="Times New Roman" w:cs="Times New Roman"/>
          <w:sz w:val="24"/>
          <w:szCs w:val="24"/>
        </w:rPr>
      </w:pPr>
      <w:r w:rsidRPr="00353099">
        <w:rPr>
          <w:rFonts w:ascii="Times New Roman" w:hAnsi="Times New Roman" w:cs="Times New Roman"/>
          <w:sz w:val="24"/>
          <w:szCs w:val="24"/>
        </w:rPr>
        <w:t>Datblygu ymwybyddiaeth o’r Fframwaith Rhifedd.</w:t>
      </w:r>
    </w:p>
    <w:p w14:paraId="2D9DE479" w14:textId="77777777" w:rsidR="00FB0238" w:rsidRPr="00353099" w:rsidRDefault="00FB0238" w:rsidP="00353099">
      <w:pPr>
        <w:pStyle w:val="ListParagraph"/>
        <w:numPr>
          <w:ilvl w:val="0"/>
          <w:numId w:val="1"/>
        </w:numPr>
        <w:spacing w:line="360" w:lineRule="auto"/>
        <w:rPr>
          <w:rFonts w:ascii="Times New Roman" w:hAnsi="Times New Roman" w:cs="Times New Roman"/>
          <w:sz w:val="24"/>
          <w:szCs w:val="24"/>
        </w:rPr>
      </w:pPr>
      <w:r w:rsidRPr="00353099">
        <w:rPr>
          <w:rFonts w:ascii="Times New Roman" w:hAnsi="Times New Roman" w:cs="Times New Roman"/>
          <w:sz w:val="24"/>
          <w:szCs w:val="24"/>
        </w:rPr>
        <w:t>Darganfod pa mor hyderus yw athrawon wrth ymgorffori rhifedd yn  drawsgwricwlaidd o fewn cynlluniau a gwersi.</w:t>
      </w:r>
    </w:p>
    <w:p w14:paraId="1D52C815" w14:textId="47D1104C" w:rsidR="00FB0238" w:rsidRPr="00353099" w:rsidRDefault="00535741" w:rsidP="00353099">
      <w:pPr>
        <w:pStyle w:val="ListParagraph"/>
        <w:numPr>
          <w:ilvl w:val="0"/>
          <w:numId w:val="1"/>
        </w:numPr>
        <w:spacing w:line="360" w:lineRule="auto"/>
        <w:rPr>
          <w:rFonts w:ascii="Times New Roman" w:hAnsi="Times New Roman" w:cs="Times New Roman"/>
          <w:sz w:val="24"/>
          <w:szCs w:val="24"/>
        </w:rPr>
      </w:pPr>
      <w:r w:rsidRPr="00353099">
        <w:rPr>
          <w:rFonts w:ascii="Times New Roman" w:hAnsi="Times New Roman" w:cs="Times New Roman"/>
          <w:sz w:val="24"/>
          <w:szCs w:val="24"/>
        </w:rPr>
        <w:t>Archwilio</w:t>
      </w:r>
      <w:r w:rsidR="00FB0238" w:rsidRPr="00353099">
        <w:rPr>
          <w:rFonts w:ascii="Times New Roman" w:hAnsi="Times New Roman" w:cs="Times New Roman"/>
          <w:sz w:val="24"/>
          <w:szCs w:val="24"/>
        </w:rPr>
        <w:t xml:space="preserve"> faint o sylw sy’n cael ei roi i ddatblygu medrau rhifedd y dysgwyr ar draws y cwricwlwm.</w:t>
      </w:r>
    </w:p>
    <w:p w14:paraId="0BD2841B" w14:textId="57D4B5D6" w:rsidR="00FB0238" w:rsidRPr="00353099" w:rsidRDefault="00535741" w:rsidP="00353099">
      <w:pPr>
        <w:pStyle w:val="ListParagraph"/>
        <w:numPr>
          <w:ilvl w:val="0"/>
          <w:numId w:val="1"/>
        </w:numPr>
        <w:spacing w:line="360" w:lineRule="auto"/>
        <w:rPr>
          <w:rFonts w:ascii="Times New Roman" w:hAnsi="Times New Roman" w:cs="Times New Roman"/>
          <w:sz w:val="24"/>
          <w:szCs w:val="24"/>
        </w:rPr>
      </w:pPr>
      <w:r w:rsidRPr="00353099">
        <w:rPr>
          <w:rFonts w:ascii="Times New Roman" w:hAnsi="Times New Roman" w:cs="Times New Roman"/>
          <w:sz w:val="24"/>
          <w:szCs w:val="24"/>
        </w:rPr>
        <w:t>Arsylwi</w:t>
      </w:r>
      <w:r w:rsidR="00FB0238" w:rsidRPr="00353099">
        <w:rPr>
          <w:rFonts w:ascii="Times New Roman" w:hAnsi="Times New Roman" w:cs="Times New Roman"/>
          <w:sz w:val="24"/>
          <w:szCs w:val="24"/>
        </w:rPr>
        <w:t xml:space="preserve"> </w:t>
      </w:r>
      <w:r w:rsidRPr="00353099">
        <w:rPr>
          <w:rFonts w:ascii="Times New Roman" w:hAnsi="Times New Roman" w:cs="Times New Roman"/>
          <w:sz w:val="24"/>
          <w:szCs w:val="24"/>
        </w:rPr>
        <w:t xml:space="preserve">os caiff y profion effaith ar </w:t>
      </w:r>
      <w:r w:rsidR="00A22E03" w:rsidRPr="00353099">
        <w:rPr>
          <w:rFonts w:ascii="Times New Roman" w:hAnsi="Times New Roman" w:cs="Times New Roman"/>
          <w:sz w:val="24"/>
          <w:szCs w:val="24"/>
        </w:rPr>
        <w:t xml:space="preserve">y </w:t>
      </w:r>
      <w:r w:rsidRPr="00353099">
        <w:rPr>
          <w:rFonts w:ascii="Times New Roman" w:hAnsi="Times New Roman" w:cs="Times New Roman"/>
          <w:sz w:val="24"/>
          <w:szCs w:val="24"/>
        </w:rPr>
        <w:t xml:space="preserve">ffordd </w:t>
      </w:r>
      <w:r w:rsidR="00A66726" w:rsidRPr="00353099">
        <w:rPr>
          <w:rFonts w:ascii="Times New Roman" w:hAnsi="Times New Roman" w:cs="Times New Roman"/>
          <w:sz w:val="24"/>
          <w:szCs w:val="24"/>
        </w:rPr>
        <w:t xml:space="preserve">yr addysgir ac </w:t>
      </w:r>
      <w:r w:rsidRPr="00353099">
        <w:rPr>
          <w:rFonts w:ascii="Times New Roman" w:hAnsi="Times New Roman" w:cs="Times New Roman"/>
          <w:sz w:val="24"/>
          <w:szCs w:val="24"/>
        </w:rPr>
        <w:t>ases</w:t>
      </w:r>
      <w:r w:rsidR="00A66726" w:rsidRPr="00353099">
        <w:rPr>
          <w:rFonts w:ascii="Times New Roman" w:hAnsi="Times New Roman" w:cs="Times New Roman"/>
          <w:sz w:val="24"/>
          <w:szCs w:val="24"/>
        </w:rPr>
        <w:t xml:space="preserve">ir </w:t>
      </w:r>
      <w:r w:rsidRPr="00353099">
        <w:rPr>
          <w:rFonts w:ascii="Times New Roman" w:hAnsi="Times New Roman" w:cs="Times New Roman"/>
          <w:sz w:val="24"/>
          <w:szCs w:val="24"/>
        </w:rPr>
        <w:t xml:space="preserve">gan athrawon </w:t>
      </w:r>
      <w:r w:rsidR="00FB0238" w:rsidRPr="00353099">
        <w:rPr>
          <w:rFonts w:ascii="Times New Roman" w:hAnsi="Times New Roman" w:cs="Times New Roman"/>
          <w:sz w:val="24"/>
          <w:szCs w:val="24"/>
        </w:rPr>
        <w:t>.</w:t>
      </w:r>
    </w:p>
    <w:p w14:paraId="2622B54F" w14:textId="77777777" w:rsidR="00FB0238" w:rsidRPr="00353099" w:rsidRDefault="00FB0238" w:rsidP="00353099">
      <w:pPr>
        <w:pStyle w:val="ListParagraph"/>
        <w:numPr>
          <w:ilvl w:val="0"/>
          <w:numId w:val="1"/>
        </w:numPr>
        <w:spacing w:line="360" w:lineRule="auto"/>
        <w:rPr>
          <w:rFonts w:ascii="Times New Roman" w:hAnsi="Times New Roman" w:cs="Times New Roman"/>
          <w:sz w:val="24"/>
          <w:szCs w:val="24"/>
        </w:rPr>
      </w:pPr>
      <w:r w:rsidRPr="00353099">
        <w:rPr>
          <w:rFonts w:ascii="Times New Roman" w:hAnsi="Times New Roman" w:cs="Times New Roman"/>
          <w:sz w:val="24"/>
          <w:szCs w:val="24"/>
        </w:rPr>
        <w:t>Ymchwilio i strategaethau neu arfer dda o fewn ysgolion lle ystyrir bod rhifedd yn cael ei gynnwys yn effeithiol a phwrpasol.</w:t>
      </w:r>
    </w:p>
    <w:p w14:paraId="1C9265B4" w14:textId="5D7CFE06" w:rsidR="00FB0238" w:rsidRPr="00353099" w:rsidRDefault="00901490"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Er mwyn ateb y cwestiwn, bwriedir defnyddio amryw o ddulliau ymchwil gan gynnwys ymchwil cynradd ac eilaidd. Cynhelir cyfweliadau gyda’r pennaeth</w:t>
      </w:r>
      <w:r w:rsidR="00535741" w:rsidRPr="00353099">
        <w:rPr>
          <w:rFonts w:ascii="Times New Roman" w:hAnsi="Times New Roman" w:cs="Times New Roman"/>
          <w:sz w:val="24"/>
          <w:szCs w:val="24"/>
        </w:rPr>
        <w:t xml:space="preserve"> a</w:t>
      </w:r>
      <w:r w:rsidRPr="00353099">
        <w:rPr>
          <w:rFonts w:ascii="Times New Roman" w:hAnsi="Times New Roman" w:cs="Times New Roman"/>
          <w:sz w:val="24"/>
          <w:szCs w:val="24"/>
        </w:rPr>
        <w:t xml:space="preserve"> c</w:t>
      </w:r>
      <w:r w:rsidR="00535741" w:rsidRPr="00353099">
        <w:rPr>
          <w:rFonts w:ascii="Times New Roman" w:hAnsi="Times New Roman" w:cs="Times New Roman"/>
          <w:sz w:val="24"/>
          <w:szCs w:val="24"/>
        </w:rPr>
        <w:t>h</w:t>
      </w:r>
      <w:r w:rsidRPr="00353099">
        <w:rPr>
          <w:rFonts w:ascii="Times New Roman" w:hAnsi="Times New Roman" w:cs="Times New Roman"/>
          <w:sz w:val="24"/>
          <w:szCs w:val="24"/>
        </w:rPr>
        <w:t>ydlynwyr rhifedd drwy ofyn cwestiynau agored a chaeedig er mwyn canfod gwybodaeth o safbwyntiau gwahanol</w:t>
      </w:r>
      <w:r w:rsidR="001665D8" w:rsidRPr="00353099">
        <w:rPr>
          <w:rFonts w:ascii="Times New Roman" w:hAnsi="Times New Roman" w:cs="Times New Roman"/>
          <w:sz w:val="24"/>
          <w:szCs w:val="24"/>
        </w:rPr>
        <w:t>.</w:t>
      </w:r>
      <w:r w:rsidRPr="00353099">
        <w:rPr>
          <w:rFonts w:ascii="Times New Roman" w:hAnsi="Times New Roman" w:cs="Times New Roman"/>
          <w:sz w:val="24"/>
          <w:szCs w:val="24"/>
        </w:rPr>
        <w:t xml:space="preserve"> Yn ogystal â hyn, dosberthir holiaduron i’r athrawon fel dull gellir ei ddefnyddio i asesu dealltwriaeth a barn unigolion ynglŷn â’r maes. Cedwir yr holiaduron yn gyfrinachol ac felly tybir </w:t>
      </w:r>
      <w:r w:rsidR="00A66726" w:rsidRPr="00353099">
        <w:rPr>
          <w:rFonts w:ascii="Times New Roman" w:hAnsi="Times New Roman" w:cs="Times New Roman"/>
          <w:sz w:val="24"/>
          <w:szCs w:val="24"/>
        </w:rPr>
        <w:t xml:space="preserve">y </w:t>
      </w:r>
      <w:r w:rsidRPr="00353099">
        <w:rPr>
          <w:rFonts w:ascii="Times New Roman" w:hAnsi="Times New Roman" w:cs="Times New Roman"/>
          <w:sz w:val="24"/>
          <w:szCs w:val="24"/>
        </w:rPr>
        <w:t>bydd ymatebion y cyfranogwyr yn datgelu gwybodaeth heb duedd. Defnyddir deunyddiau megis dogfennau a pholisïau'r ysgol i gasglu ystod ehangach o wybodaeth eilaidd ar y maes.</w:t>
      </w:r>
    </w:p>
    <w:p w14:paraId="07B0BDF5" w14:textId="50D359EB" w:rsidR="009E0027" w:rsidRPr="00353099" w:rsidRDefault="00901490"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O ganlyniad i’r ymchwil, gobeithir dod i gasgliad os yw’r ffordd caiff rhifedd ei ymgorffori ar draws y cwricwlwm yn effeithiol a ddigonol i ddatblygu medrau’r dysgwyr. Rhaid cydnabod mae ymchwil ar raddfa fechan yw hon ac felly nid oes modd cael darlun cyflawn na chynnig atebion ar raddfa genedlaethol.</w:t>
      </w:r>
    </w:p>
    <w:p w14:paraId="3754613D" w14:textId="4375287C" w:rsidR="00FB0238" w:rsidRPr="00353099" w:rsidRDefault="00FB0238"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Wrth adolygu’r llenyddiaeth sy’n perthyn i’r maes rhifedd</w:t>
      </w:r>
      <w:r w:rsidR="009E0027" w:rsidRPr="00353099">
        <w:rPr>
          <w:rFonts w:ascii="Times New Roman" w:hAnsi="Times New Roman" w:cs="Times New Roman"/>
          <w:sz w:val="24"/>
          <w:szCs w:val="24"/>
        </w:rPr>
        <w:t xml:space="preserve"> yn y bennod nesaf</w:t>
      </w:r>
      <w:r w:rsidRPr="00353099">
        <w:rPr>
          <w:rFonts w:ascii="Times New Roman" w:hAnsi="Times New Roman" w:cs="Times New Roman"/>
          <w:sz w:val="24"/>
          <w:szCs w:val="24"/>
        </w:rPr>
        <w:t>, gobeithir cryfhau’r ymchwil cynradd er mwyn cynnig sylwadau ar y cwestiwn.</w:t>
      </w:r>
      <w:r w:rsidR="009E0027" w:rsidRPr="00353099">
        <w:rPr>
          <w:rFonts w:ascii="Times New Roman" w:hAnsi="Times New Roman" w:cs="Times New Roman"/>
          <w:sz w:val="24"/>
          <w:szCs w:val="24"/>
        </w:rPr>
        <w:t xml:space="preserve"> Defnyddir y wybodaeth fel sail ar gyfer gwneud yr ymchwil cynradd.</w:t>
      </w:r>
      <w:r w:rsidRPr="00353099">
        <w:rPr>
          <w:rFonts w:ascii="Times New Roman" w:hAnsi="Times New Roman" w:cs="Times New Roman"/>
          <w:sz w:val="24"/>
          <w:szCs w:val="24"/>
        </w:rPr>
        <w:t xml:space="preserve"> </w:t>
      </w:r>
    </w:p>
    <w:p w14:paraId="62F1579D" w14:textId="77777777" w:rsidR="00A66726" w:rsidRPr="00353099" w:rsidRDefault="00A66726" w:rsidP="00353099">
      <w:pPr>
        <w:spacing w:line="360" w:lineRule="auto"/>
        <w:rPr>
          <w:rFonts w:ascii="Times New Roman" w:hAnsi="Times New Roman" w:cs="Times New Roman"/>
          <w:sz w:val="24"/>
          <w:szCs w:val="24"/>
        </w:rPr>
      </w:pPr>
    </w:p>
    <w:p w14:paraId="4B44E34B" w14:textId="5FFD7B40" w:rsidR="00FB0238" w:rsidRPr="00353099" w:rsidRDefault="00FB0238" w:rsidP="00353099">
      <w:pPr>
        <w:spacing w:line="360" w:lineRule="auto"/>
        <w:rPr>
          <w:rFonts w:ascii="Times New Roman" w:hAnsi="Times New Roman" w:cs="Times New Roman"/>
          <w:sz w:val="24"/>
          <w:szCs w:val="24"/>
        </w:rPr>
      </w:pPr>
    </w:p>
    <w:p w14:paraId="3D91B065" w14:textId="7FC3BB68" w:rsidR="007249E4" w:rsidRPr="00353099" w:rsidRDefault="007249E4" w:rsidP="00353099">
      <w:pPr>
        <w:spacing w:line="360" w:lineRule="auto"/>
        <w:rPr>
          <w:rFonts w:ascii="Times New Roman" w:hAnsi="Times New Roman" w:cs="Times New Roman"/>
          <w:b/>
          <w:sz w:val="24"/>
          <w:szCs w:val="24"/>
          <w:u w:val="single"/>
        </w:rPr>
      </w:pPr>
    </w:p>
    <w:p w14:paraId="12F973D4" w14:textId="06DD46FD" w:rsidR="00353099" w:rsidRPr="00353099" w:rsidRDefault="00353099" w:rsidP="00353099">
      <w:pPr>
        <w:spacing w:line="360" w:lineRule="auto"/>
        <w:rPr>
          <w:rFonts w:ascii="Times New Roman" w:hAnsi="Times New Roman" w:cs="Times New Roman"/>
          <w:b/>
          <w:sz w:val="24"/>
          <w:szCs w:val="24"/>
          <w:u w:val="single"/>
        </w:rPr>
      </w:pPr>
    </w:p>
    <w:p w14:paraId="71F90983" w14:textId="77777777" w:rsidR="00353099" w:rsidRPr="00353099" w:rsidRDefault="00353099" w:rsidP="00353099">
      <w:pPr>
        <w:spacing w:line="360" w:lineRule="auto"/>
        <w:rPr>
          <w:rFonts w:ascii="Times New Roman" w:hAnsi="Times New Roman" w:cs="Times New Roman"/>
          <w:b/>
          <w:sz w:val="24"/>
          <w:szCs w:val="24"/>
          <w:u w:val="single"/>
        </w:rPr>
      </w:pPr>
    </w:p>
    <w:p w14:paraId="6AB15BD5" w14:textId="13CCE33B" w:rsidR="00D72BEC" w:rsidRPr="00353099" w:rsidRDefault="00D72BEC" w:rsidP="00353099">
      <w:pPr>
        <w:pStyle w:val="Heading1"/>
        <w:spacing w:line="360" w:lineRule="auto"/>
        <w:jc w:val="center"/>
        <w:rPr>
          <w:rFonts w:ascii="Times New Roman" w:hAnsi="Times New Roman" w:cs="Times New Roman"/>
          <w:color w:val="000000" w:themeColor="text1"/>
          <w:sz w:val="24"/>
          <w:szCs w:val="24"/>
          <w:u w:val="single"/>
        </w:rPr>
      </w:pPr>
      <w:bookmarkStart w:id="2" w:name="_Toc7263806"/>
      <w:r w:rsidRPr="00353099">
        <w:rPr>
          <w:rFonts w:ascii="Times New Roman" w:hAnsi="Times New Roman" w:cs="Times New Roman"/>
          <w:color w:val="000000" w:themeColor="text1"/>
          <w:sz w:val="24"/>
          <w:szCs w:val="24"/>
          <w:u w:val="single"/>
        </w:rPr>
        <w:lastRenderedPageBreak/>
        <w:t>Pennod 2 – Adolygiad Llenyddiaeth</w:t>
      </w:r>
      <w:bookmarkEnd w:id="2"/>
    </w:p>
    <w:p w14:paraId="363611F2" w14:textId="77777777" w:rsidR="00A66726" w:rsidRPr="00353099" w:rsidRDefault="00A66726" w:rsidP="00353099">
      <w:pPr>
        <w:spacing w:line="360" w:lineRule="auto"/>
        <w:rPr>
          <w:rFonts w:ascii="Times New Roman" w:hAnsi="Times New Roman" w:cs="Times New Roman"/>
          <w:sz w:val="24"/>
          <w:szCs w:val="24"/>
        </w:rPr>
      </w:pPr>
    </w:p>
    <w:p w14:paraId="311CF0FE" w14:textId="2D81DBF8" w:rsidR="00D72BEC" w:rsidRPr="00353099" w:rsidRDefault="00D72BEC"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Yn y bennod hon, adolyg</w:t>
      </w:r>
      <w:r w:rsidR="00D33754" w:rsidRPr="00353099">
        <w:rPr>
          <w:rFonts w:ascii="Times New Roman" w:hAnsi="Times New Roman" w:cs="Times New Roman"/>
          <w:sz w:val="24"/>
          <w:szCs w:val="24"/>
        </w:rPr>
        <w:t>i</w:t>
      </w:r>
      <w:r w:rsidRPr="00353099">
        <w:rPr>
          <w:rFonts w:ascii="Times New Roman" w:hAnsi="Times New Roman" w:cs="Times New Roman"/>
          <w:sz w:val="24"/>
          <w:szCs w:val="24"/>
        </w:rPr>
        <w:t>r llenyddiaeth sy’n seiliedig ar ymgorfforiad r</w:t>
      </w:r>
      <w:r w:rsidR="00D33754" w:rsidRPr="00353099">
        <w:rPr>
          <w:rFonts w:ascii="Times New Roman" w:hAnsi="Times New Roman" w:cs="Times New Roman"/>
          <w:sz w:val="24"/>
          <w:szCs w:val="24"/>
        </w:rPr>
        <w:t>h</w:t>
      </w:r>
      <w:r w:rsidRPr="00353099">
        <w:rPr>
          <w:rFonts w:ascii="Times New Roman" w:hAnsi="Times New Roman" w:cs="Times New Roman"/>
          <w:sz w:val="24"/>
          <w:szCs w:val="24"/>
        </w:rPr>
        <w:t xml:space="preserve">ifedd ar draws y cwricwlwm a’i gyfraniad tuag at ddatblygiad y dysgwyr. </w:t>
      </w:r>
      <w:r w:rsidR="001665D8" w:rsidRPr="00353099">
        <w:rPr>
          <w:rFonts w:ascii="Times New Roman" w:hAnsi="Times New Roman" w:cs="Times New Roman"/>
          <w:sz w:val="24"/>
          <w:szCs w:val="24"/>
        </w:rPr>
        <w:t>Dadansoddir yr</w:t>
      </w:r>
      <w:r w:rsidRPr="00353099">
        <w:rPr>
          <w:rFonts w:ascii="Times New Roman" w:hAnsi="Times New Roman" w:cs="Times New Roman"/>
          <w:sz w:val="24"/>
          <w:szCs w:val="24"/>
        </w:rPr>
        <w:t xml:space="preserve"> ymchwil sydd eisoes wedi’i gyflawni ar y maes ac ystyri</w:t>
      </w:r>
      <w:r w:rsidR="001665D8" w:rsidRPr="00353099">
        <w:rPr>
          <w:rFonts w:ascii="Times New Roman" w:hAnsi="Times New Roman" w:cs="Times New Roman"/>
          <w:sz w:val="24"/>
          <w:szCs w:val="24"/>
        </w:rPr>
        <w:t>r</w:t>
      </w:r>
      <w:r w:rsidRPr="00353099">
        <w:rPr>
          <w:rFonts w:ascii="Times New Roman" w:hAnsi="Times New Roman" w:cs="Times New Roman"/>
          <w:sz w:val="24"/>
          <w:szCs w:val="24"/>
        </w:rPr>
        <w:t xml:space="preserve"> gwahanol ffynonellau o wybodaeth er mwyn </w:t>
      </w:r>
      <w:r w:rsidR="001665D8" w:rsidRPr="00353099">
        <w:rPr>
          <w:rFonts w:ascii="Times New Roman" w:hAnsi="Times New Roman" w:cs="Times New Roman"/>
          <w:sz w:val="24"/>
          <w:szCs w:val="24"/>
        </w:rPr>
        <w:t>canfod</w:t>
      </w:r>
      <w:r w:rsidRPr="00353099">
        <w:rPr>
          <w:rFonts w:ascii="Times New Roman" w:hAnsi="Times New Roman" w:cs="Times New Roman"/>
          <w:sz w:val="24"/>
          <w:szCs w:val="24"/>
        </w:rPr>
        <w:t xml:space="preserve"> gwybodaeth. Ystyrir hefyd a oes bylchau yn yr ymchwil presennol</w:t>
      </w:r>
      <w:r w:rsidR="001665D8" w:rsidRPr="00353099">
        <w:rPr>
          <w:rFonts w:ascii="Times New Roman" w:hAnsi="Times New Roman" w:cs="Times New Roman"/>
          <w:sz w:val="24"/>
          <w:szCs w:val="24"/>
        </w:rPr>
        <w:t xml:space="preserve"> lle</w:t>
      </w:r>
      <w:r w:rsidRPr="00353099">
        <w:rPr>
          <w:rFonts w:ascii="Times New Roman" w:hAnsi="Times New Roman" w:cs="Times New Roman"/>
          <w:sz w:val="24"/>
          <w:szCs w:val="24"/>
        </w:rPr>
        <w:t xml:space="preserve"> gellir ymchwilio’n ddyfnach iddo wrth wneud yr ymchwil cynradd.</w:t>
      </w:r>
    </w:p>
    <w:p w14:paraId="0A623D1D" w14:textId="2511B60F" w:rsidR="005C1787" w:rsidRDefault="00D72BEC" w:rsidP="00353099">
      <w:pPr>
        <w:pStyle w:val="Heading2"/>
        <w:spacing w:line="360" w:lineRule="auto"/>
        <w:rPr>
          <w:rFonts w:ascii="Times New Roman" w:hAnsi="Times New Roman" w:cs="Times New Roman"/>
          <w:color w:val="000000" w:themeColor="text1"/>
          <w:sz w:val="24"/>
          <w:szCs w:val="24"/>
          <w:u w:val="single"/>
        </w:rPr>
      </w:pPr>
      <w:bookmarkStart w:id="3" w:name="_Toc7263807"/>
      <w:r w:rsidRPr="00353099">
        <w:rPr>
          <w:rFonts w:ascii="Times New Roman" w:hAnsi="Times New Roman" w:cs="Times New Roman"/>
          <w:color w:val="000000" w:themeColor="text1"/>
          <w:sz w:val="24"/>
          <w:szCs w:val="24"/>
          <w:u w:val="single"/>
        </w:rPr>
        <w:t>2.1 Beth yw rhifedd?</w:t>
      </w:r>
      <w:bookmarkEnd w:id="3"/>
    </w:p>
    <w:p w14:paraId="338225FB" w14:textId="77777777" w:rsidR="00353099" w:rsidRPr="00353099" w:rsidRDefault="00353099" w:rsidP="00353099"/>
    <w:p w14:paraId="41427389" w14:textId="180299C9" w:rsidR="006F287D" w:rsidRPr="00353099" w:rsidRDefault="00026D23" w:rsidP="00353099">
      <w:pPr>
        <w:shd w:val="clear" w:color="auto" w:fill="FFFFFF"/>
        <w:spacing w:after="0" w:line="360" w:lineRule="auto"/>
        <w:rPr>
          <w:rFonts w:ascii="Times New Roman" w:hAnsi="Times New Roman" w:cs="Times New Roman"/>
          <w:sz w:val="24"/>
          <w:szCs w:val="24"/>
        </w:rPr>
      </w:pPr>
      <w:r w:rsidRPr="00353099">
        <w:rPr>
          <w:rFonts w:ascii="Times New Roman" w:hAnsi="Times New Roman" w:cs="Times New Roman"/>
          <w:sz w:val="24"/>
          <w:szCs w:val="24"/>
        </w:rPr>
        <w:t xml:space="preserve">Yn ôl Llywodraeth Cymru (2013b, t.20) ystyr rhifedd yw medru “cymhwyso dealltwriaeth fathemategol mewn gweithgareddau bob dydd yn yr ysgol, yn y cartref yn y gwaith ac yn y gymuned”. Atgyfnertha Estyn (2017a) yn syml rhaid i’r dysgwyr fedru defnyddio’r sgiliau a ddysgwyd yng ngwersi mathemateg a’i defnyddio o fewn gyd destunau go iawn i fod yn rhifog. Pwysleisir yr angen i sicrhau bod dysgwyr felly yn cael ystod o gyfleoedd ar draws y cwricwlwm. Atgyfnertha National </w:t>
      </w:r>
      <w:proofErr w:type="spellStart"/>
      <w:r w:rsidRPr="00353099">
        <w:rPr>
          <w:rFonts w:ascii="Times New Roman" w:hAnsi="Times New Roman" w:cs="Times New Roman"/>
          <w:sz w:val="24"/>
          <w:szCs w:val="24"/>
        </w:rPr>
        <w:t>Numeracy</w:t>
      </w:r>
      <w:proofErr w:type="spellEnd"/>
      <w:r w:rsidRPr="00353099">
        <w:rPr>
          <w:rFonts w:ascii="Times New Roman" w:hAnsi="Times New Roman" w:cs="Times New Roman"/>
          <w:sz w:val="24"/>
          <w:szCs w:val="24"/>
        </w:rPr>
        <w:t xml:space="preserve"> (2014) hyn drwy ddatgan bod yn rhaid i ddysgwyr fod yn hyderus i ddefnyddio ffeithiau rhif mewn unrhyw agwedd o fywyd. Mynega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bwysigrwydd hyn drwy gyfeirio at </w:t>
      </w:r>
      <w:proofErr w:type="spellStart"/>
      <w:r w:rsidRPr="00353099">
        <w:rPr>
          <w:rFonts w:ascii="Times New Roman" w:hAnsi="Times New Roman" w:cs="Times New Roman"/>
          <w:sz w:val="24"/>
          <w:szCs w:val="24"/>
        </w:rPr>
        <w:t>hanfodrwydd</w:t>
      </w:r>
      <w:proofErr w:type="spellEnd"/>
      <w:r w:rsidRPr="00353099">
        <w:rPr>
          <w:rFonts w:ascii="Times New Roman" w:hAnsi="Times New Roman" w:cs="Times New Roman"/>
          <w:sz w:val="24"/>
          <w:szCs w:val="24"/>
        </w:rPr>
        <w:t xml:space="preserve"> rhifedd i fedru byw’n annibynnol. Argymhella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t.60) yr angen i newid cynnwys y cwricwlwm presennol i fod yn fwy perthnasol i sefyllfaoedd “bywyd go iawn”. Cyfeiria hefyd at yr angen i newid strwythur addysgu drwy gyflwyno meysydd dysgu yn lle pynciau a chreu un continwwm. Cyniga hefyd y dylai rhifedd fod yn un o’r cyfrifoldebau trawsgwricwlaidd ynghyd a llythrennedd a chymhwysedd digidol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w:t>
      </w:r>
      <w:proofErr w:type="spellStart"/>
      <w:r w:rsidRPr="00353099">
        <w:rPr>
          <w:rFonts w:ascii="Times New Roman" w:hAnsi="Times New Roman" w:cs="Times New Roman"/>
          <w:sz w:val="24"/>
          <w:szCs w:val="24"/>
        </w:rPr>
        <w:t>Cydnabydda</w:t>
      </w:r>
      <w:proofErr w:type="spellEnd"/>
      <w:r w:rsidRPr="00353099">
        <w:rPr>
          <w:rFonts w:ascii="Times New Roman" w:hAnsi="Times New Roman" w:cs="Times New Roman"/>
          <w:sz w:val="24"/>
          <w:szCs w:val="24"/>
        </w:rPr>
        <w:t xml:space="preserve"> Williams (2016, yn Dysgu Cymru, 2016) hyn drwy honni bod angen cyfleoedd ar blant i ddatblygu’r cyfrifoldebau trawsgwricwlaidd gan eu bod yn “hanfodol yn y byd modern”. Gyda hyn mewn golwg, ni ellir anwybyddu’r pwyslais i sicrhau cyfleoedd gorau i ddatblygu rhifedd cynnar y dysgwyr er mwyn eu paratoi ar gyfer bywyd heddiw.          </w:t>
      </w:r>
    </w:p>
    <w:p w14:paraId="402A8EAA" w14:textId="77777777" w:rsidR="0056485B" w:rsidRPr="00353099" w:rsidRDefault="0056485B" w:rsidP="00353099">
      <w:pPr>
        <w:shd w:val="clear" w:color="auto" w:fill="FFFFFF"/>
        <w:spacing w:after="0" w:line="360" w:lineRule="auto"/>
        <w:rPr>
          <w:rFonts w:ascii="Times New Roman" w:hAnsi="Times New Roman" w:cs="Times New Roman"/>
          <w:sz w:val="24"/>
          <w:szCs w:val="24"/>
        </w:rPr>
      </w:pPr>
    </w:p>
    <w:p w14:paraId="437E02D1" w14:textId="230BC135" w:rsidR="00353099" w:rsidRDefault="005E4116" w:rsidP="00353099">
      <w:pPr>
        <w:pStyle w:val="Heading2"/>
        <w:spacing w:line="360" w:lineRule="auto"/>
        <w:rPr>
          <w:rFonts w:ascii="Times New Roman" w:hAnsi="Times New Roman" w:cs="Times New Roman"/>
          <w:color w:val="000000" w:themeColor="text1"/>
          <w:sz w:val="24"/>
          <w:szCs w:val="24"/>
          <w:u w:val="single"/>
        </w:rPr>
      </w:pPr>
      <w:bookmarkStart w:id="4" w:name="_Toc7263808"/>
      <w:r w:rsidRPr="00353099">
        <w:rPr>
          <w:rFonts w:ascii="Times New Roman" w:hAnsi="Times New Roman" w:cs="Times New Roman"/>
          <w:color w:val="000000" w:themeColor="text1"/>
          <w:sz w:val="24"/>
          <w:szCs w:val="24"/>
          <w:u w:val="single"/>
        </w:rPr>
        <w:t>2.2 Cyfrifoldeb Trawsgwricwlaidd</w:t>
      </w:r>
      <w:bookmarkEnd w:id="4"/>
    </w:p>
    <w:p w14:paraId="14FFE1E0" w14:textId="77777777" w:rsidR="00353099" w:rsidRPr="00353099" w:rsidRDefault="00353099" w:rsidP="00353099"/>
    <w:p w14:paraId="64497D06" w14:textId="738CDF7F" w:rsidR="00D72BEC" w:rsidRPr="00353099" w:rsidRDefault="001665D8"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Cyfeiria</w:t>
      </w:r>
      <w:r w:rsidR="00787B09" w:rsidRPr="00353099">
        <w:rPr>
          <w:rFonts w:ascii="Times New Roman" w:hAnsi="Times New Roman" w:cs="Times New Roman"/>
          <w:sz w:val="24"/>
          <w:szCs w:val="24"/>
        </w:rPr>
        <w:t xml:space="preserve"> Barnes (2011)</w:t>
      </w:r>
      <w:r w:rsidRPr="00353099">
        <w:rPr>
          <w:rFonts w:ascii="Times New Roman" w:hAnsi="Times New Roman" w:cs="Times New Roman"/>
          <w:sz w:val="24"/>
          <w:szCs w:val="24"/>
        </w:rPr>
        <w:t xml:space="preserve"> at</w:t>
      </w:r>
      <w:r w:rsidR="00787B09" w:rsidRPr="00353099">
        <w:rPr>
          <w:rFonts w:ascii="Times New Roman" w:hAnsi="Times New Roman" w:cs="Times New Roman"/>
          <w:sz w:val="24"/>
          <w:szCs w:val="24"/>
        </w:rPr>
        <w:t xml:space="preserve"> </w:t>
      </w:r>
      <w:r w:rsidR="005E4116" w:rsidRPr="00353099">
        <w:rPr>
          <w:rFonts w:ascii="Times New Roman" w:hAnsi="Times New Roman" w:cs="Times New Roman"/>
          <w:sz w:val="24"/>
          <w:szCs w:val="24"/>
        </w:rPr>
        <w:t>add</w:t>
      </w:r>
      <w:r w:rsidR="00787B09" w:rsidRPr="00353099">
        <w:rPr>
          <w:rFonts w:ascii="Times New Roman" w:hAnsi="Times New Roman" w:cs="Times New Roman"/>
          <w:sz w:val="24"/>
          <w:szCs w:val="24"/>
        </w:rPr>
        <w:t xml:space="preserve">ysgu trawsgwricwlaidd </w:t>
      </w:r>
      <w:r w:rsidR="005B2F2B" w:rsidRPr="00353099">
        <w:rPr>
          <w:rFonts w:ascii="Times New Roman" w:hAnsi="Times New Roman" w:cs="Times New Roman"/>
          <w:sz w:val="24"/>
          <w:szCs w:val="24"/>
        </w:rPr>
        <w:t>fel</w:t>
      </w:r>
      <w:r w:rsidR="00787B09" w:rsidRPr="00353099">
        <w:rPr>
          <w:rFonts w:ascii="Times New Roman" w:hAnsi="Times New Roman" w:cs="Times New Roman"/>
          <w:sz w:val="24"/>
          <w:szCs w:val="24"/>
        </w:rPr>
        <w:t xml:space="preserve"> ffordd </w:t>
      </w:r>
      <w:r w:rsidR="00CC0D55" w:rsidRPr="00353099">
        <w:rPr>
          <w:rFonts w:ascii="Times New Roman" w:hAnsi="Times New Roman" w:cs="Times New Roman"/>
          <w:sz w:val="24"/>
          <w:szCs w:val="24"/>
        </w:rPr>
        <w:t xml:space="preserve">i </w:t>
      </w:r>
      <w:r w:rsidR="00787B09" w:rsidRPr="00353099">
        <w:rPr>
          <w:rFonts w:ascii="Times New Roman" w:hAnsi="Times New Roman" w:cs="Times New Roman"/>
          <w:sz w:val="24"/>
          <w:szCs w:val="24"/>
        </w:rPr>
        <w:t xml:space="preserve">ddatblygu gwybodaeth a sgiliau nifer o feysydd drwy un problem, syniad neu brofiad. </w:t>
      </w:r>
      <w:r w:rsidR="00D72BEC" w:rsidRPr="00353099">
        <w:rPr>
          <w:rFonts w:ascii="Times New Roman" w:hAnsi="Times New Roman" w:cs="Times New Roman"/>
          <w:sz w:val="24"/>
          <w:szCs w:val="24"/>
        </w:rPr>
        <w:t>Noda Estyn (2018</w:t>
      </w:r>
      <w:r w:rsidR="002C7FF1" w:rsidRPr="00353099">
        <w:rPr>
          <w:rFonts w:ascii="Times New Roman" w:hAnsi="Times New Roman" w:cs="Times New Roman"/>
          <w:sz w:val="24"/>
          <w:szCs w:val="24"/>
        </w:rPr>
        <w:t>a</w:t>
      </w:r>
      <w:r w:rsidR="00D72BEC" w:rsidRPr="00353099">
        <w:rPr>
          <w:rFonts w:ascii="Times New Roman" w:hAnsi="Times New Roman" w:cs="Times New Roman"/>
          <w:sz w:val="24"/>
          <w:szCs w:val="24"/>
        </w:rPr>
        <w:t xml:space="preserve">) bod yr ysgolion </w:t>
      </w:r>
      <w:r w:rsidR="005E4116" w:rsidRPr="00353099">
        <w:rPr>
          <w:rFonts w:ascii="Times New Roman" w:hAnsi="Times New Roman" w:cs="Times New Roman"/>
          <w:sz w:val="24"/>
          <w:szCs w:val="24"/>
        </w:rPr>
        <w:t>c</w:t>
      </w:r>
      <w:r w:rsidR="00D72BEC" w:rsidRPr="00353099">
        <w:rPr>
          <w:rFonts w:ascii="Times New Roman" w:hAnsi="Times New Roman" w:cs="Times New Roman"/>
          <w:sz w:val="24"/>
          <w:szCs w:val="24"/>
        </w:rPr>
        <w:t xml:space="preserve">afodd ddyfarniad o ragorol yn cynllunio’r cyfrifoldebau trawsgwricwlaidd yn llwyddiannus ac yn darparu ystod o gyfleoedd. Er hyn amlygwyd bod angen i “bron chwarter </w:t>
      </w:r>
      <w:r w:rsidR="00D72BEC" w:rsidRPr="00353099">
        <w:rPr>
          <w:rFonts w:ascii="Times New Roman" w:hAnsi="Times New Roman" w:cs="Times New Roman"/>
          <w:sz w:val="24"/>
          <w:szCs w:val="24"/>
        </w:rPr>
        <w:lastRenderedPageBreak/>
        <w:t>o ysgolion wella’r ffordd y maent yn cynllunio” (Estyn, 2018</w:t>
      </w:r>
      <w:r w:rsidR="002C7FF1" w:rsidRPr="00353099">
        <w:rPr>
          <w:rFonts w:ascii="Times New Roman" w:hAnsi="Times New Roman" w:cs="Times New Roman"/>
          <w:sz w:val="24"/>
          <w:szCs w:val="24"/>
        </w:rPr>
        <w:t>a</w:t>
      </w:r>
      <w:r w:rsidR="00D72BEC" w:rsidRPr="00353099">
        <w:rPr>
          <w:rFonts w:ascii="Times New Roman" w:hAnsi="Times New Roman" w:cs="Times New Roman"/>
          <w:sz w:val="24"/>
          <w:szCs w:val="24"/>
        </w:rPr>
        <w:t xml:space="preserve">, t.29). </w:t>
      </w:r>
      <w:r w:rsidR="00CC0D55" w:rsidRPr="00353099">
        <w:rPr>
          <w:rFonts w:ascii="Times New Roman" w:hAnsi="Times New Roman" w:cs="Times New Roman"/>
          <w:sz w:val="24"/>
          <w:szCs w:val="24"/>
        </w:rPr>
        <w:t>Sonia</w:t>
      </w:r>
      <w:r w:rsidR="00D72BEC" w:rsidRPr="00353099">
        <w:rPr>
          <w:rFonts w:ascii="Times New Roman" w:hAnsi="Times New Roman" w:cs="Times New Roman"/>
          <w:sz w:val="24"/>
          <w:szCs w:val="24"/>
        </w:rPr>
        <w:t xml:space="preserve"> L</w:t>
      </w:r>
      <w:r w:rsidR="00CC0D55" w:rsidRPr="00353099">
        <w:rPr>
          <w:rFonts w:ascii="Times New Roman" w:hAnsi="Times New Roman" w:cs="Times New Roman"/>
          <w:sz w:val="24"/>
          <w:szCs w:val="24"/>
        </w:rPr>
        <w:t>l</w:t>
      </w:r>
      <w:r w:rsidR="00D72BEC" w:rsidRPr="00353099">
        <w:rPr>
          <w:rFonts w:ascii="Times New Roman" w:hAnsi="Times New Roman" w:cs="Times New Roman"/>
          <w:sz w:val="24"/>
          <w:szCs w:val="24"/>
        </w:rPr>
        <w:t>ywodraeth Cymru (2017)</w:t>
      </w:r>
      <w:r w:rsidR="00CC0D55" w:rsidRPr="00353099">
        <w:rPr>
          <w:rFonts w:ascii="Times New Roman" w:hAnsi="Times New Roman" w:cs="Times New Roman"/>
          <w:sz w:val="24"/>
          <w:szCs w:val="24"/>
        </w:rPr>
        <w:t xml:space="preserve"> </w:t>
      </w:r>
      <w:r w:rsidR="00D72BEC" w:rsidRPr="00353099">
        <w:rPr>
          <w:rFonts w:ascii="Times New Roman" w:hAnsi="Times New Roman" w:cs="Times New Roman"/>
          <w:sz w:val="24"/>
          <w:szCs w:val="24"/>
        </w:rPr>
        <w:t>nad yw pob ysgol yn deall sut mae cynllunio’r cyfrifoldeb yn llwyddiannus ac yn rhestri cyfleoedd mewn cynlluniau</w:t>
      </w:r>
      <w:r w:rsidR="005E4116" w:rsidRPr="00353099">
        <w:rPr>
          <w:rFonts w:ascii="Times New Roman" w:hAnsi="Times New Roman" w:cs="Times New Roman"/>
          <w:sz w:val="24"/>
          <w:szCs w:val="24"/>
        </w:rPr>
        <w:t xml:space="preserve">, </w:t>
      </w:r>
      <w:r w:rsidR="00D72BEC" w:rsidRPr="00353099">
        <w:rPr>
          <w:rFonts w:ascii="Times New Roman" w:hAnsi="Times New Roman" w:cs="Times New Roman"/>
          <w:sz w:val="24"/>
          <w:szCs w:val="24"/>
        </w:rPr>
        <w:t xml:space="preserve">heb ddarparu cyfleoedd go iawn i gymhwyso’r medrau. O ganlyniad i hyn, cyhoeddwyd </w:t>
      </w:r>
      <w:r w:rsidR="00CC0D55" w:rsidRPr="00353099">
        <w:rPr>
          <w:rFonts w:ascii="Times New Roman" w:hAnsi="Times New Roman" w:cs="Times New Roman"/>
          <w:sz w:val="24"/>
          <w:szCs w:val="24"/>
        </w:rPr>
        <w:t>gan</w:t>
      </w:r>
      <w:r w:rsidR="00D72BEC" w:rsidRPr="00353099">
        <w:rPr>
          <w:rFonts w:ascii="Times New Roman" w:hAnsi="Times New Roman" w:cs="Times New Roman"/>
          <w:sz w:val="24"/>
          <w:szCs w:val="24"/>
        </w:rPr>
        <w:t xml:space="preserve"> Donaldson (2015) y bwriad i greu cwricwlwm newydd i Gymru lle bydd dysgu trawsgwricwlaidd wrth wraidd y cwricwlwm. Atgyfnerthir hyn hefyd gan Rose (2009) sy’n datgan dylai’r cyfrifoldebau trawsgwricwlaidd, </w:t>
      </w:r>
      <w:r w:rsidR="00CC0D55" w:rsidRPr="00353099">
        <w:rPr>
          <w:rFonts w:ascii="Times New Roman" w:hAnsi="Times New Roman" w:cs="Times New Roman"/>
          <w:sz w:val="24"/>
          <w:szCs w:val="24"/>
        </w:rPr>
        <w:t>gyda</w:t>
      </w:r>
      <w:r w:rsidR="00D72BEC" w:rsidRPr="00353099">
        <w:rPr>
          <w:rFonts w:ascii="Times New Roman" w:hAnsi="Times New Roman" w:cs="Times New Roman"/>
          <w:sz w:val="24"/>
          <w:szCs w:val="24"/>
        </w:rPr>
        <w:t xml:space="preserve"> rhifedd yn un ohonynt fod yng nghalon y cwricwlwm. </w:t>
      </w:r>
    </w:p>
    <w:p w14:paraId="724E4078" w14:textId="4D99E1D9" w:rsidR="00D72BEC"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Pwysleisia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dylai’r cyfrifoldebau trawsgwricwlaidd gael eu hintegreiddio mewn i’r gwersi a’u defnyddio i gyfoethogi’r ddarpariaeth. Atgyfnerthwyd hyn hefyd gyda </w:t>
      </w:r>
      <w:proofErr w:type="spellStart"/>
      <w:r w:rsidRPr="00353099">
        <w:rPr>
          <w:rFonts w:ascii="Times New Roman" w:hAnsi="Times New Roman" w:cs="Times New Roman"/>
          <w:sz w:val="24"/>
          <w:szCs w:val="24"/>
        </w:rPr>
        <w:t>Steen</w:t>
      </w:r>
      <w:proofErr w:type="spellEnd"/>
      <w:r w:rsidRPr="00353099">
        <w:rPr>
          <w:rFonts w:ascii="Times New Roman" w:hAnsi="Times New Roman" w:cs="Times New Roman"/>
          <w:sz w:val="24"/>
          <w:szCs w:val="24"/>
        </w:rPr>
        <w:t xml:space="preserve"> (2000, t.6) sy’n datgan “</w:t>
      </w:r>
      <w:proofErr w:type="spellStart"/>
      <w:r w:rsidRPr="00353099">
        <w:rPr>
          <w:rFonts w:ascii="Times New Roman" w:hAnsi="Times New Roman" w:cs="Times New Roman"/>
          <w:sz w:val="24"/>
          <w:szCs w:val="24"/>
        </w:rPr>
        <w:t>numeracy</w:t>
      </w:r>
      <w:proofErr w:type="spellEnd"/>
      <w:r w:rsidRPr="00353099">
        <w:rPr>
          <w:rFonts w:ascii="Times New Roman" w:hAnsi="Times New Roman" w:cs="Times New Roman"/>
          <w:sz w:val="24"/>
          <w:szCs w:val="24"/>
        </w:rPr>
        <w:t xml:space="preserve"> is not </w:t>
      </w:r>
      <w:proofErr w:type="spellStart"/>
      <w:r w:rsidRPr="00353099">
        <w:rPr>
          <w:rFonts w:ascii="Times New Roman" w:hAnsi="Times New Roman" w:cs="Times New Roman"/>
          <w:sz w:val="24"/>
          <w:szCs w:val="24"/>
        </w:rPr>
        <w:t>just</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one</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among</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many</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subjects</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but</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an</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integral</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part</w:t>
      </w:r>
      <w:proofErr w:type="spellEnd"/>
      <w:r w:rsidRPr="00353099">
        <w:rPr>
          <w:rFonts w:ascii="Times New Roman" w:hAnsi="Times New Roman" w:cs="Times New Roman"/>
          <w:sz w:val="24"/>
          <w:szCs w:val="24"/>
        </w:rPr>
        <w:t xml:space="preserve"> of all </w:t>
      </w:r>
      <w:proofErr w:type="spellStart"/>
      <w:r w:rsidRPr="00353099">
        <w:rPr>
          <w:rFonts w:ascii="Times New Roman" w:hAnsi="Times New Roman" w:cs="Times New Roman"/>
          <w:sz w:val="24"/>
          <w:szCs w:val="24"/>
        </w:rPr>
        <w:t>subjects</w:t>
      </w:r>
      <w:proofErr w:type="spellEnd"/>
      <w:r w:rsidRPr="00353099">
        <w:rPr>
          <w:rFonts w:ascii="Times New Roman" w:hAnsi="Times New Roman" w:cs="Times New Roman"/>
          <w:sz w:val="24"/>
          <w:szCs w:val="24"/>
        </w:rPr>
        <w:t xml:space="preserve">”. Er y pwyslais hwn, nid yw’n ddisgwyliedig i’r cyfrifoldebau gael eu datblygu ym mhob gwers (Llywodraeth Cymru, 2017). Amlinella Estyn (2016) a Fox a </w:t>
      </w:r>
      <w:proofErr w:type="spellStart"/>
      <w:r w:rsidRPr="00353099">
        <w:rPr>
          <w:rFonts w:ascii="Times New Roman" w:hAnsi="Times New Roman" w:cs="Times New Roman"/>
          <w:sz w:val="24"/>
          <w:szCs w:val="24"/>
        </w:rPr>
        <w:t>Surtees</w:t>
      </w:r>
      <w:proofErr w:type="spellEnd"/>
      <w:r w:rsidRPr="00353099">
        <w:rPr>
          <w:rFonts w:ascii="Times New Roman" w:hAnsi="Times New Roman" w:cs="Times New Roman"/>
          <w:sz w:val="24"/>
          <w:szCs w:val="24"/>
        </w:rPr>
        <w:t xml:space="preserve"> (2010) ni ddylid ychwanegu rhifedd i’r gwersi er mwyn rhoi tic yn y blwch, yn hytrach dylid ei integreiddio’n naturiol pan fo cyfle.</w:t>
      </w:r>
    </w:p>
    <w:p w14:paraId="2459FA67" w14:textId="22F7E16E" w:rsidR="00353099" w:rsidRDefault="00D72BEC" w:rsidP="00353099">
      <w:pPr>
        <w:pStyle w:val="Heading2"/>
        <w:spacing w:line="360" w:lineRule="auto"/>
        <w:rPr>
          <w:rFonts w:ascii="Times New Roman" w:hAnsi="Times New Roman" w:cs="Times New Roman"/>
          <w:color w:val="000000" w:themeColor="text1"/>
          <w:sz w:val="24"/>
          <w:szCs w:val="24"/>
          <w:u w:val="single"/>
        </w:rPr>
      </w:pPr>
      <w:bookmarkStart w:id="5" w:name="_Toc7263809"/>
      <w:r w:rsidRPr="00353099">
        <w:rPr>
          <w:rFonts w:ascii="Times New Roman" w:hAnsi="Times New Roman" w:cs="Times New Roman"/>
          <w:color w:val="000000" w:themeColor="text1"/>
          <w:sz w:val="24"/>
          <w:szCs w:val="24"/>
          <w:u w:val="single"/>
        </w:rPr>
        <w:t>2.</w:t>
      </w:r>
      <w:r w:rsidR="00805068" w:rsidRPr="00353099">
        <w:rPr>
          <w:rFonts w:ascii="Times New Roman" w:hAnsi="Times New Roman" w:cs="Times New Roman"/>
          <w:color w:val="000000" w:themeColor="text1"/>
          <w:sz w:val="24"/>
          <w:szCs w:val="24"/>
          <w:u w:val="single"/>
        </w:rPr>
        <w:t>3</w:t>
      </w:r>
      <w:r w:rsidRPr="00353099">
        <w:rPr>
          <w:rFonts w:ascii="Times New Roman" w:hAnsi="Times New Roman" w:cs="Times New Roman"/>
          <w:color w:val="000000" w:themeColor="text1"/>
          <w:sz w:val="24"/>
          <w:szCs w:val="24"/>
          <w:u w:val="single"/>
        </w:rPr>
        <w:t xml:space="preserve"> Rhifedd o fewn y cwricwlwm</w:t>
      </w:r>
      <w:bookmarkEnd w:id="5"/>
    </w:p>
    <w:p w14:paraId="1A900B3C" w14:textId="77777777" w:rsidR="00353099" w:rsidRPr="00353099" w:rsidRDefault="00353099" w:rsidP="00353099"/>
    <w:p w14:paraId="7FE5B356" w14:textId="77777777" w:rsidR="00724D97" w:rsidRPr="00353099" w:rsidRDefault="00D72BEC"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Ers blynyddoedd bellach, bu safonau llythrennedd a rhifedd d</w:t>
      </w:r>
      <w:r w:rsidR="005B2F2B" w:rsidRPr="00353099">
        <w:rPr>
          <w:rFonts w:ascii="Times New Roman" w:hAnsi="Times New Roman" w:cs="Times New Roman"/>
          <w:sz w:val="24"/>
          <w:szCs w:val="24"/>
        </w:rPr>
        <w:t>ysgwyr</w:t>
      </w:r>
      <w:r w:rsidRPr="00353099">
        <w:rPr>
          <w:rFonts w:ascii="Times New Roman" w:hAnsi="Times New Roman" w:cs="Times New Roman"/>
          <w:sz w:val="24"/>
          <w:szCs w:val="24"/>
        </w:rPr>
        <w:t xml:space="preserve"> yng Nghymru yn bryder a cheir cyfeiriad at hyn yn aml mewn adroddiadau</w:t>
      </w:r>
      <w:r w:rsidR="005E4116" w:rsidRPr="00353099">
        <w:rPr>
          <w:rFonts w:ascii="Times New Roman" w:hAnsi="Times New Roman" w:cs="Times New Roman"/>
          <w:sz w:val="24"/>
          <w:szCs w:val="24"/>
        </w:rPr>
        <w:t xml:space="preserve"> gan</w:t>
      </w:r>
      <w:r w:rsidRPr="00353099">
        <w:rPr>
          <w:rFonts w:ascii="Times New Roman" w:hAnsi="Times New Roman" w:cs="Times New Roman"/>
          <w:sz w:val="24"/>
          <w:szCs w:val="24"/>
        </w:rPr>
        <w:t xml:space="preserve"> Estyn a’r cyfryngau. Amlyga Estyn (2013) yn ei adroddiad blynyddol, nad yw ysgolion yn gwneud digon i ddatblygu medrau llythrennedd a rhifedd dysgwyr</w:t>
      </w:r>
      <w:r w:rsidR="005B2F2B" w:rsidRPr="00353099">
        <w:rPr>
          <w:rFonts w:ascii="Times New Roman" w:hAnsi="Times New Roman" w:cs="Times New Roman"/>
          <w:sz w:val="24"/>
          <w:szCs w:val="24"/>
        </w:rPr>
        <w:t xml:space="preserve">. </w:t>
      </w:r>
      <w:r w:rsidRPr="00353099">
        <w:rPr>
          <w:rFonts w:ascii="Times New Roman" w:hAnsi="Times New Roman" w:cs="Times New Roman"/>
          <w:sz w:val="24"/>
          <w:szCs w:val="24"/>
        </w:rPr>
        <w:t xml:space="preserve">Argymhella Estyn (2013, t.13) yn gyntaf bod angen i bob athro cydnabod ei rôl i ddatblygu rhifedd y dysgwyr ac yn ail mae angen cydlynwyr </w:t>
      </w:r>
      <w:r w:rsidR="005B2F2B" w:rsidRPr="00353099">
        <w:rPr>
          <w:rFonts w:ascii="Times New Roman" w:hAnsi="Times New Roman" w:cs="Times New Roman"/>
          <w:sz w:val="24"/>
          <w:szCs w:val="24"/>
        </w:rPr>
        <w:t>sy’n</w:t>
      </w:r>
      <w:r w:rsidRPr="00353099">
        <w:rPr>
          <w:rFonts w:ascii="Times New Roman" w:hAnsi="Times New Roman" w:cs="Times New Roman"/>
          <w:sz w:val="24"/>
          <w:szCs w:val="24"/>
        </w:rPr>
        <w:t xml:space="preserve"> </w:t>
      </w:r>
      <w:r w:rsidR="001665D8" w:rsidRPr="00353099">
        <w:rPr>
          <w:rFonts w:ascii="Times New Roman" w:hAnsi="Times New Roman" w:cs="Times New Roman"/>
          <w:sz w:val="24"/>
          <w:szCs w:val="24"/>
        </w:rPr>
        <w:t>sicrhau</w:t>
      </w:r>
      <w:r w:rsidRPr="00353099">
        <w:rPr>
          <w:rFonts w:ascii="Times New Roman" w:hAnsi="Times New Roman" w:cs="Times New Roman"/>
          <w:sz w:val="24"/>
          <w:szCs w:val="24"/>
        </w:rPr>
        <w:t xml:space="preserve"> bod athrawon yn “deall dulliau newydd o gynllunio ar gyfer dysgu”.</w:t>
      </w:r>
    </w:p>
    <w:p w14:paraId="2D6701D8" w14:textId="667DB716" w:rsidR="00D72BEC" w:rsidRPr="00353099" w:rsidRDefault="00E37D9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Noda</w:t>
      </w:r>
      <w:r w:rsidR="00D72BEC" w:rsidRPr="00353099">
        <w:rPr>
          <w:rFonts w:ascii="Times New Roman" w:hAnsi="Times New Roman" w:cs="Times New Roman"/>
          <w:sz w:val="24"/>
          <w:szCs w:val="24"/>
        </w:rPr>
        <w:t xml:space="preserve"> </w:t>
      </w:r>
      <w:proofErr w:type="spellStart"/>
      <w:r w:rsidR="00D72BEC" w:rsidRPr="00353099">
        <w:rPr>
          <w:rFonts w:ascii="Times New Roman" w:hAnsi="Times New Roman" w:cs="Times New Roman"/>
          <w:sz w:val="24"/>
          <w:szCs w:val="24"/>
        </w:rPr>
        <w:t>Vernon</w:t>
      </w:r>
      <w:proofErr w:type="spellEnd"/>
      <w:r w:rsidR="00D72BEC" w:rsidRPr="00353099">
        <w:rPr>
          <w:rFonts w:ascii="Times New Roman" w:hAnsi="Times New Roman" w:cs="Times New Roman"/>
          <w:sz w:val="24"/>
          <w:szCs w:val="24"/>
        </w:rPr>
        <w:t xml:space="preserve"> (2010) bod gormod o blant yn gadael yr ysgol heb fedrau rhifedd </w:t>
      </w:r>
      <w:r w:rsidR="005B2F2B" w:rsidRPr="00353099">
        <w:rPr>
          <w:rFonts w:ascii="Times New Roman" w:hAnsi="Times New Roman" w:cs="Times New Roman"/>
          <w:sz w:val="24"/>
          <w:szCs w:val="24"/>
        </w:rPr>
        <w:t>safonol</w:t>
      </w:r>
      <w:r w:rsidR="00D72BEC" w:rsidRPr="00353099">
        <w:rPr>
          <w:rFonts w:ascii="Times New Roman" w:hAnsi="Times New Roman" w:cs="Times New Roman"/>
          <w:sz w:val="24"/>
          <w:szCs w:val="24"/>
        </w:rPr>
        <w:t>. Yn ogystal, amlyga bod cyrhaeddiad y dysgwyr mewn meysydd eraill e.e. gwyddoniaeth a daearyddiaeth hefyd yn cael eu heffeithio. Pwysleisia Llywodraeth Cymru (2012) bod sgiliau rhifedd yr un mor bwysig a medru darllen ac ysgrifenn</w:t>
      </w:r>
      <w:r w:rsidR="005B2F2B" w:rsidRPr="00353099">
        <w:rPr>
          <w:rFonts w:ascii="Times New Roman" w:hAnsi="Times New Roman" w:cs="Times New Roman"/>
          <w:sz w:val="24"/>
          <w:szCs w:val="24"/>
        </w:rPr>
        <w:t>u</w:t>
      </w:r>
      <w:r w:rsidR="00D72BEC" w:rsidRPr="00353099">
        <w:rPr>
          <w:rFonts w:ascii="Times New Roman" w:hAnsi="Times New Roman" w:cs="Times New Roman"/>
          <w:sz w:val="24"/>
          <w:szCs w:val="24"/>
        </w:rPr>
        <w:t xml:space="preserve">. Atgyfnerthir hyn gan National Numeracy (2014) a Vernon (2010) sydd hefyd yn amlinellu pwysigrwydd medrau rhifedd ar gyfer cael swyddi da yn y dyfodol. </w:t>
      </w:r>
      <w:r w:rsidR="00805068" w:rsidRPr="00353099">
        <w:rPr>
          <w:rFonts w:ascii="Times New Roman" w:hAnsi="Times New Roman" w:cs="Times New Roman"/>
          <w:sz w:val="24"/>
          <w:szCs w:val="24"/>
        </w:rPr>
        <w:t xml:space="preserve">Amlinella </w:t>
      </w:r>
      <w:r w:rsidR="00D72BEC" w:rsidRPr="00353099">
        <w:rPr>
          <w:rFonts w:ascii="Times New Roman" w:hAnsi="Times New Roman" w:cs="Times New Roman"/>
          <w:sz w:val="24"/>
          <w:szCs w:val="24"/>
        </w:rPr>
        <w:t xml:space="preserve">Golwg 360 (2013) arolygiad gan Estyn rhwng 2010 a 2012, sy’n datgan bod medrau rhifedd dysgwyr mewn tua 2 o bob 5 ysgol gynradd yn wan. Yn ogystal â hyn, noda Llywodraeth Cymru (2012) a </w:t>
      </w:r>
      <w:r w:rsidR="00D72BEC" w:rsidRPr="00353099">
        <w:rPr>
          <w:rFonts w:ascii="Times New Roman" w:eastAsia="Times New Roman" w:hAnsi="Times New Roman" w:cs="Times New Roman"/>
          <w:bCs/>
          <w:sz w:val="24"/>
          <w:szCs w:val="24"/>
          <w:bdr w:val="none" w:sz="0" w:space="0" w:color="auto" w:frame="1"/>
          <w:lang w:eastAsia="cy-GB"/>
        </w:rPr>
        <w:t>Lyakhova a Wallis (2017)</w:t>
      </w:r>
      <w:r w:rsidR="00D72BEC" w:rsidRPr="00353099">
        <w:rPr>
          <w:rFonts w:ascii="Times New Roman" w:hAnsi="Times New Roman" w:cs="Times New Roman"/>
          <w:sz w:val="24"/>
          <w:szCs w:val="24"/>
        </w:rPr>
        <w:t xml:space="preserve"> bod safonau rhifedd Cymru yn is na’r disgwyl gyda chanlyniadau PISA 2009 a 2012 yn datgan canlyniadau siomedig.</w:t>
      </w:r>
    </w:p>
    <w:p w14:paraId="63BE959B" w14:textId="3E807E68" w:rsidR="00D72BEC" w:rsidRPr="00353099" w:rsidRDefault="00026D23" w:rsidP="00353099">
      <w:pPr>
        <w:spacing w:line="360" w:lineRule="auto"/>
        <w:rPr>
          <w:rFonts w:ascii="Times New Roman" w:eastAsia="Times New Roman" w:hAnsi="Times New Roman" w:cs="Times New Roman"/>
          <w:sz w:val="24"/>
          <w:szCs w:val="24"/>
          <w:lang w:eastAsia="cy-GB"/>
        </w:rPr>
      </w:pPr>
      <w:r w:rsidRPr="00353099">
        <w:rPr>
          <w:rFonts w:ascii="Times New Roman" w:hAnsi="Times New Roman" w:cs="Times New Roman"/>
          <w:sz w:val="24"/>
          <w:szCs w:val="24"/>
        </w:rPr>
        <w:lastRenderedPageBreak/>
        <w:t xml:space="preserve">O ganlyniad i hyn, dyma’r prif reswm o gyflwyno’r Fframwaith Llythrennedd a Rhifedd yng Nghymru yn 2013 (Dysgu Cymru, 2013). Cyflwynwyd y Fframwaith Llythrennedd a Rhifedd ar gyfer dysgwyr o bump i bedair ar ddeg oed. Dywed Llywodraeth Cymru (2013b) bod y fframwaith yn offeryn i helpu cynllunio ymgorffori rhifedd wrth addysgu’r cwricwlwm. Amlyga Llywodraeth Cymru (2017, t.7) ni ddylai’r fframwaith ddisodli’r cwricwlwm, dylai “gefnogi a datblygu gwybodaeth dysgwyr am gysyniadau, pynciau a themâu allweddol”. Cyfeiria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at yr angen i ddarparu ystod eang o gyfleoedd i ddysgwyr i gryfhau ac atgyfnerthu eu sgiliau mewn gwahanol gyd-destunau ar draws y cwricwlwm.</w:t>
      </w:r>
    </w:p>
    <w:p w14:paraId="04BDC278" w14:textId="6D9D7327" w:rsidR="00D72BEC"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Er y cyfeirir at yr angen i godi safonau llythrennedd a rhifedd, sylweddolwyd o’r ymchwil bod datblygu sgiliau llythrennedd dysgwyr wedi cael fwy o sylw na rhifedd. Yn ogystal â hyn, amlygwyd gan Estyn (yn Golwg 360, 2013) bod mwyafrif o ysgolion yn rhoi fwy o sylw i ddatblygu llythrennedd y dysgwyr. Cyfeiria </w:t>
      </w:r>
      <w:proofErr w:type="spellStart"/>
      <w:r w:rsidRPr="00353099">
        <w:rPr>
          <w:rFonts w:ascii="Times New Roman" w:hAnsi="Times New Roman" w:cs="Times New Roman"/>
          <w:sz w:val="24"/>
          <w:szCs w:val="24"/>
        </w:rPr>
        <w:t>Westwood</w:t>
      </w:r>
      <w:proofErr w:type="spellEnd"/>
      <w:r w:rsidRPr="00353099">
        <w:rPr>
          <w:rFonts w:ascii="Times New Roman" w:hAnsi="Times New Roman" w:cs="Times New Roman"/>
          <w:sz w:val="24"/>
          <w:szCs w:val="24"/>
        </w:rPr>
        <w:t xml:space="preserve"> (2008) hefyd at hyn wrth nodi bod cyfeirio at ‘llythrennedd a rhifedd’ gyda’i gilydd wedi rhoi fwy o ffocws ar lythrennedd, gyda mwy o ymchwil ac ymyraethau yn cael eu creu ar gyfer datblygu llythrennedd. Amlygir bod rhifedd yn cael ei daflu o dan y carped heb fawr o gyffwrdd, gyda nifer o unigolion ddim yn gweld ei bwysigrwydd. Awgryma Llywodraeth Cymru (2012, t.16) bod agweddau tuag at rifedd yn negyddol gydag unigolion yn methu gweld cysylltiad rhwng rhifedd a bywyd bob dydd. Cyfeiria </w:t>
      </w:r>
      <w:proofErr w:type="spellStart"/>
      <w:r w:rsidRPr="00353099">
        <w:rPr>
          <w:rFonts w:ascii="Times New Roman" w:hAnsi="Times New Roman" w:cs="Times New Roman"/>
          <w:sz w:val="24"/>
          <w:szCs w:val="24"/>
        </w:rPr>
        <w:t>Boaler</w:t>
      </w:r>
      <w:proofErr w:type="spellEnd"/>
      <w:r w:rsidRPr="00353099">
        <w:rPr>
          <w:rFonts w:ascii="Times New Roman" w:hAnsi="Times New Roman" w:cs="Times New Roman"/>
          <w:sz w:val="24"/>
          <w:szCs w:val="24"/>
        </w:rPr>
        <w:t xml:space="preserve"> (2009) yn aml at y ffaith bod agweddau nifer o blant a phobl ifanc yn negyddol tuag at fathemateg, ac o ganlyniad mae’r lefelau cyrhaeddiad yn isel. Atgyfnertha </w:t>
      </w:r>
      <w:proofErr w:type="spellStart"/>
      <w:r w:rsidRPr="00353099">
        <w:rPr>
          <w:rFonts w:ascii="Times New Roman" w:hAnsi="Times New Roman" w:cs="Times New Roman"/>
          <w:sz w:val="24"/>
          <w:szCs w:val="24"/>
        </w:rPr>
        <w:t>Askew</w:t>
      </w:r>
      <w:proofErr w:type="spellEnd"/>
      <w:r w:rsidRPr="00353099">
        <w:rPr>
          <w:rFonts w:ascii="Times New Roman" w:hAnsi="Times New Roman" w:cs="Times New Roman"/>
          <w:sz w:val="24"/>
          <w:szCs w:val="24"/>
        </w:rPr>
        <w:t xml:space="preserve"> (2012) hyn drwy awgrymu’r angen i adeiladu cymuned fathemateg o fewn dosbarthiadau. Hynny yw, creu cymuned sy’n rhoi portread hollol newydd i fathemateg drwy ei wneud yn hwyl lle mae dysgwyr eisiau ymuno.</w:t>
      </w:r>
    </w:p>
    <w:p w14:paraId="7EDA1EF3" w14:textId="3FAA58FF" w:rsidR="00D72BEC"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Dengys ymchwil gan Lywodraeth Cymru (2012) bod wythdeg y cant o oedolion a chywilydd i gyfaddef nad oeddent yn medru darllen na ysgrifennu’n gywir, ond dim ond pumdeg chwech y cant ohonynt oedd a chywilydd bod eu sgiliau rhif yn wan. O’r ymchwil hyn, yn amlwg mae yna gred gyffredinol bod sgiliau mathemateg neu rifedd yn rhywbeth prin, nid oes gan bawb fynediad iddo. Ond rhaid pwysleisio nid yw hyn yn wir gyda’r angen i fod yn gwbl rifog yn hollol hanfodol yn y byd sydd ohoni heddiw. Atgyfnerthir hyn hefyd gan rai o’r cyfranogwyr oedd yn nodi bod dweud “dwi ddim yn dda gyda rhifau yn iawn” (Llywodraeth Cymru, 2012, t.8). Yn deillio o hyn, mae agweddau unigolion tuag at rifedd lle mae bod yn wael yn rhifedd yn beth ‘naturiol’ yn golygu bod llai yn poeni am eu medrau (</w:t>
      </w:r>
      <w:proofErr w:type="spellStart"/>
      <w:r w:rsidRPr="00353099">
        <w:rPr>
          <w:rFonts w:ascii="Times New Roman" w:hAnsi="Times New Roman" w:cs="Times New Roman"/>
          <w:sz w:val="24"/>
          <w:szCs w:val="24"/>
        </w:rPr>
        <w:t>Steen</w:t>
      </w:r>
      <w:proofErr w:type="spellEnd"/>
      <w:r w:rsidRPr="00353099">
        <w:rPr>
          <w:rFonts w:ascii="Times New Roman" w:hAnsi="Times New Roman" w:cs="Times New Roman"/>
          <w:sz w:val="24"/>
          <w:szCs w:val="24"/>
        </w:rPr>
        <w:t xml:space="preserve">, 2000).  Yn ogystal â hyn, noda Golwg 360 (2013) nad yw mwyafrif o ddisgyblion yn </w:t>
      </w:r>
      <w:r w:rsidRPr="00353099">
        <w:rPr>
          <w:rFonts w:ascii="Times New Roman" w:hAnsi="Times New Roman" w:cs="Times New Roman"/>
          <w:sz w:val="24"/>
          <w:szCs w:val="24"/>
        </w:rPr>
        <w:lastRenderedPageBreak/>
        <w:t>gweld defnydd i rifedd yn ei bywydau. Mae angen felly sicrhau bod dysgwyr yn deall pwysigrwydd o sgiliau rhifedd ar gyfer y dyfodol eu paratoi i’r dyfodol.</w:t>
      </w:r>
    </w:p>
    <w:p w14:paraId="70280F1C" w14:textId="37891D20" w:rsidR="00C43A07" w:rsidRDefault="00DD48B7" w:rsidP="00353099">
      <w:pPr>
        <w:pStyle w:val="Heading2"/>
        <w:spacing w:line="360" w:lineRule="auto"/>
        <w:rPr>
          <w:rFonts w:ascii="Times New Roman" w:hAnsi="Times New Roman" w:cs="Times New Roman"/>
          <w:color w:val="000000" w:themeColor="text1"/>
          <w:sz w:val="24"/>
          <w:szCs w:val="24"/>
          <w:u w:val="single"/>
        </w:rPr>
      </w:pPr>
      <w:bookmarkStart w:id="6" w:name="_Toc7263810"/>
      <w:r w:rsidRPr="00353099">
        <w:rPr>
          <w:rFonts w:ascii="Times New Roman" w:hAnsi="Times New Roman" w:cs="Times New Roman"/>
          <w:color w:val="000000" w:themeColor="text1"/>
          <w:sz w:val="24"/>
          <w:szCs w:val="24"/>
          <w:u w:val="single"/>
        </w:rPr>
        <w:t xml:space="preserve">2.4 </w:t>
      </w:r>
      <w:r w:rsidR="00D72BEC" w:rsidRPr="00353099">
        <w:rPr>
          <w:rFonts w:ascii="Times New Roman" w:hAnsi="Times New Roman" w:cs="Times New Roman"/>
          <w:color w:val="000000" w:themeColor="text1"/>
          <w:sz w:val="24"/>
          <w:szCs w:val="24"/>
          <w:u w:val="single"/>
        </w:rPr>
        <w:t>Rôl athrawon</w:t>
      </w:r>
      <w:bookmarkEnd w:id="6"/>
    </w:p>
    <w:p w14:paraId="222F2ACB" w14:textId="77777777" w:rsidR="00353099" w:rsidRPr="00353099" w:rsidRDefault="00353099" w:rsidP="00353099"/>
    <w:p w14:paraId="56BD3ED7" w14:textId="3557C07A" w:rsidR="00D72BEC"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Er mwyn codi safonau rhifedd y dysgwyr, mae cymorth ag ymroddiad athrawon yn hanfodol i ddarparu cyfleoedd i ddysgwyr gyrraedd eu llawn botensial (Llywodraeth Cymru, 2012). Pwysleisir ganddynt fod sgiliau mathemateg bersonol athrawon yn hanfodol i roi hyder iddynt ddatblygu sgiliau’r dysgwyr. Er hyn, awgryma </w:t>
      </w:r>
      <w:proofErr w:type="spellStart"/>
      <w:r w:rsidRPr="00353099">
        <w:rPr>
          <w:rFonts w:ascii="Times New Roman" w:hAnsi="Times New Roman" w:cs="Times New Roman"/>
          <w:sz w:val="24"/>
          <w:szCs w:val="24"/>
        </w:rPr>
        <w:t>Perso</w:t>
      </w:r>
      <w:proofErr w:type="spellEnd"/>
      <w:r w:rsidRPr="00353099">
        <w:rPr>
          <w:rFonts w:ascii="Times New Roman" w:hAnsi="Times New Roman" w:cs="Times New Roman"/>
          <w:sz w:val="24"/>
          <w:szCs w:val="24"/>
        </w:rPr>
        <w:t xml:space="preserve"> (2006, dyfynnwyd yn </w:t>
      </w:r>
      <w:proofErr w:type="spellStart"/>
      <w:r w:rsidRPr="00353099">
        <w:rPr>
          <w:rFonts w:ascii="Times New Roman" w:hAnsi="Times New Roman" w:cs="Times New Roman"/>
          <w:sz w:val="24"/>
          <w:szCs w:val="24"/>
        </w:rPr>
        <w:t>Westwood</w:t>
      </w:r>
      <w:proofErr w:type="spellEnd"/>
      <w:r w:rsidRPr="00353099">
        <w:rPr>
          <w:rFonts w:ascii="Times New Roman" w:hAnsi="Times New Roman" w:cs="Times New Roman"/>
          <w:sz w:val="24"/>
          <w:szCs w:val="24"/>
        </w:rPr>
        <w:t>, 2008) nad yw rhai athrawon yn deall y gwahaniaeth rhwng rhifedd a mathemateg ac o ganlyniad nid yw medrau rhifedd y dysgwyr yn cael eu datblygu. Noda Llywodraeth Cymru (2013b) bod angen i athrawon ddeall bod rhifedd yn fwy na mathemateg a darparu cyfleoedd i fedru defnyddio’r sgiliau mathemategol mewn problemau go iawn.</w:t>
      </w:r>
    </w:p>
    <w:p w14:paraId="14136C30" w14:textId="0689833E" w:rsidR="00353099" w:rsidRPr="00353099" w:rsidRDefault="00D72BEC"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O fewn ysgolion, penodir cydlynydd rhifedd sy’n gyfrifol am y maes ar draws yr ysgol</w:t>
      </w:r>
      <w:r w:rsidR="00770B98" w:rsidRPr="00353099">
        <w:rPr>
          <w:rFonts w:ascii="Times New Roman" w:hAnsi="Times New Roman" w:cs="Times New Roman"/>
          <w:sz w:val="24"/>
          <w:szCs w:val="24"/>
        </w:rPr>
        <w:t>,</w:t>
      </w:r>
      <w:r w:rsidR="00724D97" w:rsidRPr="00353099">
        <w:rPr>
          <w:rFonts w:ascii="Times New Roman" w:hAnsi="Times New Roman" w:cs="Times New Roman"/>
          <w:sz w:val="24"/>
          <w:szCs w:val="24"/>
        </w:rPr>
        <w:t xml:space="preserve"> sy’n</w:t>
      </w:r>
      <w:r w:rsidRPr="00353099">
        <w:rPr>
          <w:rFonts w:ascii="Times New Roman" w:hAnsi="Times New Roman" w:cs="Times New Roman"/>
          <w:sz w:val="24"/>
          <w:szCs w:val="24"/>
        </w:rPr>
        <w:t xml:space="preserve"> </w:t>
      </w:r>
      <w:r w:rsidR="00724D97" w:rsidRPr="00353099">
        <w:rPr>
          <w:rFonts w:ascii="Times New Roman" w:hAnsi="Times New Roman" w:cs="Times New Roman"/>
          <w:sz w:val="24"/>
          <w:szCs w:val="24"/>
        </w:rPr>
        <w:t>c</w:t>
      </w:r>
      <w:r w:rsidRPr="00353099">
        <w:rPr>
          <w:rFonts w:ascii="Times New Roman" w:hAnsi="Times New Roman" w:cs="Times New Roman"/>
          <w:sz w:val="24"/>
          <w:szCs w:val="24"/>
        </w:rPr>
        <w:t>ynnig cyngor a sicrhau dilyniant a chysondeb ar draws yr ysgol (Llywodraeth Cymru, 2013a). Yn ogystal â hyn, noda Estyn (2017</w:t>
      </w:r>
      <w:r w:rsidR="0014416D" w:rsidRPr="00353099">
        <w:rPr>
          <w:rFonts w:ascii="Times New Roman" w:hAnsi="Times New Roman" w:cs="Times New Roman"/>
          <w:sz w:val="24"/>
          <w:szCs w:val="24"/>
        </w:rPr>
        <w:t>a</w:t>
      </w:r>
      <w:r w:rsidRPr="00353099">
        <w:rPr>
          <w:rFonts w:ascii="Times New Roman" w:hAnsi="Times New Roman" w:cs="Times New Roman"/>
          <w:sz w:val="24"/>
          <w:szCs w:val="24"/>
        </w:rPr>
        <w:t>, t.22) bod y cydlynwyr mwyaf effeithio</w:t>
      </w:r>
      <w:r w:rsidR="00DD48B7" w:rsidRPr="00353099">
        <w:rPr>
          <w:rFonts w:ascii="Times New Roman" w:hAnsi="Times New Roman" w:cs="Times New Roman"/>
          <w:sz w:val="24"/>
          <w:szCs w:val="24"/>
        </w:rPr>
        <w:t>l</w:t>
      </w:r>
      <w:r w:rsidRPr="00353099">
        <w:rPr>
          <w:rFonts w:ascii="Times New Roman" w:hAnsi="Times New Roman" w:cs="Times New Roman"/>
          <w:sz w:val="24"/>
          <w:szCs w:val="24"/>
        </w:rPr>
        <w:t xml:space="preserve"> yn mynd cam ychwanegol drwy greu adnoddau “sut i wneud” gall staff ei ddefnyddio yn eu cynlluniau unigol. Er bod cydlynydd rhifedd o fewn ysgolion, mae’n gyfrifoldeb ar bob athro i ddatblygu rhifedd o fewn eu gwersi (Llywodraeth Cymru, 2013b). Amlyga Estyn (2016) bod nifer o ysgolion yn gorddibynnu ar y cydlynwyr</w:t>
      </w:r>
      <w:r w:rsidR="00724D97" w:rsidRPr="00353099">
        <w:rPr>
          <w:rFonts w:ascii="Times New Roman" w:hAnsi="Times New Roman" w:cs="Times New Roman"/>
          <w:sz w:val="24"/>
          <w:szCs w:val="24"/>
        </w:rPr>
        <w:t>, a noda</w:t>
      </w:r>
      <w:r w:rsidRPr="00353099">
        <w:rPr>
          <w:rFonts w:ascii="Times New Roman" w:hAnsi="Times New Roman" w:cs="Times New Roman"/>
          <w:sz w:val="24"/>
          <w:szCs w:val="24"/>
        </w:rPr>
        <w:t xml:space="preserve"> Llywodraeth Cymru (2012) bod pob aelod o staff yn cael eu gweld fel athrawon sy’n datblygu sgiliau rhifedd.</w:t>
      </w:r>
      <w:r w:rsidR="0065323B" w:rsidRPr="00353099">
        <w:rPr>
          <w:rFonts w:ascii="Times New Roman" w:hAnsi="Times New Roman" w:cs="Times New Roman"/>
          <w:sz w:val="24"/>
          <w:szCs w:val="24"/>
        </w:rPr>
        <w:t xml:space="preserve"> </w:t>
      </w:r>
      <w:proofErr w:type="spellStart"/>
      <w:r w:rsidR="0065323B" w:rsidRPr="00353099">
        <w:rPr>
          <w:rFonts w:ascii="Times New Roman" w:hAnsi="Times New Roman" w:cs="Times New Roman"/>
          <w:sz w:val="24"/>
          <w:szCs w:val="24"/>
        </w:rPr>
        <w:t>Cydnabydda</w:t>
      </w:r>
      <w:proofErr w:type="spellEnd"/>
      <w:r w:rsidR="0065323B" w:rsidRPr="00353099">
        <w:rPr>
          <w:rFonts w:ascii="Times New Roman" w:hAnsi="Times New Roman" w:cs="Times New Roman"/>
          <w:sz w:val="24"/>
          <w:szCs w:val="24"/>
        </w:rPr>
        <w:t xml:space="preserve"> Estyn (2018</w:t>
      </w:r>
      <w:r w:rsidR="002C7FF1" w:rsidRPr="00353099">
        <w:rPr>
          <w:rFonts w:ascii="Times New Roman" w:hAnsi="Times New Roman" w:cs="Times New Roman"/>
          <w:sz w:val="24"/>
          <w:szCs w:val="24"/>
        </w:rPr>
        <w:t>b</w:t>
      </w:r>
      <w:r w:rsidR="0065323B" w:rsidRPr="00353099">
        <w:rPr>
          <w:rFonts w:ascii="Times New Roman" w:hAnsi="Times New Roman" w:cs="Times New Roman"/>
          <w:sz w:val="24"/>
          <w:szCs w:val="24"/>
        </w:rPr>
        <w:t xml:space="preserve">) arfer dda o ymgorfforiad o’r cyfrifoldebau trawsgwricwlaidd yn Ysgol-Y-Wern, Llanisien. Amlygir ganddynt bod yr athrawon yn awyddus i dreialu gweithredu argymhellion </w:t>
      </w:r>
      <w:proofErr w:type="spellStart"/>
      <w:r w:rsidR="0065323B" w:rsidRPr="00353099">
        <w:rPr>
          <w:rFonts w:ascii="Times New Roman" w:hAnsi="Times New Roman" w:cs="Times New Roman"/>
          <w:sz w:val="24"/>
          <w:szCs w:val="24"/>
        </w:rPr>
        <w:t>Donaldson</w:t>
      </w:r>
      <w:proofErr w:type="spellEnd"/>
      <w:r w:rsidR="0065323B" w:rsidRPr="00353099">
        <w:rPr>
          <w:rFonts w:ascii="Times New Roman" w:hAnsi="Times New Roman" w:cs="Times New Roman"/>
          <w:sz w:val="24"/>
          <w:szCs w:val="24"/>
        </w:rPr>
        <w:t xml:space="preserve"> (2015) drwy addysgu’n fwy creadigol. Yn ogystal a hyn, cyfeirir at </w:t>
      </w:r>
      <w:r w:rsidR="002C7FF1" w:rsidRPr="00353099">
        <w:rPr>
          <w:rFonts w:ascii="Times New Roman" w:hAnsi="Times New Roman" w:cs="Times New Roman"/>
          <w:sz w:val="24"/>
          <w:szCs w:val="24"/>
        </w:rPr>
        <w:t>rôl</w:t>
      </w:r>
      <w:r w:rsidR="0065323B" w:rsidRPr="00353099">
        <w:rPr>
          <w:rFonts w:ascii="Times New Roman" w:hAnsi="Times New Roman" w:cs="Times New Roman"/>
          <w:sz w:val="24"/>
          <w:szCs w:val="24"/>
        </w:rPr>
        <w:t xml:space="preserve"> yr arweinwyr i “an</w:t>
      </w:r>
      <w:r w:rsidR="0065323B" w:rsidRPr="00353099">
        <w:rPr>
          <w:rFonts w:ascii="Times New Roman" w:hAnsi="Times New Roman" w:cs="Times New Roman"/>
          <w:sz w:val="24"/>
          <w:szCs w:val="24"/>
          <w:shd w:val="clear" w:color="auto" w:fill="FFFFFF"/>
        </w:rPr>
        <w:t>nog a chefnogi’r staff i dreialu syniadau newydd yn eu dosbarthiadau</w:t>
      </w:r>
      <w:r w:rsidR="00724D97" w:rsidRPr="00353099">
        <w:rPr>
          <w:rFonts w:ascii="Times New Roman" w:hAnsi="Times New Roman" w:cs="Times New Roman"/>
          <w:sz w:val="24"/>
          <w:szCs w:val="24"/>
          <w:shd w:val="clear" w:color="auto" w:fill="FFFFFF"/>
        </w:rPr>
        <w:t>”</w:t>
      </w:r>
      <w:r w:rsidR="0065323B" w:rsidRPr="00353099">
        <w:rPr>
          <w:rFonts w:ascii="Times New Roman" w:hAnsi="Times New Roman" w:cs="Times New Roman"/>
          <w:sz w:val="24"/>
          <w:szCs w:val="24"/>
          <w:shd w:val="clear" w:color="auto" w:fill="FFFFFF"/>
        </w:rPr>
        <w:t xml:space="preserve"> </w:t>
      </w:r>
      <w:r w:rsidR="00724D97" w:rsidRPr="00353099">
        <w:rPr>
          <w:rFonts w:ascii="Times New Roman" w:hAnsi="Times New Roman" w:cs="Times New Roman"/>
          <w:sz w:val="24"/>
          <w:szCs w:val="24"/>
          <w:shd w:val="clear" w:color="auto" w:fill="FFFFFF"/>
        </w:rPr>
        <w:t>(</w:t>
      </w:r>
      <w:r w:rsidR="0065323B" w:rsidRPr="00353099">
        <w:rPr>
          <w:rFonts w:ascii="Times New Roman" w:hAnsi="Times New Roman" w:cs="Times New Roman"/>
          <w:sz w:val="24"/>
          <w:szCs w:val="24"/>
          <w:shd w:val="clear" w:color="auto" w:fill="FFFFFF"/>
        </w:rPr>
        <w:t>Estyn, 2018</w:t>
      </w:r>
      <w:r w:rsidR="002C7FF1" w:rsidRPr="00353099">
        <w:rPr>
          <w:rFonts w:ascii="Times New Roman" w:hAnsi="Times New Roman" w:cs="Times New Roman"/>
          <w:sz w:val="24"/>
          <w:szCs w:val="24"/>
          <w:shd w:val="clear" w:color="auto" w:fill="FFFFFF"/>
        </w:rPr>
        <w:t>b</w:t>
      </w:r>
      <w:r w:rsidR="0065323B" w:rsidRPr="00353099">
        <w:rPr>
          <w:rFonts w:ascii="Times New Roman" w:hAnsi="Times New Roman" w:cs="Times New Roman"/>
          <w:sz w:val="24"/>
          <w:szCs w:val="24"/>
          <w:shd w:val="clear" w:color="auto" w:fill="FFFFFF"/>
        </w:rPr>
        <w:t xml:space="preserve">). </w:t>
      </w:r>
      <w:r w:rsidR="00724D97" w:rsidRPr="00353099">
        <w:rPr>
          <w:rFonts w:ascii="Times New Roman" w:hAnsi="Times New Roman" w:cs="Times New Roman"/>
          <w:sz w:val="24"/>
          <w:szCs w:val="24"/>
          <w:shd w:val="clear" w:color="auto" w:fill="FFFFFF"/>
        </w:rPr>
        <w:t>N</w:t>
      </w:r>
      <w:r w:rsidR="0065323B" w:rsidRPr="00353099">
        <w:rPr>
          <w:rFonts w:ascii="Times New Roman" w:hAnsi="Times New Roman" w:cs="Times New Roman"/>
          <w:sz w:val="24"/>
          <w:szCs w:val="24"/>
          <w:shd w:val="clear" w:color="auto" w:fill="FFFFFF"/>
        </w:rPr>
        <w:t>odir bod yr athrawon yn cynllunio’r cyfrifoldebau yn rheolaidd</w:t>
      </w:r>
      <w:r w:rsidR="00724D97" w:rsidRPr="00353099">
        <w:rPr>
          <w:rFonts w:ascii="Times New Roman" w:hAnsi="Times New Roman" w:cs="Times New Roman"/>
          <w:sz w:val="24"/>
          <w:szCs w:val="24"/>
          <w:shd w:val="clear" w:color="auto" w:fill="FFFFFF"/>
        </w:rPr>
        <w:t xml:space="preserve"> ac yn fwriadol gyda’r cydlynwyr yn gweithio’n agos i gynorthwyo</w:t>
      </w:r>
      <w:r w:rsidR="0065323B" w:rsidRPr="00353099">
        <w:rPr>
          <w:rFonts w:ascii="Times New Roman" w:hAnsi="Times New Roman" w:cs="Times New Roman"/>
          <w:sz w:val="24"/>
          <w:szCs w:val="24"/>
          <w:shd w:val="clear" w:color="auto" w:fill="FFFFFF"/>
        </w:rPr>
        <w:t>.</w:t>
      </w:r>
      <w:bookmarkStart w:id="7" w:name="_Toc7263811"/>
    </w:p>
    <w:p w14:paraId="5B7E0D6B" w14:textId="647C9EAA" w:rsidR="00F750C9" w:rsidRDefault="004030B6" w:rsidP="00353099">
      <w:pPr>
        <w:pStyle w:val="Heading2"/>
        <w:spacing w:line="360" w:lineRule="auto"/>
        <w:rPr>
          <w:rFonts w:ascii="Times New Roman" w:hAnsi="Times New Roman" w:cs="Times New Roman"/>
          <w:color w:val="000000" w:themeColor="text1"/>
          <w:sz w:val="24"/>
          <w:szCs w:val="24"/>
          <w:u w:val="single"/>
        </w:rPr>
      </w:pPr>
      <w:r w:rsidRPr="00353099">
        <w:rPr>
          <w:rFonts w:ascii="Times New Roman" w:hAnsi="Times New Roman" w:cs="Times New Roman"/>
          <w:color w:val="000000" w:themeColor="text1"/>
          <w:sz w:val="24"/>
          <w:szCs w:val="24"/>
          <w:u w:val="single"/>
        </w:rPr>
        <w:t xml:space="preserve">2.5 </w:t>
      </w:r>
      <w:r w:rsidR="00D72BEC" w:rsidRPr="00353099">
        <w:rPr>
          <w:rFonts w:ascii="Times New Roman" w:hAnsi="Times New Roman" w:cs="Times New Roman"/>
          <w:color w:val="000000" w:themeColor="text1"/>
          <w:sz w:val="24"/>
          <w:szCs w:val="24"/>
          <w:u w:val="single"/>
        </w:rPr>
        <w:t>Asesu rhifedd</w:t>
      </w:r>
      <w:bookmarkEnd w:id="7"/>
    </w:p>
    <w:p w14:paraId="1BDFC1FE" w14:textId="77777777" w:rsidR="00353099" w:rsidRPr="00353099" w:rsidRDefault="00353099" w:rsidP="00353099"/>
    <w:p w14:paraId="36A55609" w14:textId="1D614667" w:rsidR="00FB42B4"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Yn dilyn cyflwyno’r Fframwaith Llythrennedd a Rhifedd yn 2013, amlyga Llywodraeth Cymru (2013b) ei fod nid yn offeryn asesu yn ogystal ag offeryn cynllunio. (Llywodraeth Cymru, 2013b, t.13). Noda Llywodraeth Cymru (2013b, t.13) nad yw’n ddisgwyliedig i athrawon lunio datganiad am y dysgwyr ond yn hytrach, ei ddefnyddio i “ddisgrifio cynnydd </w:t>
      </w:r>
      <w:r w:rsidRPr="00353099">
        <w:rPr>
          <w:rFonts w:ascii="Times New Roman" w:hAnsi="Times New Roman" w:cs="Times New Roman"/>
          <w:sz w:val="24"/>
          <w:szCs w:val="24"/>
        </w:rPr>
        <w:lastRenderedPageBreak/>
        <w:t xml:space="preserve">y dygwyr, meysydd o gryfder a’r camau nesaf ar gyfer datblygiad”. Yn ogystal â hyn dywed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er mwyn sicrhau datblygiad personol mae angen i’r dysgwyr fedru myfyrio a dadansoddi eu cynnydd ei hun. Amlyga bod hunan asesu yn ffordd effeithiol i ddysgwyr weld dros eu hun pa feysydd mae angen iddynt ddatblygu. Amlyga’r Adran Addysg a Sgiliau (2013) yn yr arferion orau mae annog dysgwyr i greu targedau ar gyfer eu hunain yn profi i gael effaith cadarnhaol. Yn ogystal â’r asesiadau ffurfiannol caiff ei wneud yn ystod y flwyddyn, bydd dysgwyr o flynyddoedd 2 i 9  hefyd yn eistedd profion rhifedd cenedlaethol. Noda Llywodraeth Cymru (2012, t.11) bydd y profion yn cynhyrchu data i athrawon, ysgolion ac awdurdodau i ddefnyddio i fesur y cynnydd y dysgwyr. Er hyn noda Llywodraeth Cymru (2013b, t. 15) y gwahaniaeth rhwng asesu’r profion ac asesu yn y dosbarth drwy honni “bod un yn fraslun neu’n olwg crynodol tra bydd y llall yn defnyddio ystod lawer ehangach o dystiolaeth”.</w:t>
      </w:r>
    </w:p>
    <w:p w14:paraId="1D892D86" w14:textId="38CAD774" w:rsidR="00D72BEC" w:rsidRPr="00353099" w:rsidRDefault="00D72BEC"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Canfuwyd o’r adolygiad llenyddiaeth bod ymgorfforiad rhifedd ar draws y cwricwlwm wedi bod yn destun trafod yn ystod y blynyddoedd diwethaf. </w:t>
      </w:r>
      <w:r w:rsidR="00FB42B4" w:rsidRPr="00353099">
        <w:rPr>
          <w:rFonts w:ascii="Times New Roman" w:hAnsi="Times New Roman" w:cs="Times New Roman"/>
          <w:sz w:val="24"/>
          <w:szCs w:val="24"/>
        </w:rPr>
        <w:t>E</w:t>
      </w:r>
      <w:r w:rsidRPr="00353099">
        <w:rPr>
          <w:rFonts w:ascii="Times New Roman" w:hAnsi="Times New Roman" w:cs="Times New Roman"/>
          <w:sz w:val="24"/>
          <w:szCs w:val="24"/>
        </w:rPr>
        <w:t xml:space="preserve">r hyn, </w:t>
      </w:r>
      <w:r w:rsidR="00F750C9" w:rsidRPr="00353099">
        <w:rPr>
          <w:rFonts w:ascii="Times New Roman" w:hAnsi="Times New Roman" w:cs="Times New Roman"/>
          <w:sz w:val="24"/>
          <w:szCs w:val="24"/>
        </w:rPr>
        <w:t xml:space="preserve">gwelir nad </w:t>
      </w:r>
      <w:r w:rsidRPr="00353099">
        <w:rPr>
          <w:rFonts w:ascii="Times New Roman" w:hAnsi="Times New Roman" w:cs="Times New Roman"/>
          <w:sz w:val="24"/>
          <w:szCs w:val="24"/>
        </w:rPr>
        <w:t xml:space="preserve"> yw’r sylw wedi </w:t>
      </w:r>
      <w:r w:rsidR="00F750C9" w:rsidRPr="00353099">
        <w:rPr>
          <w:rFonts w:ascii="Times New Roman" w:hAnsi="Times New Roman" w:cs="Times New Roman"/>
          <w:sz w:val="24"/>
          <w:szCs w:val="24"/>
        </w:rPr>
        <w:t>cael yr un blaenoriaeth a r</w:t>
      </w:r>
      <w:r w:rsidRPr="00353099">
        <w:rPr>
          <w:rFonts w:ascii="Times New Roman" w:hAnsi="Times New Roman" w:cs="Times New Roman"/>
          <w:sz w:val="24"/>
          <w:szCs w:val="24"/>
        </w:rPr>
        <w:t xml:space="preserve">oddwyd i ddatblygu llythrennedd. Awgryma Vernon (2010) mae’r ateb i hyn fyddai sefydlu National Numeracy Trust fel sydd wedi ei greu i lythrennedd sef y National Literacy </w:t>
      </w:r>
      <w:r w:rsidR="004030B6" w:rsidRPr="00353099">
        <w:rPr>
          <w:rFonts w:ascii="Times New Roman" w:hAnsi="Times New Roman" w:cs="Times New Roman"/>
          <w:sz w:val="24"/>
          <w:szCs w:val="24"/>
        </w:rPr>
        <w:t>T</w:t>
      </w:r>
      <w:r w:rsidRPr="00353099">
        <w:rPr>
          <w:rFonts w:ascii="Times New Roman" w:hAnsi="Times New Roman" w:cs="Times New Roman"/>
          <w:sz w:val="24"/>
          <w:szCs w:val="24"/>
        </w:rPr>
        <w:t>rust. Yn y bennod nesaf</w:t>
      </w:r>
      <w:r w:rsidR="004030B6" w:rsidRPr="00353099">
        <w:rPr>
          <w:rFonts w:ascii="Times New Roman" w:hAnsi="Times New Roman" w:cs="Times New Roman"/>
          <w:sz w:val="24"/>
          <w:szCs w:val="24"/>
        </w:rPr>
        <w:t>,</w:t>
      </w:r>
      <w:r w:rsidRPr="00353099">
        <w:rPr>
          <w:rFonts w:ascii="Times New Roman" w:hAnsi="Times New Roman" w:cs="Times New Roman"/>
          <w:sz w:val="24"/>
          <w:szCs w:val="24"/>
        </w:rPr>
        <w:t xml:space="preserve"> bwriedir trafod fethodoleg a moeseg y prosiect ymchwil</w:t>
      </w:r>
      <w:r w:rsidR="00724D97" w:rsidRPr="00353099">
        <w:rPr>
          <w:rFonts w:ascii="Times New Roman" w:hAnsi="Times New Roman" w:cs="Times New Roman"/>
          <w:sz w:val="24"/>
          <w:szCs w:val="24"/>
        </w:rPr>
        <w:t xml:space="preserve"> a g</w:t>
      </w:r>
      <w:r w:rsidRPr="00353099">
        <w:rPr>
          <w:rFonts w:ascii="Times New Roman" w:hAnsi="Times New Roman" w:cs="Times New Roman"/>
          <w:sz w:val="24"/>
          <w:szCs w:val="24"/>
        </w:rPr>
        <w:t xml:space="preserve">werthusir y dulliau </w:t>
      </w:r>
      <w:r w:rsidR="00FB42B4" w:rsidRPr="00353099">
        <w:rPr>
          <w:rFonts w:ascii="Times New Roman" w:hAnsi="Times New Roman" w:cs="Times New Roman"/>
          <w:sz w:val="24"/>
          <w:szCs w:val="24"/>
        </w:rPr>
        <w:t>ymchwil</w:t>
      </w:r>
      <w:r w:rsidR="00724D97" w:rsidRPr="00353099">
        <w:rPr>
          <w:rFonts w:ascii="Times New Roman" w:hAnsi="Times New Roman" w:cs="Times New Roman"/>
          <w:sz w:val="24"/>
          <w:szCs w:val="24"/>
        </w:rPr>
        <w:t xml:space="preserve"> a ddefnyddiwyd.</w:t>
      </w:r>
    </w:p>
    <w:p w14:paraId="5F3F5A31" w14:textId="201380EA" w:rsidR="00D72BEC" w:rsidRPr="00353099" w:rsidRDefault="00D72BEC" w:rsidP="00353099">
      <w:pPr>
        <w:spacing w:line="360" w:lineRule="auto"/>
        <w:ind w:firstLine="720"/>
        <w:rPr>
          <w:rFonts w:ascii="Times New Roman" w:hAnsi="Times New Roman" w:cs="Times New Roman"/>
          <w:sz w:val="24"/>
          <w:szCs w:val="24"/>
        </w:rPr>
      </w:pPr>
    </w:p>
    <w:p w14:paraId="274565D4" w14:textId="77777777" w:rsidR="00FB42B4" w:rsidRPr="00353099" w:rsidRDefault="00FB42B4" w:rsidP="00353099">
      <w:pPr>
        <w:spacing w:line="360" w:lineRule="auto"/>
        <w:ind w:firstLine="720"/>
        <w:rPr>
          <w:rFonts w:ascii="Times New Roman" w:hAnsi="Times New Roman" w:cs="Times New Roman"/>
          <w:sz w:val="24"/>
          <w:szCs w:val="24"/>
        </w:rPr>
      </w:pPr>
    </w:p>
    <w:p w14:paraId="08C163F5" w14:textId="020A438F" w:rsidR="00262D37" w:rsidRPr="00353099" w:rsidRDefault="007A6B77" w:rsidP="00353099">
      <w:pPr>
        <w:tabs>
          <w:tab w:val="left" w:pos="6061"/>
        </w:tabs>
        <w:spacing w:line="360" w:lineRule="auto"/>
        <w:ind w:firstLine="720"/>
        <w:rPr>
          <w:rFonts w:ascii="Times New Roman" w:hAnsi="Times New Roman" w:cs="Times New Roman"/>
          <w:sz w:val="24"/>
          <w:szCs w:val="24"/>
        </w:rPr>
      </w:pPr>
      <w:r w:rsidRPr="00353099">
        <w:rPr>
          <w:rFonts w:ascii="Times New Roman" w:hAnsi="Times New Roman" w:cs="Times New Roman"/>
          <w:sz w:val="24"/>
          <w:szCs w:val="24"/>
        </w:rPr>
        <w:tab/>
      </w:r>
    </w:p>
    <w:p w14:paraId="4129B2D4" w14:textId="51D73E7B" w:rsidR="004030B6" w:rsidRPr="00353099" w:rsidRDefault="004030B6" w:rsidP="00353099">
      <w:pPr>
        <w:spacing w:line="360" w:lineRule="auto"/>
        <w:jc w:val="center"/>
        <w:rPr>
          <w:rFonts w:ascii="Times New Roman" w:hAnsi="Times New Roman" w:cs="Times New Roman"/>
          <w:b/>
          <w:sz w:val="24"/>
          <w:szCs w:val="24"/>
          <w:u w:val="single"/>
        </w:rPr>
      </w:pPr>
    </w:p>
    <w:p w14:paraId="4984E381" w14:textId="0A189825" w:rsidR="007A102A" w:rsidRPr="00353099" w:rsidRDefault="007A102A" w:rsidP="00353099">
      <w:pPr>
        <w:spacing w:line="360" w:lineRule="auto"/>
        <w:jc w:val="center"/>
        <w:rPr>
          <w:rFonts w:ascii="Times New Roman" w:hAnsi="Times New Roman" w:cs="Times New Roman"/>
          <w:b/>
          <w:sz w:val="24"/>
          <w:szCs w:val="24"/>
          <w:u w:val="single"/>
        </w:rPr>
      </w:pPr>
    </w:p>
    <w:p w14:paraId="6C917378" w14:textId="77777777" w:rsidR="007A102A" w:rsidRPr="00353099" w:rsidRDefault="007A102A" w:rsidP="00353099">
      <w:pPr>
        <w:spacing w:line="360" w:lineRule="auto"/>
        <w:jc w:val="center"/>
        <w:rPr>
          <w:rFonts w:ascii="Times New Roman" w:hAnsi="Times New Roman" w:cs="Times New Roman"/>
          <w:b/>
          <w:sz w:val="24"/>
          <w:szCs w:val="24"/>
          <w:u w:val="single"/>
        </w:rPr>
      </w:pPr>
    </w:p>
    <w:p w14:paraId="5A934481" w14:textId="58B84465" w:rsidR="004030B6" w:rsidRPr="00353099" w:rsidRDefault="004030B6" w:rsidP="00353099">
      <w:pPr>
        <w:spacing w:line="360" w:lineRule="auto"/>
        <w:jc w:val="center"/>
        <w:rPr>
          <w:rFonts w:ascii="Times New Roman" w:hAnsi="Times New Roman" w:cs="Times New Roman"/>
          <w:b/>
          <w:sz w:val="24"/>
          <w:szCs w:val="24"/>
          <w:u w:val="single"/>
        </w:rPr>
      </w:pPr>
    </w:p>
    <w:p w14:paraId="3024CCEE" w14:textId="0ED69211" w:rsidR="00724D97" w:rsidRPr="00353099" w:rsidRDefault="00724D97" w:rsidP="00353099">
      <w:pPr>
        <w:spacing w:line="360" w:lineRule="auto"/>
        <w:jc w:val="center"/>
        <w:rPr>
          <w:rFonts w:ascii="Times New Roman" w:hAnsi="Times New Roman" w:cs="Times New Roman"/>
          <w:b/>
          <w:sz w:val="24"/>
          <w:szCs w:val="24"/>
          <w:u w:val="single"/>
        </w:rPr>
      </w:pPr>
    </w:p>
    <w:p w14:paraId="58AE5437" w14:textId="14CC5074" w:rsidR="00724D97" w:rsidRPr="00353099" w:rsidRDefault="00724D97" w:rsidP="00353099">
      <w:pPr>
        <w:spacing w:line="360" w:lineRule="auto"/>
        <w:jc w:val="center"/>
        <w:rPr>
          <w:rFonts w:ascii="Times New Roman" w:hAnsi="Times New Roman" w:cs="Times New Roman"/>
          <w:b/>
          <w:sz w:val="24"/>
          <w:szCs w:val="24"/>
          <w:u w:val="single"/>
        </w:rPr>
      </w:pPr>
    </w:p>
    <w:p w14:paraId="7D374010" w14:textId="77777777" w:rsidR="00724D97" w:rsidRPr="00353099" w:rsidRDefault="00724D97" w:rsidP="00353099">
      <w:pPr>
        <w:spacing w:line="360" w:lineRule="auto"/>
        <w:jc w:val="center"/>
        <w:rPr>
          <w:rFonts w:ascii="Times New Roman" w:hAnsi="Times New Roman" w:cs="Times New Roman"/>
          <w:b/>
          <w:sz w:val="24"/>
          <w:szCs w:val="24"/>
          <w:u w:val="single"/>
        </w:rPr>
      </w:pPr>
    </w:p>
    <w:p w14:paraId="0156D79B" w14:textId="735C3EE9" w:rsidR="00262D37" w:rsidRPr="00353099" w:rsidRDefault="00262D37" w:rsidP="00353099">
      <w:pPr>
        <w:pStyle w:val="Heading1"/>
        <w:spacing w:line="360" w:lineRule="auto"/>
        <w:jc w:val="center"/>
        <w:rPr>
          <w:rFonts w:ascii="Times New Roman" w:hAnsi="Times New Roman" w:cs="Times New Roman"/>
          <w:color w:val="000000" w:themeColor="text1"/>
          <w:sz w:val="24"/>
          <w:szCs w:val="24"/>
          <w:u w:val="single"/>
        </w:rPr>
      </w:pPr>
      <w:bookmarkStart w:id="8" w:name="_Toc7263812"/>
      <w:r w:rsidRPr="00353099">
        <w:rPr>
          <w:rFonts w:ascii="Times New Roman" w:hAnsi="Times New Roman" w:cs="Times New Roman"/>
          <w:color w:val="000000" w:themeColor="text1"/>
          <w:sz w:val="24"/>
          <w:szCs w:val="24"/>
          <w:u w:val="single"/>
        </w:rPr>
        <w:lastRenderedPageBreak/>
        <w:t>Pennod 3 – Methodoleg</w:t>
      </w:r>
      <w:bookmarkEnd w:id="8"/>
    </w:p>
    <w:p w14:paraId="6F4BF9D5" w14:textId="77777777" w:rsidR="00724D97" w:rsidRPr="00353099" w:rsidRDefault="00724D97" w:rsidP="00353099">
      <w:pPr>
        <w:spacing w:line="360" w:lineRule="auto"/>
        <w:rPr>
          <w:rFonts w:ascii="Times New Roman" w:hAnsi="Times New Roman" w:cs="Times New Roman"/>
          <w:sz w:val="24"/>
          <w:szCs w:val="24"/>
        </w:rPr>
      </w:pPr>
    </w:p>
    <w:p w14:paraId="7B9A14B2" w14:textId="1A7BF59C"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Yn y bennod hon, trafodir pwysigrwydd ymddygiad moesegol wrth wneud ymchwil o’r fath yn ogystal â thrafod methodoleg y prosiect ymchwil gan werthuso’r dulliau a ddefnyddiwyd.</w:t>
      </w:r>
    </w:p>
    <w:p w14:paraId="6118E421" w14:textId="1BAECB0F" w:rsidR="00262D37" w:rsidRPr="00353099" w:rsidRDefault="00262D37" w:rsidP="00353099">
      <w:pPr>
        <w:pStyle w:val="Heading2"/>
        <w:spacing w:line="360" w:lineRule="auto"/>
        <w:rPr>
          <w:rFonts w:ascii="Times New Roman" w:hAnsi="Times New Roman" w:cs="Times New Roman"/>
          <w:color w:val="000000" w:themeColor="text1"/>
          <w:sz w:val="24"/>
          <w:szCs w:val="24"/>
          <w:u w:val="single"/>
        </w:rPr>
      </w:pPr>
      <w:bookmarkStart w:id="9" w:name="_Toc7263813"/>
      <w:r w:rsidRPr="00353099">
        <w:rPr>
          <w:rFonts w:ascii="Times New Roman" w:hAnsi="Times New Roman" w:cs="Times New Roman"/>
          <w:color w:val="000000" w:themeColor="text1"/>
          <w:sz w:val="24"/>
          <w:szCs w:val="24"/>
          <w:u w:val="single"/>
        </w:rPr>
        <w:t>3.1 Moeseg</w:t>
      </w:r>
      <w:bookmarkEnd w:id="9"/>
    </w:p>
    <w:p w14:paraId="6619E291" w14:textId="77777777" w:rsidR="00724D97" w:rsidRPr="00353099" w:rsidRDefault="00724D97" w:rsidP="00353099">
      <w:pPr>
        <w:spacing w:line="360" w:lineRule="auto"/>
        <w:rPr>
          <w:rFonts w:ascii="Times New Roman" w:hAnsi="Times New Roman" w:cs="Times New Roman"/>
          <w:sz w:val="24"/>
          <w:szCs w:val="24"/>
        </w:rPr>
      </w:pPr>
    </w:p>
    <w:p w14:paraId="12F4A7EC" w14:textId="3E7F5361" w:rsidR="00262D37" w:rsidRPr="00353099" w:rsidRDefault="00026D23" w:rsidP="00353099">
      <w:pPr>
        <w:spacing w:line="360" w:lineRule="auto"/>
        <w:rPr>
          <w:rFonts w:ascii="Times New Roman" w:hAnsi="Times New Roman" w:cs="Times New Roman"/>
          <w:color w:val="FF0000"/>
          <w:sz w:val="24"/>
          <w:szCs w:val="24"/>
        </w:rPr>
      </w:pPr>
      <w:r w:rsidRPr="00353099">
        <w:rPr>
          <w:rFonts w:ascii="Times New Roman" w:hAnsi="Times New Roman" w:cs="Times New Roman"/>
          <w:sz w:val="24"/>
          <w:szCs w:val="24"/>
        </w:rPr>
        <w:t>Yn y lle cyntaf, bu’n rhaid ystyried y cyfrifoldebau moesegol sy’n gysylltiedig â’r broses ymchwilio ar gyfer y prosiect. Dilynwyd canllawiau BERA (2018) drwy gwblhau ffurflen foeseg sy’n amlinellu nod a gweithgarwch yr ymchwil (gweler atodiad 1). Yn ogystal â hyn, cedwir at Ddeddf Diogelu Data (1998) drwy gadw’r holl ddata’n gyfrinachol. Yn unol â chanllawiau BERA (2018), sicrhawyd bod pob cyfranogwr yn ymwybodol o ddiben yr ymchwil a derbyniwyd caniatâd gan bob un i fod yn rhan ohono. Pwysleisia  Llywodraeth Cymru (2015) a Wilson (2013) yr angen i sicrhau bod pob cyfranogwr yn cael eglurhad clir o amcan y prosiect. Yn ychwanegol, pwysleisia Wilson (2013) yr angen i hysbysu’r cyfranogwyr yn blant neu’n oedolion a’u hawl i dynnu’n ôl o’r ymchwil ar unrhyw adeg petai’n dymuno. Dylid ymgymryd â’r broses ymchwil gan ddangos parch a gwerthfawrogiad tuag at y cyfranogwyr (BERA,2018).</w:t>
      </w:r>
    </w:p>
    <w:p w14:paraId="4EDACBB8" w14:textId="4CD0E124"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Defnyddiwyd ymchwil eilaidd ar gyfer yr adolygiad llenyddiaeth er mwyn ehangu dealltwriaeth bersonol ar y maes rhifedd. Defnyddir hyn fel sail i’r elfennau sydd angen eu hystyried ac i ymchwilio’n ddyfnach iddo yn yr ymchwil cynradd. Cesglir gwybodaeth o ystod eang o ffynonellau a bwriedir defnyddio’r wybodaeth i gyfoethogi’r ymchwil pellach.</w:t>
      </w:r>
    </w:p>
    <w:p w14:paraId="393E736A" w14:textId="448EFA49" w:rsidR="00EB4289" w:rsidRPr="00353099" w:rsidRDefault="00EB4289" w:rsidP="00353099">
      <w:pPr>
        <w:pStyle w:val="Heading2"/>
        <w:spacing w:line="360" w:lineRule="auto"/>
        <w:rPr>
          <w:rFonts w:ascii="Times New Roman" w:hAnsi="Times New Roman" w:cs="Times New Roman"/>
          <w:color w:val="000000" w:themeColor="text1"/>
          <w:sz w:val="24"/>
          <w:szCs w:val="24"/>
          <w:u w:val="single"/>
        </w:rPr>
      </w:pPr>
      <w:bookmarkStart w:id="10" w:name="_Toc7263814"/>
      <w:r w:rsidRPr="00353099">
        <w:rPr>
          <w:rFonts w:ascii="Times New Roman" w:hAnsi="Times New Roman" w:cs="Times New Roman"/>
          <w:color w:val="000000" w:themeColor="text1"/>
          <w:sz w:val="24"/>
          <w:szCs w:val="24"/>
          <w:u w:val="single"/>
        </w:rPr>
        <w:t>3.2 Dulliau ymchwil</w:t>
      </w:r>
      <w:bookmarkEnd w:id="10"/>
    </w:p>
    <w:p w14:paraId="3C24AD11" w14:textId="77777777" w:rsidR="00534F0C" w:rsidRPr="00353099" w:rsidRDefault="00534F0C" w:rsidP="00353099">
      <w:pPr>
        <w:spacing w:line="360" w:lineRule="auto"/>
        <w:rPr>
          <w:rFonts w:ascii="Times New Roman" w:hAnsi="Times New Roman" w:cs="Times New Roman"/>
          <w:sz w:val="24"/>
          <w:szCs w:val="24"/>
        </w:rPr>
      </w:pPr>
    </w:p>
    <w:p w14:paraId="3AC63A85" w14:textId="2263C167"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Fel cyfeiriwyd at yn y bennod gyntaf, penderfynwyd defnyddio mwy nag un dull ymchwilio. Daethpwyd i’r casgliad mai’r dulliau fwyaf addas ar gyfer y prosiect ymchwil fyddai arsylwadau, cyfweliadau â staff, holiaduron a dadansoddi dogfennau eilaidd.</w:t>
      </w:r>
    </w:p>
    <w:p w14:paraId="61BFD0A3" w14:textId="3ECC6A6C"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Penderfynwyd bod arsylwadau yn ddull effeithiol sy’n galluogi’r ymchwilydd i weld darlun realistig o’r maes yn y dosbarth (Llywodraeth Cymru, 2015). Pwysleisia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a Wilson (2013) bod y dull yn rhoi cyfle i’r ymchwilydd i osod ei hun yn y sefyllfa go iawn ac i weld arferion y dosbarth. Er hyn, rhaid ystyried yr effaith caiff bresenoldeb yr ymchwilydd ar y disgyblion ag athrawon. Oblegid hyn, noda </w:t>
      </w:r>
      <w:proofErr w:type="spellStart"/>
      <w:r w:rsidRPr="00353099">
        <w:rPr>
          <w:rFonts w:ascii="Times New Roman" w:hAnsi="Times New Roman" w:cs="Times New Roman"/>
          <w:sz w:val="24"/>
          <w:szCs w:val="24"/>
        </w:rPr>
        <w:t>Punch</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Oancea</w:t>
      </w:r>
      <w:proofErr w:type="spellEnd"/>
      <w:r w:rsidRPr="00353099">
        <w:rPr>
          <w:rFonts w:ascii="Times New Roman" w:hAnsi="Times New Roman" w:cs="Times New Roman"/>
          <w:sz w:val="24"/>
          <w:szCs w:val="24"/>
        </w:rPr>
        <w:t xml:space="preserve"> </w:t>
      </w:r>
      <w:r w:rsidRPr="00353099">
        <w:rPr>
          <w:rFonts w:ascii="Times New Roman" w:hAnsi="Times New Roman" w:cs="Times New Roman"/>
          <w:sz w:val="24"/>
          <w:szCs w:val="24"/>
        </w:rPr>
        <w:lastRenderedPageBreak/>
        <w:t xml:space="preserve">(2014) y gall bresenoldeb ymchwilydd yn y dosbarth amharu ar ddarlun realistig y dosbarth. Yn ogystal â hyn, awgryma Wilson (2013) a Robson (2002, yn </w:t>
      </w:r>
      <w:proofErr w:type="spellStart"/>
      <w:r w:rsidRPr="00353099">
        <w:rPr>
          <w:rFonts w:ascii="Times New Roman" w:hAnsi="Times New Roman" w:cs="Times New Roman"/>
          <w:sz w:val="24"/>
          <w:szCs w:val="24"/>
        </w:rPr>
        <w:t>Cohen</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Manion</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Morrison</w:t>
      </w:r>
      <w:proofErr w:type="spellEnd"/>
      <w:r w:rsidRPr="00353099">
        <w:rPr>
          <w:rFonts w:ascii="Times New Roman" w:hAnsi="Times New Roman" w:cs="Times New Roman"/>
          <w:sz w:val="24"/>
          <w:szCs w:val="24"/>
        </w:rPr>
        <w:t xml:space="preserve">, 2007) weithiau bod yna wahaniaeth rhwng beth mae cyfranogwyr yn honni eu bod yn eu gwneud a beth maent wir yn eu gwneud yn eu haddysgu. Wrth wneud arsylwadau gellir gweld o brofiad yr hyn sy’n cael ei wneud. Noda Bell (2005) bod croesgyfeirio a chysylltu’r ymchwil yn bwysig er mwyn cael y darlun go iawn. Dywed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t.145) “</w:t>
      </w:r>
      <w:proofErr w:type="spellStart"/>
      <w:r w:rsidRPr="00353099">
        <w:rPr>
          <w:rFonts w:ascii="Times New Roman" w:hAnsi="Times New Roman" w:cs="Times New Roman"/>
          <w:sz w:val="24"/>
          <w:szCs w:val="24"/>
        </w:rPr>
        <w:t>interviewing</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might</w:t>
      </w:r>
      <w:proofErr w:type="spellEnd"/>
      <w:r w:rsidRPr="00353099">
        <w:rPr>
          <w:rFonts w:ascii="Times New Roman" w:hAnsi="Times New Roman" w:cs="Times New Roman"/>
          <w:sz w:val="24"/>
          <w:szCs w:val="24"/>
        </w:rPr>
        <w:t xml:space="preserve"> be </w:t>
      </w:r>
      <w:proofErr w:type="spellStart"/>
      <w:r w:rsidRPr="00353099">
        <w:rPr>
          <w:rFonts w:ascii="Times New Roman" w:hAnsi="Times New Roman" w:cs="Times New Roman"/>
          <w:sz w:val="24"/>
          <w:szCs w:val="24"/>
        </w:rPr>
        <w:t>descirbed</w:t>
      </w:r>
      <w:proofErr w:type="spellEnd"/>
      <w:r w:rsidRPr="00353099">
        <w:rPr>
          <w:rFonts w:ascii="Times New Roman" w:hAnsi="Times New Roman" w:cs="Times New Roman"/>
          <w:sz w:val="24"/>
          <w:szCs w:val="24"/>
        </w:rPr>
        <w:t xml:space="preserve"> as the </w:t>
      </w:r>
      <w:proofErr w:type="spellStart"/>
      <w:r w:rsidRPr="00353099">
        <w:rPr>
          <w:rFonts w:ascii="Times New Roman" w:hAnsi="Times New Roman" w:cs="Times New Roman"/>
          <w:sz w:val="24"/>
          <w:szCs w:val="24"/>
        </w:rPr>
        <w:t>art</w:t>
      </w:r>
      <w:proofErr w:type="spellEnd"/>
      <w:r w:rsidRPr="00353099">
        <w:rPr>
          <w:rFonts w:ascii="Times New Roman" w:hAnsi="Times New Roman" w:cs="Times New Roman"/>
          <w:sz w:val="24"/>
          <w:szCs w:val="24"/>
        </w:rPr>
        <w:t xml:space="preserve"> of </w:t>
      </w:r>
      <w:proofErr w:type="spellStart"/>
      <w:r w:rsidRPr="00353099">
        <w:rPr>
          <w:rFonts w:ascii="Times New Roman" w:hAnsi="Times New Roman" w:cs="Times New Roman"/>
          <w:sz w:val="24"/>
          <w:szCs w:val="24"/>
        </w:rPr>
        <w:t>hearing</w:t>
      </w:r>
      <w:proofErr w:type="spellEnd"/>
      <w:r w:rsidRPr="00353099">
        <w:rPr>
          <w:rFonts w:ascii="Times New Roman" w:hAnsi="Times New Roman" w:cs="Times New Roman"/>
          <w:sz w:val="24"/>
          <w:szCs w:val="24"/>
        </w:rPr>
        <w:t xml:space="preserve"> the data, </w:t>
      </w:r>
      <w:proofErr w:type="spellStart"/>
      <w:r w:rsidRPr="00353099">
        <w:rPr>
          <w:rFonts w:ascii="Times New Roman" w:hAnsi="Times New Roman" w:cs="Times New Roman"/>
          <w:sz w:val="24"/>
          <w:szCs w:val="24"/>
        </w:rPr>
        <w:t>observations</w:t>
      </w:r>
      <w:proofErr w:type="spellEnd"/>
      <w:r w:rsidRPr="00353099">
        <w:rPr>
          <w:rFonts w:ascii="Times New Roman" w:hAnsi="Times New Roman" w:cs="Times New Roman"/>
          <w:sz w:val="24"/>
          <w:szCs w:val="24"/>
        </w:rPr>
        <w:t xml:space="preserve"> can be </w:t>
      </w:r>
      <w:proofErr w:type="spellStart"/>
      <w:r w:rsidRPr="00353099">
        <w:rPr>
          <w:rFonts w:ascii="Times New Roman" w:hAnsi="Times New Roman" w:cs="Times New Roman"/>
          <w:sz w:val="24"/>
          <w:szCs w:val="24"/>
        </w:rPr>
        <w:t>descirbed</w:t>
      </w:r>
      <w:proofErr w:type="spellEnd"/>
      <w:r w:rsidRPr="00353099">
        <w:rPr>
          <w:rFonts w:ascii="Times New Roman" w:hAnsi="Times New Roman" w:cs="Times New Roman"/>
          <w:sz w:val="24"/>
          <w:szCs w:val="24"/>
        </w:rPr>
        <w:t xml:space="preserve"> as the </w:t>
      </w:r>
      <w:proofErr w:type="spellStart"/>
      <w:r w:rsidRPr="00353099">
        <w:rPr>
          <w:rFonts w:ascii="Times New Roman" w:hAnsi="Times New Roman" w:cs="Times New Roman"/>
          <w:sz w:val="24"/>
          <w:szCs w:val="24"/>
        </w:rPr>
        <w:t>art</w:t>
      </w:r>
      <w:proofErr w:type="spellEnd"/>
      <w:r w:rsidRPr="00353099">
        <w:rPr>
          <w:rFonts w:ascii="Times New Roman" w:hAnsi="Times New Roman" w:cs="Times New Roman"/>
          <w:sz w:val="24"/>
          <w:szCs w:val="24"/>
        </w:rPr>
        <w:t xml:space="preserve"> of </w:t>
      </w:r>
      <w:proofErr w:type="spellStart"/>
      <w:r w:rsidRPr="00353099">
        <w:rPr>
          <w:rFonts w:ascii="Times New Roman" w:hAnsi="Times New Roman" w:cs="Times New Roman"/>
          <w:sz w:val="24"/>
          <w:szCs w:val="24"/>
        </w:rPr>
        <w:t>seeing</w:t>
      </w:r>
      <w:proofErr w:type="spellEnd"/>
      <w:r w:rsidRPr="00353099">
        <w:rPr>
          <w:rFonts w:ascii="Times New Roman" w:hAnsi="Times New Roman" w:cs="Times New Roman"/>
          <w:sz w:val="24"/>
          <w:szCs w:val="24"/>
        </w:rPr>
        <w:t xml:space="preserve"> the data”. Gellir felly gynnal cyfweliadau ag arsylwadau i gyfoethogi’i gilydd. Yn ogystal â hyn, </w:t>
      </w:r>
      <w:proofErr w:type="spellStart"/>
      <w:r w:rsidRPr="00353099">
        <w:rPr>
          <w:rFonts w:ascii="Times New Roman" w:hAnsi="Times New Roman" w:cs="Times New Roman"/>
          <w:sz w:val="24"/>
          <w:szCs w:val="24"/>
        </w:rPr>
        <w:t>cydnabydda</w:t>
      </w:r>
      <w:proofErr w:type="spellEnd"/>
      <w:r w:rsidRPr="00353099">
        <w:rPr>
          <w:rFonts w:ascii="Times New Roman" w:hAnsi="Times New Roman" w:cs="Times New Roman"/>
          <w:sz w:val="24"/>
          <w:szCs w:val="24"/>
        </w:rPr>
        <w:t xml:space="preserve"> Wilson (2013) a Bell (2005) bod cofnodi gwybodaeth a chesglir o arsylwadau yn anodd gan fod yn rhaid i ymchwilwyr ddewis beth maent am gofnodi.</w:t>
      </w:r>
    </w:p>
    <w:p w14:paraId="16B3F2A1" w14:textId="1835F073"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Penderfynwyd defnyddio cyfweliadau unigol lled-strwythuredig fel dull ymchwil. Amlyga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bod cyfweliad lled-strwythuredig yn cyfuno rhywfaint o strwythur o gyfweliad strwythuredig gyda rhywfaint o ryddid a ganiateir gan ddull </w:t>
      </w:r>
      <w:proofErr w:type="spellStart"/>
      <w:r w:rsidRPr="00353099">
        <w:rPr>
          <w:rFonts w:ascii="Times New Roman" w:hAnsi="Times New Roman" w:cs="Times New Roman"/>
          <w:sz w:val="24"/>
          <w:szCs w:val="24"/>
        </w:rPr>
        <w:t>anstrwythuredig</w:t>
      </w:r>
      <w:proofErr w:type="spellEnd"/>
      <w:r w:rsidRPr="00353099">
        <w:rPr>
          <w:rFonts w:ascii="Times New Roman" w:hAnsi="Times New Roman" w:cs="Times New Roman"/>
          <w:sz w:val="24"/>
          <w:szCs w:val="24"/>
        </w:rPr>
        <w:t>. Dewiswyd y dull gan ei fod yn caniatáu elfen o hyblygrwydd (</w:t>
      </w:r>
      <w:proofErr w:type="spellStart"/>
      <w:r w:rsidRPr="00353099">
        <w:rPr>
          <w:rFonts w:ascii="Times New Roman" w:hAnsi="Times New Roman" w:cs="Times New Roman"/>
          <w:sz w:val="24"/>
          <w:szCs w:val="24"/>
        </w:rPr>
        <w:t>Groundwater</w:t>
      </w:r>
      <w:proofErr w:type="spellEnd"/>
      <w:r w:rsidRPr="00353099">
        <w:rPr>
          <w:rFonts w:ascii="Times New Roman" w:hAnsi="Times New Roman" w:cs="Times New Roman"/>
          <w:sz w:val="24"/>
          <w:szCs w:val="24"/>
        </w:rPr>
        <w:t xml:space="preserve">-Smith, </w:t>
      </w:r>
      <w:proofErr w:type="spellStart"/>
      <w:r w:rsidRPr="00353099">
        <w:rPr>
          <w:rFonts w:ascii="Times New Roman" w:hAnsi="Times New Roman" w:cs="Times New Roman"/>
          <w:sz w:val="24"/>
          <w:szCs w:val="24"/>
        </w:rPr>
        <w:t>Dockett</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Bottrell</w:t>
      </w:r>
      <w:proofErr w:type="spellEnd"/>
      <w:r w:rsidRPr="00353099">
        <w:rPr>
          <w:rFonts w:ascii="Times New Roman" w:hAnsi="Times New Roman" w:cs="Times New Roman"/>
          <w:sz w:val="24"/>
          <w:szCs w:val="24"/>
        </w:rPr>
        <w:t xml:space="preserve">, 2015). Amlyga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bod yna ryddid i wyro oddi wrth y cynllun gwreiddiol os yw’r cyfranogwr yn arwain yr ymchwilydd ar drywydd newydd. Atgyfnertha Llywodraeth Cymru (2015) hefyd y gellir addasu trywydd y sgwrs yn ôl atebion y cyfranogwyr. Amlyga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gall gyfweliad wyneb i wyneb fod yn effeithiol i arsylwi ar ymateb y cyfranogwr drwy iaith y corff a thon y llais. Er hyn, awgryma </w:t>
      </w:r>
      <w:proofErr w:type="spellStart"/>
      <w:r w:rsidRPr="00353099">
        <w:rPr>
          <w:rFonts w:ascii="Times New Roman" w:hAnsi="Times New Roman" w:cs="Times New Roman"/>
          <w:sz w:val="24"/>
          <w:szCs w:val="24"/>
        </w:rPr>
        <w:t>Groundwater</w:t>
      </w:r>
      <w:proofErr w:type="spellEnd"/>
      <w:r w:rsidRPr="00353099">
        <w:rPr>
          <w:rFonts w:ascii="Times New Roman" w:hAnsi="Times New Roman" w:cs="Times New Roman"/>
          <w:sz w:val="24"/>
          <w:szCs w:val="24"/>
        </w:rPr>
        <w:t xml:space="preserve">-Smith, </w:t>
      </w:r>
      <w:proofErr w:type="spellStart"/>
      <w:r w:rsidRPr="00353099">
        <w:rPr>
          <w:rFonts w:ascii="Times New Roman" w:hAnsi="Times New Roman" w:cs="Times New Roman"/>
          <w:sz w:val="24"/>
          <w:szCs w:val="24"/>
        </w:rPr>
        <w:t>Dockett</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Bottrell</w:t>
      </w:r>
      <w:proofErr w:type="spellEnd"/>
      <w:r w:rsidRPr="00353099">
        <w:rPr>
          <w:rFonts w:ascii="Times New Roman" w:hAnsi="Times New Roman" w:cs="Times New Roman"/>
          <w:sz w:val="24"/>
          <w:szCs w:val="24"/>
        </w:rPr>
        <w:t xml:space="preserve"> (2015) bod cyfweliad wyneb i wyneb yn medru arwain cyfranogwyr i geisio darparu’r ateb disgwyliedig i’r cwestiynau yn hytrach na’r gwir. Atgyfnerthir hyn gan Wilson (2013) a </w:t>
      </w:r>
      <w:proofErr w:type="spellStart"/>
      <w:r w:rsidRPr="00353099">
        <w:rPr>
          <w:rFonts w:ascii="Times New Roman" w:hAnsi="Times New Roman" w:cs="Times New Roman"/>
          <w:sz w:val="24"/>
          <w:szCs w:val="24"/>
        </w:rPr>
        <w:t>Punch</w:t>
      </w:r>
      <w:proofErr w:type="spellEnd"/>
      <w:r w:rsidRPr="00353099">
        <w:rPr>
          <w:rFonts w:ascii="Times New Roman" w:hAnsi="Times New Roman" w:cs="Times New Roman"/>
          <w:sz w:val="24"/>
          <w:szCs w:val="24"/>
        </w:rPr>
        <w:t xml:space="preserve"> (2002) sy’n honni bod plant, yn ogystal ag oedolion yn mynd i gynnig yr ateb maent yn meddwl mai’r ymchwilydd eisiau ei glywed. Anfantais y dull yma yw ei fod yn cymryd llawer o amser (Llywodraeth Cymru, 2015).  Yn ogystal â hyn, amlyga Wilson (2013) a </w:t>
      </w:r>
      <w:proofErr w:type="spellStart"/>
      <w:r w:rsidRPr="00353099">
        <w:rPr>
          <w:rFonts w:ascii="Times New Roman" w:hAnsi="Times New Roman" w:cs="Times New Roman"/>
          <w:sz w:val="24"/>
          <w:szCs w:val="24"/>
        </w:rPr>
        <w:t>Groundwater</w:t>
      </w:r>
      <w:proofErr w:type="spellEnd"/>
      <w:r w:rsidRPr="00353099">
        <w:rPr>
          <w:rFonts w:ascii="Times New Roman" w:hAnsi="Times New Roman" w:cs="Times New Roman"/>
          <w:sz w:val="24"/>
          <w:szCs w:val="24"/>
        </w:rPr>
        <w:t xml:space="preserve">-Smith, </w:t>
      </w:r>
      <w:proofErr w:type="spellStart"/>
      <w:r w:rsidRPr="00353099">
        <w:rPr>
          <w:rFonts w:ascii="Times New Roman" w:hAnsi="Times New Roman" w:cs="Times New Roman"/>
          <w:sz w:val="24"/>
          <w:szCs w:val="24"/>
        </w:rPr>
        <w:t>Dockett</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Bottrell</w:t>
      </w:r>
      <w:proofErr w:type="spellEnd"/>
      <w:r w:rsidRPr="00353099">
        <w:rPr>
          <w:rFonts w:ascii="Times New Roman" w:hAnsi="Times New Roman" w:cs="Times New Roman"/>
          <w:sz w:val="24"/>
          <w:szCs w:val="24"/>
        </w:rPr>
        <w:t xml:space="preserve"> (2015)  gall gyfweliadau unigol fod yn frawychus i unigolion ac nid ydynt am rannu popeth gyda’r cyfwelydd. Esbonnir hefyd i bob cyfranogwr bod ganddynt yr hawl i dynnu allan o’r ymchwil ar unrhyw adeg os ydynt yn dymuno.</w:t>
      </w:r>
    </w:p>
    <w:p w14:paraId="106FD62B" w14:textId="0C6AAE72"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Penderfynwyd defnyddio holiaduron fel dull ymchwil am ei fod yn ffordd o gasglu ymchwil strwythuredig. Cedwir yr holl wybodaeth yn gyfrinachol ac ni fydd unrhyw enwau yn cael ei gynnwys o fewn yr ymchwil. Cydnabyddir hefyd bod gan bob unigolion yr hawl i dynnu eu hymateb yn ôl a pheidio ei gynnwys yn yr ymchwil. Gwelir yn ddull effeithiol gan ei fod yn </w:t>
      </w:r>
      <w:r w:rsidRPr="00353099">
        <w:rPr>
          <w:rFonts w:ascii="Times New Roman" w:hAnsi="Times New Roman" w:cs="Times New Roman"/>
          <w:sz w:val="24"/>
          <w:szCs w:val="24"/>
        </w:rPr>
        <w:lastRenderedPageBreak/>
        <w:t xml:space="preserve">galluogi dadansoddiad haws gyda chwestiynau'r un fath (Llywodraeth Cymru, 2015). Wrth ddefnyddio ymchwil o’r fath, amlyga </w:t>
      </w:r>
      <w:proofErr w:type="spellStart"/>
      <w:r w:rsidRPr="00353099">
        <w:rPr>
          <w:rFonts w:ascii="Times New Roman" w:hAnsi="Times New Roman" w:cs="Times New Roman"/>
          <w:sz w:val="24"/>
          <w:szCs w:val="24"/>
        </w:rPr>
        <w:t>Palaiologou</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Needham</w:t>
      </w:r>
      <w:proofErr w:type="spellEnd"/>
      <w:r w:rsidRPr="00353099">
        <w:rPr>
          <w:rFonts w:ascii="Times New Roman" w:hAnsi="Times New Roman" w:cs="Times New Roman"/>
          <w:sz w:val="24"/>
          <w:szCs w:val="24"/>
        </w:rPr>
        <w:t xml:space="preserve"> a Male (2016) a Bell (2005) bwysigrwydd osgoi llunio cwestiynau sy’n arwain y cyfranogwr at atebion heb duedd. Er hyn, anfantais o ddefnyddio’r dull yw bod ymatebion holiaduron yn gorfod cael eu cymryd yn arwynebol ac ni ellir ei ddadansoddi cystal â chyfweliadau. Mantais arall yw y bydd holiaduron yn gwbl gyfrinachol, a noda Wilson (2013) bydd cyfranogwyr yn fwy parod i rannu eu gwir deimladau. Er hyn, noda Wilson (2013) bod holiaduron yn medru fod yn gyfyng, gan fydd nifer yn ateb holiaduron gydag ychydig iawn o wybodaeth. Ni fydd hyn yn darparu llawer o wybodaeth i ddadansoddi ar gyfer yr ymchwil.</w:t>
      </w:r>
    </w:p>
    <w:p w14:paraId="2D77F4A2" w14:textId="33438E68" w:rsidR="00262D37"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Yn ogystal â hyn, gwnaed defnydd o ddogfennau eilaidd wrth wneud yr ymchwil. Defnyddiwyd adroddiadau Estyn a pholisïau’r ysgol fel ymchwil eilaidd i gefnogi’r ymchwil. Gwnaed defnydd o ddeunydd ymchwil sydd ar gael yn barod er mwyn arbed amser (Bell, 2005). Er y fantais hon, bu’n rhaid ystyried dibynadwyedd y dogfennau wrth wneud hyn. Amlyga </w:t>
      </w:r>
      <w:proofErr w:type="spellStart"/>
      <w:r w:rsidRPr="00353099">
        <w:rPr>
          <w:rFonts w:ascii="Times New Roman" w:hAnsi="Times New Roman" w:cs="Times New Roman"/>
          <w:sz w:val="24"/>
          <w:szCs w:val="24"/>
        </w:rPr>
        <w:t>Cohen</w:t>
      </w:r>
      <w:proofErr w:type="spellEnd"/>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Manion</w:t>
      </w:r>
      <w:proofErr w:type="spellEnd"/>
      <w:r w:rsidRPr="00353099">
        <w:rPr>
          <w:rFonts w:ascii="Times New Roman" w:hAnsi="Times New Roman" w:cs="Times New Roman"/>
          <w:sz w:val="24"/>
          <w:szCs w:val="24"/>
        </w:rPr>
        <w:t xml:space="preserve"> a </w:t>
      </w:r>
      <w:proofErr w:type="spellStart"/>
      <w:r w:rsidRPr="00353099">
        <w:rPr>
          <w:rFonts w:ascii="Times New Roman" w:hAnsi="Times New Roman" w:cs="Times New Roman"/>
          <w:sz w:val="24"/>
          <w:szCs w:val="24"/>
        </w:rPr>
        <w:t>Morrison</w:t>
      </w:r>
      <w:proofErr w:type="spellEnd"/>
      <w:r w:rsidRPr="00353099">
        <w:rPr>
          <w:rFonts w:ascii="Times New Roman" w:hAnsi="Times New Roman" w:cs="Times New Roman"/>
          <w:sz w:val="24"/>
          <w:szCs w:val="24"/>
        </w:rPr>
        <w:t xml:space="preserve"> (2007) bod defnyddio dogfennau eilaidd yn beth dda ond rhaid ystyried pwrpas y ddogfen gan efallai ei fod wedi ei ysgrifennu at bwrpas gwahanol ac nid ar gyfer ymchwil. Ystyrir hyn wrth gasglu’r dogfennau a gwerthuswyd eu dibynadwyedd.</w:t>
      </w:r>
    </w:p>
    <w:p w14:paraId="6DF0A97D" w14:textId="2A0B2DA4" w:rsidR="00262D37" w:rsidRPr="00353099" w:rsidRDefault="00262D3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Er mwyn gwella’r ymchwil gelli</w:t>
      </w:r>
      <w:r w:rsidR="00D34682" w:rsidRPr="00353099">
        <w:rPr>
          <w:rFonts w:ascii="Times New Roman" w:hAnsi="Times New Roman" w:cs="Times New Roman"/>
          <w:sz w:val="24"/>
          <w:szCs w:val="24"/>
        </w:rPr>
        <w:t>d</w:t>
      </w:r>
      <w:r w:rsidRPr="00353099">
        <w:rPr>
          <w:rFonts w:ascii="Times New Roman" w:hAnsi="Times New Roman" w:cs="Times New Roman"/>
          <w:sz w:val="24"/>
          <w:szCs w:val="24"/>
        </w:rPr>
        <w:t xml:space="preserve"> fod wedi ystyried creu holiadur ar gyfer y disgyblion. </w:t>
      </w:r>
      <w:r w:rsidR="00002E7F" w:rsidRPr="00353099">
        <w:rPr>
          <w:rFonts w:ascii="Times New Roman" w:hAnsi="Times New Roman" w:cs="Times New Roman"/>
          <w:sz w:val="24"/>
          <w:szCs w:val="24"/>
        </w:rPr>
        <w:t>D</w:t>
      </w:r>
      <w:r w:rsidRPr="00353099">
        <w:rPr>
          <w:rFonts w:ascii="Times New Roman" w:hAnsi="Times New Roman" w:cs="Times New Roman"/>
          <w:sz w:val="24"/>
          <w:szCs w:val="24"/>
        </w:rPr>
        <w:t>ywed Wilson (2013) bod cyfranogwyr yn fwy parod i rannu eu gwir deimladau yn gyfrinachol</w:t>
      </w:r>
      <w:r w:rsidR="00002E7F" w:rsidRPr="00353099">
        <w:rPr>
          <w:rFonts w:ascii="Times New Roman" w:hAnsi="Times New Roman" w:cs="Times New Roman"/>
          <w:sz w:val="24"/>
          <w:szCs w:val="24"/>
        </w:rPr>
        <w:t xml:space="preserve">, ac felly </w:t>
      </w:r>
      <w:r w:rsidRPr="00353099">
        <w:rPr>
          <w:rFonts w:ascii="Times New Roman" w:hAnsi="Times New Roman" w:cs="Times New Roman"/>
          <w:sz w:val="24"/>
          <w:szCs w:val="24"/>
        </w:rPr>
        <w:t>efallai byddai gwneud holiaduron ar gyfer y d</w:t>
      </w:r>
      <w:r w:rsidR="00002E7F" w:rsidRPr="00353099">
        <w:rPr>
          <w:rFonts w:ascii="Times New Roman" w:hAnsi="Times New Roman" w:cs="Times New Roman"/>
          <w:sz w:val="24"/>
          <w:szCs w:val="24"/>
        </w:rPr>
        <w:t xml:space="preserve">ysgwyr wedi </w:t>
      </w:r>
      <w:r w:rsidRPr="00353099">
        <w:rPr>
          <w:rFonts w:ascii="Times New Roman" w:hAnsi="Times New Roman" w:cs="Times New Roman"/>
          <w:sz w:val="24"/>
          <w:szCs w:val="24"/>
        </w:rPr>
        <w:t>bod yn fanteisiol. Galluoga hyn unigolion i ymgymryd â’r holiadur yn eu hamser eu hun gan nodi yn union eu teimladau heb orfod datgelu’r wybodaeth i neb. Dywed Punch (2002) bod plant yn gweld llenwi holiaduron y</w:t>
      </w:r>
      <w:r w:rsidR="00002E7F" w:rsidRPr="00353099">
        <w:rPr>
          <w:rFonts w:ascii="Times New Roman" w:hAnsi="Times New Roman" w:cs="Times New Roman"/>
          <w:sz w:val="24"/>
          <w:szCs w:val="24"/>
        </w:rPr>
        <w:t>n beth hawdd heb deimlo o dan bwysau</w:t>
      </w:r>
      <w:r w:rsidRPr="00353099">
        <w:rPr>
          <w:rFonts w:ascii="Times New Roman" w:hAnsi="Times New Roman" w:cs="Times New Roman"/>
          <w:sz w:val="24"/>
          <w:szCs w:val="24"/>
        </w:rPr>
        <w:t>.</w:t>
      </w:r>
    </w:p>
    <w:p w14:paraId="44A31AEB" w14:textId="77F709C2" w:rsidR="00262D37" w:rsidRPr="00353099" w:rsidRDefault="00262D3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Gwerthuswyd  y dulliau ymchwil y defnyddiwyd ar gyfer y prosiect ymchwil ac ystyriwyd y cyfrifoldeb o foeseg yn ystod y broses. Trafodwyd cyfyngiadau’r astudiaeth ac argymhellion ar sut gellir fod wedi gwella’r broses ymchwil. Yn y bennod nesaf, dadansoddir y data a chasglwyd yn ystod y broses ymchwilio.</w:t>
      </w:r>
    </w:p>
    <w:p w14:paraId="64F4C4FF" w14:textId="09E2B6C3" w:rsidR="007A6B77" w:rsidRPr="00353099" w:rsidRDefault="007A6B77" w:rsidP="00353099">
      <w:pPr>
        <w:spacing w:line="360" w:lineRule="auto"/>
        <w:ind w:firstLine="720"/>
        <w:rPr>
          <w:rFonts w:ascii="Times New Roman" w:hAnsi="Times New Roman" w:cs="Times New Roman"/>
          <w:sz w:val="24"/>
          <w:szCs w:val="24"/>
        </w:rPr>
      </w:pPr>
    </w:p>
    <w:p w14:paraId="598A0392" w14:textId="1EB7E2BD" w:rsidR="00002E7F" w:rsidRPr="00353099" w:rsidRDefault="00002E7F" w:rsidP="00353099">
      <w:pPr>
        <w:spacing w:line="360" w:lineRule="auto"/>
        <w:ind w:firstLine="720"/>
        <w:rPr>
          <w:rFonts w:ascii="Times New Roman" w:hAnsi="Times New Roman" w:cs="Times New Roman"/>
          <w:sz w:val="24"/>
          <w:szCs w:val="24"/>
        </w:rPr>
      </w:pPr>
    </w:p>
    <w:p w14:paraId="0F823951" w14:textId="77777777" w:rsidR="00002E7F" w:rsidRPr="00353099" w:rsidRDefault="00002E7F" w:rsidP="00353099">
      <w:pPr>
        <w:spacing w:line="360" w:lineRule="auto"/>
        <w:ind w:firstLine="720"/>
        <w:rPr>
          <w:rFonts w:ascii="Times New Roman" w:hAnsi="Times New Roman" w:cs="Times New Roman"/>
          <w:sz w:val="24"/>
          <w:szCs w:val="24"/>
        </w:rPr>
      </w:pPr>
    </w:p>
    <w:p w14:paraId="418FE205" w14:textId="77777777" w:rsidR="007A102A" w:rsidRPr="00353099" w:rsidRDefault="007A102A" w:rsidP="00353099">
      <w:pPr>
        <w:spacing w:line="360" w:lineRule="auto"/>
        <w:ind w:firstLine="720"/>
        <w:rPr>
          <w:rFonts w:ascii="Times New Roman" w:hAnsi="Times New Roman" w:cs="Times New Roman"/>
          <w:sz w:val="24"/>
          <w:szCs w:val="24"/>
        </w:rPr>
      </w:pPr>
    </w:p>
    <w:p w14:paraId="1C113A2B" w14:textId="4FE98CA4" w:rsidR="00A46A7F" w:rsidRPr="00353099" w:rsidRDefault="007A6B77" w:rsidP="00353099">
      <w:pPr>
        <w:pStyle w:val="Heading1"/>
        <w:spacing w:line="360" w:lineRule="auto"/>
        <w:jc w:val="center"/>
        <w:rPr>
          <w:rFonts w:ascii="Times New Roman" w:hAnsi="Times New Roman" w:cs="Times New Roman"/>
          <w:color w:val="000000" w:themeColor="text1"/>
          <w:sz w:val="24"/>
          <w:szCs w:val="24"/>
          <w:u w:val="single"/>
        </w:rPr>
      </w:pPr>
      <w:bookmarkStart w:id="11" w:name="_Toc7263815"/>
      <w:r w:rsidRPr="00353099">
        <w:rPr>
          <w:rFonts w:ascii="Times New Roman" w:hAnsi="Times New Roman" w:cs="Times New Roman"/>
          <w:color w:val="000000" w:themeColor="text1"/>
          <w:sz w:val="24"/>
          <w:szCs w:val="24"/>
          <w:u w:val="single"/>
        </w:rPr>
        <w:lastRenderedPageBreak/>
        <w:t>Pennod 4 – Canlyniadau a Thrafodaethau</w:t>
      </w:r>
      <w:bookmarkEnd w:id="11"/>
    </w:p>
    <w:p w14:paraId="7A419A9D" w14:textId="77777777" w:rsidR="00002E7F" w:rsidRPr="00353099" w:rsidRDefault="00002E7F" w:rsidP="00353099">
      <w:pPr>
        <w:spacing w:line="360" w:lineRule="auto"/>
        <w:rPr>
          <w:rFonts w:ascii="Times New Roman" w:hAnsi="Times New Roman" w:cs="Times New Roman"/>
          <w:sz w:val="24"/>
          <w:szCs w:val="24"/>
        </w:rPr>
      </w:pPr>
    </w:p>
    <w:p w14:paraId="38FB87B7" w14:textId="672BCDE9" w:rsidR="00A46A7F" w:rsidRPr="00353099" w:rsidRDefault="00A46A7F"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Yn y bennod hon, bwriedir trafod canfyddiadau’r ymchwil cynra</w:t>
      </w:r>
      <w:r w:rsidR="00DA0F20" w:rsidRPr="00353099">
        <w:rPr>
          <w:rFonts w:ascii="Times New Roman" w:hAnsi="Times New Roman" w:cs="Times New Roman"/>
          <w:sz w:val="24"/>
          <w:szCs w:val="24"/>
        </w:rPr>
        <w:t>dd</w:t>
      </w:r>
      <w:r w:rsidRPr="00353099">
        <w:rPr>
          <w:rFonts w:ascii="Times New Roman" w:hAnsi="Times New Roman" w:cs="Times New Roman"/>
          <w:sz w:val="24"/>
          <w:szCs w:val="24"/>
        </w:rPr>
        <w:t xml:space="preserve"> a’i gysylltu gyda’r hyn canfuwyd o’r adolygiad llenyddiaeth. Ar ôl ymchwilio, treuliwyd amser yn craffu a dadansoddi’r data’n feirniadol er mwyn cynhyrchu ymateb realistig o’r hyn gafodd ei rannu</w:t>
      </w:r>
      <w:r w:rsidR="00002E7F" w:rsidRPr="00353099">
        <w:rPr>
          <w:rFonts w:ascii="Times New Roman" w:hAnsi="Times New Roman" w:cs="Times New Roman"/>
          <w:sz w:val="24"/>
          <w:szCs w:val="24"/>
        </w:rPr>
        <w:t>.</w:t>
      </w:r>
      <w:r w:rsidRPr="00353099">
        <w:rPr>
          <w:rFonts w:ascii="Times New Roman" w:hAnsi="Times New Roman" w:cs="Times New Roman"/>
          <w:sz w:val="24"/>
          <w:szCs w:val="24"/>
        </w:rPr>
        <w:t xml:space="preserve"> Defnyddiwyd amryw o ddulliau sy’n cynnig ystod o wybodaeth ynglŷn ag ymgorfforiad rhifedd ar draws y cwricwlwm.</w:t>
      </w:r>
    </w:p>
    <w:p w14:paraId="2492555E" w14:textId="746CA7C0"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Rhannwyd holiadur o ddeg cwestiwn gydag athrawon yr ysgol i ddysgu am eu barn a’u teimladau am ymgorfforiad rhifedd ar draws y cwricwlwm (gweler atodiad 2 a 3 am enghreifftiau o ymatebion). Dosbarthwyd yr holiadur i’r saith aelod o staff addysgu a derbyniwyd pob un yn ôl. Cynhaliwyd cyfweliadau unigol gyda’r pennaeth a chydlynwyr rhifedd yr ysgol er mwyn darganfod gwybodaeth fanylach (gweler atodiad 4). Trafodir ymatebion yr holiadur a chyfweliadau unigol gyda’i gilydd gan ei bod yn plethu a’i gilydd. Byddir hefyd yn defnyddio enghreifftiau o ddogfennau eilaidd e.e. polisi rhifedd yr ysgol ac arsylwadau gan y pennaeth i gefnogi’r hyn a ganfuwyd o’r ymchwil cynradd.</w:t>
      </w:r>
    </w:p>
    <w:p w14:paraId="1CE1C17B" w14:textId="659F7B61" w:rsidR="00A46A7F" w:rsidRPr="00353099" w:rsidRDefault="007E4DE2"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2" w:name="_Toc7263816"/>
      <w:r w:rsidRPr="00353099">
        <w:rPr>
          <w:rFonts w:ascii="Times New Roman" w:hAnsi="Times New Roman" w:cs="Times New Roman"/>
          <w:color w:val="000000" w:themeColor="text1"/>
          <w:sz w:val="24"/>
          <w:szCs w:val="24"/>
          <w:u w:val="single"/>
        </w:rPr>
        <w:t>– Y gwahaniaeth rhwng mathemateg a rhifedd</w:t>
      </w:r>
      <w:bookmarkEnd w:id="12"/>
    </w:p>
    <w:p w14:paraId="324D2CC1" w14:textId="77777777" w:rsidR="00DA0F20" w:rsidRPr="00353099" w:rsidRDefault="00DA0F20" w:rsidP="00353099">
      <w:pPr>
        <w:spacing w:line="360" w:lineRule="auto"/>
        <w:rPr>
          <w:rFonts w:ascii="Times New Roman" w:hAnsi="Times New Roman" w:cs="Times New Roman"/>
          <w:sz w:val="24"/>
          <w:szCs w:val="24"/>
        </w:rPr>
      </w:pPr>
    </w:p>
    <w:p w14:paraId="43AE1E92" w14:textId="5CA58261"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Datgenir gan Lywodraeth Cymru (2013b, t.20) bod “rhifedd yn wahanol i’r pwnc mathemateg oherwydd mae’n golygu cymhwyso’r sgiliau a ddysgwyd mewn mathemateg mewn ffordd drawsgwricwlaidd, byd go iawn”. Atgyfnertha Thompson (2010) hyn drwy nodi bod mathemateg yn bwnc ar ben ei hun lle mae bod yn rhifog yn golygu defnyddio’r sgiliau hyn mewn cyd-destun go iawn. O edrych ar y diffiniadau, a’r ymatebion i’r cwestiwn, ‘O’ch dealltwriaeth chi, oes gwahaniaeth rhwng addysgu mathemateg a rhifedd?’, gwelir yr un termau yn codi. Ymatebwyd ‘Oes’ gan bob un o’r cyfranogwyr gyda phob un yn cynnig eglurhad o’r gwahaniaeth sydd rhyngddynt. Cydnabyddir gan nifer o’r cyfranogwyr bod angen i rifedd ddigwydd yn “naturiol ar draws y cwricwlwm” a'i fod yn “arf ar gyfer annibyniaeth y dyfodol”. Dengys hyn ddealltwriaeth gadarn yr athrawon o’r hyn sy’n gwahaniaethu’r ddau wrth ei gilydd. Cyferbynna hyn gyda gwaith </w:t>
      </w:r>
      <w:proofErr w:type="spellStart"/>
      <w:r w:rsidRPr="00353099">
        <w:rPr>
          <w:rFonts w:ascii="Times New Roman" w:hAnsi="Times New Roman" w:cs="Times New Roman"/>
          <w:sz w:val="24"/>
          <w:szCs w:val="24"/>
        </w:rPr>
        <w:t>Perso</w:t>
      </w:r>
      <w:proofErr w:type="spellEnd"/>
      <w:r w:rsidRPr="00353099">
        <w:rPr>
          <w:rFonts w:ascii="Times New Roman" w:hAnsi="Times New Roman" w:cs="Times New Roman"/>
          <w:sz w:val="24"/>
          <w:szCs w:val="24"/>
        </w:rPr>
        <w:t xml:space="preserve"> (2006, dyfynnwyd yn </w:t>
      </w:r>
      <w:proofErr w:type="spellStart"/>
      <w:r w:rsidRPr="00353099">
        <w:rPr>
          <w:rFonts w:ascii="Times New Roman" w:hAnsi="Times New Roman" w:cs="Times New Roman"/>
          <w:sz w:val="24"/>
          <w:szCs w:val="24"/>
        </w:rPr>
        <w:t>Westwood</w:t>
      </w:r>
      <w:proofErr w:type="spellEnd"/>
      <w:r w:rsidRPr="00353099">
        <w:rPr>
          <w:rFonts w:ascii="Times New Roman" w:hAnsi="Times New Roman" w:cs="Times New Roman"/>
          <w:sz w:val="24"/>
          <w:szCs w:val="24"/>
        </w:rPr>
        <w:t xml:space="preserve">, 2008) sy’n honni nad yw nifer o athrawon yn deall y gwahaniaeth. Mynega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(2010, t.71) bwysigrwydd cael “athrawon o ansawdd uchel sydd â dealltwriaeth drylwyr o ddulliau addysgu”. Wrth ystyried hyn a chyfeirio yn ôl at y cwestiwn, os nad oes </w:t>
      </w:r>
      <w:r w:rsidRPr="00353099">
        <w:rPr>
          <w:rFonts w:ascii="Times New Roman" w:hAnsi="Times New Roman" w:cs="Times New Roman"/>
          <w:sz w:val="24"/>
          <w:szCs w:val="24"/>
        </w:rPr>
        <w:lastRenderedPageBreak/>
        <w:t>gan athrawon dealltwriaeth glir o hyn, ni fyddant yn medru darparu’r cyfleoedd angenrheidiol i ddatblygu medrau rhifedd ar draws y cwricwlwm.</w:t>
      </w:r>
    </w:p>
    <w:p w14:paraId="546EAE65" w14:textId="263E3EF7" w:rsidR="007E4DE2" w:rsidRPr="00353099" w:rsidRDefault="007E4DE2"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3" w:name="_Toc7263817"/>
      <w:r w:rsidRPr="00353099">
        <w:rPr>
          <w:rFonts w:ascii="Times New Roman" w:hAnsi="Times New Roman" w:cs="Times New Roman"/>
          <w:color w:val="000000" w:themeColor="text1"/>
          <w:sz w:val="24"/>
          <w:szCs w:val="24"/>
          <w:u w:val="single"/>
        </w:rPr>
        <w:t>– Hyfforddiant</w:t>
      </w:r>
      <w:bookmarkEnd w:id="13"/>
      <w:r w:rsidRPr="00353099">
        <w:rPr>
          <w:rFonts w:ascii="Times New Roman" w:hAnsi="Times New Roman" w:cs="Times New Roman"/>
          <w:color w:val="000000" w:themeColor="text1"/>
          <w:sz w:val="24"/>
          <w:szCs w:val="24"/>
          <w:u w:val="single"/>
        </w:rPr>
        <w:t xml:space="preserve"> </w:t>
      </w:r>
    </w:p>
    <w:p w14:paraId="42071F08" w14:textId="77777777" w:rsidR="006817B1" w:rsidRPr="00353099" w:rsidRDefault="006817B1" w:rsidP="00353099">
      <w:pPr>
        <w:spacing w:line="360" w:lineRule="auto"/>
        <w:rPr>
          <w:rFonts w:ascii="Times New Roman" w:hAnsi="Times New Roman" w:cs="Times New Roman"/>
          <w:sz w:val="24"/>
          <w:szCs w:val="24"/>
        </w:rPr>
      </w:pPr>
    </w:p>
    <w:p w14:paraId="2E2D0177" w14:textId="7C9B6704" w:rsidR="00A46A7F" w:rsidRPr="00353099" w:rsidRDefault="00026D23" w:rsidP="00353099">
      <w:pPr>
        <w:spacing w:line="360" w:lineRule="auto"/>
        <w:rPr>
          <w:rFonts w:ascii="Times New Roman" w:hAnsi="Times New Roman" w:cs="Times New Roman"/>
          <w:sz w:val="24"/>
          <w:szCs w:val="24"/>
        </w:rPr>
      </w:pPr>
      <w:proofErr w:type="spellStart"/>
      <w:r w:rsidRPr="00353099">
        <w:rPr>
          <w:rFonts w:ascii="Times New Roman" w:hAnsi="Times New Roman" w:cs="Times New Roman"/>
          <w:sz w:val="24"/>
          <w:szCs w:val="24"/>
        </w:rPr>
        <w:t>Cydnabydda’r</w:t>
      </w:r>
      <w:proofErr w:type="spellEnd"/>
      <w:r w:rsidRPr="00353099">
        <w:rPr>
          <w:rFonts w:ascii="Times New Roman" w:hAnsi="Times New Roman" w:cs="Times New Roman"/>
          <w:sz w:val="24"/>
          <w:szCs w:val="24"/>
        </w:rPr>
        <w:t xml:space="preserve"> cydlynwyr rhifedd eu bod wedi mynychu hyfforddiant a ddarparwyd gan y Sir a’r consortia lleol ar ymgorffori rhifedd ar draws y cwricwlwm. Atgyfnertha ERW (2019) hyn drwy nodi fel consortia maent yn cydweithio’n agos gydag ysgolion drwy ddarparu diwrnodau hyfforddiant er mwyn paratoi athrawon i addysgu rhifedd yn drawsgwricwlaidd. Yn ogystal â hyn, amlyga’r pennaeth a pum cyfranogwr bod cyfarfodydd staff yn trafod y cyfrifoldebau trawsgwricwlaidd drwy graffu llyfrau ac edrych ar arferion da yn rheolaidd. Er hyn, wrth ymateb i’r cwestiwn ‘Ydych chi wedi derbyn unrhyw hyfforddiant ar addysgu rhifedd ar draws y cwricwlwm?’, noda 2 allan o 7 o’r cyfranogwyr nad oeddent wedi derbyn unrhyw hyfforddiant ar y maes. O ystyried hyn, tybir efallai nad oedd y cyfranogwyr yn ystyried cyfarfodydd staff fel “hyfforddiant” gan ei fod yn digwydd  yn rheolaidd o fewn yr ysgol.</w:t>
      </w:r>
    </w:p>
    <w:p w14:paraId="23B391DF" w14:textId="65B9EC30" w:rsidR="00D70E55" w:rsidRPr="00353099" w:rsidRDefault="00D70E55"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4" w:name="_Toc7263818"/>
      <w:r w:rsidRPr="00353099">
        <w:rPr>
          <w:rFonts w:ascii="Times New Roman" w:hAnsi="Times New Roman" w:cs="Times New Roman"/>
          <w:color w:val="000000" w:themeColor="text1"/>
          <w:sz w:val="24"/>
          <w:szCs w:val="24"/>
          <w:u w:val="single"/>
        </w:rPr>
        <w:t>– Gofynion y Fframwaith Rhifedd</w:t>
      </w:r>
      <w:bookmarkEnd w:id="14"/>
    </w:p>
    <w:p w14:paraId="358C62E0" w14:textId="77777777" w:rsidR="006817B1" w:rsidRPr="00353099" w:rsidRDefault="006817B1" w:rsidP="00353099">
      <w:pPr>
        <w:pStyle w:val="ListParagraph"/>
        <w:spacing w:line="360" w:lineRule="auto"/>
        <w:ind w:left="360"/>
        <w:rPr>
          <w:rFonts w:ascii="Times New Roman" w:hAnsi="Times New Roman" w:cs="Times New Roman"/>
          <w:sz w:val="24"/>
          <w:szCs w:val="24"/>
        </w:rPr>
      </w:pPr>
    </w:p>
    <w:p w14:paraId="3EDCB2C2" w14:textId="2731CB39"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O ddadansoddi’r canlyniadau i’r cwestiwn, ‘Beth </w:t>
      </w:r>
      <w:proofErr w:type="spellStart"/>
      <w:r w:rsidRPr="00353099">
        <w:rPr>
          <w:rFonts w:ascii="Times New Roman" w:hAnsi="Times New Roman" w:cs="Times New Roman"/>
          <w:sz w:val="24"/>
          <w:szCs w:val="24"/>
        </w:rPr>
        <w:t>yw’ch</w:t>
      </w:r>
      <w:proofErr w:type="spellEnd"/>
      <w:r w:rsidRPr="00353099">
        <w:rPr>
          <w:rFonts w:ascii="Times New Roman" w:hAnsi="Times New Roman" w:cs="Times New Roman"/>
          <w:sz w:val="24"/>
          <w:szCs w:val="24"/>
        </w:rPr>
        <w:t xml:space="preserve"> teimladau o ran addysgu gofynion y fframwaith rhifedd?’, canfuwyd mai cymysg yw teimladau’r cyfranogwyr. Cyflëir amryw o deimladau gyda rhai yn honni eu bod yn “digwydd yn naturiol” o fewn y dosbarth, yn “nerfus i ddechrau” ac eraill yn “mwynhau” cynnwys rhifedd fel cyfrifoldeb trawsgwricwlaidd. Fel noda Llywodraeth Cymru (2012), mae hyder athrawon o fewn y maes yn effeithio’r hyder o’i addysgu. Amlygwyd hyn hefyd gan Thompson (2010) sy’n honni bod diffyg hyder yn atal unigolion i fentro allan o'r parth diogel ac o ganlyniad ni fyddant yn symud gyda’r newidiadau sydd i’r cwricwlwm. Noda tair athrawes o’r cyfnod sylfaen bod rhifedd yn digwydd yn naturiol o fewn y dosbarth e.e. trafod penblwyddi ar y calendr yn ogystal â’n digwydd o fewn y cynlluniau yn naturiol. Cymharwyd hyn a 2 allan o 4 o’r athrawon Cyfnod Allweddol 2 sy’n nodi ei bod yn nerfus ar y dechrau. O’r dystiolaeth, deithir i’r casgliad bod athrawon Cyfnod Sylfaen yn fwy hyderus i addysgu rhifedd yn drawsgwricwlaidd i gymharu ag athrawon Cyfnod Allweddol 2. Er hyn, mae’r ddau gyfnod yn cynllunio heriau annibynnol trawsgwricwlaidd ,mae’r dysgwyr yn ei wneud yn ystod y dydd. Ystyrir hyn a deithir i’r casgliad gall hyn fod oherwydd natur lai strwythuredig sydd i’w gael o fewn y Cyfnod </w:t>
      </w:r>
      <w:r w:rsidRPr="00353099">
        <w:rPr>
          <w:rFonts w:ascii="Times New Roman" w:hAnsi="Times New Roman" w:cs="Times New Roman"/>
          <w:sz w:val="24"/>
          <w:szCs w:val="24"/>
        </w:rPr>
        <w:lastRenderedPageBreak/>
        <w:t xml:space="preserve">Sylfaen. Cysylltir hyn gydag argymhellion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o’r angen i newid strwythur cyfnod allweddol 2 i fod yn feysydd dysgu lle bydd cysylltiadau rhwng meysydd yn digwydd yn naturiol.</w:t>
      </w:r>
    </w:p>
    <w:p w14:paraId="33C284B5" w14:textId="735E814A"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Elfen arall gellir ei ystyried dros deimlo’n “nerfus” o addysgu’r fframwaith yw’r diffyg ymwybyddiaeth fel athro dan hyfforddiant. Amlyga Estyn (2018a) nad oes gan athrawon newydd gymhwyso ymwybyddiaeth glir o ofynion y Fframwaith Rhifedd. Yn ogystal â hyn cyfeiria Thompson (2010) at y ffaith bod cyrsiau addysgu yn cael eu cwtogi o 3-4 blynedd i 1 mlynedd TAR lle gweler hyfforddiant sylfaenol yn gostwng, ac o ganlyniad nid yw’n ddigon i gael gwir ddealltwriaeth o’r gofynion. Ar y llaw arall, mae’r gweithlu addysg newydd yn cael ei weld fel arf pwysig o ran trawsnewid y cwricwlwm yng Nghymru. Cyfeiria Williams (2019) at newidiadau i sicrhau bod hyfforddiant athrawon newydd gymhwyso yn gwbl gyfredol. Dywed Williams:</w:t>
      </w:r>
    </w:p>
    <w:p w14:paraId="4869F17D" w14:textId="77777777" w:rsidR="00A46A7F" w:rsidRPr="00353099" w:rsidRDefault="00A46A7F" w:rsidP="00353099">
      <w:pPr>
        <w:spacing w:line="360" w:lineRule="auto"/>
        <w:ind w:left="360"/>
        <w:rPr>
          <w:rFonts w:ascii="Times New Roman" w:hAnsi="Times New Roman" w:cs="Times New Roman"/>
          <w:sz w:val="24"/>
          <w:szCs w:val="24"/>
        </w:rPr>
      </w:pPr>
      <w:r w:rsidRPr="00353099">
        <w:rPr>
          <w:rFonts w:ascii="Times New Roman" w:hAnsi="Times New Roman" w:cs="Times New Roman"/>
          <w:i/>
          <w:iCs/>
          <w:sz w:val="24"/>
          <w:szCs w:val="24"/>
          <w:shd w:val="clear" w:color="auto" w:fill="FFFFFF"/>
        </w:rPr>
        <w:t>“Mae angen i’n hysgolion a’n prifysgolion gydweithio, gan ddefnyddio’r gwaith ymchwil gorau sydd ar gael, fel bod gan ein hathrawon y sgiliau iawn i gyflwyno ein cwricwlwm newydd er budd ein holl ddisgyblion” (Williams, 2019).</w:t>
      </w:r>
    </w:p>
    <w:p w14:paraId="23622B2B" w14:textId="72BC4841"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Atgyfnertha </w:t>
      </w:r>
      <w:proofErr w:type="spellStart"/>
      <w:r w:rsidRPr="00353099">
        <w:rPr>
          <w:rFonts w:ascii="Times New Roman" w:hAnsi="Times New Roman" w:cs="Times New Roman"/>
          <w:sz w:val="24"/>
          <w:szCs w:val="24"/>
        </w:rPr>
        <w:t>Furlong</w:t>
      </w:r>
      <w:proofErr w:type="spellEnd"/>
      <w:r w:rsidRPr="00353099">
        <w:rPr>
          <w:rFonts w:ascii="Times New Roman" w:hAnsi="Times New Roman" w:cs="Times New Roman"/>
          <w:sz w:val="24"/>
          <w:szCs w:val="24"/>
        </w:rPr>
        <w:t xml:space="preserve"> (2015) drwy ddatgan os am weld cwricwlwm newydd fel awgryma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yna mae angen sicrhau bod gan athrawon newydd gymhwyso'r sgiliau, gwybodaeth ac awydd i arwain y newidiadau.</w:t>
      </w:r>
    </w:p>
    <w:p w14:paraId="432F9E17" w14:textId="5F9B5FDE" w:rsidR="00D70E55" w:rsidRPr="00353099" w:rsidRDefault="00D404DC"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5" w:name="_Toc7263819"/>
      <w:r w:rsidRPr="00353099">
        <w:rPr>
          <w:rFonts w:ascii="Times New Roman" w:hAnsi="Times New Roman" w:cs="Times New Roman"/>
          <w:color w:val="000000" w:themeColor="text1"/>
          <w:sz w:val="24"/>
          <w:szCs w:val="24"/>
          <w:u w:val="single"/>
        </w:rPr>
        <w:t>Gweithredu d</w:t>
      </w:r>
      <w:r w:rsidR="008E437E" w:rsidRPr="00353099">
        <w:rPr>
          <w:rFonts w:ascii="Times New Roman" w:hAnsi="Times New Roman" w:cs="Times New Roman"/>
          <w:color w:val="000000" w:themeColor="text1"/>
          <w:sz w:val="24"/>
          <w:szCs w:val="24"/>
          <w:u w:val="single"/>
        </w:rPr>
        <w:t>ull ysgol gyfan</w:t>
      </w:r>
      <w:bookmarkEnd w:id="15"/>
    </w:p>
    <w:p w14:paraId="18285D98" w14:textId="77777777" w:rsidR="00D404DC" w:rsidRPr="00353099" w:rsidRDefault="00D404DC" w:rsidP="00353099">
      <w:pPr>
        <w:pStyle w:val="ListParagraph"/>
        <w:spacing w:line="360" w:lineRule="auto"/>
        <w:ind w:left="360"/>
        <w:rPr>
          <w:rFonts w:ascii="Times New Roman" w:hAnsi="Times New Roman" w:cs="Times New Roman"/>
          <w:sz w:val="24"/>
          <w:szCs w:val="24"/>
        </w:rPr>
      </w:pPr>
    </w:p>
    <w:p w14:paraId="630B72A3" w14:textId="31547C45" w:rsidR="00C70212" w:rsidRPr="00353099" w:rsidRDefault="00026D23" w:rsidP="00353099">
      <w:pPr>
        <w:spacing w:line="360" w:lineRule="auto"/>
        <w:rPr>
          <w:rFonts w:ascii="Times New Roman" w:hAnsi="Times New Roman" w:cs="Times New Roman"/>
          <w:color w:val="FF0000"/>
          <w:sz w:val="24"/>
          <w:szCs w:val="24"/>
        </w:rPr>
      </w:pPr>
      <w:r w:rsidRPr="00353099">
        <w:rPr>
          <w:rFonts w:ascii="Times New Roman" w:hAnsi="Times New Roman" w:cs="Times New Roman"/>
          <w:sz w:val="24"/>
          <w:szCs w:val="24"/>
        </w:rPr>
        <w:t>Dywed Llywodraeth Cymru (2012) ac Estyn (2017a) er mwyn bod yn llwyddiannus mae angen i ysgolion ystyried ymgorfforiad rhifedd fel dull ysgol gyfan. O ganlyniadau’r holiadur, gwelir cysondeb yn yr atebion sy’n awgrymu bod yr ysgol yn gweithredu dull ysgol gyfan wrth addysgu rhifedd ar draws y cwricwlwm. Cyfeiria 100% o’r ymatebion at y ffaith bod y pennaeth a’r cydlynwyr rhifedd yn monitro rhifedd drwy arsylwi ar gynlluniau, gwersi a llyfrau’n rheolaidd drwy wneud ‘taith ddysgu’. Yn dilyn yr arsylwad, darpara’r pennaeth grynhoad o’r canfyddiadau mewn adroddiad crynodol. Amlinella’r adroddiadau'r arferion da sy’n digwydd yn barod o fewn yr ysgol a chynhigir argymhellion ar gyfer gwella gellid gweithio tuag at (gweler yr adroddiad yn atodiad 5).</w:t>
      </w:r>
    </w:p>
    <w:p w14:paraId="4A5B1B5F" w14:textId="21734E6E" w:rsidR="008E437E"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Yn ogystal â hyn, nodir bod y cydlynwyr rhifedd yn rhannu cynnwys unrhyw hyfforddiant gyda’r staff yn ystod cyfarfodydd staff. Bu’r cydlynwyr yn rhannu’r hyn maent wedi ei dod </w:t>
      </w:r>
      <w:r w:rsidRPr="00353099">
        <w:rPr>
          <w:rFonts w:ascii="Times New Roman" w:hAnsi="Times New Roman" w:cs="Times New Roman"/>
          <w:sz w:val="24"/>
          <w:szCs w:val="24"/>
        </w:rPr>
        <w:lastRenderedPageBreak/>
        <w:t xml:space="preserve">ar draws ac yn gosod adnoddau ar </w:t>
      </w:r>
      <w:proofErr w:type="spellStart"/>
      <w:r w:rsidRPr="00353099">
        <w:rPr>
          <w:rFonts w:ascii="Times New Roman" w:hAnsi="Times New Roman" w:cs="Times New Roman"/>
          <w:sz w:val="24"/>
          <w:szCs w:val="24"/>
        </w:rPr>
        <w:t>Onedrive</w:t>
      </w:r>
      <w:proofErr w:type="spellEnd"/>
      <w:r w:rsidRPr="00353099">
        <w:rPr>
          <w:rFonts w:ascii="Times New Roman" w:hAnsi="Times New Roman" w:cs="Times New Roman"/>
          <w:sz w:val="24"/>
          <w:szCs w:val="24"/>
        </w:rPr>
        <w:t xml:space="preserve"> i’r staff. Amlyga’r pennaeth hefyd bod aelodau o staff yn barod i rannu adnoddau er mwyn sicrhau cysondeb a llwyddiant ar draws yr ysgol. Canmolir hyn gan Estyn (2017) sy’n amlygu bod rhannu adnoddau gydag eraill yn un o’r ffyrdd fwyaf effeithiol o rannu arfer dda mewn ysgol.</w:t>
      </w:r>
    </w:p>
    <w:p w14:paraId="4211465A" w14:textId="23A0AA70" w:rsidR="008E437E" w:rsidRPr="00353099" w:rsidRDefault="008E437E"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6" w:name="_Toc7263820"/>
      <w:r w:rsidRPr="00353099">
        <w:rPr>
          <w:rFonts w:ascii="Times New Roman" w:hAnsi="Times New Roman" w:cs="Times New Roman"/>
          <w:color w:val="000000" w:themeColor="text1"/>
          <w:sz w:val="24"/>
          <w:szCs w:val="24"/>
          <w:u w:val="single"/>
        </w:rPr>
        <w:t>– Heriau</w:t>
      </w:r>
      <w:bookmarkEnd w:id="16"/>
      <w:r w:rsidRPr="00353099">
        <w:rPr>
          <w:rFonts w:ascii="Times New Roman" w:hAnsi="Times New Roman" w:cs="Times New Roman"/>
          <w:color w:val="000000" w:themeColor="text1"/>
          <w:sz w:val="24"/>
          <w:szCs w:val="24"/>
          <w:u w:val="single"/>
        </w:rPr>
        <w:t xml:space="preserve"> </w:t>
      </w:r>
    </w:p>
    <w:p w14:paraId="21D5D6DD" w14:textId="77777777" w:rsidR="00D404DC" w:rsidRPr="00353099" w:rsidRDefault="00D404DC" w:rsidP="00353099">
      <w:pPr>
        <w:pStyle w:val="ListParagraph"/>
        <w:spacing w:line="360" w:lineRule="auto"/>
        <w:ind w:left="360"/>
        <w:rPr>
          <w:rFonts w:ascii="Times New Roman" w:hAnsi="Times New Roman" w:cs="Times New Roman"/>
          <w:sz w:val="24"/>
          <w:szCs w:val="24"/>
        </w:rPr>
      </w:pPr>
    </w:p>
    <w:p w14:paraId="13010309" w14:textId="3369141F" w:rsidR="00002E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O ddadansoddi’r ymatebion i’r cwestiwn ynglŷn â heriau o ran addysgu rhifedd ar draws y cwricwlwm, gwelir bod 6 allan o 7 yn credu bod heriau yn wynebu athrawon wrth addysgu rhifedd ar draws y cwricwlwm. Nodwyd gan un ohonynt fod rhai elfennau o’r fframwaith yn anoddach i gynnwys mewn ffordd drawsgwricwlaidd e.e. “darganfod ¾ o rifau” a bod cynnwys rhifedd o fewn “rhai gwersi yn haws nag eraill e.e. daearyddiaeth”. Cyfeiria hyn at gyhoeddiad gan Lywodraeth Cymru (2013b) sy’n nodi bod angen i’r cyswllt trawsgwricwlaidd fod yn bwrpasol, ac felly anogir athrawon i beidio cynnwys elfennau trawsgwricwlaidd heb bwrpas.</w:t>
      </w:r>
    </w:p>
    <w:p w14:paraId="66E4FCD3" w14:textId="3797D454" w:rsidR="004064B5" w:rsidRPr="00353099" w:rsidRDefault="00A46A7F"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Yn ogystal a hyn, noda hanner o’r cyfranogwyr bod y fframwaith yn rhy eang i gynllunio a’i gymhwyso o fewn amserlen brysur athrawon.  Cydnabydd</w:t>
      </w:r>
      <w:r w:rsidR="004064B5" w:rsidRPr="00353099">
        <w:rPr>
          <w:rFonts w:ascii="Times New Roman" w:hAnsi="Times New Roman" w:cs="Times New Roman"/>
          <w:sz w:val="24"/>
          <w:szCs w:val="24"/>
        </w:rPr>
        <w:t>a</w:t>
      </w:r>
      <w:r w:rsidRPr="00353099">
        <w:rPr>
          <w:rFonts w:ascii="Times New Roman" w:hAnsi="Times New Roman" w:cs="Times New Roman"/>
          <w:sz w:val="24"/>
          <w:szCs w:val="24"/>
        </w:rPr>
        <w:t xml:space="preserve"> Fox a Surtees (2010) bod cynllunio rhifedd ar draws y cwricwlwm yn bwysau ychwanegol gan fod dal angen sicrhau bod dysgwyr yn cyrraedd disgwyliadau y meysydd eraill. Atgyfnertha Thompson (2010) hyn gan nodi bod y pwysau ychwanegol o gynllunio yn </w:t>
      </w:r>
      <w:r w:rsidR="00026D23" w:rsidRPr="00353099">
        <w:rPr>
          <w:rFonts w:ascii="Times New Roman" w:hAnsi="Times New Roman" w:cs="Times New Roman"/>
          <w:sz w:val="24"/>
          <w:szCs w:val="24"/>
        </w:rPr>
        <w:t>rhoi fwy o</w:t>
      </w:r>
      <w:r w:rsidRPr="00353099">
        <w:rPr>
          <w:rFonts w:ascii="Times New Roman" w:hAnsi="Times New Roman" w:cs="Times New Roman"/>
          <w:sz w:val="24"/>
          <w:szCs w:val="24"/>
        </w:rPr>
        <w:t xml:space="preserve"> straen ar athrawon. Anghytuna Barnes (201</w:t>
      </w:r>
      <w:r w:rsidR="00CF1929" w:rsidRPr="00353099">
        <w:rPr>
          <w:rFonts w:ascii="Times New Roman" w:hAnsi="Times New Roman" w:cs="Times New Roman"/>
          <w:sz w:val="24"/>
          <w:szCs w:val="24"/>
        </w:rPr>
        <w:t>1</w:t>
      </w:r>
      <w:r w:rsidRPr="00353099">
        <w:rPr>
          <w:rFonts w:ascii="Times New Roman" w:hAnsi="Times New Roman" w:cs="Times New Roman"/>
          <w:sz w:val="24"/>
          <w:szCs w:val="24"/>
        </w:rPr>
        <w:t xml:space="preserve">) a hyn drwy amlygu bod addysgu trawsgwricwlaidd yn ffordd o leihau pwysau cynllunio </w:t>
      </w:r>
      <w:r w:rsidR="00002E7F" w:rsidRPr="00353099">
        <w:rPr>
          <w:rFonts w:ascii="Times New Roman" w:hAnsi="Times New Roman" w:cs="Times New Roman"/>
          <w:sz w:val="24"/>
          <w:szCs w:val="24"/>
        </w:rPr>
        <w:t>am</w:t>
      </w:r>
      <w:r w:rsidRPr="00353099">
        <w:rPr>
          <w:rFonts w:ascii="Times New Roman" w:hAnsi="Times New Roman" w:cs="Times New Roman"/>
          <w:sz w:val="24"/>
          <w:szCs w:val="24"/>
        </w:rPr>
        <w:t xml:space="preserve"> ei fod yn ffordd o ymestyn sawl sgil ar yr un pryd. Yn ogystal a’r pwysau ar gynllunio, awgrymwyd bod cynllunio i’r ystod gallu o fewn y dosbarth hefyd yn anodd. Cydnabydda Fox a Surtees (2010) er bod athrawon yn darparu tasg</w:t>
      </w:r>
      <w:r w:rsidR="00002E7F" w:rsidRPr="00353099">
        <w:rPr>
          <w:rFonts w:ascii="Times New Roman" w:hAnsi="Times New Roman" w:cs="Times New Roman"/>
          <w:sz w:val="24"/>
          <w:szCs w:val="24"/>
        </w:rPr>
        <w:t>au</w:t>
      </w:r>
      <w:r w:rsidRPr="00353099">
        <w:rPr>
          <w:rFonts w:ascii="Times New Roman" w:hAnsi="Times New Roman" w:cs="Times New Roman"/>
          <w:sz w:val="24"/>
          <w:szCs w:val="24"/>
        </w:rPr>
        <w:t xml:space="preserve"> annibynnol, mae’n rhaid iddynt sicrhau bod </w:t>
      </w:r>
      <w:r w:rsidR="00D404DC" w:rsidRPr="00353099">
        <w:rPr>
          <w:rFonts w:ascii="Times New Roman" w:hAnsi="Times New Roman" w:cs="Times New Roman"/>
          <w:sz w:val="24"/>
          <w:szCs w:val="24"/>
        </w:rPr>
        <w:t xml:space="preserve">y </w:t>
      </w:r>
      <w:r w:rsidRPr="00353099">
        <w:rPr>
          <w:rFonts w:ascii="Times New Roman" w:hAnsi="Times New Roman" w:cs="Times New Roman"/>
          <w:sz w:val="24"/>
          <w:szCs w:val="24"/>
        </w:rPr>
        <w:t>gallu gan pob disgybl i ymgymryd â’r dasg.</w:t>
      </w:r>
      <w:r w:rsidR="00D404DC" w:rsidRPr="00353099">
        <w:rPr>
          <w:rFonts w:ascii="Times New Roman" w:hAnsi="Times New Roman" w:cs="Times New Roman"/>
          <w:sz w:val="24"/>
          <w:szCs w:val="24"/>
        </w:rPr>
        <w:t xml:space="preserve"> Cyfeiriwyd heyfd</w:t>
      </w:r>
      <w:r w:rsidRPr="00353099">
        <w:rPr>
          <w:rFonts w:ascii="Times New Roman" w:hAnsi="Times New Roman" w:cs="Times New Roman"/>
          <w:sz w:val="24"/>
          <w:szCs w:val="24"/>
        </w:rPr>
        <w:t xml:space="preserve"> at y ffaith bod cynllunio ar gyfer llythrennedd yn lawer haws i wneud. Cydnabydd</w:t>
      </w:r>
      <w:r w:rsidR="00D404DC" w:rsidRPr="00353099">
        <w:rPr>
          <w:rFonts w:ascii="Times New Roman" w:hAnsi="Times New Roman" w:cs="Times New Roman"/>
          <w:sz w:val="24"/>
          <w:szCs w:val="24"/>
        </w:rPr>
        <w:t>a</w:t>
      </w:r>
      <w:r w:rsidRPr="00353099">
        <w:rPr>
          <w:rFonts w:ascii="Times New Roman" w:hAnsi="Times New Roman" w:cs="Times New Roman"/>
          <w:sz w:val="24"/>
          <w:szCs w:val="24"/>
        </w:rPr>
        <w:t xml:space="preserve"> Golwg 360 (2013) a Westwood (2008) bod llythrennedd wedi cael fwy o sylw ymchwil ac ymyraethau. Ystyrir a’i oherwydd yr ymchwil a’r adnoddau sydd eisoes wedi ei wneud ar lythrennedd yw’r rheswm d</w:t>
      </w:r>
      <w:r w:rsidR="00D404DC" w:rsidRPr="00353099">
        <w:rPr>
          <w:rFonts w:ascii="Times New Roman" w:hAnsi="Times New Roman" w:cs="Times New Roman"/>
          <w:sz w:val="24"/>
          <w:szCs w:val="24"/>
        </w:rPr>
        <w:t>ros hyn.</w:t>
      </w:r>
      <w:r w:rsidRPr="00353099">
        <w:rPr>
          <w:rFonts w:ascii="Times New Roman" w:hAnsi="Times New Roman" w:cs="Times New Roman"/>
          <w:sz w:val="24"/>
          <w:szCs w:val="24"/>
        </w:rPr>
        <w:t xml:space="preserve"> </w:t>
      </w:r>
    </w:p>
    <w:p w14:paraId="7165B680" w14:textId="2B7ED31E" w:rsidR="004064B5" w:rsidRPr="00353099" w:rsidRDefault="004064B5"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7" w:name="_Toc7263821"/>
      <w:r w:rsidRPr="00353099">
        <w:rPr>
          <w:rFonts w:ascii="Times New Roman" w:hAnsi="Times New Roman" w:cs="Times New Roman"/>
          <w:color w:val="000000" w:themeColor="text1"/>
          <w:sz w:val="24"/>
          <w:szCs w:val="24"/>
          <w:u w:val="single"/>
        </w:rPr>
        <w:t xml:space="preserve">– Rhifedd </w:t>
      </w:r>
      <w:r w:rsidR="00B7266F" w:rsidRPr="00353099">
        <w:rPr>
          <w:rFonts w:ascii="Times New Roman" w:hAnsi="Times New Roman" w:cs="Times New Roman"/>
          <w:color w:val="000000" w:themeColor="text1"/>
          <w:sz w:val="24"/>
          <w:szCs w:val="24"/>
          <w:u w:val="single"/>
        </w:rPr>
        <w:t xml:space="preserve">yn hanfodol </w:t>
      </w:r>
      <w:r w:rsidRPr="00353099">
        <w:rPr>
          <w:rFonts w:ascii="Times New Roman" w:hAnsi="Times New Roman" w:cs="Times New Roman"/>
          <w:color w:val="000000" w:themeColor="text1"/>
          <w:sz w:val="24"/>
          <w:szCs w:val="24"/>
          <w:u w:val="single"/>
        </w:rPr>
        <w:t>o fewn bywyd bob dydd?</w:t>
      </w:r>
      <w:bookmarkEnd w:id="17"/>
    </w:p>
    <w:p w14:paraId="05C750DF" w14:textId="77777777" w:rsidR="00D404DC" w:rsidRPr="00353099" w:rsidRDefault="00D404DC" w:rsidP="00353099">
      <w:pPr>
        <w:pStyle w:val="ListParagraph"/>
        <w:spacing w:line="360" w:lineRule="auto"/>
        <w:ind w:left="360"/>
        <w:rPr>
          <w:rFonts w:ascii="Times New Roman" w:hAnsi="Times New Roman" w:cs="Times New Roman"/>
          <w:sz w:val="24"/>
          <w:szCs w:val="24"/>
        </w:rPr>
      </w:pPr>
    </w:p>
    <w:p w14:paraId="2A67D229" w14:textId="422FE7A9"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Wrth ymateb i’r datganiad ‘Mae cymhwysedd mewn rhifedd yn hanfodol ar gyfer byw a gweithio’n annibynnol’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Cytunodd 6 allan o 7 gyda hyn, gydag un o’r </w:t>
      </w:r>
      <w:r w:rsidRPr="00353099">
        <w:rPr>
          <w:rFonts w:ascii="Times New Roman" w:hAnsi="Times New Roman" w:cs="Times New Roman"/>
          <w:sz w:val="24"/>
          <w:szCs w:val="24"/>
        </w:rPr>
        <w:lastRenderedPageBreak/>
        <w:t xml:space="preserve">cyfranogwyr yn nodi ei bod yn “cytuno i raddau”. Gwelir hwn yn ymateb positif iawn gan fod athrawon yn amlwg yn gweld ac yn cydnabod bod y newid sydd ar droed i gwricwlwm Cymru i weld yn beth bositif. Yn ogystal â hyn, amlyga rhai bod rhifedd i weld “ym mhob agwedd o’ch bywyd e.e. mewn siopau, teithio” ac mae’n rhaid “sicrhau fod unigolion yn medru gweithredu’r sgiliau i fywyd bob dydd”. Pwrpas rhifedd ar draws y cwricwlwm yw gwireddu hyn ond noda Hughes a </w:t>
      </w:r>
      <w:proofErr w:type="spellStart"/>
      <w:r w:rsidRPr="00353099">
        <w:rPr>
          <w:rFonts w:ascii="Times New Roman" w:hAnsi="Times New Roman" w:cs="Times New Roman"/>
          <w:sz w:val="24"/>
          <w:szCs w:val="24"/>
        </w:rPr>
        <w:t>Desforges</w:t>
      </w:r>
      <w:proofErr w:type="spellEnd"/>
      <w:r w:rsidRPr="00353099">
        <w:rPr>
          <w:rFonts w:ascii="Times New Roman" w:hAnsi="Times New Roman" w:cs="Times New Roman"/>
          <w:sz w:val="24"/>
          <w:szCs w:val="24"/>
        </w:rPr>
        <w:t xml:space="preserve"> a Mitchell (2000) bod plant ac oedolion yn cael trafferth yn defnyddio’r sgiliau maent wedi ei dysgu a’u cymhwyso mewn sefyllfaoedd go iawn. Datgenir hyn eto gan Estyn (2018a) sy’n honni nad yw dysgwyr yn medru cymhwyso’r sgiliau maent wedi ei ddysgu mewn cyd-destun go iawn.</w:t>
      </w:r>
    </w:p>
    <w:p w14:paraId="4BF561A6" w14:textId="65281B91" w:rsidR="0013297E" w:rsidRPr="00353099" w:rsidRDefault="0013297E"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8" w:name="_Toc7263822"/>
      <w:r w:rsidRPr="00353099">
        <w:rPr>
          <w:rFonts w:ascii="Times New Roman" w:hAnsi="Times New Roman" w:cs="Times New Roman"/>
          <w:color w:val="000000" w:themeColor="text1"/>
          <w:sz w:val="24"/>
          <w:szCs w:val="24"/>
          <w:u w:val="single"/>
        </w:rPr>
        <w:t>– Profion Rhifedd Cenedlaethol</w:t>
      </w:r>
      <w:bookmarkEnd w:id="18"/>
    </w:p>
    <w:p w14:paraId="01DF0DFC" w14:textId="77777777" w:rsidR="00B7266F" w:rsidRPr="00353099" w:rsidRDefault="00B7266F" w:rsidP="00353099">
      <w:pPr>
        <w:pStyle w:val="ListParagraph"/>
        <w:spacing w:line="360" w:lineRule="auto"/>
        <w:ind w:left="360"/>
        <w:rPr>
          <w:rFonts w:ascii="Times New Roman" w:hAnsi="Times New Roman" w:cs="Times New Roman"/>
          <w:sz w:val="24"/>
          <w:szCs w:val="24"/>
        </w:rPr>
      </w:pPr>
    </w:p>
    <w:p w14:paraId="5DD91970" w14:textId="3D9741E9"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O’r ymatebion i’r cwestiwn, ‘Ydych chi’n credu bod y profion rhifedd cenedlaethol wedi cael effaith ar eich trefniadau addysgu rhifedd ar draws y cwricwlwm?, gwelir bod 100% o athrawon cyfnod allweddol 2 yn nodi bod addysgu yn canolbwyntio gormod ar y profion ac o ganlyniad mae’r elfen o brofiadau ymarferol yn cael ei llwyr anghofio. Amlygwyd bod y “profion yn dylanwadu gormod” ar yr addysgu ac “yn rhoi pwysau ar athrawon i baratoi’r disgyblion at y prawf”. Wrth ddadansoddi hyn, teimlir bod agweddau tuag at y profion rhifedd ychydig ar yr ochr negyddol ac o ganlyniad gall hyn rhoi pwysau ar agweddau mwy negyddol tuag at rifedd yn gyfan gwbl. Dywed Estyn (2017b) bod nifer o ysgolion yn “teimlo dan bwysau i baratoi disgyblion ar gyfer y profion darllen a rhifedd”.</w:t>
      </w:r>
    </w:p>
    <w:p w14:paraId="3B3C502A" w14:textId="10446569" w:rsidR="0013297E" w:rsidRPr="00353099" w:rsidRDefault="00B7266F" w:rsidP="00353099">
      <w:pPr>
        <w:pStyle w:val="Heading2"/>
        <w:numPr>
          <w:ilvl w:val="1"/>
          <w:numId w:val="4"/>
        </w:numPr>
        <w:spacing w:line="360" w:lineRule="auto"/>
        <w:rPr>
          <w:rFonts w:ascii="Times New Roman" w:hAnsi="Times New Roman" w:cs="Times New Roman"/>
          <w:color w:val="000000" w:themeColor="text1"/>
          <w:sz w:val="24"/>
          <w:szCs w:val="24"/>
          <w:u w:val="single"/>
        </w:rPr>
      </w:pPr>
      <w:bookmarkStart w:id="19" w:name="_Toc7263823"/>
      <w:r w:rsidRPr="00353099">
        <w:rPr>
          <w:rFonts w:ascii="Times New Roman" w:hAnsi="Times New Roman" w:cs="Times New Roman"/>
          <w:color w:val="000000" w:themeColor="text1"/>
          <w:sz w:val="24"/>
          <w:szCs w:val="24"/>
          <w:u w:val="single"/>
        </w:rPr>
        <w:t>–</w:t>
      </w:r>
      <w:r w:rsidR="0013297E" w:rsidRPr="00353099">
        <w:rPr>
          <w:rFonts w:ascii="Times New Roman" w:hAnsi="Times New Roman" w:cs="Times New Roman"/>
          <w:color w:val="000000" w:themeColor="text1"/>
          <w:sz w:val="24"/>
          <w:szCs w:val="24"/>
          <w:u w:val="single"/>
        </w:rPr>
        <w:t xml:space="preserve"> Adnoddau</w:t>
      </w:r>
      <w:bookmarkEnd w:id="19"/>
    </w:p>
    <w:p w14:paraId="4CF8CC3E" w14:textId="77777777" w:rsidR="00B7266F" w:rsidRPr="00353099" w:rsidRDefault="00B7266F" w:rsidP="00353099">
      <w:pPr>
        <w:pStyle w:val="ListParagraph"/>
        <w:spacing w:line="360" w:lineRule="auto"/>
        <w:ind w:left="360"/>
        <w:rPr>
          <w:rFonts w:ascii="Times New Roman" w:hAnsi="Times New Roman" w:cs="Times New Roman"/>
          <w:sz w:val="24"/>
          <w:szCs w:val="24"/>
        </w:rPr>
      </w:pPr>
    </w:p>
    <w:p w14:paraId="7D1ED691" w14:textId="5CC50BF7" w:rsidR="00A46A7F" w:rsidRPr="00353099" w:rsidRDefault="00A46A7F"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Dywed Fox a Surtees (2010) bod gwneud defnydd o adnoddau, cael profiadau go iawn ac ymgymryd a tasgau ymarferol wrth wraidd datblygu medrau rhifedd llwyddiannus. Wedi dweud hyn, amlyga Pound a Lee (2011) bod defnyddio adnoddau sydd ddim yn ychwanegu at y profiad o ddysgu yna hollol di bwrpas. Amlyga’r angen i gynllunio’n ofalus gan ddefnyddio adnoddau i gyfoethogi’r dysgu ac nid fel elfen ychwanegol. Amlygwyd o’r ymatebion </w:t>
      </w:r>
      <w:r w:rsidR="0013297E" w:rsidRPr="00353099">
        <w:rPr>
          <w:rFonts w:ascii="Times New Roman" w:hAnsi="Times New Roman" w:cs="Times New Roman"/>
          <w:sz w:val="24"/>
          <w:szCs w:val="24"/>
        </w:rPr>
        <w:t xml:space="preserve">i’r holiadur </w:t>
      </w:r>
      <w:r w:rsidRPr="00353099">
        <w:rPr>
          <w:rFonts w:ascii="Times New Roman" w:hAnsi="Times New Roman" w:cs="Times New Roman"/>
          <w:sz w:val="24"/>
          <w:szCs w:val="24"/>
        </w:rPr>
        <w:t xml:space="preserve">bod </w:t>
      </w:r>
      <w:r w:rsidR="0013297E" w:rsidRPr="00353099">
        <w:rPr>
          <w:rFonts w:ascii="Times New Roman" w:hAnsi="Times New Roman" w:cs="Times New Roman"/>
          <w:sz w:val="24"/>
          <w:szCs w:val="24"/>
        </w:rPr>
        <w:t xml:space="preserve">y </w:t>
      </w:r>
      <w:r w:rsidRPr="00353099">
        <w:rPr>
          <w:rFonts w:ascii="Times New Roman" w:hAnsi="Times New Roman" w:cs="Times New Roman"/>
          <w:sz w:val="24"/>
          <w:szCs w:val="24"/>
        </w:rPr>
        <w:t xml:space="preserve">defnydd o adnoddau yn fwy dueddol o ddigwydd yn y Cyfnod Sylfaen. </w:t>
      </w:r>
      <w:r w:rsidR="00026D23" w:rsidRPr="00353099">
        <w:rPr>
          <w:rFonts w:ascii="Times New Roman" w:hAnsi="Times New Roman" w:cs="Times New Roman"/>
          <w:sz w:val="24"/>
          <w:szCs w:val="24"/>
        </w:rPr>
        <w:t>Nodwyd</w:t>
      </w:r>
      <w:r w:rsidRPr="00353099">
        <w:rPr>
          <w:rFonts w:ascii="Times New Roman" w:hAnsi="Times New Roman" w:cs="Times New Roman"/>
          <w:sz w:val="24"/>
          <w:szCs w:val="24"/>
        </w:rPr>
        <w:t xml:space="preserve"> e</w:t>
      </w:r>
      <w:r w:rsidR="0013297E" w:rsidRPr="00353099">
        <w:rPr>
          <w:rFonts w:ascii="Times New Roman" w:hAnsi="Times New Roman" w:cs="Times New Roman"/>
          <w:sz w:val="24"/>
          <w:szCs w:val="24"/>
        </w:rPr>
        <w:t xml:space="preserve">u </w:t>
      </w:r>
      <w:r w:rsidRPr="00353099">
        <w:rPr>
          <w:rFonts w:ascii="Times New Roman" w:hAnsi="Times New Roman" w:cs="Times New Roman"/>
          <w:sz w:val="24"/>
          <w:szCs w:val="24"/>
        </w:rPr>
        <w:t xml:space="preserve">bod yn defnyddio’r ardaloedd darpariaeth barhaus fel ardaloedd i gyfoethogi’r cyfrifoldebau. Defnyddir yr ardal chwarae rôl fel archfarchnad lle </w:t>
      </w:r>
      <w:r w:rsidR="00026D23" w:rsidRPr="00353099">
        <w:rPr>
          <w:rFonts w:ascii="Times New Roman" w:hAnsi="Times New Roman" w:cs="Times New Roman"/>
          <w:sz w:val="24"/>
          <w:szCs w:val="24"/>
        </w:rPr>
        <w:t xml:space="preserve">bu’r </w:t>
      </w:r>
      <w:r w:rsidRPr="00353099">
        <w:rPr>
          <w:rFonts w:ascii="Times New Roman" w:hAnsi="Times New Roman" w:cs="Times New Roman"/>
          <w:sz w:val="24"/>
          <w:szCs w:val="24"/>
        </w:rPr>
        <w:t xml:space="preserve">dysgwyr yn defnyddio arian i ddatblygu medrau rhif. Dywed Pound a Lee (2011) bod defnyddio’r ardal i chwarae rôl yn hytrach na ond defnyddio </w:t>
      </w:r>
      <w:r w:rsidR="00026D23" w:rsidRPr="00353099">
        <w:rPr>
          <w:rFonts w:ascii="Times New Roman" w:hAnsi="Times New Roman" w:cs="Times New Roman"/>
          <w:sz w:val="24"/>
          <w:szCs w:val="24"/>
        </w:rPr>
        <w:t xml:space="preserve">dim ond </w:t>
      </w:r>
      <w:r w:rsidRPr="00353099">
        <w:rPr>
          <w:rFonts w:ascii="Times New Roman" w:hAnsi="Times New Roman" w:cs="Times New Roman"/>
          <w:sz w:val="24"/>
          <w:szCs w:val="24"/>
        </w:rPr>
        <w:t xml:space="preserve">arian yn rhoi’r disgybl mewn </w:t>
      </w:r>
      <w:r w:rsidRPr="00353099">
        <w:rPr>
          <w:rFonts w:ascii="Times New Roman" w:hAnsi="Times New Roman" w:cs="Times New Roman"/>
          <w:sz w:val="24"/>
          <w:szCs w:val="24"/>
        </w:rPr>
        <w:lastRenderedPageBreak/>
        <w:t>lleoliad realistig. Cefnog</w:t>
      </w:r>
      <w:r w:rsidR="0013297E" w:rsidRPr="00353099">
        <w:rPr>
          <w:rFonts w:ascii="Times New Roman" w:hAnsi="Times New Roman" w:cs="Times New Roman"/>
          <w:sz w:val="24"/>
          <w:szCs w:val="24"/>
        </w:rPr>
        <w:t>a</w:t>
      </w:r>
      <w:r w:rsidRPr="00353099">
        <w:rPr>
          <w:rFonts w:ascii="Times New Roman" w:hAnsi="Times New Roman" w:cs="Times New Roman"/>
          <w:sz w:val="24"/>
          <w:szCs w:val="24"/>
        </w:rPr>
        <w:t xml:space="preserve"> </w:t>
      </w:r>
      <w:r w:rsidR="00BC51A3" w:rsidRPr="00353099">
        <w:rPr>
          <w:rFonts w:ascii="Times New Roman" w:hAnsi="Times New Roman" w:cs="Times New Roman"/>
          <w:sz w:val="24"/>
          <w:szCs w:val="24"/>
        </w:rPr>
        <w:t xml:space="preserve">Estyn </w:t>
      </w:r>
      <w:r w:rsidRPr="00353099">
        <w:rPr>
          <w:rFonts w:ascii="Times New Roman" w:hAnsi="Times New Roman" w:cs="Times New Roman"/>
          <w:sz w:val="24"/>
          <w:szCs w:val="24"/>
        </w:rPr>
        <w:t xml:space="preserve"> (</w:t>
      </w:r>
      <w:r w:rsidR="00BC51A3" w:rsidRPr="00353099">
        <w:rPr>
          <w:rFonts w:ascii="Times New Roman" w:hAnsi="Times New Roman" w:cs="Times New Roman"/>
          <w:sz w:val="24"/>
          <w:szCs w:val="24"/>
        </w:rPr>
        <w:t>2017</w:t>
      </w:r>
      <w:r w:rsidR="00B7266F" w:rsidRPr="00353099">
        <w:rPr>
          <w:rFonts w:ascii="Times New Roman" w:hAnsi="Times New Roman" w:cs="Times New Roman"/>
          <w:sz w:val="24"/>
          <w:szCs w:val="24"/>
        </w:rPr>
        <w:t>b</w:t>
      </w:r>
      <w:r w:rsidR="00BC51A3" w:rsidRPr="00353099">
        <w:rPr>
          <w:rFonts w:ascii="Times New Roman" w:hAnsi="Times New Roman" w:cs="Times New Roman"/>
          <w:sz w:val="24"/>
          <w:szCs w:val="24"/>
        </w:rPr>
        <w:t>, t.9</w:t>
      </w:r>
      <w:r w:rsidRPr="00353099">
        <w:rPr>
          <w:rFonts w:ascii="Times New Roman" w:hAnsi="Times New Roman" w:cs="Times New Roman"/>
          <w:sz w:val="24"/>
          <w:szCs w:val="24"/>
        </w:rPr>
        <w:t xml:space="preserve">) </w:t>
      </w:r>
      <w:r w:rsidR="0013297E" w:rsidRPr="00353099">
        <w:rPr>
          <w:rFonts w:ascii="Times New Roman" w:hAnsi="Times New Roman" w:cs="Times New Roman"/>
          <w:sz w:val="24"/>
          <w:szCs w:val="24"/>
        </w:rPr>
        <w:t>hyn drwy</w:t>
      </w:r>
      <w:r w:rsidR="00C70212" w:rsidRPr="00353099">
        <w:rPr>
          <w:rFonts w:ascii="Times New Roman" w:hAnsi="Times New Roman" w:cs="Times New Roman"/>
          <w:sz w:val="24"/>
          <w:szCs w:val="24"/>
        </w:rPr>
        <w:t xml:space="preserve"> amlygu bod dysgu gweithredol a thrwy brofiad yn ha</w:t>
      </w:r>
      <w:r w:rsidR="007A102A" w:rsidRPr="00353099">
        <w:rPr>
          <w:rFonts w:ascii="Times New Roman" w:hAnsi="Times New Roman" w:cs="Times New Roman"/>
          <w:sz w:val="24"/>
          <w:szCs w:val="24"/>
        </w:rPr>
        <w:t xml:space="preserve">nfodol </w:t>
      </w:r>
      <w:r w:rsidR="00C70212" w:rsidRPr="00353099">
        <w:rPr>
          <w:rFonts w:ascii="Times New Roman" w:hAnsi="Times New Roman" w:cs="Times New Roman"/>
          <w:sz w:val="24"/>
          <w:szCs w:val="24"/>
        </w:rPr>
        <w:t xml:space="preserve">i “ddatblygu </w:t>
      </w:r>
      <w:r w:rsidR="007A102A" w:rsidRPr="00353099">
        <w:rPr>
          <w:rFonts w:ascii="Times New Roman" w:hAnsi="Times New Roman" w:cs="Times New Roman"/>
          <w:sz w:val="24"/>
          <w:szCs w:val="24"/>
        </w:rPr>
        <w:t>sylfeini</w:t>
      </w:r>
      <w:r w:rsidR="00BC51A3" w:rsidRPr="00353099">
        <w:rPr>
          <w:rFonts w:ascii="Times New Roman" w:hAnsi="Times New Roman" w:cs="Times New Roman"/>
          <w:sz w:val="24"/>
          <w:szCs w:val="24"/>
        </w:rPr>
        <w:t xml:space="preserve"> cadarn” drwy drafod a chyd weithio gydag eraill.</w:t>
      </w:r>
    </w:p>
    <w:p w14:paraId="231A7F79" w14:textId="1B6A55F3"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Yn ogystal â hyn, yng Nghyfnod Allweddol 2, ceir nifer o’r cyfranogwyr yn defnyddio adnoddau ar lein fel Hwb a J2e i gyfoethogi’r ddarpariaeth. Yn ogystal â hyn, bu’r ysgol yn gweithio’n agos gyda rhaglen newydd gan fanc </w:t>
      </w:r>
      <w:proofErr w:type="spellStart"/>
      <w:r w:rsidRPr="00353099">
        <w:rPr>
          <w:rFonts w:ascii="Times New Roman" w:hAnsi="Times New Roman" w:cs="Times New Roman"/>
          <w:sz w:val="24"/>
          <w:szCs w:val="24"/>
        </w:rPr>
        <w:t>Natwest</w:t>
      </w:r>
      <w:proofErr w:type="spellEnd"/>
      <w:r w:rsidRPr="00353099">
        <w:rPr>
          <w:rFonts w:ascii="Times New Roman" w:hAnsi="Times New Roman" w:cs="Times New Roman"/>
          <w:sz w:val="24"/>
          <w:szCs w:val="24"/>
        </w:rPr>
        <w:t xml:space="preserve"> sef “Money </w:t>
      </w:r>
      <w:proofErr w:type="spellStart"/>
      <w:r w:rsidRPr="00353099">
        <w:rPr>
          <w:rFonts w:ascii="Times New Roman" w:hAnsi="Times New Roman" w:cs="Times New Roman"/>
          <w:sz w:val="24"/>
          <w:szCs w:val="24"/>
        </w:rPr>
        <w:t>Sense</w:t>
      </w:r>
      <w:proofErr w:type="spellEnd"/>
      <w:r w:rsidRPr="00353099">
        <w:rPr>
          <w:rFonts w:ascii="Times New Roman" w:hAnsi="Times New Roman" w:cs="Times New Roman"/>
          <w:sz w:val="24"/>
          <w:szCs w:val="24"/>
        </w:rPr>
        <w:t>”. Esboniwyd bod aelod o’r banc wedi bod allan i wneud sesiynau  drafod materion bob dydd e.e. sut mae rheoli eich arian. Darperir adnoddau ar lein gall y dysgwyr gael mynediad iddo yn yr ysgol a chartref er mwyn datblygu ymhellach a cheir ystod o gynlluniau gwersi ar lein ar gyfer athrawon. Canmolir y rhaglen gan gydlynydd rhifedd CA2 sy’n nodi “bod y profiad wedi bod yn werthfawr ac yn agoriad llygaid i nifer o’r disgyblion”.  Yn ogystal â hyn bu dosbarthiadau CA2 yn cynnal caffi unwaith yr wythnos lle gwahoddir rhieni i mewn i brynu bwyd o’r caffi. Disgwylir i’r disgyblion gyfrifo prisiau’r nwyddau a gweithio allan y newid fel bod angen. Nodwyd eto bod hyn wedi bod yn ffordd dda i’r dysgwyr datblygu eu medrau gydag arian mewn sefyllfa go iawn.</w:t>
      </w:r>
    </w:p>
    <w:p w14:paraId="4A99161B" w14:textId="77777777" w:rsidR="00A46A7F" w:rsidRPr="00353099" w:rsidRDefault="00A46A7F" w:rsidP="00353099">
      <w:pPr>
        <w:spacing w:line="360" w:lineRule="auto"/>
        <w:rPr>
          <w:rFonts w:ascii="Times New Roman" w:hAnsi="Times New Roman" w:cs="Times New Roman"/>
          <w:b/>
          <w:sz w:val="24"/>
          <w:szCs w:val="24"/>
          <w:u w:val="single"/>
        </w:rPr>
      </w:pPr>
      <w:r w:rsidRPr="00353099">
        <w:rPr>
          <w:rFonts w:ascii="Times New Roman" w:hAnsi="Times New Roman" w:cs="Times New Roman"/>
          <w:sz w:val="24"/>
          <w:szCs w:val="24"/>
        </w:rPr>
        <w:t xml:space="preserve"> </w:t>
      </w:r>
      <w:r w:rsidRPr="00353099">
        <w:rPr>
          <w:rFonts w:ascii="Times New Roman" w:hAnsi="Times New Roman" w:cs="Times New Roman"/>
          <w:b/>
          <w:sz w:val="24"/>
          <w:szCs w:val="24"/>
          <w:u w:val="single"/>
        </w:rPr>
        <w:t>Arsylwi gwersi</w:t>
      </w:r>
    </w:p>
    <w:p w14:paraId="6DF1D8C8" w14:textId="0089B44A" w:rsidR="00A46A7F" w:rsidRPr="00353099" w:rsidRDefault="00353099" w:rsidP="00353099">
      <w:pPr>
        <w:spacing w:line="360" w:lineRule="auto"/>
        <w:rPr>
          <w:rFonts w:ascii="Times New Roman" w:hAnsi="Times New Roman" w:cs="Times New Roman"/>
          <w:sz w:val="24"/>
          <w:szCs w:val="24"/>
        </w:rPr>
      </w:pPr>
      <w:r>
        <w:rPr>
          <w:rFonts w:ascii="Times New Roman" w:hAnsi="Times New Roman" w:cs="Times New Roman"/>
          <w:sz w:val="24"/>
          <w:szCs w:val="24"/>
        </w:rPr>
        <w:t>A</w:t>
      </w:r>
      <w:r w:rsidR="00026D23" w:rsidRPr="00353099">
        <w:rPr>
          <w:rFonts w:ascii="Times New Roman" w:hAnsi="Times New Roman" w:cs="Times New Roman"/>
          <w:sz w:val="24"/>
          <w:szCs w:val="24"/>
        </w:rPr>
        <w:t>rsylwyd ar nifer o wersi lle ymgorfforwyd rhifedd ar draws yr ysgol ac o ganlyniad penderfynwyd trafod y gwersi a’r dosbarthiadau yn gyffredinol yn hytrach na chanolbwyntio ar un yn benodol. Gwelwyd enghreifftiau go iawn o sut caiff rhifedd ei gynnwys o fewn y dosbarth.</w:t>
      </w:r>
    </w:p>
    <w:p w14:paraId="72165BBA" w14:textId="00B88258"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Sylweddolwyd bod yna galendr mawr ar wal pob dosbarth yn y Cyfnod Sylfaen. Ar gychwyn pob mis byddai’r athrawes yn cofnodi digwyddiadau pwysig e.e. penblwyddi’r disgyblion ar y calendr. Yn deillio o hyn, byddair dysgwyr yn ddyddiol yn cyfeirio at y calendr er mwyn cyfri sawl diwrnod sydd tan ben-blwydd y disgybl nesaf. Digwydda hyn yn naturiol heb gyfarwyddyd yr athrawes ac felly yn sbarduno gan y dysgwyr ym mlwyddyn 1 a 2. Byddair athrawes yn defnyddio’r hyn mae’r dysgwyr yn ei rhannu ac yn cwestiynu’r dysgwr am e.e. sawl diwrnod/ wythnos sydd tan y penwythnos?. Yn ogystal â hyn, gwelir defnydd o rif yn ystod amser llaeth lle bydd y dysgwyr yn talu am ei llaeth gydag arian. Roedd hyn eto yn atgyfnerthu’r sgiliau roeddent eisoes wedi ei ddysgu yn y gwersi. Amlyga Ryder (2018) y cyfleoedd cyfoethog i hyrwyddo rhifedd drwy chwarae, gan gyfri neu drefnu rhifau mewn cyd destunau dyddiol o fewn y dosbarth. Dyma enghraifft dda o hyn gyda’r dysgwyr yn gwneud y pethau yma yn naturiol o fewn y dosbarth.</w:t>
      </w:r>
    </w:p>
    <w:p w14:paraId="5EC9DE23" w14:textId="52F790F9" w:rsidR="00A46A7F"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lastRenderedPageBreak/>
        <w:t xml:space="preserve">Wrth arsylwi ar wersi yng Nghyfnod Allweddol 2, teimlir nad oedd rhifedd yr un mor amlwg oherwydd collir elfen o ddysgu drwy chwarae. Er hyn, roedd y muriau'n atgyfnerthi sgiliau rhif y dysgwyr mewn amryw o ffyrdd. Gwelir arddangosfeydd yn dangos lleoliadau a’r map a chofnod o dymheredd o fewn y dosbarth. </w:t>
      </w:r>
      <w:proofErr w:type="spellStart"/>
      <w:r w:rsidRPr="00353099">
        <w:rPr>
          <w:rFonts w:ascii="Times New Roman" w:hAnsi="Times New Roman" w:cs="Times New Roman"/>
          <w:sz w:val="24"/>
          <w:szCs w:val="24"/>
        </w:rPr>
        <w:t>Cyferiria</w:t>
      </w:r>
      <w:proofErr w:type="spellEnd"/>
      <w:r w:rsidRPr="00353099">
        <w:rPr>
          <w:rFonts w:ascii="Times New Roman" w:hAnsi="Times New Roman" w:cs="Times New Roman"/>
          <w:sz w:val="24"/>
          <w:szCs w:val="24"/>
        </w:rPr>
        <w:t xml:space="preserve"> Fox a </w:t>
      </w:r>
      <w:proofErr w:type="spellStart"/>
      <w:r w:rsidRPr="00353099">
        <w:rPr>
          <w:rFonts w:ascii="Times New Roman" w:hAnsi="Times New Roman" w:cs="Times New Roman"/>
          <w:sz w:val="24"/>
          <w:szCs w:val="24"/>
        </w:rPr>
        <w:t>Surtees</w:t>
      </w:r>
      <w:proofErr w:type="spellEnd"/>
      <w:r w:rsidRPr="00353099">
        <w:rPr>
          <w:rFonts w:ascii="Times New Roman" w:hAnsi="Times New Roman" w:cs="Times New Roman"/>
          <w:sz w:val="24"/>
          <w:szCs w:val="24"/>
        </w:rPr>
        <w:t xml:space="preserve"> (2010) bod arddangosfeydd trawsgwricwlaidd yn ddefnyddiol i’r dysgwyr weld cysylltiadau sydd i gael rhwng meysydd. Yn ogystal â hyn, cychwynnir rhai diwrnod drwy ddangos llun i’r dysgwyr e.e. llun o ‘</w:t>
      </w:r>
      <w:proofErr w:type="spellStart"/>
      <w:r w:rsidRPr="00353099">
        <w:rPr>
          <w:rFonts w:ascii="Times New Roman" w:hAnsi="Times New Roman" w:cs="Times New Roman"/>
          <w:sz w:val="24"/>
          <w:szCs w:val="24"/>
        </w:rPr>
        <w:t>dash</w:t>
      </w:r>
      <w:proofErr w:type="spellEnd"/>
      <w:r w:rsidRPr="00353099">
        <w:rPr>
          <w:rFonts w:ascii="Times New Roman" w:hAnsi="Times New Roman" w:cs="Times New Roman"/>
          <w:sz w:val="24"/>
          <w:szCs w:val="24"/>
        </w:rPr>
        <w:t xml:space="preserve">’ car. O hyn, bydd yr athrawes yn gofyn i’r beth maent yn medru eu gweld a pha sgiliau rhif byddai angen arnynt wrth edrych ar hyn. Cyfeirir at nifer o syniadau fel, darllen tymheredd y car, edrych ar y cloc cyflymder </w:t>
      </w:r>
      <w:proofErr w:type="spellStart"/>
      <w:r w:rsidRPr="00353099">
        <w:rPr>
          <w:rFonts w:ascii="Times New Roman" w:hAnsi="Times New Roman" w:cs="Times New Roman"/>
          <w:sz w:val="24"/>
          <w:szCs w:val="24"/>
        </w:rPr>
        <w:t>a.y.y.b</w:t>
      </w:r>
      <w:proofErr w:type="spellEnd"/>
      <w:r w:rsidRPr="00353099">
        <w:rPr>
          <w:rFonts w:ascii="Times New Roman" w:hAnsi="Times New Roman" w:cs="Times New Roman"/>
          <w:sz w:val="24"/>
          <w:szCs w:val="24"/>
        </w:rPr>
        <w:t>. Bu sesiynau o’r fath yn atgoffa’r dysgwyr o’r angen i ddefnyddio sgiliau o feysydd penodol yn eang o fewn problemau dyddiol bywyd.</w:t>
      </w:r>
    </w:p>
    <w:p w14:paraId="56E17ADC"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73715D46" w14:textId="77777777" w:rsidR="007F3142" w:rsidRPr="00353099" w:rsidRDefault="007F3142" w:rsidP="00353099">
      <w:pPr>
        <w:spacing w:line="360" w:lineRule="auto"/>
        <w:rPr>
          <w:rFonts w:ascii="Times New Roman" w:hAnsi="Times New Roman" w:cs="Times New Roman"/>
          <w:b/>
          <w:sz w:val="24"/>
          <w:szCs w:val="24"/>
          <w:u w:val="single"/>
        </w:rPr>
      </w:pPr>
    </w:p>
    <w:p w14:paraId="2531C5D8"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19FC7FAE"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50190EC5"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17062AB8"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6A8CFCBC"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54EB3FBF"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7B84F80D"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5470CA35"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51E08753" w14:textId="77777777" w:rsidR="007F3142" w:rsidRPr="00353099" w:rsidRDefault="007F3142" w:rsidP="00353099">
      <w:pPr>
        <w:spacing w:line="360" w:lineRule="auto"/>
        <w:jc w:val="center"/>
        <w:rPr>
          <w:rFonts w:ascii="Times New Roman" w:hAnsi="Times New Roman" w:cs="Times New Roman"/>
          <w:b/>
          <w:sz w:val="24"/>
          <w:szCs w:val="24"/>
          <w:u w:val="single"/>
        </w:rPr>
      </w:pPr>
    </w:p>
    <w:p w14:paraId="1EBC2648" w14:textId="77777777" w:rsidR="007F3142" w:rsidRPr="00353099" w:rsidRDefault="007F3142" w:rsidP="00353099">
      <w:pPr>
        <w:spacing w:line="360" w:lineRule="auto"/>
        <w:rPr>
          <w:rFonts w:ascii="Times New Roman" w:hAnsi="Times New Roman" w:cs="Times New Roman"/>
          <w:b/>
          <w:sz w:val="24"/>
          <w:szCs w:val="24"/>
          <w:u w:val="single"/>
        </w:rPr>
      </w:pPr>
    </w:p>
    <w:p w14:paraId="180FFFA9" w14:textId="5F273C04" w:rsidR="007A102A" w:rsidRPr="00353099" w:rsidRDefault="007A102A" w:rsidP="00353099">
      <w:pPr>
        <w:pStyle w:val="Heading1"/>
        <w:spacing w:line="360" w:lineRule="auto"/>
        <w:jc w:val="center"/>
        <w:rPr>
          <w:rFonts w:ascii="Times New Roman" w:hAnsi="Times New Roman" w:cs="Times New Roman"/>
          <w:color w:val="000000" w:themeColor="text1"/>
          <w:sz w:val="24"/>
          <w:szCs w:val="24"/>
          <w:u w:val="single"/>
        </w:rPr>
      </w:pPr>
      <w:bookmarkStart w:id="20" w:name="_Toc7263824"/>
    </w:p>
    <w:p w14:paraId="7F363E51" w14:textId="5F019399" w:rsidR="00DA4889" w:rsidRPr="00353099" w:rsidRDefault="00DA4889" w:rsidP="00353099">
      <w:pPr>
        <w:spacing w:line="360" w:lineRule="auto"/>
        <w:rPr>
          <w:rFonts w:ascii="Times New Roman" w:hAnsi="Times New Roman" w:cs="Times New Roman"/>
          <w:sz w:val="24"/>
          <w:szCs w:val="24"/>
        </w:rPr>
      </w:pPr>
    </w:p>
    <w:p w14:paraId="5A883D41" w14:textId="37A2DD4D" w:rsidR="00DA4889" w:rsidRPr="00353099" w:rsidRDefault="00DA4889" w:rsidP="00353099">
      <w:pPr>
        <w:spacing w:line="360" w:lineRule="auto"/>
        <w:rPr>
          <w:rFonts w:ascii="Times New Roman" w:hAnsi="Times New Roman" w:cs="Times New Roman"/>
          <w:sz w:val="24"/>
          <w:szCs w:val="24"/>
        </w:rPr>
      </w:pPr>
    </w:p>
    <w:p w14:paraId="6182810D" w14:textId="77777777" w:rsidR="00DA4889" w:rsidRPr="00353099" w:rsidRDefault="00DA4889" w:rsidP="00353099">
      <w:pPr>
        <w:spacing w:line="360" w:lineRule="auto"/>
        <w:rPr>
          <w:rFonts w:ascii="Times New Roman" w:hAnsi="Times New Roman" w:cs="Times New Roman"/>
          <w:sz w:val="24"/>
          <w:szCs w:val="24"/>
        </w:rPr>
      </w:pPr>
    </w:p>
    <w:p w14:paraId="33D3D304" w14:textId="21E64EED" w:rsidR="00034BC8" w:rsidRPr="00353099" w:rsidRDefault="00746EB9" w:rsidP="00353099">
      <w:pPr>
        <w:pStyle w:val="Heading1"/>
        <w:spacing w:line="360" w:lineRule="auto"/>
        <w:jc w:val="center"/>
        <w:rPr>
          <w:rFonts w:ascii="Times New Roman" w:hAnsi="Times New Roman" w:cs="Times New Roman"/>
          <w:color w:val="000000" w:themeColor="text1"/>
          <w:sz w:val="24"/>
          <w:szCs w:val="24"/>
          <w:u w:val="single"/>
        </w:rPr>
      </w:pPr>
      <w:r w:rsidRPr="00353099">
        <w:rPr>
          <w:rFonts w:ascii="Times New Roman" w:hAnsi="Times New Roman" w:cs="Times New Roman"/>
          <w:color w:val="000000" w:themeColor="text1"/>
          <w:sz w:val="24"/>
          <w:szCs w:val="24"/>
          <w:u w:val="single"/>
        </w:rPr>
        <w:lastRenderedPageBreak/>
        <w:t>Pennod 5 – Casgliad</w:t>
      </w:r>
      <w:bookmarkEnd w:id="20"/>
    </w:p>
    <w:p w14:paraId="6B6AA5FD" w14:textId="7D39BB0D" w:rsidR="00034BC8" w:rsidRDefault="00746EB9" w:rsidP="00353099">
      <w:pPr>
        <w:pStyle w:val="Heading2"/>
        <w:spacing w:line="360" w:lineRule="auto"/>
        <w:rPr>
          <w:rFonts w:ascii="Times New Roman" w:hAnsi="Times New Roman" w:cs="Times New Roman"/>
          <w:color w:val="000000" w:themeColor="text1"/>
          <w:sz w:val="24"/>
          <w:szCs w:val="24"/>
          <w:u w:val="single"/>
        </w:rPr>
      </w:pPr>
      <w:bookmarkStart w:id="21" w:name="_Toc7263825"/>
      <w:r w:rsidRPr="00353099">
        <w:rPr>
          <w:rFonts w:ascii="Times New Roman" w:hAnsi="Times New Roman" w:cs="Times New Roman"/>
          <w:color w:val="000000" w:themeColor="text1"/>
          <w:sz w:val="24"/>
          <w:szCs w:val="24"/>
          <w:u w:val="single"/>
        </w:rPr>
        <w:t>5.1 Prif bwyntiau a godir</w:t>
      </w:r>
      <w:bookmarkEnd w:id="21"/>
      <w:r w:rsidRPr="00353099">
        <w:rPr>
          <w:rFonts w:ascii="Times New Roman" w:hAnsi="Times New Roman" w:cs="Times New Roman"/>
          <w:color w:val="000000" w:themeColor="text1"/>
          <w:sz w:val="24"/>
          <w:szCs w:val="24"/>
          <w:u w:val="single"/>
        </w:rPr>
        <w:t xml:space="preserve"> </w:t>
      </w:r>
    </w:p>
    <w:p w14:paraId="2AC9DCD5" w14:textId="77777777" w:rsidR="00353099" w:rsidRPr="00353099" w:rsidRDefault="00353099" w:rsidP="00353099"/>
    <w:p w14:paraId="4A873E6C" w14:textId="5DA17144" w:rsidR="009F07AF" w:rsidRPr="00353099" w:rsidRDefault="00746EB9"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Nod y prosiect ymchwil oedd i ddarganfod sut caiff rhifedd ei hymgorffori o fewn y cwricwlwm?</w:t>
      </w:r>
      <w:r w:rsidR="007F540B" w:rsidRPr="00353099">
        <w:rPr>
          <w:rFonts w:ascii="Times New Roman" w:hAnsi="Times New Roman" w:cs="Times New Roman"/>
          <w:sz w:val="24"/>
          <w:szCs w:val="24"/>
        </w:rPr>
        <w:t xml:space="preserve">. O’r </w:t>
      </w:r>
      <w:r w:rsidR="00DA4889" w:rsidRPr="00353099">
        <w:rPr>
          <w:rFonts w:ascii="Times New Roman" w:hAnsi="Times New Roman" w:cs="Times New Roman"/>
          <w:sz w:val="24"/>
          <w:szCs w:val="24"/>
        </w:rPr>
        <w:t>b</w:t>
      </w:r>
      <w:r w:rsidR="007F540B" w:rsidRPr="00353099">
        <w:rPr>
          <w:rFonts w:ascii="Times New Roman" w:hAnsi="Times New Roman" w:cs="Times New Roman"/>
          <w:sz w:val="24"/>
          <w:szCs w:val="24"/>
        </w:rPr>
        <w:t xml:space="preserve">roses ymchwil, deithir i gasgliad bod addysgu rhifedd ar draws y cwricwlwm yn cael cydnabyddiaeth a statws drwy weithrediad ysgol gyfan. Cydnabyddir hefyd i’r athrawon ymateb yn bositif i argymhellion Donaldson (2015) o bwysigrwydd medrau rhifedd yn y dyfodol. Awgrymir felly bod </w:t>
      </w:r>
      <w:r w:rsidR="009F07AF" w:rsidRPr="00353099">
        <w:rPr>
          <w:rFonts w:ascii="Times New Roman" w:hAnsi="Times New Roman" w:cs="Times New Roman"/>
          <w:sz w:val="24"/>
          <w:szCs w:val="24"/>
        </w:rPr>
        <w:t>athrawon yn barod yn cychwyn addasu eu dysgu i’r argymhellion hyn. Gwelir addysgu drawsgwricwlaidd yn digwydd o fewn y ddau gyfnod gyda darpariaeth barhaus yn y Cyfnod Sylfaen a heriau annibynnol yng Nghyfnod Allweddol 2 yn cyfoethogi’r dysgu.</w:t>
      </w:r>
    </w:p>
    <w:p w14:paraId="21C5B6A4" w14:textId="60C5F2CC" w:rsidR="00746EB9"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Er hyn, rhaid cydnabod daethpwyd ar draws heriau o addysgu rhifedd yn drawsgwricwlaidd. </w:t>
      </w:r>
      <w:proofErr w:type="spellStart"/>
      <w:r w:rsidRPr="00353099">
        <w:rPr>
          <w:rFonts w:ascii="Times New Roman" w:hAnsi="Times New Roman" w:cs="Times New Roman"/>
          <w:sz w:val="24"/>
          <w:szCs w:val="24"/>
        </w:rPr>
        <w:t>Cydnabydda</w:t>
      </w:r>
      <w:proofErr w:type="spellEnd"/>
      <w:r w:rsidRPr="00353099">
        <w:rPr>
          <w:rFonts w:ascii="Times New Roman" w:hAnsi="Times New Roman" w:cs="Times New Roman"/>
          <w:sz w:val="24"/>
          <w:szCs w:val="24"/>
        </w:rPr>
        <w:t xml:space="preserve"> hanner o’r cyfranogwyr bod cynllunio gwersi trawsgwricwlaidd yn gallu bod yn dasg heriol ar adegau. Amlygwyd o’r ymatebion bod rhai meysydd yn anodd cynnwys yn drawsgwricwlaidd. Amlyga Llywodraeth Cymru (2013b) dylid ond cynnwys y cyfrifoldebau trawsgwricwlaidd pan fo lle iddo ac i beidio ceisio gwneud cysylltiadau di bwrpas. Yn ogystal â hyn, o’r canlyniadau teimlir bod yr ymatebion tuag at y profion rhifedd cenedlaethol hefyd yn elfen negyddol arall sy’n rhaid ystyried. Noda un o’r cyfranogwr bod addysgu yn canolbwyntio gormod ar y profion ac o ganlyniad nid yw rhifedd yn digwydd yn ymarferol a hwyl rhagor. Pwysleisia Estyn (2017) yr angen i sicrhau bod addysgu rhifedd yn beth hwylus sy’n digwydd yn naturiol ar draws y cwricwlwm.</w:t>
      </w:r>
    </w:p>
    <w:p w14:paraId="38FC7564" w14:textId="587850F6" w:rsidR="00746EB9" w:rsidRPr="00353099" w:rsidRDefault="00746EB9" w:rsidP="00353099">
      <w:pPr>
        <w:pStyle w:val="Heading2"/>
        <w:spacing w:line="360" w:lineRule="auto"/>
        <w:rPr>
          <w:rFonts w:ascii="Times New Roman" w:hAnsi="Times New Roman" w:cs="Times New Roman"/>
          <w:color w:val="000000" w:themeColor="text1"/>
          <w:sz w:val="24"/>
          <w:szCs w:val="24"/>
          <w:u w:val="single"/>
        </w:rPr>
      </w:pPr>
      <w:r w:rsidRPr="00353099">
        <w:rPr>
          <w:rFonts w:ascii="Times New Roman" w:hAnsi="Times New Roman" w:cs="Times New Roman"/>
          <w:color w:val="000000" w:themeColor="text1"/>
          <w:sz w:val="24"/>
          <w:szCs w:val="24"/>
          <w:u w:val="single"/>
        </w:rPr>
        <w:t xml:space="preserve"> </w:t>
      </w:r>
      <w:bookmarkStart w:id="22" w:name="_Toc7263826"/>
      <w:r w:rsidRPr="00353099">
        <w:rPr>
          <w:rFonts w:ascii="Times New Roman" w:hAnsi="Times New Roman" w:cs="Times New Roman"/>
          <w:color w:val="000000" w:themeColor="text1"/>
          <w:sz w:val="24"/>
          <w:szCs w:val="24"/>
          <w:u w:val="single"/>
        </w:rPr>
        <w:t>5.2 Dysgu proffesiynol</w:t>
      </w:r>
      <w:bookmarkEnd w:id="22"/>
      <w:r w:rsidRPr="00353099">
        <w:rPr>
          <w:rFonts w:ascii="Times New Roman" w:hAnsi="Times New Roman" w:cs="Times New Roman"/>
          <w:color w:val="000000" w:themeColor="text1"/>
          <w:sz w:val="24"/>
          <w:szCs w:val="24"/>
          <w:u w:val="single"/>
        </w:rPr>
        <w:t xml:space="preserve"> </w:t>
      </w:r>
    </w:p>
    <w:p w14:paraId="1AC6DBBD" w14:textId="77777777" w:rsidR="007F540B" w:rsidRPr="00353099" w:rsidRDefault="007F540B" w:rsidP="00353099">
      <w:pPr>
        <w:spacing w:line="360" w:lineRule="auto"/>
        <w:rPr>
          <w:rFonts w:ascii="Times New Roman" w:hAnsi="Times New Roman" w:cs="Times New Roman"/>
          <w:sz w:val="24"/>
          <w:szCs w:val="24"/>
        </w:rPr>
      </w:pPr>
    </w:p>
    <w:p w14:paraId="48303F91" w14:textId="51C021FB" w:rsidR="00746EB9"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Teimlir bod yr ymchwil a wnaed i ymgorfforiad o rifedd ar draws y cwricwlwm yn bendant wedi datblygu gwybodaeth broffesiynol yr ymchwilydd. Yn ogystal teimlir ei fod wedi datblygu ymwybyddiaeth yr ymchwilydd o’r Fframwaith Rhifedd. Hyderir bod yr hyn a drafodwyd yn yr ymchwil yn ddefnyddiol ar gyfer cyflwyno’r Cwricwlwm Newydd i Gymru yn 2022. Cyfeiriwyd yn aml hefyd at waith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sydd hefyd yn paratoi at gynnwys y cyfrifoldebau trawsgwricwlaidd mewn ffyrdd ymarferol sy’n ymwneud a chyd destunau go iawn.</w:t>
      </w:r>
    </w:p>
    <w:p w14:paraId="13754DA5" w14:textId="77777777" w:rsidR="007F540B" w:rsidRPr="00353099" w:rsidRDefault="00746EB9" w:rsidP="00353099">
      <w:pPr>
        <w:pStyle w:val="Heading2"/>
        <w:spacing w:line="360" w:lineRule="auto"/>
        <w:rPr>
          <w:rFonts w:ascii="Times New Roman" w:hAnsi="Times New Roman" w:cs="Times New Roman"/>
          <w:color w:val="000000" w:themeColor="text1"/>
          <w:sz w:val="24"/>
          <w:szCs w:val="24"/>
          <w:u w:val="single"/>
        </w:rPr>
      </w:pPr>
      <w:bookmarkStart w:id="23" w:name="_Toc7263827"/>
      <w:r w:rsidRPr="00353099">
        <w:rPr>
          <w:rFonts w:ascii="Times New Roman" w:hAnsi="Times New Roman" w:cs="Times New Roman"/>
          <w:color w:val="000000" w:themeColor="text1"/>
          <w:sz w:val="24"/>
          <w:szCs w:val="24"/>
          <w:u w:val="single"/>
        </w:rPr>
        <w:lastRenderedPageBreak/>
        <w:t>5.3 Awgrymiadau ar gyfer ymchwil pellach</w:t>
      </w:r>
      <w:bookmarkEnd w:id="23"/>
    </w:p>
    <w:p w14:paraId="7E036707" w14:textId="0CB4E9AD" w:rsidR="00746EB9" w:rsidRPr="00353099" w:rsidRDefault="00746EB9" w:rsidP="00353099">
      <w:pPr>
        <w:pStyle w:val="Heading2"/>
        <w:spacing w:line="360" w:lineRule="auto"/>
        <w:rPr>
          <w:rFonts w:ascii="Times New Roman" w:hAnsi="Times New Roman" w:cs="Times New Roman"/>
          <w:color w:val="000000" w:themeColor="text1"/>
          <w:sz w:val="24"/>
          <w:szCs w:val="24"/>
          <w:u w:val="single"/>
        </w:rPr>
      </w:pPr>
      <w:r w:rsidRPr="00353099">
        <w:rPr>
          <w:rFonts w:ascii="Times New Roman" w:hAnsi="Times New Roman" w:cs="Times New Roman"/>
          <w:color w:val="000000" w:themeColor="text1"/>
          <w:sz w:val="24"/>
          <w:szCs w:val="24"/>
          <w:u w:val="single"/>
        </w:rPr>
        <w:t xml:space="preserve"> </w:t>
      </w:r>
    </w:p>
    <w:p w14:paraId="50C2D7B8" w14:textId="41D7404D" w:rsidR="00746EB9" w:rsidRPr="00353099" w:rsidRDefault="00026D23" w:rsidP="00353099">
      <w:pPr>
        <w:spacing w:line="360" w:lineRule="auto"/>
        <w:rPr>
          <w:rFonts w:ascii="Times New Roman" w:hAnsi="Times New Roman" w:cs="Times New Roman"/>
          <w:b/>
          <w:sz w:val="24"/>
          <w:szCs w:val="24"/>
        </w:rPr>
      </w:pPr>
      <w:r w:rsidRPr="00353099">
        <w:rPr>
          <w:rFonts w:ascii="Times New Roman" w:hAnsi="Times New Roman" w:cs="Times New Roman"/>
          <w:sz w:val="24"/>
          <w:szCs w:val="24"/>
        </w:rPr>
        <w:t>Ar y cyfan, gellir tynnu ar nifer o elfennau positif a gynhyrchwyd o’r prosiect ymchwil, er hyn rhaid cydnabod y cyfyngiadau. Teimlir mai’r cyfyngiad fwyaf oedd maint yr ymchwil. Tybir petai’r holiadur wedi cael ei ddosbarthu’n ehangach byddai’r dystiolaeth a’r canfyddiadau llawer yn fwy. Yn ogystal â hyn, ni ddefnyddiwyd dull ymchwil lle ceir barn y dysgwyr am rifedd. Byddai cyfraniad wrth y dysgwyr wedi bod yn fuddiol gan fod defnyddio arsylwadau o wersi yn unig yn gallu bod yn heriol i gael y darlun llawn.</w:t>
      </w:r>
    </w:p>
    <w:p w14:paraId="4B2034BA" w14:textId="60B88E7E" w:rsidR="007F540B" w:rsidRPr="00353099" w:rsidRDefault="00746EB9" w:rsidP="00353099">
      <w:pPr>
        <w:pStyle w:val="Heading2"/>
        <w:spacing w:line="360" w:lineRule="auto"/>
        <w:rPr>
          <w:rFonts w:ascii="Times New Roman" w:hAnsi="Times New Roman" w:cs="Times New Roman"/>
          <w:color w:val="000000" w:themeColor="text1"/>
          <w:sz w:val="24"/>
          <w:szCs w:val="24"/>
          <w:u w:val="single"/>
        </w:rPr>
      </w:pPr>
      <w:bookmarkStart w:id="24" w:name="_Toc7263828"/>
      <w:r w:rsidRPr="00353099">
        <w:rPr>
          <w:rFonts w:ascii="Times New Roman" w:hAnsi="Times New Roman" w:cs="Times New Roman"/>
          <w:color w:val="000000" w:themeColor="text1"/>
          <w:sz w:val="24"/>
          <w:szCs w:val="24"/>
          <w:u w:val="single"/>
        </w:rPr>
        <w:t>5.4 Diweddglo</w:t>
      </w:r>
      <w:bookmarkEnd w:id="24"/>
    </w:p>
    <w:p w14:paraId="233F74AE" w14:textId="77777777" w:rsidR="007F540B" w:rsidRPr="00353099" w:rsidRDefault="007F540B" w:rsidP="00353099">
      <w:pPr>
        <w:spacing w:line="360" w:lineRule="auto"/>
        <w:rPr>
          <w:rFonts w:ascii="Times New Roman" w:hAnsi="Times New Roman" w:cs="Times New Roman"/>
          <w:sz w:val="24"/>
          <w:szCs w:val="24"/>
        </w:rPr>
      </w:pPr>
    </w:p>
    <w:p w14:paraId="20C5AB33" w14:textId="29A47436" w:rsidR="00746EB9" w:rsidRPr="00353099" w:rsidRDefault="00026D23"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Deithir i’r casgliad felly bod rhifedd yn sicr i weld yn cael sylw blaengar o fewn ysgolion gyda’r staff yn cydnabod ei bwysigrwydd. Er hyn, teimlir bod rhai heriau yn </w:t>
      </w:r>
      <w:proofErr w:type="spellStart"/>
      <w:r w:rsidRPr="00353099">
        <w:rPr>
          <w:rFonts w:ascii="Times New Roman" w:hAnsi="Times New Roman" w:cs="Times New Roman"/>
          <w:sz w:val="24"/>
          <w:szCs w:val="24"/>
        </w:rPr>
        <w:t>gwynebu</w:t>
      </w:r>
      <w:proofErr w:type="spellEnd"/>
      <w:r w:rsidRPr="00353099">
        <w:rPr>
          <w:rFonts w:ascii="Times New Roman" w:hAnsi="Times New Roman" w:cs="Times New Roman"/>
          <w:sz w:val="24"/>
          <w:szCs w:val="24"/>
        </w:rPr>
        <w:t xml:space="preserve"> athrawon ac o ganlyniad nid yw’r dysgwyr yn mynd i lwyddo i gyrraedd ei llawn botensial. Awgrymir felly byddai cyflwyno cwricwlwm arfaethedig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lle gwelir meysydd dysgu yn hytrach na phynciau yn ffordd effeithiol i gynllunio gwersi trawsgwricwlaidd yn fwy naturiol. O ganlyniad i gyflwyno argymhellion </w:t>
      </w:r>
      <w:proofErr w:type="spellStart"/>
      <w:r w:rsidRPr="00353099">
        <w:rPr>
          <w:rFonts w:ascii="Times New Roman" w:hAnsi="Times New Roman" w:cs="Times New Roman"/>
          <w:sz w:val="24"/>
          <w:szCs w:val="24"/>
        </w:rPr>
        <w:t>Donaldson</w:t>
      </w:r>
      <w:proofErr w:type="spellEnd"/>
      <w:r w:rsidRPr="00353099">
        <w:rPr>
          <w:rFonts w:ascii="Times New Roman" w:hAnsi="Times New Roman" w:cs="Times New Roman"/>
          <w:sz w:val="24"/>
          <w:szCs w:val="24"/>
        </w:rPr>
        <w:t xml:space="preserve"> (2015) mi fydd llythrennedd, rhifedd a chymhwysedd digidol yn bwydo’n naturiol i mewn i’r gwersi fel y cyfrifoldebau trawsgwricwlaidd.</w:t>
      </w:r>
    </w:p>
    <w:p w14:paraId="62241FBD" w14:textId="1CB0436E" w:rsidR="00755754" w:rsidRPr="00353099" w:rsidRDefault="002C7FF1"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Nifer o eiriau </w:t>
      </w:r>
      <w:r w:rsidR="00026D23" w:rsidRPr="00353099">
        <w:rPr>
          <w:rFonts w:ascii="Times New Roman" w:hAnsi="Times New Roman" w:cs="Times New Roman"/>
          <w:sz w:val="24"/>
          <w:szCs w:val="24"/>
        </w:rPr>
        <w:t>–</w:t>
      </w:r>
      <w:r w:rsidRPr="00353099">
        <w:rPr>
          <w:rFonts w:ascii="Times New Roman" w:hAnsi="Times New Roman" w:cs="Times New Roman"/>
          <w:sz w:val="24"/>
          <w:szCs w:val="24"/>
        </w:rPr>
        <w:t xml:space="preserve"> </w:t>
      </w:r>
      <w:r w:rsidR="00026D23" w:rsidRPr="00353099">
        <w:rPr>
          <w:rFonts w:ascii="Times New Roman" w:hAnsi="Times New Roman" w:cs="Times New Roman"/>
          <w:sz w:val="24"/>
          <w:szCs w:val="24"/>
        </w:rPr>
        <w:t>6,5</w:t>
      </w:r>
      <w:r w:rsidR="00353099">
        <w:rPr>
          <w:rFonts w:ascii="Times New Roman" w:hAnsi="Times New Roman" w:cs="Times New Roman"/>
          <w:sz w:val="24"/>
          <w:szCs w:val="24"/>
        </w:rPr>
        <w:t>84</w:t>
      </w:r>
    </w:p>
    <w:p w14:paraId="6FA8957F" w14:textId="317C2658" w:rsidR="00755754" w:rsidRPr="00353099" w:rsidRDefault="00755754" w:rsidP="00353099">
      <w:pPr>
        <w:spacing w:line="360" w:lineRule="auto"/>
        <w:rPr>
          <w:rFonts w:ascii="Times New Roman" w:hAnsi="Times New Roman" w:cs="Times New Roman"/>
          <w:b/>
          <w:sz w:val="24"/>
          <w:szCs w:val="24"/>
        </w:rPr>
      </w:pPr>
    </w:p>
    <w:p w14:paraId="38A71CD0" w14:textId="77777777" w:rsidR="001F4A16" w:rsidRPr="00353099" w:rsidRDefault="001F4A16" w:rsidP="00353099">
      <w:pPr>
        <w:spacing w:line="360" w:lineRule="auto"/>
        <w:rPr>
          <w:rFonts w:ascii="Times New Roman" w:hAnsi="Times New Roman" w:cs="Times New Roman"/>
          <w:b/>
          <w:sz w:val="24"/>
          <w:szCs w:val="24"/>
        </w:rPr>
      </w:pPr>
    </w:p>
    <w:p w14:paraId="0AB81DB2" w14:textId="5457E445" w:rsidR="007A102A" w:rsidRPr="00353099" w:rsidRDefault="007A102A" w:rsidP="00353099">
      <w:pPr>
        <w:spacing w:line="360" w:lineRule="auto"/>
        <w:rPr>
          <w:rFonts w:ascii="Times New Roman" w:hAnsi="Times New Roman" w:cs="Times New Roman"/>
          <w:sz w:val="24"/>
          <w:szCs w:val="24"/>
        </w:rPr>
      </w:pPr>
    </w:p>
    <w:p w14:paraId="4ADD0428" w14:textId="1BF54B40" w:rsidR="007A102A" w:rsidRPr="00353099" w:rsidRDefault="007A102A" w:rsidP="00353099">
      <w:pPr>
        <w:spacing w:line="360" w:lineRule="auto"/>
        <w:rPr>
          <w:rFonts w:ascii="Times New Roman" w:hAnsi="Times New Roman" w:cs="Times New Roman"/>
          <w:sz w:val="24"/>
          <w:szCs w:val="24"/>
        </w:rPr>
      </w:pPr>
    </w:p>
    <w:p w14:paraId="2C548C20" w14:textId="77777777" w:rsidR="007A102A" w:rsidRPr="00353099" w:rsidRDefault="007A102A" w:rsidP="00353099">
      <w:pPr>
        <w:spacing w:line="360" w:lineRule="auto"/>
        <w:rPr>
          <w:rFonts w:ascii="Times New Roman" w:hAnsi="Times New Roman" w:cs="Times New Roman"/>
          <w:sz w:val="24"/>
          <w:szCs w:val="24"/>
        </w:rPr>
      </w:pPr>
    </w:p>
    <w:p w14:paraId="2BC5F0F4" w14:textId="63B97996" w:rsidR="00A46A7F" w:rsidRPr="00353099" w:rsidRDefault="00A46A7F" w:rsidP="00353099">
      <w:pPr>
        <w:spacing w:line="360" w:lineRule="auto"/>
        <w:ind w:firstLine="720"/>
        <w:rPr>
          <w:rFonts w:ascii="Times New Roman" w:hAnsi="Times New Roman" w:cs="Times New Roman"/>
          <w:sz w:val="24"/>
          <w:szCs w:val="24"/>
        </w:rPr>
      </w:pPr>
    </w:p>
    <w:p w14:paraId="5D7A4B21" w14:textId="37A11073" w:rsidR="00A46A7F" w:rsidRPr="00353099" w:rsidRDefault="00A46A7F" w:rsidP="00353099">
      <w:pPr>
        <w:spacing w:line="360" w:lineRule="auto"/>
        <w:ind w:firstLine="720"/>
        <w:rPr>
          <w:rFonts w:ascii="Times New Roman" w:hAnsi="Times New Roman" w:cs="Times New Roman"/>
          <w:sz w:val="24"/>
          <w:szCs w:val="24"/>
        </w:rPr>
      </w:pPr>
    </w:p>
    <w:p w14:paraId="3900CEFD" w14:textId="6F119720" w:rsidR="00A46A7F" w:rsidRPr="00353099" w:rsidRDefault="00A46A7F" w:rsidP="00353099">
      <w:pPr>
        <w:spacing w:line="360" w:lineRule="auto"/>
        <w:ind w:firstLine="720"/>
        <w:rPr>
          <w:rFonts w:ascii="Times New Roman" w:hAnsi="Times New Roman" w:cs="Times New Roman"/>
          <w:sz w:val="24"/>
          <w:szCs w:val="24"/>
        </w:rPr>
      </w:pPr>
    </w:p>
    <w:p w14:paraId="3F59142C" w14:textId="77777777" w:rsidR="00746EB9" w:rsidRPr="00353099" w:rsidRDefault="00746EB9" w:rsidP="00353099">
      <w:pPr>
        <w:spacing w:line="360" w:lineRule="auto"/>
        <w:rPr>
          <w:rFonts w:ascii="Times New Roman" w:hAnsi="Times New Roman" w:cs="Times New Roman"/>
          <w:sz w:val="24"/>
          <w:szCs w:val="24"/>
        </w:rPr>
      </w:pPr>
    </w:p>
    <w:p w14:paraId="139CA4AE" w14:textId="53BD8C13" w:rsidR="000905A7" w:rsidRPr="00353099" w:rsidRDefault="00D72BEC" w:rsidP="00353099">
      <w:pPr>
        <w:pStyle w:val="Heading1"/>
        <w:spacing w:line="360" w:lineRule="auto"/>
        <w:jc w:val="center"/>
        <w:rPr>
          <w:rFonts w:ascii="Times New Roman" w:hAnsi="Times New Roman" w:cs="Times New Roman"/>
          <w:color w:val="000000" w:themeColor="text1"/>
          <w:sz w:val="24"/>
          <w:szCs w:val="24"/>
          <w:u w:val="single"/>
        </w:rPr>
      </w:pPr>
      <w:bookmarkStart w:id="25" w:name="_Toc7263829"/>
      <w:r w:rsidRPr="00353099">
        <w:rPr>
          <w:rFonts w:ascii="Times New Roman" w:hAnsi="Times New Roman" w:cs="Times New Roman"/>
          <w:color w:val="000000" w:themeColor="text1"/>
          <w:sz w:val="24"/>
          <w:szCs w:val="24"/>
          <w:u w:val="single"/>
        </w:rPr>
        <w:lastRenderedPageBreak/>
        <w:t>Rhestr gyfeiriadau</w:t>
      </w:r>
      <w:bookmarkEnd w:id="25"/>
    </w:p>
    <w:p w14:paraId="29B391D1" w14:textId="77777777" w:rsidR="000905A7" w:rsidRPr="00353099" w:rsidRDefault="000905A7" w:rsidP="00353099">
      <w:pPr>
        <w:spacing w:line="360" w:lineRule="auto"/>
        <w:rPr>
          <w:rFonts w:ascii="Times New Roman" w:hAnsi="Times New Roman" w:cs="Times New Roman"/>
          <w:sz w:val="24"/>
          <w:szCs w:val="24"/>
        </w:rPr>
      </w:pPr>
    </w:p>
    <w:p w14:paraId="0C0B7EBA"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Askew, M. (2012) </w:t>
      </w:r>
      <w:r w:rsidRPr="00353099">
        <w:rPr>
          <w:rFonts w:ascii="Times New Roman" w:hAnsi="Times New Roman" w:cs="Times New Roman"/>
          <w:i/>
          <w:sz w:val="24"/>
          <w:szCs w:val="24"/>
        </w:rPr>
        <w:t xml:space="preserve">Transforming Primary Mathematics. </w:t>
      </w:r>
      <w:r w:rsidRPr="00353099">
        <w:rPr>
          <w:rFonts w:ascii="Times New Roman" w:hAnsi="Times New Roman" w:cs="Times New Roman"/>
          <w:sz w:val="24"/>
          <w:szCs w:val="24"/>
        </w:rPr>
        <w:t>Oxon: Routledge.</w:t>
      </w:r>
    </w:p>
    <w:p w14:paraId="30096CE7"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Barnes, J. (2011) </w:t>
      </w:r>
      <w:r w:rsidRPr="00353099">
        <w:rPr>
          <w:rFonts w:ascii="Times New Roman" w:hAnsi="Times New Roman" w:cs="Times New Roman"/>
          <w:i/>
          <w:sz w:val="24"/>
          <w:szCs w:val="24"/>
        </w:rPr>
        <w:t xml:space="preserve">Cross-Curricular Learning 3-14. </w:t>
      </w:r>
      <w:r w:rsidRPr="00353099">
        <w:rPr>
          <w:rFonts w:ascii="Times New Roman" w:hAnsi="Times New Roman" w:cs="Times New Roman"/>
          <w:sz w:val="24"/>
          <w:szCs w:val="24"/>
        </w:rPr>
        <w:t>2il Arg. Llundain: SAGE.</w:t>
      </w:r>
    </w:p>
    <w:p w14:paraId="74A3B0C2"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Bell, J. (2005) </w:t>
      </w:r>
      <w:r w:rsidRPr="00353099">
        <w:rPr>
          <w:rFonts w:ascii="Times New Roman" w:hAnsi="Times New Roman" w:cs="Times New Roman"/>
          <w:i/>
          <w:sz w:val="24"/>
          <w:szCs w:val="24"/>
        </w:rPr>
        <w:t xml:space="preserve">Doing your Research Project – A guide for First-time researchers in education, health and social science. </w:t>
      </w:r>
      <w:r w:rsidRPr="00353099">
        <w:rPr>
          <w:rFonts w:ascii="Times New Roman" w:hAnsi="Times New Roman" w:cs="Times New Roman"/>
          <w:sz w:val="24"/>
          <w:szCs w:val="24"/>
        </w:rPr>
        <w:t>5ed Arg. Lloegr: Open University Press.</w:t>
      </w:r>
    </w:p>
    <w:p w14:paraId="46C0F052"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Boaler, J. (2009) </w:t>
      </w:r>
      <w:r w:rsidRPr="00353099">
        <w:rPr>
          <w:rFonts w:ascii="Times New Roman" w:hAnsi="Times New Roman" w:cs="Times New Roman"/>
          <w:i/>
          <w:sz w:val="24"/>
          <w:szCs w:val="24"/>
        </w:rPr>
        <w:t xml:space="preserve">The Elephant in the Classroom. </w:t>
      </w:r>
      <w:r w:rsidRPr="00353099">
        <w:rPr>
          <w:rFonts w:ascii="Times New Roman" w:hAnsi="Times New Roman" w:cs="Times New Roman"/>
          <w:sz w:val="24"/>
          <w:szCs w:val="24"/>
        </w:rPr>
        <w:t>Llundain: Souvenir Press LTD.</w:t>
      </w:r>
    </w:p>
    <w:p w14:paraId="72D05EB7"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British Educational Research Association (BERA, 2018) </w:t>
      </w:r>
      <w:r w:rsidRPr="00353099">
        <w:rPr>
          <w:rFonts w:ascii="Times New Roman" w:hAnsi="Times New Roman" w:cs="Times New Roman"/>
          <w:i/>
          <w:sz w:val="24"/>
          <w:szCs w:val="24"/>
        </w:rPr>
        <w:t xml:space="preserve">Ethical Guidelines for Education Research. </w:t>
      </w:r>
      <w:r w:rsidRPr="00353099">
        <w:rPr>
          <w:rFonts w:ascii="Times New Roman" w:hAnsi="Times New Roman" w:cs="Times New Roman"/>
          <w:sz w:val="24"/>
          <w:szCs w:val="24"/>
        </w:rPr>
        <w:t>4ydd Arg.</w:t>
      </w:r>
      <w:r w:rsidRPr="00353099">
        <w:rPr>
          <w:rFonts w:ascii="Times New Roman" w:hAnsi="Times New Roman" w:cs="Times New Roman"/>
          <w:i/>
          <w:sz w:val="24"/>
          <w:szCs w:val="24"/>
        </w:rPr>
        <w:t xml:space="preserve"> </w:t>
      </w:r>
      <w:r w:rsidRPr="00353099">
        <w:rPr>
          <w:rFonts w:ascii="Times New Roman" w:hAnsi="Times New Roman" w:cs="Times New Roman"/>
          <w:sz w:val="24"/>
          <w:szCs w:val="24"/>
        </w:rPr>
        <w:t>Llundain: BERA.</w:t>
      </w:r>
    </w:p>
    <w:p w14:paraId="3ECE8605"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Cohen, L. a Manion, L. a Morrison, K. (2007) </w:t>
      </w:r>
      <w:r w:rsidRPr="00353099">
        <w:rPr>
          <w:rFonts w:ascii="Times New Roman" w:hAnsi="Times New Roman" w:cs="Times New Roman"/>
          <w:i/>
          <w:sz w:val="24"/>
          <w:szCs w:val="24"/>
        </w:rPr>
        <w:t xml:space="preserve">Research Methods in Education. </w:t>
      </w:r>
      <w:r w:rsidRPr="00353099">
        <w:rPr>
          <w:rFonts w:ascii="Times New Roman" w:hAnsi="Times New Roman" w:cs="Times New Roman"/>
          <w:sz w:val="24"/>
          <w:szCs w:val="24"/>
        </w:rPr>
        <w:t>6ed Arg. Llundain: Routledge.</w:t>
      </w:r>
    </w:p>
    <w:p w14:paraId="13F84B41"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Donaldson, G. (2015) </w:t>
      </w:r>
      <w:r w:rsidRPr="00353099">
        <w:rPr>
          <w:rFonts w:ascii="Times New Roman" w:hAnsi="Times New Roman" w:cs="Times New Roman"/>
          <w:i/>
          <w:iCs/>
          <w:sz w:val="24"/>
          <w:szCs w:val="24"/>
        </w:rPr>
        <w:t>Dyfodol Llwyddiannus : Adolygiad Annibynnol o’r Cwricwlwm a’r Trefniadau Asesu yng Nghymru.</w:t>
      </w:r>
      <w:r w:rsidRPr="00353099">
        <w:rPr>
          <w:rFonts w:ascii="Times New Roman" w:hAnsi="Times New Roman" w:cs="Times New Roman"/>
          <w:sz w:val="24"/>
          <w:szCs w:val="24"/>
        </w:rPr>
        <w:t xml:space="preserve"> Caerdydd : Llywodraeth Cymru.</w:t>
      </w:r>
    </w:p>
    <w:p w14:paraId="376BC37F"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Dysgu Cymru (2013) </w:t>
      </w:r>
      <w:r w:rsidRPr="00353099">
        <w:rPr>
          <w:rFonts w:ascii="Times New Roman" w:hAnsi="Times New Roman" w:cs="Times New Roman"/>
          <w:i/>
          <w:sz w:val="24"/>
          <w:szCs w:val="24"/>
        </w:rPr>
        <w:t xml:space="preserve">Fframwaith Llythrennedd a Rhifedd Cenedlaethol. </w:t>
      </w:r>
      <w:r w:rsidRPr="00353099">
        <w:rPr>
          <w:rFonts w:ascii="Times New Roman" w:hAnsi="Times New Roman" w:cs="Times New Roman"/>
          <w:sz w:val="24"/>
          <w:szCs w:val="24"/>
        </w:rPr>
        <w:t xml:space="preserve">Ar gael yn: </w:t>
      </w:r>
      <w:hyperlink r:id="rId8" w:history="1">
        <w:r w:rsidRPr="00353099">
          <w:rPr>
            <w:rStyle w:val="Hyperlink"/>
            <w:rFonts w:ascii="Times New Roman" w:hAnsi="Times New Roman" w:cs="Times New Roman"/>
            <w:sz w:val="24"/>
            <w:szCs w:val="24"/>
          </w:rPr>
          <w:t>https://learning.gov.wales/resources/browse-all/nlnf/framework?lang=cy/</w:t>
        </w:r>
      </w:hyperlink>
      <w:r w:rsidRPr="00353099">
        <w:rPr>
          <w:rFonts w:ascii="Times New Roman" w:hAnsi="Times New Roman" w:cs="Times New Roman"/>
          <w:sz w:val="24"/>
          <w:szCs w:val="24"/>
        </w:rPr>
        <w:t xml:space="preserve"> (Darllenwyd: 21 Chwefror 2019).</w:t>
      </w:r>
    </w:p>
    <w:p w14:paraId="3C37B288" w14:textId="77777777" w:rsidR="00C34907" w:rsidRPr="00353099" w:rsidRDefault="00C34907" w:rsidP="00353099">
      <w:pPr>
        <w:pStyle w:val="Body"/>
        <w:spacing w:line="360" w:lineRule="auto"/>
        <w:rPr>
          <w:rFonts w:ascii="Times New Roman" w:eastAsia="Calibri Light" w:hAnsi="Times New Roman" w:cs="Times New Roman"/>
          <w:sz w:val="24"/>
          <w:szCs w:val="24"/>
          <w:lang w:val="cy-GB"/>
        </w:rPr>
      </w:pPr>
      <w:bookmarkStart w:id="26" w:name="_Hlk532498254"/>
      <w:r w:rsidRPr="00353099">
        <w:rPr>
          <w:rFonts w:ascii="Times New Roman" w:eastAsia="Calibri Light" w:hAnsi="Times New Roman" w:cs="Times New Roman"/>
          <w:sz w:val="24"/>
          <w:szCs w:val="24"/>
          <w:lang w:val="cy-GB"/>
        </w:rPr>
        <w:t xml:space="preserve">Dysgu Cymru (2016) </w:t>
      </w:r>
      <w:r w:rsidRPr="00353099">
        <w:rPr>
          <w:rFonts w:ascii="Times New Roman" w:eastAsia="Calibri Light" w:hAnsi="Times New Roman" w:cs="Times New Roman"/>
          <w:i/>
          <w:iCs/>
          <w:sz w:val="24"/>
          <w:szCs w:val="24"/>
          <w:lang w:val="cy-GB"/>
        </w:rPr>
        <w:t xml:space="preserve">Sgiliau digidol yn gydradd â darllen a mathemateg yng nghwricwlwm Cymru – Kirsty Williams. </w:t>
      </w:r>
      <w:r w:rsidRPr="00353099">
        <w:rPr>
          <w:rFonts w:ascii="Times New Roman" w:eastAsia="Calibri Light" w:hAnsi="Times New Roman" w:cs="Times New Roman"/>
          <w:sz w:val="24"/>
          <w:szCs w:val="24"/>
          <w:lang w:val="cy-GB"/>
        </w:rPr>
        <w:t xml:space="preserve">Ar gael yn: </w:t>
      </w:r>
      <w:hyperlink r:id="rId9" w:history="1">
        <w:r w:rsidRPr="00353099">
          <w:rPr>
            <w:rStyle w:val="Hyperlink0"/>
            <w:rFonts w:ascii="Times New Roman" w:hAnsi="Times New Roman" w:cs="Times New Roman"/>
            <w:lang w:val="cy-GB"/>
          </w:rPr>
          <w:t>http://learning.gov.wales/news/pressreleases/digital-skills-on-par-with-reading-and-maths-in-welsh-curriculum/?skip=1&amp;lang=cy</w:t>
        </w:r>
      </w:hyperlink>
      <w:r w:rsidRPr="00353099">
        <w:rPr>
          <w:rFonts w:ascii="Times New Roman" w:eastAsia="Calibri Light" w:hAnsi="Times New Roman" w:cs="Times New Roman"/>
          <w:sz w:val="24"/>
          <w:szCs w:val="24"/>
          <w:lang w:val="cy-GB"/>
        </w:rPr>
        <w:t xml:space="preserve"> (Darllenwyd: 1 Ebrill 2019). </w:t>
      </w:r>
    </w:p>
    <w:bookmarkEnd w:id="26"/>
    <w:p w14:paraId="3FC8EB9D"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ERW (2019) </w:t>
      </w:r>
      <w:r w:rsidRPr="00353099">
        <w:rPr>
          <w:rFonts w:ascii="Times New Roman" w:hAnsi="Times New Roman" w:cs="Times New Roman"/>
          <w:i/>
          <w:sz w:val="24"/>
          <w:szCs w:val="24"/>
        </w:rPr>
        <w:t xml:space="preserve">Mathemateg a Rhifedd. </w:t>
      </w:r>
      <w:r w:rsidRPr="00353099">
        <w:rPr>
          <w:rFonts w:ascii="Times New Roman" w:hAnsi="Times New Roman" w:cs="Times New Roman"/>
          <w:sz w:val="24"/>
          <w:szCs w:val="24"/>
        </w:rPr>
        <w:t xml:space="preserve">Ar gael yn: </w:t>
      </w:r>
      <w:hyperlink r:id="rId10" w:history="1">
        <w:r w:rsidRPr="00353099">
          <w:rPr>
            <w:rStyle w:val="Hyperlink"/>
            <w:rFonts w:ascii="Times New Roman" w:hAnsi="Times New Roman" w:cs="Times New Roman"/>
            <w:sz w:val="24"/>
            <w:szCs w:val="24"/>
          </w:rPr>
          <w:t>https://www.erw.cymru/ysgolion/dysgu-ac-addysgu/mathemateg-a-rhifedd/</w:t>
        </w:r>
      </w:hyperlink>
      <w:r w:rsidRPr="00353099">
        <w:rPr>
          <w:rFonts w:ascii="Times New Roman" w:hAnsi="Times New Roman" w:cs="Times New Roman"/>
          <w:sz w:val="24"/>
          <w:szCs w:val="24"/>
        </w:rPr>
        <w:t xml:space="preserve"> (Darllenwyd: 2 Ebrill 2019).</w:t>
      </w:r>
    </w:p>
    <w:p w14:paraId="1A03C892" w14:textId="77777777" w:rsidR="00C34907" w:rsidRPr="00353099" w:rsidRDefault="00C34907" w:rsidP="00353099">
      <w:pPr>
        <w:shd w:val="clear" w:color="auto" w:fill="FFFFFF"/>
        <w:spacing w:after="0" w:line="360" w:lineRule="auto"/>
        <w:rPr>
          <w:rFonts w:ascii="Times New Roman" w:eastAsia="Times New Roman" w:hAnsi="Times New Roman" w:cs="Times New Roman"/>
          <w:sz w:val="24"/>
          <w:szCs w:val="24"/>
          <w:lang w:eastAsia="cy-GB"/>
        </w:rPr>
      </w:pPr>
      <w:r w:rsidRPr="00353099">
        <w:rPr>
          <w:rFonts w:ascii="Times New Roman" w:eastAsia="Times New Roman" w:hAnsi="Times New Roman" w:cs="Times New Roman"/>
          <w:sz w:val="24"/>
          <w:szCs w:val="24"/>
          <w:lang w:eastAsia="cy-GB"/>
        </w:rPr>
        <w:t xml:space="preserve">Estyn (2013) </w:t>
      </w:r>
      <w:r w:rsidRPr="00353099">
        <w:rPr>
          <w:rFonts w:ascii="Times New Roman" w:eastAsia="Times New Roman" w:hAnsi="Times New Roman" w:cs="Times New Roman"/>
          <w:i/>
          <w:sz w:val="24"/>
          <w:szCs w:val="24"/>
          <w:lang w:eastAsia="cy-GB"/>
        </w:rPr>
        <w:t xml:space="preserve">Adroddiad Blynyddol Prif Arolygydd Ei Mawrhydi dros Addysg a Hyfforddiant yng Nghymru 2012-2013. </w:t>
      </w:r>
      <w:r w:rsidRPr="00353099">
        <w:rPr>
          <w:rFonts w:ascii="Times New Roman" w:eastAsia="Times New Roman" w:hAnsi="Times New Roman" w:cs="Times New Roman"/>
          <w:sz w:val="24"/>
          <w:szCs w:val="24"/>
          <w:lang w:eastAsia="cy-GB"/>
        </w:rPr>
        <w:t xml:space="preserve">Caerdydd: Estyn. </w:t>
      </w:r>
    </w:p>
    <w:p w14:paraId="1E32370C" w14:textId="77777777" w:rsidR="00C34907" w:rsidRPr="00353099" w:rsidRDefault="00C34907" w:rsidP="00353099">
      <w:pPr>
        <w:pStyle w:val="Body"/>
        <w:spacing w:line="360" w:lineRule="auto"/>
        <w:rPr>
          <w:rFonts w:ascii="Times New Roman" w:hAnsi="Times New Roman" w:cs="Times New Roman"/>
          <w:sz w:val="24"/>
          <w:szCs w:val="24"/>
          <w:lang w:val="cy-GB"/>
        </w:rPr>
      </w:pPr>
      <w:bookmarkStart w:id="27" w:name="_Hlk532498201"/>
      <w:r w:rsidRPr="00353099">
        <w:rPr>
          <w:rFonts w:ascii="Times New Roman" w:hAnsi="Times New Roman" w:cs="Times New Roman"/>
          <w:sz w:val="24"/>
          <w:szCs w:val="24"/>
          <w:lang w:val="cy-GB"/>
        </w:rPr>
        <w:t xml:space="preserve">Estyn (2016) </w:t>
      </w:r>
      <w:r w:rsidRPr="00353099">
        <w:rPr>
          <w:rFonts w:ascii="Times New Roman" w:hAnsi="Times New Roman" w:cs="Times New Roman"/>
          <w:i/>
          <w:sz w:val="24"/>
          <w:szCs w:val="24"/>
          <w:lang w:val="cy-GB"/>
        </w:rPr>
        <w:t xml:space="preserve">Adroddiad Blynyddol Prif Arolygydd ei Mawrhydi dros Addysg a Hyfforddiant yng Nghymru 2015-2016. </w:t>
      </w:r>
      <w:r w:rsidRPr="00353099">
        <w:rPr>
          <w:rFonts w:ascii="Times New Roman" w:hAnsi="Times New Roman" w:cs="Times New Roman"/>
          <w:sz w:val="24"/>
          <w:szCs w:val="24"/>
          <w:lang w:val="cy-GB"/>
        </w:rPr>
        <w:t xml:space="preserve">Caerdydd: ESTYN. </w:t>
      </w:r>
      <w:bookmarkEnd w:id="27"/>
    </w:p>
    <w:p w14:paraId="07768F12"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Estyn (2017a) </w:t>
      </w:r>
      <w:r w:rsidRPr="00353099">
        <w:rPr>
          <w:rFonts w:ascii="Times New Roman" w:hAnsi="Times New Roman" w:cs="Times New Roman"/>
          <w:i/>
          <w:sz w:val="24"/>
          <w:szCs w:val="24"/>
        </w:rPr>
        <w:t>Arweiniad Atodol: arolygu rhifedd mewn ysgolion</w:t>
      </w:r>
      <w:r w:rsidRPr="00353099">
        <w:rPr>
          <w:rFonts w:ascii="Times New Roman" w:hAnsi="Times New Roman" w:cs="Times New Roman"/>
          <w:sz w:val="24"/>
          <w:szCs w:val="24"/>
        </w:rPr>
        <w:t>. Caerdydd: Estyn.</w:t>
      </w:r>
    </w:p>
    <w:p w14:paraId="6A5B527E"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Estyn (2017b) </w:t>
      </w:r>
      <w:r w:rsidRPr="00353099">
        <w:rPr>
          <w:rFonts w:ascii="Times New Roman" w:hAnsi="Times New Roman" w:cs="Times New Roman"/>
          <w:i/>
          <w:sz w:val="24"/>
          <w:szCs w:val="24"/>
        </w:rPr>
        <w:t xml:space="preserve">Dysgu gweithredol a thrwy brofiad – Arfer effeithiol yn y cyfnod sylfaen wrth gyflwyno llythrennedd a rhifedd ym Mlwyddyn 1 a Blwyddyn 2. </w:t>
      </w:r>
      <w:r w:rsidRPr="00353099">
        <w:rPr>
          <w:rFonts w:ascii="Times New Roman" w:hAnsi="Times New Roman" w:cs="Times New Roman"/>
          <w:sz w:val="24"/>
          <w:szCs w:val="24"/>
        </w:rPr>
        <w:t>Caerdydd: Estyn.</w:t>
      </w:r>
    </w:p>
    <w:p w14:paraId="4C78AB60" w14:textId="1DAD836A" w:rsidR="00C34907" w:rsidRPr="00353099" w:rsidRDefault="00C34907" w:rsidP="00353099">
      <w:pPr>
        <w:pStyle w:val="NoSpacing"/>
        <w:spacing w:line="360" w:lineRule="auto"/>
        <w:rPr>
          <w:rFonts w:ascii="Times New Roman" w:hAnsi="Times New Roman" w:cs="Times New Roman"/>
          <w:sz w:val="24"/>
          <w:szCs w:val="24"/>
        </w:rPr>
      </w:pPr>
      <w:r w:rsidRPr="00353099">
        <w:rPr>
          <w:rFonts w:ascii="Times New Roman" w:hAnsi="Times New Roman" w:cs="Times New Roman"/>
          <w:sz w:val="24"/>
          <w:szCs w:val="24"/>
        </w:rPr>
        <w:lastRenderedPageBreak/>
        <w:t>E</w:t>
      </w:r>
      <w:r w:rsidR="0065323B" w:rsidRPr="00353099">
        <w:rPr>
          <w:rFonts w:ascii="Times New Roman" w:hAnsi="Times New Roman" w:cs="Times New Roman"/>
          <w:sz w:val="24"/>
          <w:szCs w:val="24"/>
        </w:rPr>
        <w:t>styn</w:t>
      </w:r>
      <w:r w:rsidRPr="00353099">
        <w:rPr>
          <w:rFonts w:ascii="Times New Roman" w:hAnsi="Times New Roman" w:cs="Times New Roman"/>
          <w:sz w:val="24"/>
          <w:szCs w:val="24"/>
        </w:rPr>
        <w:t xml:space="preserve"> (2018</w:t>
      </w:r>
      <w:r w:rsidR="002C7FF1" w:rsidRPr="00353099">
        <w:rPr>
          <w:rFonts w:ascii="Times New Roman" w:hAnsi="Times New Roman" w:cs="Times New Roman"/>
          <w:sz w:val="24"/>
          <w:szCs w:val="24"/>
        </w:rPr>
        <w:t>a</w:t>
      </w:r>
      <w:r w:rsidRPr="00353099">
        <w:rPr>
          <w:rFonts w:ascii="Times New Roman" w:hAnsi="Times New Roman" w:cs="Times New Roman"/>
          <w:sz w:val="24"/>
          <w:szCs w:val="24"/>
        </w:rPr>
        <w:t xml:space="preserve">) Adroddiad Blynyddol Prif Arolygydd ei Mawrhydi dros Addysg a Hyfforddiant yng Nghymru 2017-2018. Caerdydd: ESTYN. </w:t>
      </w:r>
    </w:p>
    <w:p w14:paraId="6658FD68" w14:textId="49B793F4" w:rsidR="0065323B" w:rsidRPr="00353099" w:rsidRDefault="0065323B" w:rsidP="00353099">
      <w:pPr>
        <w:pStyle w:val="Body"/>
        <w:spacing w:line="360" w:lineRule="auto"/>
        <w:rPr>
          <w:rFonts w:ascii="Times New Roman" w:hAnsi="Times New Roman" w:cs="Times New Roman"/>
          <w:sz w:val="24"/>
          <w:szCs w:val="24"/>
          <w:lang w:val="cy-GB"/>
        </w:rPr>
      </w:pPr>
      <w:r w:rsidRPr="00353099">
        <w:rPr>
          <w:rFonts w:ascii="Times New Roman" w:hAnsi="Times New Roman" w:cs="Times New Roman"/>
          <w:sz w:val="24"/>
          <w:szCs w:val="24"/>
          <w:lang w:val="cy-GB"/>
        </w:rPr>
        <w:t xml:space="preserve">Estyn (2018b) </w:t>
      </w:r>
      <w:r w:rsidRPr="00353099">
        <w:rPr>
          <w:rFonts w:ascii="Times New Roman" w:hAnsi="Times New Roman" w:cs="Times New Roman"/>
          <w:i/>
          <w:sz w:val="24"/>
          <w:szCs w:val="24"/>
          <w:lang w:val="cy-GB"/>
        </w:rPr>
        <w:t xml:space="preserve">Darparu Profiadau wedi’u cyfoethogi i ddatblygu medrau. </w:t>
      </w:r>
      <w:r w:rsidRPr="00353099">
        <w:rPr>
          <w:rFonts w:ascii="Times New Roman" w:hAnsi="Times New Roman" w:cs="Times New Roman"/>
          <w:sz w:val="24"/>
          <w:szCs w:val="24"/>
          <w:lang w:val="cy-GB"/>
        </w:rPr>
        <w:t xml:space="preserve">Ar gael yn: </w:t>
      </w:r>
      <w:hyperlink r:id="rId11" w:history="1">
        <w:r w:rsidRPr="00353099">
          <w:rPr>
            <w:rStyle w:val="Hyperlink"/>
            <w:rFonts w:ascii="Times New Roman" w:hAnsi="Times New Roman" w:cs="Times New Roman"/>
            <w:sz w:val="24"/>
            <w:szCs w:val="24"/>
          </w:rPr>
          <w:t>https://www.estyn.llyw.cymru/arfer-effeithiol/darparu-profiadau-wedi%E2%80%99u-cyfoethogi-i-ddatblygu-medrau</w:t>
        </w:r>
      </w:hyperlink>
      <w:r w:rsidRPr="00353099">
        <w:rPr>
          <w:rFonts w:ascii="Times New Roman" w:hAnsi="Times New Roman" w:cs="Times New Roman"/>
          <w:sz w:val="24"/>
          <w:szCs w:val="24"/>
        </w:rPr>
        <w:t xml:space="preserve"> (</w:t>
      </w:r>
      <w:proofErr w:type="spellStart"/>
      <w:r w:rsidRPr="00353099">
        <w:rPr>
          <w:rFonts w:ascii="Times New Roman" w:hAnsi="Times New Roman" w:cs="Times New Roman"/>
          <w:sz w:val="24"/>
          <w:szCs w:val="24"/>
        </w:rPr>
        <w:t>Darllenwyd</w:t>
      </w:r>
      <w:proofErr w:type="spellEnd"/>
      <w:r w:rsidRPr="00353099">
        <w:rPr>
          <w:rFonts w:ascii="Times New Roman" w:hAnsi="Times New Roman" w:cs="Times New Roman"/>
          <w:sz w:val="24"/>
          <w:szCs w:val="24"/>
        </w:rPr>
        <w:t xml:space="preserve">: 10 </w:t>
      </w:r>
      <w:proofErr w:type="spellStart"/>
      <w:r w:rsidRPr="00353099">
        <w:rPr>
          <w:rFonts w:ascii="Times New Roman" w:hAnsi="Times New Roman" w:cs="Times New Roman"/>
          <w:sz w:val="24"/>
          <w:szCs w:val="24"/>
        </w:rPr>
        <w:t>Ebrill</w:t>
      </w:r>
      <w:proofErr w:type="spellEnd"/>
      <w:r w:rsidRPr="00353099">
        <w:rPr>
          <w:rFonts w:ascii="Times New Roman" w:hAnsi="Times New Roman" w:cs="Times New Roman"/>
          <w:sz w:val="24"/>
          <w:szCs w:val="24"/>
        </w:rPr>
        <w:t xml:space="preserve"> 2019).</w:t>
      </w:r>
    </w:p>
    <w:p w14:paraId="4C536887"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Fox, S. a Surtees, L. (2010) </w:t>
      </w:r>
      <w:r w:rsidRPr="00353099">
        <w:rPr>
          <w:rFonts w:ascii="Times New Roman" w:hAnsi="Times New Roman" w:cs="Times New Roman"/>
          <w:i/>
          <w:sz w:val="24"/>
          <w:szCs w:val="24"/>
        </w:rPr>
        <w:t>Mathematics accross the curriculum, Problem-solving, Reasoning and Numeracy in Primary Schools</w:t>
      </w:r>
      <w:r w:rsidRPr="00353099">
        <w:rPr>
          <w:rFonts w:ascii="Times New Roman" w:hAnsi="Times New Roman" w:cs="Times New Roman"/>
          <w:sz w:val="24"/>
          <w:szCs w:val="24"/>
        </w:rPr>
        <w:t xml:space="preserve"> . Llundain: Continuum. </w:t>
      </w:r>
    </w:p>
    <w:p w14:paraId="36DDD70A"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Furlong, J. (2015) </w:t>
      </w:r>
      <w:r w:rsidRPr="00353099">
        <w:rPr>
          <w:rFonts w:ascii="Times New Roman" w:hAnsi="Times New Roman" w:cs="Times New Roman"/>
          <w:i/>
          <w:sz w:val="24"/>
          <w:szCs w:val="24"/>
        </w:rPr>
        <w:t xml:space="preserve">Addysgu Athrawon Yfory – Opsiynau ynglŷn â dyfodol addysg gychwynnol athrawon yng Nghymru. </w:t>
      </w:r>
      <w:r w:rsidRPr="00353099">
        <w:rPr>
          <w:rFonts w:ascii="Times New Roman" w:hAnsi="Times New Roman" w:cs="Times New Roman"/>
          <w:sz w:val="24"/>
          <w:szCs w:val="24"/>
        </w:rPr>
        <w:t>Rhydychen: Prifysgol Rhydychen.</w:t>
      </w:r>
    </w:p>
    <w:p w14:paraId="778F65DC" w14:textId="77777777" w:rsidR="00C34907" w:rsidRPr="00353099" w:rsidRDefault="00C34907" w:rsidP="00353099">
      <w:pPr>
        <w:pStyle w:val="Body"/>
        <w:spacing w:line="360" w:lineRule="auto"/>
        <w:rPr>
          <w:rFonts w:ascii="Times New Roman" w:hAnsi="Times New Roman" w:cs="Times New Roman"/>
          <w:sz w:val="24"/>
          <w:szCs w:val="24"/>
          <w:lang w:val="cy-GB"/>
        </w:rPr>
      </w:pPr>
      <w:r w:rsidRPr="00353099">
        <w:rPr>
          <w:rFonts w:ascii="Times New Roman" w:hAnsi="Times New Roman" w:cs="Times New Roman"/>
          <w:sz w:val="24"/>
          <w:szCs w:val="24"/>
          <w:lang w:val="cy-GB"/>
        </w:rPr>
        <w:t xml:space="preserve">Golwg 360 (2013) </w:t>
      </w:r>
      <w:r w:rsidRPr="00353099">
        <w:rPr>
          <w:rFonts w:ascii="Times New Roman" w:hAnsi="Times New Roman" w:cs="Times New Roman"/>
          <w:i/>
          <w:sz w:val="24"/>
          <w:szCs w:val="24"/>
          <w:lang w:val="cy-GB"/>
        </w:rPr>
        <w:t xml:space="preserve">Estyn: Medrau rhifedd disgyblion yn ‘wan’. </w:t>
      </w:r>
      <w:r w:rsidRPr="00353099">
        <w:rPr>
          <w:rFonts w:ascii="Times New Roman" w:hAnsi="Times New Roman" w:cs="Times New Roman"/>
          <w:sz w:val="24"/>
          <w:szCs w:val="24"/>
          <w:lang w:val="cy-GB"/>
        </w:rPr>
        <w:t xml:space="preserve">Ar gael yn: </w:t>
      </w:r>
      <w:hyperlink r:id="rId12" w:history="1">
        <w:r w:rsidRPr="00353099">
          <w:rPr>
            <w:rStyle w:val="Hyperlink"/>
            <w:rFonts w:ascii="Times New Roman" w:hAnsi="Times New Roman" w:cs="Times New Roman"/>
            <w:sz w:val="24"/>
            <w:szCs w:val="24"/>
            <w:lang w:val="cy-GB"/>
          </w:rPr>
          <w:t>https://golwg360.cymru/newyddion/cymru/113311-estyn-medrau-rhifedd-disgyblion-yn-wan</w:t>
        </w:r>
      </w:hyperlink>
      <w:r w:rsidRPr="00353099">
        <w:rPr>
          <w:rFonts w:ascii="Times New Roman" w:hAnsi="Times New Roman" w:cs="Times New Roman"/>
          <w:sz w:val="24"/>
          <w:szCs w:val="24"/>
          <w:lang w:val="cy-GB"/>
        </w:rPr>
        <w:t xml:space="preserve"> (Darllenwyd: 2 Ebrill 2019).</w:t>
      </w:r>
    </w:p>
    <w:p w14:paraId="534390D9"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Groundwater-Smith, S. a Dockett, S. a Bottrell, D. (2015) </w:t>
      </w:r>
      <w:r w:rsidRPr="00353099">
        <w:rPr>
          <w:rFonts w:ascii="Times New Roman" w:hAnsi="Times New Roman" w:cs="Times New Roman"/>
          <w:i/>
          <w:sz w:val="24"/>
          <w:szCs w:val="24"/>
        </w:rPr>
        <w:t>Participatory Research with children and Young people.</w:t>
      </w:r>
      <w:r w:rsidRPr="00353099">
        <w:rPr>
          <w:rFonts w:ascii="Times New Roman" w:hAnsi="Times New Roman" w:cs="Times New Roman"/>
          <w:sz w:val="24"/>
          <w:szCs w:val="24"/>
        </w:rPr>
        <w:t xml:space="preserve"> Llundain: SAGE.</w:t>
      </w:r>
    </w:p>
    <w:p w14:paraId="6218AC46"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Hughes, M. a Desforges, C. a Mitchell, C. (2000) </w:t>
      </w:r>
      <w:r w:rsidRPr="00353099">
        <w:rPr>
          <w:rFonts w:ascii="Times New Roman" w:hAnsi="Times New Roman" w:cs="Times New Roman"/>
          <w:i/>
          <w:sz w:val="24"/>
          <w:szCs w:val="24"/>
        </w:rPr>
        <w:t xml:space="preserve">Numeracy and Beyond, Applying Mathematics in the Primary School. </w:t>
      </w:r>
      <w:r w:rsidRPr="00353099">
        <w:rPr>
          <w:rFonts w:ascii="Times New Roman" w:hAnsi="Times New Roman" w:cs="Times New Roman"/>
          <w:sz w:val="24"/>
          <w:szCs w:val="24"/>
        </w:rPr>
        <w:t>Buckingham: Open University Press.</w:t>
      </w:r>
    </w:p>
    <w:p w14:paraId="6795D24B" w14:textId="77777777" w:rsidR="00C34907" w:rsidRPr="00353099" w:rsidRDefault="00C34907" w:rsidP="00353099">
      <w:pPr>
        <w:shd w:val="clear" w:color="auto" w:fill="FFFFFF"/>
        <w:spacing w:after="0" w:line="360" w:lineRule="auto"/>
        <w:rPr>
          <w:rFonts w:ascii="Times New Roman" w:eastAsia="Times New Roman" w:hAnsi="Times New Roman" w:cs="Times New Roman"/>
          <w:sz w:val="24"/>
          <w:szCs w:val="24"/>
          <w:lang w:eastAsia="cy-GB"/>
        </w:rPr>
      </w:pPr>
      <w:r w:rsidRPr="00353099">
        <w:rPr>
          <w:rFonts w:ascii="Times New Roman" w:eastAsia="Times New Roman" w:hAnsi="Times New Roman" w:cs="Times New Roman"/>
          <w:bCs/>
          <w:sz w:val="24"/>
          <w:szCs w:val="24"/>
          <w:bdr w:val="none" w:sz="0" w:space="0" w:color="auto" w:frame="1"/>
          <w:lang w:eastAsia="cy-GB"/>
        </w:rPr>
        <w:t xml:space="preserve">Lyakhova, S. a Wallis, R (2017) </w:t>
      </w:r>
      <w:r w:rsidRPr="00353099">
        <w:rPr>
          <w:rFonts w:ascii="Times New Roman" w:hAnsi="Times New Roman" w:cs="Times New Roman"/>
          <w:i/>
          <w:sz w:val="24"/>
          <w:szCs w:val="24"/>
        </w:rPr>
        <w:t xml:space="preserve">Ymateb y Rhwydwaith Cenedlaethol er Rhagoriaeth mewn Mathemateg (NNEM) i Lywodraeth Cymru ynghylch gwella addysg mathemateg yng Nghymru o ystyried canfyddiadau PISA. </w:t>
      </w:r>
      <w:r w:rsidRPr="00353099">
        <w:rPr>
          <w:rFonts w:ascii="Times New Roman" w:hAnsi="Times New Roman" w:cs="Times New Roman"/>
          <w:sz w:val="24"/>
          <w:szCs w:val="24"/>
        </w:rPr>
        <w:t>National Network for Excellence in Mathematics.</w:t>
      </w:r>
    </w:p>
    <w:p w14:paraId="79B1716B"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Llywodraeth Cymru (2012) </w:t>
      </w:r>
      <w:r w:rsidRPr="00353099">
        <w:rPr>
          <w:rFonts w:ascii="Times New Roman" w:hAnsi="Times New Roman" w:cs="Times New Roman"/>
          <w:i/>
          <w:iCs/>
          <w:sz w:val="24"/>
          <w:szCs w:val="24"/>
        </w:rPr>
        <w:t>Rhaglen Rhifedd Cenedlaethol</w:t>
      </w:r>
      <w:r w:rsidRPr="00353099">
        <w:rPr>
          <w:rFonts w:ascii="Times New Roman" w:hAnsi="Times New Roman" w:cs="Times New Roman"/>
          <w:sz w:val="24"/>
          <w:szCs w:val="24"/>
        </w:rPr>
        <w:t>. Caerdydd: Llywodraeth Cymru.</w:t>
      </w:r>
    </w:p>
    <w:p w14:paraId="2758FE79"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Llywodraeth Cymru (2013a) </w:t>
      </w:r>
      <w:r w:rsidRPr="00353099">
        <w:rPr>
          <w:rFonts w:ascii="Times New Roman" w:hAnsi="Times New Roman" w:cs="Times New Roman"/>
          <w:i/>
          <w:sz w:val="24"/>
          <w:szCs w:val="24"/>
        </w:rPr>
        <w:t xml:space="preserve">Canllawiau ar gynllunio’r cwricwlwm. </w:t>
      </w:r>
      <w:r w:rsidRPr="00353099">
        <w:rPr>
          <w:rFonts w:ascii="Times New Roman" w:hAnsi="Times New Roman" w:cs="Times New Roman"/>
          <w:sz w:val="24"/>
          <w:szCs w:val="24"/>
        </w:rPr>
        <w:t xml:space="preserve">Caerdydd: Llywodraeth Cymru. </w:t>
      </w:r>
    </w:p>
    <w:p w14:paraId="1C273150"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Llywodraeth Cymru (2013b) </w:t>
      </w:r>
      <w:r w:rsidRPr="00353099">
        <w:rPr>
          <w:rFonts w:ascii="Times New Roman" w:hAnsi="Times New Roman" w:cs="Times New Roman"/>
          <w:i/>
          <w:sz w:val="24"/>
          <w:szCs w:val="24"/>
        </w:rPr>
        <w:t>Fframwaith Llythrennedd a Rhifedd Cenedlaethol – Cynorthwyo ysgolion i gyflwyno’r Fframwaith Llythrennedd a Rhifedd Cenedlaethol</w:t>
      </w:r>
      <w:r w:rsidRPr="00353099">
        <w:rPr>
          <w:rFonts w:ascii="Times New Roman" w:hAnsi="Times New Roman" w:cs="Times New Roman"/>
          <w:sz w:val="24"/>
          <w:szCs w:val="24"/>
        </w:rPr>
        <w:t>. Caerdydd: Llywodraeth Cymru.</w:t>
      </w:r>
    </w:p>
    <w:p w14:paraId="269B9D3C"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Llywodraeth Cymru (2015) </w:t>
      </w:r>
      <w:r w:rsidRPr="00353099">
        <w:rPr>
          <w:rFonts w:ascii="Times New Roman" w:hAnsi="Times New Roman" w:cs="Times New Roman"/>
          <w:i/>
          <w:sz w:val="24"/>
          <w:szCs w:val="24"/>
        </w:rPr>
        <w:t>Gwneud defnydd effeithiol o ddata a thystiolaeth ymchwil.</w:t>
      </w:r>
      <w:r w:rsidRPr="00353099">
        <w:rPr>
          <w:rFonts w:ascii="Times New Roman" w:hAnsi="Times New Roman" w:cs="Times New Roman"/>
          <w:sz w:val="24"/>
          <w:szCs w:val="24"/>
        </w:rPr>
        <w:t xml:space="preserve"> Caerdydd: Llywodraeth Cymru.</w:t>
      </w:r>
    </w:p>
    <w:p w14:paraId="3AEBD21A" w14:textId="77777777" w:rsidR="00C34907" w:rsidRPr="00353099" w:rsidRDefault="00C34907" w:rsidP="00353099">
      <w:pPr>
        <w:autoSpaceDE w:val="0"/>
        <w:autoSpaceDN w:val="0"/>
        <w:adjustRightInd w:val="0"/>
        <w:spacing w:after="0" w:line="360" w:lineRule="auto"/>
        <w:rPr>
          <w:rFonts w:ascii="Times New Roman" w:hAnsi="Times New Roman" w:cs="Times New Roman"/>
          <w:sz w:val="24"/>
          <w:szCs w:val="24"/>
        </w:rPr>
      </w:pPr>
      <w:r w:rsidRPr="00353099">
        <w:rPr>
          <w:rFonts w:ascii="Times New Roman" w:hAnsi="Times New Roman" w:cs="Times New Roman"/>
          <w:sz w:val="24"/>
          <w:szCs w:val="24"/>
        </w:rPr>
        <w:t xml:space="preserve">Llywodraeth Cymru (2017) </w:t>
      </w:r>
      <w:r w:rsidRPr="00353099">
        <w:rPr>
          <w:rFonts w:ascii="Times New Roman" w:hAnsi="Times New Roman" w:cs="Times New Roman"/>
          <w:i/>
          <w:sz w:val="24"/>
          <w:szCs w:val="24"/>
        </w:rPr>
        <w:t xml:space="preserve">Llythrennedd a Rhifedd: Atebion i’ch cwestiynau. </w:t>
      </w:r>
      <w:r w:rsidRPr="00353099">
        <w:rPr>
          <w:rFonts w:ascii="Times New Roman" w:hAnsi="Times New Roman" w:cs="Times New Roman"/>
          <w:sz w:val="24"/>
          <w:szCs w:val="24"/>
        </w:rPr>
        <w:t xml:space="preserve">Caerdydd: Llywodraeth Cymru. Ar gael yn: </w:t>
      </w:r>
      <w:hyperlink r:id="rId13" w:history="1">
        <w:r w:rsidRPr="00353099">
          <w:rPr>
            <w:rStyle w:val="Hyperlink"/>
            <w:rFonts w:ascii="Times New Roman" w:hAnsi="Times New Roman" w:cs="Times New Roman"/>
            <w:sz w:val="24"/>
            <w:szCs w:val="24"/>
          </w:rPr>
          <w:t>https://learning.gov.wales/docs/learningwales/publications/170425-your-questions-answered-cy.pdf</w:t>
        </w:r>
      </w:hyperlink>
      <w:r w:rsidRPr="00353099">
        <w:rPr>
          <w:rFonts w:ascii="Times New Roman" w:hAnsi="Times New Roman" w:cs="Times New Roman"/>
          <w:sz w:val="24"/>
          <w:szCs w:val="24"/>
        </w:rPr>
        <w:t xml:space="preserve"> (Darllenwyd: 25 Chwefror 2019).</w:t>
      </w:r>
    </w:p>
    <w:p w14:paraId="03E7F7FB" w14:textId="77777777" w:rsidR="00C34907" w:rsidRPr="00353099" w:rsidRDefault="00C34907" w:rsidP="00353099">
      <w:pPr>
        <w:tabs>
          <w:tab w:val="left" w:pos="5843"/>
        </w:tabs>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National Numeracy (2014) </w:t>
      </w:r>
      <w:r w:rsidRPr="00353099">
        <w:rPr>
          <w:rFonts w:ascii="Times New Roman" w:hAnsi="Times New Roman" w:cs="Times New Roman"/>
          <w:i/>
          <w:sz w:val="24"/>
          <w:szCs w:val="24"/>
        </w:rPr>
        <w:t xml:space="preserve">What is Numeracy?. </w:t>
      </w:r>
      <w:r w:rsidRPr="00353099">
        <w:rPr>
          <w:rFonts w:ascii="Times New Roman" w:hAnsi="Times New Roman" w:cs="Times New Roman"/>
          <w:sz w:val="24"/>
          <w:szCs w:val="24"/>
        </w:rPr>
        <w:t xml:space="preserve">Ar gael yn: </w:t>
      </w:r>
      <w:hyperlink r:id="rId14" w:history="1">
        <w:r w:rsidRPr="00353099">
          <w:rPr>
            <w:rStyle w:val="Hyperlink"/>
            <w:rFonts w:ascii="Times New Roman" w:hAnsi="Times New Roman" w:cs="Times New Roman"/>
            <w:sz w:val="24"/>
            <w:szCs w:val="24"/>
          </w:rPr>
          <w:t>https://www.nationalnumeracy.org.uk/what-numeracy</w:t>
        </w:r>
      </w:hyperlink>
      <w:r w:rsidRPr="00353099">
        <w:rPr>
          <w:rFonts w:ascii="Times New Roman" w:hAnsi="Times New Roman" w:cs="Times New Roman"/>
          <w:sz w:val="24"/>
          <w:szCs w:val="24"/>
        </w:rPr>
        <w:t xml:space="preserve"> (Darllenwyd: 1 Ebrill 2019)</w:t>
      </w:r>
    </w:p>
    <w:p w14:paraId="75210510"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Palaiologou, I. a Needham, D. a Male, T. (gol) (2016) </w:t>
      </w:r>
      <w:r w:rsidRPr="00353099">
        <w:rPr>
          <w:rFonts w:ascii="Times New Roman" w:hAnsi="Times New Roman" w:cs="Times New Roman"/>
          <w:i/>
          <w:sz w:val="24"/>
          <w:szCs w:val="24"/>
        </w:rPr>
        <w:t>Doing Research in Education – Theory and Practice.</w:t>
      </w:r>
      <w:r w:rsidRPr="00353099">
        <w:rPr>
          <w:rFonts w:ascii="Times New Roman" w:hAnsi="Times New Roman" w:cs="Times New Roman"/>
          <w:sz w:val="24"/>
          <w:szCs w:val="24"/>
        </w:rPr>
        <w:t xml:space="preserve"> (2il Arg).</w:t>
      </w:r>
      <w:r w:rsidRPr="00353099">
        <w:rPr>
          <w:rFonts w:ascii="Times New Roman" w:hAnsi="Times New Roman" w:cs="Times New Roman"/>
          <w:i/>
          <w:sz w:val="24"/>
          <w:szCs w:val="24"/>
        </w:rPr>
        <w:t xml:space="preserve"> </w:t>
      </w:r>
      <w:r w:rsidRPr="00353099">
        <w:rPr>
          <w:rFonts w:ascii="Times New Roman" w:hAnsi="Times New Roman" w:cs="Times New Roman"/>
          <w:sz w:val="24"/>
          <w:szCs w:val="24"/>
        </w:rPr>
        <w:t>Llundain: SAGE.</w:t>
      </w:r>
    </w:p>
    <w:p w14:paraId="0ECC2F73"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Pound, L. a Lee, T. (2011) </w:t>
      </w:r>
      <w:r w:rsidRPr="00353099">
        <w:rPr>
          <w:rFonts w:ascii="Times New Roman" w:hAnsi="Times New Roman" w:cs="Times New Roman"/>
          <w:i/>
          <w:sz w:val="24"/>
          <w:szCs w:val="24"/>
        </w:rPr>
        <w:t xml:space="preserve">Teaching Mathematics creatively. </w:t>
      </w:r>
      <w:r w:rsidRPr="00353099">
        <w:rPr>
          <w:rFonts w:ascii="Times New Roman" w:hAnsi="Times New Roman" w:cs="Times New Roman"/>
          <w:sz w:val="24"/>
          <w:szCs w:val="24"/>
        </w:rPr>
        <w:t>New York. Routledge.</w:t>
      </w:r>
    </w:p>
    <w:p w14:paraId="4A451356"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Punch, F. a Oancea, A. (2014) </w:t>
      </w:r>
      <w:r w:rsidRPr="00353099">
        <w:rPr>
          <w:rFonts w:ascii="Times New Roman" w:hAnsi="Times New Roman" w:cs="Times New Roman"/>
          <w:i/>
          <w:sz w:val="24"/>
          <w:szCs w:val="24"/>
        </w:rPr>
        <w:t xml:space="preserve">Introduction to Research methods in Education. </w:t>
      </w:r>
      <w:r w:rsidRPr="00353099">
        <w:rPr>
          <w:rFonts w:ascii="Times New Roman" w:hAnsi="Times New Roman" w:cs="Times New Roman"/>
          <w:sz w:val="24"/>
          <w:szCs w:val="24"/>
        </w:rPr>
        <w:t>2il Arg. Llundain: SAGE.</w:t>
      </w:r>
    </w:p>
    <w:p w14:paraId="5703ABCC" w14:textId="77777777" w:rsidR="00C34907" w:rsidRPr="00353099" w:rsidRDefault="00C34907" w:rsidP="00353099">
      <w:pPr>
        <w:spacing w:line="360" w:lineRule="auto"/>
        <w:rPr>
          <w:rFonts w:ascii="Times New Roman" w:hAnsi="Times New Roman" w:cs="Times New Roman"/>
          <w:sz w:val="24"/>
          <w:szCs w:val="24"/>
        </w:rPr>
      </w:pPr>
      <w:bookmarkStart w:id="28" w:name="_Hlk532498188"/>
      <w:r w:rsidRPr="00353099">
        <w:rPr>
          <w:rFonts w:ascii="Times New Roman" w:hAnsi="Times New Roman" w:cs="Times New Roman"/>
          <w:sz w:val="24"/>
          <w:szCs w:val="24"/>
        </w:rPr>
        <w:t xml:space="preserve">Rose, J. (2009) </w:t>
      </w:r>
      <w:r w:rsidRPr="00353099">
        <w:rPr>
          <w:rFonts w:ascii="Times New Roman" w:hAnsi="Times New Roman" w:cs="Times New Roman"/>
          <w:i/>
          <w:sz w:val="24"/>
          <w:szCs w:val="24"/>
        </w:rPr>
        <w:t xml:space="preserve">Independent Review of the Primary Curriculum: Final Report. </w:t>
      </w:r>
      <w:r w:rsidRPr="00353099">
        <w:rPr>
          <w:rFonts w:ascii="Times New Roman" w:hAnsi="Times New Roman" w:cs="Times New Roman"/>
          <w:sz w:val="24"/>
          <w:szCs w:val="24"/>
        </w:rPr>
        <w:t>Nottingham: DCSF Publications.</w:t>
      </w:r>
      <w:bookmarkEnd w:id="28"/>
    </w:p>
    <w:p w14:paraId="42E29DFB"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Ryder, N. (2018) </w:t>
      </w:r>
      <w:r w:rsidRPr="00353099">
        <w:rPr>
          <w:rFonts w:ascii="Times New Roman" w:hAnsi="Times New Roman" w:cs="Times New Roman"/>
          <w:i/>
          <w:sz w:val="24"/>
          <w:szCs w:val="24"/>
        </w:rPr>
        <w:t xml:space="preserve">Cefnogi Pob Plentyn. </w:t>
      </w:r>
      <w:r w:rsidRPr="00353099">
        <w:rPr>
          <w:rFonts w:ascii="Times New Roman" w:hAnsi="Times New Roman" w:cs="Times New Roman"/>
          <w:sz w:val="24"/>
          <w:szCs w:val="24"/>
        </w:rPr>
        <w:t>Gol. Caerfyrddin: Ganolfan Peniarth.</w:t>
      </w:r>
    </w:p>
    <w:p w14:paraId="0AD37D1B" w14:textId="77777777" w:rsidR="00C34907" w:rsidRPr="00353099" w:rsidRDefault="00C34907" w:rsidP="00353099">
      <w:pPr>
        <w:shd w:val="clear" w:color="auto" w:fill="FFFFFF"/>
        <w:spacing w:after="0" w:line="360" w:lineRule="auto"/>
        <w:rPr>
          <w:rFonts w:ascii="Times New Roman" w:eastAsia="Times New Roman" w:hAnsi="Times New Roman" w:cs="Times New Roman"/>
          <w:bCs/>
          <w:sz w:val="24"/>
          <w:szCs w:val="24"/>
          <w:bdr w:val="none" w:sz="0" w:space="0" w:color="auto" w:frame="1"/>
          <w:lang w:eastAsia="cy-GB"/>
        </w:rPr>
      </w:pPr>
      <w:r w:rsidRPr="00353099">
        <w:rPr>
          <w:rFonts w:ascii="Times New Roman" w:eastAsia="Times New Roman" w:hAnsi="Times New Roman" w:cs="Times New Roman"/>
          <w:bCs/>
          <w:sz w:val="24"/>
          <w:szCs w:val="24"/>
          <w:bdr w:val="none" w:sz="0" w:space="0" w:color="auto" w:frame="1"/>
          <w:lang w:eastAsia="cy-GB"/>
        </w:rPr>
        <w:t xml:space="preserve">Steen, L. A. (2000) ‘Reading, Writing and Numeracy’, </w:t>
      </w:r>
      <w:r w:rsidRPr="00353099">
        <w:rPr>
          <w:rFonts w:ascii="Times New Roman" w:eastAsia="Times New Roman" w:hAnsi="Times New Roman" w:cs="Times New Roman"/>
          <w:bCs/>
          <w:i/>
          <w:sz w:val="24"/>
          <w:szCs w:val="24"/>
          <w:bdr w:val="none" w:sz="0" w:space="0" w:color="auto" w:frame="1"/>
          <w:lang w:eastAsia="cy-GB"/>
        </w:rPr>
        <w:t xml:space="preserve">Liberal Education, </w:t>
      </w:r>
      <w:r w:rsidRPr="00353099">
        <w:rPr>
          <w:rFonts w:ascii="Times New Roman" w:eastAsia="Times New Roman" w:hAnsi="Times New Roman" w:cs="Times New Roman"/>
          <w:bCs/>
          <w:sz w:val="24"/>
          <w:szCs w:val="24"/>
          <w:bdr w:val="none" w:sz="0" w:space="0" w:color="auto" w:frame="1"/>
          <w:lang w:eastAsia="cy-GB"/>
        </w:rPr>
        <w:t>86 (2), 26 – 37.</w:t>
      </w:r>
    </w:p>
    <w:p w14:paraId="6E731CE5"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Thompson, I. (2010) </w:t>
      </w:r>
      <w:r w:rsidRPr="00353099">
        <w:rPr>
          <w:rFonts w:ascii="Times New Roman" w:hAnsi="Times New Roman" w:cs="Times New Roman"/>
          <w:i/>
          <w:sz w:val="24"/>
          <w:szCs w:val="24"/>
        </w:rPr>
        <w:t xml:space="preserve">Issues in Teaching Numeracy in Primary School. </w:t>
      </w:r>
      <w:r w:rsidRPr="00353099">
        <w:rPr>
          <w:rFonts w:ascii="Times New Roman" w:hAnsi="Times New Roman" w:cs="Times New Roman"/>
          <w:sz w:val="24"/>
          <w:szCs w:val="24"/>
        </w:rPr>
        <w:t>2il Arg. Lloegr: Open University Press.</w:t>
      </w:r>
    </w:p>
    <w:p w14:paraId="51285DD9" w14:textId="77777777" w:rsidR="00C34907" w:rsidRPr="00353099" w:rsidRDefault="00C34907" w:rsidP="00353099">
      <w:pPr>
        <w:pStyle w:val="Body"/>
        <w:spacing w:line="360" w:lineRule="auto"/>
        <w:rPr>
          <w:rFonts w:ascii="Times New Roman" w:hAnsi="Times New Roman" w:cs="Times New Roman"/>
          <w:sz w:val="24"/>
          <w:szCs w:val="24"/>
          <w:lang w:val="cy-GB"/>
        </w:rPr>
      </w:pPr>
      <w:r w:rsidRPr="00353099">
        <w:rPr>
          <w:rFonts w:ascii="Times New Roman" w:hAnsi="Times New Roman" w:cs="Times New Roman"/>
          <w:sz w:val="24"/>
          <w:szCs w:val="24"/>
          <w:lang w:val="cy-GB"/>
        </w:rPr>
        <w:t xml:space="preserve">Vernon, B. (2010) </w:t>
      </w:r>
      <w:r w:rsidRPr="00353099">
        <w:rPr>
          <w:rFonts w:ascii="Times New Roman" w:hAnsi="Times New Roman" w:cs="Times New Roman"/>
          <w:i/>
          <w:sz w:val="24"/>
          <w:szCs w:val="24"/>
          <w:lang w:val="cy-GB"/>
        </w:rPr>
        <w:t xml:space="preserve">Poor numeracy is a problem we must tackle now. </w:t>
      </w:r>
      <w:r w:rsidRPr="00353099">
        <w:rPr>
          <w:rFonts w:ascii="Times New Roman" w:hAnsi="Times New Roman" w:cs="Times New Roman"/>
          <w:sz w:val="24"/>
          <w:szCs w:val="24"/>
          <w:lang w:val="cy-GB"/>
        </w:rPr>
        <w:t xml:space="preserve">Ar gael yn: </w:t>
      </w:r>
      <w:hyperlink r:id="rId15" w:history="1">
        <w:r w:rsidRPr="00353099">
          <w:rPr>
            <w:rStyle w:val="Hyperlink"/>
            <w:rFonts w:ascii="Times New Roman" w:hAnsi="Times New Roman" w:cs="Times New Roman"/>
            <w:sz w:val="24"/>
            <w:szCs w:val="24"/>
            <w:lang w:val="cy-GB"/>
          </w:rPr>
          <w:t>https://www.theguardian.com/education/2010/apr/27/numeracy-skills-adults</w:t>
        </w:r>
      </w:hyperlink>
      <w:r w:rsidRPr="00353099">
        <w:rPr>
          <w:rFonts w:ascii="Times New Roman" w:hAnsi="Times New Roman" w:cs="Times New Roman"/>
          <w:sz w:val="24"/>
          <w:szCs w:val="24"/>
          <w:lang w:val="cy-GB"/>
        </w:rPr>
        <w:t xml:space="preserve"> (Darllenwyd: 2 Ebrill 2019).</w:t>
      </w:r>
    </w:p>
    <w:p w14:paraId="14A533F6" w14:textId="77777777" w:rsidR="00C34907" w:rsidRPr="00353099" w:rsidRDefault="00C34907" w:rsidP="00353099">
      <w:pPr>
        <w:shd w:val="clear" w:color="auto" w:fill="FFFFFF"/>
        <w:spacing w:after="0" w:line="360" w:lineRule="auto"/>
        <w:rPr>
          <w:rFonts w:ascii="Times New Roman" w:eastAsia="Times New Roman" w:hAnsi="Times New Roman" w:cs="Times New Roman"/>
          <w:bCs/>
          <w:sz w:val="24"/>
          <w:szCs w:val="24"/>
          <w:bdr w:val="none" w:sz="0" w:space="0" w:color="auto" w:frame="1"/>
          <w:lang w:eastAsia="cy-GB"/>
        </w:rPr>
      </w:pPr>
      <w:r w:rsidRPr="00353099">
        <w:rPr>
          <w:rFonts w:ascii="Times New Roman" w:eastAsia="Times New Roman" w:hAnsi="Times New Roman" w:cs="Times New Roman"/>
          <w:bCs/>
          <w:sz w:val="24"/>
          <w:szCs w:val="24"/>
          <w:bdr w:val="none" w:sz="0" w:space="0" w:color="auto" w:frame="1"/>
          <w:lang w:eastAsia="cy-GB"/>
        </w:rPr>
        <w:t xml:space="preserve">Westwood, P. (2008) </w:t>
      </w:r>
      <w:r w:rsidRPr="00353099">
        <w:rPr>
          <w:rFonts w:ascii="Times New Roman" w:eastAsia="Times New Roman" w:hAnsi="Times New Roman" w:cs="Times New Roman"/>
          <w:bCs/>
          <w:i/>
          <w:sz w:val="24"/>
          <w:szCs w:val="24"/>
          <w:bdr w:val="none" w:sz="0" w:space="0" w:color="auto" w:frame="1"/>
          <w:lang w:eastAsia="cy-GB"/>
        </w:rPr>
        <w:t>What teachers need to know about numeracy</w:t>
      </w:r>
      <w:r w:rsidRPr="00353099">
        <w:rPr>
          <w:rFonts w:ascii="Times New Roman" w:eastAsia="Times New Roman" w:hAnsi="Times New Roman" w:cs="Times New Roman"/>
          <w:bCs/>
          <w:sz w:val="24"/>
          <w:szCs w:val="24"/>
          <w:bdr w:val="none" w:sz="0" w:space="0" w:color="auto" w:frame="1"/>
          <w:lang w:eastAsia="cy-GB"/>
        </w:rPr>
        <w:t>. Australia:  ACER Press.</w:t>
      </w:r>
    </w:p>
    <w:p w14:paraId="20C72DF3"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Wilson, E. (2013) </w:t>
      </w:r>
      <w:r w:rsidRPr="00353099">
        <w:rPr>
          <w:rFonts w:ascii="Times New Roman" w:hAnsi="Times New Roman" w:cs="Times New Roman"/>
          <w:i/>
          <w:sz w:val="24"/>
          <w:szCs w:val="24"/>
        </w:rPr>
        <w:t xml:space="preserve">School-based Research, A guide for education students. </w:t>
      </w:r>
      <w:r w:rsidRPr="00353099">
        <w:rPr>
          <w:rFonts w:ascii="Times New Roman" w:hAnsi="Times New Roman" w:cs="Times New Roman"/>
          <w:sz w:val="24"/>
          <w:szCs w:val="24"/>
        </w:rPr>
        <w:t>2il Arg.</w:t>
      </w:r>
      <w:r w:rsidRPr="00353099">
        <w:rPr>
          <w:rFonts w:ascii="Times New Roman" w:hAnsi="Times New Roman" w:cs="Times New Roman"/>
          <w:i/>
          <w:sz w:val="24"/>
          <w:szCs w:val="24"/>
        </w:rPr>
        <w:t xml:space="preserve"> </w:t>
      </w:r>
      <w:r w:rsidRPr="00353099">
        <w:rPr>
          <w:rFonts w:ascii="Times New Roman" w:hAnsi="Times New Roman" w:cs="Times New Roman"/>
          <w:sz w:val="24"/>
          <w:szCs w:val="24"/>
        </w:rPr>
        <w:t>Llundain: SAGE.</w:t>
      </w:r>
    </w:p>
    <w:p w14:paraId="143A84FE"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Williams, K. (2019) </w:t>
      </w:r>
      <w:r w:rsidRPr="00353099">
        <w:rPr>
          <w:rFonts w:ascii="Times New Roman" w:hAnsi="Times New Roman" w:cs="Times New Roman"/>
          <w:i/>
          <w:sz w:val="24"/>
          <w:szCs w:val="24"/>
        </w:rPr>
        <w:t xml:space="preserve">Gweinidog yn cadarnhau penodiadau i Gyngor y Gweithlu Addysg. </w:t>
      </w:r>
      <w:r w:rsidRPr="00353099">
        <w:rPr>
          <w:rFonts w:ascii="Times New Roman" w:hAnsi="Times New Roman" w:cs="Times New Roman"/>
          <w:sz w:val="24"/>
          <w:szCs w:val="24"/>
        </w:rPr>
        <w:t xml:space="preserve">Ar gael yn: </w:t>
      </w:r>
      <w:hyperlink r:id="rId16" w:history="1">
        <w:r w:rsidRPr="00353099">
          <w:rPr>
            <w:rStyle w:val="Hyperlink"/>
            <w:rFonts w:ascii="Times New Roman" w:hAnsi="Times New Roman" w:cs="Times New Roman"/>
            <w:sz w:val="24"/>
            <w:szCs w:val="24"/>
          </w:rPr>
          <w:t>https://llyw.cymru/gweinidog-yn-cadarnhau-penodiadau-i-gyngor-y-gweithlu-addysg</w:t>
        </w:r>
      </w:hyperlink>
      <w:r w:rsidRPr="00353099">
        <w:rPr>
          <w:rFonts w:ascii="Times New Roman" w:hAnsi="Times New Roman" w:cs="Times New Roman"/>
          <w:sz w:val="24"/>
          <w:szCs w:val="24"/>
        </w:rPr>
        <w:t xml:space="preserve"> (Darllenwyd: 2 Ebrill 2019).</w:t>
      </w:r>
    </w:p>
    <w:p w14:paraId="240CC337" w14:textId="77777777" w:rsidR="00C34907"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Williams, P. (2008) </w:t>
      </w:r>
      <w:r w:rsidRPr="00353099">
        <w:rPr>
          <w:rFonts w:ascii="Times New Roman" w:hAnsi="Times New Roman" w:cs="Times New Roman"/>
          <w:i/>
          <w:sz w:val="24"/>
          <w:szCs w:val="24"/>
        </w:rPr>
        <w:t xml:space="preserve">Independent Review of Mathematics Teaching In Early Years Settings and Primary Schools Final Report. </w:t>
      </w:r>
      <w:r w:rsidRPr="00353099">
        <w:rPr>
          <w:rFonts w:ascii="Times New Roman" w:hAnsi="Times New Roman" w:cs="Times New Roman"/>
          <w:sz w:val="24"/>
          <w:szCs w:val="24"/>
        </w:rPr>
        <w:t>London: DCSF Publication.</w:t>
      </w:r>
    </w:p>
    <w:p w14:paraId="45C2821F" w14:textId="7FDF7A06" w:rsidR="00D81F3F" w:rsidRPr="00353099" w:rsidRDefault="00C34907" w:rsidP="00353099">
      <w:pPr>
        <w:spacing w:line="360" w:lineRule="auto"/>
        <w:rPr>
          <w:rFonts w:ascii="Times New Roman" w:hAnsi="Times New Roman" w:cs="Times New Roman"/>
          <w:sz w:val="24"/>
          <w:szCs w:val="24"/>
        </w:rPr>
      </w:pPr>
      <w:r w:rsidRPr="00353099">
        <w:rPr>
          <w:rFonts w:ascii="Times New Roman" w:hAnsi="Times New Roman" w:cs="Times New Roman"/>
          <w:sz w:val="24"/>
          <w:szCs w:val="24"/>
        </w:rPr>
        <w:t xml:space="preserve">Yr Adran Addysg a Sgiliau (2013) </w:t>
      </w:r>
      <w:r w:rsidRPr="00353099">
        <w:rPr>
          <w:rFonts w:ascii="Times New Roman" w:hAnsi="Times New Roman" w:cs="Times New Roman"/>
          <w:i/>
          <w:sz w:val="24"/>
          <w:szCs w:val="24"/>
        </w:rPr>
        <w:t xml:space="preserve">Asesu ar gyfer dysgu a’r Fframwaith Llythrennedd a Rhifedd Cenedlaethol. </w:t>
      </w:r>
      <w:r w:rsidRPr="00353099">
        <w:rPr>
          <w:rFonts w:ascii="Times New Roman" w:hAnsi="Times New Roman" w:cs="Times New Roman"/>
          <w:sz w:val="24"/>
          <w:szCs w:val="24"/>
        </w:rPr>
        <w:t>Caerdydd: Llywodraeth Cymru.</w:t>
      </w:r>
    </w:p>
    <w:sectPr w:rsidR="00D81F3F" w:rsidRPr="00353099" w:rsidSect="008A4F8E">
      <w:headerReference w:type="default" r:id="rId17"/>
      <w:footerReference w:type="default" r:id="rId18"/>
      <w:pgSz w:w="11906" w:h="16838"/>
      <w:pgMar w:top="1440" w:right="1440" w:bottom="1440" w:left="1440" w:header="708" w:footer="708"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D91F6" w14:textId="77777777" w:rsidR="00D523ED" w:rsidRDefault="00D523ED" w:rsidP="00E47B78">
      <w:pPr>
        <w:spacing w:after="0" w:line="240" w:lineRule="auto"/>
      </w:pPr>
      <w:r>
        <w:separator/>
      </w:r>
    </w:p>
  </w:endnote>
  <w:endnote w:type="continuationSeparator" w:id="0">
    <w:p w14:paraId="0F742DCE" w14:textId="77777777" w:rsidR="00D523ED" w:rsidRDefault="00D523ED" w:rsidP="00E4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8304001"/>
      <w:docPartObj>
        <w:docPartGallery w:val="Page Numbers (Bottom of Page)"/>
        <w:docPartUnique/>
      </w:docPartObj>
    </w:sdtPr>
    <w:sdtEndPr>
      <w:rPr>
        <w:noProof/>
      </w:rPr>
    </w:sdtEndPr>
    <w:sdtContent>
      <w:p w14:paraId="27D2A5B8" w14:textId="5960F348" w:rsidR="00353099" w:rsidRDefault="003530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FE7467" w14:textId="77777777" w:rsidR="00353099" w:rsidRDefault="00353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3304D" w14:textId="77777777" w:rsidR="00D523ED" w:rsidRDefault="00D523ED" w:rsidP="00E47B78">
      <w:pPr>
        <w:spacing w:after="0" w:line="240" w:lineRule="auto"/>
      </w:pPr>
      <w:r>
        <w:separator/>
      </w:r>
    </w:p>
  </w:footnote>
  <w:footnote w:type="continuationSeparator" w:id="0">
    <w:p w14:paraId="2EB00EDC" w14:textId="77777777" w:rsidR="00D523ED" w:rsidRDefault="00D523ED" w:rsidP="00E47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DF17D" w14:textId="7DF96D44" w:rsidR="00DA0F20" w:rsidRPr="00E47B78" w:rsidRDefault="00DA0F20">
    <w:pPr>
      <w:pStyle w:val="Header"/>
      <w:rPr>
        <w:lang w:val="en-GB"/>
      </w:rPr>
    </w:pPr>
    <w:r>
      <w:rPr>
        <w:lang w:val="en-GB"/>
      </w:rPr>
      <w:t>1502450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A7F04"/>
    <w:multiLevelType w:val="hybridMultilevel"/>
    <w:tmpl w:val="42484B82"/>
    <w:lvl w:ilvl="0" w:tplc="92822BA8">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69663AE2"/>
    <w:multiLevelType w:val="hybridMultilevel"/>
    <w:tmpl w:val="70225D1A"/>
    <w:lvl w:ilvl="0" w:tplc="FFFFFFFF">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2" w15:restartNumberingAfterBreak="0">
    <w:nsid w:val="6A0215C3"/>
    <w:multiLevelType w:val="multilevel"/>
    <w:tmpl w:val="254E82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1F46664"/>
    <w:multiLevelType w:val="hybridMultilevel"/>
    <w:tmpl w:val="F24AAF2E"/>
    <w:lvl w:ilvl="0" w:tplc="FF60C1F2">
      <w:start w:val="4"/>
      <w:numFmt w:val="decimal"/>
      <w:lvlText w:val="%1."/>
      <w:lvlJc w:val="left"/>
      <w:pPr>
        <w:ind w:left="720" w:hanging="360"/>
      </w:pPr>
      <w:rPr>
        <w:rFonts w:hint="default"/>
        <w:b/>
      </w:rPr>
    </w:lvl>
    <w:lvl w:ilvl="1" w:tplc="04520019">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7D032097"/>
    <w:multiLevelType w:val="hybridMultilevel"/>
    <w:tmpl w:val="1E0AEA18"/>
    <w:lvl w:ilvl="0" w:tplc="5EBCC3BC">
      <w:start w:val="2"/>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81"/>
    <w:rsid w:val="00002E7F"/>
    <w:rsid w:val="0002040C"/>
    <w:rsid w:val="00026D23"/>
    <w:rsid w:val="0003372C"/>
    <w:rsid w:val="00034BC8"/>
    <w:rsid w:val="00056076"/>
    <w:rsid w:val="0006148B"/>
    <w:rsid w:val="00077E53"/>
    <w:rsid w:val="000905A7"/>
    <w:rsid w:val="000A400E"/>
    <w:rsid w:val="000C1549"/>
    <w:rsid w:val="000E619D"/>
    <w:rsid w:val="000F1CB4"/>
    <w:rsid w:val="001068B0"/>
    <w:rsid w:val="001107E4"/>
    <w:rsid w:val="00115C78"/>
    <w:rsid w:val="0013268D"/>
    <w:rsid w:val="0013297E"/>
    <w:rsid w:val="0014416D"/>
    <w:rsid w:val="001665D8"/>
    <w:rsid w:val="0016758D"/>
    <w:rsid w:val="001B1A10"/>
    <w:rsid w:val="001B55D4"/>
    <w:rsid w:val="001E7F8C"/>
    <w:rsid w:val="001F4A16"/>
    <w:rsid w:val="00202C38"/>
    <w:rsid w:val="00213A05"/>
    <w:rsid w:val="00225FF0"/>
    <w:rsid w:val="00244E34"/>
    <w:rsid w:val="00252205"/>
    <w:rsid w:val="00262D37"/>
    <w:rsid w:val="002A7042"/>
    <w:rsid w:val="002B7C34"/>
    <w:rsid w:val="002C4131"/>
    <w:rsid w:val="002C7FF1"/>
    <w:rsid w:val="002D2B17"/>
    <w:rsid w:val="002E5E5A"/>
    <w:rsid w:val="002F39C6"/>
    <w:rsid w:val="002F3C29"/>
    <w:rsid w:val="003103A9"/>
    <w:rsid w:val="00331776"/>
    <w:rsid w:val="00342865"/>
    <w:rsid w:val="00353099"/>
    <w:rsid w:val="00355DF2"/>
    <w:rsid w:val="00382A08"/>
    <w:rsid w:val="003A17E7"/>
    <w:rsid w:val="003F0B48"/>
    <w:rsid w:val="003F5E87"/>
    <w:rsid w:val="004030B6"/>
    <w:rsid w:val="00403804"/>
    <w:rsid w:val="00406310"/>
    <w:rsid w:val="004064B5"/>
    <w:rsid w:val="00411AA8"/>
    <w:rsid w:val="00433193"/>
    <w:rsid w:val="00434043"/>
    <w:rsid w:val="00454E3B"/>
    <w:rsid w:val="004628D0"/>
    <w:rsid w:val="0047007A"/>
    <w:rsid w:val="004714E5"/>
    <w:rsid w:val="0048001C"/>
    <w:rsid w:val="004C2D40"/>
    <w:rsid w:val="004E4AFC"/>
    <w:rsid w:val="004E60E9"/>
    <w:rsid w:val="00523D22"/>
    <w:rsid w:val="00527597"/>
    <w:rsid w:val="00534F0C"/>
    <w:rsid w:val="00535741"/>
    <w:rsid w:val="0054106F"/>
    <w:rsid w:val="005470F3"/>
    <w:rsid w:val="00555C5C"/>
    <w:rsid w:val="00563A25"/>
    <w:rsid w:val="0056485B"/>
    <w:rsid w:val="00564C80"/>
    <w:rsid w:val="005764B9"/>
    <w:rsid w:val="005B2F2B"/>
    <w:rsid w:val="005C1787"/>
    <w:rsid w:val="005E4116"/>
    <w:rsid w:val="005F3CEF"/>
    <w:rsid w:val="005F62CB"/>
    <w:rsid w:val="00615E1C"/>
    <w:rsid w:val="0064173C"/>
    <w:rsid w:val="006429A9"/>
    <w:rsid w:val="0065323B"/>
    <w:rsid w:val="006763B2"/>
    <w:rsid w:val="006817B1"/>
    <w:rsid w:val="00687B2D"/>
    <w:rsid w:val="006A5BE9"/>
    <w:rsid w:val="006B4D55"/>
    <w:rsid w:val="006C3E4C"/>
    <w:rsid w:val="006E7D1D"/>
    <w:rsid w:val="006F287D"/>
    <w:rsid w:val="007249E4"/>
    <w:rsid w:val="00724D97"/>
    <w:rsid w:val="00725995"/>
    <w:rsid w:val="00734104"/>
    <w:rsid w:val="00745E21"/>
    <w:rsid w:val="00746EB9"/>
    <w:rsid w:val="00755754"/>
    <w:rsid w:val="00770B98"/>
    <w:rsid w:val="00786FF2"/>
    <w:rsid w:val="00787B09"/>
    <w:rsid w:val="007920BA"/>
    <w:rsid w:val="007A102A"/>
    <w:rsid w:val="007A6B77"/>
    <w:rsid w:val="007A78CA"/>
    <w:rsid w:val="007B3E62"/>
    <w:rsid w:val="007C3249"/>
    <w:rsid w:val="007C63F7"/>
    <w:rsid w:val="007E4DE2"/>
    <w:rsid w:val="007F3142"/>
    <w:rsid w:val="007F540B"/>
    <w:rsid w:val="00805068"/>
    <w:rsid w:val="00816395"/>
    <w:rsid w:val="0083141F"/>
    <w:rsid w:val="00834D5A"/>
    <w:rsid w:val="008901FB"/>
    <w:rsid w:val="00893A94"/>
    <w:rsid w:val="008A4F8E"/>
    <w:rsid w:val="008B7023"/>
    <w:rsid w:val="008C58DF"/>
    <w:rsid w:val="008D0E8C"/>
    <w:rsid w:val="008E437E"/>
    <w:rsid w:val="008E6AD5"/>
    <w:rsid w:val="008F4851"/>
    <w:rsid w:val="00901490"/>
    <w:rsid w:val="00913437"/>
    <w:rsid w:val="00922DA1"/>
    <w:rsid w:val="009439FC"/>
    <w:rsid w:val="00943FEB"/>
    <w:rsid w:val="00950FB9"/>
    <w:rsid w:val="00960DE5"/>
    <w:rsid w:val="009645DE"/>
    <w:rsid w:val="00985FBC"/>
    <w:rsid w:val="009D6199"/>
    <w:rsid w:val="009E0027"/>
    <w:rsid w:val="009F07AF"/>
    <w:rsid w:val="00A05A51"/>
    <w:rsid w:val="00A22CE2"/>
    <w:rsid w:val="00A22E03"/>
    <w:rsid w:val="00A33F69"/>
    <w:rsid w:val="00A45C74"/>
    <w:rsid w:val="00A46603"/>
    <w:rsid w:val="00A46A7F"/>
    <w:rsid w:val="00A66726"/>
    <w:rsid w:val="00A76B61"/>
    <w:rsid w:val="00A82906"/>
    <w:rsid w:val="00A87244"/>
    <w:rsid w:val="00A974C9"/>
    <w:rsid w:val="00AA1462"/>
    <w:rsid w:val="00AA444B"/>
    <w:rsid w:val="00AF3EE5"/>
    <w:rsid w:val="00AF694D"/>
    <w:rsid w:val="00B10289"/>
    <w:rsid w:val="00B21391"/>
    <w:rsid w:val="00B334C0"/>
    <w:rsid w:val="00B52072"/>
    <w:rsid w:val="00B603E1"/>
    <w:rsid w:val="00B703B7"/>
    <w:rsid w:val="00B70874"/>
    <w:rsid w:val="00B71AB7"/>
    <w:rsid w:val="00B7266F"/>
    <w:rsid w:val="00B83481"/>
    <w:rsid w:val="00B96543"/>
    <w:rsid w:val="00BA351D"/>
    <w:rsid w:val="00BA7844"/>
    <w:rsid w:val="00BC51A3"/>
    <w:rsid w:val="00BE5881"/>
    <w:rsid w:val="00C05C4E"/>
    <w:rsid w:val="00C34907"/>
    <w:rsid w:val="00C43A07"/>
    <w:rsid w:val="00C46707"/>
    <w:rsid w:val="00C54679"/>
    <w:rsid w:val="00C70212"/>
    <w:rsid w:val="00C85B5C"/>
    <w:rsid w:val="00C86347"/>
    <w:rsid w:val="00C941B8"/>
    <w:rsid w:val="00CB5C98"/>
    <w:rsid w:val="00CB7F21"/>
    <w:rsid w:val="00CC0D55"/>
    <w:rsid w:val="00CF1929"/>
    <w:rsid w:val="00D01166"/>
    <w:rsid w:val="00D106D9"/>
    <w:rsid w:val="00D1303B"/>
    <w:rsid w:val="00D26A39"/>
    <w:rsid w:val="00D27B1C"/>
    <w:rsid w:val="00D33754"/>
    <w:rsid w:val="00D34682"/>
    <w:rsid w:val="00D404DC"/>
    <w:rsid w:val="00D523ED"/>
    <w:rsid w:val="00D70E55"/>
    <w:rsid w:val="00D72BEC"/>
    <w:rsid w:val="00D81F3F"/>
    <w:rsid w:val="00D86C3F"/>
    <w:rsid w:val="00DA0F20"/>
    <w:rsid w:val="00DA4889"/>
    <w:rsid w:val="00DB0BE6"/>
    <w:rsid w:val="00DC183F"/>
    <w:rsid w:val="00DC7335"/>
    <w:rsid w:val="00DD48B7"/>
    <w:rsid w:val="00DD790A"/>
    <w:rsid w:val="00DE1798"/>
    <w:rsid w:val="00DF03BC"/>
    <w:rsid w:val="00E12932"/>
    <w:rsid w:val="00E37D93"/>
    <w:rsid w:val="00E47B78"/>
    <w:rsid w:val="00E51F85"/>
    <w:rsid w:val="00E62E2D"/>
    <w:rsid w:val="00E90815"/>
    <w:rsid w:val="00EB4289"/>
    <w:rsid w:val="00EC4F27"/>
    <w:rsid w:val="00EC52DD"/>
    <w:rsid w:val="00ED43BB"/>
    <w:rsid w:val="00EE03CC"/>
    <w:rsid w:val="00EE2D91"/>
    <w:rsid w:val="00EF2FDA"/>
    <w:rsid w:val="00F0528C"/>
    <w:rsid w:val="00F11D7D"/>
    <w:rsid w:val="00F32536"/>
    <w:rsid w:val="00F52158"/>
    <w:rsid w:val="00F63479"/>
    <w:rsid w:val="00F72485"/>
    <w:rsid w:val="00F750C9"/>
    <w:rsid w:val="00F84EBB"/>
    <w:rsid w:val="00F84F63"/>
    <w:rsid w:val="00F977D7"/>
    <w:rsid w:val="00FA38B7"/>
    <w:rsid w:val="00FB0238"/>
    <w:rsid w:val="00FB42B4"/>
    <w:rsid w:val="00FE3B66"/>
    <w:rsid w:val="00FE6124"/>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4F62"/>
  <w15:chartTrackingRefBased/>
  <w15:docId w15:val="{F9AC6C3E-A98D-4E34-BE03-D5F8A5B9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2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37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158"/>
    <w:pPr>
      <w:ind w:left="720"/>
      <w:contextualSpacing/>
    </w:pPr>
  </w:style>
  <w:style w:type="paragraph" w:styleId="Header">
    <w:name w:val="header"/>
    <w:basedOn w:val="Normal"/>
    <w:link w:val="HeaderChar"/>
    <w:uiPriority w:val="99"/>
    <w:unhideWhenUsed/>
    <w:rsid w:val="00E47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B78"/>
  </w:style>
  <w:style w:type="paragraph" w:styleId="Footer">
    <w:name w:val="footer"/>
    <w:basedOn w:val="Normal"/>
    <w:link w:val="FooterChar"/>
    <w:uiPriority w:val="99"/>
    <w:unhideWhenUsed/>
    <w:rsid w:val="00E47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B78"/>
  </w:style>
  <w:style w:type="paragraph" w:styleId="BalloonText">
    <w:name w:val="Balloon Text"/>
    <w:basedOn w:val="Normal"/>
    <w:link w:val="BalloonTextChar"/>
    <w:uiPriority w:val="99"/>
    <w:semiHidden/>
    <w:unhideWhenUsed/>
    <w:rsid w:val="005764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4B9"/>
    <w:rPr>
      <w:rFonts w:ascii="Segoe UI" w:hAnsi="Segoe UI" w:cs="Segoe UI"/>
      <w:sz w:val="18"/>
      <w:szCs w:val="18"/>
    </w:rPr>
  </w:style>
  <w:style w:type="character" w:styleId="Hyperlink">
    <w:name w:val="Hyperlink"/>
    <w:basedOn w:val="DefaultParagraphFont"/>
    <w:uiPriority w:val="99"/>
    <w:unhideWhenUsed/>
    <w:rsid w:val="0002040C"/>
    <w:rPr>
      <w:color w:val="0000FF"/>
      <w:u w:val="single"/>
    </w:rPr>
  </w:style>
  <w:style w:type="character" w:styleId="UnresolvedMention">
    <w:name w:val="Unresolved Mention"/>
    <w:basedOn w:val="DefaultParagraphFont"/>
    <w:uiPriority w:val="99"/>
    <w:semiHidden/>
    <w:unhideWhenUsed/>
    <w:rsid w:val="0002040C"/>
    <w:rPr>
      <w:color w:val="605E5C"/>
      <w:shd w:val="clear" w:color="auto" w:fill="E1DFDD"/>
    </w:rPr>
  </w:style>
  <w:style w:type="character" w:styleId="FollowedHyperlink">
    <w:name w:val="FollowedHyperlink"/>
    <w:basedOn w:val="DefaultParagraphFont"/>
    <w:uiPriority w:val="99"/>
    <w:semiHidden/>
    <w:unhideWhenUsed/>
    <w:rsid w:val="0002040C"/>
    <w:rPr>
      <w:color w:val="954F72" w:themeColor="followedHyperlink"/>
      <w:u w:val="single"/>
    </w:rPr>
  </w:style>
  <w:style w:type="paragraph" w:customStyle="1" w:styleId="Body">
    <w:name w:val="Body"/>
    <w:rsid w:val="00D72BEC"/>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DefaultParagraphFont"/>
    <w:rsid w:val="00D72BEC"/>
    <w:rPr>
      <w:rFonts w:ascii="Calibri Light" w:eastAsia="Calibri Light" w:hAnsi="Calibri Light" w:cs="Calibri Light"/>
      <w:color w:val="0563C1"/>
      <w:sz w:val="24"/>
      <w:szCs w:val="24"/>
      <w:u w:val="single" w:color="0563C1"/>
    </w:rPr>
  </w:style>
  <w:style w:type="character" w:styleId="CommentReference">
    <w:name w:val="annotation reference"/>
    <w:basedOn w:val="DefaultParagraphFont"/>
    <w:uiPriority w:val="99"/>
    <w:semiHidden/>
    <w:unhideWhenUsed/>
    <w:rsid w:val="00D72BEC"/>
    <w:rPr>
      <w:sz w:val="16"/>
      <w:szCs w:val="16"/>
    </w:rPr>
  </w:style>
  <w:style w:type="paragraph" w:styleId="CommentText">
    <w:name w:val="annotation text"/>
    <w:basedOn w:val="Normal"/>
    <w:link w:val="CommentTextChar"/>
    <w:uiPriority w:val="99"/>
    <w:semiHidden/>
    <w:unhideWhenUsed/>
    <w:rsid w:val="00D72BEC"/>
    <w:pPr>
      <w:spacing w:line="240" w:lineRule="auto"/>
    </w:pPr>
    <w:rPr>
      <w:sz w:val="20"/>
      <w:szCs w:val="20"/>
    </w:rPr>
  </w:style>
  <w:style w:type="character" w:customStyle="1" w:styleId="CommentTextChar">
    <w:name w:val="Comment Text Char"/>
    <w:basedOn w:val="DefaultParagraphFont"/>
    <w:link w:val="CommentText"/>
    <w:uiPriority w:val="99"/>
    <w:semiHidden/>
    <w:rsid w:val="00D72BEC"/>
    <w:rPr>
      <w:sz w:val="20"/>
      <w:szCs w:val="20"/>
    </w:rPr>
  </w:style>
  <w:style w:type="character" w:customStyle="1" w:styleId="Heading1Char">
    <w:name w:val="Heading 1 Char"/>
    <w:basedOn w:val="DefaultParagraphFont"/>
    <w:link w:val="Heading1"/>
    <w:uiPriority w:val="9"/>
    <w:rsid w:val="00EC52D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37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3142"/>
    <w:pPr>
      <w:outlineLvl w:val="9"/>
    </w:pPr>
    <w:rPr>
      <w:lang w:val="en-US"/>
    </w:rPr>
  </w:style>
  <w:style w:type="paragraph" w:styleId="TOC1">
    <w:name w:val="toc 1"/>
    <w:basedOn w:val="Normal"/>
    <w:next w:val="Normal"/>
    <w:autoRedefine/>
    <w:uiPriority w:val="39"/>
    <w:unhideWhenUsed/>
    <w:rsid w:val="007F3142"/>
    <w:pPr>
      <w:spacing w:after="100"/>
    </w:pPr>
  </w:style>
  <w:style w:type="paragraph" w:styleId="TOC2">
    <w:name w:val="toc 2"/>
    <w:basedOn w:val="Normal"/>
    <w:next w:val="Normal"/>
    <w:autoRedefine/>
    <w:uiPriority w:val="39"/>
    <w:unhideWhenUsed/>
    <w:rsid w:val="007F3142"/>
    <w:pPr>
      <w:spacing w:after="100"/>
      <w:ind w:left="220"/>
    </w:pPr>
  </w:style>
  <w:style w:type="paragraph" w:styleId="NoSpacing">
    <w:name w:val="No Spacing"/>
    <w:uiPriority w:val="1"/>
    <w:qFormat/>
    <w:rsid w:val="006532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resources/browse-all/nlnf/framework?lang=cy/" TargetMode="External"/><Relationship Id="rId13" Type="http://schemas.openxmlformats.org/officeDocument/2006/relationships/hyperlink" Target="https://learning.gov.wales/docs/learningwales/publications/170425-your-questions-answered-c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lwg360.cymru/newyddion/cymru/113311-estyn-medrau-rhifedd-disgyblion-yn-wa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lyw.cymru/gweinidog-yn-cadarnhau-penodiadau-i-gyngor-y-gweithlu-addys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arfer-effeithiol/darparu-profiadau-wedi%E2%80%99u-cyfoethogi-i-ddatblygu-medrau" TargetMode="External"/><Relationship Id="rId5" Type="http://schemas.openxmlformats.org/officeDocument/2006/relationships/webSettings" Target="webSettings.xml"/><Relationship Id="rId15" Type="http://schemas.openxmlformats.org/officeDocument/2006/relationships/hyperlink" Target="https://www.theguardian.com/education/2010/apr/27/numeracy-skills-adults" TargetMode="External"/><Relationship Id="rId10" Type="http://schemas.openxmlformats.org/officeDocument/2006/relationships/hyperlink" Target="https://www.erw.cymru/ysgolion/dysgu-ac-addysgu/mathemateg-a-rhifed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arning.gov.wales/news/pressreleases/digital-skills-on-par-with-reading-and-maths-in-welsh-curriculum/?skip=1&amp;lang=cy" TargetMode="External"/><Relationship Id="rId14" Type="http://schemas.openxmlformats.org/officeDocument/2006/relationships/hyperlink" Target="https://www.nationalnumeracy.org.uk/what-num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550822-49E0-4940-B5D7-A72CC331E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7587</Words>
  <Characters>43248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Williams</dc:creator>
  <cp:keywords/>
  <dc:description/>
  <cp:lastModifiedBy>Delyth Williams</cp:lastModifiedBy>
  <cp:revision>2</cp:revision>
  <dcterms:created xsi:type="dcterms:W3CDTF">2019-04-29T17:12:00Z</dcterms:created>
  <dcterms:modified xsi:type="dcterms:W3CDTF">2019-04-29T17:12:00Z</dcterms:modified>
</cp:coreProperties>
</file>