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9C604" w14:textId="6A9DDC92" w:rsidR="00082AAE" w:rsidRPr="00747BD6" w:rsidRDefault="006D4B44" w:rsidP="00760E99">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t xml:space="preserve">What is Inclusive Leadership? </w:t>
      </w:r>
    </w:p>
    <w:p w14:paraId="0A8E5BF2" w14:textId="7E3614C0" w:rsidR="001C33D6" w:rsidRPr="00747BD6" w:rsidRDefault="00066AE4" w:rsidP="00760E99">
      <w:pPr>
        <w:jc w:val="both"/>
        <w:rPr>
          <w:rFonts w:ascii="Times New Roman" w:hAnsi="Times New Roman" w:cs="Times New Roman"/>
          <w:sz w:val="24"/>
          <w:szCs w:val="24"/>
        </w:rPr>
      </w:pPr>
      <w:proofErr w:type="spellStart"/>
      <w:r w:rsidRPr="00747BD6">
        <w:rPr>
          <w:rFonts w:ascii="Times New Roman" w:hAnsi="Times New Roman" w:cs="Times New Roman"/>
          <w:sz w:val="24"/>
          <w:szCs w:val="24"/>
        </w:rPr>
        <w:t>Rawe</w:t>
      </w:r>
      <w:proofErr w:type="spellEnd"/>
      <w:r w:rsidRPr="00747BD6">
        <w:rPr>
          <w:rFonts w:ascii="Times New Roman" w:hAnsi="Times New Roman" w:cs="Times New Roman"/>
          <w:sz w:val="24"/>
          <w:szCs w:val="24"/>
        </w:rPr>
        <w:t xml:space="preserve"> (2014)</w:t>
      </w:r>
      <w:r w:rsidR="00B932E3" w:rsidRPr="00747BD6">
        <w:rPr>
          <w:rFonts w:ascii="Times New Roman" w:hAnsi="Times New Roman" w:cs="Times New Roman"/>
          <w:sz w:val="24"/>
          <w:szCs w:val="24"/>
        </w:rPr>
        <w:t xml:space="preserve">, </w:t>
      </w:r>
      <w:proofErr w:type="spellStart"/>
      <w:r w:rsidR="00B932E3" w:rsidRPr="00747BD6">
        <w:rPr>
          <w:rFonts w:ascii="Times New Roman" w:hAnsi="Times New Roman" w:cs="Times New Roman"/>
          <w:sz w:val="24"/>
          <w:szCs w:val="24"/>
        </w:rPr>
        <w:t>Sinar</w:t>
      </w:r>
      <w:proofErr w:type="spellEnd"/>
      <w:r w:rsidR="00B932E3" w:rsidRPr="00747BD6">
        <w:rPr>
          <w:rFonts w:ascii="Times New Roman" w:hAnsi="Times New Roman" w:cs="Times New Roman"/>
          <w:sz w:val="24"/>
          <w:szCs w:val="24"/>
        </w:rPr>
        <w:t xml:space="preserve"> and </w:t>
      </w:r>
      <w:proofErr w:type="spellStart"/>
      <w:r w:rsidR="00B932E3" w:rsidRPr="00747BD6">
        <w:rPr>
          <w:rFonts w:ascii="Times New Roman" w:hAnsi="Times New Roman" w:cs="Times New Roman"/>
          <w:sz w:val="24"/>
          <w:szCs w:val="24"/>
        </w:rPr>
        <w:t>Wooll</w:t>
      </w:r>
      <w:proofErr w:type="spellEnd"/>
      <w:r w:rsidR="00B932E3" w:rsidRPr="00747BD6">
        <w:rPr>
          <w:rFonts w:ascii="Times New Roman" w:hAnsi="Times New Roman" w:cs="Times New Roman"/>
          <w:sz w:val="24"/>
          <w:szCs w:val="24"/>
        </w:rPr>
        <w:t xml:space="preserve"> (2021) and </w:t>
      </w:r>
      <w:proofErr w:type="spellStart"/>
      <w:r w:rsidR="00B932E3" w:rsidRPr="00747BD6">
        <w:rPr>
          <w:rFonts w:ascii="Times New Roman" w:hAnsi="Times New Roman" w:cs="Times New Roman"/>
          <w:sz w:val="24"/>
          <w:szCs w:val="24"/>
        </w:rPr>
        <w:t>Ninan</w:t>
      </w:r>
      <w:proofErr w:type="spellEnd"/>
      <w:r w:rsidR="00B932E3" w:rsidRPr="00747BD6">
        <w:rPr>
          <w:rFonts w:ascii="Times New Roman" w:hAnsi="Times New Roman" w:cs="Times New Roman"/>
          <w:sz w:val="24"/>
          <w:szCs w:val="24"/>
        </w:rPr>
        <w:t xml:space="preserve"> and </w:t>
      </w:r>
      <w:proofErr w:type="spellStart"/>
      <w:r w:rsidR="00B932E3" w:rsidRPr="00747BD6">
        <w:rPr>
          <w:rFonts w:ascii="Times New Roman" w:hAnsi="Times New Roman" w:cs="Times New Roman"/>
          <w:sz w:val="24"/>
          <w:szCs w:val="24"/>
        </w:rPr>
        <w:t>Essandoh</w:t>
      </w:r>
      <w:proofErr w:type="spellEnd"/>
      <w:r w:rsidR="00B932E3" w:rsidRPr="00747BD6">
        <w:rPr>
          <w:rFonts w:ascii="Times New Roman" w:hAnsi="Times New Roman" w:cs="Times New Roman"/>
          <w:sz w:val="24"/>
          <w:szCs w:val="24"/>
        </w:rPr>
        <w:t xml:space="preserve"> (2020) explain inclusive leaders</w:t>
      </w:r>
      <w:r w:rsidR="00B615CA" w:rsidRPr="00747BD6">
        <w:rPr>
          <w:rFonts w:ascii="Times New Roman" w:hAnsi="Times New Roman" w:cs="Times New Roman"/>
          <w:sz w:val="24"/>
          <w:szCs w:val="24"/>
        </w:rPr>
        <w:t>hip requires</w:t>
      </w:r>
      <w:r w:rsidR="00B932E3" w:rsidRPr="00747BD6">
        <w:rPr>
          <w:rFonts w:ascii="Times New Roman" w:hAnsi="Times New Roman" w:cs="Times New Roman"/>
          <w:sz w:val="24"/>
          <w:szCs w:val="24"/>
        </w:rPr>
        <w:t xml:space="preserve"> leaders</w:t>
      </w:r>
      <w:r w:rsidR="00B615CA" w:rsidRPr="00747BD6">
        <w:rPr>
          <w:rFonts w:ascii="Times New Roman" w:hAnsi="Times New Roman" w:cs="Times New Roman"/>
          <w:sz w:val="24"/>
          <w:szCs w:val="24"/>
        </w:rPr>
        <w:t xml:space="preserve"> to</w:t>
      </w:r>
      <w:r w:rsidR="00B932E3" w:rsidRPr="00747BD6">
        <w:rPr>
          <w:rFonts w:ascii="Times New Roman" w:hAnsi="Times New Roman" w:cs="Times New Roman"/>
          <w:sz w:val="24"/>
          <w:szCs w:val="24"/>
        </w:rPr>
        <w:t xml:space="preserve"> truly care about their </w:t>
      </w:r>
      <w:r w:rsidR="00270844" w:rsidRPr="00747BD6">
        <w:rPr>
          <w:rFonts w:ascii="Times New Roman" w:hAnsi="Times New Roman" w:cs="Times New Roman"/>
          <w:sz w:val="24"/>
          <w:szCs w:val="24"/>
        </w:rPr>
        <w:t>employees,</w:t>
      </w:r>
      <w:r w:rsidR="00D84187" w:rsidRPr="00747BD6">
        <w:rPr>
          <w:rFonts w:ascii="Times New Roman" w:hAnsi="Times New Roman" w:cs="Times New Roman"/>
          <w:sz w:val="24"/>
          <w:szCs w:val="24"/>
        </w:rPr>
        <w:t xml:space="preserve"> want to get to know their employees </w:t>
      </w:r>
      <w:r w:rsidR="00B932E3" w:rsidRPr="00747BD6">
        <w:rPr>
          <w:rFonts w:ascii="Times New Roman" w:hAnsi="Times New Roman" w:cs="Times New Roman"/>
          <w:sz w:val="24"/>
          <w:szCs w:val="24"/>
        </w:rPr>
        <w:t xml:space="preserve">and inspire their </w:t>
      </w:r>
      <w:r w:rsidR="00D84187" w:rsidRPr="00747BD6">
        <w:rPr>
          <w:rFonts w:ascii="Times New Roman" w:hAnsi="Times New Roman" w:cs="Times New Roman"/>
          <w:sz w:val="24"/>
          <w:szCs w:val="24"/>
        </w:rPr>
        <w:t>employees to progress.</w:t>
      </w:r>
      <w:r w:rsidR="00270844" w:rsidRPr="00747BD6">
        <w:rPr>
          <w:rFonts w:ascii="Times New Roman" w:hAnsi="Times New Roman" w:cs="Times New Roman"/>
          <w:sz w:val="24"/>
          <w:szCs w:val="24"/>
        </w:rPr>
        <w:t xml:space="preserve"> </w:t>
      </w:r>
      <w:r w:rsidR="00DF24C7" w:rsidRPr="00747BD6">
        <w:rPr>
          <w:rFonts w:ascii="Times New Roman" w:hAnsi="Times New Roman" w:cs="Times New Roman"/>
          <w:sz w:val="24"/>
          <w:szCs w:val="24"/>
        </w:rPr>
        <w:t xml:space="preserve">Pacey (2021) states inclusive leadership is not treating all children the same, it is about paying attention to each child’s individual needs. </w:t>
      </w:r>
      <w:r w:rsidR="00061430" w:rsidRPr="00747BD6">
        <w:rPr>
          <w:rFonts w:ascii="Times New Roman" w:hAnsi="Times New Roman" w:cs="Times New Roman"/>
          <w:sz w:val="24"/>
          <w:szCs w:val="24"/>
        </w:rPr>
        <w:t xml:space="preserve">An </w:t>
      </w:r>
      <w:r w:rsidR="00C53249" w:rsidRPr="00747BD6">
        <w:rPr>
          <w:rFonts w:ascii="Times New Roman" w:hAnsi="Times New Roman" w:cs="Times New Roman"/>
          <w:sz w:val="24"/>
          <w:szCs w:val="24"/>
        </w:rPr>
        <w:t>inclusive setting</w:t>
      </w:r>
      <w:r w:rsidR="00D72DC2" w:rsidRPr="00747BD6">
        <w:rPr>
          <w:rFonts w:ascii="Times New Roman" w:hAnsi="Times New Roman" w:cs="Times New Roman"/>
          <w:sz w:val="24"/>
          <w:szCs w:val="24"/>
        </w:rPr>
        <w:t xml:space="preserve"> should provide individuals </w:t>
      </w:r>
      <w:r w:rsidR="00053A51" w:rsidRPr="00747BD6">
        <w:rPr>
          <w:rFonts w:ascii="Times New Roman" w:hAnsi="Times New Roman" w:cs="Times New Roman"/>
          <w:sz w:val="24"/>
          <w:szCs w:val="24"/>
        </w:rPr>
        <w:t>with fairness</w:t>
      </w:r>
      <w:r w:rsidR="00D72DC2" w:rsidRPr="00747BD6">
        <w:rPr>
          <w:rFonts w:ascii="Times New Roman" w:hAnsi="Times New Roman" w:cs="Times New Roman"/>
          <w:sz w:val="24"/>
          <w:szCs w:val="24"/>
        </w:rPr>
        <w:t xml:space="preserve">, regardless of their </w:t>
      </w:r>
      <w:r w:rsidR="005B241F" w:rsidRPr="00747BD6">
        <w:rPr>
          <w:rFonts w:ascii="Times New Roman" w:hAnsi="Times New Roman" w:cs="Times New Roman"/>
          <w:sz w:val="24"/>
          <w:szCs w:val="24"/>
        </w:rPr>
        <w:t>ethnic</w:t>
      </w:r>
      <w:r w:rsidR="00D72DC2" w:rsidRPr="00747BD6">
        <w:rPr>
          <w:rFonts w:ascii="Times New Roman" w:hAnsi="Times New Roman" w:cs="Times New Roman"/>
          <w:sz w:val="24"/>
          <w:szCs w:val="24"/>
        </w:rPr>
        <w:t xml:space="preserve"> background, culture, </w:t>
      </w:r>
      <w:r w:rsidR="00521BBF" w:rsidRPr="00747BD6">
        <w:rPr>
          <w:rFonts w:ascii="Times New Roman" w:hAnsi="Times New Roman" w:cs="Times New Roman"/>
          <w:sz w:val="24"/>
          <w:szCs w:val="24"/>
        </w:rPr>
        <w:t>gender,</w:t>
      </w:r>
      <w:r w:rsidR="00D72DC2" w:rsidRPr="00747BD6">
        <w:rPr>
          <w:rFonts w:ascii="Times New Roman" w:hAnsi="Times New Roman" w:cs="Times New Roman"/>
          <w:sz w:val="24"/>
          <w:szCs w:val="24"/>
        </w:rPr>
        <w:t xml:space="preserve"> or socio-economic background</w:t>
      </w:r>
      <w:r w:rsidR="00053A51" w:rsidRPr="00747BD6">
        <w:rPr>
          <w:rFonts w:ascii="Times New Roman" w:hAnsi="Times New Roman" w:cs="Times New Roman"/>
          <w:sz w:val="24"/>
          <w:szCs w:val="24"/>
        </w:rPr>
        <w:t xml:space="preserve"> (Pacey, 2021).</w:t>
      </w:r>
      <w:r w:rsidR="00454674" w:rsidRPr="00747BD6">
        <w:rPr>
          <w:rFonts w:ascii="Times New Roman" w:hAnsi="Times New Roman" w:cs="Times New Roman"/>
          <w:sz w:val="24"/>
          <w:szCs w:val="24"/>
        </w:rPr>
        <w:t xml:space="preserve"> </w:t>
      </w:r>
      <w:proofErr w:type="spellStart"/>
      <w:r w:rsidR="002941C7" w:rsidRPr="00747BD6">
        <w:rPr>
          <w:rFonts w:ascii="Times New Roman" w:hAnsi="Times New Roman" w:cs="Times New Roman"/>
          <w:sz w:val="24"/>
          <w:szCs w:val="24"/>
        </w:rPr>
        <w:t>Booysen</w:t>
      </w:r>
      <w:proofErr w:type="spellEnd"/>
      <w:r w:rsidR="002941C7" w:rsidRPr="00747BD6">
        <w:rPr>
          <w:rFonts w:ascii="Times New Roman" w:hAnsi="Times New Roman" w:cs="Times New Roman"/>
          <w:sz w:val="24"/>
          <w:szCs w:val="24"/>
        </w:rPr>
        <w:t xml:space="preserve"> (2014) </w:t>
      </w:r>
      <w:r w:rsidR="00454674" w:rsidRPr="00747BD6">
        <w:rPr>
          <w:rFonts w:ascii="Times New Roman" w:hAnsi="Times New Roman" w:cs="Times New Roman"/>
          <w:sz w:val="24"/>
          <w:szCs w:val="24"/>
        </w:rPr>
        <w:t xml:space="preserve">and Centre for Creative Leadership (2021) </w:t>
      </w:r>
      <w:r w:rsidR="002941C7" w:rsidRPr="00747BD6">
        <w:rPr>
          <w:rFonts w:ascii="Times New Roman" w:hAnsi="Times New Roman" w:cs="Times New Roman"/>
          <w:sz w:val="24"/>
          <w:szCs w:val="24"/>
        </w:rPr>
        <w:t>state inclusive leadership should enable individuals to feel open to be themselves,</w:t>
      </w:r>
      <w:r w:rsidR="00454674" w:rsidRPr="00747BD6">
        <w:rPr>
          <w:rFonts w:ascii="Times New Roman" w:hAnsi="Times New Roman" w:cs="Times New Roman"/>
          <w:sz w:val="24"/>
          <w:szCs w:val="24"/>
        </w:rPr>
        <w:t xml:space="preserve"> feel they belong,</w:t>
      </w:r>
      <w:r w:rsidR="00A16B76" w:rsidRPr="00747BD6">
        <w:rPr>
          <w:rFonts w:ascii="Times New Roman" w:hAnsi="Times New Roman" w:cs="Times New Roman"/>
          <w:sz w:val="24"/>
          <w:szCs w:val="24"/>
        </w:rPr>
        <w:t xml:space="preserve"> </w:t>
      </w:r>
      <w:r w:rsidR="00EA1E6C">
        <w:rPr>
          <w:rFonts w:ascii="Times New Roman" w:hAnsi="Times New Roman" w:cs="Times New Roman"/>
          <w:sz w:val="24"/>
          <w:szCs w:val="24"/>
        </w:rPr>
        <w:t>to be</w:t>
      </w:r>
      <w:r w:rsidR="002941C7" w:rsidRPr="00747BD6">
        <w:rPr>
          <w:rFonts w:ascii="Times New Roman" w:hAnsi="Times New Roman" w:cs="Times New Roman"/>
          <w:sz w:val="24"/>
          <w:szCs w:val="24"/>
        </w:rPr>
        <w:t xml:space="preserve"> unique in their own way</w:t>
      </w:r>
      <w:r w:rsidR="00A16B76" w:rsidRPr="00747BD6">
        <w:rPr>
          <w:rFonts w:ascii="Times New Roman" w:hAnsi="Times New Roman" w:cs="Times New Roman"/>
          <w:sz w:val="24"/>
          <w:szCs w:val="24"/>
        </w:rPr>
        <w:t>s</w:t>
      </w:r>
      <w:r w:rsidR="002941C7" w:rsidRPr="00747BD6">
        <w:rPr>
          <w:rFonts w:ascii="Times New Roman" w:hAnsi="Times New Roman" w:cs="Times New Roman"/>
          <w:sz w:val="24"/>
          <w:szCs w:val="24"/>
        </w:rPr>
        <w:t xml:space="preserve"> and remain authentic</w:t>
      </w:r>
      <w:r w:rsidR="00061430" w:rsidRPr="00747BD6">
        <w:rPr>
          <w:rFonts w:ascii="Times New Roman" w:hAnsi="Times New Roman" w:cs="Times New Roman"/>
          <w:sz w:val="24"/>
          <w:szCs w:val="24"/>
        </w:rPr>
        <w:t>.</w:t>
      </w:r>
      <w:r w:rsidR="00454674" w:rsidRPr="00747BD6">
        <w:rPr>
          <w:rFonts w:ascii="Times New Roman" w:hAnsi="Times New Roman" w:cs="Times New Roman"/>
          <w:sz w:val="24"/>
          <w:szCs w:val="24"/>
        </w:rPr>
        <w:t xml:space="preserve"> </w:t>
      </w:r>
      <w:r w:rsidR="00061430" w:rsidRPr="00747BD6">
        <w:rPr>
          <w:rFonts w:ascii="Times New Roman" w:hAnsi="Times New Roman" w:cs="Times New Roman"/>
          <w:sz w:val="24"/>
          <w:szCs w:val="24"/>
        </w:rPr>
        <w:t xml:space="preserve">However, </w:t>
      </w:r>
      <w:r w:rsidR="002941C7" w:rsidRPr="00747BD6">
        <w:rPr>
          <w:rFonts w:ascii="Times New Roman" w:hAnsi="Times New Roman" w:cs="Times New Roman"/>
          <w:sz w:val="24"/>
          <w:szCs w:val="24"/>
        </w:rPr>
        <w:t xml:space="preserve">not </w:t>
      </w:r>
      <w:r w:rsidR="00687A69" w:rsidRPr="00747BD6">
        <w:rPr>
          <w:rFonts w:ascii="Times New Roman" w:hAnsi="Times New Roman" w:cs="Times New Roman"/>
          <w:sz w:val="24"/>
          <w:szCs w:val="24"/>
        </w:rPr>
        <w:t>changing,</w:t>
      </w:r>
      <w:r w:rsidR="002941C7" w:rsidRPr="00747BD6">
        <w:rPr>
          <w:rFonts w:ascii="Times New Roman" w:hAnsi="Times New Roman" w:cs="Times New Roman"/>
          <w:sz w:val="24"/>
          <w:szCs w:val="24"/>
        </w:rPr>
        <w:t xml:space="preserve"> or adapting who they are</w:t>
      </w:r>
      <w:r w:rsidR="004733D9" w:rsidRPr="00747BD6">
        <w:rPr>
          <w:rFonts w:ascii="Times New Roman" w:hAnsi="Times New Roman" w:cs="Times New Roman"/>
          <w:sz w:val="24"/>
          <w:szCs w:val="24"/>
        </w:rPr>
        <w:t xml:space="preserve"> (</w:t>
      </w:r>
      <w:proofErr w:type="spellStart"/>
      <w:r w:rsidR="004733D9" w:rsidRPr="00747BD6">
        <w:rPr>
          <w:rFonts w:ascii="Times New Roman" w:hAnsi="Times New Roman" w:cs="Times New Roman"/>
          <w:sz w:val="24"/>
          <w:szCs w:val="24"/>
        </w:rPr>
        <w:t>Booysen</w:t>
      </w:r>
      <w:proofErr w:type="spellEnd"/>
      <w:r w:rsidR="004733D9" w:rsidRPr="00747BD6">
        <w:rPr>
          <w:rFonts w:ascii="Times New Roman" w:hAnsi="Times New Roman" w:cs="Times New Roman"/>
          <w:sz w:val="24"/>
          <w:szCs w:val="24"/>
        </w:rPr>
        <w:t xml:space="preserve">, 2014). </w:t>
      </w:r>
      <w:r w:rsidR="002941C7" w:rsidRPr="00747BD6">
        <w:rPr>
          <w:rFonts w:ascii="Times New Roman" w:hAnsi="Times New Roman" w:cs="Times New Roman"/>
          <w:sz w:val="24"/>
          <w:szCs w:val="24"/>
        </w:rPr>
        <w:t xml:space="preserve">Ferdman (2021) explains inclusive leadership is much more than managing diversity across a team of people. Inclusive Leadership should permit everyone to be treated </w:t>
      </w:r>
      <w:r w:rsidR="001D5637" w:rsidRPr="00747BD6">
        <w:rPr>
          <w:rFonts w:ascii="Times New Roman" w:hAnsi="Times New Roman" w:cs="Times New Roman"/>
          <w:sz w:val="24"/>
          <w:szCs w:val="24"/>
        </w:rPr>
        <w:t>equally,</w:t>
      </w:r>
      <w:r w:rsidR="002941C7" w:rsidRPr="00747BD6">
        <w:rPr>
          <w:rFonts w:ascii="Times New Roman" w:hAnsi="Times New Roman" w:cs="Times New Roman"/>
          <w:sz w:val="24"/>
          <w:szCs w:val="24"/>
        </w:rPr>
        <w:t xml:space="preserve"> </w:t>
      </w:r>
      <w:r w:rsidR="00343F02" w:rsidRPr="00747BD6">
        <w:rPr>
          <w:rFonts w:ascii="Times New Roman" w:hAnsi="Times New Roman" w:cs="Times New Roman"/>
          <w:sz w:val="24"/>
          <w:szCs w:val="24"/>
        </w:rPr>
        <w:t xml:space="preserve">for people to feel they are </w:t>
      </w:r>
      <w:r w:rsidR="002941C7" w:rsidRPr="00747BD6">
        <w:rPr>
          <w:rFonts w:ascii="Times New Roman" w:hAnsi="Times New Roman" w:cs="Times New Roman"/>
          <w:sz w:val="24"/>
          <w:szCs w:val="24"/>
        </w:rPr>
        <w:t>accept</w:t>
      </w:r>
      <w:r w:rsidR="00343F02" w:rsidRPr="00747BD6">
        <w:rPr>
          <w:rFonts w:ascii="Times New Roman" w:hAnsi="Times New Roman" w:cs="Times New Roman"/>
          <w:sz w:val="24"/>
          <w:szCs w:val="24"/>
        </w:rPr>
        <w:t>ed and to be</w:t>
      </w:r>
      <w:r w:rsidR="002941C7" w:rsidRPr="00747BD6">
        <w:rPr>
          <w:rFonts w:ascii="Times New Roman" w:hAnsi="Times New Roman" w:cs="Times New Roman"/>
          <w:sz w:val="24"/>
          <w:szCs w:val="24"/>
        </w:rPr>
        <w:t xml:space="preserve"> themselves without having to hide any identities </w:t>
      </w:r>
      <w:r w:rsidR="00343F02" w:rsidRPr="00747BD6">
        <w:rPr>
          <w:rFonts w:ascii="Times New Roman" w:hAnsi="Times New Roman" w:cs="Times New Roman"/>
          <w:sz w:val="24"/>
          <w:szCs w:val="24"/>
        </w:rPr>
        <w:t>(</w:t>
      </w:r>
      <w:r w:rsidR="002941C7" w:rsidRPr="00747BD6">
        <w:rPr>
          <w:rFonts w:ascii="Times New Roman" w:hAnsi="Times New Roman" w:cs="Times New Roman"/>
          <w:sz w:val="24"/>
          <w:szCs w:val="24"/>
        </w:rPr>
        <w:t>Ferdman 2021).</w:t>
      </w:r>
      <w:r w:rsidR="00687A69" w:rsidRPr="00747BD6">
        <w:rPr>
          <w:rFonts w:ascii="Times New Roman" w:hAnsi="Times New Roman" w:cs="Times New Roman"/>
          <w:sz w:val="24"/>
          <w:szCs w:val="24"/>
        </w:rPr>
        <w:t xml:space="preserve"> </w:t>
      </w:r>
      <w:proofErr w:type="spellStart"/>
      <w:r w:rsidR="002541DF" w:rsidRPr="00747BD6">
        <w:rPr>
          <w:rFonts w:ascii="Times New Roman" w:hAnsi="Times New Roman" w:cs="Times New Roman"/>
          <w:sz w:val="24"/>
          <w:szCs w:val="24"/>
        </w:rPr>
        <w:t>Rawe</w:t>
      </w:r>
      <w:proofErr w:type="spellEnd"/>
      <w:r w:rsidR="002541DF" w:rsidRPr="00747BD6">
        <w:rPr>
          <w:rFonts w:ascii="Times New Roman" w:hAnsi="Times New Roman" w:cs="Times New Roman"/>
          <w:sz w:val="24"/>
          <w:szCs w:val="24"/>
        </w:rPr>
        <w:t xml:space="preserve"> (2014) </w:t>
      </w:r>
      <w:r w:rsidR="00270844" w:rsidRPr="00747BD6">
        <w:rPr>
          <w:rFonts w:ascii="Times New Roman" w:hAnsi="Times New Roman" w:cs="Times New Roman"/>
          <w:sz w:val="24"/>
          <w:szCs w:val="24"/>
        </w:rPr>
        <w:t>explains</w:t>
      </w:r>
      <w:r w:rsidR="002541DF" w:rsidRPr="00747BD6">
        <w:rPr>
          <w:rFonts w:ascii="Times New Roman" w:hAnsi="Times New Roman" w:cs="Times New Roman"/>
          <w:sz w:val="24"/>
          <w:szCs w:val="24"/>
        </w:rPr>
        <w:t xml:space="preserve"> historically</w:t>
      </w:r>
      <w:r w:rsidR="00AA1792" w:rsidRPr="00747BD6">
        <w:rPr>
          <w:rFonts w:ascii="Times New Roman" w:hAnsi="Times New Roman" w:cs="Times New Roman"/>
          <w:sz w:val="24"/>
          <w:szCs w:val="24"/>
        </w:rPr>
        <w:t xml:space="preserve">, the workplace has been viewed as a place </w:t>
      </w:r>
      <w:r w:rsidR="00E65FEA" w:rsidRPr="00747BD6">
        <w:rPr>
          <w:rFonts w:ascii="Times New Roman" w:hAnsi="Times New Roman" w:cs="Times New Roman"/>
          <w:sz w:val="24"/>
          <w:szCs w:val="24"/>
        </w:rPr>
        <w:t xml:space="preserve">where </w:t>
      </w:r>
      <w:r w:rsidR="00AA1792" w:rsidRPr="00747BD6">
        <w:rPr>
          <w:rFonts w:ascii="Times New Roman" w:hAnsi="Times New Roman" w:cs="Times New Roman"/>
          <w:sz w:val="24"/>
          <w:szCs w:val="24"/>
        </w:rPr>
        <w:t xml:space="preserve">staff minimise </w:t>
      </w:r>
      <w:r w:rsidR="008C7C78" w:rsidRPr="00747BD6">
        <w:rPr>
          <w:rFonts w:ascii="Times New Roman" w:hAnsi="Times New Roman" w:cs="Times New Roman"/>
          <w:sz w:val="24"/>
          <w:szCs w:val="24"/>
        </w:rPr>
        <w:t>their</w:t>
      </w:r>
      <w:r w:rsidR="00AA1792" w:rsidRPr="00747BD6">
        <w:rPr>
          <w:rFonts w:ascii="Times New Roman" w:hAnsi="Times New Roman" w:cs="Times New Roman"/>
          <w:sz w:val="24"/>
          <w:szCs w:val="24"/>
        </w:rPr>
        <w:t xml:space="preserve"> personal life, try to fit in with what is expected </w:t>
      </w:r>
      <w:r w:rsidR="00E65FEA" w:rsidRPr="00747BD6">
        <w:rPr>
          <w:rFonts w:ascii="Times New Roman" w:hAnsi="Times New Roman" w:cs="Times New Roman"/>
          <w:sz w:val="24"/>
          <w:szCs w:val="24"/>
        </w:rPr>
        <w:t xml:space="preserve">of </w:t>
      </w:r>
      <w:r w:rsidR="00AA1792" w:rsidRPr="00747BD6">
        <w:rPr>
          <w:rFonts w:ascii="Times New Roman" w:hAnsi="Times New Roman" w:cs="Times New Roman"/>
          <w:sz w:val="24"/>
          <w:szCs w:val="24"/>
        </w:rPr>
        <w:t xml:space="preserve">them and leave their concerns at the door. </w:t>
      </w:r>
      <w:r w:rsidR="008C7C78" w:rsidRPr="00747BD6">
        <w:rPr>
          <w:rFonts w:ascii="Times New Roman" w:hAnsi="Times New Roman" w:cs="Times New Roman"/>
          <w:sz w:val="24"/>
          <w:szCs w:val="24"/>
        </w:rPr>
        <w:t>However, time</w:t>
      </w:r>
      <w:r w:rsidR="00E65FEA" w:rsidRPr="00747BD6">
        <w:rPr>
          <w:rFonts w:ascii="Times New Roman" w:hAnsi="Times New Roman" w:cs="Times New Roman"/>
          <w:sz w:val="24"/>
          <w:szCs w:val="24"/>
        </w:rPr>
        <w:t xml:space="preserve">s are </w:t>
      </w:r>
      <w:r w:rsidR="008C7C78" w:rsidRPr="00747BD6">
        <w:rPr>
          <w:rFonts w:ascii="Times New Roman" w:hAnsi="Times New Roman" w:cs="Times New Roman"/>
          <w:sz w:val="24"/>
          <w:szCs w:val="24"/>
        </w:rPr>
        <w:t>changing</w:t>
      </w:r>
      <w:r w:rsidR="001D5637" w:rsidRPr="00747BD6">
        <w:rPr>
          <w:rFonts w:ascii="Times New Roman" w:hAnsi="Times New Roman" w:cs="Times New Roman"/>
          <w:sz w:val="24"/>
          <w:szCs w:val="24"/>
        </w:rPr>
        <w:t xml:space="preserve">, </w:t>
      </w:r>
      <w:proofErr w:type="spellStart"/>
      <w:r w:rsidR="008C7C78" w:rsidRPr="00747BD6">
        <w:rPr>
          <w:rFonts w:ascii="Times New Roman" w:hAnsi="Times New Roman" w:cs="Times New Roman"/>
          <w:sz w:val="24"/>
          <w:szCs w:val="24"/>
        </w:rPr>
        <w:t>Sinar</w:t>
      </w:r>
      <w:proofErr w:type="spellEnd"/>
      <w:r w:rsidR="008C7C78" w:rsidRPr="00747BD6">
        <w:rPr>
          <w:rFonts w:ascii="Times New Roman" w:hAnsi="Times New Roman" w:cs="Times New Roman"/>
          <w:sz w:val="24"/>
          <w:szCs w:val="24"/>
        </w:rPr>
        <w:t xml:space="preserve"> and </w:t>
      </w:r>
      <w:proofErr w:type="spellStart"/>
      <w:r w:rsidR="008C7C78" w:rsidRPr="00747BD6">
        <w:rPr>
          <w:rFonts w:ascii="Times New Roman" w:hAnsi="Times New Roman" w:cs="Times New Roman"/>
          <w:sz w:val="24"/>
          <w:szCs w:val="24"/>
        </w:rPr>
        <w:t>Wooll</w:t>
      </w:r>
      <w:proofErr w:type="spellEnd"/>
      <w:r w:rsidR="008C7C78" w:rsidRPr="00747BD6">
        <w:rPr>
          <w:rFonts w:ascii="Times New Roman" w:hAnsi="Times New Roman" w:cs="Times New Roman"/>
          <w:sz w:val="24"/>
          <w:szCs w:val="24"/>
        </w:rPr>
        <w:t xml:space="preserve"> (2021) explains</w:t>
      </w:r>
      <w:r w:rsidR="00B86F11" w:rsidRPr="00747BD6">
        <w:rPr>
          <w:rFonts w:ascii="Times New Roman" w:hAnsi="Times New Roman" w:cs="Times New Roman"/>
          <w:sz w:val="24"/>
          <w:szCs w:val="24"/>
        </w:rPr>
        <w:t xml:space="preserve"> one of the aims of inclusive</w:t>
      </w:r>
      <w:r w:rsidR="008C7C78" w:rsidRPr="00747BD6">
        <w:rPr>
          <w:rFonts w:ascii="Times New Roman" w:hAnsi="Times New Roman" w:cs="Times New Roman"/>
          <w:sz w:val="24"/>
          <w:szCs w:val="24"/>
        </w:rPr>
        <w:t xml:space="preserve"> leadership</w:t>
      </w:r>
      <w:r w:rsidR="00E65FEA" w:rsidRPr="00747BD6">
        <w:rPr>
          <w:rFonts w:ascii="Times New Roman" w:hAnsi="Times New Roman" w:cs="Times New Roman"/>
          <w:sz w:val="24"/>
          <w:szCs w:val="24"/>
        </w:rPr>
        <w:t xml:space="preserve"> is</w:t>
      </w:r>
      <w:r w:rsidR="008C7C78" w:rsidRPr="00747BD6">
        <w:rPr>
          <w:rFonts w:ascii="Times New Roman" w:hAnsi="Times New Roman" w:cs="Times New Roman"/>
          <w:sz w:val="24"/>
          <w:szCs w:val="24"/>
        </w:rPr>
        <w:t xml:space="preserve"> t</w:t>
      </w:r>
      <w:r w:rsidR="005D549C" w:rsidRPr="00747BD6">
        <w:rPr>
          <w:rFonts w:ascii="Times New Roman" w:hAnsi="Times New Roman" w:cs="Times New Roman"/>
          <w:sz w:val="24"/>
          <w:szCs w:val="24"/>
        </w:rPr>
        <w:t>o</w:t>
      </w:r>
      <w:r w:rsidR="008C7C78" w:rsidRPr="00747BD6">
        <w:rPr>
          <w:rFonts w:ascii="Times New Roman" w:hAnsi="Times New Roman" w:cs="Times New Roman"/>
          <w:sz w:val="24"/>
          <w:szCs w:val="24"/>
        </w:rPr>
        <w:t xml:space="preserve"> learn </w:t>
      </w:r>
      <w:r w:rsidR="00E65FEA" w:rsidRPr="00747BD6">
        <w:rPr>
          <w:rFonts w:ascii="Times New Roman" w:hAnsi="Times New Roman" w:cs="Times New Roman"/>
          <w:sz w:val="24"/>
          <w:szCs w:val="24"/>
        </w:rPr>
        <w:t xml:space="preserve">everything about your staff. </w:t>
      </w:r>
      <w:r w:rsidR="00B262AB" w:rsidRPr="00747BD6">
        <w:rPr>
          <w:rFonts w:ascii="Times New Roman" w:hAnsi="Times New Roman" w:cs="Times New Roman"/>
          <w:sz w:val="24"/>
          <w:szCs w:val="24"/>
        </w:rPr>
        <w:t>Learn about</w:t>
      </w:r>
      <w:r w:rsidR="008C7C78" w:rsidRPr="00747BD6">
        <w:rPr>
          <w:rFonts w:ascii="Times New Roman" w:hAnsi="Times New Roman" w:cs="Times New Roman"/>
          <w:sz w:val="24"/>
          <w:szCs w:val="24"/>
        </w:rPr>
        <w:t xml:space="preserve"> their life</w:t>
      </w:r>
      <w:r w:rsidR="005D549C" w:rsidRPr="00747BD6">
        <w:rPr>
          <w:rFonts w:ascii="Times New Roman" w:hAnsi="Times New Roman" w:cs="Times New Roman"/>
          <w:sz w:val="24"/>
          <w:szCs w:val="24"/>
        </w:rPr>
        <w:t>,</w:t>
      </w:r>
      <w:r w:rsidR="00E65FEA" w:rsidRPr="00747BD6">
        <w:rPr>
          <w:rFonts w:ascii="Times New Roman" w:hAnsi="Times New Roman" w:cs="Times New Roman"/>
          <w:sz w:val="24"/>
          <w:szCs w:val="24"/>
        </w:rPr>
        <w:t xml:space="preserve"> their values</w:t>
      </w:r>
      <w:r w:rsidR="005D549C" w:rsidRPr="00747BD6">
        <w:rPr>
          <w:rFonts w:ascii="Times New Roman" w:hAnsi="Times New Roman" w:cs="Times New Roman"/>
          <w:sz w:val="24"/>
          <w:szCs w:val="24"/>
        </w:rPr>
        <w:t xml:space="preserve">, personality, </w:t>
      </w:r>
      <w:r w:rsidR="00E52FCF" w:rsidRPr="00747BD6">
        <w:rPr>
          <w:rFonts w:ascii="Times New Roman" w:hAnsi="Times New Roman" w:cs="Times New Roman"/>
          <w:sz w:val="24"/>
          <w:szCs w:val="24"/>
        </w:rPr>
        <w:t>or</w:t>
      </w:r>
      <w:r w:rsidR="007C33AC" w:rsidRPr="00747BD6">
        <w:rPr>
          <w:rFonts w:ascii="Times New Roman" w:hAnsi="Times New Roman" w:cs="Times New Roman"/>
          <w:sz w:val="24"/>
          <w:szCs w:val="24"/>
        </w:rPr>
        <w:t xml:space="preserve"> </w:t>
      </w:r>
      <w:r w:rsidR="00E65FEA" w:rsidRPr="00747BD6">
        <w:rPr>
          <w:rFonts w:ascii="Times New Roman" w:hAnsi="Times New Roman" w:cs="Times New Roman"/>
          <w:sz w:val="24"/>
          <w:szCs w:val="24"/>
        </w:rPr>
        <w:t>ensuring the</w:t>
      </w:r>
      <w:r w:rsidR="00B86F11" w:rsidRPr="00747BD6">
        <w:rPr>
          <w:rFonts w:ascii="Times New Roman" w:hAnsi="Times New Roman" w:cs="Times New Roman"/>
          <w:sz w:val="24"/>
          <w:szCs w:val="24"/>
        </w:rPr>
        <w:t>y</w:t>
      </w:r>
      <w:r w:rsidR="00E65FEA" w:rsidRPr="00747BD6">
        <w:rPr>
          <w:rFonts w:ascii="Times New Roman" w:hAnsi="Times New Roman" w:cs="Times New Roman"/>
          <w:sz w:val="24"/>
          <w:szCs w:val="24"/>
        </w:rPr>
        <w:t xml:space="preserve"> feel in a safe place to be themselves. </w:t>
      </w:r>
      <w:proofErr w:type="spellStart"/>
      <w:r w:rsidR="00687A69" w:rsidRPr="00747BD6">
        <w:rPr>
          <w:rFonts w:ascii="Times New Roman" w:hAnsi="Times New Roman" w:cs="Times New Roman"/>
          <w:sz w:val="24"/>
          <w:szCs w:val="24"/>
        </w:rPr>
        <w:t>Ninan</w:t>
      </w:r>
      <w:proofErr w:type="spellEnd"/>
      <w:r w:rsidR="00687A69" w:rsidRPr="00747BD6">
        <w:rPr>
          <w:rFonts w:ascii="Times New Roman" w:hAnsi="Times New Roman" w:cs="Times New Roman"/>
          <w:sz w:val="24"/>
          <w:szCs w:val="24"/>
        </w:rPr>
        <w:t xml:space="preserve"> and </w:t>
      </w:r>
      <w:proofErr w:type="spellStart"/>
      <w:r w:rsidR="00687A69" w:rsidRPr="00747BD6">
        <w:rPr>
          <w:rFonts w:ascii="Times New Roman" w:hAnsi="Times New Roman" w:cs="Times New Roman"/>
          <w:sz w:val="24"/>
          <w:szCs w:val="24"/>
        </w:rPr>
        <w:t>Essandoh</w:t>
      </w:r>
      <w:proofErr w:type="spellEnd"/>
      <w:r w:rsidR="00687A69" w:rsidRPr="00747BD6">
        <w:rPr>
          <w:rFonts w:ascii="Times New Roman" w:hAnsi="Times New Roman" w:cs="Times New Roman"/>
          <w:sz w:val="24"/>
          <w:szCs w:val="24"/>
        </w:rPr>
        <w:t xml:space="preserve"> (2020) states inclusive leadership should allow all individuals to feel they are valued</w:t>
      </w:r>
      <w:r w:rsidR="0003578C" w:rsidRPr="00747BD6">
        <w:rPr>
          <w:rFonts w:ascii="Times New Roman" w:hAnsi="Times New Roman" w:cs="Times New Roman"/>
          <w:sz w:val="24"/>
          <w:szCs w:val="24"/>
        </w:rPr>
        <w:t xml:space="preserve">. </w:t>
      </w:r>
      <w:r w:rsidR="00772B4A" w:rsidRPr="00747BD6">
        <w:rPr>
          <w:rFonts w:ascii="Times New Roman" w:hAnsi="Times New Roman" w:cs="Times New Roman"/>
          <w:sz w:val="24"/>
          <w:szCs w:val="24"/>
        </w:rPr>
        <w:t xml:space="preserve">Ferdman (2021) </w:t>
      </w:r>
      <w:r w:rsidR="00422FB5" w:rsidRPr="00747BD6">
        <w:rPr>
          <w:rFonts w:ascii="Times New Roman" w:hAnsi="Times New Roman" w:cs="Times New Roman"/>
          <w:sz w:val="24"/>
          <w:szCs w:val="24"/>
        </w:rPr>
        <w:t xml:space="preserve">explains </w:t>
      </w:r>
      <w:r w:rsidR="00772B4A" w:rsidRPr="00747BD6">
        <w:rPr>
          <w:rFonts w:ascii="Times New Roman" w:hAnsi="Times New Roman" w:cs="Times New Roman"/>
          <w:sz w:val="24"/>
          <w:szCs w:val="24"/>
        </w:rPr>
        <w:t>inclusive leadership is more than managing diversity across a team</w:t>
      </w:r>
      <w:r w:rsidR="007A0522" w:rsidRPr="00747BD6">
        <w:rPr>
          <w:rFonts w:ascii="Times New Roman" w:hAnsi="Times New Roman" w:cs="Times New Roman"/>
          <w:sz w:val="24"/>
          <w:szCs w:val="24"/>
        </w:rPr>
        <w:t xml:space="preserve">. </w:t>
      </w:r>
      <w:r w:rsidR="00687A69" w:rsidRPr="00747BD6">
        <w:rPr>
          <w:rFonts w:ascii="Times New Roman" w:hAnsi="Times New Roman" w:cs="Times New Roman"/>
          <w:sz w:val="24"/>
          <w:szCs w:val="24"/>
        </w:rPr>
        <w:t>I</w:t>
      </w:r>
      <w:r w:rsidR="00772B4A" w:rsidRPr="00747BD6">
        <w:rPr>
          <w:rFonts w:ascii="Times New Roman" w:hAnsi="Times New Roman" w:cs="Times New Roman"/>
          <w:sz w:val="24"/>
          <w:szCs w:val="24"/>
        </w:rPr>
        <w:t xml:space="preserve">nclusive Leadership should </w:t>
      </w:r>
      <w:r w:rsidR="00422FB5" w:rsidRPr="00747BD6">
        <w:rPr>
          <w:rFonts w:ascii="Times New Roman" w:hAnsi="Times New Roman" w:cs="Times New Roman"/>
          <w:sz w:val="24"/>
          <w:szCs w:val="24"/>
        </w:rPr>
        <w:t>permit</w:t>
      </w:r>
      <w:r w:rsidR="00772B4A" w:rsidRPr="00747BD6">
        <w:rPr>
          <w:rFonts w:ascii="Times New Roman" w:hAnsi="Times New Roman" w:cs="Times New Roman"/>
          <w:sz w:val="24"/>
          <w:szCs w:val="24"/>
        </w:rPr>
        <w:t xml:space="preserve"> everyone to be treated </w:t>
      </w:r>
      <w:r w:rsidR="00687A69" w:rsidRPr="00747BD6">
        <w:rPr>
          <w:rFonts w:ascii="Times New Roman" w:hAnsi="Times New Roman" w:cs="Times New Roman"/>
          <w:sz w:val="24"/>
          <w:szCs w:val="24"/>
        </w:rPr>
        <w:t>with respect</w:t>
      </w:r>
      <w:r w:rsidR="007C332C" w:rsidRPr="00747BD6">
        <w:rPr>
          <w:rFonts w:ascii="Times New Roman" w:hAnsi="Times New Roman" w:cs="Times New Roman"/>
          <w:sz w:val="24"/>
          <w:szCs w:val="24"/>
        </w:rPr>
        <w:t xml:space="preserve"> and feel comfortable to share their personality and values.</w:t>
      </w:r>
      <w:r w:rsidR="00422FB5" w:rsidRPr="00747BD6">
        <w:rPr>
          <w:rFonts w:ascii="Times New Roman" w:hAnsi="Times New Roman" w:cs="Times New Roman"/>
          <w:sz w:val="24"/>
          <w:szCs w:val="24"/>
        </w:rPr>
        <w:t xml:space="preserve"> </w:t>
      </w:r>
      <w:r w:rsidR="00772B4A" w:rsidRPr="00747BD6">
        <w:rPr>
          <w:rFonts w:ascii="Times New Roman" w:hAnsi="Times New Roman" w:cs="Times New Roman"/>
          <w:sz w:val="24"/>
          <w:szCs w:val="24"/>
        </w:rPr>
        <w:t xml:space="preserve">Ferdman (2021) </w:t>
      </w:r>
      <w:r w:rsidR="00422FB5" w:rsidRPr="00747BD6">
        <w:rPr>
          <w:rFonts w:ascii="Times New Roman" w:hAnsi="Times New Roman" w:cs="Times New Roman"/>
          <w:sz w:val="24"/>
          <w:szCs w:val="24"/>
        </w:rPr>
        <w:t xml:space="preserve">states </w:t>
      </w:r>
      <w:r w:rsidR="00772B4A" w:rsidRPr="00747BD6">
        <w:rPr>
          <w:rFonts w:ascii="Times New Roman" w:hAnsi="Times New Roman" w:cs="Times New Roman"/>
          <w:sz w:val="24"/>
          <w:szCs w:val="24"/>
        </w:rPr>
        <w:t xml:space="preserve">for this to become possible, settings should </w:t>
      </w:r>
      <w:r w:rsidR="007E50A1" w:rsidRPr="00747BD6">
        <w:rPr>
          <w:rFonts w:ascii="Times New Roman" w:hAnsi="Times New Roman" w:cs="Times New Roman"/>
          <w:sz w:val="24"/>
          <w:szCs w:val="24"/>
        </w:rPr>
        <w:t>consist of</w:t>
      </w:r>
      <w:r w:rsidR="00772B4A" w:rsidRPr="00747BD6">
        <w:rPr>
          <w:rFonts w:ascii="Times New Roman" w:hAnsi="Times New Roman" w:cs="Times New Roman"/>
          <w:sz w:val="24"/>
          <w:szCs w:val="24"/>
        </w:rPr>
        <w:t xml:space="preserve"> a safe, appreciated, fair </w:t>
      </w:r>
      <w:r w:rsidR="007A0522" w:rsidRPr="00747BD6">
        <w:rPr>
          <w:rFonts w:ascii="Times New Roman" w:hAnsi="Times New Roman" w:cs="Times New Roman"/>
          <w:sz w:val="24"/>
          <w:szCs w:val="24"/>
        </w:rPr>
        <w:t>and engaging</w:t>
      </w:r>
      <w:r w:rsidR="00772B4A" w:rsidRPr="00747BD6">
        <w:rPr>
          <w:rFonts w:ascii="Times New Roman" w:hAnsi="Times New Roman" w:cs="Times New Roman"/>
          <w:sz w:val="24"/>
          <w:szCs w:val="24"/>
        </w:rPr>
        <w:t xml:space="preserve"> </w:t>
      </w:r>
      <w:r w:rsidR="00EB4140" w:rsidRPr="00747BD6">
        <w:rPr>
          <w:rFonts w:ascii="Times New Roman" w:hAnsi="Times New Roman" w:cs="Times New Roman"/>
          <w:sz w:val="24"/>
          <w:szCs w:val="24"/>
        </w:rPr>
        <w:t>environmen</w:t>
      </w:r>
      <w:r w:rsidR="007A0522" w:rsidRPr="00747BD6">
        <w:rPr>
          <w:rFonts w:ascii="Times New Roman" w:hAnsi="Times New Roman" w:cs="Times New Roman"/>
          <w:sz w:val="24"/>
          <w:szCs w:val="24"/>
        </w:rPr>
        <w:t xml:space="preserve">ts. </w:t>
      </w:r>
      <w:proofErr w:type="spellStart"/>
      <w:r w:rsidR="00E52FCF" w:rsidRPr="00747BD6">
        <w:rPr>
          <w:rFonts w:ascii="Times New Roman" w:hAnsi="Times New Roman" w:cs="Times New Roman"/>
          <w:sz w:val="24"/>
          <w:szCs w:val="24"/>
        </w:rPr>
        <w:t>Sinar</w:t>
      </w:r>
      <w:proofErr w:type="spellEnd"/>
      <w:r w:rsidR="00E52FCF" w:rsidRPr="00747BD6">
        <w:rPr>
          <w:rFonts w:ascii="Times New Roman" w:hAnsi="Times New Roman" w:cs="Times New Roman"/>
          <w:sz w:val="24"/>
          <w:szCs w:val="24"/>
        </w:rPr>
        <w:t xml:space="preserve"> and </w:t>
      </w:r>
      <w:proofErr w:type="spellStart"/>
      <w:r w:rsidR="00E52FCF" w:rsidRPr="00747BD6">
        <w:rPr>
          <w:rFonts w:ascii="Times New Roman" w:hAnsi="Times New Roman" w:cs="Times New Roman"/>
          <w:sz w:val="24"/>
          <w:szCs w:val="24"/>
        </w:rPr>
        <w:t>Wooll</w:t>
      </w:r>
      <w:proofErr w:type="spellEnd"/>
      <w:r w:rsidR="00E52FCF" w:rsidRPr="00747BD6">
        <w:rPr>
          <w:rFonts w:ascii="Times New Roman" w:hAnsi="Times New Roman" w:cs="Times New Roman"/>
          <w:sz w:val="24"/>
          <w:szCs w:val="24"/>
        </w:rPr>
        <w:t xml:space="preserve"> (2021) </w:t>
      </w:r>
      <w:r w:rsidR="007B4D4E">
        <w:rPr>
          <w:rFonts w:ascii="Times New Roman" w:hAnsi="Times New Roman" w:cs="Times New Roman"/>
          <w:sz w:val="24"/>
          <w:szCs w:val="24"/>
        </w:rPr>
        <w:t xml:space="preserve">explains </w:t>
      </w:r>
      <w:r w:rsidR="00E52FCF" w:rsidRPr="00747BD6">
        <w:rPr>
          <w:rFonts w:ascii="Times New Roman" w:hAnsi="Times New Roman" w:cs="Times New Roman"/>
          <w:sz w:val="24"/>
          <w:szCs w:val="24"/>
        </w:rPr>
        <w:t>inclusive leadership encourages individuals to leave their corporate mask off, not try and be someone else to fit in and simpl</w:t>
      </w:r>
      <w:r w:rsidR="007C332C" w:rsidRPr="00747BD6">
        <w:rPr>
          <w:rFonts w:ascii="Times New Roman" w:hAnsi="Times New Roman" w:cs="Times New Roman"/>
          <w:sz w:val="24"/>
          <w:szCs w:val="24"/>
        </w:rPr>
        <w:t>e</w:t>
      </w:r>
      <w:r w:rsidR="00E52FCF" w:rsidRPr="00747BD6">
        <w:rPr>
          <w:rFonts w:ascii="Times New Roman" w:hAnsi="Times New Roman" w:cs="Times New Roman"/>
          <w:sz w:val="24"/>
          <w:szCs w:val="24"/>
        </w:rPr>
        <w:t xml:space="preserve"> be themselves (</w:t>
      </w:r>
      <w:proofErr w:type="spellStart"/>
      <w:r w:rsidR="00E52FCF" w:rsidRPr="00747BD6">
        <w:rPr>
          <w:rFonts w:ascii="Times New Roman" w:hAnsi="Times New Roman" w:cs="Times New Roman"/>
          <w:sz w:val="24"/>
          <w:szCs w:val="24"/>
        </w:rPr>
        <w:t>Sinar</w:t>
      </w:r>
      <w:proofErr w:type="spellEnd"/>
      <w:r w:rsidR="00E52FCF" w:rsidRPr="00747BD6">
        <w:rPr>
          <w:rFonts w:ascii="Times New Roman" w:hAnsi="Times New Roman" w:cs="Times New Roman"/>
          <w:sz w:val="24"/>
          <w:szCs w:val="24"/>
        </w:rPr>
        <w:t xml:space="preserve"> and </w:t>
      </w:r>
      <w:proofErr w:type="spellStart"/>
      <w:r w:rsidR="00E52FCF" w:rsidRPr="00747BD6">
        <w:rPr>
          <w:rFonts w:ascii="Times New Roman" w:hAnsi="Times New Roman" w:cs="Times New Roman"/>
          <w:sz w:val="24"/>
          <w:szCs w:val="24"/>
        </w:rPr>
        <w:t>Wooll</w:t>
      </w:r>
      <w:proofErr w:type="spellEnd"/>
      <w:r w:rsidR="00E52FCF" w:rsidRPr="00747BD6">
        <w:rPr>
          <w:rFonts w:ascii="Times New Roman" w:hAnsi="Times New Roman" w:cs="Times New Roman"/>
          <w:sz w:val="24"/>
          <w:szCs w:val="24"/>
        </w:rPr>
        <w:t xml:space="preserve">, 2021). </w:t>
      </w:r>
    </w:p>
    <w:p w14:paraId="40B5CF84" w14:textId="77777777" w:rsidR="009C4F48" w:rsidRPr="00747BD6" w:rsidRDefault="009C4F48" w:rsidP="00747BD6">
      <w:pPr>
        <w:jc w:val="both"/>
        <w:rPr>
          <w:rFonts w:ascii="Times New Roman" w:hAnsi="Times New Roman" w:cs="Times New Roman"/>
          <w:sz w:val="24"/>
          <w:szCs w:val="24"/>
        </w:rPr>
      </w:pPr>
    </w:p>
    <w:p w14:paraId="1D162A1A" w14:textId="00BCA57D" w:rsidR="00EF2503" w:rsidRPr="00747BD6" w:rsidRDefault="007B43FC" w:rsidP="00205BD9">
      <w:pPr>
        <w:jc w:val="both"/>
        <w:rPr>
          <w:rFonts w:ascii="Times New Roman" w:hAnsi="Times New Roman" w:cs="Times New Roman"/>
          <w:color w:val="000000" w:themeColor="text1"/>
          <w:sz w:val="24"/>
          <w:szCs w:val="24"/>
          <w:u w:val="single"/>
        </w:rPr>
      </w:pPr>
      <w:r w:rsidRPr="00747BD6">
        <w:rPr>
          <w:rFonts w:ascii="Times New Roman" w:hAnsi="Times New Roman" w:cs="Times New Roman"/>
          <w:color w:val="000000" w:themeColor="text1"/>
          <w:sz w:val="24"/>
          <w:szCs w:val="24"/>
          <w:u w:val="single"/>
        </w:rPr>
        <w:t xml:space="preserve">Why is </w:t>
      </w:r>
      <w:r w:rsidR="0006741C" w:rsidRPr="00747BD6">
        <w:rPr>
          <w:rFonts w:ascii="Times New Roman" w:hAnsi="Times New Roman" w:cs="Times New Roman"/>
          <w:color w:val="000000" w:themeColor="text1"/>
          <w:sz w:val="24"/>
          <w:szCs w:val="24"/>
          <w:u w:val="single"/>
        </w:rPr>
        <w:t>I</w:t>
      </w:r>
      <w:r w:rsidRPr="00747BD6">
        <w:rPr>
          <w:rFonts w:ascii="Times New Roman" w:hAnsi="Times New Roman" w:cs="Times New Roman"/>
          <w:color w:val="000000" w:themeColor="text1"/>
          <w:sz w:val="24"/>
          <w:szCs w:val="24"/>
          <w:u w:val="single"/>
        </w:rPr>
        <w:t xml:space="preserve">nclusive </w:t>
      </w:r>
      <w:r w:rsidR="005C2C49">
        <w:rPr>
          <w:rFonts w:ascii="Times New Roman" w:hAnsi="Times New Roman" w:cs="Times New Roman"/>
          <w:color w:val="000000" w:themeColor="text1"/>
          <w:sz w:val="24"/>
          <w:szCs w:val="24"/>
          <w:u w:val="single"/>
        </w:rPr>
        <w:t>L</w:t>
      </w:r>
      <w:r w:rsidRPr="00747BD6">
        <w:rPr>
          <w:rFonts w:ascii="Times New Roman" w:hAnsi="Times New Roman" w:cs="Times New Roman"/>
          <w:color w:val="000000" w:themeColor="text1"/>
          <w:sz w:val="24"/>
          <w:szCs w:val="24"/>
          <w:u w:val="single"/>
        </w:rPr>
        <w:t>eadership important?</w:t>
      </w:r>
    </w:p>
    <w:p w14:paraId="5925DF6C" w14:textId="592F2ED8" w:rsidR="004B2AB1" w:rsidRPr="00747BD6" w:rsidRDefault="00EF2503" w:rsidP="00205BD9">
      <w:pPr>
        <w:jc w:val="both"/>
        <w:rPr>
          <w:rFonts w:ascii="Times New Roman" w:hAnsi="Times New Roman" w:cs="Times New Roman"/>
          <w:sz w:val="24"/>
          <w:szCs w:val="24"/>
        </w:rPr>
      </w:pPr>
      <w:r w:rsidRPr="00747BD6">
        <w:rPr>
          <w:rFonts w:ascii="Times New Roman" w:hAnsi="Times New Roman" w:cs="Times New Roman"/>
          <w:sz w:val="24"/>
          <w:szCs w:val="24"/>
        </w:rPr>
        <w:t xml:space="preserve">Roberson and Perry (2021) </w:t>
      </w:r>
      <w:r w:rsidR="0006741C" w:rsidRPr="00747BD6">
        <w:rPr>
          <w:rFonts w:ascii="Times New Roman" w:hAnsi="Times New Roman" w:cs="Times New Roman"/>
          <w:sz w:val="24"/>
          <w:szCs w:val="24"/>
        </w:rPr>
        <w:t xml:space="preserve">and Ferdman and Deane (2014) </w:t>
      </w:r>
      <w:r w:rsidR="00390A40" w:rsidRPr="00747BD6">
        <w:rPr>
          <w:rFonts w:ascii="Times New Roman" w:hAnsi="Times New Roman" w:cs="Times New Roman"/>
          <w:sz w:val="24"/>
          <w:szCs w:val="24"/>
        </w:rPr>
        <w:t>discuss the importance of inclusive leadership</w:t>
      </w:r>
      <w:r w:rsidR="0006741C" w:rsidRPr="00747BD6">
        <w:rPr>
          <w:rFonts w:ascii="Times New Roman" w:hAnsi="Times New Roman" w:cs="Times New Roman"/>
          <w:sz w:val="24"/>
          <w:szCs w:val="24"/>
        </w:rPr>
        <w:t xml:space="preserve">. Roberson and Perry (2021) </w:t>
      </w:r>
      <w:r w:rsidR="00D766EE" w:rsidRPr="00747BD6">
        <w:rPr>
          <w:rFonts w:ascii="Times New Roman" w:hAnsi="Times New Roman" w:cs="Times New Roman"/>
          <w:sz w:val="24"/>
          <w:szCs w:val="24"/>
        </w:rPr>
        <w:t>discuss a study which</w:t>
      </w:r>
      <w:r w:rsidR="0006741C" w:rsidRPr="00747BD6">
        <w:rPr>
          <w:rFonts w:ascii="Times New Roman" w:hAnsi="Times New Roman" w:cs="Times New Roman"/>
          <w:sz w:val="24"/>
          <w:szCs w:val="24"/>
        </w:rPr>
        <w:t xml:space="preserve"> displayed </w:t>
      </w:r>
      <w:r w:rsidR="005C3DE9" w:rsidRPr="00747BD6">
        <w:rPr>
          <w:rFonts w:ascii="Times New Roman" w:hAnsi="Times New Roman" w:cs="Times New Roman"/>
          <w:sz w:val="24"/>
          <w:szCs w:val="24"/>
        </w:rPr>
        <w:t xml:space="preserve">the </w:t>
      </w:r>
      <w:r w:rsidRPr="00747BD6">
        <w:rPr>
          <w:rFonts w:ascii="Times New Roman" w:hAnsi="Times New Roman" w:cs="Times New Roman"/>
          <w:sz w:val="24"/>
          <w:szCs w:val="24"/>
        </w:rPr>
        <w:t xml:space="preserve">impact on inclusive leadership from a </w:t>
      </w:r>
      <w:r w:rsidR="00390A40" w:rsidRPr="00747BD6">
        <w:rPr>
          <w:rFonts w:ascii="Times New Roman" w:hAnsi="Times New Roman" w:cs="Times New Roman"/>
          <w:sz w:val="24"/>
          <w:szCs w:val="24"/>
        </w:rPr>
        <w:t>leaders’</w:t>
      </w:r>
      <w:r w:rsidRPr="00747BD6">
        <w:rPr>
          <w:rFonts w:ascii="Times New Roman" w:hAnsi="Times New Roman" w:cs="Times New Roman"/>
          <w:sz w:val="24"/>
          <w:szCs w:val="24"/>
        </w:rPr>
        <w:t xml:space="preserve"> point of vie</w:t>
      </w:r>
      <w:r w:rsidR="00D766EE" w:rsidRPr="00747BD6">
        <w:rPr>
          <w:rFonts w:ascii="Times New Roman" w:hAnsi="Times New Roman" w:cs="Times New Roman"/>
          <w:sz w:val="24"/>
          <w:szCs w:val="24"/>
        </w:rPr>
        <w:t>w</w:t>
      </w:r>
      <w:r w:rsidR="0006741C" w:rsidRPr="00747BD6">
        <w:rPr>
          <w:rFonts w:ascii="Times New Roman" w:hAnsi="Times New Roman" w:cs="Times New Roman"/>
          <w:sz w:val="24"/>
          <w:szCs w:val="24"/>
        </w:rPr>
        <w:t xml:space="preserve">. </w:t>
      </w:r>
      <w:r w:rsidRPr="00747BD6">
        <w:rPr>
          <w:rFonts w:ascii="Times New Roman" w:hAnsi="Times New Roman" w:cs="Times New Roman"/>
          <w:sz w:val="24"/>
          <w:szCs w:val="24"/>
        </w:rPr>
        <w:t xml:space="preserve">By analysing twenty-seven leaders, the study revealed inclusive leaders play a vital role in </w:t>
      </w:r>
      <w:r w:rsidR="00390A40" w:rsidRPr="00747BD6">
        <w:rPr>
          <w:rFonts w:ascii="Times New Roman" w:hAnsi="Times New Roman" w:cs="Times New Roman"/>
          <w:sz w:val="24"/>
          <w:szCs w:val="24"/>
        </w:rPr>
        <w:t xml:space="preserve">establishing an environment which is open to new ideas from everyone, new experiences and values are shared by everyone. </w:t>
      </w:r>
      <w:r w:rsidR="00D766EE" w:rsidRPr="00747BD6">
        <w:rPr>
          <w:rFonts w:ascii="Times New Roman" w:hAnsi="Times New Roman" w:cs="Times New Roman"/>
          <w:sz w:val="24"/>
          <w:szCs w:val="24"/>
        </w:rPr>
        <w:t xml:space="preserve">Inclusive leadership can </w:t>
      </w:r>
      <w:r w:rsidR="00A5575E" w:rsidRPr="00747BD6">
        <w:rPr>
          <w:rFonts w:ascii="Times New Roman" w:hAnsi="Times New Roman" w:cs="Times New Roman"/>
          <w:sz w:val="24"/>
          <w:szCs w:val="24"/>
        </w:rPr>
        <w:t xml:space="preserve">make people feel they are part of the group, </w:t>
      </w:r>
      <w:r w:rsidR="005C2C49">
        <w:rPr>
          <w:rFonts w:ascii="Times New Roman" w:hAnsi="Times New Roman" w:cs="Times New Roman"/>
          <w:sz w:val="24"/>
          <w:szCs w:val="24"/>
        </w:rPr>
        <w:t xml:space="preserve">they </w:t>
      </w:r>
      <w:r w:rsidR="00A5575E" w:rsidRPr="00747BD6">
        <w:rPr>
          <w:rFonts w:ascii="Times New Roman" w:hAnsi="Times New Roman" w:cs="Times New Roman"/>
          <w:sz w:val="24"/>
          <w:szCs w:val="24"/>
        </w:rPr>
        <w:t xml:space="preserve">feel </w:t>
      </w:r>
      <w:r w:rsidR="00205BD9" w:rsidRPr="00747BD6">
        <w:rPr>
          <w:rFonts w:ascii="Times New Roman" w:hAnsi="Times New Roman" w:cs="Times New Roman"/>
          <w:sz w:val="24"/>
          <w:szCs w:val="24"/>
        </w:rPr>
        <w:t>valued,</w:t>
      </w:r>
      <w:r w:rsidR="00A5575E" w:rsidRPr="00747BD6">
        <w:rPr>
          <w:rFonts w:ascii="Times New Roman" w:hAnsi="Times New Roman" w:cs="Times New Roman"/>
          <w:sz w:val="24"/>
          <w:szCs w:val="24"/>
        </w:rPr>
        <w:t xml:space="preserve"> and</w:t>
      </w:r>
      <w:r w:rsidR="005C2C49">
        <w:rPr>
          <w:rFonts w:ascii="Times New Roman" w:hAnsi="Times New Roman" w:cs="Times New Roman"/>
          <w:sz w:val="24"/>
          <w:szCs w:val="24"/>
        </w:rPr>
        <w:t xml:space="preserve"> they can</w:t>
      </w:r>
      <w:r w:rsidR="00A5575E" w:rsidRPr="00747BD6">
        <w:rPr>
          <w:rFonts w:ascii="Times New Roman" w:hAnsi="Times New Roman" w:cs="Times New Roman"/>
          <w:sz w:val="24"/>
          <w:szCs w:val="24"/>
        </w:rPr>
        <w:t xml:space="preserve"> contribute</w:t>
      </w:r>
      <w:r w:rsidR="00F75F44" w:rsidRPr="00747BD6">
        <w:rPr>
          <w:rFonts w:ascii="Times New Roman" w:hAnsi="Times New Roman" w:cs="Times New Roman"/>
          <w:sz w:val="24"/>
          <w:szCs w:val="24"/>
        </w:rPr>
        <w:t xml:space="preserve"> (Roberson and Perry, 2021). In contrast </w:t>
      </w:r>
      <w:r w:rsidR="004B3D33" w:rsidRPr="00747BD6">
        <w:rPr>
          <w:rFonts w:ascii="Times New Roman" w:hAnsi="Times New Roman" w:cs="Times New Roman"/>
          <w:sz w:val="24"/>
          <w:szCs w:val="24"/>
        </w:rPr>
        <w:t>Ferdman</w:t>
      </w:r>
      <w:r w:rsidR="00692118" w:rsidRPr="00747BD6">
        <w:rPr>
          <w:rFonts w:ascii="Times New Roman" w:hAnsi="Times New Roman" w:cs="Times New Roman"/>
          <w:sz w:val="24"/>
          <w:szCs w:val="24"/>
        </w:rPr>
        <w:t xml:space="preserve"> and Deane</w:t>
      </w:r>
      <w:r w:rsidR="004B3D33" w:rsidRPr="00747BD6">
        <w:rPr>
          <w:rFonts w:ascii="Times New Roman" w:hAnsi="Times New Roman" w:cs="Times New Roman"/>
          <w:sz w:val="24"/>
          <w:szCs w:val="24"/>
        </w:rPr>
        <w:t xml:space="preserve"> (201</w:t>
      </w:r>
      <w:r w:rsidR="00692118" w:rsidRPr="00747BD6">
        <w:rPr>
          <w:rFonts w:ascii="Times New Roman" w:hAnsi="Times New Roman" w:cs="Times New Roman"/>
          <w:sz w:val="24"/>
          <w:szCs w:val="24"/>
        </w:rPr>
        <w:t>4</w:t>
      </w:r>
      <w:r w:rsidR="004B3D33" w:rsidRPr="00747BD6">
        <w:rPr>
          <w:rFonts w:ascii="Times New Roman" w:hAnsi="Times New Roman" w:cs="Times New Roman"/>
          <w:sz w:val="24"/>
          <w:szCs w:val="24"/>
        </w:rPr>
        <w:t>)</w:t>
      </w:r>
      <w:r w:rsidR="0006741C" w:rsidRPr="00747BD6">
        <w:rPr>
          <w:rFonts w:ascii="Times New Roman" w:hAnsi="Times New Roman" w:cs="Times New Roman"/>
          <w:sz w:val="24"/>
          <w:szCs w:val="24"/>
        </w:rPr>
        <w:t xml:space="preserve"> state</w:t>
      </w:r>
      <w:r w:rsidR="004B3D33" w:rsidRPr="00747BD6">
        <w:rPr>
          <w:rFonts w:ascii="Times New Roman" w:hAnsi="Times New Roman" w:cs="Times New Roman"/>
          <w:sz w:val="24"/>
          <w:szCs w:val="24"/>
        </w:rPr>
        <w:t xml:space="preserve"> if employees are not in an inclusive leadership environment, this could lead to employees </w:t>
      </w:r>
      <w:r w:rsidR="0006741C" w:rsidRPr="00747BD6">
        <w:rPr>
          <w:rFonts w:ascii="Times New Roman" w:hAnsi="Times New Roman" w:cs="Times New Roman"/>
          <w:sz w:val="24"/>
          <w:szCs w:val="24"/>
        </w:rPr>
        <w:t xml:space="preserve">being </w:t>
      </w:r>
      <w:r w:rsidR="004B3D33" w:rsidRPr="00747BD6">
        <w:rPr>
          <w:rFonts w:ascii="Times New Roman" w:hAnsi="Times New Roman" w:cs="Times New Roman"/>
          <w:sz w:val="24"/>
          <w:szCs w:val="24"/>
        </w:rPr>
        <w:t xml:space="preserve">less likely to participate, </w:t>
      </w:r>
      <w:r w:rsidR="006E0673" w:rsidRPr="00747BD6">
        <w:rPr>
          <w:rFonts w:ascii="Times New Roman" w:hAnsi="Times New Roman" w:cs="Times New Roman"/>
          <w:sz w:val="24"/>
          <w:szCs w:val="24"/>
        </w:rPr>
        <w:t>make contributions</w:t>
      </w:r>
      <w:r w:rsidR="004B3D33" w:rsidRPr="00747BD6">
        <w:rPr>
          <w:rFonts w:ascii="Times New Roman" w:hAnsi="Times New Roman" w:cs="Times New Roman"/>
          <w:sz w:val="24"/>
          <w:szCs w:val="24"/>
        </w:rPr>
        <w:t xml:space="preserve"> or fully engage.</w:t>
      </w:r>
      <w:r w:rsidR="00393D12" w:rsidRPr="00747BD6">
        <w:rPr>
          <w:rFonts w:ascii="Times New Roman" w:hAnsi="Times New Roman" w:cs="Times New Roman"/>
          <w:sz w:val="24"/>
          <w:szCs w:val="24"/>
        </w:rPr>
        <w:t xml:space="preserve"> Ferdman</w:t>
      </w:r>
      <w:r w:rsidR="00692118" w:rsidRPr="00747BD6">
        <w:rPr>
          <w:rFonts w:ascii="Times New Roman" w:hAnsi="Times New Roman" w:cs="Times New Roman"/>
          <w:sz w:val="24"/>
          <w:szCs w:val="24"/>
        </w:rPr>
        <w:t xml:space="preserve"> and Deane</w:t>
      </w:r>
      <w:r w:rsidR="00393D12" w:rsidRPr="00747BD6">
        <w:rPr>
          <w:rFonts w:ascii="Times New Roman" w:hAnsi="Times New Roman" w:cs="Times New Roman"/>
          <w:sz w:val="24"/>
          <w:szCs w:val="24"/>
        </w:rPr>
        <w:t xml:space="preserve"> (201</w:t>
      </w:r>
      <w:r w:rsidR="0006741C" w:rsidRPr="00747BD6">
        <w:rPr>
          <w:rFonts w:ascii="Times New Roman" w:hAnsi="Times New Roman" w:cs="Times New Roman"/>
          <w:sz w:val="24"/>
          <w:szCs w:val="24"/>
        </w:rPr>
        <w:t>4</w:t>
      </w:r>
      <w:r w:rsidR="00393D12" w:rsidRPr="00747BD6">
        <w:rPr>
          <w:rFonts w:ascii="Times New Roman" w:hAnsi="Times New Roman" w:cs="Times New Roman"/>
          <w:sz w:val="24"/>
          <w:szCs w:val="24"/>
        </w:rPr>
        <w:t xml:space="preserve">) explains inclusive leadership is important, without </w:t>
      </w:r>
      <w:proofErr w:type="gramStart"/>
      <w:r w:rsidR="00393D12" w:rsidRPr="00747BD6">
        <w:rPr>
          <w:rFonts w:ascii="Times New Roman" w:hAnsi="Times New Roman" w:cs="Times New Roman"/>
          <w:sz w:val="24"/>
          <w:szCs w:val="24"/>
        </w:rPr>
        <w:t>it</w:t>
      </w:r>
      <w:proofErr w:type="gramEnd"/>
      <w:r w:rsidR="00393D12" w:rsidRPr="00747BD6">
        <w:rPr>
          <w:rFonts w:ascii="Times New Roman" w:hAnsi="Times New Roman" w:cs="Times New Roman"/>
          <w:sz w:val="24"/>
          <w:szCs w:val="24"/>
        </w:rPr>
        <w:t xml:space="preserve"> people could feel not quite so safe, as valued, or accepted</w:t>
      </w:r>
      <w:r w:rsidR="006E0673" w:rsidRPr="00747BD6">
        <w:rPr>
          <w:rFonts w:ascii="Times New Roman" w:hAnsi="Times New Roman" w:cs="Times New Roman"/>
          <w:sz w:val="24"/>
          <w:szCs w:val="24"/>
        </w:rPr>
        <w:t xml:space="preserve"> therefore, </w:t>
      </w:r>
      <w:r w:rsidR="00393D12" w:rsidRPr="00747BD6">
        <w:rPr>
          <w:rFonts w:ascii="Times New Roman" w:hAnsi="Times New Roman" w:cs="Times New Roman"/>
          <w:sz w:val="24"/>
          <w:szCs w:val="24"/>
        </w:rPr>
        <w:t xml:space="preserve">this could lead to under performance and employee moral </w:t>
      </w:r>
      <w:r w:rsidR="006E0673" w:rsidRPr="00747BD6">
        <w:rPr>
          <w:rFonts w:ascii="Times New Roman" w:hAnsi="Times New Roman" w:cs="Times New Roman"/>
          <w:sz w:val="24"/>
          <w:szCs w:val="24"/>
        </w:rPr>
        <w:t xml:space="preserve">being </w:t>
      </w:r>
      <w:r w:rsidR="00393D12" w:rsidRPr="00747BD6">
        <w:rPr>
          <w:rFonts w:ascii="Times New Roman" w:hAnsi="Times New Roman" w:cs="Times New Roman"/>
          <w:sz w:val="24"/>
          <w:szCs w:val="24"/>
        </w:rPr>
        <w:t>low</w:t>
      </w:r>
      <w:r w:rsidR="00C56E8C" w:rsidRPr="00747BD6">
        <w:rPr>
          <w:rFonts w:ascii="Times New Roman" w:hAnsi="Times New Roman" w:cs="Times New Roman"/>
          <w:sz w:val="24"/>
          <w:szCs w:val="24"/>
        </w:rPr>
        <w:t xml:space="preserve"> (Ferdman and Deane, 2014). </w:t>
      </w:r>
    </w:p>
    <w:p w14:paraId="662E813C" w14:textId="41C1D5E9" w:rsidR="009179AB" w:rsidRPr="00747BD6" w:rsidRDefault="009179AB" w:rsidP="00747BD6">
      <w:pPr>
        <w:jc w:val="both"/>
        <w:rPr>
          <w:rFonts w:ascii="Times New Roman" w:hAnsi="Times New Roman" w:cs="Times New Roman"/>
          <w:sz w:val="24"/>
          <w:szCs w:val="24"/>
        </w:rPr>
      </w:pPr>
    </w:p>
    <w:p w14:paraId="2C4F6D08" w14:textId="77777777" w:rsidR="00B262AB" w:rsidRPr="00747BD6" w:rsidRDefault="00B262AB" w:rsidP="00747BD6">
      <w:pPr>
        <w:jc w:val="both"/>
        <w:rPr>
          <w:rFonts w:ascii="Times New Roman" w:hAnsi="Times New Roman" w:cs="Times New Roman"/>
          <w:sz w:val="24"/>
          <w:szCs w:val="24"/>
        </w:rPr>
      </w:pPr>
    </w:p>
    <w:p w14:paraId="3908A87B" w14:textId="11B6879C" w:rsidR="0096689D" w:rsidRPr="00747BD6" w:rsidRDefault="00E129A9" w:rsidP="0047790B">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lastRenderedPageBreak/>
        <w:t xml:space="preserve">Reflective Scenario. </w:t>
      </w:r>
    </w:p>
    <w:p w14:paraId="6E6534B1" w14:textId="5A66C4DD" w:rsidR="005E7948" w:rsidRPr="00747BD6" w:rsidRDefault="0096689D" w:rsidP="0047790B">
      <w:pPr>
        <w:jc w:val="both"/>
        <w:rPr>
          <w:rFonts w:ascii="Times New Roman" w:hAnsi="Times New Roman" w:cs="Times New Roman"/>
          <w:sz w:val="24"/>
          <w:szCs w:val="24"/>
        </w:rPr>
      </w:pPr>
      <w:r w:rsidRPr="00747BD6">
        <w:rPr>
          <w:rFonts w:ascii="Times New Roman" w:hAnsi="Times New Roman" w:cs="Times New Roman"/>
          <w:sz w:val="24"/>
          <w:szCs w:val="24"/>
        </w:rPr>
        <w:t>The scenario whic</w:t>
      </w:r>
      <w:r w:rsidR="00F32464" w:rsidRPr="00747BD6">
        <w:rPr>
          <w:rFonts w:ascii="Times New Roman" w:hAnsi="Times New Roman" w:cs="Times New Roman"/>
          <w:sz w:val="24"/>
          <w:szCs w:val="24"/>
        </w:rPr>
        <w:t xml:space="preserve">h is being </w:t>
      </w:r>
      <w:r w:rsidR="00352B32" w:rsidRPr="00747BD6">
        <w:rPr>
          <w:rFonts w:ascii="Times New Roman" w:hAnsi="Times New Roman" w:cs="Times New Roman"/>
          <w:sz w:val="24"/>
          <w:szCs w:val="24"/>
        </w:rPr>
        <w:t>reflected on</w:t>
      </w:r>
      <w:r w:rsidR="00F32464" w:rsidRPr="00747BD6">
        <w:rPr>
          <w:rFonts w:ascii="Times New Roman" w:hAnsi="Times New Roman" w:cs="Times New Roman"/>
          <w:sz w:val="24"/>
          <w:szCs w:val="24"/>
        </w:rPr>
        <w:t xml:space="preserve"> is</w:t>
      </w:r>
      <w:r w:rsidRPr="00747BD6">
        <w:rPr>
          <w:rFonts w:ascii="Times New Roman" w:hAnsi="Times New Roman" w:cs="Times New Roman"/>
          <w:sz w:val="24"/>
          <w:szCs w:val="24"/>
        </w:rPr>
        <w:t xml:space="preserve"> based on </w:t>
      </w:r>
      <w:r w:rsidR="006371EC" w:rsidRPr="00747BD6">
        <w:rPr>
          <w:rFonts w:ascii="Times New Roman" w:hAnsi="Times New Roman" w:cs="Times New Roman"/>
          <w:sz w:val="24"/>
          <w:szCs w:val="24"/>
        </w:rPr>
        <w:t>a male</w:t>
      </w:r>
      <w:r w:rsidR="009A6B53" w:rsidRPr="00747BD6">
        <w:rPr>
          <w:rFonts w:ascii="Times New Roman" w:hAnsi="Times New Roman" w:cs="Times New Roman"/>
          <w:sz w:val="24"/>
          <w:szCs w:val="24"/>
        </w:rPr>
        <w:t xml:space="preserve"> </w:t>
      </w:r>
      <w:r w:rsidR="006371EC" w:rsidRPr="00747BD6">
        <w:rPr>
          <w:rFonts w:ascii="Times New Roman" w:hAnsi="Times New Roman" w:cs="Times New Roman"/>
          <w:sz w:val="24"/>
          <w:szCs w:val="24"/>
        </w:rPr>
        <w:t>parent, who has overcome a</w:t>
      </w:r>
      <w:r w:rsidR="00E129A9" w:rsidRPr="00747BD6">
        <w:rPr>
          <w:rFonts w:ascii="Times New Roman" w:hAnsi="Times New Roman" w:cs="Times New Roman"/>
          <w:sz w:val="24"/>
          <w:szCs w:val="24"/>
        </w:rPr>
        <w:t>n</w:t>
      </w:r>
      <w:r w:rsidR="00846E21" w:rsidRPr="00747BD6">
        <w:rPr>
          <w:rFonts w:ascii="Times New Roman" w:hAnsi="Times New Roman" w:cs="Times New Roman"/>
          <w:sz w:val="24"/>
          <w:szCs w:val="24"/>
        </w:rPr>
        <w:t xml:space="preserve"> addition and is being accessed to look after his </w:t>
      </w:r>
      <w:r w:rsidR="00352B32" w:rsidRPr="00747BD6">
        <w:rPr>
          <w:rFonts w:ascii="Times New Roman" w:hAnsi="Times New Roman" w:cs="Times New Roman"/>
          <w:sz w:val="24"/>
          <w:szCs w:val="24"/>
        </w:rPr>
        <w:t>son</w:t>
      </w:r>
      <w:r w:rsidR="00F20573" w:rsidRPr="00747BD6">
        <w:rPr>
          <w:rFonts w:ascii="Times New Roman" w:hAnsi="Times New Roman" w:cs="Times New Roman"/>
          <w:sz w:val="24"/>
          <w:szCs w:val="24"/>
        </w:rPr>
        <w:t xml:space="preserve">. </w:t>
      </w:r>
      <w:r w:rsidR="00846E21" w:rsidRPr="00747BD6">
        <w:rPr>
          <w:rFonts w:ascii="Times New Roman" w:hAnsi="Times New Roman" w:cs="Times New Roman"/>
          <w:sz w:val="24"/>
          <w:szCs w:val="24"/>
        </w:rPr>
        <w:t>The father appears to be nervous around teachers, stands on his own on the playground and</w:t>
      </w:r>
      <w:r w:rsidR="008726C5" w:rsidRPr="00747BD6">
        <w:rPr>
          <w:rFonts w:ascii="Times New Roman" w:hAnsi="Times New Roman" w:cs="Times New Roman"/>
          <w:sz w:val="24"/>
          <w:szCs w:val="24"/>
        </w:rPr>
        <w:t xml:space="preserve"> </w:t>
      </w:r>
      <w:r w:rsidR="00846E21" w:rsidRPr="00747BD6">
        <w:rPr>
          <w:rFonts w:ascii="Times New Roman" w:hAnsi="Times New Roman" w:cs="Times New Roman"/>
          <w:sz w:val="24"/>
          <w:szCs w:val="24"/>
        </w:rPr>
        <w:t xml:space="preserve">parents look at him but never talk to him. His little boy he </w:t>
      </w:r>
      <w:r w:rsidR="00B66FC3" w:rsidRPr="00747BD6">
        <w:rPr>
          <w:rFonts w:ascii="Times New Roman" w:hAnsi="Times New Roman" w:cs="Times New Roman"/>
          <w:sz w:val="24"/>
          <w:szCs w:val="24"/>
        </w:rPr>
        <w:t>is doing</w:t>
      </w:r>
      <w:r w:rsidR="00846E21" w:rsidRPr="00747BD6">
        <w:rPr>
          <w:rFonts w:ascii="Times New Roman" w:hAnsi="Times New Roman" w:cs="Times New Roman"/>
          <w:sz w:val="24"/>
          <w:szCs w:val="24"/>
        </w:rPr>
        <w:t xml:space="preserve"> well at school, however he does not have any friends out of school. </w:t>
      </w:r>
      <w:r w:rsidR="007B39AE" w:rsidRPr="00747BD6">
        <w:rPr>
          <w:rFonts w:ascii="Times New Roman" w:hAnsi="Times New Roman" w:cs="Times New Roman"/>
          <w:sz w:val="24"/>
          <w:szCs w:val="24"/>
        </w:rPr>
        <w:t>The little boy does not communicate with practitioners unless it is for school expectations</w:t>
      </w:r>
      <w:r w:rsidR="002F0279" w:rsidRPr="00747BD6">
        <w:rPr>
          <w:rFonts w:ascii="Times New Roman" w:hAnsi="Times New Roman" w:cs="Times New Roman"/>
          <w:sz w:val="24"/>
          <w:szCs w:val="24"/>
        </w:rPr>
        <w:t xml:space="preserve">. </w:t>
      </w:r>
    </w:p>
    <w:p w14:paraId="339B3C03" w14:textId="77777777" w:rsidR="00B262AB" w:rsidRPr="00747BD6" w:rsidRDefault="00B262AB" w:rsidP="0047790B">
      <w:pPr>
        <w:jc w:val="both"/>
        <w:rPr>
          <w:rFonts w:ascii="Times New Roman" w:hAnsi="Times New Roman" w:cs="Times New Roman"/>
          <w:sz w:val="24"/>
          <w:szCs w:val="24"/>
        </w:rPr>
      </w:pPr>
    </w:p>
    <w:p w14:paraId="030C58B9" w14:textId="505E7C03" w:rsidR="005E7948" w:rsidRPr="00747BD6" w:rsidRDefault="005E7948" w:rsidP="0047790B">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t>T</w:t>
      </w:r>
      <w:r w:rsidR="00D36223" w:rsidRPr="00747BD6">
        <w:rPr>
          <w:rFonts w:ascii="Times New Roman" w:hAnsi="Times New Roman" w:cs="Times New Roman"/>
          <w:sz w:val="24"/>
          <w:szCs w:val="24"/>
          <w:u w:val="single"/>
        </w:rPr>
        <w:t>he Boy</w:t>
      </w:r>
      <w:r w:rsidR="00BA0015" w:rsidRPr="00747BD6">
        <w:rPr>
          <w:rFonts w:ascii="Times New Roman" w:hAnsi="Times New Roman" w:cs="Times New Roman"/>
          <w:sz w:val="24"/>
          <w:szCs w:val="24"/>
          <w:u w:val="single"/>
        </w:rPr>
        <w:t xml:space="preserve">. </w:t>
      </w:r>
    </w:p>
    <w:p w14:paraId="39F9085D" w14:textId="19771D8E" w:rsidR="00DE73B8" w:rsidRDefault="003F2056" w:rsidP="0047790B">
      <w:pPr>
        <w:jc w:val="both"/>
        <w:rPr>
          <w:rFonts w:ascii="Times New Roman" w:hAnsi="Times New Roman" w:cs="Times New Roman"/>
          <w:sz w:val="24"/>
          <w:szCs w:val="24"/>
        </w:rPr>
      </w:pPr>
      <w:r w:rsidRPr="00747BD6">
        <w:rPr>
          <w:rFonts w:ascii="Times New Roman" w:hAnsi="Times New Roman" w:cs="Times New Roman"/>
          <w:sz w:val="24"/>
          <w:szCs w:val="24"/>
        </w:rPr>
        <w:t>It appears inclusive leaderships is not being effectively utilize</w:t>
      </w:r>
      <w:r w:rsidR="00824D55" w:rsidRPr="00747BD6">
        <w:rPr>
          <w:rFonts w:ascii="Times New Roman" w:hAnsi="Times New Roman" w:cs="Times New Roman"/>
          <w:sz w:val="24"/>
          <w:szCs w:val="24"/>
        </w:rPr>
        <w:t>d</w:t>
      </w:r>
      <w:r w:rsidR="00274EBE" w:rsidRPr="00747BD6">
        <w:rPr>
          <w:rFonts w:ascii="Times New Roman" w:hAnsi="Times New Roman" w:cs="Times New Roman"/>
          <w:sz w:val="24"/>
          <w:szCs w:val="24"/>
        </w:rPr>
        <w:t xml:space="preserve"> in</w:t>
      </w:r>
      <w:r w:rsidR="001032C8" w:rsidRPr="00747BD6">
        <w:rPr>
          <w:rFonts w:ascii="Times New Roman" w:hAnsi="Times New Roman" w:cs="Times New Roman"/>
          <w:sz w:val="24"/>
          <w:szCs w:val="24"/>
        </w:rPr>
        <w:t xml:space="preserve"> the</w:t>
      </w:r>
      <w:r w:rsidR="00274EBE" w:rsidRPr="00747BD6">
        <w:rPr>
          <w:rFonts w:ascii="Times New Roman" w:hAnsi="Times New Roman" w:cs="Times New Roman"/>
          <w:sz w:val="24"/>
          <w:szCs w:val="24"/>
        </w:rPr>
        <w:t xml:space="preserve"> </w:t>
      </w:r>
      <w:r w:rsidR="00DD6A18" w:rsidRPr="00747BD6">
        <w:rPr>
          <w:rFonts w:ascii="Times New Roman" w:hAnsi="Times New Roman" w:cs="Times New Roman"/>
          <w:sz w:val="24"/>
          <w:szCs w:val="24"/>
        </w:rPr>
        <w:t>scenario;</w:t>
      </w:r>
      <w:r w:rsidR="00C774E5" w:rsidRPr="00747BD6">
        <w:rPr>
          <w:rFonts w:ascii="Times New Roman" w:hAnsi="Times New Roman" w:cs="Times New Roman"/>
          <w:sz w:val="24"/>
          <w:szCs w:val="24"/>
        </w:rPr>
        <w:t xml:space="preserve"> </w:t>
      </w:r>
      <w:r w:rsidR="00274EBE" w:rsidRPr="00747BD6">
        <w:rPr>
          <w:rFonts w:ascii="Times New Roman" w:hAnsi="Times New Roman" w:cs="Times New Roman"/>
          <w:sz w:val="24"/>
          <w:szCs w:val="24"/>
        </w:rPr>
        <w:t xml:space="preserve">the boy is </w:t>
      </w:r>
      <w:r w:rsidR="00824D55" w:rsidRPr="00747BD6">
        <w:rPr>
          <w:rFonts w:ascii="Times New Roman" w:hAnsi="Times New Roman" w:cs="Times New Roman"/>
          <w:sz w:val="24"/>
          <w:szCs w:val="24"/>
        </w:rPr>
        <w:t>displaying feelings of isolation</w:t>
      </w:r>
      <w:r w:rsidR="00580316" w:rsidRPr="00747BD6">
        <w:rPr>
          <w:rFonts w:ascii="Times New Roman" w:hAnsi="Times New Roman" w:cs="Times New Roman"/>
          <w:sz w:val="24"/>
          <w:szCs w:val="24"/>
        </w:rPr>
        <w:t>.</w:t>
      </w:r>
      <w:r w:rsidR="00274EBE" w:rsidRPr="00747BD6">
        <w:rPr>
          <w:rFonts w:ascii="Times New Roman" w:hAnsi="Times New Roman" w:cs="Times New Roman"/>
          <w:sz w:val="24"/>
          <w:szCs w:val="24"/>
        </w:rPr>
        <w:t xml:space="preserve"> Mental he</w:t>
      </w:r>
      <w:r w:rsidR="002F0279" w:rsidRPr="00747BD6">
        <w:rPr>
          <w:rFonts w:ascii="Times New Roman" w:hAnsi="Times New Roman" w:cs="Times New Roman"/>
          <w:sz w:val="24"/>
          <w:szCs w:val="24"/>
        </w:rPr>
        <w:t>lp</w:t>
      </w:r>
      <w:r w:rsidR="00274EBE" w:rsidRPr="00747BD6">
        <w:rPr>
          <w:rFonts w:ascii="Times New Roman" w:hAnsi="Times New Roman" w:cs="Times New Roman"/>
          <w:sz w:val="24"/>
          <w:szCs w:val="24"/>
        </w:rPr>
        <w:t xml:space="preserve"> (2021)</w:t>
      </w:r>
      <w:r w:rsidR="002F0279" w:rsidRPr="00747BD6">
        <w:rPr>
          <w:rFonts w:ascii="Times New Roman" w:hAnsi="Times New Roman" w:cs="Times New Roman"/>
          <w:sz w:val="24"/>
          <w:szCs w:val="24"/>
        </w:rPr>
        <w:t xml:space="preserve"> and Rubin </w:t>
      </w:r>
      <w:r w:rsidR="002F0279" w:rsidRPr="00747BD6">
        <w:rPr>
          <w:rFonts w:ascii="Times New Roman" w:hAnsi="Times New Roman" w:cs="Times New Roman"/>
          <w:i/>
          <w:iCs/>
          <w:sz w:val="24"/>
          <w:szCs w:val="24"/>
        </w:rPr>
        <w:t>et al</w:t>
      </w:r>
      <w:r w:rsidR="002F0279" w:rsidRPr="00747BD6">
        <w:rPr>
          <w:rFonts w:ascii="Times New Roman" w:hAnsi="Times New Roman" w:cs="Times New Roman"/>
          <w:sz w:val="24"/>
          <w:szCs w:val="24"/>
        </w:rPr>
        <w:t xml:space="preserve"> (2009)</w:t>
      </w:r>
      <w:r w:rsidR="00274EBE" w:rsidRPr="00747BD6">
        <w:rPr>
          <w:rFonts w:ascii="Times New Roman" w:hAnsi="Times New Roman" w:cs="Times New Roman"/>
          <w:sz w:val="24"/>
          <w:szCs w:val="24"/>
        </w:rPr>
        <w:t xml:space="preserve"> states if a child is </w:t>
      </w:r>
      <w:r w:rsidR="00934AFB" w:rsidRPr="00747BD6">
        <w:rPr>
          <w:rFonts w:ascii="Times New Roman" w:hAnsi="Times New Roman" w:cs="Times New Roman"/>
          <w:sz w:val="24"/>
          <w:szCs w:val="24"/>
        </w:rPr>
        <w:t xml:space="preserve">feeling </w:t>
      </w:r>
      <w:r w:rsidR="00274EBE" w:rsidRPr="00747BD6">
        <w:rPr>
          <w:rFonts w:ascii="Times New Roman" w:hAnsi="Times New Roman" w:cs="Times New Roman"/>
          <w:sz w:val="24"/>
          <w:szCs w:val="24"/>
        </w:rPr>
        <w:t xml:space="preserve">isolated, this could lead to loneliness which could affect </w:t>
      </w:r>
      <w:r w:rsidR="00556490" w:rsidRPr="00747BD6">
        <w:rPr>
          <w:rFonts w:ascii="Times New Roman" w:hAnsi="Times New Roman" w:cs="Times New Roman"/>
          <w:sz w:val="24"/>
          <w:szCs w:val="24"/>
        </w:rPr>
        <w:t xml:space="preserve">the </w:t>
      </w:r>
      <w:r w:rsidR="00934AFB" w:rsidRPr="00747BD6">
        <w:rPr>
          <w:rFonts w:ascii="Times New Roman" w:hAnsi="Times New Roman" w:cs="Times New Roman"/>
          <w:sz w:val="24"/>
          <w:szCs w:val="24"/>
        </w:rPr>
        <w:t>child</w:t>
      </w:r>
      <w:r w:rsidR="007075F0" w:rsidRPr="00747BD6">
        <w:rPr>
          <w:rFonts w:ascii="Times New Roman" w:hAnsi="Times New Roman" w:cs="Times New Roman"/>
          <w:sz w:val="24"/>
          <w:szCs w:val="24"/>
        </w:rPr>
        <w:t xml:space="preserve">’s </w:t>
      </w:r>
      <w:r w:rsidR="00274EBE" w:rsidRPr="00747BD6">
        <w:rPr>
          <w:rFonts w:ascii="Times New Roman" w:hAnsi="Times New Roman" w:cs="Times New Roman"/>
          <w:sz w:val="24"/>
          <w:szCs w:val="24"/>
        </w:rPr>
        <w:t>long-term</w:t>
      </w:r>
      <w:r w:rsidR="00C774E5" w:rsidRPr="00747BD6">
        <w:rPr>
          <w:rFonts w:ascii="Times New Roman" w:hAnsi="Times New Roman" w:cs="Times New Roman"/>
          <w:sz w:val="24"/>
          <w:szCs w:val="24"/>
        </w:rPr>
        <w:t xml:space="preserve"> health. </w:t>
      </w:r>
      <w:r w:rsidR="00274EBE" w:rsidRPr="00747BD6">
        <w:rPr>
          <w:rFonts w:ascii="Times New Roman" w:hAnsi="Times New Roman" w:cs="Times New Roman"/>
          <w:sz w:val="24"/>
          <w:szCs w:val="24"/>
        </w:rPr>
        <w:t>For children experiencing loneliness</w:t>
      </w:r>
      <w:r w:rsidR="007D3FDA" w:rsidRPr="00747BD6">
        <w:rPr>
          <w:rFonts w:ascii="Times New Roman" w:hAnsi="Times New Roman" w:cs="Times New Roman"/>
          <w:sz w:val="24"/>
          <w:szCs w:val="24"/>
        </w:rPr>
        <w:t xml:space="preserve"> and sadness,</w:t>
      </w:r>
      <w:r w:rsidR="00274EBE" w:rsidRPr="00747BD6">
        <w:rPr>
          <w:rFonts w:ascii="Times New Roman" w:hAnsi="Times New Roman" w:cs="Times New Roman"/>
          <w:sz w:val="24"/>
          <w:szCs w:val="24"/>
        </w:rPr>
        <w:t xml:space="preserve"> they could feel excluded from others</w:t>
      </w:r>
      <w:r w:rsidR="00BA64DF" w:rsidRPr="00747BD6">
        <w:rPr>
          <w:rFonts w:ascii="Times New Roman" w:hAnsi="Times New Roman" w:cs="Times New Roman"/>
          <w:sz w:val="24"/>
          <w:szCs w:val="24"/>
        </w:rPr>
        <w:t xml:space="preserve"> </w:t>
      </w:r>
      <w:r w:rsidR="007D3FDA" w:rsidRPr="00747BD6">
        <w:rPr>
          <w:rFonts w:ascii="Times New Roman" w:hAnsi="Times New Roman" w:cs="Times New Roman"/>
          <w:sz w:val="24"/>
          <w:szCs w:val="24"/>
        </w:rPr>
        <w:t xml:space="preserve">and </w:t>
      </w:r>
      <w:r w:rsidR="002F0279" w:rsidRPr="00747BD6">
        <w:rPr>
          <w:rFonts w:ascii="Times New Roman" w:hAnsi="Times New Roman" w:cs="Times New Roman"/>
          <w:sz w:val="24"/>
          <w:szCs w:val="24"/>
        </w:rPr>
        <w:t>lead to being socially withdraw</w:t>
      </w:r>
      <w:r w:rsidR="007D3FDA" w:rsidRPr="00747BD6">
        <w:rPr>
          <w:rFonts w:ascii="Times New Roman" w:hAnsi="Times New Roman" w:cs="Times New Roman"/>
          <w:sz w:val="24"/>
          <w:szCs w:val="24"/>
        </w:rPr>
        <w:t xml:space="preserve">n </w:t>
      </w:r>
      <w:r w:rsidR="00274EBE" w:rsidRPr="00747BD6">
        <w:rPr>
          <w:rFonts w:ascii="Times New Roman" w:hAnsi="Times New Roman" w:cs="Times New Roman"/>
          <w:sz w:val="24"/>
          <w:szCs w:val="24"/>
        </w:rPr>
        <w:t>(Mental</w:t>
      </w:r>
      <w:r w:rsidR="00CC3E64" w:rsidRPr="00747BD6">
        <w:rPr>
          <w:rFonts w:ascii="Times New Roman" w:hAnsi="Times New Roman" w:cs="Times New Roman"/>
          <w:sz w:val="24"/>
          <w:szCs w:val="24"/>
        </w:rPr>
        <w:t xml:space="preserve"> </w:t>
      </w:r>
      <w:r w:rsidR="003B0153" w:rsidRPr="00747BD6">
        <w:rPr>
          <w:rFonts w:ascii="Times New Roman" w:hAnsi="Times New Roman" w:cs="Times New Roman"/>
          <w:sz w:val="24"/>
          <w:szCs w:val="24"/>
        </w:rPr>
        <w:t>H</w:t>
      </w:r>
      <w:r w:rsidR="00CC3E64" w:rsidRPr="00747BD6">
        <w:rPr>
          <w:rFonts w:ascii="Times New Roman" w:hAnsi="Times New Roman" w:cs="Times New Roman"/>
          <w:sz w:val="24"/>
          <w:szCs w:val="24"/>
        </w:rPr>
        <w:t>elp</w:t>
      </w:r>
      <w:r w:rsidR="00274EBE" w:rsidRPr="00747BD6">
        <w:rPr>
          <w:rFonts w:ascii="Times New Roman" w:hAnsi="Times New Roman" w:cs="Times New Roman"/>
          <w:sz w:val="24"/>
          <w:szCs w:val="24"/>
        </w:rPr>
        <w:t>, 2021</w:t>
      </w:r>
      <w:r w:rsidR="002F0279" w:rsidRPr="00747BD6">
        <w:rPr>
          <w:rFonts w:ascii="Times New Roman" w:hAnsi="Times New Roman" w:cs="Times New Roman"/>
          <w:sz w:val="24"/>
          <w:szCs w:val="24"/>
        </w:rPr>
        <w:t xml:space="preserve"> and Rubin et al 2009</w:t>
      </w:r>
      <w:r w:rsidR="00274EBE" w:rsidRPr="00747BD6">
        <w:rPr>
          <w:rFonts w:ascii="Times New Roman" w:hAnsi="Times New Roman" w:cs="Times New Roman"/>
          <w:sz w:val="24"/>
          <w:szCs w:val="24"/>
        </w:rPr>
        <w:t xml:space="preserve">). </w:t>
      </w:r>
      <w:r w:rsidR="005970C3" w:rsidRPr="00747BD6">
        <w:rPr>
          <w:rFonts w:ascii="Times New Roman" w:hAnsi="Times New Roman" w:cs="Times New Roman"/>
          <w:sz w:val="24"/>
          <w:szCs w:val="24"/>
        </w:rPr>
        <w:t xml:space="preserve">Rubin </w:t>
      </w:r>
      <w:r w:rsidR="005970C3" w:rsidRPr="00747BD6">
        <w:rPr>
          <w:rFonts w:ascii="Times New Roman" w:hAnsi="Times New Roman" w:cs="Times New Roman"/>
          <w:i/>
          <w:iCs/>
          <w:sz w:val="24"/>
          <w:szCs w:val="24"/>
        </w:rPr>
        <w:t>et al</w:t>
      </w:r>
      <w:r w:rsidR="005970C3" w:rsidRPr="00747BD6">
        <w:rPr>
          <w:rFonts w:ascii="Times New Roman" w:hAnsi="Times New Roman" w:cs="Times New Roman"/>
          <w:sz w:val="24"/>
          <w:szCs w:val="24"/>
        </w:rPr>
        <w:t xml:space="preserve"> (2009) </w:t>
      </w:r>
      <w:r w:rsidR="00A40D79" w:rsidRPr="00747BD6">
        <w:rPr>
          <w:rFonts w:ascii="Times New Roman" w:hAnsi="Times New Roman" w:cs="Times New Roman"/>
          <w:sz w:val="24"/>
          <w:szCs w:val="24"/>
        </w:rPr>
        <w:t>explains</w:t>
      </w:r>
      <w:r w:rsidR="005970C3" w:rsidRPr="00747BD6">
        <w:rPr>
          <w:rFonts w:ascii="Times New Roman" w:hAnsi="Times New Roman" w:cs="Times New Roman"/>
          <w:sz w:val="24"/>
          <w:szCs w:val="24"/>
        </w:rPr>
        <w:t xml:space="preserve"> if a child feels isolated, this could</w:t>
      </w:r>
      <w:r w:rsidR="006A56CA" w:rsidRPr="00747BD6">
        <w:rPr>
          <w:rFonts w:ascii="Times New Roman" w:hAnsi="Times New Roman" w:cs="Times New Roman"/>
          <w:sz w:val="24"/>
          <w:szCs w:val="24"/>
        </w:rPr>
        <w:t xml:space="preserve"> lead to </w:t>
      </w:r>
      <w:r w:rsidR="00E440F3">
        <w:rPr>
          <w:rFonts w:ascii="Times New Roman" w:hAnsi="Times New Roman" w:cs="Times New Roman"/>
          <w:sz w:val="24"/>
          <w:szCs w:val="24"/>
        </w:rPr>
        <w:t>a child</w:t>
      </w:r>
      <w:r w:rsidR="006A56CA" w:rsidRPr="00747BD6">
        <w:rPr>
          <w:rFonts w:ascii="Times New Roman" w:hAnsi="Times New Roman" w:cs="Times New Roman"/>
          <w:sz w:val="24"/>
          <w:szCs w:val="24"/>
        </w:rPr>
        <w:t xml:space="preserve"> refraining from </w:t>
      </w:r>
      <w:r w:rsidR="005F6353" w:rsidRPr="00747BD6">
        <w:rPr>
          <w:rFonts w:ascii="Times New Roman" w:hAnsi="Times New Roman" w:cs="Times New Roman"/>
          <w:sz w:val="24"/>
          <w:szCs w:val="24"/>
        </w:rPr>
        <w:t>social activities</w:t>
      </w:r>
      <w:r w:rsidR="00580316" w:rsidRPr="00747BD6">
        <w:rPr>
          <w:rFonts w:ascii="Times New Roman" w:hAnsi="Times New Roman" w:cs="Times New Roman"/>
          <w:sz w:val="24"/>
          <w:szCs w:val="24"/>
        </w:rPr>
        <w:t xml:space="preserve">. </w:t>
      </w:r>
      <w:r w:rsidR="00333FDB" w:rsidRPr="00747BD6">
        <w:rPr>
          <w:rFonts w:ascii="Times New Roman" w:hAnsi="Times New Roman" w:cs="Times New Roman"/>
          <w:sz w:val="24"/>
          <w:szCs w:val="24"/>
        </w:rPr>
        <w:t>The boy in the scenario does not have any friends out of school, therefore</w:t>
      </w:r>
      <w:r w:rsidR="00E440F3">
        <w:rPr>
          <w:rFonts w:ascii="Times New Roman" w:hAnsi="Times New Roman" w:cs="Times New Roman"/>
          <w:sz w:val="24"/>
          <w:szCs w:val="24"/>
        </w:rPr>
        <w:t xml:space="preserve"> by the boy feeling isolated this could be restricting the boy </w:t>
      </w:r>
      <w:r w:rsidR="00E37348">
        <w:rPr>
          <w:rFonts w:ascii="Times New Roman" w:hAnsi="Times New Roman" w:cs="Times New Roman"/>
          <w:sz w:val="24"/>
          <w:szCs w:val="24"/>
        </w:rPr>
        <w:t xml:space="preserve">from </w:t>
      </w:r>
      <w:r w:rsidR="00E440F3">
        <w:rPr>
          <w:rFonts w:ascii="Times New Roman" w:hAnsi="Times New Roman" w:cs="Times New Roman"/>
          <w:sz w:val="24"/>
          <w:szCs w:val="24"/>
        </w:rPr>
        <w:t>making new friends and could be</w:t>
      </w:r>
      <w:r w:rsidR="00333FDB" w:rsidRPr="00747BD6">
        <w:rPr>
          <w:rFonts w:ascii="Times New Roman" w:hAnsi="Times New Roman" w:cs="Times New Roman"/>
          <w:sz w:val="24"/>
          <w:szCs w:val="24"/>
        </w:rPr>
        <w:t xml:space="preserve"> </w:t>
      </w:r>
      <w:r w:rsidR="007B39AE" w:rsidRPr="00747BD6">
        <w:rPr>
          <w:rFonts w:ascii="Times New Roman" w:hAnsi="Times New Roman" w:cs="Times New Roman"/>
          <w:sz w:val="24"/>
          <w:szCs w:val="24"/>
        </w:rPr>
        <w:t>making the boy feel left out</w:t>
      </w:r>
      <w:r w:rsidR="00466F2F" w:rsidRPr="00747BD6">
        <w:rPr>
          <w:rFonts w:ascii="Times New Roman" w:hAnsi="Times New Roman" w:cs="Times New Roman"/>
          <w:sz w:val="24"/>
          <w:szCs w:val="24"/>
        </w:rPr>
        <w:t>.</w:t>
      </w:r>
    </w:p>
    <w:p w14:paraId="57A64D89" w14:textId="3EBA1608" w:rsidR="00BF1B3F" w:rsidRDefault="00580316" w:rsidP="0047790B">
      <w:pPr>
        <w:jc w:val="both"/>
        <w:rPr>
          <w:rFonts w:ascii="Times New Roman" w:hAnsi="Times New Roman" w:cs="Times New Roman"/>
          <w:sz w:val="24"/>
          <w:szCs w:val="24"/>
        </w:rPr>
      </w:pPr>
      <w:r w:rsidRPr="00747BD6">
        <w:rPr>
          <w:rFonts w:ascii="Times New Roman" w:hAnsi="Times New Roman" w:cs="Times New Roman"/>
          <w:sz w:val="24"/>
          <w:szCs w:val="24"/>
        </w:rPr>
        <w:t>I</w:t>
      </w:r>
      <w:r w:rsidR="00F452D8" w:rsidRPr="00747BD6">
        <w:rPr>
          <w:rFonts w:ascii="Times New Roman" w:hAnsi="Times New Roman" w:cs="Times New Roman"/>
          <w:sz w:val="24"/>
          <w:szCs w:val="24"/>
        </w:rPr>
        <w:t>t should be considered</w:t>
      </w:r>
      <w:r w:rsidR="00E37348">
        <w:rPr>
          <w:rFonts w:ascii="Times New Roman" w:hAnsi="Times New Roman" w:cs="Times New Roman"/>
          <w:sz w:val="24"/>
          <w:szCs w:val="24"/>
        </w:rPr>
        <w:t xml:space="preserve"> </w:t>
      </w:r>
      <w:r w:rsidR="00F452D8" w:rsidRPr="00747BD6">
        <w:rPr>
          <w:rFonts w:ascii="Times New Roman" w:hAnsi="Times New Roman" w:cs="Times New Roman"/>
          <w:sz w:val="24"/>
          <w:szCs w:val="24"/>
        </w:rPr>
        <w:t xml:space="preserve">the dad in the scenario feels nervous around teachers. </w:t>
      </w:r>
      <w:r w:rsidR="001F2D22" w:rsidRPr="00747BD6">
        <w:rPr>
          <w:rFonts w:ascii="Times New Roman" w:hAnsi="Times New Roman" w:cs="Times New Roman"/>
          <w:sz w:val="24"/>
          <w:szCs w:val="24"/>
        </w:rPr>
        <w:t xml:space="preserve">Child Mind Institute (2021) states if a child witnesses a parent in a state </w:t>
      </w:r>
      <w:r w:rsidR="00466F2F" w:rsidRPr="00747BD6">
        <w:rPr>
          <w:rFonts w:ascii="Times New Roman" w:hAnsi="Times New Roman" w:cs="Times New Roman"/>
          <w:sz w:val="24"/>
          <w:szCs w:val="24"/>
        </w:rPr>
        <w:t>of</w:t>
      </w:r>
      <w:r w:rsidR="003627FF" w:rsidRPr="00747BD6">
        <w:rPr>
          <w:rFonts w:ascii="Times New Roman" w:hAnsi="Times New Roman" w:cs="Times New Roman"/>
          <w:sz w:val="24"/>
          <w:szCs w:val="24"/>
        </w:rPr>
        <w:t xml:space="preserve"> nerves,</w:t>
      </w:r>
      <w:r w:rsidR="007D3FDA" w:rsidRPr="00747BD6">
        <w:rPr>
          <w:rFonts w:ascii="Times New Roman" w:hAnsi="Times New Roman" w:cs="Times New Roman"/>
          <w:sz w:val="24"/>
          <w:szCs w:val="24"/>
        </w:rPr>
        <w:t xml:space="preserve"> this could lead to the child behaving in the same way. Children seek information from</w:t>
      </w:r>
      <w:r w:rsidR="006A73E1" w:rsidRPr="00747BD6">
        <w:rPr>
          <w:rFonts w:ascii="Times New Roman" w:hAnsi="Times New Roman" w:cs="Times New Roman"/>
          <w:sz w:val="24"/>
          <w:szCs w:val="24"/>
        </w:rPr>
        <w:t xml:space="preserve"> adults</w:t>
      </w:r>
      <w:r w:rsidR="007D3FDA" w:rsidRPr="00747BD6">
        <w:rPr>
          <w:rFonts w:ascii="Times New Roman" w:hAnsi="Times New Roman" w:cs="Times New Roman"/>
          <w:sz w:val="24"/>
          <w:szCs w:val="24"/>
        </w:rPr>
        <w:t xml:space="preserve"> on how to react </w:t>
      </w:r>
      <w:r w:rsidRPr="00747BD6">
        <w:rPr>
          <w:rFonts w:ascii="Times New Roman" w:hAnsi="Times New Roman" w:cs="Times New Roman"/>
          <w:sz w:val="24"/>
          <w:szCs w:val="24"/>
        </w:rPr>
        <w:t xml:space="preserve">in situations and it is more likely children will display the same emotions (Child Mind Institute, 2021). </w:t>
      </w:r>
      <w:r w:rsidR="00481749" w:rsidRPr="00747BD6">
        <w:rPr>
          <w:rFonts w:ascii="Times New Roman" w:hAnsi="Times New Roman" w:cs="Times New Roman"/>
          <w:sz w:val="24"/>
          <w:szCs w:val="24"/>
        </w:rPr>
        <w:t>Therefore, the boy in this scenario could be</w:t>
      </w:r>
      <w:r w:rsidR="003D7D2A" w:rsidRPr="00747BD6">
        <w:rPr>
          <w:rFonts w:ascii="Times New Roman" w:hAnsi="Times New Roman" w:cs="Times New Roman"/>
          <w:sz w:val="24"/>
          <w:szCs w:val="24"/>
        </w:rPr>
        <w:t xml:space="preserve"> communicating with the teacher in the same way as the dad,</w:t>
      </w:r>
      <w:r w:rsidR="00A132DF" w:rsidRPr="00747BD6">
        <w:rPr>
          <w:rFonts w:ascii="Times New Roman" w:hAnsi="Times New Roman" w:cs="Times New Roman"/>
          <w:sz w:val="24"/>
          <w:szCs w:val="24"/>
        </w:rPr>
        <w:t xml:space="preserve"> in a nerv</w:t>
      </w:r>
      <w:r w:rsidR="000E3E2A" w:rsidRPr="00747BD6">
        <w:rPr>
          <w:rFonts w:ascii="Times New Roman" w:hAnsi="Times New Roman" w:cs="Times New Roman"/>
          <w:sz w:val="24"/>
          <w:szCs w:val="24"/>
        </w:rPr>
        <w:t>ous</w:t>
      </w:r>
      <w:r w:rsidR="00A132DF" w:rsidRPr="00747BD6">
        <w:rPr>
          <w:rFonts w:ascii="Times New Roman" w:hAnsi="Times New Roman" w:cs="Times New Roman"/>
          <w:sz w:val="24"/>
          <w:szCs w:val="24"/>
        </w:rPr>
        <w:t xml:space="preserve"> and limited manne</w:t>
      </w:r>
      <w:r w:rsidR="000527A4">
        <w:rPr>
          <w:rFonts w:ascii="Times New Roman" w:hAnsi="Times New Roman" w:cs="Times New Roman"/>
          <w:sz w:val="24"/>
          <w:szCs w:val="24"/>
        </w:rPr>
        <w:t xml:space="preserve">r. </w:t>
      </w:r>
    </w:p>
    <w:p w14:paraId="12A59733" w14:textId="77777777" w:rsidR="000527A4" w:rsidRPr="00747BD6" w:rsidRDefault="000527A4" w:rsidP="0047790B">
      <w:pPr>
        <w:jc w:val="both"/>
        <w:rPr>
          <w:rFonts w:ascii="Times New Roman" w:hAnsi="Times New Roman" w:cs="Times New Roman"/>
          <w:sz w:val="24"/>
          <w:szCs w:val="24"/>
        </w:rPr>
      </w:pPr>
    </w:p>
    <w:p w14:paraId="648096B8" w14:textId="46EBA54D" w:rsidR="00B170A1" w:rsidRPr="00747BD6" w:rsidRDefault="005B1BA8" w:rsidP="0047790B">
      <w:pPr>
        <w:jc w:val="both"/>
        <w:rPr>
          <w:rFonts w:ascii="Times New Roman" w:hAnsi="Times New Roman" w:cs="Times New Roman"/>
          <w:sz w:val="24"/>
          <w:szCs w:val="24"/>
        </w:rPr>
      </w:pPr>
      <w:proofErr w:type="spellStart"/>
      <w:r w:rsidRPr="00747BD6">
        <w:rPr>
          <w:rFonts w:ascii="Times New Roman" w:hAnsi="Times New Roman" w:cs="Times New Roman"/>
          <w:sz w:val="24"/>
          <w:szCs w:val="24"/>
        </w:rPr>
        <w:t>Botrril</w:t>
      </w:r>
      <w:proofErr w:type="spellEnd"/>
      <w:r w:rsidRPr="00747BD6">
        <w:rPr>
          <w:rFonts w:ascii="Times New Roman" w:hAnsi="Times New Roman" w:cs="Times New Roman"/>
          <w:sz w:val="24"/>
          <w:szCs w:val="24"/>
        </w:rPr>
        <w:t xml:space="preserve"> </w:t>
      </w:r>
      <w:r w:rsidR="001725B8" w:rsidRPr="00747BD6">
        <w:rPr>
          <w:rFonts w:ascii="Times New Roman" w:hAnsi="Times New Roman" w:cs="Times New Roman"/>
          <w:i/>
          <w:iCs/>
          <w:sz w:val="24"/>
          <w:szCs w:val="24"/>
        </w:rPr>
        <w:t>et al</w:t>
      </w:r>
      <w:r w:rsidR="001725B8" w:rsidRPr="00747BD6">
        <w:rPr>
          <w:rFonts w:ascii="Times New Roman" w:hAnsi="Times New Roman" w:cs="Times New Roman"/>
          <w:sz w:val="24"/>
          <w:szCs w:val="24"/>
        </w:rPr>
        <w:t xml:space="preserve"> </w:t>
      </w:r>
      <w:r w:rsidRPr="00747BD6">
        <w:rPr>
          <w:rFonts w:ascii="Times New Roman" w:hAnsi="Times New Roman" w:cs="Times New Roman"/>
          <w:sz w:val="24"/>
          <w:szCs w:val="24"/>
        </w:rPr>
        <w:t>(</w:t>
      </w:r>
      <w:r w:rsidR="00037F2A" w:rsidRPr="00747BD6">
        <w:rPr>
          <w:rFonts w:ascii="Times New Roman" w:hAnsi="Times New Roman" w:cs="Times New Roman"/>
          <w:sz w:val="24"/>
          <w:szCs w:val="24"/>
        </w:rPr>
        <w:t>2018) states if inclusive leadership is being used correctly, this should ensure relationships</w:t>
      </w:r>
      <w:r w:rsidR="00F17F50" w:rsidRPr="00747BD6">
        <w:rPr>
          <w:rFonts w:ascii="Times New Roman" w:hAnsi="Times New Roman" w:cs="Times New Roman"/>
          <w:sz w:val="24"/>
          <w:szCs w:val="24"/>
        </w:rPr>
        <w:t xml:space="preserve"> are</w:t>
      </w:r>
      <w:r w:rsidR="00037F2A" w:rsidRPr="00747BD6">
        <w:rPr>
          <w:rFonts w:ascii="Times New Roman" w:hAnsi="Times New Roman" w:cs="Times New Roman"/>
          <w:sz w:val="24"/>
          <w:szCs w:val="24"/>
        </w:rPr>
        <w:t xml:space="preserve"> being built</w:t>
      </w:r>
      <w:r w:rsidR="00F17F50" w:rsidRPr="00747BD6">
        <w:rPr>
          <w:rFonts w:ascii="Times New Roman" w:hAnsi="Times New Roman" w:cs="Times New Roman"/>
          <w:sz w:val="24"/>
          <w:szCs w:val="24"/>
        </w:rPr>
        <w:t xml:space="preserve">, however the relationship between </w:t>
      </w:r>
      <w:r w:rsidR="00D60BD8" w:rsidRPr="00747BD6">
        <w:rPr>
          <w:rFonts w:ascii="Times New Roman" w:hAnsi="Times New Roman" w:cs="Times New Roman"/>
          <w:sz w:val="24"/>
          <w:szCs w:val="24"/>
        </w:rPr>
        <w:t xml:space="preserve">the </w:t>
      </w:r>
      <w:r w:rsidR="006A066A" w:rsidRPr="00747BD6">
        <w:rPr>
          <w:rFonts w:ascii="Times New Roman" w:hAnsi="Times New Roman" w:cs="Times New Roman"/>
          <w:sz w:val="24"/>
          <w:szCs w:val="24"/>
        </w:rPr>
        <w:t>teachers</w:t>
      </w:r>
      <w:r w:rsidR="00F17F50" w:rsidRPr="00747BD6">
        <w:rPr>
          <w:rFonts w:ascii="Times New Roman" w:hAnsi="Times New Roman" w:cs="Times New Roman"/>
          <w:sz w:val="24"/>
          <w:szCs w:val="24"/>
        </w:rPr>
        <w:t xml:space="preserve"> and the boy is not progressing</w:t>
      </w:r>
      <w:r w:rsidR="006A066A" w:rsidRPr="00747BD6">
        <w:rPr>
          <w:rFonts w:ascii="Times New Roman" w:hAnsi="Times New Roman" w:cs="Times New Roman"/>
          <w:sz w:val="24"/>
          <w:szCs w:val="24"/>
        </w:rPr>
        <w:t xml:space="preserve">. </w:t>
      </w:r>
      <w:proofErr w:type="spellStart"/>
      <w:r w:rsidR="00287061" w:rsidRPr="00747BD6">
        <w:rPr>
          <w:rFonts w:ascii="Times New Roman" w:hAnsi="Times New Roman" w:cs="Times New Roman"/>
          <w:sz w:val="24"/>
          <w:szCs w:val="24"/>
        </w:rPr>
        <w:t>Lekh</w:t>
      </w:r>
      <w:proofErr w:type="spellEnd"/>
      <w:r w:rsidR="00287061" w:rsidRPr="00747BD6">
        <w:rPr>
          <w:rFonts w:ascii="Times New Roman" w:hAnsi="Times New Roman" w:cs="Times New Roman"/>
          <w:sz w:val="24"/>
          <w:szCs w:val="24"/>
        </w:rPr>
        <w:t xml:space="preserve"> (2021) explains for inclusive leadership to be effective, the </w:t>
      </w:r>
      <w:r w:rsidR="00A9487E" w:rsidRPr="00747BD6">
        <w:rPr>
          <w:rFonts w:ascii="Times New Roman" w:hAnsi="Times New Roman" w:cs="Times New Roman"/>
          <w:sz w:val="24"/>
          <w:szCs w:val="24"/>
        </w:rPr>
        <w:t xml:space="preserve">practitioner </w:t>
      </w:r>
      <w:r w:rsidR="00287061" w:rsidRPr="00747BD6">
        <w:rPr>
          <w:rFonts w:ascii="Times New Roman" w:hAnsi="Times New Roman" w:cs="Times New Roman"/>
          <w:sz w:val="24"/>
          <w:szCs w:val="24"/>
        </w:rPr>
        <w:t xml:space="preserve">must be seen as approachable and </w:t>
      </w:r>
      <w:r w:rsidR="00A9487E" w:rsidRPr="00747BD6">
        <w:rPr>
          <w:rFonts w:ascii="Times New Roman" w:hAnsi="Times New Roman" w:cs="Times New Roman"/>
          <w:sz w:val="24"/>
          <w:szCs w:val="24"/>
        </w:rPr>
        <w:t xml:space="preserve">ensure they </w:t>
      </w:r>
      <w:r w:rsidR="00287061" w:rsidRPr="00747BD6">
        <w:rPr>
          <w:rFonts w:ascii="Times New Roman" w:hAnsi="Times New Roman" w:cs="Times New Roman"/>
          <w:sz w:val="24"/>
          <w:szCs w:val="24"/>
        </w:rPr>
        <w:t>listen to each child</w:t>
      </w:r>
      <w:r w:rsidR="00154227" w:rsidRPr="00747BD6">
        <w:rPr>
          <w:rFonts w:ascii="Times New Roman" w:hAnsi="Times New Roman" w:cs="Times New Roman"/>
          <w:sz w:val="24"/>
          <w:szCs w:val="24"/>
        </w:rPr>
        <w:t xml:space="preserve">, </w:t>
      </w:r>
      <w:r w:rsidR="001A3BAA" w:rsidRPr="00747BD6">
        <w:rPr>
          <w:rFonts w:ascii="Times New Roman" w:hAnsi="Times New Roman" w:cs="Times New Roman"/>
          <w:sz w:val="24"/>
          <w:szCs w:val="24"/>
        </w:rPr>
        <w:t xml:space="preserve">this is an important factor to consider, going forward, to consider </w:t>
      </w:r>
      <w:r w:rsidR="005D181C">
        <w:rPr>
          <w:rFonts w:ascii="Times New Roman" w:hAnsi="Times New Roman" w:cs="Times New Roman"/>
          <w:sz w:val="24"/>
          <w:szCs w:val="24"/>
        </w:rPr>
        <w:t xml:space="preserve">whether </w:t>
      </w:r>
      <w:r w:rsidR="001A3BAA" w:rsidRPr="00747BD6">
        <w:rPr>
          <w:rFonts w:ascii="Times New Roman" w:hAnsi="Times New Roman" w:cs="Times New Roman"/>
          <w:sz w:val="24"/>
          <w:szCs w:val="24"/>
        </w:rPr>
        <w:t xml:space="preserve">the practitioners in the boy’s life are all approachable. </w:t>
      </w:r>
      <w:r w:rsidR="00E21DE1" w:rsidRPr="00747BD6">
        <w:rPr>
          <w:rFonts w:ascii="Times New Roman" w:hAnsi="Times New Roman" w:cs="Times New Roman"/>
          <w:sz w:val="24"/>
          <w:szCs w:val="24"/>
        </w:rPr>
        <w:t>UN</w:t>
      </w:r>
      <w:r w:rsidR="003510BF">
        <w:rPr>
          <w:rFonts w:ascii="Times New Roman" w:hAnsi="Times New Roman" w:cs="Times New Roman"/>
          <w:sz w:val="24"/>
          <w:szCs w:val="24"/>
        </w:rPr>
        <w:t>CRC</w:t>
      </w:r>
      <w:r w:rsidR="001433A2" w:rsidRPr="00747BD6">
        <w:rPr>
          <w:rFonts w:ascii="Times New Roman" w:hAnsi="Times New Roman" w:cs="Times New Roman"/>
          <w:sz w:val="24"/>
          <w:szCs w:val="24"/>
        </w:rPr>
        <w:t xml:space="preserve"> </w:t>
      </w:r>
      <w:r w:rsidR="00B05222" w:rsidRPr="00747BD6">
        <w:rPr>
          <w:rFonts w:ascii="Times New Roman" w:hAnsi="Times New Roman" w:cs="Times New Roman"/>
          <w:sz w:val="24"/>
          <w:szCs w:val="24"/>
        </w:rPr>
        <w:t>(19</w:t>
      </w:r>
      <w:r w:rsidR="003510BF">
        <w:rPr>
          <w:rFonts w:ascii="Times New Roman" w:hAnsi="Times New Roman" w:cs="Times New Roman"/>
          <w:sz w:val="24"/>
          <w:szCs w:val="24"/>
        </w:rPr>
        <w:t>92</w:t>
      </w:r>
      <w:r w:rsidR="00B05222" w:rsidRPr="00747BD6">
        <w:rPr>
          <w:rFonts w:ascii="Times New Roman" w:hAnsi="Times New Roman" w:cs="Times New Roman"/>
          <w:sz w:val="24"/>
          <w:szCs w:val="24"/>
        </w:rPr>
        <w:t xml:space="preserve">) states every child has a right to </w:t>
      </w:r>
      <w:r w:rsidR="00DF5A48" w:rsidRPr="00747BD6">
        <w:rPr>
          <w:rFonts w:ascii="Times New Roman" w:hAnsi="Times New Roman" w:cs="Times New Roman"/>
          <w:sz w:val="24"/>
          <w:szCs w:val="24"/>
        </w:rPr>
        <w:t xml:space="preserve">be listened </w:t>
      </w:r>
      <w:r w:rsidR="00883146" w:rsidRPr="00747BD6">
        <w:rPr>
          <w:rFonts w:ascii="Times New Roman" w:hAnsi="Times New Roman" w:cs="Times New Roman"/>
          <w:sz w:val="24"/>
          <w:szCs w:val="24"/>
        </w:rPr>
        <w:t>to</w:t>
      </w:r>
      <w:r w:rsidR="00DF5A48" w:rsidRPr="00747BD6">
        <w:rPr>
          <w:rFonts w:ascii="Times New Roman" w:hAnsi="Times New Roman" w:cs="Times New Roman"/>
          <w:sz w:val="24"/>
          <w:szCs w:val="24"/>
        </w:rPr>
        <w:t xml:space="preserve"> </w:t>
      </w:r>
      <w:r w:rsidR="00B05222" w:rsidRPr="00747BD6">
        <w:rPr>
          <w:rFonts w:ascii="Times New Roman" w:hAnsi="Times New Roman" w:cs="Times New Roman"/>
          <w:sz w:val="24"/>
          <w:szCs w:val="24"/>
        </w:rPr>
        <w:t>express th</w:t>
      </w:r>
      <w:r w:rsidR="00F566C6" w:rsidRPr="00747BD6">
        <w:rPr>
          <w:rFonts w:ascii="Times New Roman" w:hAnsi="Times New Roman" w:cs="Times New Roman"/>
          <w:sz w:val="24"/>
          <w:szCs w:val="24"/>
        </w:rPr>
        <w:t>eir feelings</w:t>
      </w:r>
      <w:r w:rsidR="00741C1A" w:rsidRPr="00747BD6">
        <w:rPr>
          <w:rFonts w:ascii="Times New Roman" w:hAnsi="Times New Roman" w:cs="Times New Roman"/>
          <w:sz w:val="24"/>
          <w:szCs w:val="24"/>
        </w:rPr>
        <w:t xml:space="preserve"> and</w:t>
      </w:r>
      <w:r w:rsidR="00BF1B3F" w:rsidRPr="00747BD6">
        <w:rPr>
          <w:rFonts w:ascii="Times New Roman" w:hAnsi="Times New Roman" w:cs="Times New Roman"/>
          <w:sz w:val="24"/>
          <w:szCs w:val="24"/>
        </w:rPr>
        <w:t xml:space="preserve"> </w:t>
      </w:r>
      <w:r w:rsidR="00F566C6" w:rsidRPr="00747BD6">
        <w:rPr>
          <w:rFonts w:ascii="Times New Roman" w:hAnsi="Times New Roman" w:cs="Times New Roman"/>
          <w:sz w:val="24"/>
          <w:szCs w:val="24"/>
        </w:rPr>
        <w:t>views</w:t>
      </w:r>
      <w:r w:rsidR="00741C1A" w:rsidRPr="00747BD6">
        <w:rPr>
          <w:rFonts w:ascii="Times New Roman" w:hAnsi="Times New Roman" w:cs="Times New Roman"/>
          <w:sz w:val="24"/>
          <w:szCs w:val="24"/>
        </w:rPr>
        <w:t xml:space="preserve">. </w:t>
      </w:r>
      <w:r w:rsidR="00F566C6" w:rsidRPr="00747BD6">
        <w:rPr>
          <w:rFonts w:ascii="Times New Roman" w:hAnsi="Times New Roman" w:cs="Times New Roman"/>
          <w:sz w:val="24"/>
          <w:szCs w:val="24"/>
        </w:rPr>
        <w:t xml:space="preserve">This </w:t>
      </w:r>
      <w:r w:rsidR="00934AFB" w:rsidRPr="00747BD6">
        <w:rPr>
          <w:rFonts w:ascii="Times New Roman" w:hAnsi="Times New Roman" w:cs="Times New Roman"/>
          <w:sz w:val="24"/>
          <w:szCs w:val="24"/>
        </w:rPr>
        <w:t xml:space="preserve">right is </w:t>
      </w:r>
      <w:r w:rsidR="00EB73F5" w:rsidRPr="00747BD6">
        <w:rPr>
          <w:rFonts w:ascii="Times New Roman" w:hAnsi="Times New Roman" w:cs="Times New Roman"/>
          <w:sz w:val="24"/>
          <w:szCs w:val="24"/>
        </w:rPr>
        <w:t xml:space="preserve">often </w:t>
      </w:r>
      <w:r w:rsidR="00934AFB" w:rsidRPr="00747BD6">
        <w:rPr>
          <w:rFonts w:ascii="Times New Roman" w:hAnsi="Times New Roman" w:cs="Times New Roman"/>
          <w:sz w:val="24"/>
          <w:szCs w:val="24"/>
        </w:rPr>
        <w:t xml:space="preserve">written on </w:t>
      </w:r>
      <w:r w:rsidR="00AA700C" w:rsidRPr="00747BD6">
        <w:rPr>
          <w:rFonts w:ascii="Times New Roman" w:hAnsi="Times New Roman" w:cs="Times New Roman"/>
          <w:sz w:val="24"/>
          <w:szCs w:val="24"/>
        </w:rPr>
        <w:t>the</w:t>
      </w:r>
      <w:r w:rsidR="00934AFB" w:rsidRPr="00747BD6">
        <w:rPr>
          <w:rFonts w:ascii="Times New Roman" w:hAnsi="Times New Roman" w:cs="Times New Roman"/>
          <w:sz w:val="24"/>
          <w:szCs w:val="24"/>
        </w:rPr>
        <w:t xml:space="preserve"> school walls;</w:t>
      </w:r>
      <w:r w:rsidR="00F566C6" w:rsidRPr="00747BD6">
        <w:rPr>
          <w:rFonts w:ascii="Times New Roman" w:hAnsi="Times New Roman" w:cs="Times New Roman"/>
          <w:sz w:val="24"/>
          <w:szCs w:val="24"/>
        </w:rPr>
        <w:t xml:space="preserve"> however,</w:t>
      </w:r>
      <w:r w:rsidR="00EB73F5" w:rsidRPr="00747BD6">
        <w:rPr>
          <w:rFonts w:ascii="Times New Roman" w:hAnsi="Times New Roman" w:cs="Times New Roman"/>
          <w:sz w:val="24"/>
          <w:szCs w:val="24"/>
        </w:rPr>
        <w:t xml:space="preserve"> is the teacher </w:t>
      </w:r>
      <w:r w:rsidR="00BB0250" w:rsidRPr="00747BD6">
        <w:rPr>
          <w:rFonts w:ascii="Times New Roman" w:hAnsi="Times New Roman" w:cs="Times New Roman"/>
          <w:sz w:val="24"/>
          <w:szCs w:val="24"/>
        </w:rPr>
        <w:t>providing</w:t>
      </w:r>
      <w:r w:rsidR="00BF1B3F" w:rsidRPr="00747BD6">
        <w:rPr>
          <w:rFonts w:ascii="Times New Roman" w:hAnsi="Times New Roman" w:cs="Times New Roman"/>
          <w:sz w:val="24"/>
          <w:szCs w:val="24"/>
        </w:rPr>
        <w:t xml:space="preserve"> the chance for the boy in the scenario to </w:t>
      </w:r>
      <w:r w:rsidR="009E20E8" w:rsidRPr="00747BD6">
        <w:rPr>
          <w:rFonts w:ascii="Times New Roman" w:hAnsi="Times New Roman" w:cs="Times New Roman"/>
          <w:sz w:val="24"/>
          <w:szCs w:val="24"/>
        </w:rPr>
        <w:t>be listened</w:t>
      </w:r>
      <w:r w:rsidR="00BF1B3F" w:rsidRPr="00747BD6">
        <w:rPr>
          <w:rFonts w:ascii="Times New Roman" w:hAnsi="Times New Roman" w:cs="Times New Roman"/>
          <w:sz w:val="24"/>
          <w:szCs w:val="24"/>
        </w:rPr>
        <w:t xml:space="preserve"> to. </w:t>
      </w:r>
      <w:r w:rsidR="00246D1B" w:rsidRPr="00747BD6">
        <w:rPr>
          <w:rFonts w:ascii="Times New Roman" w:hAnsi="Times New Roman" w:cs="Times New Roman"/>
          <w:sz w:val="24"/>
          <w:szCs w:val="24"/>
        </w:rPr>
        <w:t>Murray (2019)</w:t>
      </w:r>
      <w:r w:rsidR="00E14E31" w:rsidRPr="00747BD6">
        <w:rPr>
          <w:rFonts w:ascii="Times New Roman" w:hAnsi="Times New Roman" w:cs="Times New Roman"/>
          <w:sz w:val="24"/>
          <w:szCs w:val="24"/>
        </w:rPr>
        <w:t xml:space="preserve"> and CDC (2019)</w:t>
      </w:r>
      <w:r w:rsidR="00246D1B" w:rsidRPr="00747BD6">
        <w:rPr>
          <w:rFonts w:ascii="Times New Roman" w:hAnsi="Times New Roman" w:cs="Times New Roman"/>
          <w:sz w:val="24"/>
          <w:szCs w:val="24"/>
        </w:rPr>
        <w:t xml:space="preserve"> states if we do not</w:t>
      </w:r>
      <w:r w:rsidR="00CD6A2F" w:rsidRPr="00747BD6">
        <w:rPr>
          <w:rFonts w:ascii="Times New Roman" w:hAnsi="Times New Roman" w:cs="Times New Roman"/>
          <w:sz w:val="24"/>
          <w:szCs w:val="24"/>
        </w:rPr>
        <w:t xml:space="preserve"> </w:t>
      </w:r>
      <w:r w:rsidR="008669AA" w:rsidRPr="00747BD6">
        <w:rPr>
          <w:rFonts w:ascii="Times New Roman" w:hAnsi="Times New Roman" w:cs="Times New Roman"/>
          <w:sz w:val="24"/>
          <w:szCs w:val="24"/>
        </w:rPr>
        <w:t>make</w:t>
      </w:r>
      <w:r w:rsidR="00CD6A2F" w:rsidRPr="00747BD6">
        <w:rPr>
          <w:rFonts w:ascii="Times New Roman" w:hAnsi="Times New Roman" w:cs="Times New Roman"/>
          <w:sz w:val="24"/>
          <w:szCs w:val="24"/>
        </w:rPr>
        <w:t xml:space="preserve"> time and</w:t>
      </w:r>
      <w:r w:rsidR="00246D1B" w:rsidRPr="00747BD6">
        <w:rPr>
          <w:rFonts w:ascii="Times New Roman" w:hAnsi="Times New Roman" w:cs="Times New Roman"/>
          <w:sz w:val="24"/>
          <w:szCs w:val="24"/>
        </w:rPr>
        <w:t xml:space="preserve"> listen to children’s voices, we could express that </w:t>
      </w:r>
      <w:r w:rsidR="00CD6A2F" w:rsidRPr="00747BD6">
        <w:rPr>
          <w:rFonts w:ascii="Times New Roman" w:hAnsi="Times New Roman" w:cs="Times New Roman"/>
          <w:sz w:val="24"/>
          <w:szCs w:val="24"/>
        </w:rPr>
        <w:t xml:space="preserve">we do not value the child’s opinion. This could lead to children </w:t>
      </w:r>
      <w:r w:rsidR="00B83AE9" w:rsidRPr="00747BD6">
        <w:rPr>
          <w:rFonts w:ascii="Times New Roman" w:hAnsi="Times New Roman" w:cs="Times New Roman"/>
          <w:sz w:val="24"/>
          <w:szCs w:val="24"/>
        </w:rPr>
        <w:t>believing we, as adults do not value or respect the child’s views.</w:t>
      </w:r>
      <w:r w:rsidR="00C755C4" w:rsidRPr="00747BD6">
        <w:rPr>
          <w:rFonts w:ascii="Times New Roman" w:hAnsi="Times New Roman" w:cs="Times New Roman"/>
          <w:sz w:val="24"/>
          <w:szCs w:val="24"/>
        </w:rPr>
        <w:t xml:space="preserve"> </w:t>
      </w:r>
    </w:p>
    <w:p w14:paraId="23A3781E" w14:textId="78E3D70A" w:rsidR="00B262AB" w:rsidRDefault="00B262AB" w:rsidP="0047790B">
      <w:pPr>
        <w:jc w:val="both"/>
        <w:rPr>
          <w:rFonts w:ascii="Times New Roman" w:hAnsi="Times New Roman" w:cs="Times New Roman"/>
          <w:sz w:val="24"/>
          <w:szCs w:val="24"/>
        </w:rPr>
      </w:pPr>
    </w:p>
    <w:p w14:paraId="57BD9B22" w14:textId="1FF554F9" w:rsidR="00CC538C" w:rsidRDefault="00CC538C" w:rsidP="00747BD6">
      <w:pPr>
        <w:jc w:val="both"/>
        <w:rPr>
          <w:rFonts w:ascii="Times New Roman" w:hAnsi="Times New Roman" w:cs="Times New Roman"/>
          <w:sz w:val="24"/>
          <w:szCs w:val="24"/>
        </w:rPr>
      </w:pPr>
    </w:p>
    <w:p w14:paraId="21C9A455" w14:textId="77777777" w:rsidR="00CC538C" w:rsidRPr="00747BD6" w:rsidRDefault="00CC538C" w:rsidP="00747BD6">
      <w:pPr>
        <w:jc w:val="both"/>
        <w:rPr>
          <w:rFonts w:ascii="Times New Roman" w:hAnsi="Times New Roman" w:cs="Times New Roman"/>
          <w:sz w:val="24"/>
          <w:szCs w:val="24"/>
        </w:rPr>
      </w:pPr>
    </w:p>
    <w:p w14:paraId="056D4833" w14:textId="4F262FB6" w:rsidR="008F041F" w:rsidRPr="00747BD6" w:rsidRDefault="008A3B82" w:rsidP="001A01FA">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lastRenderedPageBreak/>
        <w:t xml:space="preserve">Action Plan for the boy. </w:t>
      </w:r>
    </w:p>
    <w:p w14:paraId="01F8657C" w14:textId="0E0DFECE" w:rsidR="00C755C4" w:rsidRDefault="008F041F" w:rsidP="001A01FA">
      <w:pPr>
        <w:jc w:val="both"/>
        <w:rPr>
          <w:rFonts w:ascii="Times New Roman" w:hAnsi="Times New Roman" w:cs="Times New Roman"/>
          <w:sz w:val="24"/>
          <w:szCs w:val="24"/>
        </w:rPr>
      </w:pPr>
      <w:proofErr w:type="spellStart"/>
      <w:r w:rsidRPr="00747BD6">
        <w:rPr>
          <w:rFonts w:ascii="Times New Roman" w:hAnsi="Times New Roman" w:cs="Times New Roman"/>
          <w:sz w:val="24"/>
          <w:szCs w:val="24"/>
        </w:rPr>
        <w:t>Bortini</w:t>
      </w:r>
      <w:proofErr w:type="spellEnd"/>
      <w:r w:rsidRPr="00747BD6">
        <w:rPr>
          <w:rFonts w:ascii="Times New Roman" w:hAnsi="Times New Roman" w:cs="Times New Roman"/>
          <w:sz w:val="24"/>
          <w:szCs w:val="24"/>
        </w:rPr>
        <w:t xml:space="preserve">, </w:t>
      </w:r>
      <w:r w:rsidRPr="00747BD6">
        <w:rPr>
          <w:rFonts w:ascii="Times New Roman" w:hAnsi="Times New Roman" w:cs="Times New Roman"/>
          <w:i/>
          <w:iCs/>
          <w:sz w:val="24"/>
          <w:szCs w:val="24"/>
        </w:rPr>
        <w:t>et al</w:t>
      </w:r>
      <w:r w:rsidRPr="00747BD6">
        <w:rPr>
          <w:rFonts w:ascii="Times New Roman" w:hAnsi="Times New Roman" w:cs="Times New Roman"/>
          <w:sz w:val="24"/>
          <w:szCs w:val="24"/>
        </w:rPr>
        <w:t xml:space="preserve"> (2018) explains for inclusive leadership to be valuable, building relationships is essential. Therefore, the plan should include the teacher </w:t>
      </w:r>
      <w:r w:rsidR="00C755C4" w:rsidRPr="00747BD6">
        <w:rPr>
          <w:rFonts w:ascii="Times New Roman" w:hAnsi="Times New Roman" w:cs="Times New Roman"/>
          <w:sz w:val="24"/>
          <w:szCs w:val="24"/>
        </w:rPr>
        <w:t xml:space="preserve">arranging </w:t>
      </w:r>
      <w:r w:rsidRPr="00747BD6">
        <w:rPr>
          <w:rFonts w:ascii="Times New Roman" w:hAnsi="Times New Roman" w:cs="Times New Roman"/>
          <w:sz w:val="24"/>
          <w:szCs w:val="24"/>
        </w:rPr>
        <w:t xml:space="preserve">an </w:t>
      </w:r>
      <w:r w:rsidR="00C755C4" w:rsidRPr="00747BD6">
        <w:rPr>
          <w:rFonts w:ascii="Times New Roman" w:hAnsi="Times New Roman" w:cs="Times New Roman"/>
          <w:sz w:val="24"/>
          <w:szCs w:val="24"/>
        </w:rPr>
        <w:t>in</w:t>
      </w:r>
      <w:r w:rsidRPr="00747BD6">
        <w:rPr>
          <w:rFonts w:ascii="Times New Roman" w:hAnsi="Times New Roman" w:cs="Times New Roman"/>
          <w:sz w:val="24"/>
          <w:szCs w:val="24"/>
        </w:rPr>
        <w:t>formal chat to provide the opportunity to discuss</w:t>
      </w:r>
      <w:r w:rsidR="00C755C4" w:rsidRPr="00747BD6">
        <w:rPr>
          <w:rFonts w:ascii="Times New Roman" w:hAnsi="Times New Roman" w:cs="Times New Roman"/>
          <w:sz w:val="24"/>
          <w:szCs w:val="24"/>
        </w:rPr>
        <w:t xml:space="preserve">, </w:t>
      </w:r>
      <w:r w:rsidRPr="00747BD6">
        <w:rPr>
          <w:rFonts w:ascii="Times New Roman" w:hAnsi="Times New Roman" w:cs="Times New Roman"/>
          <w:sz w:val="24"/>
          <w:szCs w:val="24"/>
        </w:rPr>
        <w:t xml:space="preserve">reassure the boy and father that the boy’s teacher is approachable and </w:t>
      </w:r>
      <w:r w:rsidR="002C38C8">
        <w:rPr>
          <w:rFonts w:ascii="Times New Roman" w:hAnsi="Times New Roman" w:cs="Times New Roman"/>
          <w:sz w:val="24"/>
          <w:szCs w:val="24"/>
        </w:rPr>
        <w:t>there to</w:t>
      </w:r>
      <w:r w:rsidRPr="00747BD6">
        <w:rPr>
          <w:rFonts w:ascii="Times New Roman" w:hAnsi="Times New Roman" w:cs="Times New Roman"/>
          <w:sz w:val="24"/>
          <w:szCs w:val="24"/>
        </w:rPr>
        <w:t xml:space="preserve"> make them both feel welcome and supported</w:t>
      </w:r>
      <w:r w:rsidR="00C755C4" w:rsidRPr="00747BD6">
        <w:rPr>
          <w:rFonts w:ascii="Times New Roman" w:hAnsi="Times New Roman" w:cs="Times New Roman"/>
          <w:sz w:val="24"/>
          <w:szCs w:val="24"/>
        </w:rPr>
        <w:t>. D</w:t>
      </w:r>
      <w:r w:rsidR="0039299D" w:rsidRPr="00747BD6">
        <w:rPr>
          <w:rFonts w:ascii="Times New Roman" w:hAnsi="Times New Roman" w:cs="Times New Roman"/>
          <w:sz w:val="24"/>
          <w:szCs w:val="24"/>
        </w:rPr>
        <w:t xml:space="preserve">aily check </w:t>
      </w:r>
      <w:r w:rsidR="001816E1" w:rsidRPr="00747BD6">
        <w:rPr>
          <w:rFonts w:ascii="Times New Roman" w:hAnsi="Times New Roman" w:cs="Times New Roman"/>
          <w:sz w:val="24"/>
          <w:szCs w:val="24"/>
        </w:rPr>
        <w:t>ins</w:t>
      </w:r>
      <w:r w:rsidR="00F73005" w:rsidRPr="00747BD6">
        <w:rPr>
          <w:rFonts w:ascii="Times New Roman" w:hAnsi="Times New Roman" w:cs="Times New Roman"/>
          <w:sz w:val="24"/>
          <w:szCs w:val="24"/>
        </w:rPr>
        <w:t xml:space="preserve"> </w:t>
      </w:r>
      <w:r w:rsidR="001816E1" w:rsidRPr="00747BD6">
        <w:rPr>
          <w:rFonts w:ascii="Times New Roman" w:hAnsi="Times New Roman" w:cs="Times New Roman"/>
          <w:sz w:val="24"/>
          <w:szCs w:val="24"/>
        </w:rPr>
        <w:t>should be</w:t>
      </w:r>
      <w:r w:rsidR="00F73005" w:rsidRPr="00747BD6">
        <w:rPr>
          <w:rFonts w:ascii="Times New Roman" w:hAnsi="Times New Roman" w:cs="Times New Roman"/>
          <w:sz w:val="24"/>
          <w:szCs w:val="24"/>
        </w:rPr>
        <w:t xml:space="preserve"> set up by </w:t>
      </w:r>
      <w:r w:rsidR="00C3660C" w:rsidRPr="00747BD6">
        <w:rPr>
          <w:rFonts w:ascii="Times New Roman" w:hAnsi="Times New Roman" w:cs="Times New Roman"/>
          <w:sz w:val="24"/>
          <w:szCs w:val="24"/>
        </w:rPr>
        <w:t>the teacher</w:t>
      </w:r>
      <w:r w:rsidR="00F73005" w:rsidRPr="00747BD6">
        <w:rPr>
          <w:rFonts w:ascii="Times New Roman" w:hAnsi="Times New Roman" w:cs="Times New Roman"/>
          <w:sz w:val="24"/>
          <w:szCs w:val="24"/>
        </w:rPr>
        <w:t xml:space="preserve"> and</w:t>
      </w:r>
      <w:r w:rsidR="00C3660C" w:rsidRPr="00747BD6">
        <w:rPr>
          <w:rFonts w:ascii="Times New Roman" w:hAnsi="Times New Roman" w:cs="Times New Roman"/>
          <w:sz w:val="24"/>
          <w:szCs w:val="24"/>
        </w:rPr>
        <w:t xml:space="preserve"> the</w:t>
      </w:r>
      <w:r w:rsidR="00F73005" w:rsidRPr="00747BD6">
        <w:rPr>
          <w:rFonts w:ascii="Times New Roman" w:hAnsi="Times New Roman" w:cs="Times New Roman"/>
          <w:sz w:val="24"/>
          <w:szCs w:val="24"/>
        </w:rPr>
        <w:t xml:space="preserve"> team</w:t>
      </w:r>
      <w:r w:rsidR="0039299D" w:rsidRPr="00747BD6">
        <w:rPr>
          <w:rFonts w:ascii="Times New Roman" w:hAnsi="Times New Roman" w:cs="Times New Roman"/>
          <w:sz w:val="24"/>
          <w:szCs w:val="24"/>
        </w:rPr>
        <w:t xml:space="preserve"> in class,</w:t>
      </w:r>
      <w:r w:rsidR="00F73005" w:rsidRPr="00747BD6">
        <w:rPr>
          <w:rFonts w:ascii="Times New Roman" w:hAnsi="Times New Roman" w:cs="Times New Roman"/>
          <w:sz w:val="24"/>
          <w:szCs w:val="24"/>
        </w:rPr>
        <w:t xml:space="preserve"> every time the little boy initially arrives</w:t>
      </w:r>
      <w:r w:rsidR="004F45BE" w:rsidRPr="00747BD6">
        <w:rPr>
          <w:rFonts w:ascii="Times New Roman" w:hAnsi="Times New Roman" w:cs="Times New Roman"/>
          <w:sz w:val="24"/>
          <w:szCs w:val="24"/>
        </w:rPr>
        <w:t xml:space="preserve"> in class, </w:t>
      </w:r>
      <w:r w:rsidR="00FF7F97" w:rsidRPr="00747BD6">
        <w:rPr>
          <w:rFonts w:ascii="Times New Roman" w:hAnsi="Times New Roman" w:cs="Times New Roman"/>
          <w:sz w:val="24"/>
          <w:szCs w:val="24"/>
        </w:rPr>
        <w:t xml:space="preserve">again </w:t>
      </w:r>
      <w:r w:rsidR="00F73005" w:rsidRPr="00747BD6">
        <w:rPr>
          <w:rFonts w:ascii="Times New Roman" w:hAnsi="Times New Roman" w:cs="Times New Roman"/>
          <w:sz w:val="24"/>
          <w:szCs w:val="24"/>
        </w:rPr>
        <w:t xml:space="preserve">throughout the day, </w:t>
      </w:r>
      <w:r w:rsidR="00780E13" w:rsidRPr="00747BD6">
        <w:rPr>
          <w:rFonts w:ascii="Times New Roman" w:hAnsi="Times New Roman" w:cs="Times New Roman"/>
          <w:sz w:val="24"/>
          <w:szCs w:val="24"/>
        </w:rPr>
        <w:t>and t</w:t>
      </w:r>
      <w:r w:rsidR="00C3660C" w:rsidRPr="00747BD6">
        <w:rPr>
          <w:rFonts w:ascii="Times New Roman" w:hAnsi="Times New Roman" w:cs="Times New Roman"/>
          <w:sz w:val="24"/>
          <w:szCs w:val="24"/>
        </w:rPr>
        <w:t>he</w:t>
      </w:r>
      <w:r w:rsidR="00780E13" w:rsidRPr="00747BD6">
        <w:rPr>
          <w:rFonts w:ascii="Times New Roman" w:hAnsi="Times New Roman" w:cs="Times New Roman"/>
          <w:sz w:val="24"/>
          <w:szCs w:val="24"/>
        </w:rPr>
        <w:t xml:space="preserve"> boy </w:t>
      </w:r>
      <w:r w:rsidR="00176F7E">
        <w:rPr>
          <w:rFonts w:ascii="Times New Roman" w:hAnsi="Times New Roman" w:cs="Times New Roman"/>
          <w:sz w:val="24"/>
          <w:szCs w:val="24"/>
        </w:rPr>
        <w:t xml:space="preserve">could benefit from </w:t>
      </w:r>
      <w:r w:rsidR="003317B1" w:rsidRPr="00747BD6">
        <w:rPr>
          <w:rFonts w:ascii="Times New Roman" w:hAnsi="Times New Roman" w:cs="Times New Roman"/>
          <w:sz w:val="24"/>
          <w:szCs w:val="24"/>
        </w:rPr>
        <w:t>one-to-one</w:t>
      </w:r>
      <w:r w:rsidR="00F73005" w:rsidRPr="00747BD6">
        <w:rPr>
          <w:rFonts w:ascii="Times New Roman" w:hAnsi="Times New Roman" w:cs="Times New Roman"/>
          <w:sz w:val="24"/>
          <w:szCs w:val="24"/>
        </w:rPr>
        <w:t xml:space="preserve"> time</w:t>
      </w:r>
      <w:r w:rsidR="0039299D" w:rsidRPr="00747BD6">
        <w:rPr>
          <w:rFonts w:ascii="Times New Roman" w:hAnsi="Times New Roman" w:cs="Times New Roman"/>
          <w:sz w:val="24"/>
          <w:szCs w:val="24"/>
        </w:rPr>
        <w:t xml:space="preserve"> with</w:t>
      </w:r>
      <w:r w:rsidR="001816E1" w:rsidRPr="00747BD6">
        <w:rPr>
          <w:rFonts w:ascii="Times New Roman" w:hAnsi="Times New Roman" w:cs="Times New Roman"/>
          <w:sz w:val="24"/>
          <w:szCs w:val="24"/>
        </w:rPr>
        <w:t xml:space="preserve"> the</w:t>
      </w:r>
      <w:r w:rsidR="0039299D" w:rsidRPr="00747BD6">
        <w:rPr>
          <w:rFonts w:ascii="Times New Roman" w:hAnsi="Times New Roman" w:cs="Times New Roman"/>
          <w:sz w:val="24"/>
          <w:szCs w:val="24"/>
        </w:rPr>
        <w:t xml:space="preserve"> practitioners.</w:t>
      </w:r>
      <w:r w:rsidR="003A3AA5" w:rsidRPr="00747BD6">
        <w:rPr>
          <w:rFonts w:ascii="Times New Roman" w:hAnsi="Times New Roman" w:cs="Times New Roman"/>
          <w:sz w:val="24"/>
          <w:szCs w:val="24"/>
        </w:rPr>
        <w:t xml:space="preserve"> The aim is </w:t>
      </w:r>
      <w:r w:rsidR="0039299D" w:rsidRPr="00747BD6">
        <w:rPr>
          <w:rFonts w:ascii="Times New Roman" w:hAnsi="Times New Roman" w:cs="Times New Roman"/>
          <w:sz w:val="24"/>
          <w:szCs w:val="24"/>
        </w:rPr>
        <w:t>for the</w:t>
      </w:r>
      <w:r w:rsidR="003A3AA5" w:rsidRPr="00747BD6">
        <w:rPr>
          <w:rFonts w:ascii="Times New Roman" w:hAnsi="Times New Roman" w:cs="Times New Roman"/>
          <w:sz w:val="24"/>
          <w:szCs w:val="24"/>
        </w:rPr>
        <w:t xml:space="preserve"> boy</w:t>
      </w:r>
      <w:r w:rsidR="0039299D" w:rsidRPr="00747BD6">
        <w:rPr>
          <w:rFonts w:ascii="Times New Roman" w:hAnsi="Times New Roman" w:cs="Times New Roman"/>
          <w:sz w:val="24"/>
          <w:szCs w:val="24"/>
        </w:rPr>
        <w:t xml:space="preserve"> </w:t>
      </w:r>
      <w:r w:rsidR="009D0152">
        <w:rPr>
          <w:rFonts w:ascii="Times New Roman" w:hAnsi="Times New Roman" w:cs="Times New Roman"/>
          <w:sz w:val="24"/>
          <w:szCs w:val="24"/>
        </w:rPr>
        <w:t>is to</w:t>
      </w:r>
      <w:r w:rsidR="003A3AA5" w:rsidRPr="00747BD6">
        <w:rPr>
          <w:rFonts w:ascii="Times New Roman" w:hAnsi="Times New Roman" w:cs="Times New Roman"/>
          <w:sz w:val="24"/>
          <w:szCs w:val="24"/>
        </w:rPr>
        <w:t xml:space="preserve"> feel more comfortable</w:t>
      </w:r>
      <w:r w:rsidR="0039299D" w:rsidRPr="00747BD6">
        <w:rPr>
          <w:rFonts w:ascii="Times New Roman" w:hAnsi="Times New Roman" w:cs="Times New Roman"/>
          <w:sz w:val="24"/>
          <w:szCs w:val="24"/>
        </w:rPr>
        <w:t xml:space="preserve">, to be able </w:t>
      </w:r>
      <w:r w:rsidR="003A3AA5" w:rsidRPr="00747BD6">
        <w:rPr>
          <w:rFonts w:ascii="Times New Roman" w:hAnsi="Times New Roman" w:cs="Times New Roman"/>
          <w:sz w:val="24"/>
          <w:szCs w:val="24"/>
        </w:rPr>
        <w:t>express any feelings with</w:t>
      </w:r>
      <w:r w:rsidR="009B3B90">
        <w:rPr>
          <w:rFonts w:ascii="Times New Roman" w:hAnsi="Times New Roman" w:cs="Times New Roman"/>
          <w:sz w:val="24"/>
          <w:szCs w:val="24"/>
        </w:rPr>
        <w:t xml:space="preserve"> the staff</w:t>
      </w:r>
      <w:r w:rsidR="0039299D" w:rsidRPr="00747BD6">
        <w:rPr>
          <w:rFonts w:ascii="Times New Roman" w:hAnsi="Times New Roman" w:cs="Times New Roman"/>
          <w:sz w:val="24"/>
          <w:szCs w:val="24"/>
        </w:rPr>
        <w:t xml:space="preserve">, </w:t>
      </w:r>
      <w:r w:rsidR="00716047">
        <w:rPr>
          <w:rFonts w:ascii="Times New Roman" w:hAnsi="Times New Roman" w:cs="Times New Roman"/>
          <w:sz w:val="24"/>
          <w:szCs w:val="24"/>
        </w:rPr>
        <w:t xml:space="preserve">express </w:t>
      </w:r>
      <w:r w:rsidR="0039299D" w:rsidRPr="00747BD6">
        <w:rPr>
          <w:rFonts w:ascii="Times New Roman" w:hAnsi="Times New Roman" w:cs="Times New Roman"/>
          <w:sz w:val="24"/>
          <w:szCs w:val="24"/>
        </w:rPr>
        <w:t>any likes or dislikes and allow t</w:t>
      </w:r>
      <w:r w:rsidR="009B3B90">
        <w:rPr>
          <w:rFonts w:ascii="Times New Roman" w:hAnsi="Times New Roman" w:cs="Times New Roman"/>
          <w:sz w:val="24"/>
          <w:szCs w:val="24"/>
        </w:rPr>
        <w:t>he staff to get to</w:t>
      </w:r>
      <w:r w:rsidR="0039299D" w:rsidRPr="00747BD6">
        <w:rPr>
          <w:rFonts w:ascii="Times New Roman" w:hAnsi="Times New Roman" w:cs="Times New Roman"/>
          <w:sz w:val="24"/>
          <w:szCs w:val="24"/>
        </w:rPr>
        <w:t xml:space="preserve"> know hi</w:t>
      </w:r>
      <w:r w:rsidR="00973DD0" w:rsidRPr="00747BD6">
        <w:rPr>
          <w:rFonts w:ascii="Times New Roman" w:hAnsi="Times New Roman" w:cs="Times New Roman"/>
          <w:sz w:val="24"/>
          <w:szCs w:val="24"/>
        </w:rPr>
        <w:t xml:space="preserve">m. </w:t>
      </w:r>
      <w:r w:rsidR="00EA26D8" w:rsidRPr="00747BD6">
        <w:rPr>
          <w:rFonts w:ascii="Times New Roman" w:hAnsi="Times New Roman" w:cs="Times New Roman"/>
          <w:sz w:val="24"/>
          <w:szCs w:val="24"/>
        </w:rPr>
        <w:t>Ferdman (</w:t>
      </w:r>
      <w:r w:rsidR="00973DD0" w:rsidRPr="00747BD6">
        <w:rPr>
          <w:rFonts w:ascii="Times New Roman" w:hAnsi="Times New Roman" w:cs="Times New Roman"/>
          <w:sz w:val="24"/>
          <w:szCs w:val="24"/>
        </w:rPr>
        <w:t xml:space="preserve">2021) states to be an inclusive leader you should notice, voice any concerns or </w:t>
      </w:r>
      <w:r w:rsidR="00A55A84" w:rsidRPr="00747BD6">
        <w:rPr>
          <w:rFonts w:ascii="Times New Roman" w:hAnsi="Times New Roman" w:cs="Times New Roman"/>
          <w:sz w:val="24"/>
          <w:szCs w:val="24"/>
        </w:rPr>
        <w:t>equity,</w:t>
      </w:r>
      <w:r w:rsidR="00973DD0" w:rsidRPr="00747BD6">
        <w:rPr>
          <w:rFonts w:ascii="Times New Roman" w:hAnsi="Times New Roman" w:cs="Times New Roman"/>
          <w:sz w:val="24"/>
          <w:szCs w:val="24"/>
        </w:rPr>
        <w:t xml:space="preserve"> and address them, by arranging this first step, this is supporting</w:t>
      </w:r>
      <w:r w:rsidR="00EA26D8" w:rsidRPr="00747BD6">
        <w:rPr>
          <w:rFonts w:ascii="Times New Roman" w:hAnsi="Times New Roman" w:cs="Times New Roman"/>
          <w:sz w:val="24"/>
          <w:szCs w:val="24"/>
        </w:rPr>
        <w:t xml:space="preserve"> inclusive leadership</w:t>
      </w:r>
      <w:r w:rsidR="005F327A" w:rsidRPr="00747BD6">
        <w:rPr>
          <w:rFonts w:ascii="Times New Roman" w:hAnsi="Times New Roman" w:cs="Times New Roman"/>
          <w:sz w:val="24"/>
          <w:szCs w:val="24"/>
        </w:rPr>
        <w:t xml:space="preserve"> and a good start to get to know the boy and father more.</w:t>
      </w:r>
      <w:r w:rsidR="00C4704D" w:rsidRPr="00747BD6">
        <w:rPr>
          <w:rFonts w:ascii="Times New Roman" w:hAnsi="Times New Roman" w:cs="Times New Roman"/>
          <w:sz w:val="24"/>
          <w:szCs w:val="24"/>
        </w:rPr>
        <w:t xml:space="preserve"> </w:t>
      </w:r>
      <w:r w:rsidR="003A3AA5" w:rsidRPr="00747BD6">
        <w:rPr>
          <w:rFonts w:ascii="Times New Roman" w:hAnsi="Times New Roman" w:cs="Times New Roman"/>
          <w:sz w:val="24"/>
          <w:szCs w:val="24"/>
        </w:rPr>
        <w:t>The long-time goal, after this is imbedded would be to arrange play</w:t>
      </w:r>
      <w:r w:rsidR="0036273A">
        <w:rPr>
          <w:rFonts w:ascii="Times New Roman" w:hAnsi="Times New Roman" w:cs="Times New Roman"/>
          <w:sz w:val="24"/>
          <w:szCs w:val="24"/>
        </w:rPr>
        <w:t xml:space="preserve"> focus time in class</w:t>
      </w:r>
      <w:r w:rsidR="003A3AA5" w:rsidRPr="00747BD6">
        <w:rPr>
          <w:rFonts w:ascii="Times New Roman" w:hAnsi="Times New Roman" w:cs="Times New Roman"/>
          <w:sz w:val="24"/>
          <w:szCs w:val="24"/>
        </w:rPr>
        <w:t xml:space="preserve"> for the boy with other children in class to enable to opportunity to build relationships with other class members</w:t>
      </w:r>
      <w:r w:rsidR="007E263C" w:rsidRPr="00747BD6">
        <w:rPr>
          <w:rFonts w:ascii="Times New Roman" w:hAnsi="Times New Roman" w:cs="Times New Roman"/>
          <w:sz w:val="24"/>
          <w:szCs w:val="24"/>
        </w:rPr>
        <w:t xml:space="preserve"> and to ensure staff</w:t>
      </w:r>
      <w:r w:rsidR="00EA26D8" w:rsidRPr="00747BD6">
        <w:rPr>
          <w:rFonts w:ascii="Times New Roman" w:hAnsi="Times New Roman" w:cs="Times New Roman"/>
          <w:sz w:val="24"/>
          <w:szCs w:val="24"/>
        </w:rPr>
        <w:t xml:space="preserve"> support if needed.</w:t>
      </w:r>
      <w:r w:rsidR="00E32B0C">
        <w:rPr>
          <w:rFonts w:ascii="Times New Roman" w:hAnsi="Times New Roman" w:cs="Times New Roman"/>
          <w:sz w:val="24"/>
          <w:szCs w:val="24"/>
        </w:rPr>
        <w:t xml:space="preserve"> </w:t>
      </w:r>
    </w:p>
    <w:p w14:paraId="1D8C727B" w14:textId="77777777" w:rsidR="004B2985" w:rsidRPr="00747BD6" w:rsidRDefault="004B2985" w:rsidP="001A01FA">
      <w:pPr>
        <w:jc w:val="both"/>
        <w:rPr>
          <w:rFonts w:ascii="Times New Roman" w:hAnsi="Times New Roman" w:cs="Times New Roman"/>
          <w:sz w:val="24"/>
          <w:szCs w:val="24"/>
        </w:rPr>
      </w:pPr>
    </w:p>
    <w:p w14:paraId="12EB6962" w14:textId="416E5921" w:rsidR="00C755C4" w:rsidRPr="00747BD6" w:rsidRDefault="00145933" w:rsidP="001A01FA">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t>The Dad.</w:t>
      </w:r>
    </w:p>
    <w:p w14:paraId="1529F4A8" w14:textId="7700FB65" w:rsidR="00B262AB" w:rsidRPr="00747BD6" w:rsidRDefault="00781A3B" w:rsidP="001A01FA">
      <w:pPr>
        <w:jc w:val="both"/>
        <w:rPr>
          <w:rFonts w:ascii="Times New Roman" w:hAnsi="Times New Roman" w:cs="Times New Roman"/>
          <w:sz w:val="24"/>
          <w:szCs w:val="24"/>
        </w:rPr>
      </w:pPr>
      <w:r w:rsidRPr="00747BD6">
        <w:rPr>
          <w:rFonts w:ascii="Times New Roman" w:hAnsi="Times New Roman" w:cs="Times New Roman"/>
          <w:sz w:val="24"/>
          <w:szCs w:val="24"/>
        </w:rPr>
        <w:t>I</w:t>
      </w:r>
      <w:r w:rsidR="003725EE" w:rsidRPr="00747BD6">
        <w:rPr>
          <w:rFonts w:ascii="Times New Roman" w:hAnsi="Times New Roman" w:cs="Times New Roman"/>
          <w:sz w:val="24"/>
          <w:szCs w:val="24"/>
        </w:rPr>
        <w:t xml:space="preserve">t </w:t>
      </w:r>
      <w:r w:rsidR="009F3A17" w:rsidRPr="00747BD6">
        <w:rPr>
          <w:rFonts w:ascii="Times New Roman" w:hAnsi="Times New Roman" w:cs="Times New Roman"/>
          <w:sz w:val="24"/>
          <w:szCs w:val="24"/>
        </w:rPr>
        <w:t>appears the</w:t>
      </w:r>
      <w:r w:rsidR="00DA334D" w:rsidRPr="00747BD6">
        <w:rPr>
          <w:rFonts w:ascii="Times New Roman" w:hAnsi="Times New Roman" w:cs="Times New Roman"/>
          <w:sz w:val="24"/>
          <w:szCs w:val="24"/>
        </w:rPr>
        <w:t xml:space="preserve"> dad </w:t>
      </w:r>
      <w:r w:rsidR="00DD6A18" w:rsidRPr="00747BD6">
        <w:rPr>
          <w:rFonts w:ascii="Times New Roman" w:hAnsi="Times New Roman" w:cs="Times New Roman"/>
          <w:sz w:val="24"/>
          <w:szCs w:val="24"/>
        </w:rPr>
        <w:t>is not receiving the</w:t>
      </w:r>
      <w:r w:rsidR="00DA334D" w:rsidRPr="00747BD6">
        <w:rPr>
          <w:rFonts w:ascii="Times New Roman" w:hAnsi="Times New Roman" w:cs="Times New Roman"/>
          <w:sz w:val="24"/>
          <w:szCs w:val="24"/>
        </w:rPr>
        <w:t xml:space="preserve"> benefits of </w:t>
      </w:r>
      <w:r w:rsidR="003725EE" w:rsidRPr="00747BD6">
        <w:rPr>
          <w:rFonts w:ascii="Times New Roman" w:hAnsi="Times New Roman" w:cs="Times New Roman"/>
          <w:sz w:val="24"/>
          <w:szCs w:val="24"/>
        </w:rPr>
        <w:t>inclusive leadership</w:t>
      </w:r>
      <w:r w:rsidR="00DA334D" w:rsidRPr="00747BD6">
        <w:rPr>
          <w:rFonts w:ascii="Times New Roman" w:hAnsi="Times New Roman" w:cs="Times New Roman"/>
          <w:sz w:val="24"/>
          <w:szCs w:val="24"/>
        </w:rPr>
        <w:t xml:space="preserve">. </w:t>
      </w:r>
      <w:r w:rsidR="009F3A17" w:rsidRPr="00747BD6">
        <w:rPr>
          <w:rFonts w:ascii="Times New Roman" w:hAnsi="Times New Roman" w:cs="Times New Roman"/>
          <w:sz w:val="24"/>
          <w:szCs w:val="24"/>
        </w:rPr>
        <w:t>The father appears to be nervous around the teachers</w:t>
      </w:r>
      <w:r w:rsidRPr="00747BD6">
        <w:rPr>
          <w:rFonts w:ascii="Times New Roman" w:hAnsi="Times New Roman" w:cs="Times New Roman"/>
          <w:sz w:val="24"/>
          <w:szCs w:val="24"/>
        </w:rPr>
        <w:t xml:space="preserve"> and </w:t>
      </w:r>
      <w:r w:rsidR="009F3A17" w:rsidRPr="00747BD6">
        <w:rPr>
          <w:rFonts w:ascii="Times New Roman" w:hAnsi="Times New Roman" w:cs="Times New Roman"/>
          <w:sz w:val="24"/>
          <w:szCs w:val="24"/>
        </w:rPr>
        <w:t xml:space="preserve">could </w:t>
      </w:r>
      <w:r w:rsidR="00DE0AE3" w:rsidRPr="00747BD6">
        <w:rPr>
          <w:rFonts w:ascii="Times New Roman" w:hAnsi="Times New Roman" w:cs="Times New Roman"/>
          <w:sz w:val="24"/>
          <w:szCs w:val="24"/>
        </w:rPr>
        <w:t xml:space="preserve">be feeling </w:t>
      </w:r>
      <w:r w:rsidR="009F3A17" w:rsidRPr="00747BD6">
        <w:rPr>
          <w:rFonts w:ascii="Times New Roman" w:hAnsi="Times New Roman" w:cs="Times New Roman"/>
          <w:sz w:val="24"/>
          <w:szCs w:val="24"/>
        </w:rPr>
        <w:t>quite left out with other parents</w:t>
      </w:r>
      <w:r w:rsidRPr="00747BD6">
        <w:rPr>
          <w:rFonts w:ascii="Times New Roman" w:hAnsi="Times New Roman" w:cs="Times New Roman"/>
          <w:sz w:val="24"/>
          <w:szCs w:val="24"/>
        </w:rPr>
        <w:t xml:space="preserve">. </w:t>
      </w:r>
      <w:r w:rsidR="007B2D52" w:rsidRPr="00747BD6">
        <w:rPr>
          <w:rFonts w:ascii="Times New Roman" w:hAnsi="Times New Roman" w:cs="Times New Roman"/>
          <w:sz w:val="24"/>
          <w:szCs w:val="24"/>
        </w:rPr>
        <w:t>It should be considered what the dad in this scenario has been through. The dad has overcome addition</w:t>
      </w:r>
      <w:r w:rsidR="0048016A" w:rsidRPr="00747BD6">
        <w:rPr>
          <w:rFonts w:ascii="Times New Roman" w:hAnsi="Times New Roman" w:cs="Times New Roman"/>
          <w:sz w:val="24"/>
          <w:szCs w:val="24"/>
        </w:rPr>
        <w:t xml:space="preserve">. </w:t>
      </w:r>
      <w:r w:rsidR="00864046" w:rsidRPr="00747BD6">
        <w:rPr>
          <w:rFonts w:ascii="Times New Roman" w:hAnsi="Times New Roman" w:cs="Times New Roman"/>
          <w:sz w:val="24"/>
          <w:szCs w:val="24"/>
        </w:rPr>
        <w:t>Mosel (2021) explains</w:t>
      </w:r>
      <w:r w:rsidR="00E214F4" w:rsidRPr="00747BD6">
        <w:rPr>
          <w:rFonts w:ascii="Times New Roman" w:hAnsi="Times New Roman" w:cs="Times New Roman"/>
          <w:sz w:val="24"/>
          <w:szCs w:val="24"/>
        </w:rPr>
        <w:t xml:space="preserve"> fighting addition is not a matter of will power </w:t>
      </w:r>
      <w:r w:rsidR="009D090C" w:rsidRPr="00747BD6">
        <w:rPr>
          <w:rFonts w:ascii="Times New Roman" w:hAnsi="Times New Roman" w:cs="Times New Roman"/>
          <w:sz w:val="24"/>
          <w:szCs w:val="24"/>
        </w:rPr>
        <w:t>it is being aware of when you need help and realis</w:t>
      </w:r>
      <w:r w:rsidR="00FC7506" w:rsidRPr="00747BD6">
        <w:rPr>
          <w:rFonts w:ascii="Times New Roman" w:hAnsi="Times New Roman" w:cs="Times New Roman"/>
          <w:sz w:val="24"/>
          <w:szCs w:val="24"/>
        </w:rPr>
        <w:t>ing</w:t>
      </w:r>
      <w:r w:rsidR="009D090C" w:rsidRPr="00747BD6">
        <w:rPr>
          <w:rFonts w:ascii="Times New Roman" w:hAnsi="Times New Roman" w:cs="Times New Roman"/>
          <w:sz w:val="24"/>
          <w:szCs w:val="24"/>
        </w:rPr>
        <w:t xml:space="preserve"> that carrying on being an addict could be</w:t>
      </w:r>
      <w:r w:rsidR="00FC7506" w:rsidRPr="00747BD6">
        <w:rPr>
          <w:rFonts w:ascii="Times New Roman" w:hAnsi="Times New Roman" w:cs="Times New Roman"/>
          <w:sz w:val="24"/>
          <w:szCs w:val="24"/>
        </w:rPr>
        <w:t xml:space="preserve">come a </w:t>
      </w:r>
      <w:r w:rsidR="009D090C" w:rsidRPr="00747BD6">
        <w:rPr>
          <w:rFonts w:ascii="Times New Roman" w:hAnsi="Times New Roman" w:cs="Times New Roman"/>
          <w:sz w:val="24"/>
          <w:szCs w:val="24"/>
        </w:rPr>
        <w:t>problem</w:t>
      </w:r>
      <w:r w:rsidR="003973A5" w:rsidRPr="00747BD6">
        <w:rPr>
          <w:rFonts w:ascii="Times New Roman" w:hAnsi="Times New Roman" w:cs="Times New Roman"/>
          <w:sz w:val="24"/>
          <w:szCs w:val="24"/>
        </w:rPr>
        <w:t>.</w:t>
      </w:r>
      <w:r w:rsidR="00E61F83" w:rsidRPr="00747BD6">
        <w:rPr>
          <w:rFonts w:ascii="Times New Roman" w:hAnsi="Times New Roman" w:cs="Times New Roman"/>
          <w:sz w:val="24"/>
          <w:szCs w:val="24"/>
        </w:rPr>
        <w:t xml:space="preserve"> </w:t>
      </w:r>
      <w:r w:rsidR="008838C3" w:rsidRPr="00747BD6">
        <w:rPr>
          <w:rFonts w:ascii="Times New Roman" w:hAnsi="Times New Roman" w:cs="Times New Roman"/>
          <w:sz w:val="24"/>
          <w:szCs w:val="24"/>
        </w:rPr>
        <w:t>Time and persistence will have to be actioned and a commitment to recovering</w:t>
      </w:r>
      <w:r w:rsidR="00DC5FFF" w:rsidRPr="00747BD6">
        <w:rPr>
          <w:rFonts w:ascii="Times New Roman" w:hAnsi="Times New Roman" w:cs="Times New Roman"/>
          <w:sz w:val="24"/>
          <w:szCs w:val="24"/>
        </w:rPr>
        <w:t xml:space="preserve"> is the first step to taking back control of one’s life</w:t>
      </w:r>
      <w:r w:rsidR="00387324" w:rsidRPr="00747BD6">
        <w:rPr>
          <w:rFonts w:ascii="Times New Roman" w:hAnsi="Times New Roman" w:cs="Times New Roman"/>
          <w:sz w:val="24"/>
          <w:szCs w:val="24"/>
        </w:rPr>
        <w:t xml:space="preserve"> (Mosel, 2021).</w:t>
      </w:r>
      <w:r w:rsidR="00FC7506" w:rsidRPr="00747BD6">
        <w:rPr>
          <w:rFonts w:ascii="Times New Roman" w:hAnsi="Times New Roman" w:cs="Times New Roman"/>
          <w:sz w:val="24"/>
          <w:szCs w:val="24"/>
        </w:rPr>
        <w:t xml:space="preserve"> The fact the dad has recovered from an addiction, should be </w:t>
      </w:r>
      <w:r w:rsidR="00387324" w:rsidRPr="00747BD6">
        <w:rPr>
          <w:rFonts w:ascii="Times New Roman" w:hAnsi="Times New Roman" w:cs="Times New Roman"/>
          <w:sz w:val="24"/>
          <w:szCs w:val="24"/>
        </w:rPr>
        <w:t>view</w:t>
      </w:r>
      <w:r w:rsidR="00FC7506" w:rsidRPr="00747BD6">
        <w:rPr>
          <w:rFonts w:ascii="Times New Roman" w:hAnsi="Times New Roman" w:cs="Times New Roman"/>
          <w:sz w:val="24"/>
          <w:szCs w:val="24"/>
        </w:rPr>
        <w:t>ed</w:t>
      </w:r>
      <w:r w:rsidR="00EF0E49" w:rsidRPr="00747BD6">
        <w:rPr>
          <w:rFonts w:ascii="Times New Roman" w:hAnsi="Times New Roman" w:cs="Times New Roman"/>
          <w:sz w:val="24"/>
          <w:szCs w:val="24"/>
        </w:rPr>
        <w:t xml:space="preserve"> as a celebration</w:t>
      </w:r>
      <w:r w:rsidR="00FC7506" w:rsidRPr="00747BD6">
        <w:rPr>
          <w:rFonts w:ascii="Times New Roman" w:hAnsi="Times New Roman" w:cs="Times New Roman"/>
          <w:sz w:val="24"/>
          <w:szCs w:val="24"/>
        </w:rPr>
        <w:t>. H</w:t>
      </w:r>
      <w:r w:rsidR="00EF0E49" w:rsidRPr="00747BD6">
        <w:rPr>
          <w:rFonts w:ascii="Times New Roman" w:hAnsi="Times New Roman" w:cs="Times New Roman"/>
          <w:sz w:val="24"/>
          <w:szCs w:val="24"/>
        </w:rPr>
        <w:t xml:space="preserve">owever, </w:t>
      </w:r>
      <w:r w:rsidR="00AC50E2" w:rsidRPr="00747BD6">
        <w:rPr>
          <w:rFonts w:ascii="Times New Roman" w:hAnsi="Times New Roman" w:cs="Times New Roman"/>
          <w:sz w:val="24"/>
          <w:szCs w:val="24"/>
        </w:rPr>
        <w:t>the dad could</w:t>
      </w:r>
      <w:r w:rsidR="00FC7506" w:rsidRPr="00747BD6">
        <w:rPr>
          <w:rFonts w:ascii="Times New Roman" w:hAnsi="Times New Roman" w:cs="Times New Roman"/>
          <w:sz w:val="24"/>
          <w:szCs w:val="24"/>
        </w:rPr>
        <w:t xml:space="preserve"> be</w:t>
      </w:r>
      <w:r w:rsidR="00AC50E2" w:rsidRPr="00747BD6">
        <w:rPr>
          <w:rFonts w:ascii="Times New Roman" w:hAnsi="Times New Roman" w:cs="Times New Roman"/>
          <w:sz w:val="24"/>
          <w:szCs w:val="24"/>
        </w:rPr>
        <w:t xml:space="preserve"> feel</w:t>
      </w:r>
      <w:r w:rsidR="00FC7506" w:rsidRPr="00747BD6">
        <w:rPr>
          <w:rFonts w:ascii="Times New Roman" w:hAnsi="Times New Roman" w:cs="Times New Roman"/>
          <w:sz w:val="24"/>
          <w:szCs w:val="24"/>
        </w:rPr>
        <w:t xml:space="preserve">ing </w:t>
      </w:r>
      <w:r w:rsidR="00AC50E2" w:rsidRPr="00747BD6">
        <w:rPr>
          <w:rFonts w:ascii="Times New Roman" w:hAnsi="Times New Roman" w:cs="Times New Roman"/>
          <w:sz w:val="24"/>
          <w:szCs w:val="24"/>
        </w:rPr>
        <w:t>shame</w:t>
      </w:r>
      <w:r w:rsidR="00416805" w:rsidRPr="00747BD6">
        <w:rPr>
          <w:rFonts w:ascii="Times New Roman" w:hAnsi="Times New Roman" w:cs="Times New Roman"/>
          <w:sz w:val="24"/>
          <w:szCs w:val="24"/>
        </w:rPr>
        <w:t xml:space="preserve"> and guilt. </w:t>
      </w:r>
      <w:proofErr w:type="spellStart"/>
      <w:r w:rsidR="00D2579E" w:rsidRPr="00747BD6">
        <w:rPr>
          <w:rFonts w:ascii="Times New Roman" w:hAnsi="Times New Roman" w:cs="Times New Roman"/>
          <w:sz w:val="24"/>
          <w:szCs w:val="24"/>
        </w:rPr>
        <w:t>Dan</w:t>
      </w:r>
      <w:r w:rsidR="00913E7B" w:rsidRPr="00747BD6">
        <w:rPr>
          <w:rFonts w:ascii="Times New Roman" w:hAnsi="Times New Roman" w:cs="Times New Roman"/>
          <w:sz w:val="24"/>
          <w:szCs w:val="24"/>
        </w:rPr>
        <w:t>i</w:t>
      </w:r>
      <w:r w:rsidR="00D2579E" w:rsidRPr="00747BD6">
        <w:rPr>
          <w:rFonts w:ascii="Times New Roman" w:hAnsi="Times New Roman" w:cs="Times New Roman"/>
          <w:sz w:val="24"/>
          <w:szCs w:val="24"/>
        </w:rPr>
        <w:t>ere</w:t>
      </w:r>
      <w:proofErr w:type="spellEnd"/>
      <w:r w:rsidR="00FA78A6" w:rsidRPr="00747BD6">
        <w:rPr>
          <w:rFonts w:ascii="Times New Roman" w:hAnsi="Times New Roman" w:cs="Times New Roman"/>
          <w:sz w:val="24"/>
          <w:szCs w:val="24"/>
        </w:rPr>
        <w:t xml:space="preserve"> </w:t>
      </w:r>
      <w:r w:rsidR="00FA78A6" w:rsidRPr="00747BD6">
        <w:rPr>
          <w:rFonts w:ascii="Times New Roman" w:hAnsi="Times New Roman" w:cs="Times New Roman"/>
          <w:i/>
          <w:iCs/>
          <w:sz w:val="24"/>
          <w:szCs w:val="24"/>
        </w:rPr>
        <w:t>et al</w:t>
      </w:r>
      <w:r w:rsidR="00FA78A6" w:rsidRPr="00747BD6">
        <w:rPr>
          <w:rFonts w:ascii="Times New Roman" w:hAnsi="Times New Roman" w:cs="Times New Roman"/>
          <w:sz w:val="24"/>
          <w:szCs w:val="24"/>
        </w:rPr>
        <w:t xml:space="preserve"> (2020) </w:t>
      </w:r>
      <w:r w:rsidR="00FC7506" w:rsidRPr="00747BD6">
        <w:rPr>
          <w:rFonts w:ascii="Times New Roman" w:hAnsi="Times New Roman" w:cs="Times New Roman"/>
          <w:sz w:val="24"/>
          <w:szCs w:val="24"/>
        </w:rPr>
        <w:t>explains guilt</w:t>
      </w:r>
      <w:r w:rsidR="00925CAB" w:rsidRPr="00747BD6">
        <w:rPr>
          <w:rFonts w:ascii="Times New Roman" w:hAnsi="Times New Roman" w:cs="Times New Roman"/>
          <w:sz w:val="24"/>
          <w:szCs w:val="24"/>
        </w:rPr>
        <w:t xml:space="preserve"> and</w:t>
      </w:r>
      <w:r w:rsidR="00FC7506" w:rsidRPr="00747BD6">
        <w:rPr>
          <w:rFonts w:ascii="Times New Roman" w:hAnsi="Times New Roman" w:cs="Times New Roman"/>
          <w:sz w:val="24"/>
          <w:szCs w:val="24"/>
        </w:rPr>
        <w:t xml:space="preserve"> </w:t>
      </w:r>
      <w:r w:rsidR="00775361" w:rsidRPr="00747BD6">
        <w:rPr>
          <w:rFonts w:ascii="Times New Roman" w:hAnsi="Times New Roman" w:cs="Times New Roman"/>
          <w:sz w:val="24"/>
          <w:szCs w:val="24"/>
        </w:rPr>
        <w:t xml:space="preserve">shame are classed as a self-conscious emotion. </w:t>
      </w:r>
      <w:r w:rsidR="004F007A" w:rsidRPr="00747BD6">
        <w:rPr>
          <w:rFonts w:ascii="Times New Roman" w:hAnsi="Times New Roman" w:cs="Times New Roman"/>
          <w:sz w:val="24"/>
          <w:szCs w:val="24"/>
        </w:rPr>
        <w:t xml:space="preserve">When someone feels they have done something wrong, people can </w:t>
      </w:r>
      <w:r w:rsidR="00200BC9" w:rsidRPr="00747BD6">
        <w:rPr>
          <w:rFonts w:ascii="Times New Roman" w:hAnsi="Times New Roman" w:cs="Times New Roman"/>
          <w:sz w:val="24"/>
          <w:szCs w:val="24"/>
        </w:rPr>
        <w:t xml:space="preserve">often </w:t>
      </w:r>
      <w:r w:rsidR="004F007A" w:rsidRPr="00747BD6">
        <w:rPr>
          <w:rFonts w:ascii="Times New Roman" w:hAnsi="Times New Roman" w:cs="Times New Roman"/>
          <w:sz w:val="24"/>
          <w:szCs w:val="24"/>
        </w:rPr>
        <w:t xml:space="preserve">feel </w:t>
      </w:r>
      <w:r w:rsidR="00434AE8" w:rsidRPr="00747BD6">
        <w:rPr>
          <w:rFonts w:ascii="Times New Roman" w:hAnsi="Times New Roman" w:cs="Times New Roman"/>
          <w:sz w:val="24"/>
          <w:szCs w:val="24"/>
        </w:rPr>
        <w:t>guilty</w:t>
      </w:r>
      <w:r w:rsidR="00925CAB" w:rsidRPr="00747BD6">
        <w:rPr>
          <w:rFonts w:ascii="Times New Roman" w:hAnsi="Times New Roman" w:cs="Times New Roman"/>
          <w:sz w:val="24"/>
          <w:szCs w:val="24"/>
        </w:rPr>
        <w:t xml:space="preserve">. </w:t>
      </w:r>
      <w:proofErr w:type="spellStart"/>
      <w:r w:rsidR="00200BC9" w:rsidRPr="00747BD6">
        <w:rPr>
          <w:rFonts w:ascii="Times New Roman" w:hAnsi="Times New Roman" w:cs="Times New Roman"/>
          <w:sz w:val="24"/>
          <w:szCs w:val="24"/>
        </w:rPr>
        <w:t>Dan</w:t>
      </w:r>
      <w:r w:rsidR="00913E7B" w:rsidRPr="00747BD6">
        <w:rPr>
          <w:rFonts w:ascii="Times New Roman" w:hAnsi="Times New Roman" w:cs="Times New Roman"/>
          <w:sz w:val="24"/>
          <w:szCs w:val="24"/>
        </w:rPr>
        <w:t>i</w:t>
      </w:r>
      <w:r w:rsidR="00200BC9" w:rsidRPr="00747BD6">
        <w:rPr>
          <w:rFonts w:ascii="Times New Roman" w:hAnsi="Times New Roman" w:cs="Times New Roman"/>
          <w:sz w:val="24"/>
          <w:szCs w:val="24"/>
        </w:rPr>
        <w:t>ere</w:t>
      </w:r>
      <w:proofErr w:type="spellEnd"/>
      <w:r w:rsidR="00200BC9" w:rsidRPr="00747BD6">
        <w:rPr>
          <w:rFonts w:ascii="Times New Roman" w:hAnsi="Times New Roman" w:cs="Times New Roman"/>
          <w:sz w:val="24"/>
          <w:szCs w:val="24"/>
        </w:rPr>
        <w:t xml:space="preserve"> </w:t>
      </w:r>
      <w:r w:rsidR="00200BC9" w:rsidRPr="00747BD6">
        <w:rPr>
          <w:rFonts w:ascii="Times New Roman" w:hAnsi="Times New Roman" w:cs="Times New Roman"/>
          <w:i/>
          <w:iCs/>
          <w:sz w:val="24"/>
          <w:szCs w:val="24"/>
        </w:rPr>
        <w:t>et al</w:t>
      </w:r>
      <w:r w:rsidR="00200BC9" w:rsidRPr="00747BD6">
        <w:rPr>
          <w:rFonts w:ascii="Times New Roman" w:hAnsi="Times New Roman" w:cs="Times New Roman"/>
          <w:sz w:val="24"/>
          <w:szCs w:val="24"/>
        </w:rPr>
        <w:t xml:space="preserve"> </w:t>
      </w:r>
      <w:r w:rsidR="000D2093" w:rsidRPr="00747BD6">
        <w:rPr>
          <w:rFonts w:ascii="Times New Roman" w:hAnsi="Times New Roman" w:cs="Times New Roman"/>
          <w:sz w:val="24"/>
          <w:szCs w:val="24"/>
        </w:rPr>
        <w:t>(2020</w:t>
      </w:r>
      <w:r w:rsidR="00BA55AE" w:rsidRPr="00747BD6">
        <w:rPr>
          <w:rFonts w:ascii="Times New Roman" w:hAnsi="Times New Roman" w:cs="Times New Roman"/>
          <w:sz w:val="24"/>
          <w:szCs w:val="24"/>
        </w:rPr>
        <w:t xml:space="preserve">) </w:t>
      </w:r>
      <w:r w:rsidR="00200BC9" w:rsidRPr="00747BD6">
        <w:rPr>
          <w:rFonts w:ascii="Times New Roman" w:hAnsi="Times New Roman" w:cs="Times New Roman"/>
          <w:sz w:val="24"/>
          <w:szCs w:val="24"/>
        </w:rPr>
        <w:t>states people who are feeling guilt</w:t>
      </w:r>
      <w:r w:rsidR="007A7A78" w:rsidRPr="00747BD6">
        <w:rPr>
          <w:rFonts w:ascii="Times New Roman" w:hAnsi="Times New Roman" w:cs="Times New Roman"/>
          <w:sz w:val="24"/>
          <w:szCs w:val="24"/>
        </w:rPr>
        <w:t xml:space="preserve">, </w:t>
      </w:r>
      <w:r w:rsidR="00200BC9" w:rsidRPr="00747BD6">
        <w:rPr>
          <w:rFonts w:ascii="Times New Roman" w:hAnsi="Times New Roman" w:cs="Times New Roman"/>
          <w:sz w:val="24"/>
          <w:szCs w:val="24"/>
        </w:rPr>
        <w:t xml:space="preserve">can often defer away from any social </w:t>
      </w:r>
      <w:r w:rsidR="00755697" w:rsidRPr="00747BD6">
        <w:rPr>
          <w:rFonts w:ascii="Times New Roman" w:hAnsi="Times New Roman" w:cs="Times New Roman"/>
          <w:sz w:val="24"/>
          <w:szCs w:val="24"/>
        </w:rPr>
        <w:t>relationships being built.</w:t>
      </w:r>
      <w:r w:rsidR="00770316" w:rsidRPr="00747BD6">
        <w:rPr>
          <w:rFonts w:ascii="Times New Roman" w:hAnsi="Times New Roman" w:cs="Times New Roman"/>
          <w:sz w:val="24"/>
          <w:szCs w:val="24"/>
        </w:rPr>
        <w:t xml:space="preserve"> Therefore, in this scenario, if the </w:t>
      </w:r>
      <w:r w:rsidR="00907AA5" w:rsidRPr="00747BD6">
        <w:rPr>
          <w:rFonts w:ascii="Times New Roman" w:hAnsi="Times New Roman" w:cs="Times New Roman"/>
          <w:sz w:val="24"/>
          <w:szCs w:val="24"/>
        </w:rPr>
        <w:t>dad</w:t>
      </w:r>
      <w:r w:rsidR="00770316" w:rsidRPr="00747BD6">
        <w:rPr>
          <w:rFonts w:ascii="Times New Roman" w:hAnsi="Times New Roman" w:cs="Times New Roman"/>
          <w:sz w:val="24"/>
          <w:szCs w:val="24"/>
        </w:rPr>
        <w:t xml:space="preserve"> is feeling guilty, this could explain why the </w:t>
      </w:r>
      <w:r w:rsidR="00063CBE" w:rsidRPr="00747BD6">
        <w:rPr>
          <w:rFonts w:ascii="Times New Roman" w:hAnsi="Times New Roman" w:cs="Times New Roman"/>
          <w:sz w:val="24"/>
          <w:szCs w:val="24"/>
        </w:rPr>
        <w:t>dad</w:t>
      </w:r>
      <w:r w:rsidR="00770316" w:rsidRPr="00747BD6">
        <w:rPr>
          <w:rFonts w:ascii="Times New Roman" w:hAnsi="Times New Roman" w:cs="Times New Roman"/>
          <w:sz w:val="24"/>
          <w:szCs w:val="24"/>
        </w:rPr>
        <w:t xml:space="preserve"> feels nervous around the teachers</w:t>
      </w:r>
      <w:r w:rsidR="00416805" w:rsidRPr="00747BD6">
        <w:rPr>
          <w:rFonts w:ascii="Times New Roman" w:hAnsi="Times New Roman" w:cs="Times New Roman"/>
          <w:sz w:val="24"/>
          <w:szCs w:val="24"/>
        </w:rPr>
        <w:t xml:space="preserve">, which is a barrier against inclusive leadership being used. </w:t>
      </w:r>
      <w:r w:rsidR="00770316" w:rsidRPr="00747BD6">
        <w:rPr>
          <w:rFonts w:ascii="Times New Roman" w:hAnsi="Times New Roman" w:cs="Times New Roman"/>
          <w:sz w:val="24"/>
          <w:szCs w:val="24"/>
        </w:rPr>
        <w:t xml:space="preserve">Thomas (2021) states if a person has experienced overcoming an addiction, this could lead to </w:t>
      </w:r>
      <w:r w:rsidR="004C32B6" w:rsidRPr="00747BD6">
        <w:rPr>
          <w:rFonts w:ascii="Times New Roman" w:hAnsi="Times New Roman" w:cs="Times New Roman"/>
          <w:sz w:val="24"/>
          <w:szCs w:val="24"/>
        </w:rPr>
        <w:t xml:space="preserve">making new </w:t>
      </w:r>
      <w:r w:rsidR="00770316" w:rsidRPr="00747BD6">
        <w:rPr>
          <w:rFonts w:ascii="Times New Roman" w:hAnsi="Times New Roman" w:cs="Times New Roman"/>
          <w:sz w:val="24"/>
          <w:szCs w:val="24"/>
        </w:rPr>
        <w:t>relationships</w:t>
      </w:r>
      <w:r w:rsidR="006E57EA" w:rsidRPr="00747BD6">
        <w:rPr>
          <w:rFonts w:ascii="Times New Roman" w:hAnsi="Times New Roman" w:cs="Times New Roman"/>
          <w:sz w:val="24"/>
          <w:szCs w:val="24"/>
        </w:rPr>
        <w:t xml:space="preserve"> </w:t>
      </w:r>
      <w:r w:rsidR="004C32B6" w:rsidRPr="00747BD6">
        <w:rPr>
          <w:rFonts w:ascii="Times New Roman" w:hAnsi="Times New Roman" w:cs="Times New Roman"/>
          <w:sz w:val="24"/>
          <w:szCs w:val="24"/>
        </w:rPr>
        <w:t>hard</w:t>
      </w:r>
      <w:r w:rsidR="0032510A" w:rsidRPr="00747BD6">
        <w:rPr>
          <w:rFonts w:ascii="Times New Roman" w:hAnsi="Times New Roman" w:cs="Times New Roman"/>
          <w:sz w:val="24"/>
          <w:szCs w:val="24"/>
        </w:rPr>
        <w:t xml:space="preserve">er. </w:t>
      </w:r>
      <w:r w:rsidR="004C32B6" w:rsidRPr="00747BD6">
        <w:rPr>
          <w:rFonts w:ascii="Times New Roman" w:hAnsi="Times New Roman" w:cs="Times New Roman"/>
          <w:sz w:val="24"/>
          <w:szCs w:val="24"/>
        </w:rPr>
        <w:t>In</w:t>
      </w:r>
      <w:r w:rsidR="00770316" w:rsidRPr="00747BD6">
        <w:rPr>
          <w:rFonts w:ascii="Times New Roman" w:hAnsi="Times New Roman" w:cs="Times New Roman"/>
          <w:sz w:val="24"/>
          <w:szCs w:val="24"/>
        </w:rPr>
        <w:t xml:space="preserve"> this case the relationship with the teacher and the </w:t>
      </w:r>
      <w:r w:rsidR="00907AA5" w:rsidRPr="00747BD6">
        <w:rPr>
          <w:rFonts w:ascii="Times New Roman" w:hAnsi="Times New Roman" w:cs="Times New Roman"/>
          <w:sz w:val="24"/>
          <w:szCs w:val="24"/>
        </w:rPr>
        <w:t>dad</w:t>
      </w:r>
      <w:r w:rsidR="00770316" w:rsidRPr="00747BD6">
        <w:rPr>
          <w:rFonts w:ascii="Times New Roman" w:hAnsi="Times New Roman" w:cs="Times New Roman"/>
          <w:sz w:val="24"/>
          <w:szCs w:val="24"/>
        </w:rPr>
        <w:t xml:space="preserve"> is not improving.</w:t>
      </w:r>
      <w:r w:rsidR="00FF4BAC" w:rsidRPr="00747BD6">
        <w:rPr>
          <w:rFonts w:ascii="Times New Roman" w:hAnsi="Times New Roman" w:cs="Times New Roman"/>
          <w:sz w:val="24"/>
          <w:szCs w:val="24"/>
        </w:rPr>
        <w:t xml:space="preserve"> </w:t>
      </w:r>
      <w:r w:rsidR="0034729D" w:rsidRPr="00747BD6">
        <w:rPr>
          <w:rFonts w:ascii="Times New Roman" w:hAnsi="Times New Roman" w:cs="Times New Roman"/>
          <w:sz w:val="24"/>
          <w:szCs w:val="24"/>
        </w:rPr>
        <w:t>Thomas</w:t>
      </w:r>
      <w:r w:rsidR="00631DDA" w:rsidRPr="00747BD6">
        <w:rPr>
          <w:rFonts w:ascii="Times New Roman" w:hAnsi="Times New Roman" w:cs="Times New Roman"/>
          <w:sz w:val="24"/>
          <w:szCs w:val="24"/>
        </w:rPr>
        <w:t xml:space="preserve"> (2021) </w:t>
      </w:r>
      <w:r w:rsidR="004C32B6" w:rsidRPr="00747BD6">
        <w:rPr>
          <w:rFonts w:ascii="Times New Roman" w:hAnsi="Times New Roman" w:cs="Times New Roman"/>
          <w:sz w:val="24"/>
          <w:szCs w:val="24"/>
        </w:rPr>
        <w:t xml:space="preserve">explains </w:t>
      </w:r>
      <w:r w:rsidR="00631DDA" w:rsidRPr="00747BD6">
        <w:rPr>
          <w:rFonts w:ascii="Times New Roman" w:hAnsi="Times New Roman" w:cs="Times New Roman"/>
          <w:sz w:val="24"/>
          <w:szCs w:val="24"/>
        </w:rPr>
        <w:t xml:space="preserve">if a person is fully aware and </w:t>
      </w:r>
      <w:r w:rsidR="00B0655D" w:rsidRPr="00747BD6">
        <w:rPr>
          <w:rFonts w:ascii="Times New Roman" w:hAnsi="Times New Roman" w:cs="Times New Roman"/>
          <w:sz w:val="24"/>
          <w:szCs w:val="24"/>
        </w:rPr>
        <w:t xml:space="preserve">has a full </w:t>
      </w:r>
      <w:r w:rsidR="00631DDA" w:rsidRPr="00747BD6">
        <w:rPr>
          <w:rFonts w:ascii="Times New Roman" w:hAnsi="Times New Roman" w:cs="Times New Roman"/>
          <w:sz w:val="24"/>
          <w:szCs w:val="24"/>
        </w:rPr>
        <w:t xml:space="preserve">understanding of what </w:t>
      </w:r>
      <w:r w:rsidR="00B0655D" w:rsidRPr="00747BD6">
        <w:rPr>
          <w:rFonts w:ascii="Times New Roman" w:hAnsi="Times New Roman" w:cs="Times New Roman"/>
          <w:sz w:val="24"/>
          <w:szCs w:val="24"/>
        </w:rPr>
        <w:t>a person has gone through to recover from an addiction, this can help</w:t>
      </w:r>
      <w:r w:rsidR="00F665EA" w:rsidRPr="00747BD6">
        <w:rPr>
          <w:rFonts w:ascii="Times New Roman" w:hAnsi="Times New Roman" w:cs="Times New Roman"/>
          <w:sz w:val="24"/>
          <w:szCs w:val="24"/>
        </w:rPr>
        <w:t xml:space="preserve"> to support the person</w:t>
      </w:r>
      <w:r w:rsidR="0034729D" w:rsidRPr="00747BD6">
        <w:rPr>
          <w:rFonts w:ascii="Times New Roman" w:hAnsi="Times New Roman" w:cs="Times New Roman"/>
          <w:sz w:val="24"/>
          <w:szCs w:val="24"/>
        </w:rPr>
        <w:t xml:space="preserve"> and allow relationships </w:t>
      </w:r>
      <w:r w:rsidR="00C71A66" w:rsidRPr="00747BD6">
        <w:rPr>
          <w:rFonts w:ascii="Times New Roman" w:hAnsi="Times New Roman" w:cs="Times New Roman"/>
          <w:sz w:val="24"/>
          <w:szCs w:val="24"/>
        </w:rPr>
        <w:t xml:space="preserve">to build. </w:t>
      </w:r>
      <w:r w:rsidR="00BC7C62" w:rsidRPr="00747BD6">
        <w:rPr>
          <w:rFonts w:ascii="Times New Roman" w:hAnsi="Times New Roman" w:cs="Times New Roman"/>
          <w:sz w:val="24"/>
          <w:szCs w:val="24"/>
        </w:rPr>
        <w:t>For</w:t>
      </w:r>
      <w:r w:rsidR="00F665EA" w:rsidRPr="00747BD6">
        <w:rPr>
          <w:rFonts w:ascii="Times New Roman" w:hAnsi="Times New Roman" w:cs="Times New Roman"/>
          <w:sz w:val="24"/>
          <w:szCs w:val="24"/>
        </w:rPr>
        <w:t xml:space="preserve"> example, if the teacher </w:t>
      </w:r>
      <w:r w:rsidR="00DD6C5D" w:rsidRPr="00747BD6">
        <w:rPr>
          <w:rFonts w:ascii="Times New Roman" w:hAnsi="Times New Roman" w:cs="Times New Roman"/>
          <w:sz w:val="24"/>
          <w:szCs w:val="24"/>
        </w:rPr>
        <w:t>has a</w:t>
      </w:r>
      <w:r w:rsidR="006148AE">
        <w:rPr>
          <w:rFonts w:ascii="Times New Roman" w:hAnsi="Times New Roman" w:cs="Times New Roman"/>
          <w:sz w:val="24"/>
          <w:szCs w:val="24"/>
        </w:rPr>
        <w:t>n</w:t>
      </w:r>
      <w:r w:rsidR="00DD6C5D" w:rsidRPr="00747BD6">
        <w:rPr>
          <w:rFonts w:ascii="Times New Roman" w:hAnsi="Times New Roman" w:cs="Times New Roman"/>
          <w:sz w:val="24"/>
          <w:szCs w:val="24"/>
        </w:rPr>
        <w:t xml:space="preserve"> open, approachable, and positive conversation with the dad this could lead to </w:t>
      </w:r>
      <w:r w:rsidR="0034729D" w:rsidRPr="00747BD6">
        <w:rPr>
          <w:rFonts w:ascii="Times New Roman" w:hAnsi="Times New Roman" w:cs="Times New Roman"/>
          <w:sz w:val="24"/>
          <w:szCs w:val="24"/>
        </w:rPr>
        <w:t>the dad sharing what he has be</w:t>
      </w:r>
      <w:r w:rsidR="00242796" w:rsidRPr="00747BD6">
        <w:rPr>
          <w:rFonts w:ascii="Times New Roman" w:hAnsi="Times New Roman" w:cs="Times New Roman"/>
          <w:sz w:val="24"/>
          <w:szCs w:val="24"/>
        </w:rPr>
        <w:t xml:space="preserve">en </w:t>
      </w:r>
      <w:r w:rsidR="0034729D" w:rsidRPr="00747BD6">
        <w:rPr>
          <w:rFonts w:ascii="Times New Roman" w:hAnsi="Times New Roman" w:cs="Times New Roman"/>
          <w:sz w:val="24"/>
          <w:szCs w:val="24"/>
        </w:rPr>
        <w:t xml:space="preserve">though and </w:t>
      </w:r>
      <w:r w:rsidR="00DD6C5D" w:rsidRPr="00747BD6">
        <w:rPr>
          <w:rFonts w:ascii="Times New Roman" w:hAnsi="Times New Roman" w:cs="Times New Roman"/>
          <w:sz w:val="24"/>
          <w:szCs w:val="24"/>
        </w:rPr>
        <w:t>the teacher gaining more understanding</w:t>
      </w:r>
      <w:r w:rsidR="00242796" w:rsidRPr="00747BD6">
        <w:rPr>
          <w:rFonts w:ascii="Times New Roman" w:hAnsi="Times New Roman" w:cs="Times New Roman"/>
          <w:sz w:val="24"/>
          <w:szCs w:val="24"/>
        </w:rPr>
        <w:t xml:space="preserve">. </w:t>
      </w:r>
      <w:r w:rsidR="00B262AB" w:rsidRPr="00747BD6">
        <w:rPr>
          <w:rFonts w:ascii="Times New Roman" w:hAnsi="Times New Roman" w:cs="Times New Roman"/>
          <w:sz w:val="24"/>
          <w:szCs w:val="24"/>
        </w:rPr>
        <w:t xml:space="preserve">Bourke and Titus (2019) states inclusive leaders should demonstrate an open mindset, seek with empathy, and understand and listen with no judgement. </w:t>
      </w:r>
    </w:p>
    <w:p w14:paraId="51CBDEAA" w14:textId="6C401E8C" w:rsidR="00B262AB" w:rsidRDefault="00B262AB" w:rsidP="00747BD6">
      <w:pPr>
        <w:jc w:val="both"/>
        <w:rPr>
          <w:rFonts w:ascii="Times New Roman" w:hAnsi="Times New Roman" w:cs="Times New Roman"/>
          <w:sz w:val="24"/>
          <w:szCs w:val="24"/>
        </w:rPr>
      </w:pPr>
    </w:p>
    <w:p w14:paraId="72E0CA0E" w14:textId="34B47C30" w:rsidR="00001D28" w:rsidRDefault="00001D28" w:rsidP="00747BD6">
      <w:pPr>
        <w:jc w:val="both"/>
        <w:rPr>
          <w:rFonts w:ascii="Times New Roman" w:hAnsi="Times New Roman" w:cs="Times New Roman"/>
          <w:sz w:val="24"/>
          <w:szCs w:val="24"/>
        </w:rPr>
      </w:pPr>
    </w:p>
    <w:p w14:paraId="0B0D1615" w14:textId="1014D28A" w:rsidR="00001D28" w:rsidRDefault="00001D28" w:rsidP="00747BD6">
      <w:pPr>
        <w:jc w:val="both"/>
        <w:rPr>
          <w:rFonts w:ascii="Times New Roman" w:hAnsi="Times New Roman" w:cs="Times New Roman"/>
          <w:sz w:val="24"/>
          <w:szCs w:val="24"/>
        </w:rPr>
      </w:pPr>
    </w:p>
    <w:p w14:paraId="5D9AFBB5" w14:textId="77777777" w:rsidR="00001D28" w:rsidRPr="00747BD6" w:rsidRDefault="00001D28" w:rsidP="00747BD6">
      <w:pPr>
        <w:jc w:val="both"/>
        <w:rPr>
          <w:rFonts w:ascii="Times New Roman" w:hAnsi="Times New Roman" w:cs="Times New Roman"/>
          <w:sz w:val="24"/>
          <w:szCs w:val="24"/>
        </w:rPr>
      </w:pPr>
    </w:p>
    <w:p w14:paraId="7A408AEE" w14:textId="3F6EF19C" w:rsidR="0077470F" w:rsidRDefault="0033023D" w:rsidP="00747BD6">
      <w:pPr>
        <w:jc w:val="both"/>
        <w:rPr>
          <w:rFonts w:ascii="Times New Roman" w:hAnsi="Times New Roman" w:cs="Times New Roman"/>
          <w:sz w:val="24"/>
          <w:szCs w:val="24"/>
        </w:rPr>
      </w:pPr>
      <w:r w:rsidRPr="00747BD6">
        <w:rPr>
          <w:rFonts w:ascii="Times New Roman" w:hAnsi="Times New Roman" w:cs="Times New Roman"/>
          <w:sz w:val="24"/>
          <w:szCs w:val="24"/>
        </w:rPr>
        <w:t>Reza (20</w:t>
      </w:r>
      <w:r w:rsidR="00962737" w:rsidRPr="00747BD6">
        <w:rPr>
          <w:rFonts w:ascii="Times New Roman" w:hAnsi="Times New Roman" w:cs="Times New Roman"/>
          <w:sz w:val="24"/>
          <w:szCs w:val="24"/>
        </w:rPr>
        <w:t>21</w:t>
      </w:r>
      <w:r w:rsidRPr="00747BD6">
        <w:rPr>
          <w:rFonts w:ascii="Times New Roman" w:hAnsi="Times New Roman" w:cs="Times New Roman"/>
          <w:sz w:val="24"/>
          <w:szCs w:val="24"/>
        </w:rPr>
        <w:t xml:space="preserve">) explains inclusive </w:t>
      </w:r>
      <w:r w:rsidR="00055DE2" w:rsidRPr="00747BD6">
        <w:rPr>
          <w:rFonts w:ascii="Times New Roman" w:hAnsi="Times New Roman" w:cs="Times New Roman"/>
          <w:sz w:val="24"/>
          <w:szCs w:val="24"/>
        </w:rPr>
        <w:t xml:space="preserve">leadership should involve engaging, </w:t>
      </w:r>
      <w:r w:rsidR="00157810">
        <w:rPr>
          <w:rFonts w:ascii="Times New Roman" w:hAnsi="Times New Roman" w:cs="Times New Roman"/>
          <w:sz w:val="24"/>
          <w:szCs w:val="24"/>
        </w:rPr>
        <w:t>accepting,</w:t>
      </w:r>
      <w:r w:rsidR="0077470F">
        <w:rPr>
          <w:rFonts w:ascii="Times New Roman" w:hAnsi="Times New Roman" w:cs="Times New Roman"/>
          <w:sz w:val="24"/>
          <w:szCs w:val="24"/>
        </w:rPr>
        <w:t xml:space="preserve"> </w:t>
      </w:r>
      <w:r w:rsidR="00055DE2" w:rsidRPr="00747BD6">
        <w:rPr>
          <w:rFonts w:ascii="Times New Roman" w:hAnsi="Times New Roman" w:cs="Times New Roman"/>
          <w:sz w:val="24"/>
          <w:szCs w:val="24"/>
        </w:rPr>
        <w:t xml:space="preserve">and encouraging people’s </w:t>
      </w:r>
      <w:r w:rsidR="00346FB1" w:rsidRPr="00747BD6">
        <w:rPr>
          <w:rFonts w:ascii="Times New Roman" w:hAnsi="Times New Roman" w:cs="Times New Roman"/>
          <w:sz w:val="24"/>
          <w:szCs w:val="24"/>
        </w:rPr>
        <w:t xml:space="preserve">views. </w:t>
      </w:r>
      <w:r w:rsidR="00FD4794" w:rsidRPr="00747BD6">
        <w:rPr>
          <w:rFonts w:ascii="Times New Roman" w:hAnsi="Times New Roman" w:cs="Times New Roman"/>
          <w:sz w:val="24"/>
          <w:szCs w:val="24"/>
        </w:rPr>
        <w:t xml:space="preserve">The dad in this scenario should be given the opportunity to be listened to, share </w:t>
      </w:r>
      <w:r w:rsidR="00267790" w:rsidRPr="00747BD6">
        <w:rPr>
          <w:rFonts w:ascii="Times New Roman" w:hAnsi="Times New Roman" w:cs="Times New Roman"/>
          <w:sz w:val="24"/>
          <w:szCs w:val="24"/>
        </w:rPr>
        <w:t xml:space="preserve">his </w:t>
      </w:r>
      <w:r w:rsidR="00242796" w:rsidRPr="00747BD6">
        <w:rPr>
          <w:rFonts w:ascii="Times New Roman" w:hAnsi="Times New Roman" w:cs="Times New Roman"/>
          <w:sz w:val="24"/>
          <w:szCs w:val="24"/>
        </w:rPr>
        <w:t>views,</w:t>
      </w:r>
      <w:r w:rsidR="00267790" w:rsidRPr="00747BD6">
        <w:rPr>
          <w:rFonts w:ascii="Times New Roman" w:hAnsi="Times New Roman" w:cs="Times New Roman"/>
          <w:sz w:val="24"/>
          <w:szCs w:val="24"/>
        </w:rPr>
        <w:t xml:space="preserve"> and be </w:t>
      </w:r>
      <w:r w:rsidR="00242796" w:rsidRPr="00747BD6">
        <w:rPr>
          <w:rFonts w:ascii="Times New Roman" w:hAnsi="Times New Roman" w:cs="Times New Roman"/>
          <w:sz w:val="24"/>
          <w:szCs w:val="24"/>
        </w:rPr>
        <w:t>accepted</w:t>
      </w:r>
      <w:r w:rsidR="00267790" w:rsidRPr="00747BD6">
        <w:rPr>
          <w:rFonts w:ascii="Times New Roman" w:hAnsi="Times New Roman" w:cs="Times New Roman"/>
          <w:sz w:val="24"/>
          <w:szCs w:val="24"/>
        </w:rPr>
        <w:t xml:space="preserve"> by the teacher.</w:t>
      </w:r>
      <w:r w:rsidR="007C7988" w:rsidRPr="00747BD6">
        <w:rPr>
          <w:rFonts w:ascii="Times New Roman" w:hAnsi="Times New Roman" w:cs="Times New Roman"/>
          <w:sz w:val="24"/>
          <w:szCs w:val="24"/>
        </w:rPr>
        <w:t xml:space="preserve"> </w:t>
      </w:r>
      <w:r w:rsidR="00E34E6C" w:rsidRPr="00747BD6">
        <w:rPr>
          <w:rFonts w:ascii="Times New Roman" w:hAnsi="Times New Roman" w:cs="Times New Roman"/>
          <w:sz w:val="24"/>
          <w:szCs w:val="24"/>
        </w:rPr>
        <w:t>Sheridan (2019)</w:t>
      </w:r>
      <w:r w:rsidR="000D2093" w:rsidRPr="00747BD6">
        <w:rPr>
          <w:rFonts w:ascii="Times New Roman" w:hAnsi="Times New Roman" w:cs="Times New Roman"/>
          <w:sz w:val="24"/>
          <w:szCs w:val="24"/>
        </w:rPr>
        <w:t>,</w:t>
      </w:r>
      <w:r w:rsidR="00E34E6C" w:rsidRPr="00747BD6">
        <w:rPr>
          <w:rFonts w:ascii="Times New Roman" w:hAnsi="Times New Roman" w:cs="Times New Roman"/>
          <w:sz w:val="24"/>
          <w:szCs w:val="24"/>
        </w:rPr>
        <w:t xml:space="preserve"> </w:t>
      </w:r>
      <w:proofErr w:type="spellStart"/>
      <w:r w:rsidR="002A69FF" w:rsidRPr="00747BD6">
        <w:rPr>
          <w:rFonts w:ascii="Times New Roman" w:hAnsi="Times New Roman" w:cs="Times New Roman"/>
          <w:sz w:val="24"/>
          <w:szCs w:val="24"/>
        </w:rPr>
        <w:t>Rawe</w:t>
      </w:r>
      <w:proofErr w:type="spellEnd"/>
      <w:r w:rsidR="002A69FF" w:rsidRPr="00747BD6">
        <w:rPr>
          <w:rFonts w:ascii="Times New Roman" w:hAnsi="Times New Roman" w:cs="Times New Roman"/>
          <w:sz w:val="24"/>
          <w:szCs w:val="24"/>
        </w:rPr>
        <w:t xml:space="preserve"> </w:t>
      </w:r>
      <w:r w:rsidR="00804492" w:rsidRPr="00747BD6">
        <w:rPr>
          <w:rFonts w:ascii="Times New Roman" w:hAnsi="Times New Roman" w:cs="Times New Roman"/>
          <w:sz w:val="24"/>
          <w:szCs w:val="24"/>
        </w:rPr>
        <w:t>(2014</w:t>
      </w:r>
      <w:r w:rsidR="0015101D" w:rsidRPr="00747BD6">
        <w:rPr>
          <w:rFonts w:ascii="Times New Roman" w:hAnsi="Times New Roman" w:cs="Times New Roman"/>
          <w:sz w:val="24"/>
          <w:szCs w:val="24"/>
        </w:rPr>
        <w:t xml:space="preserve">) </w:t>
      </w:r>
      <w:r w:rsidR="0097601E" w:rsidRPr="00747BD6">
        <w:rPr>
          <w:rFonts w:ascii="Times New Roman" w:hAnsi="Times New Roman" w:cs="Times New Roman"/>
          <w:sz w:val="24"/>
          <w:szCs w:val="24"/>
        </w:rPr>
        <w:t>and Rodd (20</w:t>
      </w:r>
      <w:r w:rsidR="004A018D" w:rsidRPr="00747BD6">
        <w:rPr>
          <w:rFonts w:ascii="Times New Roman" w:hAnsi="Times New Roman" w:cs="Times New Roman"/>
          <w:sz w:val="24"/>
          <w:szCs w:val="24"/>
        </w:rPr>
        <w:t>20</w:t>
      </w:r>
      <w:r w:rsidR="0097601E" w:rsidRPr="00747BD6">
        <w:rPr>
          <w:rFonts w:ascii="Times New Roman" w:hAnsi="Times New Roman" w:cs="Times New Roman"/>
          <w:sz w:val="24"/>
          <w:szCs w:val="24"/>
        </w:rPr>
        <w:t xml:space="preserve">) </w:t>
      </w:r>
      <w:r w:rsidR="0015101D" w:rsidRPr="00747BD6">
        <w:rPr>
          <w:rFonts w:ascii="Times New Roman" w:hAnsi="Times New Roman" w:cs="Times New Roman"/>
          <w:sz w:val="24"/>
          <w:szCs w:val="24"/>
        </w:rPr>
        <w:t xml:space="preserve">discuss </w:t>
      </w:r>
      <w:r w:rsidR="006847BF" w:rsidRPr="00747BD6">
        <w:rPr>
          <w:rFonts w:ascii="Times New Roman" w:hAnsi="Times New Roman" w:cs="Times New Roman"/>
          <w:sz w:val="24"/>
          <w:szCs w:val="24"/>
        </w:rPr>
        <w:t xml:space="preserve">the importance of relationships between teachers and </w:t>
      </w:r>
      <w:r w:rsidR="00804492" w:rsidRPr="00747BD6">
        <w:rPr>
          <w:rFonts w:ascii="Times New Roman" w:hAnsi="Times New Roman" w:cs="Times New Roman"/>
          <w:sz w:val="24"/>
          <w:szCs w:val="24"/>
        </w:rPr>
        <w:t>children’s</w:t>
      </w:r>
      <w:r w:rsidR="006847BF" w:rsidRPr="00747BD6">
        <w:rPr>
          <w:rFonts w:ascii="Times New Roman" w:hAnsi="Times New Roman" w:cs="Times New Roman"/>
          <w:sz w:val="24"/>
          <w:szCs w:val="24"/>
        </w:rPr>
        <w:t xml:space="preserve"> parents. </w:t>
      </w:r>
      <w:r w:rsidR="00A55273" w:rsidRPr="00747BD6">
        <w:rPr>
          <w:rFonts w:ascii="Times New Roman" w:hAnsi="Times New Roman" w:cs="Times New Roman"/>
          <w:sz w:val="24"/>
          <w:szCs w:val="24"/>
        </w:rPr>
        <w:t>Sheridan (2019) explains connections between parents and teachers have been shown to enrich children’s emotional well-being</w:t>
      </w:r>
      <w:r w:rsidR="00D313FF" w:rsidRPr="00747BD6">
        <w:rPr>
          <w:rFonts w:ascii="Times New Roman" w:hAnsi="Times New Roman" w:cs="Times New Roman"/>
          <w:sz w:val="24"/>
          <w:szCs w:val="24"/>
        </w:rPr>
        <w:t xml:space="preserve"> and </w:t>
      </w:r>
      <w:r w:rsidR="00A55273" w:rsidRPr="00747BD6">
        <w:rPr>
          <w:rFonts w:ascii="Times New Roman" w:hAnsi="Times New Roman" w:cs="Times New Roman"/>
          <w:sz w:val="24"/>
          <w:szCs w:val="24"/>
        </w:rPr>
        <w:t xml:space="preserve">social </w:t>
      </w:r>
      <w:r w:rsidR="00B20CAE" w:rsidRPr="00747BD6">
        <w:rPr>
          <w:rFonts w:ascii="Times New Roman" w:hAnsi="Times New Roman" w:cs="Times New Roman"/>
          <w:sz w:val="24"/>
          <w:szCs w:val="24"/>
        </w:rPr>
        <w:t>abilitie</w:t>
      </w:r>
      <w:r w:rsidR="00D313FF" w:rsidRPr="00747BD6">
        <w:rPr>
          <w:rFonts w:ascii="Times New Roman" w:hAnsi="Times New Roman" w:cs="Times New Roman"/>
          <w:sz w:val="24"/>
          <w:szCs w:val="24"/>
        </w:rPr>
        <w:t xml:space="preserve">s. </w:t>
      </w:r>
      <w:r w:rsidR="004864B4" w:rsidRPr="00747BD6">
        <w:rPr>
          <w:rFonts w:ascii="Times New Roman" w:hAnsi="Times New Roman" w:cs="Times New Roman"/>
          <w:sz w:val="24"/>
          <w:szCs w:val="24"/>
        </w:rPr>
        <w:t>Rodd (20</w:t>
      </w:r>
      <w:r w:rsidR="004A018D" w:rsidRPr="00747BD6">
        <w:rPr>
          <w:rFonts w:ascii="Times New Roman" w:hAnsi="Times New Roman" w:cs="Times New Roman"/>
          <w:sz w:val="24"/>
          <w:szCs w:val="24"/>
        </w:rPr>
        <w:t>20</w:t>
      </w:r>
      <w:r w:rsidR="004864B4" w:rsidRPr="00747BD6">
        <w:rPr>
          <w:rFonts w:ascii="Times New Roman" w:hAnsi="Times New Roman" w:cs="Times New Roman"/>
          <w:sz w:val="24"/>
          <w:szCs w:val="24"/>
        </w:rPr>
        <w:t>) states teachers should view parents as valuable resource to enhance inclusive practice rather that viewing parents as clients</w:t>
      </w:r>
      <w:r w:rsidR="004D2976" w:rsidRPr="00747BD6">
        <w:rPr>
          <w:rFonts w:ascii="Times New Roman" w:hAnsi="Times New Roman" w:cs="Times New Roman"/>
          <w:sz w:val="24"/>
          <w:szCs w:val="24"/>
        </w:rPr>
        <w:t xml:space="preserve">. By building relationships with parents, this can </w:t>
      </w:r>
      <w:r w:rsidR="00F518B8" w:rsidRPr="00747BD6">
        <w:rPr>
          <w:rFonts w:ascii="Times New Roman" w:hAnsi="Times New Roman" w:cs="Times New Roman"/>
          <w:sz w:val="24"/>
          <w:szCs w:val="24"/>
        </w:rPr>
        <w:t>ensure</w:t>
      </w:r>
      <w:r w:rsidR="004D2976" w:rsidRPr="00747BD6">
        <w:rPr>
          <w:rFonts w:ascii="Times New Roman" w:hAnsi="Times New Roman" w:cs="Times New Roman"/>
          <w:sz w:val="24"/>
          <w:szCs w:val="24"/>
        </w:rPr>
        <w:t xml:space="preserve"> inclusive leadership is being effectively utilized (Rodd, 20</w:t>
      </w:r>
      <w:r w:rsidR="004A018D" w:rsidRPr="00747BD6">
        <w:rPr>
          <w:rFonts w:ascii="Times New Roman" w:hAnsi="Times New Roman" w:cs="Times New Roman"/>
          <w:sz w:val="24"/>
          <w:szCs w:val="24"/>
        </w:rPr>
        <w:t>20</w:t>
      </w:r>
      <w:r w:rsidR="004D2976" w:rsidRPr="00747BD6">
        <w:rPr>
          <w:rFonts w:ascii="Times New Roman" w:hAnsi="Times New Roman" w:cs="Times New Roman"/>
          <w:sz w:val="24"/>
          <w:szCs w:val="24"/>
        </w:rPr>
        <w:t>)</w:t>
      </w:r>
      <w:r w:rsidR="00CA3B50" w:rsidRPr="00747BD6">
        <w:rPr>
          <w:rFonts w:ascii="Times New Roman" w:hAnsi="Times New Roman" w:cs="Times New Roman"/>
          <w:sz w:val="24"/>
          <w:szCs w:val="24"/>
        </w:rPr>
        <w:t xml:space="preserve">. </w:t>
      </w:r>
      <w:r w:rsidR="00523631" w:rsidRPr="00747BD6">
        <w:rPr>
          <w:rFonts w:ascii="Times New Roman" w:hAnsi="Times New Roman" w:cs="Times New Roman"/>
          <w:sz w:val="24"/>
          <w:szCs w:val="24"/>
        </w:rPr>
        <w:t xml:space="preserve">If the teacher in the scenario has an open conversation with the dad, this could lead to the dad feeling more included. </w:t>
      </w:r>
      <w:proofErr w:type="spellStart"/>
      <w:r w:rsidR="006F5A88" w:rsidRPr="00747BD6">
        <w:rPr>
          <w:rFonts w:ascii="Times New Roman" w:hAnsi="Times New Roman" w:cs="Times New Roman"/>
          <w:sz w:val="24"/>
          <w:szCs w:val="24"/>
        </w:rPr>
        <w:t>Rawe</w:t>
      </w:r>
      <w:proofErr w:type="spellEnd"/>
      <w:r w:rsidR="006F5A88" w:rsidRPr="00747BD6">
        <w:rPr>
          <w:rFonts w:ascii="Times New Roman" w:hAnsi="Times New Roman" w:cs="Times New Roman"/>
          <w:sz w:val="24"/>
          <w:szCs w:val="24"/>
        </w:rPr>
        <w:t xml:space="preserve"> (2014)</w:t>
      </w:r>
      <w:r w:rsidR="00B20CAE" w:rsidRPr="00747BD6">
        <w:rPr>
          <w:rFonts w:ascii="Times New Roman" w:hAnsi="Times New Roman" w:cs="Times New Roman"/>
          <w:sz w:val="24"/>
          <w:szCs w:val="24"/>
        </w:rPr>
        <w:t xml:space="preserve"> states</w:t>
      </w:r>
      <w:r w:rsidR="006F5A88" w:rsidRPr="00747BD6">
        <w:rPr>
          <w:rFonts w:ascii="Times New Roman" w:hAnsi="Times New Roman" w:cs="Times New Roman"/>
          <w:sz w:val="24"/>
          <w:szCs w:val="24"/>
        </w:rPr>
        <w:t xml:space="preserve"> part of being an inclusive </w:t>
      </w:r>
      <w:r w:rsidR="00D07DBC" w:rsidRPr="00747BD6">
        <w:rPr>
          <w:rFonts w:ascii="Times New Roman" w:hAnsi="Times New Roman" w:cs="Times New Roman"/>
          <w:sz w:val="24"/>
          <w:szCs w:val="24"/>
        </w:rPr>
        <w:t xml:space="preserve">leader is for the practitioner to be aware of any bias, develop </w:t>
      </w:r>
      <w:r w:rsidR="002108DC" w:rsidRPr="00747BD6">
        <w:rPr>
          <w:rFonts w:ascii="Times New Roman" w:hAnsi="Times New Roman" w:cs="Times New Roman"/>
          <w:sz w:val="24"/>
          <w:szCs w:val="24"/>
        </w:rPr>
        <w:t xml:space="preserve">an </w:t>
      </w:r>
      <w:r w:rsidR="00D07DBC" w:rsidRPr="00747BD6">
        <w:rPr>
          <w:rFonts w:ascii="Times New Roman" w:hAnsi="Times New Roman" w:cs="Times New Roman"/>
          <w:sz w:val="24"/>
          <w:szCs w:val="24"/>
        </w:rPr>
        <w:t xml:space="preserve">understanding of any personal bias and </w:t>
      </w:r>
      <w:r w:rsidR="005312E7" w:rsidRPr="00747BD6">
        <w:rPr>
          <w:rFonts w:ascii="Times New Roman" w:hAnsi="Times New Roman" w:cs="Times New Roman"/>
          <w:sz w:val="24"/>
          <w:szCs w:val="24"/>
        </w:rPr>
        <w:t>establish transparent relationships. In this case it is important the teacher has no bias opinion on what the dad has been th</w:t>
      </w:r>
      <w:r w:rsidR="00DF6969">
        <w:rPr>
          <w:rFonts w:ascii="Times New Roman" w:hAnsi="Times New Roman" w:cs="Times New Roman"/>
          <w:sz w:val="24"/>
          <w:szCs w:val="24"/>
        </w:rPr>
        <w:t>r</w:t>
      </w:r>
      <w:r w:rsidR="005312E7" w:rsidRPr="00747BD6">
        <w:rPr>
          <w:rFonts w:ascii="Times New Roman" w:hAnsi="Times New Roman" w:cs="Times New Roman"/>
          <w:sz w:val="24"/>
          <w:szCs w:val="24"/>
        </w:rPr>
        <w:t xml:space="preserve">ough, for the relationship and </w:t>
      </w:r>
      <w:r w:rsidR="000B4589" w:rsidRPr="00747BD6">
        <w:rPr>
          <w:rFonts w:ascii="Times New Roman" w:hAnsi="Times New Roman" w:cs="Times New Roman"/>
          <w:sz w:val="24"/>
          <w:szCs w:val="24"/>
        </w:rPr>
        <w:t xml:space="preserve">the </w:t>
      </w:r>
      <w:r w:rsidR="005312E7" w:rsidRPr="00747BD6">
        <w:rPr>
          <w:rFonts w:ascii="Times New Roman" w:hAnsi="Times New Roman" w:cs="Times New Roman"/>
          <w:sz w:val="24"/>
          <w:szCs w:val="24"/>
        </w:rPr>
        <w:t>communication between them to develop.</w:t>
      </w:r>
      <w:r w:rsidR="00A30BD1" w:rsidRPr="00747BD6">
        <w:rPr>
          <w:rFonts w:ascii="Times New Roman" w:hAnsi="Times New Roman" w:cs="Times New Roman"/>
          <w:sz w:val="24"/>
          <w:szCs w:val="24"/>
        </w:rPr>
        <w:t xml:space="preserve"> </w:t>
      </w:r>
    </w:p>
    <w:p w14:paraId="367D92B0" w14:textId="3BEEB0E6" w:rsidR="00364A67" w:rsidRPr="00747BD6" w:rsidRDefault="0077470F" w:rsidP="00747BD6">
      <w:pPr>
        <w:jc w:val="both"/>
        <w:rPr>
          <w:rFonts w:ascii="Times New Roman" w:hAnsi="Times New Roman" w:cs="Times New Roman"/>
          <w:sz w:val="24"/>
          <w:szCs w:val="24"/>
        </w:rPr>
      </w:pPr>
      <w:r>
        <w:rPr>
          <w:rFonts w:ascii="Times New Roman" w:hAnsi="Times New Roman" w:cs="Times New Roman"/>
          <w:sz w:val="24"/>
          <w:szCs w:val="24"/>
        </w:rPr>
        <w:t>T</w:t>
      </w:r>
      <w:r w:rsidR="00523631" w:rsidRPr="00747BD6">
        <w:rPr>
          <w:rFonts w:ascii="Times New Roman" w:hAnsi="Times New Roman" w:cs="Times New Roman"/>
          <w:sz w:val="24"/>
          <w:szCs w:val="24"/>
        </w:rPr>
        <w:t>he</w:t>
      </w:r>
      <w:r w:rsidR="00140A49" w:rsidRPr="00747BD6">
        <w:rPr>
          <w:rFonts w:ascii="Times New Roman" w:hAnsi="Times New Roman" w:cs="Times New Roman"/>
          <w:sz w:val="24"/>
          <w:szCs w:val="24"/>
        </w:rPr>
        <w:t xml:space="preserve"> </w:t>
      </w:r>
      <w:r w:rsidR="007C7988" w:rsidRPr="00747BD6">
        <w:rPr>
          <w:rFonts w:ascii="Times New Roman" w:hAnsi="Times New Roman" w:cs="Times New Roman"/>
          <w:sz w:val="24"/>
          <w:szCs w:val="24"/>
        </w:rPr>
        <w:t>dad in the scenario does not communicate with other parents on the school yard</w:t>
      </w:r>
      <w:r w:rsidR="00523631" w:rsidRPr="00747BD6">
        <w:rPr>
          <w:rFonts w:ascii="Times New Roman" w:hAnsi="Times New Roman" w:cs="Times New Roman"/>
          <w:sz w:val="24"/>
          <w:szCs w:val="24"/>
        </w:rPr>
        <w:t xml:space="preserve">, this could mean the dad if feeling left out. </w:t>
      </w:r>
      <w:r w:rsidR="00FF603F" w:rsidRPr="00747BD6">
        <w:rPr>
          <w:rFonts w:ascii="Times New Roman" w:hAnsi="Times New Roman" w:cs="Times New Roman"/>
          <w:sz w:val="24"/>
          <w:szCs w:val="24"/>
        </w:rPr>
        <w:t xml:space="preserve">The definition of feeling left out is when people do not feel included (Christmas, 1991). When people feel left out this could be due to their own perception of themselves (Christmas, 1991). </w:t>
      </w:r>
      <w:r w:rsidR="00927396" w:rsidRPr="00747BD6">
        <w:rPr>
          <w:rFonts w:ascii="Times New Roman" w:hAnsi="Times New Roman" w:cs="Times New Roman"/>
          <w:sz w:val="24"/>
          <w:szCs w:val="24"/>
        </w:rPr>
        <w:t>Therefore, i</w:t>
      </w:r>
      <w:r w:rsidR="006A62DD" w:rsidRPr="00747BD6">
        <w:rPr>
          <w:rFonts w:ascii="Times New Roman" w:hAnsi="Times New Roman" w:cs="Times New Roman"/>
          <w:sz w:val="24"/>
          <w:szCs w:val="24"/>
        </w:rPr>
        <w:t>t could be the dad feels he cannot talk to the other parents, rather than the other parents not wanting to talk to him</w:t>
      </w:r>
      <w:r w:rsidR="003D06DA" w:rsidRPr="00747BD6">
        <w:rPr>
          <w:rFonts w:ascii="Times New Roman" w:hAnsi="Times New Roman" w:cs="Times New Roman"/>
          <w:sz w:val="24"/>
          <w:szCs w:val="24"/>
        </w:rPr>
        <w:t>.</w:t>
      </w:r>
    </w:p>
    <w:p w14:paraId="679BBED1" w14:textId="77777777" w:rsidR="003E7927" w:rsidRDefault="003E7927" w:rsidP="00747BD6">
      <w:pPr>
        <w:jc w:val="both"/>
        <w:rPr>
          <w:rFonts w:ascii="Times New Roman" w:hAnsi="Times New Roman" w:cs="Times New Roman"/>
          <w:sz w:val="24"/>
          <w:szCs w:val="24"/>
        </w:rPr>
      </w:pPr>
    </w:p>
    <w:p w14:paraId="4DFC9A78" w14:textId="654A1F32" w:rsidR="008A3B82" w:rsidRPr="00747BD6" w:rsidRDefault="008A3B82" w:rsidP="00747BD6">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t xml:space="preserve">Action Plan for the dad. </w:t>
      </w:r>
    </w:p>
    <w:p w14:paraId="1B7ADC71" w14:textId="1B5873E8" w:rsidR="00481F95" w:rsidRPr="00747BD6" w:rsidRDefault="007E1B21" w:rsidP="00747BD6">
      <w:pPr>
        <w:jc w:val="both"/>
        <w:rPr>
          <w:rFonts w:ascii="Times New Roman" w:hAnsi="Times New Roman" w:cs="Times New Roman"/>
          <w:sz w:val="24"/>
          <w:szCs w:val="24"/>
        </w:rPr>
      </w:pPr>
      <w:r w:rsidRPr="00747BD6">
        <w:rPr>
          <w:rFonts w:ascii="Times New Roman" w:hAnsi="Times New Roman" w:cs="Times New Roman"/>
          <w:sz w:val="24"/>
          <w:szCs w:val="24"/>
        </w:rPr>
        <w:t>Ensuring daily check ins with the dad</w:t>
      </w:r>
      <w:r w:rsidR="0077470F">
        <w:rPr>
          <w:rFonts w:ascii="Times New Roman" w:hAnsi="Times New Roman" w:cs="Times New Roman"/>
          <w:sz w:val="24"/>
          <w:szCs w:val="24"/>
        </w:rPr>
        <w:t xml:space="preserve"> and </w:t>
      </w:r>
      <w:r w:rsidRPr="00747BD6">
        <w:rPr>
          <w:rFonts w:ascii="Times New Roman" w:hAnsi="Times New Roman" w:cs="Times New Roman"/>
          <w:sz w:val="24"/>
          <w:szCs w:val="24"/>
        </w:rPr>
        <w:t>arrang</w:t>
      </w:r>
      <w:r w:rsidR="00DE3959" w:rsidRPr="00747BD6">
        <w:rPr>
          <w:rFonts w:ascii="Times New Roman" w:hAnsi="Times New Roman" w:cs="Times New Roman"/>
          <w:sz w:val="24"/>
          <w:szCs w:val="24"/>
        </w:rPr>
        <w:t xml:space="preserve">e </w:t>
      </w:r>
      <w:r w:rsidRPr="00747BD6">
        <w:rPr>
          <w:rFonts w:ascii="Times New Roman" w:hAnsi="Times New Roman" w:cs="Times New Roman"/>
          <w:sz w:val="24"/>
          <w:szCs w:val="24"/>
        </w:rPr>
        <w:t xml:space="preserve">an open chat </w:t>
      </w:r>
      <w:r w:rsidR="00812AE8" w:rsidRPr="00747BD6">
        <w:rPr>
          <w:rFonts w:ascii="Times New Roman" w:hAnsi="Times New Roman" w:cs="Times New Roman"/>
          <w:sz w:val="24"/>
          <w:szCs w:val="24"/>
        </w:rPr>
        <w:t xml:space="preserve">with the dad. </w:t>
      </w:r>
      <w:r w:rsidR="00F536C1" w:rsidRPr="00747BD6">
        <w:rPr>
          <w:rFonts w:ascii="Times New Roman" w:hAnsi="Times New Roman" w:cs="Times New Roman"/>
          <w:sz w:val="24"/>
          <w:szCs w:val="24"/>
        </w:rPr>
        <w:t>T</w:t>
      </w:r>
      <w:r w:rsidR="00391C7B" w:rsidRPr="00747BD6">
        <w:rPr>
          <w:rFonts w:ascii="Times New Roman" w:hAnsi="Times New Roman" w:cs="Times New Roman"/>
          <w:sz w:val="24"/>
          <w:szCs w:val="24"/>
        </w:rPr>
        <w:t xml:space="preserve">his could provide an opportunity </w:t>
      </w:r>
      <w:r w:rsidR="00F536C1" w:rsidRPr="00747BD6">
        <w:rPr>
          <w:rFonts w:ascii="Times New Roman" w:hAnsi="Times New Roman" w:cs="Times New Roman"/>
          <w:sz w:val="24"/>
          <w:szCs w:val="24"/>
        </w:rPr>
        <w:t xml:space="preserve">for the dad to </w:t>
      </w:r>
      <w:r w:rsidRPr="00747BD6">
        <w:rPr>
          <w:rFonts w:ascii="Times New Roman" w:hAnsi="Times New Roman" w:cs="Times New Roman"/>
          <w:sz w:val="24"/>
          <w:szCs w:val="24"/>
        </w:rPr>
        <w:t xml:space="preserve">come into school to discuss anything he </w:t>
      </w:r>
      <w:r w:rsidR="00B759A2" w:rsidRPr="00747BD6">
        <w:rPr>
          <w:rFonts w:ascii="Times New Roman" w:hAnsi="Times New Roman" w:cs="Times New Roman"/>
          <w:sz w:val="24"/>
          <w:szCs w:val="24"/>
        </w:rPr>
        <w:t>w</w:t>
      </w:r>
      <w:r w:rsidRPr="00747BD6">
        <w:rPr>
          <w:rFonts w:ascii="Times New Roman" w:hAnsi="Times New Roman" w:cs="Times New Roman"/>
          <w:sz w:val="24"/>
          <w:szCs w:val="24"/>
        </w:rPr>
        <w:t xml:space="preserve">ould </w:t>
      </w:r>
      <w:r w:rsidR="00DE3959" w:rsidRPr="00747BD6">
        <w:rPr>
          <w:rFonts w:ascii="Times New Roman" w:hAnsi="Times New Roman" w:cs="Times New Roman"/>
          <w:sz w:val="24"/>
          <w:szCs w:val="24"/>
        </w:rPr>
        <w:t>like,</w:t>
      </w:r>
      <w:r w:rsidRPr="00747BD6">
        <w:rPr>
          <w:rFonts w:ascii="Times New Roman" w:hAnsi="Times New Roman" w:cs="Times New Roman"/>
          <w:sz w:val="24"/>
          <w:szCs w:val="24"/>
        </w:rPr>
        <w:t xml:space="preserve"> and </w:t>
      </w:r>
      <w:r w:rsidR="00391C7B" w:rsidRPr="00747BD6">
        <w:rPr>
          <w:rFonts w:ascii="Times New Roman" w:hAnsi="Times New Roman" w:cs="Times New Roman"/>
          <w:sz w:val="24"/>
          <w:szCs w:val="24"/>
        </w:rPr>
        <w:t xml:space="preserve">the teacher can </w:t>
      </w:r>
      <w:r w:rsidRPr="00747BD6">
        <w:rPr>
          <w:rFonts w:ascii="Times New Roman" w:hAnsi="Times New Roman" w:cs="Times New Roman"/>
          <w:sz w:val="24"/>
          <w:szCs w:val="24"/>
        </w:rPr>
        <w:t xml:space="preserve">reassure him </w:t>
      </w:r>
      <w:r w:rsidR="00DE3959" w:rsidRPr="00747BD6">
        <w:rPr>
          <w:rFonts w:ascii="Times New Roman" w:hAnsi="Times New Roman" w:cs="Times New Roman"/>
          <w:sz w:val="24"/>
          <w:szCs w:val="24"/>
        </w:rPr>
        <w:t xml:space="preserve">that </w:t>
      </w:r>
      <w:r w:rsidR="00B759A2" w:rsidRPr="00747BD6">
        <w:rPr>
          <w:rFonts w:ascii="Times New Roman" w:hAnsi="Times New Roman" w:cs="Times New Roman"/>
          <w:sz w:val="24"/>
          <w:szCs w:val="24"/>
        </w:rPr>
        <w:t>she</w:t>
      </w:r>
      <w:r w:rsidR="00DE3959" w:rsidRPr="00747BD6">
        <w:rPr>
          <w:rFonts w:ascii="Times New Roman" w:hAnsi="Times New Roman" w:cs="Times New Roman"/>
          <w:sz w:val="24"/>
          <w:szCs w:val="24"/>
        </w:rPr>
        <w:t xml:space="preserve"> is there</w:t>
      </w:r>
      <w:r w:rsidR="00F536C1" w:rsidRPr="00747BD6">
        <w:rPr>
          <w:rFonts w:ascii="Times New Roman" w:hAnsi="Times New Roman" w:cs="Times New Roman"/>
          <w:sz w:val="24"/>
          <w:szCs w:val="24"/>
        </w:rPr>
        <w:t xml:space="preserve"> to support him and his son</w:t>
      </w:r>
      <w:r w:rsidR="002D1D24" w:rsidRPr="00747BD6">
        <w:rPr>
          <w:rFonts w:ascii="Times New Roman" w:hAnsi="Times New Roman" w:cs="Times New Roman"/>
          <w:sz w:val="24"/>
          <w:szCs w:val="24"/>
        </w:rPr>
        <w:t>.</w:t>
      </w:r>
      <w:r w:rsidR="00F536C1" w:rsidRPr="00747BD6">
        <w:rPr>
          <w:rFonts w:ascii="Times New Roman" w:hAnsi="Times New Roman" w:cs="Times New Roman"/>
          <w:sz w:val="24"/>
          <w:szCs w:val="24"/>
        </w:rPr>
        <w:t xml:space="preserve"> </w:t>
      </w:r>
      <w:r w:rsidR="00236C92" w:rsidRPr="00747BD6">
        <w:rPr>
          <w:rFonts w:ascii="Times New Roman" w:hAnsi="Times New Roman" w:cs="Times New Roman"/>
          <w:sz w:val="24"/>
          <w:szCs w:val="24"/>
        </w:rPr>
        <w:t>Freud (no date)</w:t>
      </w:r>
      <w:r w:rsidR="00023946" w:rsidRPr="00747BD6">
        <w:rPr>
          <w:rFonts w:ascii="Times New Roman" w:hAnsi="Times New Roman" w:cs="Times New Roman"/>
          <w:sz w:val="24"/>
          <w:szCs w:val="24"/>
        </w:rPr>
        <w:t xml:space="preserve"> explains </w:t>
      </w:r>
      <w:r w:rsidR="00D77BF5" w:rsidRPr="00747BD6">
        <w:rPr>
          <w:rFonts w:ascii="Times New Roman" w:hAnsi="Times New Roman" w:cs="Times New Roman"/>
          <w:sz w:val="24"/>
          <w:szCs w:val="24"/>
        </w:rPr>
        <w:t>to encourage parental engagement</w:t>
      </w:r>
      <w:r w:rsidR="002D1D24" w:rsidRPr="00747BD6">
        <w:rPr>
          <w:rFonts w:ascii="Times New Roman" w:hAnsi="Times New Roman" w:cs="Times New Roman"/>
          <w:sz w:val="24"/>
          <w:szCs w:val="24"/>
        </w:rPr>
        <w:t xml:space="preserve">, inviting the parents into school is a good first step. </w:t>
      </w:r>
      <w:r w:rsidR="00695F31" w:rsidRPr="00747BD6">
        <w:rPr>
          <w:rFonts w:ascii="Times New Roman" w:hAnsi="Times New Roman" w:cs="Times New Roman"/>
          <w:sz w:val="24"/>
          <w:szCs w:val="24"/>
        </w:rPr>
        <w:t>By</w:t>
      </w:r>
      <w:r w:rsidR="009F1FF3" w:rsidRPr="00747BD6">
        <w:rPr>
          <w:rFonts w:ascii="Times New Roman" w:hAnsi="Times New Roman" w:cs="Times New Roman"/>
          <w:sz w:val="24"/>
          <w:szCs w:val="24"/>
        </w:rPr>
        <w:t xml:space="preserve"> the teacher gaining</w:t>
      </w:r>
      <w:r w:rsidR="00695F31" w:rsidRPr="00747BD6">
        <w:rPr>
          <w:rFonts w:ascii="Times New Roman" w:hAnsi="Times New Roman" w:cs="Times New Roman"/>
          <w:sz w:val="24"/>
          <w:szCs w:val="24"/>
        </w:rPr>
        <w:t xml:space="preserve"> awareness and knowledge of the famil</w:t>
      </w:r>
      <w:r w:rsidR="009F1FF3" w:rsidRPr="00747BD6">
        <w:rPr>
          <w:rFonts w:ascii="Times New Roman" w:hAnsi="Times New Roman" w:cs="Times New Roman"/>
          <w:sz w:val="24"/>
          <w:szCs w:val="24"/>
        </w:rPr>
        <w:t xml:space="preserve">y, this </w:t>
      </w:r>
      <w:r w:rsidR="00695F31" w:rsidRPr="00747BD6">
        <w:rPr>
          <w:rFonts w:ascii="Times New Roman" w:hAnsi="Times New Roman" w:cs="Times New Roman"/>
          <w:sz w:val="24"/>
          <w:szCs w:val="24"/>
        </w:rPr>
        <w:t xml:space="preserve">can help support the family to feel welcome, </w:t>
      </w:r>
      <w:r w:rsidR="009F1FF3" w:rsidRPr="00747BD6">
        <w:rPr>
          <w:rFonts w:ascii="Times New Roman" w:hAnsi="Times New Roman" w:cs="Times New Roman"/>
          <w:sz w:val="24"/>
          <w:szCs w:val="24"/>
        </w:rPr>
        <w:t xml:space="preserve">make them </w:t>
      </w:r>
      <w:r w:rsidR="00F0112F" w:rsidRPr="00747BD6">
        <w:rPr>
          <w:rFonts w:ascii="Times New Roman" w:hAnsi="Times New Roman" w:cs="Times New Roman"/>
          <w:sz w:val="24"/>
          <w:szCs w:val="24"/>
        </w:rPr>
        <w:t>feel they</w:t>
      </w:r>
      <w:r w:rsidR="00695F31" w:rsidRPr="00747BD6">
        <w:rPr>
          <w:rFonts w:ascii="Times New Roman" w:hAnsi="Times New Roman" w:cs="Times New Roman"/>
          <w:sz w:val="24"/>
          <w:szCs w:val="24"/>
        </w:rPr>
        <w:t xml:space="preserve"> are included</w:t>
      </w:r>
      <w:r w:rsidR="00F0112F" w:rsidRPr="00747BD6">
        <w:rPr>
          <w:rFonts w:ascii="Times New Roman" w:hAnsi="Times New Roman" w:cs="Times New Roman"/>
          <w:sz w:val="24"/>
          <w:szCs w:val="24"/>
        </w:rPr>
        <w:t xml:space="preserve"> and build relationships. Freud (no date) explains </w:t>
      </w:r>
      <w:r w:rsidR="00FF5BFD" w:rsidRPr="00747BD6">
        <w:rPr>
          <w:rFonts w:ascii="Times New Roman" w:hAnsi="Times New Roman" w:cs="Times New Roman"/>
          <w:sz w:val="24"/>
          <w:szCs w:val="24"/>
        </w:rPr>
        <w:t xml:space="preserve">by using positive language such as </w:t>
      </w:r>
      <w:r w:rsidR="005A372B" w:rsidRPr="00747BD6">
        <w:rPr>
          <w:rFonts w:ascii="Times New Roman" w:hAnsi="Times New Roman" w:cs="Times New Roman"/>
          <w:sz w:val="24"/>
          <w:szCs w:val="24"/>
        </w:rPr>
        <w:t>‘we want you to be here’ or let’s work together on this, we can help’ can support parents to feel included.</w:t>
      </w:r>
      <w:r w:rsidR="00422787" w:rsidRPr="00747BD6">
        <w:rPr>
          <w:rFonts w:ascii="Times New Roman" w:hAnsi="Times New Roman" w:cs="Times New Roman"/>
          <w:sz w:val="24"/>
          <w:szCs w:val="24"/>
        </w:rPr>
        <w:t xml:space="preserve"> </w:t>
      </w:r>
      <w:r w:rsidRPr="00747BD6">
        <w:rPr>
          <w:rFonts w:ascii="Times New Roman" w:hAnsi="Times New Roman" w:cs="Times New Roman"/>
          <w:sz w:val="24"/>
          <w:szCs w:val="24"/>
        </w:rPr>
        <w:t>Additionally,</w:t>
      </w:r>
      <w:r w:rsidR="002D1D24" w:rsidRPr="00747BD6">
        <w:rPr>
          <w:rFonts w:ascii="Times New Roman" w:hAnsi="Times New Roman" w:cs="Times New Roman"/>
          <w:sz w:val="24"/>
          <w:szCs w:val="24"/>
        </w:rPr>
        <w:t xml:space="preserve"> </w:t>
      </w:r>
      <w:r w:rsidR="00581E72" w:rsidRPr="00747BD6">
        <w:rPr>
          <w:rFonts w:ascii="Times New Roman" w:hAnsi="Times New Roman" w:cs="Times New Roman"/>
          <w:sz w:val="24"/>
          <w:szCs w:val="24"/>
        </w:rPr>
        <w:t>it could be considered how the dad could benefit from the Families First innovative programme.</w:t>
      </w:r>
      <w:r w:rsidR="00F536C1" w:rsidRPr="00747BD6">
        <w:rPr>
          <w:rFonts w:ascii="Times New Roman" w:hAnsi="Times New Roman" w:cs="Times New Roman"/>
          <w:sz w:val="24"/>
          <w:szCs w:val="24"/>
        </w:rPr>
        <w:t xml:space="preserve"> </w:t>
      </w:r>
      <w:r w:rsidR="00C0141D" w:rsidRPr="00747BD6">
        <w:rPr>
          <w:rFonts w:ascii="Times New Roman" w:hAnsi="Times New Roman" w:cs="Times New Roman"/>
          <w:sz w:val="24"/>
          <w:szCs w:val="24"/>
        </w:rPr>
        <w:t xml:space="preserve">Welsh Government (2016) </w:t>
      </w:r>
      <w:r w:rsidR="00581E72" w:rsidRPr="00747BD6">
        <w:rPr>
          <w:rFonts w:ascii="Times New Roman" w:hAnsi="Times New Roman" w:cs="Times New Roman"/>
          <w:sz w:val="24"/>
          <w:szCs w:val="24"/>
        </w:rPr>
        <w:t xml:space="preserve">explains the aim of the programme is to support families </w:t>
      </w:r>
      <w:r w:rsidR="00B859B5" w:rsidRPr="00747BD6">
        <w:rPr>
          <w:rFonts w:ascii="Times New Roman" w:hAnsi="Times New Roman" w:cs="Times New Roman"/>
          <w:sz w:val="24"/>
          <w:szCs w:val="24"/>
        </w:rPr>
        <w:t xml:space="preserve">to ensure their needs are met based on individual </w:t>
      </w:r>
      <w:r w:rsidR="00D45667" w:rsidRPr="00747BD6">
        <w:rPr>
          <w:rFonts w:ascii="Times New Roman" w:hAnsi="Times New Roman" w:cs="Times New Roman"/>
          <w:sz w:val="24"/>
          <w:szCs w:val="24"/>
        </w:rPr>
        <w:t xml:space="preserve">requirements. </w:t>
      </w:r>
      <w:r w:rsidR="00B859B5" w:rsidRPr="00747BD6">
        <w:rPr>
          <w:rFonts w:ascii="Times New Roman" w:hAnsi="Times New Roman" w:cs="Times New Roman"/>
          <w:sz w:val="24"/>
          <w:szCs w:val="24"/>
        </w:rPr>
        <w:t xml:space="preserve">The programme includes </w:t>
      </w:r>
      <w:r w:rsidR="00DD5476" w:rsidRPr="00747BD6">
        <w:rPr>
          <w:rFonts w:ascii="Times New Roman" w:hAnsi="Times New Roman" w:cs="Times New Roman"/>
          <w:sz w:val="24"/>
          <w:szCs w:val="24"/>
        </w:rPr>
        <w:t xml:space="preserve">communicating with the professionals involved, in this case </w:t>
      </w:r>
      <w:r w:rsidR="00D45667" w:rsidRPr="00747BD6">
        <w:rPr>
          <w:rFonts w:ascii="Times New Roman" w:hAnsi="Times New Roman" w:cs="Times New Roman"/>
          <w:sz w:val="24"/>
          <w:szCs w:val="24"/>
        </w:rPr>
        <w:t xml:space="preserve">it could be the </w:t>
      </w:r>
      <w:r w:rsidR="00DD5476" w:rsidRPr="00747BD6">
        <w:rPr>
          <w:rFonts w:ascii="Times New Roman" w:hAnsi="Times New Roman" w:cs="Times New Roman"/>
          <w:sz w:val="24"/>
          <w:szCs w:val="24"/>
        </w:rPr>
        <w:t>teacher</w:t>
      </w:r>
      <w:r w:rsidR="004D1F21" w:rsidRPr="00747BD6">
        <w:rPr>
          <w:rFonts w:ascii="Times New Roman" w:hAnsi="Times New Roman" w:cs="Times New Roman"/>
          <w:sz w:val="24"/>
          <w:szCs w:val="24"/>
        </w:rPr>
        <w:t xml:space="preserve"> and the dad, along with support from professionals such as mental health services</w:t>
      </w:r>
      <w:r w:rsidR="00BC3FAD" w:rsidRPr="00747BD6">
        <w:rPr>
          <w:rFonts w:ascii="Times New Roman" w:hAnsi="Times New Roman" w:cs="Times New Roman"/>
          <w:sz w:val="24"/>
          <w:szCs w:val="24"/>
        </w:rPr>
        <w:t xml:space="preserve"> if needed</w:t>
      </w:r>
      <w:r w:rsidR="00E15673" w:rsidRPr="00747BD6">
        <w:rPr>
          <w:rFonts w:ascii="Times New Roman" w:hAnsi="Times New Roman" w:cs="Times New Roman"/>
          <w:sz w:val="24"/>
          <w:szCs w:val="24"/>
        </w:rPr>
        <w:t xml:space="preserve">. </w:t>
      </w:r>
      <w:r w:rsidR="004D1F21" w:rsidRPr="00747BD6">
        <w:rPr>
          <w:rFonts w:ascii="Times New Roman" w:hAnsi="Times New Roman" w:cs="Times New Roman"/>
          <w:sz w:val="24"/>
          <w:szCs w:val="24"/>
        </w:rPr>
        <w:t xml:space="preserve">Welsh Government (2016) states the programme is well placed for schools </w:t>
      </w:r>
      <w:r w:rsidR="00C70C65" w:rsidRPr="00747BD6">
        <w:rPr>
          <w:rFonts w:ascii="Times New Roman" w:hAnsi="Times New Roman" w:cs="Times New Roman"/>
          <w:sz w:val="24"/>
          <w:szCs w:val="24"/>
        </w:rPr>
        <w:t>to engage in any family support they feel they need to support parents</w:t>
      </w:r>
      <w:r w:rsidR="00BC3FAD" w:rsidRPr="00747BD6">
        <w:rPr>
          <w:rFonts w:ascii="Times New Roman" w:hAnsi="Times New Roman" w:cs="Times New Roman"/>
          <w:sz w:val="24"/>
          <w:szCs w:val="24"/>
        </w:rPr>
        <w:t xml:space="preserve"> and offer advice if required. To ensure inclusive leadership is being </w:t>
      </w:r>
      <w:r w:rsidR="00F536C1" w:rsidRPr="00747BD6">
        <w:rPr>
          <w:rFonts w:ascii="Times New Roman" w:hAnsi="Times New Roman" w:cs="Times New Roman"/>
          <w:sz w:val="24"/>
          <w:szCs w:val="24"/>
        </w:rPr>
        <w:t xml:space="preserve">used. </w:t>
      </w:r>
      <w:r w:rsidR="00706E12" w:rsidRPr="00747BD6">
        <w:rPr>
          <w:rFonts w:ascii="Times New Roman" w:hAnsi="Times New Roman" w:cs="Times New Roman"/>
          <w:sz w:val="24"/>
          <w:szCs w:val="24"/>
        </w:rPr>
        <w:t>F</w:t>
      </w:r>
      <w:r w:rsidR="00391C7B" w:rsidRPr="00747BD6">
        <w:rPr>
          <w:rFonts w:ascii="Times New Roman" w:hAnsi="Times New Roman" w:cs="Times New Roman"/>
          <w:sz w:val="24"/>
          <w:szCs w:val="24"/>
        </w:rPr>
        <w:t xml:space="preserve">urther consideration is needed to arrange a community event </w:t>
      </w:r>
      <w:r w:rsidR="00370691" w:rsidRPr="00747BD6">
        <w:rPr>
          <w:rFonts w:ascii="Times New Roman" w:hAnsi="Times New Roman" w:cs="Times New Roman"/>
          <w:sz w:val="24"/>
          <w:szCs w:val="24"/>
        </w:rPr>
        <w:t>and seek out any events which may be currently running within the community. This</w:t>
      </w:r>
      <w:r w:rsidR="00391C7B" w:rsidRPr="00747BD6">
        <w:rPr>
          <w:rFonts w:ascii="Times New Roman" w:hAnsi="Times New Roman" w:cs="Times New Roman"/>
          <w:sz w:val="24"/>
          <w:szCs w:val="24"/>
        </w:rPr>
        <w:t xml:space="preserve"> could lead to the dad meeting </w:t>
      </w:r>
      <w:r w:rsidR="0077470F">
        <w:rPr>
          <w:rFonts w:ascii="Times New Roman" w:hAnsi="Times New Roman" w:cs="Times New Roman"/>
          <w:sz w:val="24"/>
          <w:szCs w:val="24"/>
        </w:rPr>
        <w:t>more of the parents and new people.</w:t>
      </w:r>
    </w:p>
    <w:p w14:paraId="64B3A51E" w14:textId="177FA1C2" w:rsidR="00812AE8" w:rsidRDefault="00812AE8" w:rsidP="00747BD6">
      <w:pPr>
        <w:jc w:val="both"/>
        <w:rPr>
          <w:rFonts w:ascii="Times New Roman" w:hAnsi="Times New Roman" w:cs="Times New Roman"/>
          <w:sz w:val="24"/>
          <w:szCs w:val="24"/>
        </w:rPr>
      </w:pPr>
    </w:p>
    <w:p w14:paraId="53973845" w14:textId="6B56999D" w:rsidR="00370691" w:rsidRPr="00747BD6" w:rsidRDefault="00370691" w:rsidP="00747BD6">
      <w:pPr>
        <w:jc w:val="both"/>
        <w:rPr>
          <w:rFonts w:ascii="Times New Roman" w:hAnsi="Times New Roman" w:cs="Times New Roman"/>
          <w:sz w:val="24"/>
          <w:szCs w:val="24"/>
        </w:rPr>
      </w:pPr>
    </w:p>
    <w:p w14:paraId="35B4A784" w14:textId="74C35139" w:rsidR="006033DB" w:rsidRPr="00747BD6" w:rsidRDefault="008E133E" w:rsidP="00747BD6">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t xml:space="preserve">The Teacher. </w:t>
      </w:r>
    </w:p>
    <w:p w14:paraId="3EA04A1D" w14:textId="4B1D5BEC" w:rsidR="00A2305B" w:rsidRPr="00747BD6" w:rsidRDefault="00FC7DEB" w:rsidP="00747BD6">
      <w:pPr>
        <w:jc w:val="both"/>
        <w:rPr>
          <w:rFonts w:ascii="Times New Roman" w:hAnsi="Times New Roman" w:cs="Times New Roman"/>
          <w:sz w:val="24"/>
          <w:szCs w:val="24"/>
        </w:rPr>
      </w:pPr>
      <w:r w:rsidRPr="00747BD6">
        <w:rPr>
          <w:rFonts w:ascii="Times New Roman" w:hAnsi="Times New Roman" w:cs="Times New Roman"/>
          <w:sz w:val="24"/>
          <w:szCs w:val="24"/>
        </w:rPr>
        <w:t xml:space="preserve">Ryan (2006) states inclusion in schools is best achieved when </w:t>
      </w:r>
      <w:r w:rsidR="007173B6" w:rsidRPr="00747BD6">
        <w:rPr>
          <w:rFonts w:ascii="Times New Roman" w:hAnsi="Times New Roman" w:cs="Times New Roman"/>
          <w:sz w:val="24"/>
          <w:szCs w:val="24"/>
        </w:rPr>
        <w:t>educators are aware of their practice and have the chance to critically evaluate their role.</w:t>
      </w:r>
      <w:r w:rsidR="00DB2176" w:rsidRPr="00747BD6">
        <w:rPr>
          <w:rFonts w:ascii="Times New Roman" w:hAnsi="Times New Roman" w:cs="Times New Roman"/>
          <w:sz w:val="24"/>
          <w:szCs w:val="24"/>
        </w:rPr>
        <w:t xml:space="preserve"> T</w:t>
      </w:r>
      <w:r w:rsidR="007173B6" w:rsidRPr="00747BD6">
        <w:rPr>
          <w:rFonts w:ascii="Times New Roman" w:hAnsi="Times New Roman" w:cs="Times New Roman"/>
          <w:sz w:val="24"/>
          <w:szCs w:val="24"/>
        </w:rPr>
        <w:t xml:space="preserve">he teacher has </w:t>
      </w:r>
      <w:r w:rsidR="009815BE" w:rsidRPr="00747BD6">
        <w:rPr>
          <w:rFonts w:ascii="Times New Roman" w:hAnsi="Times New Roman" w:cs="Times New Roman"/>
          <w:sz w:val="24"/>
          <w:szCs w:val="24"/>
        </w:rPr>
        <w:t xml:space="preserve">critically evaluated the role by </w:t>
      </w:r>
      <w:r w:rsidR="007173B6" w:rsidRPr="00747BD6">
        <w:rPr>
          <w:rFonts w:ascii="Times New Roman" w:hAnsi="Times New Roman" w:cs="Times New Roman"/>
          <w:sz w:val="24"/>
          <w:szCs w:val="24"/>
        </w:rPr>
        <w:t>highlight</w:t>
      </w:r>
      <w:r w:rsidR="009815BE" w:rsidRPr="00747BD6">
        <w:rPr>
          <w:rFonts w:ascii="Times New Roman" w:hAnsi="Times New Roman" w:cs="Times New Roman"/>
          <w:sz w:val="24"/>
          <w:szCs w:val="24"/>
        </w:rPr>
        <w:t>ing</w:t>
      </w:r>
      <w:r w:rsidR="007173B6" w:rsidRPr="00747BD6">
        <w:rPr>
          <w:rFonts w:ascii="Times New Roman" w:hAnsi="Times New Roman" w:cs="Times New Roman"/>
          <w:sz w:val="24"/>
          <w:szCs w:val="24"/>
        </w:rPr>
        <w:t xml:space="preserve"> </w:t>
      </w:r>
      <w:r w:rsidR="009815BE" w:rsidRPr="00747BD6">
        <w:rPr>
          <w:rFonts w:ascii="Times New Roman" w:hAnsi="Times New Roman" w:cs="Times New Roman"/>
          <w:sz w:val="24"/>
          <w:szCs w:val="24"/>
        </w:rPr>
        <w:t>how the</w:t>
      </w:r>
      <w:r w:rsidR="007173B6" w:rsidRPr="00747BD6">
        <w:rPr>
          <w:rFonts w:ascii="Times New Roman" w:hAnsi="Times New Roman" w:cs="Times New Roman"/>
          <w:sz w:val="24"/>
          <w:szCs w:val="24"/>
        </w:rPr>
        <w:t xml:space="preserve"> benefits of inclusive l</w:t>
      </w:r>
      <w:r w:rsidR="00DB2176" w:rsidRPr="00747BD6">
        <w:rPr>
          <w:rFonts w:ascii="Times New Roman" w:hAnsi="Times New Roman" w:cs="Times New Roman"/>
          <w:sz w:val="24"/>
          <w:szCs w:val="24"/>
        </w:rPr>
        <w:t>e</w:t>
      </w:r>
      <w:r w:rsidR="007173B6" w:rsidRPr="00747BD6">
        <w:rPr>
          <w:rFonts w:ascii="Times New Roman" w:hAnsi="Times New Roman" w:cs="Times New Roman"/>
          <w:sz w:val="24"/>
          <w:szCs w:val="24"/>
        </w:rPr>
        <w:t>aders</w:t>
      </w:r>
      <w:r w:rsidR="00C858F4" w:rsidRPr="00747BD6">
        <w:rPr>
          <w:rFonts w:ascii="Times New Roman" w:hAnsi="Times New Roman" w:cs="Times New Roman"/>
          <w:sz w:val="24"/>
          <w:szCs w:val="24"/>
        </w:rPr>
        <w:t xml:space="preserve">hip </w:t>
      </w:r>
      <w:r w:rsidR="00DB2176" w:rsidRPr="00747BD6">
        <w:rPr>
          <w:rFonts w:ascii="Times New Roman" w:hAnsi="Times New Roman" w:cs="Times New Roman"/>
          <w:sz w:val="24"/>
          <w:szCs w:val="24"/>
        </w:rPr>
        <w:t>is</w:t>
      </w:r>
      <w:r w:rsidR="009815BE" w:rsidRPr="00747BD6">
        <w:rPr>
          <w:rFonts w:ascii="Times New Roman" w:hAnsi="Times New Roman" w:cs="Times New Roman"/>
          <w:sz w:val="24"/>
          <w:szCs w:val="24"/>
        </w:rPr>
        <w:t xml:space="preserve"> not</w:t>
      </w:r>
      <w:r w:rsidR="007173B6" w:rsidRPr="00747BD6">
        <w:rPr>
          <w:rFonts w:ascii="Times New Roman" w:hAnsi="Times New Roman" w:cs="Times New Roman"/>
          <w:sz w:val="24"/>
          <w:szCs w:val="24"/>
        </w:rPr>
        <w:t xml:space="preserve"> being </w:t>
      </w:r>
      <w:r w:rsidR="009815BE" w:rsidRPr="00747BD6">
        <w:rPr>
          <w:rFonts w:ascii="Times New Roman" w:hAnsi="Times New Roman" w:cs="Times New Roman"/>
          <w:sz w:val="24"/>
          <w:szCs w:val="24"/>
        </w:rPr>
        <w:t>noticed</w:t>
      </w:r>
      <w:r w:rsidR="007173B6" w:rsidRPr="00747BD6">
        <w:rPr>
          <w:rFonts w:ascii="Times New Roman" w:hAnsi="Times New Roman" w:cs="Times New Roman"/>
          <w:sz w:val="24"/>
          <w:szCs w:val="24"/>
        </w:rPr>
        <w:t xml:space="preserve"> </w:t>
      </w:r>
      <w:r w:rsidR="009815BE" w:rsidRPr="00747BD6">
        <w:rPr>
          <w:rFonts w:ascii="Times New Roman" w:hAnsi="Times New Roman" w:cs="Times New Roman"/>
          <w:sz w:val="24"/>
          <w:szCs w:val="24"/>
        </w:rPr>
        <w:t xml:space="preserve">with </w:t>
      </w:r>
      <w:r w:rsidR="00C858F4" w:rsidRPr="00747BD6">
        <w:rPr>
          <w:rFonts w:ascii="Times New Roman" w:hAnsi="Times New Roman" w:cs="Times New Roman"/>
          <w:sz w:val="24"/>
          <w:szCs w:val="24"/>
        </w:rPr>
        <w:t xml:space="preserve">the </w:t>
      </w:r>
      <w:r w:rsidR="007173B6" w:rsidRPr="00747BD6">
        <w:rPr>
          <w:rFonts w:ascii="Times New Roman" w:hAnsi="Times New Roman" w:cs="Times New Roman"/>
          <w:sz w:val="24"/>
          <w:szCs w:val="24"/>
        </w:rPr>
        <w:t>boy and the dad</w:t>
      </w:r>
      <w:r w:rsidR="009815BE" w:rsidRPr="00747BD6">
        <w:rPr>
          <w:rFonts w:ascii="Times New Roman" w:hAnsi="Times New Roman" w:cs="Times New Roman"/>
          <w:sz w:val="24"/>
          <w:szCs w:val="24"/>
        </w:rPr>
        <w:t xml:space="preserve"> in the scenario. </w:t>
      </w:r>
      <w:r w:rsidR="00C858F4" w:rsidRPr="00747BD6">
        <w:rPr>
          <w:rFonts w:ascii="Times New Roman" w:hAnsi="Times New Roman" w:cs="Times New Roman"/>
          <w:sz w:val="24"/>
          <w:szCs w:val="24"/>
        </w:rPr>
        <w:t xml:space="preserve">Therefore, the teachers practice must be </w:t>
      </w:r>
      <w:r w:rsidR="00D94530" w:rsidRPr="00747BD6">
        <w:rPr>
          <w:rFonts w:ascii="Times New Roman" w:hAnsi="Times New Roman" w:cs="Times New Roman"/>
          <w:sz w:val="24"/>
          <w:szCs w:val="24"/>
        </w:rPr>
        <w:t>considered</w:t>
      </w:r>
      <w:r w:rsidR="00F87B84" w:rsidRPr="00747BD6">
        <w:rPr>
          <w:rFonts w:ascii="Times New Roman" w:hAnsi="Times New Roman" w:cs="Times New Roman"/>
          <w:sz w:val="24"/>
          <w:szCs w:val="24"/>
        </w:rPr>
        <w:t>, it</w:t>
      </w:r>
      <w:r w:rsidR="00C858F4" w:rsidRPr="00747BD6">
        <w:rPr>
          <w:rFonts w:ascii="Times New Roman" w:hAnsi="Times New Roman" w:cs="Times New Roman"/>
          <w:sz w:val="24"/>
          <w:szCs w:val="24"/>
        </w:rPr>
        <w:t xml:space="preserve"> could be that the teacher needs to reassess</w:t>
      </w:r>
      <w:r w:rsidR="00DC188F" w:rsidRPr="00747BD6">
        <w:rPr>
          <w:rFonts w:ascii="Times New Roman" w:hAnsi="Times New Roman" w:cs="Times New Roman"/>
          <w:sz w:val="24"/>
          <w:szCs w:val="24"/>
        </w:rPr>
        <w:t>,</w:t>
      </w:r>
      <w:r w:rsidR="00C858F4" w:rsidRPr="00747BD6">
        <w:rPr>
          <w:rFonts w:ascii="Times New Roman" w:hAnsi="Times New Roman" w:cs="Times New Roman"/>
          <w:sz w:val="24"/>
          <w:szCs w:val="24"/>
        </w:rPr>
        <w:t xml:space="preserve"> look at why this is </w:t>
      </w:r>
      <w:r w:rsidR="009815BE" w:rsidRPr="00747BD6">
        <w:rPr>
          <w:rFonts w:ascii="Times New Roman" w:hAnsi="Times New Roman" w:cs="Times New Roman"/>
          <w:sz w:val="24"/>
          <w:szCs w:val="24"/>
        </w:rPr>
        <w:t xml:space="preserve">could be </w:t>
      </w:r>
      <w:r w:rsidR="00C858F4" w:rsidRPr="00747BD6">
        <w:rPr>
          <w:rFonts w:ascii="Times New Roman" w:hAnsi="Times New Roman" w:cs="Times New Roman"/>
          <w:sz w:val="24"/>
          <w:szCs w:val="24"/>
        </w:rPr>
        <w:t>happening</w:t>
      </w:r>
      <w:r w:rsidR="00DC188F" w:rsidRPr="00747BD6">
        <w:rPr>
          <w:rFonts w:ascii="Times New Roman" w:hAnsi="Times New Roman" w:cs="Times New Roman"/>
          <w:sz w:val="24"/>
          <w:szCs w:val="24"/>
        </w:rPr>
        <w:t xml:space="preserve"> and decide on some changes</w:t>
      </w:r>
      <w:r w:rsidR="00370691" w:rsidRPr="00747BD6">
        <w:rPr>
          <w:rFonts w:ascii="Times New Roman" w:hAnsi="Times New Roman" w:cs="Times New Roman"/>
          <w:sz w:val="24"/>
          <w:szCs w:val="24"/>
        </w:rPr>
        <w:t>. S</w:t>
      </w:r>
      <w:r w:rsidR="00DC188F" w:rsidRPr="00747BD6">
        <w:rPr>
          <w:rFonts w:ascii="Times New Roman" w:hAnsi="Times New Roman" w:cs="Times New Roman"/>
          <w:sz w:val="24"/>
          <w:szCs w:val="24"/>
        </w:rPr>
        <w:t xml:space="preserve">ullivan (2009) explains </w:t>
      </w:r>
      <w:r w:rsidR="00F87B84" w:rsidRPr="00747BD6">
        <w:rPr>
          <w:rFonts w:ascii="Times New Roman" w:hAnsi="Times New Roman" w:cs="Times New Roman"/>
          <w:sz w:val="24"/>
          <w:szCs w:val="24"/>
        </w:rPr>
        <w:t xml:space="preserve">an inclusive leader is someone who can share a vision, with other team members, ensure </w:t>
      </w:r>
      <w:r w:rsidR="00C863BC" w:rsidRPr="00747BD6">
        <w:rPr>
          <w:rFonts w:ascii="Times New Roman" w:hAnsi="Times New Roman" w:cs="Times New Roman"/>
          <w:sz w:val="24"/>
          <w:szCs w:val="24"/>
        </w:rPr>
        <w:t xml:space="preserve">all staff feel they can contribute, and their opinion is valued. </w:t>
      </w:r>
      <w:r w:rsidR="00F87B84" w:rsidRPr="00747BD6">
        <w:rPr>
          <w:rFonts w:ascii="Times New Roman" w:hAnsi="Times New Roman" w:cs="Times New Roman"/>
          <w:sz w:val="24"/>
          <w:szCs w:val="24"/>
        </w:rPr>
        <w:t>Reflecting on this, it should be considered</w:t>
      </w:r>
      <w:r w:rsidR="006365E7" w:rsidRPr="00747BD6">
        <w:rPr>
          <w:rFonts w:ascii="Times New Roman" w:hAnsi="Times New Roman" w:cs="Times New Roman"/>
          <w:sz w:val="24"/>
          <w:szCs w:val="24"/>
        </w:rPr>
        <w:t xml:space="preserve"> whether</w:t>
      </w:r>
      <w:r w:rsidR="00F87B84" w:rsidRPr="00747BD6">
        <w:rPr>
          <w:rFonts w:ascii="Times New Roman" w:hAnsi="Times New Roman" w:cs="Times New Roman"/>
          <w:sz w:val="24"/>
          <w:szCs w:val="24"/>
        </w:rPr>
        <w:t xml:space="preserve"> the teacher in the scenario </w:t>
      </w:r>
      <w:r w:rsidR="000E4B79" w:rsidRPr="00747BD6">
        <w:rPr>
          <w:rFonts w:ascii="Times New Roman" w:hAnsi="Times New Roman" w:cs="Times New Roman"/>
          <w:sz w:val="24"/>
          <w:szCs w:val="24"/>
        </w:rPr>
        <w:t>is</w:t>
      </w:r>
      <w:r w:rsidR="00F87B84" w:rsidRPr="00747BD6">
        <w:rPr>
          <w:rFonts w:ascii="Times New Roman" w:hAnsi="Times New Roman" w:cs="Times New Roman"/>
          <w:sz w:val="24"/>
          <w:szCs w:val="24"/>
        </w:rPr>
        <w:t xml:space="preserve"> considering </w:t>
      </w:r>
      <w:r w:rsidR="00F55A97" w:rsidRPr="00747BD6">
        <w:rPr>
          <w:rFonts w:ascii="Times New Roman" w:hAnsi="Times New Roman" w:cs="Times New Roman"/>
          <w:sz w:val="24"/>
          <w:szCs w:val="24"/>
        </w:rPr>
        <w:t xml:space="preserve">all </w:t>
      </w:r>
      <w:r w:rsidR="00F87B84" w:rsidRPr="00747BD6">
        <w:rPr>
          <w:rFonts w:ascii="Times New Roman" w:hAnsi="Times New Roman" w:cs="Times New Roman"/>
          <w:sz w:val="24"/>
          <w:szCs w:val="24"/>
        </w:rPr>
        <w:t>her team members.</w:t>
      </w:r>
      <w:r w:rsidR="000E4B79" w:rsidRPr="00747BD6">
        <w:rPr>
          <w:rFonts w:ascii="Times New Roman" w:hAnsi="Times New Roman" w:cs="Times New Roman"/>
          <w:sz w:val="24"/>
          <w:szCs w:val="24"/>
        </w:rPr>
        <w:t xml:space="preserve"> Gerritsen (2020) states for inclusive leadership to be useful, leaders must be willing to </w:t>
      </w:r>
      <w:r w:rsidR="006365E7" w:rsidRPr="00747BD6">
        <w:rPr>
          <w:rFonts w:ascii="Times New Roman" w:hAnsi="Times New Roman" w:cs="Times New Roman"/>
          <w:sz w:val="24"/>
          <w:szCs w:val="24"/>
        </w:rPr>
        <w:t>listen</w:t>
      </w:r>
      <w:r w:rsidR="000E4B79" w:rsidRPr="00747BD6">
        <w:rPr>
          <w:rFonts w:ascii="Times New Roman" w:hAnsi="Times New Roman" w:cs="Times New Roman"/>
          <w:sz w:val="24"/>
          <w:szCs w:val="24"/>
        </w:rPr>
        <w:t xml:space="preserve"> to all staff members and share decision making. However, reflecting on this </w:t>
      </w:r>
      <w:r w:rsidR="00DB7ADA" w:rsidRPr="00747BD6">
        <w:rPr>
          <w:rFonts w:ascii="Times New Roman" w:hAnsi="Times New Roman" w:cs="Times New Roman"/>
          <w:sz w:val="24"/>
          <w:szCs w:val="24"/>
        </w:rPr>
        <w:t>many of</w:t>
      </w:r>
      <w:r w:rsidR="000E4B79" w:rsidRPr="00747BD6">
        <w:rPr>
          <w:rFonts w:ascii="Times New Roman" w:hAnsi="Times New Roman" w:cs="Times New Roman"/>
          <w:sz w:val="24"/>
          <w:szCs w:val="24"/>
        </w:rPr>
        <w:t xml:space="preserve"> the decisions made within the classroom are not always </w:t>
      </w:r>
      <w:r w:rsidR="00DB7ADA" w:rsidRPr="00747BD6">
        <w:rPr>
          <w:rFonts w:ascii="Times New Roman" w:hAnsi="Times New Roman" w:cs="Times New Roman"/>
          <w:sz w:val="24"/>
          <w:szCs w:val="24"/>
        </w:rPr>
        <w:t xml:space="preserve">discussed with </w:t>
      </w:r>
      <w:r w:rsidR="006365E7" w:rsidRPr="00747BD6">
        <w:rPr>
          <w:rFonts w:ascii="Times New Roman" w:hAnsi="Times New Roman" w:cs="Times New Roman"/>
          <w:sz w:val="24"/>
          <w:szCs w:val="24"/>
        </w:rPr>
        <w:t>all</w:t>
      </w:r>
      <w:r w:rsidR="00DB7ADA" w:rsidRPr="00747BD6">
        <w:rPr>
          <w:rFonts w:ascii="Times New Roman" w:hAnsi="Times New Roman" w:cs="Times New Roman"/>
          <w:sz w:val="24"/>
          <w:szCs w:val="24"/>
        </w:rPr>
        <w:t xml:space="preserve"> the team. Therefore, this could mean the teacher needs to welcome </w:t>
      </w:r>
      <w:r w:rsidR="000A2E6E" w:rsidRPr="00747BD6">
        <w:rPr>
          <w:rFonts w:ascii="Times New Roman" w:hAnsi="Times New Roman" w:cs="Times New Roman"/>
          <w:sz w:val="24"/>
          <w:szCs w:val="24"/>
        </w:rPr>
        <w:t>all</w:t>
      </w:r>
      <w:r w:rsidR="006365E7" w:rsidRPr="00747BD6">
        <w:rPr>
          <w:rFonts w:ascii="Times New Roman" w:hAnsi="Times New Roman" w:cs="Times New Roman"/>
          <w:sz w:val="24"/>
          <w:szCs w:val="24"/>
        </w:rPr>
        <w:t xml:space="preserve"> </w:t>
      </w:r>
      <w:r w:rsidR="00DB7ADA" w:rsidRPr="00747BD6">
        <w:rPr>
          <w:rFonts w:ascii="Times New Roman" w:hAnsi="Times New Roman" w:cs="Times New Roman"/>
          <w:sz w:val="24"/>
          <w:szCs w:val="24"/>
        </w:rPr>
        <w:t>the team</w:t>
      </w:r>
      <w:r w:rsidR="006365E7" w:rsidRPr="00747BD6">
        <w:rPr>
          <w:rFonts w:ascii="Times New Roman" w:hAnsi="Times New Roman" w:cs="Times New Roman"/>
          <w:sz w:val="24"/>
          <w:szCs w:val="24"/>
        </w:rPr>
        <w:t xml:space="preserve"> </w:t>
      </w:r>
      <w:r w:rsidR="00DB7ADA" w:rsidRPr="00747BD6">
        <w:rPr>
          <w:rFonts w:ascii="Times New Roman" w:hAnsi="Times New Roman" w:cs="Times New Roman"/>
          <w:sz w:val="24"/>
          <w:szCs w:val="24"/>
        </w:rPr>
        <w:t>to make</w:t>
      </w:r>
      <w:r w:rsidR="006365E7" w:rsidRPr="00747BD6">
        <w:rPr>
          <w:rFonts w:ascii="Times New Roman" w:hAnsi="Times New Roman" w:cs="Times New Roman"/>
          <w:sz w:val="24"/>
          <w:szCs w:val="24"/>
        </w:rPr>
        <w:t xml:space="preserve"> </w:t>
      </w:r>
      <w:r w:rsidR="00DB7ADA" w:rsidRPr="00747BD6">
        <w:rPr>
          <w:rFonts w:ascii="Times New Roman" w:hAnsi="Times New Roman" w:cs="Times New Roman"/>
          <w:sz w:val="24"/>
          <w:szCs w:val="24"/>
        </w:rPr>
        <w:t xml:space="preserve">decisions. </w:t>
      </w:r>
      <w:r w:rsidR="00E03E6C" w:rsidRPr="00747BD6">
        <w:rPr>
          <w:rFonts w:ascii="Times New Roman" w:hAnsi="Times New Roman" w:cs="Times New Roman"/>
          <w:sz w:val="24"/>
          <w:szCs w:val="24"/>
        </w:rPr>
        <w:t xml:space="preserve">This could support inclusion within the classroom, which could result in inclusion for all staff, the </w:t>
      </w:r>
      <w:proofErr w:type="gramStart"/>
      <w:r w:rsidR="00E03E6C" w:rsidRPr="00747BD6">
        <w:rPr>
          <w:rFonts w:ascii="Times New Roman" w:hAnsi="Times New Roman" w:cs="Times New Roman"/>
          <w:sz w:val="24"/>
          <w:szCs w:val="24"/>
        </w:rPr>
        <w:t>dad</w:t>
      </w:r>
      <w:proofErr w:type="gramEnd"/>
      <w:r w:rsidR="00E03E6C" w:rsidRPr="00747BD6">
        <w:rPr>
          <w:rFonts w:ascii="Times New Roman" w:hAnsi="Times New Roman" w:cs="Times New Roman"/>
          <w:sz w:val="24"/>
          <w:szCs w:val="24"/>
        </w:rPr>
        <w:t xml:space="preserve"> and the boy in the long run. </w:t>
      </w:r>
      <w:r w:rsidR="0046386E" w:rsidRPr="00747BD6">
        <w:rPr>
          <w:rFonts w:ascii="Times New Roman" w:hAnsi="Times New Roman" w:cs="Times New Roman"/>
          <w:sz w:val="24"/>
          <w:szCs w:val="24"/>
        </w:rPr>
        <w:t>Additionally, i</w:t>
      </w:r>
      <w:r w:rsidR="00F55A97" w:rsidRPr="00747BD6">
        <w:rPr>
          <w:rFonts w:ascii="Times New Roman" w:hAnsi="Times New Roman" w:cs="Times New Roman"/>
          <w:sz w:val="24"/>
          <w:szCs w:val="24"/>
        </w:rPr>
        <w:t xml:space="preserve">t </w:t>
      </w:r>
      <w:r w:rsidR="0046386E" w:rsidRPr="00747BD6">
        <w:rPr>
          <w:rFonts w:ascii="Times New Roman" w:hAnsi="Times New Roman" w:cs="Times New Roman"/>
          <w:sz w:val="24"/>
          <w:szCs w:val="24"/>
        </w:rPr>
        <w:t>should</w:t>
      </w:r>
      <w:r w:rsidR="00F55A97" w:rsidRPr="00747BD6">
        <w:rPr>
          <w:rFonts w:ascii="Times New Roman" w:hAnsi="Times New Roman" w:cs="Times New Roman"/>
          <w:sz w:val="24"/>
          <w:szCs w:val="24"/>
        </w:rPr>
        <w:t xml:space="preserve"> be considered here how the teacher could </w:t>
      </w:r>
      <w:r w:rsidR="00BA180F" w:rsidRPr="00747BD6">
        <w:rPr>
          <w:rFonts w:ascii="Times New Roman" w:hAnsi="Times New Roman" w:cs="Times New Roman"/>
          <w:sz w:val="24"/>
          <w:szCs w:val="24"/>
        </w:rPr>
        <w:t>have</w:t>
      </w:r>
      <w:r w:rsidR="00F55A97" w:rsidRPr="00747BD6">
        <w:rPr>
          <w:rFonts w:ascii="Times New Roman" w:hAnsi="Times New Roman" w:cs="Times New Roman"/>
          <w:sz w:val="24"/>
          <w:szCs w:val="24"/>
        </w:rPr>
        <w:t xml:space="preserve"> </w:t>
      </w:r>
      <w:r w:rsidR="0046386E" w:rsidRPr="00747BD6">
        <w:rPr>
          <w:rFonts w:ascii="Times New Roman" w:hAnsi="Times New Roman" w:cs="Times New Roman"/>
          <w:sz w:val="24"/>
          <w:szCs w:val="24"/>
        </w:rPr>
        <w:t xml:space="preserve">attempted </w:t>
      </w:r>
      <w:r w:rsidR="00F55A97" w:rsidRPr="00747BD6">
        <w:rPr>
          <w:rFonts w:ascii="Times New Roman" w:hAnsi="Times New Roman" w:cs="Times New Roman"/>
          <w:sz w:val="24"/>
          <w:szCs w:val="24"/>
        </w:rPr>
        <w:t>using inclusive leadership to involve all</w:t>
      </w:r>
      <w:r w:rsidR="006365E7" w:rsidRPr="00747BD6">
        <w:rPr>
          <w:rFonts w:ascii="Times New Roman" w:hAnsi="Times New Roman" w:cs="Times New Roman"/>
          <w:sz w:val="24"/>
          <w:szCs w:val="24"/>
        </w:rPr>
        <w:t xml:space="preserve"> the</w:t>
      </w:r>
      <w:r w:rsidR="00F55A97" w:rsidRPr="00747BD6">
        <w:rPr>
          <w:rFonts w:ascii="Times New Roman" w:hAnsi="Times New Roman" w:cs="Times New Roman"/>
          <w:sz w:val="24"/>
          <w:szCs w:val="24"/>
        </w:rPr>
        <w:t xml:space="preserve"> team members, however it is not working. </w:t>
      </w:r>
      <w:r w:rsidR="00E03E6C" w:rsidRPr="00747BD6">
        <w:rPr>
          <w:rFonts w:ascii="Times New Roman" w:hAnsi="Times New Roman" w:cs="Times New Roman"/>
          <w:sz w:val="24"/>
          <w:szCs w:val="24"/>
        </w:rPr>
        <w:t xml:space="preserve">Randal </w:t>
      </w:r>
      <w:r w:rsidR="00E03E6C" w:rsidRPr="00747BD6">
        <w:rPr>
          <w:rFonts w:ascii="Times New Roman" w:hAnsi="Times New Roman" w:cs="Times New Roman"/>
          <w:i/>
          <w:iCs/>
          <w:sz w:val="24"/>
          <w:szCs w:val="24"/>
        </w:rPr>
        <w:t>et al</w:t>
      </w:r>
      <w:r w:rsidR="00E03E6C" w:rsidRPr="00747BD6">
        <w:rPr>
          <w:rFonts w:ascii="Times New Roman" w:hAnsi="Times New Roman" w:cs="Times New Roman"/>
          <w:sz w:val="24"/>
          <w:szCs w:val="24"/>
        </w:rPr>
        <w:t xml:space="preserve"> (2017) states in some cases, inclusive leadership has been </w:t>
      </w:r>
      <w:r w:rsidR="0046386E" w:rsidRPr="00747BD6">
        <w:rPr>
          <w:rFonts w:ascii="Times New Roman" w:hAnsi="Times New Roman" w:cs="Times New Roman"/>
          <w:sz w:val="24"/>
          <w:szCs w:val="24"/>
        </w:rPr>
        <w:t xml:space="preserve">actioned in settings, however </w:t>
      </w:r>
      <w:r w:rsidR="00E03E6C" w:rsidRPr="00747BD6">
        <w:rPr>
          <w:rFonts w:ascii="Times New Roman" w:hAnsi="Times New Roman" w:cs="Times New Roman"/>
          <w:sz w:val="24"/>
          <w:szCs w:val="24"/>
        </w:rPr>
        <w:t>leaders have not seen any results.</w:t>
      </w:r>
      <w:r w:rsidR="00F55A97" w:rsidRPr="00747BD6">
        <w:rPr>
          <w:rFonts w:ascii="Times New Roman" w:hAnsi="Times New Roman" w:cs="Times New Roman"/>
          <w:sz w:val="24"/>
          <w:szCs w:val="24"/>
        </w:rPr>
        <w:t xml:space="preserve"> </w:t>
      </w:r>
      <w:r w:rsidR="00E03E6C" w:rsidRPr="00747BD6">
        <w:rPr>
          <w:rFonts w:ascii="Times New Roman" w:hAnsi="Times New Roman" w:cs="Times New Roman"/>
          <w:sz w:val="24"/>
          <w:szCs w:val="24"/>
        </w:rPr>
        <w:t>Randal et al (2017) states</w:t>
      </w:r>
      <w:r w:rsidR="005C0FC5" w:rsidRPr="00747BD6">
        <w:rPr>
          <w:rFonts w:ascii="Times New Roman" w:hAnsi="Times New Roman" w:cs="Times New Roman"/>
          <w:sz w:val="24"/>
          <w:szCs w:val="24"/>
        </w:rPr>
        <w:t xml:space="preserve"> if inclusive leadership does not seem to be working within a team, this can be quite a negative experience for a </w:t>
      </w:r>
      <w:r w:rsidR="00F55A97" w:rsidRPr="00747BD6">
        <w:rPr>
          <w:rFonts w:ascii="Times New Roman" w:hAnsi="Times New Roman" w:cs="Times New Roman"/>
          <w:sz w:val="24"/>
          <w:szCs w:val="24"/>
        </w:rPr>
        <w:t>leader,</w:t>
      </w:r>
      <w:r w:rsidR="005C0FC5" w:rsidRPr="00747BD6">
        <w:rPr>
          <w:rFonts w:ascii="Times New Roman" w:hAnsi="Times New Roman" w:cs="Times New Roman"/>
          <w:sz w:val="24"/>
          <w:szCs w:val="24"/>
        </w:rPr>
        <w:t xml:space="preserve"> and they could question why they started it</w:t>
      </w:r>
      <w:r w:rsidR="00564B63" w:rsidRPr="00747BD6">
        <w:rPr>
          <w:rFonts w:ascii="Times New Roman" w:hAnsi="Times New Roman" w:cs="Times New Roman"/>
          <w:sz w:val="24"/>
          <w:szCs w:val="24"/>
        </w:rPr>
        <w:t xml:space="preserve">. </w:t>
      </w:r>
      <w:r w:rsidR="005C0FC5" w:rsidRPr="00747BD6">
        <w:rPr>
          <w:rFonts w:ascii="Times New Roman" w:hAnsi="Times New Roman" w:cs="Times New Roman"/>
          <w:sz w:val="24"/>
          <w:szCs w:val="24"/>
        </w:rPr>
        <w:t xml:space="preserve">There is no guarantee that individuals will fully utilise their skills, opinions and abilities and feel inclusion is beneficial at first. </w:t>
      </w:r>
      <w:r w:rsidR="00F55A97" w:rsidRPr="00747BD6">
        <w:rPr>
          <w:rFonts w:ascii="Times New Roman" w:hAnsi="Times New Roman" w:cs="Times New Roman"/>
          <w:sz w:val="24"/>
          <w:szCs w:val="24"/>
        </w:rPr>
        <w:t xml:space="preserve">The teacher in the scenario, could be in this situation and </w:t>
      </w:r>
      <w:r w:rsidR="0046386E" w:rsidRPr="00747BD6">
        <w:rPr>
          <w:rFonts w:ascii="Times New Roman" w:hAnsi="Times New Roman" w:cs="Times New Roman"/>
          <w:sz w:val="24"/>
          <w:szCs w:val="24"/>
        </w:rPr>
        <w:t xml:space="preserve">this could be </w:t>
      </w:r>
      <w:r w:rsidR="00F55A97" w:rsidRPr="00747BD6">
        <w:rPr>
          <w:rFonts w:ascii="Times New Roman" w:hAnsi="Times New Roman" w:cs="Times New Roman"/>
          <w:sz w:val="24"/>
          <w:szCs w:val="24"/>
        </w:rPr>
        <w:t>making the teacher feel deflated</w:t>
      </w:r>
      <w:r w:rsidR="0046386E" w:rsidRPr="00747BD6">
        <w:rPr>
          <w:rFonts w:ascii="Times New Roman" w:hAnsi="Times New Roman" w:cs="Times New Roman"/>
          <w:sz w:val="24"/>
          <w:szCs w:val="24"/>
        </w:rPr>
        <w:t xml:space="preserve">. </w:t>
      </w:r>
      <w:r w:rsidR="003B7990" w:rsidRPr="00747BD6">
        <w:rPr>
          <w:rFonts w:ascii="Times New Roman" w:hAnsi="Times New Roman" w:cs="Times New Roman"/>
          <w:sz w:val="24"/>
          <w:szCs w:val="24"/>
        </w:rPr>
        <w:t xml:space="preserve">Another area to consider is the teacher could be lacking inclusive leadership training or possibly, has received the training, however it needs refreshing. </w:t>
      </w:r>
      <w:r w:rsidR="001A5EDC" w:rsidRPr="00747BD6">
        <w:rPr>
          <w:rFonts w:ascii="Times New Roman" w:hAnsi="Times New Roman" w:cs="Times New Roman"/>
          <w:sz w:val="24"/>
          <w:szCs w:val="24"/>
        </w:rPr>
        <w:t xml:space="preserve">Welsh Government (2016) explains in the Inclusion and Pupil Support document, teachers should be taking a self-evaluation </w:t>
      </w:r>
      <w:r w:rsidR="00436513" w:rsidRPr="00747BD6">
        <w:rPr>
          <w:rFonts w:ascii="Times New Roman" w:hAnsi="Times New Roman" w:cs="Times New Roman"/>
          <w:sz w:val="24"/>
          <w:szCs w:val="24"/>
        </w:rPr>
        <w:t xml:space="preserve">every year </w:t>
      </w:r>
      <w:r w:rsidR="001A5EDC" w:rsidRPr="00747BD6">
        <w:rPr>
          <w:rFonts w:ascii="Times New Roman" w:hAnsi="Times New Roman" w:cs="Times New Roman"/>
          <w:sz w:val="24"/>
          <w:szCs w:val="24"/>
        </w:rPr>
        <w:t xml:space="preserve">and planning should be set out with the aim to </w:t>
      </w:r>
      <w:r w:rsidR="00C70893" w:rsidRPr="00747BD6">
        <w:rPr>
          <w:rFonts w:ascii="Times New Roman" w:hAnsi="Times New Roman" w:cs="Times New Roman"/>
          <w:sz w:val="24"/>
          <w:szCs w:val="24"/>
        </w:rPr>
        <w:t>arrange</w:t>
      </w:r>
      <w:r w:rsidR="001A5EDC" w:rsidRPr="00747BD6">
        <w:rPr>
          <w:rFonts w:ascii="Times New Roman" w:hAnsi="Times New Roman" w:cs="Times New Roman"/>
          <w:sz w:val="24"/>
          <w:szCs w:val="24"/>
        </w:rPr>
        <w:t xml:space="preserve"> any necessary training</w:t>
      </w:r>
      <w:r w:rsidR="00436513" w:rsidRPr="00747BD6">
        <w:rPr>
          <w:rFonts w:ascii="Times New Roman" w:hAnsi="Times New Roman" w:cs="Times New Roman"/>
          <w:sz w:val="24"/>
          <w:szCs w:val="24"/>
        </w:rPr>
        <w:t xml:space="preserve"> needed. </w:t>
      </w:r>
      <w:r w:rsidR="001A5EDC" w:rsidRPr="00747BD6">
        <w:rPr>
          <w:rFonts w:ascii="Times New Roman" w:hAnsi="Times New Roman" w:cs="Times New Roman"/>
          <w:sz w:val="24"/>
          <w:szCs w:val="24"/>
        </w:rPr>
        <w:t>Welsh Government (2016) explains the aim of the self-evaluation is for teachers to be made aware of any additional training which is required to support inclusion</w:t>
      </w:r>
      <w:r w:rsidR="00436513" w:rsidRPr="00747BD6">
        <w:rPr>
          <w:rFonts w:ascii="Times New Roman" w:hAnsi="Times New Roman" w:cs="Times New Roman"/>
          <w:sz w:val="24"/>
          <w:szCs w:val="24"/>
        </w:rPr>
        <w:t xml:space="preserve"> for themselves and their team. </w:t>
      </w:r>
      <w:r w:rsidR="00B44736" w:rsidRPr="00747BD6">
        <w:rPr>
          <w:rFonts w:ascii="Times New Roman" w:hAnsi="Times New Roman" w:cs="Times New Roman"/>
          <w:sz w:val="24"/>
          <w:szCs w:val="24"/>
        </w:rPr>
        <w:t>In the scenario, it should be factored in that the teacher could need more training in inclusive leadership, or even, maybe she has not even received any.</w:t>
      </w:r>
      <w:r w:rsidR="00A2305B" w:rsidRPr="00747BD6">
        <w:rPr>
          <w:rFonts w:ascii="Times New Roman" w:hAnsi="Times New Roman" w:cs="Times New Roman"/>
          <w:sz w:val="24"/>
          <w:szCs w:val="24"/>
        </w:rPr>
        <w:t xml:space="preserve"> </w:t>
      </w:r>
    </w:p>
    <w:p w14:paraId="2DA2A87B" w14:textId="13CE68D6" w:rsidR="00901783" w:rsidRDefault="00F55A97" w:rsidP="00747BD6">
      <w:pPr>
        <w:jc w:val="both"/>
        <w:rPr>
          <w:rFonts w:ascii="Times New Roman" w:hAnsi="Times New Roman" w:cs="Times New Roman"/>
          <w:sz w:val="24"/>
          <w:szCs w:val="24"/>
        </w:rPr>
      </w:pPr>
      <w:r w:rsidRPr="00747BD6">
        <w:rPr>
          <w:rFonts w:ascii="Times New Roman" w:hAnsi="Times New Roman" w:cs="Times New Roman"/>
          <w:sz w:val="24"/>
          <w:szCs w:val="24"/>
        </w:rPr>
        <w:t xml:space="preserve">Another element to consider is if the teacher is using </w:t>
      </w:r>
      <w:r w:rsidR="00E46F5E" w:rsidRPr="00747BD6">
        <w:rPr>
          <w:rFonts w:ascii="Times New Roman" w:hAnsi="Times New Roman" w:cs="Times New Roman"/>
          <w:sz w:val="24"/>
          <w:szCs w:val="24"/>
        </w:rPr>
        <w:t>i</w:t>
      </w:r>
      <w:r w:rsidRPr="00747BD6">
        <w:rPr>
          <w:rFonts w:ascii="Times New Roman" w:hAnsi="Times New Roman" w:cs="Times New Roman"/>
          <w:sz w:val="24"/>
          <w:szCs w:val="24"/>
        </w:rPr>
        <w:t xml:space="preserve">nclusive leadership, however the teacher is seeking </w:t>
      </w:r>
      <w:r w:rsidR="000820E0" w:rsidRPr="00747BD6">
        <w:rPr>
          <w:rFonts w:ascii="Times New Roman" w:hAnsi="Times New Roman" w:cs="Times New Roman"/>
          <w:sz w:val="24"/>
          <w:szCs w:val="24"/>
        </w:rPr>
        <w:t xml:space="preserve">process </w:t>
      </w:r>
      <w:r w:rsidRPr="00747BD6">
        <w:rPr>
          <w:rFonts w:ascii="Times New Roman" w:hAnsi="Times New Roman" w:cs="Times New Roman"/>
          <w:sz w:val="24"/>
          <w:szCs w:val="24"/>
        </w:rPr>
        <w:t xml:space="preserve">bias. Gerritsen (2020) defines </w:t>
      </w:r>
      <w:r w:rsidR="000820E0" w:rsidRPr="00747BD6">
        <w:rPr>
          <w:rFonts w:ascii="Times New Roman" w:hAnsi="Times New Roman" w:cs="Times New Roman"/>
          <w:sz w:val="24"/>
          <w:szCs w:val="24"/>
        </w:rPr>
        <w:t>process</w:t>
      </w:r>
      <w:r w:rsidRPr="00747BD6">
        <w:rPr>
          <w:rFonts w:ascii="Times New Roman" w:hAnsi="Times New Roman" w:cs="Times New Roman"/>
          <w:sz w:val="24"/>
          <w:szCs w:val="24"/>
        </w:rPr>
        <w:t xml:space="preserve"> bias </w:t>
      </w:r>
      <w:r w:rsidR="002B520E">
        <w:rPr>
          <w:rFonts w:ascii="Times New Roman" w:hAnsi="Times New Roman" w:cs="Times New Roman"/>
          <w:sz w:val="24"/>
          <w:szCs w:val="24"/>
        </w:rPr>
        <w:t xml:space="preserve">as </w:t>
      </w:r>
      <w:r w:rsidR="000820E0" w:rsidRPr="00747BD6">
        <w:rPr>
          <w:rFonts w:ascii="Times New Roman" w:hAnsi="Times New Roman" w:cs="Times New Roman"/>
          <w:sz w:val="24"/>
          <w:szCs w:val="24"/>
        </w:rPr>
        <w:t xml:space="preserve">when leaders seek an opinion from others, however, they are inclined to seek information which fits their personal point of view. </w:t>
      </w:r>
      <w:r w:rsidR="00E46F5E" w:rsidRPr="00747BD6">
        <w:rPr>
          <w:rFonts w:ascii="Times New Roman" w:hAnsi="Times New Roman" w:cs="Times New Roman"/>
          <w:sz w:val="24"/>
          <w:szCs w:val="24"/>
        </w:rPr>
        <w:t>This could be leading to the teacher only seeking answers which she would like to hear, rather than valuing people’s opinions and views</w:t>
      </w:r>
      <w:r w:rsidR="00FD10DC" w:rsidRPr="00747BD6">
        <w:rPr>
          <w:rFonts w:ascii="Times New Roman" w:hAnsi="Times New Roman" w:cs="Times New Roman"/>
          <w:sz w:val="24"/>
          <w:szCs w:val="24"/>
        </w:rPr>
        <w:t xml:space="preserve">. Therefore, this could be restricting inclusive leadership being used. </w:t>
      </w:r>
      <w:r w:rsidR="00C863BC" w:rsidRPr="00747BD6">
        <w:rPr>
          <w:rFonts w:ascii="Times New Roman" w:hAnsi="Times New Roman" w:cs="Times New Roman"/>
          <w:sz w:val="24"/>
          <w:szCs w:val="24"/>
        </w:rPr>
        <w:t xml:space="preserve">Knight </w:t>
      </w:r>
      <w:proofErr w:type="spellStart"/>
      <w:r w:rsidR="00C863BC" w:rsidRPr="00747BD6">
        <w:rPr>
          <w:rFonts w:ascii="Times New Roman" w:hAnsi="Times New Roman" w:cs="Times New Roman"/>
          <w:sz w:val="24"/>
          <w:szCs w:val="24"/>
        </w:rPr>
        <w:t>Agard</w:t>
      </w:r>
      <w:proofErr w:type="spellEnd"/>
      <w:r w:rsidR="00C863BC" w:rsidRPr="00747BD6">
        <w:rPr>
          <w:rFonts w:ascii="Times New Roman" w:hAnsi="Times New Roman" w:cs="Times New Roman"/>
          <w:sz w:val="24"/>
          <w:szCs w:val="24"/>
        </w:rPr>
        <w:t xml:space="preserve"> (2020) explains the importance of leaders creating an inclusive environment is to except </w:t>
      </w:r>
      <w:r w:rsidR="00CE5347" w:rsidRPr="00747BD6">
        <w:rPr>
          <w:rFonts w:ascii="Times New Roman" w:hAnsi="Times New Roman" w:cs="Times New Roman"/>
          <w:sz w:val="24"/>
          <w:szCs w:val="24"/>
        </w:rPr>
        <w:t xml:space="preserve">people’s views and </w:t>
      </w:r>
      <w:r w:rsidR="00C863BC" w:rsidRPr="00747BD6">
        <w:rPr>
          <w:rFonts w:ascii="Times New Roman" w:hAnsi="Times New Roman" w:cs="Times New Roman"/>
          <w:sz w:val="24"/>
          <w:szCs w:val="24"/>
        </w:rPr>
        <w:t>their own sense of diversity.</w:t>
      </w:r>
      <w:r w:rsidR="00CE5347" w:rsidRPr="00747BD6">
        <w:rPr>
          <w:rFonts w:ascii="Times New Roman" w:hAnsi="Times New Roman" w:cs="Times New Roman"/>
          <w:sz w:val="24"/>
          <w:szCs w:val="24"/>
        </w:rPr>
        <w:t xml:space="preserve"> </w:t>
      </w:r>
      <w:r w:rsidR="00084858" w:rsidRPr="00747BD6">
        <w:rPr>
          <w:rFonts w:ascii="Times New Roman" w:hAnsi="Times New Roman" w:cs="Times New Roman"/>
          <w:sz w:val="24"/>
          <w:szCs w:val="24"/>
        </w:rPr>
        <w:t xml:space="preserve">Take for example, if a leader has concerns over their own personal insecurities, they are more likely to view a person from an unbiased angle. Knight </w:t>
      </w:r>
      <w:proofErr w:type="spellStart"/>
      <w:r w:rsidR="00084858" w:rsidRPr="00747BD6">
        <w:rPr>
          <w:rFonts w:ascii="Times New Roman" w:hAnsi="Times New Roman" w:cs="Times New Roman"/>
          <w:sz w:val="24"/>
          <w:szCs w:val="24"/>
        </w:rPr>
        <w:t>Agard</w:t>
      </w:r>
      <w:proofErr w:type="spellEnd"/>
      <w:r w:rsidR="00084858" w:rsidRPr="00747BD6">
        <w:rPr>
          <w:rFonts w:ascii="Times New Roman" w:hAnsi="Times New Roman" w:cs="Times New Roman"/>
          <w:sz w:val="24"/>
          <w:szCs w:val="24"/>
        </w:rPr>
        <w:t xml:space="preserve"> (2020) states it could be that the individual leader has worries over what people may think of them. This could be due to them</w:t>
      </w:r>
      <w:r w:rsidR="00A2305B" w:rsidRPr="00747BD6">
        <w:rPr>
          <w:rFonts w:ascii="Times New Roman" w:hAnsi="Times New Roman" w:cs="Times New Roman"/>
          <w:sz w:val="24"/>
          <w:szCs w:val="24"/>
        </w:rPr>
        <w:t xml:space="preserve"> at</w:t>
      </w:r>
      <w:r w:rsidR="00084858" w:rsidRPr="00747BD6">
        <w:rPr>
          <w:rFonts w:ascii="Times New Roman" w:hAnsi="Times New Roman" w:cs="Times New Roman"/>
          <w:sz w:val="24"/>
          <w:szCs w:val="24"/>
        </w:rPr>
        <w:t xml:space="preserve"> some point feeling left out. This could cause some difficulties when support</w:t>
      </w:r>
      <w:r w:rsidR="004C6D74" w:rsidRPr="00747BD6">
        <w:rPr>
          <w:rFonts w:ascii="Times New Roman" w:hAnsi="Times New Roman" w:cs="Times New Roman"/>
          <w:sz w:val="24"/>
          <w:szCs w:val="24"/>
        </w:rPr>
        <w:t>ing</w:t>
      </w:r>
      <w:r w:rsidR="00084858" w:rsidRPr="00747BD6">
        <w:rPr>
          <w:rFonts w:ascii="Times New Roman" w:hAnsi="Times New Roman" w:cs="Times New Roman"/>
          <w:sz w:val="24"/>
          <w:szCs w:val="24"/>
        </w:rPr>
        <w:t xml:space="preserve"> and encourag</w:t>
      </w:r>
      <w:r w:rsidR="004C6D74" w:rsidRPr="00747BD6">
        <w:rPr>
          <w:rFonts w:ascii="Times New Roman" w:hAnsi="Times New Roman" w:cs="Times New Roman"/>
          <w:sz w:val="24"/>
          <w:szCs w:val="24"/>
        </w:rPr>
        <w:t>ing</w:t>
      </w:r>
      <w:r w:rsidR="00084858" w:rsidRPr="00747BD6">
        <w:rPr>
          <w:rFonts w:ascii="Times New Roman" w:hAnsi="Times New Roman" w:cs="Times New Roman"/>
          <w:sz w:val="24"/>
          <w:szCs w:val="24"/>
        </w:rPr>
        <w:t xml:space="preserve"> </w:t>
      </w:r>
      <w:r w:rsidR="00084858" w:rsidRPr="00747BD6">
        <w:rPr>
          <w:rFonts w:ascii="Times New Roman" w:hAnsi="Times New Roman" w:cs="Times New Roman"/>
          <w:sz w:val="24"/>
          <w:szCs w:val="24"/>
        </w:rPr>
        <w:lastRenderedPageBreak/>
        <w:t>inclusive leadership throughout a team, due to the leaders’ own concerns</w:t>
      </w:r>
      <w:r w:rsidR="004C6D74" w:rsidRPr="00747BD6">
        <w:rPr>
          <w:rFonts w:ascii="Times New Roman" w:hAnsi="Times New Roman" w:cs="Times New Roman"/>
          <w:sz w:val="24"/>
          <w:szCs w:val="24"/>
        </w:rPr>
        <w:t xml:space="preserve">. </w:t>
      </w:r>
      <w:r w:rsidR="000F1F36" w:rsidRPr="00747BD6">
        <w:rPr>
          <w:rFonts w:ascii="Times New Roman" w:hAnsi="Times New Roman" w:cs="Times New Roman"/>
          <w:sz w:val="24"/>
          <w:szCs w:val="24"/>
        </w:rPr>
        <w:t xml:space="preserve">The teachers could be currently experiencing this, hence why inclusive leadership is not being used. </w:t>
      </w:r>
    </w:p>
    <w:p w14:paraId="6C359AEF" w14:textId="77777777" w:rsidR="00EC7EA0" w:rsidRPr="00747BD6" w:rsidRDefault="00EC7EA0" w:rsidP="00747BD6">
      <w:pPr>
        <w:jc w:val="both"/>
        <w:rPr>
          <w:rFonts w:ascii="Times New Roman" w:hAnsi="Times New Roman" w:cs="Times New Roman"/>
          <w:sz w:val="24"/>
          <w:szCs w:val="24"/>
        </w:rPr>
      </w:pPr>
    </w:p>
    <w:p w14:paraId="12DA64BB" w14:textId="1ACCF3F5" w:rsidR="003D06DA" w:rsidRPr="00747BD6" w:rsidRDefault="003D06DA" w:rsidP="00747BD6">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t xml:space="preserve">Action Plan </w:t>
      </w:r>
      <w:r w:rsidR="00353DC1" w:rsidRPr="00747BD6">
        <w:rPr>
          <w:rFonts w:ascii="Times New Roman" w:hAnsi="Times New Roman" w:cs="Times New Roman"/>
          <w:sz w:val="24"/>
          <w:szCs w:val="24"/>
          <w:u w:val="single"/>
        </w:rPr>
        <w:t xml:space="preserve">for the </w:t>
      </w:r>
      <w:r w:rsidRPr="00747BD6">
        <w:rPr>
          <w:rFonts w:ascii="Times New Roman" w:hAnsi="Times New Roman" w:cs="Times New Roman"/>
          <w:sz w:val="24"/>
          <w:szCs w:val="24"/>
          <w:u w:val="single"/>
        </w:rPr>
        <w:t xml:space="preserve">teacher. </w:t>
      </w:r>
    </w:p>
    <w:p w14:paraId="36A55998" w14:textId="18CBF5C3" w:rsidR="00FC6619" w:rsidRPr="00747BD6" w:rsidRDefault="00FC6619" w:rsidP="00747BD6">
      <w:pPr>
        <w:jc w:val="both"/>
        <w:rPr>
          <w:rFonts w:ascii="Times New Roman" w:hAnsi="Times New Roman" w:cs="Times New Roman"/>
          <w:sz w:val="24"/>
          <w:szCs w:val="24"/>
        </w:rPr>
      </w:pPr>
      <w:r w:rsidRPr="00747BD6">
        <w:rPr>
          <w:rFonts w:ascii="Times New Roman" w:hAnsi="Times New Roman" w:cs="Times New Roman"/>
          <w:sz w:val="24"/>
          <w:szCs w:val="24"/>
        </w:rPr>
        <w:t xml:space="preserve">The teacher </w:t>
      </w:r>
      <w:r w:rsidR="0048556F" w:rsidRPr="00747BD6">
        <w:rPr>
          <w:rFonts w:ascii="Times New Roman" w:hAnsi="Times New Roman" w:cs="Times New Roman"/>
          <w:sz w:val="24"/>
          <w:szCs w:val="24"/>
        </w:rPr>
        <w:t>could</w:t>
      </w:r>
      <w:r w:rsidRPr="00747BD6">
        <w:rPr>
          <w:rFonts w:ascii="Times New Roman" w:hAnsi="Times New Roman" w:cs="Times New Roman"/>
          <w:sz w:val="24"/>
          <w:szCs w:val="24"/>
        </w:rPr>
        <w:t xml:space="preserve"> look at evaluating her </w:t>
      </w:r>
      <w:r w:rsidR="006A5960">
        <w:rPr>
          <w:rFonts w:ascii="Times New Roman" w:hAnsi="Times New Roman" w:cs="Times New Roman"/>
          <w:sz w:val="24"/>
          <w:szCs w:val="24"/>
        </w:rPr>
        <w:t>I</w:t>
      </w:r>
      <w:r w:rsidRPr="00747BD6">
        <w:rPr>
          <w:rFonts w:ascii="Times New Roman" w:hAnsi="Times New Roman" w:cs="Times New Roman"/>
          <w:sz w:val="24"/>
          <w:szCs w:val="24"/>
        </w:rPr>
        <w:t>nclusive</w:t>
      </w:r>
      <w:r w:rsidR="006A5960">
        <w:rPr>
          <w:rFonts w:ascii="Times New Roman" w:hAnsi="Times New Roman" w:cs="Times New Roman"/>
          <w:sz w:val="24"/>
          <w:szCs w:val="24"/>
        </w:rPr>
        <w:t xml:space="preserve"> L</w:t>
      </w:r>
      <w:r w:rsidRPr="00747BD6">
        <w:rPr>
          <w:rFonts w:ascii="Times New Roman" w:hAnsi="Times New Roman" w:cs="Times New Roman"/>
          <w:sz w:val="24"/>
          <w:szCs w:val="24"/>
        </w:rPr>
        <w:t>eadership</w:t>
      </w:r>
      <w:r w:rsidR="006A5960">
        <w:rPr>
          <w:rFonts w:ascii="Times New Roman" w:hAnsi="Times New Roman" w:cs="Times New Roman"/>
          <w:sz w:val="24"/>
          <w:szCs w:val="24"/>
        </w:rPr>
        <w:t xml:space="preserve"> skills. </w:t>
      </w:r>
      <w:r w:rsidRPr="00747BD6">
        <w:rPr>
          <w:rFonts w:ascii="Times New Roman" w:hAnsi="Times New Roman" w:cs="Times New Roman"/>
          <w:sz w:val="24"/>
          <w:szCs w:val="24"/>
        </w:rPr>
        <w:t xml:space="preserve">This could be actioned by completing the </w:t>
      </w:r>
      <w:r w:rsidR="00ED6F87" w:rsidRPr="00747BD6">
        <w:rPr>
          <w:rFonts w:ascii="Times New Roman" w:hAnsi="Times New Roman" w:cs="Times New Roman"/>
          <w:sz w:val="24"/>
          <w:szCs w:val="24"/>
        </w:rPr>
        <w:t xml:space="preserve">Welsh Government (2016) </w:t>
      </w:r>
      <w:r w:rsidR="00B55E7F" w:rsidRPr="00747BD6">
        <w:rPr>
          <w:rFonts w:ascii="Times New Roman" w:hAnsi="Times New Roman" w:cs="Times New Roman"/>
          <w:sz w:val="24"/>
          <w:szCs w:val="24"/>
        </w:rPr>
        <w:t>Inclusion</w:t>
      </w:r>
      <w:r w:rsidR="00ED6F87" w:rsidRPr="00747BD6">
        <w:rPr>
          <w:rFonts w:ascii="Times New Roman" w:hAnsi="Times New Roman" w:cs="Times New Roman"/>
          <w:sz w:val="24"/>
          <w:szCs w:val="24"/>
        </w:rPr>
        <w:t xml:space="preserve"> and Pupil Support document. This will highlight if the teacher needs more awareness of inclusive practice. </w:t>
      </w:r>
      <w:r w:rsidR="0048556F" w:rsidRPr="00747BD6">
        <w:rPr>
          <w:rFonts w:ascii="Times New Roman" w:hAnsi="Times New Roman" w:cs="Times New Roman"/>
          <w:sz w:val="24"/>
          <w:szCs w:val="24"/>
        </w:rPr>
        <w:t>A</w:t>
      </w:r>
      <w:r w:rsidR="00ED6F87" w:rsidRPr="00747BD6">
        <w:rPr>
          <w:rFonts w:ascii="Times New Roman" w:hAnsi="Times New Roman" w:cs="Times New Roman"/>
          <w:sz w:val="24"/>
          <w:szCs w:val="24"/>
        </w:rPr>
        <w:t xml:space="preserve">fter this has been identified the correct steps would be to the ensure all her team are fully aware of inclusion and experience it </w:t>
      </w:r>
      <w:r w:rsidR="00DF0581" w:rsidRPr="00747BD6">
        <w:rPr>
          <w:rFonts w:ascii="Times New Roman" w:hAnsi="Times New Roman" w:cs="Times New Roman"/>
          <w:sz w:val="24"/>
          <w:szCs w:val="24"/>
        </w:rPr>
        <w:t>first-hand</w:t>
      </w:r>
      <w:r w:rsidR="0048556F" w:rsidRPr="00747BD6">
        <w:rPr>
          <w:rFonts w:ascii="Times New Roman" w:hAnsi="Times New Roman" w:cs="Times New Roman"/>
          <w:sz w:val="24"/>
          <w:szCs w:val="24"/>
        </w:rPr>
        <w:t xml:space="preserve">. </w:t>
      </w:r>
      <w:r w:rsidR="00ED6F87" w:rsidRPr="00747BD6">
        <w:rPr>
          <w:rFonts w:ascii="Times New Roman" w:hAnsi="Times New Roman" w:cs="Times New Roman"/>
          <w:sz w:val="24"/>
          <w:szCs w:val="24"/>
        </w:rPr>
        <w:t xml:space="preserve">This could lead to inclusive leadership being implemented by the teacher, therefore if implemented correctly, this could make a positive environment for all the staff to work. </w:t>
      </w:r>
      <w:r w:rsidR="00353DC1" w:rsidRPr="00747BD6">
        <w:rPr>
          <w:rFonts w:ascii="Times New Roman" w:hAnsi="Times New Roman" w:cs="Times New Roman"/>
          <w:sz w:val="24"/>
          <w:szCs w:val="24"/>
        </w:rPr>
        <w:t>I</w:t>
      </w:r>
      <w:r w:rsidR="00ED6F87" w:rsidRPr="00747BD6">
        <w:rPr>
          <w:rFonts w:ascii="Times New Roman" w:hAnsi="Times New Roman" w:cs="Times New Roman"/>
          <w:sz w:val="24"/>
          <w:szCs w:val="24"/>
        </w:rPr>
        <w:t>f inclusion in successful, this could then see a</w:t>
      </w:r>
      <w:r w:rsidR="00C20E12" w:rsidRPr="00747BD6">
        <w:rPr>
          <w:rFonts w:ascii="Times New Roman" w:hAnsi="Times New Roman" w:cs="Times New Roman"/>
          <w:sz w:val="24"/>
          <w:szCs w:val="24"/>
        </w:rPr>
        <w:t xml:space="preserve"> </w:t>
      </w:r>
      <w:r w:rsidR="00A05E18" w:rsidRPr="00747BD6">
        <w:rPr>
          <w:rFonts w:ascii="Times New Roman" w:hAnsi="Times New Roman" w:cs="Times New Roman"/>
          <w:sz w:val="24"/>
          <w:szCs w:val="24"/>
        </w:rPr>
        <w:t>positive outcome</w:t>
      </w:r>
      <w:r w:rsidR="00ED6F87" w:rsidRPr="00747BD6">
        <w:rPr>
          <w:rFonts w:ascii="Times New Roman" w:hAnsi="Times New Roman" w:cs="Times New Roman"/>
          <w:sz w:val="24"/>
          <w:szCs w:val="24"/>
        </w:rPr>
        <w:t xml:space="preserve"> for the dad and the son in the scenario. </w:t>
      </w:r>
    </w:p>
    <w:p w14:paraId="4723DF88" w14:textId="4643486F" w:rsidR="00C863BC" w:rsidRPr="00747BD6" w:rsidRDefault="00C863BC" w:rsidP="00747BD6">
      <w:pPr>
        <w:jc w:val="both"/>
        <w:rPr>
          <w:rFonts w:ascii="Times New Roman" w:hAnsi="Times New Roman" w:cs="Times New Roman"/>
          <w:b/>
          <w:bCs/>
          <w:sz w:val="24"/>
          <w:szCs w:val="24"/>
          <w:u w:val="single"/>
        </w:rPr>
      </w:pPr>
    </w:p>
    <w:p w14:paraId="1B8E27EA" w14:textId="12BE0746" w:rsidR="0096689D" w:rsidRDefault="0096689D" w:rsidP="00747BD6">
      <w:pPr>
        <w:jc w:val="both"/>
        <w:rPr>
          <w:rFonts w:ascii="Times New Roman" w:hAnsi="Times New Roman" w:cs="Times New Roman"/>
          <w:b/>
          <w:bCs/>
          <w:sz w:val="24"/>
          <w:szCs w:val="24"/>
          <w:u w:val="single"/>
        </w:rPr>
      </w:pPr>
    </w:p>
    <w:p w14:paraId="1F29C4E6" w14:textId="20737570" w:rsidR="00EC7EA0" w:rsidRDefault="00EC7EA0" w:rsidP="00747BD6">
      <w:pPr>
        <w:jc w:val="both"/>
        <w:rPr>
          <w:rFonts w:ascii="Times New Roman" w:hAnsi="Times New Roman" w:cs="Times New Roman"/>
          <w:b/>
          <w:bCs/>
          <w:sz w:val="24"/>
          <w:szCs w:val="24"/>
          <w:u w:val="single"/>
        </w:rPr>
      </w:pPr>
    </w:p>
    <w:p w14:paraId="086D00EA" w14:textId="58C8BF76" w:rsidR="00EC7EA0" w:rsidRDefault="00EC7EA0" w:rsidP="00747BD6">
      <w:pPr>
        <w:jc w:val="both"/>
        <w:rPr>
          <w:rFonts w:ascii="Times New Roman" w:hAnsi="Times New Roman" w:cs="Times New Roman"/>
          <w:b/>
          <w:bCs/>
          <w:sz w:val="24"/>
          <w:szCs w:val="24"/>
          <w:u w:val="single"/>
        </w:rPr>
      </w:pPr>
    </w:p>
    <w:p w14:paraId="28660363" w14:textId="6C9CA78E" w:rsidR="00EC7EA0" w:rsidRDefault="00EC7EA0" w:rsidP="00747BD6">
      <w:pPr>
        <w:jc w:val="both"/>
        <w:rPr>
          <w:rFonts w:ascii="Times New Roman" w:hAnsi="Times New Roman" w:cs="Times New Roman"/>
          <w:b/>
          <w:bCs/>
          <w:sz w:val="24"/>
          <w:szCs w:val="24"/>
          <w:u w:val="single"/>
        </w:rPr>
      </w:pPr>
    </w:p>
    <w:p w14:paraId="50D4F470" w14:textId="14B23E4A" w:rsidR="00EC7EA0" w:rsidRDefault="00EC7EA0" w:rsidP="00747BD6">
      <w:pPr>
        <w:jc w:val="both"/>
        <w:rPr>
          <w:rFonts w:ascii="Times New Roman" w:hAnsi="Times New Roman" w:cs="Times New Roman"/>
          <w:b/>
          <w:bCs/>
          <w:sz w:val="24"/>
          <w:szCs w:val="24"/>
          <w:u w:val="single"/>
        </w:rPr>
      </w:pPr>
    </w:p>
    <w:p w14:paraId="150C48F2" w14:textId="135717E6" w:rsidR="00EC7EA0" w:rsidRDefault="00EC7EA0" w:rsidP="00747BD6">
      <w:pPr>
        <w:jc w:val="both"/>
        <w:rPr>
          <w:rFonts w:ascii="Times New Roman" w:hAnsi="Times New Roman" w:cs="Times New Roman"/>
          <w:b/>
          <w:bCs/>
          <w:sz w:val="24"/>
          <w:szCs w:val="24"/>
          <w:u w:val="single"/>
        </w:rPr>
      </w:pPr>
    </w:p>
    <w:p w14:paraId="0F3C9DF0" w14:textId="2383A953" w:rsidR="00EC7EA0" w:rsidRDefault="00EC7EA0" w:rsidP="00747BD6">
      <w:pPr>
        <w:jc w:val="both"/>
        <w:rPr>
          <w:rFonts w:ascii="Times New Roman" w:hAnsi="Times New Roman" w:cs="Times New Roman"/>
          <w:b/>
          <w:bCs/>
          <w:sz w:val="24"/>
          <w:szCs w:val="24"/>
          <w:u w:val="single"/>
        </w:rPr>
      </w:pPr>
    </w:p>
    <w:p w14:paraId="0D03A448" w14:textId="5FC20A70" w:rsidR="00EC7EA0" w:rsidRDefault="00EC7EA0" w:rsidP="00747BD6">
      <w:pPr>
        <w:jc w:val="both"/>
        <w:rPr>
          <w:rFonts w:ascii="Times New Roman" w:hAnsi="Times New Roman" w:cs="Times New Roman"/>
          <w:b/>
          <w:bCs/>
          <w:sz w:val="24"/>
          <w:szCs w:val="24"/>
          <w:u w:val="single"/>
        </w:rPr>
      </w:pPr>
    </w:p>
    <w:p w14:paraId="321751F1" w14:textId="43AF4991" w:rsidR="00EC7EA0" w:rsidRDefault="00EC7EA0" w:rsidP="00747BD6">
      <w:pPr>
        <w:jc w:val="both"/>
        <w:rPr>
          <w:rFonts w:ascii="Times New Roman" w:hAnsi="Times New Roman" w:cs="Times New Roman"/>
          <w:b/>
          <w:bCs/>
          <w:sz w:val="24"/>
          <w:szCs w:val="24"/>
          <w:u w:val="single"/>
        </w:rPr>
      </w:pPr>
    </w:p>
    <w:p w14:paraId="36A6104D" w14:textId="1BCC1E89" w:rsidR="00EC7EA0" w:rsidRDefault="00EC7EA0" w:rsidP="00747BD6">
      <w:pPr>
        <w:jc w:val="both"/>
        <w:rPr>
          <w:rFonts w:ascii="Times New Roman" w:hAnsi="Times New Roman" w:cs="Times New Roman"/>
          <w:b/>
          <w:bCs/>
          <w:sz w:val="24"/>
          <w:szCs w:val="24"/>
          <w:u w:val="single"/>
        </w:rPr>
      </w:pPr>
    </w:p>
    <w:p w14:paraId="00BC28F8" w14:textId="4D7C523D" w:rsidR="00EC7EA0" w:rsidRDefault="00EC7EA0" w:rsidP="00747BD6">
      <w:pPr>
        <w:jc w:val="both"/>
        <w:rPr>
          <w:rFonts w:ascii="Times New Roman" w:hAnsi="Times New Roman" w:cs="Times New Roman"/>
          <w:b/>
          <w:bCs/>
          <w:sz w:val="24"/>
          <w:szCs w:val="24"/>
          <w:u w:val="single"/>
        </w:rPr>
      </w:pPr>
    </w:p>
    <w:p w14:paraId="356BC514" w14:textId="02746A2F" w:rsidR="00EC7EA0" w:rsidRDefault="00EC7EA0" w:rsidP="00747BD6">
      <w:pPr>
        <w:jc w:val="both"/>
        <w:rPr>
          <w:rFonts w:ascii="Times New Roman" w:hAnsi="Times New Roman" w:cs="Times New Roman"/>
          <w:b/>
          <w:bCs/>
          <w:sz w:val="24"/>
          <w:szCs w:val="24"/>
          <w:u w:val="single"/>
        </w:rPr>
      </w:pPr>
    </w:p>
    <w:p w14:paraId="471A3F5A" w14:textId="54FD34F7" w:rsidR="00EC7EA0" w:rsidRDefault="00EC7EA0" w:rsidP="00747BD6">
      <w:pPr>
        <w:jc w:val="both"/>
        <w:rPr>
          <w:rFonts w:ascii="Times New Roman" w:hAnsi="Times New Roman" w:cs="Times New Roman"/>
          <w:b/>
          <w:bCs/>
          <w:sz w:val="24"/>
          <w:szCs w:val="24"/>
          <w:u w:val="single"/>
        </w:rPr>
      </w:pPr>
    </w:p>
    <w:p w14:paraId="10E5CD56" w14:textId="5B031B68" w:rsidR="00EC7EA0" w:rsidRDefault="00EC7EA0" w:rsidP="00747BD6">
      <w:pPr>
        <w:jc w:val="both"/>
        <w:rPr>
          <w:rFonts w:ascii="Times New Roman" w:hAnsi="Times New Roman" w:cs="Times New Roman"/>
          <w:b/>
          <w:bCs/>
          <w:sz w:val="24"/>
          <w:szCs w:val="24"/>
          <w:u w:val="single"/>
        </w:rPr>
      </w:pPr>
    </w:p>
    <w:p w14:paraId="213F4358" w14:textId="1307434A" w:rsidR="00EC7EA0" w:rsidRDefault="00EC7EA0" w:rsidP="00747BD6">
      <w:pPr>
        <w:jc w:val="both"/>
        <w:rPr>
          <w:rFonts w:ascii="Times New Roman" w:hAnsi="Times New Roman" w:cs="Times New Roman"/>
          <w:b/>
          <w:bCs/>
          <w:sz w:val="24"/>
          <w:szCs w:val="24"/>
          <w:u w:val="single"/>
        </w:rPr>
      </w:pPr>
    </w:p>
    <w:p w14:paraId="18AD29D4" w14:textId="462A697B" w:rsidR="00EC7EA0" w:rsidRDefault="00EC7EA0" w:rsidP="00747BD6">
      <w:pPr>
        <w:jc w:val="both"/>
        <w:rPr>
          <w:rFonts w:ascii="Times New Roman" w:hAnsi="Times New Roman" w:cs="Times New Roman"/>
          <w:b/>
          <w:bCs/>
          <w:sz w:val="24"/>
          <w:szCs w:val="24"/>
          <w:u w:val="single"/>
        </w:rPr>
      </w:pPr>
    </w:p>
    <w:p w14:paraId="641D67C0" w14:textId="5722294F" w:rsidR="00EC7EA0" w:rsidRDefault="00EC7EA0" w:rsidP="00747BD6">
      <w:pPr>
        <w:jc w:val="both"/>
        <w:rPr>
          <w:rFonts w:ascii="Times New Roman" w:hAnsi="Times New Roman" w:cs="Times New Roman"/>
          <w:b/>
          <w:bCs/>
          <w:sz w:val="24"/>
          <w:szCs w:val="24"/>
          <w:u w:val="single"/>
        </w:rPr>
      </w:pPr>
    </w:p>
    <w:p w14:paraId="54979F81" w14:textId="57CEEF9A" w:rsidR="00EC7EA0" w:rsidRDefault="00EC7EA0" w:rsidP="00747BD6">
      <w:pPr>
        <w:jc w:val="both"/>
        <w:rPr>
          <w:rFonts w:ascii="Times New Roman" w:hAnsi="Times New Roman" w:cs="Times New Roman"/>
          <w:b/>
          <w:bCs/>
          <w:sz w:val="24"/>
          <w:szCs w:val="24"/>
          <w:u w:val="single"/>
        </w:rPr>
      </w:pPr>
    </w:p>
    <w:p w14:paraId="050FCE71" w14:textId="77777777" w:rsidR="00EC7EA0" w:rsidRPr="00747BD6" w:rsidRDefault="00EC7EA0" w:rsidP="00747BD6">
      <w:pPr>
        <w:jc w:val="both"/>
        <w:rPr>
          <w:rFonts w:ascii="Times New Roman" w:hAnsi="Times New Roman" w:cs="Times New Roman"/>
          <w:sz w:val="24"/>
          <w:szCs w:val="24"/>
        </w:rPr>
      </w:pPr>
    </w:p>
    <w:p w14:paraId="12C66A67" w14:textId="77777777" w:rsidR="00B55E7F" w:rsidRPr="00747BD6" w:rsidRDefault="00B55E7F" w:rsidP="00747BD6">
      <w:pPr>
        <w:jc w:val="both"/>
        <w:rPr>
          <w:rFonts w:ascii="Times New Roman" w:hAnsi="Times New Roman" w:cs="Times New Roman"/>
          <w:sz w:val="24"/>
          <w:szCs w:val="24"/>
          <w:u w:val="single"/>
        </w:rPr>
      </w:pPr>
    </w:p>
    <w:p w14:paraId="60ECAD22" w14:textId="77777777" w:rsidR="00B55E7F" w:rsidRPr="00747BD6" w:rsidRDefault="00B55E7F" w:rsidP="00747BD6">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t xml:space="preserve">Section 2. </w:t>
      </w:r>
    </w:p>
    <w:p w14:paraId="72BAE8A2" w14:textId="77777777" w:rsidR="00B55E7F" w:rsidRPr="00747BD6" w:rsidRDefault="00B55E7F" w:rsidP="00747BD6">
      <w:pPr>
        <w:jc w:val="both"/>
        <w:rPr>
          <w:rFonts w:ascii="Times New Roman" w:hAnsi="Times New Roman" w:cs="Times New Roman"/>
          <w:sz w:val="24"/>
          <w:szCs w:val="24"/>
        </w:rPr>
      </w:pPr>
      <w:r w:rsidRPr="00747BD6">
        <w:rPr>
          <w:rFonts w:ascii="Times New Roman" w:hAnsi="Times New Roman" w:cs="Times New Roman"/>
          <w:sz w:val="24"/>
          <w:szCs w:val="24"/>
        </w:rPr>
        <w:t xml:space="preserve">This paper will be evaluating the Inclusion and Pupil Support document (Welsh Government, 2016). Focusing on the positive it includes which supports Inclusive Leadership and any areas which could be barriers of Inclusive Leadership. </w:t>
      </w:r>
    </w:p>
    <w:p w14:paraId="077B95A7" w14:textId="77777777" w:rsidR="00B55E7F" w:rsidRPr="00747BD6" w:rsidRDefault="00B55E7F" w:rsidP="00747BD6">
      <w:pPr>
        <w:spacing w:before="240"/>
        <w:jc w:val="both"/>
        <w:rPr>
          <w:rFonts w:ascii="Times New Roman" w:hAnsi="Times New Roman" w:cs="Times New Roman"/>
          <w:sz w:val="24"/>
          <w:szCs w:val="24"/>
          <w:u w:val="single"/>
        </w:rPr>
      </w:pPr>
      <w:r w:rsidRPr="00747BD6">
        <w:rPr>
          <w:rFonts w:ascii="Times New Roman" w:hAnsi="Times New Roman" w:cs="Times New Roman"/>
          <w:sz w:val="24"/>
          <w:szCs w:val="24"/>
        </w:rPr>
        <w:t xml:space="preserve">Welsh Government (2016) </w:t>
      </w:r>
      <w:proofErr w:type="spellStart"/>
      <w:r w:rsidRPr="00747BD6">
        <w:rPr>
          <w:rFonts w:ascii="Times New Roman" w:hAnsi="Times New Roman" w:cs="Times New Roman"/>
          <w:sz w:val="24"/>
          <w:szCs w:val="24"/>
        </w:rPr>
        <w:t>Hallet</w:t>
      </w:r>
      <w:proofErr w:type="spellEnd"/>
      <w:r w:rsidRPr="00747BD6">
        <w:rPr>
          <w:rFonts w:ascii="Times New Roman" w:hAnsi="Times New Roman" w:cs="Times New Roman"/>
          <w:sz w:val="24"/>
          <w:szCs w:val="24"/>
        </w:rPr>
        <w:t xml:space="preserve"> (2016) and Gibson and Blandford (2005) discuss the importance of staff receiving training in Inclusive Leadership. </w:t>
      </w:r>
      <w:proofErr w:type="spellStart"/>
      <w:r w:rsidRPr="00747BD6">
        <w:rPr>
          <w:rFonts w:ascii="Times New Roman" w:hAnsi="Times New Roman" w:cs="Times New Roman"/>
          <w:sz w:val="24"/>
          <w:szCs w:val="24"/>
        </w:rPr>
        <w:t>Hallet</w:t>
      </w:r>
      <w:proofErr w:type="spellEnd"/>
      <w:r w:rsidRPr="00747BD6">
        <w:rPr>
          <w:rFonts w:ascii="Times New Roman" w:hAnsi="Times New Roman" w:cs="Times New Roman"/>
          <w:sz w:val="24"/>
          <w:szCs w:val="24"/>
        </w:rPr>
        <w:t xml:space="preserve"> (2016) explains when staff are trained in Inclusive Leadership it can be beneficial for their practice, provide effective strategies and gain an overall approach to ensuring everyone in the setting feels included. Practitioners within schools have the responsibility to understand Inclusive Leadership (Gibson and Blandford, 2005). Welsh Government (2016) states in the Pupil Support document section 2.3.27 (p.19) inclusive leadership training is vital, the training can be beneficial to teachers, alongside supporting successful practice within schools (Welsh Government, 2016). Inclusive leadership training can explore possibilities of learning and by experiencing inclusion first-hand this could benefit both children and teachers (Welsh Government, 2016). Likewise, the Estyn strategic plan (2020) section 1.4 (p.8) states inclusion, diversity and equality training are all important and will be provided to all Estyn inspectors. Therefore, this should allow inclusive leadership training being correctly monitored within schools on inspections. Estyn (2017) states in the report for Ysgol </w:t>
      </w:r>
      <w:proofErr w:type="spellStart"/>
      <w:r w:rsidRPr="00747BD6">
        <w:rPr>
          <w:rFonts w:ascii="Times New Roman" w:hAnsi="Times New Roman" w:cs="Times New Roman"/>
          <w:sz w:val="24"/>
          <w:szCs w:val="24"/>
        </w:rPr>
        <w:t>Gynradd</w:t>
      </w:r>
      <w:proofErr w:type="spellEnd"/>
      <w:r w:rsidRPr="00747BD6">
        <w:rPr>
          <w:rFonts w:ascii="Times New Roman" w:hAnsi="Times New Roman" w:cs="Times New Roman"/>
          <w:sz w:val="24"/>
          <w:szCs w:val="24"/>
        </w:rPr>
        <w:t xml:space="preserve"> </w:t>
      </w:r>
      <w:proofErr w:type="spellStart"/>
      <w:r w:rsidRPr="00747BD6">
        <w:rPr>
          <w:rFonts w:ascii="Times New Roman" w:hAnsi="Times New Roman" w:cs="Times New Roman"/>
          <w:sz w:val="24"/>
          <w:szCs w:val="24"/>
        </w:rPr>
        <w:t>Gymraeg</w:t>
      </w:r>
      <w:proofErr w:type="spellEnd"/>
      <w:r w:rsidRPr="00747BD6">
        <w:rPr>
          <w:rFonts w:ascii="Times New Roman" w:hAnsi="Times New Roman" w:cs="Times New Roman"/>
          <w:sz w:val="24"/>
          <w:szCs w:val="24"/>
        </w:rPr>
        <w:t xml:space="preserve"> </w:t>
      </w:r>
      <w:proofErr w:type="spellStart"/>
      <w:r w:rsidRPr="00747BD6">
        <w:rPr>
          <w:rFonts w:ascii="Times New Roman" w:hAnsi="Times New Roman" w:cs="Times New Roman"/>
          <w:sz w:val="24"/>
          <w:szCs w:val="24"/>
        </w:rPr>
        <w:t>Pontybrenin</w:t>
      </w:r>
      <w:proofErr w:type="spellEnd"/>
      <w:r w:rsidRPr="00747BD6">
        <w:rPr>
          <w:rFonts w:ascii="Times New Roman" w:hAnsi="Times New Roman" w:cs="Times New Roman"/>
          <w:sz w:val="24"/>
          <w:szCs w:val="24"/>
        </w:rPr>
        <w:t xml:space="preserve"> the school is inclusive, has a caring community and the school ensures all pupils are given the equal opportunities, this suggest the Estyn inspections are considering whether staff are trained in Inclusive Leadership. </w:t>
      </w:r>
    </w:p>
    <w:p w14:paraId="2B28D274" w14:textId="3BEE8E47" w:rsidR="00B55E7F" w:rsidRPr="00747BD6" w:rsidRDefault="00B55E7F" w:rsidP="00747BD6">
      <w:pPr>
        <w:spacing w:before="240"/>
        <w:jc w:val="both"/>
        <w:rPr>
          <w:rFonts w:ascii="Times New Roman" w:hAnsi="Times New Roman" w:cs="Times New Roman"/>
          <w:sz w:val="24"/>
          <w:szCs w:val="24"/>
        </w:rPr>
      </w:pPr>
      <w:r w:rsidRPr="00747BD6">
        <w:rPr>
          <w:rFonts w:ascii="Times New Roman" w:hAnsi="Times New Roman" w:cs="Times New Roman"/>
          <w:sz w:val="24"/>
          <w:szCs w:val="24"/>
        </w:rPr>
        <w:t>However, it is important to consider the language which is used within both documents. Welsh Government (2016) states the words “all staff should include information about the principles of inclusive education”. Using the word ‘should’ here could cause confusion. Merriam-Webster (2021) defines the word should as ‘that ought to be’ this implies something should be actioned, however, there is a possibility it could not be actioned. Take for example if a practitioner was new to a role and was asked to read the Welsh Government (2016) Pupil Support Document and read the word ‘should’ this could lead to the teacher thinking it was important, however, it is not a ‘must’. Collins’s dictionary (2021) defines the word ‘must’ as an indicator to which something is very important and necessary. In contrast to this, in the Estyn Strategic plan (2020) section 1.4 (p.8) the words “we will provide training to inspectors on equality, diversity and inclusion” by using the word ‘will’ here this suggests the training will be actioned. The word ‘will’ indicate someone’s intention to do something (Cambridge, 2021</w:t>
      </w:r>
      <w:r w:rsidR="007A35F5" w:rsidRPr="00747BD6">
        <w:rPr>
          <w:rFonts w:ascii="Times New Roman" w:hAnsi="Times New Roman" w:cs="Times New Roman"/>
          <w:sz w:val="24"/>
          <w:szCs w:val="24"/>
        </w:rPr>
        <w:t>a</w:t>
      </w:r>
      <w:r w:rsidRPr="00747BD6">
        <w:rPr>
          <w:rFonts w:ascii="Times New Roman" w:hAnsi="Times New Roman" w:cs="Times New Roman"/>
          <w:sz w:val="24"/>
          <w:szCs w:val="24"/>
        </w:rPr>
        <w:t xml:space="preserve">). Therefore, it should be considered how although it is stated as an expectation in the Welsh Government (2016) Pupil Support Document, it could be misinterpreted, and the inclusive leadership training could not be actioned. Estyn inspectors could be visiting schools to view the inclusive leadership training; however, it could mean not all practitioners due to the language used in the policy are aware of how important the training is. Knight and Crick (2021) state although the new curriculum for Wales aim is to include more of an inclusive education system, lack of consistent policy documents across Wales could view inequalities of inclusion. Furthermore, Children’s Commissioner for Wales (2020) highlight the need for more consistent inclusive leadership training within the Building Blocks document (2020) explaining to avoid this, inclusion </w:t>
      </w:r>
      <w:r w:rsidRPr="00747BD6">
        <w:rPr>
          <w:rFonts w:ascii="Times New Roman" w:hAnsi="Times New Roman" w:cs="Times New Roman"/>
          <w:sz w:val="24"/>
          <w:szCs w:val="24"/>
        </w:rPr>
        <w:lastRenderedPageBreak/>
        <w:t xml:space="preserve">training should be included in initial teacher education, support staff and as a continued professional development. Further, Estyn (2020) states in the Strategy Equality Plan (p.5) actions to take forward are to ensure all new employees undertake required training. </w:t>
      </w:r>
    </w:p>
    <w:p w14:paraId="581E7B1D" w14:textId="77777777" w:rsidR="00B55E7F" w:rsidRPr="00747BD6" w:rsidRDefault="00B55E7F" w:rsidP="00747BD6">
      <w:pPr>
        <w:jc w:val="both"/>
        <w:rPr>
          <w:rFonts w:ascii="Times New Roman" w:hAnsi="Times New Roman" w:cs="Times New Roman"/>
          <w:sz w:val="24"/>
          <w:szCs w:val="24"/>
        </w:rPr>
      </w:pPr>
    </w:p>
    <w:p w14:paraId="2465F29C" w14:textId="37B93DCB" w:rsidR="00B55E7F" w:rsidRDefault="00B55E7F" w:rsidP="00747BD6">
      <w:pPr>
        <w:jc w:val="both"/>
        <w:rPr>
          <w:rFonts w:ascii="Times New Roman" w:hAnsi="Times New Roman" w:cs="Times New Roman"/>
          <w:sz w:val="24"/>
          <w:szCs w:val="24"/>
        </w:rPr>
      </w:pPr>
      <w:r w:rsidRPr="00747BD6">
        <w:rPr>
          <w:rFonts w:ascii="Times New Roman" w:hAnsi="Times New Roman" w:cs="Times New Roman"/>
          <w:sz w:val="24"/>
          <w:szCs w:val="24"/>
        </w:rPr>
        <w:t xml:space="preserve">The Welsh Government (2016), UNCRC (1992) and Ysgol </w:t>
      </w:r>
      <w:proofErr w:type="spellStart"/>
      <w:r w:rsidRPr="00747BD6">
        <w:rPr>
          <w:rFonts w:ascii="Times New Roman" w:hAnsi="Times New Roman" w:cs="Times New Roman"/>
          <w:sz w:val="24"/>
          <w:szCs w:val="24"/>
        </w:rPr>
        <w:t>Gynradd</w:t>
      </w:r>
      <w:proofErr w:type="spellEnd"/>
      <w:r w:rsidRPr="00747BD6">
        <w:rPr>
          <w:rFonts w:ascii="Times New Roman" w:hAnsi="Times New Roman" w:cs="Times New Roman"/>
          <w:sz w:val="24"/>
          <w:szCs w:val="24"/>
        </w:rPr>
        <w:t xml:space="preserve"> </w:t>
      </w:r>
      <w:proofErr w:type="spellStart"/>
      <w:r w:rsidRPr="00747BD6">
        <w:rPr>
          <w:rFonts w:ascii="Times New Roman" w:hAnsi="Times New Roman" w:cs="Times New Roman"/>
          <w:sz w:val="24"/>
          <w:szCs w:val="24"/>
        </w:rPr>
        <w:t>Gymraeg</w:t>
      </w:r>
      <w:proofErr w:type="spellEnd"/>
      <w:r w:rsidRPr="00747BD6">
        <w:rPr>
          <w:rFonts w:ascii="Times New Roman" w:hAnsi="Times New Roman" w:cs="Times New Roman"/>
          <w:sz w:val="24"/>
          <w:szCs w:val="24"/>
        </w:rPr>
        <w:t xml:space="preserve"> </w:t>
      </w:r>
      <w:proofErr w:type="spellStart"/>
      <w:r w:rsidRPr="00747BD6">
        <w:rPr>
          <w:rFonts w:ascii="Times New Roman" w:hAnsi="Times New Roman" w:cs="Times New Roman"/>
          <w:sz w:val="24"/>
          <w:szCs w:val="24"/>
        </w:rPr>
        <w:t>Pontybrenin</w:t>
      </w:r>
      <w:proofErr w:type="spellEnd"/>
      <w:r w:rsidRPr="00747BD6">
        <w:rPr>
          <w:rFonts w:ascii="Times New Roman" w:hAnsi="Times New Roman" w:cs="Times New Roman"/>
          <w:sz w:val="24"/>
          <w:szCs w:val="24"/>
        </w:rPr>
        <w:t xml:space="preserve"> (2016) discuss the importance of children being able to share their voice. Welsh Government states in the Pupil Support Document 1.3.8 p (5) inclusive education should include providing children with the opportunity to be listened to, be treated with respect, and have their race and cultural identity recognised.</w:t>
      </w:r>
      <w:r w:rsidR="008F3426">
        <w:rPr>
          <w:rFonts w:ascii="Times New Roman" w:hAnsi="Times New Roman" w:cs="Times New Roman"/>
          <w:sz w:val="24"/>
          <w:szCs w:val="24"/>
        </w:rPr>
        <w:t xml:space="preserve"> </w:t>
      </w:r>
      <w:r w:rsidRPr="00747BD6">
        <w:rPr>
          <w:rFonts w:ascii="Times New Roman" w:hAnsi="Times New Roman" w:cs="Times New Roman"/>
          <w:sz w:val="24"/>
          <w:szCs w:val="24"/>
        </w:rPr>
        <w:t xml:space="preserve">Likewise, UNCRC (1992) and Ysgol </w:t>
      </w:r>
      <w:proofErr w:type="spellStart"/>
      <w:r w:rsidRPr="00747BD6">
        <w:rPr>
          <w:rFonts w:ascii="Times New Roman" w:hAnsi="Times New Roman" w:cs="Times New Roman"/>
          <w:sz w:val="24"/>
          <w:szCs w:val="24"/>
        </w:rPr>
        <w:t>Gynradd</w:t>
      </w:r>
      <w:proofErr w:type="spellEnd"/>
      <w:r w:rsidRPr="00747BD6">
        <w:rPr>
          <w:rFonts w:ascii="Times New Roman" w:hAnsi="Times New Roman" w:cs="Times New Roman"/>
          <w:sz w:val="24"/>
          <w:szCs w:val="24"/>
        </w:rPr>
        <w:t xml:space="preserve"> </w:t>
      </w:r>
      <w:proofErr w:type="spellStart"/>
      <w:r w:rsidRPr="00747BD6">
        <w:rPr>
          <w:rFonts w:ascii="Times New Roman" w:hAnsi="Times New Roman" w:cs="Times New Roman"/>
          <w:sz w:val="24"/>
          <w:szCs w:val="24"/>
        </w:rPr>
        <w:t>Gymraeg</w:t>
      </w:r>
      <w:proofErr w:type="spellEnd"/>
      <w:r w:rsidRPr="00747BD6">
        <w:rPr>
          <w:rFonts w:ascii="Times New Roman" w:hAnsi="Times New Roman" w:cs="Times New Roman"/>
          <w:sz w:val="24"/>
          <w:szCs w:val="24"/>
        </w:rPr>
        <w:t xml:space="preserve"> </w:t>
      </w:r>
      <w:proofErr w:type="spellStart"/>
      <w:r w:rsidRPr="00747BD6">
        <w:rPr>
          <w:rFonts w:ascii="Times New Roman" w:hAnsi="Times New Roman" w:cs="Times New Roman"/>
          <w:sz w:val="24"/>
          <w:szCs w:val="24"/>
        </w:rPr>
        <w:t>Pontybrenin</w:t>
      </w:r>
      <w:proofErr w:type="spellEnd"/>
      <w:r w:rsidRPr="00747BD6">
        <w:rPr>
          <w:rFonts w:ascii="Times New Roman" w:hAnsi="Times New Roman" w:cs="Times New Roman"/>
          <w:sz w:val="24"/>
          <w:szCs w:val="24"/>
        </w:rPr>
        <w:t xml:space="preserve"> (2016) state in the Inclusion and Additional learning needs policy (p.3) each child has a right to a voice and by including all learners this can ensure equal opportunities. Murray (2019) explains to fully understand the concept of a child’s voice, practitioners should recognise whether children are being viewed as individuals. For every child to feel included practitioners must find ways to ensure they are listening fully, understand and respond to them. Hearing children’s voices is vital to ensuring inclusive practice and provides practitioners with the opportunity to really get to know each child (Murray, 2019). Welsh Government (2016) states in the Pupil and Support document section 2.1.4 (p.9) ‘all children should be involved in making decisions, where possible’. Cambridge Dictionary (2021b) states the word ‘possible’ implies something that might or might not happen’. This suggests that although stated in a wealth of literature, a child’s voice is important for inclusion, it could be the children are not always listened to. In contrast the UNCRC (1992) states (article 12) ‘every child has the right to express their views, feelings and wishes. This right applies to all </w:t>
      </w:r>
      <w:r w:rsidR="008F3426" w:rsidRPr="00747BD6">
        <w:rPr>
          <w:rFonts w:ascii="Times New Roman" w:hAnsi="Times New Roman" w:cs="Times New Roman"/>
          <w:sz w:val="24"/>
          <w:szCs w:val="24"/>
        </w:rPr>
        <w:t>times</w:t>
      </w:r>
      <w:r w:rsidRPr="00747BD6">
        <w:rPr>
          <w:rFonts w:ascii="Times New Roman" w:hAnsi="Times New Roman" w:cs="Times New Roman"/>
          <w:sz w:val="24"/>
          <w:szCs w:val="24"/>
        </w:rPr>
        <w:t xml:space="preserve">. Thesaurus (2021) defines ‘has the right’ as ‘being worthy of’ this implies more authority and importance. Therefore, the rights of a child to be listened to feel included is dominantly stated in the UNCRC (1992) article 12, however this is not conveyed in the Pupil and Support document (Welsh Government, 2016). This evidence, although has a similar message could present conflicting advice on the importance of the child’s voice. Cousins (2011) discusses her research, which evaluated practitioners listening to the children in their class and it identified practitioners are not having enough time to do so. Cousins (2011) states some practitioners are being pressurised by the education system to hit targets and test results, which is deferring away from the important factor of children being heard. </w:t>
      </w:r>
    </w:p>
    <w:p w14:paraId="58845AA7" w14:textId="77777777" w:rsidR="00337783" w:rsidRPr="00747BD6" w:rsidRDefault="00337783" w:rsidP="00747BD6">
      <w:pPr>
        <w:jc w:val="both"/>
        <w:rPr>
          <w:rFonts w:ascii="Times New Roman" w:hAnsi="Times New Roman" w:cs="Times New Roman"/>
          <w:sz w:val="24"/>
          <w:szCs w:val="24"/>
        </w:rPr>
      </w:pPr>
    </w:p>
    <w:p w14:paraId="701C0278" w14:textId="21D50641" w:rsidR="0096689D" w:rsidRPr="00747BD6" w:rsidRDefault="00E1194F" w:rsidP="00747BD6">
      <w:pPr>
        <w:jc w:val="both"/>
        <w:rPr>
          <w:rFonts w:ascii="Times New Roman" w:hAnsi="Times New Roman" w:cs="Times New Roman"/>
          <w:sz w:val="24"/>
          <w:szCs w:val="24"/>
        </w:rPr>
      </w:pPr>
      <w:r w:rsidRPr="00747BD6">
        <w:rPr>
          <w:rFonts w:ascii="Times New Roman" w:hAnsi="Times New Roman" w:cs="Times New Roman"/>
          <w:sz w:val="24"/>
          <w:szCs w:val="24"/>
        </w:rPr>
        <w:t>Considering</w:t>
      </w:r>
      <w:r w:rsidR="00B55E7F" w:rsidRPr="00747BD6">
        <w:rPr>
          <w:rFonts w:ascii="Times New Roman" w:hAnsi="Times New Roman" w:cs="Times New Roman"/>
          <w:sz w:val="24"/>
          <w:szCs w:val="24"/>
        </w:rPr>
        <w:t xml:space="preserve"> this evidence, it could be </w:t>
      </w:r>
      <w:r w:rsidR="00337783" w:rsidRPr="00747BD6">
        <w:rPr>
          <w:rFonts w:ascii="Times New Roman" w:hAnsi="Times New Roman" w:cs="Times New Roman"/>
          <w:sz w:val="24"/>
          <w:szCs w:val="24"/>
        </w:rPr>
        <w:t>judged</w:t>
      </w:r>
      <w:r w:rsidR="00B55E7F" w:rsidRPr="00747BD6">
        <w:rPr>
          <w:rFonts w:ascii="Times New Roman" w:hAnsi="Times New Roman" w:cs="Times New Roman"/>
          <w:sz w:val="24"/>
          <w:szCs w:val="24"/>
        </w:rPr>
        <w:t xml:space="preserve"> how policies do not always consist of straight forward instruction and the language used </w:t>
      </w:r>
      <w:r w:rsidR="00337783">
        <w:rPr>
          <w:rFonts w:ascii="Times New Roman" w:hAnsi="Times New Roman" w:cs="Times New Roman"/>
          <w:sz w:val="24"/>
          <w:szCs w:val="24"/>
        </w:rPr>
        <w:t>could be a barrier for Inclusive Leadership.</w:t>
      </w:r>
    </w:p>
    <w:p w14:paraId="3E3A9AE5" w14:textId="69552AD1" w:rsidR="0096689D" w:rsidRPr="00747BD6" w:rsidRDefault="0096689D" w:rsidP="00747BD6">
      <w:pPr>
        <w:jc w:val="both"/>
        <w:rPr>
          <w:rFonts w:ascii="Times New Roman" w:hAnsi="Times New Roman" w:cs="Times New Roman"/>
          <w:sz w:val="24"/>
          <w:szCs w:val="24"/>
        </w:rPr>
      </w:pPr>
    </w:p>
    <w:p w14:paraId="035875C9" w14:textId="73AB5C09" w:rsidR="0096689D" w:rsidRPr="00747BD6" w:rsidRDefault="0096689D" w:rsidP="00747BD6">
      <w:pPr>
        <w:jc w:val="both"/>
        <w:rPr>
          <w:rFonts w:ascii="Times New Roman" w:hAnsi="Times New Roman" w:cs="Times New Roman"/>
          <w:sz w:val="24"/>
          <w:szCs w:val="24"/>
        </w:rPr>
      </w:pPr>
    </w:p>
    <w:p w14:paraId="0FF6B212" w14:textId="061A0621" w:rsidR="0096689D" w:rsidRPr="00747BD6" w:rsidRDefault="0096689D" w:rsidP="00747BD6">
      <w:pPr>
        <w:jc w:val="both"/>
        <w:rPr>
          <w:rFonts w:ascii="Times New Roman" w:hAnsi="Times New Roman" w:cs="Times New Roman"/>
          <w:sz w:val="24"/>
          <w:szCs w:val="24"/>
        </w:rPr>
      </w:pPr>
    </w:p>
    <w:p w14:paraId="2F69CC33" w14:textId="08CB7A73" w:rsidR="0096689D" w:rsidRPr="00747BD6" w:rsidRDefault="0096689D" w:rsidP="00747BD6">
      <w:pPr>
        <w:jc w:val="both"/>
        <w:rPr>
          <w:rFonts w:ascii="Times New Roman" w:hAnsi="Times New Roman" w:cs="Times New Roman"/>
          <w:sz w:val="24"/>
          <w:szCs w:val="24"/>
        </w:rPr>
      </w:pPr>
    </w:p>
    <w:p w14:paraId="012550EB" w14:textId="0F9DF142" w:rsidR="0096689D" w:rsidRPr="00747BD6" w:rsidRDefault="0096689D" w:rsidP="00747BD6">
      <w:pPr>
        <w:jc w:val="both"/>
        <w:rPr>
          <w:rFonts w:ascii="Times New Roman" w:hAnsi="Times New Roman" w:cs="Times New Roman"/>
          <w:sz w:val="24"/>
          <w:szCs w:val="24"/>
        </w:rPr>
      </w:pPr>
    </w:p>
    <w:p w14:paraId="12EF7036" w14:textId="628A61C9" w:rsidR="00747BD6" w:rsidRPr="00747BD6" w:rsidRDefault="00747BD6" w:rsidP="00747BD6">
      <w:pPr>
        <w:jc w:val="both"/>
        <w:rPr>
          <w:rFonts w:ascii="Times New Roman" w:hAnsi="Times New Roman" w:cs="Times New Roman"/>
          <w:sz w:val="24"/>
          <w:szCs w:val="24"/>
          <w:u w:val="single"/>
        </w:rPr>
      </w:pPr>
      <w:r w:rsidRPr="00747BD6">
        <w:rPr>
          <w:rFonts w:ascii="Times New Roman" w:hAnsi="Times New Roman" w:cs="Times New Roman"/>
          <w:sz w:val="24"/>
          <w:szCs w:val="24"/>
          <w:u w:val="single"/>
        </w:rPr>
        <w:lastRenderedPageBreak/>
        <w:t>Section 3.</w:t>
      </w:r>
    </w:p>
    <w:p w14:paraId="06B08B0E" w14:textId="77777777" w:rsidR="00747BD6" w:rsidRPr="0010700C" w:rsidRDefault="00747BD6" w:rsidP="00747BD6">
      <w:pPr>
        <w:jc w:val="both"/>
        <w:textAlignment w:val="baseline"/>
        <w:rPr>
          <w:rFonts w:ascii="Times New Roman" w:hAnsi="Times New Roman" w:cs="Times New Roman"/>
          <w:sz w:val="24"/>
          <w:szCs w:val="24"/>
          <w:u w:val="single"/>
        </w:rPr>
      </w:pPr>
      <w:r w:rsidRPr="0010700C">
        <w:rPr>
          <w:rFonts w:ascii="Times New Roman" w:hAnsi="Times New Roman" w:cs="Times New Roman"/>
          <w:sz w:val="24"/>
          <w:szCs w:val="24"/>
          <w:u w:val="single"/>
        </w:rPr>
        <w:t xml:space="preserve">How can Early Years practitioners display inclusive practice right from the start? </w:t>
      </w:r>
    </w:p>
    <w:p w14:paraId="2B111E42" w14:textId="5F49269B" w:rsidR="00747BD6" w:rsidRPr="00747BD6" w:rsidRDefault="00747BD6" w:rsidP="00747BD6">
      <w:pPr>
        <w:jc w:val="both"/>
        <w:textAlignment w:val="baseline"/>
        <w:rPr>
          <w:rFonts w:ascii="Times New Roman" w:hAnsi="Times New Roman" w:cs="Times New Roman"/>
          <w:sz w:val="24"/>
          <w:szCs w:val="24"/>
        </w:rPr>
      </w:pPr>
      <w:r w:rsidRPr="00747BD6">
        <w:rPr>
          <w:rFonts w:ascii="Times New Roman" w:hAnsi="Times New Roman" w:cs="Times New Roman"/>
          <w:sz w:val="24"/>
          <w:szCs w:val="24"/>
        </w:rPr>
        <w:t xml:space="preserve">When children join our settings, we ask their parents or caregivers if the child has any dietary requirements or whether the child has any likes or dislikes? However, we do not ask any specific questions linked to their family or child’s individual values or belief’s. </w:t>
      </w:r>
      <w:r w:rsidRPr="0010700C">
        <w:rPr>
          <w:rFonts w:ascii="Times New Roman" w:hAnsi="Times New Roman" w:cs="Times New Roman"/>
          <w:sz w:val="24"/>
          <w:szCs w:val="24"/>
        </w:rPr>
        <w:t>This blog is focused on why I think we should be.</w:t>
      </w:r>
    </w:p>
    <w:p w14:paraId="46E00B4A" w14:textId="1DFDBF3E" w:rsidR="00734B1E" w:rsidRDefault="00747BD6" w:rsidP="00747BD6">
      <w:pPr>
        <w:jc w:val="both"/>
        <w:textAlignment w:val="baseline"/>
        <w:rPr>
          <w:rFonts w:ascii="Times New Roman" w:hAnsi="Times New Roman" w:cs="Times New Roman"/>
          <w:sz w:val="24"/>
          <w:szCs w:val="24"/>
        </w:rPr>
      </w:pPr>
      <w:r w:rsidRPr="00747BD6">
        <w:rPr>
          <w:rFonts w:ascii="Times New Roman" w:hAnsi="Times New Roman" w:cs="Times New Roman"/>
          <w:sz w:val="24"/>
          <w:szCs w:val="24"/>
        </w:rPr>
        <w:t>Nutbrown</w:t>
      </w:r>
      <w:r w:rsidR="00E30F28">
        <w:rPr>
          <w:rFonts w:ascii="Times New Roman" w:hAnsi="Times New Roman" w:cs="Times New Roman"/>
          <w:sz w:val="24"/>
          <w:szCs w:val="24"/>
        </w:rPr>
        <w:t xml:space="preserve"> and Clough</w:t>
      </w:r>
      <w:r w:rsidRPr="00747BD6">
        <w:rPr>
          <w:rFonts w:ascii="Times New Roman" w:hAnsi="Times New Roman" w:cs="Times New Roman"/>
          <w:sz w:val="24"/>
          <w:szCs w:val="24"/>
        </w:rPr>
        <w:t xml:space="preserve"> (2011), Scanlan and Johnson (2015) and Foundation Years (2015) state practitioners should discover everything about each child to effectively implement inclusive practice. Foundation Years (2015) and Nutbrown </w:t>
      </w:r>
      <w:r w:rsidR="00E30F28">
        <w:rPr>
          <w:rFonts w:ascii="Times New Roman" w:hAnsi="Times New Roman" w:cs="Times New Roman"/>
          <w:sz w:val="24"/>
          <w:szCs w:val="24"/>
        </w:rPr>
        <w:t xml:space="preserve">and Clough </w:t>
      </w:r>
      <w:r w:rsidRPr="00747BD6">
        <w:rPr>
          <w:rFonts w:ascii="Times New Roman" w:hAnsi="Times New Roman" w:cs="Times New Roman"/>
          <w:sz w:val="24"/>
          <w:szCs w:val="24"/>
        </w:rPr>
        <w:t xml:space="preserve">(2011) explain Early Years practitioners should build positive relationships with the child and their families, with the aim to learn more about every child. All ethnicity, religion, family background, disability, gender, and special educational needs should be discussed and not excluded (Foundation Years, 2015 and Nutbrown, 2011). </w:t>
      </w:r>
      <w:proofErr w:type="spellStart"/>
      <w:r w:rsidRPr="00747BD6">
        <w:rPr>
          <w:rFonts w:ascii="Times New Roman" w:hAnsi="Times New Roman" w:cs="Times New Roman"/>
          <w:sz w:val="24"/>
          <w:szCs w:val="24"/>
        </w:rPr>
        <w:t>Borkett</w:t>
      </w:r>
      <w:proofErr w:type="spellEnd"/>
      <w:r w:rsidRPr="00747BD6">
        <w:rPr>
          <w:rFonts w:ascii="Times New Roman" w:hAnsi="Times New Roman" w:cs="Times New Roman"/>
          <w:sz w:val="24"/>
          <w:szCs w:val="24"/>
        </w:rPr>
        <w:t xml:space="preserve"> (2018) states all children, and their families live differently with no group being the same, therefore practitioners need to acknowledge this and communicate with the parents and children to gain information</w:t>
      </w:r>
      <w:r w:rsidRPr="00747BD6">
        <w:rPr>
          <w:rFonts w:ascii="Times New Roman" w:hAnsi="Times New Roman" w:cs="Times New Roman"/>
          <w:b/>
          <w:bCs/>
          <w:sz w:val="24"/>
          <w:szCs w:val="24"/>
        </w:rPr>
        <w:t>.</w:t>
      </w:r>
      <w:r w:rsidRPr="00747BD6">
        <w:rPr>
          <w:rFonts w:ascii="Times New Roman" w:hAnsi="Times New Roman" w:cs="Times New Roman"/>
          <w:sz w:val="24"/>
          <w:szCs w:val="24"/>
        </w:rPr>
        <w:t xml:space="preserve"> The Wisconsin Department of Public Instruction (2018) describe family in a child’s life as being the biggest partner in a child’s learning life and asking the families questions about the child build inclusive practice and aim to meet children’s induvial needs. </w:t>
      </w:r>
      <w:r w:rsidRPr="0010700C">
        <w:rPr>
          <w:rFonts w:ascii="Times New Roman" w:hAnsi="Times New Roman" w:cs="Times New Roman"/>
          <w:sz w:val="24"/>
          <w:szCs w:val="24"/>
        </w:rPr>
        <w:t>However, do we as Early Years practitioners ever ask our families and children questions such as: “What is important to you and your family” or “Do you have any values or belief’s you’d like to share with us?”. The Black Nursery Manager (2020) states everyone working with small children should be aware, recognise children’s different</w:t>
      </w:r>
      <w:r w:rsidRPr="00747BD6">
        <w:rPr>
          <w:rFonts w:ascii="Times New Roman" w:hAnsi="Times New Roman" w:cs="Times New Roman"/>
          <w:sz w:val="24"/>
          <w:szCs w:val="24"/>
        </w:rPr>
        <w:t xml:space="preserve"> cultures and their heritage and engaging with their parents is a good way to find this out. The Black Nursery Manager (2020) who runs a nursery in Birmingham explains the relationship between her parents and children is fluid, it’s very open, approachable, and relaxed. By working in this way, it can make the parents feel welcome straight away, the children feel comfortable and the staff to be very aware of each child’s needs. All children have different needs, all families are different, and practitioners should be finding this out by right from the beginning (Scanlan and Johnson, 2015)</w:t>
      </w:r>
      <w:r w:rsidR="00CB66F2">
        <w:rPr>
          <w:rFonts w:ascii="Times New Roman" w:hAnsi="Times New Roman" w:cs="Times New Roman"/>
          <w:sz w:val="24"/>
          <w:szCs w:val="24"/>
        </w:rPr>
        <w:t xml:space="preserve">. </w:t>
      </w:r>
      <w:proofErr w:type="spellStart"/>
      <w:r w:rsidRPr="00747BD6">
        <w:rPr>
          <w:rFonts w:ascii="Times New Roman" w:hAnsi="Times New Roman" w:cs="Times New Roman"/>
          <w:sz w:val="24"/>
          <w:szCs w:val="24"/>
        </w:rPr>
        <w:t>Borkett</w:t>
      </w:r>
      <w:proofErr w:type="spellEnd"/>
      <w:r w:rsidRPr="00747BD6">
        <w:rPr>
          <w:rFonts w:ascii="Times New Roman" w:hAnsi="Times New Roman" w:cs="Times New Roman"/>
          <w:sz w:val="24"/>
          <w:szCs w:val="24"/>
        </w:rPr>
        <w:t xml:space="preserve"> (2018)</w:t>
      </w:r>
      <w:r w:rsidR="00CB66F2">
        <w:rPr>
          <w:rFonts w:ascii="Times New Roman" w:hAnsi="Times New Roman" w:cs="Times New Roman"/>
          <w:sz w:val="24"/>
          <w:szCs w:val="24"/>
        </w:rPr>
        <w:t>,</w:t>
      </w:r>
      <w:r w:rsidRPr="00747BD6">
        <w:rPr>
          <w:rFonts w:ascii="Times New Roman" w:hAnsi="Times New Roman" w:cs="Times New Roman"/>
          <w:sz w:val="24"/>
          <w:szCs w:val="24"/>
        </w:rPr>
        <w:t xml:space="preserve"> Cornwall (2018</w:t>
      </w:r>
      <w:r w:rsidR="001B25FB" w:rsidRPr="00747BD6">
        <w:rPr>
          <w:rFonts w:ascii="Times New Roman" w:hAnsi="Times New Roman" w:cs="Times New Roman"/>
          <w:sz w:val="24"/>
          <w:szCs w:val="24"/>
        </w:rPr>
        <w:t>)</w:t>
      </w:r>
      <w:r w:rsidR="001B25FB">
        <w:rPr>
          <w:rFonts w:ascii="Times New Roman" w:hAnsi="Times New Roman" w:cs="Times New Roman"/>
          <w:sz w:val="24"/>
          <w:szCs w:val="24"/>
        </w:rPr>
        <w:t>,</w:t>
      </w:r>
      <w:r w:rsidR="001B25FB" w:rsidRPr="00BD231A">
        <w:rPr>
          <w:rFonts w:ascii="Times New Roman" w:hAnsi="Times New Roman" w:cs="Times New Roman"/>
          <w:sz w:val="24"/>
          <w:szCs w:val="24"/>
        </w:rPr>
        <w:t xml:space="preserve"> Scanlan</w:t>
      </w:r>
      <w:r w:rsidRPr="00BD231A">
        <w:rPr>
          <w:rFonts w:ascii="Times New Roman" w:hAnsi="Times New Roman" w:cs="Times New Roman"/>
          <w:sz w:val="24"/>
          <w:szCs w:val="24"/>
        </w:rPr>
        <w:t xml:space="preserve"> and Johnson (2015) discuss when practitioners leave their comfort zone, move away from familiar questions, and ask more questions related to the child’s beliefs, values, or backgrounds this can have beneficial effects on inclusive practice. Scanlan and Johnson (2015) states creating an inclusive environment requires practitioners to develop skills, dispositions and cross borders not seen before- take for example asking the questions we would not usually such as: ‘What values are important to you and your family?’ and acknowledging ‘We as practitioners do not always have the answer</w:t>
      </w:r>
      <w:r w:rsidRPr="00747BD6">
        <w:rPr>
          <w:rFonts w:ascii="Times New Roman" w:hAnsi="Times New Roman" w:cs="Times New Roman"/>
          <w:sz w:val="24"/>
          <w:szCs w:val="24"/>
        </w:rPr>
        <w:t xml:space="preserve"> and want to know what is most important to your child? (Scanlan and Johnson, 2015). </w:t>
      </w:r>
    </w:p>
    <w:p w14:paraId="37BDDF33" w14:textId="53D92B91" w:rsidR="00747BD6" w:rsidRPr="00467D2B" w:rsidRDefault="00747BD6" w:rsidP="00747BD6">
      <w:pPr>
        <w:jc w:val="both"/>
        <w:textAlignment w:val="baseline"/>
        <w:rPr>
          <w:rFonts w:ascii="Times New Roman" w:hAnsi="Times New Roman" w:cs="Times New Roman"/>
          <w:sz w:val="24"/>
          <w:szCs w:val="24"/>
        </w:rPr>
      </w:pPr>
      <w:r w:rsidRPr="00467D2B">
        <w:rPr>
          <w:rFonts w:ascii="Times New Roman" w:hAnsi="Times New Roman" w:cs="Times New Roman"/>
          <w:sz w:val="24"/>
          <w:szCs w:val="24"/>
        </w:rPr>
        <w:t xml:space="preserve">By breaking down these barriers, being honest and open and asking questions to each child’s family this could benefit see practitioners ensuring inclusion is implemented from a very early age. Scanlan and Johnson (2015) states for practitioners to be responsive inclusive leaders, they need to move away from old superficial approaches, such as arts and crafts or festivals within the classroom and really focus on the depth of cultural practices. By discovering information about what’s important to each family, this is authentic inclusion. </w:t>
      </w:r>
    </w:p>
    <w:p w14:paraId="761CD7AB" w14:textId="77777777" w:rsidR="001938DC" w:rsidRDefault="001938DC" w:rsidP="001938DC">
      <w:pPr>
        <w:rPr>
          <w:rFonts w:ascii="Times New Roman" w:hAnsi="Times New Roman" w:cs="Times New Roman"/>
          <w:sz w:val="24"/>
          <w:szCs w:val="24"/>
          <w:u w:val="single"/>
        </w:rPr>
      </w:pPr>
    </w:p>
    <w:p w14:paraId="4CB1F670" w14:textId="77777777" w:rsidR="00977FB0" w:rsidRDefault="00977FB0" w:rsidP="00977FB0">
      <w:pPr>
        <w:rPr>
          <w:rFonts w:ascii="Times New Roman" w:hAnsi="Times New Roman" w:cs="Times New Roman"/>
          <w:sz w:val="24"/>
          <w:szCs w:val="24"/>
          <w:u w:val="single"/>
        </w:rPr>
      </w:pPr>
      <w:r w:rsidRPr="00D57D21">
        <w:rPr>
          <w:rFonts w:ascii="Times New Roman" w:hAnsi="Times New Roman" w:cs="Times New Roman"/>
          <w:sz w:val="24"/>
          <w:szCs w:val="24"/>
          <w:u w:val="single"/>
        </w:rPr>
        <w:t xml:space="preserve">Reference List. </w:t>
      </w:r>
    </w:p>
    <w:p w14:paraId="6247F3A3" w14:textId="77777777" w:rsidR="00977FB0" w:rsidRPr="0048530E" w:rsidRDefault="00977FB0" w:rsidP="00977FB0">
      <w:pPr>
        <w:rPr>
          <w:rFonts w:ascii="Times New Roman" w:hAnsi="Times New Roman" w:cs="Times New Roman"/>
          <w:sz w:val="24"/>
          <w:szCs w:val="24"/>
        </w:rPr>
      </w:pPr>
    </w:p>
    <w:p w14:paraId="7D5AA2F5" w14:textId="77777777" w:rsidR="00977FB0" w:rsidRDefault="00977FB0" w:rsidP="00977FB0">
      <w:pPr>
        <w:rPr>
          <w:rFonts w:ascii="Times New Roman" w:hAnsi="Times New Roman" w:cs="Times New Roman"/>
          <w:sz w:val="24"/>
          <w:szCs w:val="24"/>
        </w:rPr>
      </w:pPr>
      <w:proofErr w:type="spellStart"/>
      <w:r w:rsidRPr="00E55019">
        <w:rPr>
          <w:rFonts w:ascii="Times New Roman" w:hAnsi="Times New Roman" w:cs="Times New Roman"/>
          <w:sz w:val="24"/>
          <w:szCs w:val="24"/>
        </w:rPr>
        <w:t>Booysen</w:t>
      </w:r>
      <w:proofErr w:type="spellEnd"/>
      <w:r w:rsidRPr="00E55019">
        <w:rPr>
          <w:rFonts w:ascii="Times New Roman" w:hAnsi="Times New Roman" w:cs="Times New Roman"/>
          <w:sz w:val="24"/>
          <w:szCs w:val="24"/>
        </w:rPr>
        <w:t>, L. (2014) ‘</w:t>
      </w:r>
      <w:r w:rsidRPr="000E558C">
        <w:rPr>
          <w:rFonts w:ascii="Times New Roman" w:hAnsi="Times New Roman" w:cs="Times New Roman"/>
          <w:i/>
          <w:iCs/>
          <w:sz w:val="24"/>
          <w:szCs w:val="24"/>
        </w:rPr>
        <w:t>The development of inclusive leadership practice and processes’</w:t>
      </w:r>
      <w:r>
        <w:rPr>
          <w:rFonts w:ascii="Times New Roman" w:hAnsi="Times New Roman" w:cs="Times New Roman"/>
          <w:sz w:val="24"/>
          <w:szCs w:val="24"/>
        </w:rPr>
        <w:t xml:space="preserve"> </w:t>
      </w:r>
      <w:r w:rsidRPr="00E55019">
        <w:rPr>
          <w:rFonts w:ascii="Times New Roman" w:hAnsi="Times New Roman" w:cs="Times New Roman"/>
          <w:sz w:val="24"/>
          <w:szCs w:val="24"/>
        </w:rPr>
        <w:t xml:space="preserve">in: B. Ferdman, B. and Deane, B. (eds). </w:t>
      </w:r>
      <w:r w:rsidRPr="000E558C">
        <w:rPr>
          <w:rFonts w:ascii="Times New Roman" w:hAnsi="Times New Roman" w:cs="Times New Roman"/>
          <w:sz w:val="24"/>
          <w:szCs w:val="24"/>
        </w:rPr>
        <w:t>Diversity at work: The practice of inclusion.</w:t>
      </w:r>
      <w:r w:rsidRPr="00E55019">
        <w:rPr>
          <w:rFonts w:ascii="Times New Roman" w:hAnsi="Times New Roman" w:cs="Times New Roman"/>
          <w:i/>
          <w:iCs/>
          <w:sz w:val="24"/>
          <w:szCs w:val="24"/>
        </w:rPr>
        <w:t xml:space="preserve"> </w:t>
      </w:r>
      <w:r w:rsidRPr="00E55019">
        <w:rPr>
          <w:rFonts w:ascii="Times New Roman" w:hAnsi="Times New Roman" w:cs="Times New Roman"/>
          <w:sz w:val="24"/>
          <w:szCs w:val="24"/>
        </w:rPr>
        <w:t>New York: Jossey Bass/Wiley.</w:t>
      </w:r>
      <w:r>
        <w:rPr>
          <w:rFonts w:ascii="Times New Roman" w:hAnsi="Times New Roman" w:cs="Times New Roman"/>
          <w:sz w:val="24"/>
          <w:szCs w:val="24"/>
        </w:rPr>
        <w:t xml:space="preserve"> </w:t>
      </w:r>
    </w:p>
    <w:p w14:paraId="192A7CAE" w14:textId="77777777" w:rsidR="00977FB0" w:rsidRDefault="00977FB0" w:rsidP="00977FB0">
      <w:pPr>
        <w:rPr>
          <w:rFonts w:ascii="Times New Roman" w:hAnsi="Times New Roman" w:cs="Times New Roman"/>
          <w:sz w:val="24"/>
          <w:szCs w:val="24"/>
        </w:rPr>
      </w:pPr>
    </w:p>
    <w:p w14:paraId="0DFDD370" w14:textId="77777777" w:rsidR="00977FB0" w:rsidRDefault="00977FB0" w:rsidP="00977FB0">
      <w:pPr>
        <w:pStyle w:val="NoSpacing"/>
        <w:rPr>
          <w:rFonts w:ascii="Times New Roman" w:hAnsi="Times New Roman" w:cs="Times New Roman"/>
          <w:sz w:val="24"/>
          <w:szCs w:val="24"/>
        </w:rPr>
      </w:pPr>
    </w:p>
    <w:p w14:paraId="5DA53A51" w14:textId="77777777" w:rsidR="00977FB0" w:rsidRDefault="00977FB0" w:rsidP="00977FB0">
      <w:pPr>
        <w:pStyle w:val="NoSpacing"/>
        <w:rPr>
          <w:rFonts w:ascii="Times New Roman" w:hAnsi="Times New Roman" w:cs="Times New Roman"/>
          <w:sz w:val="24"/>
          <w:szCs w:val="24"/>
        </w:rPr>
      </w:pPr>
      <w:proofErr w:type="spellStart"/>
      <w:r>
        <w:rPr>
          <w:rFonts w:ascii="Times New Roman" w:hAnsi="Times New Roman" w:cs="Times New Roman"/>
          <w:sz w:val="24"/>
          <w:szCs w:val="24"/>
        </w:rPr>
        <w:t>Borkett</w:t>
      </w:r>
      <w:proofErr w:type="spellEnd"/>
      <w:r>
        <w:rPr>
          <w:rFonts w:ascii="Times New Roman" w:hAnsi="Times New Roman" w:cs="Times New Roman"/>
          <w:sz w:val="24"/>
          <w:szCs w:val="24"/>
        </w:rPr>
        <w:t xml:space="preserve">, P (2018) </w:t>
      </w:r>
      <w:r w:rsidRPr="007E251A">
        <w:rPr>
          <w:rFonts w:ascii="Times New Roman" w:hAnsi="Times New Roman" w:cs="Times New Roman"/>
          <w:i/>
          <w:iCs/>
          <w:sz w:val="24"/>
          <w:szCs w:val="24"/>
        </w:rPr>
        <w:t>Cultural and Inclusion in Early Years Education.</w:t>
      </w:r>
      <w:r>
        <w:rPr>
          <w:rFonts w:ascii="Times New Roman" w:hAnsi="Times New Roman" w:cs="Times New Roman"/>
          <w:sz w:val="24"/>
          <w:szCs w:val="24"/>
        </w:rPr>
        <w:t xml:space="preserve"> London. Routledge. </w:t>
      </w:r>
    </w:p>
    <w:p w14:paraId="26BB0BF8" w14:textId="77777777" w:rsidR="00977FB0" w:rsidRPr="009672D9" w:rsidRDefault="00977FB0" w:rsidP="00977FB0">
      <w:pPr>
        <w:pStyle w:val="NoSpacing"/>
        <w:rPr>
          <w:rStyle w:val="Hyperlink"/>
          <w:rFonts w:ascii="Times New Roman" w:hAnsi="Times New Roman" w:cs="Times New Roman"/>
          <w:sz w:val="24"/>
          <w:szCs w:val="24"/>
        </w:rPr>
      </w:pPr>
      <w:r w:rsidRPr="009B17C7">
        <w:rPr>
          <w:rFonts w:ascii="Times New Roman" w:hAnsi="Times New Roman" w:cs="Times New Roman"/>
          <w:sz w:val="24"/>
          <w:szCs w:val="24"/>
        </w:rPr>
        <w:t xml:space="preserve">DOI: </w:t>
      </w:r>
      <w:r w:rsidRPr="009B17C7">
        <w:rPr>
          <w:rStyle w:val="display-label"/>
          <w:rFonts w:ascii="Times New Roman" w:hAnsi="Times New Roman" w:cs="Times New Roman"/>
          <w:spacing w:val="5"/>
          <w:sz w:val="24"/>
          <w:szCs w:val="24"/>
        </w:rPr>
        <w:t>DOI</w:t>
      </w:r>
      <w:r>
        <w:rPr>
          <w:rStyle w:val="display-label"/>
          <w:rFonts w:ascii="Times New Roman" w:hAnsi="Times New Roman" w:cs="Times New Roman"/>
          <w:spacing w:val="5"/>
          <w:sz w:val="24"/>
          <w:szCs w:val="24"/>
        </w:rPr>
        <w:t xml:space="preserve"> </w:t>
      </w:r>
      <w:hyperlink r:id="rId8" w:history="1">
        <w:r w:rsidRPr="008112F6">
          <w:rPr>
            <w:rStyle w:val="Hyperlink"/>
            <w:rFonts w:ascii="Times New Roman" w:hAnsi="Times New Roman" w:cs="Times New Roman"/>
            <w:spacing w:val="5"/>
            <w:sz w:val="24"/>
            <w:szCs w:val="24"/>
          </w:rPr>
          <w:t>https://doi.org/10.4324/9781315437453</w:t>
        </w:r>
      </w:hyperlink>
      <w:r>
        <w:rPr>
          <w:rFonts w:ascii="Times New Roman" w:hAnsi="Times New Roman" w:cs="Times New Roman"/>
          <w:spacing w:val="5"/>
          <w:sz w:val="24"/>
          <w:szCs w:val="24"/>
        </w:rPr>
        <w:t xml:space="preserve"> </w:t>
      </w:r>
      <w:r w:rsidRPr="009672D9">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10</w:t>
      </w:r>
      <w:r w:rsidRPr="00D97900">
        <w:rPr>
          <w:rStyle w:val="Hyperlink"/>
          <w:rFonts w:ascii="Times New Roman" w:hAnsi="Times New Roman" w:cs="Times New Roman"/>
          <w:sz w:val="24"/>
          <w:szCs w:val="24"/>
          <w:vertAlign w:val="superscript"/>
        </w:rPr>
        <w:t>th</w:t>
      </w:r>
      <w:r>
        <w:rPr>
          <w:rStyle w:val="Hyperlink"/>
          <w:rFonts w:ascii="Times New Roman" w:hAnsi="Times New Roman" w:cs="Times New Roman"/>
          <w:sz w:val="24"/>
          <w:szCs w:val="24"/>
        </w:rPr>
        <w:t xml:space="preserve"> </w:t>
      </w:r>
      <w:r w:rsidRPr="009672D9">
        <w:rPr>
          <w:rStyle w:val="Hyperlink"/>
          <w:rFonts w:ascii="Times New Roman" w:hAnsi="Times New Roman" w:cs="Times New Roman"/>
          <w:sz w:val="24"/>
          <w:szCs w:val="24"/>
        </w:rPr>
        <w:t>November 2021)</w:t>
      </w:r>
      <w:r>
        <w:rPr>
          <w:rStyle w:val="Hyperlink"/>
          <w:rFonts w:ascii="Times New Roman" w:hAnsi="Times New Roman" w:cs="Times New Roman"/>
          <w:sz w:val="24"/>
          <w:szCs w:val="24"/>
        </w:rPr>
        <w:t>.</w:t>
      </w:r>
    </w:p>
    <w:p w14:paraId="70C6FB10" w14:textId="77777777" w:rsidR="00977FB0" w:rsidRDefault="00977FB0" w:rsidP="00977FB0">
      <w:pPr>
        <w:pStyle w:val="NoSpacing"/>
        <w:rPr>
          <w:rFonts w:ascii="Times New Roman" w:hAnsi="Times New Roman" w:cs="Times New Roman"/>
          <w:sz w:val="24"/>
          <w:szCs w:val="24"/>
        </w:rPr>
      </w:pPr>
    </w:p>
    <w:p w14:paraId="1C9A8A14" w14:textId="77777777" w:rsidR="00977FB0" w:rsidRDefault="00977FB0" w:rsidP="00977FB0">
      <w:pPr>
        <w:pStyle w:val="NoSpacing"/>
        <w:rPr>
          <w:rFonts w:ascii="Times New Roman" w:hAnsi="Times New Roman" w:cs="Times New Roman"/>
          <w:sz w:val="24"/>
          <w:szCs w:val="24"/>
        </w:rPr>
      </w:pPr>
    </w:p>
    <w:p w14:paraId="6FAFDF14" w14:textId="77777777" w:rsidR="00977FB0" w:rsidRDefault="00977FB0" w:rsidP="00977FB0">
      <w:pPr>
        <w:pStyle w:val="NoSpacing"/>
        <w:rPr>
          <w:rFonts w:ascii="Times New Roman" w:hAnsi="Times New Roman" w:cs="Times New Roman"/>
          <w:sz w:val="24"/>
          <w:szCs w:val="24"/>
        </w:rPr>
      </w:pPr>
    </w:p>
    <w:p w14:paraId="490DFCD9" w14:textId="77777777" w:rsidR="00977FB0" w:rsidRDefault="00977FB0" w:rsidP="00977FB0">
      <w:pPr>
        <w:pStyle w:val="NoSpacing"/>
        <w:rPr>
          <w:rFonts w:ascii="Times New Roman" w:hAnsi="Times New Roman" w:cs="Times New Roman"/>
          <w:sz w:val="24"/>
          <w:szCs w:val="24"/>
        </w:rPr>
      </w:pPr>
      <w:proofErr w:type="spellStart"/>
      <w:r w:rsidRPr="00B07943">
        <w:rPr>
          <w:rFonts w:ascii="Times New Roman" w:hAnsi="Times New Roman" w:cs="Times New Roman"/>
          <w:sz w:val="24"/>
          <w:szCs w:val="24"/>
        </w:rPr>
        <w:t>Bortini</w:t>
      </w:r>
      <w:proofErr w:type="spellEnd"/>
      <w:r w:rsidRPr="00B07943">
        <w:rPr>
          <w:rFonts w:ascii="Times New Roman" w:hAnsi="Times New Roman" w:cs="Times New Roman"/>
          <w:sz w:val="24"/>
          <w:szCs w:val="24"/>
        </w:rPr>
        <w:t xml:space="preserve">, P. </w:t>
      </w:r>
      <w:r w:rsidRPr="000E558C">
        <w:rPr>
          <w:rFonts w:ascii="Times New Roman" w:hAnsi="Times New Roman" w:cs="Times New Roman"/>
          <w:i/>
          <w:iCs/>
          <w:sz w:val="24"/>
          <w:szCs w:val="24"/>
        </w:rPr>
        <w:t>et al</w:t>
      </w:r>
      <w:r>
        <w:rPr>
          <w:rFonts w:ascii="Times New Roman" w:hAnsi="Times New Roman" w:cs="Times New Roman"/>
          <w:i/>
          <w:iCs/>
          <w:sz w:val="24"/>
          <w:szCs w:val="24"/>
        </w:rPr>
        <w:t>.</w:t>
      </w:r>
      <w:r w:rsidRPr="00B07943">
        <w:rPr>
          <w:rFonts w:ascii="Times New Roman" w:hAnsi="Times New Roman" w:cs="Times New Roman"/>
          <w:sz w:val="24"/>
          <w:szCs w:val="24"/>
        </w:rPr>
        <w:t xml:space="preserve"> (2018). </w:t>
      </w:r>
      <w:r w:rsidRPr="009672D9">
        <w:rPr>
          <w:rFonts w:ascii="Times New Roman" w:hAnsi="Times New Roman" w:cs="Times New Roman"/>
          <w:i/>
          <w:iCs/>
          <w:sz w:val="24"/>
          <w:szCs w:val="24"/>
        </w:rPr>
        <w:t>Inclusive leadership</w:t>
      </w:r>
      <w:r w:rsidRPr="00B07943">
        <w:rPr>
          <w:rFonts w:ascii="Times New Roman" w:hAnsi="Times New Roman" w:cs="Times New Roman"/>
          <w:sz w:val="24"/>
          <w:szCs w:val="24"/>
        </w:rPr>
        <w:t xml:space="preserve">: Theoretical framework. </w:t>
      </w:r>
    </w:p>
    <w:p w14:paraId="38A9F0F7" w14:textId="77777777" w:rsidR="00977FB0" w:rsidRDefault="00977FB0" w:rsidP="00977FB0">
      <w:pPr>
        <w:pStyle w:val="NoSpacing"/>
        <w:rPr>
          <w:rStyle w:val="Hyperlink"/>
          <w:rFonts w:ascii="Times New Roman" w:hAnsi="Times New Roman" w:cs="Times New Roman"/>
          <w:sz w:val="24"/>
          <w:szCs w:val="24"/>
        </w:rPr>
      </w:pPr>
      <w:r>
        <w:rPr>
          <w:rFonts w:ascii="Times New Roman" w:hAnsi="Times New Roman" w:cs="Times New Roman"/>
          <w:sz w:val="24"/>
          <w:szCs w:val="24"/>
        </w:rPr>
        <w:t xml:space="preserve">Available: </w:t>
      </w:r>
      <w:hyperlink r:id="rId9" w:history="1">
        <w:r w:rsidRPr="0032535A">
          <w:rPr>
            <w:rStyle w:val="Hyperlink"/>
            <w:rFonts w:ascii="Times New Roman" w:hAnsi="Times New Roman" w:cs="Times New Roman"/>
            <w:sz w:val="24"/>
            <w:szCs w:val="24"/>
          </w:rPr>
          <w:t>https://inclusiveleadership.eu/il_theoreticalframework_en.pdf</w:t>
        </w:r>
      </w:hyperlink>
    </w:p>
    <w:p w14:paraId="6A8E0F4A" w14:textId="77777777" w:rsidR="00977FB0" w:rsidRPr="009672D9" w:rsidRDefault="00977FB0" w:rsidP="00977FB0">
      <w:pPr>
        <w:pStyle w:val="NoSpacing"/>
        <w:rPr>
          <w:rStyle w:val="Hyperlink"/>
          <w:rFonts w:ascii="Times New Roman" w:hAnsi="Times New Roman" w:cs="Times New Roman"/>
          <w:sz w:val="24"/>
          <w:szCs w:val="24"/>
        </w:rPr>
      </w:pPr>
      <w:r w:rsidRPr="009672D9">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10</w:t>
      </w:r>
      <w:r w:rsidRPr="00D97900">
        <w:rPr>
          <w:rStyle w:val="Hyperlink"/>
          <w:rFonts w:ascii="Times New Roman" w:hAnsi="Times New Roman" w:cs="Times New Roman"/>
          <w:sz w:val="24"/>
          <w:szCs w:val="24"/>
          <w:vertAlign w:val="superscript"/>
        </w:rPr>
        <w:t>th</w:t>
      </w:r>
      <w:r>
        <w:rPr>
          <w:rStyle w:val="Hyperlink"/>
          <w:rFonts w:ascii="Times New Roman" w:hAnsi="Times New Roman" w:cs="Times New Roman"/>
          <w:sz w:val="24"/>
          <w:szCs w:val="24"/>
        </w:rPr>
        <w:t xml:space="preserve"> </w:t>
      </w:r>
      <w:r w:rsidRPr="009672D9">
        <w:rPr>
          <w:rStyle w:val="Hyperlink"/>
          <w:rFonts w:ascii="Times New Roman" w:hAnsi="Times New Roman" w:cs="Times New Roman"/>
          <w:sz w:val="24"/>
          <w:szCs w:val="24"/>
        </w:rPr>
        <w:t>November 2021)</w:t>
      </w:r>
      <w:r>
        <w:rPr>
          <w:rStyle w:val="Hyperlink"/>
          <w:rFonts w:ascii="Times New Roman" w:hAnsi="Times New Roman" w:cs="Times New Roman"/>
          <w:sz w:val="24"/>
          <w:szCs w:val="24"/>
        </w:rPr>
        <w:t>.</w:t>
      </w:r>
    </w:p>
    <w:p w14:paraId="66ED88BC" w14:textId="77777777" w:rsidR="00977FB0" w:rsidRPr="009B17C7" w:rsidRDefault="00977FB0" w:rsidP="00977FB0">
      <w:pPr>
        <w:rPr>
          <w:rFonts w:ascii="Times New Roman" w:hAnsi="Times New Roman" w:cs="Times New Roman"/>
          <w:spacing w:val="5"/>
          <w:sz w:val="24"/>
          <w:szCs w:val="24"/>
        </w:rPr>
      </w:pPr>
    </w:p>
    <w:p w14:paraId="41A381FE" w14:textId="77777777" w:rsidR="00977FB0" w:rsidRDefault="00977FB0" w:rsidP="00977FB0">
      <w:pPr>
        <w:pStyle w:val="NoSpacing"/>
        <w:rPr>
          <w:rFonts w:ascii="Times New Roman" w:hAnsi="Times New Roman" w:cs="Times New Roman"/>
          <w:sz w:val="24"/>
          <w:szCs w:val="24"/>
        </w:rPr>
      </w:pPr>
    </w:p>
    <w:p w14:paraId="38BEC41E" w14:textId="77777777" w:rsidR="00977FB0" w:rsidRPr="00B07943" w:rsidRDefault="00977FB0" w:rsidP="00977FB0">
      <w:pPr>
        <w:pStyle w:val="NoSpacing"/>
        <w:rPr>
          <w:rFonts w:ascii="Times New Roman" w:hAnsi="Times New Roman" w:cs="Times New Roman"/>
          <w:sz w:val="24"/>
          <w:szCs w:val="24"/>
        </w:rPr>
      </w:pPr>
    </w:p>
    <w:p w14:paraId="09767A62" w14:textId="77777777" w:rsidR="00977FB0" w:rsidRPr="009672D9" w:rsidRDefault="00977FB0" w:rsidP="00977FB0">
      <w:pPr>
        <w:pStyle w:val="NoSpacing"/>
        <w:rPr>
          <w:rStyle w:val="Hyperlink"/>
          <w:rFonts w:ascii="Times New Roman" w:hAnsi="Times New Roman" w:cs="Times New Roman"/>
          <w:sz w:val="24"/>
          <w:szCs w:val="24"/>
        </w:rPr>
      </w:pPr>
      <w:r w:rsidRPr="00FB781E">
        <w:rPr>
          <w:rFonts w:ascii="Times New Roman" w:hAnsi="Times New Roman" w:cs="Times New Roman"/>
          <w:sz w:val="24"/>
          <w:szCs w:val="24"/>
        </w:rPr>
        <w:t>Bourke, J, and Titus, A. (2019) ‘</w:t>
      </w:r>
      <w:r w:rsidRPr="00DF6870">
        <w:rPr>
          <w:rFonts w:ascii="Times New Roman" w:hAnsi="Times New Roman" w:cs="Times New Roman"/>
          <w:i/>
          <w:iCs/>
          <w:sz w:val="24"/>
          <w:szCs w:val="24"/>
        </w:rPr>
        <w:t>Why inclusive leaders are good for organisations, and how to become one’</w:t>
      </w:r>
      <w:r>
        <w:rPr>
          <w:rFonts w:ascii="Times New Roman" w:hAnsi="Times New Roman" w:cs="Times New Roman"/>
          <w:sz w:val="24"/>
          <w:szCs w:val="24"/>
        </w:rPr>
        <w:t xml:space="preserve">. </w:t>
      </w:r>
      <w:r w:rsidRPr="00FB781E">
        <w:rPr>
          <w:rFonts w:ascii="Times New Roman" w:hAnsi="Times New Roman" w:cs="Times New Roman"/>
          <w:sz w:val="24"/>
          <w:szCs w:val="24"/>
        </w:rPr>
        <w:t xml:space="preserve">Available at: </w:t>
      </w:r>
      <w:hyperlink r:id="rId10" w:history="1">
        <w:r w:rsidRPr="00FB781E">
          <w:rPr>
            <w:rStyle w:val="Hyperlink"/>
            <w:rFonts w:ascii="Times New Roman" w:hAnsi="Times New Roman" w:cs="Times New Roman"/>
            <w:sz w:val="24"/>
            <w:szCs w:val="24"/>
          </w:rPr>
          <w:t>https://hbr.org/2019/03/why-inclusive-leaders-are-good-for-organizations-and-how-to-become-one</w:t>
        </w:r>
      </w:hyperlink>
      <w:r>
        <w:rPr>
          <w:rFonts w:ascii="Times New Roman" w:hAnsi="Times New Roman" w:cs="Times New Roman"/>
          <w:sz w:val="24"/>
          <w:szCs w:val="24"/>
        </w:rPr>
        <w:t xml:space="preserve"> </w:t>
      </w:r>
      <w:r w:rsidRPr="009672D9">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10</w:t>
      </w:r>
      <w:r w:rsidRPr="00D97900">
        <w:rPr>
          <w:rStyle w:val="Hyperlink"/>
          <w:rFonts w:ascii="Times New Roman" w:hAnsi="Times New Roman" w:cs="Times New Roman"/>
          <w:sz w:val="24"/>
          <w:szCs w:val="24"/>
          <w:vertAlign w:val="superscript"/>
        </w:rPr>
        <w:t>th</w:t>
      </w:r>
      <w:r>
        <w:rPr>
          <w:rStyle w:val="Hyperlink"/>
          <w:rFonts w:ascii="Times New Roman" w:hAnsi="Times New Roman" w:cs="Times New Roman"/>
          <w:sz w:val="24"/>
          <w:szCs w:val="24"/>
        </w:rPr>
        <w:t xml:space="preserve"> </w:t>
      </w:r>
      <w:r w:rsidRPr="009672D9">
        <w:rPr>
          <w:rStyle w:val="Hyperlink"/>
          <w:rFonts w:ascii="Times New Roman" w:hAnsi="Times New Roman" w:cs="Times New Roman"/>
          <w:sz w:val="24"/>
          <w:szCs w:val="24"/>
        </w:rPr>
        <w:t>November 2021)</w:t>
      </w:r>
      <w:r>
        <w:rPr>
          <w:rStyle w:val="Hyperlink"/>
          <w:rFonts w:ascii="Times New Roman" w:hAnsi="Times New Roman" w:cs="Times New Roman"/>
          <w:sz w:val="24"/>
          <w:szCs w:val="24"/>
        </w:rPr>
        <w:t>.</w:t>
      </w:r>
    </w:p>
    <w:p w14:paraId="2141C005" w14:textId="77777777" w:rsidR="00977FB0" w:rsidRDefault="00977FB0" w:rsidP="00977FB0">
      <w:pPr>
        <w:rPr>
          <w:rFonts w:ascii="Times New Roman" w:hAnsi="Times New Roman" w:cs="Times New Roman"/>
          <w:sz w:val="24"/>
          <w:szCs w:val="24"/>
        </w:rPr>
      </w:pPr>
    </w:p>
    <w:p w14:paraId="72703F0E" w14:textId="77777777" w:rsidR="00977FB0" w:rsidRPr="00965304" w:rsidRDefault="00977FB0" w:rsidP="00977FB0">
      <w:pPr>
        <w:rPr>
          <w:rFonts w:ascii="Times New Roman" w:hAnsi="Times New Roman" w:cs="Times New Roman"/>
          <w:sz w:val="24"/>
          <w:szCs w:val="24"/>
        </w:rPr>
      </w:pPr>
    </w:p>
    <w:p w14:paraId="572FE19D" w14:textId="77777777" w:rsidR="00977FB0" w:rsidRPr="00C067DE" w:rsidRDefault="00977FB0" w:rsidP="00977FB0">
      <w:pPr>
        <w:pStyle w:val="NoSpacing"/>
        <w:rPr>
          <w:rFonts w:ascii="Times New Roman" w:hAnsi="Times New Roman" w:cs="Times New Roman"/>
          <w:sz w:val="24"/>
          <w:szCs w:val="24"/>
        </w:rPr>
      </w:pPr>
      <w:r w:rsidRPr="00C067DE">
        <w:rPr>
          <w:rFonts w:ascii="Times New Roman" w:hAnsi="Times New Roman" w:cs="Times New Roman"/>
          <w:sz w:val="24"/>
          <w:szCs w:val="24"/>
        </w:rPr>
        <w:t xml:space="preserve">Cambridge Dictionary (2021a) </w:t>
      </w:r>
      <w:r w:rsidRPr="00C067DE">
        <w:rPr>
          <w:rFonts w:ascii="Times New Roman" w:hAnsi="Times New Roman" w:cs="Times New Roman"/>
          <w:i/>
          <w:iCs/>
          <w:sz w:val="24"/>
          <w:szCs w:val="24"/>
        </w:rPr>
        <w:t>Meaning of Must in English.</w:t>
      </w:r>
      <w:r w:rsidRPr="00C067DE">
        <w:rPr>
          <w:rFonts w:ascii="Times New Roman" w:hAnsi="Times New Roman" w:cs="Times New Roman"/>
          <w:sz w:val="24"/>
          <w:szCs w:val="24"/>
        </w:rPr>
        <w:t xml:space="preserve"> Available at: </w:t>
      </w:r>
      <w:hyperlink r:id="rId11" w:history="1">
        <w:r w:rsidRPr="00C067DE">
          <w:rPr>
            <w:rStyle w:val="Hyperlink"/>
            <w:rFonts w:ascii="Times New Roman" w:hAnsi="Times New Roman" w:cs="Times New Roman"/>
            <w:sz w:val="24"/>
            <w:szCs w:val="24"/>
          </w:rPr>
          <w:t>https://dictionary.cambridge.org/dictionary/english/must?q=must</w:t>
        </w:r>
      </w:hyperlink>
      <w:r w:rsidRPr="00C067DE">
        <w:rPr>
          <w:rFonts w:ascii="Times New Roman" w:hAnsi="Times New Roman" w:cs="Times New Roman"/>
          <w:sz w:val="24"/>
          <w:szCs w:val="24"/>
        </w:rPr>
        <w:t xml:space="preserve"> </w:t>
      </w:r>
    </w:p>
    <w:p w14:paraId="62EF22AB" w14:textId="77777777" w:rsidR="00977FB0" w:rsidRPr="00C067DE" w:rsidRDefault="00977FB0" w:rsidP="00977FB0">
      <w:pPr>
        <w:pStyle w:val="NoSpacing"/>
        <w:rPr>
          <w:rFonts w:ascii="Times New Roman" w:hAnsi="Times New Roman" w:cs="Times New Roman"/>
          <w:sz w:val="24"/>
          <w:szCs w:val="24"/>
        </w:rPr>
      </w:pPr>
      <w:r w:rsidRPr="00C067DE">
        <w:rPr>
          <w:rStyle w:val="Hyperlink"/>
          <w:rFonts w:ascii="Times New Roman" w:hAnsi="Times New Roman" w:cs="Times New Roman"/>
          <w:sz w:val="24"/>
          <w:szCs w:val="24"/>
        </w:rPr>
        <w:t>(Accessed: 10</w:t>
      </w:r>
      <w:r w:rsidRPr="00C067DE">
        <w:rPr>
          <w:rStyle w:val="Hyperlink"/>
          <w:rFonts w:ascii="Times New Roman" w:hAnsi="Times New Roman" w:cs="Times New Roman"/>
          <w:sz w:val="24"/>
          <w:szCs w:val="24"/>
          <w:vertAlign w:val="superscript"/>
        </w:rPr>
        <w:t>th</w:t>
      </w:r>
      <w:r w:rsidRPr="00C067DE">
        <w:rPr>
          <w:rStyle w:val="Hyperlink"/>
          <w:rFonts w:ascii="Times New Roman" w:hAnsi="Times New Roman" w:cs="Times New Roman"/>
          <w:sz w:val="24"/>
          <w:szCs w:val="24"/>
        </w:rPr>
        <w:t xml:space="preserve"> November 2021).</w:t>
      </w:r>
    </w:p>
    <w:p w14:paraId="0B11E3C6" w14:textId="77777777" w:rsidR="00977FB0" w:rsidRDefault="00977FB0" w:rsidP="00977FB0">
      <w:pPr>
        <w:rPr>
          <w:rFonts w:ascii="Times New Roman" w:hAnsi="Times New Roman" w:cs="Times New Roman"/>
          <w:sz w:val="24"/>
          <w:szCs w:val="24"/>
        </w:rPr>
      </w:pPr>
    </w:p>
    <w:p w14:paraId="485BDAC0" w14:textId="77777777" w:rsidR="00977FB0" w:rsidRDefault="00977FB0" w:rsidP="00977FB0">
      <w:pPr>
        <w:rPr>
          <w:rFonts w:ascii="Times New Roman" w:hAnsi="Times New Roman" w:cs="Times New Roman"/>
          <w:sz w:val="24"/>
          <w:szCs w:val="24"/>
        </w:rPr>
      </w:pPr>
    </w:p>
    <w:p w14:paraId="06E3DDF5" w14:textId="77777777" w:rsidR="00977FB0" w:rsidRPr="002E2162" w:rsidRDefault="00977FB0" w:rsidP="00977FB0">
      <w:pPr>
        <w:pStyle w:val="NoSpacing"/>
        <w:rPr>
          <w:rFonts w:ascii="Times New Roman" w:hAnsi="Times New Roman" w:cs="Times New Roman"/>
          <w:color w:val="0000FF"/>
          <w:sz w:val="24"/>
          <w:szCs w:val="24"/>
          <w:u w:val="single"/>
        </w:rPr>
      </w:pPr>
      <w:r w:rsidRPr="002E2162">
        <w:rPr>
          <w:rFonts w:ascii="Times New Roman" w:hAnsi="Times New Roman" w:cs="Times New Roman"/>
          <w:sz w:val="24"/>
          <w:szCs w:val="24"/>
        </w:rPr>
        <w:t xml:space="preserve">Cambridge Dictionary (2021b) </w:t>
      </w:r>
      <w:r w:rsidRPr="002E2162">
        <w:rPr>
          <w:rFonts w:ascii="Times New Roman" w:hAnsi="Times New Roman" w:cs="Times New Roman"/>
          <w:i/>
          <w:iCs/>
          <w:sz w:val="24"/>
          <w:szCs w:val="24"/>
        </w:rPr>
        <w:t>Meaning of Possible in English.</w:t>
      </w:r>
      <w:r w:rsidRPr="002E2162">
        <w:rPr>
          <w:rFonts w:ascii="Times New Roman" w:hAnsi="Times New Roman" w:cs="Times New Roman"/>
          <w:sz w:val="24"/>
          <w:szCs w:val="24"/>
        </w:rPr>
        <w:t xml:space="preserve"> Available at: </w:t>
      </w:r>
      <w:hyperlink r:id="rId12" w:history="1">
        <w:r w:rsidRPr="002E2162">
          <w:rPr>
            <w:rStyle w:val="Hyperlink"/>
            <w:rFonts w:ascii="Times New Roman" w:hAnsi="Times New Roman" w:cs="Times New Roman"/>
            <w:sz w:val="24"/>
            <w:szCs w:val="24"/>
          </w:rPr>
          <w:t>https://dictionary.cambridge.org/dictionary/english/possible?q=possible</w:t>
        </w:r>
      </w:hyperlink>
      <w:r>
        <w:rPr>
          <w:rStyle w:val="Hyperlink"/>
          <w:rFonts w:ascii="Times New Roman" w:hAnsi="Times New Roman" w:cs="Times New Roman"/>
          <w:sz w:val="24"/>
          <w:szCs w:val="24"/>
        </w:rPr>
        <w:t xml:space="preserve"> </w:t>
      </w:r>
      <w:r w:rsidRPr="002E2162">
        <w:rPr>
          <w:rStyle w:val="Hyperlink"/>
          <w:rFonts w:ascii="Times New Roman" w:hAnsi="Times New Roman" w:cs="Times New Roman"/>
          <w:sz w:val="24"/>
          <w:szCs w:val="24"/>
        </w:rPr>
        <w:t>(Accessed: 10</w:t>
      </w:r>
      <w:r w:rsidRPr="002E2162">
        <w:rPr>
          <w:rStyle w:val="Hyperlink"/>
          <w:rFonts w:ascii="Times New Roman" w:hAnsi="Times New Roman" w:cs="Times New Roman"/>
          <w:sz w:val="24"/>
          <w:szCs w:val="24"/>
          <w:vertAlign w:val="superscript"/>
        </w:rPr>
        <w:t>th</w:t>
      </w:r>
      <w:r w:rsidRPr="002E2162">
        <w:rPr>
          <w:rStyle w:val="Hyperlink"/>
          <w:rFonts w:ascii="Times New Roman" w:hAnsi="Times New Roman" w:cs="Times New Roman"/>
          <w:sz w:val="24"/>
          <w:szCs w:val="24"/>
        </w:rPr>
        <w:t xml:space="preserve"> November 2021).</w:t>
      </w:r>
    </w:p>
    <w:p w14:paraId="6EC6AA30" w14:textId="77777777" w:rsidR="00977FB0" w:rsidRDefault="00977FB0" w:rsidP="00977FB0">
      <w:pPr>
        <w:rPr>
          <w:rFonts w:ascii="Times New Roman" w:hAnsi="Times New Roman" w:cs="Times New Roman"/>
          <w:sz w:val="24"/>
          <w:szCs w:val="24"/>
        </w:rPr>
      </w:pPr>
    </w:p>
    <w:p w14:paraId="567BD764" w14:textId="77777777" w:rsidR="00977FB0" w:rsidRDefault="00977FB0" w:rsidP="00977FB0">
      <w:pPr>
        <w:rPr>
          <w:rFonts w:ascii="Times New Roman" w:hAnsi="Times New Roman" w:cs="Times New Roman"/>
          <w:sz w:val="24"/>
          <w:szCs w:val="24"/>
        </w:rPr>
      </w:pPr>
    </w:p>
    <w:p w14:paraId="6802FD27" w14:textId="77777777" w:rsidR="00977FB0" w:rsidRPr="00D56535" w:rsidRDefault="00977FB0" w:rsidP="00977FB0">
      <w:pPr>
        <w:rPr>
          <w:rFonts w:ascii="Times New Roman" w:hAnsi="Times New Roman" w:cs="Times New Roman"/>
          <w:sz w:val="24"/>
          <w:szCs w:val="24"/>
        </w:rPr>
      </w:pPr>
      <w:r w:rsidRPr="0043195E">
        <w:rPr>
          <w:rFonts w:ascii="Times New Roman" w:hAnsi="Times New Roman" w:cs="Times New Roman"/>
          <w:sz w:val="24"/>
          <w:szCs w:val="24"/>
        </w:rPr>
        <w:t>CDC (</w:t>
      </w:r>
      <w:r>
        <w:rPr>
          <w:rFonts w:ascii="Times New Roman" w:hAnsi="Times New Roman" w:cs="Times New Roman"/>
          <w:sz w:val="24"/>
          <w:szCs w:val="24"/>
        </w:rPr>
        <w:t xml:space="preserve">2019) </w:t>
      </w:r>
      <w:r w:rsidRPr="00D56535">
        <w:rPr>
          <w:rFonts w:ascii="Times New Roman" w:hAnsi="Times New Roman" w:cs="Times New Roman"/>
          <w:i/>
          <w:iCs/>
          <w:sz w:val="24"/>
          <w:szCs w:val="24"/>
        </w:rPr>
        <w:t>Active L</w:t>
      </w:r>
      <w:r>
        <w:rPr>
          <w:rFonts w:ascii="Times New Roman" w:hAnsi="Times New Roman" w:cs="Times New Roman"/>
          <w:i/>
          <w:iCs/>
          <w:sz w:val="24"/>
          <w:szCs w:val="24"/>
        </w:rPr>
        <w:t>istening.</w:t>
      </w:r>
      <w:r>
        <w:rPr>
          <w:rFonts w:ascii="Times New Roman" w:hAnsi="Times New Roman" w:cs="Times New Roman"/>
          <w:sz w:val="24"/>
          <w:szCs w:val="24"/>
        </w:rPr>
        <w:t xml:space="preserve"> </w:t>
      </w:r>
      <w:r w:rsidRPr="00B07943">
        <w:rPr>
          <w:rFonts w:ascii="Times New Roman" w:hAnsi="Times New Roman" w:cs="Times New Roman"/>
          <w:sz w:val="24"/>
          <w:szCs w:val="24"/>
        </w:rPr>
        <w:t>Available at:</w:t>
      </w:r>
      <w:hyperlink r:id="rId13" w:history="1">
        <w:r w:rsidRPr="0032535A">
          <w:rPr>
            <w:rStyle w:val="Hyperlink"/>
            <w:rFonts w:ascii="Times New Roman" w:hAnsi="Times New Roman" w:cs="Times New Roman"/>
            <w:sz w:val="24"/>
            <w:szCs w:val="24"/>
          </w:rPr>
          <w:t>https://www.cdc.gov/parents/essentials/communication/activelistening.html</w:t>
        </w:r>
      </w:hyperlink>
      <w:r>
        <w:rPr>
          <w:rFonts w:ascii="Times New Roman" w:hAnsi="Times New Roman" w:cs="Times New Roman"/>
          <w:sz w:val="24"/>
          <w:szCs w:val="24"/>
        </w:rPr>
        <w:t xml:space="preserve"> </w:t>
      </w:r>
      <w:r w:rsidRPr="002E2162">
        <w:rPr>
          <w:rStyle w:val="Hyperlink"/>
          <w:rFonts w:ascii="Times New Roman" w:hAnsi="Times New Roman" w:cs="Times New Roman"/>
          <w:sz w:val="24"/>
          <w:szCs w:val="24"/>
        </w:rPr>
        <w:t>(Accessed: 10</w:t>
      </w:r>
      <w:r w:rsidRPr="002E2162">
        <w:rPr>
          <w:rStyle w:val="Hyperlink"/>
          <w:rFonts w:ascii="Times New Roman" w:hAnsi="Times New Roman" w:cs="Times New Roman"/>
          <w:sz w:val="24"/>
          <w:szCs w:val="24"/>
          <w:vertAlign w:val="superscript"/>
        </w:rPr>
        <w:t>th</w:t>
      </w:r>
      <w:r w:rsidRPr="002E2162">
        <w:rPr>
          <w:rStyle w:val="Hyperlink"/>
          <w:rFonts w:ascii="Times New Roman" w:hAnsi="Times New Roman" w:cs="Times New Roman"/>
          <w:sz w:val="24"/>
          <w:szCs w:val="24"/>
        </w:rPr>
        <w:t xml:space="preserve"> November 2021).</w:t>
      </w:r>
    </w:p>
    <w:p w14:paraId="55B6BB9A" w14:textId="77777777" w:rsidR="00977FB0" w:rsidRDefault="00977FB0" w:rsidP="00977FB0">
      <w:pPr>
        <w:rPr>
          <w:rFonts w:ascii="Times New Roman" w:hAnsi="Times New Roman" w:cs="Times New Roman"/>
          <w:sz w:val="24"/>
          <w:szCs w:val="24"/>
        </w:rPr>
      </w:pPr>
    </w:p>
    <w:p w14:paraId="5E47D524" w14:textId="77777777" w:rsidR="00977FB0" w:rsidRDefault="00977FB0" w:rsidP="00977FB0">
      <w:pPr>
        <w:rPr>
          <w:rFonts w:ascii="Times New Roman" w:hAnsi="Times New Roman" w:cs="Times New Roman"/>
          <w:sz w:val="24"/>
          <w:szCs w:val="24"/>
        </w:rPr>
      </w:pPr>
    </w:p>
    <w:p w14:paraId="04C8A9E3" w14:textId="77777777" w:rsidR="00977FB0" w:rsidRDefault="00977FB0" w:rsidP="00977FB0">
      <w:pPr>
        <w:rPr>
          <w:rStyle w:val="Hyperlink"/>
          <w:rFonts w:ascii="Times New Roman" w:hAnsi="Times New Roman" w:cs="Times New Roman"/>
          <w:sz w:val="24"/>
          <w:szCs w:val="24"/>
        </w:rPr>
      </w:pPr>
      <w:r>
        <w:rPr>
          <w:rFonts w:ascii="Times New Roman" w:hAnsi="Times New Roman" w:cs="Times New Roman"/>
          <w:sz w:val="24"/>
          <w:szCs w:val="24"/>
        </w:rPr>
        <w:t xml:space="preserve">Centre for Creative Leadership (2021) </w:t>
      </w:r>
      <w:r w:rsidRPr="00CD50A8">
        <w:rPr>
          <w:rFonts w:ascii="Times New Roman" w:hAnsi="Times New Roman" w:cs="Times New Roman"/>
          <w:i/>
          <w:iCs/>
          <w:sz w:val="24"/>
          <w:szCs w:val="24"/>
        </w:rPr>
        <w:t>Inclusive Leadership: Steps Your Organization Should</w:t>
      </w:r>
      <w:r w:rsidRPr="00FC5603">
        <w:rPr>
          <w:rFonts w:ascii="Times New Roman" w:hAnsi="Times New Roman" w:cs="Times New Roman"/>
          <w:sz w:val="24"/>
          <w:szCs w:val="24"/>
        </w:rPr>
        <w:t xml:space="preserve"> </w:t>
      </w:r>
      <w:r w:rsidRPr="00CD50A8">
        <w:rPr>
          <w:rFonts w:ascii="Times New Roman" w:hAnsi="Times New Roman" w:cs="Times New Roman"/>
          <w:i/>
          <w:iCs/>
          <w:sz w:val="24"/>
          <w:szCs w:val="24"/>
        </w:rPr>
        <w:t>Take to Get It Right.</w:t>
      </w:r>
      <w:r>
        <w:rPr>
          <w:rFonts w:ascii="Times New Roman" w:hAnsi="Times New Roman" w:cs="Times New Roman"/>
          <w:sz w:val="24"/>
          <w:szCs w:val="24"/>
        </w:rPr>
        <w:t xml:space="preserve"> </w:t>
      </w:r>
      <w:r w:rsidRPr="0087735C">
        <w:rPr>
          <w:rFonts w:ascii="Times New Roman" w:hAnsi="Times New Roman" w:cs="Times New Roman"/>
          <w:sz w:val="24"/>
          <w:szCs w:val="24"/>
        </w:rPr>
        <w:t>Available:</w:t>
      </w:r>
      <w:r>
        <w:rPr>
          <w:rFonts w:ascii="Times New Roman" w:hAnsi="Times New Roman" w:cs="Times New Roman"/>
          <w:sz w:val="24"/>
          <w:szCs w:val="24"/>
        </w:rPr>
        <w:t xml:space="preserve"> </w:t>
      </w:r>
      <w:hyperlink r:id="rId14" w:history="1">
        <w:r w:rsidRPr="0032535A">
          <w:rPr>
            <w:rStyle w:val="Hyperlink"/>
            <w:rFonts w:ascii="Times New Roman" w:hAnsi="Times New Roman" w:cs="Times New Roman"/>
            <w:sz w:val="24"/>
            <w:szCs w:val="24"/>
          </w:rPr>
          <w:t>https://www.ccl.org/articles/leading-effectively-articles/when-inclusive-leadership-goes-wrong-and-how-to-get-it-right/</w:t>
        </w:r>
      </w:hyperlink>
      <w:r>
        <w:rPr>
          <w:rFonts w:ascii="Times New Roman" w:hAnsi="Times New Roman" w:cs="Times New Roman"/>
          <w:color w:val="000000" w:themeColor="text1"/>
          <w:sz w:val="24"/>
          <w:szCs w:val="24"/>
        </w:rPr>
        <w:t xml:space="preserve"> </w:t>
      </w:r>
      <w:r w:rsidRPr="002E2162">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8</w:t>
      </w:r>
      <w:r w:rsidRPr="002E2162">
        <w:rPr>
          <w:rStyle w:val="Hyperlink"/>
          <w:rFonts w:ascii="Times New Roman" w:hAnsi="Times New Roman" w:cs="Times New Roman"/>
          <w:sz w:val="24"/>
          <w:szCs w:val="24"/>
          <w:vertAlign w:val="superscript"/>
        </w:rPr>
        <w:t>th</w:t>
      </w:r>
      <w:r w:rsidRPr="002E2162">
        <w:rPr>
          <w:rStyle w:val="Hyperlink"/>
          <w:rFonts w:ascii="Times New Roman" w:hAnsi="Times New Roman" w:cs="Times New Roman"/>
          <w:sz w:val="24"/>
          <w:szCs w:val="24"/>
        </w:rPr>
        <w:t xml:space="preserve"> November 2021).</w:t>
      </w:r>
    </w:p>
    <w:p w14:paraId="212A1AD8" w14:textId="77777777" w:rsidR="00977FB0" w:rsidRDefault="00977FB0" w:rsidP="00977FB0">
      <w:pPr>
        <w:rPr>
          <w:rFonts w:ascii="Times New Roman" w:hAnsi="Times New Roman" w:cs="Times New Roman"/>
          <w:color w:val="000000" w:themeColor="text1"/>
          <w:sz w:val="24"/>
          <w:szCs w:val="24"/>
        </w:rPr>
      </w:pPr>
    </w:p>
    <w:p w14:paraId="67549ED7" w14:textId="77777777" w:rsidR="00977FB0" w:rsidRDefault="00977FB0" w:rsidP="00977FB0">
      <w:pPr>
        <w:rPr>
          <w:rFonts w:ascii="Times New Roman" w:hAnsi="Times New Roman" w:cs="Times New Roman"/>
          <w:color w:val="000000" w:themeColor="text1"/>
          <w:sz w:val="24"/>
          <w:szCs w:val="24"/>
        </w:rPr>
      </w:pPr>
    </w:p>
    <w:p w14:paraId="345E9E29" w14:textId="77777777" w:rsidR="00977FB0" w:rsidRDefault="00977FB0" w:rsidP="00977FB0">
      <w:pPr>
        <w:rPr>
          <w:rStyle w:val="Hyperlink"/>
          <w:rFonts w:ascii="Times New Roman" w:hAnsi="Times New Roman" w:cs="Times New Roman"/>
          <w:sz w:val="24"/>
          <w:szCs w:val="24"/>
        </w:rPr>
      </w:pPr>
      <w:r w:rsidRPr="00064745">
        <w:rPr>
          <w:rFonts w:ascii="Times New Roman" w:hAnsi="Times New Roman" w:cs="Times New Roman"/>
          <w:sz w:val="24"/>
          <w:szCs w:val="24"/>
        </w:rPr>
        <w:t>Child Mind Institute (2021) How to Avoid Passing Anxiety on to Your Kids. Available:</w:t>
      </w:r>
      <w:r>
        <w:rPr>
          <w:rFonts w:ascii="Times New Roman" w:hAnsi="Times New Roman" w:cs="Times New Roman"/>
          <w:sz w:val="24"/>
          <w:szCs w:val="24"/>
        </w:rPr>
        <w:t xml:space="preserve"> </w:t>
      </w:r>
      <w:hyperlink r:id="rId15" w:history="1">
        <w:r w:rsidRPr="00472DE5">
          <w:rPr>
            <w:rStyle w:val="Hyperlink"/>
            <w:rFonts w:ascii="Times New Roman" w:hAnsi="Times New Roman" w:cs="Times New Roman"/>
            <w:sz w:val="24"/>
            <w:szCs w:val="24"/>
          </w:rPr>
          <w:t>https://childmind.org/article/how-to-avoid-passing-anxiety-on-to-your-kids/</w:t>
        </w:r>
      </w:hyperlink>
      <w:r>
        <w:rPr>
          <w:rFonts w:ascii="Times New Roman" w:hAnsi="Times New Roman" w:cs="Times New Roman"/>
          <w:sz w:val="24"/>
          <w:szCs w:val="24"/>
        </w:rPr>
        <w:t xml:space="preserve"> </w:t>
      </w:r>
      <w:r w:rsidRPr="00064745">
        <w:rPr>
          <w:rStyle w:val="Hyperlink"/>
          <w:rFonts w:ascii="Times New Roman" w:hAnsi="Times New Roman" w:cs="Times New Roman"/>
          <w:sz w:val="24"/>
          <w:szCs w:val="24"/>
        </w:rPr>
        <w:t>(Accessed: 8</w:t>
      </w:r>
      <w:r w:rsidRPr="00064745">
        <w:rPr>
          <w:rStyle w:val="Hyperlink"/>
          <w:rFonts w:ascii="Times New Roman" w:hAnsi="Times New Roman" w:cs="Times New Roman"/>
          <w:sz w:val="24"/>
          <w:szCs w:val="24"/>
          <w:vertAlign w:val="superscript"/>
        </w:rPr>
        <w:t>th</w:t>
      </w:r>
      <w:r w:rsidRPr="00064745">
        <w:rPr>
          <w:rStyle w:val="Hyperlink"/>
          <w:rFonts w:ascii="Times New Roman" w:hAnsi="Times New Roman" w:cs="Times New Roman"/>
          <w:sz w:val="24"/>
          <w:szCs w:val="24"/>
        </w:rPr>
        <w:t xml:space="preserve"> November 2021).</w:t>
      </w:r>
    </w:p>
    <w:p w14:paraId="2CE64EA2" w14:textId="77777777" w:rsidR="00977FB0" w:rsidRDefault="00977FB0" w:rsidP="00977FB0">
      <w:pPr>
        <w:rPr>
          <w:rFonts w:ascii="Times New Roman" w:hAnsi="Times New Roman" w:cs="Times New Roman"/>
          <w:sz w:val="24"/>
          <w:szCs w:val="24"/>
        </w:rPr>
      </w:pPr>
    </w:p>
    <w:p w14:paraId="1A63581F" w14:textId="77777777" w:rsidR="00977FB0" w:rsidRPr="00064745" w:rsidRDefault="00977FB0" w:rsidP="00977FB0">
      <w:pPr>
        <w:rPr>
          <w:rFonts w:ascii="Times New Roman" w:hAnsi="Times New Roman" w:cs="Times New Roman"/>
          <w:sz w:val="24"/>
          <w:szCs w:val="24"/>
        </w:rPr>
      </w:pPr>
    </w:p>
    <w:p w14:paraId="70386ABC" w14:textId="77777777" w:rsidR="00977FB0" w:rsidRPr="002E2162" w:rsidRDefault="00977FB0" w:rsidP="00977FB0">
      <w:pPr>
        <w:pStyle w:val="NoSpacing"/>
        <w:rPr>
          <w:rFonts w:ascii="Times New Roman" w:hAnsi="Times New Roman" w:cs="Times New Roman"/>
          <w:color w:val="0000FF"/>
          <w:sz w:val="24"/>
          <w:szCs w:val="24"/>
          <w:u w:val="single"/>
        </w:rPr>
      </w:pPr>
      <w:r>
        <w:rPr>
          <w:rFonts w:ascii="Times New Roman" w:hAnsi="Times New Roman" w:cs="Times New Roman"/>
          <w:sz w:val="24"/>
          <w:szCs w:val="24"/>
        </w:rPr>
        <w:t xml:space="preserve">Children’s Commissioner (2020) </w:t>
      </w:r>
      <w:r w:rsidRPr="00815F5C">
        <w:rPr>
          <w:rFonts w:ascii="Times New Roman" w:hAnsi="Times New Roman" w:cs="Times New Roman"/>
          <w:i/>
          <w:iCs/>
          <w:sz w:val="24"/>
          <w:szCs w:val="24"/>
        </w:rPr>
        <w:t>Building Blocks: Inclusion in the Foundation Phase.</w:t>
      </w:r>
      <w:r>
        <w:rPr>
          <w:rFonts w:ascii="Times New Roman" w:hAnsi="Times New Roman" w:cs="Times New Roman"/>
          <w:sz w:val="24"/>
          <w:szCs w:val="24"/>
        </w:rPr>
        <w:t xml:space="preserve"> </w:t>
      </w:r>
      <w:r w:rsidRPr="00B07943">
        <w:rPr>
          <w:rFonts w:ascii="Times New Roman" w:hAnsi="Times New Roman" w:cs="Times New Roman"/>
          <w:sz w:val="24"/>
          <w:szCs w:val="24"/>
        </w:rPr>
        <w:t>Available at:</w:t>
      </w:r>
      <w:r w:rsidRPr="00952208">
        <w:t xml:space="preserve"> </w:t>
      </w:r>
      <w:hyperlink r:id="rId16" w:history="1">
        <w:r w:rsidRPr="00C64F7D">
          <w:rPr>
            <w:rStyle w:val="Hyperlink"/>
          </w:rPr>
          <w:t>https://www.childcomwales.org.uk/wp-content/uploads/2020/12/Building-Blocks-Report_E.pdf</w:t>
        </w:r>
      </w:hyperlink>
      <w:r>
        <w:t xml:space="preserve"> </w:t>
      </w:r>
      <w:r w:rsidRPr="002E2162">
        <w:rPr>
          <w:rStyle w:val="Hyperlink"/>
          <w:rFonts w:ascii="Times New Roman" w:hAnsi="Times New Roman" w:cs="Times New Roman"/>
          <w:sz w:val="24"/>
          <w:szCs w:val="24"/>
        </w:rPr>
        <w:t>(Accessed: 10</w:t>
      </w:r>
      <w:r w:rsidRPr="002E2162">
        <w:rPr>
          <w:rStyle w:val="Hyperlink"/>
          <w:rFonts w:ascii="Times New Roman" w:hAnsi="Times New Roman" w:cs="Times New Roman"/>
          <w:sz w:val="24"/>
          <w:szCs w:val="24"/>
          <w:vertAlign w:val="superscript"/>
        </w:rPr>
        <w:t>th</w:t>
      </w:r>
      <w:r w:rsidRPr="002E2162">
        <w:rPr>
          <w:rStyle w:val="Hyperlink"/>
          <w:rFonts w:ascii="Times New Roman" w:hAnsi="Times New Roman" w:cs="Times New Roman"/>
          <w:sz w:val="24"/>
          <w:szCs w:val="24"/>
        </w:rPr>
        <w:t xml:space="preserve"> November 2021).</w:t>
      </w:r>
    </w:p>
    <w:p w14:paraId="3F63A775" w14:textId="77777777" w:rsidR="00977FB0" w:rsidRDefault="00977FB0" w:rsidP="00977FB0">
      <w:pPr>
        <w:rPr>
          <w:rFonts w:ascii="Times New Roman" w:hAnsi="Times New Roman" w:cs="Times New Roman"/>
          <w:sz w:val="24"/>
          <w:szCs w:val="24"/>
        </w:rPr>
      </w:pPr>
    </w:p>
    <w:p w14:paraId="6D1C0267" w14:textId="77777777" w:rsidR="00977FB0" w:rsidRPr="00A110B3" w:rsidRDefault="00977FB0" w:rsidP="00977FB0">
      <w:pPr>
        <w:rPr>
          <w:rFonts w:ascii="Times New Roman" w:hAnsi="Times New Roman" w:cs="Times New Roman"/>
          <w:sz w:val="24"/>
          <w:szCs w:val="24"/>
        </w:rPr>
      </w:pPr>
    </w:p>
    <w:p w14:paraId="66950D85" w14:textId="77777777" w:rsidR="00977FB0" w:rsidRPr="00A110B3" w:rsidRDefault="00977FB0" w:rsidP="00977FB0">
      <w:pPr>
        <w:rPr>
          <w:rFonts w:ascii="Times New Roman" w:hAnsi="Times New Roman" w:cs="Times New Roman"/>
          <w:sz w:val="24"/>
          <w:szCs w:val="24"/>
        </w:rPr>
      </w:pPr>
      <w:r w:rsidRPr="00A110B3">
        <w:rPr>
          <w:rFonts w:ascii="Times New Roman" w:hAnsi="Times New Roman" w:cs="Times New Roman"/>
          <w:sz w:val="24"/>
          <w:szCs w:val="24"/>
        </w:rPr>
        <w:t>Christmas, E</w:t>
      </w:r>
      <w:r>
        <w:rPr>
          <w:rFonts w:ascii="Times New Roman" w:hAnsi="Times New Roman" w:cs="Times New Roman"/>
          <w:sz w:val="24"/>
          <w:szCs w:val="24"/>
        </w:rPr>
        <w:t>.</w:t>
      </w:r>
      <w:r w:rsidRPr="00A110B3">
        <w:rPr>
          <w:rFonts w:ascii="Times New Roman" w:hAnsi="Times New Roman" w:cs="Times New Roman"/>
          <w:sz w:val="24"/>
          <w:szCs w:val="24"/>
        </w:rPr>
        <w:t xml:space="preserve">E (1991) </w:t>
      </w:r>
      <w:r w:rsidRPr="00A110B3">
        <w:rPr>
          <w:rFonts w:ascii="Times New Roman" w:hAnsi="Times New Roman" w:cs="Times New Roman"/>
          <w:i/>
          <w:iCs/>
          <w:sz w:val="24"/>
          <w:szCs w:val="24"/>
        </w:rPr>
        <w:t>The feeling of being left out.</w:t>
      </w:r>
      <w:r w:rsidRPr="00A110B3">
        <w:rPr>
          <w:rFonts w:ascii="Times New Roman" w:hAnsi="Times New Roman" w:cs="Times New Roman"/>
          <w:sz w:val="24"/>
          <w:szCs w:val="24"/>
        </w:rPr>
        <w:t xml:space="preserve"> The Union Institute. </w:t>
      </w:r>
      <w:r w:rsidRPr="00A110B3">
        <w:rPr>
          <w:rFonts w:ascii="Times New Roman" w:hAnsi="Times New Roman" w:cs="Times New Roman"/>
          <w:sz w:val="24"/>
          <w:szCs w:val="24"/>
          <w:shd w:val="clear" w:color="auto" w:fill="FFFFFF"/>
        </w:rPr>
        <w:t xml:space="preserve">ProQuest Dissertations Publishing. </w:t>
      </w:r>
      <w:r w:rsidRPr="00A110B3">
        <w:rPr>
          <w:rFonts w:ascii="Times New Roman" w:hAnsi="Times New Roman" w:cs="Times New Roman"/>
          <w:sz w:val="24"/>
          <w:szCs w:val="24"/>
        </w:rPr>
        <w:t xml:space="preserve">Available: </w:t>
      </w:r>
      <w:hyperlink r:id="rId17" w:history="1">
        <w:r w:rsidRPr="00A110B3">
          <w:rPr>
            <w:rStyle w:val="Hyperlink"/>
            <w:rFonts w:ascii="Times New Roman" w:hAnsi="Times New Roman" w:cs="Times New Roman"/>
            <w:sz w:val="24"/>
            <w:szCs w:val="24"/>
          </w:rPr>
          <w:t>https://www.proquest.com/openview/ef677fecb6c0a12766003630e6199805/1?pq-origsite=gscholar&amp;cbl=18750&amp;diss=y</w:t>
        </w:r>
      </w:hyperlink>
      <w:r w:rsidRPr="00A110B3">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(Accessed: 8</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7F349AED" w14:textId="77777777" w:rsidR="00977FB0" w:rsidRDefault="00977FB0" w:rsidP="00977FB0">
      <w:pPr>
        <w:pStyle w:val="NoSpacing"/>
        <w:rPr>
          <w:rFonts w:ascii="Times New Roman" w:hAnsi="Times New Roman" w:cs="Times New Roman"/>
          <w:sz w:val="24"/>
          <w:szCs w:val="24"/>
        </w:rPr>
      </w:pPr>
    </w:p>
    <w:p w14:paraId="202880B8" w14:textId="77777777" w:rsidR="00977FB0" w:rsidRDefault="00977FB0" w:rsidP="00977FB0">
      <w:pPr>
        <w:pStyle w:val="NoSpacing"/>
        <w:rPr>
          <w:rFonts w:ascii="Times New Roman" w:hAnsi="Times New Roman" w:cs="Times New Roman"/>
          <w:sz w:val="24"/>
          <w:szCs w:val="24"/>
        </w:rPr>
      </w:pPr>
    </w:p>
    <w:p w14:paraId="4CDEC7D1" w14:textId="77777777" w:rsidR="00977FB0" w:rsidRPr="0090756D" w:rsidRDefault="00977FB0" w:rsidP="00977FB0">
      <w:pPr>
        <w:pStyle w:val="NoSpacing"/>
        <w:rPr>
          <w:rFonts w:ascii="Times New Roman" w:hAnsi="Times New Roman" w:cs="Times New Roman"/>
          <w:sz w:val="24"/>
          <w:szCs w:val="24"/>
        </w:rPr>
      </w:pPr>
    </w:p>
    <w:p w14:paraId="19A486E1" w14:textId="77777777" w:rsidR="00977FB0" w:rsidRDefault="00977FB0" w:rsidP="00977FB0">
      <w:pPr>
        <w:rPr>
          <w:rStyle w:val="Hyperlink"/>
          <w:rFonts w:ascii="Times New Roman" w:hAnsi="Times New Roman" w:cs="Times New Roman"/>
          <w:sz w:val="24"/>
          <w:szCs w:val="24"/>
        </w:rPr>
      </w:pPr>
      <w:r w:rsidRPr="0068694C">
        <w:rPr>
          <w:rFonts w:ascii="Times New Roman" w:hAnsi="Times New Roman" w:cs="Times New Roman"/>
          <w:sz w:val="24"/>
          <w:szCs w:val="24"/>
        </w:rPr>
        <w:t xml:space="preserve">Collins (2021) </w:t>
      </w:r>
      <w:r w:rsidRPr="009D1FA3">
        <w:rPr>
          <w:rFonts w:ascii="Times New Roman" w:hAnsi="Times New Roman" w:cs="Times New Roman"/>
          <w:i/>
          <w:iCs/>
          <w:sz w:val="24"/>
          <w:szCs w:val="24"/>
        </w:rPr>
        <w:t>Definition of ‘will’</w:t>
      </w:r>
      <w:r w:rsidRPr="0068694C">
        <w:rPr>
          <w:rFonts w:ascii="Times New Roman" w:hAnsi="Times New Roman" w:cs="Times New Roman"/>
          <w:sz w:val="24"/>
          <w:szCs w:val="24"/>
        </w:rPr>
        <w:t>.</w:t>
      </w:r>
      <w:r w:rsidRPr="0068694C">
        <w:rPr>
          <w:rFonts w:ascii="Times New Roman" w:hAnsi="Times New Roman" w:cs="Times New Roman"/>
          <w:color w:val="000000" w:themeColor="text1"/>
          <w:sz w:val="24"/>
          <w:szCs w:val="24"/>
        </w:rPr>
        <w:t xml:space="preserve"> Available:</w:t>
      </w:r>
      <w:r w:rsidRPr="0068694C">
        <w:rPr>
          <w:rFonts w:ascii="Times New Roman" w:hAnsi="Times New Roman" w:cs="Times New Roman"/>
          <w:sz w:val="24"/>
          <w:szCs w:val="24"/>
        </w:rPr>
        <w:t xml:space="preserve"> </w:t>
      </w:r>
      <w:hyperlink r:id="rId18" w:history="1">
        <w:r w:rsidRPr="0068694C">
          <w:rPr>
            <w:rStyle w:val="Hyperlink"/>
            <w:rFonts w:ascii="Times New Roman" w:hAnsi="Times New Roman" w:cs="Times New Roman"/>
            <w:sz w:val="24"/>
            <w:szCs w:val="24"/>
          </w:rPr>
          <w:t>https://www.collinsdictionary.com/us/dictionary/english/will</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(Accessed: 8</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57D71312" w14:textId="77777777" w:rsidR="00977FB0" w:rsidRDefault="00977FB0" w:rsidP="00977FB0">
      <w:pPr>
        <w:pStyle w:val="NoSpacing"/>
        <w:rPr>
          <w:rFonts w:ascii="Times New Roman" w:hAnsi="Times New Roman" w:cs="Times New Roman"/>
          <w:sz w:val="24"/>
          <w:szCs w:val="24"/>
        </w:rPr>
      </w:pPr>
    </w:p>
    <w:p w14:paraId="71036F41" w14:textId="77777777" w:rsidR="00977FB0" w:rsidRPr="00196A9C" w:rsidRDefault="00977FB0" w:rsidP="00977FB0">
      <w:pPr>
        <w:pStyle w:val="NoSpacing"/>
        <w:rPr>
          <w:rFonts w:ascii="Times New Roman" w:hAnsi="Times New Roman" w:cs="Times New Roman"/>
          <w:sz w:val="24"/>
          <w:szCs w:val="24"/>
        </w:rPr>
      </w:pPr>
    </w:p>
    <w:p w14:paraId="2BD00906" w14:textId="77777777" w:rsidR="00977FB0" w:rsidRPr="00196A9C" w:rsidRDefault="00977FB0" w:rsidP="00977FB0">
      <w:pPr>
        <w:pStyle w:val="NoSpacing"/>
        <w:rPr>
          <w:rFonts w:ascii="Times New Roman" w:hAnsi="Times New Roman" w:cs="Times New Roman"/>
          <w:sz w:val="24"/>
          <w:szCs w:val="24"/>
        </w:rPr>
      </w:pPr>
    </w:p>
    <w:p w14:paraId="66F7011F" w14:textId="77777777" w:rsidR="00977FB0" w:rsidRPr="00196A9C" w:rsidRDefault="00977FB0" w:rsidP="00977FB0">
      <w:pPr>
        <w:pStyle w:val="Heading1"/>
        <w:shd w:val="clear" w:color="auto" w:fill="FFFFFF"/>
        <w:spacing w:before="0" w:beforeAutospacing="0" w:after="300" w:afterAutospacing="0"/>
        <w:rPr>
          <w:b w:val="0"/>
          <w:bCs w:val="0"/>
          <w:color w:val="333333"/>
          <w:sz w:val="24"/>
          <w:szCs w:val="24"/>
        </w:rPr>
      </w:pPr>
      <w:r w:rsidRPr="00196A9C">
        <w:rPr>
          <w:b w:val="0"/>
          <w:bCs w:val="0"/>
          <w:sz w:val="24"/>
          <w:szCs w:val="24"/>
        </w:rPr>
        <w:t xml:space="preserve">Cousins, J. (2011) </w:t>
      </w:r>
      <w:r w:rsidRPr="00196A9C">
        <w:rPr>
          <w:b w:val="0"/>
          <w:bCs w:val="0"/>
          <w:i/>
          <w:iCs/>
          <w:color w:val="333333"/>
          <w:sz w:val="24"/>
          <w:szCs w:val="24"/>
        </w:rPr>
        <w:t>Learning and development: 'it's time to listen to children more.</w:t>
      </w:r>
      <w:r>
        <w:rPr>
          <w:b w:val="0"/>
          <w:bCs w:val="0"/>
          <w:color w:val="333333"/>
          <w:sz w:val="24"/>
          <w:szCs w:val="24"/>
        </w:rPr>
        <w:t xml:space="preserve"> </w:t>
      </w:r>
      <w:r w:rsidRPr="00196A9C">
        <w:rPr>
          <w:b w:val="0"/>
          <w:bCs w:val="0"/>
          <w:color w:val="000000" w:themeColor="text1"/>
          <w:sz w:val="24"/>
          <w:szCs w:val="24"/>
        </w:rPr>
        <w:t>Available:</w:t>
      </w:r>
      <w:r>
        <w:rPr>
          <w:b w:val="0"/>
          <w:bCs w:val="0"/>
          <w:color w:val="000000" w:themeColor="text1"/>
          <w:sz w:val="24"/>
          <w:szCs w:val="24"/>
        </w:rPr>
        <w:t xml:space="preserve"> </w:t>
      </w:r>
      <w:hyperlink r:id="rId19" w:history="1">
        <w:r w:rsidRPr="00472DE5">
          <w:rPr>
            <w:rStyle w:val="Hyperlink"/>
            <w:b w:val="0"/>
            <w:bCs w:val="0"/>
            <w:sz w:val="24"/>
            <w:szCs w:val="24"/>
          </w:rPr>
          <w:t>https://www.nurseryworld.co.uk/features/article/learning-and-development-it-s-time-to-listen-to-children-more</w:t>
        </w:r>
      </w:hyperlink>
      <w:r>
        <w:rPr>
          <w:b w:val="0"/>
          <w:bCs w:val="0"/>
          <w:sz w:val="24"/>
          <w:szCs w:val="24"/>
        </w:rPr>
        <w:t xml:space="preserve"> </w:t>
      </w:r>
      <w:r w:rsidRPr="00196A9C">
        <w:rPr>
          <w:rStyle w:val="Hyperlink"/>
          <w:b w:val="0"/>
          <w:bCs w:val="0"/>
          <w:sz w:val="24"/>
          <w:szCs w:val="24"/>
        </w:rPr>
        <w:t>(Accessed: 8</w:t>
      </w:r>
      <w:r w:rsidRPr="00196A9C">
        <w:rPr>
          <w:rStyle w:val="Hyperlink"/>
          <w:b w:val="0"/>
          <w:bCs w:val="0"/>
          <w:sz w:val="24"/>
          <w:szCs w:val="24"/>
          <w:vertAlign w:val="superscript"/>
        </w:rPr>
        <w:t>th</w:t>
      </w:r>
      <w:r w:rsidRPr="00196A9C">
        <w:rPr>
          <w:rStyle w:val="Hyperlink"/>
          <w:b w:val="0"/>
          <w:bCs w:val="0"/>
          <w:sz w:val="24"/>
          <w:szCs w:val="24"/>
        </w:rPr>
        <w:t xml:space="preserve"> November 2021).</w:t>
      </w:r>
    </w:p>
    <w:p w14:paraId="2CF2E937" w14:textId="77777777" w:rsidR="00977FB0" w:rsidRDefault="00977FB0" w:rsidP="00977FB0">
      <w:pPr>
        <w:pStyle w:val="NoSpacing"/>
        <w:rPr>
          <w:rFonts w:ascii="Times New Roman" w:hAnsi="Times New Roman" w:cs="Times New Roman"/>
          <w:sz w:val="24"/>
          <w:szCs w:val="24"/>
        </w:rPr>
      </w:pPr>
    </w:p>
    <w:p w14:paraId="7DE9AC7B" w14:textId="77777777" w:rsidR="00977FB0" w:rsidRDefault="00977FB0" w:rsidP="00977FB0">
      <w:pPr>
        <w:pStyle w:val="NoSpacing"/>
        <w:rPr>
          <w:rFonts w:ascii="Times New Roman" w:hAnsi="Times New Roman" w:cs="Times New Roman"/>
          <w:sz w:val="24"/>
          <w:szCs w:val="24"/>
        </w:rPr>
      </w:pPr>
    </w:p>
    <w:p w14:paraId="088AF228" w14:textId="77777777" w:rsidR="00977FB0" w:rsidRDefault="00977FB0" w:rsidP="00977FB0">
      <w:pPr>
        <w:pStyle w:val="NoSpacing"/>
        <w:rPr>
          <w:rFonts w:ascii="Times New Roman" w:hAnsi="Times New Roman" w:cs="Times New Roman"/>
          <w:sz w:val="24"/>
          <w:szCs w:val="24"/>
        </w:rPr>
      </w:pPr>
    </w:p>
    <w:p w14:paraId="5578AB97" w14:textId="77777777" w:rsidR="00977FB0" w:rsidRDefault="00977FB0" w:rsidP="00977FB0">
      <w:pPr>
        <w:pStyle w:val="NoSpacing"/>
        <w:rPr>
          <w:rFonts w:ascii="Times New Roman" w:hAnsi="Times New Roman" w:cs="Times New Roman"/>
          <w:sz w:val="24"/>
          <w:szCs w:val="24"/>
        </w:rPr>
      </w:pPr>
      <w:r>
        <w:rPr>
          <w:rFonts w:ascii="Times New Roman" w:hAnsi="Times New Roman" w:cs="Times New Roman"/>
          <w:sz w:val="24"/>
          <w:szCs w:val="24"/>
        </w:rPr>
        <w:t xml:space="preserve">Cornwall, J (2013). </w:t>
      </w:r>
      <w:r w:rsidRPr="005974A7">
        <w:rPr>
          <w:rFonts w:ascii="Times New Roman" w:hAnsi="Times New Roman" w:cs="Times New Roman"/>
          <w:i/>
          <w:iCs/>
          <w:sz w:val="24"/>
          <w:szCs w:val="24"/>
        </w:rPr>
        <w:t>What Makes an Inclusive Teacher?</w:t>
      </w:r>
      <w:r>
        <w:rPr>
          <w:rFonts w:ascii="Times New Roman" w:hAnsi="Times New Roman" w:cs="Times New Roman"/>
          <w:sz w:val="24"/>
          <w:szCs w:val="24"/>
        </w:rPr>
        <w:t xml:space="preserve"> </w:t>
      </w:r>
      <w:r w:rsidRPr="00A56E25">
        <w:rPr>
          <w:rFonts w:ascii="Times New Roman" w:hAnsi="Times New Roman" w:cs="Times New Roman"/>
          <w:i/>
          <w:iCs/>
          <w:sz w:val="24"/>
          <w:szCs w:val="24"/>
        </w:rPr>
        <w:t xml:space="preserve">Can Fish Climb </w:t>
      </w:r>
      <w:proofErr w:type="gramStart"/>
      <w:r w:rsidRPr="00A56E25">
        <w:rPr>
          <w:rFonts w:ascii="Times New Roman" w:hAnsi="Times New Roman" w:cs="Times New Roman"/>
          <w:i/>
          <w:iCs/>
          <w:sz w:val="24"/>
          <w:szCs w:val="24"/>
        </w:rPr>
        <w:t>Trees?</w:t>
      </w:r>
      <w:r>
        <w:rPr>
          <w:rFonts w:ascii="Times New Roman" w:hAnsi="Times New Roman" w:cs="Times New Roman"/>
          <w:sz w:val="24"/>
          <w:szCs w:val="24"/>
        </w:rPr>
        <w:t>.</w:t>
      </w:r>
      <w:proofErr w:type="gramEnd"/>
    </w:p>
    <w:p w14:paraId="115BAF80" w14:textId="77777777" w:rsidR="00977FB0" w:rsidRDefault="00977FB0" w:rsidP="00977FB0">
      <w:pPr>
        <w:pStyle w:val="NoSpacing"/>
        <w:rPr>
          <w:rFonts w:ascii="Times New Roman" w:hAnsi="Times New Roman" w:cs="Times New Roman"/>
          <w:sz w:val="24"/>
          <w:szCs w:val="24"/>
        </w:rPr>
      </w:pPr>
      <w:r>
        <w:rPr>
          <w:rFonts w:ascii="Times New Roman" w:hAnsi="Times New Roman" w:cs="Times New Roman"/>
          <w:sz w:val="24"/>
          <w:szCs w:val="24"/>
        </w:rPr>
        <w:t xml:space="preserve">Available: </w:t>
      </w:r>
      <w:hyperlink r:id="rId20" w:history="1">
        <w:r w:rsidRPr="00472DE5">
          <w:rPr>
            <w:rStyle w:val="Hyperlink"/>
            <w:rFonts w:ascii="Times New Roman" w:hAnsi="Times New Roman" w:cs="Times New Roman"/>
            <w:sz w:val="24"/>
            <w:szCs w:val="24"/>
          </w:rPr>
          <w:t>https://journals.lwbooks.co.uk/forum/vol-55-issue-1/article-5354/</w:t>
        </w:r>
      </w:hyperlink>
    </w:p>
    <w:p w14:paraId="05688DB5" w14:textId="77777777" w:rsidR="00977FB0" w:rsidRPr="001A5142" w:rsidRDefault="00977FB0" w:rsidP="00977FB0">
      <w:pPr>
        <w:pStyle w:val="NoSpacing"/>
        <w:rPr>
          <w:rFonts w:ascii="Times New Roman" w:hAnsi="Times New Roman" w:cs="Times New Roman"/>
          <w:sz w:val="24"/>
          <w:szCs w:val="24"/>
        </w:rPr>
      </w:pPr>
      <w:r w:rsidRPr="001A5142">
        <w:rPr>
          <w:rStyle w:val="Hyperlink"/>
          <w:rFonts w:ascii="Times New Roman" w:hAnsi="Times New Roman" w:cs="Times New Roman"/>
          <w:sz w:val="24"/>
          <w:szCs w:val="24"/>
        </w:rPr>
        <w:t>(Accessed: 8</w:t>
      </w:r>
      <w:r w:rsidRPr="001A5142">
        <w:rPr>
          <w:rStyle w:val="Hyperlink"/>
          <w:rFonts w:ascii="Times New Roman" w:hAnsi="Times New Roman" w:cs="Times New Roman"/>
          <w:sz w:val="24"/>
          <w:szCs w:val="24"/>
          <w:vertAlign w:val="superscript"/>
        </w:rPr>
        <w:t>th</w:t>
      </w:r>
      <w:r w:rsidRPr="001A5142">
        <w:rPr>
          <w:rStyle w:val="Hyperlink"/>
          <w:rFonts w:ascii="Times New Roman" w:hAnsi="Times New Roman" w:cs="Times New Roman"/>
          <w:sz w:val="24"/>
          <w:szCs w:val="24"/>
        </w:rPr>
        <w:t xml:space="preserve"> November 2021).</w:t>
      </w:r>
    </w:p>
    <w:p w14:paraId="171101D1" w14:textId="77777777" w:rsidR="00977FB0" w:rsidRDefault="00977FB0" w:rsidP="00977FB0">
      <w:pPr>
        <w:pStyle w:val="NoSpacing"/>
        <w:rPr>
          <w:rFonts w:ascii="Times New Roman" w:hAnsi="Times New Roman" w:cs="Times New Roman"/>
          <w:sz w:val="24"/>
          <w:szCs w:val="24"/>
        </w:rPr>
      </w:pPr>
    </w:p>
    <w:p w14:paraId="027F7716" w14:textId="77777777" w:rsidR="00977FB0" w:rsidRDefault="00977FB0" w:rsidP="00977FB0">
      <w:pPr>
        <w:pStyle w:val="NoSpacing"/>
        <w:rPr>
          <w:rFonts w:ascii="Times New Roman" w:hAnsi="Times New Roman" w:cs="Times New Roman"/>
          <w:sz w:val="24"/>
          <w:szCs w:val="24"/>
        </w:rPr>
      </w:pPr>
    </w:p>
    <w:p w14:paraId="6F083765" w14:textId="77777777" w:rsidR="00977FB0" w:rsidRDefault="00977FB0" w:rsidP="00977FB0">
      <w:pPr>
        <w:pStyle w:val="NoSpacing"/>
        <w:rPr>
          <w:rFonts w:ascii="Times New Roman" w:hAnsi="Times New Roman" w:cs="Times New Roman"/>
          <w:sz w:val="24"/>
          <w:szCs w:val="24"/>
        </w:rPr>
      </w:pPr>
    </w:p>
    <w:p w14:paraId="29420492" w14:textId="77777777" w:rsidR="00977FB0" w:rsidRDefault="00977FB0" w:rsidP="00977FB0">
      <w:pPr>
        <w:pStyle w:val="NoSpacing"/>
        <w:rPr>
          <w:rFonts w:ascii="Times New Roman" w:hAnsi="Times New Roman" w:cs="Times New Roman"/>
          <w:sz w:val="24"/>
          <w:szCs w:val="24"/>
        </w:rPr>
      </w:pPr>
    </w:p>
    <w:p w14:paraId="64B62E94" w14:textId="77777777" w:rsidR="00977FB0" w:rsidRDefault="00977FB0" w:rsidP="00977FB0">
      <w:pPr>
        <w:pStyle w:val="NoSpacing"/>
        <w:rPr>
          <w:rFonts w:ascii="Times New Roman" w:hAnsi="Times New Roman" w:cs="Times New Roman"/>
          <w:sz w:val="24"/>
          <w:szCs w:val="24"/>
        </w:rPr>
      </w:pPr>
    </w:p>
    <w:p w14:paraId="3C25BFEE" w14:textId="77777777" w:rsidR="00977FB0" w:rsidRDefault="00977FB0" w:rsidP="00977FB0">
      <w:pPr>
        <w:pStyle w:val="NoSpacing"/>
        <w:rPr>
          <w:rFonts w:ascii="Times New Roman" w:hAnsi="Times New Roman" w:cs="Times New Roman"/>
          <w:sz w:val="24"/>
          <w:szCs w:val="24"/>
        </w:rPr>
      </w:pPr>
    </w:p>
    <w:p w14:paraId="0F40D0FA" w14:textId="77777777" w:rsidR="00977FB0" w:rsidRDefault="00977FB0" w:rsidP="00977FB0">
      <w:pPr>
        <w:pStyle w:val="NoSpacing"/>
        <w:rPr>
          <w:rFonts w:ascii="Times New Roman" w:hAnsi="Times New Roman" w:cs="Times New Roman"/>
          <w:sz w:val="24"/>
          <w:szCs w:val="24"/>
        </w:rPr>
      </w:pPr>
      <w:proofErr w:type="spellStart"/>
      <w:r>
        <w:rPr>
          <w:rFonts w:ascii="Times New Roman" w:hAnsi="Times New Roman" w:cs="Times New Roman"/>
          <w:sz w:val="24"/>
          <w:szCs w:val="24"/>
        </w:rPr>
        <w:t>Daniere</w:t>
      </w:r>
      <w:proofErr w:type="spellEnd"/>
      <w:r>
        <w:rPr>
          <w:rFonts w:ascii="Times New Roman" w:hAnsi="Times New Roman" w:cs="Times New Roman"/>
          <w:sz w:val="24"/>
          <w:szCs w:val="24"/>
        </w:rPr>
        <w:t xml:space="preserve">, W. J </w:t>
      </w:r>
      <w:r w:rsidRPr="00620AAC">
        <w:rPr>
          <w:rFonts w:ascii="Times New Roman" w:hAnsi="Times New Roman" w:cs="Times New Roman"/>
          <w:i/>
          <w:iCs/>
          <w:sz w:val="24"/>
          <w:szCs w:val="24"/>
        </w:rPr>
        <w:t>et al</w:t>
      </w:r>
      <w:r>
        <w:rPr>
          <w:rFonts w:ascii="Times New Roman" w:hAnsi="Times New Roman" w:cs="Times New Roman"/>
          <w:sz w:val="24"/>
          <w:szCs w:val="24"/>
        </w:rPr>
        <w:t xml:space="preserve"> (2020) ‘</w:t>
      </w:r>
      <w:r w:rsidRPr="00620AAC">
        <w:rPr>
          <w:rFonts w:ascii="Times New Roman" w:hAnsi="Times New Roman" w:cs="Times New Roman"/>
          <w:sz w:val="24"/>
          <w:szCs w:val="24"/>
        </w:rPr>
        <w:t>Are there non-verbal signals of guilt?</w:t>
      </w:r>
      <w:r>
        <w:rPr>
          <w:rFonts w:ascii="Times New Roman" w:hAnsi="Times New Roman" w:cs="Times New Roman"/>
          <w:sz w:val="24"/>
          <w:szCs w:val="24"/>
        </w:rPr>
        <w:t xml:space="preserve">’ 15 (4) </w:t>
      </w:r>
    </w:p>
    <w:p w14:paraId="449DAD2F" w14:textId="77777777" w:rsidR="00977FB0" w:rsidRDefault="00977FB0" w:rsidP="00977FB0">
      <w:pPr>
        <w:pStyle w:val="NoSpacing"/>
        <w:rPr>
          <w:rFonts w:ascii="Times New Roman" w:hAnsi="Times New Roman" w:cs="Times New Roman"/>
          <w:sz w:val="24"/>
          <w:szCs w:val="24"/>
        </w:rPr>
      </w:pPr>
      <w:r w:rsidRPr="0068694C">
        <w:rPr>
          <w:rFonts w:ascii="Times New Roman" w:hAnsi="Times New Roman" w:cs="Times New Roman"/>
          <w:color w:val="000000" w:themeColor="text1"/>
          <w:sz w:val="24"/>
          <w:szCs w:val="24"/>
        </w:rPr>
        <w:t>Available:</w:t>
      </w:r>
      <w:r>
        <w:rPr>
          <w:rFonts w:ascii="Times New Roman" w:hAnsi="Times New Roman" w:cs="Times New Roman"/>
          <w:color w:val="000000" w:themeColor="text1"/>
          <w:sz w:val="24"/>
          <w:szCs w:val="24"/>
        </w:rPr>
        <w:t xml:space="preserve"> </w:t>
      </w:r>
      <w:hyperlink r:id="rId21" w:history="1">
        <w:r w:rsidRPr="0032535A">
          <w:rPr>
            <w:rStyle w:val="Hyperlink"/>
            <w:rFonts w:ascii="Times New Roman" w:hAnsi="Times New Roman" w:cs="Times New Roman"/>
            <w:sz w:val="24"/>
            <w:szCs w:val="24"/>
          </w:rPr>
          <w:t>https://www.ncbi.nlm.nih.gov/pmc/articles/PMC7182233/</w:t>
        </w:r>
      </w:hyperlink>
    </w:p>
    <w:p w14:paraId="7009BDE9" w14:textId="77777777" w:rsidR="00977FB0" w:rsidRDefault="00977FB0" w:rsidP="00977FB0">
      <w:pPr>
        <w:rPr>
          <w:rStyle w:val="Hyperlink"/>
          <w:rFonts w:ascii="Times New Roman" w:hAnsi="Times New Roman" w:cs="Times New Roman"/>
          <w:sz w:val="24"/>
          <w:szCs w:val="24"/>
        </w:rPr>
      </w:pPr>
      <w:r w:rsidRPr="001A2BC6">
        <w:rPr>
          <w:rFonts w:ascii="Times New Roman" w:hAnsi="Times New Roman" w:cs="Times New Roman"/>
          <w:sz w:val="24"/>
          <w:szCs w:val="24"/>
        </w:rPr>
        <w:t xml:space="preserve">DOI: </w:t>
      </w:r>
      <w:hyperlink r:id="rId22" w:tgtFrame="_blank" w:history="1">
        <w:r w:rsidRPr="001A2BC6">
          <w:rPr>
            <w:rStyle w:val="Hyperlink"/>
            <w:rFonts w:ascii="Times New Roman" w:hAnsi="Times New Roman" w:cs="Times New Roman"/>
            <w:sz w:val="24"/>
            <w:szCs w:val="24"/>
            <w:shd w:val="clear" w:color="auto" w:fill="FFFFFF"/>
          </w:rPr>
          <w:t>10.1371/journal.pone.0231756</w:t>
        </w:r>
      </w:hyperlink>
      <w:r>
        <w:rPr>
          <w:rStyle w:val="doi"/>
          <w:rFonts w:ascii="Times New Roman" w:hAnsi="Times New Roman" w:cs="Times New Roman"/>
          <w:sz w:val="24"/>
          <w:szCs w:val="24"/>
          <w:shd w:val="clear" w:color="auto" w:fill="FFFFFF"/>
        </w:rPr>
        <w:t xml:space="preserve"> </w:t>
      </w:r>
      <w:r w:rsidRPr="00A110B3">
        <w:rPr>
          <w:rStyle w:val="Hyperlink"/>
          <w:rFonts w:ascii="Times New Roman" w:hAnsi="Times New Roman" w:cs="Times New Roman"/>
          <w:sz w:val="24"/>
          <w:szCs w:val="24"/>
        </w:rPr>
        <w:t>(Accessed: 8</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40C78BAE" w14:textId="77777777" w:rsidR="00977FB0" w:rsidRDefault="00977FB0" w:rsidP="00977FB0">
      <w:pPr>
        <w:rPr>
          <w:rStyle w:val="doi"/>
          <w:rFonts w:ascii="Times New Roman" w:hAnsi="Times New Roman" w:cs="Times New Roman"/>
          <w:sz w:val="24"/>
          <w:szCs w:val="24"/>
          <w:shd w:val="clear" w:color="auto" w:fill="FFFFFF"/>
        </w:rPr>
      </w:pPr>
    </w:p>
    <w:p w14:paraId="42466BC0" w14:textId="77777777" w:rsidR="00977FB0" w:rsidRDefault="00977FB0" w:rsidP="00977FB0">
      <w:pPr>
        <w:pStyle w:val="NoSpacing"/>
        <w:rPr>
          <w:rFonts w:ascii="Times New Roman" w:hAnsi="Times New Roman" w:cs="Times New Roman"/>
          <w:sz w:val="24"/>
          <w:szCs w:val="24"/>
        </w:rPr>
      </w:pPr>
    </w:p>
    <w:p w14:paraId="22A080EA" w14:textId="77777777" w:rsidR="00977FB0" w:rsidRPr="001A2BC6" w:rsidRDefault="00977FB0" w:rsidP="00977FB0">
      <w:pPr>
        <w:pStyle w:val="NoSpacing"/>
        <w:rPr>
          <w:rFonts w:ascii="Times New Roman" w:hAnsi="Times New Roman" w:cs="Times New Roman"/>
          <w:sz w:val="24"/>
          <w:szCs w:val="24"/>
        </w:rPr>
      </w:pPr>
    </w:p>
    <w:p w14:paraId="027E5486" w14:textId="77777777" w:rsidR="00977FB0" w:rsidRDefault="00977FB0" w:rsidP="00977FB0">
      <w:pPr>
        <w:pStyle w:val="NoSpacing"/>
        <w:rPr>
          <w:rFonts w:ascii="Times New Roman" w:hAnsi="Times New Roman" w:cs="Times New Roman"/>
          <w:sz w:val="24"/>
          <w:szCs w:val="24"/>
        </w:rPr>
      </w:pPr>
      <w:r w:rsidRPr="009E4807">
        <w:rPr>
          <w:rFonts w:ascii="Times New Roman" w:hAnsi="Times New Roman" w:cs="Times New Roman"/>
          <w:sz w:val="24"/>
          <w:szCs w:val="24"/>
        </w:rPr>
        <w:t xml:space="preserve">Estyn (2017) </w:t>
      </w:r>
      <w:r w:rsidRPr="001A2BC6">
        <w:rPr>
          <w:rFonts w:ascii="Times New Roman" w:hAnsi="Times New Roman" w:cs="Times New Roman"/>
          <w:i/>
          <w:iCs/>
          <w:sz w:val="24"/>
          <w:szCs w:val="24"/>
        </w:rPr>
        <w:t xml:space="preserve">A Report on Ysgol </w:t>
      </w:r>
      <w:proofErr w:type="spellStart"/>
      <w:r w:rsidRPr="001A2BC6">
        <w:rPr>
          <w:rFonts w:ascii="Times New Roman" w:hAnsi="Times New Roman" w:cs="Times New Roman"/>
          <w:i/>
          <w:iCs/>
          <w:sz w:val="24"/>
          <w:szCs w:val="24"/>
        </w:rPr>
        <w:t>Gynradd</w:t>
      </w:r>
      <w:proofErr w:type="spellEnd"/>
      <w:r w:rsidRPr="001A2BC6">
        <w:rPr>
          <w:rFonts w:ascii="Times New Roman" w:hAnsi="Times New Roman" w:cs="Times New Roman"/>
          <w:i/>
          <w:iCs/>
          <w:sz w:val="24"/>
          <w:szCs w:val="24"/>
        </w:rPr>
        <w:t xml:space="preserve"> </w:t>
      </w:r>
      <w:proofErr w:type="spellStart"/>
      <w:r w:rsidRPr="001A2BC6">
        <w:rPr>
          <w:rFonts w:ascii="Times New Roman" w:hAnsi="Times New Roman" w:cs="Times New Roman"/>
          <w:i/>
          <w:iCs/>
          <w:sz w:val="24"/>
          <w:szCs w:val="24"/>
        </w:rPr>
        <w:t>Gymraeg</w:t>
      </w:r>
      <w:proofErr w:type="spellEnd"/>
      <w:r w:rsidRPr="001A2BC6">
        <w:rPr>
          <w:rFonts w:ascii="Times New Roman" w:hAnsi="Times New Roman" w:cs="Times New Roman"/>
          <w:i/>
          <w:iCs/>
          <w:sz w:val="24"/>
          <w:szCs w:val="24"/>
        </w:rPr>
        <w:t xml:space="preserve"> </w:t>
      </w:r>
      <w:proofErr w:type="spellStart"/>
      <w:r w:rsidRPr="001A2BC6">
        <w:rPr>
          <w:rFonts w:ascii="Times New Roman" w:hAnsi="Times New Roman" w:cs="Times New Roman"/>
          <w:i/>
          <w:iCs/>
          <w:sz w:val="24"/>
          <w:szCs w:val="24"/>
        </w:rPr>
        <w:t>Pontybrenin</w:t>
      </w:r>
      <w:proofErr w:type="spellEnd"/>
      <w:r w:rsidRPr="001A2BC6">
        <w:rPr>
          <w:rFonts w:ascii="Times New Roman" w:hAnsi="Times New Roman" w:cs="Times New Roman"/>
          <w:i/>
          <w:iCs/>
          <w:sz w:val="24"/>
          <w:szCs w:val="24"/>
        </w:rPr>
        <w:t>.</w:t>
      </w:r>
      <w:r w:rsidRPr="009E4807">
        <w:rPr>
          <w:rFonts w:ascii="Times New Roman" w:hAnsi="Times New Roman" w:cs="Times New Roman"/>
          <w:sz w:val="24"/>
          <w:szCs w:val="24"/>
        </w:rPr>
        <w:t xml:space="preserve"> </w:t>
      </w:r>
      <w:r w:rsidRPr="009E4807">
        <w:rPr>
          <w:rFonts w:ascii="Times New Roman" w:hAnsi="Times New Roman" w:cs="Times New Roman"/>
          <w:color w:val="000000" w:themeColor="text1"/>
          <w:sz w:val="24"/>
          <w:szCs w:val="24"/>
        </w:rPr>
        <w:t>Available:</w:t>
      </w:r>
      <w:r>
        <w:rPr>
          <w:rFonts w:ascii="Times New Roman" w:hAnsi="Times New Roman" w:cs="Times New Roman"/>
          <w:sz w:val="24"/>
          <w:szCs w:val="24"/>
        </w:rPr>
        <w:t xml:space="preserve"> </w:t>
      </w:r>
      <w:hyperlink r:id="rId23" w:history="1">
        <w:r w:rsidRPr="00C64F7D">
          <w:rPr>
            <w:rStyle w:val="Hyperlink"/>
            <w:rFonts w:ascii="Times New Roman" w:hAnsi="Times New Roman" w:cs="Times New Roman"/>
            <w:sz w:val="24"/>
            <w:szCs w:val="24"/>
          </w:rPr>
          <w:t>https://primarysite-prod-sorted.s3.amazonaws.com/ysgol-gynradd-gymraeg-pontybrenin/UploadedDocument/6a9310331df34007a6dfc4ddc8a1cbeb/estyn-report_ygg-pontybrenin-2017-eng.pdf</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(Accessed: 8</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437D3F0B" w14:textId="77777777" w:rsidR="00977FB0" w:rsidRDefault="00977FB0" w:rsidP="00977FB0">
      <w:pPr>
        <w:pStyle w:val="NoSpacing"/>
        <w:rPr>
          <w:rFonts w:ascii="Times New Roman" w:hAnsi="Times New Roman" w:cs="Times New Roman"/>
          <w:sz w:val="24"/>
          <w:szCs w:val="24"/>
        </w:rPr>
      </w:pPr>
    </w:p>
    <w:p w14:paraId="36E862D7" w14:textId="77777777" w:rsidR="00977FB0" w:rsidRDefault="00977FB0" w:rsidP="00977FB0">
      <w:pPr>
        <w:pStyle w:val="NoSpacing"/>
        <w:rPr>
          <w:rFonts w:ascii="Times New Roman" w:hAnsi="Times New Roman" w:cs="Times New Roman"/>
          <w:sz w:val="24"/>
          <w:szCs w:val="24"/>
        </w:rPr>
      </w:pPr>
    </w:p>
    <w:p w14:paraId="0C24946C" w14:textId="77777777" w:rsidR="00977FB0" w:rsidRPr="009E4807" w:rsidRDefault="00977FB0" w:rsidP="00977FB0">
      <w:pPr>
        <w:pStyle w:val="NoSpacing"/>
        <w:rPr>
          <w:rFonts w:ascii="Times New Roman" w:hAnsi="Times New Roman" w:cs="Times New Roman"/>
          <w:sz w:val="24"/>
          <w:szCs w:val="24"/>
        </w:rPr>
      </w:pPr>
    </w:p>
    <w:p w14:paraId="725E9D31" w14:textId="77777777" w:rsidR="00977FB0" w:rsidRDefault="00977FB0" w:rsidP="00977FB0">
      <w:pPr>
        <w:pStyle w:val="NoSpacing"/>
        <w:rPr>
          <w:rFonts w:ascii="Times New Roman" w:hAnsi="Times New Roman" w:cs="Times New Roman"/>
          <w:sz w:val="24"/>
          <w:szCs w:val="24"/>
        </w:rPr>
      </w:pPr>
      <w:r>
        <w:rPr>
          <w:rFonts w:ascii="Times New Roman" w:hAnsi="Times New Roman" w:cs="Times New Roman"/>
          <w:sz w:val="24"/>
          <w:szCs w:val="24"/>
        </w:rPr>
        <w:t xml:space="preserve">Estyn (2020) </w:t>
      </w:r>
      <w:r w:rsidRPr="00485035">
        <w:rPr>
          <w:rFonts w:ascii="Times New Roman" w:hAnsi="Times New Roman" w:cs="Times New Roman"/>
          <w:i/>
          <w:iCs/>
          <w:sz w:val="24"/>
          <w:szCs w:val="24"/>
        </w:rPr>
        <w:t>Strategic Equality Plan 2020-2024.</w:t>
      </w:r>
      <w:r>
        <w:rPr>
          <w:rFonts w:ascii="Times New Roman" w:hAnsi="Times New Roman" w:cs="Times New Roman"/>
          <w:sz w:val="24"/>
          <w:szCs w:val="24"/>
        </w:rPr>
        <w:t xml:space="preserve"> </w:t>
      </w:r>
      <w:r w:rsidRPr="009E4807">
        <w:rPr>
          <w:rFonts w:ascii="Times New Roman" w:hAnsi="Times New Roman" w:cs="Times New Roman"/>
          <w:color w:val="000000" w:themeColor="text1"/>
          <w:sz w:val="24"/>
          <w:szCs w:val="24"/>
        </w:rPr>
        <w:t>Available:</w:t>
      </w:r>
      <w:r>
        <w:rPr>
          <w:rFonts w:ascii="Times New Roman" w:hAnsi="Times New Roman" w:cs="Times New Roman"/>
          <w:sz w:val="24"/>
          <w:szCs w:val="24"/>
        </w:rPr>
        <w:t xml:space="preserve"> </w:t>
      </w:r>
      <w:hyperlink r:id="rId24" w:history="1">
        <w:r w:rsidRPr="00C64F7D">
          <w:rPr>
            <w:rStyle w:val="Hyperlink"/>
            <w:rFonts w:ascii="Times New Roman" w:hAnsi="Times New Roman" w:cs="Times New Roman"/>
            <w:sz w:val="24"/>
            <w:szCs w:val="24"/>
          </w:rPr>
          <w:t>https://www.estyn.gov.wales/system/files/2020-10/Estyn%20Strategic%20Equality%20Plan%20%202020%20-%202024%20%28002%29.pdf</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10</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32C15637" w14:textId="77777777" w:rsidR="00977FB0" w:rsidRDefault="00977FB0" w:rsidP="00977FB0">
      <w:pPr>
        <w:pStyle w:val="NoSpacing"/>
        <w:rPr>
          <w:rFonts w:ascii="Times New Roman" w:hAnsi="Times New Roman" w:cs="Times New Roman"/>
          <w:sz w:val="24"/>
          <w:szCs w:val="24"/>
        </w:rPr>
      </w:pPr>
    </w:p>
    <w:p w14:paraId="3E1547BC" w14:textId="77777777" w:rsidR="00977FB0" w:rsidRDefault="00977FB0" w:rsidP="00977FB0">
      <w:pPr>
        <w:pStyle w:val="NoSpacing"/>
        <w:rPr>
          <w:rFonts w:ascii="Times New Roman" w:hAnsi="Times New Roman" w:cs="Times New Roman"/>
          <w:sz w:val="24"/>
          <w:szCs w:val="24"/>
        </w:rPr>
      </w:pPr>
    </w:p>
    <w:p w14:paraId="516DC346" w14:textId="77777777" w:rsidR="00977FB0" w:rsidRDefault="00977FB0" w:rsidP="00977FB0">
      <w:pPr>
        <w:pStyle w:val="NoSpacing"/>
        <w:rPr>
          <w:rFonts w:ascii="Times New Roman" w:hAnsi="Times New Roman" w:cs="Times New Roman"/>
          <w:sz w:val="24"/>
          <w:szCs w:val="24"/>
        </w:rPr>
      </w:pPr>
    </w:p>
    <w:p w14:paraId="7AE9354F" w14:textId="77777777" w:rsidR="00977FB0" w:rsidRDefault="00977FB0" w:rsidP="00977FB0">
      <w:pPr>
        <w:rPr>
          <w:rStyle w:val="Hyperlink"/>
          <w:rFonts w:ascii="Times New Roman" w:hAnsi="Times New Roman" w:cs="Times New Roman"/>
          <w:sz w:val="24"/>
          <w:szCs w:val="24"/>
        </w:rPr>
      </w:pPr>
      <w:r>
        <w:rPr>
          <w:rFonts w:ascii="Times New Roman" w:hAnsi="Times New Roman" w:cs="Times New Roman"/>
          <w:sz w:val="24"/>
          <w:szCs w:val="24"/>
        </w:rPr>
        <w:t xml:space="preserve">Ferdman, B and Deane, B. (2014) </w:t>
      </w:r>
      <w:r w:rsidRPr="003E7B34">
        <w:rPr>
          <w:rFonts w:ascii="Times New Roman" w:hAnsi="Times New Roman" w:cs="Times New Roman"/>
          <w:i/>
          <w:iCs/>
          <w:sz w:val="24"/>
          <w:szCs w:val="24"/>
        </w:rPr>
        <w:t xml:space="preserve">Diversity at Work: The Practice of Inclusion. </w:t>
      </w:r>
      <w:r w:rsidRPr="002E38A6">
        <w:rPr>
          <w:rFonts w:ascii="Times New Roman" w:hAnsi="Times New Roman" w:cs="Times New Roman"/>
          <w:color w:val="000000" w:themeColor="text1"/>
          <w:sz w:val="24"/>
          <w:szCs w:val="24"/>
        </w:rPr>
        <w:t>Available:</w:t>
      </w:r>
      <w:r>
        <w:rPr>
          <w:rFonts w:ascii="Times New Roman" w:hAnsi="Times New Roman" w:cs="Times New Roman"/>
          <w:i/>
          <w:iCs/>
          <w:sz w:val="24"/>
          <w:szCs w:val="24"/>
        </w:rPr>
        <w:t xml:space="preserve"> </w:t>
      </w:r>
      <w:hyperlink r:id="rId25" w:history="1">
        <w:r w:rsidRPr="00B375AE">
          <w:rPr>
            <w:rStyle w:val="Hyperlink"/>
            <w:rFonts w:ascii="Times New Roman" w:hAnsi="Times New Roman" w:cs="Times New Roman"/>
            <w:sz w:val="24"/>
            <w:szCs w:val="24"/>
          </w:rPr>
          <w:t>https://onlinelibrary.wiley.com/doi/10.1002/9781118764282.ch1</w:t>
        </w:r>
      </w:hyperlink>
      <w:r w:rsidRPr="00250794">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18</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5FAF1294" w14:textId="77777777" w:rsidR="00977FB0" w:rsidRDefault="00977FB0" w:rsidP="00977FB0">
      <w:pPr>
        <w:rPr>
          <w:rFonts w:ascii="Times New Roman" w:hAnsi="Times New Roman" w:cs="Times New Roman"/>
          <w:sz w:val="24"/>
          <w:szCs w:val="24"/>
        </w:rPr>
      </w:pPr>
    </w:p>
    <w:p w14:paraId="5A68B3C5" w14:textId="77777777" w:rsidR="00977FB0" w:rsidRPr="00243ABD" w:rsidRDefault="00977FB0" w:rsidP="00977FB0">
      <w:pPr>
        <w:rPr>
          <w:rFonts w:ascii="Times New Roman" w:hAnsi="Times New Roman" w:cs="Times New Roman"/>
          <w:sz w:val="24"/>
          <w:szCs w:val="24"/>
        </w:rPr>
      </w:pPr>
    </w:p>
    <w:p w14:paraId="7DC57E01" w14:textId="77777777" w:rsidR="00977FB0" w:rsidRPr="00243ABD" w:rsidRDefault="00977FB0" w:rsidP="00977FB0">
      <w:pPr>
        <w:rPr>
          <w:rStyle w:val="Hyperlink"/>
          <w:rFonts w:ascii="Times New Roman" w:hAnsi="Times New Roman" w:cs="Times New Roman"/>
          <w:sz w:val="24"/>
          <w:szCs w:val="24"/>
        </w:rPr>
      </w:pPr>
      <w:r w:rsidRPr="00243ABD">
        <w:rPr>
          <w:rFonts w:ascii="Times New Roman" w:hAnsi="Times New Roman" w:cs="Times New Roman"/>
          <w:sz w:val="24"/>
          <w:szCs w:val="24"/>
        </w:rPr>
        <w:t xml:space="preserve">Ferdman, J. P and Riggio, R. (2021) </w:t>
      </w:r>
      <w:r w:rsidRPr="00243ABD">
        <w:rPr>
          <w:rFonts w:ascii="Times New Roman" w:hAnsi="Times New Roman" w:cs="Times New Roman"/>
          <w:i/>
          <w:iCs/>
          <w:sz w:val="24"/>
          <w:szCs w:val="24"/>
        </w:rPr>
        <w:t xml:space="preserve">Inclusive Leadership: Transforming diverse lives, </w:t>
      </w:r>
      <w:proofErr w:type="gramStart"/>
      <w:r w:rsidRPr="00243ABD">
        <w:rPr>
          <w:rFonts w:ascii="Times New Roman" w:hAnsi="Times New Roman" w:cs="Times New Roman"/>
          <w:i/>
          <w:iCs/>
          <w:sz w:val="24"/>
          <w:szCs w:val="24"/>
        </w:rPr>
        <w:t>workplaces</w:t>
      </w:r>
      <w:proofErr w:type="gramEnd"/>
      <w:r w:rsidRPr="00243ABD">
        <w:rPr>
          <w:rFonts w:ascii="Times New Roman" w:hAnsi="Times New Roman" w:cs="Times New Roman"/>
          <w:i/>
          <w:iCs/>
          <w:sz w:val="24"/>
          <w:szCs w:val="24"/>
        </w:rPr>
        <w:t xml:space="preserve"> and societies. </w:t>
      </w:r>
      <w:r w:rsidRPr="00243ABD">
        <w:rPr>
          <w:rFonts w:ascii="Times New Roman" w:hAnsi="Times New Roman" w:cs="Times New Roman"/>
          <w:sz w:val="24"/>
          <w:szCs w:val="24"/>
        </w:rPr>
        <w:t xml:space="preserve">London: Routledge. </w:t>
      </w:r>
    </w:p>
    <w:p w14:paraId="1C7FECB8" w14:textId="77777777" w:rsidR="00977FB0" w:rsidRPr="00044602" w:rsidRDefault="00977FB0" w:rsidP="00977FB0">
      <w:pPr>
        <w:rPr>
          <w:rStyle w:val="Hyperlink"/>
          <w:rFonts w:ascii="Times New Roman" w:hAnsi="Times New Roman" w:cs="Times New Roman"/>
          <w:b/>
          <w:bCs/>
          <w:sz w:val="24"/>
          <w:szCs w:val="24"/>
        </w:rPr>
      </w:pPr>
    </w:p>
    <w:p w14:paraId="72A90829" w14:textId="77777777" w:rsidR="00977FB0" w:rsidRDefault="00977FB0" w:rsidP="00977FB0">
      <w:pPr>
        <w:rPr>
          <w:rStyle w:val="Hyperlink"/>
          <w:rFonts w:ascii="Times New Roman" w:hAnsi="Times New Roman" w:cs="Times New Roman"/>
          <w:sz w:val="24"/>
          <w:szCs w:val="24"/>
        </w:rPr>
      </w:pPr>
    </w:p>
    <w:p w14:paraId="59AB0B5F" w14:textId="77777777" w:rsidR="00977FB0" w:rsidRDefault="00977FB0" w:rsidP="00977FB0">
      <w:pPr>
        <w:rPr>
          <w:rStyle w:val="Hyperlink"/>
          <w:rFonts w:ascii="Times New Roman" w:hAnsi="Times New Roman" w:cs="Times New Roman"/>
          <w:sz w:val="24"/>
          <w:szCs w:val="24"/>
        </w:rPr>
      </w:pPr>
      <w:r w:rsidRPr="006B5B36">
        <w:rPr>
          <w:rFonts w:ascii="Times New Roman" w:hAnsi="Times New Roman" w:cs="Times New Roman"/>
          <w:sz w:val="24"/>
          <w:szCs w:val="24"/>
        </w:rPr>
        <w:t xml:space="preserve">Foundation Years (2015) </w:t>
      </w:r>
      <w:r w:rsidRPr="006B5B36">
        <w:rPr>
          <w:rFonts w:ascii="Times New Roman" w:hAnsi="Times New Roman" w:cs="Times New Roman"/>
          <w:i/>
          <w:iCs/>
          <w:sz w:val="24"/>
          <w:szCs w:val="24"/>
        </w:rPr>
        <w:t xml:space="preserve">SEN and disability in the early years: A toolkit. </w:t>
      </w:r>
      <w:r w:rsidRPr="006B5B36">
        <w:rPr>
          <w:rFonts w:ascii="Times New Roman" w:hAnsi="Times New Roman" w:cs="Times New Roman"/>
          <w:sz w:val="24"/>
          <w:szCs w:val="24"/>
        </w:rPr>
        <w:t xml:space="preserve">Available: </w:t>
      </w:r>
      <w:hyperlink r:id="rId26" w:history="1">
        <w:r w:rsidRPr="006B5B36">
          <w:rPr>
            <w:rStyle w:val="Hyperlink"/>
            <w:rFonts w:ascii="Times New Roman" w:hAnsi="Times New Roman" w:cs="Times New Roman"/>
            <w:sz w:val="24"/>
            <w:szCs w:val="24"/>
          </w:rPr>
          <w:t>https://www.foundationyears.org.uk/files/2015/06/Section-3-Universal-inclusive-practice.pdf</w:t>
        </w:r>
      </w:hyperlink>
      <w:r w:rsidRPr="006B5B36">
        <w:rPr>
          <w:rFonts w:ascii="Times New Roman" w:hAnsi="Times New Roman" w:cs="Times New Roman"/>
          <w:sz w:val="24"/>
          <w:szCs w:val="24"/>
        </w:rPr>
        <w:t xml:space="preserve"> </w:t>
      </w:r>
      <w:r w:rsidRPr="006B5B36">
        <w:rPr>
          <w:rStyle w:val="Hyperlink"/>
          <w:rFonts w:ascii="Times New Roman" w:hAnsi="Times New Roman" w:cs="Times New Roman"/>
          <w:sz w:val="24"/>
          <w:szCs w:val="24"/>
        </w:rPr>
        <w:t>(Accessed: 19</w:t>
      </w:r>
      <w:r w:rsidRPr="006B5B36">
        <w:rPr>
          <w:rStyle w:val="Hyperlink"/>
          <w:rFonts w:ascii="Times New Roman" w:hAnsi="Times New Roman" w:cs="Times New Roman"/>
          <w:sz w:val="24"/>
          <w:szCs w:val="24"/>
          <w:vertAlign w:val="superscript"/>
        </w:rPr>
        <w:t>th</w:t>
      </w:r>
      <w:r w:rsidRPr="006B5B36">
        <w:rPr>
          <w:rStyle w:val="Hyperlink"/>
          <w:rFonts w:ascii="Times New Roman" w:hAnsi="Times New Roman" w:cs="Times New Roman"/>
          <w:sz w:val="24"/>
          <w:szCs w:val="24"/>
        </w:rPr>
        <w:t xml:space="preserve"> November 2021).</w:t>
      </w:r>
    </w:p>
    <w:p w14:paraId="11E02CBB" w14:textId="77777777" w:rsidR="00977FB0" w:rsidRDefault="00977FB0" w:rsidP="00977FB0">
      <w:pPr>
        <w:rPr>
          <w:rFonts w:ascii="Times New Roman" w:hAnsi="Times New Roman" w:cs="Times New Roman"/>
          <w:sz w:val="24"/>
          <w:szCs w:val="24"/>
        </w:rPr>
      </w:pPr>
    </w:p>
    <w:p w14:paraId="6020C704" w14:textId="77777777" w:rsidR="00977FB0" w:rsidRDefault="00977FB0" w:rsidP="00977FB0">
      <w:pPr>
        <w:rPr>
          <w:rFonts w:ascii="Times New Roman" w:hAnsi="Times New Roman" w:cs="Times New Roman"/>
          <w:sz w:val="24"/>
          <w:szCs w:val="24"/>
        </w:rPr>
      </w:pPr>
    </w:p>
    <w:p w14:paraId="647FD06C" w14:textId="77777777" w:rsidR="00977FB0" w:rsidRDefault="00977FB0" w:rsidP="00977FB0">
      <w:pPr>
        <w:rPr>
          <w:rFonts w:ascii="Times New Roman" w:hAnsi="Times New Roman" w:cs="Times New Roman"/>
          <w:sz w:val="24"/>
          <w:szCs w:val="24"/>
        </w:rPr>
      </w:pPr>
      <w:r>
        <w:rPr>
          <w:rFonts w:ascii="Times New Roman" w:hAnsi="Times New Roman" w:cs="Times New Roman"/>
          <w:sz w:val="24"/>
          <w:szCs w:val="24"/>
        </w:rPr>
        <w:lastRenderedPageBreak/>
        <w:t xml:space="preserve">Freud, A (no date) </w:t>
      </w:r>
      <w:r w:rsidRPr="007950B9">
        <w:rPr>
          <w:rFonts w:ascii="Times New Roman" w:hAnsi="Times New Roman" w:cs="Times New Roman"/>
          <w:i/>
          <w:iCs/>
          <w:sz w:val="24"/>
          <w:szCs w:val="24"/>
        </w:rPr>
        <w:t>Supporting mental health &amp; wellbeing in schools: Engaging with all</w:t>
      </w:r>
      <w:r w:rsidRPr="00043962">
        <w:rPr>
          <w:rFonts w:ascii="Times New Roman" w:hAnsi="Times New Roman" w:cs="Times New Roman"/>
          <w:sz w:val="24"/>
          <w:szCs w:val="24"/>
        </w:rPr>
        <w:t xml:space="preserve"> </w:t>
      </w:r>
      <w:r w:rsidRPr="007950B9">
        <w:rPr>
          <w:rFonts w:ascii="Times New Roman" w:hAnsi="Times New Roman" w:cs="Times New Roman"/>
          <w:i/>
          <w:iCs/>
          <w:sz w:val="24"/>
          <w:szCs w:val="24"/>
        </w:rPr>
        <w:t>parents and carers.</w:t>
      </w:r>
      <w:r>
        <w:rPr>
          <w:rFonts w:ascii="Times New Roman" w:hAnsi="Times New Roman" w:cs="Times New Roman"/>
          <w:sz w:val="24"/>
          <w:szCs w:val="24"/>
        </w:rPr>
        <w:t xml:space="preserve"> </w:t>
      </w:r>
      <w:r w:rsidRPr="002E38A6">
        <w:rPr>
          <w:rFonts w:ascii="Times New Roman" w:hAnsi="Times New Roman" w:cs="Times New Roman"/>
          <w:color w:val="000000" w:themeColor="text1"/>
          <w:sz w:val="24"/>
          <w:szCs w:val="24"/>
        </w:rPr>
        <w:t>Available:</w:t>
      </w:r>
      <w:r>
        <w:rPr>
          <w:rFonts w:ascii="Times New Roman" w:hAnsi="Times New Roman" w:cs="Times New Roman"/>
          <w:i/>
          <w:iCs/>
          <w:sz w:val="24"/>
          <w:szCs w:val="24"/>
        </w:rPr>
        <w:t xml:space="preserve"> </w:t>
      </w:r>
      <w:hyperlink r:id="rId27" w:history="1">
        <w:r w:rsidRPr="00DE1FA4">
          <w:rPr>
            <w:rStyle w:val="Hyperlink"/>
            <w:rFonts w:ascii="Times New Roman" w:hAnsi="Times New Roman" w:cs="Times New Roman"/>
            <w:sz w:val="24"/>
            <w:szCs w:val="24"/>
          </w:rPr>
          <w:t>https://www.annafreud.org/media/9165/supporting-schools-to-engage-with-all-parents-and-carers-booklet.pdf</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166BB5A0" w14:textId="77777777" w:rsidR="00977FB0" w:rsidRDefault="00977FB0" w:rsidP="00977FB0">
      <w:pPr>
        <w:rPr>
          <w:rFonts w:ascii="Times New Roman" w:hAnsi="Times New Roman" w:cs="Times New Roman"/>
          <w:sz w:val="24"/>
          <w:szCs w:val="24"/>
        </w:rPr>
      </w:pPr>
    </w:p>
    <w:p w14:paraId="3D236E4D" w14:textId="77777777" w:rsidR="00977FB0" w:rsidRDefault="00977FB0" w:rsidP="00977FB0">
      <w:pPr>
        <w:rPr>
          <w:rFonts w:ascii="Times New Roman" w:hAnsi="Times New Roman" w:cs="Times New Roman"/>
          <w:sz w:val="24"/>
          <w:szCs w:val="24"/>
        </w:rPr>
      </w:pPr>
    </w:p>
    <w:p w14:paraId="134B5C23" w14:textId="77777777" w:rsidR="00977FB0" w:rsidRDefault="00977FB0" w:rsidP="00977FB0">
      <w:pPr>
        <w:rPr>
          <w:rFonts w:ascii="Times New Roman" w:hAnsi="Times New Roman" w:cs="Times New Roman"/>
          <w:sz w:val="24"/>
          <w:szCs w:val="24"/>
        </w:rPr>
      </w:pPr>
    </w:p>
    <w:p w14:paraId="4D1A6E3A" w14:textId="77777777" w:rsidR="00977FB0" w:rsidRDefault="00977FB0" w:rsidP="00977FB0">
      <w:pPr>
        <w:pStyle w:val="NoSpacing"/>
        <w:spacing w:before="240"/>
        <w:rPr>
          <w:rFonts w:ascii="Times New Roman" w:hAnsi="Times New Roman" w:cs="Times New Roman"/>
          <w:i/>
          <w:iCs/>
          <w:sz w:val="24"/>
          <w:szCs w:val="24"/>
        </w:rPr>
      </w:pPr>
      <w:r>
        <w:rPr>
          <w:rFonts w:ascii="Times New Roman" w:hAnsi="Times New Roman" w:cs="Times New Roman"/>
          <w:sz w:val="24"/>
          <w:szCs w:val="24"/>
        </w:rPr>
        <w:t xml:space="preserve">Gerritsen, R (2020) </w:t>
      </w:r>
      <w:r w:rsidRPr="00B018FF">
        <w:rPr>
          <w:rFonts w:ascii="Times New Roman" w:hAnsi="Times New Roman" w:cs="Times New Roman"/>
          <w:i/>
          <w:iCs/>
          <w:sz w:val="24"/>
          <w:szCs w:val="24"/>
        </w:rPr>
        <w:t xml:space="preserve">Master thesis Barriers and facilitators to inclusive leadership. </w:t>
      </w:r>
    </w:p>
    <w:p w14:paraId="0A0373CD" w14:textId="77777777" w:rsidR="00977FB0" w:rsidRDefault="00977FB0" w:rsidP="00977FB0">
      <w:pPr>
        <w:pStyle w:val="NoSpacing"/>
        <w:rPr>
          <w:rFonts w:ascii="Times New Roman" w:hAnsi="Times New Roman" w:cs="Times New Roman"/>
          <w:sz w:val="24"/>
          <w:szCs w:val="24"/>
        </w:rPr>
      </w:pPr>
      <w:r w:rsidRPr="009E4807">
        <w:rPr>
          <w:rFonts w:ascii="Times New Roman" w:hAnsi="Times New Roman" w:cs="Times New Roman"/>
          <w:color w:val="000000" w:themeColor="text1"/>
          <w:sz w:val="24"/>
          <w:szCs w:val="24"/>
        </w:rPr>
        <w:t>Available:</w:t>
      </w:r>
      <w:hyperlink r:id="rId28" w:history="1">
        <w:r w:rsidRPr="00FC5DFD">
          <w:rPr>
            <w:rStyle w:val="Hyperlink"/>
            <w:rFonts w:ascii="Times New Roman" w:hAnsi="Times New Roman" w:cs="Times New Roman"/>
            <w:sz w:val="24"/>
            <w:szCs w:val="24"/>
          </w:rPr>
          <w:t>https://theses.ubn.ru.nl/bitstream/handle/123456789/9350/Gerritsen%2c_Romy_1.pdf?sequence=1</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10</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417E32F3" w14:textId="77777777" w:rsidR="00977FB0" w:rsidRDefault="00977FB0" w:rsidP="00977FB0">
      <w:pPr>
        <w:pStyle w:val="NoSpacing"/>
        <w:spacing w:before="240"/>
        <w:rPr>
          <w:rFonts w:ascii="Times New Roman" w:hAnsi="Times New Roman" w:cs="Times New Roman"/>
          <w:i/>
          <w:iCs/>
          <w:sz w:val="24"/>
          <w:szCs w:val="24"/>
        </w:rPr>
      </w:pPr>
    </w:p>
    <w:p w14:paraId="217565F4" w14:textId="77777777" w:rsidR="00977FB0" w:rsidRDefault="00977FB0" w:rsidP="00977FB0">
      <w:pPr>
        <w:pStyle w:val="NoSpacing"/>
        <w:spacing w:before="240"/>
        <w:rPr>
          <w:rFonts w:ascii="Times New Roman" w:hAnsi="Times New Roman" w:cs="Times New Roman"/>
          <w:i/>
          <w:iCs/>
          <w:sz w:val="24"/>
          <w:szCs w:val="24"/>
        </w:rPr>
      </w:pPr>
    </w:p>
    <w:p w14:paraId="2FD4F4AB" w14:textId="77777777" w:rsidR="00977FB0" w:rsidRDefault="00977FB0" w:rsidP="00977FB0">
      <w:pPr>
        <w:pStyle w:val="NoSpacing"/>
        <w:spacing w:before="240"/>
        <w:rPr>
          <w:rFonts w:ascii="Times New Roman" w:hAnsi="Times New Roman" w:cs="Times New Roman"/>
          <w:i/>
          <w:iCs/>
          <w:sz w:val="24"/>
          <w:szCs w:val="24"/>
        </w:rPr>
      </w:pPr>
    </w:p>
    <w:p w14:paraId="17BB1259" w14:textId="77777777" w:rsidR="00977FB0" w:rsidRPr="00B018FF" w:rsidRDefault="00977FB0" w:rsidP="00977FB0">
      <w:pPr>
        <w:pStyle w:val="NoSpacing"/>
        <w:rPr>
          <w:rFonts w:ascii="Times New Roman" w:hAnsi="Times New Roman" w:cs="Times New Roman"/>
          <w:i/>
          <w:iCs/>
          <w:sz w:val="24"/>
          <w:szCs w:val="24"/>
        </w:rPr>
      </w:pPr>
      <w:r w:rsidRPr="00B018FF">
        <w:rPr>
          <w:rFonts w:ascii="Times New Roman" w:hAnsi="Times New Roman" w:cs="Times New Roman"/>
          <w:sz w:val="24"/>
          <w:szCs w:val="24"/>
        </w:rPr>
        <w:t xml:space="preserve">Gibson, S. and Blandford, S. (2005) </w:t>
      </w:r>
      <w:r w:rsidRPr="00B018FF">
        <w:rPr>
          <w:rFonts w:ascii="Times New Roman" w:hAnsi="Times New Roman" w:cs="Times New Roman"/>
          <w:i/>
          <w:iCs/>
          <w:sz w:val="24"/>
          <w:szCs w:val="24"/>
        </w:rPr>
        <w:t xml:space="preserve">The School as a Community. </w:t>
      </w:r>
      <w:r w:rsidRPr="009E4807">
        <w:rPr>
          <w:rFonts w:ascii="Times New Roman" w:hAnsi="Times New Roman" w:cs="Times New Roman"/>
          <w:color w:val="000000" w:themeColor="text1"/>
          <w:sz w:val="24"/>
          <w:szCs w:val="24"/>
        </w:rPr>
        <w:t>Available:</w:t>
      </w:r>
    </w:p>
    <w:p w14:paraId="7EBBAC15" w14:textId="77777777" w:rsidR="00977FB0" w:rsidRPr="00B018FF" w:rsidRDefault="00977FB0" w:rsidP="00977FB0">
      <w:pPr>
        <w:pStyle w:val="NoSpacing"/>
        <w:rPr>
          <w:rFonts w:ascii="Times New Roman" w:hAnsi="Times New Roman" w:cs="Times New Roman"/>
          <w:sz w:val="24"/>
          <w:szCs w:val="24"/>
        </w:rPr>
      </w:pPr>
      <w:hyperlink r:id="rId29" w:history="1">
        <w:r w:rsidRPr="00B018FF">
          <w:rPr>
            <w:rStyle w:val="Hyperlink"/>
            <w:rFonts w:ascii="Times New Roman" w:hAnsi="Times New Roman" w:cs="Times New Roman"/>
            <w:sz w:val="24"/>
            <w:szCs w:val="24"/>
          </w:rPr>
          <w:t>https://uk.sagepub.com/sites/default/files/upm-assets/9835_book_item_9835.pdf</w:t>
        </w:r>
      </w:hyperlink>
    </w:p>
    <w:p w14:paraId="00C593F9" w14:textId="77777777" w:rsidR="00977FB0" w:rsidRDefault="00977FB0" w:rsidP="00977FB0">
      <w:pPr>
        <w:pStyle w:val="NoSpacing"/>
        <w:rPr>
          <w:rStyle w:val="Hyperlink"/>
          <w:rFonts w:ascii="Times New Roman" w:hAnsi="Times New Roman" w:cs="Times New Roman"/>
          <w:sz w:val="24"/>
          <w:szCs w:val="24"/>
        </w:rPr>
      </w:pP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11</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36CA7220" w14:textId="77777777" w:rsidR="00977FB0" w:rsidRDefault="00977FB0" w:rsidP="00977FB0">
      <w:pPr>
        <w:pStyle w:val="NoSpacing"/>
        <w:rPr>
          <w:rStyle w:val="Hyperlink"/>
          <w:rFonts w:ascii="Times New Roman" w:hAnsi="Times New Roman" w:cs="Times New Roman"/>
          <w:i/>
          <w:iCs/>
          <w:sz w:val="24"/>
          <w:szCs w:val="24"/>
        </w:rPr>
      </w:pPr>
    </w:p>
    <w:p w14:paraId="0F891816" w14:textId="77777777" w:rsidR="00977FB0" w:rsidRDefault="00977FB0" w:rsidP="00977FB0">
      <w:pPr>
        <w:pStyle w:val="NoSpacing"/>
        <w:rPr>
          <w:rStyle w:val="Hyperlink"/>
          <w:rFonts w:ascii="Times New Roman" w:hAnsi="Times New Roman" w:cs="Times New Roman"/>
          <w:i/>
          <w:iCs/>
          <w:sz w:val="24"/>
          <w:szCs w:val="24"/>
        </w:rPr>
      </w:pPr>
    </w:p>
    <w:p w14:paraId="196DB67F" w14:textId="77777777" w:rsidR="00977FB0" w:rsidRPr="00C11172" w:rsidRDefault="00977FB0" w:rsidP="00977FB0">
      <w:pPr>
        <w:pStyle w:val="NoSpacing"/>
        <w:rPr>
          <w:rStyle w:val="Hyperlink"/>
          <w:rFonts w:ascii="Times New Roman" w:hAnsi="Times New Roman" w:cs="Times New Roman"/>
          <w:sz w:val="24"/>
          <w:szCs w:val="24"/>
        </w:rPr>
      </w:pPr>
    </w:p>
    <w:p w14:paraId="20FEE9F3" w14:textId="77777777" w:rsidR="00977FB0" w:rsidRDefault="00977FB0" w:rsidP="00977FB0">
      <w:pPr>
        <w:pStyle w:val="NoSpacing"/>
      </w:pPr>
    </w:p>
    <w:p w14:paraId="6E61D183" w14:textId="77777777" w:rsidR="00977FB0" w:rsidRDefault="00977FB0" w:rsidP="00977FB0">
      <w:pPr>
        <w:rPr>
          <w:rFonts w:ascii="Times New Roman" w:hAnsi="Times New Roman" w:cs="Times New Roman"/>
          <w:sz w:val="24"/>
          <w:szCs w:val="24"/>
        </w:rPr>
      </w:pPr>
      <w:proofErr w:type="spellStart"/>
      <w:r w:rsidRPr="0048530E">
        <w:rPr>
          <w:rFonts w:ascii="Times New Roman" w:hAnsi="Times New Roman" w:cs="Times New Roman"/>
          <w:sz w:val="24"/>
          <w:szCs w:val="24"/>
        </w:rPr>
        <w:t>Hallet</w:t>
      </w:r>
      <w:proofErr w:type="spellEnd"/>
      <w:r>
        <w:rPr>
          <w:rFonts w:ascii="Times New Roman" w:hAnsi="Times New Roman" w:cs="Times New Roman"/>
          <w:sz w:val="24"/>
          <w:szCs w:val="24"/>
        </w:rPr>
        <w:t xml:space="preserve">, E. </w:t>
      </w:r>
      <w:r w:rsidRPr="0048530E">
        <w:rPr>
          <w:rFonts w:ascii="Times New Roman" w:hAnsi="Times New Roman" w:cs="Times New Roman"/>
          <w:sz w:val="24"/>
          <w:szCs w:val="24"/>
        </w:rPr>
        <w:t xml:space="preserve">(2016). </w:t>
      </w:r>
      <w:r w:rsidRPr="00BF60FA">
        <w:rPr>
          <w:rFonts w:ascii="Times New Roman" w:hAnsi="Times New Roman" w:cs="Times New Roman"/>
          <w:i/>
          <w:iCs/>
          <w:sz w:val="24"/>
          <w:szCs w:val="24"/>
        </w:rPr>
        <w:t>Early Years Practice: For Educators and Teachers Inclusive Early Years</w:t>
      </w:r>
      <w:r w:rsidRPr="0048530E">
        <w:rPr>
          <w:rFonts w:ascii="Times New Roman" w:hAnsi="Times New Roman" w:cs="Times New Roman"/>
          <w:sz w:val="24"/>
          <w:szCs w:val="24"/>
        </w:rPr>
        <w:t xml:space="preserve"> </w:t>
      </w:r>
      <w:r w:rsidRPr="00BF60FA">
        <w:rPr>
          <w:rFonts w:ascii="Times New Roman" w:hAnsi="Times New Roman" w:cs="Times New Roman"/>
          <w:i/>
          <w:iCs/>
          <w:sz w:val="24"/>
          <w:szCs w:val="24"/>
        </w:rPr>
        <w:t>Practice.</w:t>
      </w:r>
      <w:r>
        <w:rPr>
          <w:rFonts w:ascii="Times New Roman" w:hAnsi="Times New Roman" w:cs="Times New Roman"/>
          <w:sz w:val="24"/>
          <w:szCs w:val="24"/>
        </w:rPr>
        <w:t xml:space="preserve"> London. Sage. </w:t>
      </w:r>
    </w:p>
    <w:p w14:paraId="39AF7E4F" w14:textId="77777777" w:rsidR="00977FB0" w:rsidRDefault="00977FB0" w:rsidP="00977FB0">
      <w:pPr>
        <w:rPr>
          <w:rFonts w:ascii="Times New Roman" w:hAnsi="Times New Roman" w:cs="Times New Roman"/>
          <w:sz w:val="24"/>
          <w:szCs w:val="24"/>
        </w:rPr>
      </w:pPr>
    </w:p>
    <w:p w14:paraId="1C8D6FF2" w14:textId="77777777" w:rsidR="00977FB0" w:rsidRDefault="00977FB0" w:rsidP="00977FB0">
      <w:pPr>
        <w:pStyle w:val="NoSpacing"/>
        <w:rPr>
          <w:rFonts w:ascii="Times New Roman" w:hAnsi="Times New Roman" w:cs="Times New Roman"/>
          <w:sz w:val="24"/>
          <w:szCs w:val="24"/>
        </w:rPr>
      </w:pPr>
    </w:p>
    <w:p w14:paraId="790C692F" w14:textId="77777777" w:rsidR="00977FB0" w:rsidRPr="002E38A6" w:rsidRDefault="00977FB0" w:rsidP="00977FB0">
      <w:pPr>
        <w:pStyle w:val="NoSpacing"/>
        <w:rPr>
          <w:rFonts w:ascii="Times New Roman" w:hAnsi="Times New Roman" w:cs="Times New Roman"/>
          <w:sz w:val="24"/>
          <w:szCs w:val="24"/>
        </w:rPr>
      </w:pPr>
    </w:p>
    <w:p w14:paraId="6C2C1AD8" w14:textId="77777777" w:rsidR="00977FB0" w:rsidRPr="002E38A6" w:rsidRDefault="00977FB0" w:rsidP="00977FB0">
      <w:pPr>
        <w:pStyle w:val="NoSpacing"/>
        <w:rPr>
          <w:rFonts w:ascii="Times New Roman" w:hAnsi="Times New Roman" w:cs="Times New Roman"/>
          <w:sz w:val="24"/>
          <w:szCs w:val="24"/>
        </w:rPr>
      </w:pPr>
      <w:r>
        <w:rPr>
          <w:rFonts w:ascii="Times New Roman" w:hAnsi="Times New Roman" w:cs="Times New Roman"/>
          <w:sz w:val="24"/>
          <w:szCs w:val="24"/>
        </w:rPr>
        <w:t xml:space="preserve">Knight </w:t>
      </w:r>
      <w:proofErr w:type="spellStart"/>
      <w:r w:rsidRPr="002E38A6">
        <w:rPr>
          <w:rFonts w:ascii="Times New Roman" w:hAnsi="Times New Roman" w:cs="Times New Roman"/>
          <w:sz w:val="24"/>
          <w:szCs w:val="24"/>
        </w:rPr>
        <w:t>Agard</w:t>
      </w:r>
      <w:proofErr w:type="spellEnd"/>
      <w:r w:rsidRPr="002E38A6">
        <w:rPr>
          <w:rFonts w:ascii="Times New Roman" w:hAnsi="Times New Roman" w:cs="Times New Roman"/>
          <w:sz w:val="24"/>
          <w:szCs w:val="24"/>
        </w:rPr>
        <w:t>, W</w:t>
      </w:r>
      <w:r>
        <w:rPr>
          <w:rFonts w:ascii="Times New Roman" w:hAnsi="Times New Roman" w:cs="Times New Roman"/>
          <w:sz w:val="24"/>
          <w:szCs w:val="24"/>
        </w:rPr>
        <w:t xml:space="preserve">. </w:t>
      </w:r>
      <w:r w:rsidRPr="002E38A6">
        <w:rPr>
          <w:rFonts w:ascii="Times New Roman" w:hAnsi="Times New Roman" w:cs="Times New Roman"/>
          <w:sz w:val="24"/>
          <w:szCs w:val="24"/>
        </w:rPr>
        <w:t xml:space="preserve">(2020) </w:t>
      </w:r>
      <w:r w:rsidRPr="00F5526B">
        <w:rPr>
          <w:rFonts w:ascii="Times New Roman" w:hAnsi="Times New Roman" w:cs="Times New Roman"/>
          <w:i/>
          <w:iCs/>
          <w:sz w:val="24"/>
          <w:szCs w:val="24"/>
        </w:rPr>
        <w:t>From the Inside Out: Diversity, Inclusion &amp; Belonging.</w:t>
      </w:r>
      <w:r w:rsidRPr="002E38A6">
        <w:rPr>
          <w:rFonts w:ascii="Times New Roman" w:hAnsi="Times New Roman" w:cs="Times New Roman"/>
          <w:sz w:val="24"/>
          <w:szCs w:val="24"/>
        </w:rPr>
        <w:t xml:space="preserve"> </w:t>
      </w:r>
    </w:p>
    <w:p w14:paraId="730ECA86" w14:textId="77777777" w:rsidR="00977FB0" w:rsidRDefault="00977FB0" w:rsidP="00977FB0">
      <w:pPr>
        <w:pStyle w:val="NoSpacing"/>
        <w:rPr>
          <w:rStyle w:val="Hyperlink"/>
          <w:rFonts w:ascii="Times New Roman" w:hAnsi="Times New Roman" w:cs="Times New Roman"/>
          <w:sz w:val="24"/>
          <w:szCs w:val="24"/>
        </w:rPr>
      </w:pPr>
      <w:r w:rsidRPr="002E38A6">
        <w:rPr>
          <w:rFonts w:ascii="Times New Roman" w:hAnsi="Times New Roman" w:cs="Times New Roman"/>
          <w:color w:val="000000" w:themeColor="text1"/>
          <w:sz w:val="24"/>
          <w:szCs w:val="24"/>
        </w:rPr>
        <w:t>Available:</w:t>
      </w:r>
      <w:hyperlink r:id="rId30" w:history="1">
        <w:r w:rsidRPr="00FC5DFD">
          <w:rPr>
            <w:rStyle w:val="Hyperlink"/>
            <w:rFonts w:ascii="Times New Roman" w:hAnsi="Times New Roman" w:cs="Times New Roman"/>
            <w:sz w:val="24"/>
            <w:szCs w:val="24"/>
          </w:rPr>
          <w:t>https://www.ted.com/talks/wendy_knight_agard_from_the_inside_out_diversity_inclusion_belonging</w:t>
        </w:r>
      </w:hyperlink>
      <w:r w:rsidRPr="002E38A6">
        <w:rPr>
          <w:rFonts w:ascii="Times New Roman" w:hAnsi="Times New Roman" w:cs="Times New Roman"/>
          <w:color w:val="000000" w:themeColor="text1"/>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11</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197C72D7" w14:textId="77777777" w:rsidR="00977FB0" w:rsidRDefault="00977FB0" w:rsidP="00977FB0">
      <w:pPr>
        <w:pStyle w:val="NoSpacing"/>
        <w:rPr>
          <w:rFonts w:ascii="Times New Roman" w:hAnsi="Times New Roman" w:cs="Times New Roman"/>
          <w:sz w:val="24"/>
          <w:szCs w:val="24"/>
        </w:rPr>
      </w:pPr>
    </w:p>
    <w:p w14:paraId="564E54D5" w14:textId="77777777" w:rsidR="00977FB0" w:rsidRDefault="00977FB0" w:rsidP="00977FB0">
      <w:pPr>
        <w:pStyle w:val="NoSpacing"/>
        <w:rPr>
          <w:rFonts w:ascii="Times New Roman" w:hAnsi="Times New Roman" w:cs="Times New Roman"/>
          <w:sz w:val="24"/>
          <w:szCs w:val="24"/>
        </w:rPr>
      </w:pPr>
    </w:p>
    <w:p w14:paraId="16194819" w14:textId="77777777" w:rsidR="00977FB0" w:rsidRDefault="00977FB0" w:rsidP="00977FB0">
      <w:pPr>
        <w:pStyle w:val="NoSpacing"/>
        <w:rPr>
          <w:rFonts w:ascii="Times New Roman" w:hAnsi="Times New Roman" w:cs="Times New Roman"/>
          <w:sz w:val="24"/>
          <w:szCs w:val="24"/>
        </w:rPr>
      </w:pPr>
    </w:p>
    <w:p w14:paraId="62EF9CF4" w14:textId="77777777" w:rsidR="00977FB0" w:rsidRDefault="00977FB0" w:rsidP="00977FB0">
      <w:pPr>
        <w:pStyle w:val="NoSpacing"/>
        <w:rPr>
          <w:rFonts w:ascii="Times New Roman" w:hAnsi="Times New Roman" w:cs="Times New Roman"/>
          <w:sz w:val="24"/>
          <w:szCs w:val="24"/>
        </w:rPr>
      </w:pPr>
    </w:p>
    <w:p w14:paraId="1D652D7C" w14:textId="77777777" w:rsidR="00977FB0" w:rsidRPr="00965304" w:rsidRDefault="00977FB0" w:rsidP="00977FB0">
      <w:pPr>
        <w:rPr>
          <w:rFonts w:ascii="Times New Roman" w:hAnsi="Times New Roman" w:cs="Times New Roman"/>
          <w:sz w:val="24"/>
          <w:szCs w:val="24"/>
        </w:rPr>
      </w:pPr>
      <w:r w:rsidRPr="00644543">
        <w:rPr>
          <w:rFonts w:ascii="Times New Roman" w:hAnsi="Times New Roman" w:cs="Times New Roman"/>
          <w:sz w:val="24"/>
          <w:szCs w:val="24"/>
        </w:rPr>
        <w:t>Knight, C and Crick, T</w:t>
      </w:r>
      <w:r>
        <w:rPr>
          <w:rFonts w:ascii="Times New Roman" w:hAnsi="Times New Roman" w:cs="Times New Roman"/>
          <w:sz w:val="24"/>
          <w:szCs w:val="24"/>
        </w:rPr>
        <w:t xml:space="preserve">. </w:t>
      </w:r>
      <w:r w:rsidRPr="00644543">
        <w:rPr>
          <w:rFonts w:ascii="Times New Roman" w:hAnsi="Times New Roman" w:cs="Times New Roman"/>
          <w:sz w:val="24"/>
          <w:szCs w:val="24"/>
        </w:rPr>
        <w:t xml:space="preserve">(2021) </w:t>
      </w:r>
      <w:r>
        <w:rPr>
          <w:rFonts w:ascii="Times New Roman" w:hAnsi="Times New Roman" w:cs="Times New Roman"/>
          <w:sz w:val="24"/>
          <w:szCs w:val="24"/>
        </w:rPr>
        <w:t>‘</w:t>
      </w:r>
      <w:r w:rsidRPr="004D7B99">
        <w:rPr>
          <w:rFonts w:ascii="Times New Roman" w:hAnsi="Times New Roman" w:cs="Times New Roman"/>
          <w:sz w:val="24"/>
          <w:szCs w:val="24"/>
        </w:rPr>
        <w:t>Inclusive Education in Wales: Interpreting Discourses of</w:t>
      </w:r>
      <w:r w:rsidRPr="00644543">
        <w:rPr>
          <w:rFonts w:ascii="Times New Roman" w:hAnsi="Times New Roman" w:cs="Times New Roman"/>
          <w:i/>
          <w:iCs/>
          <w:sz w:val="24"/>
          <w:szCs w:val="24"/>
        </w:rPr>
        <w:t xml:space="preserve"> </w:t>
      </w:r>
      <w:r w:rsidRPr="004D7B99">
        <w:rPr>
          <w:rFonts w:ascii="Times New Roman" w:hAnsi="Times New Roman" w:cs="Times New Roman"/>
          <w:sz w:val="24"/>
          <w:szCs w:val="24"/>
        </w:rPr>
        <w:t>Values and Practice Using Critical Policy Analysis</w:t>
      </w:r>
      <w:r>
        <w:rPr>
          <w:rFonts w:ascii="Times New Roman" w:hAnsi="Times New Roman" w:cs="Times New Roman"/>
          <w:sz w:val="24"/>
          <w:szCs w:val="24"/>
        </w:rPr>
        <w:t>’.</w:t>
      </w:r>
      <w:r w:rsidRPr="004D7B99">
        <w:rPr>
          <w:rFonts w:ascii="Times New Roman" w:hAnsi="Times New Roman" w:cs="Times New Roman"/>
          <w:sz w:val="24"/>
          <w:szCs w:val="24"/>
        </w:rPr>
        <w:t xml:space="preserve"> </w:t>
      </w:r>
      <w:r w:rsidRPr="00120A2D">
        <w:rPr>
          <w:rFonts w:ascii="Times New Roman" w:hAnsi="Times New Roman" w:cs="Times New Roman"/>
          <w:i/>
          <w:iCs/>
          <w:color w:val="333333"/>
          <w:sz w:val="24"/>
          <w:szCs w:val="24"/>
          <w:shd w:val="clear" w:color="auto" w:fill="FFFFFF"/>
        </w:rPr>
        <w:t>ECNU Review of Education</w:t>
      </w:r>
      <w:r>
        <w:rPr>
          <w:rFonts w:ascii="Times New Roman" w:hAnsi="Times New Roman" w:cs="Times New Roman"/>
          <w:i/>
          <w:iCs/>
          <w:color w:val="333333"/>
          <w:sz w:val="24"/>
          <w:szCs w:val="24"/>
          <w:shd w:val="clear" w:color="auto" w:fill="FFFFFF"/>
        </w:rPr>
        <w:t xml:space="preserve">. </w:t>
      </w:r>
      <w:r w:rsidRPr="00120A2D">
        <w:rPr>
          <w:rFonts w:ascii="Times New Roman" w:hAnsi="Times New Roman" w:cs="Times New Roman"/>
          <w:color w:val="333333"/>
          <w:sz w:val="24"/>
          <w:szCs w:val="24"/>
          <w:shd w:val="clear" w:color="auto" w:fill="FFFFFF"/>
        </w:rPr>
        <w:t xml:space="preserve">DOI: </w:t>
      </w:r>
      <w:hyperlink r:id="rId31" w:history="1">
        <w:r w:rsidRPr="00120A2D">
          <w:rPr>
            <w:rStyle w:val="Hyperlink"/>
            <w:rFonts w:ascii="Times New Roman" w:hAnsi="Times New Roman" w:cs="Times New Roman"/>
            <w:sz w:val="24"/>
            <w:szCs w:val="24"/>
          </w:rPr>
          <w:t>https://doi.org/10.1177/20965311211039858</w:t>
        </w:r>
      </w:hyperlink>
      <w:r>
        <w:rPr>
          <w:rFonts w:ascii="Arial" w:hAnsi="Arial" w:cs="Arial"/>
          <w:color w:val="000000"/>
          <w:sz w:val="18"/>
          <w:szCs w:val="18"/>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11</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4D8EB6A7" w14:textId="77777777" w:rsidR="00977FB0" w:rsidRDefault="00977FB0" w:rsidP="00977FB0">
      <w:pPr>
        <w:rPr>
          <w:rFonts w:ascii="Times New Roman" w:hAnsi="Times New Roman" w:cs="Times New Roman"/>
          <w:sz w:val="24"/>
          <w:szCs w:val="24"/>
        </w:rPr>
      </w:pPr>
    </w:p>
    <w:p w14:paraId="7701FEE1" w14:textId="77777777" w:rsidR="00977FB0" w:rsidRDefault="00977FB0" w:rsidP="00977FB0">
      <w:pPr>
        <w:rPr>
          <w:rFonts w:ascii="Times New Roman" w:hAnsi="Times New Roman" w:cs="Times New Roman"/>
          <w:sz w:val="24"/>
          <w:szCs w:val="24"/>
        </w:rPr>
      </w:pPr>
    </w:p>
    <w:p w14:paraId="229BF241" w14:textId="77777777" w:rsidR="00977FB0" w:rsidRDefault="00977FB0" w:rsidP="00977FB0">
      <w:pPr>
        <w:rPr>
          <w:rStyle w:val="Hyperlink"/>
          <w:rFonts w:ascii="Times New Roman" w:hAnsi="Times New Roman" w:cs="Times New Roman"/>
          <w:sz w:val="24"/>
          <w:szCs w:val="24"/>
        </w:rPr>
      </w:pPr>
      <w:proofErr w:type="spellStart"/>
      <w:r>
        <w:rPr>
          <w:rFonts w:ascii="Times New Roman" w:hAnsi="Times New Roman" w:cs="Times New Roman"/>
          <w:sz w:val="24"/>
          <w:szCs w:val="24"/>
        </w:rPr>
        <w:t>Lekh</w:t>
      </w:r>
      <w:proofErr w:type="spellEnd"/>
      <w:r>
        <w:rPr>
          <w:rFonts w:ascii="Times New Roman" w:hAnsi="Times New Roman" w:cs="Times New Roman"/>
          <w:sz w:val="24"/>
          <w:szCs w:val="24"/>
        </w:rPr>
        <w:t>, V. (2021)</w:t>
      </w:r>
      <w:r w:rsidRPr="00C70C22">
        <w:rPr>
          <w:rFonts w:ascii="Times New Roman" w:hAnsi="Times New Roman" w:cs="Times New Roman"/>
          <w:i/>
          <w:iCs/>
          <w:sz w:val="24"/>
          <w:szCs w:val="24"/>
        </w:rPr>
        <w:t xml:space="preserve"> What is inclusion and how do we implement it? </w:t>
      </w:r>
      <w:r w:rsidRPr="002E38A6">
        <w:rPr>
          <w:rFonts w:ascii="Times New Roman" w:hAnsi="Times New Roman" w:cs="Times New Roman"/>
          <w:color w:val="000000" w:themeColor="text1"/>
          <w:sz w:val="24"/>
          <w:szCs w:val="24"/>
        </w:rPr>
        <w:t>Available:</w:t>
      </w:r>
      <w:r>
        <w:rPr>
          <w:rFonts w:ascii="Times New Roman" w:hAnsi="Times New Roman" w:cs="Times New Roman"/>
          <w:i/>
          <w:iCs/>
          <w:sz w:val="24"/>
          <w:szCs w:val="24"/>
        </w:rPr>
        <w:t xml:space="preserve"> </w:t>
      </w:r>
      <w:hyperlink r:id="rId32" w:history="1">
        <w:r w:rsidRPr="00FC5DFD">
          <w:rPr>
            <w:rStyle w:val="Hyperlink"/>
            <w:rFonts w:ascii="Times New Roman" w:hAnsi="Times New Roman" w:cs="Times New Roman"/>
            <w:sz w:val="24"/>
            <w:szCs w:val="24"/>
          </w:rPr>
          <w:t>https://www.teachingenglish.org.uk/article/what-inclusion-how-do-we-implement-it</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11</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53A96C79" w14:textId="77777777" w:rsidR="00977FB0" w:rsidRPr="00C70C22" w:rsidRDefault="00977FB0" w:rsidP="00977FB0">
      <w:pPr>
        <w:rPr>
          <w:rFonts w:ascii="Times New Roman" w:hAnsi="Times New Roman" w:cs="Times New Roman"/>
          <w:sz w:val="24"/>
          <w:szCs w:val="24"/>
        </w:rPr>
      </w:pPr>
    </w:p>
    <w:p w14:paraId="25B33507" w14:textId="77777777" w:rsidR="00977FB0" w:rsidRPr="006E26A7" w:rsidRDefault="00977FB0" w:rsidP="00977FB0">
      <w:pPr>
        <w:rPr>
          <w:rFonts w:ascii="Times New Roman" w:hAnsi="Times New Roman" w:cs="Times New Roman"/>
          <w:sz w:val="24"/>
          <w:szCs w:val="24"/>
          <w:u w:val="single"/>
        </w:rPr>
      </w:pPr>
      <w:r w:rsidRPr="006E26A7">
        <w:rPr>
          <w:rFonts w:ascii="Times New Roman" w:hAnsi="Times New Roman" w:cs="Times New Roman"/>
          <w:sz w:val="24"/>
          <w:szCs w:val="24"/>
        </w:rPr>
        <w:t>Merriam</w:t>
      </w:r>
      <w:r>
        <w:rPr>
          <w:rFonts w:ascii="Times New Roman" w:hAnsi="Times New Roman" w:cs="Times New Roman"/>
          <w:sz w:val="24"/>
          <w:szCs w:val="24"/>
        </w:rPr>
        <w:t xml:space="preserve"> </w:t>
      </w:r>
      <w:r w:rsidRPr="006E26A7">
        <w:rPr>
          <w:rFonts w:ascii="Times New Roman" w:hAnsi="Times New Roman" w:cs="Times New Roman"/>
          <w:sz w:val="24"/>
          <w:szCs w:val="24"/>
        </w:rPr>
        <w:t xml:space="preserve">Webster (2021) </w:t>
      </w:r>
      <w:r w:rsidRPr="00E97BD2">
        <w:rPr>
          <w:rFonts w:ascii="Times New Roman" w:hAnsi="Times New Roman" w:cs="Times New Roman"/>
          <w:i/>
          <w:iCs/>
          <w:sz w:val="24"/>
          <w:szCs w:val="24"/>
        </w:rPr>
        <w:t>Should auxiliary verb</w:t>
      </w:r>
      <w:r w:rsidRPr="006E26A7">
        <w:rPr>
          <w:rFonts w:ascii="Times New Roman" w:hAnsi="Times New Roman" w:cs="Times New Roman"/>
          <w:sz w:val="24"/>
          <w:szCs w:val="24"/>
        </w:rPr>
        <w:t xml:space="preserve">. Available: </w:t>
      </w:r>
      <w:hyperlink r:id="rId33" w:history="1">
        <w:r w:rsidRPr="006E26A7">
          <w:rPr>
            <w:rStyle w:val="Hyperlink"/>
            <w:rFonts w:ascii="Times New Roman" w:hAnsi="Times New Roman" w:cs="Times New Roman"/>
            <w:sz w:val="24"/>
            <w:szCs w:val="24"/>
          </w:rPr>
          <w:t>https://www.merriam-webster.com/dictionary/should</w:t>
        </w:r>
      </w:hyperlink>
      <w:r w:rsidRPr="006E26A7">
        <w:rPr>
          <w:rFonts w:ascii="Times New Roman" w:hAnsi="Times New Roman" w:cs="Times New Roman"/>
          <w:sz w:val="24"/>
          <w:szCs w:val="24"/>
          <w:u w:val="single"/>
        </w:rPr>
        <w:t xml:space="preserve"> </w:t>
      </w:r>
      <w:r>
        <w:rPr>
          <w:rFonts w:ascii="Cambria" w:hAnsi="Cambria"/>
          <w:sz w:val="24"/>
          <w:szCs w:val="24"/>
          <w:u w:val="single"/>
        </w:rPr>
        <w:t xml:space="preserve"> </w:t>
      </w:r>
      <w:r w:rsidRPr="0081093D">
        <w:rPr>
          <w:rStyle w:val="Hyperlink"/>
          <w:rFonts w:ascii="Times New Roman" w:hAnsi="Times New Roman" w:cs="Times New Roman"/>
          <w:sz w:val="24"/>
          <w:szCs w:val="24"/>
        </w:rPr>
        <w:t>(</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67060390" w14:textId="77777777" w:rsidR="00977FB0" w:rsidRDefault="00977FB0" w:rsidP="00977FB0">
      <w:pPr>
        <w:rPr>
          <w:rFonts w:ascii="Times New Roman" w:hAnsi="Times New Roman" w:cs="Times New Roman"/>
          <w:color w:val="000000" w:themeColor="text1"/>
          <w:sz w:val="24"/>
          <w:szCs w:val="24"/>
        </w:rPr>
      </w:pPr>
    </w:p>
    <w:p w14:paraId="6CC3AA17" w14:textId="77777777" w:rsidR="00977FB0" w:rsidRDefault="00977FB0" w:rsidP="00977FB0">
      <w:pPr>
        <w:rPr>
          <w:rFonts w:ascii="Times New Roman" w:hAnsi="Times New Roman" w:cs="Times New Roman"/>
          <w:color w:val="000000" w:themeColor="text1"/>
          <w:sz w:val="24"/>
          <w:szCs w:val="24"/>
        </w:rPr>
      </w:pPr>
    </w:p>
    <w:p w14:paraId="29611B15" w14:textId="77777777" w:rsidR="00977FB0" w:rsidRPr="006D4DA5" w:rsidRDefault="00977FB0" w:rsidP="00977FB0">
      <w:pPr>
        <w:rPr>
          <w:rFonts w:ascii="Times New Roman" w:hAnsi="Times New Roman" w:cs="Times New Roman"/>
          <w:sz w:val="24"/>
          <w:szCs w:val="24"/>
        </w:rPr>
      </w:pPr>
      <w:r>
        <w:rPr>
          <w:rFonts w:ascii="Times New Roman" w:hAnsi="Times New Roman" w:cs="Times New Roman"/>
          <w:color w:val="000000" w:themeColor="text1"/>
          <w:sz w:val="24"/>
          <w:szCs w:val="24"/>
        </w:rPr>
        <w:t xml:space="preserve">Mental Help (2021) </w:t>
      </w:r>
      <w:r w:rsidRPr="007B3A78">
        <w:rPr>
          <w:rFonts w:ascii="Times New Roman" w:hAnsi="Times New Roman" w:cs="Times New Roman"/>
          <w:i/>
          <w:iCs/>
          <w:color w:val="000000" w:themeColor="text1"/>
          <w:sz w:val="24"/>
          <w:szCs w:val="24"/>
        </w:rPr>
        <w:t>Loneliness in Young Children.</w:t>
      </w:r>
      <w:r>
        <w:rPr>
          <w:rFonts w:ascii="Times New Roman" w:hAnsi="Times New Roman" w:cs="Times New Roman"/>
          <w:color w:val="000000" w:themeColor="text1"/>
          <w:sz w:val="24"/>
          <w:szCs w:val="24"/>
        </w:rPr>
        <w:t xml:space="preserve"> </w:t>
      </w:r>
      <w:r w:rsidRPr="00A52985">
        <w:rPr>
          <w:rFonts w:ascii="Times New Roman" w:hAnsi="Times New Roman" w:cs="Times New Roman"/>
          <w:sz w:val="24"/>
          <w:szCs w:val="24"/>
        </w:rPr>
        <w:t>Available</w:t>
      </w:r>
      <w:r>
        <w:rPr>
          <w:rFonts w:ascii="Times New Roman" w:hAnsi="Times New Roman" w:cs="Times New Roman"/>
          <w:sz w:val="24"/>
          <w:szCs w:val="24"/>
        </w:rPr>
        <w:t xml:space="preserve">: </w:t>
      </w:r>
      <w:hyperlink r:id="rId34" w:history="1">
        <w:r w:rsidRPr="0081093D">
          <w:rPr>
            <w:rStyle w:val="Hyperlink"/>
            <w:rFonts w:ascii="Times New Roman" w:hAnsi="Times New Roman" w:cs="Times New Roman"/>
            <w:sz w:val="24"/>
            <w:szCs w:val="24"/>
          </w:rPr>
          <w:t>https://www.mentalhelp.net/child-development/loneliness-in-young-children/</w:t>
        </w:r>
      </w:hyperlink>
      <w:r>
        <w:rPr>
          <w:rFonts w:ascii="Cambria" w:hAnsi="Cambria"/>
          <w:sz w:val="24"/>
          <w:szCs w:val="24"/>
          <w:u w:val="single"/>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0D58CFAC" w14:textId="77777777" w:rsidR="00977FB0" w:rsidRDefault="00977FB0" w:rsidP="00977FB0">
      <w:pPr>
        <w:rPr>
          <w:rFonts w:ascii="Times New Roman" w:hAnsi="Times New Roman" w:cs="Times New Roman"/>
          <w:color w:val="000000" w:themeColor="text1"/>
          <w:sz w:val="24"/>
          <w:szCs w:val="24"/>
        </w:rPr>
      </w:pPr>
    </w:p>
    <w:p w14:paraId="2323A133" w14:textId="77777777" w:rsidR="00977FB0" w:rsidRDefault="00977FB0" w:rsidP="00977FB0">
      <w:pPr>
        <w:rPr>
          <w:rFonts w:ascii="Times New Roman" w:hAnsi="Times New Roman" w:cs="Times New Roman"/>
          <w:sz w:val="24"/>
          <w:szCs w:val="24"/>
        </w:rPr>
      </w:pPr>
      <w:r>
        <w:rPr>
          <w:rFonts w:ascii="Times New Roman" w:hAnsi="Times New Roman" w:cs="Times New Roman"/>
          <w:color w:val="000000" w:themeColor="text1"/>
          <w:sz w:val="24"/>
          <w:szCs w:val="24"/>
        </w:rPr>
        <w:t xml:space="preserve">Mosel, S (2021) Overcoming Addiction: How to Stop </w:t>
      </w:r>
      <w:proofErr w:type="gramStart"/>
      <w:r>
        <w:rPr>
          <w:rFonts w:ascii="Times New Roman" w:hAnsi="Times New Roman" w:cs="Times New Roman"/>
          <w:color w:val="000000" w:themeColor="text1"/>
          <w:sz w:val="24"/>
          <w:szCs w:val="24"/>
        </w:rPr>
        <w:t>An</w:t>
      </w:r>
      <w:proofErr w:type="gramEnd"/>
      <w:r>
        <w:rPr>
          <w:rFonts w:ascii="Times New Roman" w:hAnsi="Times New Roman" w:cs="Times New Roman"/>
          <w:color w:val="000000" w:themeColor="text1"/>
          <w:sz w:val="24"/>
          <w:szCs w:val="24"/>
        </w:rPr>
        <w:t xml:space="preserve"> Addiction. Available: </w:t>
      </w:r>
      <w:hyperlink r:id="rId35" w:history="1">
        <w:r w:rsidRPr="00026F06">
          <w:rPr>
            <w:rStyle w:val="Hyperlink"/>
            <w:rFonts w:ascii="Times New Roman" w:hAnsi="Times New Roman" w:cs="Times New Roman"/>
            <w:sz w:val="24"/>
            <w:szCs w:val="24"/>
          </w:rPr>
          <w:t>https://americanaddictioncenters.org/rehab-guide/overcoming-addiction</w:t>
        </w:r>
      </w:hyperlink>
      <w:r>
        <w:rPr>
          <w:rFonts w:ascii="Times New Roman" w:hAnsi="Times New Roman" w:cs="Times New Roman"/>
          <w:sz w:val="24"/>
          <w:szCs w:val="24"/>
        </w:rPr>
        <w:t xml:space="preserve"> </w:t>
      </w:r>
      <w:r>
        <w:rPr>
          <w:rFonts w:ascii="Cambria" w:hAnsi="Cambria"/>
          <w:sz w:val="24"/>
          <w:szCs w:val="24"/>
          <w:u w:val="single"/>
        </w:rPr>
        <w:t>(</w:t>
      </w:r>
      <w:r>
        <w:rPr>
          <w:rFonts w:ascii="Times New Roman" w:hAnsi="Times New Roman" w:cs="Times New Roman"/>
          <w:sz w:val="24"/>
          <w:szCs w:val="24"/>
        </w:rPr>
        <w:t>Accessed: November 17</w:t>
      </w:r>
      <w:r>
        <w:rPr>
          <w:rFonts w:ascii="Times New Roman" w:hAnsi="Times New Roman" w:cs="Times New Roman"/>
          <w:sz w:val="24"/>
          <w:szCs w:val="24"/>
          <w:vertAlign w:val="superscript"/>
        </w:rPr>
        <w:t>th</w:t>
      </w:r>
      <w:proofErr w:type="gramStart"/>
      <w:r>
        <w:rPr>
          <w:rFonts w:ascii="Times New Roman" w:hAnsi="Times New Roman" w:cs="Times New Roman"/>
          <w:sz w:val="24"/>
          <w:szCs w:val="24"/>
          <w:vertAlign w:val="superscript"/>
        </w:rPr>
        <w:t xml:space="preserve"> </w:t>
      </w:r>
      <w:r>
        <w:rPr>
          <w:rFonts w:ascii="Times New Roman" w:hAnsi="Times New Roman" w:cs="Times New Roman"/>
          <w:sz w:val="24"/>
          <w:szCs w:val="24"/>
        </w:rPr>
        <w:t>2021</w:t>
      </w:r>
      <w:proofErr w:type="gramEnd"/>
      <w:r>
        <w:rPr>
          <w:rFonts w:ascii="Times New Roman" w:hAnsi="Times New Roman" w:cs="Times New Roman"/>
          <w:sz w:val="24"/>
          <w:szCs w:val="24"/>
        </w:rPr>
        <w:t>).</w:t>
      </w:r>
    </w:p>
    <w:p w14:paraId="28EBDF58" w14:textId="77777777" w:rsidR="00977FB0" w:rsidRDefault="00977FB0" w:rsidP="00977FB0">
      <w:pPr>
        <w:rPr>
          <w:rFonts w:ascii="Times New Roman" w:hAnsi="Times New Roman" w:cs="Times New Roman"/>
          <w:sz w:val="24"/>
          <w:szCs w:val="24"/>
        </w:rPr>
      </w:pPr>
    </w:p>
    <w:p w14:paraId="7BE4072F" w14:textId="77777777" w:rsidR="00977FB0" w:rsidRDefault="00977FB0" w:rsidP="00977FB0">
      <w:pPr>
        <w:rPr>
          <w:rStyle w:val="Hyperlink"/>
          <w:rFonts w:ascii="Times New Roman" w:hAnsi="Times New Roman" w:cs="Times New Roman"/>
          <w:sz w:val="24"/>
          <w:szCs w:val="24"/>
        </w:rPr>
      </w:pPr>
      <w:r>
        <w:rPr>
          <w:rFonts w:ascii="Times New Roman" w:hAnsi="Times New Roman" w:cs="Times New Roman"/>
          <w:color w:val="000000" w:themeColor="text1"/>
          <w:sz w:val="24"/>
          <w:szCs w:val="24"/>
        </w:rPr>
        <w:t>Murray, J (2019). ‘</w:t>
      </w:r>
      <w:r w:rsidRPr="007A3C28">
        <w:rPr>
          <w:rFonts w:ascii="Times New Roman" w:hAnsi="Times New Roman" w:cs="Times New Roman"/>
          <w:color w:val="000000" w:themeColor="text1"/>
          <w:sz w:val="24"/>
          <w:szCs w:val="24"/>
        </w:rPr>
        <w:t>Hearing young children’s voices</w:t>
      </w:r>
      <w:r>
        <w:rPr>
          <w:rFonts w:ascii="Times New Roman" w:hAnsi="Times New Roman" w:cs="Times New Roman"/>
          <w:i/>
          <w:iCs/>
          <w:color w:val="000000" w:themeColor="text1"/>
          <w:sz w:val="24"/>
          <w:szCs w:val="24"/>
        </w:rPr>
        <w:t>’</w:t>
      </w:r>
      <w:r w:rsidRPr="007A3C28">
        <w:rPr>
          <w:rFonts w:ascii="Times New Roman" w:hAnsi="Times New Roman" w:cs="Times New Roman"/>
          <w:i/>
          <w:iCs/>
          <w:color w:val="000000" w:themeColor="text1"/>
          <w:sz w:val="24"/>
          <w:szCs w:val="24"/>
        </w:rPr>
        <w:t xml:space="preserve"> International Journal of Early Years Education. </w:t>
      </w:r>
      <w:r>
        <w:rPr>
          <w:rFonts w:ascii="Times New Roman" w:hAnsi="Times New Roman" w:cs="Times New Roman"/>
          <w:color w:val="000000" w:themeColor="text1"/>
          <w:sz w:val="24"/>
          <w:szCs w:val="24"/>
        </w:rPr>
        <w:t xml:space="preserve">27 (1). P1-5. DOI: </w:t>
      </w:r>
      <w:r w:rsidRPr="00FD058A">
        <w:rPr>
          <w:rFonts w:ascii="Times New Roman" w:hAnsi="Times New Roman" w:cs="Times New Roman"/>
          <w:color w:val="000000" w:themeColor="text1"/>
          <w:sz w:val="24"/>
          <w:szCs w:val="24"/>
        </w:rPr>
        <w:t>10.1080/09669760.2018.1563352</w:t>
      </w:r>
      <w:r>
        <w:rPr>
          <w:rFonts w:ascii="Times New Roman" w:hAnsi="Times New Roman" w:cs="Times New Roman"/>
          <w:color w:val="000000" w:themeColor="text1"/>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75F49C91" w14:textId="77777777" w:rsidR="00977FB0" w:rsidRDefault="00977FB0" w:rsidP="00977FB0">
      <w:pPr>
        <w:rPr>
          <w:rFonts w:ascii="Times New Roman" w:hAnsi="Times New Roman" w:cs="Times New Roman"/>
          <w:sz w:val="24"/>
          <w:szCs w:val="24"/>
        </w:rPr>
      </w:pPr>
    </w:p>
    <w:p w14:paraId="442768AD" w14:textId="77777777" w:rsidR="00977FB0" w:rsidRDefault="00977FB0" w:rsidP="00977FB0">
      <w:pPr>
        <w:rPr>
          <w:rFonts w:ascii="Times New Roman" w:hAnsi="Times New Roman" w:cs="Times New Roman"/>
          <w:sz w:val="24"/>
          <w:szCs w:val="24"/>
        </w:rPr>
      </w:pPr>
      <w:proofErr w:type="spellStart"/>
      <w:r w:rsidRPr="00A52985">
        <w:rPr>
          <w:rFonts w:ascii="Times New Roman" w:hAnsi="Times New Roman" w:cs="Times New Roman"/>
          <w:color w:val="000000" w:themeColor="text1"/>
          <w:sz w:val="24"/>
          <w:szCs w:val="24"/>
        </w:rPr>
        <w:t>Ninan</w:t>
      </w:r>
      <w:proofErr w:type="spellEnd"/>
      <w:r w:rsidRPr="00A52985">
        <w:rPr>
          <w:rFonts w:ascii="Times New Roman" w:hAnsi="Times New Roman" w:cs="Times New Roman"/>
          <w:color w:val="000000" w:themeColor="text1"/>
          <w:sz w:val="24"/>
          <w:szCs w:val="24"/>
        </w:rPr>
        <w:t xml:space="preserve">, E and </w:t>
      </w:r>
      <w:proofErr w:type="spellStart"/>
      <w:r w:rsidRPr="00A52985">
        <w:rPr>
          <w:rFonts w:ascii="Times New Roman" w:hAnsi="Times New Roman" w:cs="Times New Roman"/>
          <w:color w:val="000000" w:themeColor="text1"/>
          <w:sz w:val="24"/>
          <w:szCs w:val="24"/>
        </w:rPr>
        <w:t>Essandoh</w:t>
      </w:r>
      <w:proofErr w:type="spellEnd"/>
      <w:r w:rsidRPr="00A52985">
        <w:rPr>
          <w:rFonts w:ascii="Times New Roman" w:hAnsi="Times New Roman" w:cs="Times New Roman"/>
          <w:color w:val="000000" w:themeColor="text1"/>
          <w:sz w:val="24"/>
          <w:szCs w:val="24"/>
        </w:rPr>
        <w:t>, V</w:t>
      </w:r>
      <w:r>
        <w:rPr>
          <w:rFonts w:ascii="Times New Roman" w:hAnsi="Times New Roman" w:cs="Times New Roman"/>
          <w:color w:val="000000" w:themeColor="text1"/>
          <w:sz w:val="24"/>
          <w:szCs w:val="24"/>
        </w:rPr>
        <w:t xml:space="preserve">. (2020) </w:t>
      </w:r>
      <w:r w:rsidRPr="00461C01">
        <w:rPr>
          <w:rFonts w:ascii="Times New Roman" w:hAnsi="Times New Roman" w:cs="Times New Roman"/>
          <w:i/>
          <w:iCs/>
          <w:color w:val="000000"/>
          <w:sz w:val="24"/>
          <w:szCs w:val="24"/>
        </w:rPr>
        <w:t>10 Characteristics of Inclusive Leadership.</w:t>
      </w:r>
      <w:r>
        <w:rPr>
          <w:rFonts w:ascii="Times New Roman" w:hAnsi="Times New Roman" w:cs="Times New Roman"/>
          <w:color w:val="000000"/>
          <w:sz w:val="24"/>
          <w:szCs w:val="24"/>
        </w:rPr>
        <w:t xml:space="preserve"> </w:t>
      </w:r>
      <w:r w:rsidRPr="00A52985">
        <w:rPr>
          <w:rFonts w:ascii="Times New Roman" w:hAnsi="Times New Roman" w:cs="Times New Roman"/>
          <w:sz w:val="24"/>
          <w:szCs w:val="24"/>
        </w:rPr>
        <w:t>Available:</w:t>
      </w:r>
      <w:r>
        <w:rPr>
          <w:rFonts w:ascii="Cambria" w:hAnsi="Cambria"/>
          <w:color w:val="000000" w:themeColor="text1"/>
          <w:sz w:val="24"/>
          <w:szCs w:val="24"/>
        </w:rPr>
        <w:t xml:space="preserve"> </w:t>
      </w:r>
      <w:hyperlink r:id="rId36" w:history="1">
        <w:r w:rsidRPr="0081093D">
          <w:rPr>
            <w:rStyle w:val="Hyperlink"/>
            <w:rFonts w:ascii="Times New Roman" w:hAnsi="Times New Roman" w:cs="Times New Roman"/>
            <w:sz w:val="24"/>
            <w:szCs w:val="24"/>
          </w:rPr>
          <w:t>https://www.americanbar.org/groups/business_law/publications/blt/2020/05/inclusive-leadership/</w:t>
        </w:r>
      </w:hyperlink>
      <w:r w:rsidRPr="0081093D">
        <w:rPr>
          <w:rFonts w:ascii="Times New Roman" w:hAnsi="Times New Roman" w:cs="Times New Roman"/>
          <w:color w:val="000000" w:themeColor="text1"/>
          <w:sz w:val="24"/>
          <w:szCs w:val="24"/>
        </w:rPr>
        <w:t xml:space="preserve"> </w:t>
      </w:r>
      <w:r w:rsidRPr="0081093D">
        <w:rPr>
          <w:rStyle w:val="Hyperlink"/>
          <w:rFonts w:ascii="Times New Roman" w:hAnsi="Times New Roman" w:cs="Times New Roman"/>
          <w:sz w:val="24"/>
          <w:szCs w:val="24"/>
        </w:rPr>
        <w:t>(</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36E79462" w14:textId="77777777" w:rsidR="00977FB0" w:rsidRDefault="00977FB0" w:rsidP="00977FB0">
      <w:pPr>
        <w:rPr>
          <w:rFonts w:ascii="Times New Roman" w:hAnsi="Times New Roman" w:cs="Times New Roman"/>
          <w:color w:val="000000" w:themeColor="text1"/>
          <w:sz w:val="24"/>
          <w:szCs w:val="24"/>
        </w:rPr>
      </w:pPr>
    </w:p>
    <w:p w14:paraId="6D343DC7" w14:textId="77777777" w:rsidR="00977FB0" w:rsidRDefault="00977FB0" w:rsidP="00977FB0">
      <w:pPr>
        <w:rPr>
          <w:rFonts w:ascii="Times New Roman" w:hAnsi="Times New Roman" w:cs="Times New Roman"/>
          <w:color w:val="000000" w:themeColor="text1"/>
          <w:sz w:val="24"/>
          <w:szCs w:val="24"/>
        </w:rPr>
      </w:pPr>
    </w:p>
    <w:p w14:paraId="0832F4C1" w14:textId="77777777" w:rsidR="00977FB0" w:rsidRPr="00E34C0B" w:rsidRDefault="00977FB0" w:rsidP="00977FB0">
      <w:pPr>
        <w:rPr>
          <w:rStyle w:val="Hyperlink"/>
          <w:rFonts w:ascii="Times New Roman" w:hAnsi="Times New Roman" w:cs="Times New Roman"/>
          <w:sz w:val="24"/>
          <w:szCs w:val="24"/>
        </w:rPr>
      </w:pPr>
      <w:r w:rsidRPr="00E34C0B">
        <w:rPr>
          <w:rFonts w:ascii="Times New Roman" w:hAnsi="Times New Roman" w:cs="Times New Roman"/>
          <w:sz w:val="24"/>
          <w:szCs w:val="24"/>
        </w:rPr>
        <w:t xml:space="preserve">Nutbrown, C and Clough, P (2013) </w:t>
      </w:r>
      <w:r w:rsidRPr="00E34C0B">
        <w:rPr>
          <w:rFonts w:ascii="Times New Roman" w:hAnsi="Times New Roman" w:cs="Times New Roman"/>
          <w:i/>
          <w:iCs/>
          <w:sz w:val="24"/>
          <w:szCs w:val="24"/>
        </w:rPr>
        <w:t>Inclusion in the Early Years.</w:t>
      </w:r>
      <w:r w:rsidRPr="00E34C0B">
        <w:rPr>
          <w:rFonts w:ascii="Times New Roman" w:hAnsi="Times New Roman" w:cs="Times New Roman"/>
          <w:sz w:val="24"/>
          <w:szCs w:val="24"/>
        </w:rPr>
        <w:t xml:space="preserve"> London. Second Edition. Available:</w:t>
      </w:r>
      <w:hyperlink r:id="rId37" w:anchor="v=onepage&amp;q=early%20years%20inclusion&amp;f=false" w:history="1">
        <w:r w:rsidRPr="00E34C0B">
          <w:rPr>
            <w:rStyle w:val="Hyperlink"/>
            <w:rFonts w:ascii="Times New Roman" w:hAnsi="Times New Roman" w:cs="Times New Roman"/>
            <w:sz w:val="24"/>
            <w:szCs w:val="24"/>
          </w:rPr>
          <w:t>https://books.google.co.uk/books?hl=en&amp;lr=&amp;id=3kFPi4U4iXwC&amp;oi=fnd&amp;pg=PP2&amp;dq=early+years+inclusion+&amp;ots=HVxfEXtBU_&amp;sig=SUTPNMJqdYex-oDWcAvZvCSIP-g&amp;redir_esc=y#v=onepage&amp;q=early%20years%20inclusion&amp;f=false</w:t>
        </w:r>
      </w:hyperlink>
      <w:r>
        <w:rPr>
          <w:rFonts w:ascii="Times New Roman" w:hAnsi="Times New Roman" w:cs="Times New Roman"/>
          <w:sz w:val="24"/>
          <w:szCs w:val="24"/>
        </w:rPr>
        <w:t xml:space="preserve"> </w:t>
      </w:r>
      <w:r w:rsidRPr="00E34C0B">
        <w:rPr>
          <w:rStyle w:val="Hyperlink"/>
          <w:rFonts w:ascii="Times New Roman" w:hAnsi="Times New Roman" w:cs="Times New Roman"/>
          <w:sz w:val="24"/>
          <w:szCs w:val="24"/>
        </w:rPr>
        <w:t>(Accessed: 19</w:t>
      </w:r>
      <w:r w:rsidRPr="00E34C0B">
        <w:rPr>
          <w:rStyle w:val="Hyperlink"/>
          <w:rFonts w:ascii="Times New Roman" w:hAnsi="Times New Roman" w:cs="Times New Roman"/>
          <w:sz w:val="24"/>
          <w:szCs w:val="24"/>
          <w:vertAlign w:val="superscript"/>
        </w:rPr>
        <w:t>th</w:t>
      </w:r>
      <w:r w:rsidRPr="00E34C0B">
        <w:rPr>
          <w:rStyle w:val="Hyperlink"/>
          <w:rFonts w:ascii="Times New Roman" w:hAnsi="Times New Roman" w:cs="Times New Roman"/>
          <w:sz w:val="24"/>
          <w:szCs w:val="24"/>
        </w:rPr>
        <w:t xml:space="preserve"> November 2021).</w:t>
      </w:r>
    </w:p>
    <w:p w14:paraId="25E45486" w14:textId="77777777" w:rsidR="00977FB0" w:rsidRDefault="00977FB0" w:rsidP="00977FB0">
      <w:pPr>
        <w:rPr>
          <w:rFonts w:ascii="Times New Roman" w:hAnsi="Times New Roman" w:cs="Times New Roman"/>
          <w:sz w:val="24"/>
          <w:szCs w:val="24"/>
        </w:rPr>
      </w:pPr>
    </w:p>
    <w:p w14:paraId="438B6C4D" w14:textId="77777777" w:rsidR="00977FB0" w:rsidRDefault="00977FB0" w:rsidP="00977FB0">
      <w:pPr>
        <w:rPr>
          <w:rFonts w:ascii="Times New Roman" w:hAnsi="Times New Roman" w:cs="Times New Roman"/>
          <w:sz w:val="24"/>
          <w:szCs w:val="24"/>
        </w:rPr>
      </w:pPr>
    </w:p>
    <w:p w14:paraId="56C694B9" w14:textId="77777777" w:rsidR="00977FB0" w:rsidRDefault="00977FB0" w:rsidP="00977FB0">
      <w:pPr>
        <w:rPr>
          <w:rFonts w:ascii="Times New Roman" w:hAnsi="Times New Roman" w:cs="Times New Roman"/>
          <w:sz w:val="24"/>
          <w:szCs w:val="24"/>
        </w:rPr>
      </w:pPr>
      <w:r w:rsidRPr="00D74551">
        <w:rPr>
          <w:rFonts w:ascii="Times New Roman" w:hAnsi="Times New Roman" w:cs="Times New Roman"/>
          <w:sz w:val="24"/>
          <w:szCs w:val="24"/>
        </w:rPr>
        <w:t xml:space="preserve">Pacey (2021) </w:t>
      </w:r>
      <w:r w:rsidRPr="00D74551">
        <w:rPr>
          <w:rFonts w:ascii="Times New Roman" w:hAnsi="Times New Roman" w:cs="Times New Roman"/>
          <w:i/>
          <w:iCs/>
          <w:sz w:val="24"/>
          <w:szCs w:val="24"/>
        </w:rPr>
        <w:t>An Inclusive Practice.</w:t>
      </w:r>
      <w:r w:rsidRPr="00D74551">
        <w:rPr>
          <w:rFonts w:ascii="Times New Roman" w:hAnsi="Times New Roman" w:cs="Times New Roman"/>
          <w:sz w:val="24"/>
          <w:szCs w:val="24"/>
        </w:rPr>
        <w:t xml:space="preserve"> Available:</w:t>
      </w:r>
      <w:r>
        <w:rPr>
          <w:rFonts w:ascii="Times New Roman" w:hAnsi="Times New Roman" w:cs="Times New Roman"/>
          <w:sz w:val="24"/>
          <w:szCs w:val="24"/>
        </w:rPr>
        <w:t xml:space="preserve"> </w:t>
      </w:r>
      <w:hyperlink r:id="rId38" w:history="1">
        <w:r w:rsidRPr="00472DE5">
          <w:rPr>
            <w:rStyle w:val="Hyperlink"/>
          </w:rPr>
          <w:t>https://www.pacey.org.uk/parents/the-best-care-for-your-child/an-inclusive-practice/</w:t>
        </w:r>
      </w:hyperlink>
      <w:r>
        <w:rPr>
          <w:rFonts w:ascii="Times New Roman" w:hAnsi="Times New Roman" w:cs="Times New Roman"/>
          <w:sz w:val="24"/>
          <w:szCs w:val="24"/>
        </w:rPr>
        <w:t xml:space="preserve"> </w:t>
      </w:r>
      <w:r>
        <w:rPr>
          <w:rFonts w:ascii="Cambria" w:hAnsi="Cambria"/>
          <w:sz w:val="24"/>
          <w:szCs w:val="24"/>
          <w:u w:val="single"/>
        </w:rPr>
        <w:t>(</w:t>
      </w:r>
      <w:r>
        <w:rPr>
          <w:rFonts w:ascii="Times New Roman" w:hAnsi="Times New Roman" w:cs="Times New Roman"/>
          <w:sz w:val="24"/>
          <w:szCs w:val="24"/>
        </w:rPr>
        <w:t>Accessed: November 17</w:t>
      </w:r>
      <w:r>
        <w:rPr>
          <w:rFonts w:ascii="Times New Roman" w:hAnsi="Times New Roman" w:cs="Times New Roman"/>
          <w:sz w:val="24"/>
          <w:szCs w:val="24"/>
          <w:vertAlign w:val="superscript"/>
        </w:rPr>
        <w:t>th</w:t>
      </w:r>
      <w:proofErr w:type="gramStart"/>
      <w:r>
        <w:rPr>
          <w:rFonts w:ascii="Times New Roman" w:hAnsi="Times New Roman" w:cs="Times New Roman"/>
          <w:sz w:val="24"/>
          <w:szCs w:val="24"/>
          <w:vertAlign w:val="superscript"/>
        </w:rPr>
        <w:t xml:space="preserve"> </w:t>
      </w:r>
      <w:r>
        <w:rPr>
          <w:rFonts w:ascii="Times New Roman" w:hAnsi="Times New Roman" w:cs="Times New Roman"/>
          <w:sz w:val="24"/>
          <w:szCs w:val="24"/>
        </w:rPr>
        <w:t>2021</w:t>
      </w:r>
      <w:proofErr w:type="gramEnd"/>
      <w:r>
        <w:rPr>
          <w:rFonts w:ascii="Times New Roman" w:hAnsi="Times New Roman" w:cs="Times New Roman"/>
          <w:sz w:val="24"/>
          <w:szCs w:val="24"/>
        </w:rPr>
        <w:t>).</w:t>
      </w:r>
    </w:p>
    <w:p w14:paraId="1B445361" w14:textId="77777777" w:rsidR="00977FB0" w:rsidRDefault="00977FB0" w:rsidP="00977FB0">
      <w:pPr>
        <w:rPr>
          <w:rFonts w:ascii="Times New Roman" w:hAnsi="Times New Roman" w:cs="Times New Roman"/>
          <w:sz w:val="24"/>
          <w:szCs w:val="24"/>
        </w:rPr>
      </w:pPr>
    </w:p>
    <w:p w14:paraId="273F5F5F" w14:textId="77777777" w:rsidR="00977FB0" w:rsidRDefault="00977FB0" w:rsidP="00977FB0">
      <w:pPr>
        <w:rPr>
          <w:rFonts w:ascii="Times New Roman" w:hAnsi="Times New Roman" w:cs="Times New Roman"/>
          <w:sz w:val="24"/>
          <w:szCs w:val="24"/>
        </w:rPr>
      </w:pPr>
    </w:p>
    <w:p w14:paraId="453A7CA7" w14:textId="77777777" w:rsidR="00977FB0" w:rsidRDefault="00977FB0" w:rsidP="00977FB0">
      <w:pPr>
        <w:rPr>
          <w:rFonts w:ascii="Times New Roman" w:hAnsi="Times New Roman" w:cs="Times New Roman"/>
          <w:sz w:val="24"/>
          <w:szCs w:val="24"/>
        </w:rPr>
      </w:pPr>
      <w:r>
        <w:rPr>
          <w:rFonts w:ascii="Times New Roman" w:hAnsi="Times New Roman" w:cs="Times New Roman"/>
          <w:sz w:val="24"/>
          <w:szCs w:val="24"/>
        </w:rPr>
        <w:lastRenderedPageBreak/>
        <w:t xml:space="preserve">Randal, A. B.M </w:t>
      </w:r>
      <w:r w:rsidRPr="00DA2C46">
        <w:rPr>
          <w:rFonts w:ascii="Times New Roman" w:hAnsi="Times New Roman" w:cs="Times New Roman"/>
          <w:i/>
          <w:iCs/>
          <w:sz w:val="24"/>
          <w:szCs w:val="24"/>
        </w:rPr>
        <w:t>et al</w:t>
      </w:r>
      <w:r>
        <w:rPr>
          <w:rFonts w:ascii="Times New Roman" w:hAnsi="Times New Roman" w:cs="Times New Roman"/>
          <w:i/>
          <w:iCs/>
          <w:sz w:val="24"/>
          <w:szCs w:val="24"/>
        </w:rPr>
        <w:t>.</w:t>
      </w:r>
      <w:r>
        <w:rPr>
          <w:rFonts w:ascii="Times New Roman" w:hAnsi="Times New Roman" w:cs="Times New Roman"/>
          <w:sz w:val="24"/>
          <w:szCs w:val="24"/>
        </w:rPr>
        <w:t xml:space="preserve"> (2017). </w:t>
      </w:r>
      <w:r w:rsidRPr="0034776A">
        <w:rPr>
          <w:rFonts w:ascii="Times New Roman" w:hAnsi="Times New Roman" w:cs="Times New Roman"/>
          <w:i/>
          <w:iCs/>
          <w:sz w:val="24"/>
          <w:szCs w:val="24"/>
        </w:rPr>
        <w:t>Inclusive leadership: Realizing positive outcomes through</w:t>
      </w:r>
      <w:r w:rsidRPr="00DA2C46">
        <w:rPr>
          <w:rFonts w:ascii="Times New Roman" w:hAnsi="Times New Roman" w:cs="Times New Roman"/>
          <w:sz w:val="24"/>
          <w:szCs w:val="24"/>
        </w:rPr>
        <w:t xml:space="preserve"> </w:t>
      </w:r>
      <w:r w:rsidRPr="0034776A">
        <w:rPr>
          <w:rFonts w:ascii="Times New Roman" w:hAnsi="Times New Roman" w:cs="Times New Roman"/>
          <w:i/>
          <w:iCs/>
          <w:sz w:val="24"/>
          <w:szCs w:val="24"/>
        </w:rPr>
        <w:t>belongingness and being valued for uniqueness.</w:t>
      </w:r>
      <w:r>
        <w:rPr>
          <w:rFonts w:ascii="Times New Roman" w:hAnsi="Times New Roman" w:cs="Times New Roman"/>
          <w:sz w:val="24"/>
          <w:szCs w:val="24"/>
        </w:rPr>
        <w:t xml:space="preserve"> </w:t>
      </w:r>
      <w:r w:rsidRPr="002E1C1C">
        <w:rPr>
          <w:rFonts w:ascii="Times New Roman" w:hAnsi="Times New Roman" w:cs="Times New Roman"/>
          <w:sz w:val="24"/>
          <w:szCs w:val="24"/>
        </w:rPr>
        <w:t>Available</w:t>
      </w:r>
      <w:r>
        <w:rPr>
          <w:rFonts w:ascii="Times New Roman" w:hAnsi="Times New Roman" w:cs="Times New Roman"/>
          <w:sz w:val="24"/>
          <w:szCs w:val="24"/>
        </w:rPr>
        <w:t xml:space="preserve">: </w:t>
      </w:r>
      <w:hyperlink r:id="rId39" w:history="1">
        <w:r w:rsidRPr="002F1869">
          <w:rPr>
            <w:rStyle w:val="Hyperlink"/>
            <w:rFonts w:ascii="Times New Roman" w:hAnsi="Times New Roman" w:cs="Times New Roman"/>
            <w:sz w:val="24"/>
            <w:szCs w:val="24"/>
          </w:rPr>
          <w:t>https://e-tarjome.com/storage/panel/fileuploads/2019-05-29/1559119042_E11196-e-tarjome.pdf</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6FCCF4E5" w14:textId="77777777" w:rsidR="00977FB0" w:rsidRDefault="00977FB0" w:rsidP="00977FB0">
      <w:pPr>
        <w:rPr>
          <w:rFonts w:ascii="Times New Roman" w:hAnsi="Times New Roman" w:cs="Times New Roman"/>
          <w:sz w:val="24"/>
          <w:szCs w:val="24"/>
        </w:rPr>
      </w:pPr>
    </w:p>
    <w:p w14:paraId="24DBFA6A" w14:textId="77777777" w:rsidR="00977FB0" w:rsidRDefault="00977FB0" w:rsidP="00977FB0">
      <w:pPr>
        <w:rPr>
          <w:rFonts w:ascii="Times New Roman" w:hAnsi="Times New Roman" w:cs="Times New Roman"/>
          <w:sz w:val="24"/>
          <w:szCs w:val="24"/>
        </w:rPr>
      </w:pPr>
    </w:p>
    <w:p w14:paraId="26228CDA" w14:textId="77777777" w:rsidR="00977FB0" w:rsidRPr="00CE6FA1" w:rsidRDefault="00977FB0" w:rsidP="00977FB0">
      <w:proofErr w:type="spellStart"/>
      <w:r>
        <w:rPr>
          <w:rFonts w:ascii="Times New Roman" w:hAnsi="Times New Roman" w:cs="Times New Roman"/>
          <w:sz w:val="24"/>
          <w:szCs w:val="24"/>
        </w:rPr>
        <w:t>Rawe</w:t>
      </w:r>
      <w:proofErr w:type="spellEnd"/>
      <w:r>
        <w:rPr>
          <w:rFonts w:ascii="Times New Roman" w:hAnsi="Times New Roman" w:cs="Times New Roman"/>
          <w:sz w:val="24"/>
          <w:szCs w:val="24"/>
        </w:rPr>
        <w:t xml:space="preserve">, J. (2014) </w:t>
      </w:r>
      <w:r w:rsidRPr="00724EFC">
        <w:rPr>
          <w:rFonts w:ascii="Times New Roman" w:hAnsi="Times New Roman" w:cs="Times New Roman"/>
          <w:i/>
          <w:iCs/>
          <w:sz w:val="24"/>
          <w:szCs w:val="24"/>
        </w:rPr>
        <w:t>What inclusive leadership looks like and how to practice it.</w:t>
      </w:r>
      <w:r>
        <w:rPr>
          <w:rFonts w:ascii="Times New Roman" w:hAnsi="Times New Roman" w:cs="Times New Roman"/>
          <w:sz w:val="24"/>
          <w:szCs w:val="24"/>
        </w:rPr>
        <w:t xml:space="preserve"> </w:t>
      </w:r>
      <w:r w:rsidRPr="002E1C1C">
        <w:rPr>
          <w:rFonts w:ascii="Times New Roman" w:hAnsi="Times New Roman" w:cs="Times New Roman"/>
          <w:sz w:val="24"/>
          <w:szCs w:val="24"/>
        </w:rPr>
        <w:t>Available</w:t>
      </w:r>
      <w:r>
        <w:rPr>
          <w:rFonts w:ascii="Times New Roman" w:hAnsi="Times New Roman" w:cs="Times New Roman"/>
          <w:sz w:val="24"/>
          <w:szCs w:val="24"/>
        </w:rPr>
        <w:t>:</w:t>
      </w:r>
      <w:r w:rsidRPr="00E6610C">
        <w:t xml:space="preserve"> </w:t>
      </w:r>
      <w:hyperlink r:id="rId40" w:history="1">
        <w:r w:rsidRPr="00472DE5">
          <w:rPr>
            <w:rStyle w:val="Hyperlink"/>
            <w:rFonts w:ascii="Times New Roman" w:hAnsi="Times New Roman" w:cs="Times New Roman"/>
            <w:sz w:val="24"/>
            <w:szCs w:val="24"/>
          </w:rPr>
          <w:t>https://www.understood.org/articles/en/what-inclusive-leadership-looks-like-and-how-to-practice-it</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10</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16824098" w14:textId="77777777" w:rsidR="00977FB0" w:rsidRDefault="00977FB0" w:rsidP="00977FB0">
      <w:pPr>
        <w:rPr>
          <w:rFonts w:ascii="Times New Roman" w:hAnsi="Times New Roman" w:cs="Times New Roman"/>
          <w:sz w:val="24"/>
          <w:szCs w:val="24"/>
        </w:rPr>
      </w:pPr>
    </w:p>
    <w:p w14:paraId="1DF4BFF1" w14:textId="77777777" w:rsidR="00977FB0" w:rsidRDefault="00977FB0" w:rsidP="00977FB0">
      <w:pPr>
        <w:rPr>
          <w:rFonts w:ascii="Times New Roman" w:hAnsi="Times New Roman" w:cs="Times New Roman"/>
          <w:sz w:val="24"/>
          <w:szCs w:val="24"/>
        </w:rPr>
      </w:pPr>
    </w:p>
    <w:p w14:paraId="51744748" w14:textId="77777777" w:rsidR="00977FB0" w:rsidRDefault="00977FB0" w:rsidP="00977FB0">
      <w:pPr>
        <w:rPr>
          <w:rStyle w:val="Hyperlink"/>
          <w:rFonts w:ascii="Times New Roman" w:hAnsi="Times New Roman" w:cs="Times New Roman"/>
          <w:sz w:val="24"/>
          <w:szCs w:val="24"/>
        </w:rPr>
      </w:pPr>
      <w:r w:rsidRPr="002E1C1C">
        <w:rPr>
          <w:rFonts w:ascii="Times New Roman" w:hAnsi="Times New Roman" w:cs="Times New Roman"/>
          <w:sz w:val="24"/>
          <w:szCs w:val="24"/>
        </w:rPr>
        <w:t>Reza, F. (2021) ‘</w:t>
      </w:r>
      <w:r w:rsidRPr="00C339F0">
        <w:rPr>
          <w:rFonts w:ascii="Times New Roman" w:hAnsi="Times New Roman" w:cs="Times New Roman"/>
          <w:i/>
          <w:iCs/>
          <w:sz w:val="24"/>
          <w:szCs w:val="24"/>
        </w:rPr>
        <w:t xml:space="preserve">An Expert’s Insight: </w:t>
      </w:r>
      <w:proofErr w:type="spellStart"/>
      <w:r w:rsidRPr="00C339F0">
        <w:rPr>
          <w:rFonts w:ascii="Times New Roman" w:hAnsi="Times New Roman" w:cs="Times New Roman"/>
          <w:i/>
          <w:iCs/>
          <w:sz w:val="24"/>
          <w:szCs w:val="24"/>
        </w:rPr>
        <w:t>Dr.</w:t>
      </w:r>
      <w:proofErr w:type="spellEnd"/>
      <w:r w:rsidRPr="00C339F0">
        <w:rPr>
          <w:rFonts w:ascii="Times New Roman" w:hAnsi="Times New Roman" w:cs="Times New Roman"/>
          <w:i/>
          <w:iCs/>
          <w:sz w:val="24"/>
          <w:szCs w:val="24"/>
        </w:rPr>
        <w:t xml:space="preserve"> </w:t>
      </w:r>
      <w:proofErr w:type="spellStart"/>
      <w:r w:rsidRPr="00C339F0">
        <w:rPr>
          <w:rFonts w:ascii="Times New Roman" w:hAnsi="Times New Roman" w:cs="Times New Roman"/>
          <w:i/>
          <w:iCs/>
          <w:sz w:val="24"/>
          <w:szCs w:val="24"/>
        </w:rPr>
        <w:t>Fawzia</w:t>
      </w:r>
      <w:proofErr w:type="spellEnd"/>
      <w:r w:rsidRPr="00C339F0">
        <w:rPr>
          <w:rFonts w:ascii="Times New Roman" w:hAnsi="Times New Roman" w:cs="Times New Roman"/>
          <w:i/>
          <w:iCs/>
          <w:sz w:val="24"/>
          <w:szCs w:val="24"/>
        </w:rPr>
        <w:t xml:space="preserve"> Reza on Diversity and Inclusion in Early</w:t>
      </w:r>
      <w:r w:rsidRPr="002E1C1C">
        <w:rPr>
          <w:rFonts w:ascii="Times New Roman" w:hAnsi="Times New Roman" w:cs="Times New Roman"/>
          <w:sz w:val="24"/>
          <w:szCs w:val="24"/>
        </w:rPr>
        <w:t xml:space="preserve"> Education’. Childhood Education International</w:t>
      </w:r>
      <w:r>
        <w:rPr>
          <w:rFonts w:ascii="Times New Roman" w:hAnsi="Times New Roman" w:cs="Times New Roman"/>
          <w:sz w:val="24"/>
          <w:szCs w:val="24"/>
        </w:rPr>
        <w:t>.</w:t>
      </w:r>
      <w:r w:rsidRPr="000C1E50">
        <w:rPr>
          <w:rFonts w:ascii="Times New Roman" w:hAnsi="Times New Roman" w:cs="Times New Roman"/>
          <w:sz w:val="24"/>
          <w:szCs w:val="24"/>
        </w:rPr>
        <w:t xml:space="preserve"> </w:t>
      </w:r>
      <w:r w:rsidRPr="002E1C1C">
        <w:rPr>
          <w:rFonts w:ascii="Times New Roman" w:hAnsi="Times New Roman" w:cs="Times New Roman"/>
          <w:sz w:val="24"/>
          <w:szCs w:val="24"/>
        </w:rPr>
        <w:t>Available</w:t>
      </w:r>
      <w:r>
        <w:rPr>
          <w:rFonts w:ascii="Times New Roman" w:hAnsi="Times New Roman" w:cs="Times New Roman"/>
          <w:sz w:val="24"/>
          <w:szCs w:val="24"/>
        </w:rPr>
        <w:t xml:space="preserve">: </w:t>
      </w:r>
      <w:hyperlink r:id="rId41" w:history="1">
        <w:r w:rsidRPr="00472DE5">
          <w:rPr>
            <w:rStyle w:val="Hyperlink"/>
            <w:rFonts w:ascii="Times New Roman" w:hAnsi="Times New Roman" w:cs="Times New Roman"/>
            <w:sz w:val="24"/>
            <w:szCs w:val="24"/>
          </w:rPr>
          <w:t>https://ceinternational1892.org/article/an-experts-insi</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13</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74DF80FA" w14:textId="77777777" w:rsidR="00977FB0" w:rsidRDefault="00977FB0" w:rsidP="00977FB0">
      <w:pPr>
        <w:rPr>
          <w:rFonts w:ascii="Times New Roman" w:hAnsi="Times New Roman" w:cs="Times New Roman"/>
          <w:sz w:val="24"/>
          <w:szCs w:val="24"/>
        </w:rPr>
      </w:pPr>
    </w:p>
    <w:p w14:paraId="3D63DF45" w14:textId="77777777" w:rsidR="00977FB0" w:rsidRDefault="00977FB0" w:rsidP="00977FB0">
      <w:pPr>
        <w:pStyle w:val="NoSpacing"/>
        <w:rPr>
          <w:rFonts w:ascii="Times New Roman" w:hAnsi="Times New Roman" w:cs="Times New Roman"/>
          <w:sz w:val="24"/>
          <w:szCs w:val="24"/>
        </w:rPr>
      </w:pPr>
    </w:p>
    <w:p w14:paraId="3B793C00" w14:textId="77777777" w:rsidR="00977FB0" w:rsidRPr="006178A1" w:rsidRDefault="00977FB0" w:rsidP="00977FB0">
      <w:pPr>
        <w:pStyle w:val="NoSpacing"/>
        <w:rPr>
          <w:rFonts w:ascii="Times New Roman" w:hAnsi="Times New Roman" w:cs="Times New Roman"/>
          <w:sz w:val="24"/>
          <w:szCs w:val="24"/>
        </w:rPr>
      </w:pPr>
      <w:r w:rsidRPr="006178A1">
        <w:rPr>
          <w:rFonts w:ascii="Times New Roman" w:hAnsi="Times New Roman" w:cs="Times New Roman"/>
          <w:sz w:val="24"/>
          <w:szCs w:val="24"/>
        </w:rPr>
        <w:t>Rodd, J (20</w:t>
      </w:r>
      <w:r>
        <w:rPr>
          <w:rFonts w:ascii="Times New Roman" w:hAnsi="Times New Roman" w:cs="Times New Roman"/>
          <w:sz w:val="24"/>
          <w:szCs w:val="24"/>
        </w:rPr>
        <w:t>20</w:t>
      </w:r>
      <w:r w:rsidRPr="006178A1">
        <w:rPr>
          <w:rFonts w:ascii="Times New Roman" w:hAnsi="Times New Roman" w:cs="Times New Roman"/>
          <w:sz w:val="24"/>
          <w:szCs w:val="24"/>
        </w:rPr>
        <w:t xml:space="preserve">) </w:t>
      </w:r>
      <w:r w:rsidRPr="000B35A5">
        <w:rPr>
          <w:rFonts w:ascii="Times New Roman" w:hAnsi="Times New Roman" w:cs="Times New Roman"/>
          <w:i/>
          <w:iCs/>
          <w:sz w:val="24"/>
          <w:szCs w:val="24"/>
        </w:rPr>
        <w:t>Leadership in Early Childhood. The pathway to professionalism.</w:t>
      </w:r>
      <w:r w:rsidRPr="006178A1">
        <w:rPr>
          <w:rFonts w:ascii="Times New Roman" w:hAnsi="Times New Roman" w:cs="Times New Roman"/>
          <w:sz w:val="24"/>
          <w:szCs w:val="24"/>
        </w:rPr>
        <w:t xml:space="preserve"> </w:t>
      </w:r>
    </w:p>
    <w:p w14:paraId="34FF8EFD" w14:textId="77777777" w:rsidR="00977FB0" w:rsidRDefault="00977FB0" w:rsidP="00977FB0">
      <w:pPr>
        <w:pStyle w:val="NoSpacing"/>
        <w:rPr>
          <w:rFonts w:ascii="Times New Roman" w:hAnsi="Times New Roman" w:cs="Times New Roman"/>
          <w:sz w:val="24"/>
          <w:szCs w:val="24"/>
        </w:rPr>
      </w:pPr>
      <w:r w:rsidRPr="006178A1">
        <w:rPr>
          <w:rFonts w:ascii="Times New Roman" w:hAnsi="Times New Roman" w:cs="Times New Roman"/>
          <w:sz w:val="24"/>
          <w:szCs w:val="24"/>
        </w:rPr>
        <w:t>Routledge. 4</w:t>
      </w:r>
      <w:r w:rsidRPr="006178A1">
        <w:rPr>
          <w:rFonts w:ascii="Times New Roman" w:hAnsi="Times New Roman" w:cs="Times New Roman"/>
          <w:sz w:val="24"/>
          <w:szCs w:val="24"/>
          <w:vertAlign w:val="superscript"/>
        </w:rPr>
        <w:t>th</w:t>
      </w:r>
      <w:r w:rsidRPr="006178A1">
        <w:rPr>
          <w:rFonts w:ascii="Times New Roman" w:hAnsi="Times New Roman" w:cs="Times New Roman"/>
          <w:sz w:val="24"/>
          <w:szCs w:val="24"/>
        </w:rPr>
        <w:t xml:space="preserve"> Edition</w:t>
      </w:r>
      <w:r>
        <w:rPr>
          <w:rFonts w:ascii="Times New Roman" w:hAnsi="Times New Roman" w:cs="Times New Roman"/>
          <w:sz w:val="24"/>
          <w:szCs w:val="24"/>
        </w:rPr>
        <w:t xml:space="preserve">. Available: </w:t>
      </w:r>
      <w:hyperlink r:id="rId42" w:history="1">
        <w:r w:rsidRPr="00472DE5">
          <w:rPr>
            <w:rStyle w:val="Hyperlink"/>
            <w:rFonts w:ascii="Times New Roman" w:hAnsi="Times New Roman" w:cs="Times New Roman"/>
            <w:sz w:val="24"/>
            <w:szCs w:val="24"/>
          </w:rPr>
          <w:t>https://www.taylorfrancis.com/books/mono/10.4324/9781003116295/leadership-early-childhood-jillian-rodd</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15</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4B1D4239" w14:textId="77777777" w:rsidR="00977FB0" w:rsidRDefault="00977FB0" w:rsidP="00977FB0">
      <w:pPr>
        <w:pStyle w:val="NoSpacing"/>
        <w:rPr>
          <w:rFonts w:ascii="Times New Roman" w:hAnsi="Times New Roman" w:cs="Times New Roman"/>
          <w:sz w:val="24"/>
          <w:szCs w:val="24"/>
        </w:rPr>
      </w:pPr>
    </w:p>
    <w:p w14:paraId="3C825508" w14:textId="77777777" w:rsidR="00977FB0" w:rsidRDefault="00977FB0" w:rsidP="00977FB0">
      <w:pPr>
        <w:rPr>
          <w:rFonts w:ascii="Times New Roman" w:hAnsi="Times New Roman" w:cs="Times New Roman"/>
          <w:sz w:val="24"/>
          <w:szCs w:val="24"/>
        </w:rPr>
      </w:pPr>
    </w:p>
    <w:p w14:paraId="6F04E2F4" w14:textId="77777777" w:rsidR="00977FB0" w:rsidRDefault="00977FB0" w:rsidP="00977FB0">
      <w:pPr>
        <w:rPr>
          <w:rFonts w:ascii="Times New Roman" w:hAnsi="Times New Roman" w:cs="Times New Roman"/>
          <w:sz w:val="24"/>
          <w:szCs w:val="24"/>
        </w:rPr>
      </w:pPr>
    </w:p>
    <w:p w14:paraId="29839CAF" w14:textId="77777777" w:rsidR="00977FB0" w:rsidRDefault="00977FB0" w:rsidP="00977FB0">
      <w:pPr>
        <w:shd w:val="clear" w:color="auto" w:fill="FFFFFF"/>
        <w:rPr>
          <w:rStyle w:val="Hyperlink"/>
          <w:rFonts w:ascii="Times New Roman" w:hAnsi="Times New Roman" w:cs="Times New Roman"/>
          <w:sz w:val="24"/>
          <w:szCs w:val="24"/>
        </w:rPr>
      </w:pPr>
      <w:r w:rsidRPr="00E55019">
        <w:rPr>
          <w:rFonts w:ascii="Times New Roman" w:hAnsi="Times New Roman" w:cs="Times New Roman"/>
          <w:color w:val="000000" w:themeColor="text1"/>
          <w:sz w:val="24"/>
          <w:szCs w:val="24"/>
        </w:rPr>
        <w:t>Roberson, Q and Perry, J</w:t>
      </w:r>
      <w:r>
        <w:rPr>
          <w:rFonts w:ascii="Times New Roman" w:hAnsi="Times New Roman" w:cs="Times New Roman"/>
          <w:color w:val="000000" w:themeColor="text1"/>
          <w:sz w:val="24"/>
          <w:szCs w:val="24"/>
        </w:rPr>
        <w:t xml:space="preserve">L. </w:t>
      </w:r>
      <w:r w:rsidRPr="00E55019">
        <w:rPr>
          <w:rFonts w:ascii="Times New Roman" w:hAnsi="Times New Roman" w:cs="Times New Roman"/>
          <w:color w:val="000000" w:themeColor="text1"/>
          <w:sz w:val="24"/>
          <w:szCs w:val="24"/>
        </w:rPr>
        <w:t xml:space="preserve">(2021) </w:t>
      </w:r>
      <w:r>
        <w:rPr>
          <w:rFonts w:ascii="Times New Roman" w:hAnsi="Times New Roman" w:cs="Times New Roman"/>
          <w:color w:val="000000" w:themeColor="text1"/>
          <w:sz w:val="24"/>
          <w:szCs w:val="24"/>
        </w:rPr>
        <w:t>‘</w:t>
      </w:r>
      <w:r w:rsidRPr="00C118AE">
        <w:rPr>
          <w:rFonts w:ascii="Times New Roman" w:hAnsi="Times New Roman" w:cs="Times New Roman"/>
          <w:color w:val="000000" w:themeColor="text1"/>
          <w:sz w:val="24"/>
          <w:szCs w:val="24"/>
        </w:rPr>
        <w:t>Inclusive Leadership in Thought and Action. Analysis.</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 xml:space="preserve">Group &amp; Organisation Management’. DOI: </w:t>
      </w:r>
      <w:hyperlink r:id="rId43" w:history="1">
        <w:r w:rsidRPr="005E3BB5">
          <w:rPr>
            <w:rStyle w:val="Hyperlink"/>
            <w:rFonts w:ascii="Times New Roman" w:hAnsi="Times New Roman" w:cs="Times New Roman"/>
            <w:color w:val="006ACC"/>
            <w:sz w:val="24"/>
            <w:szCs w:val="24"/>
          </w:rPr>
          <w:t>https://doi.org/10.1177/10596011211013161</w:t>
        </w:r>
      </w:hyperlink>
      <w:r>
        <w:rPr>
          <w:rFonts w:ascii="Arial" w:hAnsi="Arial" w:cs="Arial"/>
          <w:color w:val="000000"/>
          <w:sz w:val="18"/>
          <w:szCs w:val="18"/>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15</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391EAABC" w14:textId="77777777" w:rsidR="00977FB0" w:rsidRDefault="00977FB0" w:rsidP="00977FB0">
      <w:pPr>
        <w:shd w:val="clear" w:color="auto" w:fill="FFFFFF"/>
        <w:rPr>
          <w:rFonts w:ascii="Times New Roman" w:hAnsi="Times New Roman" w:cs="Times New Roman"/>
          <w:sz w:val="24"/>
          <w:szCs w:val="24"/>
        </w:rPr>
      </w:pPr>
    </w:p>
    <w:p w14:paraId="6888BADF" w14:textId="77777777" w:rsidR="00977FB0" w:rsidRPr="00DA6411" w:rsidRDefault="00977FB0" w:rsidP="00977FB0">
      <w:pPr>
        <w:shd w:val="clear" w:color="auto" w:fill="FFFFFF"/>
        <w:rPr>
          <w:rFonts w:ascii="Times New Roman" w:hAnsi="Times New Roman" w:cs="Times New Roman"/>
          <w:sz w:val="24"/>
          <w:szCs w:val="24"/>
        </w:rPr>
      </w:pPr>
    </w:p>
    <w:p w14:paraId="6075EF47" w14:textId="77777777" w:rsidR="00977FB0" w:rsidRDefault="00977FB0" w:rsidP="00977FB0">
      <w:pPr>
        <w:pStyle w:val="NoSpacing"/>
        <w:rPr>
          <w:rStyle w:val="Hyperlink"/>
          <w:rFonts w:ascii="Times New Roman" w:hAnsi="Times New Roman" w:cs="Times New Roman"/>
          <w:color w:val="2F4A8B"/>
          <w:sz w:val="24"/>
          <w:szCs w:val="24"/>
        </w:rPr>
      </w:pPr>
      <w:r w:rsidRPr="00CC351C">
        <w:rPr>
          <w:rFonts w:ascii="Times New Roman" w:hAnsi="Times New Roman" w:cs="Times New Roman"/>
          <w:sz w:val="24"/>
          <w:szCs w:val="24"/>
        </w:rPr>
        <w:t>Rubin</w:t>
      </w:r>
      <w:r>
        <w:rPr>
          <w:rFonts w:ascii="Times New Roman" w:hAnsi="Times New Roman" w:cs="Times New Roman"/>
          <w:sz w:val="24"/>
          <w:szCs w:val="24"/>
        </w:rPr>
        <w:t xml:space="preserve">, R.C and Bowker. (2009) </w:t>
      </w:r>
      <w:r>
        <w:rPr>
          <w:rFonts w:ascii="Times New Roman" w:hAnsi="Times New Roman" w:cs="Times New Roman"/>
          <w:color w:val="000000"/>
          <w:sz w:val="24"/>
          <w:szCs w:val="24"/>
        </w:rPr>
        <w:t>‘</w:t>
      </w:r>
      <w:r w:rsidRPr="00996198">
        <w:rPr>
          <w:rFonts w:ascii="Times New Roman" w:hAnsi="Times New Roman" w:cs="Times New Roman"/>
          <w:color w:val="000000"/>
          <w:sz w:val="24"/>
          <w:szCs w:val="24"/>
        </w:rPr>
        <w:t>Social Withdrawal in Childhood</w:t>
      </w:r>
      <w:r>
        <w:rPr>
          <w:rFonts w:ascii="Times New Roman" w:hAnsi="Times New Roman" w:cs="Times New Roman"/>
          <w:color w:val="000000"/>
          <w:sz w:val="24"/>
          <w:szCs w:val="24"/>
        </w:rPr>
        <w:t xml:space="preserve">’. Annual Review of Psychology. P 141-171. </w:t>
      </w:r>
      <w:r>
        <w:rPr>
          <w:rFonts w:ascii="Times New Roman" w:hAnsi="Times New Roman" w:cs="Times New Roman"/>
          <w:color w:val="000000" w:themeColor="text1"/>
          <w:sz w:val="24"/>
          <w:szCs w:val="24"/>
        </w:rPr>
        <w:t xml:space="preserve">DOI: </w:t>
      </w:r>
      <w:hyperlink r:id="rId44" w:tgtFrame="_blank" w:history="1">
        <w:r w:rsidRPr="00DA6411">
          <w:rPr>
            <w:rStyle w:val="Hyperlink"/>
            <w:rFonts w:ascii="Times New Roman" w:hAnsi="Times New Roman" w:cs="Times New Roman"/>
            <w:color w:val="2F4A8B"/>
            <w:sz w:val="24"/>
            <w:szCs w:val="24"/>
          </w:rPr>
          <w:t>10.1146/annurev.psych.60.110707.163642</w:t>
        </w:r>
      </w:hyperlink>
    </w:p>
    <w:p w14:paraId="276950B5" w14:textId="77777777" w:rsidR="00977FB0" w:rsidRDefault="00977FB0" w:rsidP="00977FB0">
      <w:pPr>
        <w:pStyle w:val="NoSpacing"/>
        <w:rPr>
          <w:rStyle w:val="Hyperlink"/>
          <w:rFonts w:ascii="Times New Roman" w:hAnsi="Times New Roman" w:cs="Times New Roman"/>
          <w:color w:val="2F4A8B"/>
          <w:sz w:val="24"/>
          <w:szCs w:val="24"/>
        </w:rPr>
      </w:pP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0E4A0866" w14:textId="77777777" w:rsidR="00977FB0" w:rsidRDefault="00977FB0" w:rsidP="00977FB0">
      <w:pPr>
        <w:pStyle w:val="NoSpacing"/>
        <w:rPr>
          <w:rFonts w:ascii="Times New Roman" w:hAnsi="Times New Roman" w:cs="Times New Roman"/>
          <w:sz w:val="24"/>
          <w:szCs w:val="24"/>
        </w:rPr>
      </w:pPr>
    </w:p>
    <w:p w14:paraId="4930DFF6" w14:textId="77777777" w:rsidR="00977FB0" w:rsidRPr="00996198" w:rsidRDefault="00977FB0" w:rsidP="00977FB0">
      <w:pPr>
        <w:pStyle w:val="NoSpacing"/>
        <w:rPr>
          <w:rFonts w:ascii="Times New Roman" w:hAnsi="Times New Roman" w:cs="Times New Roman"/>
          <w:sz w:val="24"/>
          <w:szCs w:val="24"/>
        </w:rPr>
      </w:pPr>
    </w:p>
    <w:p w14:paraId="730CAEF7" w14:textId="77777777" w:rsidR="00977FB0" w:rsidRDefault="00977FB0" w:rsidP="00977FB0">
      <w:pPr>
        <w:pStyle w:val="dx-doi"/>
        <w:spacing w:before="0" w:after="0"/>
      </w:pPr>
      <w:r w:rsidRPr="005966CC">
        <w:t>Ryan, J (2006)</w:t>
      </w:r>
      <w:r>
        <w:t>.</w:t>
      </w:r>
      <w:r w:rsidRPr="005966CC">
        <w:t xml:space="preserve"> </w:t>
      </w:r>
      <w:r>
        <w:t>‘</w:t>
      </w:r>
      <w:r w:rsidRPr="004810B9">
        <w:t>Inclusive Leadership and Social Justice for Schools</w:t>
      </w:r>
      <w:r>
        <w:t>’.</w:t>
      </w:r>
      <w:r w:rsidRPr="005966CC">
        <w:t xml:space="preserve"> </w:t>
      </w:r>
      <w:r w:rsidRPr="004810B9">
        <w:rPr>
          <w:i/>
          <w:iCs/>
        </w:rPr>
        <w:t>Leadership and Policy in</w:t>
      </w:r>
      <w:r>
        <w:t xml:space="preserve"> </w:t>
      </w:r>
      <w:r w:rsidRPr="004810B9">
        <w:rPr>
          <w:i/>
          <w:iCs/>
        </w:rPr>
        <w:t>Schools.</w:t>
      </w:r>
      <w:r>
        <w:t xml:space="preserve"> 5 (1). DOI:</w:t>
      </w:r>
      <w:r w:rsidRPr="005966CC">
        <w:rPr>
          <w:color w:val="333333"/>
        </w:rPr>
        <w:t xml:space="preserve"> </w:t>
      </w:r>
      <w:hyperlink r:id="rId45" w:history="1">
        <w:r w:rsidRPr="005966CC">
          <w:rPr>
            <w:rStyle w:val="Hyperlink"/>
            <w:color w:val="10147E"/>
          </w:rPr>
          <w:t>https://doi.org/10.1080/15700760500483995</w:t>
        </w:r>
      </w:hyperlink>
      <w:r>
        <w:rPr>
          <w:color w:val="333333"/>
        </w:rPr>
        <w:t xml:space="preserve"> . </w:t>
      </w:r>
      <w:r w:rsidRPr="00A110B3">
        <w:rPr>
          <w:rStyle w:val="Hyperlink"/>
        </w:rPr>
        <w:t xml:space="preserve">(Accessed: </w:t>
      </w:r>
      <w:r>
        <w:rPr>
          <w:rStyle w:val="Hyperlink"/>
        </w:rPr>
        <w:t>10</w:t>
      </w:r>
      <w:r w:rsidRPr="00A110B3">
        <w:rPr>
          <w:rStyle w:val="Hyperlink"/>
          <w:vertAlign w:val="superscript"/>
        </w:rPr>
        <w:t>th</w:t>
      </w:r>
      <w:r w:rsidRPr="00A110B3">
        <w:rPr>
          <w:rStyle w:val="Hyperlink"/>
        </w:rPr>
        <w:t xml:space="preserve"> November 2021).</w:t>
      </w:r>
      <w:r>
        <w:rPr>
          <w:rStyle w:val="Hyperlink"/>
        </w:rPr>
        <w:t xml:space="preserve"> </w:t>
      </w:r>
    </w:p>
    <w:p w14:paraId="48A12853" w14:textId="77777777" w:rsidR="00977FB0" w:rsidRDefault="00977FB0" w:rsidP="00977FB0">
      <w:pPr>
        <w:pStyle w:val="NoSpacing"/>
        <w:rPr>
          <w:rFonts w:ascii="Times New Roman" w:hAnsi="Times New Roman" w:cs="Times New Roman"/>
          <w:color w:val="000000"/>
          <w:sz w:val="24"/>
          <w:szCs w:val="24"/>
        </w:rPr>
      </w:pPr>
    </w:p>
    <w:p w14:paraId="6994D5E3" w14:textId="77777777" w:rsidR="00977FB0" w:rsidRPr="00713917" w:rsidRDefault="00977FB0" w:rsidP="00977FB0">
      <w:pPr>
        <w:pStyle w:val="NoSpacing"/>
        <w:rPr>
          <w:rFonts w:ascii="Times New Roman" w:hAnsi="Times New Roman" w:cs="Times New Roman"/>
          <w:color w:val="000000"/>
          <w:sz w:val="24"/>
          <w:szCs w:val="24"/>
        </w:rPr>
      </w:pPr>
    </w:p>
    <w:p w14:paraId="0DDE4839" w14:textId="77777777" w:rsidR="00977FB0" w:rsidRPr="00713917" w:rsidRDefault="00977FB0" w:rsidP="00977FB0">
      <w:pPr>
        <w:rPr>
          <w:rStyle w:val="Hyperlink"/>
          <w:rFonts w:ascii="Times New Roman" w:hAnsi="Times New Roman" w:cs="Times New Roman"/>
          <w:sz w:val="24"/>
          <w:szCs w:val="24"/>
        </w:rPr>
      </w:pPr>
      <w:r w:rsidRPr="00713917">
        <w:rPr>
          <w:rFonts w:ascii="Times New Roman" w:hAnsi="Times New Roman" w:cs="Times New Roman"/>
          <w:sz w:val="24"/>
          <w:szCs w:val="24"/>
        </w:rPr>
        <w:t xml:space="preserve">Scanlan, M and Johnson, L. (2015) </w:t>
      </w:r>
      <w:r w:rsidRPr="00713917">
        <w:rPr>
          <w:rFonts w:ascii="Times New Roman" w:hAnsi="Times New Roman" w:cs="Times New Roman"/>
          <w:i/>
          <w:iCs/>
          <w:sz w:val="24"/>
          <w:szCs w:val="24"/>
        </w:rPr>
        <w:t>Inclusion Leadership on the Social Frontiers: Family and</w:t>
      </w:r>
      <w:r w:rsidRPr="00713917">
        <w:rPr>
          <w:rFonts w:ascii="Times New Roman" w:hAnsi="Times New Roman" w:cs="Times New Roman"/>
          <w:sz w:val="24"/>
          <w:szCs w:val="24"/>
        </w:rPr>
        <w:t xml:space="preserve"> </w:t>
      </w:r>
      <w:r w:rsidRPr="00713917">
        <w:rPr>
          <w:rFonts w:ascii="Times New Roman" w:hAnsi="Times New Roman" w:cs="Times New Roman"/>
          <w:i/>
          <w:iCs/>
          <w:sz w:val="24"/>
          <w:szCs w:val="24"/>
        </w:rPr>
        <w:t>community engagement.</w:t>
      </w:r>
      <w:r w:rsidRPr="00713917">
        <w:rPr>
          <w:rFonts w:ascii="Times New Roman" w:hAnsi="Times New Roman" w:cs="Times New Roman"/>
          <w:sz w:val="24"/>
          <w:szCs w:val="24"/>
        </w:rPr>
        <w:t xml:space="preserve"> London. Routledge. Available: </w:t>
      </w:r>
    </w:p>
    <w:p w14:paraId="2385759F" w14:textId="77777777" w:rsidR="00977FB0" w:rsidRDefault="00977FB0" w:rsidP="00977FB0">
      <w:pPr>
        <w:rPr>
          <w:rFonts w:ascii="Times New Roman" w:hAnsi="Times New Roman" w:cs="Times New Roman"/>
          <w:sz w:val="24"/>
          <w:szCs w:val="24"/>
        </w:rPr>
      </w:pPr>
    </w:p>
    <w:p w14:paraId="51FE101B" w14:textId="77777777" w:rsidR="00977FB0" w:rsidRDefault="00977FB0" w:rsidP="00977FB0">
      <w:pPr>
        <w:rPr>
          <w:rFonts w:ascii="Times New Roman" w:hAnsi="Times New Roman" w:cs="Times New Roman"/>
          <w:sz w:val="24"/>
          <w:szCs w:val="24"/>
        </w:rPr>
      </w:pPr>
    </w:p>
    <w:p w14:paraId="1ABCB041" w14:textId="77777777" w:rsidR="00977FB0" w:rsidRDefault="00977FB0" w:rsidP="00977FB0">
      <w:pPr>
        <w:pStyle w:val="NoSpacing"/>
        <w:rPr>
          <w:rStyle w:val="Hyperlink"/>
          <w:rFonts w:ascii="Times New Roman" w:hAnsi="Times New Roman" w:cs="Times New Roman"/>
          <w:color w:val="2F4A8B"/>
          <w:sz w:val="24"/>
          <w:szCs w:val="24"/>
        </w:rPr>
      </w:pPr>
      <w:r w:rsidRPr="0041386B">
        <w:rPr>
          <w:rFonts w:ascii="Times New Roman" w:hAnsi="Times New Roman" w:cs="Times New Roman"/>
          <w:sz w:val="24"/>
          <w:szCs w:val="24"/>
        </w:rPr>
        <w:t>Sheridan, S</w:t>
      </w:r>
      <w:r>
        <w:rPr>
          <w:rFonts w:ascii="Times New Roman" w:hAnsi="Times New Roman" w:cs="Times New Roman"/>
          <w:sz w:val="24"/>
          <w:szCs w:val="24"/>
        </w:rPr>
        <w:t>.</w:t>
      </w:r>
      <w:r w:rsidRPr="0041386B">
        <w:rPr>
          <w:rFonts w:ascii="Times New Roman" w:hAnsi="Times New Roman" w:cs="Times New Roman"/>
          <w:sz w:val="24"/>
          <w:szCs w:val="24"/>
        </w:rPr>
        <w:t>M</w:t>
      </w:r>
      <w:r>
        <w:rPr>
          <w:rFonts w:ascii="Times New Roman" w:hAnsi="Times New Roman" w:cs="Times New Roman"/>
          <w:sz w:val="24"/>
          <w:szCs w:val="24"/>
        </w:rPr>
        <w:t>.</w:t>
      </w:r>
      <w:r w:rsidRPr="0041386B">
        <w:rPr>
          <w:rFonts w:ascii="Times New Roman" w:hAnsi="Times New Roman" w:cs="Times New Roman"/>
          <w:sz w:val="24"/>
          <w:szCs w:val="24"/>
        </w:rPr>
        <w:t xml:space="preserve"> (2016) </w:t>
      </w:r>
      <w:r w:rsidRPr="0018755A">
        <w:rPr>
          <w:rFonts w:ascii="Times New Roman" w:hAnsi="Times New Roman" w:cs="Times New Roman"/>
          <w:i/>
          <w:iCs/>
          <w:sz w:val="24"/>
          <w:szCs w:val="24"/>
        </w:rPr>
        <w:t>Establishing healthy parent-teacher relationships for early learning</w:t>
      </w:r>
      <w:r w:rsidRPr="0041386B">
        <w:rPr>
          <w:rFonts w:ascii="Times New Roman" w:hAnsi="Times New Roman" w:cs="Times New Roman"/>
          <w:sz w:val="24"/>
          <w:szCs w:val="24"/>
        </w:rPr>
        <w:t xml:space="preserve"> success</w:t>
      </w:r>
      <w:r>
        <w:rPr>
          <w:rFonts w:ascii="Times New Roman" w:hAnsi="Times New Roman" w:cs="Times New Roman"/>
          <w:sz w:val="24"/>
          <w:szCs w:val="24"/>
        </w:rPr>
        <w:t xml:space="preserve">. </w:t>
      </w:r>
      <w:r w:rsidRPr="00CC351C">
        <w:rPr>
          <w:rFonts w:ascii="Times New Roman" w:hAnsi="Times New Roman" w:cs="Times New Roman"/>
          <w:color w:val="000000" w:themeColor="text1"/>
          <w:sz w:val="24"/>
          <w:szCs w:val="24"/>
        </w:rPr>
        <w:t>Available:</w:t>
      </w:r>
      <w:r>
        <w:rPr>
          <w:rFonts w:ascii="Times New Roman" w:hAnsi="Times New Roman" w:cs="Times New Roman"/>
          <w:color w:val="000000" w:themeColor="text1"/>
          <w:sz w:val="24"/>
          <w:szCs w:val="24"/>
        </w:rPr>
        <w:t xml:space="preserve"> </w:t>
      </w:r>
      <w:hyperlink r:id="rId46" w:history="1">
        <w:r w:rsidRPr="008113C1">
          <w:rPr>
            <w:rStyle w:val="Hyperlink"/>
            <w:rFonts w:ascii="Times New Roman" w:hAnsi="Times New Roman" w:cs="Times New Roman"/>
            <w:sz w:val="24"/>
            <w:szCs w:val="24"/>
          </w:rPr>
          <w:t>https://earlylearningnetwork.unl.edu/2018/08/29/parent-teacher-relationships/</w:t>
        </w:r>
      </w:hyperlink>
      <w:r>
        <w:rPr>
          <w:rFonts w:ascii="Times New Roman" w:hAnsi="Times New Roman" w:cs="Times New Roman"/>
          <w:color w:val="000000" w:themeColor="text1"/>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53C27C49" w14:textId="77777777" w:rsidR="00977FB0" w:rsidRDefault="00977FB0" w:rsidP="00977FB0">
      <w:pPr>
        <w:rPr>
          <w:rFonts w:ascii="Times New Roman" w:hAnsi="Times New Roman" w:cs="Times New Roman"/>
          <w:color w:val="000000" w:themeColor="text1"/>
          <w:sz w:val="24"/>
          <w:szCs w:val="24"/>
        </w:rPr>
      </w:pPr>
    </w:p>
    <w:p w14:paraId="6726F214" w14:textId="77777777" w:rsidR="00977FB0" w:rsidRDefault="00977FB0" w:rsidP="00977FB0">
      <w:pPr>
        <w:rPr>
          <w:rFonts w:ascii="Times New Roman" w:hAnsi="Times New Roman" w:cs="Times New Roman"/>
          <w:color w:val="000000" w:themeColor="text1"/>
          <w:sz w:val="24"/>
          <w:szCs w:val="24"/>
        </w:rPr>
      </w:pPr>
    </w:p>
    <w:p w14:paraId="5C21E93E" w14:textId="77777777" w:rsidR="00977FB0" w:rsidRDefault="00977FB0" w:rsidP="00977FB0">
      <w:pPr>
        <w:rPr>
          <w:rFonts w:ascii="Times New Roman" w:hAnsi="Times New Roman" w:cs="Times New Roman"/>
          <w:sz w:val="24"/>
          <w:szCs w:val="24"/>
        </w:rPr>
      </w:pPr>
      <w:proofErr w:type="spellStart"/>
      <w:r>
        <w:rPr>
          <w:rFonts w:ascii="Times New Roman" w:hAnsi="Times New Roman" w:cs="Times New Roman"/>
          <w:color w:val="000000" w:themeColor="text1"/>
          <w:sz w:val="24"/>
          <w:szCs w:val="24"/>
        </w:rPr>
        <w:t>Sinar</w:t>
      </w:r>
      <w:proofErr w:type="spellEnd"/>
      <w:r>
        <w:rPr>
          <w:rFonts w:ascii="Times New Roman" w:hAnsi="Times New Roman" w:cs="Times New Roman"/>
          <w:color w:val="000000" w:themeColor="text1"/>
          <w:sz w:val="24"/>
          <w:szCs w:val="24"/>
        </w:rPr>
        <w:t xml:space="preserve">, E. and </w:t>
      </w:r>
      <w:proofErr w:type="spellStart"/>
      <w:r>
        <w:rPr>
          <w:rFonts w:ascii="Times New Roman" w:hAnsi="Times New Roman" w:cs="Times New Roman"/>
          <w:color w:val="000000" w:themeColor="text1"/>
          <w:sz w:val="24"/>
          <w:szCs w:val="24"/>
        </w:rPr>
        <w:t>Wooll</w:t>
      </w:r>
      <w:proofErr w:type="spellEnd"/>
      <w:r>
        <w:rPr>
          <w:rFonts w:ascii="Times New Roman" w:hAnsi="Times New Roman" w:cs="Times New Roman"/>
          <w:color w:val="000000" w:themeColor="text1"/>
          <w:sz w:val="24"/>
          <w:szCs w:val="24"/>
        </w:rPr>
        <w:t xml:space="preserve">, M. (2021) </w:t>
      </w:r>
      <w:r w:rsidRPr="00630B8E">
        <w:rPr>
          <w:rFonts w:ascii="Times New Roman" w:hAnsi="Times New Roman" w:cs="Times New Roman"/>
          <w:i/>
          <w:iCs/>
          <w:color w:val="000000" w:themeColor="text1"/>
          <w:sz w:val="24"/>
          <w:szCs w:val="24"/>
        </w:rPr>
        <w:t>What makes an inclusive leader?</w:t>
      </w:r>
      <w:r w:rsidRPr="00D07CFD">
        <w:rPr>
          <w:rFonts w:ascii="Times New Roman" w:hAnsi="Times New Roman" w:cs="Times New Roman"/>
          <w:color w:val="000000" w:themeColor="text1"/>
          <w:sz w:val="24"/>
          <w:szCs w:val="24"/>
        </w:rPr>
        <w:t xml:space="preserve"> These 6 behaviours are a good start</w:t>
      </w:r>
      <w:r>
        <w:rPr>
          <w:rFonts w:ascii="Times New Roman" w:hAnsi="Times New Roman" w:cs="Times New Roman"/>
          <w:color w:val="000000" w:themeColor="text1"/>
          <w:sz w:val="24"/>
          <w:szCs w:val="24"/>
        </w:rPr>
        <w:t xml:space="preserve">. </w:t>
      </w:r>
      <w:r w:rsidRPr="00A52985">
        <w:rPr>
          <w:rFonts w:ascii="Times New Roman" w:hAnsi="Times New Roman" w:cs="Times New Roman"/>
          <w:sz w:val="24"/>
          <w:szCs w:val="24"/>
        </w:rPr>
        <w:t>Available:</w:t>
      </w:r>
      <w:r>
        <w:rPr>
          <w:rFonts w:ascii="Times New Roman" w:hAnsi="Times New Roman" w:cs="Times New Roman"/>
          <w:sz w:val="24"/>
          <w:szCs w:val="24"/>
        </w:rPr>
        <w:t xml:space="preserve"> </w:t>
      </w:r>
      <w:hyperlink r:id="rId47" w:history="1">
        <w:r w:rsidRPr="00B375AE">
          <w:rPr>
            <w:rStyle w:val="Hyperlink"/>
            <w:rFonts w:ascii="Times New Roman" w:hAnsi="Times New Roman" w:cs="Times New Roman"/>
            <w:sz w:val="24"/>
            <w:szCs w:val="24"/>
          </w:rPr>
          <w:t>https://www.betterup.com/blog/what-makes-an-inclusive-leader-and-6-ways-to-up-your-game</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1BFDD2A8" w14:textId="77777777" w:rsidR="00977FB0" w:rsidRDefault="00977FB0" w:rsidP="00977FB0">
      <w:pPr>
        <w:rPr>
          <w:rFonts w:ascii="Times New Roman" w:hAnsi="Times New Roman" w:cs="Times New Roman"/>
          <w:sz w:val="24"/>
          <w:szCs w:val="24"/>
        </w:rPr>
      </w:pPr>
    </w:p>
    <w:p w14:paraId="7387366B" w14:textId="77777777" w:rsidR="00977FB0" w:rsidRDefault="00977FB0" w:rsidP="00977FB0">
      <w:pPr>
        <w:rPr>
          <w:rFonts w:ascii="Times New Roman" w:hAnsi="Times New Roman" w:cs="Times New Roman"/>
          <w:sz w:val="24"/>
          <w:szCs w:val="24"/>
        </w:rPr>
      </w:pPr>
    </w:p>
    <w:p w14:paraId="253F9A56" w14:textId="77777777" w:rsidR="00977FB0" w:rsidRDefault="00977FB0" w:rsidP="00977FB0">
      <w:pPr>
        <w:pStyle w:val="Heading1"/>
        <w:shd w:val="clear" w:color="auto" w:fill="FFFFFF"/>
        <w:spacing w:before="0" w:beforeAutospacing="0" w:after="0" w:afterAutospacing="0"/>
        <w:rPr>
          <w:b w:val="0"/>
          <w:bCs w:val="0"/>
          <w:color w:val="333333"/>
          <w:sz w:val="24"/>
          <w:szCs w:val="24"/>
        </w:rPr>
      </w:pPr>
    </w:p>
    <w:p w14:paraId="1410ABA3" w14:textId="77777777" w:rsidR="00977FB0" w:rsidRDefault="00977FB0" w:rsidP="00977FB0">
      <w:pPr>
        <w:pStyle w:val="Heading1"/>
        <w:shd w:val="clear" w:color="auto" w:fill="FFFFFF"/>
        <w:spacing w:before="0" w:beforeAutospacing="0" w:after="0" w:afterAutospacing="0"/>
        <w:rPr>
          <w:b w:val="0"/>
          <w:bCs w:val="0"/>
          <w:color w:val="333333"/>
          <w:sz w:val="24"/>
          <w:szCs w:val="24"/>
        </w:rPr>
      </w:pPr>
      <w:r w:rsidRPr="00BC51A4">
        <w:rPr>
          <w:b w:val="0"/>
          <w:bCs w:val="0"/>
          <w:color w:val="333333"/>
          <w:sz w:val="24"/>
          <w:szCs w:val="24"/>
        </w:rPr>
        <w:t xml:space="preserve">Siraj, I and </w:t>
      </w:r>
      <w:proofErr w:type="spellStart"/>
      <w:r w:rsidRPr="00BC51A4">
        <w:rPr>
          <w:b w:val="0"/>
          <w:bCs w:val="0"/>
          <w:color w:val="333333"/>
          <w:sz w:val="24"/>
          <w:szCs w:val="24"/>
        </w:rPr>
        <w:t>Hallet</w:t>
      </w:r>
      <w:proofErr w:type="spellEnd"/>
      <w:r w:rsidRPr="00BC51A4">
        <w:rPr>
          <w:b w:val="0"/>
          <w:bCs w:val="0"/>
          <w:color w:val="333333"/>
          <w:sz w:val="24"/>
          <w:szCs w:val="24"/>
        </w:rPr>
        <w:t xml:space="preserve">, E </w:t>
      </w:r>
      <w:r>
        <w:rPr>
          <w:b w:val="0"/>
          <w:bCs w:val="0"/>
          <w:color w:val="333333"/>
          <w:sz w:val="24"/>
          <w:szCs w:val="24"/>
        </w:rPr>
        <w:t xml:space="preserve">(2014) </w:t>
      </w:r>
      <w:r w:rsidRPr="0073301C">
        <w:rPr>
          <w:b w:val="0"/>
          <w:bCs w:val="0"/>
          <w:i/>
          <w:iCs/>
          <w:color w:val="333333"/>
          <w:sz w:val="24"/>
          <w:szCs w:val="24"/>
        </w:rPr>
        <w:t>Effective and Caring Leadership in the Early Years.</w:t>
      </w:r>
      <w:r>
        <w:rPr>
          <w:b w:val="0"/>
          <w:bCs w:val="0"/>
          <w:color w:val="333333"/>
          <w:sz w:val="24"/>
          <w:szCs w:val="24"/>
        </w:rPr>
        <w:t xml:space="preserve"> </w:t>
      </w:r>
    </w:p>
    <w:p w14:paraId="5E955040" w14:textId="77777777" w:rsidR="00977FB0" w:rsidRDefault="00977FB0" w:rsidP="00977FB0">
      <w:pPr>
        <w:pStyle w:val="Heading1"/>
        <w:shd w:val="clear" w:color="auto" w:fill="FFFFFF"/>
        <w:spacing w:before="0" w:beforeAutospacing="0" w:after="0" w:afterAutospacing="0"/>
        <w:rPr>
          <w:b w:val="0"/>
          <w:bCs w:val="0"/>
          <w:color w:val="333333"/>
          <w:sz w:val="24"/>
          <w:szCs w:val="24"/>
        </w:rPr>
      </w:pPr>
      <w:r>
        <w:rPr>
          <w:b w:val="0"/>
          <w:bCs w:val="0"/>
          <w:color w:val="333333"/>
          <w:sz w:val="24"/>
          <w:szCs w:val="24"/>
        </w:rPr>
        <w:t xml:space="preserve">Sage. London. </w:t>
      </w:r>
    </w:p>
    <w:p w14:paraId="21347E65" w14:textId="77777777" w:rsidR="00977FB0" w:rsidRDefault="00977FB0" w:rsidP="00977FB0">
      <w:pPr>
        <w:rPr>
          <w:rFonts w:ascii="Times New Roman" w:hAnsi="Times New Roman" w:cs="Times New Roman"/>
          <w:color w:val="000000" w:themeColor="text1"/>
          <w:sz w:val="24"/>
          <w:szCs w:val="24"/>
        </w:rPr>
      </w:pPr>
    </w:p>
    <w:p w14:paraId="75E1A5AE" w14:textId="77777777" w:rsidR="00977FB0" w:rsidRDefault="00977FB0" w:rsidP="00977FB0">
      <w:pPr>
        <w:rPr>
          <w:rFonts w:ascii="Times New Roman" w:hAnsi="Times New Roman" w:cs="Times New Roman"/>
          <w:color w:val="000000" w:themeColor="text1"/>
          <w:sz w:val="24"/>
          <w:szCs w:val="24"/>
        </w:rPr>
      </w:pPr>
    </w:p>
    <w:p w14:paraId="6C9DFEDE" w14:textId="77777777" w:rsidR="00977FB0" w:rsidRDefault="00977FB0" w:rsidP="00977FB0">
      <w:pPr>
        <w:rPr>
          <w:rFonts w:ascii="Times New Roman" w:hAnsi="Times New Roman" w:cs="Times New Roman"/>
          <w:color w:val="000000" w:themeColor="text1"/>
          <w:sz w:val="24"/>
          <w:szCs w:val="24"/>
        </w:rPr>
      </w:pPr>
    </w:p>
    <w:p w14:paraId="044771D4" w14:textId="77777777" w:rsidR="00977FB0" w:rsidRPr="00897E7B" w:rsidRDefault="00977FB0" w:rsidP="00977FB0">
      <w:pPr>
        <w:rPr>
          <w:rStyle w:val="Hyperlink"/>
          <w:rFonts w:ascii="Times New Roman" w:hAnsi="Times New Roman" w:cs="Times New Roman"/>
          <w:sz w:val="24"/>
          <w:szCs w:val="24"/>
        </w:rPr>
      </w:pPr>
      <w:r w:rsidRPr="00897E7B">
        <w:rPr>
          <w:rFonts w:ascii="Times New Roman" w:hAnsi="Times New Roman" w:cs="Times New Roman"/>
          <w:color w:val="000000" w:themeColor="text1"/>
          <w:sz w:val="24"/>
          <w:szCs w:val="24"/>
        </w:rPr>
        <w:t xml:space="preserve">Sullivan, J. (2009) </w:t>
      </w:r>
      <w:r w:rsidRPr="00897E7B">
        <w:rPr>
          <w:rFonts w:ascii="Times New Roman" w:hAnsi="Times New Roman" w:cs="Times New Roman"/>
          <w:i/>
          <w:iCs/>
          <w:color w:val="000000" w:themeColor="text1"/>
          <w:sz w:val="24"/>
          <w:szCs w:val="24"/>
        </w:rPr>
        <w:t>Successful leadership in the early years.</w:t>
      </w:r>
      <w:r w:rsidRPr="00897E7B">
        <w:rPr>
          <w:rFonts w:ascii="Times New Roman" w:hAnsi="Times New Roman" w:cs="Times New Roman"/>
          <w:color w:val="000000" w:themeColor="text1"/>
          <w:sz w:val="24"/>
          <w:szCs w:val="24"/>
        </w:rPr>
        <w:t xml:space="preserve"> Available: </w:t>
      </w:r>
      <w:hyperlink r:id="rId48" w:history="1">
        <w:r w:rsidRPr="00897E7B">
          <w:rPr>
            <w:rStyle w:val="Hyperlink"/>
            <w:sz w:val="24"/>
            <w:szCs w:val="24"/>
          </w:rPr>
          <w:t>https://www.google.co.uk/books/edition/Successful_Leadership_in_the_Early_Years/m60yEAAAQBAJ</w:t>
        </w:r>
      </w:hyperlink>
      <w:r w:rsidRPr="00897E7B">
        <w:rPr>
          <w:sz w:val="24"/>
          <w:szCs w:val="24"/>
        </w:rPr>
        <w:t xml:space="preserve"> </w:t>
      </w:r>
      <w:r w:rsidRPr="00897E7B">
        <w:rPr>
          <w:rStyle w:val="Hyperlink"/>
          <w:sz w:val="24"/>
          <w:szCs w:val="24"/>
        </w:rPr>
        <w:t xml:space="preserve"> </w:t>
      </w:r>
      <w:r w:rsidRPr="00897E7B">
        <w:rPr>
          <w:rStyle w:val="Hyperlink"/>
          <w:rFonts w:ascii="Times New Roman" w:hAnsi="Times New Roman" w:cs="Times New Roman"/>
          <w:sz w:val="24"/>
          <w:szCs w:val="24"/>
        </w:rPr>
        <w:t>(Accessed: 19</w:t>
      </w:r>
      <w:r w:rsidRPr="00897E7B">
        <w:rPr>
          <w:rStyle w:val="Hyperlink"/>
          <w:rFonts w:ascii="Times New Roman" w:hAnsi="Times New Roman" w:cs="Times New Roman"/>
          <w:sz w:val="24"/>
          <w:szCs w:val="24"/>
          <w:vertAlign w:val="superscript"/>
        </w:rPr>
        <w:t>th</w:t>
      </w:r>
      <w:r w:rsidRPr="00897E7B">
        <w:rPr>
          <w:rStyle w:val="Hyperlink"/>
          <w:rFonts w:ascii="Times New Roman" w:hAnsi="Times New Roman" w:cs="Times New Roman"/>
          <w:sz w:val="24"/>
          <w:szCs w:val="24"/>
        </w:rPr>
        <w:t xml:space="preserve"> November 2021).</w:t>
      </w:r>
    </w:p>
    <w:p w14:paraId="43E68A23" w14:textId="77777777" w:rsidR="00977FB0" w:rsidRDefault="00977FB0" w:rsidP="00977FB0">
      <w:pPr>
        <w:rPr>
          <w:rFonts w:ascii="Times New Roman" w:hAnsi="Times New Roman" w:cs="Times New Roman"/>
          <w:sz w:val="24"/>
          <w:szCs w:val="24"/>
        </w:rPr>
      </w:pPr>
    </w:p>
    <w:p w14:paraId="7E4E3C6C" w14:textId="77777777" w:rsidR="00977FB0" w:rsidRDefault="00977FB0" w:rsidP="00977FB0">
      <w:pPr>
        <w:rPr>
          <w:rStyle w:val="Hyperlink"/>
          <w:rFonts w:ascii="Times New Roman" w:hAnsi="Times New Roman" w:cs="Times New Roman"/>
          <w:sz w:val="24"/>
          <w:szCs w:val="24"/>
        </w:rPr>
      </w:pPr>
    </w:p>
    <w:p w14:paraId="1A710807" w14:textId="0FBCFDCD" w:rsidR="00977FB0" w:rsidRDefault="00977FB0" w:rsidP="00977FB0">
      <w:pPr>
        <w:rPr>
          <w:rStyle w:val="Hyperlink"/>
          <w:rFonts w:ascii="Times New Roman" w:hAnsi="Times New Roman" w:cs="Times New Roman"/>
          <w:sz w:val="24"/>
          <w:szCs w:val="24"/>
        </w:rPr>
      </w:pPr>
      <w:r w:rsidRPr="00925B12">
        <w:rPr>
          <w:rStyle w:val="Hyperlink"/>
          <w:rFonts w:ascii="Times New Roman" w:hAnsi="Times New Roman" w:cs="Times New Roman"/>
          <w:color w:val="auto"/>
          <w:sz w:val="24"/>
          <w:szCs w:val="24"/>
          <w:u w:val="none"/>
        </w:rPr>
        <w:t xml:space="preserve">Thesaurus (2021) </w:t>
      </w:r>
      <w:r w:rsidR="00925B12">
        <w:rPr>
          <w:rStyle w:val="Hyperlink"/>
          <w:rFonts w:ascii="Times New Roman" w:hAnsi="Times New Roman" w:cs="Times New Roman"/>
          <w:color w:val="auto"/>
          <w:sz w:val="24"/>
          <w:szCs w:val="24"/>
          <w:u w:val="none"/>
        </w:rPr>
        <w:t>‘</w:t>
      </w:r>
      <w:r w:rsidRPr="00925B12">
        <w:rPr>
          <w:rStyle w:val="Hyperlink"/>
          <w:rFonts w:ascii="Times New Roman" w:hAnsi="Times New Roman" w:cs="Times New Roman"/>
          <w:i/>
          <w:iCs/>
          <w:color w:val="auto"/>
          <w:sz w:val="24"/>
          <w:szCs w:val="24"/>
          <w:u w:val="none"/>
        </w:rPr>
        <w:t>Have the right to</w:t>
      </w:r>
      <w:r w:rsidR="00925B12">
        <w:rPr>
          <w:rStyle w:val="Hyperlink"/>
          <w:rFonts w:ascii="Times New Roman" w:hAnsi="Times New Roman" w:cs="Times New Roman"/>
          <w:i/>
          <w:iCs/>
          <w:color w:val="auto"/>
          <w:sz w:val="24"/>
          <w:szCs w:val="24"/>
          <w:u w:val="none"/>
        </w:rPr>
        <w:t>’</w:t>
      </w:r>
      <w:r w:rsidRPr="00925B12">
        <w:rPr>
          <w:rStyle w:val="Hyperlink"/>
          <w:rFonts w:ascii="Times New Roman" w:hAnsi="Times New Roman" w:cs="Times New Roman"/>
          <w:i/>
          <w:iCs/>
          <w:color w:val="auto"/>
          <w:sz w:val="24"/>
          <w:szCs w:val="24"/>
        </w:rPr>
        <w:t xml:space="preserve"> </w:t>
      </w:r>
      <w:r w:rsidRPr="00E55019">
        <w:rPr>
          <w:rFonts w:ascii="Times New Roman" w:hAnsi="Times New Roman" w:cs="Times New Roman"/>
          <w:color w:val="000000" w:themeColor="text1"/>
          <w:sz w:val="24"/>
          <w:szCs w:val="24"/>
        </w:rPr>
        <w:t>Available:</w:t>
      </w:r>
      <w:r>
        <w:rPr>
          <w:rStyle w:val="Hyperlink"/>
          <w:rFonts w:ascii="Times New Roman" w:hAnsi="Times New Roman" w:cs="Times New Roman"/>
          <w:sz w:val="24"/>
          <w:szCs w:val="24"/>
        </w:rPr>
        <w:t xml:space="preserve"> </w:t>
      </w:r>
      <w:hyperlink r:id="rId49" w:history="1">
        <w:r w:rsidRPr="00D405CD">
          <w:rPr>
            <w:rStyle w:val="Hyperlink"/>
            <w:rFonts w:ascii="Times New Roman" w:hAnsi="Times New Roman" w:cs="Times New Roman"/>
            <w:sz w:val="24"/>
            <w:szCs w:val="24"/>
          </w:rPr>
          <w:t>https://www.thesaurus.com/browse/have%20the%20right%20to</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28F40551" w14:textId="77777777" w:rsidR="00977FB0" w:rsidRDefault="00977FB0" w:rsidP="00977FB0">
      <w:pPr>
        <w:rPr>
          <w:rStyle w:val="Hyperlink"/>
          <w:rFonts w:ascii="Times New Roman" w:hAnsi="Times New Roman" w:cs="Times New Roman"/>
          <w:sz w:val="24"/>
          <w:szCs w:val="24"/>
        </w:rPr>
      </w:pPr>
    </w:p>
    <w:p w14:paraId="347CB0E5" w14:textId="77777777" w:rsidR="00977FB0" w:rsidRDefault="00977FB0" w:rsidP="00977FB0">
      <w:pPr>
        <w:rPr>
          <w:rStyle w:val="Hyperlink"/>
          <w:rFonts w:ascii="Times New Roman" w:hAnsi="Times New Roman" w:cs="Times New Roman"/>
          <w:sz w:val="24"/>
          <w:szCs w:val="24"/>
        </w:rPr>
      </w:pPr>
    </w:p>
    <w:p w14:paraId="2E9B0B12" w14:textId="77777777" w:rsidR="00977FB0" w:rsidRDefault="00977FB0" w:rsidP="00977FB0">
      <w:pPr>
        <w:rPr>
          <w:rStyle w:val="Hyperlink"/>
          <w:rFonts w:ascii="Times New Roman" w:hAnsi="Times New Roman" w:cs="Times New Roman"/>
          <w:sz w:val="24"/>
          <w:szCs w:val="24"/>
        </w:rPr>
      </w:pPr>
      <w:r w:rsidRPr="00355665">
        <w:rPr>
          <w:rStyle w:val="Hyperlink"/>
          <w:rFonts w:ascii="Times New Roman" w:hAnsi="Times New Roman" w:cs="Times New Roman"/>
          <w:color w:val="auto"/>
          <w:sz w:val="24"/>
          <w:szCs w:val="24"/>
          <w:u w:val="none"/>
        </w:rPr>
        <w:t>The Black Nursery Manager. (2020</w:t>
      </w:r>
      <w:r w:rsidRPr="00355665">
        <w:rPr>
          <w:rStyle w:val="Hyperlink"/>
          <w:rFonts w:ascii="Times New Roman" w:hAnsi="Times New Roman" w:cs="Times New Roman"/>
          <w:i/>
          <w:iCs/>
          <w:color w:val="auto"/>
          <w:sz w:val="24"/>
          <w:szCs w:val="24"/>
          <w:u w:val="none"/>
        </w:rPr>
        <w:t xml:space="preserve">) Liz Pemberton-The Black Nursery Manager talking legacy, development, and the future of our children. </w:t>
      </w:r>
      <w:r w:rsidRPr="00355665">
        <w:rPr>
          <w:rStyle w:val="Hyperlink"/>
          <w:rFonts w:ascii="Times New Roman" w:hAnsi="Times New Roman" w:cs="Times New Roman"/>
          <w:color w:val="auto"/>
          <w:sz w:val="24"/>
          <w:szCs w:val="24"/>
          <w:u w:val="none"/>
        </w:rPr>
        <w:t xml:space="preserve">DDX Channel [video] </w:t>
      </w:r>
      <w:hyperlink r:id="rId50" w:history="1">
        <w:r w:rsidRPr="00472DE5">
          <w:rPr>
            <w:rStyle w:val="Hyperlink"/>
            <w:rFonts w:ascii="Times New Roman" w:hAnsi="Times New Roman" w:cs="Times New Roman"/>
            <w:sz w:val="24"/>
            <w:szCs w:val="24"/>
          </w:rPr>
          <w:t>https://www.youtube.com/watch?v=2hyyr7tAls8</w:t>
        </w:r>
      </w:hyperlink>
      <w:r>
        <w:rPr>
          <w:rStyle w:val="Hyperlink"/>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0D048F21" w14:textId="77777777" w:rsidR="00977FB0" w:rsidRDefault="00977FB0" w:rsidP="00977FB0">
      <w:pPr>
        <w:rPr>
          <w:rStyle w:val="Hyperlink"/>
          <w:rFonts w:ascii="Times New Roman" w:hAnsi="Times New Roman" w:cs="Times New Roman"/>
          <w:sz w:val="24"/>
          <w:szCs w:val="24"/>
        </w:rPr>
      </w:pPr>
    </w:p>
    <w:p w14:paraId="02F39373" w14:textId="77777777" w:rsidR="00977FB0" w:rsidRDefault="00977FB0" w:rsidP="00977FB0">
      <w:pPr>
        <w:rPr>
          <w:rStyle w:val="Hyperlink"/>
          <w:rFonts w:ascii="Times New Roman" w:hAnsi="Times New Roman" w:cs="Times New Roman"/>
          <w:sz w:val="24"/>
          <w:szCs w:val="24"/>
        </w:rPr>
      </w:pPr>
    </w:p>
    <w:p w14:paraId="556C4791" w14:textId="77777777" w:rsidR="00977FB0" w:rsidRPr="00E11BDA" w:rsidRDefault="00977FB0" w:rsidP="00977FB0">
      <w:pPr>
        <w:rPr>
          <w:rStyle w:val="Hyperlink"/>
          <w:rFonts w:ascii="Times New Roman" w:hAnsi="Times New Roman" w:cs="Times New Roman"/>
          <w:color w:val="auto"/>
          <w:sz w:val="24"/>
          <w:szCs w:val="24"/>
          <w:u w:val="none"/>
        </w:rPr>
      </w:pPr>
    </w:p>
    <w:p w14:paraId="360266A3" w14:textId="77777777" w:rsidR="00977FB0" w:rsidRPr="00A24533" w:rsidRDefault="00977FB0" w:rsidP="00977FB0">
      <w:pPr>
        <w:rPr>
          <w:rFonts w:ascii="Times New Roman" w:hAnsi="Times New Roman" w:cs="Times New Roman"/>
          <w:sz w:val="24"/>
          <w:szCs w:val="24"/>
        </w:rPr>
      </w:pPr>
      <w:r w:rsidRPr="00E11BDA">
        <w:rPr>
          <w:rStyle w:val="Hyperlink"/>
          <w:rFonts w:ascii="Times New Roman" w:hAnsi="Times New Roman" w:cs="Times New Roman"/>
          <w:color w:val="auto"/>
          <w:sz w:val="24"/>
          <w:szCs w:val="24"/>
          <w:u w:val="none"/>
        </w:rPr>
        <w:t xml:space="preserve">The Wisconsin Department of Public Instruction. (2018) </w:t>
      </w:r>
      <w:r w:rsidRPr="00E11BDA">
        <w:rPr>
          <w:rStyle w:val="Hyperlink"/>
          <w:rFonts w:ascii="Times New Roman" w:hAnsi="Times New Roman" w:cs="Times New Roman"/>
          <w:i/>
          <w:iCs/>
          <w:color w:val="auto"/>
          <w:sz w:val="24"/>
          <w:szCs w:val="24"/>
          <w:u w:val="none"/>
        </w:rPr>
        <w:t>Effective Family Engagement Could</w:t>
      </w:r>
      <w:r w:rsidRPr="00E11BDA">
        <w:rPr>
          <w:rStyle w:val="Hyperlink"/>
          <w:rFonts w:ascii="Times New Roman" w:hAnsi="Times New Roman" w:cs="Times New Roman"/>
          <w:color w:val="auto"/>
          <w:sz w:val="24"/>
          <w:szCs w:val="24"/>
          <w:u w:val="none"/>
        </w:rPr>
        <w:t xml:space="preserve"> </w:t>
      </w:r>
      <w:r w:rsidRPr="00E11BDA">
        <w:rPr>
          <w:rStyle w:val="Hyperlink"/>
          <w:rFonts w:ascii="Times New Roman" w:hAnsi="Times New Roman" w:cs="Times New Roman"/>
          <w:i/>
          <w:iCs/>
          <w:color w:val="auto"/>
          <w:sz w:val="24"/>
          <w:szCs w:val="24"/>
          <w:u w:val="none"/>
        </w:rPr>
        <w:t>Look Like This.</w:t>
      </w:r>
      <w:r w:rsidRPr="00E11BDA">
        <w:rPr>
          <w:rStyle w:val="Hyperlink"/>
          <w:rFonts w:ascii="Times New Roman" w:hAnsi="Times New Roman" w:cs="Times New Roman"/>
          <w:color w:val="auto"/>
          <w:sz w:val="24"/>
          <w:szCs w:val="24"/>
          <w:u w:val="none"/>
        </w:rPr>
        <w:t xml:space="preserve"> Peer experiment. Art Collins [video].</w:t>
      </w:r>
      <w:r w:rsidRPr="00E11BDA">
        <w:rPr>
          <w:rStyle w:val="Hyperlink"/>
          <w:rFonts w:ascii="Times New Roman" w:hAnsi="Times New Roman" w:cs="Times New Roman"/>
          <w:color w:val="auto"/>
          <w:sz w:val="24"/>
          <w:szCs w:val="24"/>
        </w:rPr>
        <w:t xml:space="preserve"> </w:t>
      </w:r>
      <w:r w:rsidRPr="00E55019">
        <w:rPr>
          <w:rFonts w:ascii="Times New Roman" w:hAnsi="Times New Roman" w:cs="Times New Roman"/>
          <w:color w:val="000000" w:themeColor="text1"/>
          <w:sz w:val="24"/>
          <w:szCs w:val="24"/>
        </w:rPr>
        <w:t>Available</w:t>
      </w:r>
      <w:r>
        <w:rPr>
          <w:rFonts w:ascii="Times New Roman" w:hAnsi="Times New Roman" w:cs="Times New Roman"/>
          <w:color w:val="000000" w:themeColor="text1"/>
          <w:sz w:val="24"/>
          <w:szCs w:val="24"/>
        </w:rPr>
        <w:t xml:space="preserve">: </w:t>
      </w:r>
      <w:hyperlink r:id="rId51" w:history="1">
        <w:r w:rsidRPr="00472DE5">
          <w:rPr>
            <w:rStyle w:val="Hyperlink"/>
            <w:rFonts w:ascii="Times New Roman" w:hAnsi="Times New Roman" w:cs="Times New Roman"/>
            <w:sz w:val="24"/>
            <w:szCs w:val="24"/>
          </w:rPr>
          <w:t>https://www.youtube.com/watch?v=SgoRN4n0GGs</w:t>
        </w:r>
      </w:hyperlink>
      <w:r>
        <w:rPr>
          <w:rFonts w:ascii="Times New Roman" w:hAnsi="Times New Roman" w:cs="Times New Roman"/>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r>
        <w:rPr>
          <w:rStyle w:val="Hyperlink"/>
          <w:rFonts w:ascii="Times New Roman" w:hAnsi="Times New Roman" w:cs="Times New Roman"/>
          <w:sz w:val="24"/>
          <w:szCs w:val="24"/>
        </w:rPr>
        <w:t>.</w:t>
      </w:r>
    </w:p>
    <w:p w14:paraId="15284758" w14:textId="77777777" w:rsidR="00977FB0" w:rsidRDefault="00977FB0" w:rsidP="00977FB0"/>
    <w:p w14:paraId="4545C36D" w14:textId="77777777" w:rsidR="00977FB0" w:rsidRDefault="00977FB0" w:rsidP="00977FB0"/>
    <w:p w14:paraId="2066F8E0" w14:textId="77777777" w:rsidR="00977FB0" w:rsidRDefault="00977FB0" w:rsidP="00977FB0">
      <w:pPr>
        <w:rPr>
          <w:rStyle w:val="Hyperlink"/>
          <w:rFonts w:ascii="Times New Roman" w:hAnsi="Times New Roman" w:cs="Times New Roman"/>
          <w:sz w:val="24"/>
          <w:szCs w:val="24"/>
        </w:rPr>
      </w:pPr>
      <w:r>
        <w:rPr>
          <w:rFonts w:ascii="Times New Roman" w:hAnsi="Times New Roman" w:cs="Times New Roman"/>
          <w:sz w:val="24"/>
          <w:szCs w:val="24"/>
        </w:rPr>
        <w:t xml:space="preserve">Thomas, S (2021) </w:t>
      </w:r>
      <w:r w:rsidRPr="00B50DB8">
        <w:rPr>
          <w:rFonts w:ascii="Times New Roman" w:hAnsi="Times New Roman" w:cs="Times New Roman"/>
          <w:i/>
          <w:iCs/>
          <w:sz w:val="24"/>
          <w:szCs w:val="24"/>
        </w:rPr>
        <w:t>Living with a Recovering Drug Addict or Alcoholic</w:t>
      </w:r>
      <w:r>
        <w:rPr>
          <w:rFonts w:ascii="Times New Roman" w:hAnsi="Times New Roman" w:cs="Times New Roman"/>
          <w:i/>
          <w:iCs/>
          <w:sz w:val="24"/>
          <w:szCs w:val="24"/>
        </w:rPr>
        <w:t xml:space="preserve">. </w:t>
      </w:r>
      <w:r w:rsidRPr="00E55019">
        <w:rPr>
          <w:rFonts w:ascii="Times New Roman" w:hAnsi="Times New Roman" w:cs="Times New Roman"/>
          <w:color w:val="000000" w:themeColor="text1"/>
          <w:sz w:val="24"/>
          <w:szCs w:val="24"/>
        </w:rPr>
        <w:t>Available:</w:t>
      </w:r>
      <w:r>
        <w:rPr>
          <w:rFonts w:ascii="Times New Roman" w:hAnsi="Times New Roman" w:cs="Times New Roman"/>
          <w:color w:val="000000" w:themeColor="text1"/>
          <w:sz w:val="24"/>
          <w:szCs w:val="24"/>
        </w:rPr>
        <w:t xml:space="preserve"> </w:t>
      </w:r>
      <w:hyperlink r:id="rId52" w:history="1">
        <w:r w:rsidRPr="008113C1">
          <w:rPr>
            <w:rStyle w:val="Hyperlink"/>
            <w:rFonts w:ascii="Times New Roman" w:hAnsi="Times New Roman" w:cs="Times New Roman"/>
            <w:sz w:val="24"/>
            <w:szCs w:val="24"/>
          </w:rPr>
          <w:t>https://www.recovery.org/aftercare/living-person-recovery/</w:t>
        </w:r>
      </w:hyperlink>
      <w:r>
        <w:rPr>
          <w:rFonts w:ascii="Times New Roman" w:hAnsi="Times New Roman" w:cs="Times New Roman"/>
          <w:color w:val="000000" w:themeColor="text1"/>
          <w:sz w:val="24"/>
          <w:szCs w:val="24"/>
        </w:rPr>
        <w:t xml:space="preserve"> </w:t>
      </w:r>
      <w:r w:rsidRPr="00A110B3">
        <w:rPr>
          <w:rStyle w:val="Hyperlink"/>
          <w:rFonts w:ascii="Times New Roman" w:hAnsi="Times New Roman" w:cs="Times New Roman"/>
          <w:sz w:val="24"/>
          <w:szCs w:val="24"/>
        </w:rPr>
        <w:t xml:space="preserve">(Accessed: </w:t>
      </w:r>
      <w:r>
        <w:rPr>
          <w:rStyle w:val="Hyperlink"/>
          <w:rFonts w:ascii="Times New Roman" w:hAnsi="Times New Roman" w:cs="Times New Roman"/>
          <w:sz w:val="24"/>
          <w:szCs w:val="24"/>
        </w:rPr>
        <w:t>19</w:t>
      </w:r>
      <w:r w:rsidRPr="00A110B3">
        <w:rPr>
          <w:rStyle w:val="Hyperlink"/>
          <w:rFonts w:ascii="Times New Roman" w:hAnsi="Times New Roman" w:cs="Times New Roman"/>
          <w:sz w:val="24"/>
          <w:szCs w:val="24"/>
          <w:vertAlign w:val="superscript"/>
        </w:rPr>
        <w:t>th</w:t>
      </w:r>
      <w:r w:rsidRPr="00A110B3">
        <w:rPr>
          <w:rStyle w:val="Hyperlink"/>
          <w:rFonts w:ascii="Times New Roman" w:hAnsi="Times New Roman" w:cs="Times New Roman"/>
          <w:sz w:val="24"/>
          <w:szCs w:val="24"/>
        </w:rPr>
        <w:t xml:space="preserve"> November 2021).</w:t>
      </w:r>
    </w:p>
    <w:p w14:paraId="29667FC5" w14:textId="3B2B2B67" w:rsidR="00977FB0" w:rsidRDefault="00977FB0" w:rsidP="00977FB0">
      <w:pPr>
        <w:rPr>
          <w:rFonts w:ascii="Times New Roman" w:hAnsi="Times New Roman" w:cs="Times New Roman"/>
          <w:color w:val="000000" w:themeColor="text1"/>
          <w:sz w:val="24"/>
          <w:szCs w:val="24"/>
        </w:rPr>
      </w:pPr>
    </w:p>
    <w:p w14:paraId="022CF440" w14:textId="77777777" w:rsidR="008375BA" w:rsidRDefault="008375BA" w:rsidP="00977FB0">
      <w:pPr>
        <w:rPr>
          <w:rFonts w:ascii="Times New Roman" w:hAnsi="Times New Roman" w:cs="Times New Roman"/>
          <w:color w:val="000000" w:themeColor="text1"/>
          <w:sz w:val="24"/>
          <w:szCs w:val="24"/>
        </w:rPr>
      </w:pPr>
    </w:p>
    <w:p w14:paraId="5C406C9A" w14:textId="77777777" w:rsidR="00977FB0" w:rsidRDefault="00977FB0" w:rsidP="00977FB0">
      <w:pPr>
        <w:rPr>
          <w:rFonts w:ascii="Times New Roman" w:hAnsi="Times New Roman" w:cs="Times New Roman"/>
          <w:sz w:val="24"/>
          <w:szCs w:val="24"/>
        </w:rPr>
      </w:pPr>
      <w:r w:rsidRPr="00AA3295">
        <w:rPr>
          <w:rFonts w:ascii="Cambria" w:hAnsi="Cambria"/>
          <w:sz w:val="24"/>
          <w:szCs w:val="24"/>
        </w:rPr>
        <w:t>UN</w:t>
      </w:r>
      <w:r>
        <w:rPr>
          <w:rFonts w:ascii="Cambria" w:hAnsi="Cambria"/>
          <w:sz w:val="24"/>
          <w:szCs w:val="24"/>
        </w:rPr>
        <w:t xml:space="preserve">CRC (1998). </w:t>
      </w:r>
      <w:r w:rsidRPr="00202D47">
        <w:rPr>
          <w:rFonts w:ascii="Cambria" w:hAnsi="Cambria"/>
          <w:i/>
          <w:iCs/>
          <w:sz w:val="24"/>
          <w:szCs w:val="24"/>
        </w:rPr>
        <w:t>A Summary of the UN Convention on the Rights of the Child.</w:t>
      </w:r>
      <w:r>
        <w:rPr>
          <w:rFonts w:ascii="Cambria" w:hAnsi="Cambria"/>
          <w:sz w:val="24"/>
          <w:szCs w:val="24"/>
        </w:rPr>
        <w:t xml:space="preserve"> </w:t>
      </w:r>
      <w:r w:rsidRPr="00A52985">
        <w:rPr>
          <w:rFonts w:ascii="Times New Roman" w:hAnsi="Times New Roman" w:cs="Times New Roman"/>
          <w:sz w:val="24"/>
          <w:szCs w:val="24"/>
        </w:rPr>
        <w:t>Available:</w:t>
      </w:r>
      <w:r>
        <w:rPr>
          <w:rFonts w:ascii="Cambria" w:hAnsi="Cambria"/>
          <w:sz w:val="24"/>
          <w:szCs w:val="24"/>
        </w:rPr>
        <w:t xml:space="preserve"> </w:t>
      </w:r>
      <w:hyperlink r:id="rId53" w:history="1">
        <w:r w:rsidRPr="00C129E6">
          <w:rPr>
            <w:rStyle w:val="Hyperlink"/>
            <w:rFonts w:ascii="Cambria" w:hAnsi="Cambria"/>
            <w:sz w:val="24"/>
            <w:szCs w:val="24"/>
          </w:rPr>
          <w:t>https://downloads.unicef.org.uk/wp-content/uploads/2019/10/UNCRC_summary-1_1.pdf?_</w:t>
        </w:r>
      </w:hyperlink>
      <w:r w:rsidRPr="000540AE">
        <w:rPr>
          <w:rFonts w:ascii="Times New Roman" w:hAnsi="Times New Roman" w:cs="Times New Roman"/>
          <w:sz w:val="24"/>
          <w:szCs w:val="24"/>
        </w:rPr>
        <w:t xml:space="preserve"> </w:t>
      </w:r>
      <w:r>
        <w:rPr>
          <w:rFonts w:ascii="Cambria" w:hAnsi="Cambria"/>
          <w:sz w:val="24"/>
          <w:szCs w:val="24"/>
          <w:u w:val="single"/>
        </w:rPr>
        <w:t>(</w:t>
      </w:r>
      <w:r>
        <w:rPr>
          <w:rFonts w:ascii="Times New Roman" w:hAnsi="Times New Roman" w:cs="Times New Roman"/>
          <w:sz w:val="24"/>
          <w:szCs w:val="24"/>
        </w:rPr>
        <w:t>Accessed: November 17</w:t>
      </w:r>
      <w:r>
        <w:rPr>
          <w:rFonts w:ascii="Times New Roman" w:hAnsi="Times New Roman" w:cs="Times New Roman"/>
          <w:sz w:val="24"/>
          <w:szCs w:val="24"/>
          <w:vertAlign w:val="superscript"/>
        </w:rPr>
        <w:t>th</w:t>
      </w:r>
      <w:proofErr w:type="gramStart"/>
      <w:r>
        <w:rPr>
          <w:rFonts w:ascii="Times New Roman" w:hAnsi="Times New Roman" w:cs="Times New Roman"/>
          <w:sz w:val="24"/>
          <w:szCs w:val="24"/>
          <w:vertAlign w:val="superscript"/>
        </w:rPr>
        <w:t xml:space="preserve"> </w:t>
      </w:r>
      <w:r>
        <w:rPr>
          <w:rFonts w:ascii="Times New Roman" w:hAnsi="Times New Roman" w:cs="Times New Roman"/>
          <w:sz w:val="24"/>
          <w:szCs w:val="24"/>
        </w:rPr>
        <w:t>2021</w:t>
      </w:r>
      <w:proofErr w:type="gramEnd"/>
      <w:r>
        <w:rPr>
          <w:rFonts w:ascii="Times New Roman" w:hAnsi="Times New Roman" w:cs="Times New Roman"/>
          <w:sz w:val="24"/>
          <w:szCs w:val="24"/>
        </w:rPr>
        <w:t>).</w:t>
      </w:r>
    </w:p>
    <w:p w14:paraId="2E932717" w14:textId="77777777" w:rsidR="00977FB0" w:rsidRDefault="00977FB0" w:rsidP="00977FB0">
      <w:pPr>
        <w:rPr>
          <w:rFonts w:ascii="Times New Roman" w:hAnsi="Times New Roman" w:cs="Times New Roman"/>
          <w:sz w:val="24"/>
          <w:szCs w:val="24"/>
        </w:rPr>
      </w:pPr>
    </w:p>
    <w:p w14:paraId="5E4F5A58" w14:textId="77777777" w:rsidR="00977FB0" w:rsidRDefault="00977FB0" w:rsidP="00977FB0">
      <w:pPr>
        <w:rPr>
          <w:rFonts w:ascii="Times New Roman" w:hAnsi="Times New Roman" w:cs="Times New Roman"/>
          <w:sz w:val="24"/>
          <w:szCs w:val="24"/>
        </w:rPr>
      </w:pPr>
    </w:p>
    <w:p w14:paraId="2549DCA1" w14:textId="77777777" w:rsidR="00977FB0" w:rsidRDefault="00977FB0" w:rsidP="00977FB0">
      <w:pPr>
        <w:rPr>
          <w:rFonts w:ascii="Times New Roman" w:hAnsi="Times New Roman" w:cs="Times New Roman"/>
          <w:sz w:val="24"/>
          <w:szCs w:val="24"/>
        </w:rPr>
      </w:pPr>
      <w:r>
        <w:rPr>
          <w:rFonts w:ascii="Times New Roman" w:hAnsi="Times New Roman" w:cs="Times New Roman"/>
          <w:sz w:val="24"/>
          <w:szCs w:val="24"/>
        </w:rPr>
        <w:t xml:space="preserve">Welsh Government (2016) </w:t>
      </w:r>
      <w:r w:rsidRPr="00470AEF">
        <w:rPr>
          <w:rFonts w:ascii="Times New Roman" w:hAnsi="Times New Roman" w:cs="Times New Roman"/>
          <w:i/>
          <w:iCs/>
          <w:sz w:val="24"/>
          <w:szCs w:val="24"/>
        </w:rPr>
        <w:t>Inclusion and pupil support.</w:t>
      </w:r>
      <w:r>
        <w:rPr>
          <w:rFonts w:ascii="Times New Roman" w:hAnsi="Times New Roman" w:cs="Times New Roman"/>
          <w:sz w:val="24"/>
          <w:szCs w:val="24"/>
        </w:rPr>
        <w:t xml:space="preserve"> </w:t>
      </w:r>
      <w:r w:rsidRPr="00A52985">
        <w:rPr>
          <w:rFonts w:ascii="Times New Roman" w:hAnsi="Times New Roman" w:cs="Times New Roman"/>
          <w:sz w:val="24"/>
          <w:szCs w:val="24"/>
        </w:rPr>
        <w:t>Available</w:t>
      </w:r>
      <w:r>
        <w:rPr>
          <w:rFonts w:ascii="Times New Roman" w:hAnsi="Times New Roman" w:cs="Times New Roman"/>
          <w:sz w:val="24"/>
          <w:szCs w:val="24"/>
        </w:rPr>
        <w:t xml:space="preserve">: </w:t>
      </w:r>
      <w:hyperlink r:id="rId54" w:history="1">
        <w:r w:rsidRPr="00472DE5">
          <w:rPr>
            <w:rStyle w:val="Hyperlink"/>
            <w:rFonts w:ascii="Times New Roman" w:hAnsi="Times New Roman" w:cs="Times New Roman"/>
            <w:sz w:val="24"/>
            <w:szCs w:val="24"/>
          </w:rPr>
          <w:t>https://gov.wales/sites/default/files/publications/2018-05/guidance-inclusion-and-pupil-support_0.pdf</w:t>
        </w:r>
      </w:hyperlink>
      <w:r>
        <w:rPr>
          <w:rFonts w:ascii="Times New Roman" w:hAnsi="Times New Roman" w:cs="Times New Roman"/>
          <w:sz w:val="24"/>
          <w:szCs w:val="24"/>
        </w:rPr>
        <w:t xml:space="preserve"> </w:t>
      </w:r>
      <w:r>
        <w:rPr>
          <w:rFonts w:ascii="Cambria" w:hAnsi="Cambria"/>
          <w:sz w:val="24"/>
          <w:szCs w:val="24"/>
          <w:u w:val="single"/>
        </w:rPr>
        <w:t>(</w:t>
      </w:r>
      <w:r>
        <w:rPr>
          <w:rFonts w:ascii="Times New Roman" w:hAnsi="Times New Roman" w:cs="Times New Roman"/>
          <w:sz w:val="24"/>
          <w:szCs w:val="24"/>
        </w:rPr>
        <w:t>Accessed: November 17</w:t>
      </w:r>
      <w:r>
        <w:rPr>
          <w:rFonts w:ascii="Times New Roman" w:hAnsi="Times New Roman" w:cs="Times New Roman"/>
          <w:sz w:val="24"/>
          <w:szCs w:val="24"/>
          <w:vertAlign w:val="superscript"/>
        </w:rPr>
        <w:t xml:space="preserve">th </w:t>
      </w:r>
      <w:r>
        <w:rPr>
          <w:rFonts w:ascii="Times New Roman" w:hAnsi="Times New Roman" w:cs="Times New Roman"/>
          <w:sz w:val="24"/>
          <w:szCs w:val="24"/>
        </w:rPr>
        <w:t>2021).</w:t>
      </w:r>
    </w:p>
    <w:p w14:paraId="1DA1CD3B" w14:textId="77777777" w:rsidR="00977FB0" w:rsidRDefault="00977FB0" w:rsidP="00977FB0">
      <w:pPr>
        <w:rPr>
          <w:rFonts w:ascii="Times New Roman" w:hAnsi="Times New Roman" w:cs="Times New Roman"/>
          <w:sz w:val="24"/>
          <w:szCs w:val="24"/>
        </w:rPr>
      </w:pPr>
    </w:p>
    <w:p w14:paraId="634B0183" w14:textId="77777777" w:rsidR="00977FB0" w:rsidRDefault="00977FB0" w:rsidP="00977FB0">
      <w:pPr>
        <w:rPr>
          <w:rFonts w:ascii="Times New Roman" w:hAnsi="Times New Roman" w:cs="Times New Roman"/>
          <w:sz w:val="24"/>
          <w:szCs w:val="24"/>
        </w:rPr>
      </w:pPr>
    </w:p>
    <w:p w14:paraId="4F85D774" w14:textId="77777777" w:rsidR="00977FB0" w:rsidRDefault="00977FB0" w:rsidP="00977FB0">
      <w:pPr>
        <w:rPr>
          <w:rFonts w:ascii="Times New Roman" w:hAnsi="Times New Roman" w:cs="Times New Roman"/>
          <w:sz w:val="24"/>
          <w:szCs w:val="24"/>
        </w:rPr>
      </w:pPr>
      <w:r>
        <w:rPr>
          <w:rFonts w:ascii="Times New Roman" w:hAnsi="Times New Roman" w:cs="Times New Roman"/>
          <w:sz w:val="24"/>
          <w:szCs w:val="24"/>
        </w:rPr>
        <w:t xml:space="preserve">Welsh Government (2018) </w:t>
      </w:r>
      <w:r w:rsidRPr="00966741">
        <w:rPr>
          <w:rFonts w:ascii="Times New Roman" w:hAnsi="Times New Roman" w:cs="Times New Roman"/>
          <w:i/>
          <w:iCs/>
          <w:sz w:val="24"/>
          <w:szCs w:val="24"/>
        </w:rPr>
        <w:t>Developing community partnerships and multi-agency working</w:t>
      </w:r>
      <w:r>
        <w:rPr>
          <w:rFonts w:ascii="Times New Roman" w:hAnsi="Times New Roman" w:cs="Times New Roman"/>
          <w:sz w:val="24"/>
          <w:szCs w:val="24"/>
        </w:rPr>
        <w:t xml:space="preserve">. </w:t>
      </w:r>
      <w:r w:rsidRPr="00966741">
        <w:rPr>
          <w:rFonts w:ascii="Times New Roman" w:hAnsi="Times New Roman" w:cs="Times New Roman"/>
          <w:i/>
          <w:iCs/>
          <w:sz w:val="24"/>
          <w:szCs w:val="24"/>
        </w:rPr>
        <w:t>Resources 1-2.</w:t>
      </w:r>
      <w:r>
        <w:rPr>
          <w:rFonts w:ascii="Times New Roman" w:hAnsi="Times New Roman" w:cs="Times New Roman"/>
          <w:sz w:val="24"/>
          <w:szCs w:val="24"/>
        </w:rPr>
        <w:t xml:space="preserve"> </w:t>
      </w:r>
      <w:r w:rsidRPr="00A52985">
        <w:rPr>
          <w:rFonts w:ascii="Times New Roman" w:hAnsi="Times New Roman" w:cs="Times New Roman"/>
          <w:sz w:val="24"/>
          <w:szCs w:val="24"/>
        </w:rPr>
        <w:t>Available:</w:t>
      </w:r>
      <w:r>
        <w:rPr>
          <w:rFonts w:ascii="Times New Roman" w:hAnsi="Times New Roman" w:cs="Times New Roman"/>
          <w:sz w:val="24"/>
          <w:szCs w:val="24"/>
        </w:rPr>
        <w:t xml:space="preserve"> </w:t>
      </w:r>
      <w:hyperlink r:id="rId55" w:history="1">
        <w:r w:rsidRPr="00472DE5">
          <w:rPr>
            <w:rStyle w:val="Hyperlink"/>
            <w:rFonts w:ascii="Times New Roman" w:hAnsi="Times New Roman" w:cs="Times New Roman"/>
            <w:sz w:val="24"/>
            <w:szCs w:val="24"/>
          </w:rPr>
          <w:t>https://moodle.uwtsd.ac.uk/pluginfile.php/544609/mod_resource/content/1/Welsh%20Giovernment%202018%20theme-5-developing-community-partnerships-and-multi-agency-working-resources-1-2.pdf?redirect=1</w:t>
        </w:r>
      </w:hyperlink>
      <w:r>
        <w:rPr>
          <w:rFonts w:ascii="Times New Roman" w:hAnsi="Times New Roman" w:cs="Times New Roman"/>
          <w:sz w:val="24"/>
          <w:szCs w:val="24"/>
        </w:rPr>
        <w:t xml:space="preserve"> </w:t>
      </w:r>
      <w:r>
        <w:rPr>
          <w:rFonts w:ascii="Cambria" w:hAnsi="Cambria"/>
          <w:sz w:val="24"/>
          <w:szCs w:val="24"/>
          <w:u w:val="single"/>
        </w:rPr>
        <w:t>(</w:t>
      </w:r>
      <w:r>
        <w:rPr>
          <w:rFonts w:ascii="Times New Roman" w:hAnsi="Times New Roman" w:cs="Times New Roman"/>
          <w:sz w:val="24"/>
          <w:szCs w:val="24"/>
        </w:rPr>
        <w:t>Accessed: November 5</w:t>
      </w:r>
      <w:r>
        <w:rPr>
          <w:rFonts w:ascii="Times New Roman" w:hAnsi="Times New Roman" w:cs="Times New Roman"/>
          <w:sz w:val="24"/>
          <w:szCs w:val="24"/>
          <w:vertAlign w:val="superscript"/>
        </w:rPr>
        <w:t xml:space="preserve">h </w:t>
      </w:r>
      <w:r>
        <w:rPr>
          <w:rFonts w:ascii="Times New Roman" w:hAnsi="Times New Roman" w:cs="Times New Roman"/>
          <w:sz w:val="24"/>
          <w:szCs w:val="24"/>
        </w:rPr>
        <w:t>2021).</w:t>
      </w:r>
    </w:p>
    <w:p w14:paraId="5CA76750" w14:textId="77777777" w:rsidR="00977FB0" w:rsidRDefault="00977FB0" w:rsidP="00977FB0">
      <w:pPr>
        <w:rPr>
          <w:rFonts w:ascii="Times New Roman" w:hAnsi="Times New Roman" w:cs="Times New Roman"/>
          <w:sz w:val="24"/>
          <w:szCs w:val="24"/>
        </w:rPr>
      </w:pPr>
    </w:p>
    <w:p w14:paraId="1D3350AA" w14:textId="77777777" w:rsidR="00977FB0" w:rsidRDefault="00977FB0" w:rsidP="00977FB0">
      <w:pPr>
        <w:rPr>
          <w:rFonts w:ascii="Times New Roman" w:hAnsi="Times New Roman" w:cs="Times New Roman"/>
          <w:sz w:val="24"/>
          <w:szCs w:val="24"/>
        </w:rPr>
      </w:pPr>
    </w:p>
    <w:p w14:paraId="54AA531D" w14:textId="77777777" w:rsidR="00977FB0" w:rsidRPr="00535D1B" w:rsidRDefault="00977FB0" w:rsidP="00977FB0">
      <w:pPr>
        <w:rPr>
          <w:rFonts w:ascii="Times New Roman" w:hAnsi="Times New Roman" w:cs="Times New Roman"/>
          <w:sz w:val="24"/>
          <w:szCs w:val="24"/>
        </w:rPr>
      </w:pPr>
      <w:r w:rsidRPr="003004CB">
        <w:rPr>
          <w:rFonts w:ascii="Times New Roman" w:hAnsi="Times New Roman" w:cs="Times New Roman"/>
          <w:sz w:val="24"/>
          <w:szCs w:val="24"/>
        </w:rPr>
        <w:t xml:space="preserve">Ysgol </w:t>
      </w:r>
      <w:proofErr w:type="spellStart"/>
      <w:r w:rsidRPr="003004CB">
        <w:rPr>
          <w:rFonts w:ascii="Times New Roman" w:hAnsi="Times New Roman" w:cs="Times New Roman"/>
          <w:sz w:val="24"/>
          <w:szCs w:val="24"/>
        </w:rPr>
        <w:t>Gymraeg</w:t>
      </w:r>
      <w:proofErr w:type="spellEnd"/>
      <w:r w:rsidRPr="003004CB">
        <w:rPr>
          <w:rFonts w:ascii="Times New Roman" w:hAnsi="Times New Roman" w:cs="Times New Roman"/>
          <w:sz w:val="24"/>
          <w:szCs w:val="24"/>
        </w:rPr>
        <w:t xml:space="preserve"> </w:t>
      </w:r>
      <w:proofErr w:type="spellStart"/>
      <w:r w:rsidRPr="003004CB">
        <w:rPr>
          <w:rFonts w:ascii="Times New Roman" w:hAnsi="Times New Roman" w:cs="Times New Roman"/>
          <w:sz w:val="24"/>
          <w:szCs w:val="24"/>
        </w:rPr>
        <w:t>Pontybrenin</w:t>
      </w:r>
      <w:proofErr w:type="spellEnd"/>
      <w:r w:rsidRPr="003004CB">
        <w:rPr>
          <w:rFonts w:ascii="Times New Roman" w:hAnsi="Times New Roman" w:cs="Times New Roman"/>
          <w:sz w:val="24"/>
          <w:szCs w:val="24"/>
        </w:rPr>
        <w:t xml:space="preserve"> (2016)</w:t>
      </w:r>
      <w:r>
        <w:rPr>
          <w:rFonts w:ascii="Times New Roman" w:hAnsi="Times New Roman" w:cs="Times New Roman"/>
          <w:sz w:val="24"/>
          <w:szCs w:val="24"/>
        </w:rPr>
        <w:t xml:space="preserve"> </w:t>
      </w:r>
      <w:r w:rsidRPr="003F61A2">
        <w:rPr>
          <w:rFonts w:ascii="Times New Roman" w:hAnsi="Times New Roman" w:cs="Times New Roman"/>
          <w:i/>
          <w:iCs/>
          <w:sz w:val="24"/>
          <w:szCs w:val="24"/>
        </w:rPr>
        <w:t>Inclusion and Additional Learning Needs Policy.</w:t>
      </w:r>
      <w:r>
        <w:rPr>
          <w:rFonts w:ascii="Times New Roman" w:hAnsi="Times New Roman" w:cs="Times New Roman"/>
          <w:sz w:val="24"/>
          <w:szCs w:val="24"/>
        </w:rPr>
        <w:t xml:space="preserve"> </w:t>
      </w:r>
      <w:r w:rsidRPr="00A52985">
        <w:rPr>
          <w:rFonts w:ascii="Times New Roman" w:hAnsi="Times New Roman" w:cs="Times New Roman"/>
          <w:sz w:val="24"/>
          <w:szCs w:val="24"/>
        </w:rPr>
        <w:t>Available</w:t>
      </w:r>
      <w:r>
        <w:rPr>
          <w:rFonts w:ascii="Times New Roman" w:hAnsi="Times New Roman" w:cs="Times New Roman"/>
          <w:sz w:val="24"/>
          <w:szCs w:val="24"/>
        </w:rPr>
        <w:t xml:space="preserve">: </w:t>
      </w:r>
      <w:hyperlink r:id="rId56" w:history="1">
        <w:r w:rsidRPr="00472DE5">
          <w:rPr>
            <w:rStyle w:val="Hyperlink"/>
            <w:rFonts w:ascii="Times New Roman" w:hAnsi="Times New Roman" w:cs="Times New Roman"/>
            <w:sz w:val="24"/>
            <w:szCs w:val="24"/>
          </w:rPr>
          <w:t>https://primarysite-prod-sorted.s3.amazonaws.com/ysgol-gynradd-gymraeg-pontybrenin/UploadedDocument/93be33005d2042e194d3f137af486937/inclusion-and-additional-learning-needs-policy-eng.pdf</w:t>
        </w:r>
      </w:hyperlink>
      <w:r>
        <w:rPr>
          <w:rFonts w:ascii="Times New Roman" w:hAnsi="Times New Roman" w:cs="Times New Roman"/>
          <w:sz w:val="24"/>
          <w:szCs w:val="24"/>
        </w:rPr>
        <w:t xml:space="preserve"> </w:t>
      </w:r>
      <w:r>
        <w:rPr>
          <w:rFonts w:ascii="Cambria" w:hAnsi="Cambria"/>
          <w:sz w:val="24"/>
          <w:szCs w:val="24"/>
          <w:u w:val="single"/>
        </w:rPr>
        <w:t>(</w:t>
      </w:r>
      <w:r>
        <w:rPr>
          <w:rFonts w:ascii="Times New Roman" w:hAnsi="Times New Roman" w:cs="Times New Roman"/>
          <w:sz w:val="24"/>
          <w:szCs w:val="24"/>
        </w:rPr>
        <w:t>Accessed: November 5</w:t>
      </w:r>
      <w:r>
        <w:rPr>
          <w:rFonts w:ascii="Times New Roman" w:hAnsi="Times New Roman" w:cs="Times New Roman"/>
          <w:sz w:val="24"/>
          <w:szCs w:val="24"/>
          <w:vertAlign w:val="superscript"/>
        </w:rPr>
        <w:t xml:space="preserve">h </w:t>
      </w:r>
      <w:r>
        <w:rPr>
          <w:rFonts w:ascii="Times New Roman" w:hAnsi="Times New Roman" w:cs="Times New Roman"/>
          <w:sz w:val="24"/>
          <w:szCs w:val="24"/>
        </w:rPr>
        <w:t>2021).</w:t>
      </w:r>
    </w:p>
    <w:p w14:paraId="07BA0FBF" w14:textId="4FC508B2" w:rsidR="00BB5B13" w:rsidRPr="007B43FC" w:rsidRDefault="00BB5B13">
      <w:pPr>
        <w:rPr>
          <w:rFonts w:ascii="Cambria" w:hAnsi="Cambria"/>
          <w:sz w:val="30"/>
          <w:szCs w:val="30"/>
        </w:rPr>
      </w:pPr>
    </w:p>
    <w:sectPr w:rsidR="00BB5B13" w:rsidRPr="007B43FC">
      <w:headerReference w:type="default"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D6D1E" w14:textId="77777777" w:rsidR="00AC5CE2" w:rsidRDefault="00AC5CE2" w:rsidP="00AE2547">
      <w:pPr>
        <w:spacing w:after="0" w:line="240" w:lineRule="auto"/>
      </w:pPr>
      <w:r>
        <w:separator/>
      </w:r>
    </w:p>
  </w:endnote>
  <w:endnote w:type="continuationSeparator" w:id="0">
    <w:p w14:paraId="18B7BFD2" w14:textId="77777777" w:rsidR="00AC5CE2" w:rsidRDefault="00AC5CE2" w:rsidP="00AE2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160754"/>
      <w:docPartObj>
        <w:docPartGallery w:val="Page Numbers (Bottom of Page)"/>
        <w:docPartUnique/>
      </w:docPartObj>
    </w:sdtPr>
    <w:sdtEndPr>
      <w:rPr>
        <w:noProof/>
      </w:rPr>
    </w:sdtEndPr>
    <w:sdtContent>
      <w:p w14:paraId="4DB2320D" w14:textId="02CE1F43" w:rsidR="002E61E3" w:rsidRDefault="002E61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E062E" w14:textId="77777777" w:rsidR="002E61E3" w:rsidRDefault="002E6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A68F" w14:textId="77777777" w:rsidR="00AC5CE2" w:rsidRDefault="00AC5CE2" w:rsidP="00AE2547">
      <w:pPr>
        <w:spacing w:after="0" w:line="240" w:lineRule="auto"/>
      </w:pPr>
      <w:r>
        <w:separator/>
      </w:r>
    </w:p>
  </w:footnote>
  <w:footnote w:type="continuationSeparator" w:id="0">
    <w:p w14:paraId="190FE82B" w14:textId="77777777" w:rsidR="00AC5CE2" w:rsidRDefault="00AC5CE2" w:rsidP="00AE2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BE6E" w14:textId="4CD04C79" w:rsidR="00AE2547" w:rsidRDefault="00AE2547">
    <w:pPr>
      <w:pStyle w:val="Header"/>
    </w:pPr>
    <w:r>
      <w:t>1907461</w:t>
    </w:r>
  </w:p>
  <w:p w14:paraId="6E12989E" w14:textId="4865B3A7" w:rsidR="00AE2547" w:rsidRDefault="00AE2547">
    <w:pPr>
      <w:pStyle w:val="Header"/>
    </w:pPr>
    <w:r>
      <w:t xml:space="preserve">Section </w:t>
    </w:r>
    <w:r w:rsidR="00563826">
      <w:t>1, 2 and 3.</w:t>
    </w:r>
  </w:p>
  <w:p w14:paraId="4FC0DB0D" w14:textId="3B728FA1" w:rsidR="00AE2547" w:rsidRDefault="00AE2547">
    <w:pPr>
      <w:pStyle w:val="Header"/>
    </w:pPr>
    <w:r>
      <w:t>ECEY6004/C</w:t>
    </w:r>
  </w:p>
  <w:p w14:paraId="5F6703C3" w14:textId="77777777" w:rsidR="00AE2547" w:rsidRDefault="00AE2547">
    <w:pPr>
      <w:pStyle w:val="Header"/>
    </w:pPr>
  </w:p>
  <w:p w14:paraId="0F70AE0F" w14:textId="77777777" w:rsidR="00AE2547" w:rsidRDefault="00AE25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139D"/>
    <w:multiLevelType w:val="hybridMultilevel"/>
    <w:tmpl w:val="4BC65766"/>
    <w:lvl w:ilvl="0" w:tplc="6A6C076E">
      <w:start w:val="1"/>
      <w:numFmt w:val="bullet"/>
      <w:lvlText w:val="•"/>
      <w:lvlJc w:val="left"/>
      <w:pPr>
        <w:tabs>
          <w:tab w:val="num" w:pos="720"/>
        </w:tabs>
        <w:ind w:left="720" w:hanging="360"/>
      </w:pPr>
      <w:rPr>
        <w:rFonts w:ascii="Arial" w:hAnsi="Arial" w:hint="default"/>
      </w:rPr>
    </w:lvl>
    <w:lvl w:ilvl="1" w:tplc="4C98E136" w:tentative="1">
      <w:start w:val="1"/>
      <w:numFmt w:val="bullet"/>
      <w:lvlText w:val="•"/>
      <w:lvlJc w:val="left"/>
      <w:pPr>
        <w:tabs>
          <w:tab w:val="num" w:pos="1440"/>
        </w:tabs>
        <w:ind w:left="1440" w:hanging="360"/>
      </w:pPr>
      <w:rPr>
        <w:rFonts w:ascii="Arial" w:hAnsi="Arial" w:hint="default"/>
      </w:rPr>
    </w:lvl>
    <w:lvl w:ilvl="2" w:tplc="63461020" w:tentative="1">
      <w:start w:val="1"/>
      <w:numFmt w:val="bullet"/>
      <w:lvlText w:val="•"/>
      <w:lvlJc w:val="left"/>
      <w:pPr>
        <w:tabs>
          <w:tab w:val="num" w:pos="2160"/>
        </w:tabs>
        <w:ind w:left="2160" w:hanging="360"/>
      </w:pPr>
      <w:rPr>
        <w:rFonts w:ascii="Arial" w:hAnsi="Arial" w:hint="default"/>
      </w:rPr>
    </w:lvl>
    <w:lvl w:ilvl="3" w:tplc="1390C78E" w:tentative="1">
      <w:start w:val="1"/>
      <w:numFmt w:val="bullet"/>
      <w:lvlText w:val="•"/>
      <w:lvlJc w:val="left"/>
      <w:pPr>
        <w:tabs>
          <w:tab w:val="num" w:pos="2880"/>
        </w:tabs>
        <w:ind w:left="2880" w:hanging="360"/>
      </w:pPr>
      <w:rPr>
        <w:rFonts w:ascii="Arial" w:hAnsi="Arial" w:hint="default"/>
      </w:rPr>
    </w:lvl>
    <w:lvl w:ilvl="4" w:tplc="5106C894" w:tentative="1">
      <w:start w:val="1"/>
      <w:numFmt w:val="bullet"/>
      <w:lvlText w:val="•"/>
      <w:lvlJc w:val="left"/>
      <w:pPr>
        <w:tabs>
          <w:tab w:val="num" w:pos="3600"/>
        </w:tabs>
        <w:ind w:left="3600" w:hanging="360"/>
      </w:pPr>
      <w:rPr>
        <w:rFonts w:ascii="Arial" w:hAnsi="Arial" w:hint="default"/>
      </w:rPr>
    </w:lvl>
    <w:lvl w:ilvl="5" w:tplc="696E2352" w:tentative="1">
      <w:start w:val="1"/>
      <w:numFmt w:val="bullet"/>
      <w:lvlText w:val="•"/>
      <w:lvlJc w:val="left"/>
      <w:pPr>
        <w:tabs>
          <w:tab w:val="num" w:pos="4320"/>
        </w:tabs>
        <w:ind w:left="4320" w:hanging="360"/>
      </w:pPr>
      <w:rPr>
        <w:rFonts w:ascii="Arial" w:hAnsi="Arial" w:hint="default"/>
      </w:rPr>
    </w:lvl>
    <w:lvl w:ilvl="6" w:tplc="5D70F264" w:tentative="1">
      <w:start w:val="1"/>
      <w:numFmt w:val="bullet"/>
      <w:lvlText w:val="•"/>
      <w:lvlJc w:val="left"/>
      <w:pPr>
        <w:tabs>
          <w:tab w:val="num" w:pos="5040"/>
        </w:tabs>
        <w:ind w:left="5040" w:hanging="360"/>
      </w:pPr>
      <w:rPr>
        <w:rFonts w:ascii="Arial" w:hAnsi="Arial" w:hint="default"/>
      </w:rPr>
    </w:lvl>
    <w:lvl w:ilvl="7" w:tplc="8D161928" w:tentative="1">
      <w:start w:val="1"/>
      <w:numFmt w:val="bullet"/>
      <w:lvlText w:val="•"/>
      <w:lvlJc w:val="left"/>
      <w:pPr>
        <w:tabs>
          <w:tab w:val="num" w:pos="5760"/>
        </w:tabs>
        <w:ind w:left="5760" w:hanging="360"/>
      </w:pPr>
      <w:rPr>
        <w:rFonts w:ascii="Arial" w:hAnsi="Arial" w:hint="default"/>
      </w:rPr>
    </w:lvl>
    <w:lvl w:ilvl="8" w:tplc="5E58BE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D1559F"/>
    <w:multiLevelType w:val="hybridMultilevel"/>
    <w:tmpl w:val="644E5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24D1C"/>
    <w:multiLevelType w:val="multilevel"/>
    <w:tmpl w:val="BEAA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A4D90"/>
    <w:multiLevelType w:val="multilevel"/>
    <w:tmpl w:val="B4802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97D73"/>
    <w:multiLevelType w:val="hybridMultilevel"/>
    <w:tmpl w:val="F3B2BDAC"/>
    <w:lvl w:ilvl="0" w:tplc="14FC8F42">
      <w:start w:val="1"/>
      <w:numFmt w:val="bullet"/>
      <w:lvlText w:val="•"/>
      <w:lvlJc w:val="left"/>
      <w:pPr>
        <w:tabs>
          <w:tab w:val="num" w:pos="720"/>
        </w:tabs>
        <w:ind w:left="720" w:hanging="360"/>
      </w:pPr>
      <w:rPr>
        <w:rFonts w:ascii="Arial" w:hAnsi="Arial" w:hint="default"/>
      </w:rPr>
    </w:lvl>
    <w:lvl w:ilvl="1" w:tplc="4B324724" w:tentative="1">
      <w:start w:val="1"/>
      <w:numFmt w:val="bullet"/>
      <w:lvlText w:val="•"/>
      <w:lvlJc w:val="left"/>
      <w:pPr>
        <w:tabs>
          <w:tab w:val="num" w:pos="1440"/>
        </w:tabs>
        <w:ind w:left="1440" w:hanging="360"/>
      </w:pPr>
      <w:rPr>
        <w:rFonts w:ascii="Arial" w:hAnsi="Arial" w:hint="default"/>
      </w:rPr>
    </w:lvl>
    <w:lvl w:ilvl="2" w:tplc="B99624F2" w:tentative="1">
      <w:start w:val="1"/>
      <w:numFmt w:val="bullet"/>
      <w:lvlText w:val="•"/>
      <w:lvlJc w:val="left"/>
      <w:pPr>
        <w:tabs>
          <w:tab w:val="num" w:pos="2160"/>
        </w:tabs>
        <w:ind w:left="2160" w:hanging="360"/>
      </w:pPr>
      <w:rPr>
        <w:rFonts w:ascii="Arial" w:hAnsi="Arial" w:hint="default"/>
      </w:rPr>
    </w:lvl>
    <w:lvl w:ilvl="3" w:tplc="D7CAE1D4" w:tentative="1">
      <w:start w:val="1"/>
      <w:numFmt w:val="bullet"/>
      <w:lvlText w:val="•"/>
      <w:lvlJc w:val="left"/>
      <w:pPr>
        <w:tabs>
          <w:tab w:val="num" w:pos="2880"/>
        </w:tabs>
        <w:ind w:left="2880" w:hanging="360"/>
      </w:pPr>
      <w:rPr>
        <w:rFonts w:ascii="Arial" w:hAnsi="Arial" w:hint="default"/>
      </w:rPr>
    </w:lvl>
    <w:lvl w:ilvl="4" w:tplc="326A54DC" w:tentative="1">
      <w:start w:val="1"/>
      <w:numFmt w:val="bullet"/>
      <w:lvlText w:val="•"/>
      <w:lvlJc w:val="left"/>
      <w:pPr>
        <w:tabs>
          <w:tab w:val="num" w:pos="3600"/>
        </w:tabs>
        <w:ind w:left="3600" w:hanging="360"/>
      </w:pPr>
      <w:rPr>
        <w:rFonts w:ascii="Arial" w:hAnsi="Arial" w:hint="default"/>
      </w:rPr>
    </w:lvl>
    <w:lvl w:ilvl="5" w:tplc="D638C1D0" w:tentative="1">
      <w:start w:val="1"/>
      <w:numFmt w:val="bullet"/>
      <w:lvlText w:val="•"/>
      <w:lvlJc w:val="left"/>
      <w:pPr>
        <w:tabs>
          <w:tab w:val="num" w:pos="4320"/>
        </w:tabs>
        <w:ind w:left="4320" w:hanging="360"/>
      </w:pPr>
      <w:rPr>
        <w:rFonts w:ascii="Arial" w:hAnsi="Arial" w:hint="default"/>
      </w:rPr>
    </w:lvl>
    <w:lvl w:ilvl="6" w:tplc="BE6EFF64" w:tentative="1">
      <w:start w:val="1"/>
      <w:numFmt w:val="bullet"/>
      <w:lvlText w:val="•"/>
      <w:lvlJc w:val="left"/>
      <w:pPr>
        <w:tabs>
          <w:tab w:val="num" w:pos="5040"/>
        </w:tabs>
        <w:ind w:left="5040" w:hanging="360"/>
      </w:pPr>
      <w:rPr>
        <w:rFonts w:ascii="Arial" w:hAnsi="Arial" w:hint="default"/>
      </w:rPr>
    </w:lvl>
    <w:lvl w:ilvl="7" w:tplc="304C383C" w:tentative="1">
      <w:start w:val="1"/>
      <w:numFmt w:val="bullet"/>
      <w:lvlText w:val="•"/>
      <w:lvlJc w:val="left"/>
      <w:pPr>
        <w:tabs>
          <w:tab w:val="num" w:pos="5760"/>
        </w:tabs>
        <w:ind w:left="5760" w:hanging="360"/>
      </w:pPr>
      <w:rPr>
        <w:rFonts w:ascii="Arial" w:hAnsi="Arial" w:hint="default"/>
      </w:rPr>
    </w:lvl>
    <w:lvl w:ilvl="8" w:tplc="D9C295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CC0E17"/>
    <w:multiLevelType w:val="hybridMultilevel"/>
    <w:tmpl w:val="607CEFB8"/>
    <w:lvl w:ilvl="0" w:tplc="92728596">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02F11"/>
    <w:multiLevelType w:val="hybridMultilevel"/>
    <w:tmpl w:val="C5D862D4"/>
    <w:lvl w:ilvl="0" w:tplc="FA08CFB6">
      <w:start w:val="1"/>
      <w:numFmt w:val="bullet"/>
      <w:lvlText w:val="•"/>
      <w:lvlJc w:val="left"/>
      <w:pPr>
        <w:tabs>
          <w:tab w:val="num" w:pos="720"/>
        </w:tabs>
        <w:ind w:left="720" w:hanging="360"/>
      </w:pPr>
      <w:rPr>
        <w:rFonts w:ascii="Arial" w:hAnsi="Arial" w:hint="default"/>
      </w:rPr>
    </w:lvl>
    <w:lvl w:ilvl="1" w:tplc="EF5C41C4" w:tentative="1">
      <w:start w:val="1"/>
      <w:numFmt w:val="bullet"/>
      <w:lvlText w:val="•"/>
      <w:lvlJc w:val="left"/>
      <w:pPr>
        <w:tabs>
          <w:tab w:val="num" w:pos="1440"/>
        </w:tabs>
        <w:ind w:left="1440" w:hanging="360"/>
      </w:pPr>
      <w:rPr>
        <w:rFonts w:ascii="Arial" w:hAnsi="Arial" w:hint="default"/>
      </w:rPr>
    </w:lvl>
    <w:lvl w:ilvl="2" w:tplc="6726811C" w:tentative="1">
      <w:start w:val="1"/>
      <w:numFmt w:val="bullet"/>
      <w:lvlText w:val="•"/>
      <w:lvlJc w:val="left"/>
      <w:pPr>
        <w:tabs>
          <w:tab w:val="num" w:pos="2160"/>
        </w:tabs>
        <w:ind w:left="2160" w:hanging="360"/>
      </w:pPr>
      <w:rPr>
        <w:rFonts w:ascii="Arial" w:hAnsi="Arial" w:hint="default"/>
      </w:rPr>
    </w:lvl>
    <w:lvl w:ilvl="3" w:tplc="B3D438EE" w:tentative="1">
      <w:start w:val="1"/>
      <w:numFmt w:val="bullet"/>
      <w:lvlText w:val="•"/>
      <w:lvlJc w:val="left"/>
      <w:pPr>
        <w:tabs>
          <w:tab w:val="num" w:pos="2880"/>
        </w:tabs>
        <w:ind w:left="2880" w:hanging="360"/>
      </w:pPr>
      <w:rPr>
        <w:rFonts w:ascii="Arial" w:hAnsi="Arial" w:hint="default"/>
      </w:rPr>
    </w:lvl>
    <w:lvl w:ilvl="4" w:tplc="8AA68994" w:tentative="1">
      <w:start w:val="1"/>
      <w:numFmt w:val="bullet"/>
      <w:lvlText w:val="•"/>
      <w:lvlJc w:val="left"/>
      <w:pPr>
        <w:tabs>
          <w:tab w:val="num" w:pos="3600"/>
        </w:tabs>
        <w:ind w:left="3600" w:hanging="360"/>
      </w:pPr>
      <w:rPr>
        <w:rFonts w:ascii="Arial" w:hAnsi="Arial" w:hint="default"/>
      </w:rPr>
    </w:lvl>
    <w:lvl w:ilvl="5" w:tplc="62B65710" w:tentative="1">
      <w:start w:val="1"/>
      <w:numFmt w:val="bullet"/>
      <w:lvlText w:val="•"/>
      <w:lvlJc w:val="left"/>
      <w:pPr>
        <w:tabs>
          <w:tab w:val="num" w:pos="4320"/>
        </w:tabs>
        <w:ind w:left="4320" w:hanging="360"/>
      </w:pPr>
      <w:rPr>
        <w:rFonts w:ascii="Arial" w:hAnsi="Arial" w:hint="default"/>
      </w:rPr>
    </w:lvl>
    <w:lvl w:ilvl="6" w:tplc="679C588E" w:tentative="1">
      <w:start w:val="1"/>
      <w:numFmt w:val="bullet"/>
      <w:lvlText w:val="•"/>
      <w:lvlJc w:val="left"/>
      <w:pPr>
        <w:tabs>
          <w:tab w:val="num" w:pos="5040"/>
        </w:tabs>
        <w:ind w:left="5040" w:hanging="360"/>
      </w:pPr>
      <w:rPr>
        <w:rFonts w:ascii="Arial" w:hAnsi="Arial" w:hint="default"/>
      </w:rPr>
    </w:lvl>
    <w:lvl w:ilvl="7" w:tplc="C4D6F6B0" w:tentative="1">
      <w:start w:val="1"/>
      <w:numFmt w:val="bullet"/>
      <w:lvlText w:val="•"/>
      <w:lvlJc w:val="left"/>
      <w:pPr>
        <w:tabs>
          <w:tab w:val="num" w:pos="5760"/>
        </w:tabs>
        <w:ind w:left="5760" w:hanging="360"/>
      </w:pPr>
      <w:rPr>
        <w:rFonts w:ascii="Arial" w:hAnsi="Arial" w:hint="default"/>
      </w:rPr>
    </w:lvl>
    <w:lvl w:ilvl="8" w:tplc="43E2C2C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4A08DD"/>
    <w:multiLevelType w:val="hybridMultilevel"/>
    <w:tmpl w:val="F9B424D4"/>
    <w:lvl w:ilvl="0" w:tplc="4D9CEDE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F78B9"/>
    <w:multiLevelType w:val="hybridMultilevel"/>
    <w:tmpl w:val="59B849C8"/>
    <w:lvl w:ilvl="0" w:tplc="CFDE0790">
      <w:start w:val="1"/>
      <w:numFmt w:val="bullet"/>
      <w:lvlText w:val="•"/>
      <w:lvlJc w:val="left"/>
      <w:pPr>
        <w:tabs>
          <w:tab w:val="num" w:pos="720"/>
        </w:tabs>
        <w:ind w:left="720" w:hanging="360"/>
      </w:pPr>
      <w:rPr>
        <w:rFonts w:ascii="Arial" w:hAnsi="Arial" w:hint="default"/>
      </w:rPr>
    </w:lvl>
    <w:lvl w:ilvl="1" w:tplc="95926846" w:tentative="1">
      <w:start w:val="1"/>
      <w:numFmt w:val="bullet"/>
      <w:lvlText w:val="•"/>
      <w:lvlJc w:val="left"/>
      <w:pPr>
        <w:tabs>
          <w:tab w:val="num" w:pos="1440"/>
        </w:tabs>
        <w:ind w:left="1440" w:hanging="360"/>
      </w:pPr>
      <w:rPr>
        <w:rFonts w:ascii="Arial" w:hAnsi="Arial" w:hint="default"/>
      </w:rPr>
    </w:lvl>
    <w:lvl w:ilvl="2" w:tplc="B77A788C" w:tentative="1">
      <w:start w:val="1"/>
      <w:numFmt w:val="bullet"/>
      <w:lvlText w:val="•"/>
      <w:lvlJc w:val="left"/>
      <w:pPr>
        <w:tabs>
          <w:tab w:val="num" w:pos="2160"/>
        </w:tabs>
        <w:ind w:left="2160" w:hanging="360"/>
      </w:pPr>
      <w:rPr>
        <w:rFonts w:ascii="Arial" w:hAnsi="Arial" w:hint="default"/>
      </w:rPr>
    </w:lvl>
    <w:lvl w:ilvl="3" w:tplc="1ABE3E12" w:tentative="1">
      <w:start w:val="1"/>
      <w:numFmt w:val="bullet"/>
      <w:lvlText w:val="•"/>
      <w:lvlJc w:val="left"/>
      <w:pPr>
        <w:tabs>
          <w:tab w:val="num" w:pos="2880"/>
        </w:tabs>
        <w:ind w:left="2880" w:hanging="360"/>
      </w:pPr>
      <w:rPr>
        <w:rFonts w:ascii="Arial" w:hAnsi="Arial" w:hint="default"/>
      </w:rPr>
    </w:lvl>
    <w:lvl w:ilvl="4" w:tplc="B1349EC2" w:tentative="1">
      <w:start w:val="1"/>
      <w:numFmt w:val="bullet"/>
      <w:lvlText w:val="•"/>
      <w:lvlJc w:val="left"/>
      <w:pPr>
        <w:tabs>
          <w:tab w:val="num" w:pos="3600"/>
        </w:tabs>
        <w:ind w:left="3600" w:hanging="360"/>
      </w:pPr>
      <w:rPr>
        <w:rFonts w:ascii="Arial" w:hAnsi="Arial" w:hint="default"/>
      </w:rPr>
    </w:lvl>
    <w:lvl w:ilvl="5" w:tplc="E3920770" w:tentative="1">
      <w:start w:val="1"/>
      <w:numFmt w:val="bullet"/>
      <w:lvlText w:val="•"/>
      <w:lvlJc w:val="left"/>
      <w:pPr>
        <w:tabs>
          <w:tab w:val="num" w:pos="4320"/>
        </w:tabs>
        <w:ind w:left="4320" w:hanging="360"/>
      </w:pPr>
      <w:rPr>
        <w:rFonts w:ascii="Arial" w:hAnsi="Arial" w:hint="default"/>
      </w:rPr>
    </w:lvl>
    <w:lvl w:ilvl="6" w:tplc="B682202C" w:tentative="1">
      <w:start w:val="1"/>
      <w:numFmt w:val="bullet"/>
      <w:lvlText w:val="•"/>
      <w:lvlJc w:val="left"/>
      <w:pPr>
        <w:tabs>
          <w:tab w:val="num" w:pos="5040"/>
        </w:tabs>
        <w:ind w:left="5040" w:hanging="360"/>
      </w:pPr>
      <w:rPr>
        <w:rFonts w:ascii="Arial" w:hAnsi="Arial" w:hint="default"/>
      </w:rPr>
    </w:lvl>
    <w:lvl w:ilvl="7" w:tplc="B6BCBA3E" w:tentative="1">
      <w:start w:val="1"/>
      <w:numFmt w:val="bullet"/>
      <w:lvlText w:val="•"/>
      <w:lvlJc w:val="left"/>
      <w:pPr>
        <w:tabs>
          <w:tab w:val="num" w:pos="5760"/>
        </w:tabs>
        <w:ind w:left="5760" w:hanging="360"/>
      </w:pPr>
      <w:rPr>
        <w:rFonts w:ascii="Arial" w:hAnsi="Arial" w:hint="default"/>
      </w:rPr>
    </w:lvl>
    <w:lvl w:ilvl="8" w:tplc="4E8CDCE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90A129C"/>
    <w:multiLevelType w:val="hybridMultilevel"/>
    <w:tmpl w:val="4A74B3A2"/>
    <w:lvl w:ilvl="0" w:tplc="C0E8FA0E">
      <w:start w:val="1"/>
      <w:numFmt w:val="decimal"/>
      <w:lvlText w:val="%1."/>
      <w:lvlJc w:val="left"/>
      <w:pPr>
        <w:tabs>
          <w:tab w:val="num" w:pos="720"/>
        </w:tabs>
        <w:ind w:left="720" w:hanging="360"/>
      </w:pPr>
    </w:lvl>
    <w:lvl w:ilvl="1" w:tplc="87FC4CA6" w:tentative="1">
      <w:start w:val="1"/>
      <w:numFmt w:val="decimal"/>
      <w:lvlText w:val="%2."/>
      <w:lvlJc w:val="left"/>
      <w:pPr>
        <w:tabs>
          <w:tab w:val="num" w:pos="1440"/>
        </w:tabs>
        <w:ind w:left="1440" w:hanging="360"/>
      </w:pPr>
    </w:lvl>
    <w:lvl w:ilvl="2" w:tplc="D6A4D64C" w:tentative="1">
      <w:start w:val="1"/>
      <w:numFmt w:val="decimal"/>
      <w:lvlText w:val="%3."/>
      <w:lvlJc w:val="left"/>
      <w:pPr>
        <w:tabs>
          <w:tab w:val="num" w:pos="2160"/>
        </w:tabs>
        <w:ind w:left="2160" w:hanging="360"/>
      </w:pPr>
    </w:lvl>
    <w:lvl w:ilvl="3" w:tplc="BBAA0C14" w:tentative="1">
      <w:start w:val="1"/>
      <w:numFmt w:val="decimal"/>
      <w:lvlText w:val="%4."/>
      <w:lvlJc w:val="left"/>
      <w:pPr>
        <w:tabs>
          <w:tab w:val="num" w:pos="2880"/>
        </w:tabs>
        <w:ind w:left="2880" w:hanging="360"/>
      </w:pPr>
    </w:lvl>
    <w:lvl w:ilvl="4" w:tplc="DFC63FE6" w:tentative="1">
      <w:start w:val="1"/>
      <w:numFmt w:val="decimal"/>
      <w:lvlText w:val="%5."/>
      <w:lvlJc w:val="left"/>
      <w:pPr>
        <w:tabs>
          <w:tab w:val="num" w:pos="3600"/>
        </w:tabs>
        <w:ind w:left="3600" w:hanging="360"/>
      </w:pPr>
    </w:lvl>
    <w:lvl w:ilvl="5" w:tplc="D2385E2A" w:tentative="1">
      <w:start w:val="1"/>
      <w:numFmt w:val="decimal"/>
      <w:lvlText w:val="%6."/>
      <w:lvlJc w:val="left"/>
      <w:pPr>
        <w:tabs>
          <w:tab w:val="num" w:pos="4320"/>
        </w:tabs>
        <w:ind w:left="4320" w:hanging="360"/>
      </w:pPr>
    </w:lvl>
    <w:lvl w:ilvl="6" w:tplc="0CC686DE" w:tentative="1">
      <w:start w:val="1"/>
      <w:numFmt w:val="decimal"/>
      <w:lvlText w:val="%7."/>
      <w:lvlJc w:val="left"/>
      <w:pPr>
        <w:tabs>
          <w:tab w:val="num" w:pos="5040"/>
        </w:tabs>
        <w:ind w:left="5040" w:hanging="360"/>
      </w:pPr>
    </w:lvl>
    <w:lvl w:ilvl="7" w:tplc="552E24C8" w:tentative="1">
      <w:start w:val="1"/>
      <w:numFmt w:val="decimal"/>
      <w:lvlText w:val="%8."/>
      <w:lvlJc w:val="left"/>
      <w:pPr>
        <w:tabs>
          <w:tab w:val="num" w:pos="5760"/>
        </w:tabs>
        <w:ind w:left="5760" w:hanging="360"/>
      </w:pPr>
    </w:lvl>
    <w:lvl w:ilvl="8" w:tplc="65BA067A" w:tentative="1">
      <w:start w:val="1"/>
      <w:numFmt w:val="decimal"/>
      <w:lvlText w:val="%9."/>
      <w:lvlJc w:val="left"/>
      <w:pPr>
        <w:tabs>
          <w:tab w:val="num" w:pos="6480"/>
        </w:tabs>
        <w:ind w:left="6480" w:hanging="360"/>
      </w:pPr>
    </w:lvl>
  </w:abstractNum>
  <w:abstractNum w:abstractNumId="10" w15:restartNumberingAfterBreak="0">
    <w:nsid w:val="2CFF6591"/>
    <w:multiLevelType w:val="hybridMultilevel"/>
    <w:tmpl w:val="B62C5262"/>
    <w:lvl w:ilvl="0" w:tplc="C136B4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20609"/>
    <w:multiLevelType w:val="multilevel"/>
    <w:tmpl w:val="6E2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D22D79"/>
    <w:multiLevelType w:val="multilevel"/>
    <w:tmpl w:val="74D0E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F075F"/>
    <w:multiLevelType w:val="multilevel"/>
    <w:tmpl w:val="10F8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8373AF"/>
    <w:multiLevelType w:val="hybridMultilevel"/>
    <w:tmpl w:val="DBB66D4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232817"/>
    <w:multiLevelType w:val="multilevel"/>
    <w:tmpl w:val="871E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5E4DE2"/>
    <w:multiLevelType w:val="multilevel"/>
    <w:tmpl w:val="187C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530852"/>
    <w:multiLevelType w:val="multilevel"/>
    <w:tmpl w:val="C84C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D843F9"/>
    <w:multiLevelType w:val="hybridMultilevel"/>
    <w:tmpl w:val="EF5413EC"/>
    <w:lvl w:ilvl="0" w:tplc="99B0968E">
      <w:start w:val="1"/>
      <w:numFmt w:val="bullet"/>
      <w:lvlText w:val="•"/>
      <w:lvlJc w:val="left"/>
      <w:pPr>
        <w:tabs>
          <w:tab w:val="num" w:pos="720"/>
        </w:tabs>
        <w:ind w:left="720" w:hanging="360"/>
      </w:pPr>
      <w:rPr>
        <w:rFonts w:ascii="Arial" w:hAnsi="Arial" w:hint="default"/>
      </w:rPr>
    </w:lvl>
    <w:lvl w:ilvl="1" w:tplc="345CFBB6" w:tentative="1">
      <w:start w:val="1"/>
      <w:numFmt w:val="bullet"/>
      <w:lvlText w:val="•"/>
      <w:lvlJc w:val="left"/>
      <w:pPr>
        <w:tabs>
          <w:tab w:val="num" w:pos="1440"/>
        </w:tabs>
        <w:ind w:left="1440" w:hanging="360"/>
      </w:pPr>
      <w:rPr>
        <w:rFonts w:ascii="Arial" w:hAnsi="Arial" w:hint="default"/>
      </w:rPr>
    </w:lvl>
    <w:lvl w:ilvl="2" w:tplc="40B6DE3C" w:tentative="1">
      <w:start w:val="1"/>
      <w:numFmt w:val="bullet"/>
      <w:lvlText w:val="•"/>
      <w:lvlJc w:val="left"/>
      <w:pPr>
        <w:tabs>
          <w:tab w:val="num" w:pos="2160"/>
        </w:tabs>
        <w:ind w:left="2160" w:hanging="360"/>
      </w:pPr>
      <w:rPr>
        <w:rFonts w:ascii="Arial" w:hAnsi="Arial" w:hint="default"/>
      </w:rPr>
    </w:lvl>
    <w:lvl w:ilvl="3" w:tplc="210E74BC" w:tentative="1">
      <w:start w:val="1"/>
      <w:numFmt w:val="bullet"/>
      <w:lvlText w:val="•"/>
      <w:lvlJc w:val="left"/>
      <w:pPr>
        <w:tabs>
          <w:tab w:val="num" w:pos="2880"/>
        </w:tabs>
        <w:ind w:left="2880" w:hanging="360"/>
      </w:pPr>
      <w:rPr>
        <w:rFonts w:ascii="Arial" w:hAnsi="Arial" w:hint="default"/>
      </w:rPr>
    </w:lvl>
    <w:lvl w:ilvl="4" w:tplc="A9C2F2BE" w:tentative="1">
      <w:start w:val="1"/>
      <w:numFmt w:val="bullet"/>
      <w:lvlText w:val="•"/>
      <w:lvlJc w:val="left"/>
      <w:pPr>
        <w:tabs>
          <w:tab w:val="num" w:pos="3600"/>
        </w:tabs>
        <w:ind w:left="3600" w:hanging="360"/>
      </w:pPr>
      <w:rPr>
        <w:rFonts w:ascii="Arial" w:hAnsi="Arial" w:hint="default"/>
      </w:rPr>
    </w:lvl>
    <w:lvl w:ilvl="5" w:tplc="254A08A6" w:tentative="1">
      <w:start w:val="1"/>
      <w:numFmt w:val="bullet"/>
      <w:lvlText w:val="•"/>
      <w:lvlJc w:val="left"/>
      <w:pPr>
        <w:tabs>
          <w:tab w:val="num" w:pos="4320"/>
        </w:tabs>
        <w:ind w:left="4320" w:hanging="360"/>
      </w:pPr>
      <w:rPr>
        <w:rFonts w:ascii="Arial" w:hAnsi="Arial" w:hint="default"/>
      </w:rPr>
    </w:lvl>
    <w:lvl w:ilvl="6" w:tplc="0FC425D8" w:tentative="1">
      <w:start w:val="1"/>
      <w:numFmt w:val="bullet"/>
      <w:lvlText w:val="•"/>
      <w:lvlJc w:val="left"/>
      <w:pPr>
        <w:tabs>
          <w:tab w:val="num" w:pos="5040"/>
        </w:tabs>
        <w:ind w:left="5040" w:hanging="360"/>
      </w:pPr>
      <w:rPr>
        <w:rFonts w:ascii="Arial" w:hAnsi="Arial" w:hint="default"/>
      </w:rPr>
    </w:lvl>
    <w:lvl w:ilvl="7" w:tplc="4B845426" w:tentative="1">
      <w:start w:val="1"/>
      <w:numFmt w:val="bullet"/>
      <w:lvlText w:val="•"/>
      <w:lvlJc w:val="left"/>
      <w:pPr>
        <w:tabs>
          <w:tab w:val="num" w:pos="5760"/>
        </w:tabs>
        <w:ind w:left="5760" w:hanging="360"/>
      </w:pPr>
      <w:rPr>
        <w:rFonts w:ascii="Arial" w:hAnsi="Arial" w:hint="default"/>
      </w:rPr>
    </w:lvl>
    <w:lvl w:ilvl="8" w:tplc="C2C23E9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6"/>
  </w:num>
  <w:num w:numId="3">
    <w:abstractNumId w:val="2"/>
  </w:num>
  <w:num w:numId="4">
    <w:abstractNumId w:val="16"/>
  </w:num>
  <w:num w:numId="5">
    <w:abstractNumId w:val="12"/>
  </w:num>
  <w:num w:numId="6">
    <w:abstractNumId w:val="9"/>
  </w:num>
  <w:num w:numId="7">
    <w:abstractNumId w:val="15"/>
  </w:num>
  <w:num w:numId="8">
    <w:abstractNumId w:val="11"/>
  </w:num>
  <w:num w:numId="9">
    <w:abstractNumId w:val="13"/>
  </w:num>
  <w:num w:numId="10">
    <w:abstractNumId w:val="5"/>
  </w:num>
  <w:num w:numId="11">
    <w:abstractNumId w:val="4"/>
  </w:num>
  <w:num w:numId="12">
    <w:abstractNumId w:val="18"/>
  </w:num>
  <w:num w:numId="13">
    <w:abstractNumId w:val="8"/>
  </w:num>
  <w:num w:numId="14">
    <w:abstractNumId w:val="14"/>
  </w:num>
  <w:num w:numId="15">
    <w:abstractNumId w:val="1"/>
  </w:num>
  <w:num w:numId="16">
    <w:abstractNumId w:val="17"/>
  </w:num>
  <w:num w:numId="17">
    <w:abstractNumId w:val="3"/>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B13"/>
    <w:rsid w:val="000018AF"/>
    <w:rsid w:val="00001C4C"/>
    <w:rsid w:val="00001D28"/>
    <w:rsid w:val="00002E85"/>
    <w:rsid w:val="00011032"/>
    <w:rsid w:val="000112EA"/>
    <w:rsid w:val="00011E27"/>
    <w:rsid w:val="00020251"/>
    <w:rsid w:val="0002158A"/>
    <w:rsid w:val="00023946"/>
    <w:rsid w:val="000253EF"/>
    <w:rsid w:val="0002601F"/>
    <w:rsid w:val="00032AF7"/>
    <w:rsid w:val="00033EA1"/>
    <w:rsid w:val="0003578C"/>
    <w:rsid w:val="0003597A"/>
    <w:rsid w:val="00037F2A"/>
    <w:rsid w:val="00044295"/>
    <w:rsid w:val="00044DB9"/>
    <w:rsid w:val="00047CF3"/>
    <w:rsid w:val="0005069D"/>
    <w:rsid w:val="00051064"/>
    <w:rsid w:val="000527A4"/>
    <w:rsid w:val="00053A51"/>
    <w:rsid w:val="00055DE2"/>
    <w:rsid w:val="00056372"/>
    <w:rsid w:val="00061430"/>
    <w:rsid w:val="00061B9A"/>
    <w:rsid w:val="00063CBE"/>
    <w:rsid w:val="00063D75"/>
    <w:rsid w:val="00065AC3"/>
    <w:rsid w:val="000668FC"/>
    <w:rsid w:val="00066AE4"/>
    <w:rsid w:val="0006741C"/>
    <w:rsid w:val="00073602"/>
    <w:rsid w:val="00075715"/>
    <w:rsid w:val="000776EF"/>
    <w:rsid w:val="000820E0"/>
    <w:rsid w:val="00082AAE"/>
    <w:rsid w:val="00084858"/>
    <w:rsid w:val="000908B2"/>
    <w:rsid w:val="000A2279"/>
    <w:rsid w:val="000A2E6E"/>
    <w:rsid w:val="000A7094"/>
    <w:rsid w:val="000A71D0"/>
    <w:rsid w:val="000B4589"/>
    <w:rsid w:val="000C0DC5"/>
    <w:rsid w:val="000C77E6"/>
    <w:rsid w:val="000D2093"/>
    <w:rsid w:val="000D530F"/>
    <w:rsid w:val="000D7D33"/>
    <w:rsid w:val="000E3E2A"/>
    <w:rsid w:val="000E4B79"/>
    <w:rsid w:val="000E768D"/>
    <w:rsid w:val="000F1F36"/>
    <w:rsid w:val="00100A72"/>
    <w:rsid w:val="00100CDD"/>
    <w:rsid w:val="001010E7"/>
    <w:rsid w:val="001032C8"/>
    <w:rsid w:val="0010332B"/>
    <w:rsid w:val="00103854"/>
    <w:rsid w:val="001058A1"/>
    <w:rsid w:val="00105A58"/>
    <w:rsid w:val="0010700C"/>
    <w:rsid w:val="00111676"/>
    <w:rsid w:val="00113596"/>
    <w:rsid w:val="00121F79"/>
    <w:rsid w:val="0012365A"/>
    <w:rsid w:val="00126E41"/>
    <w:rsid w:val="00133985"/>
    <w:rsid w:val="00134C5D"/>
    <w:rsid w:val="001352EA"/>
    <w:rsid w:val="00140A49"/>
    <w:rsid w:val="001433A2"/>
    <w:rsid w:val="001437BD"/>
    <w:rsid w:val="001456C7"/>
    <w:rsid w:val="00145933"/>
    <w:rsid w:val="001462F4"/>
    <w:rsid w:val="001504EC"/>
    <w:rsid w:val="0015101D"/>
    <w:rsid w:val="00154227"/>
    <w:rsid w:val="001563C8"/>
    <w:rsid w:val="00157810"/>
    <w:rsid w:val="00164838"/>
    <w:rsid w:val="001660F4"/>
    <w:rsid w:val="00166D03"/>
    <w:rsid w:val="00172335"/>
    <w:rsid w:val="001725B8"/>
    <w:rsid w:val="00176F7E"/>
    <w:rsid w:val="0017772C"/>
    <w:rsid w:val="001816E1"/>
    <w:rsid w:val="00184314"/>
    <w:rsid w:val="00184C4D"/>
    <w:rsid w:val="00186E0D"/>
    <w:rsid w:val="001938DC"/>
    <w:rsid w:val="001A01FA"/>
    <w:rsid w:val="001A1378"/>
    <w:rsid w:val="001A3BAA"/>
    <w:rsid w:val="001A5DFA"/>
    <w:rsid w:val="001A5EDC"/>
    <w:rsid w:val="001B25FB"/>
    <w:rsid w:val="001B3C03"/>
    <w:rsid w:val="001B40BA"/>
    <w:rsid w:val="001C160D"/>
    <w:rsid w:val="001C1B12"/>
    <w:rsid w:val="001C33D6"/>
    <w:rsid w:val="001C50A4"/>
    <w:rsid w:val="001C5809"/>
    <w:rsid w:val="001C5920"/>
    <w:rsid w:val="001D4289"/>
    <w:rsid w:val="001D5336"/>
    <w:rsid w:val="001D5637"/>
    <w:rsid w:val="001D76ED"/>
    <w:rsid w:val="001E0662"/>
    <w:rsid w:val="001E3A88"/>
    <w:rsid w:val="001E587E"/>
    <w:rsid w:val="001E5E98"/>
    <w:rsid w:val="001F1D71"/>
    <w:rsid w:val="001F2D22"/>
    <w:rsid w:val="001F56FF"/>
    <w:rsid w:val="002009AF"/>
    <w:rsid w:val="00200BC9"/>
    <w:rsid w:val="00200F77"/>
    <w:rsid w:val="00203D88"/>
    <w:rsid w:val="002059F3"/>
    <w:rsid w:val="00205BD9"/>
    <w:rsid w:val="00207E5B"/>
    <w:rsid w:val="002108DC"/>
    <w:rsid w:val="002117ED"/>
    <w:rsid w:val="002162E0"/>
    <w:rsid w:val="00221279"/>
    <w:rsid w:val="00230BBB"/>
    <w:rsid w:val="00235EBA"/>
    <w:rsid w:val="00236C92"/>
    <w:rsid w:val="00242796"/>
    <w:rsid w:val="00246D1B"/>
    <w:rsid w:val="002541DF"/>
    <w:rsid w:val="002549DF"/>
    <w:rsid w:val="00254B9B"/>
    <w:rsid w:val="00263F0C"/>
    <w:rsid w:val="00265DD5"/>
    <w:rsid w:val="00267790"/>
    <w:rsid w:val="002704EE"/>
    <w:rsid w:val="00270844"/>
    <w:rsid w:val="00271001"/>
    <w:rsid w:val="00271D29"/>
    <w:rsid w:val="00274EBE"/>
    <w:rsid w:val="00275C04"/>
    <w:rsid w:val="00285712"/>
    <w:rsid w:val="00287061"/>
    <w:rsid w:val="00290822"/>
    <w:rsid w:val="002908F6"/>
    <w:rsid w:val="00293AF9"/>
    <w:rsid w:val="002941C7"/>
    <w:rsid w:val="00295EE2"/>
    <w:rsid w:val="00296171"/>
    <w:rsid w:val="00296AA4"/>
    <w:rsid w:val="002A1353"/>
    <w:rsid w:val="002A143B"/>
    <w:rsid w:val="002A58FB"/>
    <w:rsid w:val="002A69FF"/>
    <w:rsid w:val="002B520E"/>
    <w:rsid w:val="002B52E8"/>
    <w:rsid w:val="002B58F4"/>
    <w:rsid w:val="002B6D40"/>
    <w:rsid w:val="002C35CA"/>
    <w:rsid w:val="002C38C8"/>
    <w:rsid w:val="002C5BA4"/>
    <w:rsid w:val="002D1170"/>
    <w:rsid w:val="002D1D24"/>
    <w:rsid w:val="002E0681"/>
    <w:rsid w:val="002E61E3"/>
    <w:rsid w:val="002E6341"/>
    <w:rsid w:val="002F0253"/>
    <w:rsid w:val="002F0279"/>
    <w:rsid w:val="002F0889"/>
    <w:rsid w:val="002F368C"/>
    <w:rsid w:val="002F3AA8"/>
    <w:rsid w:val="00313322"/>
    <w:rsid w:val="00317C0D"/>
    <w:rsid w:val="003229D2"/>
    <w:rsid w:val="003238D6"/>
    <w:rsid w:val="003249EA"/>
    <w:rsid w:val="0032510A"/>
    <w:rsid w:val="00326610"/>
    <w:rsid w:val="0033023D"/>
    <w:rsid w:val="003317B1"/>
    <w:rsid w:val="00333FDB"/>
    <w:rsid w:val="00334930"/>
    <w:rsid w:val="00337783"/>
    <w:rsid w:val="00343C2A"/>
    <w:rsid w:val="00343F02"/>
    <w:rsid w:val="003450AD"/>
    <w:rsid w:val="0034611E"/>
    <w:rsid w:val="00346FB1"/>
    <w:rsid w:val="0034729D"/>
    <w:rsid w:val="003510BF"/>
    <w:rsid w:val="00352B32"/>
    <w:rsid w:val="00353DC1"/>
    <w:rsid w:val="00355665"/>
    <w:rsid w:val="00356B32"/>
    <w:rsid w:val="00357244"/>
    <w:rsid w:val="0036273A"/>
    <w:rsid w:val="003627FF"/>
    <w:rsid w:val="00364A67"/>
    <w:rsid w:val="00365E2F"/>
    <w:rsid w:val="00367DC7"/>
    <w:rsid w:val="00370126"/>
    <w:rsid w:val="00370691"/>
    <w:rsid w:val="003725EE"/>
    <w:rsid w:val="00372AF6"/>
    <w:rsid w:val="00373BDF"/>
    <w:rsid w:val="003744AB"/>
    <w:rsid w:val="0037585B"/>
    <w:rsid w:val="00380F35"/>
    <w:rsid w:val="00382E98"/>
    <w:rsid w:val="00387324"/>
    <w:rsid w:val="00390A40"/>
    <w:rsid w:val="00391C7B"/>
    <w:rsid w:val="0039299D"/>
    <w:rsid w:val="00393D12"/>
    <w:rsid w:val="00396588"/>
    <w:rsid w:val="003973A5"/>
    <w:rsid w:val="0039749E"/>
    <w:rsid w:val="003A0EC5"/>
    <w:rsid w:val="003A3A77"/>
    <w:rsid w:val="003A3AA5"/>
    <w:rsid w:val="003A58CA"/>
    <w:rsid w:val="003A5CA0"/>
    <w:rsid w:val="003A6849"/>
    <w:rsid w:val="003B0153"/>
    <w:rsid w:val="003B71D9"/>
    <w:rsid w:val="003B7990"/>
    <w:rsid w:val="003C2BD8"/>
    <w:rsid w:val="003D06DA"/>
    <w:rsid w:val="003D4B15"/>
    <w:rsid w:val="003D5053"/>
    <w:rsid w:val="003D6885"/>
    <w:rsid w:val="003D7D2A"/>
    <w:rsid w:val="003E0309"/>
    <w:rsid w:val="003E0DD7"/>
    <w:rsid w:val="003E1704"/>
    <w:rsid w:val="003E70C7"/>
    <w:rsid w:val="003E7927"/>
    <w:rsid w:val="003F0263"/>
    <w:rsid w:val="003F2056"/>
    <w:rsid w:val="003F475D"/>
    <w:rsid w:val="00403610"/>
    <w:rsid w:val="004069D8"/>
    <w:rsid w:val="00407C45"/>
    <w:rsid w:val="00416805"/>
    <w:rsid w:val="00417C18"/>
    <w:rsid w:val="00417F58"/>
    <w:rsid w:val="004201DC"/>
    <w:rsid w:val="00422787"/>
    <w:rsid w:val="00422FB5"/>
    <w:rsid w:val="0042309E"/>
    <w:rsid w:val="004259AF"/>
    <w:rsid w:val="0043325A"/>
    <w:rsid w:val="00434AE8"/>
    <w:rsid w:val="00436513"/>
    <w:rsid w:val="004415E2"/>
    <w:rsid w:val="0045431A"/>
    <w:rsid w:val="00454674"/>
    <w:rsid w:val="00457420"/>
    <w:rsid w:val="004612F3"/>
    <w:rsid w:val="0046316A"/>
    <w:rsid w:val="0046386E"/>
    <w:rsid w:val="004655C0"/>
    <w:rsid w:val="00466F2F"/>
    <w:rsid w:val="00467D2B"/>
    <w:rsid w:val="00467F3E"/>
    <w:rsid w:val="004702F3"/>
    <w:rsid w:val="004711AA"/>
    <w:rsid w:val="00471ADF"/>
    <w:rsid w:val="004733D9"/>
    <w:rsid w:val="0047510E"/>
    <w:rsid w:val="0047790B"/>
    <w:rsid w:val="0048016A"/>
    <w:rsid w:val="00481749"/>
    <w:rsid w:val="00481F95"/>
    <w:rsid w:val="004848A6"/>
    <w:rsid w:val="0048556F"/>
    <w:rsid w:val="00485C0A"/>
    <w:rsid w:val="004864B4"/>
    <w:rsid w:val="004908B6"/>
    <w:rsid w:val="00490F41"/>
    <w:rsid w:val="004A018D"/>
    <w:rsid w:val="004A20F3"/>
    <w:rsid w:val="004A2B31"/>
    <w:rsid w:val="004A4C63"/>
    <w:rsid w:val="004B2985"/>
    <w:rsid w:val="004B2AB1"/>
    <w:rsid w:val="004B3D33"/>
    <w:rsid w:val="004B4B30"/>
    <w:rsid w:val="004B4F8E"/>
    <w:rsid w:val="004B54A7"/>
    <w:rsid w:val="004C2C4D"/>
    <w:rsid w:val="004C32B6"/>
    <w:rsid w:val="004C3B97"/>
    <w:rsid w:val="004C5710"/>
    <w:rsid w:val="004C652D"/>
    <w:rsid w:val="004C6D74"/>
    <w:rsid w:val="004D1D76"/>
    <w:rsid w:val="004D1EB9"/>
    <w:rsid w:val="004D1F21"/>
    <w:rsid w:val="004D2976"/>
    <w:rsid w:val="004D44A0"/>
    <w:rsid w:val="004D617D"/>
    <w:rsid w:val="004D78FE"/>
    <w:rsid w:val="004F007A"/>
    <w:rsid w:val="004F45BE"/>
    <w:rsid w:val="00500C09"/>
    <w:rsid w:val="00502E4C"/>
    <w:rsid w:val="00511BBC"/>
    <w:rsid w:val="00514DD0"/>
    <w:rsid w:val="00517A32"/>
    <w:rsid w:val="00521BBF"/>
    <w:rsid w:val="00523631"/>
    <w:rsid w:val="00524330"/>
    <w:rsid w:val="00525B0E"/>
    <w:rsid w:val="00525F17"/>
    <w:rsid w:val="00527349"/>
    <w:rsid w:val="00527FDB"/>
    <w:rsid w:val="00530110"/>
    <w:rsid w:val="0053041E"/>
    <w:rsid w:val="005312E7"/>
    <w:rsid w:val="005338FC"/>
    <w:rsid w:val="00534DA3"/>
    <w:rsid w:val="00536E7F"/>
    <w:rsid w:val="00541C29"/>
    <w:rsid w:val="00550A2F"/>
    <w:rsid w:val="00553088"/>
    <w:rsid w:val="00554D70"/>
    <w:rsid w:val="0055554C"/>
    <w:rsid w:val="00556490"/>
    <w:rsid w:val="00556C55"/>
    <w:rsid w:val="00563826"/>
    <w:rsid w:val="00564B63"/>
    <w:rsid w:val="00565426"/>
    <w:rsid w:val="00565C38"/>
    <w:rsid w:val="00580316"/>
    <w:rsid w:val="00581E72"/>
    <w:rsid w:val="00582CB4"/>
    <w:rsid w:val="0058335F"/>
    <w:rsid w:val="00583673"/>
    <w:rsid w:val="0058622E"/>
    <w:rsid w:val="00590FD7"/>
    <w:rsid w:val="005970C3"/>
    <w:rsid w:val="005A0B8D"/>
    <w:rsid w:val="005A372B"/>
    <w:rsid w:val="005A3F96"/>
    <w:rsid w:val="005A6098"/>
    <w:rsid w:val="005B1BA8"/>
    <w:rsid w:val="005B1FCC"/>
    <w:rsid w:val="005B241F"/>
    <w:rsid w:val="005B3594"/>
    <w:rsid w:val="005B3D00"/>
    <w:rsid w:val="005B5AD4"/>
    <w:rsid w:val="005C0A3D"/>
    <w:rsid w:val="005C0FC5"/>
    <w:rsid w:val="005C1134"/>
    <w:rsid w:val="005C2370"/>
    <w:rsid w:val="005C2C49"/>
    <w:rsid w:val="005C3DE9"/>
    <w:rsid w:val="005D181C"/>
    <w:rsid w:val="005D18EC"/>
    <w:rsid w:val="005D549C"/>
    <w:rsid w:val="005D56BB"/>
    <w:rsid w:val="005E04DF"/>
    <w:rsid w:val="005E07D4"/>
    <w:rsid w:val="005E089C"/>
    <w:rsid w:val="005E3CFE"/>
    <w:rsid w:val="005E7948"/>
    <w:rsid w:val="005F327A"/>
    <w:rsid w:val="005F6017"/>
    <w:rsid w:val="005F6353"/>
    <w:rsid w:val="006033DB"/>
    <w:rsid w:val="00606740"/>
    <w:rsid w:val="00613F1E"/>
    <w:rsid w:val="00614707"/>
    <w:rsid w:val="006148AE"/>
    <w:rsid w:val="006149E7"/>
    <w:rsid w:val="00614C05"/>
    <w:rsid w:val="00614FEB"/>
    <w:rsid w:val="00615995"/>
    <w:rsid w:val="00616A6A"/>
    <w:rsid w:val="00616CDE"/>
    <w:rsid w:val="00624ADB"/>
    <w:rsid w:val="00631DDA"/>
    <w:rsid w:val="00634F6A"/>
    <w:rsid w:val="006365E7"/>
    <w:rsid w:val="006371EC"/>
    <w:rsid w:val="00641428"/>
    <w:rsid w:val="00657F82"/>
    <w:rsid w:val="0066084A"/>
    <w:rsid w:val="0067221A"/>
    <w:rsid w:val="006838C7"/>
    <w:rsid w:val="006847BF"/>
    <w:rsid w:val="00687A69"/>
    <w:rsid w:val="00692118"/>
    <w:rsid w:val="00693AB5"/>
    <w:rsid w:val="00695B25"/>
    <w:rsid w:val="00695F31"/>
    <w:rsid w:val="00697A34"/>
    <w:rsid w:val="006A066A"/>
    <w:rsid w:val="006A1774"/>
    <w:rsid w:val="006A56CA"/>
    <w:rsid w:val="006A5960"/>
    <w:rsid w:val="006A5B5D"/>
    <w:rsid w:val="006A62DD"/>
    <w:rsid w:val="006A73E1"/>
    <w:rsid w:val="006B21B6"/>
    <w:rsid w:val="006D1F76"/>
    <w:rsid w:val="006D4464"/>
    <w:rsid w:val="006D4B44"/>
    <w:rsid w:val="006D78EA"/>
    <w:rsid w:val="006E0673"/>
    <w:rsid w:val="006E4D73"/>
    <w:rsid w:val="006E56A1"/>
    <w:rsid w:val="006E57EA"/>
    <w:rsid w:val="006E6AD1"/>
    <w:rsid w:val="006E725F"/>
    <w:rsid w:val="006F1F4F"/>
    <w:rsid w:val="006F5A88"/>
    <w:rsid w:val="00701D93"/>
    <w:rsid w:val="00702ECE"/>
    <w:rsid w:val="00706DBB"/>
    <w:rsid w:val="00706E12"/>
    <w:rsid w:val="007075F0"/>
    <w:rsid w:val="0071160D"/>
    <w:rsid w:val="0071504A"/>
    <w:rsid w:val="00716047"/>
    <w:rsid w:val="007173B6"/>
    <w:rsid w:val="00717603"/>
    <w:rsid w:val="00722DFC"/>
    <w:rsid w:val="00723947"/>
    <w:rsid w:val="00730B90"/>
    <w:rsid w:val="00734624"/>
    <w:rsid w:val="00734B1E"/>
    <w:rsid w:val="00741C1A"/>
    <w:rsid w:val="0074326A"/>
    <w:rsid w:val="007436F6"/>
    <w:rsid w:val="007452F1"/>
    <w:rsid w:val="00747BD6"/>
    <w:rsid w:val="00755697"/>
    <w:rsid w:val="00760E99"/>
    <w:rsid w:val="0076380E"/>
    <w:rsid w:val="00770143"/>
    <w:rsid w:val="00770316"/>
    <w:rsid w:val="00772B4A"/>
    <w:rsid w:val="0077470F"/>
    <w:rsid w:val="00775361"/>
    <w:rsid w:val="00780E13"/>
    <w:rsid w:val="00781A3B"/>
    <w:rsid w:val="00783EF2"/>
    <w:rsid w:val="00784B99"/>
    <w:rsid w:val="0078578C"/>
    <w:rsid w:val="007A0522"/>
    <w:rsid w:val="007A35F5"/>
    <w:rsid w:val="007A3D64"/>
    <w:rsid w:val="007A45B9"/>
    <w:rsid w:val="007A6C43"/>
    <w:rsid w:val="007A7A78"/>
    <w:rsid w:val="007B2D52"/>
    <w:rsid w:val="007B39AE"/>
    <w:rsid w:val="007B3F74"/>
    <w:rsid w:val="007B43FC"/>
    <w:rsid w:val="007B4D4E"/>
    <w:rsid w:val="007C0682"/>
    <w:rsid w:val="007C0790"/>
    <w:rsid w:val="007C1AC7"/>
    <w:rsid w:val="007C332C"/>
    <w:rsid w:val="007C33AC"/>
    <w:rsid w:val="007C7988"/>
    <w:rsid w:val="007D3FDA"/>
    <w:rsid w:val="007D4DEF"/>
    <w:rsid w:val="007E0A0D"/>
    <w:rsid w:val="007E1B21"/>
    <w:rsid w:val="007E263C"/>
    <w:rsid w:val="007E50A1"/>
    <w:rsid w:val="007E7A3E"/>
    <w:rsid w:val="007E7DFA"/>
    <w:rsid w:val="00804492"/>
    <w:rsid w:val="008120B1"/>
    <w:rsid w:val="00812165"/>
    <w:rsid w:val="00812AE8"/>
    <w:rsid w:val="00813992"/>
    <w:rsid w:val="00817282"/>
    <w:rsid w:val="00824560"/>
    <w:rsid w:val="00824D55"/>
    <w:rsid w:val="008375BA"/>
    <w:rsid w:val="00840C8B"/>
    <w:rsid w:val="008427B9"/>
    <w:rsid w:val="008444DC"/>
    <w:rsid w:val="00846E21"/>
    <w:rsid w:val="00847DD0"/>
    <w:rsid w:val="00851E1F"/>
    <w:rsid w:val="00860288"/>
    <w:rsid w:val="00862FCE"/>
    <w:rsid w:val="00863723"/>
    <w:rsid w:val="00863AE6"/>
    <w:rsid w:val="00864046"/>
    <w:rsid w:val="00864A94"/>
    <w:rsid w:val="00865546"/>
    <w:rsid w:val="008669AA"/>
    <w:rsid w:val="008726C5"/>
    <w:rsid w:val="00883146"/>
    <w:rsid w:val="008838C3"/>
    <w:rsid w:val="00890AAE"/>
    <w:rsid w:val="008931CA"/>
    <w:rsid w:val="00894664"/>
    <w:rsid w:val="008A0E69"/>
    <w:rsid w:val="008A3B82"/>
    <w:rsid w:val="008A3F5E"/>
    <w:rsid w:val="008B465A"/>
    <w:rsid w:val="008B7007"/>
    <w:rsid w:val="008C6B2A"/>
    <w:rsid w:val="008C7146"/>
    <w:rsid w:val="008C7C78"/>
    <w:rsid w:val="008C7CA8"/>
    <w:rsid w:val="008D450D"/>
    <w:rsid w:val="008E133E"/>
    <w:rsid w:val="008E1658"/>
    <w:rsid w:val="008E22D4"/>
    <w:rsid w:val="008E42CA"/>
    <w:rsid w:val="008F041F"/>
    <w:rsid w:val="008F2471"/>
    <w:rsid w:val="008F3426"/>
    <w:rsid w:val="008F6327"/>
    <w:rsid w:val="00901783"/>
    <w:rsid w:val="00907AA5"/>
    <w:rsid w:val="00913E7B"/>
    <w:rsid w:val="00914EA7"/>
    <w:rsid w:val="009179AB"/>
    <w:rsid w:val="009211B2"/>
    <w:rsid w:val="009232AA"/>
    <w:rsid w:val="00923874"/>
    <w:rsid w:val="00924C42"/>
    <w:rsid w:val="00925B12"/>
    <w:rsid w:val="00925CAB"/>
    <w:rsid w:val="00927396"/>
    <w:rsid w:val="00931532"/>
    <w:rsid w:val="0093206E"/>
    <w:rsid w:val="00934AFB"/>
    <w:rsid w:val="009405BD"/>
    <w:rsid w:val="009469A8"/>
    <w:rsid w:val="009606C1"/>
    <w:rsid w:val="009612E4"/>
    <w:rsid w:val="00962737"/>
    <w:rsid w:val="00964620"/>
    <w:rsid w:val="00965F04"/>
    <w:rsid w:val="00966551"/>
    <w:rsid w:val="0096689D"/>
    <w:rsid w:val="00971945"/>
    <w:rsid w:val="00973DD0"/>
    <w:rsid w:val="0097601E"/>
    <w:rsid w:val="00977FB0"/>
    <w:rsid w:val="009803EC"/>
    <w:rsid w:val="00980707"/>
    <w:rsid w:val="009815BE"/>
    <w:rsid w:val="0098199C"/>
    <w:rsid w:val="00987D5A"/>
    <w:rsid w:val="009905EB"/>
    <w:rsid w:val="009949BD"/>
    <w:rsid w:val="009979A8"/>
    <w:rsid w:val="009A1332"/>
    <w:rsid w:val="009A6B53"/>
    <w:rsid w:val="009B2DB1"/>
    <w:rsid w:val="009B3B90"/>
    <w:rsid w:val="009C1FFF"/>
    <w:rsid w:val="009C44AF"/>
    <w:rsid w:val="009C4F48"/>
    <w:rsid w:val="009C5736"/>
    <w:rsid w:val="009C6CC2"/>
    <w:rsid w:val="009D0152"/>
    <w:rsid w:val="009D090C"/>
    <w:rsid w:val="009D3E9C"/>
    <w:rsid w:val="009D4F3E"/>
    <w:rsid w:val="009E20E8"/>
    <w:rsid w:val="009E3B29"/>
    <w:rsid w:val="009F1FF3"/>
    <w:rsid w:val="009F3A17"/>
    <w:rsid w:val="009F3F94"/>
    <w:rsid w:val="009F41B4"/>
    <w:rsid w:val="00A02AAD"/>
    <w:rsid w:val="00A05E18"/>
    <w:rsid w:val="00A1253E"/>
    <w:rsid w:val="00A125D2"/>
    <w:rsid w:val="00A132DF"/>
    <w:rsid w:val="00A16B76"/>
    <w:rsid w:val="00A17094"/>
    <w:rsid w:val="00A179BF"/>
    <w:rsid w:val="00A20835"/>
    <w:rsid w:val="00A21AB8"/>
    <w:rsid w:val="00A2305B"/>
    <w:rsid w:val="00A23429"/>
    <w:rsid w:val="00A23B14"/>
    <w:rsid w:val="00A30BD1"/>
    <w:rsid w:val="00A32016"/>
    <w:rsid w:val="00A32641"/>
    <w:rsid w:val="00A32800"/>
    <w:rsid w:val="00A32A9B"/>
    <w:rsid w:val="00A338EA"/>
    <w:rsid w:val="00A35890"/>
    <w:rsid w:val="00A40D79"/>
    <w:rsid w:val="00A43CE4"/>
    <w:rsid w:val="00A476DC"/>
    <w:rsid w:val="00A50499"/>
    <w:rsid w:val="00A50532"/>
    <w:rsid w:val="00A55273"/>
    <w:rsid w:val="00A5575E"/>
    <w:rsid w:val="00A55A84"/>
    <w:rsid w:val="00A6143B"/>
    <w:rsid w:val="00A64852"/>
    <w:rsid w:val="00A668CE"/>
    <w:rsid w:val="00A70F37"/>
    <w:rsid w:val="00A73D96"/>
    <w:rsid w:val="00A76538"/>
    <w:rsid w:val="00A87206"/>
    <w:rsid w:val="00A9442F"/>
    <w:rsid w:val="00A9487E"/>
    <w:rsid w:val="00AA1792"/>
    <w:rsid w:val="00AA700C"/>
    <w:rsid w:val="00AA7954"/>
    <w:rsid w:val="00AB2CF2"/>
    <w:rsid w:val="00AB76D8"/>
    <w:rsid w:val="00AC50E2"/>
    <w:rsid w:val="00AC5B98"/>
    <w:rsid w:val="00AC5CE2"/>
    <w:rsid w:val="00AC7B76"/>
    <w:rsid w:val="00AD0E50"/>
    <w:rsid w:val="00AD32FC"/>
    <w:rsid w:val="00AE2547"/>
    <w:rsid w:val="00AE378E"/>
    <w:rsid w:val="00AE7C3C"/>
    <w:rsid w:val="00AF0EFB"/>
    <w:rsid w:val="00AF15BF"/>
    <w:rsid w:val="00AF1657"/>
    <w:rsid w:val="00AF30FB"/>
    <w:rsid w:val="00AF5347"/>
    <w:rsid w:val="00AF62A9"/>
    <w:rsid w:val="00AF62C2"/>
    <w:rsid w:val="00AF673C"/>
    <w:rsid w:val="00AF7E8B"/>
    <w:rsid w:val="00B00F12"/>
    <w:rsid w:val="00B031F4"/>
    <w:rsid w:val="00B05222"/>
    <w:rsid w:val="00B0655D"/>
    <w:rsid w:val="00B06F5B"/>
    <w:rsid w:val="00B12FCC"/>
    <w:rsid w:val="00B170A1"/>
    <w:rsid w:val="00B20CAE"/>
    <w:rsid w:val="00B262AB"/>
    <w:rsid w:val="00B31AAA"/>
    <w:rsid w:val="00B32EC4"/>
    <w:rsid w:val="00B4103B"/>
    <w:rsid w:val="00B42B71"/>
    <w:rsid w:val="00B44736"/>
    <w:rsid w:val="00B47404"/>
    <w:rsid w:val="00B50DC3"/>
    <w:rsid w:val="00B52184"/>
    <w:rsid w:val="00B55E7F"/>
    <w:rsid w:val="00B57A1B"/>
    <w:rsid w:val="00B615CA"/>
    <w:rsid w:val="00B66FC3"/>
    <w:rsid w:val="00B672F4"/>
    <w:rsid w:val="00B70E30"/>
    <w:rsid w:val="00B718F7"/>
    <w:rsid w:val="00B759A2"/>
    <w:rsid w:val="00B76316"/>
    <w:rsid w:val="00B76C9E"/>
    <w:rsid w:val="00B805DA"/>
    <w:rsid w:val="00B83AE9"/>
    <w:rsid w:val="00B84C98"/>
    <w:rsid w:val="00B852A8"/>
    <w:rsid w:val="00B859B5"/>
    <w:rsid w:val="00B86F11"/>
    <w:rsid w:val="00B91FB1"/>
    <w:rsid w:val="00B92722"/>
    <w:rsid w:val="00B932E3"/>
    <w:rsid w:val="00BA0015"/>
    <w:rsid w:val="00BA12FC"/>
    <w:rsid w:val="00BA180F"/>
    <w:rsid w:val="00BA3DBB"/>
    <w:rsid w:val="00BA55AE"/>
    <w:rsid w:val="00BA64DF"/>
    <w:rsid w:val="00BB0250"/>
    <w:rsid w:val="00BB0385"/>
    <w:rsid w:val="00BB0461"/>
    <w:rsid w:val="00BB1542"/>
    <w:rsid w:val="00BB2014"/>
    <w:rsid w:val="00BB2049"/>
    <w:rsid w:val="00BB5B13"/>
    <w:rsid w:val="00BC3457"/>
    <w:rsid w:val="00BC3FAD"/>
    <w:rsid w:val="00BC7C62"/>
    <w:rsid w:val="00BC7ED5"/>
    <w:rsid w:val="00BD231A"/>
    <w:rsid w:val="00BF1B3F"/>
    <w:rsid w:val="00BF2893"/>
    <w:rsid w:val="00BF4B4D"/>
    <w:rsid w:val="00BF79A7"/>
    <w:rsid w:val="00C0141D"/>
    <w:rsid w:val="00C05B1B"/>
    <w:rsid w:val="00C0681F"/>
    <w:rsid w:val="00C06D07"/>
    <w:rsid w:val="00C169CE"/>
    <w:rsid w:val="00C17224"/>
    <w:rsid w:val="00C17755"/>
    <w:rsid w:val="00C20E12"/>
    <w:rsid w:val="00C22CEB"/>
    <w:rsid w:val="00C23450"/>
    <w:rsid w:val="00C23614"/>
    <w:rsid w:val="00C24EFA"/>
    <w:rsid w:val="00C258F5"/>
    <w:rsid w:val="00C30383"/>
    <w:rsid w:val="00C30821"/>
    <w:rsid w:val="00C3660C"/>
    <w:rsid w:val="00C42D09"/>
    <w:rsid w:val="00C4704D"/>
    <w:rsid w:val="00C53249"/>
    <w:rsid w:val="00C56E8C"/>
    <w:rsid w:val="00C61F27"/>
    <w:rsid w:val="00C63343"/>
    <w:rsid w:val="00C643AD"/>
    <w:rsid w:val="00C64E1A"/>
    <w:rsid w:val="00C70893"/>
    <w:rsid w:val="00C70C65"/>
    <w:rsid w:val="00C71A66"/>
    <w:rsid w:val="00C71FCB"/>
    <w:rsid w:val="00C7207A"/>
    <w:rsid w:val="00C734BA"/>
    <w:rsid w:val="00C755C4"/>
    <w:rsid w:val="00C774E5"/>
    <w:rsid w:val="00C77D28"/>
    <w:rsid w:val="00C80232"/>
    <w:rsid w:val="00C858F4"/>
    <w:rsid w:val="00C863BC"/>
    <w:rsid w:val="00C9298A"/>
    <w:rsid w:val="00C97F9E"/>
    <w:rsid w:val="00CA065F"/>
    <w:rsid w:val="00CA3B50"/>
    <w:rsid w:val="00CA5AD2"/>
    <w:rsid w:val="00CB08C5"/>
    <w:rsid w:val="00CB5A0C"/>
    <w:rsid w:val="00CB66F2"/>
    <w:rsid w:val="00CC2126"/>
    <w:rsid w:val="00CC3E64"/>
    <w:rsid w:val="00CC4A67"/>
    <w:rsid w:val="00CC538C"/>
    <w:rsid w:val="00CD1A5D"/>
    <w:rsid w:val="00CD1B3F"/>
    <w:rsid w:val="00CD2FDD"/>
    <w:rsid w:val="00CD5DF3"/>
    <w:rsid w:val="00CD6A2F"/>
    <w:rsid w:val="00CE0106"/>
    <w:rsid w:val="00CE0C17"/>
    <w:rsid w:val="00CE122D"/>
    <w:rsid w:val="00CE5130"/>
    <w:rsid w:val="00CE5347"/>
    <w:rsid w:val="00CE7554"/>
    <w:rsid w:val="00CF2371"/>
    <w:rsid w:val="00CF52CC"/>
    <w:rsid w:val="00D02F22"/>
    <w:rsid w:val="00D040DF"/>
    <w:rsid w:val="00D04FB3"/>
    <w:rsid w:val="00D07DBC"/>
    <w:rsid w:val="00D07F63"/>
    <w:rsid w:val="00D1169D"/>
    <w:rsid w:val="00D14051"/>
    <w:rsid w:val="00D16836"/>
    <w:rsid w:val="00D16988"/>
    <w:rsid w:val="00D2579E"/>
    <w:rsid w:val="00D25FF1"/>
    <w:rsid w:val="00D30D7F"/>
    <w:rsid w:val="00D313FF"/>
    <w:rsid w:val="00D341BC"/>
    <w:rsid w:val="00D35E6E"/>
    <w:rsid w:val="00D35F62"/>
    <w:rsid w:val="00D36223"/>
    <w:rsid w:val="00D37C16"/>
    <w:rsid w:val="00D4018C"/>
    <w:rsid w:val="00D4485D"/>
    <w:rsid w:val="00D45667"/>
    <w:rsid w:val="00D46A6E"/>
    <w:rsid w:val="00D60880"/>
    <w:rsid w:val="00D60BD8"/>
    <w:rsid w:val="00D72DC2"/>
    <w:rsid w:val="00D74763"/>
    <w:rsid w:val="00D74A3D"/>
    <w:rsid w:val="00D7564A"/>
    <w:rsid w:val="00D766EE"/>
    <w:rsid w:val="00D77BF5"/>
    <w:rsid w:val="00D81D6E"/>
    <w:rsid w:val="00D81F94"/>
    <w:rsid w:val="00D83053"/>
    <w:rsid w:val="00D84187"/>
    <w:rsid w:val="00D91A2C"/>
    <w:rsid w:val="00D94530"/>
    <w:rsid w:val="00D960FA"/>
    <w:rsid w:val="00D967DF"/>
    <w:rsid w:val="00DA09BE"/>
    <w:rsid w:val="00DA2B9C"/>
    <w:rsid w:val="00DA334D"/>
    <w:rsid w:val="00DA5AF5"/>
    <w:rsid w:val="00DA6ED6"/>
    <w:rsid w:val="00DA740C"/>
    <w:rsid w:val="00DB2176"/>
    <w:rsid w:val="00DB5C02"/>
    <w:rsid w:val="00DB7ADA"/>
    <w:rsid w:val="00DB7BF8"/>
    <w:rsid w:val="00DC0743"/>
    <w:rsid w:val="00DC188F"/>
    <w:rsid w:val="00DC3ABF"/>
    <w:rsid w:val="00DC5FFF"/>
    <w:rsid w:val="00DD5476"/>
    <w:rsid w:val="00DD5A5F"/>
    <w:rsid w:val="00DD5C39"/>
    <w:rsid w:val="00DD5D98"/>
    <w:rsid w:val="00DD6100"/>
    <w:rsid w:val="00DD6A18"/>
    <w:rsid w:val="00DD6C5D"/>
    <w:rsid w:val="00DE0AE3"/>
    <w:rsid w:val="00DE15E8"/>
    <w:rsid w:val="00DE3959"/>
    <w:rsid w:val="00DE4B66"/>
    <w:rsid w:val="00DE4EAC"/>
    <w:rsid w:val="00DE73B8"/>
    <w:rsid w:val="00DE7915"/>
    <w:rsid w:val="00DF0581"/>
    <w:rsid w:val="00DF24C7"/>
    <w:rsid w:val="00DF5A48"/>
    <w:rsid w:val="00DF6969"/>
    <w:rsid w:val="00E01D3F"/>
    <w:rsid w:val="00E03E6C"/>
    <w:rsid w:val="00E04A60"/>
    <w:rsid w:val="00E1194F"/>
    <w:rsid w:val="00E11BDA"/>
    <w:rsid w:val="00E129A9"/>
    <w:rsid w:val="00E14E31"/>
    <w:rsid w:val="00E15673"/>
    <w:rsid w:val="00E214F4"/>
    <w:rsid w:val="00E21DE1"/>
    <w:rsid w:val="00E30F28"/>
    <w:rsid w:val="00E32B0C"/>
    <w:rsid w:val="00E33ACA"/>
    <w:rsid w:val="00E33D14"/>
    <w:rsid w:val="00E34E6C"/>
    <w:rsid w:val="00E36E2A"/>
    <w:rsid w:val="00E37348"/>
    <w:rsid w:val="00E41A2C"/>
    <w:rsid w:val="00E41EBE"/>
    <w:rsid w:val="00E440F3"/>
    <w:rsid w:val="00E452FB"/>
    <w:rsid w:val="00E46F5E"/>
    <w:rsid w:val="00E4720B"/>
    <w:rsid w:val="00E52FCF"/>
    <w:rsid w:val="00E55F44"/>
    <w:rsid w:val="00E61F83"/>
    <w:rsid w:val="00E63E3E"/>
    <w:rsid w:val="00E65213"/>
    <w:rsid w:val="00E65FEA"/>
    <w:rsid w:val="00E6691A"/>
    <w:rsid w:val="00E6784C"/>
    <w:rsid w:val="00E70607"/>
    <w:rsid w:val="00E729FF"/>
    <w:rsid w:val="00E72D18"/>
    <w:rsid w:val="00E73834"/>
    <w:rsid w:val="00E7542E"/>
    <w:rsid w:val="00E86254"/>
    <w:rsid w:val="00E87492"/>
    <w:rsid w:val="00EA0A15"/>
    <w:rsid w:val="00EA1E6C"/>
    <w:rsid w:val="00EA26D8"/>
    <w:rsid w:val="00EA3195"/>
    <w:rsid w:val="00EA5150"/>
    <w:rsid w:val="00EA5774"/>
    <w:rsid w:val="00EA57CB"/>
    <w:rsid w:val="00EB147A"/>
    <w:rsid w:val="00EB22A0"/>
    <w:rsid w:val="00EB4140"/>
    <w:rsid w:val="00EB65AA"/>
    <w:rsid w:val="00EB73F5"/>
    <w:rsid w:val="00EC6B37"/>
    <w:rsid w:val="00EC7EA0"/>
    <w:rsid w:val="00ED6F87"/>
    <w:rsid w:val="00ED7B3D"/>
    <w:rsid w:val="00EE45DB"/>
    <w:rsid w:val="00EE4BFD"/>
    <w:rsid w:val="00EF0E49"/>
    <w:rsid w:val="00EF2503"/>
    <w:rsid w:val="00EF2E85"/>
    <w:rsid w:val="00EF413C"/>
    <w:rsid w:val="00EF62B4"/>
    <w:rsid w:val="00F0112F"/>
    <w:rsid w:val="00F03E97"/>
    <w:rsid w:val="00F044CE"/>
    <w:rsid w:val="00F12F45"/>
    <w:rsid w:val="00F13ECD"/>
    <w:rsid w:val="00F1466E"/>
    <w:rsid w:val="00F15B01"/>
    <w:rsid w:val="00F17F50"/>
    <w:rsid w:val="00F20573"/>
    <w:rsid w:val="00F32464"/>
    <w:rsid w:val="00F33016"/>
    <w:rsid w:val="00F35190"/>
    <w:rsid w:val="00F452D8"/>
    <w:rsid w:val="00F465EC"/>
    <w:rsid w:val="00F518B8"/>
    <w:rsid w:val="00F536C1"/>
    <w:rsid w:val="00F55A97"/>
    <w:rsid w:val="00F562AD"/>
    <w:rsid w:val="00F566C6"/>
    <w:rsid w:val="00F6188E"/>
    <w:rsid w:val="00F64B5F"/>
    <w:rsid w:val="00F665EA"/>
    <w:rsid w:val="00F7139C"/>
    <w:rsid w:val="00F72795"/>
    <w:rsid w:val="00F73005"/>
    <w:rsid w:val="00F75F44"/>
    <w:rsid w:val="00F867AB"/>
    <w:rsid w:val="00F87B84"/>
    <w:rsid w:val="00F94FDA"/>
    <w:rsid w:val="00F958C3"/>
    <w:rsid w:val="00F97755"/>
    <w:rsid w:val="00FA4917"/>
    <w:rsid w:val="00FA78A6"/>
    <w:rsid w:val="00FB1A81"/>
    <w:rsid w:val="00FB4C38"/>
    <w:rsid w:val="00FB682C"/>
    <w:rsid w:val="00FB6B3C"/>
    <w:rsid w:val="00FB6FC4"/>
    <w:rsid w:val="00FC6619"/>
    <w:rsid w:val="00FC6EB2"/>
    <w:rsid w:val="00FC7506"/>
    <w:rsid w:val="00FC7DEB"/>
    <w:rsid w:val="00FD10DC"/>
    <w:rsid w:val="00FD12A5"/>
    <w:rsid w:val="00FD1E24"/>
    <w:rsid w:val="00FD3BDB"/>
    <w:rsid w:val="00FD4794"/>
    <w:rsid w:val="00FE1883"/>
    <w:rsid w:val="00FE7B8A"/>
    <w:rsid w:val="00FF4BAC"/>
    <w:rsid w:val="00FF4E5C"/>
    <w:rsid w:val="00FF5BFD"/>
    <w:rsid w:val="00FF603F"/>
    <w:rsid w:val="00FF67AF"/>
    <w:rsid w:val="00FF72F8"/>
    <w:rsid w:val="00FF7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95CE3"/>
  <w15:chartTrackingRefBased/>
  <w15:docId w15:val="{76C78A92-CABB-44ED-BC05-CC937C3E7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38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938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547"/>
  </w:style>
  <w:style w:type="paragraph" w:styleId="Footer">
    <w:name w:val="footer"/>
    <w:basedOn w:val="Normal"/>
    <w:link w:val="FooterChar"/>
    <w:uiPriority w:val="99"/>
    <w:unhideWhenUsed/>
    <w:rsid w:val="00AE2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547"/>
  </w:style>
  <w:style w:type="paragraph" w:styleId="NormalWeb">
    <w:name w:val="Normal (Web)"/>
    <w:basedOn w:val="Normal"/>
    <w:uiPriority w:val="99"/>
    <w:unhideWhenUsed/>
    <w:rsid w:val="00066A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66AE4"/>
    <w:rPr>
      <w:color w:val="0000FF"/>
      <w:u w:val="single"/>
    </w:rPr>
  </w:style>
  <w:style w:type="character" w:styleId="HTMLDefinition">
    <w:name w:val="HTML Definition"/>
    <w:basedOn w:val="DefaultParagraphFont"/>
    <w:uiPriority w:val="99"/>
    <w:semiHidden/>
    <w:unhideWhenUsed/>
    <w:rsid w:val="00F452D8"/>
    <w:rPr>
      <w:i/>
      <w:iCs/>
    </w:rPr>
  </w:style>
  <w:style w:type="paragraph" w:styleId="ListParagraph">
    <w:name w:val="List Paragraph"/>
    <w:basedOn w:val="Normal"/>
    <w:uiPriority w:val="34"/>
    <w:qFormat/>
    <w:rsid w:val="00D4018C"/>
    <w:pPr>
      <w:ind w:left="720"/>
      <w:contextualSpacing/>
    </w:pPr>
  </w:style>
  <w:style w:type="paragraph" w:customStyle="1" w:styleId="p1">
    <w:name w:val="p1"/>
    <w:basedOn w:val="Normal"/>
    <w:rsid w:val="008640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864046"/>
  </w:style>
  <w:style w:type="character" w:styleId="Strong">
    <w:name w:val="Strong"/>
    <w:basedOn w:val="DefaultParagraphFont"/>
    <w:uiPriority w:val="22"/>
    <w:qFormat/>
    <w:rsid w:val="006847BF"/>
    <w:rPr>
      <w:b/>
      <w:bCs/>
    </w:rPr>
  </w:style>
  <w:style w:type="character" w:customStyle="1" w:styleId="Heading1Char">
    <w:name w:val="Heading 1 Char"/>
    <w:basedOn w:val="DefaultParagraphFont"/>
    <w:link w:val="Heading1"/>
    <w:uiPriority w:val="9"/>
    <w:rsid w:val="001938D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938DC"/>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1938DC"/>
    <w:pPr>
      <w:spacing w:after="0" w:line="240" w:lineRule="auto"/>
    </w:pPr>
  </w:style>
  <w:style w:type="character" w:customStyle="1" w:styleId="doi">
    <w:name w:val="doi"/>
    <w:basedOn w:val="DefaultParagraphFont"/>
    <w:rsid w:val="001938DC"/>
  </w:style>
  <w:style w:type="character" w:customStyle="1" w:styleId="display-label">
    <w:name w:val="display-label"/>
    <w:basedOn w:val="DefaultParagraphFont"/>
    <w:rsid w:val="001938DC"/>
  </w:style>
  <w:style w:type="paragraph" w:customStyle="1" w:styleId="dx-doi">
    <w:name w:val="dx-doi"/>
    <w:basedOn w:val="Normal"/>
    <w:rsid w:val="001938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752">
      <w:bodyDiv w:val="1"/>
      <w:marLeft w:val="0"/>
      <w:marRight w:val="0"/>
      <w:marTop w:val="0"/>
      <w:marBottom w:val="0"/>
      <w:divBdr>
        <w:top w:val="none" w:sz="0" w:space="0" w:color="auto"/>
        <w:left w:val="none" w:sz="0" w:space="0" w:color="auto"/>
        <w:bottom w:val="none" w:sz="0" w:space="0" w:color="auto"/>
        <w:right w:val="none" w:sz="0" w:space="0" w:color="auto"/>
      </w:divBdr>
    </w:div>
    <w:div w:id="398751848">
      <w:bodyDiv w:val="1"/>
      <w:marLeft w:val="0"/>
      <w:marRight w:val="0"/>
      <w:marTop w:val="0"/>
      <w:marBottom w:val="0"/>
      <w:divBdr>
        <w:top w:val="none" w:sz="0" w:space="0" w:color="auto"/>
        <w:left w:val="none" w:sz="0" w:space="0" w:color="auto"/>
        <w:bottom w:val="none" w:sz="0" w:space="0" w:color="auto"/>
        <w:right w:val="none" w:sz="0" w:space="0" w:color="auto"/>
      </w:divBdr>
    </w:div>
    <w:div w:id="469131306">
      <w:bodyDiv w:val="1"/>
      <w:marLeft w:val="0"/>
      <w:marRight w:val="0"/>
      <w:marTop w:val="0"/>
      <w:marBottom w:val="0"/>
      <w:divBdr>
        <w:top w:val="none" w:sz="0" w:space="0" w:color="auto"/>
        <w:left w:val="none" w:sz="0" w:space="0" w:color="auto"/>
        <w:bottom w:val="none" w:sz="0" w:space="0" w:color="auto"/>
        <w:right w:val="none" w:sz="0" w:space="0" w:color="auto"/>
      </w:divBdr>
      <w:divsChild>
        <w:div w:id="1268466009">
          <w:marLeft w:val="360"/>
          <w:marRight w:val="0"/>
          <w:marTop w:val="200"/>
          <w:marBottom w:val="0"/>
          <w:divBdr>
            <w:top w:val="none" w:sz="0" w:space="0" w:color="auto"/>
            <w:left w:val="none" w:sz="0" w:space="0" w:color="auto"/>
            <w:bottom w:val="none" w:sz="0" w:space="0" w:color="auto"/>
            <w:right w:val="none" w:sz="0" w:space="0" w:color="auto"/>
          </w:divBdr>
        </w:div>
      </w:divsChild>
    </w:div>
    <w:div w:id="513805065">
      <w:bodyDiv w:val="1"/>
      <w:marLeft w:val="0"/>
      <w:marRight w:val="0"/>
      <w:marTop w:val="0"/>
      <w:marBottom w:val="0"/>
      <w:divBdr>
        <w:top w:val="none" w:sz="0" w:space="0" w:color="auto"/>
        <w:left w:val="none" w:sz="0" w:space="0" w:color="auto"/>
        <w:bottom w:val="none" w:sz="0" w:space="0" w:color="auto"/>
        <w:right w:val="none" w:sz="0" w:space="0" w:color="auto"/>
      </w:divBdr>
      <w:divsChild>
        <w:div w:id="1344240279">
          <w:marLeft w:val="360"/>
          <w:marRight w:val="0"/>
          <w:marTop w:val="200"/>
          <w:marBottom w:val="0"/>
          <w:divBdr>
            <w:top w:val="none" w:sz="0" w:space="0" w:color="auto"/>
            <w:left w:val="none" w:sz="0" w:space="0" w:color="auto"/>
            <w:bottom w:val="none" w:sz="0" w:space="0" w:color="auto"/>
            <w:right w:val="none" w:sz="0" w:space="0" w:color="auto"/>
          </w:divBdr>
        </w:div>
      </w:divsChild>
    </w:div>
    <w:div w:id="584725648">
      <w:bodyDiv w:val="1"/>
      <w:marLeft w:val="0"/>
      <w:marRight w:val="0"/>
      <w:marTop w:val="0"/>
      <w:marBottom w:val="0"/>
      <w:divBdr>
        <w:top w:val="none" w:sz="0" w:space="0" w:color="auto"/>
        <w:left w:val="none" w:sz="0" w:space="0" w:color="auto"/>
        <w:bottom w:val="none" w:sz="0" w:space="0" w:color="auto"/>
        <w:right w:val="none" w:sz="0" w:space="0" w:color="auto"/>
      </w:divBdr>
      <w:divsChild>
        <w:div w:id="731273760">
          <w:marLeft w:val="0"/>
          <w:marRight w:val="0"/>
          <w:marTop w:val="0"/>
          <w:marBottom w:val="0"/>
          <w:divBdr>
            <w:top w:val="none" w:sz="0" w:space="0" w:color="auto"/>
            <w:left w:val="none" w:sz="0" w:space="0" w:color="auto"/>
            <w:bottom w:val="none" w:sz="0" w:space="0" w:color="auto"/>
            <w:right w:val="none" w:sz="0" w:space="0" w:color="auto"/>
          </w:divBdr>
          <w:divsChild>
            <w:div w:id="818686940">
              <w:marLeft w:val="0"/>
              <w:marRight w:val="0"/>
              <w:marTop w:val="0"/>
              <w:marBottom w:val="0"/>
              <w:divBdr>
                <w:top w:val="none" w:sz="0" w:space="0" w:color="auto"/>
                <w:left w:val="none" w:sz="0" w:space="0" w:color="auto"/>
                <w:bottom w:val="none" w:sz="0" w:space="0" w:color="auto"/>
                <w:right w:val="none" w:sz="0" w:space="0" w:color="auto"/>
              </w:divBdr>
            </w:div>
          </w:divsChild>
        </w:div>
        <w:div w:id="1132289319">
          <w:marLeft w:val="0"/>
          <w:marRight w:val="0"/>
          <w:marTop w:val="0"/>
          <w:marBottom w:val="0"/>
          <w:divBdr>
            <w:top w:val="none" w:sz="0" w:space="0" w:color="auto"/>
            <w:left w:val="none" w:sz="0" w:space="0" w:color="auto"/>
            <w:bottom w:val="none" w:sz="0" w:space="0" w:color="auto"/>
            <w:right w:val="none" w:sz="0" w:space="0" w:color="auto"/>
          </w:divBdr>
          <w:divsChild>
            <w:div w:id="767503101">
              <w:marLeft w:val="0"/>
              <w:marRight w:val="0"/>
              <w:marTop w:val="0"/>
              <w:marBottom w:val="0"/>
              <w:divBdr>
                <w:top w:val="none" w:sz="0" w:space="0" w:color="auto"/>
                <w:left w:val="none" w:sz="0" w:space="0" w:color="auto"/>
                <w:bottom w:val="none" w:sz="0" w:space="0" w:color="auto"/>
                <w:right w:val="none" w:sz="0" w:space="0" w:color="auto"/>
              </w:divBdr>
            </w:div>
          </w:divsChild>
        </w:div>
        <w:div w:id="1954362392">
          <w:marLeft w:val="0"/>
          <w:marRight w:val="0"/>
          <w:marTop w:val="0"/>
          <w:marBottom w:val="0"/>
          <w:divBdr>
            <w:top w:val="none" w:sz="0" w:space="0" w:color="auto"/>
            <w:left w:val="none" w:sz="0" w:space="0" w:color="auto"/>
            <w:bottom w:val="none" w:sz="0" w:space="0" w:color="auto"/>
            <w:right w:val="none" w:sz="0" w:space="0" w:color="auto"/>
          </w:divBdr>
          <w:divsChild>
            <w:div w:id="10115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4465">
      <w:bodyDiv w:val="1"/>
      <w:marLeft w:val="0"/>
      <w:marRight w:val="0"/>
      <w:marTop w:val="0"/>
      <w:marBottom w:val="0"/>
      <w:divBdr>
        <w:top w:val="none" w:sz="0" w:space="0" w:color="auto"/>
        <w:left w:val="none" w:sz="0" w:space="0" w:color="auto"/>
        <w:bottom w:val="none" w:sz="0" w:space="0" w:color="auto"/>
        <w:right w:val="none" w:sz="0" w:space="0" w:color="auto"/>
      </w:divBdr>
      <w:divsChild>
        <w:div w:id="728462904">
          <w:marLeft w:val="360"/>
          <w:marRight w:val="0"/>
          <w:marTop w:val="200"/>
          <w:marBottom w:val="0"/>
          <w:divBdr>
            <w:top w:val="none" w:sz="0" w:space="0" w:color="auto"/>
            <w:left w:val="none" w:sz="0" w:space="0" w:color="auto"/>
            <w:bottom w:val="none" w:sz="0" w:space="0" w:color="auto"/>
            <w:right w:val="none" w:sz="0" w:space="0" w:color="auto"/>
          </w:divBdr>
        </w:div>
        <w:div w:id="381826744">
          <w:marLeft w:val="360"/>
          <w:marRight w:val="0"/>
          <w:marTop w:val="200"/>
          <w:marBottom w:val="0"/>
          <w:divBdr>
            <w:top w:val="none" w:sz="0" w:space="0" w:color="auto"/>
            <w:left w:val="none" w:sz="0" w:space="0" w:color="auto"/>
            <w:bottom w:val="none" w:sz="0" w:space="0" w:color="auto"/>
            <w:right w:val="none" w:sz="0" w:space="0" w:color="auto"/>
          </w:divBdr>
        </w:div>
        <w:div w:id="1221864522">
          <w:marLeft w:val="360"/>
          <w:marRight w:val="0"/>
          <w:marTop w:val="200"/>
          <w:marBottom w:val="0"/>
          <w:divBdr>
            <w:top w:val="none" w:sz="0" w:space="0" w:color="auto"/>
            <w:left w:val="none" w:sz="0" w:space="0" w:color="auto"/>
            <w:bottom w:val="none" w:sz="0" w:space="0" w:color="auto"/>
            <w:right w:val="none" w:sz="0" w:space="0" w:color="auto"/>
          </w:divBdr>
        </w:div>
      </w:divsChild>
    </w:div>
    <w:div w:id="810095814">
      <w:bodyDiv w:val="1"/>
      <w:marLeft w:val="0"/>
      <w:marRight w:val="0"/>
      <w:marTop w:val="0"/>
      <w:marBottom w:val="0"/>
      <w:divBdr>
        <w:top w:val="none" w:sz="0" w:space="0" w:color="auto"/>
        <w:left w:val="none" w:sz="0" w:space="0" w:color="auto"/>
        <w:bottom w:val="none" w:sz="0" w:space="0" w:color="auto"/>
        <w:right w:val="none" w:sz="0" w:space="0" w:color="auto"/>
      </w:divBdr>
      <w:divsChild>
        <w:div w:id="482166029">
          <w:marLeft w:val="360"/>
          <w:marRight w:val="0"/>
          <w:marTop w:val="200"/>
          <w:marBottom w:val="0"/>
          <w:divBdr>
            <w:top w:val="none" w:sz="0" w:space="0" w:color="auto"/>
            <w:left w:val="none" w:sz="0" w:space="0" w:color="auto"/>
            <w:bottom w:val="none" w:sz="0" w:space="0" w:color="auto"/>
            <w:right w:val="none" w:sz="0" w:space="0" w:color="auto"/>
          </w:divBdr>
        </w:div>
      </w:divsChild>
    </w:div>
    <w:div w:id="840896835">
      <w:bodyDiv w:val="1"/>
      <w:marLeft w:val="0"/>
      <w:marRight w:val="0"/>
      <w:marTop w:val="0"/>
      <w:marBottom w:val="0"/>
      <w:divBdr>
        <w:top w:val="none" w:sz="0" w:space="0" w:color="auto"/>
        <w:left w:val="none" w:sz="0" w:space="0" w:color="auto"/>
        <w:bottom w:val="none" w:sz="0" w:space="0" w:color="auto"/>
        <w:right w:val="none" w:sz="0" w:space="0" w:color="auto"/>
      </w:divBdr>
    </w:div>
    <w:div w:id="894320371">
      <w:bodyDiv w:val="1"/>
      <w:marLeft w:val="0"/>
      <w:marRight w:val="0"/>
      <w:marTop w:val="0"/>
      <w:marBottom w:val="0"/>
      <w:divBdr>
        <w:top w:val="none" w:sz="0" w:space="0" w:color="auto"/>
        <w:left w:val="none" w:sz="0" w:space="0" w:color="auto"/>
        <w:bottom w:val="none" w:sz="0" w:space="0" w:color="auto"/>
        <w:right w:val="none" w:sz="0" w:space="0" w:color="auto"/>
      </w:divBdr>
    </w:div>
    <w:div w:id="939023558">
      <w:bodyDiv w:val="1"/>
      <w:marLeft w:val="0"/>
      <w:marRight w:val="0"/>
      <w:marTop w:val="0"/>
      <w:marBottom w:val="0"/>
      <w:divBdr>
        <w:top w:val="none" w:sz="0" w:space="0" w:color="auto"/>
        <w:left w:val="none" w:sz="0" w:space="0" w:color="auto"/>
        <w:bottom w:val="none" w:sz="0" w:space="0" w:color="auto"/>
        <w:right w:val="none" w:sz="0" w:space="0" w:color="auto"/>
      </w:divBdr>
      <w:divsChild>
        <w:div w:id="2013490078">
          <w:marLeft w:val="806"/>
          <w:marRight w:val="0"/>
          <w:marTop w:val="200"/>
          <w:marBottom w:val="0"/>
          <w:divBdr>
            <w:top w:val="none" w:sz="0" w:space="0" w:color="auto"/>
            <w:left w:val="none" w:sz="0" w:space="0" w:color="auto"/>
            <w:bottom w:val="none" w:sz="0" w:space="0" w:color="auto"/>
            <w:right w:val="none" w:sz="0" w:space="0" w:color="auto"/>
          </w:divBdr>
        </w:div>
        <w:div w:id="1208881375">
          <w:marLeft w:val="806"/>
          <w:marRight w:val="0"/>
          <w:marTop w:val="200"/>
          <w:marBottom w:val="0"/>
          <w:divBdr>
            <w:top w:val="none" w:sz="0" w:space="0" w:color="auto"/>
            <w:left w:val="none" w:sz="0" w:space="0" w:color="auto"/>
            <w:bottom w:val="none" w:sz="0" w:space="0" w:color="auto"/>
            <w:right w:val="none" w:sz="0" w:space="0" w:color="auto"/>
          </w:divBdr>
        </w:div>
        <w:div w:id="2146115367">
          <w:marLeft w:val="806"/>
          <w:marRight w:val="0"/>
          <w:marTop w:val="200"/>
          <w:marBottom w:val="0"/>
          <w:divBdr>
            <w:top w:val="none" w:sz="0" w:space="0" w:color="auto"/>
            <w:left w:val="none" w:sz="0" w:space="0" w:color="auto"/>
            <w:bottom w:val="none" w:sz="0" w:space="0" w:color="auto"/>
            <w:right w:val="none" w:sz="0" w:space="0" w:color="auto"/>
          </w:divBdr>
        </w:div>
        <w:div w:id="201863830">
          <w:marLeft w:val="806"/>
          <w:marRight w:val="0"/>
          <w:marTop w:val="200"/>
          <w:marBottom w:val="0"/>
          <w:divBdr>
            <w:top w:val="none" w:sz="0" w:space="0" w:color="auto"/>
            <w:left w:val="none" w:sz="0" w:space="0" w:color="auto"/>
            <w:bottom w:val="none" w:sz="0" w:space="0" w:color="auto"/>
            <w:right w:val="none" w:sz="0" w:space="0" w:color="auto"/>
          </w:divBdr>
        </w:div>
        <w:div w:id="131484625">
          <w:marLeft w:val="806"/>
          <w:marRight w:val="0"/>
          <w:marTop w:val="200"/>
          <w:marBottom w:val="0"/>
          <w:divBdr>
            <w:top w:val="none" w:sz="0" w:space="0" w:color="auto"/>
            <w:left w:val="none" w:sz="0" w:space="0" w:color="auto"/>
            <w:bottom w:val="none" w:sz="0" w:space="0" w:color="auto"/>
            <w:right w:val="none" w:sz="0" w:space="0" w:color="auto"/>
          </w:divBdr>
        </w:div>
      </w:divsChild>
    </w:div>
    <w:div w:id="977538955">
      <w:bodyDiv w:val="1"/>
      <w:marLeft w:val="0"/>
      <w:marRight w:val="0"/>
      <w:marTop w:val="0"/>
      <w:marBottom w:val="0"/>
      <w:divBdr>
        <w:top w:val="none" w:sz="0" w:space="0" w:color="auto"/>
        <w:left w:val="none" w:sz="0" w:space="0" w:color="auto"/>
        <w:bottom w:val="none" w:sz="0" w:space="0" w:color="auto"/>
        <w:right w:val="none" w:sz="0" w:space="0" w:color="auto"/>
      </w:divBdr>
    </w:div>
    <w:div w:id="1272709372">
      <w:bodyDiv w:val="1"/>
      <w:marLeft w:val="0"/>
      <w:marRight w:val="0"/>
      <w:marTop w:val="0"/>
      <w:marBottom w:val="0"/>
      <w:divBdr>
        <w:top w:val="none" w:sz="0" w:space="0" w:color="auto"/>
        <w:left w:val="none" w:sz="0" w:space="0" w:color="auto"/>
        <w:bottom w:val="none" w:sz="0" w:space="0" w:color="auto"/>
        <w:right w:val="none" w:sz="0" w:space="0" w:color="auto"/>
      </w:divBdr>
    </w:div>
    <w:div w:id="1415855546">
      <w:bodyDiv w:val="1"/>
      <w:marLeft w:val="0"/>
      <w:marRight w:val="0"/>
      <w:marTop w:val="0"/>
      <w:marBottom w:val="0"/>
      <w:divBdr>
        <w:top w:val="none" w:sz="0" w:space="0" w:color="auto"/>
        <w:left w:val="none" w:sz="0" w:space="0" w:color="auto"/>
        <w:bottom w:val="none" w:sz="0" w:space="0" w:color="auto"/>
        <w:right w:val="none" w:sz="0" w:space="0" w:color="auto"/>
      </w:divBdr>
    </w:div>
    <w:div w:id="1539078298">
      <w:bodyDiv w:val="1"/>
      <w:marLeft w:val="0"/>
      <w:marRight w:val="0"/>
      <w:marTop w:val="0"/>
      <w:marBottom w:val="0"/>
      <w:divBdr>
        <w:top w:val="none" w:sz="0" w:space="0" w:color="auto"/>
        <w:left w:val="none" w:sz="0" w:space="0" w:color="auto"/>
        <w:bottom w:val="none" w:sz="0" w:space="0" w:color="auto"/>
        <w:right w:val="none" w:sz="0" w:space="0" w:color="auto"/>
      </w:divBdr>
    </w:div>
    <w:div w:id="1677995550">
      <w:bodyDiv w:val="1"/>
      <w:marLeft w:val="0"/>
      <w:marRight w:val="0"/>
      <w:marTop w:val="0"/>
      <w:marBottom w:val="0"/>
      <w:divBdr>
        <w:top w:val="none" w:sz="0" w:space="0" w:color="auto"/>
        <w:left w:val="none" w:sz="0" w:space="0" w:color="auto"/>
        <w:bottom w:val="none" w:sz="0" w:space="0" w:color="auto"/>
        <w:right w:val="none" w:sz="0" w:space="0" w:color="auto"/>
      </w:divBdr>
    </w:div>
    <w:div w:id="1757364306">
      <w:bodyDiv w:val="1"/>
      <w:marLeft w:val="0"/>
      <w:marRight w:val="0"/>
      <w:marTop w:val="0"/>
      <w:marBottom w:val="0"/>
      <w:divBdr>
        <w:top w:val="none" w:sz="0" w:space="0" w:color="auto"/>
        <w:left w:val="none" w:sz="0" w:space="0" w:color="auto"/>
        <w:bottom w:val="none" w:sz="0" w:space="0" w:color="auto"/>
        <w:right w:val="none" w:sz="0" w:space="0" w:color="auto"/>
      </w:divBdr>
      <w:divsChild>
        <w:div w:id="1998263906">
          <w:marLeft w:val="0"/>
          <w:marRight w:val="0"/>
          <w:marTop w:val="0"/>
          <w:marBottom w:val="0"/>
          <w:divBdr>
            <w:top w:val="none" w:sz="0" w:space="0" w:color="auto"/>
            <w:left w:val="none" w:sz="0" w:space="0" w:color="auto"/>
            <w:bottom w:val="none" w:sz="0" w:space="0" w:color="auto"/>
            <w:right w:val="none" w:sz="0" w:space="0" w:color="auto"/>
          </w:divBdr>
          <w:divsChild>
            <w:div w:id="159468349">
              <w:marLeft w:val="0"/>
              <w:marRight w:val="0"/>
              <w:marTop w:val="0"/>
              <w:marBottom w:val="0"/>
              <w:divBdr>
                <w:top w:val="none" w:sz="0" w:space="0" w:color="auto"/>
                <w:left w:val="none" w:sz="0" w:space="0" w:color="auto"/>
                <w:bottom w:val="none" w:sz="0" w:space="0" w:color="auto"/>
                <w:right w:val="none" w:sz="0" w:space="0" w:color="auto"/>
              </w:divBdr>
            </w:div>
          </w:divsChild>
        </w:div>
        <w:div w:id="2005009172">
          <w:marLeft w:val="0"/>
          <w:marRight w:val="0"/>
          <w:marTop w:val="0"/>
          <w:marBottom w:val="0"/>
          <w:divBdr>
            <w:top w:val="none" w:sz="0" w:space="0" w:color="auto"/>
            <w:left w:val="none" w:sz="0" w:space="0" w:color="auto"/>
            <w:bottom w:val="none" w:sz="0" w:space="0" w:color="auto"/>
            <w:right w:val="none" w:sz="0" w:space="0" w:color="auto"/>
          </w:divBdr>
          <w:divsChild>
            <w:div w:id="1193303977">
              <w:marLeft w:val="0"/>
              <w:marRight w:val="0"/>
              <w:marTop w:val="0"/>
              <w:marBottom w:val="0"/>
              <w:divBdr>
                <w:top w:val="none" w:sz="0" w:space="0" w:color="auto"/>
                <w:left w:val="none" w:sz="0" w:space="0" w:color="auto"/>
                <w:bottom w:val="none" w:sz="0" w:space="0" w:color="auto"/>
                <w:right w:val="none" w:sz="0" w:space="0" w:color="auto"/>
              </w:divBdr>
            </w:div>
          </w:divsChild>
        </w:div>
        <w:div w:id="1348285493">
          <w:marLeft w:val="0"/>
          <w:marRight w:val="0"/>
          <w:marTop w:val="0"/>
          <w:marBottom w:val="0"/>
          <w:divBdr>
            <w:top w:val="none" w:sz="0" w:space="0" w:color="auto"/>
            <w:left w:val="none" w:sz="0" w:space="0" w:color="auto"/>
            <w:bottom w:val="none" w:sz="0" w:space="0" w:color="auto"/>
            <w:right w:val="none" w:sz="0" w:space="0" w:color="auto"/>
          </w:divBdr>
          <w:divsChild>
            <w:div w:id="127914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378908">
      <w:bodyDiv w:val="1"/>
      <w:marLeft w:val="0"/>
      <w:marRight w:val="0"/>
      <w:marTop w:val="0"/>
      <w:marBottom w:val="0"/>
      <w:divBdr>
        <w:top w:val="none" w:sz="0" w:space="0" w:color="auto"/>
        <w:left w:val="none" w:sz="0" w:space="0" w:color="auto"/>
        <w:bottom w:val="none" w:sz="0" w:space="0" w:color="auto"/>
        <w:right w:val="none" w:sz="0" w:space="0" w:color="auto"/>
      </w:divBdr>
    </w:div>
    <w:div w:id="1935700765">
      <w:bodyDiv w:val="1"/>
      <w:marLeft w:val="0"/>
      <w:marRight w:val="0"/>
      <w:marTop w:val="0"/>
      <w:marBottom w:val="0"/>
      <w:divBdr>
        <w:top w:val="none" w:sz="0" w:space="0" w:color="auto"/>
        <w:left w:val="none" w:sz="0" w:space="0" w:color="auto"/>
        <w:bottom w:val="none" w:sz="0" w:space="0" w:color="auto"/>
        <w:right w:val="none" w:sz="0" w:space="0" w:color="auto"/>
      </w:divBdr>
    </w:div>
    <w:div w:id="1981494990">
      <w:bodyDiv w:val="1"/>
      <w:marLeft w:val="0"/>
      <w:marRight w:val="0"/>
      <w:marTop w:val="0"/>
      <w:marBottom w:val="0"/>
      <w:divBdr>
        <w:top w:val="none" w:sz="0" w:space="0" w:color="auto"/>
        <w:left w:val="none" w:sz="0" w:space="0" w:color="auto"/>
        <w:bottom w:val="none" w:sz="0" w:space="0" w:color="auto"/>
        <w:right w:val="none" w:sz="0" w:space="0" w:color="auto"/>
      </w:divBdr>
    </w:div>
    <w:div w:id="1989478692">
      <w:bodyDiv w:val="1"/>
      <w:marLeft w:val="0"/>
      <w:marRight w:val="0"/>
      <w:marTop w:val="0"/>
      <w:marBottom w:val="0"/>
      <w:divBdr>
        <w:top w:val="none" w:sz="0" w:space="0" w:color="auto"/>
        <w:left w:val="none" w:sz="0" w:space="0" w:color="auto"/>
        <w:bottom w:val="none" w:sz="0" w:space="0" w:color="auto"/>
        <w:right w:val="none" w:sz="0" w:space="0" w:color="auto"/>
      </w:divBdr>
      <w:divsChild>
        <w:div w:id="1774786479">
          <w:marLeft w:val="360"/>
          <w:marRight w:val="0"/>
          <w:marTop w:val="200"/>
          <w:marBottom w:val="0"/>
          <w:divBdr>
            <w:top w:val="none" w:sz="0" w:space="0" w:color="auto"/>
            <w:left w:val="none" w:sz="0" w:space="0" w:color="auto"/>
            <w:bottom w:val="none" w:sz="0" w:space="0" w:color="auto"/>
            <w:right w:val="none" w:sz="0" w:space="0" w:color="auto"/>
          </w:divBdr>
        </w:div>
        <w:div w:id="1852448633">
          <w:marLeft w:val="360"/>
          <w:marRight w:val="0"/>
          <w:marTop w:val="200"/>
          <w:marBottom w:val="0"/>
          <w:divBdr>
            <w:top w:val="none" w:sz="0" w:space="0" w:color="auto"/>
            <w:left w:val="none" w:sz="0" w:space="0" w:color="auto"/>
            <w:bottom w:val="none" w:sz="0" w:space="0" w:color="auto"/>
            <w:right w:val="none" w:sz="0" w:space="0" w:color="auto"/>
          </w:divBdr>
        </w:div>
        <w:div w:id="2115592041">
          <w:marLeft w:val="360"/>
          <w:marRight w:val="0"/>
          <w:marTop w:val="200"/>
          <w:marBottom w:val="0"/>
          <w:divBdr>
            <w:top w:val="none" w:sz="0" w:space="0" w:color="auto"/>
            <w:left w:val="none" w:sz="0" w:space="0" w:color="auto"/>
            <w:bottom w:val="none" w:sz="0" w:space="0" w:color="auto"/>
            <w:right w:val="none" w:sz="0" w:space="0" w:color="auto"/>
          </w:divBdr>
        </w:div>
      </w:divsChild>
    </w:div>
    <w:div w:id="205889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parents/essentials/communication/activelistening.html" TargetMode="External"/><Relationship Id="rId18" Type="http://schemas.openxmlformats.org/officeDocument/2006/relationships/hyperlink" Target="https://www.collinsdictionary.com/us/dictionary/english/will" TargetMode="External"/><Relationship Id="rId26" Type="http://schemas.openxmlformats.org/officeDocument/2006/relationships/hyperlink" Target="https://www.foundationyears.org.uk/files/2015/06/Section-3-Universal-inclusive-practice.pdf" TargetMode="External"/><Relationship Id="rId39" Type="http://schemas.openxmlformats.org/officeDocument/2006/relationships/hyperlink" Target="https://e-tarjome.com/storage/panel/fileuploads/2019-05-29/1559119042_E11196-e-tarjome.pdf" TargetMode="External"/><Relationship Id="rId21" Type="http://schemas.openxmlformats.org/officeDocument/2006/relationships/hyperlink" Target="https://www.ncbi.nlm.nih.gov/pmc/articles/PMC7182233/" TargetMode="External"/><Relationship Id="rId34" Type="http://schemas.openxmlformats.org/officeDocument/2006/relationships/hyperlink" Target="https://www.mentalhelp.net/child-development/loneliness-in-young-children/" TargetMode="External"/><Relationship Id="rId42" Type="http://schemas.openxmlformats.org/officeDocument/2006/relationships/hyperlink" Target="https://www.taylorfrancis.com/books/mono/10.4324/9781003116295/leadership-early-childhood-jillian-rodd" TargetMode="External"/><Relationship Id="rId47" Type="http://schemas.openxmlformats.org/officeDocument/2006/relationships/hyperlink" Target="https://www.betterup.com/blog/what-makes-an-inclusive-leader-and-6-ways-to-up-your-game" TargetMode="External"/><Relationship Id="rId50" Type="http://schemas.openxmlformats.org/officeDocument/2006/relationships/hyperlink" Target="https://www.youtube.com/watch?v=2hyyr7tAls8" TargetMode="External"/><Relationship Id="rId55" Type="http://schemas.openxmlformats.org/officeDocument/2006/relationships/hyperlink" Target="https://moodle.uwtsd.ac.uk/pluginfile.php/544609/mod_resource/content/1/Welsh%20Giovernment%202018%20theme-5-developing-community-partnerships-and-multi-agency-working-resources-1-2.pdf?redirect=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ildcomwales.org.uk/wp-content/uploads/2020/12/Building-Blocks-Report_E.pdf" TargetMode="External"/><Relationship Id="rId29" Type="http://schemas.openxmlformats.org/officeDocument/2006/relationships/hyperlink" Target="https://uk.sagepub.com/sites/default/files/upm-assets/9835_book_item_9835.pdf" TargetMode="External"/><Relationship Id="rId11" Type="http://schemas.openxmlformats.org/officeDocument/2006/relationships/hyperlink" Target="https://dictionary.cambridge.org/dictionary/english/must?q=must" TargetMode="External"/><Relationship Id="rId24" Type="http://schemas.openxmlformats.org/officeDocument/2006/relationships/hyperlink" Target="https://www.estyn.gov.wales/system/files/2020-10/Estyn%20Strategic%20Equality%20Plan%20%202020%20-%202024%20%28002%29.pdf" TargetMode="External"/><Relationship Id="rId32" Type="http://schemas.openxmlformats.org/officeDocument/2006/relationships/hyperlink" Target="https://www.teachingenglish.org.uk/article/what-inclusion-how-do-we-implement-it" TargetMode="External"/><Relationship Id="rId37" Type="http://schemas.openxmlformats.org/officeDocument/2006/relationships/hyperlink" Target="https://books.google.co.uk/books?hl=en&amp;lr=&amp;id=3kFPi4U4iXwC&amp;oi=fnd&amp;pg=PP2&amp;dq=early+years+inclusion+&amp;ots=HVxfEXtBU_&amp;sig=SUTPNMJqdYex-oDWcAvZvCSIP-g&amp;redir_esc=y" TargetMode="External"/><Relationship Id="rId40" Type="http://schemas.openxmlformats.org/officeDocument/2006/relationships/hyperlink" Target="https://www.understood.org/articles/en/what-inclusive-leadership-looks-like-and-how-to-practice-it" TargetMode="External"/><Relationship Id="rId45" Type="http://schemas.openxmlformats.org/officeDocument/2006/relationships/hyperlink" Target="https://doi.org/10.1080/15700760500483995" TargetMode="External"/><Relationship Id="rId53" Type="http://schemas.openxmlformats.org/officeDocument/2006/relationships/hyperlink" Target="https://downloads.unicef.org.uk/wp-content/uploads/2019/10/UNCRC_summary-1_1.pdf?_"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nurseryworld.co.uk/features/article/learning-and-development-it-s-time-to-listen-to-children-more" TargetMode="External"/><Relationship Id="rId4" Type="http://schemas.openxmlformats.org/officeDocument/2006/relationships/settings" Target="settings.xml"/><Relationship Id="rId9" Type="http://schemas.openxmlformats.org/officeDocument/2006/relationships/hyperlink" Target="https://inclusiveleadership.eu/il_theoreticalframework_en.pdf" TargetMode="External"/><Relationship Id="rId14" Type="http://schemas.openxmlformats.org/officeDocument/2006/relationships/hyperlink" Target="https://www.ccl.org/articles/leading-effectively-articles/when-inclusive-leadership-goes-wrong-and-how-to-get-it-right/" TargetMode="External"/><Relationship Id="rId22" Type="http://schemas.openxmlformats.org/officeDocument/2006/relationships/hyperlink" Target="https://dx.doi.org/10.1371%2Fjournal.pone.0231756" TargetMode="External"/><Relationship Id="rId27" Type="http://schemas.openxmlformats.org/officeDocument/2006/relationships/hyperlink" Target="https://www.annafreud.org/media/9165/supporting-schools-to-engage-with-all-parents-and-carers-booklet.pdf" TargetMode="External"/><Relationship Id="rId30" Type="http://schemas.openxmlformats.org/officeDocument/2006/relationships/hyperlink" Target="https://www.ted.com/talks/wendy_knight_agard_from_the_inside_out_diversity_inclusion_belonging" TargetMode="External"/><Relationship Id="rId35" Type="http://schemas.openxmlformats.org/officeDocument/2006/relationships/hyperlink" Target="https://americanaddictioncenters.org/rehab-guide/overcoming-addiction" TargetMode="External"/><Relationship Id="rId43" Type="http://schemas.openxmlformats.org/officeDocument/2006/relationships/hyperlink" Target="https://doi.org/10.1177%2F10596011211013161" TargetMode="External"/><Relationship Id="rId48" Type="http://schemas.openxmlformats.org/officeDocument/2006/relationships/hyperlink" Target="https://www.google.co.uk/books/edition/Successful_Leadership_in_the_Early_Years/m60yEAAAQBAJ" TargetMode="External"/><Relationship Id="rId56" Type="http://schemas.openxmlformats.org/officeDocument/2006/relationships/hyperlink" Target="https://primarysite-prod-sorted.s3.amazonaws.com/ysgol-gynradd-gymraeg-pontybrenin/UploadedDocument/93be33005d2042e194d3f137af486937/inclusion-and-additional-learning-needs-policy-eng.pdf" TargetMode="External"/><Relationship Id="rId8" Type="http://schemas.openxmlformats.org/officeDocument/2006/relationships/hyperlink" Target="https://doi.org/10.4324/9781315437453" TargetMode="External"/><Relationship Id="rId51" Type="http://schemas.openxmlformats.org/officeDocument/2006/relationships/hyperlink" Target="https://www.youtube.com/watch?v=SgoRN4n0GGs" TargetMode="External"/><Relationship Id="rId3" Type="http://schemas.openxmlformats.org/officeDocument/2006/relationships/styles" Target="styles.xml"/><Relationship Id="rId12" Type="http://schemas.openxmlformats.org/officeDocument/2006/relationships/hyperlink" Target="https://dictionary.cambridge.org/dictionary/english/possible?q=possible" TargetMode="External"/><Relationship Id="rId17" Type="http://schemas.openxmlformats.org/officeDocument/2006/relationships/hyperlink" Target="https://www.proquest.com/openview/ef677fecb6c0a12766003630e6199805/1?pq-origsite=gscholar&amp;cbl=18750&amp;diss=y" TargetMode="External"/><Relationship Id="rId25" Type="http://schemas.openxmlformats.org/officeDocument/2006/relationships/hyperlink" Target="https://onlinelibrary.wiley.com/doi/10.1002/9781118764282.ch1" TargetMode="External"/><Relationship Id="rId33" Type="http://schemas.openxmlformats.org/officeDocument/2006/relationships/hyperlink" Target="https://www.merriam-webster.com/dictionary/should" TargetMode="External"/><Relationship Id="rId38" Type="http://schemas.openxmlformats.org/officeDocument/2006/relationships/hyperlink" Target="https://www.pacey.org.uk/parents/the-best-care-for-your-child/an-inclusive-practice/" TargetMode="External"/><Relationship Id="rId46" Type="http://schemas.openxmlformats.org/officeDocument/2006/relationships/hyperlink" Target="https://earlylearningnetwork.unl.edu/2018/08/29/parent-teacher-relationships/" TargetMode="External"/><Relationship Id="rId59" Type="http://schemas.openxmlformats.org/officeDocument/2006/relationships/fontTable" Target="fontTable.xml"/><Relationship Id="rId20" Type="http://schemas.openxmlformats.org/officeDocument/2006/relationships/hyperlink" Target="https://journals.lwbooks.co.uk/forum/vol-55-issue-1/article-5354/" TargetMode="External"/><Relationship Id="rId41" Type="http://schemas.openxmlformats.org/officeDocument/2006/relationships/hyperlink" Target="https://ceinternational1892.org/article/an-experts-insi" TargetMode="External"/><Relationship Id="rId54" Type="http://schemas.openxmlformats.org/officeDocument/2006/relationships/hyperlink" Target="https://gov.wales/sites/default/files/publications/2018-05/guidance-inclusion-and-pupil-support_0.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hildmind.org/article/how-to-avoid-passing-anxiety-on-to-your-kids/" TargetMode="External"/><Relationship Id="rId23" Type="http://schemas.openxmlformats.org/officeDocument/2006/relationships/hyperlink" Target="https://primarysite-prod-sorted.s3.amazonaws.com/ysgol-gynradd-gymraeg-pontybrenin/UploadedDocument/6a9310331df34007a6dfc4ddc8a1cbeb/estyn-report_ygg-pontybrenin-2017-eng.pdf" TargetMode="External"/><Relationship Id="rId28" Type="http://schemas.openxmlformats.org/officeDocument/2006/relationships/hyperlink" Target="https://theses.ubn.ru.nl/bitstream/handle/123456789/9350/Gerritsen%2c_Romy_1.pdf?sequence=1" TargetMode="External"/><Relationship Id="rId36" Type="http://schemas.openxmlformats.org/officeDocument/2006/relationships/hyperlink" Target="https://www.americanbar.org/groups/business_law/publications/blt/2020/05/inclusive-leadership/" TargetMode="External"/><Relationship Id="rId49" Type="http://schemas.openxmlformats.org/officeDocument/2006/relationships/hyperlink" Target="https://www.thesaurus.com/browse/have%20the%20right%20to" TargetMode="External"/><Relationship Id="rId57" Type="http://schemas.openxmlformats.org/officeDocument/2006/relationships/header" Target="header1.xml"/><Relationship Id="rId10" Type="http://schemas.openxmlformats.org/officeDocument/2006/relationships/hyperlink" Target="https://hbr.org/2019/03/why-inclusive-leaders-are-good-for-organizations-and-how-to-become-one" TargetMode="External"/><Relationship Id="rId31" Type="http://schemas.openxmlformats.org/officeDocument/2006/relationships/hyperlink" Target="https://doi.org/10.1177/20965311211039858" TargetMode="External"/><Relationship Id="rId44" Type="http://schemas.openxmlformats.org/officeDocument/2006/relationships/hyperlink" Target="https://dx.doi.org/10.1146%2Fannurev.psych.60.110707.163642" TargetMode="External"/><Relationship Id="rId52" Type="http://schemas.openxmlformats.org/officeDocument/2006/relationships/hyperlink" Target="https://www.recovery.org/aftercare/living-person-recovery/"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BF125-D37F-487E-B42B-C37150E5F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6540</Words>
  <Characters>37283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Stevens</dc:creator>
  <cp:keywords/>
  <dc:description/>
  <cp:lastModifiedBy>Rebecca Stevens</cp:lastModifiedBy>
  <cp:revision>2</cp:revision>
  <dcterms:created xsi:type="dcterms:W3CDTF">2021-11-28T13:49:00Z</dcterms:created>
  <dcterms:modified xsi:type="dcterms:W3CDTF">2021-11-28T13:49:00Z</dcterms:modified>
</cp:coreProperties>
</file>