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9C73E" w14:textId="77777777" w:rsidR="00B211BD" w:rsidRPr="00CE106F" w:rsidRDefault="00B211BD">
      <w:pPr>
        <w:rPr>
          <w:b/>
          <w:bCs/>
          <w:sz w:val="40"/>
          <w:szCs w:val="40"/>
        </w:rPr>
      </w:pPr>
    </w:p>
    <w:p w14:paraId="430AB615" w14:textId="77777777" w:rsidR="00B211BD" w:rsidRPr="00CE106F" w:rsidRDefault="00B211BD">
      <w:pPr>
        <w:rPr>
          <w:b/>
          <w:bCs/>
          <w:sz w:val="40"/>
          <w:szCs w:val="40"/>
        </w:rPr>
      </w:pPr>
    </w:p>
    <w:p w14:paraId="25169BB3" w14:textId="2260BB1B" w:rsidR="00B211BD" w:rsidRPr="00CE106F" w:rsidRDefault="00B211BD">
      <w:pPr>
        <w:rPr>
          <w:b/>
          <w:bCs/>
          <w:sz w:val="40"/>
          <w:szCs w:val="40"/>
        </w:rPr>
      </w:pPr>
      <w:r w:rsidRPr="00CE106F">
        <w:rPr>
          <w:b/>
          <w:bCs/>
          <w:sz w:val="40"/>
          <w:szCs w:val="40"/>
        </w:rPr>
        <w:t xml:space="preserve">Name: Misbah Yaseen </w:t>
      </w:r>
    </w:p>
    <w:p w14:paraId="73F6B34D" w14:textId="587A0226" w:rsidR="00E32BBC" w:rsidRPr="00CE106F" w:rsidRDefault="00E32BBC">
      <w:pPr>
        <w:rPr>
          <w:b/>
          <w:bCs/>
          <w:sz w:val="40"/>
          <w:szCs w:val="40"/>
        </w:rPr>
      </w:pPr>
      <w:r w:rsidRPr="00CE106F">
        <w:rPr>
          <w:b/>
          <w:bCs/>
          <w:sz w:val="40"/>
          <w:szCs w:val="40"/>
        </w:rPr>
        <w:t>Student ID: 1713336</w:t>
      </w:r>
    </w:p>
    <w:p w14:paraId="2854918B" w14:textId="0D3F1906" w:rsidR="00B211BD" w:rsidRPr="00CE106F" w:rsidRDefault="00B211BD">
      <w:pPr>
        <w:rPr>
          <w:b/>
          <w:bCs/>
          <w:sz w:val="40"/>
          <w:szCs w:val="40"/>
        </w:rPr>
      </w:pPr>
      <w:r w:rsidRPr="00CE106F">
        <w:rPr>
          <w:b/>
          <w:bCs/>
          <w:sz w:val="40"/>
          <w:szCs w:val="40"/>
        </w:rPr>
        <w:t>Module</w:t>
      </w:r>
      <w:r w:rsidR="00E32BBC" w:rsidRPr="00CE106F">
        <w:rPr>
          <w:b/>
          <w:bCs/>
          <w:sz w:val="40"/>
          <w:szCs w:val="40"/>
        </w:rPr>
        <w:t xml:space="preserve">: Health, Wellbeing and Sustainable Development </w:t>
      </w:r>
    </w:p>
    <w:p w14:paraId="48AFABF5" w14:textId="5BB14C16" w:rsidR="00E32BBC" w:rsidRPr="00CE106F" w:rsidRDefault="00E32BBC">
      <w:pPr>
        <w:rPr>
          <w:b/>
          <w:bCs/>
          <w:sz w:val="40"/>
          <w:szCs w:val="40"/>
        </w:rPr>
      </w:pPr>
      <w:r w:rsidRPr="00CE106F">
        <w:rPr>
          <w:b/>
          <w:bCs/>
          <w:sz w:val="40"/>
          <w:szCs w:val="40"/>
        </w:rPr>
        <w:t>Module Code: BMHP6021_BIRM</w:t>
      </w:r>
    </w:p>
    <w:p w14:paraId="3BC0D17E" w14:textId="5DB384BC" w:rsidR="00E32BBC" w:rsidRPr="00CE106F" w:rsidRDefault="00E32BBC">
      <w:pPr>
        <w:rPr>
          <w:b/>
          <w:bCs/>
          <w:sz w:val="40"/>
          <w:szCs w:val="40"/>
        </w:rPr>
      </w:pPr>
      <w:r w:rsidRPr="00CE106F">
        <w:rPr>
          <w:b/>
          <w:bCs/>
          <w:sz w:val="40"/>
          <w:szCs w:val="40"/>
        </w:rPr>
        <w:t xml:space="preserve">Lecturer: </w:t>
      </w:r>
      <w:r w:rsidR="00017BE0" w:rsidRPr="00CE106F">
        <w:rPr>
          <w:b/>
          <w:bCs/>
          <w:sz w:val="40"/>
          <w:szCs w:val="40"/>
        </w:rPr>
        <w:t xml:space="preserve">Dr. </w:t>
      </w:r>
      <w:proofErr w:type="spellStart"/>
      <w:r w:rsidR="00017BE0" w:rsidRPr="00CE106F">
        <w:rPr>
          <w:b/>
          <w:bCs/>
          <w:sz w:val="40"/>
          <w:szCs w:val="40"/>
        </w:rPr>
        <w:t>Chrisford</w:t>
      </w:r>
      <w:proofErr w:type="spellEnd"/>
      <w:r w:rsidR="00017BE0" w:rsidRPr="00CE106F">
        <w:rPr>
          <w:b/>
          <w:bCs/>
          <w:sz w:val="40"/>
          <w:szCs w:val="40"/>
        </w:rPr>
        <w:t xml:space="preserve"> </w:t>
      </w:r>
      <w:proofErr w:type="spellStart"/>
      <w:r w:rsidR="00017BE0" w:rsidRPr="00CE106F">
        <w:rPr>
          <w:b/>
          <w:bCs/>
          <w:sz w:val="40"/>
          <w:szCs w:val="40"/>
        </w:rPr>
        <w:t>Chogugudza</w:t>
      </w:r>
      <w:proofErr w:type="spellEnd"/>
      <w:r w:rsidR="00017BE0" w:rsidRPr="00CE106F">
        <w:rPr>
          <w:b/>
          <w:bCs/>
          <w:sz w:val="40"/>
          <w:szCs w:val="40"/>
        </w:rPr>
        <w:t xml:space="preserve"> </w:t>
      </w:r>
    </w:p>
    <w:p w14:paraId="7E9E6177" w14:textId="0D4612AF" w:rsidR="00E32BBC" w:rsidRPr="00CE106F" w:rsidRDefault="00E32BBC">
      <w:pPr>
        <w:rPr>
          <w:b/>
          <w:bCs/>
          <w:sz w:val="40"/>
          <w:szCs w:val="40"/>
        </w:rPr>
      </w:pPr>
      <w:r w:rsidRPr="00CE106F">
        <w:rPr>
          <w:b/>
          <w:bCs/>
          <w:sz w:val="40"/>
          <w:szCs w:val="40"/>
        </w:rPr>
        <w:t>Assignment Title: Written Assignment- Essay</w:t>
      </w:r>
    </w:p>
    <w:p w14:paraId="544773E7" w14:textId="1FEA0E00" w:rsidR="00E32BBC" w:rsidRDefault="00017BE0">
      <w:pPr>
        <w:rPr>
          <w:b/>
          <w:bCs/>
        </w:rPr>
      </w:pPr>
      <w:r>
        <w:rPr>
          <w:b/>
          <w:bCs/>
        </w:rPr>
        <w:tab/>
      </w:r>
    </w:p>
    <w:p w14:paraId="4E76106B" w14:textId="77777777" w:rsidR="00E32BBC" w:rsidRDefault="00E32BBC">
      <w:pPr>
        <w:rPr>
          <w:b/>
          <w:bCs/>
        </w:rPr>
      </w:pPr>
    </w:p>
    <w:p w14:paraId="4D6E666D" w14:textId="77777777" w:rsidR="00B211BD" w:rsidRDefault="00B211BD">
      <w:pPr>
        <w:rPr>
          <w:b/>
          <w:bCs/>
        </w:rPr>
      </w:pPr>
    </w:p>
    <w:p w14:paraId="338222C5" w14:textId="77777777" w:rsidR="00B211BD" w:rsidRDefault="00B211BD">
      <w:pPr>
        <w:rPr>
          <w:b/>
          <w:bCs/>
        </w:rPr>
      </w:pPr>
    </w:p>
    <w:p w14:paraId="2568E1E3" w14:textId="77777777" w:rsidR="00B211BD" w:rsidRDefault="00B211BD">
      <w:pPr>
        <w:rPr>
          <w:b/>
          <w:bCs/>
        </w:rPr>
      </w:pPr>
    </w:p>
    <w:p w14:paraId="19A8F21E" w14:textId="77777777" w:rsidR="00B211BD" w:rsidRDefault="00B211BD">
      <w:pPr>
        <w:rPr>
          <w:b/>
          <w:bCs/>
        </w:rPr>
      </w:pPr>
    </w:p>
    <w:p w14:paraId="6EE50036" w14:textId="77777777" w:rsidR="00B211BD" w:rsidRDefault="00B211BD">
      <w:pPr>
        <w:rPr>
          <w:b/>
          <w:bCs/>
        </w:rPr>
      </w:pPr>
    </w:p>
    <w:p w14:paraId="36D027C8" w14:textId="77777777" w:rsidR="00B211BD" w:rsidRDefault="00B211BD">
      <w:pPr>
        <w:rPr>
          <w:b/>
          <w:bCs/>
        </w:rPr>
      </w:pPr>
    </w:p>
    <w:p w14:paraId="23252D8B" w14:textId="77777777" w:rsidR="00B211BD" w:rsidRDefault="00B211BD">
      <w:pPr>
        <w:rPr>
          <w:b/>
          <w:bCs/>
        </w:rPr>
      </w:pPr>
    </w:p>
    <w:p w14:paraId="13066641" w14:textId="77777777" w:rsidR="00B211BD" w:rsidRDefault="00B211BD">
      <w:pPr>
        <w:rPr>
          <w:b/>
          <w:bCs/>
        </w:rPr>
      </w:pPr>
    </w:p>
    <w:p w14:paraId="0BC43659" w14:textId="77777777" w:rsidR="00B211BD" w:rsidRDefault="00B211BD">
      <w:pPr>
        <w:rPr>
          <w:b/>
          <w:bCs/>
        </w:rPr>
      </w:pPr>
    </w:p>
    <w:p w14:paraId="34A6F914" w14:textId="77777777" w:rsidR="00B211BD" w:rsidRDefault="00B211BD">
      <w:pPr>
        <w:rPr>
          <w:b/>
          <w:bCs/>
        </w:rPr>
      </w:pPr>
    </w:p>
    <w:p w14:paraId="2C2593EF" w14:textId="77777777" w:rsidR="00B211BD" w:rsidRDefault="00B211BD">
      <w:pPr>
        <w:rPr>
          <w:b/>
          <w:bCs/>
        </w:rPr>
      </w:pPr>
    </w:p>
    <w:p w14:paraId="47C8977F" w14:textId="77777777" w:rsidR="00B211BD" w:rsidRDefault="00B211BD">
      <w:pPr>
        <w:rPr>
          <w:b/>
          <w:bCs/>
        </w:rPr>
      </w:pPr>
    </w:p>
    <w:p w14:paraId="4E29745D" w14:textId="77777777" w:rsidR="00B211BD" w:rsidRDefault="00B211BD">
      <w:pPr>
        <w:rPr>
          <w:b/>
          <w:bCs/>
        </w:rPr>
      </w:pPr>
    </w:p>
    <w:p w14:paraId="72396C8E" w14:textId="77777777" w:rsidR="00B211BD" w:rsidRDefault="00B211BD">
      <w:pPr>
        <w:rPr>
          <w:b/>
          <w:bCs/>
        </w:rPr>
      </w:pPr>
    </w:p>
    <w:p w14:paraId="31B913A3" w14:textId="77777777" w:rsidR="00B211BD" w:rsidRDefault="00B211BD">
      <w:pPr>
        <w:rPr>
          <w:b/>
          <w:bCs/>
        </w:rPr>
      </w:pPr>
    </w:p>
    <w:p w14:paraId="56952DA2" w14:textId="77777777" w:rsidR="00B211BD" w:rsidRDefault="00B211BD">
      <w:pPr>
        <w:rPr>
          <w:b/>
          <w:bCs/>
        </w:rPr>
      </w:pPr>
    </w:p>
    <w:p w14:paraId="2C415B84" w14:textId="77777777" w:rsidR="00B211BD" w:rsidRDefault="00B211BD">
      <w:pPr>
        <w:rPr>
          <w:b/>
          <w:bCs/>
        </w:rPr>
      </w:pPr>
    </w:p>
    <w:p w14:paraId="2F772F6F" w14:textId="77777777" w:rsidR="00B211BD" w:rsidRDefault="00B211BD">
      <w:pPr>
        <w:rPr>
          <w:b/>
          <w:bCs/>
        </w:rPr>
      </w:pPr>
    </w:p>
    <w:p w14:paraId="2419E23D" w14:textId="77777777" w:rsidR="00B211BD" w:rsidRDefault="00B211BD">
      <w:pPr>
        <w:rPr>
          <w:b/>
          <w:bCs/>
        </w:rPr>
      </w:pPr>
    </w:p>
    <w:p w14:paraId="469FF88B" w14:textId="77777777" w:rsidR="00B211BD" w:rsidRDefault="00B211BD">
      <w:pPr>
        <w:rPr>
          <w:b/>
          <w:bCs/>
        </w:rPr>
      </w:pPr>
    </w:p>
    <w:p w14:paraId="0DD2AC49" w14:textId="77777777" w:rsidR="00B211BD" w:rsidRDefault="00B211BD">
      <w:pPr>
        <w:rPr>
          <w:b/>
          <w:bCs/>
        </w:rPr>
      </w:pPr>
    </w:p>
    <w:p w14:paraId="2D7735C5" w14:textId="77777777" w:rsidR="00B211BD" w:rsidRDefault="00B211BD">
      <w:pPr>
        <w:rPr>
          <w:b/>
          <w:bCs/>
        </w:rPr>
      </w:pPr>
    </w:p>
    <w:p w14:paraId="7F7D73AE" w14:textId="77777777" w:rsidR="00B211BD" w:rsidRDefault="00B211BD">
      <w:pPr>
        <w:rPr>
          <w:b/>
          <w:bCs/>
        </w:rPr>
      </w:pPr>
    </w:p>
    <w:p w14:paraId="47F4785C" w14:textId="77777777" w:rsidR="00B211BD" w:rsidRDefault="00B211BD">
      <w:pPr>
        <w:rPr>
          <w:b/>
          <w:bCs/>
        </w:rPr>
      </w:pPr>
    </w:p>
    <w:p w14:paraId="6CB3DD2C" w14:textId="77777777" w:rsidR="00B211BD" w:rsidRDefault="00B211BD">
      <w:pPr>
        <w:rPr>
          <w:b/>
          <w:bCs/>
        </w:rPr>
      </w:pPr>
    </w:p>
    <w:p w14:paraId="5D3B419A" w14:textId="77777777" w:rsidR="00B211BD" w:rsidRDefault="00B211BD">
      <w:pPr>
        <w:rPr>
          <w:b/>
          <w:bCs/>
        </w:rPr>
      </w:pPr>
    </w:p>
    <w:p w14:paraId="4291FD05" w14:textId="77777777" w:rsidR="00B211BD" w:rsidRDefault="00B211BD">
      <w:pPr>
        <w:rPr>
          <w:b/>
          <w:bCs/>
        </w:rPr>
      </w:pPr>
    </w:p>
    <w:p w14:paraId="458DFDAD" w14:textId="77777777" w:rsidR="00B211BD" w:rsidRDefault="00B211BD">
      <w:pPr>
        <w:rPr>
          <w:b/>
          <w:bCs/>
        </w:rPr>
      </w:pPr>
    </w:p>
    <w:p w14:paraId="1F890981" w14:textId="7372D615" w:rsidR="00CF7AF4" w:rsidRPr="00490F7C" w:rsidRDefault="00CF7AF4">
      <w:pPr>
        <w:rPr>
          <w:rFonts w:ascii="Arial" w:hAnsi="Arial" w:cs="Arial"/>
          <w:b/>
          <w:bCs/>
        </w:rPr>
      </w:pPr>
      <w:r w:rsidRPr="00CF7AF4">
        <w:rPr>
          <w:b/>
          <w:bCs/>
        </w:rPr>
        <w:t>Essay on sustainab</w:t>
      </w:r>
      <w:r w:rsidR="004B5C51">
        <w:rPr>
          <w:b/>
          <w:bCs/>
        </w:rPr>
        <w:t>le</w:t>
      </w:r>
      <w:r>
        <w:rPr>
          <w:b/>
          <w:bCs/>
        </w:rPr>
        <w:t xml:space="preserve"> develop</w:t>
      </w:r>
      <w:r w:rsidR="004B5C51">
        <w:rPr>
          <w:b/>
          <w:bCs/>
        </w:rPr>
        <w:t xml:space="preserve">ment </w:t>
      </w:r>
    </w:p>
    <w:p w14:paraId="5747DB4B" w14:textId="53AE14B1" w:rsidR="00CF7AF4" w:rsidRDefault="00CF7AF4">
      <w:pPr>
        <w:rPr>
          <w:rFonts w:ascii="Arial" w:hAnsi="Arial" w:cs="Arial"/>
          <w:b/>
          <w:bCs/>
        </w:rPr>
      </w:pPr>
      <w:r w:rsidRPr="00490F7C">
        <w:rPr>
          <w:rFonts w:ascii="Arial" w:hAnsi="Arial" w:cs="Arial"/>
          <w:b/>
          <w:bCs/>
        </w:rPr>
        <w:t>Introduction</w:t>
      </w:r>
      <w:r w:rsidR="00A27F20" w:rsidRPr="00490F7C">
        <w:rPr>
          <w:rFonts w:ascii="Arial" w:hAnsi="Arial" w:cs="Arial"/>
          <w:b/>
          <w:bCs/>
        </w:rPr>
        <w:t xml:space="preserve"> </w:t>
      </w:r>
    </w:p>
    <w:p w14:paraId="3E2EFDE9" w14:textId="58D92214" w:rsidR="006C3540" w:rsidRDefault="006C3540" w:rsidP="004B5C51">
      <w:pPr>
        <w:jc w:val="both"/>
        <w:rPr>
          <w:rFonts w:ascii="Arial" w:hAnsi="Arial" w:cs="Arial"/>
        </w:rPr>
      </w:pPr>
      <w:r>
        <w:rPr>
          <w:rFonts w:ascii="Arial" w:hAnsi="Arial" w:cs="Arial"/>
        </w:rPr>
        <w:t xml:space="preserve">This essay will investigate the </w:t>
      </w:r>
      <w:r w:rsidR="005E0594">
        <w:rPr>
          <w:rFonts w:ascii="Arial" w:hAnsi="Arial" w:cs="Arial"/>
        </w:rPr>
        <w:t xml:space="preserve">17 </w:t>
      </w:r>
      <w:r>
        <w:rPr>
          <w:rFonts w:ascii="Arial" w:hAnsi="Arial" w:cs="Arial"/>
        </w:rPr>
        <w:t xml:space="preserve">sustainable development goals, set out by the United Nations with instructions on how to </w:t>
      </w:r>
      <w:r w:rsidR="00BF372D">
        <w:rPr>
          <w:rFonts w:ascii="Arial" w:hAnsi="Arial" w:cs="Arial"/>
        </w:rPr>
        <w:t>improve and develop significant factors in countries around the world</w:t>
      </w:r>
      <w:r w:rsidR="003921A2">
        <w:rPr>
          <w:rFonts w:ascii="Arial" w:hAnsi="Arial" w:cs="Arial"/>
        </w:rPr>
        <w:t xml:space="preserve"> </w:t>
      </w:r>
      <w:r w:rsidR="00BF372D">
        <w:rPr>
          <w:rFonts w:ascii="Arial" w:hAnsi="Arial" w:cs="Arial"/>
        </w:rPr>
        <w:t xml:space="preserve">and to maintain the needs in the present day without </w:t>
      </w:r>
      <w:r w:rsidR="005E0594">
        <w:rPr>
          <w:rFonts w:ascii="Arial" w:hAnsi="Arial" w:cs="Arial"/>
        </w:rPr>
        <w:t>ruining</w:t>
      </w:r>
      <w:r w:rsidR="00E91535">
        <w:rPr>
          <w:rFonts w:ascii="Arial" w:hAnsi="Arial" w:cs="Arial"/>
        </w:rPr>
        <w:t xml:space="preserve"> the future. Furthermore, this essay will look at </w:t>
      </w:r>
      <w:r w:rsidR="00292459">
        <w:rPr>
          <w:rFonts w:ascii="Arial" w:hAnsi="Arial" w:cs="Arial"/>
        </w:rPr>
        <w:t>the way</w:t>
      </w:r>
      <w:r w:rsidR="00E91535">
        <w:rPr>
          <w:rFonts w:ascii="Arial" w:hAnsi="Arial" w:cs="Arial"/>
        </w:rPr>
        <w:t xml:space="preserve"> these goals benefit other countries</w:t>
      </w:r>
      <w:r w:rsidR="00C62F3E">
        <w:rPr>
          <w:rFonts w:ascii="Arial" w:hAnsi="Arial" w:cs="Arial"/>
        </w:rPr>
        <w:t xml:space="preserve">, in accordance </w:t>
      </w:r>
      <w:r w:rsidR="00E1565C">
        <w:rPr>
          <w:rFonts w:ascii="Arial" w:hAnsi="Arial" w:cs="Arial"/>
        </w:rPr>
        <w:t>with</w:t>
      </w:r>
      <w:r w:rsidR="00C62F3E">
        <w:rPr>
          <w:rFonts w:ascii="Arial" w:hAnsi="Arial" w:cs="Arial"/>
        </w:rPr>
        <w:t xml:space="preserve"> the 2030 Agenda </w:t>
      </w:r>
      <w:r w:rsidR="00E1565C">
        <w:rPr>
          <w:rFonts w:ascii="Arial" w:hAnsi="Arial" w:cs="Arial"/>
        </w:rPr>
        <w:t xml:space="preserve">for Sustainable Development, </w:t>
      </w:r>
      <w:r w:rsidR="00E91535">
        <w:rPr>
          <w:rFonts w:ascii="Arial" w:hAnsi="Arial" w:cs="Arial"/>
        </w:rPr>
        <w:t xml:space="preserve">and </w:t>
      </w:r>
      <w:r w:rsidR="00D8678B">
        <w:rPr>
          <w:rFonts w:ascii="Arial" w:hAnsi="Arial" w:cs="Arial"/>
        </w:rPr>
        <w:t>how th</w:t>
      </w:r>
      <w:r w:rsidR="00E1565C">
        <w:rPr>
          <w:rFonts w:ascii="Arial" w:hAnsi="Arial" w:cs="Arial"/>
        </w:rPr>
        <w:t>ese goals also</w:t>
      </w:r>
      <w:r w:rsidR="00D8678B">
        <w:rPr>
          <w:rFonts w:ascii="Arial" w:hAnsi="Arial" w:cs="Arial"/>
        </w:rPr>
        <w:t xml:space="preserve"> benefit</w:t>
      </w:r>
      <w:r w:rsidR="00E1565C">
        <w:rPr>
          <w:rFonts w:ascii="Arial" w:hAnsi="Arial" w:cs="Arial"/>
        </w:rPr>
        <w:t xml:space="preserve"> the</w:t>
      </w:r>
      <w:r w:rsidR="00D8678B">
        <w:rPr>
          <w:rFonts w:ascii="Arial" w:hAnsi="Arial" w:cs="Arial"/>
        </w:rPr>
        <w:t xml:space="preserve"> health and social care</w:t>
      </w:r>
      <w:r w:rsidR="00E1565C">
        <w:rPr>
          <w:rFonts w:ascii="Arial" w:hAnsi="Arial" w:cs="Arial"/>
        </w:rPr>
        <w:t xml:space="preserve"> system</w:t>
      </w:r>
      <w:r w:rsidR="00D8678B">
        <w:rPr>
          <w:rFonts w:ascii="Arial" w:hAnsi="Arial" w:cs="Arial"/>
        </w:rPr>
        <w:t xml:space="preserve"> in the UK</w:t>
      </w:r>
      <w:r w:rsidR="00E1565C">
        <w:rPr>
          <w:rFonts w:ascii="Arial" w:hAnsi="Arial" w:cs="Arial"/>
        </w:rPr>
        <w:t>.</w:t>
      </w:r>
      <w:r w:rsidR="004B5C51">
        <w:rPr>
          <w:rFonts w:ascii="Arial" w:hAnsi="Arial" w:cs="Arial"/>
        </w:rPr>
        <w:t xml:space="preserve"> Not only this, but strategies will also be discussed and outlined individually, as well as how they are effective towards a specific issue. </w:t>
      </w:r>
      <w:r w:rsidR="00E1565C">
        <w:rPr>
          <w:rFonts w:ascii="Arial" w:hAnsi="Arial" w:cs="Arial"/>
        </w:rPr>
        <w:t xml:space="preserve">The five changes distributed by the government will also be </w:t>
      </w:r>
      <w:r w:rsidR="002603C0">
        <w:rPr>
          <w:rFonts w:ascii="Arial" w:hAnsi="Arial" w:cs="Arial"/>
        </w:rPr>
        <w:t>discussed in this document, including the reasons why they were made.</w:t>
      </w:r>
      <w:r w:rsidR="005E0594">
        <w:rPr>
          <w:rFonts w:ascii="Arial" w:hAnsi="Arial" w:cs="Arial"/>
        </w:rPr>
        <w:t xml:space="preserve"> </w:t>
      </w:r>
      <w:r w:rsidR="002603C0">
        <w:rPr>
          <w:rFonts w:ascii="Arial" w:hAnsi="Arial" w:cs="Arial"/>
        </w:rPr>
        <w:t xml:space="preserve"> </w:t>
      </w:r>
      <w:r w:rsidR="00796A1A">
        <w:rPr>
          <w:rFonts w:ascii="Arial" w:hAnsi="Arial" w:cs="Arial"/>
        </w:rPr>
        <w:t xml:space="preserve"> </w:t>
      </w:r>
      <w:r w:rsidR="00D8678B">
        <w:rPr>
          <w:rFonts w:ascii="Arial" w:hAnsi="Arial" w:cs="Arial"/>
        </w:rPr>
        <w:t xml:space="preserve"> </w:t>
      </w:r>
      <w:r>
        <w:rPr>
          <w:rFonts w:ascii="Arial" w:hAnsi="Arial" w:cs="Arial"/>
        </w:rPr>
        <w:t xml:space="preserve"> </w:t>
      </w:r>
    </w:p>
    <w:p w14:paraId="4B0D0494" w14:textId="0371C213" w:rsidR="00C017EE" w:rsidRPr="00490F7C" w:rsidRDefault="00701828" w:rsidP="004B5C51">
      <w:pPr>
        <w:jc w:val="both"/>
        <w:rPr>
          <w:rFonts w:ascii="Arial" w:hAnsi="Arial" w:cs="Arial"/>
        </w:rPr>
      </w:pPr>
      <w:r w:rsidRPr="00490F7C">
        <w:rPr>
          <w:rFonts w:ascii="Arial" w:hAnsi="Arial" w:cs="Arial"/>
        </w:rPr>
        <w:t xml:space="preserve">In 1987, </w:t>
      </w:r>
      <w:r w:rsidR="002F6F37" w:rsidRPr="00490F7C">
        <w:rPr>
          <w:rFonts w:ascii="Arial" w:hAnsi="Arial" w:cs="Arial"/>
        </w:rPr>
        <w:t xml:space="preserve">the United Nations developed </w:t>
      </w:r>
      <w:r w:rsidR="001267DE" w:rsidRPr="00490F7C">
        <w:rPr>
          <w:rFonts w:ascii="Arial" w:hAnsi="Arial" w:cs="Arial"/>
        </w:rPr>
        <w:t xml:space="preserve">the concept of sustainable development in the Bruntland </w:t>
      </w:r>
      <w:r w:rsidR="0070593A" w:rsidRPr="00490F7C">
        <w:rPr>
          <w:rFonts w:ascii="Arial" w:hAnsi="Arial" w:cs="Arial"/>
        </w:rPr>
        <w:t xml:space="preserve">Commission </w:t>
      </w:r>
      <w:r w:rsidR="00E22D3A" w:rsidRPr="00490F7C">
        <w:rPr>
          <w:rFonts w:ascii="Arial" w:hAnsi="Arial" w:cs="Arial"/>
        </w:rPr>
        <w:t>Report and</w:t>
      </w:r>
      <w:r w:rsidR="007100EF" w:rsidRPr="00490F7C">
        <w:rPr>
          <w:rFonts w:ascii="Arial" w:hAnsi="Arial" w:cs="Arial"/>
        </w:rPr>
        <w:t xml:space="preserve"> is defined as the procedure of development </w:t>
      </w:r>
      <w:r w:rsidR="00A3391E" w:rsidRPr="00490F7C">
        <w:rPr>
          <w:rFonts w:ascii="Arial" w:hAnsi="Arial" w:cs="Arial"/>
        </w:rPr>
        <w:t xml:space="preserve">that matches the needs of those from the present generation, </w:t>
      </w:r>
      <w:r w:rsidR="009A0B2B" w:rsidRPr="00490F7C">
        <w:rPr>
          <w:rFonts w:ascii="Arial" w:hAnsi="Arial" w:cs="Arial"/>
        </w:rPr>
        <w:t xml:space="preserve">ensuring that they do not </w:t>
      </w:r>
      <w:r w:rsidR="009A0B2B" w:rsidRPr="00490F7C">
        <w:rPr>
          <w:rFonts w:ascii="Arial" w:hAnsi="Arial" w:cs="Arial"/>
        </w:rPr>
        <w:tab/>
        <w:t xml:space="preserve">hinder the ability of those in the future to </w:t>
      </w:r>
      <w:r w:rsidR="00E22D3A" w:rsidRPr="00490F7C">
        <w:rPr>
          <w:rFonts w:ascii="Arial" w:hAnsi="Arial" w:cs="Arial"/>
        </w:rPr>
        <w:t>act upon their own needs.</w:t>
      </w:r>
      <w:r w:rsidR="007A2522" w:rsidRPr="00490F7C">
        <w:rPr>
          <w:rFonts w:ascii="Arial" w:hAnsi="Arial" w:cs="Arial"/>
        </w:rPr>
        <w:t xml:space="preserve"> (UNESCO, no date)</w:t>
      </w:r>
      <w:r w:rsidR="00FC3FC5" w:rsidRPr="00490F7C">
        <w:rPr>
          <w:rFonts w:ascii="Arial" w:hAnsi="Arial" w:cs="Arial"/>
        </w:rPr>
        <w:t xml:space="preserve"> </w:t>
      </w:r>
      <w:r w:rsidR="002D6A2E" w:rsidRPr="00490F7C">
        <w:rPr>
          <w:rFonts w:ascii="Arial" w:hAnsi="Arial" w:cs="Arial"/>
        </w:rPr>
        <w:t xml:space="preserve">There is common confusion </w:t>
      </w:r>
      <w:r w:rsidR="0067181C" w:rsidRPr="00490F7C">
        <w:rPr>
          <w:rFonts w:ascii="Arial" w:hAnsi="Arial" w:cs="Arial"/>
        </w:rPr>
        <w:t xml:space="preserve">when discussing the difference between sustainable development </w:t>
      </w:r>
      <w:r w:rsidR="0043529A" w:rsidRPr="00490F7C">
        <w:rPr>
          <w:rFonts w:ascii="Arial" w:hAnsi="Arial" w:cs="Arial"/>
        </w:rPr>
        <w:t>and sustainability</w:t>
      </w:r>
      <w:r w:rsidR="00EB434A" w:rsidRPr="00490F7C">
        <w:rPr>
          <w:rFonts w:ascii="Arial" w:hAnsi="Arial" w:cs="Arial"/>
        </w:rPr>
        <w:t xml:space="preserve">. Sustainability refers to </w:t>
      </w:r>
      <w:r w:rsidR="00AB2362" w:rsidRPr="00490F7C">
        <w:rPr>
          <w:rFonts w:ascii="Arial" w:hAnsi="Arial" w:cs="Arial"/>
        </w:rPr>
        <w:t>a</w:t>
      </w:r>
      <w:r w:rsidR="004C02ED" w:rsidRPr="00490F7C">
        <w:rPr>
          <w:rFonts w:ascii="Arial" w:hAnsi="Arial" w:cs="Arial"/>
        </w:rPr>
        <w:t xml:space="preserve"> set out</w:t>
      </w:r>
      <w:r w:rsidR="00AB2362" w:rsidRPr="00490F7C">
        <w:rPr>
          <w:rFonts w:ascii="Arial" w:hAnsi="Arial" w:cs="Arial"/>
        </w:rPr>
        <w:t xml:space="preserve"> objective</w:t>
      </w:r>
      <w:r w:rsidR="004C02ED" w:rsidRPr="00490F7C">
        <w:rPr>
          <w:rFonts w:ascii="Arial" w:hAnsi="Arial" w:cs="Arial"/>
        </w:rPr>
        <w:t xml:space="preserve"> to work for</w:t>
      </w:r>
      <w:r w:rsidR="00AB2362" w:rsidRPr="00490F7C">
        <w:rPr>
          <w:rFonts w:ascii="Arial" w:hAnsi="Arial" w:cs="Arial"/>
        </w:rPr>
        <w:t>. Sustainable development</w:t>
      </w:r>
      <w:r w:rsidR="001B6913" w:rsidRPr="00490F7C">
        <w:rPr>
          <w:rFonts w:ascii="Arial" w:hAnsi="Arial" w:cs="Arial"/>
        </w:rPr>
        <w:t xml:space="preserve"> follows on from sustainability and</w:t>
      </w:r>
      <w:r w:rsidR="00AB2362" w:rsidRPr="00490F7C">
        <w:rPr>
          <w:rFonts w:ascii="Arial" w:hAnsi="Arial" w:cs="Arial"/>
        </w:rPr>
        <w:t xml:space="preserve"> </w:t>
      </w:r>
      <w:r w:rsidR="001A1279" w:rsidRPr="00490F7C">
        <w:rPr>
          <w:rFonts w:ascii="Arial" w:hAnsi="Arial" w:cs="Arial"/>
        </w:rPr>
        <w:t>refers to the procedures</w:t>
      </w:r>
      <w:r w:rsidR="00940525" w:rsidRPr="00490F7C">
        <w:rPr>
          <w:rFonts w:ascii="Arial" w:hAnsi="Arial" w:cs="Arial"/>
        </w:rPr>
        <w:t xml:space="preserve"> </w:t>
      </w:r>
      <w:r w:rsidR="001A1279" w:rsidRPr="00490F7C">
        <w:rPr>
          <w:rFonts w:ascii="Arial" w:hAnsi="Arial" w:cs="Arial"/>
        </w:rPr>
        <w:t>to reach the sa</w:t>
      </w:r>
      <w:r w:rsidR="004C02ED" w:rsidRPr="00490F7C">
        <w:rPr>
          <w:rFonts w:ascii="Arial" w:hAnsi="Arial" w:cs="Arial"/>
        </w:rPr>
        <w:t xml:space="preserve">me </w:t>
      </w:r>
      <w:r w:rsidR="001A1279" w:rsidRPr="00490F7C">
        <w:rPr>
          <w:rFonts w:ascii="Arial" w:hAnsi="Arial" w:cs="Arial"/>
        </w:rPr>
        <w:t>objective</w:t>
      </w:r>
      <w:r w:rsidR="00B50E22" w:rsidRPr="00490F7C">
        <w:rPr>
          <w:rFonts w:ascii="Arial" w:hAnsi="Arial" w:cs="Arial"/>
        </w:rPr>
        <w:t xml:space="preserve">, such as through </w:t>
      </w:r>
      <w:r w:rsidR="00EA0E87" w:rsidRPr="00490F7C">
        <w:rPr>
          <w:rFonts w:ascii="Arial" w:hAnsi="Arial" w:cs="Arial"/>
        </w:rPr>
        <w:t>advanced research, education, training</w:t>
      </w:r>
      <w:r w:rsidR="009163DE" w:rsidRPr="00490F7C">
        <w:rPr>
          <w:rFonts w:ascii="Arial" w:hAnsi="Arial" w:cs="Arial"/>
        </w:rPr>
        <w:t xml:space="preserve"> and effective governing</w:t>
      </w:r>
      <w:r w:rsidR="001A1279" w:rsidRPr="00490F7C">
        <w:rPr>
          <w:rFonts w:ascii="Arial" w:hAnsi="Arial" w:cs="Arial"/>
        </w:rPr>
        <w:t>.</w:t>
      </w:r>
      <w:r w:rsidR="009D7A07" w:rsidRPr="00490F7C">
        <w:rPr>
          <w:rFonts w:ascii="Arial" w:hAnsi="Arial" w:cs="Arial"/>
        </w:rPr>
        <w:t xml:space="preserve"> </w:t>
      </w:r>
      <w:r w:rsidR="008E12A4" w:rsidRPr="00490F7C">
        <w:rPr>
          <w:rFonts w:ascii="Arial" w:hAnsi="Arial" w:cs="Arial"/>
        </w:rPr>
        <w:t>(</w:t>
      </w:r>
      <w:r w:rsidR="00E933F8" w:rsidRPr="00490F7C">
        <w:rPr>
          <w:rFonts w:ascii="Arial" w:hAnsi="Arial" w:cs="Arial"/>
        </w:rPr>
        <w:t>Mensah</w:t>
      </w:r>
      <w:r w:rsidR="008E12A4" w:rsidRPr="00490F7C">
        <w:rPr>
          <w:rFonts w:ascii="Arial" w:hAnsi="Arial" w:cs="Arial"/>
        </w:rPr>
        <w:t>,</w:t>
      </w:r>
      <w:r w:rsidR="00E933F8" w:rsidRPr="00490F7C">
        <w:rPr>
          <w:rFonts w:ascii="Arial" w:hAnsi="Arial" w:cs="Arial"/>
        </w:rPr>
        <w:t xml:space="preserve"> </w:t>
      </w:r>
      <w:r w:rsidR="00FA62C1" w:rsidRPr="00490F7C">
        <w:rPr>
          <w:rFonts w:ascii="Arial" w:hAnsi="Arial" w:cs="Arial"/>
        </w:rPr>
        <w:t>2019</w:t>
      </w:r>
      <w:r w:rsidR="008E12A4" w:rsidRPr="00490F7C">
        <w:rPr>
          <w:rFonts w:ascii="Arial" w:hAnsi="Arial" w:cs="Arial"/>
        </w:rPr>
        <w:t>)</w:t>
      </w:r>
      <w:r w:rsidR="007C3627" w:rsidRPr="00490F7C">
        <w:rPr>
          <w:rFonts w:ascii="Arial" w:hAnsi="Arial" w:cs="Arial"/>
        </w:rPr>
        <w:t>.</w:t>
      </w:r>
    </w:p>
    <w:p w14:paraId="365FA868" w14:textId="26673987" w:rsidR="00AF317F" w:rsidRPr="00144D0C" w:rsidRDefault="00D86443" w:rsidP="004B5C51">
      <w:pPr>
        <w:jc w:val="both"/>
        <w:rPr>
          <w:rFonts w:ascii="Arial" w:hAnsi="Arial" w:cs="Arial"/>
        </w:rPr>
      </w:pPr>
      <w:r w:rsidRPr="00144D0C">
        <w:rPr>
          <w:rFonts w:ascii="Arial" w:hAnsi="Arial" w:cs="Arial"/>
        </w:rPr>
        <w:t xml:space="preserve">According to Sustainable Environment (2018), </w:t>
      </w:r>
      <w:r w:rsidR="00145406" w:rsidRPr="00144D0C">
        <w:rPr>
          <w:rFonts w:ascii="Arial" w:hAnsi="Arial" w:cs="Arial"/>
        </w:rPr>
        <w:t xml:space="preserve">the British government’s plans for sustainable environment was established. </w:t>
      </w:r>
      <w:r w:rsidR="009720A2" w:rsidRPr="00144D0C">
        <w:rPr>
          <w:rFonts w:ascii="Arial" w:hAnsi="Arial" w:cs="Arial"/>
        </w:rPr>
        <w:t>These objectives feature equality</w:t>
      </w:r>
      <w:r w:rsidR="00AF1E15" w:rsidRPr="00144D0C">
        <w:rPr>
          <w:rFonts w:ascii="Arial" w:hAnsi="Arial" w:cs="Arial"/>
        </w:rPr>
        <w:t xml:space="preserve">, social advancements, safeguarding for the environment, </w:t>
      </w:r>
      <w:r w:rsidR="007235FA" w:rsidRPr="00144D0C">
        <w:rPr>
          <w:rFonts w:ascii="Arial" w:hAnsi="Arial" w:cs="Arial"/>
        </w:rPr>
        <w:t xml:space="preserve">maintenance of vital resources </w:t>
      </w:r>
      <w:r w:rsidR="008044B6" w:rsidRPr="00144D0C">
        <w:rPr>
          <w:rFonts w:ascii="Arial" w:hAnsi="Arial" w:cs="Arial"/>
        </w:rPr>
        <w:t>as well as a stable increase in the economy.</w:t>
      </w:r>
      <w:r w:rsidR="006404F8" w:rsidRPr="00144D0C">
        <w:rPr>
          <w:rFonts w:ascii="Arial" w:hAnsi="Arial" w:cs="Arial"/>
        </w:rPr>
        <w:t xml:space="preserve"> </w:t>
      </w:r>
      <w:r w:rsidR="008044B6" w:rsidRPr="00144D0C">
        <w:rPr>
          <w:rFonts w:ascii="Arial" w:hAnsi="Arial" w:cs="Arial"/>
        </w:rPr>
        <w:t xml:space="preserve"> </w:t>
      </w:r>
    </w:p>
    <w:p w14:paraId="04DEB608" w14:textId="77777777" w:rsidR="00DC3FB9" w:rsidRPr="00490F7C" w:rsidRDefault="008A25DB" w:rsidP="004B5C51">
      <w:pPr>
        <w:jc w:val="both"/>
        <w:rPr>
          <w:rFonts w:ascii="Arial" w:hAnsi="Arial" w:cs="Arial"/>
        </w:rPr>
      </w:pPr>
      <w:r w:rsidRPr="00490F7C">
        <w:rPr>
          <w:rFonts w:ascii="Arial" w:hAnsi="Arial" w:cs="Arial"/>
        </w:rPr>
        <w:t>The United Nations</w:t>
      </w:r>
      <w:r w:rsidR="00372FDB" w:rsidRPr="00490F7C">
        <w:rPr>
          <w:rFonts w:ascii="Arial" w:hAnsi="Arial" w:cs="Arial"/>
        </w:rPr>
        <w:t xml:space="preserve"> </w:t>
      </w:r>
      <w:r w:rsidR="00553213" w:rsidRPr="00490F7C">
        <w:rPr>
          <w:rFonts w:ascii="Arial" w:hAnsi="Arial" w:cs="Arial"/>
        </w:rPr>
        <w:t xml:space="preserve">states that by </w:t>
      </w:r>
      <w:r w:rsidR="007C2C52" w:rsidRPr="00490F7C">
        <w:rPr>
          <w:rFonts w:ascii="Arial" w:hAnsi="Arial" w:cs="Arial"/>
        </w:rPr>
        <w:t>the next decade, the 2030 Agenda for Sustainable Development will be established and put into force by all member states</w:t>
      </w:r>
      <w:r w:rsidR="005E2C6D" w:rsidRPr="00490F7C">
        <w:rPr>
          <w:rFonts w:ascii="Arial" w:hAnsi="Arial" w:cs="Arial"/>
        </w:rPr>
        <w:t>- with adoption starting in 2015</w:t>
      </w:r>
      <w:r w:rsidR="006F41FE" w:rsidRPr="00490F7C">
        <w:rPr>
          <w:rFonts w:ascii="Arial" w:hAnsi="Arial" w:cs="Arial"/>
        </w:rPr>
        <w:t xml:space="preserve"> by most countries</w:t>
      </w:r>
      <w:r w:rsidR="005E2C6D" w:rsidRPr="00490F7C">
        <w:rPr>
          <w:rFonts w:ascii="Arial" w:hAnsi="Arial" w:cs="Arial"/>
        </w:rPr>
        <w:t>.</w:t>
      </w:r>
      <w:r w:rsidR="006F41FE" w:rsidRPr="00490F7C">
        <w:rPr>
          <w:rFonts w:ascii="Arial" w:hAnsi="Arial" w:cs="Arial"/>
        </w:rPr>
        <w:t xml:space="preserve"> This documentation consists of a </w:t>
      </w:r>
      <w:r w:rsidR="007D53C5" w:rsidRPr="00490F7C">
        <w:rPr>
          <w:rFonts w:ascii="Arial" w:hAnsi="Arial" w:cs="Arial"/>
        </w:rPr>
        <w:t xml:space="preserve">distributed plan for </w:t>
      </w:r>
      <w:r w:rsidR="00622050" w:rsidRPr="00490F7C">
        <w:rPr>
          <w:rFonts w:ascii="Arial" w:hAnsi="Arial" w:cs="Arial"/>
        </w:rPr>
        <w:t>order and prosperity, internationally, for the population and our planet</w:t>
      </w:r>
      <w:r w:rsidR="004D49FF" w:rsidRPr="00490F7C">
        <w:rPr>
          <w:rFonts w:ascii="Arial" w:hAnsi="Arial" w:cs="Arial"/>
        </w:rPr>
        <w:t xml:space="preserve">. Furthermore, there are proposals for the world in the present day, as well </w:t>
      </w:r>
      <w:r w:rsidR="00D63AC3" w:rsidRPr="00490F7C">
        <w:rPr>
          <w:rFonts w:ascii="Arial" w:hAnsi="Arial" w:cs="Arial"/>
        </w:rPr>
        <w:t>as in the future.</w:t>
      </w:r>
      <w:r w:rsidR="00C51059" w:rsidRPr="00490F7C">
        <w:rPr>
          <w:rFonts w:ascii="Arial" w:hAnsi="Arial" w:cs="Arial"/>
        </w:rPr>
        <w:t xml:space="preserve"> </w:t>
      </w:r>
      <w:r w:rsidR="00142F71" w:rsidRPr="00490F7C">
        <w:rPr>
          <w:rFonts w:ascii="Arial" w:hAnsi="Arial" w:cs="Arial"/>
        </w:rPr>
        <w:t xml:space="preserve">The 17 SGDs (sustainable </w:t>
      </w:r>
      <w:r w:rsidR="00142F71" w:rsidRPr="00490F7C">
        <w:rPr>
          <w:rFonts w:ascii="Arial" w:hAnsi="Arial" w:cs="Arial"/>
        </w:rPr>
        <w:lastRenderedPageBreak/>
        <w:t>development goals) are based in it</w:t>
      </w:r>
      <w:r w:rsidR="006528D9" w:rsidRPr="00490F7C">
        <w:rPr>
          <w:rFonts w:ascii="Arial" w:hAnsi="Arial" w:cs="Arial"/>
        </w:rPr>
        <w:t>s centre</w:t>
      </w:r>
      <w:r w:rsidR="00DE1495" w:rsidRPr="00490F7C">
        <w:rPr>
          <w:rFonts w:ascii="Arial" w:hAnsi="Arial" w:cs="Arial"/>
        </w:rPr>
        <w:t xml:space="preserve"> </w:t>
      </w:r>
      <w:r w:rsidR="00EF5BE6" w:rsidRPr="00490F7C">
        <w:rPr>
          <w:rFonts w:ascii="Arial" w:hAnsi="Arial" w:cs="Arial"/>
        </w:rPr>
        <w:t>and is urged for adoption by all countries across the world</w:t>
      </w:r>
      <w:r w:rsidR="00427CE5" w:rsidRPr="00490F7C">
        <w:rPr>
          <w:rFonts w:ascii="Arial" w:hAnsi="Arial" w:cs="Arial"/>
        </w:rPr>
        <w:t xml:space="preserve">. </w:t>
      </w:r>
      <w:r w:rsidR="00F24051" w:rsidRPr="00490F7C">
        <w:rPr>
          <w:rFonts w:ascii="Arial" w:hAnsi="Arial" w:cs="Arial"/>
        </w:rPr>
        <w:t xml:space="preserve">There is acknowledgement in the importance of </w:t>
      </w:r>
      <w:r w:rsidR="005B31FE" w:rsidRPr="00490F7C">
        <w:rPr>
          <w:rFonts w:ascii="Arial" w:hAnsi="Arial" w:cs="Arial"/>
        </w:rPr>
        <w:t xml:space="preserve">resolving </w:t>
      </w:r>
      <w:r w:rsidR="00731504" w:rsidRPr="00490F7C">
        <w:rPr>
          <w:rFonts w:ascii="Arial" w:hAnsi="Arial" w:cs="Arial"/>
        </w:rPr>
        <w:t xml:space="preserve">poverty and other long-term issues, and they are required to co-operate </w:t>
      </w:r>
      <w:r w:rsidR="008602EB" w:rsidRPr="00490F7C">
        <w:rPr>
          <w:rFonts w:ascii="Arial" w:hAnsi="Arial" w:cs="Arial"/>
        </w:rPr>
        <w:t xml:space="preserve">with tactics that develop education, health, </w:t>
      </w:r>
      <w:r w:rsidR="00372FDB" w:rsidRPr="00490F7C">
        <w:rPr>
          <w:rFonts w:ascii="Arial" w:hAnsi="Arial" w:cs="Arial"/>
        </w:rPr>
        <w:t>economy,</w:t>
      </w:r>
      <w:r w:rsidR="008602EB" w:rsidRPr="00490F7C">
        <w:rPr>
          <w:rFonts w:ascii="Arial" w:hAnsi="Arial" w:cs="Arial"/>
        </w:rPr>
        <w:t xml:space="preserve"> and other factors.</w:t>
      </w:r>
      <w:r w:rsidR="00A46748" w:rsidRPr="00490F7C">
        <w:rPr>
          <w:rFonts w:ascii="Arial" w:hAnsi="Arial" w:cs="Arial"/>
        </w:rPr>
        <w:t xml:space="preserve"> </w:t>
      </w:r>
      <w:r w:rsidR="005738A3" w:rsidRPr="00490F7C">
        <w:rPr>
          <w:rFonts w:ascii="Arial" w:hAnsi="Arial" w:cs="Arial"/>
        </w:rPr>
        <w:t>(</w:t>
      </w:r>
      <w:r w:rsidR="00B476BA" w:rsidRPr="00490F7C">
        <w:rPr>
          <w:rFonts w:ascii="Arial" w:hAnsi="Arial" w:cs="Arial"/>
        </w:rPr>
        <w:t>SDG Compass, 2015)</w:t>
      </w:r>
      <w:r w:rsidR="00DC3FB9" w:rsidRPr="00490F7C">
        <w:rPr>
          <w:rFonts w:ascii="Arial" w:hAnsi="Arial" w:cs="Arial"/>
        </w:rPr>
        <w:t>.</w:t>
      </w:r>
    </w:p>
    <w:p w14:paraId="539D1825" w14:textId="77777777" w:rsidR="00612193" w:rsidRPr="00490F7C" w:rsidRDefault="00FB6251" w:rsidP="004B5C51">
      <w:pPr>
        <w:jc w:val="both"/>
        <w:rPr>
          <w:rFonts w:ascii="Arial" w:hAnsi="Arial" w:cs="Arial"/>
        </w:rPr>
      </w:pPr>
      <w:r w:rsidRPr="00490F7C">
        <w:rPr>
          <w:rFonts w:ascii="Arial" w:hAnsi="Arial" w:cs="Arial"/>
        </w:rPr>
        <w:t xml:space="preserve">According </w:t>
      </w:r>
      <w:r w:rsidR="003214F3" w:rsidRPr="00490F7C">
        <w:rPr>
          <w:rFonts w:ascii="Arial" w:hAnsi="Arial" w:cs="Arial"/>
        </w:rPr>
        <w:t xml:space="preserve">to Five Talents (no date), the first SGD is to abolish poverty </w:t>
      </w:r>
      <w:r w:rsidR="000F21E6" w:rsidRPr="00490F7C">
        <w:rPr>
          <w:rFonts w:ascii="Arial" w:hAnsi="Arial" w:cs="Arial"/>
        </w:rPr>
        <w:t xml:space="preserve">around the world completely </w:t>
      </w:r>
      <w:r w:rsidR="004A4D11" w:rsidRPr="00490F7C">
        <w:rPr>
          <w:rFonts w:ascii="Arial" w:hAnsi="Arial" w:cs="Arial"/>
        </w:rPr>
        <w:t>and is supported by statistics from previous decades. By the late 20</w:t>
      </w:r>
      <w:r w:rsidR="004A4D11" w:rsidRPr="00490F7C">
        <w:rPr>
          <w:rFonts w:ascii="Arial" w:hAnsi="Arial" w:cs="Arial"/>
          <w:vertAlign w:val="superscript"/>
        </w:rPr>
        <w:t>th</w:t>
      </w:r>
      <w:r w:rsidR="004A4D11" w:rsidRPr="00490F7C">
        <w:rPr>
          <w:rFonts w:ascii="Arial" w:hAnsi="Arial" w:cs="Arial"/>
        </w:rPr>
        <w:t xml:space="preserve"> Century, nearly half of the world w</w:t>
      </w:r>
      <w:r w:rsidR="003C4A11" w:rsidRPr="00490F7C">
        <w:rPr>
          <w:rFonts w:ascii="Arial" w:hAnsi="Arial" w:cs="Arial"/>
        </w:rPr>
        <w:t>as living on less than $1.25 a day.</w:t>
      </w:r>
      <w:r w:rsidR="004F27E6" w:rsidRPr="00490F7C">
        <w:rPr>
          <w:rFonts w:ascii="Arial" w:hAnsi="Arial" w:cs="Arial"/>
        </w:rPr>
        <w:t xml:space="preserve"> </w:t>
      </w:r>
      <w:r w:rsidR="007B5C3E" w:rsidRPr="00490F7C">
        <w:rPr>
          <w:rFonts w:ascii="Arial" w:hAnsi="Arial" w:cs="Arial"/>
        </w:rPr>
        <w:t>Millennium Development Goals</w:t>
      </w:r>
      <w:r w:rsidR="00EE4101" w:rsidRPr="00490F7C">
        <w:rPr>
          <w:rFonts w:ascii="Arial" w:hAnsi="Arial" w:cs="Arial"/>
        </w:rPr>
        <w:t xml:space="preserve"> had reduced this figure to 22% in 2010, even though it was proposed to be reduced to 24%</w:t>
      </w:r>
      <w:r w:rsidR="00D01D50" w:rsidRPr="00490F7C">
        <w:rPr>
          <w:rFonts w:ascii="Arial" w:hAnsi="Arial" w:cs="Arial"/>
        </w:rPr>
        <w:t xml:space="preserve">. </w:t>
      </w:r>
      <w:r w:rsidR="006C1851" w:rsidRPr="00490F7C">
        <w:rPr>
          <w:rFonts w:ascii="Arial" w:hAnsi="Arial" w:cs="Arial"/>
        </w:rPr>
        <w:t>(</w:t>
      </w:r>
      <w:r w:rsidR="004E5949" w:rsidRPr="00490F7C">
        <w:rPr>
          <w:rFonts w:ascii="Arial" w:hAnsi="Arial" w:cs="Arial"/>
        </w:rPr>
        <w:t>2</w:t>
      </w:r>
      <w:r w:rsidR="006C1851" w:rsidRPr="00490F7C">
        <w:rPr>
          <w:rFonts w:ascii="Arial" w:hAnsi="Arial" w:cs="Arial"/>
        </w:rPr>
        <w:t xml:space="preserve">) Zero hunger </w:t>
      </w:r>
      <w:r w:rsidR="0005357B" w:rsidRPr="00490F7C">
        <w:rPr>
          <w:rFonts w:ascii="Arial" w:hAnsi="Arial" w:cs="Arial"/>
        </w:rPr>
        <w:t>refers to ending widespread hunger around the world by 2030. However, the UN predicts that this will be very difficult because of modern trends. (</w:t>
      </w:r>
      <w:r w:rsidR="005D2A6D" w:rsidRPr="00490F7C">
        <w:rPr>
          <w:rFonts w:ascii="Arial" w:hAnsi="Arial" w:cs="Arial"/>
        </w:rPr>
        <w:t>U</w:t>
      </w:r>
      <w:r w:rsidR="001C0946" w:rsidRPr="00490F7C">
        <w:rPr>
          <w:rFonts w:ascii="Arial" w:hAnsi="Arial" w:cs="Arial"/>
        </w:rPr>
        <w:t>N, 2015)</w:t>
      </w:r>
      <w:r w:rsidR="004E5949" w:rsidRPr="00490F7C">
        <w:rPr>
          <w:rFonts w:ascii="Arial" w:hAnsi="Arial" w:cs="Arial"/>
        </w:rPr>
        <w:t>. (3)</w:t>
      </w:r>
      <w:r w:rsidR="00DC3DCB" w:rsidRPr="00490F7C">
        <w:rPr>
          <w:rFonts w:ascii="Arial" w:hAnsi="Arial" w:cs="Arial"/>
        </w:rPr>
        <w:t xml:space="preserve"> </w:t>
      </w:r>
      <w:r w:rsidR="00EC7A3B" w:rsidRPr="00490F7C">
        <w:rPr>
          <w:rFonts w:ascii="Arial" w:hAnsi="Arial" w:cs="Arial"/>
        </w:rPr>
        <w:t xml:space="preserve">Good health and well-being </w:t>
      </w:r>
      <w:r w:rsidR="009E5184" w:rsidRPr="00490F7C">
        <w:rPr>
          <w:rFonts w:ascii="Arial" w:hAnsi="Arial" w:cs="Arial"/>
        </w:rPr>
        <w:t>refer</w:t>
      </w:r>
      <w:r w:rsidR="00764CB2" w:rsidRPr="00490F7C">
        <w:rPr>
          <w:rFonts w:ascii="Arial" w:hAnsi="Arial" w:cs="Arial"/>
        </w:rPr>
        <w:t xml:space="preserve"> to ensuring that all people get access to </w:t>
      </w:r>
      <w:r w:rsidR="00C83F58" w:rsidRPr="00490F7C">
        <w:rPr>
          <w:rFonts w:ascii="Arial" w:hAnsi="Arial" w:cs="Arial"/>
        </w:rPr>
        <w:t xml:space="preserve">healthcare and that they get the treatment they deserve. (4) </w:t>
      </w:r>
      <w:r w:rsidR="009E5184" w:rsidRPr="00490F7C">
        <w:rPr>
          <w:rFonts w:ascii="Arial" w:hAnsi="Arial" w:cs="Arial"/>
        </w:rPr>
        <w:t>Good education consists of available access to a suitable level of education for children</w:t>
      </w:r>
      <w:r w:rsidR="001C1A4C" w:rsidRPr="00490F7C">
        <w:rPr>
          <w:rFonts w:ascii="Arial" w:hAnsi="Arial" w:cs="Arial"/>
        </w:rPr>
        <w:t>. (5) Gender Equality</w:t>
      </w:r>
      <w:r w:rsidR="00D749C8" w:rsidRPr="00490F7C">
        <w:rPr>
          <w:rFonts w:ascii="Arial" w:hAnsi="Arial" w:cs="Arial"/>
        </w:rPr>
        <w:t xml:space="preserve"> looks at achieving equality between </w:t>
      </w:r>
      <w:r w:rsidR="00484E91" w:rsidRPr="00490F7C">
        <w:rPr>
          <w:rFonts w:ascii="Arial" w:hAnsi="Arial" w:cs="Arial"/>
        </w:rPr>
        <w:t xml:space="preserve">males and females, avoiding discrimination between the 2 genders. Instead, it emphasises on empowering </w:t>
      </w:r>
      <w:r w:rsidR="00F114A6" w:rsidRPr="00490F7C">
        <w:rPr>
          <w:rFonts w:ascii="Arial" w:hAnsi="Arial" w:cs="Arial"/>
        </w:rPr>
        <w:t xml:space="preserve">both genders. (6) </w:t>
      </w:r>
      <w:r w:rsidR="00DC3FB9" w:rsidRPr="00490F7C">
        <w:rPr>
          <w:rFonts w:ascii="Arial" w:hAnsi="Arial" w:cs="Arial"/>
        </w:rPr>
        <w:t xml:space="preserve">Clean Water and </w:t>
      </w:r>
      <w:r w:rsidR="00B77848" w:rsidRPr="00490F7C">
        <w:rPr>
          <w:rFonts w:ascii="Arial" w:hAnsi="Arial" w:cs="Arial"/>
        </w:rPr>
        <w:t xml:space="preserve">sanitation </w:t>
      </w:r>
      <w:r w:rsidR="006236B6" w:rsidRPr="00490F7C">
        <w:rPr>
          <w:rFonts w:ascii="Arial" w:hAnsi="Arial" w:cs="Arial"/>
        </w:rPr>
        <w:t>require</w:t>
      </w:r>
      <w:r w:rsidR="00B77848" w:rsidRPr="00490F7C">
        <w:rPr>
          <w:rFonts w:ascii="Arial" w:hAnsi="Arial" w:cs="Arial"/>
        </w:rPr>
        <w:t xml:space="preserve"> that all members states have available access </w:t>
      </w:r>
      <w:r w:rsidR="006236B6" w:rsidRPr="00490F7C">
        <w:rPr>
          <w:rFonts w:ascii="Arial" w:hAnsi="Arial" w:cs="Arial"/>
        </w:rPr>
        <w:t xml:space="preserve">and maintenance to clean water for all people. (7) </w:t>
      </w:r>
      <w:r w:rsidR="002D5AE9" w:rsidRPr="00490F7C">
        <w:rPr>
          <w:rFonts w:ascii="Arial" w:hAnsi="Arial" w:cs="Arial"/>
        </w:rPr>
        <w:t xml:space="preserve">Affordable and clean energy refers to exactly what it says, </w:t>
      </w:r>
      <w:r w:rsidR="008126B9" w:rsidRPr="00490F7C">
        <w:rPr>
          <w:rFonts w:ascii="Arial" w:hAnsi="Arial" w:cs="Arial"/>
        </w:rPr>
        <w:t xml:space="preserve">to make sure people have access to energy  and other utilities. (8) </w:t>
      </w:r>
      <w:r w:rsidR="00A309C2" w:rsidRPr="00490F7C">
        <w:rPr>
          <w:rFonts w:ascii="Arial" w:hAnsi="Arial" w:cs="Arial"/>
        </w:rPr>
        <w:t xml:space="preserve">Decent work and economic growth </w:t>
      </w:r>
      <w:r w:rsidR="00594E9A" w:rsidRPr="00490F7C">
        <w:rPr>
          <w:rFonts w:ascii="Arial" w:hAnsi="Arial" w:cs="Arial"/>
        </w:rPr>
        <w:t>are</w:t>
      </w:r>
      <w:r w:rsidR="00DC55E1" w:rsidRPr="00490F7C">
        <w:rPr>
          <w:rFonts w:ascii="Arial" w:hAnsi="Arial" w:cs="Arial"/>
        </w:rPr>
        <w:t xml:space="preserve"> an aspect focused on maintenance on the economy as well as </w:t>
      </w:r>
      <w:r w:rsidR="00344170" w:rsidRPr="00490F7C">
        <w:rPr>
          <w:rFonts w:ascii="Arial" w:hAnsi="Arial" w:cs="Arial"/>
        </w:rPr>
        <w:t xml:space="preserve">a decent amount of employment and work for all people. </w:t>
      </w:r>
      <w:r w:rsidR="00955A80" w:rsidRPr="00490F7C">
        <w:rPr>
          <w:rFonts w:ascii="Arial" w:hAnsi="Arial" w:cs="Arial"/>
        </w:rPr>
        <w:t xml:space="preserve">(9) </w:t>
      </w:r>
      <w:r w:rsidR="00594E9A" w:rsidRPr="00490F7C">
        <w:rPr>
          <w:rFonts w:ascii="Arial" w:hAnsi="Arial" w:cs="Arial"/>
        </w:rPr>
        <w:t xml:space="preserve">Industry, innovation, and infrastructure </w:t>
      </w:r>
      <w:r w:rsidR="000B6297" w:rsidRPr="00490F7C">
        <w:rPr>
          <w:rFonts w:ascii="Arial" w:hAnsi="Arial" w:cs="Arial"/>
        </w:rPr>
        <w:t>encourages countries to construct infrastructures</w:t>
      </w:r>
      <w:r w:rsidR="00683EA0" w:rsidRPr="00490F7C">
        <w:rPr>
          <w:rFonts w:ascii="Arial" w:hAnsi="Arial" w:cs="Arial"/>
        </w:rPr>
        <w:t xml:space="preserve"> and achieve goals by using innovation</w:t>
      </w:r>
      <w:r w:rsidR="00942E85" w:rsidRPr="00490F7C">
        <w:rPr>
          <w:rFonts w:ascii="Arial" w:hAnsi="Arial" w:cs="Arial"/>
        </w:rPr>
        <w:t xml:space="preserve"> through industrialization</w:t>
      </w:r>
      <w:r w:rsidR="00683EA0" w:rsidRPr="00490F7C">
        <w:rPr>
          <w:rFonts w:ascii="Arial" w:hAnsi="Arial" w:cs="Arial"/>
        </w:rPr>
        <w:t>.</w:t>
      </w:r>
      <w:r w:rsidR="00EF114D" w:rsidRPr="00490F7C">
        <w:rPr>
          <w:rFonts w:ascii="Arial" w:hAnsi="Arial" w:cs="Arial"/>
        </w:rPr>
        <w:t xml:space="preserve"> (10)</w:t>
      </w:r>
    </w:p>
    <w:p w14:paraId="4D4D1954" w14:textId="77777777" w:rsidR="00AB255D" w:rsidRDefault="00EF114D" w:rsidP="004B5C51">
      <w:pPr>
        <w:jc w:val="both"/>
        <w:rPr>
          <w:rFonts w:ascii="Arial" w:hAnsi="Arial" w:cs="Arial"/>
        </w:rPr>
      </w:pPr>
      <w:r w:rsidRPr="00490F7C">
        <w:rPr>
          <w:rFonts w:ascii="Arial" w:hAnsi="Arial" w:cs="Arial"/>
        </w:rPr>
        <w:t xml:space="preserve">Reduced inequalities </w:t>
      </w:r>
      <w:r w:rsidR="009D41E0" w:rsidRPr="00490F7C">
        <w:rPr>
          <w:rFonts w:ascii="Arial" w:hAnsi="Arial" w:cs="Arial"/>
        </w:rPr>
        <w:t>refer</w:t>
      </w:r>
      <w:r w:rsidR="008A447D" w:rsidRPr="00490F7C">
        <w:rPr>
          <w:rFonts w:ascii="Arial" w:hAnsi="Arial" w:cs="Arial"/>
        </w:rPr>
        <w:t xml:space="preserve"> to abolishing inequalities</w:t>
      </w:r>
      <w:r w:rsidR="009D41E0" w:rsidRPr="00490F7C">
        <w:rPr>
          <w:rFonts w:ascii="Arial" w:hAnsi="Arial" w:cs="Arial"/>
        </w:rPr>
        <w:t xml:space="preserve"> in societies across the world. Prominently between the rich and the poor. </w:t>
      </w:r>
      <w:r w:rsidR="007B43E4" w:rsidRPr="00490F7C">
        <w:rPr>
          <w:rFonts w:ascii="Arial" w:hAnsi="Arial" w:cs="Arial"/>
        </w:rPr>
        <w:t>(11) City and commun</w:t>
      </w:r>
      <w:r w:rsidR="00EA2FED" w:rsidRPr="00490F7C">
        <w:rPr>
          <w:rFonts w:ascii="Arial" w:hAnsi="Arial" w:cs="Arial"/>
        </w:rPr>
        <w:t xml:space="preserve">ity development urges countries to build cities and settlements and to make them safe to live in. </w:t>
      </w:r>
      <w:r w:rsidR="00193C8A" w:rsidRPr="00490F7C">
        <w:rPr>
          <w:rFonts w:ascii="Arial" w:hAnsi="Arial" w:cs="Arial"/>
        </w:rPr>
        <w:t xml:space="preserve">(12) </w:t>
      </w:r>
      <w:r w:rsidR="003E282D" w:rsidRPr="00490F7C">
        <w:rPr>
          <w:rFonts w:ascii="Arial" w:hAnsi="Arial" w:cs="Arial"/>
        </w:rPr>
        <w:t xml:space="preserve">Responsible consumption and </w:t>
      </w:r>
      <w:r w:rsidR="00364044" w:rsidRPr="00490F7C">
        <w:rPr>
          <w:rFonts w:ascii="Arial" w:hAnsi="Arial" w:cs="Arial"/>
        </w:rPr>
        <w:t xml:space="preserve">production </w:t>
      </w:r>
      <w:r w:rsidR="000256EA" w:rsidRPr="00490F7C">
        <w:rPr>
          <w:rFonts w:ascii="Arial" w:hAnsi="Arial" w:cs="Arial"/>
        </w:rPr>
        <w:t xml:space="preserve">requires states to make sure there is control in the amount of supply and demand that occurs in the country, as well as the levels of consumption. (13) </w:t>
      </w:r>
      <w:r w:rsidR="00B261C7" w:rsidRPr="00490F7C">
        <w:rPr>
          <w:rFonts w:ascii="Arial" w:hAnsi="Arial" w:cs="Arial"/>
        </w:rPr>
        <w:t xml:space="preserve">Countries are required </w:t>
      </w:r>
      <w:r w:rsidR="00991948" w:rsidRPr="00490F7C">
        <w:rPr>
          <w:rFonts w:ascii="Arial" w:hAnsi="Arial" w:cs="Arial"/>
        </w:rPr>
        <w:t xml:space="preserve">to act upon climate change and how it affects the world. </w:t>
      </w:r>
    </w:p>
    <w:p w14:paraId="2EE6783A" w14:textId="67E690D5" w:rsidR="00520EBD" w:rsidRDefault="00991948" w:rsidP="004B5C51">
      <w:pPr>
        <w:jc w:val="both"/>
        <w:rPr>
          <w:rFonts w:ascii="Arial" w:hAnsi="Arial" w:cs="Arial"/>
        </w:rPr>
      </w:pPr>
      <w:r w:rsidRPr="00490F7C">
        <w:rPr>
          <w:rFonts w:ascii="Arial" w:hAnsi="Arial" w:cs="Arial"/>
        </w:rPr>
        <w:t>(14) Life b</w:t>
      </w:r>
      <w:r w:rsidR="000F77A2" w:rsidRPr="00490F7C">
        <w:rPr>
          <w:rFonts w:ascii="Arial" w:hAnsi="Arial" w:cs="Arial"/>
        </w:rPr>
        <w:t xml:space="preserve">elow water </w:t>
      </w:r>
      <w:r w:rsidR="00B04483" w:rsidRPr="00490F7C">
        <w:rPr>
          <w:rFonts w:ascii="Arial" w:hAnsi="Arial" w:cs="Arial"/>
        </w:rPr>
        <w:t xml:space="preserve">aims to control </w:t>
      </w:r>
      <w:r w:rsidR="00E860EC" w:rsidRPr="00490F7C">
        <w:rPr>
          <w:rFonts w:ascii="Arial" w:hAnsi="Arial" w:cs="Arial"/>
        </w:rPr>
        <w:t xml:space="preserve">the usage of oceanic, sea and other water- related resources for </w:t>
      </w:r>
      <w:r w:rsidR="00612193" w:rsidRPr="00490F7C">
        <w:rPr>
          <w:rFonts w:ascii="Arial" w:hAnsi="Arial" w:cs="Arial"/>
        </w:rPr>
        <w:t xml:space="preserve">the present and the future. (15) </w:t>
      </w:r>
      <w:r w:rsidR="00DF12CF" w:rsidRPr="00490F7C">
        <w:rPr>
          <w:rFonts w:ascii="Arial" w:hAnsi="Arial" w:cs="Arial"/>
        </w:rPr>
        <w:t xml:space="preserve">Life on land insists on providing </w:t>
      </w:r>
      <w:r w:rsidR="00286D20" w:rsidRPr="00490F7C">
        <w:rPr>
          <w:rFonts w:ascii="Arial" w:hAnsi="Arial" w:cs="Arial"/>
        </w:rPr>
        <w:t xml:space="preserve">protection, </w:t>
      </w:r>
      <w:r w:rsidR="00CE44A7" w:rsidRPr="00490F7C">
        <w:rPr>
          <w:rFonts w:ascii="Arial" w:hAnsi="Arial" w:cs="Arial"/>
        </w:rPr>
        <w:t xml:space="preserve">bringing </w:t>
      </w:r>
      <w:r w:rsidR="00D50C8A" w:rsidRPr="00490F7C">
        <w:rPr>
          <w:rFonts w:ascii="Arial" w:hAnsi="Arial" w:cs="Arial"/>
        </w:rPr>
        <w:t>back,</w:t>
      </w:r>
      <w:r w:rsidR="00286D20" w:rsidRPr="00490F7C">
        <w:rPr>
          <w:rFonts w:ascii="Arial" w:hAnsi="Arial" w:cs="Arial"/>
        </w:rPr>
        <w:t xml:space="preserve"> and </w:t>
      </w:r>
      <w:r w:rsidR="00CE44A7" w:rsidRPr="00490F7C">
        <w:rPr>
          <w:rFonts w:ascii="Arial" w:hAnsi="Arial" w:cs="Arial"/>
        </w:rPr>
        <w:t>increasing awareness</w:t>
      </w:r>
      <w:r w:rsidR="00DA3927" w:rsidRPr="00490F7C">
        <w:rPr>
          <w:rFonts w:ascii="Arial" w:hAnsi="Arial" w:cs="Arial"/>
        </w:rPr>
        <w:t xml:space="preserve"> on the usage of </w:t>
      </w:r>
      <w:r w:rsidR="00354C95" w:rsidRPr="00490F7C">
        <w:rPr>
          <w:rFonts w:ascii="Arial" w:hAnsi="Arial" w:cs="Arial"/>
        </w:rPr>
        <w:t xml:space="preserve">ecosystems and to tackle issues that affect this such as deforestation. </w:t>
      </w:r>
      <w:r w:rsidR="00197985" w:rsidRPr="00490F7C">
        <w:rPr>
          <w:rFonts w:ascii="Arial" w:hAnsi="Arial" w:cs="Arial"/>
        </w:rPr>
        <w:t xml:space="preserve">(16) </w:t>
      </w:r>
      <w:r w:rsidR="007E09D5" w:rsidRPr="00490F7C">
        <w:rPr>
          <w:rFonts w:ascii="Arial" w:hAnsi="Arial" w:cs="Arial"/>
        </w:rPr>
        <w:t xml:space="preserve">Peace, </w:t>
      </w:r>
      <w:r w:rsidR="003F6A52" w:rsidRPr="00490F7C">
        <w:rPr>
          <w:rFonts w:ascii="Arial" w:hAnsi="Arial" w:cs="Arial"/>
        </w:rPr>
        <w:t>justice,</w:t>
      </w:r>
      <w:r w:rsidR="007E09D5" w:rsidRPr="00490F7C">
        <w:rPr>
          <w:rFonts w:ascii="Arial" w:hAnsi="Arial" w:cs="Arial"/>
        </w:rPr>
        <w:t xml:space="preserve"> </w:t>
      </w:r>
      <w:r w:rsidR="004E259F" w:rsidRPr="00490F7C">
        <w:rPr>
          <w:rFonts w:ascii="Arial" w:hAnsi="Arial" w:cs="Arial"/>
        </w:rPr>
        <w:t>and strong institutions makes sure that peace and justice is ensured for all citizens in ever</w:t>
      </w:r>
      <w:r w:rsidR="003F6A52" w:rsidRPr="00490F7C">
        <w:rPr>
          <w:rFonts w:ascii="Arial" w:hAnsi="Arial" w:cs="Arial"/>
        </w:rPr>
        <w:t>y</w:t>
      </w:r>
      <w:r w:rsidR="004E259F" w:rsidRPr="00490F7C">
        <w:rPr>
          <w:rFonts w:ascii="Arial" w:hAnsi="Arial" w:cs="Arial"/>
        </w:rPr>
        <w:t xml:space="preserve"> country</w:t>
      </w:r>
      <w:r w:rsidR="003F6A52" w:rsidRPr="00490F7C">
        <w:rPr>
          <w:rFonts w:ascii="Arial" w:hAnsi="Arial" w:cs="Arial"/>
        </w:rPr>
        <w:t xml:space="preserve">. Furthermore, the availability of institutions to make sure this is </w:t>
      </w:r>
      <w:r w:rsidR="000F0116" w:rsidRPr="00490F7C">
        <w:rPr>
          <w:rFonts w:ascii="Arial" w:hAnsi="Arial" w:cs="Arial"/>
        </w:rPr>
        <w:t>ensured. (17) Partnerships for the goals</w:t>
      </w:r>
      <w:r w:rsidR="00643F64" w:rsidRPr="00490F7C">
        <w:rPr>
          <w:rFonts w:ascii="Arial" w:hAnsi="Arial" w:cs="Arial"/>
        </w:rPr>
        <w:t xml:space="preserve"> emphasises on building the </w:t>
      </w:r>
      <w:r w:rsidR="00547C68" w:rsidRPr="00490F7C">
        <w:rPr>
          <w:rFonts w:ascii="Arial" w:hAnsi="Arial" w:cs="Arial"/>
        </w:rPr>
        <w:t xml:space="preserve">power of connections and partnership between other countries. </w:t>
      </w:r>
      <w:r w:rsidR="003F6A52" w:rsidRPr="00490F7C">
        <w:rPr>
          <w:rFonts w:ascii="Arial" w:hAnsi="Arial" w:cs="Arial"/>
        </w:rPr>
        <w:t xml:space="preserve"> </w:t>
      </w:r>
    </w:p>
    <w:p w14:paraId="0172DE7B" w14:textId="77777777" w:rsidR="00E94F16" w:rsidRDefault="004A07ED" w:rsidP="004B5C51">
      <w:pPr>
        <w:jc w:val="both"/>
        <w:rPr>
          <w:rFonts w:ascii="Arial" w:hAnsi="Arial" w:cs="Arial"/>
        </w:rPr>
      </w:pPr>
      <w:r>
        <w:rPr>
          <w:rFonts w:ascii="Arial" w:hAnsi="Arial" w:cs="Arial"/>
        </w:rPr>
        <w:t xml:space="preserve">By the end of 2030, </w:t>
      </w:r>
      <w:r w:rsidR="005A57F2">
        <w:rPr>
          <w:rFonts w:ascii="Arial" w:hAnsi="Arial" w:cs="Arial"/>
        </w:rPr>
        <w:t xml:space="preserve">these criterion are expected to </w:t>
      </w:r>
      <w:r w:rsidR="00E6091C">
        <w:rPr>
          <w:rFonts w:ascii="Arial" w:hAnsi="Arial" w:cs="Arial"/>
        </w:rPr>
        <w:t xml:space="preserve">be achieved, </w:t>
      </w:r>
      <w:r w:rsidR="005A57F2">
        <w:rPr>
          <w:rFonts w:ascii="Arial" w:hAnsi="Arial" w:cs="Arial"/>
        </w:rPr>
        <w:t xml:space="preserve">and all countries are participating, in their own ways with various strategies, to reach this </w:t>
      </w:r>
      <w:r w:rsidR="00DC7DC0">
        <w:rPr>
          <w:rFonts w:ascii="Arial" w:hAnsi="Arial" w:cs="Arial"/>
        </w:rPr>
        <w:t xml:space="preserve">required </w:t>
      </w:r>
      <w:r w:rsidR="005A57F2">
        <w:rPr>
          <w:rFonts w:ascii="Arial" w:hAnsi="Arial" w:cs="Arial"/>
        </w:rPr>
        <w:t>objective.</w:t>
      </w:r>
      <w:r w:rsidR="00E6091C">
        <w:rPr>
          <w:rFonts w:ascii="Arial" w:hAnsi="Arial" w:cs="Arial"/>
        </w:rPr>
        <w:t xml:space="preserve"> The </w:t>
      </w:r>
      <w:r w:rsidR="00195FEE">
        <w:rPr>
          <w:rFonts w:ascii="Arial" w:hAnsi="Arial" w:cs="Arial"/>
        </w:rPr>
        <w:t xml:space="preserve">sustainable development goals act as </w:t>
      </w:r>
      <w:r w:rsidR="00EB1AFA">
        <w:rPr>
          <w:rFonts w:ascii="Arial" w:hAnsi="Arial" w:cs="Arial"/>
        </w:rPr>
        <w:t>a form of groundwork</w:t>
      </w:r>
      <w:r w:rsidR="005E0DB9">
        <w:rPr>
          <w:rFonts w:ascii="Arial" w:hAnsi="Arial" w:cs="Arial"/>
        </w:rPr>
        <w:t xml:space="preserve"> for countries to form their own strategies to tackle issues which require attention such as poverty, environmental issues, economic issues, health-related issues, </w:t>
      </w:r>
      <w:r w:rsidR="003B7F25">
        <w:rPr>
          <w:rFonts w:ascii="Arial" w:hAnsi="Arial" w:cs="Arial"/>
        </w:rPr>
        <w:t xml:space="preserve">agriculture, and education. </w:t>
      </w:r>
      <w:r w:rsidR="00E01037">
        <w:rPr>
          <w:rFonts w:ascii="Arial" w:hAnsi="Arial" w:cs="Arial"/>
        </w:rPr>
        <w:t xml:space="preserve">(Responsible Business Advisors, </w:t>
      </w:r>
      <w:r w:rsidR="00C149C0">
        <w:rPr>
          <w:rFonts w:ascii="Arial" w:hAnsi="Arial" w:cs="Arial"/>
        </w:rPr>
        <w:t>2016)</w:t>
      </w:r>
      <w:r w:rsidR="00662586">
        <w:rPr>
          <w:rFonts w:ascii="Arial" w:hAnsi="Arial" w:cs="Arial"/>
        </w:rPr>
        <w:t>.</w:t>
      </w:r>
    </w:p>
    <w:p w14:paraId="4D9468CE" w14:textId="4A6B6D17" w:rsidR="00FB32D2" w:rsidRDefault="00662586" w:rsidP="004B5C51">
      <w:pPr>
        <w:jc w:val="both"/>
        <w:rPr>
          <w:rFonts w:ascii="Arial" w:hAnsi="Arial" w:cs="Arial"/>
        </w:rPr>
      </w:pPr>
      <w:r>
        <w:rPr>
          <w:rFonts w:ascii="Arial" w:hAnsi="Arial" w:cs="Arial"/>
        </w:rPr>
        <w:t xml:space="preserve"> According to </w:t>
      </w:r>
      <w:r w:rsidR="00D61BA1">
        <w:rPr>
          <w:rFonts w:ascii="Arial" w:hAnsi="Arial" w:cs="Arial"/>
        </w:rPr>
        <w:t>the Government of Pakistan (</w:t>
      </w:r>
      <w:r w:rsidR="003065D7">
        <w:rPr>
          <w:rFonts w:ascii="Arial" w:hAnsi="Arial" w:cs="Arial"/>
        </w:rPr>
        <w:t xml:space="preserve">2019), the nation of Pakistan has confirmed </w:t>
      </w:r>
      <w:r w:rsidR="00366BEF">
        <w:rPr>
          <w:rFonts w:ascii="Arial" w:hAnsi="Arial" w:cs="Arial"/>
        </w:rPr>
        <w:t xml:space="preserve">its involvement in the 2030 Agenda for Sustainable Development by establishing the </w:t>
      </w:r>
      <w:r w:rsidR="00363598">
        <w:rPr>
          <w:rFonts w:ascii="Arial" w:hAnsi="Arial" w:cs="Arial"/>
        </w:rPr>
        <w:t xml:space="preserve">SDGs in its own governmental policies and regulations, which was approved </w:t>
      </w:r>
      <w:r w:rsidR="00573B6F">
        <w:rPr>
          <w:rFonts w:ascii="Arial" w:hAnsi="Arial" w:cs="Arial"/>
        </w:rPr>
        <w:t xml:space="preserve">by an agreement in the 2016 National Assembly Resolution. </w:t>
      </w:r>
      <w:r w:rsidR="008A4448">
        <w:rPr>
          <w:rFonts w:ascii="Arial" w:hAnsi="Arial" w:cs="Arial"/>
        </w:rPr>
        <w:t xml:space="preserve">It has been reported that the country </w:t>
      </w:r>
      <w:r w:rsidR="001F24F5">
        <w:rPr>
          <w:rFonts w:ascii="Arial" w:hAnsi="Arial" w:cs="Arial"/>
        </w:rPr>
        <w:t>has and</w:t>
      </w:r>
      <w:r w:rsidR="00AC72EE">
        <w:rPr>
          <w:rFonts w:ascii="Arial" w:hAnsi="Arial" w:cs="Arial"/>
        </w:rPr>
        <w:t xml:space="preserve"> </w:t>
      </w:r>
      <w:r w:rsidR="008A4448">
        <w:rPr>
          <w:rFonts w:ascii="Arial" w:hAnsi="Arial" w:cs="Arial"/>
        </w:rPr>
        <w:t>is still making sufficient progress</w:t>
      </w:r>
      <w:r w:rsidR="00AC72EE">
        <w:rPr>
          <w:rFonts w:ascii="Arial" w:hAnsi="Arial" w:cs="Arial"/>
        </w:rPr>
        <w:t xml:space="preserve"> by including the</w:t>
      </w:r>
      <w:r w:rsidR="00E87240">
        <w:rPr>
          <w:rFonts w:ascii="Arial" w:hAnsi="Arial" w:cs="Arial"/>
        </w:rPr>
        <w:t xml:space="preserve">se ambitions in the nation’s policies, </w:t>
      </w:r>
      <w:r w:rsidR="001F24F5">
        <w:rPr>
          <w:rFonts w:ascii="Arial" w:hAnsi="Arial" w:cs="Arial"/>
        </w:rPr>
        <w:t>strategies,</w:t>
      </w:r>
      <w:r w:rsidR="00E87240">
        <w:rPr>
          <w:rFonts w:ascii="Arial" w:hAnsi="Arial" w:cs="Arial"/>
        </w:rPr>
        <w:t xml:space="preserve"> and legislations</w:t>
      </w:r>
      <w:r w:rsidR="001F24F5">
        <w:rPr>
          <w:rFonts w:ascii="Arial" w:hAnsi="Arial" w:cs="Arial"/>
        </w:rPr>
        <w:t xml:space="preserve">. </w:t>
      </w:r>
      <w:r w:rsidR="00D57338">
        <w:rPr>
          <w:rFonts w:ascii="Arial" w:hAnsi="Arial" w:cs="Arial"/>
        </w:rPr>
        <w:t xml:space="preserve">In 2015- 2016, nearly a quarter of the Pakistani population were living below the poverty line. </w:t>
      </w:r>
      <w:r w:rsidR="00655301">
        <w:rPr>
          <w:rFonts w:ascii="Arial" w:hAnsi="Arial" w:cs="Arial"/>
        </w:rPr>
        <w:t>However, during the past decade, poverty has decreased significantly in Pakistan</w:t>
      </w:r>
      <w:r w:rsidR="00D45FBF">
        <w:rPr>
          <w:rFonts w:ascii="Arial" w:hAnsi="Arial" w:cs="Arial"/>
        </w:rPr>
        <w:t xml:space="preserve">, due to </w:t>
      </w:r>
      <w:r w:rsidR="0063498F">
        <w:rPr>
          <w:rFonts w:ascii="Arial" w:hAnsi="Arial" w:cs="Arial"/>
        </w:rPr>
        <w:t xml:space="preserve">the Pakistani Government’s strategies such as the BISP (Benazir Income </w:t>
      </w:r>
      <w:r w:rsidR="0063498F">
        <w:rPr>
          <w:rFonts w:ascii="Arial" w:hAnsi="Arial" w:cs="Arial"/>
        </w:rPr>
        <w:lastRenderedPageBreak/>
        <w:t>Support Programme)</w:t>
      </w:r>
      <w:r w:rsidR="00DD2351">
        <w:rPr>
          <w:rFonts w:ascii="Arial" w:hAnsi="Arial" w:cs="Arial"/>
        </w:rPr>
        <w:t>, along with financial support</w:t>
      </w:r>
      <w:r w:rsidR="0044372C">
        <w:rPr>
          <w:rFonts w:ascii="Arial" w:hAnsi="Arial" w:cs="Arial"/>
        </w:rPr>
        <w:t xml:space="preserve"> and upgraded access</w:t>
      </w:r>
      <w:r w:rsidR="00DD2351">
        <w:rPr>
          <w:rFonts w:ascii="Arial" w:hAnsi="Arial" w:cs="Arial"/>
        </w:rPr>
        <w:t xml:space="preserve"> for the rural areas of Pakistan.</w:t>
      </w:r>
      <w:r w:rsidR="0044372C">
        <w:rPr>
          <w:rFonts w:ascii="Arial" w:hAnsi="Arial" w:cs="Arial"/>
        </w:rPr>
        <w:t xml:space="preserve"> </w:t>
      </w:r>
      <w:r w:rsidR="00380D0D">
        <w:rPr>
          <w:rFonts w:ascii="Arial" w:hAnsi="Arial" w:cs="Arial"/>
        </w:rPr>
        <w:t>Major programmes consist of the Zakat &amp; Ushr Programmes</w:t>
      </w:r>
      <w:r w:rsidR="00C3592F">
        <w:rPr>
          <w:rFonts w:ascii="Arial" w:hAnsi="Arial" w:cs="Arial"/>
        </w:rPr>
        <w:t xml:space="preserve"> and </w:t>
      </w:r>
      <w:r w:rsidR="0068737D">
        <w:rPr>
          <w:rFonts w:ascii="Arial" w:hAnsi="Arial" w:cs="Arial"/>
        </w:rPr>
        <w:t>the Pakistan Bait-ul-Mal</w:t>
      </w:r>
      <w:r w:rsidR="00C3592F">
        <w:rPr>
          <w:rFonts w:ascii="Arial" w:hAnsi="Arial" w:cs="Arial"/>
        </w:rPr>
        <w:t xml:space="preserve">. </w:t>
      </w:r>
      <w:r w:rsidR="005D4634">
        <w:rPr>
          <w:rFonts w:ascii="Arial" w:hAnsi="Arial" w:cs="Arial"/>
        </w:rPr>
        <w:t>The BISP has transferred nearly 270 billion</w:t>
      </w:r>
      <w:r w:rsidR="00256FA9">
        <w:rPr>
          <w:rFonts w:ascii="Arial" w:hAnsi="Arial" w:cs="Arial"/>
        </w:rPr>
        <w:t xml:space="preserve"> PKR</w:t>
      </w:r>
      <w:r w:rsidR="009C2ECE">
        <w:rPr>
          <w:rFonts w:ascii="Arial" w:hAnsi="Arial" w:cs="Arial"/>
        </w:rPr>
        <w:t>, which is equivalent to 1.8 billion USD</w:t>
      </w:r>
      <w:r w:rsidR="00256FA9">
        <w:rPr>
          <w:rFonts w:ascii="Arial" w:hAnsi="Arial" w:cs="Arial"/>
        </w:rPr>
        <w:t>, to the least fortunate in the country.</w:t>
      </w:r>
    </w:p>
    <w:p w14:paraId="6CCD28B7" w14:textId="36EBD28F" w:rsidR="002C3479" w:rsidRDefault="00792F22" w:rsidP="004B5C51">
      <w:pPr>
        <w:jc w:val="both"/>
        <w:rPr>
          <w:rFonts w:ascii="Arial" w:hAnsi="Arial" w:cs="Arial"/>
        </w:rPr>
      </w:pPr>
      <w:r>
        <w:rPr>
          <w:rFonts w:ascii="Arial" w:hAnsi="Arial" w:cs="Arial"/>
        </w:rPr>
        <w:t xml:space="preserve">Eastwards from the border of Pakistan, India </w:t>
      </w:r>
      <w:r w:rsidR="004053AA">
        <w:rPr>
          <w:rFonts w:ascii="Arial" w:hAnsi="Arial" w:cs="Arial"/>
        </w:rPr>
        <w:t xml:space="preserve">has also seen progress with their SDG’s and have seen improvement in many areas, especially </w:t>
      </w:r>
      <w:r w:rsidR="00957581">
        <w:rPr>
          <w:rFonts w:ascii="Arial" w:hAnsi="Arial" w:cs="Arial"/>
        </w:rPr>
        <w:t>with ending hunger and improving nutrition</w:t>
      </w:r>
      <w:r w:rsidR="003A7AFB">
        <w:rPr>
          <w:rFonts w:ascii="Arial" w:hAnsi="Arial" w:cs="Arial"/>
        </w:rPr>
        <w:t>.</w:t>
      </w:r>
      <w:r w:rsidR="00F06076">
        <w:rPr>
          <w:rFonts w:ascii="Arial" w:hAnsi="Arial" w:cs="Arial"/>
        </w:rPr>
        <w:t xml:space="preserve"> </w:t>
      </w:r>
      <w:r w:rsidR="009225E4">
        <w:rPr>
          <w:rFonts w:ascii="Arial" w:hAnsi="Arial" w:cs="Arial"/>
        </w:rPr>
        <w:t>The number of c</w:t>
      </w:r>
      <w:r w:rsidR="00F06076">
        <w:rPr>
          <w:rFonts w:ascii="Arial" w:hAnsi="Arial" w:cs="Arial"/>
        </w:rPr>
        <w:t>hildren</w:t>
      </w:r>
      <w:r w:rsidR="009225E4">
        <w:rPr>
          <w:rFonts w:ascii="Arial" w:hAnsi="Arial" w:cs="Arial"/>
        </w:rPr>
        <w:t>, younger than the age of 5 and who are</w:t>
      </w:r>
      <w:r w:rsidR="00F06076">
        <w:rPr>
          <w:rFonts w:ascii="Arial" w:hAnsi="Arial" w:cs="Arial"/>
        </w:rPr>
        <w:t xml:space="preserve"> suffering from impairments</w:t>
      </w:r>
      <w:r w:rsidR="009225E4">
        <w:rPr>
          <w:rFonts w:ascii="Arial" w:hAnsi="Arial" w:cs="Arial"/>
        </w:rPr>
        <w:t xml:space="preserve">, </w:t>
      </w:r>
      <w:r w:rsidR="00B1215B">
        <w:rPr>
          <w:rFonts w:ascii="Arial" w:hAnsi="Arial" w:cs="Arial"/>
        </w:rPr>
        <w:t xml:space="preserve">has decreased from nearly 50% to approximately 40% </w:t>
      </w:r>
      <w:r w:rsidR="00BE0D94">
        <w:rPr>
          <w:rFonts w:ascii="Arial" w:hAnsi="Arial" w:cs="Arial"/>
        </w:rPr>
        <w:t xml:space="preserve">between the years of 2005-6 and 2015-16. The overall percentage of </w:t>
      </w:r>
      <w:r w:rsidR="00D6602B">
        <w:rPr>
          <w:rFonts w:ascii="Arial" w:hAnsi="Arial" w:cs="Arial"/>
        </w:rPr>
        <w:t>underweight children decreased from 42.5% to nearly 36%</w:t>
      </w:r>
      <w:r w:rsidR="00032814">
        <w:rPr>
          <w:rFonts w:ascii="Arial" w:hAnsi="Arial" w:cs="Arial"/>
        </w:rPr>
        <w:t xml:space="preserve"> within the same time period. However, these statistics are still concerning</w:t>
      </w:r>
      <w:r w:rsidR="009E2819">
        <w:rPr>
          <w:rFonts w:ascii="Arial" w:hAnsi="Arial" w:cs="Arial"/>
        </w:rPr>
        <w:t>, with resolutions being provided through programmes and schemes by the Indian Government.</w:t>
      </w:r>
      <w:r w:rsidR="006869B0">
        <w:rPr>
          <w:rFonts w:ascii="Arial" w:hAnsi="Arial" w:cs="Arial"/>
        </w:rPr>
        <w:t xml:space="preserve"> The MDMP (</w:t>
      </w:r>
      <w:r w:rsidR="005C6183">
        <w:rPr>
          <w:rFonts w:ascii="Arial" w:hAnsi="Arial" w:cs="Arial"/>
        </w:rPr>
        <w:t xml:space="preserve">Mid-Day Meal Programme) distributes healthy, warm meals to over 100 million children in primary schools. </w:t>
      </w:r>
      <w:r w:rsidR="00977E93">
        <w:rPr>
          <w:rFonts w:ascii="Arial" w:hAnsi="Arial" w:cs="Arial"/>
        </w:rPr>
        <w:t>(Government of India, 201</w:t>
      </w:r>
      <w:r w:rsidR="0029436A">
        <w:rPr>
          <w:rFonts w:ascii="Arial" w:hAnsi="Arial" w:cs="Arial"/>
        </w:rPr>
        <w:t>7).</w:t>
      </w:r>
    </w:p>
    <w:p w14:paraId="1379F7EE" w14:textId="77777777" w:rsidR="00CD53A1" w:rsidRDefault="009D4290" w:rsidP="004B5C51">
      <w:pPr>
        <w:jc w:val="both"/>
        <w:rPr>
          <w:rFonts w:ascii="Arial" w:hAnsi="Arial" w:cs="Arial"/>
        </w:rPr>
      </w:pPr>
      <w:r>
        <w:rPr>
          <w:rFonts w:ascii="Arial" w:hAnsi="Arial" w:cs="Arial"/>
        </w:rPr>
        <w:t>The 6</w:t>
      </w:r>
      <w:r w:rsidRPr="009D4290">
        <w:rPr>
          <w:rFonts w:ascii="Arial" w:hAnsi="Arial" w:cs="Arial"/>
          <w:vertAlign w:val="superscript"/>
        </w:rPr>
        <w:t>th</w:t>
      </w:r>
      <w:r>
        <w:rPr>
          <w:rFonts w:ascii="Arial" w:hAnsi="Arial" w:cs="Arial"/>
        </w:rPr>
        <w:t xml:space="preserve"> SDG, </w:t>
      </w:r>
      <w:r w:rsidR="0038494B">
        <w:rPr>
          <w:rFonts w:ascii="Arial" w:hAnsi="Arial" w:cs="Arial"/>
        </w:rPr>
        <w:t>which refers to clean water and sanitation, was adopted by</w:t>
      </w:r>
      <w:r w:rsidR="001C5F3E">
        <w:rPr>
          <w:rFonts w:ascii="Arial" w:hAnsi="Arial" w:cs="Arial"/>
        </w:rPr>
        <w:t xml:space="preserve"> worldwide organization- </w:t>
      </w:r>
      <w:r w:rsidR="0038494B">
        <w:rPr>
          <w:rFonts w:ascii="Arial" w:hAnsi="Arial" w:cs="Arial"/>
        </w:rPr>
        <w:t>WaterAid</w:t>
      </w:r>
      <w:r w:rsidR="001C5F3E">
        <w:rPr>
          <w:rFonts w:ascii="Arial" w:hAnsi="Arial" w:cs="Arial"/>
        </w:rPr>
        <w:t>.</w:t>
      </w:r>
      <w:r w:rsidR="0038494B">
        <w:rPr>
          <w:rFonts w:ascii="Arial" w:hAnsi="Arial" w:cs="Arial"/>
        </w:rPr>
        <w:t xml:space="preserve"> </w:t>
      </w:r>
      <w:r w:rsidR="001C5F3E">
        <w:rPr>
          <w:rFonts w:ascii="Arial" w:hAnsi="Arial" w:cs="Arial"/>
        </w:rPr>
        <w:t>This</w:t>
      </w:r>
      <w:r w:rsidR="0038494B">
        <w:rPr>
          <w:rFonts w:ascii="Arial" w:hAnsi="Arial" w:cs="Arial"/>
        </w:rPr>
        <w:t xml:space="preserve"> </w:t>
      </w:r>
      <w:r w:rsidR="00AD34AC">
        <w:rPr>
          <w:rFonts w:ascii="Arial" w:hAnsi="Arial" w:cs="Arial"/>
        </w:rPr>
        <w:t>strategy focuses on</w:t>
      </w:r>
      <w:r w:rsidR="00BC52E8">
        <w:rPr>
          <w:rFonts w:ascii="Arial" w:hAnsi="Arial" w:cs="Arial"/>
        </w:rPr>
        <w:t xml:space="preserve"> </w:t>
      </w:r>
      <w:r w:rsidR="00CA09E2">
        <w:rPr>
          <w:rFonts w:ascii="Arial" w:hAnsi="Arial" w:cs="Arial"/>
        </w:rPr>
        <w:t>improving</w:t>
      </w:r>
      <w:r w:rsidR="00E47D29">
        <w:rPr>
          <w:rFonts w:ascii="Arial" w:hAnsi="Arial" w:cs="Arial"/>
        </w:rPr>
        <w:t xml:space="preserve"> hygienic behaviour and to provide the less fortunate </w:t>
      </w:r>
      <w:r w:rsidR="003F327D">
        <w:rPr>
          <w:rFonts w:ascii="Arial" w:hAnsi="Arial" w:cs="Arial"/>
        </w:rPr>
        <w:t xml:space="preserve">countries </w:t>
      </w:r>
      <w:r w:rsidR="00E47D29">
        <w:rPr>
          <w:rFonts w:ascii="Arial" w:hAnsi="Arial" w:cs="Arial"/>
        </w:rPr>
        <w:t>with</w:t>
      </w:r>
      <w:r w:rsidR="003F327D">
        <w:rPr>
          <w:rFonts w:ascii="Arial" w:hAnsi="Arial" w:cs="Arial"/>
        </w:rPr>
        <w:t xml:space="preserve"> easier</w:t>
      </w:r>
      <w:r w:rsidR="00E47D29">
        <w:rPr>
          <w:rFonts w:ascii="Arial" w:hAnsi="Arial" w:cs="Arial"/>
        </w:rPr>
        <w:t xml:space="preserve"> access to clean water</w:t>
      </w:r>
      <w:r w:rsidR="00975640">
        <w:rPr>
          <w:rFonts w:ascii="Arial" w:hAnsi="Arial" w:cs="Arial"/>
        </w:rPr>
        <w:t xml:space="preserve">, </w:t>
      </w:r>
      <w:r w:rsidR="00857AC3">
        <w:rPr>
          <w:rFonts w:ascii="Arial" w:hAnsi="Arial" w:cs="Arial"/>
        </w:rPr>
        <w:t>hygiene,</w:t>
      </w:r>
      <w:r w:rsidR="00975640">
        <w:rPr>
          <w:rFonts w:ascii="Arial" w:hAnsi="Arial" w:cs="Arial"/>
        </w:rPr>
        <w:t xml:space="preserve"> and sanitation. </w:t>
      </w:r>
      <w:r w:rsidR="00857AC3">
        <w:rPr>
          <w:rFonts w:ascii="Arial" w:hAnsi="Arial" w:cs="Arial"/>
        </w:rPr>
        <w:t>According to WaterAid’s statistics (</w:t>
      </w:r>
      <w:r w:rsidR="00890424">
        <w:rPr>
          <w:rFonts w:ascii="Arial" w:hAnsi="Arial" w:cs="Arial"/>
        </w:rPr>
        <w:t xml:space="preserve">2015), nearly 300,000 children under the age of 5 </w:t>
      </w:r>
      <w:r w:rsidR="00FD07AF">
        <w:rPr>
          <w:rFonts w:ascii="Arial" w:hAnsi="Arial" w:cs="Arial"/>
        </w:rPr>
        <w:t>die from diarrhoea- related disease</w:t>
      </w:r>
      <w:r w:rsidR="00FD66CB">
        <w:rPr>
          <w:rFonts w:ascii="Arial" w:hAnsi="Arial" w:cs="Arial"/>
        </w:rPr>
        <w:t>s, due to dirty water and sanitation.</w:t>
      </w:r>
      <w:r w:rsidR="003F327D">
        <w:rPr>
          <w:rFonts w:ascii="Arial" w:hAnsi="Arial" w:cs="Arial"/>
        </w:rPr>
        <w:t xml:space="preserve"> </w:t>
      </w:r>
      <w:r w:rsidR="00B4044B">
        <w:rPr>
          <w:rFonts w:ascii="Arial" w:hAnsi="Arial" w:cs="Arial"/>
        </w:rPr>
        <w:t>Roughly, that is one child dying every 2 minutes.</w:t>
      </w:r>
      <w:r w:rsidR="009B005C">
        <w:rPr>
          <w:rFonts w:ascii="Arial" w:hAnsi="Arial" w:cs="Arial"/>
        </w:rPr>
        <w:t xml:space="preserve"> Over 840 million people </w:t>
      </w:r>
      <w:r w:rsidR="00922E3C">
        <w:rPr>
          <w:rFonts w:ascii="Arial" w:hAnsi="Arial" w:cs="Arial"/>
        </w:rPr>
        <w:t>around the world do</w:t>
      </w:r>
      <w:r w:rsidR="007C4FBD">
        <w:rPr>
          <w:rFonts w:ascii="Arial" w:hAnsi="Arial" w:cs="Arial"/>
        </w:rPr>
        <w:t xml:space="preserve"> no</w:t>
      </w:r>
      <w:r w:rsidR="00922E3C">
        <w:rPr>
          <w:rFonts w:ascii="Arial" w:hAnsi="Arial" w:cs="Arial"/>
        </w:rPr>
        <w:t xml:space="preserve">t have clean water </w:t>
      </w:r>
      <w:r w:rsidR="007C4FBD">
        <w:rPr>
          <w:rFonts w:ascii="Arial" w:hAnsi="Arial" w:cs="Arial"/>
        </w:rPr>
        <w:t>nearby to their homes and over 2 billion do not have a</w:t>
      </w:r>
      <w:r w:rsidR="00B109A6">
        <w:rPr>
          <w:rFonts w:ascii="Arial" w:hAnsi="Arial" w:cs="Arial"/>
        </w:rPr>
        <w:t>n adequate toilet to use.</w:t>
      </w:r>
      <w:r w:rsidR="0011628F">
        <w:rPr>
          <w:rFonts w:ascii="Arial" w:hAnsi="Arial" w:cs="Arial"/>
        </w:rPr>
        <w:t xml:space="preserve"> To tackle these issues and achieve the required goal</w:t>
      </w:r>
      <w:r w:rsidR="00CC0ECC">
        <w:rPr>
          <w:rFonts w:ascii="Arial" w:hAnsi="Arial" w:cs="Arial"/>
        </w:rPr>
        <w:t xml:space="preserve">, WaterAid’s strategies consist of distributing their services to the poorest countries in the world, with aid </w:t>
      </w:r>
      <w:r w:rsidR="001A3809">
        <w:rPr>
          <w:rFonts w:ascii="Arial" w:hAnsi="Arial" w:cs="Arial"/>
        </w:rPr>
        <w:t xml:space="preserve">from a scheme called WASH (Water, Sanitation and Hygiene). </w:t>
      </w:r>
      <w:r w:rsidR="00F32830">
        <w:rPr>
          <w:rFonts w:ascii="Arial" w:hAnsi="Arial" w:cs="Arial"/>
        </w:rPr>
        <w:t xml:space="preserve">The technology used are cheap and are created to be easily accessed by the </w:t>
      </w:r>
      <w:r w:rsidR="00035603">
        <w:rPr>
          <w:rFonts w:ascii="Arial" w:hAnsi="Arial" w:cs="Arial"/>
        </w:rPr>
        <w:t>community and</w:t>
      </w:r>
      <w:r w:rsidR="00F32830">
        <w:rPr>
          <w:rFonts w:ascii="Arial" w:hAnsi="Arial" w:cs="Arial"/>
        </w:rPr>
        <w:t xml:space="preserve"> </w:t>
      </w:r>
      <w:r w:rsidR="00C357AF">
        <w:rPr>
          <w:rFonts w:ascii="Arial" w:hAnsi="Arial" w:cs="Arial"/>
        </w:rPr>
        <w:t>can be deemed suitable for the area</w:t>
      </w:r>
      <w:r w:rsidR="00E73094">
        <w:rPr>
          <w:rFonts w:ascii="Arial" w:hAnsi="Arial" w:cs="Arial"/>
        </w:rPr>
        <w:t xml:space="preserve"> it is supplied to.</w:t>
      </w:r>
      <w:r w:rsidR="00035603">
        <w:rPr>
          <w:rFonts w:ascii="Arial" w:hAnsi="Arial" w:cs="Arial"/>
        </w:rPr>
        <w:t xml:space="preserve"> Gravity-fed schemes requires the use of gravity to </w:t>
      </w:r>
      <w:r w:rsidR="00723E0B">
        <w:rPr>
          <w:rFonts w:ascii="Arial" w:hAnsi="Arial" w:cs="Arial"/>
        </w:rPr>
        <w:t>supply water through pipes to villages and homes. Hand dug wells are also part of the scheme, as well as hand pumps</w:t>
      </w:r>
      <w:r w:rsidR="00791478">
        <w:rPr>
          <w:rFonts w:ascii="Arial" w:hAnsi="Arial" w:cs="Arial"/>
        </w:rPr>
        <w:t xml:space="preserve">. </w:t>
      </w:r>
    </w:p>
    <w:p w14:paraId="14656AB4" w14:textId="44D6074E" w:rsidR="00412C14" w:rsidRDefault="00381122" w:rsidP="004B5C51">
      <w:pPr>
        <w:jc w:val="both"/>
        <w:rPr>
          <w:rFonts w:ascii="Arial" w:hAnsi="Arial" w:cs="Arial"/>
        </w:rPr>
      </w:pPr>
      <w:r>
        <w:rPr>
          <w:rFonts w:ascii="Arial" w:hAnsi="Arial" w:cs="Arial"/>
        </w:rPr>
        <w:t xml:space="preserve"> For sanitation, washroom managed by local communities </w:t>
      </w:r>
      <w:r w:rsidR="00CD53A1">
        <w:rPr>
          <w:rFonts w:ascii="Arial" w:hAnsi="Arial" w:cs="Arial"/>
        </w:rPr>
        <w:t>are developed for a high capacity of people. (</w:t>
      </w:r>
      <w:r w:rsidR="003A5AF9">
        <w:rPr>
          <w:rFonts w:ascii="Arial" w:hAnsi="Arial" w:cs="Arial"/>
        </w:rPr>
        <w:t xml:space="preserve">WaterAid, no date). </w:t>
      </w:r>
    </w:p>
    <w:p w14:paraId="0B9D2F7D" w14:textId="760D741F" w:rsidR="00B75C5A" w:rsidRDefault="00B75C5A" w:rsidP="004B5C51">
      <w:pPr>
        <w:jc w:val="both"/>
        <w:rPr>
          <w:rFonts w:ascii="Arial" w:hAnsi="Arial" w:cs="Arial"/>
        </w:rPr>
      </w:pPr>
      <w:r>
        <w:rPr>
          <w:rFonts w:ascii="Arial" w:hAnsi="Arial" w:cs="Arial"/>
        </w:rPr>
        <w:t xml:space="preserve">According to the UK Government (2019), </w:t>
      </w:r>
      <w:r w:rsidR="000A1619">
        <w:rPr>
          <w:rFonts w:ascii="Arial" w:hAnsi="Arial" w:cs="Arial"/>
        </w:rPr>
        <w:t xml:space="preserve">a prioritised SDG taken into consideration, is for combatting air pollution and to encourage clean air zones in Britain’s major cities such as London, Birmingham, and Manchester. </w:t>
      </w:r>
      <w:r w:rsidR="000C5D7F">
        <w:rPr>
          <w:rFonts w:ascii="Arial" w:hAnsi="Arial" w:cs="Arial"/>
        </w:rPr>
        <w:t>In recent times, air pollution is the 4</w:t>
      </w:r>
      <w:r w:rsidR="000C5D7F" w:rsidRPr="000C5D7F">
        <w:rPr>
          <w:rFonts w:ascii="Arial" w:hAnsi="Arial" w:cs="Arial"/>
          <w:vertAlign w:val="superscript"/>
        </w:rPr>
        <w:t>th</w:t>
      </w:r>
      <w:r w:rsidR="00794E09">
        <w:rPr>
          <w:rFonts w:ascii="Arial" w:hAnsi="Arial" w:cs="Arial"/>
        </w:rPr>
        <w:t xml:space="preserve"> in highest risk to public health in the country, next to cancer, </w:t>
      </w:r>
      <w:r w:rsidR="004E4DB7">
        <w:rPr>
          <w:rFonts w:ascii="Arial" w:hAnsi="Arial" w:cs="Arial"/>
        </w:rPr>
        <w:t xml:space="preserve">heart- related issues, and </w:t>
      </w:r>
      <w:r w:rsidR="00036D43">
        <w:rPr>
          <w:rFonts w:ascii="Arial" w:hAnsi="Arial" w:cs="Arial"/>
        </w:rPr>
        <w:t>dietary issues (obesity)</w:t>
      </w:r>
      <w:r w:rsidR="004E4DB7">
        <w:rPr>
          <w:rFonts w:ascii="Arial" w:hAnsi="Arial" w:cs="Arial"/>
        </w:rPr>
        <w:t>.</w:t>
      </w:r>
      <w:r w:rsidR="00036D43">
        <w:rPr>
          <w:rFonts w:ascii="Arial" w:hAnsi="Arial" w:cs="Arial"/>
        </w:rPr>
        <w:t xml:space="preserve"> </w:t>
      </w:r>
      <w:r w:rsidR="00896FF0">
        <w:rPr>
          <w:rFonts w:ascii="Arial" w:hAnsi="Arial" w:cs="Arial"/>
        </w:rPr>
        <w:t xml:space="preserve">The Clean Air Strategy outlines the </w:t>
      </w:r>
      <w:r w:rsidR="00FC2BD1">
        <w:rPr>
          <w:rFonts w:ascii="Arial" w:hAnsi="Arial" w:cs="Arial"/>
        </w:rPr>
        <w:t xml:space="preserve">requirements for improving air quality </w:t>
      </w:r>
      <w:r w:rsidR="0037768B">
        <w:rPr>
          <w:rFonts w:ascii="Arial" w:hAnsi="Arial" w:cs="Arial"/>
        </w:rPr>
        <w:t>including reduction in exposure to</w:t>
      </w:r>
      <w:r w:rsidR="00F26393">
        <w:rPr>
          <w:rFonts w:ascii="Arial" w:hAnsi="Arial" w:cs="Arial"/>
        </w:rPr>
        <w:t xml:space="preserve"> </w:t>
      </w:r>
      <w:r w:rsidR="001A2A35">
        <w:rPr>
          <w:rFonts w:ascii="Arial" w:hAnsi="Arial" w:cs="Arial"/>
        </w:rPr>
        <w:t xml:space="preserve">hazardous fumes in the air, such as </w:t>
      </w:r>
      <w:r w:rsidR="00361D77">
        <w:rPr>
          <w:rFonts w:ascii="Arial" w:hAnsi="Arial" w:cs="Arial"/>
        </w:rPr>
        <w:t xml:space="preserve">ammonia, nitrogen oxides and sulphur dioxide. </w:t>
      </w:r>
      <w:r w:rsidR="00C46F94">
        <w:rPr>
          <w:rFonts w:ascii="Arial" w:hAnsi="Arial" w:cs="Arial"/>
        </w:rPr>
        <w:t xml:space="preserve">This is commonly associated to be </w:t>
      </w:r>
      <w:r w:rsidR="0053741A">
        <w:rPr>
          <w:rFonts w:ascii="Arial" w:hAnsi="Arial" w:cs="Arial"/>
        </w:rPr>
        <w:t xml:space="preserve">caused by our industrial world, </w:t>
      </w:r>
      <w:r w:rsidR="00BA08AA">
        <w:rPr>
          <w:rFonts w:ascii="Arial" w:hAnsi="Arial" w:cs="Arial"/>
        </w:rPr>
        <w:t>transport,</w:t>
      </w:r>
      <w:r w:rsidR="0053741A">
        <w:rPr>
          <w:rFonts w:ascii="Arial" w:hAnsi="Arial" w:cs="Arial"/>
        </w:rPr>
        <w:t xml:space="preserve"> and the </w:t>
      </w:r>
      <w:r w:rsidR="00E572D7">
        <w:rPr>
          <w:rFonts w:ascii="Arial" w:hAnsi="Arial" w:cs="Arial"/>
        </w:rPr>
        <w:t>combustion of fossil fuels.</w:t>
      </w:r>
      <w:r w:rsidR="00555319">
        <w:rPr>
          <w:rFonts w:ascii="Arial" w:hAnsi="Arial" w:cs="Arial"/>
        </w:rPr>
        <w:t xml:space="preserve"> </w:t>
      </w:r>
      <w:r w:rsidR="004E4DB7">
        <w:rPr>
          <w:rFonts w:ascii="Arial" w:hAnsi="Arial" w:cs="Arial"/>
        </w:rPr>
        <w:t xml:space="preserve"> </w:t>
      </w:r>
      <w:r w:rsidR="00BA08AA">
        <w:rPr>
          <w:rFonts w:ascii="Arial" w:hAnsi="Arial" w:cs="Arial"/>
        </w:rPr>
        <w:t xml:space="preserve">The strategy aims to challenge this issue of reducing emissions in the air by 30% </w:t>
      </w:r>
      <w:r w:rsidR="001A38C0">
        <w:rPr>
          <w:rFonts w:ascii="Arial" w:hAnsi="Arial" w:cs="Arial"/>
        </w:rPr>
        <w:t xml:space="preserve">by 2020, with the </w:t>
      </w:r>
      <w:r w:rsidR="00A200B6">
        <w:rPr>
          <w:rFonts w:ascii="Arial" w:hAnsi="Arial" w:cs="Arial"/>
        </w:rPr>
        <w:t>figure</w:t>
      </w:r>
      <w:r w:rsidR="005000E7">
        <w:rPr>
          <w:rFonts w:ascii="Arial" w:hAnsi="Arial" w:cs="Arial"/>
        </w:rPr>
        <w:t xml:space="preserve"> of reducing </w:t>
      </w:r>
      <w:r w:rsidR="00B26908">
        <w:rPr>
          <w:rFonts w:ascii="Arial" w:hAnsi="Arial" w:cs="Arial"/>
        </w:rPr>
        <w:t>emissions</w:t>
      </w:r>
      <w:r w:rsidR="00A200B6">
        <w:rPr>
          <w:rFonts w:ascii="Arial" w:hAnsi="Arial" w:cs="Arial"/>
        </w:rPr>
        <w:t xml:space="preserve"> increasing by </w:t>
      </w:r>
      <w:r w:rsidR="005000E7">
        <w:rPr>
          <w:rFonts w:ascii="Arial" w:hAnsi="Arial" w:cs="Arial"/>
        </w:rPr>
        <w:t>16% by 2030.</w:t>
      </w:r>
      <w:r w:rsidR="001978A0">
        <w:rPr>
          <w:rFonts w:ascii="Arial" w:hAnsi="Arial" w:cs="Arial"/>
        </w:rPr>
        <w:t xml:space="preserve"> Transport widely contributes to air </w:t>
      </w:r>
      <w:r w:rsidR="00282E75">
        <w:rPr>
          <w:rFonts w:ascii="Arial" w:hAnsi="Arial" w:cs="Arial"/>
        </w:rPr>
        <w:t>pollution and</w:t>
      </w:r>
      <w:r w:rsidR="00DC6613">
        <w:rPr>
          <w:rFonts w:ascii="Arial" w:hAnsi="Arial" w:cs="Arial"/>
        </w:rPr>
        <w:t xml:space="preserve"> produces many harmful gases because of the </w:t>
      </w:r>
      <w:r w:rsidR="00282E75">
        <w:rPr>
          <w:rFonts w:ascii="Arial" w:hAnsi="Arial" w:cs="Arial"/>
        </w:rPr>
        <w:t>wide use of vehicles</w:t>
      </w:r>
      <w:r w:rsidR="007B489A">
        <w:rPr>
          <w:rFonts w:ascii="Arial" w:hAnsi="Arial" w:cs="Arial"/>
        </w:rPr>
        <w:t xml:space="preserve">, which is why the British Government </w:t>
      </w:r>
      <w:r w:rsidR="009F5DFE">
        <w:rPr>
          <w:rFonts w:ascii="Arial" w:hAnsi="Arial" w:cs="Arial"/>
        </w:rPr>
        <w:t xml:space="preserve">has supplied £3.5 billion and are co-operating with </w:t>
      </w:r>
      <w:r w:rsidR="00B67A13">
        <w:rPr>
          <w:rFonts w:ascii="Arial" w:hAnsi="Arial" w:cs="Arial"/>
        </w:rPr>
        <w:t xml:space="preserve">the Local Economic Partnerships and authorities in surrounding areas. </w:t>
      </w:r>
      <w:r w:rsidR="005816EE">
        <w:rPr>
          <w:rFonts w:ascii="Arial" w:hAnsi="Arial" w:cs="Arial"/>
        </w:rPr>
        <w:t xml:space="preserve">Furthermore, the government intends to reduce air pollution from every form of transport. </w:t>
      </w:r>
      <w:r w:rsidR="00C424FE">
        <w:rPr>
          <w:rFonts w:ascii="Arial" w:hAnsi="Arial" w:cs="Arial"/>
        </w:rPr>
        <w:t>The ‘Road to Zero’ scheme sets out to abolish the sale of vans and cars that are powered by petrol and diesel by 2040</w:t>
      </w:r>
      <w:r w:rsidR="009355FE">
        <w:rPr>
          <w:rFonts w:ascii="Arial" w:hAnsi="Arial" w:cs="Arial"/>
        </w:rPr>
        <w:t xml:space="preserve">, encouraging the purchase of electric-powered cars. </w:t>
      </w:r>
      <w:r w:rsidR="00625F82">
        <w:rPr>
          <w:rFonts w:ascii="Arial" w:hAnsi="Arial" w:cs="Arial"/>
        </w:rPr>
        <w:t>(Designing Buildings, 2021)</w:t>
      </w:r>
      <w:r w:rsidR="00A91BAC">
        <w:rPr>
          <w:rFonts w:ascii="Arial" w:hAnsi="Arial" w:cs="Arial"/>
        </w:rPr>
        <w:t xml:space="preserve">. </w:t>
      </w:r>
    </w:p>
    <w:p w14:paraId="1EBAB454" w14:textId="2DE9EF86" w:rsidR="00462945" w:rsidRDefault="00C512C2" w:rsidP="004B5C51">
      <w:pPr>
        <w:jc w:val="both"/>
        <w:rPr>
          <w:rFonts w:ascii="Arial" w:hAnsi="Arial" w:cs="Arial"/>
        </w:rPr>
      </w:pPr>
      <w:r>
        <w:rPr>
          <w:rFonts w:ascii="Arial" w:hAnsi="Arial" w:cs="Arial"/>
        </w:rPr>
        <w:t xml:space="preserve">The </w:t>
      </w:r>
      <w:r w:rsidR="00547A61">
        <w:rPr>
          <w:rFonts w:ascii="Arial" w:hAnsi="Arial" w:cs="Arial"/>
        </w:rPr>
        <w:t xml:space="preserve">Agenda </w:t>
      </w:r>
      <w:r>
        <w:rPr>
          <w:rFonts w:ascii="Arial" w:hAnsi="Arial" w:cs="Arial"/>
        </w:rPr>
        <w:t xml:space="preserve">also aims to </w:t>
      </w:r>
      <w:r w:rsidR="00451D8D">
        <w:rPr>
          <w:rFonts w:ascii="Arial" w:hAnsi="Arial" w:cs="Arial"/>
        </w:rPr>
        <w:t>reduce the amount of poverty by a</w:t>
      </w:r>
      <w:r w:rsidR="00547A61">
        <w:rPr>
          <w:rFonts w:ascii="Arial" w:hAnsi="Arial" w:cs="Arial"/>
        </w:rPr>
        <w:t xml:space="preserve"> significant figure</w:t>
      </w:r>
      <w:r w:rsidR="00451D8D">
        <w:rPr>
          <w:rFonts w:ascii="Arial" w:hAnsi="Arial" w:cs="Arial"/>
        </w:rPr>
        <w:t xml:space="preserve"> </w:t>
      </w:r>
      <w:r w:rsidR="0078499B">
        <w:rPr>
          <w:rFonts w:ascii="Arial" w:hAnsi="Arial" w:cs="Arial"/>
        </w:rPr>
        <w:t xml:space="preserve">by 2030, in all its forms </w:t>
      </w:r>
      <w:r w:rsidR="00547A61">
        <w:rPr>
          <w:rFonts w:ascii="Arial" w:hAnsi="Arial" w:cs="Arial"/>
        </w:rPr>
        <w:t xml:space="preserve">worldwide. </w:t>
      </w:r>
      <w:r w:rsidR="00762D9F">
        <w:rPr>
          <w:rFonts w:ascii="Arial" w:hAnsi="Arial" w:cs="Arial"/>
        </w:rPr>
        <w:t xml:space="preserve">In accordance </w:t>
      </w:r>
      <w:r w:rsidR="0030784C">
        <w:rPr>
          <w:rFonts w:ascii="Arial" w:hAnsi="Arial" w:cs="Arial"/>
        </w:rPr>
        <w:t>with</w:t>
      </w:r>
      <w:r w:rsidR="00762D9F">
        <w:rPr>
          <w:rFonts w:ascii="Arial" w:hAnsi="Arial" w:cs="Arial"/>
        </w:rPr>
        <w:t xml:space="preserve"> the SDG </w:t>
      </w:r>
      <w:r w:rsidR="000507DE">
        <w:rPr>
          <w:rFonts w:ascii="Arial" w:hAnsi="Arial" w:cs="Arial"/>
        </w:rPr>
        <w:t>Indicator (2019), the poverty line is set to $1.90 per day internationally</w:t>
      </w:r>
      <w:r w:rsidR="00573650">
        <w:rPr>
          <w:rFonts w:ascii="Arial" w:hAnsi="Arial" w:cs="Arial"/>
        </w:rPr>
        <w:t xml:space="preserve">. This is </w:t>
      </w:r>
      <w:r w:rsidR="0030784C">
        <w:rPr>
          <w:rFonts w:ascii="Arial" w:hAnsi="Arial" w:cs="Arial"/>
        </w:rPr>
        <w:t xml:space="preserve">65 cents higher than the poverty line in 2015 ($1.25), which raises concern. </w:t>
      </w:r>
      <w:r w:rsidR="00214E1C">
        <w:rPr>
          <w:rFonts w:ascii="Arial" w:hAnsi="Arial" w:cs="Arial"/>
        </w:rPr>
        <w:t xml:space="preserve">By 2030, the United Nations propose to end </w:t>
      </w:r>
      <w:r w:rsidR="003A017E">
        <w:rPr>
          <w:rFonts w:ascii="Arial" w:hAnsi="Arial" w:cs="Arial"/>
        </w:rPr>
        <w:t xml:space="preserve">poverty for all, once and </w:t>
      </w:r>
      <w:r w:rsidR="003A017E">
        <w:rPr>
          <w:rFonts w:ascii="Arial" w:hAnsi="Arial" w:cs="Arial"/>
        </w:rPr>
        <w:lastRenderedPageBreak/>
        <w:t>for all</w:t>
      </w:r>
      <w:r w:rsidR="00C92280">
        <w:rPr>
          <w:rFonts w:ascii="Arial" w:hAnsi="Arial" w:cs="Arial"/>
        </w:rPr>
        <w:t xml:space="preserve"> by </w:t>
      </w:r>
      <w:r w:rsidR="004D40B8">
        <w:rPr>
          <w:rFonts w:ascii="Arial" w:hAnsi="Arial" w:cs="Arial"/>
        </w:rPr>
        <w:t>establishing poverty as one of the primary sustainable development goals.</w:t>
      </w:r>
      <w:r w:rsidR="009E1402">
        <w:rPr>
          <w:rFonts w:ascii="Arial" w:hAnsi="Arial" w:cs="Arial"/>
        </w:rPr>
        <w:t xml:space="preserve"> Since 1990, the </w:t>
      </w:r>
      <w:r w:rsidR="0077163C">
        <w:rPr>
          <w:rFonts w:ascii="Arial" w:hAnsi="Arial" w:cs="Arial"/>
        </w:rPr>
        <w:t xml:space="preserve">statistic of 1.9 billion people had decreased significantly to 836 million in 2015, in terms of the </w:t>
      </w:r>
      <w:r w:rsidR="00580C83">
        <w:rPr>
          <w:rFonts w:ascii="Arial" w:hAnsi="Arial" w:cs="Arial"/>
        </w:rPr>
        <w:t>amount</w:t>
      </w:r>
      <w:r w:rsidR="0077163C">
        <w:rPr>
          <w:rFonts w:ascii="Arial" w:hAnsi="Arial" w:cs="Arial"/>
        </w:rPr>
        <w:t xml:space="preserve"> of homelessness. </w:t>
      </w:r>
      <w:r w:rsidR="00580C83">
        <w:rPr>
          <w:rFonts w:ascii="Arial" w:hAnsi="Arial" w:cs="Arial"/>
        </w:rPr>
        <w:t xml:space="preserve">However, even in today’s modern times, millions of people are still </w:t>
      </w:r>
      <w:r w:rsidR="00623112">
        <w:rPr>
          <w:rFonts w:ascii="Arial" w:hAnsi="Arial" w:cs="Arial"/>
        </w:rPr>
        <w:t xml:space="preserve">finding difficulties to attain the basic needs they require to survive. </w:t>
      </w:r>
      <w:r w:rsidR="005B4D15">
        <w:rPr>
          <w:rFonts w:ascii="Arial" w:hAnsi="Arial" w:cs="Arial"/>
        </w:rPr>
        <w:t xml:space="preserve">Countries such as China and India </w:t>
      </w:r>
      <w:r w:rsidR="001D52A5">
        <w:rPr>
          <w:rFonts w:ascii="Arial" w:hAnsi="Arial" w:cs="Arial"/>
        </w:rPr>
        <w:t>have</w:t>
      </w:r>
      <w:r w:rsidR="00357C01">
        <w:rPr>
          <w:rFonts w:ascii="Arial" w:hAnsi="Arial" w:cs="Arial"/>
        </w:rPr>
        <w:t xml:space="preserve"> tackled the issue of poverty significantly, </w:t>
      </w:r>
      <w:r w:rsidR="00D17B4E">
        <w:rPr>
          <w:rFonts w:ascii="Arial" w:hAnsi="Arial" w:cs="Arial"/>
        </w:rPr>
        <w:t xml:space="preserve">but </w:t>
      </w:r>
      <w:r w:rsidR="000E2429">
        <w:rPr>
          <w:rFonts w:ascii="Arial" w:hAnsi="Arial" w:cs="Arial"/>
        </w:rPr>
        <w:t xml:space="preserve">progression has been found to </w:t>
      </w:r>
      <w:r w:rsidR="00C2665C">
        <w:rPr>
          <w:rFonts w:ascii="Arial" w:hAnsi="Arial" w:cs="Arial"/>
        </w:rPr>
        <w:t xml:space="preserve">follow an irregular pattern. </w:t>
      </w:r>
      <w:r w:rsidR="00101576">
        <w:rPr>
          <w:rFonts w:ascii="Arial" w:hAnsi="Arial" w:cs="Arial"/>
        </w:rPr>
        <w:t>(</w:t>
      </w:r>
      <w:r w:rsidR="006A2241">
        <w:rPr>
          <w:rFonts w:ascii="Arial" w:hAnsi="Arial" w:cs="Arial"/>
        </w:rPr>
        <w:t>SDGF, no date).</w:t>
      </w:r>
      <w:r w:rsidR="008D27C2">
        <w:rPr>
          <w:rFonts w:ascii="Arial" w:hAnsi="Arial" w:cs="Arial"/>
        </w:rPr>
        <w:t xml:space="preserve"> </w:t>
      </w:r>
      <w:r w:rsidR="00245D5C">
        <w:rPr>
          <w:rFonts w:ascii="Arial" w:hAnsi="Arial" w:cs="Arial"/>
        </w:rPr>
        <w:t xml:space="preserve">The years 2019/2020 saw nearly 12 million people living in low income </w:t>
      </w:r>
      <w:r w:rsidR="00257AC5">
        <w:rPr>
          <w:rFonts w:ascii="Arial" w:hAnsi="Arial" w:cs="Arial"/>
        </w:rPr>
        <w:t>before housing costs</w:t>
      </w:r>
      <w:r w:rsidR="00B703EB">
        <w:rPr>
          <w:rFonts w:ascii="Arial" w:hAnsi="Arial" w:cs="Arial"/>
        </w:rPr>
        <w:t>, which equivalates to 18% of the</w:t>
      </w:r>
      <w:r w:rsidR="001D64D1">
        <w:rPr>
          <w:rFonts w:ascii="Arial" w:hAnsi="Arial" w:cs="Arial"/>
        </w:rPr>
        <w:t xml:space="preserve"> British</w:t>
      </w:r>
      <w:r w:rsidR="00B703EB">
        <w:rPr>
          <w:rFonts w:ascii="Arial" w:hAnsi="Arial" w:cs="Arial"/>
        </w:rPr>
        <w:t xml:space="preserve"> population, which is a statistic that is familiar to the previous years. </w:t>
      </w:r>
      <w:r w:rsidR="00A74FF3">
        <w:rPr>
          <w:rFonts w:ascii="Arial" w:hAnsi="Arial" w:cs="Arial"/>
        </w:rPr>
        <w:t xml:space="preserve">Nearly 15 million, which is 22% of the population, </w:t>
      </w:r>
      <w:r w:rsidR="001D64D1">
        <w:rPr>
          <w:rFonts w:ascii="Arial" w:hAnsi="Arial" w:cs="Arial"/>
        </w:rPr>
        <w:t xml:space="preserve">were living on a low income after housing costs. </w:t>
      </w:r>
      <w:r w:rsidR="008F472D">
        <w:rPr>
          <w:rFonts w:ascii="Arial" w:hAnsi="Arial" w:cs="Arial"/>
        </w:rPr>
        <w:t xml:space="preserve">This statistic was </w:t>
      </w:r>
      <w:r w:rsidR="00377A41">
        <w:rPr>
          <w:rFonts w:ascii="Arial" w:hAnsi="Arial" w:cs="Arial"/>
        </w:rPr>
        <w:t>also similar to previous years</w:t>
      </w:r>
      <w:r w:rsidR="008D27C2">
        <w:rPr>
          <w:rFonts w:ascii="Arial" w:hAnsi="Arial" w:cs="Arial"/>
        </w:rPr>
        <w:t>. (UK Parl</w:t>
      </w:r>
      <w:r w:rsidR="00F61E44">
        <w:rPr>
          <w:rFonts w:ascii="Arial" w:hAnsi="Arial" w:cs="Arial"/>
        </w:rPr>
        <w:t>iament , 2021).</w:t>
      </w:r>
    </w:p>
    <w:p w14:paraId="77EE323D" w14:textId="77777777" w:rsidR="00144D0C" w:rsidRDefault="00540AF8" w:rsidP="004B5C51">
      <w:pPr>
        <w:jc w:val="both"/>
      </w:pPr>
      <w:r>
        <w:rPr>
          <w:rFonts w:ascii="Arial" w:hAnsi="Arial" w:cs="Arial"/>
        </w:rPr>
        <w:t xml:space="preserve">Between 2010 </w:t>
      </w:r>
      <w:r w:rsidR="00400C8B">
        <w:rPr>
          <w:rFonts w:ascii="Arial" w:hAnsi="Arial" w:cs="Arial"/>
        </w:rPr>
        <w:t xml:space="preserve">and 2015, the UK Aid Strategy </w:t>
      </w:r>
      <w:r w:rsidR="002637C8">
        <w:rPr>
          <w:rFonts w:ascii="Arial" w:hAnsi="Arial" w:cs="Arial"/>
        </w:rPr>
        <w:t xml:space="preserve">involved </w:t>
      </w:r>
      <w:r w:rsidR="007603D5">
        <w:rPr>
          <w:rFonts w:ascii="Arial" w:hAnsi="Arial" w:cs="Arial"/>
        </w:rPr>
        <w:t>supporting nearly 9 million people</w:t>
      </w:r>
      <w:r w:rsidR="00545EBC">
        <w:rPr>
          <w:rFonts w:ascii="Arial" w:hAnsi="Arial" w:cs="Arial"/>
        </w:rPr>
        <w:t>, which includes nearly 5 million wome</w:t>
      </w:r>
      <w:r w:rsidR="001C5793">
        <w:rPr>
          <w:rFonts w:ascii="Arial" w:hAnsi="Arial" w:cs="Arial"/>
        </w:rPr>
        <w:t>n</w:t>
      </w:r>
      <w:r w:rsidR="00DA58F2">
        <w:rPr>
          <w:rFonts w:ascii="Arial" w:hAnsi="Arial" w:cs="Arial"/>
        </w:rPr>
        <w:t xml:space="preserve">, who were suffering from poverty. </w:t>
      </w:r>
      <w:r w:rsidR="00226AC0">
        <w:rPr>
          <w:rFonts w:ascii="Arial" w:hAnsi="Arial" w:cs="Arial"/>
        </w:rPr>
        <w:t xml:space="preserve">This strategy </w:t>
      </w:r>
      <w:r w:rsidR="00C144FB">
        <w:rPr>
          <w:rFonts w:ascii="Arial" w:hAnsi="Arial" w:cs="Arial"/>
        </w:rPr>
        <w:t>looks after these people by</w:t>
      </w:r>
      <w:r w:rsidR="001C5793">
        <w:rPr>
          <w:rFonts w:ascii="Arial" w:hAnsi="Arial" w:cs="Arial"/>
        </w:rPr>
        <w:t xml:space="preserve"> provid</w:t>
      </w:r>
      <w:r w:rsidR="00C144FB">
        <w:rPr>
          <w:rFonts w:ascii="Arial" w:hAnsi="Arial" w:cs="Arial"/>
        </w:rPr>
        <w:t>ing them</w:t>
      </w:r>
      <w:r w:rsidR="001C5793">
        <w:rPr>
          <w:rFonts w:ascii="Arial" w:hAnsi="Arial" w:cs="Arial"/>
        </w:rPr>
        <w:t xml:space="preserve"> with the basic necessities</w:t>
      </w:r>
      <w:r w:rsidR="00C144FB">
        <w:rPr>
          <w:rFonts w:ascii="Arial" w:hAnsi="Arial" w:cs="Arial"/>
        </w:rPr>
        <w:t xml:space="preserve"> they require,</w:t>
      </w:r>
      <w:r w:rsidR="001C5793">
        <w:rPr>
          <w:rFonts w:ascii="Arial" w:hAnsi="Arial" w:cs="Arial"/>
        </w:rPr>
        <w:t xml:space="preserve"> from </w:t>
      </w:r>
      <w:r w:rsidR="00C144FB">
        <w:rPr>
          <w:rFonts w:ascii="Arial" w:hAnsi="Arial" w:cs="Arial"/>
        </w:rPr>
        <w:t xml:space="preserve">direct </w:t>
      </w:r>
      <w:r w:rsidR="001B60CD">
        <w:rPr>
          <w:rFonts w:ascii="Arial" w:hAnsi="Arial" w:cs="Arial"/>
        </w:rPr>
        <w:t xml:space="preserve">cash transferrals. </w:t>
      </w:r>
      <w:r w:rsidR="00CF6D56">
        <w:rPr>
          <w:rFonts w:ascii="Arial" w:hAnsi="Arial" w:cs="Arial"/>
        </w:rPr>
        <w:t>Social protection is also featured in the Aid Strategy</w:t>
      </w:r>
      <w:r w:rsidR="001274A0">
        <w:rPr>
          <w:rFonts w:ascii="Arial" w:hAnsi="Arial" w:cs="Arial"/>
        </w:rPr>
        <w:t xml:space="preserve">, with the primary purpose of increasing the levels of quality and </w:t>
      </w:r>
      <w:r w:rsidR="00AF5953">
        <w:rPr>
          <w:rFonts w:ascii="Arial" w:hAnsi="Arial" w:cs="Arial"/>
        </w:rPr>
        <w:t>efficiency of social protection institutions</w:t>
      </w:r>
      <w:r w:rsidR="00F34018">
        <w:rPr>
          <w:rFonts w:ascii="Arial" w:hAnsi="Arial" w:cs="Arial"/>
        </w:rPr>
        <w:t xml:space="preserve">, with </w:t>
      </w:r>
      <w:r w:rsidR="00CD570D">
        <w:rPr>
          <w:rFonts w:ascii="Arial" w:hAnsi="Arial" w:cs="Arial"/>
        </w:rPr>
        <w:t>extra observation being provi</w:t>
      </w:r>
      <w:r w:rsidR="002F0668">
        <w:rPr>
          <w:rFonts w:ascii="Arial" w:hAnsi="Arial" w:cs="Arial"/>
        </w:rPr>
        <w:t>ded to the poorest</w:t>
      </w:r>
      <w:r w:rsidR="008B65ED">
        <w:rPr>
          <w:rFonts w:ascii="Arial" w:hAnsi="Arial" w:cs="Arial"/>
        </w:rPr>
        <w:t xml:space="preserve"> people in the country. </w:t>
      </w:r>
      <w:r w:rsidR="00AD7747">
        <w:rPr>
          <w:rFonts w:ascii="Arial" w:hAnsi="Arial" w:cs="Arial"/>
        </w:rPr>
        <w:t xml:space="preserve">Another way </w:t>
      </w:r>
      <w:r w:rsidR="00596BE1">
        <w:rPr>
          <w:rFonts w:ascii="Arial" w:hAnsi="Arial" w:cs="Arial"/>
        </w:rPr>
        <w:t>poverty is challeng</w:t>
      </w:r>
      <w:r w:rsidR="00851E91">
        <w:rPr>
          <w:rFonts w:ascii="Arial" w:hAnsi="Arial" w:cs="Arial"/>
        </w:rPr>
        <w:t>ed against, by the government, is through the reformation of the welfare system.</w:t>
      </w:r>
      <w:r w:rsidR="00412946">
        <w:rPr>
          <w:rFonts w:ascii="Arial" w:hAnsi="Arial" w:cs="Arial"/>
        </w:rPr>
        <w:t xml:space="preserve"> </w:t>
      </w:r>
      <w:r w:rsidR="008A329E">
        <w:rPr>
          <w:rFonts w:ascii="Arial" w:hAnsi="Arial" w:cs="Arial"/>
        </w:rPr>
        <w:t xml:space="preserve">The concept of working and receiving an income is commonly known to be the best way to avoid poverty in the UK, similarly to the rest of the world. </w:t>
      </w:r>
      <w:r w:rsidR="00F20188">
        <w:rPr>
          <w:rFonts w:ascii="Arial" w:hAnsi="Arial" w:cs="Arial"/>
        </w:rPr>
        <w:t>The strategy aims to make sure that those who are employed are protected, as well as those who cannot</w:t>
      </w:r>
      <w:r w:rsidR="005A3058">
        <w:rPr>
          <w:rFonts w:ascii="Arial" w:hAnsi="Arial" w:cs="Arial"/>
        </w:rPr>
        <w:t>, through the Universal Credit system. (DFID, 2017)</w:t>
      </w:r>
      <w:r w:rsidR="00166DDA">
        <w:t>.</w:t>
      </w:r>
    </w:p>
    <w:p w14:paraId="0EFCD112" w14:textId="77777777" w:rsidR="00144D0C" w:rsidRDefault="00260909" w:rsidP="004B5C51">
      <w:pPr>
        <w:jc w:val="both"/>
        <w:rPr>
          <w:rFonts w:ascii="Arial" w:hAnsi="Arial" w:cs="Arial"/>
        </w:rPr>
      </w:pPr>
      <w:r w:rsidRPr="00260909">
        <w:rPr>
          <w:rFonts w:ascii="Arial" w:hAnsi="Arial" w:cs="Arial"/>
        </w:rPr>
        <w:t>The</w:t>
      </w:r>
      <w:r w:rsidR="004F40A8">
        <w:rPr>
          <w:rFonts w:ascii="Arial" w:hAnsi="Arial" w:cs="Arial"/>
        </w:rPr>
        <w:t xml:space="preserve"> British</w:t>
      </w:r>
      <w:r w:rsidRPr="00260909">
        <w:rPr>
          <w:rFonts w:ascii="Arial" w:hAnsi="Arial" w:cs="Arial"/>
        </w:rPr>
        <w:t xml:space="preserve"> </w:t>
      </w:r>
      <w:r w:rsidR="004F40A8">
        <w:rPr>
          <w:rFonts w:ascii="Arial" w:hAnsi="Arial" w:cs="Arial"/>
        </w:rPr>
        <w:t>g</w:t>
      </w:r>
      <w:r w:rsidRPr="00260909">
        <w:rPr>
          <w:rFonts w:ascii="Arial" w:hAnsi="Arial" w:cs="Arial"/>
        </w:rPr>
        <w:t xml:space="preserve">overnment is </w:t>
      </w:r>
      <w:r w:rsidR="00A1113B">
        <w:rPr>
          <w:rFonts w:ascii="Arial" w:hAnsi="Arial" w:cs="Arial"/>
        </w:rPr>
        <w:t>functioning</w:t>
      </w:r>
      <w:r w:rsidRPr="00260909">
        <w:rPr>
          <w:rFonts w:ascii="Arial" w:hAnsi="Arial" w:cs="Arial"/>
        </w:rPr>
        <w:t xml:space="preserve"> to </w:t>
      </w:r>
      <w:r w:rsidR="00A1113B">
        <w:rPr>
          <w:rFonts w:ascii="Arial" w:hAnsi="Arial" w:cs="Arial"/>
        </w:rPr>
        <w:t>distribute</w:t>
      </w:r>
      <w:r w:rsidRPr="00260909">
        <w:rPr>
          <w:rFonts w:ascii="Arial" w:hAnsi="Arial" w:cs="Arial"/>
        </w:rPr>
        <w:t xml:space="preserve"> </w:t>
      </w:r>
      <w:r w:rsidR="00A1113B">
        <w:rPr>
          <w:rFonts w:ascii="Arial" w:hAnsi="Arial" w:cs="Arial"/>
        </w:rPr>
        <w:t xml:space="preserve">in </w:t>
      </w:r>
      <w:r w:rsidR="00E853E6">
        <w:rPr>
          <w:rFonts w:ascii="Arial" w:hAnsi="Arial" w:cs="Arial"/>
        </w:rPr>
        <w:t>a system in social care,</w:t>
      </w:r>
      <w:r w:rsidRPr="00260909">
        <w:rPr>
          <w:rFonts w:ascii="Arial" w:hAnsi="Arial" w:cs="Arial"/>
        </w:rPr>
        <w:t xml:space="preserve"> </w:t>
      </w:r>
      <w:r w:rsidR="00E853E6">
        <w:rPr>
          <w:rFonts w:ascii="Arial" w:hAnsi="Arial" w:cs="Arial"/>
        </w:rPr>
        <w:t>that</w:t>
      </w:r>
      <w:r w:rsidRPr="00260909">
        <w:rPr>
          <w:rFonts w:ascii="Arial" w:hAnsi="Arial" w:cs="Arial"/>
        </w:rPr>
        <w:t xml:space="preserve"> </w:t>
      </w:r>
      <w:r w:rsidR="00E853E6">
        <w:rPr>
          <w:rFonts w:ascii="Arial" w:hAnsi="Arial" w:cs="Arial"/>
        </w:rPr>
        <w:t>allow</w:t>
      </w:r>
      <w:r w:rsidRPr="00260909">
        <w:rPr>
          <w:rFonts w:ascii="Arial" w:hAnsi="Arial" w:cs="Arial"/>
        </w:rPr>
        <w:t xml:space="preserve">s </w:t>
      </w:r>
      <w:r w:rsidR="00E853E6">
        <w:rPr>
          <w:rFonts w:ascii="Arial" w:hAnsi="Arial" w:cs="Arial"/>
        </w:rPr>
        <w:t>individuals</w:t>
      </w:r>
      <w:r w:rsidRPr="00260909">
        <w:rPr>
          <w:rFonts w:ascii="Arial" w:hAnsi="Arial" w:cs="Arial"/>
        </w:rPr>
        <w:t xml:space="preserve"> to </w:t>
      </w:r>
      <w:r w:rsidR="00E853E6">
        <w:rPr>
          <w:rFonts w:ascii="Arial" w:hAnsi="Arial" w:cs="Arial"/>
        </w:rPr>
        <w:t>maintain</w:t>
      </w:r>
      <w:r w:rsidRPr="00260909">
        <w:rPr>
          <w:rFonts w:ascii="Arial" w:hAnsi="Arial" w:cs="Arial"/>
        </w:rPr>
        <w:t xml:space="preserve"> their </w:t>
      </w:r>
      <w:r w:rsidR="000123FE">
        <w:rPr>
          <w:rFonts w:ascii="Arial" w:hAnsi="Arial" w:cs="Arial"/>
        </w:rPr>
        <w:t>self- sufficiency</w:t>
      </w:r>
      <w:r w:rsidRPr="00260909">
        <w:rPr>
          <w:rFonts w:ascii="Arial" w:hAnsi="Arial" w:cs="Arial"/>
        </w:rPr>
        <w:t xml:space="preserve">, </w:t>
      </w:r>
      <w:r w:rsidR="000123FE">
        <w:rPr>
          <w:rFonts w:ascii="Arial" w:hAnsi="Arial" w:cs="Arial"/>
        </w:rPr>
        <w:t>honour</w:t>
      </w:r>
      <w:r w:rsidR="006B3EC5" w:rsidRPr="00260909">
        <w:rPr>
          <w:rFonts w:ascii="Arial" w:hAnsi="Arial" w:cs="Arial"/>
        </w:rPr>
        <w:t>,</w:t>
      </w:r>
      <w:r w:rsidRPr="00260909">
        <w:rPr>
          <w:rFonts w:ascii="Arial" w:hAnsi="Arial" w:cs="Arial"/>
        </w:rPr>
        <w:t xml:space="preserve"> and quality of life. </w:t>
      </w:r>
      <w:r w:rsidR="008F16D5">
        <w:rPr>
          <w:rFonts w:ascii="Arial" w:hAnsi="Arial" w:cs="Arial"/>
        </w:rPr>
        <w:t>An SDG related t</w:t>
      </w:r>
      <w:r w:rsidRPr="00260909">
        <w:rPr>
          <w:rFonts w:ascii="Arial" w:hAnsi="Arial" w:cs="Arial"/>
        </w:rPr>
        <w:t xml:space="preserve">o social care </w:t>
      </w:r>
      <w:r w:rsidR="008F16D5">
        <w:rPr>
          <w:rFonts w:ascii="Arial" w:hAnsi="Arial" w:cs="Arial"/>
        </w:rPr>
        <w:t>suggests</w:t>
      </w:r>
      <w:r w:rsidRPr="00260909">
        <w:rPr>
          <w:rFonts w:ascii="Arial" w:hAnsi="Arial" w:cs="Arial"/>
        </w:rPr>
        <w:t xml:space="preserve"> that </w:t>
      </w:r>
      <w:r w:rsidR="008F16D5">
        <w:rPr>
          <w:rFonts w:ascii="Arial" w:hAnsi="Arial" w:cs="Arial"/>
        </w:rPr>
        <w:t xml:space="preserve">the </w:t>
      </w:r>
      <w:r w:rsidRPr="00260909">
        <w:rPr>
          <w:rFonts w:ascii="Arial" w:hAnsi="Arial" w:cs="Arial"/>
        </w:rPr>
        <w:t>services</w:t>
      </w:r>
      <w:r w:rsidR="008F16D5">
        <w:rPr>
          <w:rFonts w:ascii="Arial" w:hAnsi="Arial" w:cs="Arial"/>
        </w:rPr>
        <w:t xml:space="preserve"> provided</w:t>
      </w:r>
      <w:r w:rsidRPr="00260909">
        <w:rPr>
          <w:rFonts w:ascii="Arial" w:hAnsi="Arial" w:cs="Arial"/>
        </w:rPr>
        <w:t xml:space="preserve"> are services which </w:t>
      </w:r>
      <w:r w:rsidR="008F16D5">
        <w:rPr>
          <w:rFonts w:ascii="Arial" w:hAnsi="Arial" w:cs="Arial"/>
        </w:rPr>
        <w:t>link</w:t>
      </w:r>
      <w:r w:rsidRPr="00260909">
        <w:rPr>
          <w:rFonts w:ascii="Arial" w:hAnsi="Arial" w:cs="Arial"/>
        </w:rPr>
        <w:t xml:space="preserve"> </w:t>
      </w:r>
      <w:r w:rsidR="00BB22FE">
        <w:rPr>
          <w:rFonts w:ascii="Arial" w:hAnsi="Arial" w:cs="Arial"/>
        </w:rPr>
        <w:t>individuals to the people around them, as communities</w:t>
      </w:r>
      <w:r w:rsidR="00452E87">
        <w:rPr>
          <w:rFonts w:ascii="Arial" w:hAnsi="Arial" w:cs="Arial"/>
        </w:rPr>
        <w:t>,</w:t>
      </w:r>
      <w:r w:rsidRPr="00260909">
        <w:rPr>
          <w:rFonts w:ascii="Arial" w:hAnsi="Arial" w:cs="Arial"/>
        </w:rPr>
        <w:t xml:space="preserve"> and </w:t>
      </w:r>
      <w:r w:rsidR="00452E87">
        <w:rPr>
          <w:rFonts w:ascii="Arial" w:hAnsi="Arial" w:cs="Arial"/>
        </w:rPr>
        <w:t>creates a relation to t</w:t>
      </w:r>
      <w:r w:rsidR="00854708">
        <w:rPr>
          <w:rFonts w:ascii="Arial" w:hAnsi="Arial" w:cs="Arial"/>
        </w:rPr>
        <w:t>heir surroundings and the area</w:t>
      </w:r>
      <w:r w:rsidRPr="00260909">
        <w:rPr>
          <w:rFonts w:ascii="Arial" w:hAnsi="Arial" w:cs="Arial"/>
        </w:rPr>
        <w:t xml:space="preserve"> they live</w:t>
      </w:r>
      <w:r w:rsidR="00854708">
        <w:rPr>
          <w:rFonts w:ascii="Arial" w:hAnsi="Arial" w:cs="Arial"/>
        </w:rPr>
        <w:t xml:space="preserve"> in</w:t>
      </w:r>
      <w:r w:rsidRPr="00260909">
        <w:rPr>
          <w:rFonts w:ascii="Arial" w:hAnsi="Arial" w:cs="Arial"/>
        </w:rPr>
        <w:t xml:space="preserve">. </w:t>
      </w:r>
    </w:p>
    <w:p w14:paraId="20E6C181" w14:textId="080A521D" w:rsidR="000F75C0" w:rsidRPr="00144D0C" w:rsidRDefault="00F0766A" w:rsidP="004B5C51">
      <w:pPr>
        <w:jc w:val="both"/>
      </w:pPr>
      <w:r>
        <w:rPr>
          <w:rFonts w:ascii="Arial" w:hAnsi="Arial" w:cs="Arial"/>
        </w:rPr>
        <w:t>Prominently</w:t>
      </w:r>
      <w:r w:rsidR="00260909" w:rsidRPr="00260909">
        <w:rPr>
          <w:rFonts w:ascii="Arial" w:hAnsi="Arial" w:cs="Arial"/>
        </w:rPr>
        <w:t>,</w:t>
      </w:r>
      <w:r>
        <w:rPr>
          <w:rFonts w:ascii="Arial" w:hAnsi="Arial" w:cs="Arial"/>
        </w:rPr>
        <w:t xml:space="preserve"> this</w:t>
      </w:r>
      <w:r w:rsidR="00260909" w:rsidRPr="00260909">
        <w:rPr>
          <w:rFonts w:ascii="Arial" w:hAnsi="Arial" w:cs="Arial"/>
        </w:rPr>
        <w:t xml:space="preserve"> </w:t>
      </w:r>
      <w:r>
        <w:rPr>
          <w:rFonts w:ascii="Arial" w:hAnsi="Arial" w:cs="Arial"/>
        </w:rPr>
        <w:t>suggests</w:t>
      </w:r>
      <w:r w:rsidR="00260909" w:rsidRPr="00260909">
        <w:rPr>
          <w:rFonts w:ascii="Arial" w:hAnsi="Arial" w:cs="Arial"/>
        </w:rPr>
        <w:t xml:space="preserve"> that</w:t>
      </w:r>
      <w:r>
        <w:rPr>
          <w:rFonts w:ascii="Arial" w:hAnsi="Arial" w:cs="Arial"/>
        </w:rPr>
        <w:t xml:space="preserve"> the </w:t>
      </w:r>
      <w:r w:rsidR="00260909" w:rsidRPr="00260909">
        <w:rPr>
          <w:rFonts w:ascii="Arial" w:hAnsi="Arial" w:cs="Arial"/>
        </w:rPr>
        <w:t xml:space="preserve">care </w:t>
      </w:r>
      <w:r>
        <w:rPr>
          <w:rFonts w:ascii="Arial" w:hAnsi="Arial" w:cs="Arial"/>
        </w:rPr>
        <w:t xml:space="preserve">given </w:t>
      </w:r>
      <w:r w:rsidR="00260909" w:rsidRPr="00260909">
        <w:rPr>
          <w:rFonts w:ascii="Arial" w:hAnsi="Arial" w:cs="Arial"/>
        </w:rPr>
        <w:t>is both re</w:t>
      </w:r>
      <w:r w:rsidR="00982254">
        <w:rPr>
          <w:rFonts w:ascii="Arial" w:hAnsi="Arial" w:cs="Arial"/>
        </w:rPr>
        <w:t>active</w:t>
      </w:r>
      <w:r w:rsidR="00260909" w:rsidRPr="00260909">
        <w:rPr>
          <w:rFonts w:ascii="Arial" w:hAnsi="Arial" w:cs="Arial"/>
        </w:rPr>
        <w:t xml:space="preserve"> to</w:t>
      </w:r>
      <w:r w:rsidR="00982254">
        <w:rPr>
          <w:rFonts w:ascii="Arial" w:hAnsi="Arial" w:cs="Arial"/>
        </w:rPr>
        <w:t xml:space="preserve"> a person’s current</w:t>
      </w:r>
      <w:r w:rsidR="00260909" w:rsidRPr="00260909">
        <w:rPr>
          <w:rFonts w:ascii="Arial" w:hAnsi="Arial" w:cs="Arial"/>
        </w:rPr>
        <w:t xml:space="preserve"> needs and</w:t>
      </w:r>
      <w:r w:rsidR="00982254">
        <w:rPr>
          <w:rFonts w:ascii="Arial" w:hAnsi="Arial" w:cs="Arial"/>
        </w:rPr>
        <w:t xml:space="preserve"> also shows </w:t>
      </w:r>
      <w:r w:rsidR="0066312E">
        <w:rPr>
          <w:rFonts w:ascii="Arial" w:hAnsi="Arial" w:cs="Arial"/>
        </w:rPr>
        <w:t>flexibility, specifically</w:t>
      </w:r>
      <w:r w:rsidR="00260909" w:rsidRPr="00260909">
        <w:rPr>
          <w:rFonts w:ascii="Arial" w:hAnsi="Arial" w:cs="Arial"/>
        </w:rPr>
        <w:t xml:space="preserve"> to </w:t>
      </w:r>
      <w:r w:rsidR="0066312E">
        <w:rPr>
          <w:rFonts w:ascii="Arial" w:hAnsi="Arial" w:cs="Arial"/>
        </w:rPr>
        <w:t>climate change and</w:t>
      </w:r>
      <w:r w:rsidR="00F01AD1">
        <w:rPr>
          <w:rFonts w:ascii="Arial" w:hAnsi="Arial" w:cs="Arial"/>
        </w:rPr>
        <w:t xml:space="preserve"> the</w:t>
      </w:r>
      <w:r w:rsidR="0066312E">
        <w:rPr>
          <w:rFonts w:ascii="Arial" w:hAnsi="Arial" w:cs="Arial"/>
        </w:rPr>
        <w:t xml:space="preserve"> impacts</w:t>
      </w:r>
      <w:r w:rsidR="00F01AD1">
        <w:rPr>
          <w:rFonts w:ascii="Arial" w:hAnsi="Arial" w:cs="Arial"/>
        </w:rPr>
        <w:t xml:space="preserve"> it presents</w:t>
      </w:r>
      <w:r w:rsidR="00C764CC">
        <w:rPr>
          <w:rFonts w:ascii="Arial" w:hAnsi="Arial" w:cs="Arial"/>
        </w:rPr>
        <w:t>.</w:t>
      </w:r>
      <w:r w:rsidR="00F01AD1">
        <w:rPr>
          <w:rFonts w:ascii="Arial" w:hAnsi="Arial" w:cs="Arial"/>
        </w:rPr>
        <w:t xml:space="preserve"> </w:t>
      </w:r>
      <w:r w:rsidR="00C764CC">
        <w:rPr>
          <w:rFonts w:ascii="Arial" w:hAnsi="Arial" w:cs="Arial"/>
        </w:rPr>
        <w:t>(S</w:t>
      </w:r>
      <w:r w:rsidR="007C128A">
        <w:rPr>
          <w:rFonts w:ascii="Arial" w:hAnsi="Arial" w:cs="Arial"/>
        </w:rPr>
        <w:t xml:space="preserve">ocial </w:t>
      </w:r>
      <w:r w:rsidR="00F01AD1">
        <w:rPr>
          <w:rFonts w:ascii="Arial" w:hAnsi="Arial" w:cs="Arial"/>
        </w:rPr>
        <w:t>C</w:t>
      </w:r>
      <w:r w:rsidR="007C128A">
        <w:rPr>
          <w:rFonts w:ascii="Arial" w:hAnsi="Arial" w:cs="Arial"/>
        </w:rPr>
        <w:t xml:space="preserve">are </w:t>
      </w:r>
      <w:r w:rsidR="00F01AD1">
        <w:rPr>
          <w:rFonts w:ascii="Arial" w:hAnsi="Arial" w:cs="Arial"/>
        </w:rPr>
        <w:t>I</w:t>
      </w:r>
      <w:r w:rsidR="007C128A">
        <w:rPr>
          <w:rFonts w:ascii="Arial" w:hAnsi="Arial" w:cs="Arial"/>
        </w:rPr>
        <w:t>ns</w:t>
      </w:r>
      <w:r w:rsidR="00EB09C9">
        <w:rPr>
          <w:rFonts w:ascii="Arial" w:hAnsi="Arial" w:cs="Arial"/>
        </w:rPr>
        <w:t xml:space="preserve">titute </w:t>
      </w:r>
      <w:r w:rsidR="00A7447F">
        <w:rPr>
          <w:rFonts w:ascii="Arial" w:hAnsi="Arial" w:cs="Arial"/>
        </w:rPr>
        <w:t xml:space="preserve">of </w:t>
      </w:r>
      <w:r w:rsidR="00F01AD1">
        <w:rPr>
          <w:rFonts w:ascii="Arial" w:hAnsi="Arial" w:cs="Arial"/>
        </w:rPr>
        <w:t>E</w:t>
      </w:r>
      <w:r w:rsidR="00A7447F">
        <w:rPr>
          <w:rFonts w:ascii="Arial" w:hAnsi="Arial" w:cs="Arial"/>
        </w:rPr>
        <w:t>xcellence,</w:t>
      </w:r>
      <w:r w:rsidR="006B3EC5">
        <w:rPr>
          <w:rFonts w:ascii="Arial" w:hAnsi="Arial" w:cs="Arial"/>
        </w:rPr>
        <w:t xml:space="preserve"> </w:t>
      </w:r>
      <w:r w:rsidR="00A7447F">
        <w:rPr>
          <w:rFonts w:ascii="Arial" w:hAnsi="Arial" w:cs="Arial"/>
        </w:rPr>
        <w:t>2010).</w:t>
      </w:r>
    </w:p>
    <w:p w14:paraId="507AA39F" w14:textId="06EFBBD2" w:rsidR="00947F26" w:rsidRDefault="00C7505F" w:rsidP="004B5C51">
      <w:pPr>
        <w:jc w:val="both"/>
        <w:rPr>
          <w:rFonts w:ascii="Arial" w:hAnsi="Arial" w:cs="Arial"/>
        </w:rPr>
      </w:pPr>
      <w:r>
        <w:rPr>
          <w:rFonts w:ascii="Arial" w:hAnsi="Arial" w:cs="Arial"/>
        </w:rPr>
        <w:t xml:space="preserve"> According to </w:t>
      </w:r>
      <w:r w:rsidR="00AC72C0">
        <w:rPr>
          <w:rFonts w:ascii="Arial" w:hAnsi="Arial" w:cs="Arial"/>
        </w:rPr>
        <w:t>NHS England</w:t>
      </w:r>
      <w:r w:rsidR="00947F26">
        <w:rPr>
          <w:rFonts w:ascii="Arial" w:hAnsi="Arial" w:cs="Arial"/>
        </w:rPr>
        <w:t xml:space="preserve"> (2018), the NHS acts upon the 2030 Agenda for Sustainable Development</w:t>
      </w:r>
      <w:r w:rsidR="005122A4">
        <w:rPr>
          <w:rFonts w:ascii="Arial" w:hAnsi="Arial" w:cs="Arial"/>
        </w:rPr>
        <w:t xml:space="preserve"> established by the United Nations, and this institution als</w:t>
      </w:r>
      <w:r w:rsidR="00601849">
        <w:rPr>
          <w:rFonts w:ascii="Arial" w:hAnsi="Arial" w:cs="Arial"/>
        </w:rPr>
        <w:t xml:space="preserve">o focuses on a few </w:t>
      </w:r>
      <w:r w:rsidR="00707349">
        <w:rPr>
          <w:rFonts w:ascii="Arial" w:hAnsi="Arial" w:cs="Arial"/>
        </w:rPr>
        <w:t xml:space="preserve">of the 17 </w:t>
      </w:r>
      <w:r w:rsidR="00601849">
        <w:rPr>
          <w:rFonts w:ascii="Arial" w:hAnsi="Arial" w:cs="Arial"/>
        </w:rPr>
        <w:t>sustainable development goals</w:t>
      </w:r>
      <w:r w:rsidR="00707349">
        <w:rPr>
          <w:rFonts w:ascii="Arial" w:hAnsi="Arial" w:cs="Arial"/>
        </w:rPr>
        <w:t>.</w:t>
      </w:r>
      <w:r w:rsidR="002D5CAF">
        <w:rPr>
          <w:rFonts w:ascii="Arial" w:hAnsi="Arial" w:cs="Arial"/>
        </w:rPr>
        <w:t xml:space="preserve"> </w:t>
      </w:r>
      <w:r w:rsidR="00F7173F">
        <w:rPr>
          <w:rFonts w:ascii="Arial" w:hAnsi="Arial" w:cs="Arial"/>
        </w:rPr>
        <w:t xml:space="preserve">NHS England holds a belief </w:t>
      </w:r>
      <w:r w:rsidR="003A62FF">
        <w:rPr>
          <w:rFonts w:ascii="Arial" w:hAnsi="Arial" w:cs="Arial"/>
        </w:rPr>
        <w:t>in the health and the well-being of all people in the present day, and even in the future.</w:t>
      </w:r>
      <w:r w:rsidR="0096734E">
        <w:rPr>
          <w:rFonts w:ascii="Arial" w:hAnsi="Arial" w:cs="Arial"/>
        </w:rPr>
        <w:t xml:space="preserve"> </w:t>
      </w:r>
      <w:r w:rsidR="00012549">
        <w:rPr>
          <w:rFonts w:ascii="Arial" w:hAnsi="Arial" w:cs="Arial"/>
        </w:rPr>
        <w:t>To ach</w:t>
      </w:r>
      <w:r w:rsidR="00A01B6B">
        <w:rPr>
          <w:rFonts w:ascii="Arial" w:hAnsi="Arial" w:cs="Arial"/>
        </w:rPr>
        <w:t xml:space="preserve">ieve this, they state that the way </w:t>
      </w:r>
      <w:r w:rsidR="00BC4C27">
        <w:rPr>
          <w:rFonts w:ascii="Arial" w:hAnsi="Arial" w:cs="Arial"/>
        </w:rPr>
        <w:t xml:space="preserve">we function in the present will determine the future, but we must not jeopardise the </w:t>
      </w:r>
      <w:r w:rsidR="0041386A">
        <w:rPr>
          <w:rFonts w:ascii="Arial" w:hAnsi="Arial" w:cs="Arial"/>
        </w:rPr>
        <w:t xml:space="preserve">required needs for the </w:t>
      </w:r>
      <w:r w:rsidR="00BC4C27">
        <w:rPr>
          <w:rFonts w:ascii="Arial" w:hAnsi="Arial" w:cs="Arial"/>
        </w:rPr>
        <w:t xml:space="preserve">future. </w:t>
      </w:r>
      <w:r w:rsidR="00E62AF5">
        <w:rPr>
          <w:rFonts w:ascii="Arial" w:hAnsi="Arial" w:cs="Arial"/>
        </w:rPr>
        <w:t xml:space="preserve">The </w:t>
      </w:r>
      <w:r w:rsidR="003B0243">
        <w:rPr>
          <w:rFonts w:ascii="Arial" w:hAnsi="Arial" w:cs="Arial"/>
        </w:rPr>
        <w:t xml:space="preserve">Five Year Forward View was established by the NHS as </w:t>
      </w:r>
      <w:r w:rsidR="00017278">
        <w:rPr>
          <w:rFonts w:ascii="Arial" w:hAnsi="Arial" w:cs="Arial"/>
        </w:rPr>
        <w:t xml:space="preserve">the strategy to ensure this key principle and </w:t>
      </w:r>
      <w:r w:rsidR="00074B1E">
        <w:rPr>
          <w:rFonts w:ascii="Arial" w:hAnsi="Arial" w:cs="Arial"/>
        </w:rPr>
        <w:t xml:space="preserve">as a basis to accomplish </w:t>
      </w:r>
      <w:r w:rsidR="00CC37E1">
        <w:rPr>
          <w:rFonts w:ascii="Arial" w:hAnsi="Arial" w:cs="Arial"/>
        </w:rPr>
        <w:t>more significant health-related goals.</w:t>
      </w:r>
      <w:r w:rsidR="004A6A89">
        <w:rPr>
          <w:rFonts w:ascii="Arial" w:hAnsi="Arial" w:cs="Arial"/>
        </w:rPr>
        <w:t xml:space="preserve"> </w:t>
      </w:r>
      <w:r w:rsidR="0099058E">
        <w:rPr>
          <w:rFonts w:ascii="Arial" w:hAnsi="Arial" w:cs="Arial"/>
        </w:rPr>
        <w:t xml:space="preserve">In terms of </w:t>
      </w:r>
      <w:r w:rsidR="00F20CE6">
        <w:rPr>
          <w:rFonts w:ascii="Arial" w:hAnsi="Arial" w:cs="Arial"/>
        </w:rPr>
        <w:t xml:space="preserve">sustainable development, the NHS focuses on the carer, </w:t>
      </w:r>
      <w:r w:rsidR="00685A61">
        <w:rPr>
          <w:rFonts w:ascii="Arial" w:hAnsi="Arial" w:cs="Arial"/>
        </w:rPr>
        <w:t>EDI (equality</w:t>
      </w:r>
      <w:r w:rsidR="00B05639">
        <w:rPr>
          <w:rFonts w:ascii="Arial" w:hAnsi="Arial" w:cs="Arial"/>
        </w:rPr>
        <w:t xml:space="preserve">, </w:t>
      </w:r>
      <w:r w:rsidR="004A4FF9">
        <w:rPr>
          <w:rFonts w:ascii="Arial" w:hAnsi="Arial" w:cs="Arial"/>
        </w:rPr>
        <w:t>diversity,</w:t>
      </w:r>
      <w:r w:rsidR="00B05639">
        <w:rPr>
          <w:rFonts w:ascii="Arial" w:hAnsi="Arial" w:cs="Arial"/>
        </w:rPr>
        <w:t xml:space="preserve"> and inclusion), mental health, and smarter working. </w:t>
      </w:r>
      <w:r w:rsidR="004A4FF9">
        <w:rPr>
          <w:rFonts w:ascii="Arial" w:hAnsi="Arial" w:cs="Arial"/>
        </w:rPr>
        <w:t>For the</w:t>
      </w:r>
      <w:r w:rsidR="00DD26AA">
        <w:rPr>
          <w:rFonts w:ascii="Arial" w:hAnsi="Arial" w:cs="Arial"/>
        </w:rPr>
        <w:t xml:space="preserve"> carers, the NHS believed that </w:t>
      </w:r>
      <w:r w:rsidR="006D37C7">
        <w:rPr>
          <w:rFonts w:ascii="Arial" w:hAnsi="Arial" w:cs="Arial"/>
        </w:rPr>
        <w:t xml:space="preserve">these people were individuals </w:t>
      </w:r>
      <w:r w:rsidR="007E1505">
        <w:rPr>
          <w:rFonts w:ascii="Arial" w:hAnsi="Arial" w:cs="Arial"/>
        </w:rPr>
        <w:t xml:space="preserve">that </w:t>
      </w:r>
      <w:r w:rsidR="00541210">
        <w:rPr>
          <w:rFonts w:ascii="Arial" w:hAnsi="Arial" w:cs="Arial"/>
        </w:rPr>
        <w:t>offer their services to people close to them, who require their help.</w:t>
      </w:r>
      <w:r w:rsidR="008558A3">
        <w:rPr>
          <w:rFonts w:ascii="Arial" w:hAnsi="Arial" w:cs="Arial"/>
        </w:rPr>
        <w:t xml:space="preserve"> </w:t>
      </w:r>
      <w:r w:rsidR="00B46440">
        <w:rPr>
          <w:rFonts w:ascii="Arial" w:hAnsi="Arial" w:cs="Arial"/>
        </w:rPr>
        <w:t>The NHS proposes to support the carers in every way they can and</w:t>
      </w:r>
      <w:r w:rsidR="00DC74CF">
        <w:rPr>
          <w:rFonts w:ascii="Arial" w:hAnsi="Arial" w:cs="Arial"/>
        </w:rPr>
        <w:t xml:space="preserve"> to provide this care without fault</w:t>
      </w:r>
      <w:r w:rsidR="000F75C0">
        <w:rPr>
          <w:rFonts w:ascii="Arial" w:hAnsi="Arial" w:cs="Arial"/>
        </w:rPr>
        <w:t xml:space="preserve"> and to also </w:t>
      </w:r>
      <w:r w:rsidR="003E29AD">
        <w:rPr>
          <w:rFonts w:ascii="Arial" w:hAnsi="Arial" w:cs="Arial"/>
        </w:rPr>
        <w:t>produce an environment with a positive attitude for carers to work in</w:t>
      </w:r>
      <w:r w:rsidR="008E0E00">
        <w:rPr>
          <w:rFonts w:ascii="Arial" w:hAnsi="Arial" w:cs="Arial"/>
        </w:rPr>
        <w:t xml:space="preserve"> while they go about with undergoing their daily care duties.</w:t>
      </w:r>
    </w:p>
    <w:p w14:paraId="7F33A81A" w14:textId="75376C5B" w:rsidR="004B4049" w:rsidRDefault="00D11FA8" w:rsidP="004B5C51">
      <w:pPr>
        <w:jc w:val="both"/>
        <w:rPr>
          <w:rFonts w:ascii="Arial" w:hAnsi="Arial" w:cs="Arial"/>
        </w:rPr>
      </w:pPr>
      <w:r>
        <w:rPr>
          <w:rFonts w:ascii="Arial" w:hAnsi="Arial" w:cs="Arial"/>
        </w:rPr>
        <w:t xml:space="preserve">Additionally, </w:t>
      </w:r>
      <w:r w:rsidR="00055CA4">
        <w:rPr>
          <w:rFonts w:ascii="Arial" w:hAnsi="Arial" w:cs="Arial"/>
        </w:rPr>
        <w:t xml:space="preserve">equality is considered to be an important value in the NHS and refers to making sure employees </w:t>
      </w:r>
      <w:r w:rsidR="000A4731">
        <w:rPr>
          <w:rFonts w:ascii="Arial" w:hAnsi="Arial" w:cs="Arial"/>
        </w:rPr>
        <w:t xml:space="preserve">who operate in this field are </w:t>
      </w:r>
      <w:r w:rsidR="006A7DA0">
        <w:rPr>
          <w:rFonts w:ascii="Arial" w:hAnsi="Arial" w:cs="Arial"/>
        </w:rPr>
        <w:t>significant in the broad aspect of society</w:t>
      </w:r>
      <w:r w:rsidR="00C20056">
        <w:rPr>
          <w:rFonts w:ascii="Arial" w:hAnsi="Arial" w:cs="Arial"/>
        </w:rPr>
        <w:t xml:space="preserve">, and to remove the obstacles present during their course of employment. </w:t>
      </w:r>
      <w:r w:rsidR="00DD2C61">
        <w:rPr>
          <w:rFonts w:ascii="Arial" w:hAnsi="Arial" w:cs="Arial"/>
        </w:rPr>
        <w:t xml:space="preserve">To do this, the NHS sets out to distribute a work environment </w:t>
      </w:r>
      <w:r w:rsidR="005950B8">
        <w:rPr>
          <w:rFonts w:ascii="Arial" w:hAnsi="Arial" w:cs="Arial"/>
        </w:rPr>
        <w:t>for everyone that is</w:t>
      </w:r>
      <w:r w:rsidR="00FE4833">
        <w:rPr>
          <w:rFonts w:ascii="Arial" w:hAnsi="Arial" w:cs="Arial"/>
        </w:rPr>
        <w:t xml:space="preserve"> </w:t>
      </w:r>
      <w:r w:rsidR="003A603F">
        <w:rPr>
          <w:rFonts w:ascii="Arial" w:hAnsi="Arial" w:cs="Arial"/>
        </w:rPr>
        <w:t>thoughtful and considers the beliefs of all individuals</w:t>
      </w:r>
      <w:r w:rsidR="00104FD7">
        <w:rPr>
          <w:rFonts w:ascii="Arial" w:hAnsi="Arial" w:cs="Arial"/>
        </w:rPr>
        <w:t xml:space="preserve"> and produces </w:t>
      </w:r>
      <w:r w:rsidR="00B45D0D">
        <w:rPr>
          <w:rFonts w:ascii="Arial" w:hAnsi="Arial" w:cs="Arial"/>
        </w:rPr>
        <w:t>opportunities in a fair way</w:t>
      </w:r>
      <w:r w:rsidR="00386BB6">
        <w:rPr>
          <w:rFonts w:ascii="Arial" w:hAnsi="Arial" w:cs="Arial"/>
        </w:rPr>
        <w:t xml:space="preserve">, both personally and professionally. </w:t>
      </w:r>
      <w:r w:rsidR="00B80986">
        <w:rPr>
          <w:rFonts w:ascii="Arial" w:hAnsi="Arial" w:cs="Arial"/>
        </w:rPr>
        <w:t xml:space="preserve">Employability programmes are also crucial, in NHS England’s perspective, </w:t>
      </w:r>
      <w:r w:rsidR="000C0A9C">
        <w:rPr>
          <w:rFonts w:ascii="Arial" w:hAnsi="Arial" w:cs="Arial"/>
        </w:rPr>
        <w:t xml:space="preserve">as they </w:t>
      </w:r>
      <w:r w:rsidR="000C0A9C">
        <w:rPr>
          <w:rFonts w:ascii="Arial" w:hAnsi="Arial" w:cs="Arial"/>
        </w:rPr>
        <w:lastRenderedPageBreak/>
        <w:t>acknowledge that work and employment is the best method</w:t>
      </w:r>
      <w:r w:rsidR="00FF5A47">
        <w:rPr>
          <w:rFonts w:ascii="Arial" w:hAnsi="Arial" w:cs="Arial"/>
        </w:rPr>
        <w:t xml:space="preserve"> in avoiding poverty in its forms. </w:t>
      </w:r>
      <w:r w:rsidR="00DA4275">
        <w:rPr>
          <w:rFonts w:ascii="Arial" w:hAnsi="Arial" w:cs="Arial"/>
        </w:rPr>
        <w:t xml:space="preserve">Not only this, </w:t>
      </w:r>
      <w:r w:rsidR="000B7714">
        <w:rPr>
          <w:rFonts w:ascii="Arial" w:hAnsi="Arial" w:cs="Arial"/>
        </w:rPr>
        <w:t>but it is also</w:t>
      </w:r>
      <w:r w:rsidR="00DA4275">
        <w:rPr>
          <w:rFonts w:ascii="Arial" w:hAnsi="Arial" w:cs="Arial"/>
        </w:rPr>
        <w:t xml:space="preserve"> believed that employment has a serious effect on your physical and mental health</w:t>
      </w:r>
      <w:r w:rsidR="005F0B69">
        <w:rPr>
          <w:rFonts w:ascii="Arial" w:hAnsi="Arial" w:cs="Arial"/>
        </w:rPr>
        <w:t>.</w:t>
      </w:r>
      <w:r w:rsidR="00B93A0E">
        <w:rPr>
          <w:rFonts w:ascii="Arial" w:hAnsi="Arial" w:cs="Arial"/>
        </w:rPr>
        <w:t xml:space="preserve"> Smarter working </w:t>
      </w:r>
      <w:r w:rsidR="00445D64">
        <w:rPr>
          <w:rFonts w:ascii="Arial" w:hAnsi="Arial" w:cs="Arial"/>
        </w:rPr>
        <w:t xml:space="preserve">refers to the </w:t>
      </w:r>
      <w:r w:rsidR="00D11536">
        <w:rPr>
          <w:rFonts w:ascii="Arial" w:hAnsi="Arial" w:cs="Arial"/>
        </w:rPr>
        <w:t xml:space="preserve">way the CIPD (Chartered Institute of Personal Development) </w:t>
      </w:r>
      <w:r w:rsidR="00865AE0">
        <w:rPr>
          <w:rFonts w:ascii="Arial" w:hAnsi="Arial" w:cs="Arial"/>
        </w:rPr>
        <w:t xml:space="preserve">provides a definition on smart working itself, and how it is a method for planning work that has the objective of </w:t>
      </w:r>
      <w:r w:rsidR="00E1193D">
        <w:rPr>
          <w:rFonts w:ascii="Arial" w:hAnsi="Arial" w:cs="Arial"/>
        </w:rPr>
        <w:t>pushing for a high level of effectiveness</w:t>
      </w:r>
      <w:r w:rsidR="00057C14">
        <w:rPr>
          <w:rFonts w:ascii="Arial" w:hAnsi="Arial" w:cs="Arial"/>
        </w:rPr>
        <w:t xml:space="preserve">. The NHS plans to provide support to staff in the work they specialise in, </w:t>
      </w:r>
      <w:r w:rsidR="00C7706F">
        <w:rPr>
          <w:rFonts w:ascii="Arial" w:hAnsi="Arial" w:cs="Arial"/>
        </w:rPr>
        <w:t>allow staff to work in a more efficient and effective way.</w:t>
      </w:r>
      <w:r w:rsidR="00057C14">
        <w:rPr>
          <w:rFonts w:ascii="Arial" w:hAnsi="Arial" w:cs="Arial"/>
        </w:rPr>
        <w:t xml:space="preserve"> </w:t>
      </w:r>
      <w:r w:rsidR="00BF6F99">
        <w:rPr>
          <w:rFonts w:ascii="Arial" w:hAnsi="Arial" w:cs="Arial"/>
        </w:rPr>
        <w:t>(</w:t>
      </w:r>
      <w:r w:rsidR="00D25239">
        <w:rPr>
          <w:rFonts w:ascii="Arial" w:hAnsi="Arial" w:cs="Arial"/>
        </w:rPr>
        <w:t xml:space="preserve">NHS, </w:t>
      </w:r>
      <w:r w:rsidR="000B7714">
        <w:rPr>
          <w:rFonts w:ascii="Arial" w:hAnsi="Arial" w:cs="Arial"/>
        </w:rPr>
        <w:t>2019)</w:t>
      </w:r>
      <w:r w:rsidR="009978A7">
        <w:rPr>
          <w:rFonts w:ascii="Arial" w:hAnsi="Arial" w:cs="Arial"/>
        </w:rPr>
        <w:t xml:space="preserve">. </w:t>
      </w:r>
    </w:p>
    <w:p w14:paraId="6BC1BC4C" w14:textId="395BFA32" w:rsidR="000F75C0" w:rsidRDefault="00972AC5" w:rsidP="004B5C51">
      <w:pPr>
        <w:jc w:val="both"/>
        <w:rPr>
          <w:rFonts w:ascii="Arial" w:hAnsi="Arial" w:cs="Arial"/>
        </w:rPr>
      </w:pPr>
      <w:r>
        <w:rPr>
          <w:rFonts w:ascii="Arial" w:hAnsi="Arial" w:cs="Arial"/>
        </w:rPr>
        <w:t xml:space="preserve">According to </w:t>
      </w:r>
      <w:r w:rsidR="0078037E">
        <w:rPr>
          <w:rFonts w:ascii="Arial" w:hAnsi="Arial" w:cs="Arial"/>
        </w:rPr>
        <w:t>KingsFund</w:t>
      </w:r>
      <w:r>
        <w:rPr>
          <w:rFonts w:ascii="Arial" w:hAnsi="Arial" w:cs="Arial"/>
        </w:rPr>
        <w:t xml:space="preserve"> (</w:t>
      </w:r>
      <w:r w:rsidR="00964832">
        <w:rPr>
          <w:rFonts w:ascii="Arial" w:hAnsi="Arial" w:cs="Arial"/>
        </w:rPr>
        <w:t xml:space="preserve">no date), </w:t>
      </w:r>
      <w:r w:rsidR="00A620FB">
        <w:rPr>
          <w:rFonts w:ascii="Arial" w:hAnsi="Arial" w:cs="Arial"/>
        </w:rPr>
        <w:t>NHS England are held responsible for approximately 20 million ton</w:t>
      </w:r>
      <w:r w:rsidR="00332133">
        <w:rPr>
          <w:rFonts w:ascii="Arial" w:hAnsi="Arial" w:cs="Arial"/>
        </w:rPr>
        <w:t xml:space="preserve">nes </w:t>
      </w:r>
      <w:r w:rsidR="00332133">
        <w:rPr>
          <w:rFonts w:ascii="Arial" w:hAnsi="Arial" w:cs="Arial"/>
        </w:rPr>
        <w:tab/>
        <w:t>of CO2 emissions every year</w:t>
      </w:r>
      <w:r w:rsidR="00FF5439">
        <w:rPr>
          <w:rFonts w:ascii="Arial" w:hAnsi="Arial" w:cs="Arial"/>
        </w:rPr>
        <w:t>, and they tackle this by spending £50 million every year to purchase carbon permits</w:t>
      </w:r>
      <w:r w:rsidR="00BC3BE2">
        <w:rPr>
          <w:rFonts w:ascii="Arial" w:hAnsi="Arial" w:cs="Arial"/>
        </w:rPr>
        <w:t>. The prices for these permits and other resources are expected to increase</w:t>
      </w:r>
      <w:r w:rsidR="007E6DA2">
        <w:rPr>
          <w:rFonts w:ascii="Arial" w:hAnsi="Arial" w:cs="Arial"/>
        </w:rPr>
        <w:t xml:space="preserve"> as time goes by. </w:t>
      </w:r>
      <w:r w:rsidR="00A13AF8">
        <w:rPr>
          <w:rFonts w:ascii="Arial" w:hAnsi="Arial" w:cs="Arial"/>
        </w:rPr>
        <w:t xml:space="preserve">As of today, the NHS is revered as one of the most efficient when it comes to producing strategies </w:t>
      </w:r>
      <w:r w:rsidR="00A356B3">
        <w:rPr>
          <w:rFonts w:ascii="Arial" w:hAnsi="Arial" w:cs="Arial"/>
        </w:rPr>
        <w:t>based on sustainability</w:t>
      </w:r>
      <w:r w:rsidR="00766289">
        <w:rPr>
          <w:rFonts w:ascii="Arial" w:hAnsi="Arial" w:cs="Arial"/>
        </w:rPr>
        <w:t xml:space="preserve">. This is supported by the formation of the SDU </w:t>
      </w:r>
      <w:r w:rsidR="007B21CD">
        <w:rPr>
          <w:rFonts w:ascii="Arial" w:hAnsi="Arial" w:cs="Arial"/>
        </w:rPr>
        <w:t>(sustainable development unit) and the release of th</w:t>
      </w:r>
      <w:r w:rsidR="001224C1">
        <w:rPr>
          <w:rFonts w:ascii="Arial" w:hAnsi="Arial" w:cs="Arial"/>
        </w:rPr>
        <w:t xml:space="preserve">e NHS Carbon Reduction Strategy. </w:t>
      </w:r>
      <w:r w:rsidR="00DE2F76">
        <w:rPr>
          <w:rFonts w:ascii="Arial" w:hAnsi="Arial" w:cs="Arial"/>
        </w:rPr>
        <w:t xml:space="preserve">The strategy points out that nearly 60% of NHS emissions have a relation to </w:t>
      </w:r>
      <w:r w:rsidR="00222BD6">
        <w:rPr>
          <w:rFonts w:ascii="Arial" w:hAnsi="Arial" w:cs="Arial"/>
        </w:rPr>
        <w:t>acquired items</w:t>
      </w:r>
      <w:r w:rsidR="00F378D3">
        <w:rPr>
          <w:rFonts w:ascii="Arial" w:hAnsi="Arial" w:cs="Arial"/>
        </w:rPr>
        <w:t xml:space="preserve">, nearly a quarter linked to </w:t>
      </w:r>
      <w:r w:rsidR="0052756D">
        <w:rPr>
          <w:rFonts w:ascii="Arial" w:hAnsi="Arial" w:cs="Arial"/>
        </w:rPr>
        <w:t>d</w:t>
      </w:r>
      <w:r w:rsidR="00802DCC">
        <w:rPr>
          <w:rFonts w:ascii="Arial" w:hAnsi="Arial" w:cs="Arial"/>
        </w:rPr>
        <w:t xml:space="preserve">irect energy use in buildings and nearly </w:t>
      </w:r>
      <m:oMath>
        <m:f>
          <m:fPr>
            <m:ctrlPr>
              <w:rPr>
                <w:rFonts w:ascii="Cambria Math" w:hAnsi="Cambria Math" w:cs="Arial"/>
              </w:rPr>
            </m:ctrlPr>
          </m:fPr>
          <m:num>
            <m:r>
              <w:rPr>
                <w:rFonts w:ascii="Cambria Math" w:hAnsi="Cambria Math" w:cs="Arial"/>
              </w:rPr>
              <m:t>1</m:t>
            </m:r>
          </m:num>
          <m:den>
            <m:r>
              <w:rPr>
                <w:rFonts w:ascii="Cambria Math" w:hAnsi="Cambria Math" w:cs="Arial"/>
              </w:rPr>
              <m:t>5</m:t>
            </m:r>
          </m:den>
        </m:f>
      </m:oMath>
      <w:r w:rsidR="00F91DB5">
        <w:rPr>
          <w:rFonts w:ascii="Arial" w:hAnsi="Arial" w:cs="Arial"/>
        </w:rPr>
        <w:t xml:space="preserve"> i</w:t>
      </w:r>
      <w:r w:rsidR="00802DCC">
        <w:rPr>
          <w:rFonts w:ascii="Arial" w:hAnsi="Arial" w:cs="Arial"/>
        </w:rPr>
        <w:t>s attributed to</w:t>
      </w:r>
      <w:r w:rsidR="00F91DB5">
        <w:rPr>
          <w:rFonts w:ascii="Arial" w:hAnsi="Arial" w:cs="Arial"/>
        </w:rPr>
        <w:t xml:space="preserve"> </w:t>
      </w:r>
      <w:r w:rsidR="00675CA8">
        <w:rPr>
          <w:rFonts w:ascii="Arial" w:hAnsi="Arial" w:cs="Arial"/>
        </w:rPr>
        <w:t xml:space="preserve">patient and staff transport. Production of pharmaceutical goods in itself </w:t>
      </w:r>
      <w:r w:rsidR="005D7D40">
        <w:rPr>
          <w:rFonts w:ascii="Arial" w:hAnsi="Arial" w:cs="Arial"/>
        </w:rPr>
        <w:t xml:space="preserve">equivalates to 22% of the NHS’ emissions. </w:t>
      </w:r>
      <w:r w:rsidR="008E67AF">
        <w:rPr>
          <w:rFonts w:ascii="Arial" w:hAnsi="Arial" w:cs="Arial"/>
        </w:rPr>
        <w:t xml:space="preserve">To challenge this, the NHS are ambitious to </w:t>
      </w:r>
      <w:r w:rsidR="00E46C47">
        <w:rPr>
          <w:rFonts w:ascii="Arial" w:hAnsi="Arial" w:cs="Arial"/>
        </w:rPr>
        <w:t xml:space="preserve">produce goals, in accordance </w:t>
      </w:r>
      <w:proofErr w:type="gramStart"/>
      <w:r w:rsidR="00E46C47">
        <w:rPr>
          <w:rFonts w:ascii="Arial" w:hAnsi="Arial" w:cs="Arial"/>
        </w:rPr>
        <w:t>to</w:t>
      </w:r>
      <w:proofErr w:type="gramEnd"/>
      <w:r w:rsidR="00E46C47">
        <w:rPr>
          <w:rFonts w:ascii="Arial" w:hAnsi="Arial" w:cs="Arial"/>
        </w:rPr>
        <w:t xml:space="preserve"> the Climate Change Act and the NHS Carbon Reduction Strategy from 2009</w:t>
      </w:r>
      <w:r w:rsidR="009B5E3F">
        <w:rPr>
          <w:rFonts w:ascii="Arial" w:hAnsi="Arial" w:cs="Arial"/>
        </w:rPr>
        <w:t xml:space="preserve">, to gain the completed carbon footprint. </w:t>
      </w:r>
      <w:r w:rsidR="00996213">
        <w:rPr>
          <w:rFonts w:ascii="Arial" w:hAnsi="Arial" w:cs="Arial"/>
        </w:rPr>
        <w:t xml:space="preserve">Furthermore, </w:t>
      </w:r>
      <w:r w:rsidR="000E753A">
        <w:rPr>
          <w:rFonts w:ascii="Arial" w:hAnsi="Arial" w:cs="Arial"/>
        </w:rPr>
        <w:t xml:space="preserve">the NHS plans to work with pharmacies to look for methods in decreasing the amount of </w:t>
      </w:r>
      <w:r w:rsidR="000C1D23">
        <w:rPr>
          <w:rFonts w:ascii="Arial" w:hAnsi="Arial" w:cs="Arial"/>
        </w:rPr>
        <w:t>carbon dioxide emissions from the gases produced in anaesthe</w:t>
      </w:r>
      <w:r w:rsidR="00024830">
        <w:rPr>
          <w:rFonts w:ascii="Arial" w:hAnsi="Arial" w:cs="Arial"/>
        </w:rPr>
        <w:t>tics. (</w:t>
      </w:r>
      <w:r w:rsidR="00C86363">
        <w:rPr>
          <w:rFonts w:ascii="Arial" w:hAnsi="Arial" w:cs="Arial"/>
        </w:rPr>
        <w:t>NHS, 2020).</w:t>
      </w:r>
      <w:r w:rsidR="000C1D23">
        <w:rPr>
          <w:rFonts w:ascii="Arial" w:hAnsi="Arial" w:cs="Arial"/>
        </w:rPr>
        <w:t xml:space="preserve"> </w:t>
      </w:r>
    </w:p>
    <w:p w14:paraId="2FDDDC4E" w14:textId="77777777" w:rsidR="00D53C5A" w:rsidRDefault="000052D1" w:rsidP="004B5C51">
      <w:pPr>
        <w:jc w:val="both"/>
        <w:rPr>
          <w:rFonts w:ascii="Arial" w:hAnsi="Arial" w:cs="Arial"/>
        </w:rPr>
      </w:pPr>
      <w:r>
        <w:rPr>
          <w:rFonts w:ascii="Arial" w:hAnsi="Arial" w:cs="Arial"/>
        </w:rPr>
        <w:t>As stated by the British Government</w:t>
      </w:r>
      <w:r w:rsidR="00454E5E">
        <w:rPr>
          <w:rFonts w:ascii="Arial" w:hAnsi="Arial" w:cs="Arial"/>
        </w:rPr>
        <w:t xml:space="preserve"> (2</w:t>
      </w:r>
      <w:r w:rsidR="008A2136">
        <w:rPr>
          <w:rFonts w:ascii="Arial" w:hAnsi="Arial" w:cs="Arial"/>
        </w:rPr>
        <w:t xml:space="preserve">019), </w:t>
      </w:r>
      <w:r w:rsidR="003947F0">
        <w:rPr>
          <w:rFonts w:ascii="Arial" w:hAnsi="Arial" w:cs="Arial"/>
        </w:rPr>
        <w:t xml:space="preserve">the Public Health England strategy </w:t>
      </w:r>
      <w:r w:rsidR="00E475F7">
        <w:rPr>
          <w:rFonts w:ascii="Arial" w:hAnsi="Arial" w:cs="Arial"/>
        </w:rPr>
        <w:t xml:space="preserve">establishes the </w:t>
      </w:r>
      <w:r w:rsidR="004F5978">
        <w:rPr>
          <w:rFonts w:ascii="Arial" w:hAnsi="Arial" w:cs="Arial"/>
        </w:rPr>
        <w:t xml:space="preserve">movement of what the strategy intends to do, as well </w:t>
      </w:r>
      <w:r w:rsidR="005A4F36">
        <w:rPr>
          <w:rFonts w:ascii="Arial" w:hAnsi="Arial" w:cs="Arial"/>
        </w:rPr>
        <w:t xml:space="preserve">as outlining the functions for the following 5 years </w:t>
      </w:r>
      <w:r w:rsidR="006C1C2C">
        <w:rPr>
          <w:rFonts w:ascii="Arial" w:hAnsi="Arial" w:cs="Arial"/>
        </w:rPr>
        <w:t xml:space="preserve">as they engage to </w:t>
      </w:r>
      <w:r w:rsidR="00D432B0">
        <w:rPr>
          <w:rFonts w:ascii="Arial" w:hAnsi="Arial" w:cs="Arial"/>
        </w:rPr>
        <w:t>safeguard and further develop Britain’s public healt</w:t>
      </w:r>
      <w:r w:rsidR="007B3202">
        <w:rPr>
          <w:rFonts w:ascii="Arial" w:hAnsi="Arial" w:cs="Arial"/>
        </w:rPr>
        <w:t>h</w:t>
      </w:r>
      <w:r w:rsidR="00306CF1">
        <w:rPr>
          <w:rFonts w:ascii="Arial" w:hAnsi="Arial" w:cs="Arial"/>
        </w:rPr>
        <w:t>.</w:t>
      </w:r>
      <w:r w:rsidR="007376DE">
        <w:rPr>
          <w:rFonts w:ascii="Arial" w:hAnsi="Arial" w:cs="Arial"/>
        </w:rPr>
        <w:t xml:space="preserve"> </w:t>
      </w:r>
      <w:r w:rsidR="00306CF1">
        <w:rPr>
          <w:rFonts w:ascii="Arial" w:hAnsi="Arial" w:cs="Arial"/>
        </w:rPr>
        <w:t xml:space="preserve"> </w:t>
      </w:r>
    </w:p>
    <w:p w14:paraId="71346F1F" w14:textId="1037E155" w:rsidR="007376DE" w:rsidRPr="00E84C94" w:rsidRDefault="00497F00" w:rsidP="004B5C51">
      <w:pPr>
        <w:jc w:val="both"/>
        <w:rPr>
          <w:rFonts w:ascii="Arial" w:hAnsi="Arial" w:cs="Arial"/>
        </w:rPr>
      </w:pPr>
      <w:r w:rsidRPr="00E84C94">
        <w:rPr>
          <w:rFonts w:ascii="Arial" w:hAnsi="Arial" w:cs="Arial"/>
        </w:rPr>
        <w:t xml:space="preserve">The current </w:t>
      </w:r>
      <w:r w:rsidR="001B7C46" w:rsidRPr="00E84C94">
        <w:rPr>
          <w:rFonts w:ascii="Arial" w:hAnsi="Arial" w:cs="Arial"/>
        </w:rPr>
        <w:t>PHE strategy succeeds</w:t>
      </w:r>
      <w:r w:rsidR="007376DE" w:rsidRPr="00E84C94">
        <w:rPr>
          <w:rFonts w:ascii="Arial" w:hAnsi="Arial" w:cs="Arial"/>
        </w:rPr>
        <w:t xml:space="preserve"> from </w:t>
      </w:r>
      <w:r w:rsidR="001B7C46" w:rsidRPr="00E84C94">
        <w:rPr>
          <w:rFonts w:ascii="Arial" w:hAnsi="Arial" w:cs="Arial"/>
        </w:rPr>
        <w:t>the</w:t>
      </w:r>
      <w:r w:rsidR="00E93180" w:rsidRPr="00E84C94">
        <w:rPr>
          <w:rFonts w:ascii="Arial" w:hAnsi="Arial" w:cs="Arial"/>
        </w:rPr>
        <w:t xml:space="preserve"> </w:t>
      </w:r>
      <w:r w:rsidR="007376DE" w:rsidRPr="00E84C94">
        <w:rPr>
          <w:rFonts w:ascii="Arial" w:hAnsi="Arial" w:cs="Arial"/>
        </w:rPr>
        <w:t>strategy</w:t>
      </w:r>
      <w:r w:rsidR="00E93180" w:rsidRPr="00E84C94">
        <w:rPr>
          <w:rFonts w:ascii="Arial" w:hAnsi="Arial" w:cs="Arial"/>
        </w:rPr>
        <w:t xml:space="preserve"> before</w:t>
      </w:r>
      <w:r w:rsidR="002004F2" w:rsidRPr="00E84C94">
        <w:rPr>
          <w:rFonts w:ascii="Arial" w:hAnsi="Arial" w:cs="Arial"/>
        </w:rPr>
        <w:t xml:space="preserve">, </w:t>
      </w:r>
      <w:r w:rsidR="007376DE" w:rsidRPr="00E84C94">
        <w:rPr>
          <w:rFonts w:ascii="Arial" w:hAnsi="Arial" w:cs="Arial"/>
        </w:rPr>
        <w:t xml:space="preserve">which </w:t>
      </w:r>
      <w:r w:rsidR="002004F2" w:rsidRPr="00E84C94">
        <w:rPr>
          <w:rFonts w:ascii="Arial" w:hAnsi="Arial" w:cs="Arial"/>
        </w:rPr>
        <w:t>suppli</w:t>
      </w:r>
      <w:r w:rsidR="007376DE" w:rsidRPr="00E84C94">
        <w:rPr>
          <w:rFonts w:ascii="Arial" w:hAnsi="Arial" w:cs="Arial"/>
        </w:rPr>
        <w:t>e</w:t>
      </w:r>
      <w:r w:rsidR="001E3739" w:rsidRPr="00E84C94">
        <w:rPr>
          <w:rFonts w:ascii="Arial" w:hAnsi="Arial" w:cs="Arial"/>
        </w:rPr>
        <w:t>s</w:t>
      </w:r>
      <w:r w:rsidR="007376DE" w:rsidRPr="00E84C94">
        <w:rPr>
          <w:rFonts w:ascii="Arial" w:hAnsi="Arial" w:cs="Arial"/>
        </w:rPr>
        <w:t xml:space="preserve"> the</w:t>
      </w:r>
      <w:r w:rsidR="001E3739" w:rsidRPr="00E84C94">
        <w:rPr>
          <w:rFonts w:ascii="Arial" w:hAnsi="Arial" w:cs="Arial"/>
        </w:rPr>
        <w:t xml:space="preserve"> </w:t>
      </w:r>
      <w:r w:rsidR="009526EA" w:rsidRPr="00E84C94">
        <w:rPr>
          <w:rFonts w:ascii="Arial" w:hAnsi="Arial" w:cs="Arial"/>
        </w:rPr>
        <w:t>focal point</w:t>
      </w:r>
      <w:r w:rsidR="007376DE" w:rsidRPr="00E84C94">
        <w:rPr>
          <w:rFonts w:ascii="Arial" w:hAnsi="Arial" w:cs="Arial"/>
        </w:rPr>
        <w:t xml:space="preserve"> for </w:t>
      </w:r>
      <w:r w:rsidR="009526EA" w:rsidRPr="00E84C94">
        <w:rPr>
          <w:rFonts w:ascii="Arial" w:hAnsi="Arial" w:cs="Arial"/>
        </w:rPr>
        <w:t>the</w:t>
      </w:r>
      <w:r w:rsidR="007376DE" w:rsidRPr="00E84C94">
        <w:rPr>
          <w:rFonts w:ascii="Arial" w:hAnsi="Arial" w:cs="Arial"/>
        </w:rPr>
        <w:t xml:space="preserve"> </w:t>
      </w:r>
      <w:r w:rsidR="00A55C4A" w:rsidRPr="00E84C94">
        <w:rPr>
          <w:rFonts w:ascii="Arial" w:hAnsi="Arial" w:cs="Arial"/>
        </w:rPr>
        <w:t>operations conducted</w:t>
      </w:r>
      <w:r w:rsidR="007376DE" w:rsidRPr="00E84C94">
        <w:rPr>
          <w:rFonts w:ascii="Arial" w:hAnsi="Arial" w:cs="Arial"/>
        </w:rPr>
        <w:t xml:space="preserve"> between </w:t>
      </w:r>
      <w:r w:rsidR="00A55C4A" w:rsidRPr="00E84C94">
        <w:rPr>
          <w:rFonts w:ascii="Arial" w:hAnsi="Arial" w:cs="Arial"/>
        </w:rPr>
        <w:t xml:space="preserve">the years of </w:t>
      </w:r>
      <w:r w:rsidR="007376DE" w:rsidRPr="00E84C94">
        <w:rPr>
          <w:rFonts w:ascii="Arial" w:hAnsi="Arial" w:cs="Arial"/>
        </w:rPr>
        <w:t>2016</w:t>
      </w:r>
      <w:r w:rsidR="004B1EBC" w:rsidRPr="00E84C94">
        <w:rPr>
          <w:rFonts w:ascii="Arial" w:hAnsi="Arial" w:cs="Arial"/>
        </w:rPr>
        <w:t xml:space="preserve"> to </w:t>
      </w:r>
      <w:r w:rsidR="007376DE" w:rsidRPr="00E84C94">
        <w:rPr>
          <w:rFonts w:ascii="Arial" w:hAnsi="Arial" w:cs="Arial"/>
        </w:rPr>
        <w:t xml:space="preserve">17 and </w:t>
      </w:r>
      <w:r w:rsidR="004B1EBC" w:rsidRPr="00E84C94">
        <w:rPr>
          <w:rFonts w:ascii="Arial" w:hAnsi="Arial" w:cs="Arial"/>
        </w:rPr>
        <w:t xml:space="preserve">even </w:t>
      </w:r>
      <w:r w:rsidR="007376DE" w:rsidRPr="00E84C94">
        <w:rPr>
          <w:rFonts w:ascii="Arial" w:hAnsi="Arial" w:cs="Arial"/>
        </w:rPr>
        <w:t>2019</w:t>
      </w:r>
      <w:r w:rsidR="004B1EBC" w:rsidRPr="00E84C94">
        <w:rPr>
          <w:rFonts w:ascii="Arial" w:hAnsi="Arial" w:cs="Arial"/>
        </w:rPr>
        <w:t xml:space="preserve"> to </w:t>
      </w:r>
      <w:r w:rsidR="007376DE" w:rsidRPr="00E84C94">
        <w:rPr>
          <w:rFonts w:ascii="Arial" w:hAnsi="Arial" w:cs="Arial"/>
        </w:rPr>
        <w:t>20.</w:t>
      </w:r>
      <w:r w:rsidR="004B1EBC" w:rsidRPr="00E84C94">
        <w:rPr>
          <w:rFonts w:ascii="Arial" w:hAnsi="Arial" w:cs="Arial"/>
        </w:rPr>
        <w:t xml:space="preserve"> </w:t>
      </w:r>
      <w:r w:rsidR="007376DE" w:rsidRPr="00E84C94">
        <w:rPr>
          <w:rFonts w:ascii="Arial" w:hAnsi="Arial" w:cs="Arial"/>
        </w:rPr>
        <w:t>This strategy</w:t>
      </w:r>
      <w:r w:rsidR="004B1EBC" w:rsidRPr="00E84C94">
        <w:rPr>
          <w:rFonts w:ascii="Arial" w:hAnsi="Arial" w:cs="Arial"/>
        </w:rPr>
        <w:t>, in hand,</w:t>
      </w:r>
      <w:r w:rsidR="007376DE" w:rsidRPr="00E84C94">
        <w:rPr>
          <w:rFonts w:ascii="Arial" w:hAnsi="Arial" w:cs="Arial"/>
        </w:rPr>
        <w:t xml:space="preserve"> is </w:t>
      </w:r>
      <w:r w:rsidR="004B1EBC" w:rsidRPr="00E84C94">
        <w:rPr>
          <w:rFonts w:ascii="Arial" w:hAnsi="Arial" w:cs="Arial"/>
        </w:rPr>
        <w:t>possessed</w:t>
      </w:r>
      <w:r w:rsidR="007376DE" w:rsidRPr="00E84C94">
        <w:rPr>
          <w:rFonts w:ascii="Arial" w:hAnsi="Arial" w:cs="Arial"/>
        </w:rPr>
        <w:t xml:space="preserve"> by </w:t>
      </w:r>
      <w:r w:rsidR="004B1EBC" w:rsidRPr="00E84C94">
        <w:rPr>
          <w:rFonts w:ascii="Arial" w:hAnsi="Arial" w:cs="Arial"/>
        </w:rPr>
        <w:t>all individuals</w:t>
      </w:r>
      <w:r w:rsidR="007376DE" w:rsidRPr="00E84C94">
        <w:rPr>
          <w:rFonts w:ascii="Arial" w:hAnsi="Arial" w:cs="Arial"/>
        </w:rPr>
        <w:t xml:space="preserve"> </w:t>
      </w:r>
      <w:r w:rsidR="004B1EBC" w:rsidRPr="00E84C94">
        <w:rPr>
          <w:rFonts w:ascii="Arial" w:hAnsi="Arial" w:cs="Arial"/>
        </w:rPr>
        <w:t>with</w:t>
      </w:r>
      <w:r w:rsidR="007376DE" w:rsidRPr="00E84C94">
        <w:rPr>
          <w:rFonts w:ascii="Arial" w:hAnsi="Arial" w:cs="Arial"/>
        </w:rPr>
        <w:t>in P</w:t>
      </w:r>
      <w:r w:rsidR="004B1EBC" w:rsidRPr="00E84C94">
        <w:rPr>
          <w:rFonts w:ascii="Arial" w:hAnsi="Arial" w:cs="Arial"/>
        </w:rPr>
        <w:t>ublic Health England</w:t>
      </w:r>
      <w:r w:rsidR="007376DE" w:rsidRPr="00E84C94">
        <w:rPr>
          <w:rFonts w:ascii="Arial" w:hAnsi="Arial" w:cs="Arial"/>
        </w:rPr>
        <w:t xml:space="preserve"> and</w:t>
      </w:r>
      <w:r w:rsidR="004B1EBC" w:rsidRPr="00E84C94">
        <w:rPr>
          <w:rFonts w:ascii="Arial" w:hAnsi="Arial" w:cs="Arial"/>
        </w:rPr>
        <w:t xml:space="preserve"> it</w:t>
      </w:r>
      <w:r w:rsidR="007376DE" w:rsidRPr="00E84C94">
        <w:rPr>
          <w:rFonts w:ascii="Arial" w:hAnsi="Arial" w:cs="Arial"/>
        </w:rPr>
        <w:t xml:space="preserve"> is</w:t>
      </w:r>
      <w:r w:rsidR="004B1EBC" w:rsidRPr="00E84C94">
        <w:rPr>
          <w:rFonts w:ascii="Arial" w:hAnsi="Arial" w:cs="Arial"/>
        </w:rPr>
        <w:t xml:space="preserve"> also</w:t>
      </w:r>
      <w:r w:rsidR="007376DE" w:rsidRPr="00E84C94">
        <w:rPr>
          <w:rFonts w:ascii="Arial" w:hAnsi="Arial" w:cs="Arial"/>
        </w:rPr>
        <w:t xml:space="preserve"> the </w:t>
      </w:r>
      <w:r w:rsidR="00301FD5" w:rsidRPr="00E84C94">
        <w:rPr>
          <w:rFonts w:ascii="Arial" w:hAnsi="Arial" w:cs="Arial"/>
        </w:rPr>
        <w:t>object</w:t>
      </w:r>
      <w:r w:rsidR="007376DE" w:rsidRPr="00E84C94">
        <w:rPr>
          <w:rFonts w:ascii="Arial" w:hAnsi="Arial" w:cs="Arial"/>
        </w:rPr>
        <w:t xml:space="preserve"> of a c</w:t>
      </w:r>
      <w:r w:rsidR="00301FD5" w:rsidRPr="00E84C94">
        <w:rPr>
          <w:rFonts w:ascii="Arial" w:hAnsi="Arial" w:cs="Arial"/>
        </w:rPr>
        <w:t>o-operative</w:t>
      </w:r>
      <w:r w:rsidR="0078045A" w:rsidRPr="00E84C94">
        <w:rPr>
          <w:rFonts w:ascii="Arial" w:hAnsi="Arial" w:cs="Arial"/>
        </w:rPr>
        <w:t xml:space="preserve"> </w:t>
      </w:r>
      <w:r w:rsidR="007376DE" w:rsidRPr="00E84C94">
        <w:rPr>
          <w:rFonts w:ascii="Arial" w:hAnsi="Arial" w:cs="Arial"/>
        </w:rPr>
        <w:t>p</w:t>
      </w:r>
      <w:r w:rsidR="00301FD5" w:rsidRPr="00E84C94">
        <w:rPr>
          <w:rFonts w:ascii="Arial" w:hAnsi="Arial" w:cs="Arial"/>
        </w:rPr>
        <w:t>rocedure which considers every</w:t>
      </w:r>
      <w:r w:rsidR="007376DE" w:rsidRPr="00E84C94">
        <w:rPr>
          <w:rFonts w:ascii="Arial" w:hAnsi="Arial" w:cs="Arial"/>
        </w:rPr>
        <w:t xml:space="preserve"> </w:t>
      </w:r>
      <w:r w:rsidR="00301FD5" w:rsidRPr="00E84C94">
        <w:rPr>
          <w:rFonts w:ascii="Arial" w:hAnsi="Arial" w:cs="Arial"/>
        </w:rPr>
        <w:t>area</w:t>
      </w:r>
      <w:r w:rsidR="007376DE" w:rsidRPr="00E84C94">
        <w:rPr>
          <w:rFonts w:ascii="Arial" w:hAnsi="Arial" w:cs="Arial"/>
        </w:rPr>
        <w:t xml:space="preserve"> of the</w:t>
      </w:r>
      <w:r w:rsidR="00301FD5" w:rsidRPr="00E84C94">
        <w:rPr>
          <w:rFonts w:ascii="Arial" w:hAnsi="Arial" w:cs="Arial"/>
        </w:rPr>
        <w:t xml:space="preserve"> institution</w:t>
      </w:r>
      <w:r w:rsidR="00474358" w:rsidRPr="00E84C94">
        <w:rPr>
          <w:rFonts w:ascii="Arial" w:hAnsi="Arial" w:cs="Arial"/>
        </w:rPr>
        <w:t xml:space="preserve">, as well as </w:t>
      </w:r>
      <w:r w:rsidR="001E0D22" w:rsidRPr="00E84C94">
        <w:rPr>
          <w:rFonts w:ascii="Arial" w:hAnsi="Arial" w:cs="Arial"/>
        </w:rPr>
        <w:t>the certified</w:t>
      </w:r>
      <w:r w:rsidR="007376DE" w:rsidRPr="00E84C94">
        <w:rPr>
          <w:rFonts w:ascii="Arial" w:hAnsi="Arial" w:cs="Arial"/>
        </w:rPr>
        <w:t xml:space="preserve"> </w:t>
      </w:r>
      <w:r w:rsidR="00CA7841" w:rsidRPr="00E84C94">
        <w:rPr>
          <w:rFonts w:ascii="Arial" w:hAnsi="Arial" w:cs="Arial"/>
        </w:rPr>
        <w:t>associates within</w:t>
      </w:r>
      <w:r w:rsidR="007376DE" w:rsidRPr="00E84C94">
        <w:rPr>
          <w:rFonts w:ascii="Arial" w:hAnsi="Arial" w:cs="Arial"/>
        </w:rPr>
        <w:t xml:space="preserve"> the </w:t>
      </w:r>
      <w:r w:rsidR="00CA7841" w:rsidRPr="00E84C94">
        <w:rPr>
          <w:rFonts w:ascii="Arial" w:hAnsi="Arial" w:cs="Arial"/>
        </w:rPr>
        <w:t>network of public health</w:t>
      </w:r>
      <w:r w:rsidR="007376DE" w:rsidRPr="00E84C94">
        <w:rPr>
          <w:rFonts w:ascii="Arial" w:hAnsi="Arial" w:cs="Arial"/>
        </w:rPr>
        <w:t>.</w:t>
      </w:r>
      <w:r w:rsidR="00DD7134" w:rsidRPr="00E84C94">
        <w:rPr>
          <w:rFonts w:ascii="Arial" w:hAnsi="Arial" w:cs="Arial"/>
        </w:rPr>
        <w:t xml:space="preserve"> </w:t>
      </w:r>
      <w:r w:rsidR="007376DE" w:rsidRPr="00E84C94">
        <w:rPr>
          <w:rFonts w:ascii="Arial" w:hAnsi="Arial" w:cs="Arial"/>
        </w:rPr>
        <w:t xml:space="preserve">This </w:t>
      </w:r>
      <w:r w:rsidR="0099783B" w:rsidRPr="00E84C94">
        <w:rPr>
          <w:rFonts w:ascii="Arial" w:hAnsi="Arial" w:cs="Arial"/>
        </w:rPr>
        <w:t>area</w:t>
      </w:r>
      <w:r w:rsidR="007376DE" w:rsidRPr="00E84C94">
        <w:rPr>
          <w:rFonts w:ascii="Arial" w:hAnsi="Arial" w:cs="Arial"/>
        </w:rPr>
        <w:t xml:space="preserve"> </w:t>
      </w:r>
      <w:r w:rsidR="0099783B" w:rsidRPr="00E84C94">
        <w:rPr>
          <w:rFonts w:ascii="Arial" w:hAnsi="Arial" w:cs="Arial"/>
        </w:rPr>
        <w:t>investigates</w:t>
      </w:r>
      <w:r w:rsidR="007376DE" w:rsidRPr="00E84C94">
        <w:rPr>
          <w:rFonts w:ascii="Arial" w:hAnsi="Arial" w:cs="Arial"/>
        </w:rPr>
        <w:t xml:space="preserve"> the a</w:t>
      </w:r>
      <w:r w:rsidR="0099783B" w:rsidRPr="00E84C94">
        <w:rPr>
          <w:rFonts w:ascii="Arial" w:hAnsi="Arial" w:cs="Arial"/>
        </w:rPr>
        <w:t>mbitions</w:t>
      </w:r>
      <w:r w:rsidR="007376DE" w:rsidRPr="00E84C94">
        <w:rPr>
          <w:rFonts w:ascii="Arial" w:hAnsi="Arial" w:cs="Arial"/>
        </w:rPr>
        <w:t xml:space="preserve"> that</w:t>
      </w:r>
      <w:r w:rsidR="0099783B" w:rsidRPr="00E84C94">
        <w:rPr>
          <w:rFonts w:ascii="Arial" w:hAnsi="Arial" w:cs="Arial"/>
        </w:rPr>
        <w:t xml:space="preserve"> provide guidance</w:t>
      </w:r>
      <w:r w:rsidR="007376DE" w:rsidRPr="00E84C94">
        <w:rPr>
          <w:rFonts w:ascii="Arial" w:hAnsi="Arial" w:cs="Arial"/>
        </w:rPr>
        <w:t xml:space="preserve"> </w:t>
      </w:r>
      <w:r w:rsidR="00FC0FB8" w:rsidRPr="00E84C94">
        <w:rPr>
          <w:rFonts w:ascii="Arial" w:hAnsi="Arial" w:cs="Arial"/>
        </w:rPr>
        <w:t xml:space="preserve">on </w:t>
      </w:r>
      <w:r w:rsidR="007376DE" w:rsidRPr="00E84C94">
        <w:rPr>
          <w:rFonts w:ascii="Arial" w:hAnsi="Arial" w:cs="Arial"/>
        </w:rPr>
        <w:t>all</w:t>
      </w:r>
      <w:r w:rsidR="00FC0FB8" w:rsidRPr="00E84C94">
        <w:rPr>
          <w:rFonts w:ascii="Arial" w:hAnsi="Arial" w:cs="Arial"/>
        </w:rPr>
        <w:t xml:space="preserve"> of</w:t>
      </w:r>
      <w:r w:rsidR="007376DE" w:rsidRPr="00E84C94">
        <w:rPr>
          <w:rFonts w:ascii="Arial" w:hAnsi="Arial" w:cs="Arial"/>
        </w:rPr>
        <w:t xml:space="preserve"> P</w:t>
      </w:r>
      <w:r w:rsidR="00FC0FB8" w:rsidRPr="00E84C94">
        <w:rPr>
          <w:rFonts w:ascii="Arial" w:hAnsi="Arial" w:cs="Arial"/>
        </w:rPr>
        <w:t xml:space="preserve">ublic </w:t>
      </w:r>
      <w:r w:rsidR="007376DE" w:rsidRPr="00E84C94">
        <w:rPr>
          <w:rFonts w:ascii="Arial" w:hAnsi="Arial" w:cs="Arial"/>
        </w:rPr>
        <w:t>H</w:t>
      </w:r>
      <w:r w:rsidR="00FC0FB8" w:rsidRPr="00E84C94">
        <w:rPr>
          <w:rFonts w:ascii="Arial" w:hAnsi="Arial" w:cs="Arial"/>
        </w:rPr>
        <w:t xml:space="preserve">ealth </w:t>
      </w:r>
      <w:r w:rsidR="007376DE" w:rsidRPr="00E84C94">
        <w:rPr>
          <w:rFonts w:ascii="Arial" w:hAnsi="Arial" w:cs="Arial"/>
        </w:rPr>
        <w:t>E</w:t>
      </w:r>
      <w:r w:rsidR="00FC0FB8" w:rsidRPr="00E84C94">
        <w:rPr>
          <w:rFonts w:ascii="Arial" w:hAnsi="Arial" w:cs="Arial"/>
        </w:rPr>
        <w:t>ngland</w:t>
      </w:r>
      <w:r w:rsidR="007376DE" w:rsidRPr="00E84C94">
        <w:rPr>
          <w:rFonts w:ascii="Arial" w:hAnsi="Arial" w:cs="Arial"/>
        </w:rPr>
        <w:t>’s</w:t>
      </w:r>
      <w:r w:rsidR="00FC0FB8" w:rsidRPr="00E84C94">
        <w:rPr>
          <w:rFonts w:ascii="Arial" w:hAnsi="Arial" w:cs="Arial"/>
        </w:rPr>
        <w:t xml:space="preserve"> </w:t>
      </w:r>
      <w:r w:rsidR="003D020F" w:rsidRPr="00E84C94">
        <w:rPr>
          <w:rFonts w:ascii="Arial" w:hAnsi="Arial" w:cs="Arial"/>
        </w:rPr>
        <w:t>activities and</w:t>
      </w:r>
      <w:r w:rsidR="007376DE" w:rsidRPr="00E84C94">
        <w:rPr>
          <w:rFonts w:ascii="Arial" w:hAnsi="Arial" w:cs="Arial"/>
        </w:rPr>
        <w:t xml:space="preserve"> </w:t>
      </w:r>
      <w:r w:rsidR="003D020F" w:rsidRPr="00E84C94">
        <w:rPr>
          <w:rFonts w:ascii="Arial" w:hAnsi="Arial" w:cs="Arial"/>
        </w:rPr>
        <w:t xml:space="preserve">eve </w:t>
      </w:r>
      <w:r w:rsidR="007376DE" w:rsidRPr="00E84C94">
        <w:rPr>
          <w:rFonts w:ascii="Arial" w:hAnsi="Arial" w:cs="Arial"/>
        </w:rPr>
        <w:t>as a</w:t>
      </w:r>
      <w:r w:rsidR="003D020F" w:rsidRPr="00E84C94">
        <w:rPr>
          <w:rFonts w:ascii="Arial" w:hAnsi="Arial" w:cs="Arial"/>
        </w:rPr>
        <w:t xml:space="preserve"> corporate </w:t>
      </w:r>
      <w:r w:rsidR="007376DE" w:rsidRPr="00E84C94">
        <w:rPr>
          <w:rFonts w:ascii="Arial" w:hAnsi="Arial" w:cs="Arial"/>
        </w:rPr>
        <w:t>organisation</w:t>
      </w:r>
      <w:r w:rsidR="003D020F" w:rsidRPr="00E84C94">
        <w:rPr>
          <w:rFonts w:ascii="Arial" w:hAnsi="Arial" w:cs="Arial"/>
        </w:rPr>
        <w:t xml:space="preserve"> by safeguarding people</w:t>
      </w:r>
      <w:r w:rsidR="007376DE" w:rsidRPr="00E84C94">
        <w:rPr>
          <w:rFonts w:ascii="Arial" w:hAnsi="Arial" w:cs="Arial"/>
        </w:rPr>
        <w:t xml:space="preserve">, </w:t>
      </w:r>
      <w:r w:rsidR="003D020F" w:rsidRPr="00E84C94">
        <w:rPr>
          <w:rFonts w:ascii="Arial" w:hAnsi="Arial" w:cs="Arial"/>
        </w:rPr>
        <w:t xml:space="preserve">the </w:t>
      </w:r>
      <w:r w:rsidR="007376DE" w:rsidRPr="00E84C94">
        <w:rPr>
          <w:rFonts w:ascii="Arial" w:hAnsi="Arial" w:cs="Arial"/>
        </w:rPr>
        <w:t>preventi</w:t>
      </w:r>
      <w:r w:rsidR="003D020F" w:rsidRPr="00E84C94">
        <w:rPr>
          <w:rFonts w:ascii="Arial" w:hAnsi="Arial" w:cs="Arial"/>
        </w:rPr>
        <w:t>on of</w:t>
      </w:r>
      <w:r w:rsidR="007376DE" w:rsidRPr="00E84C94">
        <w:rPr>
          <w:rFonts w:ascii="Arial" w:hAnsi="Arial" w:cs="Arial"/>
        </w:rPr>
        <w:t xml:space="preserve"> </w:t>
      </w:r>
      <w:r w:rsidR="003D020F" w:rsidRPr="00E84C94">
        <w:rPr>
          <w:rFonts w:ascii="Arial" w:hAnsi="Arial" w:cs="Arial"/>
        </w:rPr>
        <w:t>inadequate</w:t>
      </w:r>
      <w:r w:rsidR="007376DE" w:rsidRPr="00E84C94">
        <w:rPr>
          <w:rFonts w:ascii="Arial" w:hAnsi="Arial" w:cs="Arial"/>
        </w:rPr>
        <w:t xml:space="preserve"> health</w:t>
      </w:r>
      <w:r w:rsidR="00FE3B42" w:rsidRPr="00E84C94">
        <w:rPr>
          <w:rFonts w:ascii="Arial" w:hAnsi="Arial" w:cs="Arial"/>
        </w:rPr>
        <w:t>care</w:t>
      </w:r>
      <w:r w:rsidR="00791B96" w:rsidRPr="00E84C94">
        <w:rPr>
          <w:rFonts w:ascii="Arial" w:hAnsi="Arial" w:cs="Arial"/>
        </w:rPr>
        <w:t xml:space="preserve"> and health in general</w:t>
      </w:r>
      <w:r w:rsidR="00816411" w:rsidRPr="00E84C94">
        <w:rPr>
          <w:rFonts w:ascii="Arial" w:hAnsi="Arial" w:cs="Arial"/>
        </w:rPr>
        <w:t xml:space="preserve">, </w:t>
      </w:r>
      <w:r w:rsidR="007376DE" w:rsidRPr="00E84C94">
        <w:rPr>
          <w:rFonts w:ascii="Arial" w:hAnsi="Arial" w:cs="Arial"/>
        </w:rPr>
        <w:t xml:space="preserve">and </w:t>
      </w:r>
      <w:r w:rsidR="00816411" w:rsidRPr="00E84C94">
        <w:rPr>
          <w:rFonts w:ascii="Arial" w:hAnsi="Arial" w:cs="Arial"/>
        </w:rPr>
        <w:t xml:space="preserve">by providing </w:t>
      </w:r>
      <w:r w:rsidR="007376DE" w:rsidRPr="00E84C94">
        <w:rPr>
          <w:rFonts w:ascii="Arial" w:hAnsi="Arial" w:cs="Arial"/>
        </w:rPr>
        <w:t>support</w:t>
      </w:r>
      <w:r w:rsidR="00816411" w:rsidRPr="00E84C94">
        <w:rPr>
          <w:rFonts w:ascii="Arial" w:hAnsi="Arial" w:cs="Arial"/>
        </w:rPr>
        <w:t xml:space="preserve"> for</w:t>
      </w:r>
      <w:r w:rsidR="007376DE" w:rsidRPr="00E84C94">
        <w:rPr>
          <w:rFonts w:ascii="Arial" w:hAnsi="Arial" w:cs="Arial"/>
        </w:rPr>
        <w:t xml:space="preserve"> a st</w:t>
      </w:r>
      <w:r w:rsidR="00816411" w:rsidRPr="00E84C94">
        <w:rPr>
          <w:rFonts w:ascii="Arial" w:hAnsi="Arial" w:cs="Arial"/>
        </w:rPr>
        <w:t>able</w:t>
      </w:r>
      <w:r w:rsidR="00DD7134" w:rsidRPr="00E84C94">
        <w:rPr>
          <w:rFonts w:ascii="Arial" w:hAnsi="Arial" w:cs="Arial"/>
        </w:rPr>
        <w:t xml:space="preserve"> </w:t>
      </w:r>
      <w:r w:rsidR="007376DE" w:rsidRPr="00E84C94">
        <w:rPr>
          <w:rFonts w:ascii="Arial" w:hAnsi="Arial" w:cs="Arial"/>
        </w:rPr>
        <w:t>economy. Th</w:t>
      </w:r>
      <w:r w:rsidR="009459BC" w:rsidRPr="00E84C94">
        <w:rPr>
          <w:rFonts w:ascii="Arial" w:hAnsi="Arial" w:cs="Arial"/>
        </w:rPr>
        <w:t>e strategy</w:t>
      </w:r>
      <w:r w:rsidR="007376DE" w:rsidRPr="00E84C94">
        <w:rPr>
          <w:rFonts w:ascii="Arial" w:hAnsi="Arial" w:cs="Arial"/>
        </w:rPr>
        <w:t xml:space="preserve"> </w:t>
      </w:r>
      <w:r w:rsidR="009459BC" w:rsidRPr="00E84C94">
        <w:rPr>
          <w:rFonts w:ascii="Arial" w:hAnsi="Arial" w:cs="Arial"/>
        </w:rPr>
        <w:t>takes a closer look at the progression made</w:t>
      </w:r>
      <w:r w:rsidR="007376DE" w:rsidRPr="00E84C94">
        <w:rPr>
          <w:rFonts w:ascii="Arial" w:hAnsi="Arial" w:cs="Arial"/>
        </w:rPr>
        <w:t xml:space="preserve">, </w:t>
      </w:r>
      <w:r w:rsidR="00B3331A" w:rsidRPr="00E84C94">
        <w:rPr>
          <w:rFonts w:ascii="Arial" w:hAnsi="Arial" w:cs="Arial"/>
        </w:rPr>
        <w:t>the important</w:t>
      </w:r>
      <w:r w:rsidR="007376DE" w:rsidRPr="00E84C94">
        <w:rPr>
          <w:rFonts w:ascii="Arial" w:hAnsi="Arial" w:cs="Arial"/>
        </w:rPr>
        <w:t xml:space="preserve"> </w:t>
      </w:r>
      <w:r w:rsidR="00B3331A" w:rsidRPr="00E84C94">
        <w:rPr>
          <w:rFonts w:ascii="Arial" w:hAnsi="Arial" w:cs="Arial"/>
        </w:rPr>
        <w:t>obstacles</w:t>
      </w:r>
      <w:r w:rsidR="007376DE" w:rsidRPr="00E84C94">
        <w:rPr>
          <w:rFonts w:ascii="Arial" w:hAnsi="Arial" w:cs="Arial"/>
        </w:rPr>
        <w:t>, and</w:t>
      </w:r>
      <w:r w:rsidR="00E84C94" w:rsidRPr="00E84C94">
        <w:rPr>
          <w:rFonts w:ascii="Arial" w:hAnsi="Arial" w:cs="Arial"/>
        </w:rPr>
        <w:t xml:space="preserve"> potential areas of oppurtunity</w:t>
      </w:r>
      <w:r w:rsidR="007376DE" w:rsidRPr="00E84C94">
        <w:rPr>
          <w:rFonts w:ascii="Arial" w:hAnsi="Arial" w:cs="Arial"/>
        </w:rPr>
        <w:t>.</w:t>
      </w:r>
    </w:p>
    <w:p w14:paraId="6798F666" w14:textId="4D7D56B7" w:rsidR="00D134C2" w:rsidRDefault="00106B20" w:rsidP="004B5C51">
      <w:pPr>
        <w:jc w:val="both"/>
        <w:rPr>
          <w:rFonts w:ascii="Arial" w:hAnsi="Arial" w:cs="Arial"/>
        </w:rPr>
      </w:pPr>
      <w:r>
        <w:rPr>
          <w:rFonts w:ascii="Arial" w:hAnsi="Arial" w:cs="Arial"/>
        </w:rPr>
        <w:t xml:space="preserve">As part of the strategy, the </w:t>
      </w:r>
      <w:r w:rsidR="00B56B35">
        <w:rPr>
          <w:rFonts w:ascii="Arial" w:hAnsi="Arial" w:cs="Arial"/>
        </w:rPr>
        <w:t xml:space="preserve">government proposes to reduce smoking obsoletely by the year 2030 and to decrease the </w:t>
      </w:r>
      <w:r w:rsidR="00916BEE">
        <w:rPr>
          <w:rFonts w:ascii="Arial" w:hAnsi="Arial" w:cs="Arial"/>
        </w:rPr>
        <w:t>number</w:t>
      </w:r>
      <w:r w:rsidR="00B56B35">
        <w:rPr>
          <w:rFonts w:ascii="Arial" w:hAnsi="Arial" w:cs="Arial"/>
        </w:rPr>
        <w:t xml:space="preserve"> of individuals who smoke</w:t>
      </w:r>
      <w:r w:rsidR="002447E0">
        <w:rPr>
          <w:rFonts w:ascii="Arial" w:hAnsi="Arial" w:cs="Arial"/>
        </w:rPr>
        <w:t xml:space="preserve">, as well as ensuring the prevention for young smokers to develop smoking habits in the first place. </w:t>
      </w:r>
      <w:r w:rsidR="00916BEE">
        <w:rPr>
          <w:rFonts w:ascii="Arial" w:hAnsi="Arial" w:cs="Arial"/>
        </w:rPr>
        <w:t xml:space="preserve">This is an important issue in the UK, as it </w:t>
      </w:r>
      <w:r w:rsidR="00FF3A6C">
        <w:rPr>
          <w:rFonts w:ascii="Arial" w:hAnsi="Arial" w:cs="Arial"/>
        </w:rPr>
        <w:t xml:space="preserve">costs </w:t>
      </w:r>
      <w:r w:rsidR="00732672">
        <w:rPr>
          <w:rFonts w:ascii="Arial" w:hAnsi="Arial" w:cs="Arial"/>
        </w:rPr>
        <w:t xml:space="preserve">the government </w:t>
      </w:r>
      <w:r w:rsidR="00FF3A6C">
        <w:rPr>
          <w:rFonts w:ascii="Arial" w:hAnsi="Arial" w:cs="Arial"/>
        </w:rPr>
        <w:t>nearly £13 billion</w:t>
      </w:r>
      <w:r w:rsidR="00732672">
        <w:rPr>
          <w:rFonts w:ascii="Arial" w:hAnsi="Arial" w:cs="Arial"/>
        </w:rPr>
        <w:t xml:space="preserve"> due to </w:t>
      </w:r>
      <w:r w:rsidR="004C09E8">
        <w:rPr>
          <w:rFonts w:ascii="Arial" w:hAnsi="Arial" w:cs="Arial"/>
        </w:rPr>
        <w:t xml:space="preserve">productivity loss and the high demand for health/care services. </w:t>
      </w:r>
      <w:r w:rsidR="007C4F99">
        <w:rPr>
          <w:rFonts w:ascii="Arial" w:hAnsi="Arial" w:cs="Arial"/>
        </w:rPr>
        <w:t xml:space="preserve">The strategy also sets out to tackle the issue of </w:t>
      </w:r>
      <w:r w:rsidR="009C3C4B">
        <w:rPr>
          <w:rFonts w:ascii="Arial" w:hAnsi="Arial" w:cs="Arial"/>
        </w:rPr>
        <w:t>obesity and</w:t>
      </w:r>
      <w:r w:rsidR="00623202">
        <w:rPr>
          <w:rFonts w:ascii="Arial" w:hAnsi="Arial" w:cs="Arial"/>
        </w:rPr>
        <w:t xml:space="preserve"> is determined to encourage healthier </w:t>
      </w:r>
      <w:r w:rsidR="009C3C4B">
        <w:rPr>
          <w:rFonts w:ascii="Arial" w:hAnsi="Arial" w:cs="Arial"/>
        </w:rPr>
        <w:t xml:space="preserve">weight and diets. </w:t>
      </w:r>
      <w:r w:rsidR="0050772A">
        <w:rPr>
          <w:rFonts w:ascii="Arial" w:hAnsi="Arial" w:cs="Arial"/>
        </w:rPr>
        <w:t xml:space="preserve">To combat this situation, the government has outlined </w:t>
      </w:r>
      <w:r w:rsidR="00AD207C">
        <w:rPr>
          <w:rFonts w:ascii="Arial" w:hAnsi="Arial" w:cs="Arial"/>
        </w:rPr>
        <w:t xml:space="preserve">approaches that are fundamental in this scenario, such as suggesting </w:t>
      </w:r>
      <w:r w:rsidR="00501F33">
        <w:rPr>
          <w:rFonts w:ascii="Arial" w:hAnsi="Arial" w:cs="Arial"/>
        </w:rPr>
        <w:t xml:space="preserve">potential legislation that encourages an improvement on diets and a decreased amount of </w:t>
      </w:r>
      <w:r w:rsidR="00995CC3">
        <w:rPr>
          <w:rFonts w:ascii="Arial" w:hAnsi="Arial" w:cs="Arial"/>
        </w:rPr>
        <w:t>obesity.</w:t>
      </w:r>
      <w:r w:rsidR="00770E20">
        <w:rPr>
          <w:rFonts w:ascii="Arial" w:hAnsi="Arial" w:cs="Arial"/>
        </w:rPr>
        <w:t xml:space="preserve"> </w:t>
      </w:r>
      <w:r w:rsidR="008A5A97">
        <w:rPr>
          <w:rFonts w:ascii="Arial" w:hAnsi="Arial" w:cs="Arial"/>
        </w:rPr>
        <w:t xml:space="preserve">(National Grey Literature Collection, </w:t>
      </w:r>
      <w:r w:rsidR="00433A93">
        <w:rPr>
          <w:rFonts w:ascii="Arial" w:hAnsi="Arial" w:cs="Arial"/>
        </w:rPr>
        <w:t>2019).</w:t>
      </w:r>
    </w:p>
    <w:p w14:paraId="5F81374A" w14:textId="77777777" w:rsidR="008D32EA" w:rsidRDefault="00E54B55" w:rsidP="004B5C51">
      <w:pPr>
        <w:jc w:val="both"/>
        <w:rPr>
          <w:rFonts w:ascii="Arial" w:hAnsi="Arial" w:cs="Arial"/>
        </w:rPr>
      </w:pPr>
      <w:r>
        <w:rPr>
          <w:rFonts w:ascii="Arial" w:hAnsi="Arial" w:cs="Arial"/>
        </w:rPr>
        <w:t xml:space="preserve">According to KingsFund (2020), </w:t>
      </w:r>
      <w:r w:rsidR="0030110B">
        <w:rPr>
          <w:rFonts w:ascii="Arial" w:hAnsi="Arial" w:cs="Arial"/>
        </w:rPr>
        <w:t xml:space="preserve">the COVID-19 pandemic has presented itself as a </w:t>
      </w:r>
      <w:r w:rsidR="00067706">
        <w:rPr>
          <w:rFonts w:ascii="Arial" w:hAnsi="Arial" w:cs="Arial"/>
        </w:rPr>
        <w:t xml:space="preserve">very difficult challenge </w:t>
      </w:r>
      <w:r w:rsidR="00EC701A">
        <w:rPr>
          <w:rFonts w:ascii="Arial" w:hAnsi="Arial" w:cs="Arial"/>
        </w:rPr>
        <w:t xml:space="preserve">towards the health and social care network in the UK. From the experiences we have received from this global disaster, </w:t>
      </w:r>
      <w:r w:rsidR="00364246">
        <w:rPr>
          <w:rFonts w:ascii="Arial" w:hAnsi="Arial" w:cs="Arial"/>
        </w:rPr>
        <w:t xml:space="preserve">it is crucial that the world remembers what the pandemic has taught us. </w:t>
      </w:r>
      <w:r w:rsidR="00E0641A">
        <w:rPr>
          <w:rFonts w:ascii="Arial" w:hAnsi="Arial" w:cs="Arial"/>
        </w:rPr>
        <w:t>Regardless of the support from the millions of the staff members</w:t>
      </w:r>
      <w:r w:rsidR="00E0459E">
        <w:rPr>
          <w:rFonts w:ascii="Arial" w:hAnsi="Arial" w:cs="Arial"/>
        </w:rPr>
        <w:t xml:space="preserve"> and volunteers, the</w:t>
      </w:r>
      <w:r w:rsidR="00B76AAD">
        <w:rPr>
          <w:rFonts w:ascii="Arial" w:hAnsi="Arial" w:cs="Arial"/>
        </w:rPr>
        <w:t xml:space="preserve"> progression </w:t>
      </w:r>
      <w:r w:rsidR="001A698C">
        <w:rPr>
          <w:rFonts w:ascii="Arial" w:hAnsi="Arial" w:cs="Arial"/>
        </w:rPr>
        <w:t xml:space="preserve">reached very high limits, in terms of the reformation of delivering </w:t>
      </w:r>
      <w:r w:rsidR="001A698C">
        <w:rPr>
          <w:rFonts w:ascii="Arial" w:hAnsi="Arial" w:cs="Arial"/>
        </w:rPr>
        <w:lastRenderedPageBreak/>
        <w:t>services to people.</w:t>
      </w:r>
      <w:r w:rsidR="00AF6839">
        <w:rPr>
          <w:rFonts w:ascii="Arial" w:hAnsi="Arial" w:cs="Arial"/>
        </w:rPr>
        <w:t xml:space="preserve"> </w:t>
      </w:r>
      <w:r w:rsidR="00774AA6">
        <w:rPr>
          <w:rFonts w:ascii="Arial" w:hAnsi="Arial" w:cs="Arial"/>
        </w:rPr>
        <w:t xml:space="preserve">The health and social care network </w:t>
      </w:r>
      <w:r w:rsidR="00D115CE">
        <w:rPr>
          <w:rFonts w:ascii="Arial" w:hAnsi="Arial" w:cs="Arial"/>
        </w:rPr>
        <w:t>combats against obstacles in trying to bring back services into their original state</w:t>
      </w:r>
      <w:r w:rsidR="00442FFF">
        <w:rPr>
          <w:rFonts w:ascii="Arial" w:hAnsi="Arial" w:cs="Arial"/>
        </w:rPr>
        <w:t>, not specifically referring to just the hospitals</w:t>
      </w:r>
      <w:r w:rsidR="00060529">
        <w:rPr>
          <w:rFonts w:ascii="Arial" w:hAnsi="Arial" w:cs="Arial"/>
        </w:rPr>
        <w:t xml:space="preserve">, but this is seen in social and primary care, as well as mental health and </w:t>
      </w:r>
      <w:r w:rsidR="00422C10">
        <w:rPr>
          <w:rFonts w:ascii="Arial" w:hAnsi="Arial" w:cs="Arial"/>
        </w:rPr>
        <w:t xml:space="preserve">services built from communities. </w:t>
      </w:r>
    </w:p>
    <w:p w14:paraId="3F0962F3" w14:textId="51FF7445" w:rsidR="00373F02" w:rsidRDefault="0050652C" w:rsidP="004B5C51">
      <w:pPr>
        <w:jc w:val="both"/>
        <w:rPr>
          <w:rFonts w:ascii="Arial" w:hAnsi="Arial" w:cs="Arial"/>
        </w:rPr>
      </w:pPr>
      <w:r>
        <w:rPr>
          <w:rFonts w:ascii="Arial" w:hAnsi="Arial" w:cs="Arial"/>
        </w:rPr>
        <w:t xml:space="preserve">The 5 changes for sustainability will </w:t>
      </w:r>
      <w:r w:rsidR="0063540F">
        <w:rPr>
          <w:rFonts w:ascii="Arial" w:hAnsi="Arial" w:cs="Arial"/>
        </w:rPr>
        <w:t xml:space="preserve">create opportunities to control and improve health and social care, along with the issues presented in this sector. </w:t>
      </w:r>
      <w:r w:rsidR="00C464EA">
        <w:rPr>
          <w:rFonts w:ascii="Arial" w:hAnsi="Arial" w:cs="Arial"/>
        </w:rPr>
        <w:t>These are the reformations that were put in place to change the system of health and social care.</w:t>
      </w:r>
      <w:r w:rsidR="0025139E">
        <w:rPr>
          <w:rFonts w:ascii="Arial" w:hAnsi="Arial" w:cs="Arial"/>
        </w:rPr>
        <w:t xml:space="preserve"> </w:t>
      </w:r>
      <w:r w:rsidR="00D73D08">
        <w:rPr>
          <w:rFonts w:ascii="Arial" w:hAnsi="Arial" w:cs="Arial"/>
        </w:rPr>
        <w:t>(1)</w:t>
      </w:r>
      <w:r w:rsidR="00005F97">
        <w:rPr>
          <w:rFonts w:ascii="Arial" w:hAnsi="Arial" w:cs="Arial"/>
        </w:rPr>
        <w:t xml:space="preserve"> </w:t>
      </w:r>
      <w:r w:rsidR="00D73D08">
        <w:rPr>
          <w:rFonts w:ascii="Arial" w:hAnsi="Arial" w:cs="Arial"/>
        </w:rPr>
        <w:t xml:space="preserve">This </w:t>
      </w:r>
      <w:r w:rsidR="00005F97">
        <w:rPr>
          <w:rFonts w:ascii="Arial" w:hAnsi="Arial" w:cs="Arial"/>
        </w:rPr>
        <w:t>change is putting the workforce centre stage</w:t>
      </w:r>
      <w:r w:rsidR="00E15DE4">
        <w:rPr>
          <w:rFonts w:ascii="Arial" w:hAnsi="Arial" w:cs="Arial"/>
        </w:rPr>
        <w:t xml:space="preserve">, which refers to </w:t>
      </w:r>
      <w:r w:rsidR="00350575">
        <w:rPr>
          <w:rFonts w:ascii="Arial" w:hAnsi="Arial" w:cs="Arial"/>
        </w:rPr>
        <w:t>the need for putting what workers and carers require above everything else</w:t>
      </w:r>
      <w:r w:rsidR="001E2FFA">
        <w:rPr>
          <w:rFonts w:ascii="Arial" w:hAnsi="Arial" w:cs="Arial"/>
        </w:rPr>
        <w:t xml:space="preserve">. During the pandemic, it is known that front line workers had suffered from anxiety, stress and even exhaustion. </w:t>
      </w:r>
      <w:r w:rsidR="003247AC">
        <w:rPr>
          <w:rFonts w:ascii="Arial" w:hAnsi="Arial" w:cs="Arial"/>
        </w:rPr>
        <w:t xml:space="preserve">Furthermore, these people possess the highest risk of falling victim </w:t>
      </w:r>
      <w:r w:rsidR="00A25F8C">
        <w:rPr>
          <w:rFonts w:ascii="Arial" w:hAnsi="Arial" w:cs="Arial"/>
        </w:rPr>
        <w:t>to severe, long-term conditions such as PTSD and depression.</w:t>
      </w:r>
      <w:r w:rsidR="00685F65">
        <w:rPr>
          <w:rFonts w:ascii="Arial" w:hAnsi="Arial" w:cs="Arial"/>
        </w:rPr>
        <w:t xml:space="preserve"> Workforce shortages are a very important obstacle, especially with the NHS numbers increasing rapidly. The primary cause of shortage is the lack of commitment put into training, but this is not a new scenario, as nurse-related degrees were supported by grants given by the government</w:t>
      </w:r>
      <w:r w:rsidR="006E2421">
        <w:rPr>
          <w:rFonts w:ascii="Arial" w:hAnsi="Arial" w:cs="Arial"/>
        </w:rPr>
        <w:t>, only for specific places within the country and the limit they received was capped. Because of this, the number of nursing degrees decreased drastically, which is why workforce shortages are present within the health. 4 years ago, the government removed the bursaries and the cap from before</w:t>
      </w:r>
      <w:r w:rsidR="001A7341">
        <w:rPr>
          <w:rFonts w:ascii="Arial" w:hAnsi="Arial" w:cs="Arial"/>
        </w:rPr>
        <w:t>, moving students to maintenance loans and tuition fees. This was the cause partially due to the government wanting to stop the issue of undertraining and the government planned to have at least 10,000 extra nurses, midwifes and other health related professionals by 2020. However, in the current pandemic, workforce shortages are still predicted to continue</w:t>
      </w:r>
      <w:r w:rsidR="00007DA9">
        <w:rPr>
          <w:rFonts w:ascii="Arial" w:hAnsi="Arial" w:cs="Arial"/>
        </w:rPr>
        <w:t xml:space="preserve"> because of a higher amount of demand. To resolve this, the government should provide more funding and offer more flexible jobs to sustain health and social care. </w:t>
      </w:r>
      <w:r w:rsidR="006E2421">
        <w:rPr>
          <w:rFonts w:ascii="Arial" w:hAnsi="Arial" w:cs="Arial"/>
        </w:rPr>
        <w:t xml:space="preserve"> (Charlesworth, 2021)</w:t>
      </w:r>
    </w:p>
    <w:p w14:paraId="69FC788B" w14:textId="6FB3130A" w:rsidR="000A790E" w:rsidRDefault="00E03157" w:rsidP="004B5C51">
      <w:pPr>
        <w:tabs>
          <w:tab w:val="left" w:pos="284"/>
        </w:tabs>
        <w:jc w:val="both"/>
        <w:rPr>
          <w:rFonts w:ascii="Arial" w:hAnsi="Arial" w:cs="Arial"/>
        </w:rPr>
      </w:pPr>
      <w:r>
        <w:rPr>
          <w:rFonts w:ascii="Arial" w:hAnsi="Arial" w:cs="Arial"/>
        </w:rPr>
        <w:t xml:space="preserve">(2) </w:t>
      </w:r>
      <w:r w:rsidR="00126483">
        <w:rPr>
          <w:rFonts w:ascii="Arial" w:hAnsi="Arial" w:cs="Arial"/>
        </w:rPr>
        <w:t>As stated by NHS North Bristol (2018),</w:t>
      </w:r>
      <w:r w:rsidR="001442BC">
        <w:rPr>
          <w:rFonts w:ascii="Arial" w:hAnsi="Arial" w:cs="Arial"/>
        </w:rPr>
        <w:t xml:space="preserve"> the second change is</w:t>
      </w:r>
      <w:r w:rsidR="00126483">
        <w:rPr>
          <w:rFonts w:ascii="Arial" w:hAnsi="Arial" w:cs="Arial"/>
        </w:rPr>
        <w:t xml:space="preserve"> </w:t>
      </w:r>
      <w:r w:rsidR="001442BC">
        <w:rPr>
          <w:rFonts w:ascii="Arial" w:hAnsi="Arial" w:cs="Arial"/>
        </w:rPr>
        <w:t xml:space="preserve">a </w:t>
      </w:r>
      <w:r w:rsidR="002D33D1">
        <w:rPr>
          <w:rFonts w:ascii="Arial" w:hAnsi="Arial" w:cs="Arial"/>
        </w:rPr>
        <w:t xml:space="preserve">scheme </w:t>
      </w:r>
      <w:r w:rsidR="001442BC">
        <w:rPr>
          <w:rFonts w:ascii="Arial" w:hAnsi="Arial" w:cs="Arial"/>
        </w:rPr>
        <w:t xml:space="preserve">called </w:t>
      </w:r>
      <w:r w:rsidR="002D33D1">
        <w:rPr>
          <w:rFonts w:ascii="Arial" w:hAnsi="Arial" w:cs="Arial"/>
        </w:rPr>
        <w:t>‘Hospital at Home’</w:t>
      </w:r>
      <w:r w:rsidR="001442BC">
        <w:rPr>
          <w:rFonts w:ascii="Arial" w:hAnsi="Arial" w:cs="Arial"/>
        </w:rPr>
        <w:t xml:space="preserve">, which </w:t>
      </w:r>
      <w:r w:rsidR="0089583B">
        <w:rPr>
          <w:rFonts w:ascii="Arial" w:hAnsi="Arial" w:cs="Arial"/>
        </w:rPr>
        <w:t xml:space="preserve">distributes </w:t>
      </w:r>
      <w:r w:rsidR="00302A50">
        <w:rPr>
          <w:rFonts w:ascii="Arial" w:hAnsi="Arial" w:cs="Arial"/>
        </w:rPr>
        <w:t xml:space="preserve">urgent </w:t>
      </w:r>
      <w:r w:rsidR="00E93924">
        <w:rPr>
          <w:rFonts w:ascii="Arial" w:hAnsi="Arial" w:cs="Arial"/>
        </w:rPr>
        <w:t>health-related care to people in the warmth and safety of their own home</w:t>
      </w:r>
      <w:r w:rsidR="00A91A12">
        <w:rPr>
          <w:rFonts w:ascii="Arial" w:hAnsi="Arial" w:cs="Arial"/>
        </w:rPr>
        <w:t xml:space="preserve">. This form of aid is offered by </w:t>
      </w:r>
      <w:r w:rsidR="006F4C08">
        <w:rPr>
          <w:rFonts w:ascii="Arial" w:hAnsi="Arial" w:cs="Arial"/>
        </w:rPr>
        <w:t xml:space="preserve">professional nurses, who travel to their patient’s home in order to provide </w:t>
      </w:r>
      <w:r w:rsidR="00234B64">
        <w:rPr>
          <w:rFonts w:ascii="Arial" w:hAnsi="Arial" w:cs="Arial"/>
        </w:rPr>
        <w:t>the help they require.</w:t>
      </w:r>
      <w:r w:rsidR="000B01B6">
        <w:rPr>
          <w:rFonts w:ascii="Arial" w:hAnsi="Arial" w:cs="Arial"/>
        </w:rPr>
        <w:t xml:space="preserve"> </w:t>
      </w:r>
      <w:r w:rsidR="00234B64">
        <w:rPr>
          <w:rFonts w:ascii="Arial" w:hAnsi="Arial" w:cs="Arial"/>
        </w:rPr>
        <w:t xml:space="preserve"> </w:t>
      </w:r>
      <w:r w:rsidR="00E2210D">
        <w:rPr>
          <w:rFonts w:ascii="Arial" w:hAnsi="Arial" w:cs="Arial"/>
        </w:rPr>
        <w:t xml:space="preserve">The Hospital at Home group works </w:t>
      </w:r>
      <w:r w:rsidR="005A53CD">
        <w:rPr>
          <w:rFonts w:ascii="Arial" w:hAnsi="Arial" w:cs="Arial"/>
        </w:rPr>
        <w:t xml:space="preserve">effectively with </w:t>
      </w:r>
      <w:r w:rsidR="00A460B3">
        <w:rPr>
          <w:rFonts w:ascii="Arial" w:hAnsi="Arial" w:cs="Arial"/>
        </w:rPr>
        <w:t xml:space="preserve">patients, </w:t>
      </w:r>
      <w:r w:rsidR="002F1BED">
        <w:rPr>
          <w:rFonts w:ascii="Arial" w:hAnsi="Arial" w:cs="Arial"/>
        </w:rPr>
        <w:t xml:space="preserve">professional </w:t>
      </w:r>
      <w:r w:rsidR="008F6C44">
        <w:rPr>
          <w:rFonts w:ascii="Arial" w:hAnsi="Arial" w:cs="Arial"/>
        </w:rPr>
        <w:t>doctors,</w:t>
      </w:r>
      <w:r w:rsidR="002F1BED">
        <w:rPr>
          <w:rFonts w:ascii="Arial" w:hAnsi="Arial" w:cs="Arial"/>
        </w:rPr>
        <w:t xml:space="preserve"> and their advisers</w:t>
      </w:r>
      <w:r w:rsidR="00A242DE">
        <w:rPr>
          <w:rFonts w:ascii="Arial" w:hAnsi="Arial" w:cs="Arial"/>
        </w:rPr>
        <w:t xml:space="preserve"> to form care plan that can be distributed at a person’s residence. </w:t>
      </w:r>
      <w:r w:rsidR="008F6C44">
        <w:rPr>
          <w:rFonts w:ascii="Arial" w:hAnsi="Arial" w:cs="Arial"/>
        </w:rPr>
        <w:t xml:space="preserve">Before receiving this help, patients are assessed </w:t>
      </w:r>
      <w:r w:rsidR="00955570">
        <w:rPr>
          <w:rFonts w:ascii="Arial" w:hAnsi="Arial" w:cs="Arial"/>
        </w:rPr>
        <w:t xml:space="preserve">on eligibility by a ‘Home at Home Co-ordinator’. </w:t>
      </w:r>
      <w:r w:rsidR="00172827">
        <w:rPr>
          <w:rFonts w:ascii="Arial" w:hAnsi="Arial" w:cs="Arial"/>
        </w:rPr>
        <w:t xml:space="preserve">The group of professionals will produce a blueprint </w:t>
      </w:r>
      <w:r w:rsidR="00092413">
        <w:rPr>
          <w:rFonts w:ascii="Arial" w:hAnsi="Arial" w:cs="Arial"/>
        </w:rPr>
        <w:t xml:space="preserve">for treatment, with consideration of the way this treatment </w:t>
      </w:r>
      <w:r w:rsidR="00225D57">
        <w:rPr>
          <w:rFonts w:ascii="Arial" w:hAnsi="Arial" w:cs="Arial"/>
        </w:rPr>
        <w:t xml:space="preserve">can be delivered inside a person’s house. </w:t>
      </w:r>
    </w:p>
    <w:p w14:paraId="32F2DEE3" w14:textId="2914B249" w:rsidR="009F1244" w:rsidRDefault="000A790E" w:rsidP="004B5C51">
      <w:pPr>
        <w:tabs>
          <w:tab w:val="left" w:pos="284"/>
        </w:tabs>
        <w:jc w:val="both"/>
        <w:rPr>
          <w:rFonts w:ascii="Arial" w:hAnsi="Arial" w:cs="Arial"/>
        </w:rPr>
      </w:pPr>
      <w:r>
        <w:rPr>
          <w:rFonts w:ascii="Arial" w:hAnsi="Arial" w:cs="Arial"/>
        </w:rPr>
        <w:t>In the UK,</w:t>
      </w:r>
      <w:r w:rsidR="00416A17">
        <w:rPr>
          <w:rFonts w:ascii="Arial" w:hAnsi="Arial" w:cs="Arial"/>
        </w:rPr>
        <w:t xml:space="preserve"> one of th</w:t>
      </w:r>
      <w:r w:rsidR="00413249">
        <w:rPr>
          <w:rFonts w:ascii="Arial" w:hAnsi="Arial" w:cs="Arial"/>
        </w:rPr>
        <w:t>e more difficult obstacles presented to the NHS is the rapidly growing population of elderly people.</w:t>
      </w:r>
      <w:r w:rsidR="00104C60">
        <w:rPr>
          <w:rFonts w:ascii="Arial" w:hAnsi="Arial" w:cs="Arial"/>
        </w:rPr>
        <w:t xml:space="preserve"> A very high number of</w:t>
      </w:r>
      <w:r w:rsidR="00413249">
        <w:rPr>
          <w:rFonts w:ascii="Arial" w:hAnsi="Arial" w:cs="Arial"/>
        </w:rPr>
        <w:t xml:space="preserve"> </w:t>
      </w:r>
      <w:r w:rsidR="00104C60">
        <w:rPr>
          <w:rFonts w:ascii="Arial" w:hAnsi="Arial" w:cs="Arial"/>
        </w:rPr>
        <w:t>older adults are being transferred to hospital for treatment</w:t>
      </w:r>
      <w:r w:rsidR="00372800">
        <w:rPr>
          <w:rFonts w:ascii="Arial" w:hAnsi="Arial" w:cs="Arial"/>
        </w:rPr>
        <w:t>, increasing the amount of stress and pressure on those providing service in hospitals and care homes.</w:t>
      </w:r>
      <w:r w:rsidR="00ED0E47">
        <w:rPr>
          <w:rFonts w:ascii="Arial" w:hAnsi="Arial" w:cs="Arial"/>
        </w:rPr>
        <w:t xml:space="preserve"> </w:t>
      </w:r>
      <w:r w:rsidR="00695F2E">
        <w:rPr>
          <w:rFonts w:ascii="Arial" w:hAnsi="Arial" w:cs="Arial"/>
        </w:rPr>
        <w:t xml:space="preserve">Furthermore, there are reports showing that sending </w:t>
      </w:r>
      <w:r w:rsidR="00315A8A">
        <w:rPr>
          <w:rFonts w:ascii="Arial" w:hAnsi="Arial" w:cs="Arial"/>
        </w:rPr>
        <w:t>weakened elderly people can decrease their physical health significantly</w:t>
      </w:r>
      <w:r w:rsidR="00D7351F">
        <w:rPr>
          <w:rFonts w:ascii="Arial" w:hAnsi="Arial" w:cs="Arial"/>
        </w:rPr>
        <w:t xml:space="preserve"> </w:t>
      </w:r>
      <w:r w:rsidR="003264B5">
        <w:rPr>
          <w:rFonts w:ascii="Arial" w:hAnsi="Arial" w:cs="Arial"/>
        </w:rPr>
        <w:t xml:space="preserve">and there is a risk present in </w:t>
      </w:r>
      <w:r w:rsidR="00823B73">
        <w:rPr>
          <w:rFonts w:ascii="Arial" w:hAnsi="Arial" w:cs="Arial"/>
        </w:rPr>
        <w:t xml:space="preserve">exposure to </w:t>
      </w:r>
      <w:r w:rsidR="0098489D">
        <w:rPr>
          <w:rFonts w:ascii="Arial" w:hAnsi="Arial" w:cs="Arial"/>
        </w:rPr>
        <w:t xml:space="preserve">infection within the hospitals, which can further </w:t>
      </w:r>
      <w:r w:rsidR="00763B77">
        <w:rPr>
          <w:rFonts w:ascii="Arial" w:hAnsi="Arial" w:cs="Arial"/>
        </w:rPr>
        <w:t>deteriorate an elderly person’s health in general and can even lead to more severe issues, including death.</w:t>
      </w:r>
      <w:r w:rsidR="000C467E">
        <w:rPr>
          <w:rFonts w:ascii="Arial" w:hAnsi="Arial" w:cs="Arial"/>
        </w:rPr>
        <w:t xml:space="preserve"> On top of this, if an older adult is already receiving </w:t>
      </w:r>
      <w:r w:rsidR="00B4766B">
        <w:rPr>
          <w:rFonts w:ascii="Arial" w:hAnsi="Arial" w:cs="Arial"/>
        </w:rPr>
        <w:t>service in their own vicinity, sending them to hospital can damage the bond made between the patient and the carer. (</w:t>
      </w:r>
      <w:r w:rsidR="00787321">
        <w:rPr>
          <w:rFonts w:ascii="Arial" w:hAnsi="Arial" w:cs="Arial"/>
        </w:rPr>
        <w:t>NDPH, 2019)</w:t>
      </w:r>
      <w:r w:rsidR="009F1244">
        <w:rPr>
          <w:rFonts w:ascii="Arial" w:hAnsi="Arial" w:cs="Arial"/>
        </w:rPr>
        <w:t>.</w:t>
      </w:r>
      <w:r w:rsidR="0065652D">
        <w:rPr>
          <w:rFonts w:ascii="Arial" w:hAnsi="Arial" w:cs="Arial"/>
        </w:rPr>
        <w:t xml:space="preserve"> According to the NHS</w:t>
      </w:r>
      <w:r w:rsidR="002C74A1">
        <w:rPr>
          <w:rFonts w:ascii="Arial" w:hAnsi="Arial" w:cs="Arial"/>
        </w:rPr>
        <w:t xml:space="preserve"> (</w:t>
      </w:r>
      <w:r w:rsidR="0062746F">
        <w:rPr>
          <w:rFonts w:ascii="Arial" w:hAnsi="Arial" w:cs="Arial"/>
        </w:rPr>
        <w:t>2020), the Hospital at Home is an operation for elderly people that suffer from</w:t>
      </w:r>
      <w:r w:rsidR="001B0354">
        <w:rPr>
          <w:rFonts w:ascii="Arial" w:hAnsi="Arial" w:cs="Arial"/>
        </w:rPr>
        <w:t xml:space="preserve"> mental and physical health problems and allows them to </w:t>
      </w:r>
      <w:r w:rsidR="00FD0321">
        <w:rPr>
          <w:rFonts w:ascii="Arial" w:hAnsi="Arial" w:cs="Arial"/>
        </w:rPr>
        <w:t>receive support and treatment for a serious health-related issue</w:t>
      </w:r>
      <w:r w:rsidR="00896EF5">
        <w:rPr>
          <w:rFonts w:ascii="Arial" w:hAnsi="Arial" w:cs="Arial"/>
        </w:rPr>
        <w:t xml:space="preserve"> in their own homes. This service is available for</w:t>
      </w:r>
      <w:r w:rsidR="00D55391">
        <w:rPr>
          <w:rFonts w:ascii="Arial" w:hAnsi="Arial" w:cs="Arial"/>
        </w:rPr>
        <w:t xml:space="preserve"> people 65 </w:t>
      </w:r>
      <w:r w:rsidR="002E00C7">
        <w:rPr>
          <w:rFonts w:ascii="Arial" w:hAnsi="Arial" w:cs="Arial"/>
        </w:rPr>
        <w:t xml:space="preserve">years old and over </w:t>
      </w:r>
      <w:r w:rsidR="00B9029F">
        <w:rPr>
          <w:rFonts w:ascii="Arial" w:hAnsi="Arial" w:cs="Arial"/>
        </w:rPr>
        <w:t>who suffer from health conditions such as depression and personality disorder.</w:t>
      </w:r>
      <w:r w:rsidR="00130357">
        <w:rPr>
          <w:rFonts w:ascii="Arial" w:hAnsi="Arial" w:cs="Arial"/>
        </w:rPr>
        <w:t xml:space="preserve"> It also works </w:t>
      </w:r>
      <w:r w:rsidR="00155D4B">
        <w:rPr>
          <w:rFonts w:ascii="Arial" w:hAnsi="Arial" w:cs="Arial"/>
        </w:rPr>
        <w:t xml:space="preserve">with those who suffer from mental health that is </w:t>
      </w:r>
      <w:r w:rsidR="00BE3BED">
        <w:rPr>
          <w:rFonts w:ascii="Arial" w:hAnsi="Arial" w:cs="Arial"/>
        </w:rPr>
        <w:t>a subordinate to other issues. (</w:t>
      </w:r>
      <w:r w:rsidR="000A3104">
        <w:rPr>
          <w:rFonts w:ascii="Arial" w:hAnsi="Arial" w:cs="Arial"/>
        </w:rPr>
        <w:t>NHS, 2020)</w:t>
      </w:r>
      <w:r w:rsidR="00E03157">
        <w:rPr>
          <w:rFonts w:ascii="Arial" w:hAnsi="Arial" w:cs="Arial"/>
        </w:rPr>
        <w:t xml:space="preserve">. </w:t>
      </w:r>
    </w:p>
    <w:p w14:paraId="4999CFF4" w14:textId="77777777" w:rsidR="007855B5" w:rsidRDefault="00E03157" w:rsidP="004B5C51">
      <w:pPr>
        <w:tabs>
          <w:tab w:val="left" w:pos="284"/>
        </w:tabs>
        <w:jc w:val="both"/>
        <w:rPr>
          <w:rFonts w:ascii="Arial" w:hAnsi="Arial" w:cs="Arial"/>
        </w:rPr>
      </w:pPr>
      <w:r>
        <w:rPr>
          <w:rFonts w:ascii="Arial" w:hAnsi="Arial" w:cs="Arial"/>
        </w:rPr>
        <w:lastRenderedPageBreak/>
        <w:t xml:space="preserve">(3) A change on </w:t>
      </w:r>
      <w:r w:rsidR="009E651C">
        <w:rPr>
          <w:rFonts w:ascii="Arial" w:hAnsi="Arial" w:cs="Arial"/>
        </w:rPr>
        <w:t>inequalities and population health was deprived from how the pandemic caused health inequalities in the UK</w:t>
      </w:r>
      <w:r w:rsidR="00493304">
        <w:rPr>
          <w:rFonts w:ascii="Arial" w:hAnsi="Arial" w:cs="Arial"/>
        </w:rPr>
        <w:t xml:space="preserve">, </w:t>
      </w:r>
      <w:r w:rsidR="00010FE3">
        <w:rPr>
          <w:rFonts w:ascii="Arial" w:hAnsi="Arial" w:cs="Arial"/>
        </w:rPr>
        <w:t xml:space="preserve">and </w:t>
      </w:r>
      <w:r w:rsidR="00493304">
        <w:rPr>
          <w:rFonts w:ascii="Arial" w:hAnsi="Arial" w:cs="Arial"/>
        </w:rPr>
        <w:t>also had an irregular impact on ethnic minorities a</w:t>
      </w:r>
      <w:r w:rsidR="00B04889">
        <w:rPr>
          <w:rFonts w:ascii="Arial" w:hAnsi="Arial" w:cs="Arial"/>
        </w:rPr>
        <w:t>nd the communities based on them- seeing that they</w:t>
      </w:r>
      <w:r w:rsidR="00BB77E6">
        <w:rPr>
          <w:rFonts w:ascii="Arial" w:hAnsi="Arial" w:cs="Arial"/>
        </w:rPr>
        <w:t xml:space="preserve"> had the highest number of infections compared to the white, British demographic. </w:t>
      </w:r>
      <w:r w:rsidR="00C80E8E">
        <w:rPr>
          <w:rFonts w:ascii="Arial" w:hAnsi="Arial" w:cs="Arial"/>
        </w:rPr>
        <w:t xml:space="preserve">Within the ethnic minority communities, </w:t>
      </w:r>
      <w:r w:rsidR="009131BB">
        <w:rPr>
          <w:rFonts w:ascii="Arial" w:hAnsi="Arial" w:cs="Arial"/>
        </w:rPr>
        <w:t>racism can amount to many inequalities in areas such as employment</w:t>
      </w:r>
      <w:r w:rsidR="00DF3676">
        <w:rPr>
          <w:rFonts w:ascii="Arial" w:hAnsi="Arial" w:cs="Arial"/>
        </w:rPr>
        <w:t xml:space="preserve">, </w:t>
      </w:r>
      <w:r w:rsidR="009131BB">
        <w:rPr>
          <w:rFonts w:ascii="Arial" w:hAnsi="Arial" w:cs="Arial"/>
        </w:rPr>
        <w:t>housing</w:t>
      </w:r>
      <w:r w:rsidR="00DF3676">
        <w:rPr>
          <w:rFonts w:ascii="Arial" w:hAnsi="Arial" w:cs="Arial"/>
        </w:rPr>
        <w:t xml:space="preserve"> and even in the legal system</w:t>
      </w:r>
      <w:r w:rsidR="009131BB">
        <w:rPr>
          <w:rFonts w:ascii="Arial" w:hAnsi="Arial" w:cs="Arial"/>
        </w:rPr>
        <w:t>.</w:t>
      </w:r>
      <w:r w:rsidR="00CB56BD">
        <w:rPr>
          <w:rFonts w:ascii="Arial" w:hAnsi="Arial" w:cs="Arial"/>
        </w:rPr>
        <w:t xml:space="preserve"> In England, </w:t>
      </w:r>
      <w:r w:rsidR="0064678A">
        <w:rPr>
          <w:rFonts w:ascii="Arial" w:hAnsi="Arial" w:cs="Arial"/>
        </w:rPr>
        <w:t>there are health-related imbalances</w:t>
      </w:r>
      <w:r w:rsidR="008C0DAB">
        <w:rPr>
          <w:rFonts w:ascii="Arial" w:hAnsi="Arial" w:cs="Arial"/>
        </w:rPr>
        <w:t xml:space="preserve"> between </w:t>
      </w:r>
      <w:r w:rsidR="002A2DBE">
        <w:rPr>
          <w:rFonts w:ascii="Arial" w:hAnsi="Arial" w:cs="Arial"/>
        </w:rPr>
        <w:t>ethnic minorities and the white population, as well as between the ethnic minorities themselves.</w:t>
      </w:r>
      <w:r w:rsidR="00C02542">
        <w:rPr>
          <w:rFonts w:ascii="Arial" w:hAnsi="Arial" w:cs="Arial"/>
        </w:rPr>
        <w:t xml:space="preserve"> </w:t>
      </w:r>
      <w:r w:rsidR="00AA4450">
        <w:rPr>
          <w:rFonts w:ascii="Arial" w:hAnsi="Arial" w:cs="Arial"/>
        </w:rPr>
        <w:t xml:space="preserve">Acquiring primary care </w:t>
      </w:r>
      <w:r w:rsidR="00121E62">
        <w:rPr>
          <w:rFonts w:ascii="Arial" w:hAnsi="Arial" w:cs="Arial"/>
        </w:rPr>
        <w:t>is generally possible for ethnic minorities, but this</w:t>
      </w:r>
      <w:r w:rsidR="00B52147">
        <w:rPr>
          <w:rFonts w:ascii="Arial" w:hAnsi="Arial" w:cs="Arial"/>
        </w:rPr>
        <w:t xml:space="preserve"> is</w:t>
      </w:r>
      <w:r w:rsidR="00C30851">
        <w:rPr>
          <w:rFonts w:ascii="Arial" w:hAnsi="Arial" w:cs="Arial"/>
        </w:rPr>
        <w:t>n’t the same compared to other health-related services.</w:t>
      </w:r>
      <w:r w:rsidR="00C41C46">
        <w:rPr>
          <w:rFonts w:ascii="Arial" w:hAnsi="Arial" w:cs="Arial"/>
        </w:rPr>
        <w:t xml:space="preserve"> </w:t>
      </w:r>
      <w:r w:rsidR="00867432">
        <w:rPr>
          <w:rFonts w:ascii="Arial" w:hAnsi="Arial" w:cs="Arial"/>
        </w:rPr>
        <w:t>(Kin</w:t>
      </w:r>
      <w:r w:rsidR="00131912">
        <w:rPr>
          <w:rFonts w:ascii="Arial" w:hAnsi="Arial" w:cs="Arial"/>
        </w:rPr>
        <w:t>gsFund, 2021).</w:t>
      </w:r>
      <w:r w:rsidR="007A0472">
        <w:rPr>
          <w:rFonts w:ascii="Arial" w:hAnsi="Arial" w:cs="Arial"/>
        </w:rPr>
        <w:t xml:space="preserve"> </w:t>
      </w:r>
      <w:r w:rsidR="00BD1054">
        <w:rPr>
          <w:rFonts w:ascii="Arial" w:hAnsi="Arial" w:cs="Arial"/>
        </w:rPr>
        <w:t>A lot of cases related to health inequalities link to socio-economic factors</w:t>
      </w:r>
      <w:r w:rsidR="00D751DD">
        <w:rPr>
          <w:rFonts w:ascii="Arial" w:hAnsi="Arial" w:cs="Arial"/>
        </w:rPr>
        <w:t>, which refers to the type of area a patient resides from</w:t>
      </w:r>
      <w:r w:rsidR="00D9704A">
        <w:rPr>
          <w:rFonts w:ascii="Arial" w:hAnsi="Arial" w:cs="Arial"/>
        </w:rPr>
        <w:t xml:space="preserve">. For example, </w:t>
      </w:r>
      <w:r w:rsidR="00A317C1">
        <w:rPr>
          <w:rFonts w:ascii="Arial" w:hAnsi="Arial" w:cs="Arial"/>
        </w:rPr>
        <w:t xml:space="preserve">the screening capacity for colorectal-related cancer had alarming statistics </w:t>
      </w:r>
      <w:r w:rsidR="003F7970">
        <w:rPr>
          <w:rFonts w:ascii="Arial" w:hAnsi="Arial" w:cs="Arial"/>
        </w:rPr>
        <w:t xml:space="preserve">in deprived areas. </w:t>
      </w:r>
      <w:r w:rsidR="00F24CF9">
        <w:rPr>
          <w:rFonts w:ascii="Arial" w:hAnsi="Arial" w:cs="Arial"/>
        </w:rPr>
        <w:t xml:space="preserve">The reduction of </w:t>
      </w:r>
      <w:r w:rsidR="00EF0ACC">
        <w:rPr>
          <w:rFonts w:ascii="Arial" w:hAnsi="Arial" w:cs="Arial"/>
        </w:rPr>
        <w:t xml:space="preserve">inequalities should be crucial for care networks and </w:t>
      </w:r>
      <w:r w:rsidR="009859BC">
        <w:rPr>
          <w:rFonts w:ascii="Arial" w:hAnsi="Arial" w:cs="Arial"/>
        </w:rPr>
        <w:t>co-operating with the NHS nationally, as well as the government and other sectors in health. (</w:t>
      </w:r>
      <w:r w:rsidR="00F12290">
        <w:rPr>
          <w:rFonts w:ascii="Arial" w:hAnsi="Arial" w:cs="Arial"/>
        </w:rPr>
        <w:t>KingsFund, 2021)</w:t>
      </w:r>
      <w:r w:rsidR="007855B5">
        <w:rPr>
          <w:rFonts w:ascii="Arial" w:hAnsi="Arial" w:cs="Arial"/>
        </w:rPr>
        <w:t>.</w:t>
      </w:r>
    </w:p>
    <w:p w14:paraId="3160DEE1" w14:textId="77777777" w:rsidR="00007DA9" w:rsidRDefault="00BF7507" w:rsidP="004B5C51">
      <w:pPr>
        <w:tabs>
          <w:tab w:val="left" w:pos="284"/>
        </w:tabs>
        <w:jc w:val="both"/>
        <w:rPr>
          <w:rFonts w:ascii="Arial" w:hAnsi="Arial" w:cs="Arial"/>
        </w:rPr>
      </w:pPr>
      <w:r>
        <w:rPr>
          <w:rFonts w:ascii="Arial" w:hAnsi="Arial" w:cs="Arial"/>
        </w:rPr>
        <w:t xml:space="preserve">(4) </w:t>
      </w:r>
      <w:r w:rsidR="00806DFE">
        <w:rPr>
          <w:rFonts w:ascii="Arial" w:hAnsi="Arial" w:cs="Arial"/>
        </w:rPr>
        <w:t xml:space="preserve">According to the </w:t>
      </w:r>
      <w:r w:rsidR="00114875">
        <w:rPr>
          <w:rFonts w:ascii="Arial" w:hAnsi="Arial" w:cs="Arial"/>
        </w:rPr>
        <w:t>Gov UK</w:t>
      </w:r>
      <w:r w:rsidR="00806DFE">
        <w:rPr>
          <w:rFonts w:ascii="Arial" w:hAnsi="Arial" w:cs="Arial"/>
        </w:rPr>
        <w:t xml:space="preserve"> (2021),</w:t>
      </w:r>
      <w:r w:rsidR="00F66132">
        <w:rPr>
          <w:rFonts w:ascii="Arial" w:hAnsi="Arial" w:cs="Arial"/>
        </w:rPr>
        <w:t xml:space="preserve"> plans </w:t>
      </w:r>
      <w:r w:rsidR="009763DF">
        <w:rPr>
          <w:rFonts w:ascii="Arial" w:hAnsi="Arial" w:cs="Arial"/>
        </w:rPr>
        <w:t>were made in July to increase the NHS staff’s salary by 3%</w:t>
      </w:r>
      <w:r w:rsidR="00AA5CA1">
        <w:rPr>
          <w:rFonts w:ascii="Arial" w:hAnsi="Arial" w:cs="Arial"/>
        </w:rPr>
        <w:t xml:space="preserve">, following the Government’s approval for the NHS’ request </w:t>
      </w:r>
      <w:r w:rsidR="00DF110F">
        <w:rPr>
          <w:rFonts w:ascii="Arial" w:hAnsi="Arial" w:cs="Arial"/>
        </w:rPr>
        <w:t xml:space="preserve">for a salary rise for nurses, dentists, consultants, </w:t>
      </w:r>
      <w:r w:rsidR="0049526A">
        <w:rPr>
          <w:rFonts w:ascii="Arial" w:hAnsi="Arial" w:cs="Arial"/>
        </w:rPr>
        <w:t>paramedics,</w:t>
      </w:r>
      <w:r w:rsidR="00DF110F">
        <w:rPr>
          <w:rFonts w:ascii="Arial" w:hAnsi="Arial" w:cs="Arial"/>
        </w:rPr>
        <w:t xml:space="preserve"> and </w:t>
      </w:r>
      <w:r w:rsidR="0049526A">
        <w:rPr>
          <w:rFonts w:ascii="Arial" w:hAnsi="Arial" w:cs="Arial"/>
        </w:rPr>
        <w:t xml:space="preserve">many other health experts. Following this, the NHS staff have been recognised and revered for their efforts and hard work during the pandemic, as a result, the government has agreed to </w:t>
      </w:r>
      <w:r w:rsidR="006036EB">
        <w:rPr>
          <w:rFonts w:ascii="Arial" w:hAnsi="Arial" w:cs="Arial"/>
        </w:rPr>
        <w:t>the terms set out by the NHS Pay Review Body.</w:t>
      </w:r>
      <w:r w:rsidR="00292459">
        <w:rPr>
          <w:rFonts w:ascii="Arial" w:hAnsi="Arial" w:cs="Arial"/>
        </w:rPr>
        <w:t xml:space="preserve"> (5) </w:t>
      </w:r>
      <w:r w:rsidR="0087532D">
        <w:rPr>
          <w:rFonts w:ascii="Arial" w:hAnsi="Arial" w:cs="Arial"/>
        </w:rPr>
        <w:t xml:space="preserve">The implementation and accelerating </w:t>
      </w:r>
      <w:r w:rsidR="00CE32F1">
        <w:rPr>
          <w:rFonts w:ascii="Arial" w:hAnsi="Arial" w:cs="Arial"/>
        </w:rPr>
        <w:t xml:space="preserve">digital change </w:t>
      </w:r>
      <w:r w:rsidR="00313026">
        <w:rPr>
          <w:rFonts w:ascii="Arial" w:hAnsi="Arial" w:cs="Arial"/>
        </w:rPr>
        <w:t>in recent progress</w:t>
      </w:r>
      <w:r w:rsidR="00F830F7">
        <w:rPr>
          <w:rFonts w:ascii="Arial" w:hAnsi="Arial" w:cs="Arial"/>
        </w:rPr>
        <w:t xml:space="preserve"> has led to the formatio</w:t>
      </w:r>
      <w:r w:rsidR="009A3014">
        <w:rPr>
          <w:rFonts w:ascii="Arial" w:hAnsi="Arial" w:cs="Arial"/>
        </w:rPr>
        <w:t xml:space="preserve">n of a service called </w:t>
      </w:r>
      <w:r w:rsidR="00167C22">
        <w:rPr>
          <w:rFonts w:ascii="Arial" w:hAnsi="Arial" w:cs="Arial"/>
        </w:rPr>
        <w:t>‘</w:t>
      </w:r>
      <w:r w:rsidR="009A3014">
        <w:rPr>
          <w:rFonts w:ascii="Arial" w:hAnsi="Arial" w:cs="Arial"/>
        </w:rPr>
        <w:t>Attend Anywhere</w:t>
      </w:r>
      <w:r w:rsidR="00167C22">
        <w:rPr>
          <w:rFonts w:ascii="Arial" w:hAnsi="Arial" w:cs="Arial"/>
        </w:rPr>
        <w:t>’</w:t>
      </w:r>
      <w:r w:rsidR="0064589D">
        <w:rPr>
          <w:rFonts w:ascii="Arial" w:hAnsi="Arial" w:cs="Arial"/>
        </w:rPr>
        <w:t xml:space="preserve">. </w:t>
      </w:r>
      <w:r w:rsidR="00715CC9">
        <w:rPr>
          <w:rFonts w:ascii="Arial" w:hAnsi="Arial" w:cs="Arial"/>
        </w:rPr>
        <w:t xml:space="preserve">In today’s times, there is </w:t>
      </w:r>
      <w:r w:rsidR="008211E4">
        <w:rPr>
          <w:rFonts w:ascii="Arial" w:hAnsi="Arial" w:cs="Arial"/>
        </w:rPr>
        <w:t>an important oppurtunity for the reformation of health and social care, through the use and implementation of modern technology.</w:t>
      </w:r>
      <w:r w:rsidR="00937FD3">
        <w:rPr>
          <w:rFonts w:ascii="Arial" w:hAnsi="Arial" w:cs="Arial"/>
        </w:rPr>
        <w:t xml:space="preserve"> </w:t>
      </w:r>
      <w:r w:rsidR="004844C9">
        <w:rPr>
          <w:rFonts w:ascii="Arial" w:hAnsi="Arial" w:cs="Arial"/>
        </w:rPr>
        <w:t xml:space="preserve">However, the NHS are known to have a negative reputation with </w:t>
      </w:r>
      <w:r w:rsidR="007179A0">
        <w:rPr>
          <w:rFonts w:ascii="Arial" w:hAnsi="Arial" w:cs="Arial"/>
        </w:rPr>
        <w:t>the adaptation of digital technologies.</w:t>
      </w:r>
      <w:r w:rsidR="00937FD3">
        <w:rPr>
          <w:rFonts w:ascii="Arial" w:hAnsi="Arial" w:cs="Arial"/>
        </w:rPr>
        <w:t xml:space="preserve"> Another issue is tha</w:t>
      </w:r>
      <w:r w:rsidR="00B01E5E">
        <w:rPr>
          <w:rFonts w:ascii="Arial" w:hAnsi="Arial" w:cs="Arial"/>
        </w:rPr>
        <w:t xml:space="preserve">t patients often claim that these digital services are complicated and very flawed. </w:t>
      </w:r>
      <w:r w:rsidR="006168D9">
        <w:rPr>
          <w:rFonts w:ascii="Arial" w:hAnsi="Arial" w:cs="Arial"/>
        </w:rPr>
        <w:t xml:space="preserve">Furthermore, the use of </w:t>
      </w:r>
      <w:r w:rsidR="001C5340">
        <w:rPr>
          <w:rFonts w:ascii="Arial" w:hAnsi="Arial" w:cs="Arial"/>
        </w:rPr>
        <w:t xml:space="preserve">these digital services has seen </w:t>
      </w:r>
      <w:r w:rsidR="004051EC">
        <w:rPr>
          <w:rFonts w:ascii="Arial" w:hAnsi="Arial" w:cs="Arial"/>
        </w:rPr>
        <w:t>statistics looking lower compared to the old-fashioned method of walking-in</w:t>
      </w:r>
      <w:r w:rsidR="0049480C">
        <w:rPr>
          <w:rFonts w:ascii="Arial" w:hAnsi="Arial" w:cs="Arial"/>
        </w:rPr>
        <w:t xml:space="preserve">s and bookings, despite these services being available. </w:t>
      </w:r>
      <w:r w:rsidR="00A37836">
        <w:rPr>
          <w:rFonts w:ascii="Arial" w:hAnsi="Arial" w:cs="Arial"/>
        </w:rPr>
        <w:t xml:space="preserve">To amend this, these digital services to healthcare should be produced </w:t>
      </w:r>
      <w:r w:rsidR="005365CE">
        <w:rPr>
          <w:rFonts w:ascii="Arial" w:hAnsi="Arial" w:cs="Arial"/>
        </w:rPr>
        <w:t xml:space="preserve">and distributed </w:t>
      </w:r>
      <w:r w:rsidR="00A37836">
        <w:rPr>
          <w:rFonts w:ascii="Arial" w:hAnsi="Arial" w:cs="Arial"/>
        </w:rPr>
        <w:t>in an easier way</w:t>
      </w:r>
      <w:r w:rsidR="005365CE">
        <w:rPr>
          <w:rFonts w:ascii="Arial" w:hAnsi="Arial" w:cs="Arial"/>
        </w:rPr>
        <w:t xml:space="preserve"> by both the NHS and the government.</w:t>
      </w:r>
      <w:r w:rsidR="004051EC">
        <w:rPr>
          <w:rFonts w:ascii="Arial" w:hAnsi="Arial" w:cs="Arial"/>
        </w:rPr>
        <w:t xml:space="preserve"> </w:t>
      </w:r>
      <w:r w:rsidR="00B42E59">
        <w:rPr>
          <w:rFonts w:ascii="Arial" w:hAnsi="Arial" w:cs="Arial"/>
        </w:rPr>
        <w:t xml:space="preserve"> (</w:t>
      </w:r>
      <w:r w:rsidR="005365CE">
        <w:rPr>
          <w:rFonts w:ascii="Arial" w:hAnsi="Arial" w:cs="Arial"/>
        </w:rPr>
        <w:t>KingsFund, 2021)</w:t>
      </w:r>
    </w:p>
    <w:p w14:paraId="7194F83C" w14:textId="7393C058" w:rsidR="007E6721" w:rsidRPr="00007DA9" w:rsidRDefault="00007DA9" w:rsidP="004B5C51">
      <w:pPr>
        <w:tabs>
          <w:tab w:val="left" w:pos="284"/>
        </w:tabs>
        <w:rPr>
          <w:rFonts w:ascii="Arial" w:hAnsi="Arial" w:cs="Arial"/>
          <w:b/>
          <w:bCs/>
          <w:u w:val="single"/>
        </w:rPr>
      </w:pPr>
      <w:r w:rsidRPr="00007DA9">
        <w:rPr>
          <w:rFonts w:ascii="Arial" w:hAnsi="Arial" w:cs="Arial"/>
          <w:b/>
          <w:bCs/>
          <w:u w:val="single"/>
        </w:rPr>
        <w:t>CONCLUSION</w:t>
      </w:r>
      <w:r w:rsidR="007179A0" w:rsidRPr="00007DA9">
        <w:rPr>
          <w:rFonts w:ascii="Arial" w:hAnsi="Arial" w:cs="Arial"/>
          <w:b/>
          <w:bCs/>
          <w:u w:val="single"/>
        </w:rPr>
        <w:t xml:space="preserve"> </w:t>
      </w:r>
      <w:r w:rsidR="004844C9" w:rsidRPr="00007DA9">
        <w:rPr>
          <w:rFonts w:ascii="Arial" w:hAnsi="Arial" w:cs="Arial"/>
          <w:b/>
          <w:bCs/>
          <w:u w:val="single"/>
        </w:rPr>
        <w:t xml:space="preserve"> </w:t>
      </w:r>
    </w:p>
    <w:p w14:paraId="3B1192F6" w14:textId="309AE692" w:rsidR="0059113E" w:rsidRDefault="007D1530" w:rsidP="004B5C51">
      <w:pPr>
        <w:tabs>
          <w:tab w:val="left" w:pos="284"/>
        </w:tabs>
        <w:jc w:val="both"/>
        <w:rPr>
          <w:rFonts w:ascii="Arial" w:hAnsi="Arial" w:cs="Arial"/>
        </w:rPr>
      </w:pPr>
      <w:r>
        <w:rPr>
          <w:rFonts w:ascii="Arial" w:hAnsi="Arial" w:cs="Arial"/>
        </w:rPr>
        <w:t xml:space="preserve">To conclude, the 17 sustainable development goals </w:t>
      </w:r>
      <w:r w:rsidR="007A2334">
        <w:rPr>
          <w:rFonts w:ascii="Arial" w:hAnsi="Arial" w:cs="Arial"/>
        </w:rPr>
        <w:t>have shown a</w:t>
      </w:r>
      <w:r>
        <w:rPr>
          <w:rFonts w:ascii="Arial" w:hAnsi="Arial" w:cs="Arial"/>
        </w:rPr>
        <w:t xml:space="preserve"> high amount of effective</w:t>
      </w:r>
      <w:r w:rsidR="009803FC">
        <w:rPr>
          <w:rFonts w:ascii="Arial" w:hAnsi="Arial" w:cs="Arial"/>
        </w:rPr>
        <w:t>ness</w:t>
      </w:r>
      <w:r w:rsidR="007A2334">
        <w:rPr>
          <w:rFonts w:ascii="Arial" w:hAnsi="Arial" w:cs="Arial"/>
        </w:rPr>
        <w:t xml:space="preserve"> in many areas</w:t>
      </w:r>
      <w:r w:rsidR="009A4C1F">
        <w:rPr>
          <w:rFonts w:ascii="Arial" w:hAnsi="Arial" w:cs="Arial"/>
        </w:rPr>
        <w:t xml:space="preserve"> and aspects</w:t>
      </w:r>
      <w:r w:rsidR="007A2334">
        <w:rPr>
          <w:rFonts w:ascii="Arial" w:hAnsi="Arial" w:cs="Arial"/>
        </w:rPr>
        <w:t xml:space="preserve"> around the worl</w:t>
      </w:r>
      <w:r w:rsidR="009A4C1F">
        <w:rPr>
          <w:rFonts w:ascii="Arial" w:hAnsi="Arial" w:cs="Arial"/>
        </w:rPr>
        <w:t>d</w:t>
      </w:r>
      <w:r w:rsidR="00FC7A15">
        <w:rPr>
          <w:rFonts w:ascii="Arial" w:hAnsi="Arial" w:cs="Arial"/>
        </w:rPr>
        <w:t xml:space="preserve"> with various </w:t>
      </w:r>
      <w:r w:rsidR="00132B55">
        <w:rPr>
          <w:rFonts w:ascii="Arial" w:hAnsi="Arial" w:cs="Arial"/>
        </w:rPr>
        <w:t>strategies to achieve the goals</w:t>
      </w:r>
      <w:r w:rsidR="009A4C1F">
        <w:rPr>
          <w:rFonts w:ascii="Arial" w:hAnsi="Arial" w:cs="Arial"/>
        </w:rPr>
        <w:t xml:space="preserve">, such as the aid for </w:t>
      </w:r>
      <w:r w:rsidR="00132B55">
        <w:rPr>
          <w:rFonts w:ascii="Arial" w:hAnsi="Arial" w:cs="Arial"/>
        </w:rPr>
        <w:t xml:space="preserve">the </w:t>
      </w:r>
      <w:r w:rsidR="009A4C1F">
        <w:rPr>
          <w:rFonts w:ascii="Arial" w:hAnsi="Arial" w:cs="Arial"/>
        </w:rPr>
        <w:t>poverty</w:t>
      </w:r>
      <w:r w:rsidR="00132B55">
        <w:rPr>
          <w:rFonts w:ascii="Arial" w:hAnsi="Arial" w:cs="Arial"/>
        </w:rPr>
        <w:t xml:space="preserve"> crisis</w:t>
      </w:r>
      <w:r w:rsidR="009A4C1F">
        <w:rPr>
          <w:rFonts w:ascii="Arial" w:hAnsi="Arial" w:cs="Arial"/>
        </w:rPr>
        <w:t xml:space="preserve"> in Pakistan and the aid for water</w:t>
      </w:r>
      <w:r w:rsidR="00132B55">
        <w:rPr>
          <w:rFonts w:ascii="Arial" w:hAnsi="Arial" w:cs="Arial"/>
        </w:rPr>
        <w:t xml:space="preserve"> and sanitation issues </w:t>
      </w:r>
      <w:r w:rsidR="009A4C1F">
        <w:rPr>
          <w:rFonts w:ascii="Arial" w:hAnsi="Arial" w:cs="Arial"/>
        </w:rPr>
        <w:t>by WaterAid</w:t>
      </w:r>
      <w:r w:rsidR="00F80DF3">
        <w:rPr>
          <w:rFonts w:ascii="Arial" w:hAnsi="Arial" w:cs="Arial"/>
        </w:rPr>
        <w:t>, with all of these following the guidelines set out by the United Nation</w:t>
      </w:r>
      <w:r w:rsidR="00FC7A15">
        <w:rPr>
          <w:rFonts w:ascii="Arial" w:hAnsi="Arial" w:cs="Arial"/>
        </w:rPr>
        <w:t>’s</w:t>
      </w:r>
      <w:r w:rsidR="00F80DF3">
        <w:rPr>
          <w:rFonts w:ascii="Arial" w:hAnsi="Arial" w:cs="Arial"/>
        </w:rPr>
        <w:t xml:space="preserve"> 2030 Agenda for Sustainable Development.</w:t>
      </w:r>
      <w:r w:rsidR="00FC7A15">
        <w:rPr>
          <w:rFonts w:ascii="Arial" w:hAnsi="Arial" w:cs="Arial"/>
        </w:rPr>
        <w:t xml:space="preserve"> Furthermore, carbon emissions </w:t>
      </w:r>
      <w:r w:rsidR="000A7B04">
        <w:rPr>
          <w:rFonts w:ascii="Arial" w:hAnsi="Arial" w:cs="Arial"/>
        </w:rPr>
        <w:t>are</w:t>
      </w:r>
      <w:r w:rsidR="00FC7A15">
        <w:rPr>
          <w:rFonts w:ascii="Arial" w:hAnsi="Arial" w:cs="Arial"/>
        </w:rPr>
        <w:t xml:space="preserve"> </w:t>
      </w:r>
      <w:r w:rsidR="00F92D99">
        <w:rPr>
          <w:rFonts w:ascii="Arial" w:hAnsi="Arial" w:cs="Arial"/>
        </w:rPr>
        <w:tab/>
      </w:r>
      <w:r w:rsidR="00FC7A15">
        <w:rPr>
          <w:rFonts w:ascii="Arial" w:hAnsi="Arial" w:cs="Arial"/>
        </w:rPr>
        <w:t>also</w:t>
      </w:r>
      <w:r w:rsidR="00F92D99">
        <w:rPr>
          <w:rFonts w:ascii="Arial" w:hAnsi="Arial" w:cs="Arial"/>
        </w:rPr>
        <w:t xml:space="preserve"> </w:t>
      </w:r>
      <w:r w:rsidR="00FC7A15">
        <w:rPr>
          <w:rFonts w:ascii="Arial" w:hAnsi="Arial" w:cs="Arial"/>
        </w:rPr>
        <w:t>an area which is being substantially covered</w:t>
      </w:r>
      <w:r w:rsidR="000A7B04">
        <w:rPr>
          <w:rFonts w:ascii="Arial" w:hAnsi="Arial" w:cs="Arial"/>
        </w:rPr>
        <w:t xml:space="preserve"> with strategies proposed by the British government</w:t>
      </w:r>
      <w:r w:rsidR="001E7910">
        <w:rPr>
          <w:rFonts w:ascii="Arial" w:hAnsi="Arial" w:cs="Arial"/>
        </w:rPr>
        <w:t>, such as through clean air zones, encouragement for electric-powered transport</w:t>
      </w:r>
      <w:r w:rsidR="00BA6B31">
        <w:rPr>
          <w:rFonts w:ascii="Arial" w:hAnsi="Arial" w:cs="Arial"/>
        </w:rPr>
        <w:t>. In terms of health and social care</w:t>
      </w:r>
      <w:r w:rsidR="00555A3B">
        <w:rPr>
          <w:rFonts w:ascii="Arial" w:hAnsi="Arial" w:cs="Arial"/>
        </w:rPr>
        <w:t xml:space="preserve">, </w:t>
      </w:r>
      <w:r w:rsidR="0059113E">
        <w:rPr>
          <w:rFonts w:ascii="Arial" w:hAnsi="Arial" w:cs="Arial"/>
        </w:rPr>
        <w:t>changes are available to amend specific areas in health and social, those of which that can further develop health and social care and its sustainability.</w:t>
      </w:r>
      <w:r w:rsidR="00007DA9">
        <w:rPr>
          <w:rFonts w:ascii="Arial" w:hAnsi="Arial" w:cs="Arial"/>
        </w:rPr>
        <w:t xml:space="preserve"> </w:t>
      </w:r>
      <w:r w:rsidR="00D327A9">
        <w:rPr>
          <w:rFonts w:ascii="Arial" w:hAnsi="Arial" w:cs="Arial"/>
        </w:rPr>
        <w:t>The workforce shortages are an issue and requires funding from the government. In hospitals, discrimination and any other forms of inequalities should not be an issue and is in fact unethical in health and social care. Hospital at home is a very effective tool for hospitals and people that require these services, specifically the elderly community.</w:t>
      </w:r>
    </w:p>
    <w:p w14:paraId="728045B7" w14:textId="77777777" w:rsidR="009F1244" w:rsidRPr="0004359B" w:rsidRDefault="009F1244" w:rsidP="004B5C51">
      <w:pPr>
        <w:pStyle w:val="ListParagraph"/>
        <w:tabs>
          <w:tab w:val="left" w:pos="284"/>
        </w:tabs>
        <w:rPr>
          <w:rFonts w:ascii="Arial" w:hAnsi="Arial" w:cs="Arial"/>
        </w:rPr>
      </w:pPr>
    </w:p>
    <w:p w14:paraId="4C5A5779" w14:textId="77777777" w:rsidR="00464A8F" w:rsidRDefault="00464A8F" w:rsidP="00995CC3">
      <w:pPr>
        <w:jc w:val="both"/>
        <w:rPr>
          <w:rFonts w:ascii="Arial" w:hAnsi="Arial" w:cs="Arial"/>
        </w:rPr>
      </w:pPr>
    </w:p>
    <w:p w14:paraId="055815B1" w14:textId="77777777" w:rsidR="00F87FDB" w:rsidRDefault="00F87FDB" w:rsidP="00995CC3">
      <w:pPr>
        <w:jc w:val="both"/>
        <w:rPr>
          <w:rFonts w:ascii="Arial" w:hAnsi="Arial" w:cs="Arial"/>
        </w:rPr>
      </w:pPr>
    </w:p>
    <w:p w14:paraId="18C451C3" w14:textId="37934BDA" w:rsidR="00F819AA" w:rsidRPr="0006028A" w:rsidRDefault="00442FFF" w:rsidP="00995CC3">
      <w:pPr>
        <w:jc w:val="both"/>
        <w:rPr>
          <w:rFonts w:ascii="Arial" w:hAnsi="Arial" w:cs="Arial"/>
        </w:rPr>
      </w:pPr>
      <w:r>
        <w:rPr>
          <w:rFonts w:ascii="Arial" w:hAnsi="Arial" w:cs="Arial"/>
        </w:rPr>
        <w:t xml:space="preserve"> </w:t>
      </w:r>
    </w:p>
    <w:p w14:paraId="5DA21C24" w14:textId="77777777" w:rsidR="00B86A05" w:rsidRPr="00BE1CA1" w:rsidRDefault="00B86A05"/>
    <w:p w14:paraId="1498C163" w14:textId="77777777" w:rsidR="00260909" w:rsidRDefault="00260909">
      <w:pPr>
        <w:rPr>
          <w:rFonts w:ascii="Arial" w:hAnsi="Arial" w:cs="Arial"/>
        </w:rPr>
      </w:pPr>
    </w:p>
    <w:p w14:paraId="77BC3C6E" w14:textId="77777777" w:rsidR="00260909" w:rsidRDefault="00260909">
      <w:pPr>
        <w:rPr>
          <w:rFonts w:ascii="Arial" w:hAnsi="Arial" w:cs="Arial"/>
        </w:rPr>
      </w:pPr>
    </w:p>
    <w:p w14:paraId="53558CC9" w14:textId="77777777" w:rsidR="00C464C4" w:rsidRDefault="00C464C4">
      <w:pPr>
        <w:rPr>
          <w:rFonts w:ascii="Arial" w:hAnsi="Arial" w:cs="Arial"/>
        </w:rPr>
      </w:pPr>
    </w:p>
    <w:p w14:paraId="66FE906F" w14:textId="59395DCB" w:rsidR="00FA62C1" w:rsidRPr="00490F7C" w:rsidRDefault="00FA62C1">
      <w:pPr>
        <w:rPr>
          <w:rFonts w:ascii="Arial" w:hAnsi="Arial" w:cs="Arial"/>
        </w:rPr>
      </w:pPr>
    </w:p>
    <w:p w14:paraId="14320F7E" w14:textId="77777777" w:rsidR="00FA62C1" w:rsidRPr="00490F7C" w:rsidRDefault="00FA62C1">
      <w:pPr>
        <w:rPr>
          <w:rFonts w:ascii="Arial" w:hAnsi="Arial" w:cs="Arial"/>
        </w:rPr>
      </w:pPr>
    </w:p>
    <w:p w14:paraId="27E5E739" w14:textId="77777777" w:rsidR="00FA62C1" w:rsidRPr="00490F7C" w:rsidRDefault="00FA62C1">
      <w:pPr>
        <w:rPr>
          <w:rFonts w:ascii="Arial" w:hAnsi="Arial" w:cs="Arial"/>
        </w:rPr>
      </w:pPr>
    </w:p>
    <w:p w14:paraId="0667E410" w14:textId="77777777" w:rsidR="00FA62C1" w:rsidRPr="00490F7C" w:rsidRDefault="00FA62C1">
      <w:pPr>
        <w:rPr>
          <w:rFonts w:ascii="Arial" w:hAnsi="Arial" w:cs="Arial"/>
        </w:rPr>
      </w:pPr>
    </w:p>
    <w:p w14:paraId="02BD323E" w14:textId="77777777" w:rsidR="00FA62C1" w:rsidRDefault="00FA62C1">
      <w:pPr>
        <w:rPr>
          <w:rFonts w:ascii="Arial" w:hAnsi="Arial" w:cs="Arial"/>
        </w:rPr>
      </w:pPr>
    </w:p>
    <w:p w14:paraId="21722914" w14:textId="77777777" w:rsidR="004B5C51" w:rsidRDefault="004B5C51" w:rsidP="004B5C51">
      <w:pPr>
        <w:rPr>
          <w:rFonts w:ascii="Arial" w:hAnsi="Arial" w:cs="Arial"/>
        </w:rPr>
      </w:pPr>
    </w:p>
    <w:p w14:paraId="67105B9B" w14:textId="77777777" w:rsidR="004B5C51" w:rsidRDefault="004B5C51" w:rsidP="004B5C51">
      <w:pPr>
        <w:rPr>
          <w:rFonts w:ascii="Arial" w:hAnsi="Arial" w:cs="Arial"/>
        </w:rPr>
      </w:pPr>
    </w:p>
    <w:p w14:paraId="78A6A23C" w14:textId="3D2B610A" w:rsidR="004B5C51" w:rsidRPr="004B5C51" w:rsidRDefault="004B5C51" w:rsidP="004B5C51">
      <w:pPr>
        <w:rPr>
          <w:rFonts w:ascii="Arial" w:hAnsi="Arial" w:cs="Arial"/>
          <w:u w:val="single"/>
        </w:rPr>
      </w:pPr>
      <w:r w:rsidRPr="004B5C51">
        <w:rPr>
          <w:rFonts w:ascii="Arial" w:hAnsi="Arial" w:cs="Arial"/>
        </w:rPr>
        <w:t xml:space="preserve">British Government (2019) </w:t>
      </w:r>
      <w:r w:rsidRPr="00AC209D">
        <w:rPr>
          <w:rFonts w:ascii="Arial" w:hAnsi="Arial" w:cs="Arial"/>
          <w:i/>
          <w:iCs/>
        </w:rPr>
        <w:t>“PHE Strategy 2020-2025”</w:t>
      </w:r>
      <w:r w:rsidRPr="004B5C51">
        <w:rPr>
          <w:rFonts w:ascii="Arial" w:hAnsi="Arial" w:cs="Arial"/>
        </w:rPr>
        <w:t xml:space="preserve"> Available at: </w:t>
      </w:r>
      <w:hyperlink r:id="rId5" w:history="1">
        <w:r w:rsidRPr="004B5C51">
          <w:rPr>
            <w:rStyle w:val="Hyperlink"/>
            <w:rFonts w:ascii="Arial" w:hAnsi="Arial" w:cs="Arial"/>
          </w:rPr>
          <w:t>https://assets.publishing.service.gov.uk/government/uploads/system/uploads/attachment_data/file/831562/PHE_Strategy_2020-25.pdf</w:t>
        </w:r>
      </w:hyperlink>
      <w:r w:rsidRPr="004B5C51">
        <w:rPr>
          <w:rFonts w:ascii="Arial" w:hAnsi="Arial" w:cs="Arial"/>
        </w:rPr>
        <w:t xml:space="preserve"> (Accessed: 06 December 2021)</w:t>
      </w:r>
      <w:r w:rsidR="00AC209D">
        <w:rPr>
          <w:rFonts w:ascii="Arial" w:hAnsi="Arial" w:cs="Arial"/>
        </w:rPr>
        <w:t>.</w:t>
      </w:r>
    </w:p>
    <w:p w14:paraId="2BAAC618" w14:textId="7F1E0178" w:rsidR="004B5C51" w:rsidRPr="004B5C51" w:rsidRDefault="004B5C51" w:rsidP="00AC209D">
      <w:pPr>
        <w:rPr>
          <w:rFonts w:ascii="Arial" w:hAnsi="Arial" w:cs="Arial"/>
        </w:rPr>
      </w:pPr>
      <w:r w:rsidRPr="004B5C51">
        <w:rPr>
          <w:rFonts w:ascii="Arial" w:hAnsi="Arial" w:cs="Arial"/>
        </w:rPr>
        <w:t>Charlesworth (2021</w:t>
      </w:r>
      <w:r w:rsidRPr="00AC209D">
        <w:rPr>
          <w:rFonts w:ascii="Arial" w:hAnsi="Arial" w:cs="Arial"/>
          <w:i/>
          <w:iCs/>
        </w:rPr>
        <w:t>) “Staff shortages left the NHS vulnerable to the COVID-19 storm”</w:t>
      </w:r>
      <w:r w:rsidRPr="004B5C51">
        <w:rPr>
          <w:rFonts w:ascii="Arial" w:hAnsi="Arial" w:cs="Arial"/>
        </w:rPr>
        <w:t xml:space="preserve"> Available at: </w:t>
      </w:r>
      <w:hyperlink r:id="rId6" w:history="1">
        <w:r w:rsidRPr="004B5C51">
          <w:rPr>
            <w:rStyle w:val="Hyperlink"/>
            <w:rFonts w:ascii="Arial" w:hAnsi="Arial" w:cs="Arial"/>
          </w:rPr>
          <w:t>https://www.health.org.uk/news-and-comment/blogs/staff-shortages-left-the-nhs-vulnerable-to-the-covid-19-storm</w:t>
        </w:r>
      </w:hyperlink>
      <w:r w:rsidRPr="004B5C51">
        <w:rPr>
          <w:rFonts w:ascii="Arial" w:hAnsi="Arial" w:cs="Arial"/>
        </w:rPr>
        <w:t xml:space="preserve"> (Accessed: 09 December 2021)</w:t>
      </w:r>
      <w:r w:rsidR="00AC209D">
        <w:rPr>
          <w:rFonts w:ascii="Arial" w:hAnsi="Arial" w:cs="Arial"/>
        </w:rPr>
        <w:t>.</w:t>
      </w:r>
      <w:r w:rsidRPr="004B5C51">
        <w:rPr>
          <w:rFonts w:ascii="Arial" w:hAnsi="Arial" w:cs="Arial"/>
        </w:rPr>
        <w:t>.</w:t>
      </w:r>
    </w:p>
    <w:p w14:paraId="517E4894" w14:textId="03E4E47B" w:rsidR="004B5C51" w:rsidRPr="004B5C51" w:rsidRDefault="004B5C51" w:rsidP="00AC209D">
      <w:pPr>
        <w:rPr>
          <w:rFonts w:ascii="Arial" w:hAnsi="Arial" w:cs="Arial"/>
        </w:rPr>
      </w:pPr>
      <w:r w:rsidRPr="004B5C51">
        <w:rPr>
          <w:rFonts w:ascii="Arial" w:hAnsi="Arial" w:cs="Arial"/>
        </w:rPr>
        <w:t xml:space="preserve">Department for International Development (2017) </w:t>
      </w:r>
      <w:r w:rsidRPr="00AC209D">
        <w:rPr>
          <w:rFonts w:ascii="Arial" w:hAnsi="Arial" w:cs="Arial"/>
          <w:i/>
          <w:iCs/>
        </w:rPr>
        <w:t>“Agenda 2030: The UK Government’s approach to delivering the Global Goals for Sustainable Development- at home and around the world</w:t>
      </w:r>
      <w:r w:rsidRPr="004B5C51">
        <w:rPr>
          <w:rFonts w:ascii="Arial" w:hAnsi="Arial" w:cs="Arial"/>
        </w:rPr>
        <w:t xml:space="preserve">” Available at: </w:t>
      </w:r>
      <w:hyperlink r:id="rId7" w:history="1">
        <w:r w:rsidRPr="004B5C51">
          <w:rPr>
            <w:rStyle w:val="Hyperlink"/>
            <w:rFonts w:ascii="Arial" w:hAnsi="Arial" w:cs="Arial"/>
          </w:rPr>
          <w:t>https://assets.publishing.service.gov.uk/government/uploads/system/uploads/attachment_data/file/603500/Agenda-2030-Report4.pdf</w:t>
        </w:r>
      </w:hyperlink>
      <w:r w:rsidRPr="004B5C51">
        <w:rPr>
          <w:rFonts w:ascii="Arial" w:hAnsi="Arial" w:cs="Arial"/>
        </w:rPr>
        <w:t xml:space="preserve"> (Accessed: 05 December 2021)</w:t>
      </w:r>
      <w:r w:rsidR="00AC209D">
        <w:rPr>
          <w:rFonts w:ascii="Arial" w:hAnsi="Arial" w:cs="Arial"/>
        </w:rPr>
        <w:t>.</w:t>
      </w:r>
    </w:p>
    <w:p w14:paraId="74B34901" w14:textId="40CC97B5" w:rsidR="004B5C51" w:rsidRPr="004B5C51" w:rsidRDefault="004B5C51" w:rsidP="00AC209D">
      <w:pPr>
        <w:rPr>
          <w:rFonts w:ascii="Arial" w:hAnsi="Arial" w:cs="Arial"/>
        </w:rPr>
      </w:pPr>
      <w:r w:rsidRPr="004B5C51">
        <w:rPr>
          <w:rFonts w:ascii="Arial" w:hAnsi="Arial" w:cs="Arial"/>
        </w:rPr>
        <w:t xml:space="preserve">Designing Buildings (2021) </w:t>
      </w:r>
      <w:r w:rsidRPr="00AC209D">
        <w:rPr>
          <w:rFonts w:ascii="Arial" w:hAnsi="Arial" w:cs="Arial"/>
          <w:i/>
          <w:iCs/>
        </w:rPr>
        <w:t>“Clean Air Strategy”</w:t>
      </w:r>
      <w:r w:rsidRPr="004B5C51">
        <w:rPr>
          <w:rFonts w:ascii="Arial" w:hAnsi="Arial" w:cs="Arial"/>
        </w:rPr>
        <w:t xml:space="preserve"> Available at: </w:t>
      </w:r>
      <w:hyperlink r:id="rId8" w:history="1">
        <w:r w:rsidRPr="004B5C51">
          <w:rPr>
            <w:rStyle w:val="Hyperlink"/>
            <w:rFonts w:ascii="Arial" w:hAnsi="Arial" w:cs="Arial"/>
          </w:rPr>
          <w:t>https://www.designingbuildings.co.uk/wiki/Clean_air_strategy</w:t>
        </w:r>
      </w:hyperlink>
      <w:r w:rsidRPr="004B5C51">
        <w:rPr>
          <w:rFonts w:ascii="Arial" w:hAnsi="Arial" w:cs="Arial"/>
        </w:rPr>
        <w:t xml:space="preserve"> (Accessed: 05 December 2021)</w:t>
      </w:r>
      <w:r w:rsidR="00AC209D">
        <w:rPr>
          <w:rFonts w:ascii="Arial" w:hAnsi="Arial" w:cs="Arial"/>
        </w:rPr>
        <w:t>.</w:t>
      </w:r>
    </w:p>
    <w:p w14:paraId="1D049324" w14:textId="75F4862E" w:rsidR="004B5C51" w:rsidRPr="004B5C51" w:rsidRDefault="004B5C51" w:rsidP="00AC209D">
      <w:pPr>
        <w:rPr>
          <w:rFonts w:ascii="Arial" w:hAnsi="Arial" w:cs="Arial"/>
        </w:rPr>
      </w:pPr>
      <w:r w:rsidRPr="004B5C51">
        <w:rPr>
          <w:rFonts w:ascii="Arial" w:hAnsi="Arial" w:cs="Arial"/>
        </w:rPr>
        <w:t xml:space="preserve">Five Talents (no date) </w:t>
      </w:r>
      <w:r w:rsidRPr="00AC209D">
        <w:rPr>
          <w:rFonts w:ascii="Arial" w:hAnsi="Arial" w:cs="Arial"/>
          <w:i/>
          <w:iCs/>
        </w:rPr>
        <w:t>“UN’s Sustainable Development Goals”</w:t>
      </w:r>
      <w:r w:rsidRPr="004B5C51">
        <w:rPr>
          <w:rFonts w:ascii="Arial" w:hAnsi="Arial" w:cs="Arial"/>
        </w:rPr>
        <w:t xml:space="preserve"> Available at: </w:t>
      </w:r>
      <w:hyperlink r:id="rId9" w:history="1">
        <w:r w:rsidRPr="004B5C51">
          <w:rPr>
            <w:rStyle w:val="Hyperlink"/>
            <w:rFonts w:ascii="Arial" w:hAnsi="Arial" w:cs="Arial"/>
          </w:rPr>
          <w:t>https://www.fivetalents.org.uk/un-sustainable-development-goals/?gclid=CjwKCAiAhreNBhAYEiwAFGGKPLktzSItM-ncUZDbNOnZyd8clQx-d-Kl7oGQt9wd8qoc6UCzj46ushoCIhcQAvD_BwE</w:t>
        </w:r>
      </w:hyperlink>
      <w:r w:rsidRPr="004B5C51">
        <w:rPr>
          <w:rFonts w:ascii="Arial" w:hAnsi="Arial" w:cs="Arial"/>
        </w:rPr>
        <w:t xml:space="preserve"> (Accessed: 03 November 2021)</w:t>
      </w:r>
      <w:r w:rsidR="00AC209D">
        <w:rPr>
          <w:rFonts w:ascii="Arial" w:hAnsi="Arial" w:cs="Arial"/>
        </w:rPr>
        <w:t>.</w:t>
      </w:r>
    </w:p>
    <w:p w14:paraId="538D9595" w14:textId="7DDBD7D8" w:rsidR="004B5C51" w:rsidRPr="004B5C51" w:rsidRDefault="004B5C51" w:rsidP="00AC209D">
      <w:pPr>
        <w:rPr>
          <w:rFonts w:ascii="Arial" w:hAnsi="Arial" w:cs="Arial"/>
        </w:rPr>
      </w:pPr>
      <w:r w:rsidRPr="004B5C51">
        <w:rPr>
          <w:rFonts w:ascii="Arial" w:hAnsi="Arial" w:cs="Arial"/>
        </w:rPr>
        <w:t xml:space="preserve">Gov. UK (2021) </w:t>
      </w:r>
      <w:r w:rsidRPr="00AC209D">
        <w:rPr>
          <w:rFonts w:ascii="Arial" w:hAnsi="Arial" w:cs="Arial"/>
          <w:i/>
          <w:iCs/>
        </w:rPr>
        <w:t>“NHS staff to receive 3% pay rise”</w:t>
      </w:r>
      <w:r w:rsidRPr="004B5C51">
        <w:rPr>
          <w:rFonts w:ascii="Arial" w:hAnsi="Arial" w:cs="Arial"/>
        </w:rPr>
        <w:t xml:space="preserve"> Available at: </w:t>
      </w:r>
      <w:hyperlink r:id="rId10" w:history="1">
        <w:r w:rsidRPr="004B5C51">
          <w:rPr>
            <w:rStyle w:val="Hyperlink"/>
            <w:rFonts w:ascii="Arial" w:hAnsi="Arial" w:cs="Arial"/>
          </w:rPr>
          <w:t>https://www.gov.uk/government/news/nhs-staff-to-receive-3-pay-rise</w:t>
        </w:r>
      </w:hyperlink>
      <w:r w:rsidRPr="004B5C51">
        <w:rPr>
          <w:rFonts w:ascii="Arial" w:hAnsi="Arial" w:cs="Arial"/>
        </w:rPr>
        <w:t xml:space="preserve"> (Accessed: 09 December 2021)</w:t>
      </w:r>
      <w:r w:rsidR="00AC209D">
        <w:rPr>
          <w:rFonts w:ascii="Arial" w:hAnsi="Arial" w:cs="Arial"/>
        </w:rPr>
        <w:t>.</w:t>
      </w:r>
    </w:p>
    <w:p w14:paraId="79B0563C" w14:textId="105A9391" w:rsidR="004B5C51" w:rsidRPr="004B5C51" w:rsidRDefault="004B5C51" w:rsidP="00AC209D">
      <w:pPr>
        <w:rPr>
          <w:rFonts w:ascii="Arial" w:hAnsi="Arial" w:cs="Arial"/>
        </w:rPr>
      </w:pPr>
      <w:r w:rsidRPr="004B5C51">
        <w:rPr>
          <w:rFonts w:ascii="Arial" w:hAnsi="Arial" w:cs="Arial"/>
        </w:rPr>
        <w:t xml:space="preserve">Government of India (2017) </w:t>
      </w:r>
      <w:r w:rsidRPr="00AC209D">
        <w:rPr>
          <w:rFonts w:ascii="Arial" w:hAnsi="Arial" w:cs="Arial"/>
          <w:i/>
          <w:iCs/>
        </w:rPr>
        <w:t>“On the Implementation of Sustainable Development Goals”</w:t>
      </w:r>
      <w:r w:rsidRPr="004B5C51">
        <w:rPr>
          <w:rFonts w:ascii="Arial" w:hAnsi="Arial" w:cs="Arial"/>
        </w:rPr>
        <w:t xml:space="preserve"> Available at: </w:t>
      </w:r>
      <w:hyperlink r:id="rId11" w:history="1">
        <w:r w:rsidRPr="004B5C51">
          <w:rPr>
            <w:rStyle w:val="Hyperlink"/>
            <w:rFonts w:ascii="Arial" w:hAnsi="Arial" w:cs="Arial"/>
          </w:rPr>
          <w:t>https://sustainabledevelopment.un.org/content/documents/15836India.pdf</w:t>
        </w:r>
      </w:hyperlink>
      <w:r w:rsidRPr="004B5C51">
        <w:rPr>
          <w:rFonts w:ascii="Arial" w:hAnsi="Arial" w:cs="Arial"/>
        </w:rPr>
        <w:t xml:space="preserve"> (Accessed: 04 December 2021)</w:t>
      </w:r>
      <w:r w:rsidR="00AC209D">
        <w:rPr>
          <w:rFonts w:ascii="Arial" w:hAnsi="Arial" w:cs="Arial"/>
        </w:rPr>
        <w:t>.</w:t>
      </w:r>
    </w:p>
    <w:p w14:paraId="7CE92538" w14:textId="7E11EA68" w:rsidR="004B5C51" w:rsidRPr="004B5C51" w:rsidRDefault="004B5C51" w:rsidP="00AC209D">
      <w:pPr>
        <w:rPr>
          <w:rFonts w:ascii="Arial" w:hAnsi="Arial" w:cs="Arial"/>
        </w:rPr>
      </w:pPr>
      <w:r w:rsidRPr="004B5C51">
        <w:rPr>
          <w:rFonts w:ascii="Arial" w:hAnsi="Arial" w:cs="Arial"/>
        </w:rPr>
        <w:t xml:space="preserve">Government of Pakistan (2019) </w:t>
      </w:r>
      <w:r w:rsidRPr="00AC209D">
        <w:rPr>
          <w:rFonts w:ascii="Arial" w:hAnsi="Arial" w:cs="Arial"/>
          <w:i/>
          <w:iCs/>
        </w:rPr>
        <w:t>“Pakistan’s Implementation of the 2030 Agenda for Sustainable Development: Voluntary National Review”</w:t>
      </w:r>
      <w:r w:rsidRPr="004B5C51">
        <w:rPr>
          <w:rFonts w:ascii="Arial" w:hAnsi="Arial" w:cs="Arial"/>
        </w:rPr>
        <w:t xml:space="preserve"> Available at: </w:t>
      </w:r>
      <w:hyperlink r:id="rId12" w:history="1">
        <w:r w:rsidRPr="004B5C51">
          <w:rPr>
            <w:rStyle w:val="Hyperlink"/>
            <w:rFonts w:ascii="Arial" w:hAnsi="Arial" w:cs="Arial"/>
          </w:rPr>
          <w:t>https://sustainabledevelopment.un.org/content/documents/233812019_06_15_VNR_2019_Pakistan_latest_version.pdf</w:t>
        </w:r>
      </w:hyperlink>
      <w:r w:rsidRPr="004B5C51">
        <w:rPr>
          <w:rFonts w:ascii="Arial" w:hAnsi="Arial" w:cs="Arial"/>
        </w:rPr>
        <w:t xml:space="preserve"> (Accessed: 03 November 2021)</w:t>
      </w:r>
      <w:r w:rsidR="00AC209D">
        <w:rPr>
          <w:rFonts w:ascii="Arial" w:hAnsi="Arial" w:cs="Arial"/>
        </w:rPr>
        <w:t>.</w:t>
      </w:r>
    </w:p>
    <w:p w14:paraId="1745C511" w14:textId="67A9F466" w:rsidR="004B5C51" w:rsidRPr="004B5C51" w:rsidRDefault="004B5C51" w:rsidP="00AC209D">
      <w:pPr>
        <w:rPr>
          <w:rFonts w:ascii="Arial" w:hAnsi="Arial" w:cs="Arial"/>
        </w:rPr>
      </w:pPr>
      <w:r w:rsidRPr="004B5C51">
        <w:rPr>
          <w:rFonts w:ascii="Arial" w:hAnsi="Arial" w:cs="Arial"/>
        </w:rPr>
        <w:lastRenderedPageBreak/>
        <w:t xml:space="preserve">KingsFund (2021) </w:t>
      </w:r>
      <w:r w:rsidRPr="00AC209D">
        <w:rPr>
          <w:rFonts w:ascii="Arial" w:hAnsi="Arial" w:cs="Arial"/>
          <w:i/>
          <w:iCs/>
        </w:rPr>
        <w:t>“Digital health care: our position”</w:t>
      </w:r>
      <w:r w:rsidRPr="004B5C51">
        <w:rPr>
          <w:rFonts w:ascii="Arial" w:hAnsi="Arial" w:cs="Arial"/>
        </w:rPr>
        <w:t xml:space="preserve"> Available at: </w:t>
      </w:r>
      <w:hyperlink r:id="rId13" w:history="1">
        <w:r w:rsidRPr="004B5C51">
          <w:rPr>
            <w:rStyle w:val="Hyperlink"/>
            <w:rFonts w:ascii="Arial" w:hAnsi="Arial" w:cs="Arial"/>
          </w:rPr>
          <w:t>https://www.kingsfund.org.uk/projects/positions/digital-health-care</w:t>
        </w:r>
      </w:hyperlink>
      <w:r w:rsidRPr="004B5C51">
        <w:rPr>
          <w:rFonts w:ascii="Arial" w:hAnsi="Arial" w:cs="Arial"/>
        </w:rPr>
        <w:t xml:space="preserve"> (Accessed: 09 December 2021)</w:t>
      </w:r>
      <w:r w:rsidR="00AC209D">
        <w:rPr>
          <w:rFonts w:ascii="Arial" w:hAnsi="Arial" w:cs="Arial"/>
        </w:rPr>
        <w:t>.</w:t>
      </w:r>
    </w:p>
    <w:p w14:paraId="6AA5CA0E" w14:textId="3B7A8E18" w:rsidR="004B5C51" w:rsidRPr="004B5C51" w:rsidRDefault="004B5C51" w:rsidP="00AC209D">
      <w:pPr>
        <w:rPr>
          <w:rFonts w:ascii="Arial" w:hAnsi="Arial" w:cs="Arial"/>
        </w:rPr>
      </w:pPr>
      <w:r w:rsidRPr="004B5C51">
        <w:rPr>
          <w:rFonts w:ascii="Arial" w:hAnsi="Arial" w:cs="Arial"/>
        </w:rPr>
        <w:t xml:space="preserve">KingsFund (2021) </w:t>
      </w:r>
      <w:r w:rsidRPr="00AC209D">
        <w:rPr>
          <w:rFonts w:ascii="Arial" w:hAnsi="Arial" w:cs="Arial"/>
          <w:i/>
          <w:iCs/>
        </w:rPr>
        <w:t>“Health inequalities: our position</w:t>
      </w:r>
      <w:r w:rsidRPr="004B5C51">
        <w:rPr>
          <w:rFonts w:ascii="Arial" w:hAnsi="Arial" w:cs="Arial"/>
        </w:rPr>
        <w:t xml:space="preserve">” Available at: </w:t>
      </w:r>
      <w:hyperlink r:id="rId14" w:history="1">
        <w:r w:rsidRPr="004B5C51">
          <w:rPr>
            <w:rStyle w:val="Hyperlink"/>
            <w:rFonts w:ascii="Arial" w:hAnsi="Arial" w:cs="Arial"/>
          </w:rPr>
          <w:t>https://www.kingsfund.org.uk/projects/positions/health-inequalities</w:t>
        </w:r>
      </w:hyperlink>
      <w:r w:rsidRPr="004B5C51">
        <w:rPr>
          <w:rFonts w:ascii="Arial" w:hAnsi="Arial" w:cs="Arial"/>
        </w:rPr>
        <w:t xml:space="preserve"> (Accessed: 08 December 2021)</w:t>
      </w:r>
      <w:r w:rsidR="00AC209D">
        <w:rPr>
          <w:rFonts w:ascii="Arial" w:hAnsi="Arial" w:cs="Arial"/>
        </w:rPr>
        <w:t>.</w:t>
      </w:r>
    </w:p>
    <w:p w14:paraId="754573B8" w14:textId="44368DA1" w:rsidR="004B5C51" w:rsidRPr="004B5C51" w:rsidRDefault="004B5C51" w:rsidP="00AC209D">
      <w:pPr>
        <w:rPr>
          <w:rFonts w:ascii="Arial" w:hAnsi="Arial" w:cs="Arial"/>
        </w:rPr>
      </w:pPr>
      <w:r w:rsidRPr="004B5C51">
        <w:rPr>
          <w:rFonts w:ascii="Arial" w:hAnsi="Arial" w:cs="Arial"/>
        </w:rPr>
        <w:t xml:space="preserve">KingsFund (2021) </w:t>
      </w:r>
      <w:r w:rsidRPr="00591CEF">
        <w:rPr>
          <w:rFonts w:ascii="Arial" w:hAnsi="Arial" w:cs="Arial"/>
          <w:i/>
          <w:iCs/>
        </w:rPr>
        <w:t>“The health of people from ethnic minority groups in England”</w:t>
      </w:r>
      <w:r w:rsidRPr="004B5C51">
        <w:rPr>
          <w:rFonts w:ascii="Arial" w:hAnsi="Arial" w:cs="Arial"/>
        </w:rPr>
        <w:t xml:space="preserve"> Available at: </w:t>
      </w:r>
      <w:hyperlink r:id="rId15" w:history="1">
        <w:r w:rsidRPr="004B5C51">
          <w:rPr>
            <w:rStyle w:val="Hyperlink"/>
            <w:rFonts w:ascii="Arial" w:hAnsi="Arial" w:cs="Arial"/>
          </w:rPr>
          <w:t>https://www.kingsfund.org.uk/publications/health-people-ethnic-minority-groups-england?gclid=CjwKCAiA78aNBhAlEiwA7B76p65ekjRDtpNjnZ06dllb9uL2O9Rr4z8Ya2-rF9HqG5LYYRwOFZHxIBoCuTgQAvD_BwE</w:t>
        </w:r>
      </w:hyperlink>
      <w:r w:rsidRPr="004B5C51">
        <w:rPr>
          <w:rFonts w:ascii="Arial" w:hAnsi="Arial" w:cs="Arial"/>
        </w:rPr>
        <w:t xml:space="preserve"> (Accessed: 08 December 2021)</w:t>
      </w:r>
      <w:r w:rsidR="00AC209D">
        <w:rPr>
          <w:rFonts w:ascii="Arial" w:hAnsi="Arial" w:cs="Arial"/>
        </w:rPr>
        <w:t>.</w:t>
      </w:r>
    </w:p>
    <w:p w14:paraId="0475449F" w14:textId="5FF134D0" w:rsidR="004B5C51" w:rsidRPr="004B5C51" w:rsidRDefault="004B5C51" w:rsidP="00AC209D">
      <w:pPr>
        <w:rPr>
          <w:rFonts w:ascii="Arial" w:hAnsi="Arial" w:cs="Arial"/>
        </w:rPr>
      </w:pPr>
      <w:r w:rsidRPr="004B5C51">
        <w:rPr>
          <w:rFonts w:ascii="Arial" w:hAnsi="Arial" w:cs="Arial"/>
        </w:rPr>
        <w:t xml:space="preserve">Mensah. J (2019) </w:t>
      </w:r>
      <w:r w:rsidRPr="00591CEF">
        <w:rPr>
          <w:rFonts w:ascii="Arial" w:hAnsi="Arial" w:cs="Arial"/>
          <w:i/>
          <w:iCs/>
        </w:rPr>
        <w:t xml:space="preserve">“Sustainable Development: Meaning, history, principles, pillars, and implications for human action- Literature Review” </w:t>
      </w:r>
      <w:r w:rsidRPr="004B5C51">
        <w:rPr>
          <w:rFonts w:ascii="Arial" w:hAnsi="Arial" w:cs="Arial"/>
        </w:rPr>
        <w:t xml:space="preserve">Vol. 5(1) Available at: </w:t>
      </w:r>
      <w:hyperlink r:id="rId16" w:history="1">
        <w:r w:rsidRPr="004B5C51">
          <w:rPr>
            <w:rStyle w:val="Hyperlink"/>
            <w:rFonts w:ascii="Arial" w:hAnsi="Arial" w:cs="Arial"/>
          </w:rPr>
          <w:t>https://www.tandfonline.com/doi/full/10.1080/23311886.2019.1653531</w:t>
        </w:r>
      </w:hyperlink>
      <w:r w:rsidRPr="004B5C51">
        <w:rPr>
          <w:rFonts w:ascii="Arial" w:hAnsi="Arial" w:cs="Arial"/>
        </w:rPr>
        <w:t xml:space="preserve"> (Accessed: 03 December 2021)</w:t>
      </w:r>
      <w:r w:rsidR="00AC209D">
        <w:rPr>
          <w:rFonts w:ascii="Arial" w:hAnsi="Arial" w:cs="Arial"/>
        </w:rPr>
        <w:t>.</w:t>
      </w:r>
    </w:p>
    <w:p w14:paraId="21D63518" w14:textId="099A5727" w:rsidR="004B5C51" w:rsidRPr="004B5C51" w:rsidRDefault="004B5C51" w:rsidP="00AC209D">
      <w:pPr>
        <w:rPr>
          <w:rFonts w:ascii="Arial" w:hAnsi="Arial" w:cs="Arial"/>
        </w:rPr>
      </w:pPr>
      <w:r w:rsidRPr="004B5C51">
        <w:rPr>
          <w:rFonts w:ascii="Arial" w:hAnsi="Arial" w:cs="Arial"/>
        </w:rPr>
        <w:t xml:space="preserve">NHS (2019) </w:t>
      </w:r>
      <w:r w:rsidRPr="00591CEF">
        <w:rPr>
          <w:rFonts w:ascii="Arial" w:hAnsi="Arial" w:cs="Arial"/>
          <w:i/>
          <w:iCs/>
        </w:rPr>
        <w:t>“The NHS Long Term Plan”</w:t>
      </w:r>
      <w:r w:rsidRPr="004B5C51">
        <w:rPr>
          <w:rFonts w:ascii="Arial" w:hAnsi="Arial" w:cs="Arial"/>
        </w:rPr>
        <w:t xml:space="preserve"> Available at: </w:t>
      </w:r>
      <w:hyperlink r:id="rId17" w:history="1">
        <w:r w:rsidRPr="004B5C51">
          <w:rPr>
            <w:rStyle w:val="Hyperlink"/>
            <w:rFonts w:ascii="Arial" w:hAnsi="Arial" w:cs="Arial"/>
          </w:rPr>
          <w:t>https://www.longtermplan.nhs.uk/wp-content/uploads/2019/08/nhs-long-term-plan-version-1.2.pdf</w:t>
        </w:r>
      </w:hyperlink>
      <w:r w:rsidRPr="004B5C51">
        <w:rPr>
          <w:rFonts w:ascii="Arial" w:hAnsi="Arial" w:cs="Arial"/>
        </w:rPr>
        <w:t xml:space="preserve"> (Accessed: 05 December 2021)</w:t>
      </w:r>
      <w:r w:rsidR="00AC209D">
        <w:rPr>
          <w:rFonts w:ascii="Arial" w:hAnsi="Arial" w:cs="Arial"/>
        </w:rPr>
        <w:t>.</w:t>
      </w:r>
    </w:p>
    <w:p w14:paraId="31BFAF70" w14:textId="1DBA27EC" w:rsidR="004B5C51" w:rsidRPr="004B5C51" w:rsidRDefault="004B5C51" w:rsidP="00AC209D">
      <w:pPr>
        <w:rPr>
          <w:rFonts w:ascii="Arial" w:hAnsi="Arial" w:cs="Arial"/>
        </w:rPr>
      </w:pPr>
      <w:r w:rsidRPr="004B5C51">
        <w:rPr>
          <w:rFonts w:ascii="Arial" w:hAnsi="Arial" w:cs="Arial"/>
        </w:rPr>
        <w:t xml:space="preserve">NHS (2020) </w:t>
      </w:r>
      <w:r w:rsidRPr="00591CEF">
        <w:rPr>
          <w:rFonts w:ascii="Arial" w:hAnsi="Arial" w:cs="Arial"/>
          <w:i/>
          <w:iCs/>
        </w:rPr>
        <w:t xml:space="preserve">“Sustainable Development Management Plan 2020-2025” </w:t>
      </w:r>
      <w:r w:rsidRPr="004B5C51">
        <w:rPr>
          <w:rFonts w:ascii="Arial" w:hAnsi="Arial" w:cs="Arial"/>
        </w:rPr>
        <w:t xml:space="preserve">Available at: </w:t>
      </w:r>
      <w:hyperlink r:id="rId18" w:history="1">
        <w:r w:rsidRPr="004B5C51">
          <w:rPr>
            <w:rStyle w:val="Hyperlink"/>
            <w:rFonts w:ascii="Arial" w:hAnsi="Arial" w:cs="Arial"/>
          </w:rPr>
          <w:t>https://ruh.nhs.uk/get_involved/sustainability/documents/Sustainable_Development_Management_Plan.pdf</w:t>
        </w:r>
      </w:hyperlink>
      <w:r w:rsidRPr="004B5C51">
        <w:rPr>
          <w:rFonts w:ascii="Arial" w:hAnsi="Arial" w:cs="Arial"/>
        </w:rPr>
        <w:t xml:space="preserve"> (Accessed: 05 December 2021)</w:t>
      </w:r>
      <w:r w:rsidR="00AC209D">
        <w:rPr>
          <w:rFonts w:ascii="Arial" w:hAnsi="Arial" w:cs="Arial"/>
        </w:rPr>
        <w:t>.</w:t>
      </w:r>
    </w:p>
    <w:p w14:paraId="21BA2DBC" w14:textId="2C2F99A1" w:rsidR="004B5C51" w:rsidRPr="004B5C51" w:rsidRDefault="004B5C51" w:rsidP="00AC209D">
      <w:pPr>
        <w:rPr>
          <w:rFonts w:ascii="Arial" w:hAnsi="Arial" w:cs="Arial"/>
        </w:rPr>
      </w:pPr>
      <w:r w:rsidRPr="004B5C51">
        <w:rPr>
          <w:rFonts w:ascii="Arial" w:hAnsi="Arial" w:cs="Arial"/>
        </w:rPr>
        <w:t xml:space="preserve">NHS England (2021) </w:t>
      </w:r>
      <w:r w:rsidRPr="00591CEF">
        <w:rPr>
          <w:rFonts w:ascii="Arial" w:hAnsi="Arial" w:cs="Arial"/>
          <w:i/>
          <w:iCs/>
        </w:rPr>
        <w:t xml:space="preserve">“Sustainable Development Management Plan for NHS England 2018-2020” </w:t>
      </w:r>
      <w:r w:rsidRPr="004B5C51">
        <w:rPr>
          <w:rFonts w:ascii="Arial" w:hAnsi="Arial" w:cs="Arial"/>
        </w:rPr>
        <w:t xml:space="preserve">Available at: </w:t>
      </w:r>
      <w:hyperlink r:id="rId19" w:history="1">
        <w:r w:rsidRPr="004B5C51">
          <w:rPr>
            <w:rStyle w:val="Hyperlink"/>
            <w:rFonts w:ascii="Arial" w:hAnsi="Arial" w:cs="Arial"/>
          </w:rPr>
          <w:t>https://www.england.nhs.uk/wp-content/uploads/2018/05/nhse-sustainable-development-management-plan-2018-2020.pdf</w:t>
        </w:r>
      </w:hyperlink>
      <w:r w:rsidRPr="004B5C51">
        <w:rPr>
          <w:rFonts w:ascii="Arial" w:hAnsi="Arial" w:cs="Arial"/>
        </w:rPr>
        <w:t xml:space="preserve"> (Accessed: 05 December 2021).</w:t>
      </w:r>
    </w:p>
    <w:p w14:paraId="7E795B29" w14:textId="22186A7E" w:rsidR="004B5C51" w:rsidRPr="004B5C51" w:rsidRDefault="004B5C51" w:rsidP="00AC209D">
      <w:pPr>
        <w:rPr>
          <w:rFonts w:ascii="Arial" w:hAnsi="Arial" w:cs="Arial"/>
        </w:rPr>
      </w:pPr>
      <w:r w:rsidRPr="004B5C51">
        <w:rPr>
          <w:rFonts w:ascii="Arial" w:hAnsi="Arial" w:cs="Arial"/>
        </w:rPr>
        <w:t xml:space="preserve">NHS North Bristol Trust (2018) </w:t>
      </w:r>
      <w:r w:rsidRPr="00591CEF">
        <w:rPr>
          <w:rFonts w:ascii="Arial" w:hAnsi="Arial" w:cs="Arial"/>
          <w:i/>
          <w:iCs/>
        </w:rPr>
        <w:t>“Hospital at Home”</w:t>
      </w:r>
      <w:r w:rsidRPr="004B5C51">
        <w:rPr>
          <w:rFonts w:ascii="Arial" w:hAnsi="Arial" w:cs="Arial"/>
        </w:rPr>
        <w:t xml:space="preserve"> Available at: </w:t>
      </w:r>
      <w:hyperlink r:id="rId20" w:history="1">
        <w:r w:rsidRPr="004B5C51">
          <w:rPr>
            <w:rStyle w:val="Hyperlink"/>
            <w:rFonts w:ascii="Arial" w:hAnsi="Arial" w:cs="Arial"/>
          </w:rPr>
          <w:t>https://www.nbt.nhs.uk/our-services/a-z-services/hospital-at-home/hospital-at-home-faqs</w:t>
        </w:r>
      </w:hyperlink>
      <w:r w:rsidRPr="004B5C51">
        <w:rPr>
          <w:rFonts w:ascii="Arial" w:hAnsi="Arial" w:cs="Arial"/>
        </w:rPr>
        <w:t xml:space="preserve"> (Accessed: 08 December 2021)</w:t>
      </w:r>
      <w:r w:rsidR="00AC209D">
        <w:rPr>
          <w:rFonts w:ascii="Arial" w:hAnsi="Arial" w:cs="Arial"/>
        </w:rPr>
        <w:t>.</w:t>
      </w:r>
    </w:p>
    <w:p w14:paraId="10AB3A3F" w14:textId="21004309" w:rsidR="004B5C51" w:rsidRPr="004B5C51" w:rsidRDefault="004B5C51" w:rsidP="00AC209D">
      <w:pPr>
        <w:rPr>
          <w:rFonts w:ascii="Arial" w:hAnsi="Arial" w:cs="Arial"/>
        </w:rPr>
      </w:pPr>
      <w:r w:rsidRPr="004B5C51">
        <w:rPr>
          <w:rFonts w:ascii="Arial" w:hAnsi="Arial" w:cs="Arial"/>
        </w:rPr>
        <w:t xml:space="preserve">Nuffield Department of Population Health (2019) </w:t>
      </w:r>
      <w:r w:rsidRPr="00591CEF">
        <w:rPr>
          <w:rFonts w:ascii="Arial" w:hAnsi="Arial" w:cs="Arial"/>
          <w:i/>
          <w:iCs/>
        </w:rPr>
        <w:t>“Hospital or ‘Hospital at Home’- what’s best for older people?”</w:t>
      </w:r>
      <w:r w:rsidRPr="004B5C51">
        <w:rPr>
          <w:rFonts w:ascii="Arial" w:hAnsi="Arial" w:cs="Arial"/>
        </w:rPr>
        <w:t xml:space="preserve"> Available at: </w:t>
      </w:r>
      <w:hyperlink r:id="rId21" w:history="1">
        <w:r w:rsidRPr="004B5C51">
          <w:rPr>
            <w:rStyle w:val="Hyperlink"/>
            <w:rFonts w:ascii="Arial" w:hAnsi="Arial" w:cs="Arial"/>
          </w:rPr>
          <w:t>https://www.ndph.ox.ac.uk/longer-reads/hospital-or-2018hospital-at-home2019-2013-what2019s-best-for-older-people</w:t>
        </w:r>
      </w:hyperlink>
      <w:r w:rsidRPr="004B5C51">
        <w:rPr>
          <w:rFonts w:ascii="Arial" w:hAnsi="Arial" w:cs="Arial"/>
        </w:rPr>
        <w:t xml:space="preserve"> (Accessed: 08 December 2021)</w:t>
      </w:r>
      <w:r w:rsidR="00AC209D">
        <w:rPr>
          <w:rFonts w:ascii="Arial" w:hAnsi="Arial" w:cs="Arial"/>
        </w:rPr>
        <w:t>.</w:t>
      </w:r>
    </w:p>
    <w:p w14:paraId="13E62A3A" w14:textId="006E42AB" w:rsidR="004B5C51" w:rsidRPr="004B5C51" w:rsidRDefault="004B5C51" w:rsidP="00AC209D">
      <w:pPr>
        <w:rPr>
          <w:rFonts w:ascii="Arial" w:hAnsi="Arial" w:cs="Arial"/>
        </w:rPr>
      </w:pPr>
      <w:r w:rsidRPr="004B5C51">
        <w:rPr>
          <w:rFonts w:ascii="Arial" w:hAnsi="Arial" w:cs="Arial"/>
        </w:rPr>
        <w:t xml:space="preserve">Responsible Business Advisors (2016) </w:t>
      </w:r>
      <w:r w:rsidRPr="00591CEF">
        <w:rPr>
          <w:rFonts w:ascii="Arial" w:hAnsi="Arial" w:cs="Arial"/>
          <w:i/>
          <w:iCs/>
        </w:rPr>
        <w:t>“Sustainable Development Goals Strategy”</w:t>
      </w:r>
      <w:r w:rsidRPr="004B5C51">
        <w:rPr>
          <w:rFonts w:ascii="Arial" w:hAnsi="Arial" w:cs="Arial"/>
        </w:rPr>
        <w:t xml:space="preserve"> Available at: </w:t>
      </w:r>
      <w:hyperlink r:id="rId22" w:history="1">
        <w:r w:rsidRPr="004B5C51">
          <w:rPr>
            <w:rStyle w:val="Hyperlink"/>
            <w:rFonts w:ascii="Arial" w:hAnsi="Arial" w:cs="Arial"/>
          </w:rPr>
          <w:t>https://www.rbadvisors.no/sdg-strategy</w:t>
        </w:r>
      </w:hyperlink>
      <w:r w:rsidRPr="004B5C51">
        <w:rPr>
          <w:rFonts w:ascii="Arial" w:hAnsi="Arial" w:cs="Arial"/>
        </w:rPr>
        <w:t xml:space="preserve"> (Accessed: 03 November 2021)</w:t>
      </w:r>
      <w:r w:rsidR="00AC209D">
        <w:rPr>
          <w:rFonts w:ascii="Arial" w:hAnsi="Arial" w:cs="Arial"/>
        </w:rPr>
        <w:t>.</w:t>
      </w:r>
    </w:p>
    <w:p w14:paraId="7FEEB467" w14:textId="75E875ED" w:rsidR="004B5C51" w:rsidRPr="004B5C51" w:rsidRDefault="004B5C51" w:rsidP="00AC209D">
      <w:pPr>
        <w:rPr>
          <w:rFonts w:ascii="Arial" w:hAnsi="Arial" w:cs="Arial"/>
        </w:rPr>
      </w:pPr>
      <w:r w:rsidRPr="004B5C51">
        <w:rPr>
          <w:rFonts w:ascii="Arial" w:hAnsi="Arial" w:cs="Arial"/>
        </w:rPr>
        <w:t>SDG Compass</w:t>
      </w:r>
      <w:r w:rsidR="00591CEF">
        <w:rPr>
          <w:rFonts w:ascii="Arial" w:hAnsi="Arial" w:cs="Arial"/>
        </w:rPr>
        <w:t xml:space="preserve"> (no date)</w:t>
      </w:r>
      <w:r w:rsidRPr="004B5C51">
        <w:rPr>
          <w:rFonts w:ascii="Arial" w:hAnsi="Arial" w:cs="Arial"/>
        </w:rPr>
        <w:t xml:space="preserve"> </w:t>
      </w:r>
      <w:r w:rsidRPr="00591CEF">
        <w:rPr>
          <w:rFonts w:ascii="Arial" w:hAnsi="Arial" w:cs="Arial"/>
          <w:i/>
          <w:iCs/>
        </w:rPr>
        <w:t>“Learn More About the SDG’s”</w:t>
      </w:r>
      <w:r w:rsidRPr="004B5C51">
        <w:rPr>
          <w:rFonts w:ascii="Arial" w:hAnsi="Arial" w:cs="Arial"/>
        </w:rPr>
        <w:t xml:space="preserve"> Available at: </w:t>
      </w:r>
      <w:hyperlink r:id="rId23" w:history="1">
        <w:r w:rsidRPr="004B5C51">
          <w:rPr>
            <w:rStyle w:val="Hyperlink"/>
            <w:rFonts w:ascii="Arial" w:hAnsi="Arial" w:cs="Arial"/>
          </w:rPr>
          <w:t>https://sdgcompass.org/sdgs/</w:t>
        </w:r>
      </w:hyperlink>
      <w:r w:rsidRPr="004B5C51">
        <w:rPr>
          <w:rFonts w:ascii="Arial" w:hAnsi="Arial" w:cs="Arial"/>
        </w:rPr>
        <w:t xml:space="preserve"> (Accessed: 03 November 2021)</w:t>
      </w:r>
      <w:r w:rsidR="00AC209D">
        <w:rPr>
          <w:rFonts w:ascii="Arial" w:hAnsi="Arial" w:cs="Arial"/>
        </w:rPr>
        <w:t>.</w:t>
      </w:r>
    </w:p>
    <w:p w14:paraId="038BE29C" w14:textId="2832E0F2" w:rsidR="004B5C51" w:rsidRPr="004B5C51" w:rsidRDefault="004B5C51" w:rsidP="00AC209D">
      <w:pPr>
        <w:rPr>
          <w:rFonts w:ascii="Arial" w:hAnsi="Arial" w:cs="Arial"/>
        </w:rPr>
      </w:pPr>
      <w:r w:rsidRPr="004B5C51">
        <w:rPr>
          <w:rFonts w:ascii="Arial" w:hAnsi="Arial" w:cs="Arial"/>
        </w:rPr>
        <w:t xml:space="preserve">SDG Tracker (2019) </w:t>
      </w:r>
      <w:r w:rsidRPr="00591CEF">
        <w:rPr>
          <w:rFonts w:ascii="Arial" w:hAnsi="Arial" w:cs="Arial"/>
          <w:i/>
          <w:iCs/>
        </w:rPr>
        <w:t>“End Poverty in all its forms everywhere</w:t>
      </w:r>
      <w:r w:rsidRPr="004B5C51">
        <w:rPr>
          <w:rFonts w:ascii="Arial" w:hAnsi="Arial" w:cs="Arial"/>
        </w:rPr>
        <w:t xml:space="preserve">” Available at: </w:t>
      </w:r>
      <w:hyperlink r:id="rId24" w:history="1">
        <w:r w:rsidRPr="004B5C51">
          <w:rPr>
            <w:rStyle w:val="Hyperlink"/>
            <w:rFonts w:ascii="Arial" w:hAnsi="Arial" w:cs="Arial"/>
          </w:rPr>
          <w:t>https://sdg-tracker.org/no-poverty</w:t>
        </w:r>
      </w:hyperlink>
      <w:r w:rsidRPr="004B5C51">
        <w:rPr>
          <w:rFonts w:ascii="Arial" w:hAnsi="Arial" w:cs="Arial"/>
        </w:rPr>
        <w:t xml:space="preserve"> (Accessed: 05 December 2021)</w:t>
      </w:r>
      <w:r w:rsidR="00AC209D">
        <w:rPr>
          <w:rFonts w:ascii="Arial" w:hAnsi="Arial" w:cs="Arial"/>
        </w:rPr>
        <w:t>.</w:t>
      </w:r>
    </w:p>
    <w:p w14:paraId="288132A5" w14:textId="77777777" w:rsidR="004B5C51" w:rsidRPr="004B5C51" w:rsidRDefault="004B5C51" w:rsidP="00AC209D">
      <w:pPr>
        <w:rPr>
          <w:rFonts w:ascii="Arial" w:hAnsi="Arial" w:cs="Arial"/>
        </w:rPr>
      </w:pPr>
      <w:r w:rsidRPr="004B5C51">
        <w:rPr>
          <w:rFonts w:ascii="Arial" w:hAnsi="Arial" w:cs="Arial"/>
        </w:rPr>
        <w:t xml:space="preserve">Social Care Institute for Excellence (2010) </w:t>
      </w:r>
      <w:r w:rsidRPr="00591CEF">
        <w:rPr>
          <w:rFonts w:ascii="Arial" w:hAnsi="Arial" w:cs="Arial"/>
          <w:i/>
          <w:iCs/>
        </w:rPr>
        <w:t xml:space="preserve">“Sustainable social care programme: What is sustainable development?” </w:t>
      </w:r>
      <w:r w:rsidRPr="004B5C51">
        <w:rPr>
          <w:rFonts w:ascii="Arial" w:hAnsi="Arial" w:cs="Arial"/>
        </w:rPr>
        <w:t xml:space="preserve">Available at: </w:t>
      </w:r>
      <w:hyperlink r:id="rId25" w:history="1">
        <w:r w:rsidRPr="004B5C51">
          <w:rPr>
            <w:rStyle w:val="Hyperlink"/>
            <w:rFonts w:ascii="Arial" w:hAnsi="Arial" w:cs="Arial"/>
          </w:rPr>
          <w:t>https://www.scie.org.uk/adults/sustainablesocialcare/what.asp</w:t>
        </w:r>
      </w:hyperlink>
      <w:r w:rsidRPr="004B5C51">
        <w:rPr>
          <w:rFonts w:ascii="Arial" w:hAnsi="Arial" w:cs="Arial"/>
        </w:rPr>
        <w:t xml:space="preserve"> (Accessed: 05 December 2021).</w:t>
      </w:r>
    </w:p>
    <w:p w14:paraId="7F80B1B7" w14:textId="00A49698" w:rsidR="004B5C51" w:rsidRPr="004B5C51" w:rsidRDefault="004B5C51" w:rsidP="00AC209D">
      <w:pPr>
        <w:rPr>
          <w:rFonts w:ascii="Arial" w:hAnsi="Arial" w:cs="Arial"/>
        </w:rPr>
      </w:pPr>
      <w:r w:rsidRPr="004B5C51">
        <w:rPr>
          <w:rFonts w:ascii="Arial" w:hAnsi="Arial" w:cs="Arial"/>
        </w:rPr>
        <w:t xml:space="preserve">Sustainable Development Goals Fund (no date) </w:t>
      </w:r>
      <w:r w:rsidRPr="00591CEF">
        <w:rPr>
          <w:rFonts w:ascii="Arial" w:hAnsi="Arial" w:cs="Arial"/>
          <w:i/>
          <w:iCs/>
        </w:rPr>
        <w:t>“Goal 1: No Poverty”</w:t>
      </w:r>
      <w:r w:rsidR="00AC209D">
        <w:rPr>
          <w:rFonts w:ascii="Arial" w:hAnsi="Arial" w:cs="Arial"/>
        </w:rPr>
        <w:t xml:space="preserve"> </w:t>
      </w:r>
      <w:r w:rsidRPr="004B5C51">
        <w:rPr>
          <w:rFonts w:ascii="Arial" w:hAnsi="Arial" w:cs="Arial"/>
        </w:rPr>
        <w:t xml:space="preserve">Available at: </w:t>
      </w:r>
      <w:hyperlink r:id="rId26" w:history="1">
        <w:r w:rsidRPr="004B5C51">
          <w:rPr>
            <w:rStyle w:val="Hyperlink"/>
            <w:rFonts w:ascii="Arial" w:hAnsi="Arial" w:cs="Arial"/>
          </w:rPr>
          <w:t>https://www.sdgfund.org/es/node/221</w:t>
        </w:r>
      </w:hyperlink>
      <w:r w:rsidRPr="004B5C51">
        <w:rPr>
          <w:rFonts w:ascii="Arial" w:hAnsi="Arial" w:cs="Arial"/>
        </w:rPr>
        <w:t xml:space="preserve"> (Accessed: 05 December 2021)</w:t>
      </w:r>
      <w:r w:rsidR="00AC209D">
        <w:rPr>
          <w:rFonts w:ascii="Arial" w:hAnsi="Arial" w:cs="Arial"/>
        </w:rPr>
        <w:t>.</w:t>
      </w:r>
    </w:p>
    <w:p w14:paraId="072EA827" w14:textId="02A9FBC0" w:rsidR="004B5C51" w:rsidRPr="004B5C51" w:rsidRDefault="004B5C51" w:rsidP="00AC209D">
      <w:pPr>
        <w:rPr>
          <w:rFonts w:ascii="Arial" w:hAnsi="Arial" w:cs="Arial"/>
        </w:rPr>
      </w:pPr>
      <w:r w:rsidRPr="004B5C51">
        <w:rPr>
          <w:rFonts w:ascii="Arial" w:hAnsi="Arial" w:cs="Arial"/>
        </w:rPr>
        <w:lastRenderedPageBreak/>
        <w:t xml:space="preserve">Sustainable Environment (2018) </w:t>
      </w:r>
      <w:r w:rsidRPr="00B211BD">
        <w:rPr>
          <w:rFonts w:ascii="Arial" w:hAnsi="Arial" w:cs="Arial"/>
          <w:i/>
          <w:iCs/>
        </w:rPr>
        <w:t>“Objectives”</w:t>
      </w:r>
      <w:r w:rsidRPr="004B5C51">
        <w:rPr>
          <w:rFonts w:ascii="Arial" w:hAnsi="Arial" w:cs="Arial"/>
        </w:rPr>
        <w:t xml:space="preserve"> Available at: </w:t>
      </w:r>
      <w:hyperlink r:id="rId27" w:history="1">
        <w:r w:rsidRPr="004B5C51">
          <w:rPr>
            <w:rStyle w:val="Hyperlink"/>
            <w:rFonts w:ascii="Arial" w:hAnsi="Arial" w:cs="Arial"/>
          </w:rPr>
          <w:t>https://www.sustainable-environment.org.uk/Principles/Objectives.php</w:t>
        </w:r>
      </w:hyperlink>
      <w:r w:rsidRPr="004B5C51">
        <w:rPr>
          <w:rFonts w:ascii="Arial" w:hAnsi="Arial" w:cs="Arial"/>
        </w:rPr>
        <w:t xml:space="preserve"> (Accessed: 03 November 2021)</w:t>
      </w:r>
      <w:r w:rsidR="00AC209D">
        <w:rPr>
          <w:rFonts w:ascii="Arial" w:hAnsi="Arial" w:cs="Arial"/>
        </w:rPr>
        <w:t>.</w:t>
      </w:r>
    </w:p>
    <w:p w14:paraId="23F59E96" w14:textId="45199D07" w:rsidR="004B5C51" w:rsidRPr="004B5C51" w:rsidRDefault="004B5C51" w:rsidP="00AC209D">
      <w:pPr>
        <w:rPr>
          <w:rFonts w:ascii="Arial" w:hAnsi="Arial" w:cs="Arial"/>
        </w:rPr>
      </w:pPr>
      <w:r w:rsidRPr="004B5C51">
        <w:rPr>
          <w:rFonts w:ascii="Arial" w:hAnsi="Arial" w:cs="Arial"/>
        </w:rPr>
        <w:t>The KingsFund (2021)</w:t>
      </w:r>
      <w:r w:rsidRPr="00B211BD">
        <w:rPr>
          <w:rFonts w:ascii="Arial" w:hAnsi="Arial" w:cs="Arial"/>
          <w:i/>
          <w:iCs/>
        </w:rPr>
        <w:t xml:space="preserve"> “The road to renewal: five priorities for health and care” </w:t>
      </w:r>
      <w:r w:rsidRPr="004B5C51">
        <w:rPr>
          <w:rFonts w:ascii="Arial" w:hAnsi="Arial" w:cs="Arial"/>
        </w:rPr>
        <w:t xml:space="preserve">Available at:  </w:t>
      </w:r>
      <w:hyperlink r:id="rId28" w:anchor="workforce" w:history="1">
        <w:r w:rsidRPr="004B5C51">
          <w:rPr>
            <w:rStyle w:val="Hyperlink"/>
            <w:rFonts w:ascii="Arial" w:hAnsi="Arial" w:cs="Arial"/>
          </w:rPr>
          <w:t>https://www.kingsfund.org.uk/publications/covid-19-road-renewal-health-and-care#workforce</w:t>
        </w:r>
      </w:hyperlink>
      <w:r w:rsidRPr="004B5C51">
        <w:rPr>
          <w:rFonts w:ascii="Arial" w:hAnsi="Arial" w:cs="Arial"/>
        </w:rPr>
        <w:t xml:space="preserve"> (Accessed: 08 December 2021)</w:t>
      </w:r>
      <w:r w:rsidR="00AC209D">
        <w:rPr>
          <w:rFonts w:ascii="Arial" w:hAnsi="Arial" w:cs="Arial"/>
        </w:rPr>
        <w:t>.</w:t>
      </w:r>
    </w:p>
    <w:p w14:paraId="20D19FBC" w14:textId="02CB1CB9" w:rsidR="004B5C51" w:rsidRPr="004B5C51" w:rsidRDefault="004B5C51" w:rsidP="00AC209D">
      <w:pPr>
        <w:rPr>
          <w:rFonts w:ascii="Arial" w:hAnsi="Arial" w:cs="Arial"/>
        </w:rPr>
      </w:pPr>
      <w:r w:rsidRPr="004B5C51">
        <w:rPr>
          <w:rFonts w:ascii="Arial" w:hAnsi="Arial" w:cs="Arial"/>
        </w:rPr>
        <w:t xml:space="preserve">UK Government (2019) </w:t>
      </w:r>
      <w:r w:rsidRPr="00B211BD">
        <w:rPr>
          <w:rFonts w:ascii="Arial" w:hAnsi="Arial" w:cs="Arial"/>
          <w:i/>
          <w:iCs/>
        </w:rPr>
        <w:t>“Clean Air Strategy 2019”</w:t>
      </w:r>
      <w:r w:rsidRPr="004B5C51">
        <w:rPr>
          <w:rFonts w:ascii="Arial" w:hAnsi="Arial" w:cs="Arial"/>
        </w:rPr>
        <w:t xml:space="preserve"> Available at: </w:t>
      </w:r>
      <w:hyperlink r:id="rId29" w:history="1">
        <w:r w:rsidRPr="004B5C51">
          <w:rPr>
            <w:rStyle w:val="Hyperlink"/>
            <w:rFonts w:ascii="Arial" w:hAnsi="Arial" w:cs="Arial"/>
          </w:rPr>
          <w:t>https://assets.publishing.service.gov.uk/government/uploads/system/uploads/attachment_data/file/770715/clean-air-strategy-2019.pdf</w:t>
        </w:r>
      </w:hyperlink>
      <w:r w:rsidRPr="004B5C51">
        <w:rPr>
          <w:rFonts w:ascii="Arial" w:hAnsi="Arial" w:cs="Arial"/>
        </w:rPr>
        <w:t xml:space="preserve"> (Accessed: 04 December 2021)</w:t>
      </w:r>
      <w:r w:rsidR="00AC209D">
        <w:rPr>
          <w:rFonts w:ascii="Arial" w:hAnsi="Arial" w:cs="Arial"/>
        </w:rPr>
        <w:t>.</w:t>
      </w:r>
    </w:p>
    <w:p w14:paraId="24E9AE77" w14:textId="33EF6A3B" w:rsidR="004B5C51" w:rsidRPr="004B5C51" w:rsidRDefault="004B5C51" w:rsidP="00AC209D">
      <w:pPr>
        <w:rPr>
          <w:rFonts w:ascii="Arial" w:hAnsi="Arial" w:cs="Arial"/>
        </w:rPr>
      </w:pPr>
      <w:r w:rsidRPr="004B5C51">
        <w:rPr>
          <w:rFonts w:ascii="Arial" w:hAnsi="Arial" w:cs="Arial"/>
        </w:rPr>
        <w:t xml:space="preserve">UK Parliament (2021) </w:t>
      </w:r>
      <w:r w:rsidRPr="00B211BD">
        <w:rPr>
          <w:rFonts w:ascii="Arial" w:hAnsi="Arial" w:cs="Arial"/>
          <w:i/>
          <w:iCs/>
        </w:rPr>
        <w:t>“Poverty in the UK: statistics”</w:t>
      </w:r>
      <w:r w:rsidRPr="004B5C51">
        <w:rPr>
          <w:rFonts w:ascii="Arial" w:hAnsi="Arial" w:cs="Arial"/>
        </w:rPr>
        <w:t xml:space="preserve"> [online] Available at: </w:t>
      </w:r>
      <w:hyperlink r:id="rId30" w:history="1">
        <w:r w:rsidRPr="004B5C51">
          <w:rPr>
            <w:rStyle w:val="Hyperlink"/>
            <w:rFonts w:ascii="Arial" w:hAnsi="Arial" w:cs="Arial"/>
          </w:rPr>
          <w:t>https://commonslibrary.parliament.uk/research-briefings/sn07096/</w:t>
        </w:r>
      </w:hyperlink>
      <w:r w:rsidRPr="004B5C51">
        <w:rPr>
          <w:rFonts w:ascii="Arial" w:hAnsi="Arial" w:cs="Arial"/>
        </w:rPr>
        <w:t xml:space="preserve"> (Accessed: 05 November 2021)</w:t>
      </w:r>
      <w:r w:rsidR="00AC209D">
        <w:rPr>
          <w:rFonts w:ascii="Arial" w:hAnsi="Arial" w:cs="Arial"/>
        </w:rPr>
        <w:t>.</w:t>
      </w:r>
    </w:p>
    <w:p w14:paraId="33D6C36E" w14:textId="77506B62" w:rsidR="004B5C51" w:rsidRPr="004B5C51" w:rsidRDefault="004B5C51" w:rsidP="00AC209D">
      <w:pPr>
        <w:rPr>
          <w:rFonts w:ascii="Arial" w:hAnsi="Arial" w:cs="Arial"/>
        </w:rPr>
      </w:pPr>
      <w:r w:rsidRPr="004B5C51">
        <w:rPr>
          <w:rFonts w:ascii="Arial" w:hAnsi="Arial" w:cs="Arial"/>
        </w:rPr>
        <w:t xml:space="preserve">UNESCO (no date) </w:t>
      </w:r>
      <w:r w:rsidRPr="00B211BD">
        <w:rPr>
          <w:rFonts w:ascii="Arial" w:hAnsi="Arial" w:cs="Arial"/>
          <w:i/>
          <w:iCs/>
        </w:rPr>
        <w:t>“Sustainable Development”</w:t>
      </w:r>
      <w:r w:rsidRPr="004B5C51">
        <w:rPr>
          <w:rFonts w:ascii="Arial" w:hAnsi="Arial" w:cs="Arial"/>
        </w:rPr>
        <w:t xml:space="preserve"> Available at: </w:t>
      </w:r>
      <w:hyperlink r:id="rId31" w:history="1">
        <w:r w:rsidRPr="004B5C51">
          <w:rPr>
            <w:rStyle w:val="Hyperlink"/>
            <w:rFonts w:ascii="Arial" w:hAnsi="Arial" w:cs="Arial"/>
          </w:rPr>
          <w:t>https://en.unesco.org/themes/education-sustainable-development/what-is-esd/sd</w:t>
        </w:r>
      </w:hyperlink>
      <w:r w:rsidRPr="004B5C51">
        <w:rPr>
          <w:rFonts w:ascii="Arial" w:hAnsi="Arial" w:cs="Arial"/>
        </w:rPr>
        <w:t xml:space="preserve"> (Accessed: 03 December 2021).</w:t>
      </w:r>
    </w:p>
    <w:p w14:paraId="51140F47" w14:textId="5BE9D078" w:rsidR="004B5C51" w:rsidRPr="004B5C51" w:rsidRDefault="004B5C51" w:rsidP="00AC209D">
      <w:pPr>
        <w:rPr>
          <w:rFonts w:ascii="Arial" w:hAnsi="Arial" w:cs="Arial"/>
        </w:rPr>
      </w:pPr>
      <w:r w:rsidRPr="004B5C51">
        <w:rPr>
          <w:rFonts w:ascii="Arial" w:hAnsi="Arial" w:cs="Arial"/>
        </w:rPr>
        <w:t xml:space="preserve">United Nations (2015) </w:t>
      </w:r>
      <w:r w:rsidRPr="00B211BD">
        <w:rPr>
          <w:rFonts w:ascii="Arial" w:hAnsi="Arial" w:cs="Arial"/>
          <w:i/>
          <w:iCs/>
        </w:rPr>
        <w:t>“Goal 2: Zero Hunger”</w:t>
      </w:r>
      <w:r w:rsidRPr="004B5C51">
        <w:rPr>
          <w:rFonts w:ascii="Arial" w:hAnsi="Arial" w:cs="Arial"/>
        </w:rPr>
        <w:t xml:space="preserve"> Available at: </w:t>
      </w:r>
      <w:hyperlink r:id="rId32" w:history="1">
        <w:r w:rsidRPr="004B5C51">
          <w:rPr>
            <w:rStyle w:val="Hyperlink"/>
            <w:rFonts w:ascii="Arial" w:hAnsi="Arial" w:cs="Arial"/>
          </w:rPr>
          <w:t>https://www.un.org/sustainabledevelopment/hunger/</w:t>
        </w:r>
      </w:hyperlink>
      <w:r w:rsidRPr="004B5C51">
        <w:rPr>
          <w:rFonts w:ascii="Arial" w:hAnsi="Arial" w:cs="Arial"/>
        </w:rPr>
        <w:t xml:space="preserve"> (Accessed: 03 November 2021)</w:t>
      </w:r>
      <w:r w:rsidR="00AC209D">
        <w:rPr>
          <w:rFonts w:ascii="Arial" w:hAnsi="Arial" w:cs="Arial"/>
        </w:rPr>
        <w:t>.</w:t>
      </w:r>
    </w:p>
    <w:p w14:paraId="099AF91A" w14:textId="6B0FE5A5" w:rsidR="004B5C51" w:rsidRPr="004B5C51" w:rsidRDefault="004B5C51" w:rsidP="00AC209D">
      <w:pPr>
        <w:rPr>
          <w:rFonts w:ascii="Arial" w:hAnsi="Arial" w:cs="Arial"/>
        </w:rPr>
      </w:pPr>
      <w:r w:rsidRPr="004B5C51">
        <w:rPr>
          <w:rFonts w:ascii="Arial" w:hAnsi="Arial" w:cs="Arial"/>
        </w:rPr>
        <w:t xml:space="preserve">United Nations (2018) </w:t>
      </w:r>
      <w:r w:rsidRPr="00B211BD">
        <w:rPr>
          <w:rFonts w:ascii="Arial" w:hAnsi="Arial" w:cs="Arial"/>
          <w:i/>
          <w:iCs/>
        </w:rPr>
        <w:t xml:space="preserve">“The 17 Goals” </w:t>
      </w:r>
      <w:r w:rsidRPr="004B5C51">
        <w:rPr>
          <w:rFonts w:ascii="Arial" w:hAnsi="Arial" w:cs="Arial"/>
        </w:rPr>
        <w:t xml:space="preserve">Available at: </w:t>
      </w:r>
      <w:hyperlink r:id="rId33" w:history="1">
        <w:r w:rsidRPr="004B5C51">
          <w:rPr>
            <w:rStyle w:val="Hyperlink"/>
            <w:rFonts w:ascii="Arial" w:hAnsi="Arial" w:cs="Arial"/>
          </w:rPr>
          <w:t>https://sdgs.un.org/goals</w:t>
        </w:r>
      </w:hyperlink>
      <w:r w:rsidRPr="004B5C51">
        <w:rPr>
          <w:rFonts w:ascii="Arial" w:hAnsi="Arial" w:cs="Arial"/>
        </w:rPr>
        <w:t xml:space="preserve"> (Accessed: 03 November 2021)</w:t>
      </w:r>
      <w:r w:rsidR="00AC209D">
        <w:rPr>
          <w:rFonts w:ascii="Arial" w:hAnsi="Arial" w:cs="Arial"/>
        </w:rPr>
        <w:t>.</w:t>
      </w:r>
    </w:p>
    <w:p w14:paraId="195319EA" w14:textId="7E3FA7A8" w:rsidR="004B5C51" w:rsidRPr="004B5C51" w:rsidRDefault="004B5C51" w:rsidP="00AC209D">
      <w:pPr>
        <w:rPr>
          <w:rFonts w:ascii="Arial" w:hAnsi="Arial" w:cs="Arial"/>
        </w:rPr>
      </w:pPr>
      <w:r w:rsidRPr="004B5C51">
        <w:rPr>
          <w:rFonts w:ascii="Arial" w:hAnsi="Arial" w:cs="Arial"/>
        </w:rPr>
        <w:t xml:space="preserve">WaterAid (2015) </w:t>
      </w:r>
      <w:r w:rsidRPr="00B211BD">
        <w:rPr>
          <w:rFonts w:ascii="Arial" w:hAnsi="Arial" w:cs="Arial"/>
          <w:i/>
          <w:iCs/>
        </w:rPr>
        <w:t>“Everyone, everywhere 2030: Our global strategy 2015-2022”</w:t>
      </w:r>
      <w:r w:rsidRPr="004B5C51">
        <w:rPr>
          <w:rFonts w:ascii="Arial" w:hAnsi="Arial" w:cs="Arial"/>
        </w:rPr>
        <w:t xml:space="preserve"> Available at: </w:t>
      </w:r>
      <w:hyperlink r:id="rId34" w:history="1">
        <w:r w:rsidRPr="004B5C51">
          <w:rPr>
            <w:rStyle w:val="Hyperlink"/>
            <w:rFonts w:ascii="Arial" w:hAnsi="Arial" w:cs="Arial"/>
          </w:rPr>
          <w:t>https://www.wateraid.org/uk/our-global-strategy</w:t>
        </w:r>
      </w:hyperlink>
      <w:r w:rsidRPr="004B5C51">
        <w:rPr>
          <w:rFonts w:ascii="Arial" w:hAnsi="Arial" w:cs="Arial"/>
        </w:rPr>
        <w:t xml:space="preserve"> (Accessed: 04 December 2021)</w:t>
      </w:r>
      <w:r w:rsidR="00AC209D">
        <w:rPr>
          <w:rFonts w:ascii="Arial" w:hAnsi="Arial" w:cs="Arial"/>
        </w:rPr>
        <w:t>.</w:t>
      </w:r>
    </w:p>
    <w:p w14:paraId="2415D3B7" w14:textId="560E50D4" w:rsidR="004B5C51" w:rsidRPr="004B5C51" w:rsidRDefault="004B5C51" w:rsidP="00AC209D">
      <w:pPr>
        <w:rPr>
          <w:rFonts w:ascii="Arial" w:hAnsi="Arial" w:cs="Arial"/>
        </w:rPr>
      </w:pPr>
      <w:r w:rsidRPr="004B5C51">
        <w:rPr>
          <w:rFonts w:ascii="Arial" w:hAnsi="Arial" w:cs="Arial"/>
        </w:rPr>
        <w:t xml:space="preserve">WaterAid (no date) </w:t>
      </w:r>
      <w:r w:rsidRPr="00B211BD">
        <w:rPr>
          <w:rFonts w:ascii="Arial" w:hAnsi="Arial" w:cs="Arial"/>
          <w:i/>
          <w:iCs/>
        </w:rPr>
        <w:t>“Technology resources”</w:t>
      </w:r>
      <w:r w:rsidRPr="004B5C51">
        <w:rPr>
          <w:rFonts w:ascii="Arial" w:hAnsi="Arial" w:cs="Arial"/>
        </w:rPr>
        <w:t xml:space="preserve"> Available at: </w:t>
      </w:r>
      <w:hyperlink r:id="rId35" w:history="1">
        <w:r w:rsidRPr="004B5C51">
          <w:rPr>
            <w:rStyle w:val="Hyperlink"/>
            <w:rFonts w:ascii="Arial" w:hAnsi="Arial" w:cs="Arial"/>
          </w:rPr>
          <w:t>https://washmatters.wateraid.org/publications/technology-resources</w:t>
        </w:r>
      </w:hyperlink>
      <w:r w:rsidRPr="004B5C51">
        <w:rPr>
          <w:rFonts w:ascii="Arial" w:hAnsi="Arial" w:cs="Arial"/>
        </w:rPr>
        <w:t xml:space="preserve"> (Accessed: 04 December 2021)</w:t>
      </w:r>
      <w:r w:rsidR="00AC209D">
        <w:rPr>
          <w:rFonts w:ascii="Arial" w:hAnsi="Arial" w:cs="Arial"/>
        </w:rPr>
        <w:t>.</w:t>
      </w:r>
    </w:p>
    <w:p w14:paraId="039915D3" w14:textId="77777777" w:rsidR="00144D0C" w:rsidRPr="00144D0C" w:rsidRDefault="00144D0C" w:rsidP="004B5C51">
      <w:pPr>
        <w:rPr>
          <w:rFonts w:ascii="Arial" w:hAnsi="Arial" w:cs="Arial"/>
        </w:rPr>
      </w:pPr>
    </w:p>
    <w:sectPr w:rsidR="00144D0C" w:rsidRPr="00144D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F2417"/>
    <w:multiLevelType w:val="hybridMultilevel"/>
    <w:tmpl w:val="7F14A5C2"/>
    <w:lvl w:ilvl="0" w:tplc="08090001">
      <w:start w:val="1"/>
      <w:numFmt w:val="bullet"/>
      <w:lvlText w:val=""/>
      <w:lvlJc w:val="left"/>
      <w:pPr>
        <w:ind w:left="1562" w:hanging="360"/>
      </w:pPr>
      <w:rPr>
        <w:rFonts w:ascii="Symbol" w:hAnsi="Symbol" w:hint="default"/>
      </w:rPr>
    </w:lvl>
    <w:lvl w:ilvl="1" w:tplc="08090003" w:tentative="1">
      <w:start w:val="1"/>
      <w:numFmt w:val="bullet"/>
      <w:lvlText w:val="o"/>
      <w:lvlJc w:val="left"/>
      <w:pPr>
        <w:ind w:left="2282" w:hanging="360"/>
      </w:pPr>
      <w:rPr>
        <w:rFonts w:ascii="Courier New" w:hAnsi="Courier New" w:cs="Courier New" w:hint="default"/>
      </w:rPr>
    </w:lvl>
    <w:lvl w:ilvl="2" w:tplc="08090005" w:tentative="1">
      <w:start w:val="1"/>
      <w:numFmt w:val="bullet"/>
      <w:lvlText w:val=""/>
      <w:lvlJc w:val="left"/>
      <w:pPr>
        <w:ind w:left="3002" w:hanging="360"/>
      </w:pPr>
      <w:rPr>
        <w:rFonts w:ascii="Wingdings" w:hAnsi="Wingdings" w:hint="default"/>
      </w:rPr>
    </w:lvl>
    <w:lvl w:ilvl="3" w:tplc="08090001" w:tentative="1">
      <w:start w:val="1"/>
      <w:numFmt w:val="bullet"/>
      <w:lvlText w:val=""/>
      <w:lvlJc w:val="left"/>
      <w:pPr>
        <w:ind w:left="3722" w:hanging="360"/>
      </w:pPr>
      <w:rPr>
        <w:rFonts w:ascii="Symbol" w:hAnsi="Symbol" w:hint="default"/>
      </w:rPr>
    </w:lvl>
    <w:lvl w:ilvl="4" w:tplc="08090003" w:tentative="1">
      <w:start w:val="1"/>
      <w:numFmt w:val="bullet"/>
      <w:lvlText w:val="o"/>
      <w:lvlJc w:val="left"/>
      <w:pPr>
        <w:ind w:left="4442" w:hanging="360"/>
      </w:pPr>
      <w:rPr>
        <w:rFonts w:ascii="Courier New" w:hAnsi="Courier New" w:cs="Courier New" w:hint="default"/>
      </w:rPr>
    </w:lvl>
    <w:lvl w:ilvl="5" w:tplc="08090005" w:tentative="1">
      <w:start w:val="1"/>
      <w:numFmt w:val="bullet"/>
      <w:lvlText w:val=""/>
      <w:lvlJc w:val="left"/>
      <w:pPr>
        <w:ind w:left="5162" w:hanging="360"/>
      </w:pPr>
      <w:rPr>
        <w:rFonts w:ascii="Wingdings" w:hAnsi="Wingdings" w:hint="default"/>
      </w:rPr>
    </w:lvl>
    <w:lvl w:ilvl="6" w:tplc="08090001" w:tentative="1">
      <w:start w:val="1"/>
      <w:numFmt w:val="bullet"/>
      <w:lvlText w:val=""/>
      <w:lvlJc w:val="left"/>
      <w:pPr>
        <w:ind w:left="5882" w:hanging="360"/>
      </w:pPr>
      <w:rPr>
        <w:rFonts w:ascii="Symbol" w:hAnsi="Symbol" w:hint="default"/>
      </w:rPr>
    </w:lvl>
    <w:lvl w:ilvl="7" w:tplc="08090003" w:tentative="1">
      <w:start w:val="1"/>
      <w:numFmt w:val="bullet"/>
      <w:lvlText w:val="o"/>
      <w:lvlJc w:val="left"/>
      <w:pPr>
        <w:ind w:left="6602" w:hanging="360"/>
      </w:pPr>
      <w:rPr>
        <w:rFonts w:ascii="Courier New" w:hAnsi="Courier New" w:cs="Courier New" w:hint="default"/>
      </w:rPr>
    </w:lvl>
    <w:lvl w:ilvl="8" w:tplc="08090005" w:tentative="1">
      <w:start w:val="1"/>
      <w:numFmt w:val="bullet"/>
      <w:lvlText w:val=""/>
      <w:lvlJc w:val="left"/>
      <w:pPr>
        <w:ind w:left="7322" w:hanging="360"/>
      </w:pPr>
      <w:rPr>
        <w:rFonts w:ascii="Wingdings" w:hAnsi="Wingdings" w:hint="default"/>
      </w:rPr>
    </w:lvl>
  </w:abstractNum>
  <w:abstractNum w:abstractNumId="1" w15:restartNumberingAfterBreak="0">
    <w:nsid w:val="399303C7"/>
    <w:multiLevelType w:val="hybridMultilevel"/>
    <w:tmpl w:val="33800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FA056D"/>
    <w:multiLevelType w:val="hybridMultilevel"/>
    <w:tmpl w:val="A2680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6E28F4"/>
    <w:multiLevelType w:val="hybridMultilevel"/>
    <w:tmpl w:val="B694DFBA"/>
    <w:lvl w:ilvl="0" w:tplc="0809000F">
      <w:start w:val="1"/>
      <w:numFmt w:val="decimal"/>
      <w:lvlText w:val="%1."/>
      <w:lvlJc w:val="left"/>
      <w:pPr>
        <w:ind w:left="1079" w:hanging="360"/>
      </w:pPr>
    </w:lvl>
    <w:lvl w:ilvl="1" w:tplc="08090019">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4" w15:restartNumberingAfterBreak="0">
    <w:nsid w:val="7A1F3C77"/>
    <w:multiLevelType w:val="hybridMultilevel"/>
    <w:tmpl w:val="9E32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AF4"/>
    <w:rsid w:val="000052D1"/>
    <w:rsid w:val="00005F97"/>
    <w:rsid w:val="000079FF"/>
    <w:rsid w:val="00007DA9"/>
    <w:rsid w:val="00010FE3"/>
    <w:rsid w:val="000123FE"/>
    <w:rsid w:val="00012549"/>
    <w:rsid w:val="00017278"/>
    <w:rsid w:val="00017BE0"/>
    <w:rsid w:val="00024830"/>
    <w:rsid w:val="000256EA"/>
    <w:rsid w:val="00032814"/>
    <w:rsid w:val="00035603"/>
    <w:rsid w:val="00036D43"/>
    <w:rsid w:val="0004359B"/>
    <w:rsid w:val="00047D10"/>
    <w:rsid w:val="000507DE"/>
    <w:rsid w:val="0005357B"/>
    <w:rsid w:val="00054ED4"/>
    <w:rsid w:val="00055CA4"/>
    <w:rsid w:val="00057C14"/>
    <w:rsid w:val="0006028A"/>
    <w:rsid w:val="00060529"/>
    <w:rsid w:val="00067706"/>
    <w:rsid w:val="000725A2"/>
    <w:rsid w:val="00074B1E"/>
    <w:rsid w:val="00075A1C"/>
    <w:rsid w:val="00076499"/>
    <w:rsid w:val="00083396"/>
    <w:rsid w:val="000834CC"/>
    <w:rsid w:val="00092413"/>
    <w:rsid w:val="000A1619"/>
    <w:rsid w:val="000A3104"/>
    <w:rsid w:val="000A4731"/>
    <w:rsid w:val="000A790E"/>
    <w:rsid w:val="000A7B04"/>
    <w:rsid w:val="000B01B6"/>
    <w:rsid w:val="000B3B31"/>
    <w:rsid w:val="000B6297"/>
    <w:rsid w:val="000B7714"/>
    <w:rsid w:val="000C0A9C"/>
    <w:rsid w:val="000C1D23"/>
    <w:rsid w:val="000C467E"/>
    <w:rsid w:val="000C5D7F"/>
    <w:rsid w:val="000E2429"/>
    <w:rsid w:val="000E6506"/>
    <w:rsid w:val="000E753A"/>
    <w:rsid w:val="000F0116"/>
    <w:rsid w:val="000F21E6"/>
    <w:rsid w:val="000F3129"/>
    <w:rsid w:val="000F75C0"/>
    <w:rsid w:val="000F77A2"/>
    <w:rsid w:val="00100395"/>
    <w:rsid w:val="00101576"/>
    <w:rsid w:val="00104C60"/>
    <w:rsid w:val="00104FD7"/>
    <w:rsid w:val="001050FA"/>
    <w:rsid w:val="00106B20"/>
    <w:rsid w:val="0011053D"/>
    <w:rsid w:val="00111466"/>
    <w:rsid w:val="00114875"/>
    <w:rsid w:val="0011628F"/>
    <w:rsid w:val="00121E62"/>
    <w:rsid w:val="001224C1"/>
    <w:rsid w:val="00126483"/>
    <w:rsid w:val="001267DE"/>
    <w:rsid w:val="001274A0"/>
    <w:rsid w:val="00130357"/>
    <w:rsid w:val="00131912"/>
    <w:rsid w:val="00132B55"/>
    <w:rsid w:val="00141D97"/>
    <w:rsid w:val="00142F71"/>
    <w:rsid w:val="001442BC"/>
    <w:rsid w:val="00144D0C"/>
    <w:rsid w:val="00145032"/>
    <w:rsid w:val="00145406"/>
    <w:rsid w:val="00155D4B"/>
    <w:rsid w:val="00165CD7"/>
    <w:rsid w:val="00166DDA"/>
    <w:rsid w:val="00167C22"/>
    <w:rsid w:val="00172827"/>
    <w:rsid w:val="00180D33"/>
    <w:rsid w:val="00190431"/>
    <w:rsid w:val="001933AE"/>
    <w:rsid w:val="00193C8A"/>
    <w:rsid w:val="00195FEE"/>
    <w:rsid w:val="001978A0"/>
    <w:rsid w:val="00197985"/>
    <w:rsid w:val="001A1279"/>
    <w:rsid w:val="001A1559"/>
    <w:rsid w:val="001A2A35"/>
    <w:rsid w:val="001A3809"/>
    <w:rsid w:val="001A38C0"/>
    <w:rsid w:val="001A698C"/>
    <w:rsid w:val="001A7341"/>
    <w:rsid w:val="001B0354"/>
    <w:rsid w:val="001B09FA"/>
    <w:rsid w:val="001B5AEE"/>
    <w:rsid w:val="001B60CD"/>
    <w:rsid w:val="001B6913"/>
    <w:rsid w:val="001B7C46"/>
    <w:rsid w:val="001C0946"/>
    <w:rsid w:val="001C1A4C"/>
    <w:rsid w:val="001C5340"/>
    <w:rsid w:val="001C5793"/>
    <w:rsid w:val="001C5F3E"/>
    <w:rsid w:val="001D52A5"/>
    <w:rsid w:val="001D64D1"/>
    <w:rsid w:val="001E0D22"/>
    <w:rsid w:val="001E2FFA"/>
    <w:rsid w:val="001E3739"/>
    <w:rsid w:val="001E7910"/>
    <w:rsid w:val="001F24F5"/>
    <w:rsid w:val="001F57E8"/>
    <w:rsid w:val="002004F2"/>
    <w:rsid w:val="00202AA3"/>
    <w:rsid w:val="0021413A"/>
    <w:rsid w:val="00214E1C"/>
    <w:rsid w:val="00215273"/>
    <w:rsid w:val="00222BD6"/>
    <w:rsid w:val="00225D57"/>
    <w:rsid w:val="00226AC0"/>
    <w:rsid w:val="00234B64"/>
    <w:rsid w:val="00242F97"/>
    <w:rsid w:val="002447E0"/>
    <w:rsid w:val="00245D5C"/>
    <w:rsid w:val="0025137D"/>
    <w:rsid w:val="0025139E"/>
    <w:rsid w:val="00255A42"/>
    <w:rsid w:val="00256FA9"/>
    <w:rsid w:val="00257AC5"/>
    <w:rsid w:val="002603C0"/>
    <w:rsid w:val="00260909"/>
    <w:rsid w:val="002637C8"/>
    <w:rsid w:val="00271351"/>
    <w:rsid w:val="00282E75"/>
    <w:rsid w:val="00286D20"/>
    <w:rsid w:val="00292459"/>
    <w:rsid w:val="00293C5D"/>
    <w:rsid w:val="0029436A"/>
    <w:rsid w:val="002A2DBE"/>
    <w:rsid w:val="002A73F5"/>
    <w:rsid w:val="002B0908"/>
    <w:rsid w:val="002C0ACB"/>
    <w:rsid w:val="002C3479"/>
    <w:rsid w:val="002C74A1"/>
    <w:rsid w:val="002D33D1"/>
    <w:rsid w:val="002D5AE9"/>
    <w:rsid w:val="002D5CAF"/>
    <w:rsid w:val="002D6A2E"/>
    <w:rsid w:val="002E00C7"/>
    <w:rsid w:val="002E0281"/>
    <w:rsid w:val="002F0668"/>
    <w:rsid w:val="002F1BED"/>
    <w:rsid w:val="002F4B5F"/>
    <w:rsid w:val="002F6F37"/>
    <w:rsid w:val="0030110B"/>
    <w:rsid w:val="00301FD5"/>
    <w:rsid w:val="003027E3"/>
    <w:rsid w:val="00302A50"/>
    <w:rsid w:val="003065D7"/>
    <w:rsid w:val="00306BD4"/>
    <w:rsid w:val="00306CF1"/>
    <w:rsid w:val="0030784C"/>
    <w:rsid w:val="003113DD"/>
    <w:rsid w:val="00313026"/>
    <w:rsid w:val="00315A8A"/>
    <w:rsid w:val="003214F3"/>
    <w:rsid w:val="00322EE1"/>
    <w:rsid w:val="003247AC"/>
    <w:rsid w:val="003264B5"/>
    <w:rsid w:val="00330D2E"/>
    <w:rsid w:val="00332133"/>
    <w:rsid w:val="00333CE2"/>
    <w:rsid w:val="0034180F"/>
    <w:rsid w:val="00343537"/>
    <w:rsid w:val="00344170"/>
    <w:rsid w:val="00350575"/>
    <w:rsid w:val="00354C95"/>
    <w:rsid w:val="00357C01"/>
    <w:rsid w:val="00361D77"/>
    <w:rsid w:val="00363598"/>
    <w:rsid w:val="00364044"/>
    <w:rsid w:val="00364246"/>
    <w:rsid w:val="00366BEF"/>
    <w:rsid w:val="0037034B"/>
    <w:rsid w:val="00372800"/>
    <w:rsid w:val="00372FDB"/>
    <w:rsid w:val="00373F02"/>
    <w:rsid w:val="003745F5"/>
    <w:rsid w:val="0037768B"/>
    <w:rsid w:val="00377A41"/>
    <w:rsid w:val="00380D0D"/>
    <w:rsid w:val="00381122"/>
    <w:rsid w:val="0038494B"/>
    <w:rsid w:val="003852BA"/>
    <w:rsid w:val="00386BB6"/>
    <w:rsid w:val="00387809"/>
    <w:rsid w:val="003903FA"/>
    <w:rsid w:val="00391DEA"/>
    <w:rsid w:val="003921A2"/>
    <w:rsid w:val="003947F0"/>
    <w:rsid w:val="00397B96"/>
    <w:rsid w:val="003A017E"/>
    <w:rsid w:val="003A5AF9"/>
    <w:rsid w:val="003A603F"/>
    <w:rsid w:val="003A62FF"/>
    <w:rsid w:val="003A7AFB"/>
    <w:rsid w:val="003B0243"/>
    <w:rsid w:val="003B14EA"/>
    <w:rsid w:val="003B4D12"/>
    <w:rsid w:val="003B7F25"/>
    <w:rsid w:val="003C4A11"/>
    <w:rsid w:val="003C522B"/>
    <w:rsid w:val="003C7076"/>
    <w:rsid w:val="003D020F"/>
    <w:rsid w:val="003D6CC5"/>
    <w:rsid w:val="003E282D"/>
    <w:rsid w:val="003E29AD"/>
    <w:rsid w:val="003E377E"/>
    <w:rsid w:val="003E5A2D"/>
    <w:rsid w:val="003F0A07"/>
    <w:rsid w:val="003F327D"/>
    <w:rsid w:val="003F6A52"/>
    <w:rsid w:val="003F7970"/>
    <w:rsid w:val="00400C8B"/>
    <w:rsid w:val="004051EC"/>
    <w:rsid w:val="004053AA"/>
    <w:rsid w:val="00412946"/>
    <w:rsid w:val="00412C14"/>
    <w:rsid w:val="00413249"/>
    <w:rsid w:val="0041386A"/>
    <w:rsid w:val="00416A17"/>
    <w:rsid w:val="00422C10"/>
    <w:rsid w:val="00427CE5"/>
    <w:rsid w:val="00433A93"/>
    <w:rsid w:val="0043529A"/>
    <w:rsid w:val="00442FFF"/>
    <w:rsid w:val="0044372C"/>
    <w:rsid w:val="00445D64"/>
    <w:rsid w:val="00451D8D"/>
    <w:rsid w:val="00452E87"/>
    <w:rsid w:val="00454E5E"/>
    <w:rsid w:val="00461A67"/>
    <w:rsid w:val="00462945"/>
    <w:rsid w:val="00464A8F"/>
    <w:rsid w:val="0047001D"/>
    <w:rsid w:val="00474358"/>
    <w:rsid w:val="0048225B"/>
    <w:rsid w:val="0048320C"/>
    <w:rsid w:val="004844C9"/>
    <w:rsid w:val="00484E91"/>
    <w:rsid w:val="00487B1B"/>
    <w:rsid w:val="00490F7C"/>
    <w:rsid w:val="00493304"/>
    <w:rsid w:val="0049480C"/>
    <w:rsid w:val="0049526A"/>
    <w:rsid w:val="0049636D"/>
    <w:rsid w:val="00497F00"/>
    <w:rsid w:val="004A07ED"/>
    <w:rsid w:val="004A3B07"/>
    <w:rsid w:val="004A4D11"/>
    <w:rsid w:val="004A4FF9"/>
    <w:rsid w:val="004A6A89"/>
    <w:rsid w:val="004B1EBC"/>
    <w:rsid w:val="004B4049"/>
    <w:rsid w:val="004B5C51"/>
    <w:rsid w:val="004C02ED"/>
    <w:rsid w:val="004C09E8"/>
    <w:rsid w:val="004D030A"/>
    <w:rsid w:val="004D0C54"/>
    <w:rsid w:val="004D40B8"/>
    <w:rsid w:val="004D49FF"/>
    <w:rsid w:val="004D72F3"/>
    <w:rsid w:val="004E259F"/>
    <w:rsid w:val="004E4DB7"/>
    <w:rsid w:val="004E5949"/>
    <w:rsid w:val="004F27E6"/>
    <w:rsid w:val="004F40A8"/>
    <w:rsid w:val="004F5978"/>
    <w:rsid w:val="005000E7"/>
    <w:rsid w:val="00501F33"/>
    <w:rsid w:val="0050652C"/>
    <w:rsid w:val="0050772A"/>
    <w:rsid w:val="005122A4"/>
    <w:rsid w:val="00516F20"/>
    <w:rsid w:val="00520EBD"/>
    <w:rsid w:val="005231BA"/>
    <w:rsid w:val="0052756D"/>
    <w:rsid w:val="005301B4"/>
    <w:rsid w:val="005365CE"/>
    <w:rsid w:val="0053741A"/>
    <w:rsid w:val="00540AF8"/>
    <w:rsid w:val="00541210"/>
    <w:rsid w:val="00542FE0"/>
    <w:rsid w:val="005438AE"/>
    <w:rsid w:val="005456F7"/>
    <w:rsid w:val="00545EBC"/>
    <w:rsid w:val="005470A9"/>
    <w:rsid w:val="00547A61"/>
    <w:rsid w:val="00547C68"/>
    <w:rsid w:val="00553213"/>
    <w:rsid w:val="00555319"/>
    <w:rsid w:val="00555A06"/>
    <w:rsid w:val="00555A3B"/>
    <w:rsid w:val="005633A6"/>
    <w:rsid w:val="00565B74"/>
    <w:rsid w:val="00573650"/>
    <w:rsid w:val="005738A3"/>
    <w:rsid w:val="00573B6F"/>
    <w:rsid w:val="00580062"/>
    <w:rsid w:val="00580C83"/>
    <w:rsid w:val="005816EE"/>
    <w:rsid w:val="0059113E"/>
    <w:rsid w:val="00591CEF"/>
    <w:rsid w:val="00594E9A"/>
    <w:rsid w:val="005950B8"/>
    <w:rsid w:val="00596BE1"/>
    <w:rsid w:val="005A3058"/>
    <w:rsid w:val="005A4F36"/>
    <w:rsid w:val="005A53CD"/>
    <w:rsid w:val="005A57F2"/>
    <w:rsid w:val="005A62D2"/>
    <w:rsid w:val="005B1DCD"/>
    <w:rsid w:val="005B31FE"/>
    <w:rsid w:val="005B4D15"/>
    <w:rsid w:val="005C58D2"/>
    <w:rsid w:val="005C6183"/>
    <w:rsid w:val="005D2A6D"/>
    <w:rsid w:val="005D4634"/>
    <w:rsid w:val="005D7D40"/>
    <w:rsid w:val="005E0594"/>
    <w:rsid w:val="005E0DB9"/>
    <w:rsid w:val="005E2C6D"/>
    <w:rsid w:val="005F0B69"/>
    <w:rsid w:val="005F14DB"/>
    <w:rsid w:val="00601849"/>
    <w:rsid w:val="006036EB"/>
    <w:rsid w:val="00612193"/>
    <w:rsid w:val="00612A74"/>
    <w:rsid w:val="006168D9"/>
    <w:rsid w:val="00622050"/>
    <w:rsid w:val="00623112"/>
    <w:rsid w:val="00623202"/>
    <w:rsid w:val="006236B6"/>
    <w:rsid w:val="00625F82"/>
    <w:rsid w:val="0062746F"/>
    <w:rsid w:val="0063498F"/>
    <w:rsid w:val="0063540F"/>
    <w:rsid w:val="006372C7"/>
    <w:rsid w:val="006404F8"/>
    <w:rsid w:val="00643F64"/>
    <w:rsid w:val="0064589D"/>
    <w:rsid w:val="0064678A"/>
    <w:rsid w:val="006528D9"/>
    <w:rsid w:val="006546F0"/>
    <w:rsid w:val="00655301"/>
    <w:rsid w:val="0065652D"/>
    <w:rsid w:val="00662586"/>
    <w:rsid w:val="0066312E"/>
    <w:rsid w:val="0067181C"/>
    <w:rsid w:val="00675CA8"/>
    <w:rsid w:val="00683EA0"/>
    <w:rsid w:val="00685A61"/>
    <w:rsid w:val="00685F65"/>
    <w:rsid w:val="006869B0"/>
    <w:rsid w:val="0068737D"/>
    <w:rsid w:val="006903CC"/>
    <w:rsid w:val="0069083C"/>
    <w:rsid w:val="00690EA1"/>
    <w:rsid w:val="00695E80"/>
    <w:rsid w:val="00695F2E"/>
    <w:rsid w:val="00697796"/>
    <w:rsid w:val="006A2241"/>
    <w:rsid w:val="006A355A"/>
    <w:rsid w:val="006A485F"/>
    <w:rsid w:val="006A4D30"/>
    <w:rsid w:val="006A7DA0"/>
    <w:rsid w:val="006B3EC5"/>
    <w:rsid w:val="006C1851"/>
    <w:rsid w:val="006C1C2C"/>
    <w:rsid w:val="006C3540"/>
    <w:rsid w:val="006D37C7"/>
    <w:rsid w:val="006D5FA3"/>
    <w:rsid w:val="006E1C7C"/>
    <w:rsid w:val="006E2421"/>
    <w:rsid w:val="006E370D"/>
    <w:rsid w:val="006E536C"/>
    <w:rsid w:val="006F41FE"/>
    <w:rsid w:val="006F4C08"/>
    <w:rsid w:val="006F545A"/>
    <w:rsid w:val="00701828"/>
    <w:rsid w:val="0070593A"/>
    <w:rsid w:val="00707349"/>
    <w:rsid w:val="007100EF"/>
    <w:rsid w:val="00715CC9"/>
    <w:rsid w:val="007179A0"/>
    <w:rsid w:val="007235FA"/>
    <w:rsid w:val="00723E0B"/>
    <w:rsid w:val="00731504"/>
    <w:rsid w:val="00732672"/>
    <w:rsid w:val="007376DE"/>
    <w:rsid w:val="007603D5"/>
    <w:rsid w:val="00762D9F"/>
    <w:rsid w:val="00763B77"/>
    <w:rsid w:val="00764CB2"/>
    <w:rsid w:val="00766289"/>
    <w:rsid w:val="00770E20"/>
    <w:rsid w:val="0077163C"/>
    <w:rsid w:val="00774AA6"/>
    <w:rsid w:val="0078037E"/>
    <w:rsid w:val="0078045A"/>
    <w:rsid w:val="0078499B"/>
    <w:rsid w:val="007855B5"/>
    <w:rsid w:val="00787321"/>
    <w:rsid w:val="00791478"/>
    <w:rsid w:val="00791B96"/>
    <w:rsid w:val="00792F22"/>
    <w:rsid w:val="00794E09"/>
    <w:rsid w:val="00796A1A"/>
    <w:rsid w:val="007A0472"/>
    <w:rsid w:val="007A2334"/>
    <w:rsid w:val="007A2522"/>
    <w:rsid w:val="007B21CD"/>
    <w:rsid w:val="007B3202"/>
    <w:rsid w:val="007B43E4"/>
    <w:rsid w:val="007B489A"/>
    <w:rsid w:val="007B5C3E"/>
    <w:rsid w:val="007C128A"/>
    <w:rsid w:val="007C2C52"/>
    <w:rsid w:val="007C3627"/>
    <w:rsid w:val="007C4E62"/>
    <w:rsid w:val="007C4F99"/>
    <w:rsid w:val="007C4FBD"/>
    <w:rsid w:val="007D1530"/>
    <w:rsid w:val="007D28E8"/>
    <w:rsid w:val="007D53C5"/>
    <w:rsid w:val="007E09D5"/>
    <w:rsid w:val="007E1505"/>
    <w:rsid w:val="007E6721"/>
    <w:rsid w:val="007E6DA2"/>
    <w:rsid w:val="00802DCC"/>
    <w:rsid w:val="008044B6"/>
    <w:rsid w:val="00804B05"/>
    <w:rsid w:val="00806DFE"/>
    <w:rsid w:val="008126B9"/>
    <w:rsid w:val="00815C78"/>
    <w:rsid w:val="00816411"/>
    <w:rsid w:val="008211E4"/>
    <w:rsid w:val="00823639"/>
    <w:rsid w:val="00823B73"/>
    <w:rsid w:val="008311CD"/>
    <w:rsid w:val="008430E2"/>
    <w:rsid w:val="00851E91"/>
    <w:rsid w:val="00854708"/>
    <w:rsid w:val="00854F58"/>
    <w:rsid w:val="008558A3"/>
    <w:rsid w:val="00857AC3"/>
    <w:rsid w:val="008602EB"/>
    <w:rsid w:val="00862F29"/>
    <w:rsid w:val="00865AE0"/>
    <w:rsid w:val="00866164"/>
    <w:rsid w:val="00867432"/>
    <w:rsid w:val="0087532D"/>
    <w:rsid w:val="00890424"/>
    <w:rsid w:val="00890829"/>
    <w:rsid w:val="00894A15"/>
    <w:rsid w:val="0089583B"/>
    <w:rsid w:val="00896EF5"/>
    <w:rsid w:val="00896FF0"/>
    <w:rsid w:val="008A2136"/>
    <w:rsid w:val="008A25DB"/>
    <w:rsid w:val="008A329E"/>
    <w:rsid w:val="008A4448"/>
    <w:rsid w:val="008A447D"/>
    <w:rsid w:val="008A4F75"/>
    <w:rsid w:val="008A5A97"/>
    <w:rsid w:val="008A7A65"/>
    <w:rsid w:val="008B5EE7"/>
    <w:rsid w:val="008B65ED"/>
    <w:rsid w:val="008C0DAB"/>
    <w:rsid w:val="008C16A3"/>
    <w:rsid w:val="008D1A8D"/>
    <w:rsid w:val="008D27C2"/>
    <w:rsid w:val="008D305B"/>
    <w:rsid w:val="008D32EA"/>
    <w:rsid w:val="008D57C9"/>
    <w:rsid w:val="008E0E00"/>
    <w:rsid w:val="008E12A4"/>
    <w:rsid w:val="008E67AF"/>
    <w:rsid w:val="008F16D5"/>
    <w:rsid w:val="008F4653"/>
    <w:rsid w:val="008F472D"/>
    <w:rsid w:val="008F6C44"/>
    <w:rsid w:val="009131BB"/>
    <w:rsid w:val="009163DE"/>
    <w:rsid w:val="00916BEE"/>
    <w:rsid w:val="009215F2"/>
    <w:rsid w:val="009225E4"/>
    <w:rsid w:val="00922E3C"/>
    <w:rsid w:val="00932718"/>
    <w:rsid w:val="00932C3A"/>
    <w:rsid w:val="009355FE"/>
    <w:rsid w:val="00937FD3"/>
    <w:rsid w:val="00940525"/>
    <w:rsid w:val="00942E85"/>
    <w:rsid w:val="0094379E"/>
    <w:rsid w:val="009459BC"/>
    <w:rsid w:val="00947F26"/>
    <w:rsid w:val="009526EA"/>
    <w:rsid w:val="00954736"/>
    <w:rsid w:val="00955570"/>
    <w:rsid w:val="00955A80"/>
    <w:rsid w:val="00955CCF"/>
    <w:rsid w:val="00957581"/>
    <w:rsid w:val="00960E13"/>
    <w:rsid w:val="00964832"/>
    <w:rsid w:val="0096734E"/>
    <w:rsid w:val="009720A2"/>
    <w:rsid w:val="00972AC5"/>
    <w:rsid w:val="00975640"/>
    <w:rsid w:val="009763DF"/>
    <w:rsid w:val="009763F8"/>
    <w:rsid w:val="00977E93"/>
    <w:rsid w:val="009803FC"/>
    <w:rsid w:val="00980C36"/>
    <w:rsid w:val="00982254"/>
    <w:rsid w:val="0098489D"/>
    <w:rsid w:val="009859BC"/>
    <w:rsid w:val="00987819"/>
    <w:rsid w:val="0099058E"/>
    <w:rsid w:val="00991948"/>
    <w:rsid w:val="00991D2B"/>
    <w:rsid w:val="0099503D"/>
    <w:rsid w:val="00995CC3"/>
    <w:rsid w:val="00996213"/>
    <w:rsid w:val="0099783B"/>
    <w:rsid w:val="009978A7"/>
    <w:rsid w:val="009A0B2B"/>
    <w:rsid w:val="009A3014"/>
    <w:rsid w:val="009A4C1F"/>
    <w:rsid w:val="009B005C"/>
    <w:rsid w:val="009B5E3F"/>
    <w:rsid w:val="009C0EF4"/>
    <w:rsid w:val="009C2ECE"/>
    <w:rsid w:val="009C3C4B"/>
    <w:rsid w:val="009C4E06"/>
    <w:rsid w:val="009C66EF"/>
    <w:rsid w:val="009C7151"/>
    <w:rsid w:val="009D3E42"/>
    <w:rsid w:val="009D41E0"/>
    <w:rsid w:val="009D4290"/>
    <w:rsid w:val="009D7A07"/>
    <w:rsid w:val="009E1402"/>
    <w:rsid w:val="009E2819"/>
    <w:rsid w:val="009E5184"/>
    <w:rsid w:val="009E651C"/>
    <w:rsid w:val="009F1244"/>
    <w:rsid w:val="009F5DC8"/>
    <w:rsid w:val="009F5DFE"/>
    <w:rsid w:val="00A01B6B"/>
    <w:rsid w:val="00A1113B"/>
    <w:rsid w:val="00A13AF8"/>
    <w:rsid w:val="00A200B6"/>
    <w:rsid w:val="00A242DE"/>
    <w:rsid w:val="00A25F8C"/>
    <w:rsid w:val="00A27F20"/>
    <w:rsid w:val="00A309C2"/>
    <w:rsid w:val="00A317C1"/>
    <w:rsid w:val="00A3336D"/>
    <w:rsid w:val="00A3391E"/>
    <w:rsid w:val="00A356B3"/>
    <w:rsid w:val="00A37836"/>
    <w:rsid w:val="00A460B3"/>
    <w:rsid w:val="00A46748"/>
    <w:rsid w:val="00A55C4A"/>
    <w:rsid w:val="00A620FB"/>
    <w:rsid w:val="00A7176C"/>
    <w:rsid w:val="00A7447F"/>
    <w:rsid w:val="00A74FF3"/>
    <w:rsid w:val="00A8609A"/>
    <w:rsid w:val="00A91A12"/>
    <w:rsid w:val="00A91BAC"/>
    <w:rsid w:val="00AA4450"/>
    <w:rsid w:val="00AA4D67"/>
    <w:rsid w:val="00AA5CA1"/>
    <w:rsid w:val="00AB2362"/>
    <w:rsid w:val="00AB255D"/>
    <w:rsid w:val="00AB4154"/>
    <w:rsid w:val="00AC209D"/>
    <w:rsid w:val="00AC55FA"/>
    <w:rsid w:val="00AC72C0"/>
    <w:rsid w:val="00AC72EE"/>
    <w:rsid w:val="00AD207C"/>
    <w:rsid w:val="00AD34AC"/>
    <w:rsid w:val="00AD7747"/>
    <w:rsid w:val="00AE1509"/>
    <w:rsid w:val="00AF1E15"/>
    <w:rsid w:val="00AF2843"/>
    <w:rsid w:val="00AF317F"/>
    <w:rsid w:val="00AF5953"/>
    <w:rsid w:val="00AF6839"/>
    <w:rsid w:val="00AF762D"/>
    <w:rsid w:val="00B01E5E"/>
    <w:rsid w:val="00B04483"/>
    <w:rsid w:val="00B04889"/>
    <w:rsid w:val="00B05639"/>
    <w:rsid w:val="00B109A6"/>
    <w:rsid w:val="00B1215B"/>
    <w:rsid w:val="00B161CA"/>
    <w:rsid w:val="00B2092E"/>
    <w:rsid w:val="00B211BD"/>
    <w:rsid w:val="00B261C7"/>
    <w:rsid w:val="00B26908"/>
    <w:rsid w:val="00B316A7"/>
    <w:rsid w:val="00B3331A"/>
    <w:rsid w:val="00B35244"/>
    <w:rsid w:val="00B4044B"/>
    <w:rsid w:val="00B420D8"/>
    <w:rsid w:val="00B42E59"/>
    <w:rsid w:val="00B45D0D"/>
    <w:rsid w:val="00B46440"/>
    <w:rsid w:val="00B4766B"/>
    <w:rsid w:val="00B476BA"/>
    <w:rsid w:val="00B50E22"/>
    <w:rsid w:val="00B52147"/>
    <w:rsid w:val="00B533D8"/>
    <w:rsid w:val="00B56B35"/>
    <w:rsid w:val="00B57854"/>
    <w:rsid w:val="00B64D90"/>
    <w:rsid w:val="00B67243"/>
    <w:rsid w:val="00B67A13"/>
    <w:rsid w:val="00B703EB"/>
    <w:rsid w:val="00B75C5A"/>
    <w:rsid w:val="00B76AAD"/>
    <w:rsid w:val="00B77848"/>
    <w:rsid w:val="00B80986"/>
    <w:rsid w:val="00B839E6"/>
    <w:rsid w:val="00B86A05"/>
    <w:rsid w:val="00B9029F"/>
    <w:rsid w:val="00B93A0E"/>
    <w:rsid w:val="00B96435"/>
    <w:rsid w:val="00B9681E"/>
    <w:rsid w:val="00BA08AA"/>
    <w:rsid w:val="00BA6B31"/>
    <w:rsid w:val="00BB22FE"/>
    <w:rsid w:val="00BB556E"/>
    <w:rsid w:val="00BB77E6"/>
    <w:rsid w:val="00BC3BE2"/>
    <w:rsid w:val="00BC4C27"/>
    <w:rsid w:val="00BC52E8"/>
    <w:rsid w:val="00BC6027"/>
    <w:rsid w:val="00BD04A4"/>
    <w:rsid w:val="00BD07B4"/>
    <w:rsid w:val="00BD1054"/>
    <w:rsid w:val="00BD536D"/>
    <w:rsid w:val="00BE0D94"/>
    <w:rsid w:val="00BE1CA1"/>
    <w:rsid w:val="00BE3BED"/>
    <w:rsid w:val="00BE5128"/>
    <w:rsid w:val="00BF1572"/>
    <w:rsid w:val="00BF31C9"/>
    <w:rsid w:val="00BF372D"/>
    <w:rsid w:val="00BF6F99"/>
    <w:rsid w:val="00BF7507"/>
    <w:rsid w:val="00C017EE"/>
    <w:rsid w:val="00C02542"/>
    <w:rsid w:val="00C144FB"/>
    <w:rsid w:val="00C149C0"/>
    <w:rsid w:val="00C20056"/>
    <w:rsid w:val="00C201D8"/>
    <w:rsid w:val="00C256D5"/>
    <w:rsid w:val="00C2654C"/>
    <w:rsid w:val="00C2665C"/>
    <w:rsid w:val="00C272CE"/>
    <w:rsid w:val="00C305C4"/>
    <w:rsid w:val="00C30851"/>
    <w:rsid w:val="00C35702"/>
    <w:rsid w:val="00C357AF"/>
    <w:rsid w:val="00C3592F"/>
    <w:rsid w:val="00C41C46"/>
    <w:rsid w:val="00C424FE"/>
    <w:rsid w:val="00C464C4"/>
    <w:rsid w:val="00C464EA"/>
    <w:rsid w:val="00C46F94"/>
    <w:rsid w:val="00C51059"/>
    <w:rsid w:val="00C512C2"/>
    <w:rsid w:val="00C56396"/>
    <w:rsid w:val="00C57366"/>
    <w:rsid w:val="00C62F3E"/>
    <w:rsid w:val="00C7505F"/>
    <w:rsid w:val="00C764CC"/>
    <w:rsid w:val="00C7706F"/>
    <w:rsid w:val="00C80E8E"/>
    <w:rsid w:val="00C83F58"/>
    <w:rsid w:val="00C86363"/>
    <w:rsid w:val="00C92280"/>
    <w:rsid w:val="00CA09E2"/>
    <w:rsid w:val="00CA7841"/>
    <w:rsid w:val="00CB56BD"/>
    <w:rsid w:val="00CC0ECC"/>
    <w:rsid w:val="00CC37E1"/>
    <w:rsid w:val="00CC51D5"/>
    <w:rsid w:val="00CC7B90"/>
    <w:rsid w:val="00CC7DA3"/>
    <w:rsid w:val="00CD53A1"/>
    <w:rsid w:val="00CD570D"/>
    <w:rsid w:val="00CE106F"/>
    <w:rsid w:val="00CE32F1"/>
    <w:rsid w:val="00CE44A7"/>
    <w:rsid w:val="00CE54D3"/>
    <w:rsid w:val="00CE7B29"/>
    <w:rsid w:val="00CF6D56"/>
    <w:rsid w:val="00CF7AF4"/>
    <w:rsid w:val="00D01D50"/>
    <w:rsid w:val="00D025B0"/>
    <w:rsid w:val="00D11536"/>
    <w:rsid w:val="00D115CE"/>
    <w:rsid w:val="00D11FA8"/>
    <w:rsid w:val="00D134C2"/>
    <w:rsid w:val="00D15F94"/>
    <w:rsid w:val="00D17B4E"/>
    <w:rsid w:val="00D23B8E"/>
    <w:rsid w:val="00D25239"/>
    <w:rsid w:val="00D327A9"/>
    <w:rsid w:val="00D41205"/>
    <w:rsid w:val="00D432B0"/>
    <w:rsid w:val="00D45FBF"/>
    <w:rsid w:val="00D461DE"/>
    <w:rsid w:val="00D50C8A"/>
    <w:rsid w:val="00D53C5A"/>
    <w:rsid w:val="00D55391"/>
    <w:rsid w:val="00D57338"/>
    <w:rsid w:val="00D60930"/>
    <w:rsid w:val="00D61BA1"/>
    <w:rsid w:val="00D62175"/>
    <w:rsid w:val="00D63AC3"/>
    <w:rsid w:val="00D6602B"/>
    <w:rsid w:val="00D71008"/>
    <w:rsid w:val="00D7351F"/>
    <w:rsid w:val="00D73D08"/>
    <w:rsid w:val="00D73F00"/>
    <w:rsid w:val="00D749C8"/>
    <w:rsid w:val="00D751DD"/>
    <w:rsid w:val="00D86443"/>
    <w:rsid w:val="00D8678B"/>
    <w:rsid w:val="00D92628"/>
    <w:rsid w:val="00D96B70"/>
    <w:rsid w:val="00D9704A"/>
    <w:rsid w:val="00DA3927"/>
    <w:rsid w:val="00DA4275"/>
    <w:rsid w:val="00DA58F2"/>
    <w:rsid w:val="00DB1A7D"/>
    <w:rsid w:val="00DC3DCB"/>
    <w:rsid w:val="00DC3FB9"/>
    <w:rsid w:val="00DC55E1"/>
    <w:rsid w:val="00DC6613"/>
    <w:rsid w:val="00DC74CF"/>
    <w:rsid w:val="00DC7DC0"/>
    <w:rsid w:val="00DD2351"/>
    <w:rsid w:val="00DD26AA"/>
    <w:rsid w:val="00DD2C61"/>
    <w:rsid w:val="00DD7134"/>
    <w:rsid w:val="00DE1495"/>
    <w:rsid w:val="00DE2F76"/>
    <w:rsid w:val="00DF110F"/>
    <w:rsid w:val="00DF12CF"/>
    <w:rsid w:val="00DF2667"/>
    <w:rsid w:val="00DF3676"/>
    <w:rsid w:val="00DF6156"/>
    <w:rsid w:val="00E01037"/>
    <w:rsid w:val="00E03157"/>
    <w:rsid w:val="00E0459E"/>
    <w:rsid w:val="00E04D3F"/>
    <w:rsid w:val="00E0641A"/>
    <w:rsid w:val="00E1193D"/>
    <w:rsid w:val="00E1565C"/>
    <w:rsid w:val="00E15DE4"/>
    <w:rsid w:val="00E16780"/>
    <w:rsid w:val="00E1793A"/>
    <w:rsid w:val="00E21FAB"/>
    <w:rsid w:val="00E2210D"/>
    <w:rsid w:val="00E22D3A"/>
    <w:rsid w:val="00E2787F"/>
    <w:rsid w:val="00E32BBC"/>
    <w:rsid w:val="00E46C47"/>
    <w:rsid w:val="00E474E2"/>
    <w:rsid w:val="00E475F7"/>
    <w:rsid w:val="00E47D29"/>
    <w:rsid w:val="00E54B55"/>
    <w:rsid w:val="00E55680"/>
    <w:rsid w:val="00E572D7"/>
    <w:rsid w:val="00E6091C"/>
    <w:rsid w:val="00E62AF5"/>
    <w:rsid w:val="00E73094"/>
    <w:rsid w:val="00E84C94"/>
    <w:rsid w:val="00E853E6"/>
    <w:rsid w:val="00E860EC"/>
    <w:rsid w:val="00E87240"/>
    <w:rsid w:val="00E91535"/>
    <w:rsid w:val="00E93180"/>
    <w:rsid w:val="00E933F8"/>
    <w:rsid w:val="00E93924"/>
    <w:rsid w:val="00E94F16"/>
    <w:rsid w:val="00E97293"/>
    <w:rsid w:val="00EA00E4"/>
    <w:rsid w:val="00EA0D05"/>
    <w:rsid w:val="00EA0E87"/>
    <w:rsid w:val="00EA2FED"/>
    <w:rsid w:val="00EB09C9"/>
    <w:rsid w:val="00EB1AFA"/>
    <w:rsid w:val="00EB434A"/>
    <w:rsid w:val="00EB789B"/>
    <w:rsid w:val="00EC1245"/>
    <w:rsid w:val="00EC701A"/>
    <w:rsid w:val="00EC7A3B"/>
    <w:rsid w:val="00ED0E47"/>
    <w:rsid w:val="00ED1DF2"/>
    <w:rsid w:val="00EE4101"/>
    <w:rsid w:val="00EF0ACC"/>
    <w:rsid w:val="00EF114D"/>
    <w:rsid w:val="00EF5BE6"/>
    <w:rsid w:val="00EF6E36"/>
    <w:rsid w:val="00F007AE"/>
    <w:rsid w:val="00F01AD1"/>
    <w:rsid w:val="00F06076"/>
    <w:rsid w:val="00F0766A"/>
    <w:rsid w:val="00F0768C"/>
    <w:rsid w:val="00F114A6"/>
    <w:rsid w:val="00F12290"/>
    <w:rsid w:val="00F16893"/>
    <w:rsid w:val="00F20188"/>
    <w:rsid w:val="00F20427"/>
    <w:rsid w:val="00F20CE6"/>
    <w:rsid w:val="00F238D4"/>
    <w:rsid w:val="00F24051"/>
    <w:rsid w:val="00F24CF9"/>
    <w:rsid w:val="00F26393"/>
    <w:rsid w:val="00F265E4"/>
    <w:rsid w:val="00F32830"/>
    <w:rsid w:val="00F34018"/>
    <w:rsid w:val="00F378D3"/>
    <w:rsid w:val="00F54697"/>
    <w:rsid w:val="00F61E44"/>
    <w:rsid w:val="00F66132"/>
    <w:rsid w:val="00F67217"/>
    <w:rsid w:val="00F7173F"/>
    <w:rsid w:val="00F80DF3"/>
    <w:rsid w:val="00F819AA"/>
    <w:rsid w:val="00F830F7"/>
    <w:rsid w:val="00F83A78"/>
    <w:rsid w:val="00F87FDB"/>
    <w:rsid w:val="00F91DB5"/>
    <w:rsid w:val="00F92D99"/>
    <w:rsid w:val="00FA4577"/>
    <w:rsid w:val="00FA62C1"/>
    <w:rsid w:val="00FB32D2"/>
    <w:rsid w:val="00FB43AA"/>
    <w:rsid w:val="00FB6251"/>
    <w:rsid w:val="00FC0FB8"/>
    <w:rsid w:val="00FC2BD1"/>
    <w:rsid w:val="00FC3FC5"/>
    <w:rsid w:val="00FC7A15"/>
    <w:rsid w:val="00FD0321"/>
    <w:rsid w:val="00FD07AF"/>
    <w:rsid w:val="00FD66CB"/>
    <w:rsid w:val="00FE1B66"/>
    <w:rsid w:val="00FE3B42"/>
    <w:rsid w:val="00FE4833"/>
    <w:rsid w:val="00FF3A6C"/>
    <w:rsid w:val="00FF5439"/>
    <w:rsid w:val="00FF5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CA398"/>
  <w15:chartTrackingRefBased/>
  <w15:docId w15:val="{16119CB3-DF43-4224-84E9-2236C9645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2C1"/>
    <w:pPr>
      <w:ind w:left="720"/>
      <w:contextualSpacing/>
    </w:pPr>
  </w:style>
  <w:style w:type="character" w:styleId="Hyperlink">
    <w:name w:val="Hyperlink"/>
    <w:basedOn w:val="DefaultParagraphFont"/>
    <w:uiPriority w:val="99"/>
    <w:unhideWhenUsed/>
    <w:rsid w:val="00C2654C"/>
    <w:rPr>
      <w:color w:val="0563C1" w:themeColor="hyperlink"/>
      <w:u w:val="single"/>
    </w:rPr>
  </w:style>
  <w:style w:type="character" w:styleId="UnresolvedMention">
    <w:name w:val="Unresolved Mention"/>
    <w:basedOn w:val="DefaultParagraphFont"/>
    <w:uiPriority w:val="99"/>
    <w:semiHidden/>
    <w:unhideWhenUsed/>
    <w:rsid w:val="00C26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lean_air_strategy" TargetMode="External"/><Relationship Id="rId13" Type="http://schemas.openxmlformats.org/officeDocument/2006/relationships/hyperlink" Target="https://www.kingsfund.org.uk/projects/positions/digital-health-care" TargetMode="External"/><Relationship Id="rId18" Type="http://schemas.openxmlformats.org/officeDocument/2006/relationships/hyperlink" Target="https://ruh.nhs.uk/get_involved/sustainability/documents/Sustainable_Development_Management_Plan.pdf" TargetMode="External"/><Relationship Id="rId26" Type="http://schemas.openxmlformats.org/officeDocument/2006/relationships/hyperlink" Target="https://www.sdgfund.org/es/node/221" TargetMode="External"/><Relationship Id="rId3" Type="http://schemas.openxmlformats.org/officeDocument/2006/relationships/settings" Target="settings.xml"/><Relationship Id="rId21" Type="http://schemas.openxmlformats.org/officeDocument/2006/relationships/hyperlink" Target="https://www.ndph.ox.ac.uk/longer-reads/hospital-or-2018hospital-at-home2019-2013-what2019s-best-for-older-people" TargetMode="External"/><Relationship Id="rId34" Type="http://schemas.openxmlformats.org/officeDocument/2006/relationships/hyperlink" Target="https://www.wateraid.org/uk/our-global-strategy" TargetMode="External"/><Relationship Id="rId7" Type="http://schemas.openxmlformats.org/officeDocument/2006/relationships/hyperlink" Target="https://assets.publishing.service.gov.uk/government/uploads/system/uploads/attachment_data/file/603500/Agenda-2030-Report4.pdf" TargetMode="External"/><Relationship Id="rId12" Type="http://schemas.openxmlformats.org/officeDocument/2006/relationships/hyperlink" Target="https://sustainabledevelopment.un.org/content/documents/233812019_06_15_VNR_2019_Pakistan_latest_version.pdf" TargetMode="External"/><Relationship Id="rId17" Type="http://schemas.openxmlformats.org/officeDocument/2006/relationships/hyperlink" Target="https://www.longtermplan.nhs.uk/wp-content/uploads/2019/08/nhs-long-term-plan-version-1.2.pdf" TargetMode="External"/><Relationship Id="rId25" Type="http://schemas.openxmlformats.org/officeDocument/2006/relationships/hyperlink" Target="https://www.scie.org.uk/adults/sustainablesocialcare/what.asp" TargetMode="External"/><Relationship Id="rId33" Type="http://schemas.openxmlformats.org/officeDocument/2006/relationships/hyperlink" Target="https://sdgs.un.org/goals" TargetMode="External"/><Relationship Id="rId2" Type="http://schemas.openxmlformats.org/officeDocument/2006/relationships/styles" Target="styles.xml"/><Relationship Id="rId16" Type="http://schemas.openxmlformats.org/officeDocument/2006/relationships/hyperlink" Target="https://www.tandfonline.com/doi/full/10.1080/23311886.2019.1653531" TargetMode="External"/><Relationship Id="rId20" Type="http://schemas.openxmlformats.org/officeDocument/2006/relationships/hyperlink" Target="https://www.nbt.nhs.uk/our-services/a-z-services/hospital-at-home/hospital-at-home-faqs" TargetMode="External"/><Relationship Id="rId29" Type="http://schemas.openxmlformats.org/officeDocument/2006/relationships/hyperlink" Target="https://assets.publishing.service.gov.uk/government/uploads/system/uploads/attachment_data/file/770715/clean-air-strategy-2019.pdf" TargetMode="External"/><Relationship Id="rId1" Type="http://schemas.openxmlformats.org/officeDocument/2006/relationships/numbering" Target="numbering.xml"/><Relationship Id="rId6" Type="http://schemas.openxmlformats.org/officeDocument/2006/relationships/hyperlink" Target="https://www.health.org.uk/news-and-comment/blogs/staff-shortages-left-the-nhs-vulnerable-to-the-covid-19-storm" TargetMode="External"/><Relationship Id="rId11" Type="http://schemas.openxmlformats.org/officeDocument/2006/relationships/hyperlink" Target="https://sustainabledevelopment.un.org/content/documents/15836India.pdf" TargetMode="External"/><Relationship Id="rId24" Type="http://schemas.openxmlformats.org/officeDocument/2006/relationships/hyperlink" Target="https://sdg-tracker.org/no-poverty" TargetMode="External"/><Relationship Id="rId32" Type="http://schemas.openxmlformats.org/officeDocument/2006/relationships/hyperlink" Target="https://www.un.org/sustainabledevelopment/hunger/" TargetMode="External"/><Relationship Id="rId37" Type="http://schemas.openxmlformats.org/officeDocument/2006/relationships/theme" Target="theme/theme1.xml"/><Relationship Id="rId5" Type="http://schemas.openxmlformats.org/officeDocument/2006/relationships/hyperlink" Target="https://assets.publishing.service.gov.uk/government/uploads/system/uploads/attachment_data/file/831562/PHE_Strategy_2020-25.pdf" TargetMode="External"/><Relationship Id="rId15" Type="http://schemas.openxmlformats.org/officeDocument/2006/relationships/hyperlink" Target="https://www.kingsfund.org.uk/publications/health-people-ethnic-minority-groups-england?gclid=CjwKCAiA78aNBhAlEiwA7B76p65ekjRDtpNjnZ06dllb9uL2O9Rr4z8Ya2-rF9HqG5LYYRwOFZHxIBoCuTgQAvD_BwE" TargetMode="External"/><Relationship Id="rId23" Type="http://schemas.openxmlformats.org/officeDocument/2006/relationships/hyperlink" Target="https://sdgcompass.org/sdgs/" TargetMode="External"/><Relationship Id="rId28" Type="http://schemas.openxmlformats.org/officeDocument/2006/relationships/hyperlink" Target="https://www.kingsfund.org.uk/publications/covid-19-road-renewal-health-and-care" TargetMode="External"/><Relationship Id="rId36" Type="http://schemas.openxmlformats.org/officeDocument/2006/relationships/fontTable" Target="fontTable.xml"/><Relationship Id="rId10" Type="http://schemas.openxmlformats.org/officeDocument/2006/relationships/hyperlink" Target="https://www.gov.uk/government/news/nhs-staff-to-receive-3-pay-rise" TargetMode="External"/><Relationship Id="rId19" Type="http://schemas.openxmlformats.org/officeDocument/2006/relationships/hyperlink" Target="https://www.england.nhs.uk/wp-content/uploads/2018/05/nhse-sustainable-development-management-plan-2018-2020.pdf" TargetMode="External"/><Relationship Id="rId31" Type="http://schemas.openxmlformats.org/officeDocument/2006/relationships/hyperlink" Target="https://en.unesco.org/themes/education-sustainable-development/what-is-esd/sd" TargetMode="External"/><Relationship Id="rId4" Type="http://schemas.openxmlformats.org/officeDocument/2006/relationships/webSettings" Target="webSettings.xml"/><Relationship Id="rId9" Type="http://schemas.openxmlformats.org/officeDocument/2006/relationships/hyperlink" Target="https://www.fivetalents.org.uk/un-sustainable-development-goals/?gclid=CjwKCAiAhreNBhAYEiwAFGGKPLktzSItM-ncUZDbNOnZyd8clQx-d-Kl7oGQt9wd8qoc6UCzj46ushoCIhcQAvD_BwE" TargetMode="External"/><Relationship Id="rId14" Type="http://schemas.openxmlformats.org/officeDocument/2006/relationships/hyperlink" Target="https://www.kingsfund.org.uk/projects/positions/health-inequalities" TargetMode="External"/><Relationship Id="rId22" Type="http://schemas.openxmlformats.org/officeDocument/2006/relationships/hyperlink" Target="https://www.rbadvisors.no/sdg-strategy" TargetMode="External"/><Relationship Id="rId27" Type="http://schemas.openxmlformats.org/officeDocument/2006/relationships/hyperlink" Target="https://www.sustainable-environment.org.uk/Principles/Objectives.php" TargetMode="External"/><Relationship Id="rId30" Type="http://schemas.openxmlformats.org/officeDocument/2006/relationships/hyperlink" Target="https://commonslibrary.parliament.uk/research-briefings/sn07096/" TargetMode="External"/><Relationship Id="rId35" Type="http://schemas.openxmlformats.org/officeDocument/2006/relationships/hyperlink" Target="https://washmatters.wateraid.org/publications/technology-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734</TotalTime>
  <Pages>11</Pages>
  <Words>5402</Words>
  <Characters>30795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dc:creator>
  <cp:keywords/>
  <dc:description/>
  <cp:lastModifiedBy>Misbah Yaseen</cp:lastModifiedBy>
  <cp:revision>4</cp:revision>
  <dcterms:created xsi:type="dcterms:W3CDTF">2021-12-09T23:18:00Z</dcterms:created>
  <dcterms:modified xsi:type="dcterms:W3CDTF">2021-12-10T11:35:00Z</dcterms:modified>
</cp:coreProperties>
</file>