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B7B5" w14:textId="22A0CAD8" w:rsidR="00D5422B" w:rsidRPr="009C6645" w:rsidRDefault="009C6645" w:rsidP="009C6645">
      <w:pPr>
        <w:spacing w:after="0"/>
        <w:rPr>
          <w:sz w:val="24"/>
          <w:szCs w:val="24"/>
        </w:rPr>
      </w:pPr>
      <w:r w:rsidRPr="009C6645">
        <w:rPr>
          <w:sz w:val="24"/>
          <w:szCs w:val="24"/>
        </w:rPr>
        <w:t>Date</w:t>
      </w:r>
      <w:r w:rsidRPr="009C6645">
        <w:rPr>
          <w:sz w:val="24"/>
          <w:szCs w:val="24"/>
        </w:rPr>
        <w:tab/>
      </w:r>
      <w:r w:rsidRPr="009C6645">
        <w:rPr>
          <w:sz w:val="24"/>
          <w:szCs w:val="24"/>
        </w:rPr>
        <w:tab/>
        <w:t xml:space="preserve">Subject </w:t>
      </w:r>
      <w:r w:rsidRPr="009C6645">
        <w:rPr>
          <w:sz w:val="24"/>
          <w:szCs w:val="24"/>
        </w:rPr>
        <w:tab/>
      </w:r>
      <w:r w:rsidRPr="009C6645">
        <w:rPr>
          <w:sz w:val="24"/>
          <w:szCs w:val="24"/>
        </w:rPr>
        <w:tab/>
      </w:r>
      <w:r w:rsidRPr="009C6645">
        <w:rPr>
          <w:sz w:val="24"/>
          <w:szCs w:val="24"/>
        </w:rPr>
        <w:tab/>
      </w:r>
      <w:r w:rsidRPr="009C6645">
        <w:rPr>
          <w:sz w:val="24"/>
          <w:szCs w:val="24"/>
        </w:rPr>
        <w:tab/>
        <w:t>Readings</w:t>
      </w:r>
    </w:p>
    <w:p w14:paraId="0D927466" w14:textId="1099F102" w:rsidR="009C6645" w:rsidRPr="009C6645" w:rsidRDefault="000D310B" w:rsidP="009C6645">
      <w:pPr>
        <w:spacing w:after="0"/>
        <w:rPr>
          <w:sz w:val="24"/>
          <w:szCs w:val="24"/>
        </w:rPr>
      </w:pPr>
      <w:r>
        <w:rPr>
          <w:sz w:val="24"/>
          <w:szCs w:val="24"/>
        </w:rPr>
        <w:t>1</w:t>
      </w:r>
      <w:r w:rsidR="009C6645" w:rsidRPr="009C6645">
        <w:rPr>
          <w:sz w:val="24"/>
          <w:szCs w:val="24"/>
        </w:rPr>
        <w:tab/>
      </w:r>
      <w:r w:rsidR="009C6645" w:rsidRPr="009C6645">
        <w:rPr>
          <w:sz w:val="24"/>
          <w:szCs w:val="24"/>
        </w:rPr>
        <w:tab/>
        <w:t xml:space="preserve">Mid-Tang and Song: </w:t>
      </w:r>
      <w:r w:rsidR="00EC0319">
        <w:rPr>
          <w:sz w:val="24"/>
          <w:szCs w:val="24"/>
        </w:rPr>
        <w:tab/>
      </w:r>
      <w:r w:rsidR="00EC0319">
        <w:rPr>
          <w:sz w:val="24"/>
          <w:szCs w:val="24"/>
        </w:rPr>
        <w:tab/>
      </w:r>
      <w:r w:rsidR="00EC0319">
        <w:rPr>
          <w:sz w:val="24"/>
          <w:szCs w:val="24"/>
        </w:rPr>
        <w:tab/>
        <w:t xml:space="preserve">Gu </w:t>
      </w:r>
      <w:proofErr w:type="spellStart"/>
      <w:r w:rsidR="00EC0319">
        <w:rPr>
          <w:sz w:val="24"/>
          <w:szCs w:val="24"/>
        </w:rPr>
        <w:t>Jiming</w:t>
      </w:r>
      <w:proofErr w:type="spellEnd"/>
      <w:r w:rsidR="00EC0319">
        <w:rPr>
          <w:sz w:val="24"/>
          <w:szCs w:val="24"/>
        </w:rPr>
        <w:t>, “</w:t>
      </w:r>
      <w:proofErr w:type="spellStart"/>
      <w:r w:rsidR="00EC0319">
        <w:rPr>
          <w:sz w:val="24"/>
          <w:szCs w:val="24"/>
        </w:rPr>
        <w:t>Yijing</w:t>
      </w:r>
      <w:proofErr w:type="spellEnd"/>
      <w:r w:rsidR="00EC0319">
        <w:rPr>
          <w:sz w:val="24"/>
          <w:szCs w:val="24"/>
        </w:rPr>
        <w:t xml:space="preserve"> Yu Song Ming </w:t>
      </w:r>
      <w:proofErr w:type="spellStart"/>
      <w:r w:rsidR="00EC0319">
        <w:rPr>
          <w:sz w:val="24"/>
          <w:szCs w:val="24"/>
        </w:rPr>
        <w:t>daoxue</w:t>
      </w:r>
      <w:proofErr w:type="spellEnd"/>
      <w:r w:rsidR="00EC0319">
        <w:rPr>
          <w:sz w:val="24"/>
          <w:szCs w:val="24"/>
        </w:rPr>
        <w:t>”</w:t>
      </w:r>
    </w:p>
    <w:p w14:paraId="38201CDF" w14:textId="746CA891" w:rsidR="009C6645" w:rsidRPr="008A7163" w:rsidRDefault="009C6645" w:rsidP="009C6645">
      <w:pPr>
        <w:spacing w:after="0"/>
        <w:rPr>
          <w:rFonts w:hint="eastAsia"/>
          <w:sz w:val="24"/>
          <w:szCs w:val="24"/>
        </w:rPr>
      </w:pPr>
      <w:r w:rsidRPr="009C6645">
        <w:rPr>
          <w:sz w:val="24"/>
          <w:szCs w:val="24"/>
        </w:rPr>
        <w:tab/>
      </w:r>
      <w:r w:rsidRPr="009C6645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9C6645">
        <w:rPr>
          <w:sz w:val="24"/>
          <w:szCs w:val="24"/>
        </w:rPr>
        <w:t>Doubting the Classics</w:t>
      </w:r>
    </w:p>
    <w:p w14:paraId="32A24576" w14:textId="75F4141F" w:rsidR="00B91F0D" w:rsidRDefault="009C6645" w:rsidP="00B91F0D">
      <w:pPr>
        <w:spacing w:after="0"/>
        <w:ind w:left="2160" w:hanging="720"/>
        <w:rPr>
          <w:sz w:val="24"/>
          <w:szCs w:val="24"/>
        </w:rPr>
      </w:pPr>
      <w:r>
        <w:rPr>
          <w:sz w:val="24"/>
          <w:szCs w:val="24"/>
        </w:rPr>
        <w:t xml:space="preserve">Song </w:t>
      </w:r>
      <w:r w:rsidR="000D310B">
        <w:rPr>
          <w:sz w:val="24"/>
          <w:szCs w:val="24"/>
        </w:rPr>
        <w:t xml:space="preserve">and Ming </w:t>
      </w:r>
      <w:r>
        <w:rPr>
          <w:sz w:val="24"/>
          <w:szCs w:val="24"/>
        </w:rPr>
        <w:t>Neo-Confucianism:</w:t>
      </w:r>
      <w:r w:rsidR="00B91F0D">
        <w:rPr>
          <w:sz w:val="24"/>
          <w:szCs w:val="24"/>
        </w:rPr>
        <w:t xml:space="preserve">    </w:t>
      </w:r>
      <w:proofErr w:type="spellStart"/>
      <w:r w:rsidR="00B91F0D">
        <w:rPr>
          <w:sz w:val="24"/>
          <w:szCs w:val="24"/>
        </w:rPr>
        <w:t>RoutledgeCurzon</w:t>
      </w:r>
      <w:proofErr w:type="spellEnd"/>
      <w:r w:rsidR="00B91F0D">
        <w:rPr>
          <w:sz w:val="24"/>
          <w:szCs w:val="24"/>
        </w:rPr>
        <w:t xml:space="preserve"> Encyclopedia of </w:t>
      </w:r>
    </w:p>
    <w:p w14:paraId="4C5B76D6" w14:textId="16FE8A29" w:rsidR="009C6645" w:rsidRPr="00B91F0D" w:rsidRDefault="00B91F0D" w:rsidP="00DB3689">
      <w:pPr>
        <w:spacing w:after="0"/>
        <w:ind w:left="5040" w:hanging="3600"/>
        <w:rPr>
          <w:i/>
          <w:iCs/>
          <w:sz w:val="24"/>
          <w:szCs w:val="24"/>
        </w:rPr>
      </w:pPr>
      <w:r>
        <w:rPr>
          <w:sz w:val="24"/>
          <w:szCs w:val="24"/>
        </w:rPr>
        <w:t>Zhu Xi</w:t>
      </w:r>
      <w:r w:rsidR="00C14E75">
        <w:rPr>
          <w:sz w:val="24"/>
          <w:szCs w:val="24"/>
        </w:rPr>
        <w:t xml:space="preserve"> and L</w:t>
      </w:r>
      <w:r w:rsidR="00C14E75">
        <w:rPr>
          <w:rFonts w:hint="eastAsia"/>
          <w:sz w:val="24"/>
          <w:szCs w:val="24"/>
        </w:rPr>
        <w:t>u</w:t>
      </w:r>
      <w:r w:rsidR="00C14E75">
        <w:rPr>
          <w:sz w:val="24"/>
          <w:szCs w:val="24"/>
        </w:rPr>
        <w:t xml:space="preserve"> </w:t>
      </w:r>
      <w:proofErr w:type="spellStart"/>
      <w:proofErr w:type="gramStart"/>
      <w:r w:rsidR="00C14E75">
        <w:rPr>
          <w:sz w:val="24"/>
          <w:szCs w:val="24"/>
        </w:rPr>
        <w:t>JIuyuan</w:t>
      </w:r>
      <w:proofErr w:type="spellEnd"/>
      <w:r w:rsidR="00C14E75">
        <w:rPr>
          <w:sz w:val="24"/>
          <w:szCs w:val="24"/>
        </w:rPr>
        <w:t xml:space="preserve">  </w:t>
      </w:r>
      <w:r w:rsidR="00C14E75">
        <w:rPr>
          <w:sz w:val="24"/>
          <w:szCs w:val="24"/>
        </w:rPr>
        <w:tab/>
      </w:r>
      <w:proofErr w:type="gramEnd"/>
      <w:r>
        <w:rPr>
          <w:sz w:val="24"/>
          <w:szCs w:val="24"/>
        </w:rPr>
        <w:t xml:space="preserve">Confucianism, </w:t>
      </w:r>
      <w:r w:rsidR="00B558B7">
        <w:rPr>
          <w:sz w:val="24"/>
          <w:szCs w:val="24"/>
        </w:rPr>
        <w:t xml:space="preserve">1: 56-59; 1:1:394-96, </w:t>
      </w:r>
      <w:r>
        <w:rPr>
          <w:sz w:val="24"/>
          <w:szCs w:val="24"/>
        </w:rPr>
        <w:t>1:453-59</w:t>
      </w:r>
      <w:r w:rsidR="00B558B7">
        <w:rPr>
          <w:sz w:val="24"/>
          <w:szCs w:val="24"/>
        </w:rPr>
        <w:t>; 2: 639-</w:t>
      </w:r>
      <w:r w:rsidR="00DB3689">
        <w:rPr>
          <w:sz w:val="24"/>
          <w:szCs w:val="24"/>
        </w:rPr>
        <w:t xml:space="preserve">42; </w:t>
      </w:r>
      <w:r w:rsidR="00B558B7">
        <w:rPr>
          <w:sz w:val="24"/>
          <w:szCs w:val="24"/>
        </w:rPr>
        <w:t>2:839-43.</w:t>
      </w:r>
    </w:p>
    <w:p w14:paraId="5845B7F2" w14:textId="1BC17148" w:rsidR="009C6645" w:rsidRDefault="009C6645" w:rsidP="00B91F0D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FA7C39">
        <w:rPr>
          <w:sz w:val="24"/>
          <w:szCs w:val="24"/>
        </w:rPr>
        <w:tab/>
      </w:r>
      <w:r w:rsidR="00DF1242">
        <w:rPr>
          <w:sz w:val="24"/>
          <w:szCs w:val="24"/>
        </w:rPr>
        <w:tab/>
      </w:r>
      <w:r w:rsidR="00FA7C39">
        <w:rPr>
          <w:sz w:val="24"/>
          <w:szCs w:val="24"/>
        </w:rPr>
        <w:tab/>
      </w:r>
    </w:p>
    <w:p w14:paraId="58EBEEDD" w14:textId="77953AD9" w:rsidR="009C6645" w:rsidRDefault="000D310B" w:rsidP="000D310B">
      <w:pPr>
        <w:spacing w:after="0"/>
        <w:rPr>
          <w:sz w:val="24"/>
          <w:szCs w:val="24"/>
        </w:rPr>
      </w:pPr>
      <w:r>
        <w:rPr>
          <w:sz w:val="24"/>
          <w:szCs w:val="24"/>
        </w:rPr>
        <w:t>3</w:t>
      </w:r>
      <w:r w:rsidR="009C6645">
        <w:rPr>
          <w:sz w:val="24"/>
          <w:szCs w:val="24"/>
        </w:rPr>
        <w:tab/>
      </w:r>
      <w:r w:rsidR="009C6645">
        <w:rPr>
          <w:sz w:val="24"/>
          <w:szCs w:val="24"/>
        </w:rPr>
        <w:tab/>
        <w:t xml:space="preserve">Three Great Philologists: Song </w:t>
      </w:r>
    </w:p>
    <w:p w14:paraId="6D346BFC" w14:textId="252F2AE7" w:rsidR="009C6645" w:rsidRDefault="009C6645" w:rsidP="00DB3689">
      <w:pPr>
        <w:spacing w:after="0"/>
        <w:ind w:left="5040" w:hanging="3492"/>
        <w:rPr>
          <w:sz w:val="24"/>
          <w:szCs w:val="24"/>
        </w:rPr>
      </w:pPr>
      <w:r>
        <w:rPr>
          <w:sz w:val="24"/>
          <w:szCs w:val="24"/>
        </w:rPr>
        <w:t xml:space="preserve">Zheng </w:t>
      </w:r>
      <w:proofErr w:type="spellStart"/>
      <w:r>
        <w:rPr>
          <w:sz w:val="24"/>
          <w:szCs w:val="24"/>
        </w:rPr>
        <w:t>Qiao</w:t>
      </w:r>
      <w:proofErr w:type="spellEnd"/>
      <w:r>
        <w:rPr>
          <w:sz w:val="24"/>
          <w:szCs w:val="24"/>
        </w:rPr>
        <w:t xml:space="preserve">, Yuan Wang </w:t>
      </w:r>
      <w:proofErr w:type="spellStart"/>
      <w:r>
        <w:rPr>
          <w:sz w:val="24"/>
          <w:szCs w:val="24"/>
        </w:rPr>
        <w:t>Yingling</w:t>
      </w:r>
      <w:proofErr w:type="spellEnd"/>
      <w:r>
        <w:rPr>
          <w:sz w:val="24"/>
          <w:szCs w:val="24"/>
        </w:rPr>
        <w:t>,</w:t>
      </w:r>
      <w:r w:rsidR="00DB3689">
        <w:rPr>
          <w:sz w:val="24"/>
          <w:szCs w:val="24"/>
        </w:rPr>
        <w:tab/>
      </w:r>
      <w:proofErr w:type="spellStart"/>
      <w:r w:rsidR="00DB3689">
        <w:rPr>
          <w:sz w:val="24"/>
          <w:szCs w:val="24"/>
        </w:rPr>
        <w:t>RoutledgeCurzon</w:t>
      </w:r>
      <w:proofErr w:type="spellEnd"/>
      <w:r w:rsidR="00DB3689">
        <w:rPr>
          <w:sz w:val="24"/>
          <w:szCs w:val="24"/>
        </w:rPr>
        <w:t xml:space="preserve"> Encyclopedia of </w:t>
      </w:r>
    </w:p>
    <w:p w14:paraId="505FA06F" w14:textId="24B0EF22" w:rsidR="00DB3689" w:rsidRDefault="009C6645" w:rsidP="00DB3689">
      <w:pPr>
        <w:spacing w:after="0"/>
        <w:ind w:left="5040" w:hanging="3492"/>
        <w:rPr>
          <w:sz w:val="24"/>
          <w:szCs w:val="24"/>
        </w:rPr>
      </w:pPr>
      <w:r>
        <w:rPr>
          <w:sz w:val="24"/>
          <w:szCs w:val="24"/>
        </w:rPr>
        <w:t xml:space="preserve">  and Ming Jiao Hon</w:t>
      </w:r>
      <w:r w:rsidR="000D310B">
        <w:rPr>
          <w:sz w:val="24"/>
          <w:szCs w:val="24"/>
        </w:rPr>
        <w:t>g</w:t>
      </w:r>
      <w:r w:rsidR="00DB3689">
        <w:rPr>
          <w:sz w:val="24"/>
          <w:szCs w:val="24"/>
        </w:rPr>
        <w:tab/>
      </w:r>
      <w:r w:rsidR="00DB3689">
        <w:rPr>
          <w:sz w:val="24"/>
          <w:szCs w:val="24"/>
        </w:rPr>
        <w:t>Confucianism 2:649</w:t>
      </w:r>
      <w:r w:rsidR="00DB3689">
        <w:rPr>
          <w:sz w:val="24"/>
          <w:szCs w:val="24"/>
        </w:rPr>
        <w:t xml:space="preserve"> </w:t>
      </w:r>
      <w:proofErr w:type="spellStart"/>
      <w:r w:rsidR="00DB3689">
        <w:rPr>
          <w:sz w:val="24"/>
          <w:szCs w:val="24"/>
        </w:rPr>
        <w:t>Ch’ien</w:t>
      </w:r>
      <w:proofErr w:type="spellEnd"/>
      <w:r w:rsidR="00DB3689">
        <w:rPr>
          <w:sz w:val="24"/>
          <w:szCs w:val="24"/>
        </w:rPr>
        <w:t xml:space="preserve">, Chiao Hung </w:t>
      </w:r>
      <w:proofErr w:type="gramStart"/>
      <w:r w:rsidR="00DB3689">
        <w:rPr>
          <w:sz w:val="24"/>
          <w:szCs w:val="24"/>
        </w:rPr>
        <w:t>and  the</w:t>
      </w:r>
      <w:proofErr w:type="gramEnd"/>
      <w:r w:rsidR="00DB3689">
        <w:rPr>
          <w:sz w:val="24"/>
          <w:szCs w:val="24"/>
        </w:rPr>
        <w:t xml:space="preserve"> Restructuring of Neo-Confucianism, pp. ____ </w:t>
      </w:r>
    </w:p>
    <w:p w14:paraId="0F83D6D1" w14:textId="7F9AA680" w:rsidR="000D310B" w:rsidRDefault="000D310B" w:rsidP="000D310B">
      <w:pPr>
        <w:spacing w:after="0"/>
        <w:ind w:left="720" w:firstLine="720"/>
        <w:rPr>
          <w:sz w:val="24"/>
          <w:szCs w:val="24"/>
        </w:rPr>
      </w:pPr>
    </w:p>
    <w:p w14:paraId="0A234F99" w14:textId="41D8C8E8" w:rsidR="009C6645" w:rsidRDefault="000D310B" w:rsidP="000D310B">
      <w:pPr>
        <w:spacing w:after="0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C6645">
        <w:rPr>
          <w:sz w:val="24"/>
          <w:szCs w:val="24"/>
        </w:rPr>
        <w:t>Qing Classical Scholarship:</w:t>
      </w:r>
    </w:p>
    <w:p w14:paraId="0B7AA247" w14:textId="11D3F878" w:rsidR="009C6645" w:rsidRDefault="009C6645" w:rsidP="000D310B">
      <w:pPr>
        <w:spacing w:after="0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Gu </w:t>
      </w:r>
      <w:proofErr w:type="spellStart"/>
      <w:r>
        <w:rPr>
          <w:sz w:val="24"/>
          <w:szCs w:val="24"/>
        </w:rPr>
        <w:t>Yanwu</w:t>
      </w:r>
      <w:proofErr w:type="spellEnd"/>
      <w:r>
        <w:rPr>
          <w:sz w:val="24"/>
          <w:szCs w:val="24"/>
        </w:rPr>
        <w:t xml:space="preserve">, Yan </w:t>
      </w:r>
      <w:proofErr w:type="spellStart"/>
      <w:r>
        <w:rPr>
          <w:sz w:val="24"/>
          <w:szCs w:val="24"/>
        </w:rPr>
        <w:t>Ruoqu</w:t>
      </w:r>
      <w:proofErr w:type="spellEnd"/>
      <w:r>
        <w:rPr>
          <w:sz w:val="24"/>
          <w:szCs w:val="24"/>
        </w:rPr>
        <w:t xml:space="preserve"> and Hui Dong</w:t>
      </w:r>
      <w:r w:rsidR="00FA7C39">
        <w:rPr>
          <w:sz w:val="24"/>
          <w:szCs w:val="24"/>
        </w:rPr>
        <w:t xml:space="preserve"> Vol 4 MS, chapters 2, </w:t>
      </w:r>
      <w:r w:rsidR="008B4085">
        <w:rPr>
          <w:sz w:val="24"/>
          <w:szCs w:val="24"/>
        </w:rPr>
        <w:t>5,</w:t>
      </w:r>
      <w:r w:rsidR="00FA7C39">
        <w:rPr>
          <w:sz w:val="24"/>
          <w:szCs w:val="24"/>
        </w:rPr>
        <w:t xml:space="preserve"> 7 </w:t>
      </w:r>
    </w:p>
    <w:p w14:paraId="5002F8E4" w14:textId="7B61D62F" w:rsidR="004854BE" w:rsidRDefault="009C6645" w:rsidP="00766E22">
      <w:pPr>
        <w:spacing w:after="0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Dai </w:t>
      </w:r>
      <w:proofErr w:type="gramStart"/>
      <w:r>
        <w:rPr>
          <w:sz w:val="24"/>
          <w:szCs w:val="24"/>
        </w:rPr>
        <w:t>Zhen</w:t>
      </w:r>
      <w:r w:rsidR="000D310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Qian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Daxin</w:t>
      </w:r>
      <w:proofErr w:type="spellEnd"/>
      <w:r w:rsidR="000D310B">
        <w:rPr>
          <w:sz w:val="24"/>
          <w:szCs w:val="24"/>
        </w:rPr>
        <w:t>,</w:t>
      </w:r>
      <w:r w:rsidR="00766E22">
        <w:rPr>
          <w:sz w:val="24"/>
          <w:szCs w:val="24"/>
        </w:rPr>
        <w:t xml:space="preserve"> </w:t>
      </w:r>
      <w:proofErr w:type="spellStart"/>
      <w:r w:rsidR="00766E22">
        <w:rPr>
          <w:sz w:val="24"/>
          <w:szCs w:val="24"/>
        </w:rPr>
        <w:t>Ruan</w:t>
      </w:r>
      <w:proofErr w:type="spellEnd"/>
      <w:r w:rsidR="00766E22">
        <w:rPr>
          <w:sz w:val="24"/>
          <w:szCs w:val="24"/>
        </w:rPr>
        <w:t xml:space="preserve"> Yuan,</w:t>
      </w:r>
      <w:r w:rsidR="004854BE">
        <w:rPr>
          <w:sz w:val="24"/>
          <w:szCs w:val="24"/>
        </w:rPr>
        <w:tab/>
        <w:t>Vol 4, MS, chapters 8, 9</w:t>
      </w:r>
    </w:p>
    <w:p w14:paraId="21BF2532" w14:textId="28E70219" w:rsidR="00766E22" w:rsidRDefault="00766E22" w:rsidP="00766E22">
      <w:pPr>
        <w:spacing w:after="0"/>
        <w:ind w:left="4320" w:hanging="2880"/>
        <w:rPr>
          <w:sz w:val="24"/>
          <w:szCs w:val="24"/>
        </w:rPr>
      </w:pPr>
      <w:r>
        <w:rPr>
          <w:sz w:val="24"/>
          <w:szCs w:val="24"/>
        </w:rPr>
        <w:t xml:space="preserve">and </w:t>
      </w:r>
      <w:r w:rsidR="000D310B">
        <w:rPr>
          <w:sz w:val="24"/>
          <w:szCs w:val="24"/>
        </w:rPr>
        <w:t xml:space="preserve">Wang </w:t>
      </w:r>
      <w:proofErr w:type="spellStart"/>
      <w:r w:rsidR="000D310B">
        <w:rPr>
          <w:sz w:val="24"/>
          <w:szCs w:val="24"/>
        </w:rPr>
        <w:t>Niansun</w:t>
      </w:r>
      <w:proofErr w:type="spellEnd"/>
      <w:r w:rsidR="008B4085">
        <w:rPr>
          <w:sz w:val="24"/>
          <w:szCs w:val="24"/>
        </w:rPr>
        <w:tab/>
      </w:r>
      <w:r w:rsidR="008B4085">
        <w:rPr>
          <w:sz w:val="24"/>
          <w:szCs w:val="24"/>
        </w:rPr>
        <w:tab/>
      </w:r>
      <w:r w:rsidR="004854BE">
        <w:rPr>
          <w:sz w:val="24"/>
          <w:szCs w:val="24"/>
        </w:rPr>
        <w:t xml:space="preserve">Eminent Chinese Ch’ing Period, </w:t>
      </w:r>
      <w:r>
        <w:rPr>
          <w:sz w:val="24"/>
          <w:szCs w:val="24"/>
        </w:rPr>
        <w:t xml:space="preserve">1:399-402, </w:t>
      </w:r>
    </w:p>
    <w:p w14:paraId="47CF6ADF" w14:textId="1187EEDA" w:rsidR="00AA632F" w:rsidRDefault="004854BE" w:rsidP="00973EEA">
      <w:pPr>
        <w:spacing w:after="0"/>
        <w:ind w:left="4320" w:firstLine="720"/>
        <w:rPr>
          <w:sz w:val="24"/>
          <w:szCs w:val="24"/>
        </w:rPr>
      </w:pPr>
      <w:r>
        <w:rPr>
          <w:sz w:val="24"/>
          <w:szCs w:val="24"/>
        </w:rPr>
        <w:t>2:</w:t>
      </w:r>
      <w:r w:rsidR="00AA632F">
        <w:rPr>
          <w:sz w:val="24"/>
          <w:szCs w:val="24"/>
        </w:rPr>
        <w:t>829-830</w:t>
      </w:r>
      <w:r w:rsidR="00973EEA">
        <w:rPr>
          <w:sz w:val="24"/>
          <w:szCs w:val="24"/>
        </w:rPr>
        <w:t>.</w:t>
      </w:r>
    </w:p>
    <w:p w14:paraId="38DC09C8" w14:textId="4BC1C426" w:rsidR="005E135B" w:rsidRDefault="000D310B" w:rsidP="000D310B">
      <w:pPr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Late Qing 1: New Text Scho</w:t>
      </w:r>
      <w:r w:rsidR="00973EEA">
        <w:rPr>
          <w:sz w:val="24"/>
          <w:szCs w:val="24"/>
        </w:rPr>
        <w:t>ol:</w:t>
      </w:r>
      <w:r>
        <w:rPr>
          <w:sz w:val="24"/>
          <w:szCs w:val="24"/>
        </w:rPr>
        <w:t xml:space="preserve"> </w:t>
      </w:r>
    </w:p>
    <w:p w14:paraId="2B47D3DD" w14:textId="345AF527" w:rsidR="000D310B" w:rsidRDefault="000D310B" w:rsidP="005E135B">
      <w:pPr>
        <w:spacing w:after="0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Saving the World </w:t>
      </w:r>
      <w:r w:rsidR="005E135B">
        <w:rPr>
          <w:sz w:val="24"/>
          <w:szCs w:val="24"/>
        </w:rPr>
        <w:tab/>
      </w:r>
      <w:r w:rsidR="005E135B">
        <w:rPr>
          <w:sz w:val="24"/>
          <w:szCs w:val="24"/>
        </w:rPr>
        <w:tab/>
      </w:r>
      <w:r w:rsidR="005E135B">
        <w:rPr>
          <w:sz w:val="24"/>
          <w:szCs w:val="24"/>
        </w:rPr>
        <w:tab/>
      </w:r>
      <w:r w:rsidR="008B4085">
        <w:rPr>
          <w:sz w:val="24"/>
          <w:szCs w:val="24"/>
        </w:rPr>
        <w:t>Elman, Changzhou School</w:t>
      </w:r>
      <w:r w:rsidR="005E135B">
        <w:rPr>
          <w:sz w:val="24"/>
          <w:szCs w:val="24"/>
        </w:rPr>
        <w:t>, Intro, 214-26</w:t>
      </w:r>
      <w:r w:rsidR="008B4085">
        <w:rPr>
          <w:sz w:val="24"/>
          <w:szCs w:val="24"/>
        </w:rPr>
        <w:t xml:space="preserve">  </w:t>
      </w:r>
    </w:p>
    <w:p w14:paraId="51593E2E" w14:textId="05E19FF2" w:rsidR="000D310B" w:rsidRDefault="000D310B" w:rsidP="000D31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Late Qing 2: Reforming Education </w:t>
      </w:r>
    </w:p>
    <w:p w14:paraId="2309DAF8" w14:textId="62FD7A8C" w:rsidR="000D310B" w:rsidRDefault="000D310B" w:rsidP="000D310B">
      <w:pPr>
        <w:spacing w:after="0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with Ritual</w:t>
      </w:r>
      <w:r w:rsidR="009C668B">
        <w:rPr>
          <w:sz w:val="24"/>
          <w:szCs w:val="24"/>
        </w:rPr>
        <w:t xml:space="preserve">: Huang </w:t>
      </w:r>
      <w:proofErr w:type="spellStart"/>
      <w:r w:rsidR="009C668B">
        <w:rPr>
          <w:sz w:val="24"/>
          <w:szCs w:val="24"/>
        </w:rPr>
        <w:t>YIzhou</w:t>
      </w:r>
      <w:proofErr w:type="spellEnd"/>
      <w:r w:rsidR="009C668B">
        <w:rPr>
          <w:sz w:val="24"/>
          <w:szCs w:val="24"/>
        </w:rPr>
        <w:t xml:space="preserve">, Huang </w:t>
      </w:r>
      <w:proofErr w:type="spellStart"/>
      <w:r w:rsidR="009C668B">
        <w:rPr>
          <w:sz w:val="24"/>
          <w:szCs w:val="24"/>
        </w:rPr>
        <w:t>Shisan</w:t>
      </w:r>
      <w:proofErr w:type="spellEnd"/>
    </w:p>
    <w:p w14:paraId="0B0FBB77" w14:textId="22B94E1C" w:rsidR="000D310B" w:rsidRDefault="000D310B" w:rsidP="000D31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7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Republican Era: Liang Qichao and Qian Mu</w:t>
      </w:r>
    </w:p>
    <w:p w14:paraId="31D0790A" w14:textId="7080B947" w:rsidR="000D310B" w:rsidRDefault="000D310B" w:rsidP="00C472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6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Modern Moral </w:t>
      </w:r>
      <w:proofErr w:type="gramStart"/>
      <w:r>
        <w:rPr>
          <w:sz w:val="24"/>
          <w:szCs w:val="24"/>
        </w:rPr>
        <w:t xml:space="preserve">Relevance </w:t>
      </w:r>
      <w:r w:rsidR="00C47254">
        <w:rPr>
          <w:sz w:val="24"/>
          <w:szCs w:val="24"/>
        </w:rPr>
        <w:t xml:space="preserve"> </w:t>
      </w:r>
      <w:r w:rsidR="00C47254">
        <w:rPr>
          <w:sz w:val="24"/>
          <w:szCs w:val="24"/>
        </w:rPr>
        <w:tab/>
      </w:r>
      <w:proofErr w:type="gramEnd"/>
      <w:r w:rsidR="00C47254">
        <w:rPr>
          <w:sz w:val="24"/>
          <w:szCs w:val="24"/>
        </w:rPr>
        <w:tab/>
        <w:t xml:space="preserve">Han </w:t>
      </w:r>
      <w:proofErr w:type="spellStart"/>
      <w:r w:rsidR="00C47254">
        <w:rPr>
          <w:sz w:val="24"/>
          <w:szCs w:val="24"/>
        </w:rPr>
        <w:t>Dawei</w:t>
      </w:r>
      <w:proofErr w:type="spellEnd"/>
      <w:r w:rsidR="00C47254">
        <w:rPr>
          <w:sz w:val="24"/>
          <w:szCs w:val="24"/>
        </w:rPr>
        <w:t xml:space="preserve">, </w:t>
      </w:r>
      <w:proofErr w:type="spellStart"/>
      <w:r w:rsidR="00C47254">
        <w:rPr>
          <w:sz w:val="24"/>
          <w:szCs w:val="24"/>
        </w:rPr>
        <w:t>Xifang</w:t>
      </w:r>
      <w:proofErr w:type="spellEnd"/>
      <w:r w:rsidR="00C47254">
        <w:rPr>
          <w:sz w:val="24"/>
          <w:szCs w:val="24"/>
        </w:rPr>
        <w:t xml:space="preserve"> </w:t>
      </w:r>
      <w:proofErr w:type="spellStart"/>
      <w:r w:rsidR="00C47254">
        <w:rPr>
          <w:sz w:val="24"/>
          <w:szCs w:val="24"/>
        </w:rPr>
        <w:t>jingxueshi</w:t>
      </w:r>
      <w:proofErr w:type="spellEnd"/>
      <w:r w:rsidR="00C47254">
        <w:rPr>
          <w:sz w:val="24"/>
          <w:szCs w:val="24"/>
        </w:rPr>
        <w:t xml:space="preserve"> </w:t>
      </w:r>
      <w:proofErr w:type="spellStart"/>
      <w:r w:rsidR="00C47254">
        <w:rPr>
          <w:sz w:val="24"/>
          <w:szCs w:val="24"/>
        </w:rPr>
        <w:t>gailun</w:t>
      </w:r>
      <w:proofErr w:type="spellEnd"/>
      <w:r w:rsidR="00C47254">
        <w:rPr>
          <w:sz w:val="24"/>
          <w:szCs w:val="24"/>
        </w:rPr>
        <w:t>, 10-13.</w:t>
      </w:r>
    </w:p>
    <w:p w14:paraId="6B245CAA" w14:textId="4A546740" w:rsidR="000D310B" w:rsidRDefault="000D310B" w:rsidP="000D310B">
      <w:pPr>
        <w:spacing w:after="0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571AACA9" w14:textId="6D03E56F" w:rsidR="009C6645" w:rsidRDefault="000D310B" w:rsidP="000D31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A655C10" w14:textId="77777777" w:rsidR="009C6645" w:rsidRDefault="009C6645" w:rsidP="009C6645">
      <w:pPr>
        <w:spacing w:after="0"/>
        <w:rPr>
          <w:sz w:val="24"/>
          <w:szCs w:val="24"/>
        </w:rPr>
      </w:pPr>
    </w:p>
    <w:p w14:paraId="7402C56E" w14:textId="3582B6CF" w:rsidR="009C6645" w:rsidRDefault="009C6645" w:rsidP="009C664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2AC061A" w14:textId="77777777" w:rsidR="009C6645" w:rsidRDefault="009C6645" w:rsidP="009C6645">
      <w:pPr>
        <w:spacing w:after="0"/>
        <w:rPr>
          <w:sz w:val="24"/>
          <w:szCs w:val="24"/>
        </w:rPr>
      </w:pPr>
    </w:p>
    <w:p w14:paraId="4BF3E718" w14:textId="45FB645A" w:rsidR="009C6645" w:rsidRDefault="009C6645" w:rsidP="009C664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9BAC2E0" w14:textId="77777777" w:rsidR="009C6645" w:rsidRDefault="009C6645" w:rsidP="009C6645">
      <w:pPr>
        <w:spacing w:after="0"/>
        <w:rPr>
          <w:sz w:val="24"/>
          <w:szCs w:val="24"/>
        </w:rPr>
      </w:pPr>
    </w:p>
    <w:p w14:paraId="694912C4" w14:textId="77777777" w:rsidR="009C6645" w:rsidRPr="009C6645" w:rsidRDefault="009C6645" w:rsidP="009C6645">
      <w:pPr>
        <w:spacing w:after="0"/>
        <w:rPr>
          <w:sz w:val="24"/>
          <w:szCs w:val="24"/>
        </w:rPr>
      </w:pPr>
    </w:p>
    <w:sectPr w:rsidR="009C6645" w:rsidRPr="009C66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45"/>
    <w:rsid w:val="000D310B"/>
    <w:rsid w:val="00427402"/>
    <w:rsid w:val="004854BE"/>
    <w:rsid w:val="005E135B"/>
    <w:rsid w:val="00766E22"/>
    <w:rsid w:val="008A7163"/>
    <w:rsid w:val="008B4085"/>
    <w:rsid w:val="00973EEA"/>
    <w:rsid w:val="009C6645"/>
    <w:rsid w:val="009C668B"/>
    <w:rsid w:val="00AA632F"/>
    <w:rsid w:val="00B011DE"/>
    <w:rsid w:val="00B558B7"/>
    <w:rsid w:val="00B91F0D"/>
    <w:rsid w:val="00C14E75"/>
    <w:rsid w:val="00C47254"/>
    <w:rsid w:val="00D5422B"/>
    <w:rsid w:val="00DB3689"/>
    <w:rsid w:val="00DF1242"/>
    <w:rsid w:val="00EC0319"/>
    <w:rsid w:val="00FA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EF1B6"/>
  <w15:chartTrackingRefBased/>
  <w15:docId w15:val="{33D77312-16FA-4398-A618-EA864F00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Honey</dc:creator>
  <cp:keywords/>
  <dc:description/>
  <cp:lastModifiedBy>David Honey</cp:lastModifiedBy>
  <cp:revision>5</cp:revision>
  <dcterms:created xsi:type="dcterms:W3CDTF">2022-10-20T03:50:00Z</dcterms:created>
  <dcterms:modified xsi:type="dcterms:W3CDTF">2022-11-20T03:01:00Z</dcterms:modified>
</cp:coreProperties>
</file>