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EF584" w14:textId="27ADE37B" w:rsidR="00FF4EAC" w:rsidRPr="00A57E15" w:rsidRDefault="00FF4EAC" w:rsidP="00FF4EAC">
      <w:pPr>
        <w:spacing w:after="0" w:line="100" w:lineRule="atLeast"/>
        <w:jc w:val="both"/>
        <w:rPr>
          <w:rFonts w:ascii="Tahoma" w:eastAsia="Calibri" w:hAnsi="Tahoma" w:cs="Tahoma"/>
          <w:color w:val="000000"/>
          <w:sz w:val="32"/>
          <w:szCs w:val="32"/>
          <w:lang w:val="en-GB"/>
        </w:rPr>
      </w:pPr>
      <w:r w:rsidRPr="00A57E15">
        <w:rPr>
          <w:rFonts w:ascii="Tahoma" w:eastAsia="Calibri" w:hAnsi="Tahoma" w:cs="Tahoma"/>
          <w:color w:val="000000"/>
          <w:sz w:val="32"/>
          <w:szCs w:val="32"/>
          <w:lang w:val="en-GB"/>
        </w:rPr>
        <w:t>Student name: Andrei Botosanu</w:t>
      </w:r>
    </w:p>
    <w:p w14:paraId="7CCD8E2F"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74D49AFB"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1B4A7D68"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r w:rsidRPr="00A57E15">
        <w:rPr>
          <w:rFonts w:ascii="Tahoma" w:eastAsia="Calibri" w:hAnsi="Tahoma" w:cs="Tahoma"/>
          <w:color w:val="000000"/>
          <w:sz w:val="32"/>
          <w:szCs w:val="32"/>
          <w:lang w:val="en-GB"/>
        </w:rPr>
        <w:t>Student number: 1808139</w:t>
      </w:r>
    </w:p>
    <w:p w14:paraId="13B9B9C1"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5717D2B7"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47FB99C3"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r w:rsidRPr="00A57E15">
        <w:rPr>
          <w:rFonts w:ascii="Tahoma" w:eastAsia="Calibri" w:hAnsi="Tahoma" w:cs="Tahoma"/>
          <w:color w:val="000000"/>
          <w:sz w:val="32"/>
          <w:szCs w:val="32"/>
          <w:lang w:val="en-GB"/>
        </w:rPr>
        <w:t>Module nr: BMSK400</w:t>
      </w:r>
      <w:r>
        <w:rPr>
          <w:rFonts w:ascii="Tahoma" w:eastAsia="Calibri" w:hAnsi="Tahoma" w:cs="Tahoma"/>
          <w:color w:val="000000"/>
          <w:sz w:val="32"/>
          <w:szCs w:val="32"/>
          <w:lang w:val="en-GB"/>
        </w:rPr>
        <w:t>6</w:t>
      </w:r>
    </w:p>
    <w:p w14:paraId="1A469B2B"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21BB857B"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31FC96C0"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r w:rsidRPr="00A57E15">
        <w:rPr>
          <w:rFonts w:ascii="Tahoma" w:eastAsia="Calibri" w:hAnsi="Tahoma" w:cs="Tahoma"/>
          <w:color w:val="000000"/>
          <w:sz w:val="32"/>
          <w:szCs w:val="32"/>
          <w:lang w:val="en-GB"/>
        </w:rPr>
        <w:t>Module name: Managing Enterprise in the 21st Century</w:t>
      </w:r>
    </w:p>
    <w:p w14:paraId="42302023"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4B4DB721"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p>
    <w:p w14:paraId="7F7753B6" w14:textId="77777777" w:rsidR="00FF4EAC" w:rsidRPr="00A57E15" w:rsidRDefault="00FF4EAC" w:rsidP="00FF4EAC">
      <w:pPr>
        <w:spacing w:after="0" w:line="100" w:lineRule="atLeast"/>
        <w:jc w:val="both"/>
        <w:rPr>
          <w:rFonts w:ascii="Tahoma" w:eastAsia="Calibri" w:hAnsi="Tahoma" w:cs="Tahoma"/>
          <w:color w:val="000000"/>
          <w:sz w:val="32"/>
          <w:szCs w:val="32"/>
          <w:lang w:val="en-GB"/>
        </w:rPr>
      </w:pPr>
      <w:r w:rsidRPr="00A57E15">
        <w:rPr>
          <w:rFonts w:ascii="Tahoma" w:eastAsia="Calibri" w:hAnsi="Tahoma" w:cs="Tahoma"/>
          <w:color w:val="000000"/>
          <w:sz w:val="32"/>
          <w:szCs w:val="32"/>
          <w:lang w:val="en-GB"/>
        </w:rPr>
        <w:t xml:space="preserve">Lecturer: Dr </w:t>
      </w:r>
      <w:proofErr w:type="spellStart"/>
      <w:r>
        <w:rPr>
          <w:rFonts w:ascii="Tahoma" w:eastAsia="Calibri" w:hAnsi="Tahoma" w:cs="Tahoma"/>
          <w:color w:val="000000"/>
          <w:sz w:val="32"/>
          <w:szCs w:val="32"/>
          <w:lang w:val="en-GB"/>
        </w:rPr>
        <w:t>Mushfiqur</w:t>
      </w:r>
      <w:proofErr w:type="spellEnd"/>
      <w:r>
        <w:rPr>
          <w:rFonts w:ascii="Tahoma" w:eastAsia="Calibri" w:hAnsi="Tahoma" w:cs="Tahoma"/>
          <w:color w:val="000000"/>
          <w:sz w:val="32"/>
          <w:szCs w:val="32"/>
          <w:lang w:val="en-GB"/>
        </w:rPr>
        <w:t xml:space="preserve"> Rahman</w:t>
      </w:r>
    </w:p>
    <w:p w14:paraId="1FD36E72" w14:textId="77777777" w:rsidR="00FF4EAC" w:rsidRDefault="00FF4EAC" w:rsidP="00FF4EAC">
      <w:pPr>
        <w:spacing w:line="360" w:lineRule="auto"/>
        <w:jc w:val="both"/>
        <w:rPr>
          <w:rFonts w:ascii="Times New Roman" w:hAnsi="Times New Roman" w:cs="Times New Roman"/>
          <w:sz w:val="24"/>
          <w:szCs w:val="24"/>
        </w:rPr>
      </w:pPr>
    </w:p>
    <w:p w14:paraId="0D40D2AD" w14:textId="77777777" w:rsidR="00FF4EAC" w:rsidRDefault="00FF4EAC" w:rsidP="00FF4EAC">
      <w:pPr>
        <w:spacing w:line="360" w:lineRule="auto"/>
        <w:jc w:val="center"/>
        <w:rPr>
          <w:rFonts w:ascii="Times New Roman" w:hAnsi="Times New Roman" w:cs="Times New Roman"/>
          <w:b/>
          <w:bCs/>
          <w:i/>
          <w:iCs/>
          <w:sz w:val="96"/>
          <w:szCs w:val="96"/>
        </w:rPr>
      </w:pPr>
    </w:p>
    <w:p w14:paraId="0ADEE05D" w14:textId="77777777" w:rsidR="00FF4EAC" w:rsidRDefault="00FF4EAC" w:rsidP="00FF4EAC">
      <w:pPr>
        <w:spacing w:line="360" w:lineRule="auto"/>
        <w:jc w:val="center"/>
        <w:rPr>
          <w:rFonts w:ascii="Times New Roman" w:hAnsi="Times New Roman" w:cs="Times New Roman"/>
          <w:b/>
          <w:bCs/>
          <w:i/>
          <w:iCs/>
          <w:sz w:val="96"/>
          <w:szCs w:val="96"/>
        </w:rPr>
      </w:pPr>
    </w:p>
    <w:p w14:paraId="2351F507" w14:textId="77777777" w:rsidR="00FF4EAC" w:rsidRDefault="00FF4EAC" w:rsidP="00FF4EAC">
      <w:pPr>
        <w:spacing w:line="360" w:lineRule="auto"/>
        <w:jc w:val="both"/>
        <w:rPr>
          <w:rFonts w:ascii="Times New Roman" w:hAnsi="Times New Roman" w:cs="Times New Roman"/>
          <w:sz w:val="24"/>
          <w:szCs w:val="24"/>
        </w:rPr>
      </w:pPr>
    </w:p>
    <w:p w14:paraId="1A31CB96" w14:textId="77777777" w:rsidR="00FF4EAC" w:rsidRDefault="00FF4EAC" w:rsidP="00FF4EAC">
      <w:pPr>
        <w:spacing w:line="360" w:lineRule="auto"/>
        <w:jc w:val="both"/>
        <w:rPr>
          <w:rFonts w:ascii="Times New Roman" w:hAnsi="Times New Roman" w:cs="Times New Roman"/>
          <w:sz w:val="24"/>
          <w:szCs w:val="24"/>
        </w:rPr>
      </w:pPr>
    </w:p>
    <w:p w14:paraId="035BFC42" w14:textId="77777777" w:rsidR="00FF4EAC" w:rsidRDefault="00FF4EAC" w:rsidP="00FF4EAC">
      <w:pPr>
        <w:spacing w:line="360" w:lineRule="auto"/>
        <w:jc w:val="both"/>
        <w:rPr>
          <w:rFonts w:ascii="Times New Roman" w:hAnsi="Times New Roman" w:cs="Times New Roman"/>
          <w:sz w:val="24"/>
          <w:szCs w:val="24"/>
        </w:rPr>
      </w:pPr>
    </w:p>
    <w:p w14:paraId="7AE91D61" w14:textId="77777777" w:rsidR="00FF4EAC" w:rsidRDefault="00FF4EAC" w:rsidP="00FF4EAC">
      <w:pPr>
        <w:spacing w:line="360" w:lineRule="auto"/>
        <w:jc w:val="both"/>
        <w:rPr>
          <w:rFonts w:ascii="Times New Roman" w:hAnsi="Times New Roman" w:cs="Times New Roman"/>
          <w:sz w:val="24"/>
          <w:szCs w:val="24"/>
        </w:rPr>
      </w:pPr>
    </w:p>
    <w:p w14:paraId="5C191549" w14:textId="77777777" w:rsidR="00FF4EAC" w:rsidRDefault="00FF4EAC" w:rsidP="00FF4EAC">
      <w:pPr>
        <w:spacing w:line="360" w:lineRule="auto"/>
        <w:jc w:val="both"/>
        <w:rPr>
          <w:rFonts w:ascii="Times New Roman" w:hAnsi="Times New Roman" w:cs="Times New Roman"/>
          <w:sz w:val="24"/>
          <w:szCs w:val="24"/>
        </w:rPr>
      </w:pPr>
    </w:p>
    <w:p w14:paraId="495285E2" w14:textId="77777777" w:rsidR="00FF4EAC" w:rsidRDefault="00FF4EAC" w:rsidP="00FF4EAC">
      <w:pPr>
        <w:spacing w:line="360" w:lineRule="auto"/>
        <w:jc w:val="both"/>
        <w:rPr>
          <w:rFonts w:ascii="Times New Roman" w:hAnsi="Times New Roman" w:cs="Times New Roman"/>
          <w:sz w:val="24"/>
          <w:szCs w:val="24"/>
        </w:rPr>
      </w:pPr>
    </w:p>
    <w:p w14:paraId="7DE70C4F" w14:textId="77777777" w:rsidR="00FF4EAC" w:rsidRDefault="00FF4EAC" w:rsidP="00FF4EAC">
      <w:pPr>
        <w:spacing w:line="360" w:lineRule="auto"/>
        <w:jc w:val="both"/>
        <w:rPr>
          <w:rFonts w:ascii="Times New Roman" w:hAnsi="Times New Roman" w:cs="Times New Roman"/>
          <w:sz w:val="24"/>
          <w:szCs w:val="24"/>
        </w:rPr>
      </w:pPr>
    </w:p>
    <w:p w14:paraId="23D03168" w14:textId="77777777" w:rsidR="00FF4EAC" w:rsidRDefault="00FF4EAC" w:rsidP="00FF4EAC">
      <w:pPr>
        <w:pStyle w:val="ContentsHeading"/>
      </w:pPr>
      <w:r>
        <w:t>Table of Contents</w:t>
      </w:r>
    </w:p>
    <w:p w14:paraId="05041C41" w14:textId="6AA90CE2" w:rsidR="00FF4EAC" w:rsidRDefault="00FF4EAC" w:rsidP="00FF4EAC">
      <w:pPr>
        <w:pStyle w:val="TOC1"/>
        <w:tabs>
          <w:tab w:val="clear" w:pos="9638"/>
          <w:tab w:val="right" w:leader="dot" w:pos="9360"/>
        </w:tabs>
      </w:pPr>
      <w:r>
        <w:fldChar w:fldCharType="begin"/>
      </w:r>
      <w:r>
        <w:instrText xml:space="preserve"> TOC \f \o "1-9" \o "1-9" </w:instrText>
      </w:r>
      <w:r>
        <w:fldChar w:fldCharType="separate"/>
      </w:r>
      <w:r>
        <w:t>INTRODUCTION</w:t>
      </w:r>
      <w:r>
        <w:tab/>
        <w:t>3</w:t>
      </w:r>
    </w:p>
    <w:p w14:paraId="09BCA94E" w14:textId="77777777" w:rsidR="00FF4EAC" w:rsidRDefault="00FF4EAC" w:rsidP="00FF4EAC">
      <w:pPr>
        <w:pStyle w:val="TOC1"/>
        <w:tabs>
          <w:tab w:val="clear" w:pos="9638"/>
          <w:tab w:val="right" w:leader="dot" w:pos="9360"/>
        </w:tabs>
      </w:pPr>
      <w:r>
        <w:t>MAIN BODY</w:t>
      </w:r>
      <w:r>
        <w:tab/>
        <w:t>3</w:t>
      </w:r>
    </w:p>
    <w:p w14:paraId="25B7D7F3" w14:textId="77777777" w:rsidR="00FF4EAC" w:rsidRDefault="00FF4EAC" w:rsidP="00FF4EAC">
      <w:pPr>
        <w:pStyle w:val="TOC2"/>
        <w:tabs>
          <w:tab w:val="clear" w:pos="9355"/>
          <w:tab w:val="right" w:leader="dot" w:pos="9360"/>
        </w:tabs>
      </w:pPr>
      <w:r>
        <w:t xml:space="preserve">Awareness of the learning journey while interacting with business plan. </w:t>
      </w:r>
      <w:r>
        <w:tab/>
        <w:t>3</w:t>
      </w:r>
    </w:p>
    <w:p w14:paraId="18E44B1D" w14:textId="07C966C3" w:rsidR="00FF4EAC" w:rsidRDefault="00FF4EAC" w:rsidP="00FF4EAC">
      <w:pPr>
        <w:pStyle w:val="TOC1"/>
        <w:tabs>
          <w:tab w:val="clear" w:pos="9638"/>
          <w:tab w:val="right" w:leader="dot" w:pos="9360"/>
        </w:tabs>
        <w:rPr>
          <w:rFonts w:ascii="Times New Roman" w:hAnsi="Times New Roman" w:cs="Times New Roman"/>
          <w:sz w:val="24"/>
          <w:szCs w:val="24"/>
        </w:rPr>
      </w:pPr>
      <w:r>
        <w:t xml:space="preserve">CONCLUSION </w:t>
      </w:r>
      <w:r>
        <w:tab/>
        <w:t>10</w:t>
      </w:r>
      <w:r>
        <w:fldChar w:fldCharType="end"/>
      </w:r>
    </w:p>
    <w:p w14:paraId="0922561B" w14:textId="77777777" w:rsidR="00FF4EAC" w:rsidRDefault="00FF4EAC" w:rsidP="00FF4EAC">
      <w:pPr>
        <w:spacing w:line="360" w:lineRule="auto"/>
        <w:jc w:val="both"/>
        <w:rPr>
          <w:rFonts w:ascii="Times New Roman" w:hAnsi="Times New Roman" w:cs="Times New Roman"/>
          <w:sz w:val="24"/>
          <w:szCs w:val="24"/>
        </w:rPr>
      </w:pPr>
    </w:p>
    <w:p w14:paraId="054DF0A0" w14:textId="77777777" w:rsidR="00FF4EAC" w:rsidRDefault="004E6BC8" w:rsidP="00FF4EAC">
      <w:pPr>
        <w:spacing w:line="360" w:lineRule="auto"/>
        <w:jc w:val="both"/>
        <w:rPr>
          <w:rFonts w:ascii="Times New Roman" w:hAnsi="Times New Roman" w:cs="Times New Roman"/>
          <w:sz w:val="24"/>
          <w:szCs w:val="24"/>
        </w:rPr>
      </w:pPr>
      <w:hyperlink w:anchor="__RefHeading___Toc8064601" w:history="1"/>
    </w:p>
    <w:p w14:paraId="1A14E10D" w14:textId="77777777" w:rsidR="00FF4EAC" w:rsidRDefault="00FF4EAC" w:rsidP="00FF4EAC">
      <w:pPr>
        <w:spacing w:line="360" w:lineRule="auto"/>
        <w:jc w:val="both"/>
        <w:rPr>
          <w:rFonts w:ascii="Times New Roman" w:hAnsi="Times New Roman" w:cs="Times New Roman"/>
          <w:sz w:val="24"/>
          <w:szCs w:val="24"/>
        </w:rPr>
      </w:pPr>
    </w:p>
    <w:p w14:paraId="2E0A68AB" w14:textId="77777777" w:rsidR="00FF4EAC" w:rsidRDefault="00FF4EAC" w:rsidP="00FF4EAC">
      <w:pPr>
        <w:spacing w:line="360" w:lineRule="auto"/>
        <w:jc w:val="both"/>
        <w:rPr>
          <w:rFonts w:ascii="Times New Roman" w:hAnsi="Times New Roman" w:cs="Times New Roman"/>
          <w:sz w:val="24"/>
          <w:szCs w:val="24"/>
        </w:rPr>
      </w:pPr>
    </w:p>
    <w:p w14:paraId="605E43C2" w14:textId="77777777" w:rsidR="00FF4EAC" w:rsidRDefault="00FF4EAC" w:rsidP="00FF4EAC">
      <w:pPr>
        <w:spacing w:line="360" w:lineRule="auto"/>
        <w:jc w:val="both"/>
        <w:rPr>
          <w:rFonts w:ascii="Times New Roman" w:hAnsi="Times New Roman" w:cs="Times New Roman"/>
          <w:sz w:val="24"/>
          <w:szCs w:val="24"/>
        </w:rPr>
      </w:pPr>
    </w:p>
    <w:p w14:paraId="1B5A48F0" w14:textId="77777777" w:rsidR="00FF4EAC" w:rsidRDefault="00FF4EAC" w:rsidP="00FF4EAC">
      <w:pPr>
        <w:spacing w:line="360" w:lineRule="auto"/>
        <w:jc w:val="both"/>
        <w:rPr>
          <w:rFonts w:ascii="Times New Roman" w:hAnsi="Times New Roman" w:cs="Times New Roman"/>
          <w:sz w:val="24"/>
          <w:szCs w:val="24"/>
        </w:rPr>
      </w:pPr>
    </w:p>
    <w:p w14:paraId="71ACE265" w14:textId="77777777" w:rsidR="00FF4EAC" w:rsidRDefault="00FF4EAC" w:rsidP="00FF4EAC">
      <w:pPr>
        <w:spacing w:line="360" w:lineRule="auto"/>
        <w:jc w:val="both"/>
        <w:rPr>
          <w:rFonts w:ascii="Times New Roman" w:hAnsi="Times New Roman" w:cs="Times New Roman"/>
          <w:sz w:val="24"/>
          <w:szCs w:val="24"/>
        </w:rPr>
      </w:pPr>
    </w:p>
    <w:p w14:paraId="10763A46" w14:textId="77777777" w:rsidR="00FF4EAC" w:rsidRDefault="00FF4EAC" w:rsidP="00FF4EAC">
      <w:pPr>
        <w:spacing w:line="360" w:lineRule="auto"/>
        <w:jc w:val="both"/>
        <w:rPr>
          <w:rFonts w:ascii="Times New Roman" w:hAnsi="Times New Roman" w:cs="Times New Roman"/>
          <w:sz w:val="24"/>
          <w:szCs w:val="24"/>
        </w:rPr>
      </w:pPr>
    </w:p>
    <w:p w14:paraId="22A65364" w14:textId="77777777" w:rsidR="00FF4EAC" w:rsidRDefault="00FF4EAC" w:rsidP="00FF4EAC">
      <w:pPr>
        <w:pStyle w:val="Heading1"/>
        <w:jc w:val="both"/>
        <w:rPr>
          <w:rFonts w:ascii="Times New Roman" w:hAnsi="Times New Roman" w:cs="Times New Roman"/>
          <w:color w:val="000000"/>
        </w:rPr>
      </w:pPr>
    </w:p>
    <w:p w14:paraId="61D9F380" w14:textId="77777777" w:rsidR="00FF4EAC" w:rsidRDefault="00FF4EAC" w:rsidP="00FF4EAC">
      <w:pPr>
        <w:pStyle w:val="Heading1"/>
        <w:jc w:val="both"/>
        <w:rPr>
          <w:rFonts w:ascii="Times New Roman" w:hAnsi="Times New Roman" w:cs="Times New Roman"/>
          <w:color w:val="000000"/>
        </w:rPr>
      </w:pPr>
    </w:p>
    <w:p w14:paraId="015F5CFB" w14:textId="77777777" w:rsidR="00FF4EAC" w:rsidRDefault="00FF4EAC" w:rsidP="00FF4EAC">
      <w:pPr>
        <w:pStyle w:val="Heading1"/>
        <w:jc w:val="both"/>
        <w:rPr>
          <w:rFonts w:ascii="Times New Roman" w:hAnsi="Times New Roman" w:cs="Times New Roman"/>
          <w:color w:val="000000"/>
        </w:rPr>
      </w:pPr>
    </w:p>
    <w:p w14:paraId="427EB6BD" w14:textId="77777777" w:rsidR="00FF4EAC" w:rsidRDefault="00FF4EAC" w:rsidP="00FF4EAC">
      <w:pPr>
        <w:pStyle w:val="Heading1"/>
        <w:jc w:val="both"/>
        <w:rPr>
          <w:rFonts w:ascii="Times New Roman" w:hAnsi="Times New Roman" w:cs="Times New Roman"/>
          <w:color w:val="000000"/>
        </w:rPr>
      </w:pPr>
    </w:p>
    <w:p w14:paraId="12355B4A" w14:textId="77777777" w:rsidR="00FF4EAC" w:rsidRDefault="00FF4EAC" w:rsidP="00FF4EAC">
      <w:pPr>
        <w:pStyle w:val="Heading1"/>
        <w:jc w:val="both"/>
        <w:rPr>
          <w:rFonts w:ascii="Times New Roman" w:hAnsi="Times New Roman" w:cs="Times New Roman"/>
          <w:color w:val="000000"/>
        </w:rPr>
      </w:pPr>
    </w:p>
    <w:p w14:paraId="0E80FF19" w14:textId="77777777" w:rsidR="00FF4EAC" w:rsidRDefault="00FF4EAC" w:rsidP="00FF4EAC">
      <w:pPr>
        <w:pStyle w:val="Heading1"/>
        <w:jc w:val="both"/>
        <w:rPr>
          <w:rFonts w:ascii="Times New Roman" w:hAnsi="Times New Roman" w:cs="Times New Roman"/>
          <w:color w:val="000000"/>
        </w:rPr>
      </w:pPr>
    </w:p>
    <w:p w14:paraId="05C726CC" w14:textId="77777777" w:rsidR="00FF4EAC" w:rsidRPr="00DD7E12" w:rsidRDefault="00FF4EAC" w:rsidP="00FF4EAC">
      <w:pPr>
        <w:pStyle w:val="Heading1"/>
        <w:pageBreakBefore/>
        <w:spacing w:line="360" w:lineRule="auto"/>
        <w:jc w:val="both"/>
        <w:rPr>
          <w:rFonts w:ascii="Times New Roman" w:hAnsi="Times New Roman" w:cs="Times New Roman"/>
          <w:color w:val="000000" w:themeColor="text1"/>
          <w:sz w:val="24"/>
          <w:szCs w:val="24"/>
        </w:rPr>
      </w:pPr>
      <w:bookmarkStart w:id="0" w:name="__RefHeading__1424_840169136"/>
      <w:bookmarkStart w:id="1" w:name="__RefHeading___Toc8064601"/>
      <w:bookmarkEnd w:id="0"/>
      <w:bookmarkEnd w:id="1"/>
      <w:r w:rsidRPr="00DD7E12">
        <w:rPr>
          <w:rFonts w:ascii="Times New Roman" w:hAnsi="Times New Roman" w:cs="Times New Roman"/>
          <w:color w:val="000000" w:themeColor="text1"/>
          <w:sz w:val="24"/>
          <w:szCs w:val="24"/>
        </w:rPr>
        <w:lastRenderedPageBreak/>
        <w:t>INTRODUCTION</w:t>
      </w:r>
    </w:p>
    <w:p w14:paraId="442802E0" w14:textId="3D62E9D4"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ab/>
        <w:t>Learning is the permanent change in the individual’s ability or behavior due to experience</w:t>
      </w:r>
      <w:r>
        <w:rPr>
          <w:rFonts w:ascii="Times New Roman" w:hAnsi="Times New Roman" w:cs="Times New Roman"/>
          <w:color w:val="000000" w:themeColor="text1"/>
          <w:sz w:val="24"/>
          <w:szCs w:val="24"/>
        </w:rPr>
        <w:t xml:space="preserve">, </w:t>
      </w:r>
      <w:r w:rsidRPr="00DD7E12">
        <w:rPr>
          <w:rFonts w:ascii="Times New Roman" w:hAnsi="Times New Roman" w:cs="Times New Roman"/>
          <w:color w:val="000000" w:themeColor="text1"/>
          <w:sz w:val="24"/>
          <w:szCs w:val="24"/>
        </w:rPr>
        <w:t>helps in development of the person in professional field</w:t>
      </w:r>
      <w:r w:rsidR="00AF0BC3">
        <w:rPr>
          <w:rFonts w:ascii="Times New Roman" w:hAnsi="Times New Roman" w:cs="Times New Roman"/>
          <w:color w:val="000000" w:themeColor="text1"/>
          <w:sz w:val="24"/>
          <w:szCs w:val="24"/>
        </w:rPr>
        <w:t>.</w:t>
      </w:r>
      <w:r w:rsidRPr="00DD7E12">
        <w:rPr>
          <w:rFonts w:ascii="Times New Roman" w:hAnsi="Times New Roman" w:cs="Times New Roman"/>
          <w:color w:val="000000" w:themeColor="text1"/>
          <w:sz w:val="24"/>
          <w:szCs w:val="24"/>
        </w:rPr>
        <w:t xml:space="preserve"> Organization undertaken in this report is Aris limited which deals in luxury rental car company and had more plans for future regarding rental taxi, car, etc. This company further provides quality services at affordable prices and flexible terms and conditions. This report will explain the reflective understanding on awareness about learning while interacting with business plan.    </w:t>
      </w:r>
    </w:p>
    <w:p w14:paraId="4E033001" w14:textId="77777777" w:rsidR="00FF4EAC" w:rsidRPr="00DD7E12" w:rsidRDefault="00FF4EAC" w:rsidP="00FF4EAC">
      <w:pPr>
        <w:pStyle w:val="Heading1"/>
        <w:spacing w:line="360" w:lineRule="auto"/>
        <w:jc w:val="both"/>
        <w:rPr>
          <w:rFonts w:ascii="Times New Roman" w:hAnsi="Times New Roman"/>
          <w:b w:val="0"/>
          <w:bCs w:val="0"/>
          <w:color w:val="000000" w:themeColor="text1"/>
          <w:sz w:val="24"/>
          <w:szCs w:val="24"/>
          <w:u w:val="single"/>
        </w:rPr>
      </w:pPr>
      <w:bookmarkStart w:id="2" w:name="__RefHeading__1426_840169136"/>
      <w:bookmarkEnd w:id="2"/>
      <w:r w:rsidRPr="00DD7E12">
        <w:rPr>
          <w:rFonts w:ascii="Times New Roman" w:hAnsi="Times New Roman" w:cs="Times New Roman"/>
          <w:color w:val="000000" w:themeColor="text1"/>
          <w:sz w:val="24"/>
          <w:szCs w:val="24"/>
        </w:rPr>
        <w:t>MAIN BODY</w:t>
      </w:r>
    </w:p>
    <w:p w14:paraId="6B556E07" w14:textId="77777777" w:rsidR="00FF4EAC" w:rsidRPr="00DD7E12" w:rsidRDefault="00FF4EAC" w:rsidP="00FF4EAC">
      <w:pPr>
        <w:pStyle w:val="Heading2"/>
        <w:spacing w:line="360" w:lineRule="auto"/>
        <w:rPr>
          <w:rFonts w:ascii="Times New Roman" w:hAnsi="Times New Roman" w:cs="Times New Roman"/>
          <w:color w:val="000000" w:themeColor="text1"/>
          <w:sz w:val="24"/>
          <w:szCs w:val="24"/>
        </w:rPr>
      </w:pPr>
      <w:bookmarkStart w:id="3" w:name="__RefHeading__1428_840169136"/>
      <w:bookmarkEnd w:id="3"/>
      <w:r w:rsidRPr="00DD7E12">
        <w:rPr>
          <w:rFonts w:ascii="Times New Roman" w:hAnsi="Times New Roman"/>
          <w:b w:val="0"/>
          <w:bCs w:val="0"/>
          <w:color w:val="000000" w:themeColor="text1"/>
          <w:sz w:val="24"/>
          <w:szCs w:val="24"/>
          <w:u w:val="single"/>
        </w:rPr>
        <w:t xml:space="preserve">Awareness of the learning journey while interacting with business plan. </w:t>
      </w:r>
    </w:p>
    <w:p w14:paraId="476AF050"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ab/>
        <w:t>Learning is a very important element for the individual. While working in an Aris limited, I have learned   many abilities and skills</w:t>
      </w:r>
      <w:r>
        <w:rPr>
          <w:rFonts w:ascii="Times New Roman" w:hAnsi="Times New Roman" w:cs="Times New Roman"/>
          <w:color w:val="000000" w:themeColor="text1"/>
          <w:sz w:val="24"/>
          <w:szCs w:val="24"/>
        </w:rPr>
        <w:t xml:space="preserve">, this </w:t>
      </w:r>
      <w:r w:rsidRPr="00DD7E12">
        <w:rPr>
          <w:rFonts w:ascii="Times New Roman" w:hAnsi="Times New Roman" w:cs="Times New Roman"/>
          <w:color w:val="000000" w:themeColor="text1"/>
          <w:sz w:val="24"/>
          <w:szCs w:val="24"/>
        </w:rPr>
        <w:t xml:space="preserve">help me in developing   myself which has enhanced   me in developing my career.  In present business scenario, the business environment is highly dynamic and fluctuate which   makes necessary for individual to adopt changes. Learning has helped a lot in interacting with business plan. Interaction or communication is a very crucial element which helped me in designing various policies and programs. I have gained through various training sessions and effective guidance. Business plan is a road map of the business which helped me in outlining or highlighting the goals and details of the plans to accomplish business goals and objectives. Learning has given me thorough understanding of preparing documents which has described the business and its products and services. </w:t>
      </w:r>
    </w:p>
    <w:p w14:paraId="6C920AF2"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color w:val="000000" w:themeColor="text1"/>
          <w:sz w:val="24"/>
          <w:szCs w:val="24"/>
        </w:rPr>
        <w:t>I have learned the importance of preparing business plan for an Aris limited. I have gained knowledge regarding the evaluation of the feasibility of a business before funding it. Apart from this, I have learned several other thoughts of preparing business plan and they are discussed below:</w:t>
      </w:r>
    </w:p>
    <w:p w14:paraId="39BAD69B"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Planning:</w:t>
      </w:r>
      <w:r w:rsidRPr="00DD7E12">
        <w:rPr>
          <w:rFonts w:ascii="Times New Roman" w:hAnsi="Times New Roman" w:cs="Times New Roman"/>
          <w:color w:val="000000" w:themeColor="text1"/>
          <w:sz w:val="24"/>
          <w:szCs w:val="24"/>
        </w:rPr>
        <w:t xml:space="preserve"> This has helped in describing that writing out the plans is an invaluable exercise for the purpose of clarifying the ideas and helps in understanding the scope of the business. Furthermore, this has also helped me in understanding the scope of money, amount, time and other relevant resources which are required to start or initiate any plan in the Aris limited.</w:t>
      </w:r>
    </w:p>
    <w:p w14:paraId="4FC7D957"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 xml:space="preserve">Evaluating ideas: </w:t>
      </w:r>
      <w:r w:rsidRPr="00DD7E12">
        <w:rPr>
          <w:rFonts w:ascii="Times New Roman" w:hAnsi="Times New Roman" w:cs="Times New Roman"/>
          <w:color w:val="000000" w:themeColor="text1"/>
          <w:sz w:val="24"/>
          <w:szCs w:val="24"/>
        </w:rPr>
        <w:t xml:space="preserve">Learning has help me in preparing the rough business idea which has helped in focusing on time and energy on the ones with the highest chances of success. </w:t>
      </w:r>
    </w:p>
    <w:p w14:paraId="40E9C110"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lastRenderedPageBreak/>
        <w:tab/>
        <w:t>Research:</w:t>
      </w:r>
      <w:r w:rsidRPr="00DD7E12">
        <w:rPr>
          <w:rFonts w:ascii="Times New Roman" w:hAnsi="Times New Roman" w:cs="Times New Roman"/>
          <w:color w:val="000000" w:themeColor="text1"/>
          <w:sz w:val="24"/>
          <w:szCs w:val="24"/>
        </w:rPr>
        <w:t xml:space="preserve"> Learning has helped me in writing business plan by identifying and analyzing the ideal customers and competitors which will further helped in making more strategic business decisions.</w:t>
      </w:r>
    </w:p>
    <w:p w14:paraId="62A05036"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Recruiting:</w:t>
      </w:r>
      <w:r w:rsidRPr="00DD7E12">
        <w:rPr>
          <w:rFonts w:ascii="Times New Roman" w:hAnsi="Times New Roman" w:cs="Times New Roman"/>
          <w:color w:val="000000" w:themeColor="text1"/>
          <w:sz w:val="24"/>
          <w:szCs w:val="24"/>
        </w:rPr>
        <w:t xml:space="preserve"> It is the process of employing the candidate in the organization for the vacant job position. Learning has made the business plan the easiest and simplest way for me so that I can communicate easily my vision and mission with the people and new persons that will build their confidence towards the goals and objectives of the organization.</w:t>
      </w:r>
    </w:p>
    <w:p w14:paraId="3B3219CF"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b/>
          <w:bCs/>
          <w:color w:val="000000" w:themeColor="text1"/>
          <w:sz w:val="24"/>
          <w:szCs w:val="24"/>
        </w:rPr>
        <w:tab/>
        <w:t>Partnerships:</w:t>
      </w:r>
      <w:r w:rsidRPr="00DD7E12">
        <w:rPr>
          <w:rFonts w:ascii="Times New Roman" w:hAnsi="Times New Roman" w:cs="Times New Roman"/>
          <w:color w:val="000000" w:themeColor="text1"/>
          <w:sz w:val="24"/>
          <w:szCs w:val="24"/>
        </w:rPr>
        <w:t xml:space="preserve"> Learning has also helped me in expanding my business with the help of partnerships. With this, I can approach other businesses or companies to collaborate by having a clear idea of vision, audience and growth strategy. </w:t>
      </w:r>
    </w:p>
    <w:p w14:paraId="0C14ED26"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color w:val="000000" w:themeColor="text1"/>
          <w:sz w:val="24"/>
          <w:szCs w:val="24"/>
        </w:rPr>
        <w:tab/>
        <w:t>Apart from all this, I have learned about the manner of writing a business plan which involves the following points to take into consideration:</w:t>
      </w:r>
    </w:p>
    <w:p w14:paraId="19DA8135"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Know your audience:</w:t>
      </w:r>
      <w:r w:rsidRPr="00DD7E12">
        <w:rPr>
          <w:rFonts w:ascii="Times New Roman" w:hAnsi="Times New Roman" w:cs="Times New Roman"/>
          <w:color w:val="000000" w:themeColor="text1"/>
          <w:sz w:val="24"/>
          <w:szCs w:val="24"/>
        </w:rPr>
        <w:t xml:space="preserve"> Learning helps in knowing and identifying the main audiences who will be interested in my business plan. This will help me in making surety that I am including the most reliable and suitable information.</w:t>
      </w:r>
    </w:p>
    <w:p w14:paraId="6E9B7CC8"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Have a clarity in goal:</w:t>
      </w:r>
      <w:r w:rsidRPr="00DD7E12">
        <w:rPr>
          <w:rFonts w:ascii="Times New Roman" w:hAnsi="Times New Roman" w:cs="Times New Roman"/>
          <w:color w:val="000000" w:themeColor="text1"/>
          <w:sz w:val="24"/>
          <w:szCs w:val="24"/>
        </w:rPr>
        <w:t xml:space="preserve"> Learning has helped me in giving more efforts to the work which has delivered the more thorough plan.</w:t>
      </w:r>
    </w:p>
    <w:p w14:paraId="5E0EFD24"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Invest time in research:</w:t>
      </w:r>
      <w:r w:rsidRPr="00DD7E12">
        <w:rPr>
          <w:rFonts w:ascii="Times New Roman" w:hAnsi="Times New Roman" w:cs="Times New Roman"/>
          <w:color w:val="000000" w:themeColor="text1"/>
          <w:sz w:val="24"/>
          <w:szCs w:val="24"/>
        </w:rPr>
        <w:t xml:space="preserve"> It has also helped me in involving research from independent sources. This is useful in investing time in understanding to whom I can sell my ideas.</w:t>
      </w:r>
    </w:p>
    <w:p w14:paraId="00122AEB"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 xml:space="preserve">Keep it specific and short: </w:t>
      </w:r>
      <w:r w:rsidRPr="00DD7E12">
        <w:rPr>
          <w:rFonts w:ascii="Times New Roman" w:hAnsi="Times New Roman" w:cs="Times New Roman"/>
          <w:color w:val="000000" w:themeColor="text1"/>
          <w:sz w:val="24"/>
          <w:szCs w:val="24"/>
        </w:rPr>
        <w:t xml:space="preserve">Business plan should be short and specific which should have clear goals and objectives with other relevant and authentic information and learning has helped me in developing that effectively and precisely. </w:t>
      </w:r>
    </w:p>
    <w:p w14:paraId="54052EDE"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b/>
          <w:bCs/>
          <w:color w:val="000000" w:themeColor="text1"/>
          <w:sz w:val="24"/>
          <w:szCs w:val="24"/>
        </w:rPr>
        <w:tab/>
        <w:t>Maintain the tone, style and voice consistency:</w:t>
      </w:r>
      <w:r w:rsidRPr="00DD7E12">
        <w:rPr>
          <w:rFonts w:ascii="Times New Roman" w:hAnsi="Times New Roman" w:cs="Times New Roman"/>
          <w:color w:val="000000" w:themeColor="text1"/>
          <w:sz w:val="24"/>
          <w:szCs w:val="24"/>
        </w:rPr>
        <w:t xml:space="preserve"> Learning has helped in developing such business plan which should have been managed by one single person and enables times for the plan which must be properly edited.</w:t>
      </w:r>
    </w:p>
    <w:p w14:paraId="65E3EF03"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color w:val="000000" w:themeColor="text1"/>
          <w:sz w:val="24"/>
          <w:szCs w:val="24"/>
        </w:rPr>
        <w:lastRenderedPageBreak/>
        <w:tab/>
        <w:t>Business plan needs various steps and points so that it can be created effectively and efficiently. Thus, learning has helped me in outlining such important steps in the process of business plan of Aris limited and they are discussed below:</w:t>
      </w:r>
    </w:p>
    <w:p w14:paraId="745530EF" w14:textId="77777777" w:rsidR="00FF4EAC" w:rsidRPr="00DD7E12" w:rsidRDefault="00FF4EAC" w:rsidP="00FF4EAC">
      <w:pPr>
        <w:numPr>
          <w:ilvl w:val="0"/>
          <w:numId w:val="2"/>
        </w:num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Executive summary:</w:t>
      </w:r>
      <w:r w:rsidRPr="00DD7E12">
        <w:rPr>
          <w:rFonts w:ascii="Times New Roman" w:hAnsi="Times New Roman" w:cs="Times New Roman"/>
          <w:color w:val="000000" w:themeColor="text1"/>
          <w:sz w:val="24"/>
          <w:szCs w:val="24"/>
        </w:rPr>
        <w:t xml:space="preserve"> Learning has helped me in preparing a good executive summary which is treated as one of the most crucial elements in developing business plan because it provides a gist of the plan. The main motive of this is to extract all those elements and things which has a higher level of over view of the businesses that has influenced the summary. Learning has enabled me to know that executive summary of the business plan should not exceed more than 1 page and it should also include concept of the business, goals and objectives of the business, product description and differentiation, target market, marketing plan, team, financial stability, etc.</w:t>
      </w:r>
      <w:r w:rsidRPr="00DD7E12">
        <w:rPr>
          <w:rFonts w:ascii="Times New Roman" w:hAnsi="Times New Roman" w:cs="Times New Roman"/>
          <w:b/>
          <w:bCs/>
          <w:color w:val="000000" w:themeColor="text1"/>
          <w:sz w:val="24"/>
          <w:szCs w:val="24"/>
        </w:rPr>
        <w:t xml:space="preserve"> </w:t>
      </w:r>
      <w:r w:rsidRPr="00DD7E12">
        <w:rPr>
          <w:rFonts w:ascii="Times New Roman" w:hAnsi="Times New Roman" w:cs="Times New Roman"/>
          <w:color w:val="000000" w:themeColor="text1"/>
          <w:sz w:val="24"/>
          <w:szCs w:val="24"/>
        </w:rPr>
        <w:t>It will contain the aim of the report that is to expand the businesses across countries and worldwide regions.</w:t>
      </w:r>
    </w:p>
    <w:p w14:paraId="034341C8" w14:textId="77777777" w:rsidR="00FF4EAC" w:rsidRPr="00DD7E12" w:rsidRDefault="00FF4EAC" w:rsidP="00FF4EAC">
      <w:pPr>
        <w:numPr>
          <w:ilvl w:val="0"/>
          <w:numId w:val="3"/>
        </w:num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 xml:space="preserve">Company overview: </w:t>
      </w:r>
      <w:r w:rsidRPr="00DD7E12">
        <w:rPr>
          <w:rFonts w:ascii="Times New Roman" w:hAnsi="Times New Roman" w:cs="Times New Roman"/>
          <w:color w:val="000000" w:themeColor="text1"/>
          <w:sz w:val="24"/>
          <w:szCs w:val="24"/>
        </w:rPr>
        <w:t xml:space="preserve">While developing business plan for Aris limited, I will adopt the overview of the company which will give description on two basis questions which are related to the structure and nature of the business. Learning will help me in analyzing the structure of the business which involves sole proprietorship, partnership, etc. while nature of the business will reveal the kind of products which are sold by the Aris limited. Apart from this, learning will help me in determining the industry, vision and mission of the businesses, background information of the business, short- and long-term business objectives, etc. The mission of the company is to offer luxuries cars, to have best quality and price so that company can attract large customers.  And the vision of the company is to become one of the largest car hire company in UK by expanding its business in every major city. Furthermore, effective learning will help me in developing SMART business objectives which will be specific, measurable, accessible, reliable and time bound.  It will also contain the relevant business objectives like to provide good quality services by delivering vehicles on good time and conditions. Another major aim is to develop good reputation in the market. </w:t>
      </w:r>
    </w:p>
    <w:p w14:paraId="463F39FF" w14:textId="77777777" w:rsidR="00FF4EAC" w:rsidRPr="00DD7E12" w:rsidRDefault="00FF4EAC" w:rsidP="00FF4EAC">
      <w:pPr>
        <w:numPr>
          <w:ilvl w:val="0"/>
          <w:numId w:val="3"/>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b/>
          <w:bCs/>
          <w:color w:val="000000" w:themeColor="text1"/>
          <w:sz w:val="24"/>
          <w:szCs w:val="24"/>
        </w:rPr>
        <w:t>Market analyses:</w:t>
      </w:r>
      <w:r w:rsidRPr="00DD7E12">
        <w:rPr>
          <w:rFonts w:ascii="Times New Roman" w:hAnsi="Times New Roman" w:cs="Times New Roman"/>
          <w:color w:val="000000" w:themeColor="text1"/>
          <w:sz w:val="24"/>
          <w:szCs w:val="24"/>
        </w:rPr>
        <w:t xml:space="preserve"> It is one of the most important factors in business organization. Learning will help me in developing such market which is best and appropriate for selling the products and services of the organization. This is very important because poor market </w:t>
      </w:r>
      <w:r w:rsidRPr="00DD7E12">
        <w:rPr>
          <w:rFonts w:ascii="Times New Roman" w:hAnsi="Times New Roman" w:cs="Times New Roman"/>
          <w:color w:val="000000" w:themeColor="text1"/>
          <w:sz w:val="24"/>
          <w:szCs w:val="24"/>
        </w:rPr>
        <w:lastRenderedPageBreak/>
        <w:t xml:space="preserve">analyses can break the business. This will help me in identifying and analyze the internal and external business environment which will have a profound impact on the operation and functioning of the organization. It is a broad concept and involves lot of terms and elements in it. It will me in doing segmentation, targeting and positioning of the organization. This is important because it will determine the separation of the market on the basis on demographic, behavioral, etc. It will also identify the target group of customers with effective positioning. The major target market is required to have a flexibility and can adopt to the market fluctuations. It further gives surety of defining the businesses with a unique description and customers are aware of that description. This will further conduct the SWOT analyses for internal business environment which will help in analyzing the internal strength and weaknesses and external opportunities and threats. It will further help me in differentiation, cost leadership, focus group. Therefore, its major competitors are enterprise, </w:t>
      </w:r>
      <w:r>
        <w:rPr>
          <w:rFonts w:ascii="Times New Roman" w:hAnsi="Times New Roman" w:cs="Times New Roman"/>
          <w:color w:val="000000" w:themeColor="text1"/>
          <w:sz w:val="24"/>
          <w:szCs w:val="24"/>
        </w:rPr>
        <w:t>H</w:t>
      </w:r>
      <w:r w:rsidRPr="00DD7E12">
        <w:rPr>
          <w:rFonts w:ascii="Times New Roman" w:hAnsi="Times New Roman" w:cs="Times New Roman"/>
          <w:color w:val="000000" w:themeColor="text1"/>
          <w:sz w:val="24"/>
          <w:szCs w:val="24"/>
        </w:rPr>
        <w:t xml:space="preserve">ertz, </w:t>
      </w:r>
      <w:r>
        <w:rPr>
          <w:rFonts w:ascii="Times New Roman" w:hAnsi="Times New Roman" w:cs="Times New Roman"/>
          <w:color w:val="000000" w:themeColor="text1"/>
          <w:sz w:val="24"/>
          <w:szCs w:val="24"/>
        </w:rPr>
        <w:t>A</w:t>
      </w:r>
      <w:r w:rsidRPr="00DD7E12">
        <w:rPr>
          <w:rFonts w:ascii="Times New Roman" w:hAnsi="Times New Roman" w:cs="Times New Roman"/>
          <w:color w:val="000000" w:themeColor="text1"/>
          <w:sz w:val="24"/>
          <w:szCs w:val="24"/>
        </w:rPr>
        <w:t>vis</w:t>
      </w:r>
      <w:r>
        <w:rPr>
          <w:rFonts w:ascii="Times New Roman" w:hAnsi="Times New Roman" w:cs="Times New Roman"/>
          <w:color w:val="000000" w:themeColor="text1"/>
          <w:sz w:val="24"/>
          <w:szCs w:val="24"/>
        </w:rPr>
        <w:t xml:space="preserve">, </w:t>
      </w:r>
      <w:r w:rsidRPr="00DD7E12">
        <w:rPr>
          <w:rFonts w:ascii="Times New Roman" w:hAnsi="Times New Roman" w:cs="Times New Roman"/>
          <w:color w:val="000000" w:themeColor="text1"/>
          <w:sz w:val="24"/>
          <w:szCs w:val="24"/>
        </w:rPr>
        <w:t xml:space="preserve">etc. While doing external analyses the PESTLE is required to be conducted.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2"/>
      </w:tblGrid>
      <w:tr w:rsidR="00FF4EAC" w:rsidRPr="00DD7E12" w14:paraId="22C10D26" w14:textId="77777777" w:rsidTr="006D514F">
        <w:tc>
          <w:tcPr>
            <w:tcW w:w="4680" w:type="dxa"/>
            <w:tcBorders>
              <w:top w:val="single" w:sz="1" w:space="0" w:color="000000"/>
              <w:left w:val="single" w:sz="1" w:space="0" w:color="000000"/>
              <w:bottom w:val="single" w:sz="1" w:space="0" w:color="000000"/>
            </w:tcBorders>
            <w:shd w:val="clear" w:color="auto" w:fill="auto"/>
          </w:tcPr>
          <w:p w14:paraId="02A0C927" w14:textId="77777777" w:rsidR="00FF4EAC" w:rsidRPr="00DD7E12" w:rsidRDefault="00FF4EAC" w:rsidP="006D514F">
            <w:pPr>
              <w:pStyle w:val="TableContents"/>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 xml:space="preserve">Strength </w:t>
            </w:r>
          </w:p>
          <w:p w14:paraId="6D519BA8" w14:textId="77777777" w:rsidR="00FF4EAC" w:rsidRPr="00DD7E12" w:rsidRDefault="00FF4EAC" w:rsidP="006D514F">
            <w:pPr>
              <w:pStyle w:val="TableContents"/>
              <w:numPr>
                <w:ilvl w:val="0"/>
                <w:numId w:val="4"/>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Effective team work.</w:t>
            </w:r>
          </w:p>
          <w:p w14:paraId="6ECD689A" w14:textId="77777777" w:rsidR="00FF4EAC" w:rsidRPr="00DD7E12" w:rsidRDefault="00FF4EAC" w:rsidP="006D514F">
            <w:pPr>
              <w:pStyle w:val="TableContents"/>
              <w:numPr>
                <w:ilvl w:val="0"/>
                <w:numId w:val="4"/>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Enhanced and effective communication.</w: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14:paraId="5932D45B" w14:textId="77777777" w:rsidR="00FF4EAC" w:rsidRPr="00DD7E12" w:rsidRDefault="00FF4EAC" w:rsidP="006D514F">
            <w:pPr>
              <w:pStyle w:val="TableContents"/>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Weakness</w:t>
            </w:r>
          </w:p>
          <w:p w14:paraId="0E097D01" w14:textId="77777777" w:rsidR="00FF4EAC" w:rsidRPr="00DD7E12" w:rsidRDefault="00FF4EAC" w:rsidP="006D514F">
            <w:pPr>
              <w:pStyle w:val="TableContents"/>
              <w:numPr>
                <w:ilvl w:val="0"/>
                <w:numId w:val="4"/>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New company in the market.</w:t>
            </w:r>
          </w:p>
          <w:p w14:paraId="1D0D4FF4" w14:textId="77777777" w:rsidR="00FF4EAC" w:rsidRPr="00DD7E12" w:rsidRDefault="00FF4EAC" w:rsidP="006D514F">
            <w:pPr>
              <w:pStyle w:val="TableContents"/>
              <w:numPr>
                <w:ilvl w:val="0"/>
                <w:numId w:val="4"/>
              </w:numPr>
              <w:spacing w:line="360" w:lineRule="auto"/>
              <w:jc w:val="both"/>
              <w:rPr>
                <w:color w:val="000000" w:themeColor="text1"/>
                <w:sz w:val="24"/>
                <w:szCs w:val="24"/>
              </w:rPr>
            </w:pPr>
            <w:r w:rsidRPr="00DD7E12">
              <w:rPr>
                <w:rFonts w:ascii="Times New Roman" w:hAnsi="Times New Roman" w:cs="Times New Roman"/>
                <w:color w:val="000000" w:themeColor="text1"/>
                <w:sz w:val="24"/>
                <w:szCs w:val="24"/>
              </w:rPr>
              <w:t xml:space="preserve">Initiated business with only 10 cars. </w:t>
            </w:r>
          </w:p>
        </w:tc>
      </w:tr>
      <w:tr w:rsidR="00FF4EAC" w:rsidRPr="00DD7E12" w14:paraId="51076343" w14:textId="77777777" w:rsidTr="006D514F">
        <w:tc>
          <w:tcPr>
            <w:tcW w:w="4680" w:type="dxa"/>
            <w:tcBorders>
              <w:left w:val="single" w:sz="1" w:space="0" w:color="000000"/>
              <w:bottom w:val="single" w:sz="1" w:space="0" w:color="000000"/>
            </w:tcBorders>
            <w:shd w:val="clear" w:color="auto" w:fill="auto"/>
          </w:tcPr>
          <w:p w14:paraId="6322258C" w14:textId="77777777" w:rsidR="00FF4EAC" w:rsidRPr="00DD7E12" w:rsidRDefault="00FF4EAC" w:rsidP="006D514F">
            <w:pPr>
              <w:pStyle w:val="TableContents"/>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 xml:space="preserve">Opportunities </w:t>
            </w:r>
          </w:p>
          <w:p w14:paraId="30075549" w14:textId="77777777" w:rsidR="00FF4EAC" w:rsidRPr="00DD7E12" w:rsidRDefault="00FF4EAC" w:rsidP="006D514F">
            <w:pPr>
              <w:pStyle w:val="TableContents"/>
              <w:numPr>
                <w:ilvl w:val="0"/>
                <w:numId w:val="4"/>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Learning and understanding the market.</w:t>
            </w:r>
          </w:p>
          <w:p w14:paraId="245F9ACD" w14:textId="77777777" w:rsidR="00FF4EAC" w:rsidRPr="00DD7E12" w:rsidRDefault="00FF4EAC" w:rsidP="006D514F">
            <w:pPr>
              <w:pStyle w:val="TableContents"/>
              <w:numPr>
                <w:ilvl w:val="0"/>
                <w:numId w:val="4"/>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Making more profitability.</w:t>
            </w:r>
          </w:p>
        </w:tc>
        <w:tc>
          <w:tcPr>
            <w:tcW w:w="4682" w:type="dxa"/>
            <w:tcBorders>
              <w:left w:val="single" w:sz="1" w:space="0" w:color="000000"/>
              <w:bottom w:val="single" w:sz="1" w:space="0" w:color="000000"/>
              <w:right w:val="single" w:sz="1" w:space="0" w:color="000000"/>
            </w:tcBorders>
            <w:shd w:val="clear" w:color="auto" w:fill="auto"/>
          </w:tcPr>
          <w:p w14:paraId="02C276AE" w14:textId="77777777" w:rsidR="00FF4EAC" w:rsidRPr="00DD7E12" w:rsidRDefault="00FF4EAC" w:rsidP="006D514F">
            <w:pPr>
              <w:pStyle w:val="TableContents"/>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Threat</w:t>
            </w:r>
          </w:p>
          <w:p w14:paraId="794F9A45" w14:textId="77777777" w:rsidR="00FF4EAC" w:rsidRPr="00DD7E12" w:rsidRDefault="00FF4EAC" w:rsidP="006D514F">
            <w:pPr>
              <w:pStyle w:val="TableContents"/>
              <w:numPr>
                <w:ilvl w:val="0"/>
                <w:numId w:val="4"/>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 xml:space="preserve">competitors like Enterprise, </w:t>
            </w:r>
            <w:proofErr w:type="spellStart"/>
            <w:r w:rsidRPr="00DD7E12">
              <w:rPr>
                <w:rFonts w:ascii="Times New Roman" w:hAnsi="Times New Roman" w:cs="Times New Roman"/>
                <w:color w:val="000000" w:themeColor="text1"/>
                <w:sz w:val="24"/>
                <w:szCs w:val="24"/>
              </w:rPr>
              <w:t>avis</w:t>
            </w:r>
            <w:proofErr w:type="spellEnd"/>
            <w:r w:rsidRPr="00DD7E12">
              <w:rPr>
                <w:rFonts w:ascii="Times New Roman" w:hAnsi="Times New Roman" w:cs="Times New Roman"/>
                <w:color w:val="000000" w:themeColor="text1"/>
                <w:sz w:val="24"/>
                <w:szCs w:val="24"/>
              </w:rPr>
              <w:t>, etc.</w:t>
            </w:r>
          </w:p>
          <w:p w14:paraId="7DDE3796" w14:textId="77777777" w:rsidR="00FF4EAC" w:rsidRPr="00DD7E12" w:rsidRDefault="00FF4EAC" w:rsidP="006D514F">
            <w:pPr>
              <w:pStyle w:val="TableContents"/>
              <w:numPr>
                <w:ilvl w:val="0"/>
                <w:numId w:val="4"/>
              </w:numPr>
              <w:spacing w:line="360" w:lineRule="auto"/>
              <w:jc w:val="both"/>
              <w:rPr>
                <w:color w:val="000000" w:themeColor="text1"/>
                <w:sz w:val="24"/>
                <w:szCs w:val="24"/>
              </w:rPr>
            </w:pPr>
            <w:r w:rsidRPr="00DD7E12">
              <w:rPr>
                <w:rFonts w:ascii="Times New Roman" w:hAnsi="Times New Roman" w:cs="Times New Roman"/>
                <w:color w:val="000000" w:themeColor="text1"/>
                <w:sz w:val="24"/>
                <w:szCs w:val="24"/>
              </w:rPr>
              <w:t xml:space="preserve">Rise in the prices of taxation. </w:t>
            </w:r>
          </w:p>
        </w:tc>
      </w:tr>
    </w:tbl>
    <w:p w14:paraId="2377DF3A"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p>
    <w:p w14:paraId="48BB7E66" w14:textId="77777777" w:rsidR="00FF4EAC" w:rsidRPr="00DD7E12" w:rsidRDefault="00FF4EAC" w:rsidP="00FF4EAC">
      <w:p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ab/>
        <w:t>PESTLE Analyses:</w:t>
      </w:r>
      <w:r w:rsidRPr="00DD7E12">
        <w:rPr>
          <w:rFonts w:ascii="Times New Roman" w:hAnsi="Times New Roman" w:cs="Times New Roman"/>
          <w:color w:val="000000" w:themeColor="text1"/>
          <w:sz w:val="24"/>
          <w:szCs w:val="24"/>
        </w:rPr>
        <w:t xml:space="preserve"> This helps in doing the external analyses of the Aris limited. In this political factor are concerned with the government intervention which involves taxation and several other rules and regulations which will have direct impact on the operations of the company. Economic factors are concerned with inflation and deflation, thus affecting the profitability and financial position of the company. Social factors are concerned with the changes in beliefs, tastes and preferences of the customers. As the company deals in cars, so technology again plays a major role which highly changing and is becoming more advanced in day to day activities. This will have </w:t>
      </w:r>
      <w:r w:rsidRPr="00DD7E12">
        <w:rPr>
          <w:rFonts w:ascii="Times New Roman" w:hAnsi="Times New Roman" w:cs="Times New Roman"/>
          <w:color w:val="000000" w:themeColor="text1"/>
          <w:sz w:val="24"/>
          <w:szCs w:val="24"/>
        </w:rPr>
        <w:lastRenderedPageBreak/>
        <w:t>a strong impact on cost structure in rental and leasing. Environmental factors are concerned about the sustainability and being the car manufacturing company, this will deal with various ecofriendly cars for the customers which will provide low emission of fuel. Legal factors are concerned with the laws and legislation which are required to govern the operations of the company. It will include, health, safety, environmental, taxation, etc. laws in its operations.</w:t>
      </w:r>
      <w:r w:rsidRPr="00DD7E12">
        <w:rPr>
          <w:rFonts w:ascii="Times New Roman" w:hAnsi="Times New Roman" w:cs="Times New Roman"/>
          <w:b/>
          <w:bCs/>
          <w:color w:val="000000" w:themeColor="text1"/>
          <w:sz w:val="24"/>
          <w:szCs w:val="24"/>
        </w:rPr>
        <w:t xml:space="preserve"> </w:t>
      </w:r>
    </w:p>
    <w:p w14:paraId="5BECF016" w14:textId="54CA62F6" w:rsidR="00FF4EAC" w:rsidRPr="00CD351E" w:rsidRDefault="00FF4EAC" w:rsidP="00FF4EAC">
      <w:pPr>
        <w:numPr>
          <w:ilvl w:val="0"/>
          <w:numId w:val="3"/>
        </w:numPr>
        <w:spacing w:line="360" w:lineRule="auto"/>
        <w:jc w:val="both"/>
        <w:rPr>
          <w:rFonts w:ascii="Times New Roman" w:hAnsi="Times New Roman" w:cs="Times New Roman"/>
          <w:b/>
          <w:bCs/>
          <w:color w:val="FF0000"/>
          <w:sz w:val="24"/>
          <w:szCs w:val="24"/>
        </w:rPr>
      </w:pPr>
      <w:r w:rsidRPr="00DD7E12">
        <w:rPr>
          <w:rFonts w:ascii="Times New Roman" w:hAnsi="Times New Roman" w:cs="Times New Roman"/>
          <w:b/>
          <w:bCs/>
          <w:color w:val="000000" w:themeColor="text1"/>
          <w:sz w:val="24"/>
          <w:szCs w:val="24"/>
        </w:rPr>
        <w:t>Marketing plan:</w:t>
      </w:r>
      <w:r w:rsidRPr="00DD7E12">
        <w:rPr>
          <w:rFonts w:ascii="Times New Roman" w:hAnsi="Times New Roman" w:cs="Times New Roman"/>
          <w:color w:val="000000" w:themeColor="text1"/>
          <w:sz w:val="24"/>
          <w:szCs w:val="24"/>
        </w:rPr>
        <w:t xml:space="preserve"> This is the another most important element in the development of business plan for Aris limited. It will be useful in communicating the efforts of the marketing directly to the informed customers. Learning has helped me in highlighting the present decisions of the</w:t>
      </w:r>
      <w:r w:rsidRPr="00AF0BC3">
        <w:rPr>
          <w:rFonts w:ascii="Times New Roman" w:hAnsi="Times New Roman" w:cs="Times New Roman"/>
          <w:color w:val="000000" w:themeColor="text1"/>
          <w:sz w:val="24"/>
          <w:szCs w:val="24"/>
        </w:rPr>
        <w:t xml:space="preserve"> business and future business strategy. Apart from this, learning has further helped me in developing appropriate marketing mix for the company which will include 4P’s of marketing namely, product, price, place and promotion. </w:t>
      </w:r>
      <w:r w:rsidR="00AF0BC3" w:rsidRPr="00AF0BC3">
        <w:rPr>
          <w:rFonts w:ascii="Arial" w:hAnsi="Arial" w:cs="Arial"/>
          <w:color w:val="000000" w:themeColor="text1"/>
          <w:sz w:val="20"/>
          <w:szCs w:val="20"/>
        </w:rPr>
        <w:t>(</w:t>
      </w:r>
      <w:proofErr w:type="spellStart"/>
      <w:r w:rsidR="00AF0BC3" w:rsidRPr="00AF0BC3">
        <w:rPr>
          <w:rFonts w:ascii="Arial" w:hAnsi="Arial" w:cs="Arial"/>
          <w:color w:val="000000" w:themeColor="text1"/>
          <w:sz w:val="20"/>
          <w:szCs w:val="20"/>
        </w:rPr>
        <w:t>Kukreja</w:t>
      </w:r>
      <w:proofErr w:type="spellEnd"/>
      <w:r w:rsidR="00AF0BC3" w:rsidRPr="00AF0BC3">
        <w:rPr>
          <w:rFonts w:ascii="Arial" w:hAnsi="Arial" w:cs="Arial"/>
          <w:color w:val="000000" w:themeColor="text1"/>
          <w:sz w:val="20"/>
          <w:szCs w:val="20"/>
        </w:rPr>
        <w:t>, 2019</w:t>
      </w:r>
      <w:r w:rsidR="00AF0BC3">
        <w:rPr>
          <w:rFonts w:ascii="Arial" w:hAnsi="Arial" w:cs="Arial"/>
          <w:color w:val="000000"/>
          <w:sz w:val="20"/>
          <w:szCs w:val="20"/>
        </w:rPr>
        <w:t>)</w:t>
      </w:r>
    </w:p>
    <w:p w14:paraId="2BC35E73" w14:textId="77777777" w:rsidR="00FF4EAC" w:rsidRPr="00DD7E12" w:rsidRDefault="00FF4EAC" w:rsidP="00FF4EAC">
      <w:pPr>
        <w:numPr>
          <w:ilvl w:val="0"/>
          <w:numId w:val="3"/>
        </w:num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Product and services:</w:t>
      </w:r>
      <w:r w:rsidRPr="00DD7E12">
        <w:rPr>
          <w:rFonts w:ascii="Times New Roman" w:hAnsi="Times New Roman" w:cs="Times New Roman"/>
          <w:color w:val="000000" w:themeColor="text1"/>
          <w:sz w:val="24"/>
          <w:szCs w:val="24"/>
        </w:rPr>
        <w:t xml:space="preserve"> They will help me in featuring most of the areas of the business plan. Therefore, learning has helped me in outlining the important details of the businesses. Marketing</w:t>
      </w:r>
      <w:r w:rsidRPr="00DD7E12">
        <w:rPr>
          <w:rFonts w:ascii="Times New Roman" w:hAnsi="Times New Roman" w:cs="Times New Roman"/>
          <w:b/>
          <w:bCs/>
          <w:color w:val="000000" w:themeColor="text1"/>
          <w:sz w:val="24"/>
          <w:szCs w:val="24"/>
        </w:rPr>
        <w:t xml:space="preserve"> </w:t>
      </w:r>
      <w:r w:rsidRPr="00DD7E12">
        <w:rPr>
          <w:rFonts w:ascii="Times New Roman" w:hAnsi="Times New Roman" w:cs="Times New Roman"/>
          <w:color w:val="000000" w:themeColor="text1"/>
          <w:sz w:val="24"/>
          <w:szCs w:val="24"/>
        </w:rPr>
        <w:t xml:space="preserve">needs enhanced learning because only those products and services are required to be produced which are in demand in the market. With effective learning I </w:t>
      </w:r>
      <w:proofErr w:type="gramStart"/>
      <w:r w:rsidRPr="00DD7E12">
        <w:rPr>
          <w:rFonts w:ascii="Times New Roman" w:hAnsi="Times New Roman" w:cs="Times New Roman"/>
          <w:color w:val="000000" w:themeColor="text1"/>
          <w:sz w:val="24"/>
          <w:szCs w:val="24"/>
        </w:rPr>
        <w:t>am able to</w:t>
      </w:r>
      <w:proofErr w:type="gramEnd"/>
      <w:r w:rsidRPr="00DD7E12">
        <w:rPr>
          <w:rFonts w:ascii="Times New Roman" w:hAnsi="Times New Roman" w:cs="Times New Roman"/>
          <w:color w:val="000000" w:themeColor="text1"/>
          <w:sz w:val="24"/>
          <w:szCs w:val="24"/>
        </w:rPr>
        <w:t xml:space="preserve"> develop smart technology, customer confidence, growing interest in self driving vehicles, increase in the use of smart phones and internet penetration in emerging economies.  </w:t>
      </w:r>
    </w:p>
    <w:p w14:paraId="010B2F2F" w14:textId="77777777" w:rsidR="00FF4EAC" w:rsidRPr="00DD7E12" w:rsidRDefault="00FF4EAC" w:rsidP="00FF4EAC">
      <w:pPr>
        <w:numPr>
          <w:ilvl w:val="0"/>
          <w:numId w:val="3"/>
        </w:numPr>
        <w:spacing w:line="360" w:lineRule="auto"/>
        <w:jc w:val="both"/>
        <w:rPr>
          <w:rFonts w:ascii="Times New Roman" w:hAnsi="Times New Roman" w:cs="Times New Roman"/>
          <w:b/>
          <w:bCs/>
          <w:color w:val="000000" w:themeColor="text1"/>
          <w:sz w:val="24"/>
          <w:szCs w:val="24"/>
        </w:rPr>
      </w:pPr>
      <w:r w:rsidRPr="00DD7E12">
        <w:rPr>
          <w:rFonts w:ascii="Times New Roman" w:hAnsi="Times New Roman" w:cs="Times New Roman"/>
          <w:b/>
          <w:bCs/>
          <w:color w:val="000000" w:themeColor="text1"/>
          <w:sz w:val="24"/>
          <w:szCs w:val="24"/>
        </w:rPr>
        <w:t>Logistics and operation plan:</w:t>
      </w:r>
      <w:r w:rsidRPr="00DD7E12">
        <w:rPr>
          <w:rFonts w:ascii="Times New Roman" w:hAnsi="Times New Roman" w:cs="Times New Roman"/>
          <w:color w:val="000000" w:themeColor="text1"/>
          <w:sz w:val="24"/>
          <w:szCs w:val="24"/>
        </w:rPr>
        <w:t xml:space="preserve"> As Aris limited deals in e commerce industry, it becomes very important for the company to maintain proper logistics and operation plans because they are regarded as the workflow which will help me in implementing and converting ideas into reality. This will help me in covering the suppliers, production, other facilities, equipment, shipping and fulfillment, inventory, etc.</w:t>
      </w:r>
    </w:p>
    <w:p w14:paraId="251DC38A" w14:textId="36E50F54" w:rsidR="00FF4EAC" w:rsidRPr="00DD7E12" w:rsidRDefault="00FF4EAC" w:rsidP="00FF4EAC">
      <w:pPr>
        <w:numPr>
          <w:ilvl w:val="0"/>
          <w:numId w:val="3"/>
        </w:num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b/>
          <w:bCs/>
          <w:color w:val="000000" w:themeColor="text1"/>
          <w:sz w:val="24"/>
          <w:szCs w:val="24"/>
        </w:rPr>
        <w:t>Financial plan:</w:t>
      </w:r>
      <w:r w:rsidRPr="00DD7E12">
        <w:rPr>
          <w:rFonts w:ascii="Times New Roman" w:hAnsi="Times New Roman" w:cs="Times New Roman"/>
          <w:color w:val="000000" w:themeColor="text1"/>
          <w:sz w:val="24"/>
          <w:szCs w:val="24"/>
        </w:rPr>
        <w:t xml:space="preserve"> Finance is one of the most important aspect of the business plan because no business can run its operation or even start its operations without adequate and effective financial plan. With effective learning I can devise the financial plan for the company which involves budget of 30.000 of each associate, with 5 of as a starting budget of 150.000. The budget helps company to pay for the first 10 car deposit, renting an office, advertising for the month before official register. Also helps as to pay for the first salary for employers. For car deposit we need to pay 130.000, costing for advertising is 1000 and the salary cost 3000 </w:t>
      </w:r>
      <w:r w:rsidRPr="00DD7E12">
        <w:rPr>
          <w:rFonts w:ascii="Times New Roman" w:hAnsi="Times New Roman" w:cs="Times New Roman"/>
          <w:color w:val="000000" w:themeColor="text1"/>
          <w:sz w:val="24"/>
          <w:szCs w:val="24"/>
        </w:rPr>
        <w:lastRenderedPageBreak/>
        <w:t xml:space="preserve">for our 2 employers and the rent for the next 5 months 5000. Learning will help me devising the financial plan which will depend on the audiences and goals. </w:t>
      </w:r>
      <w:bookmarkStart w:id="4" w:name="_GoBack"/>
      <w:bookmarkEnd w:id="4"/>
      <w:r w:rsidRPr="00DD7E12">
        <w:rPr>
          <w:rFonts w:ascii="Times New Roman" w:hAnsi="Times New Roman" w:cs="Times New Roman"/>
          <w:color w:val="000000" w:themeColor="text1"/>
          <w:sz w:val="24"/>
          <w:szCs w:val="24"/>
        </w:rPr>
        <w:t xml:space="preserve">The cash flow planning involves </w:t>
      </w:r>
      <w:r w:rsidRPr="00DD7E12">
        <w:rPr>
          <w:rFonts w:ascii="Times New Roman" w:eastAsia="Arial Nova" w:hAnsi="Times New Roman" w:cs="Times New Roman"/>
          <w:color w:val="000000" w:themeColor="text1"/>
          <w:kern w:val="1"/>
          <w:sz w:val="24"/>
          <w:szCs w:val="24"/>
        </w:rPr>
        <w:t xml:space="preserve">Company charge 400 £ /week /car, is an income of 4000 per week and 160.000 a month. the monthly expenses are 9000 rent, salary and employers, with 7000 profit. </w:t>
      </w:r>
    </w:p>
    <w:p w14:paraId="01E35815"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ab/>
        <w:t xml:space="preserve">Learning plays a very important role because while developing business plan for the Aris limited, I will have to own various skills and need to develop certain skills in which I lack attention and efficiency. While conducting and developing business plan I have realized that this is not an easy task and it requires ample of skill and knowledge so that I can make suitable business plan. </w:t>
      </w:r>
    </w:p>
    <w:p w14:paraId="09B6DF88"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ab/>
        <w:t xml:space="preserve">I requires effective planning skills and I am good at planning which plays a vital role because a good plan can lead the business at higher heights while bad plan can lead to financial losses. I have realized that I am good at planning. I have further examined that communication skills plays a major role specially in communicating the products features and benefits to the target customer. I was poor at these skills and has improved with the help of learning by attending various debates, reading books, participating in group discussions, etc. This has helped me in developing the skills such that I can effectively communicate with the target audiences without hesitation and I am able to take their queries in and solve all their problems. </w:t>
      </w:r>
    </w:p>
    <w:p w14:paraId="47AA2196"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ab/>
        <w:t>Apart from this, I am also poor at the risk-taking ability. A successful business is also associated with some or the other kind of risk. I have improved this skill by properly analyzing the market situation and with the help of learning effective forecasting tools and techniques that has led to the proper evaluation of results for the appropriate plan of actions.</w:t>
      </w:r>
    </w:p>
    <w:p w14:paraId="64D76104"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ab/>
        <w:t>Leadership skills are very important because it helps in influencing the ability of the individual so that people work towards the attainment of business goals and objectives. With the help of learning, I have a strong leadership skill which helps in becoming passionate towards my work and business goals. Furthermore, I can motivate my sub ordinates by following different leadership styles in different business situation. I am very flexible at my work which helps me in quickly adopting the changes in the business as the environment is dynamic in nature. It has also helped me in motivating my team and sub ordinates with the help of learning financial and non-financial techniques of motivation.</w:t>
      </w:r>
    </w:p>
    <w:p w14:paraId="35B1D47C"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lastRenderedPageBreak/>
        <w:tab/>
        <w:t xml:space="preserve">I am poor at decision making skills because sometimes by considering various factors and alternatives I become confused that which is suitable and appropriate. But learning has helped me in examining all the alternatives effectively and efficiently and generating the future results in advance of each alternatives. Furthermore, I very good at problem solving among the people but has learning has helped in improving my skill as well. I can solve all the problems of my sub ordinates by effectively listening all their issues and produce win results for everyone without harming the interest of any group. </w:t>
      </w:r>
    </w:p>
    <w:p w14:paraId="02316075" w14:textId="77777777" w:rsidR="00FF4EAC" w:rsidRPr="00DD7E12" w:rsidRDefault="00FF4EAC" w:rsidP="00FF4EAC">
      <w:pPr>
        <w:pStyle w:val="Heading1"/>
        <w:spacing w:line="360" w:lineRule="auto"/>
        <w:rPr>
          <w:rFonts w:ascii="Times New Roman" w:hAnsi="Times New Roman" w:cs="Times New Roman"/>
          <w:color w:val="000000" w:themeColor="text1"/>
          <w:sz w:val="24"/>
          <w:szCs w:val="24"/>
        </w:rPr>
      </w:pPr>
      <w:bookmarkStart w:id="5" w:name="__RefHeading__1430_840169136"/>
      <w:bookmarkEnd w:id="5"/>
      <w:r w:rsidRPr="00DD7E12">
        <w:rPr>
          <w:rFonts w:ascii="Times New Roman" w:hAnsi="Times New Roman" w:cs="Times New Roman"/>
          <w:color w:val="000000" w:themeColor="text1"/>
          <w:sz w:val="24"/>
          <w:szCs w:val="24"/>
        </w:rPr>
        <w:t>CONCLUSION</w:t>
      </w:r>
      <w:r w:rsidRPr="00DD7E12">
        <w:rPr>
          <w:rFonts w:cs="Times New Roman"/>
          <w:color w:val="000000" w:themeColor="text1"/>
          <w:sz w:val="24"/>
          <w:szCs w:val="24"/>
        </w:rPr>
        <w:t xml:space="preserve"> </w:t>
      </w:r>
    </w:p>
    <w:p w14:paraId="3B4E1FF4"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ab/>
        <w:t xml:space="preserve">From the above report it has been concluded that learning is very vital element in the present business environment. There is no age of learning and it is a continuous process which produces. With the changes in the technology and customer perceptions regarding new products and services, it becomes very important to learn their needs and devise appropriate products and services which also involves effective and clear marketing plan.  </w:t>
      </w:r>
    </w:p>
    <w:p w14:paraId="3F2C9701" w14:textId="77777777" w:rsidR="00FF4EAC" w:rsidRPr="00DD7E12" w:rsidRDefault="00FF4EAC" w:rsidP="00FF4EAC">
      <w:pPr>
        <w:spacing w:line="360" w:lineRule="auto"/>
        <w:jc w:val="both"/>
        <w:rPr>
          <w:rFonts w:ascii="Times New Roman" w:hAnsi="Times New Roman" w:cs="Times New Roman"/>
          <w:color w:val="000000" w:themeColor="text1"/>
          <w:sz w:val="24"/>
          <w:szCs w:val="24"/>
        </w:rPr>
      </w:pPr>
      <w:r w:rsidRPr="00DD7E12">
        <w:rPr>
          <w:rFonts w:ascii="Times New Roman" w:hAnsi="Times New Roman" w:cs="Times New Roman"/>
          <w:color w:val="000000" w:themeColor="text1"/>
          <w:sz w:val="24"/>
          <w:szCs w:val="24"/>
        </w:rPr>
        <w:t xml:space="preserve"> </w:t>
      </w:r>
    </w:p>
    <w:p w14:paraId="2CA9D728" w14:textId="77777777" w:rsidR="00FF4EAC" w:rsidRDefault="00FF4EAC" w:rsidP="00FF4EAC">
      <w:pPr>
        <w:spacing w:line="360" w:lineRule="auto"/>
        <w:jc w:val="both"/>
        <w:rPr>
          <w:rFonts w:ascii="Times New Roman" w:hAnsi="Times New Roman" w:cs="Times New Roman"/>
          <w:sz w:val="24"/>
          <w:szCs w:val="24"/>
        </w:rPr>
      </w:pPr>
    </w:p>
    <w:p w14:paraId="0AAFF28D" w14:textId="77777777" w:rsidR="00FF4EAC" w:rsidRDefault="00FF4EAC" w:rsidP="00FF4EAC">
      <w:pPr>
        <w:pageBreakBefore/>
        <w:spacing w:line="360" w:lineRule="auto"/>
        <w:jc w:val="both"/>
        <w:rPr>
          <w:rFonts w:ascii="Times New Roman" w:hAnsi="Times New Roman" w:cs="Times New Roman"/>
          <w:sz w:val="24"/>
          <w:szCs w:val="24"/>
        </w:rPr>
      </w:pPr>
      <w:bookmarkStart w:id="6" w:name="__RefHeading__1432_840169136"/>
      <w:bookmarkEnd w:id="6"/>
      <w:r>
        <w:rPr>
          <w:rFonts w:ascii="Times New Roman" w:hAnsi="Times New Roman" w:cs="Times New Roman"/>
          <w:sz w:val="24"/>
          <w:szCs w:val="24"/>
        </w:rPr>
        <w:lastRenderedPageBreak/>
        <w:t>REFERENCE</w:t>
      </w:r>
    </w:p>
    <w:p w14:paraId="1AF8B69C" w14:textId="77777777" w:rsidR="00FF4EAC" w:rsidRDefault="00FF4EAC" w:rsidP="00FF4EAC">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Books and Journals </w:t>
      </w:r>
    </w:p>
    <w:p w14:paraId="528238AA" w14:textId="77777777" w:rsidR="00FF4EAC" w:rsidRDefault="00FF4EAC" w:rsidP="00FF4EAC">
      <w:pPr>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Engeström</w:t>
      </w:r>
      <w:proofErr w:type="spellEnd"/>
      <w:r>
        <w:rPr>
          <w:rFonts w:ascii="Times New Roman" w:hAnsi="Times New Roman" w:cs="Times New Roman"/>
          <w:color w:val="000000"/>
          <w:sz w:val="24"/>
          <w:szCs w:val="24"/>
        </w:rPr>
        <w:t xml:space="preserve">, Y., 2014. </w:t>
      </w:r>
      <w:r>
        <w:rPr>
          <w:rFonts w:ascii="Times New Roman" w:hAnsi="Times New Roman" w:cs="Times New Roman"/>
          <w:i/>
          <w:iCs/>
          <w:color w:val="000000"/>
          <w:sz w:val="24"/>
          <w:szCs w:val="24"/>
        </w:rPr>
        <w:t>Learning by expanding</w:t>
      </w:r>
      <w:r>
        <w:rPr>
          <w:rFonts w:ascii="Times New Roman" w:hAnsi="Times New Roman" w:cs="Times New Roman"/>
          <w:color w:val="000000"/>
          <w:sz w:val="24"/>
          <w:szCs w:val="24"/>
        </w:rPr>
        <w:t>. Cambridge University Press.</w:t>
      </w:r>
    </w:p>
    <w:p w14:paraId="68C4C239" w14:textId="77777777" w:rsidR="00FF4EAC" w:rsidRDefault="00FF4EAC" w:rsidP="00FF4EA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Entwistle, N. and Ramsden, P., 2015. </w:t>
      </w:r>
      <w:r>
        <w:rPr>
          <w:rFonts w:ascii="Times New Roman" w:hAnsi="Times New Roman" w:cs="Times New Roman"/>
          <w:i/>
          <w:iCs/>
          <w:color w:val="000000"/>
          <w:sz w:val="24"/>
          <w:szCs w:val="24"/>
        </w:rPr>
        <w:t>Understanding student learning (</w:t>
      </w:r>
      <w:proofErr w:type="spellStart"/>
      <w:r>
        <w:rPr>
          <w:rFonts w:ascii="Times New Roman" w:hAnsi="Times New Roman" w:cs="Times New Roman"/>
          <w:i/>
          <w:iCs/>
          <w:color w:val="000000"/>
          <w:sz w:val="24"/>
          <w:szCs w:val="24"/>
        </w:rPr>
        <w:t>routledge</w:t>
      </w:r>
      <w:proofErr w:type="spellEnd"/>
      <w:r>
        <w:rPr>
          <w:rFonts w:ascii="Times New Roman" w:hAnsi="Times New Roman" w:cs="Times New Roman"/>
          <w:i/>
          <w:iCs/>
          <w:color w:val="000000"/>
          <w:sz w:val="24"/>
          <w:szCs w:val="24"/>
        </w:rPr>
        <w:t xml:space="preserve"> revivals)</w:t>
      </w:r>
      <w:r>
        <w:rPr>
          <w:rFonts w:ascii="Times New Roman" w:hAnsi="Times New Roman" w:cs="Times New Roman"/>
          <w:color w:val="000000"/>
          <w:sz w:val="24"/>
          <w:szCs w:val="24"/>
        </w:rPr>
        <w:t>. Routledge.</w:t>
      </w:r>
    </w:p>
    <w:p w14:paraId="5F5BF732" w14:textId="77777777" w:rsidR="00FF4EAC" w:rsidRDefault="00FF4EAC" w:rsidP="00FF4EA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Goodfellow, I., </w:t>
      </w:r>
      <w:proofErr w:type="spellStart"/>
      <w:r>
        <w:rPr>
          <w:rFonts w:ascii="Times New Roman" w:hAnsi="Times New Roman" w:cs="Times New Roman"/>
          <w:color w:val="000000"/>
          <w:sz w:val="24"/>
          <w:szCs w:val="24"/>
        </w:rPr>
        <w:t>Bengio</w:t>
      </w:r>
      <w:proofErr w:type="spellEnd"/>
      <w:r>
        <w:rPr>
          <w:rFonts w:ascii="Times New Roman" w:hAnsi="Times New Roman" w:cs="Times New Roman"/>
          <w:color w:val="000000"/>
          <w:sz w:val="24"/>
          <w:szCs w:val="24"/>
        </w:rPr>
        <w:t xml:space="preserve">, Y. and Courville, A., 2016. </w:t>
      </w:r>
      <w:r>
        <w:rPr>
          <w:rFonts w:ascii="Times New Roman" w:hAnsi="Times New Roman" w:cs="Times New Roman"/>
          <w:i/>
          <w:iCs/>
          <w:color w:val="000000"/>
          <w:sz w:val="24"/>
          <w:szCs w:val="24"/>
        </w:rPr>
        <w:t>Deep learning</w:t>
      </w:r>
      <w:r>
        <w:rPr>
          <w:rFonts w:ascii="Times New Roman" w:hAnsi="Times New Roman" w:cs="Times New Roman"/>
          <w:color w:val="000000"/>
          <w:sz w:val="24"/>
          <w:szCs w:val="24"/>
        </w:rPr>
        <w:t>. MIT press.</w:t>
      </w:r>
    </w:p>
    <w:p w14:paraId="662727FB" w14:textId="77777777" w:rsidR="00FF4EAC" w:rsidRDefault="00FF4EAC" w:rsidP="00FF4EA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He, K., Zhang, X., Ren, S. and Sun, J., 2016. Deep residual learning for image recognition. In </w:t>
      </w:r>
      <w:r>
        <w:rPr>
          <w:rFonts w:ascii="Times New Roman" w:hAnsi="Times New Roman" w:cs="Times New Roman"/>
          <w:i/>
          <w:iCs/>
          <w:color w:val="000000"/>
          <w:sz w:val="24"/>
          <w:szCs w:val="24"/>
        </w:rPr>
        <w:t xml:space="preserve">Proceedings of the IEEE conference on computer vision and pattern recognition </w:t>
      </w:r>
      <w:r>
        <w:rPr>
          <w:rFonts w:ascii="Times New Roman" w:hAnsi="Times New Roman" w:cs="Times New Roman"/>
          <w:color w:val="000000"/>
          <w:sz w:val="24"/>
          <w:szCs w:val="24"/>
        </w:rPr>
        <w:t>(pp. 770-778).</w:t>
      </w:r>
    </w:p>
    <w:p w14:paraId="0735BAD4" w14:textId="77777777" w:rsidR="00FF4EAC" w:rsidRDefault="00FF4EAC" w:rsidP="00FF4EA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Kolb, D.A., 2014. </w:t>
      </w:r>
      <w:r>
        <w:rPr>
          <w:rFonts w:ascii="Times New Roman" w:hAnsi="Times New Roman" w:cs="Times New Roman"/>
          <w:i/>
          <w:iCs/>
          <w:color w:val="000000"/>
          <w:sz w:val="24"/>
          <w:szCs w:val="24"/>
        </w:rPr>
        <w:t>Experiential learning: Experience as the source of learning and development</w:t>
      </w:r>
      <w:r>
        <w:rPr>
          <w:rFonts w:ascii="Times New Roman" w:hAnsi="Times New Roman" w:cs="Times New Roman"/>
          <w:color w:val="000000"/>
          <w:sz w:val="24"/>
          <w:szCs w:val="24"/>
        </w:rPr>
        <w:t>. FT press.</w:t>
      </w:r>
    </w:p>
    <w:p w14:paraId="334D070C" w14:textId="77777777" w:rsidR="00FF4EAC" w:rsidRDefault="00FF4EAC" w:rsidP="00FF4EAC">
      <w:pPr>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LeCun</w:t>
      </w:r>
      <w:proofErr w:type="spellEnd"/>
      <w:r>
        <w:rPr>
          <w:rFonts w:ascii="Times New Roman" w:hAnsi="Times New Roman" w:cs="Times New Roman"/>
          <w:color w:val="000000"/>
          <w:sz w:val="24"/>
          <w:szCs w:val="24"/>
        </w:rPr>
        <w:t xml:space="preserve">, Y., </w:t>
      </w:r>
      <w:proofErr w:type="spellStart"/>
      <w:r>
        <w:rPr>
          <w:rFonts w:ascii="Times New Roman" w:hAnsi="Times New Roman" w:cs="Times New Roman"/>
          <w:color w:val="000000"/>
          <w:sz w:val="24"/>
          <w:szCs w:val="24"/>
        </w:rPr>
        <w:t>Bengio</w:t>
      </w:r>
      <w:proofErr w:type="spellEnd"/>
      <w:r>
        <w:rPr>
          <w:rFonts w:ascii="Times New Roman" w:hAnsi="Times New Roman" w:cs="Times New Roman"/>
          <w:color w:val="000000"/>
          <w:sz w:val="24"/>
          <w:szCs w:val="24"/>
        </w:rPr>
        <w:t xml:space="preserve">, Y. and Hinton, G., 2015. Deep learning. </w:t>
      </w:r>
      <w:r>
        <w:rPr>
          <w:rFonts w:ascii="Times New Roman" w:hAnsi="Times New Roman" w:cs="Times New Roman"/>
          <w:i/>
          <w:iCs/>
          <w:color w:val="000000"/>
          <w:sz w:val="24"/>
          <w:szCs w:val="24"/>
        </w:rPr>
        <w:t>Nature</w:t>
      </w:r>
      <w:r>
        <w:rPr>
          <w:rFonts w:ascii="Times New Roman" w:hAnsi="Times New Roman" w:cs="Times New Roman"/>
          <w:color w:val="000000"/>
          <w:sz w:val="24"/>
          <w:szCs w:val="24"/>
        </w:rPr>
        <w:t>.</w:t>
      </w:r>
      <w:r>
        <w:rPr>
          <w:rFonts w:ascii="Times New Roman" w:hAnsi="Times New Roman" w:cs="Times New Roman"/>
          <w:iCs/>
          <w:color w:val="000000"/>
          <w:sz w:val="24"/>
          <w:szCs w:val="24"/>
        </w:rPr>
        <w:t>521</w:t>
      </w:r>
      <w:r>
        <w:rPr>
          <w:rFonts w:ascii="Times New Roman" w:hAnsi="Times New Roman" w:cs="Times New Roman"/>
          <w:color w:val="000000"/>
          <w:sz w:val="24"/>
          <w:szCs w:val="24"/>
        </w:rPr>
        <w:t>(7553). p.436.</w:t>
      </w:r>
    </w:p>
    <w:p w14:paraId="2D141B65" w14:textId="77777777" w:rsidR="00FF4EAC" w:rsidRDefault="00FF4EAC" w:rsidP="00FF4EA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Quinlan, J.R., 2014. </w:t>
      </w:r>
      <w:r>
        <w:rPr>
          <w:rFonts w:ascii="Times New Roman" w:hAnsi="Times New Roman" w:cs="Times New Roman"/>
          <w:i/>
          <w:iCs/>
          <w:color w:val="000000"/>
          <w:sz w:val="24"/>
          <w:szCs w:val="24"/>
        </w:rPr>
        <w:t>C4. 5: programs for machine learning</w:t>
      </w:r>
      <w:r>
        <w:rPr>
          <w:rFonts w:ascii="Times New Roman" w:hAnsi="Times New Roman" w:cs="Times New Roman"/>
          <w:color w:val="000000"/>
          <w:sz w:val="24"/>
          <w:szCs w:val="24"/>
        </w:rPr>
        <w:t>. Elsevier.</w:t>
      </w:r>
    </w:p>
    <w:p w14:paraId="776BC8D4" w14:textId="77777777" w:rsidR="00FF4EAC" w:rsidRDefault="00FF4EAC" w:rsidP="00FF4EAC">
      <w:pPr>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Revans</w:t>
      </w:r>
      <w:proofErr w:type="spellEnd"/>
      <w:r>
        <w:rPr>
          <w:rFonts w:ascii="Times New Roman" w:hAnsi="Times New Roman" w:cs="Times New Roman"/>
          <w:color w:val="000000"/>
          <w:sz w:val="24"/>
          <w:szCs w:val="24"/>
        </w:rPr>
        <w:t xml:space="preserve">, R., 2017. </w:t>
      </w:r>
      <w:r>
        <w:rPr>
          <w:rFonts w:ascii="Times New Roman" w:hAnsi="Times New Roman" w:cs="Times New Roman"/>
          <w:i/>
          <w:iCs/>
          <w:color w:val="000000"/>
          <w:sz w:val="24"/>
          <w:szCs w:val="24"/>
        </w:rPr>
        <w:t>ABC of action learning</w:t>
      </w:r>
      <w:r>
        <w:rPr>
          <w:rFonts w:ascii="Times New Roman" w:hAnsi="Times New Roman" w:cs="Times New Roman"/>
          <w:color w:val="000000"/>
          <w:sz w:val="24"/>
          <w:szCs w:val="24"/>
        </w:rPr>
        <w:t>. Routledge.</w:t>
      </w:r>
    </w:p>
    <w:p w14:paraId="7D0476BB" w14:textId="77777777" w:rsidR="00FF4EAC" w:rsidRDefault="00FF4EAC" w:rsidP="00FF4EAC">
      <w:pPr>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Sutskever</w:t>
      </w:r>
      <w:proofErr w:type="spellEnd"/>
      <w:r>
        <w:rPr>
          <w:rFonts w:ascii="Times New Roman" w:hAnsi="Times New Roman" w:cs="Times New Roman"/>
          <w:color w:val="000000"/>
          <w:sz w:val="24"/>
          <w:szCs w:val="24"/>
        </w:rPr>
        <w:t xml:space="preserve">, I., </w:t>
      </w:r>
      <w:proofErr w:type="spellStart"/>
      <w:r>
        <w:rPr>
          <w:rFonts w:ascii="Times New Roman" w:hAnsi="Times New Roman" w:cs="Times New Roman"/>
          <w:color w:val="000000"/>
          <w:sz w:val="24"/>
          <w:szCs w:val="24"/>
        </w:rPr>
        <w:t>Vinyals</w:t>
      </w:r>
      <w:proofErr w:type="spellEnd"/>
      <w:r>
        <w:rPr>
          <w:rFonts w:ascii="Times New Roman" w:hAnsi="Times New Roman" w:cs="Times New Roman"/>
          <w:color w:val="000000"/>
          <w:sz w:val="24"/>
          <w:szCs w:val="24"/>
        </w:rPr>
        <w:t xml:space="preserve">, O. and Le, Q.V., 2014. Sequence to sequence learning with neural networks. In </w:t>
      </w:r>
      <w:r>
        <w:rPr>
          <w:rFonts w:ascii="Times New Roman" w:hAnsi="Times New Roman" w:cs="Times New Roman"/>
          <w:i/>
          <w:iCs/>
          <w:color w:val="000000"/>
          <w:sz w:val="24"/>
          <w:szCs w:val="24"/>
        </w:rPr>
        <w:t xml:space="preserve">Advances in neural information processing systems </w:t>
      </w:r>
      <w:r>
        <w:rPr>
          <w:rFonts w:ascii="Times New Roman" w:hAnsi="Times New Roman" w:cs="Times New Roman"/>
          <w:color w:val="000000"/>
          <w:sz w:val="24"/>
          <w:szCs w:val="24"/>
        </w:rPr>
        <w:t>(pp. 3104-3112).</w:t>
      </w:r>
    </w:p>
    <w:p w14:paraId="2F4BDEBE" w14:textId="77777777" w:rsidR="00FF4EAC" w:rsidRDefault="00FF4EAC" w:rsidP="00FF4EA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Willis, P., 2017. </w:t>
      </w:r>
      <w:r>
        <w:rPr>
          <w:rFonts w:ascii="Times New Roman" w:hAnsi="Times New Roman" w:cs="Times New Roman"/>
          <w:i/>
          <w:iCs/>
          <w:color w:val="000000"/>
          <w:sz w:val="24"/>
          <w:szCs w:val="24"/>
        </w:rPr>
        <w:t xml:space="preserve">Learning to </w:t>
      </w:r>
      <w:proofErr w:type="spellStart"/>
      <w:r>
        <w:rPr>
          <w:rFonts w:ascii="Times New Roman" w:hAnsi="Times New Roman" w:cs="Times New Roman"/>
          <w:i/>
          <w:iCs/>
          <w:color w:val="000000"/>
          <w:sz w:val="24"/>
          <w:szCs w:val="24"/>
        </w:rPr>
        <w:t>labour</w:t>
      </w:r>
      <w:proofErr w:type="spellEnd"/>
      <w:r>
        <w:rPr>
          <w:rFonts w:ascii="Times New Roman" w:hAnsi="Times New Roman" w:cs="Times New Roman"/>
          <w:i/>
          <w:iCs/>
          <w:color w:val="000000"/>
          <w:sz w:val="24"/>
          <w:szCs w:val="24"/>
        </w:rPr>
        <w:t>: How working-class kids get working class jobs</w:t>
      </w:r>
      <w:r>
        <w:rPr>
          <w:rFonts w:ascii="Times New Roman" w:hAnsi="Times New Roman" w:cs="Times New Roman"/>
          <w:color w:val="000000"/>
          <w:sz w:val="24"/>
          <w:szCs w:val="24"/>
        </w:rPr>
        <w:t>. Routledge.</w:t>
      </w:r>
    </w:p>
    <w:p w14:paraId="0CACEDC7" w14:textId="77777777" w:rsidR="00FF4EAC" w:rsidRDefault="00FF4EAC" w:rsidP="00FF4EAC">
      <w:pPr>
        <w:spacing w:line="360" w:lineRule="auto"/>
        <w:jc w:val="both"/>
      </w:pPr>
      <w:r>
        <w:rPr>
          <w:rFonts w:ascii="Times New Roman" w:hAnsi="Times New Roman" w:cs="Times New Roman"/>
          <w:color w:val="000000"/>
          <w:sz w:val="24"/>
          <w:szCs w:val="24"/>
        </w:rPr>
        <w:t xml:space="preserve">Witten, I.H., Frank, E., Hall, M.A. and Pal, C.J., 2016. </w:t>
      </w:r>
      <w:r>
        <w:rPr>
          <w:rFonts w:ascii="Times New Roman" w:hAnsi="Times New Roman" w:cs="Times New Roman"/>
          <w:i/>
          <w:iCs/>
          <w:color w:val="000000"/>
          <w:sz w:val="24"/>
          <w:szCs w:val="24"/>
        </w:rPr>
        <w:t>Data Mining: Practical machine learning tools and techniques</w:t>
      </w:r>
      <w:r>
        <w:rPr>
          <w:rFonts w:ascii="Times New Roman" w:hAnsi="Times New Roman" w:cs="Times New Roman"/>
          <w:color w:val="000000"/>
          <w:sz w:val="24"/>
          <w:szCs w:val="24"/>
        </w:rPr>
        <w:t>. Morgan Kaufmann.</w:t>
      </w:r>
    </w:p>
    <w:p w14:paraId="5157320A" w14:textId="0DFA44FC" w:rsidR="009F1158" w:rsidRDefault="00AF0BC3">
      <w:pPr>
        <w:rPr>
          <w:rFonts w:ascii="Times New Roman" w:hAnsi="Times New Roman" w:cs="Times New Roman"/>
          <w:sz w:val="24"/>
          <w:szCs w:val="24"/>
        </w:rPr>
      </w:pPr>
      <w:r w:rsidRPr="00AF0BC3">
        <w:rPr>
          <w:rFonts w:ascii="Times New Roman" w:hAnsi="Times New Roman" w:cs="Times New Roman"/>
          <w:sz w:val="24"/>
          <w:szCs w:val="24"/>
        </w:rPr>
        <w:t>Online</w:t>
      </w:r>
    </w:p>
    <w:p w14:paraId="59811CBF" w14:textId="1F74B93C" w:rsidR="00AF0BC3" w:rsidRDefault="00AF0BC3" w:rsidP="00AF0BC3">
      <w:pPr>
        <w:pStyle w:val="NormalWeb"/>
        <w:shd w:val="clear" w:color="auto" w:fill="FFFFFF"/>
        <w:spacing w:before="0" w:beforeAutospacing="0" w:after="180" w:afterAutospacing="0" w:line="360" w:lineRule="atLeast"/>
        <w:ind w:left="450" w:hanging="450"/>
        <w:rPr>
          <w:rFonts w:ascii="&amp;quot" w:hAnsi="&amp;quot"/>
          <w:color w:val="000000"/>
        </w:rPr>
      </w:pPr>
      <w:proofErr w:type="spellStart"/>
      <w:r>
        <w:rPr>
          <w:rFonts w:ascii="&amp;quot" w:hAnsi="&amp;quot"/>
          <w:color w:val="000000"/>
        </w:rPr>
        <w:t>Kukreja</w:t>
      </w:r>
      <w:proofErr w:type="spellEnd"/>
      <w:r>
        <w:rPr>
          <w:rFonts w:ascii="&amp;quot" w:hAnsi="&amp;quot"/>
          <w:color w:val="000000"/>
        </w:rPr>
        <w:t xml:space="preserve">, S. (2019). </w:t>
      </w:r>
      <w:r>
        <w:rPr>
          <w:rFonts w:ascii="&amp;quot" w:hAnsi="&amp;quot"/>
          <w:i/>
          <w:iCs/>
          <w:color w:val="000000"/>
        </w:rPr>
        <w:t>4P's of Marketing Mix - Product, Price, Promotion, Place | Management Study HQ</w:t>
      </w:r>
      <w:r>
        <w:rPr>
          <w:rFonts w:ascii="&amp;quot" w:hAnsi="&amp;quot"/>
          <w:color w:val="000000"/>
        </w:rPr>
        <w:t xml:space="preserve">. [online] Management Study HQ. Available at: https://www.managementstudyhq.com/4p-of-marketing-mix.html [Accessed </w:t>
      </w:r>
      <w:r>
        <w:rPr>
          <w:rFonts w:ascii="&amp;quot" w:hAnsi="&amp;quot"/>
          <w:color w:val="000000"/>
        </w:rPr>
        <w:t>2</w:t>
      </w:r>
      <w:r>
        <w:rPr>
          <w:rFonts w:ascii="&amp;quot" w:hAnsi="&amp;quot"/>
          <w:color w:val="000000"/>
        </w:rPr>
        <w:t xml:space="preserve"> May 2019].</w:t>
      </w:r>
    </w:p>
    <w:p w14:paraId="55353B82" w14:textId="77777777" w:rsidR="00AF0BC3" w:rsidRPr="00AF0BC3" w:rsidRDefault="00AF0BC3">
      <w:pPr>
        <w:rPr>
          <w:rFonts w:ascii="Times New Roman" w:hAnsi="Times New Roman" w:cs="Times New Roman"/>
          <w:sz w:val="24"/>
          <w:szCs w:val="24"/>
        </w:rPr>
      </w:pPr>
    </w:p>
    <w:sectPr w:rsidR="00AF0BC3" w:rsidRPr="00AF0BC3">
      <w:footerReference w:type="default" r:id="rId7"/>
      <w:pgSz w:w="12240" w:h="15840"/>
      <w:pgMar w:top="1440" w:right="1440" w:bottom="1440" w:left="1440"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8F8A4" w14:textId="77777777" w:rsidR="004E6BC8" w:rsidRDefault="004E6BC8" w:rsidP="00FF4EAC">
      <w:pPr>
        <w:spacing w:after="0" w:line="240" w:lineRule="auto"/>
      </w:pPr>
      <w:r>
        <w:separator/>
      </w:r>
    </w:p>
  </w:endnote>
  <w:endnote w:type="continuationSeparator" w:id="0">
    <w:p w14:paraId="5CAC2132" w14:textId="77777777" w:rsidR="004E6BC8" w:rsidRDefault="004E6BC8" w:rsidP="00FF4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roid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font411">
    <w:altName w:val="Yu Gothic"/>
    <w:charset w:val="80"/>
    <w:family w:val="auto"/>
    <w:pitch w:val="variable"/>
  </w:font>
  <w:font w:name="Arimo">
    <w:altName w:val="Yu Gothic"/>
    <w:charset w:val="80"/>
    <w:family w:val="swiss"/>
    <w:pitch w:val="variable"/>
  </w:font>
  <w:font w:name="DejaVu Sans">
    <w:altName w:val="Yu Gothic"/>
    <w:charset w:val="8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671056"/>
      <w:docPartObj>
        <w:docPartGallery w:val="Page Numbers (Bottom of Page)"/>
        <w:docPartUnique/>
      </w:docPartObj>
    </w:sdtPr>
    <w:sdtEndPr>
      <w:rPr>
        <w:noProof/>
      </w:rPr>
    </w:sdtEndPr>
    <w:sdtContent>
      <w:p w14:paraId="39D4A72E" w14:textId="5FD836FD" w:rsidR="00FF4EAC" w:rsidRDefault="00FF4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F3F09B" w14:textId="77777777" w:rsidR="00FF4EAC" w:rsidRDefault="00FF4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2FFA7" w14:textId="77777777" w:rsidR="004E6BC8" w:rsidRDefault="004E6BC8" w:rsidP="00FF4EAC">
      <w:pPr>
        <w:spacing w:after="0" w:line="240" w:lineRule="auto"/>
      </w:pPr>
      <w:r>
        <w:separator/>
      </w:r>
    </w:p>
  </w:footnote>
  <w:footnote w:type="continuationSeparator" w:id="0">
    <w:p w14:paraId="532A7B2D" w14:textId="77777777" w:rsidR="004E6BC8" w:rsidRDefault="004E6BC8" w:rsidP="00FF4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DE76F1B0"/>
    <w:name w:val="WW8Num2"/>
    <w:lvl w:ilvl="0">
      <w:start w:val="1"/>
      <w:numFmt w:val="bullet"/>
      <w:lvlText w:val=""/>
      <w:lvlJc w:val="left"/>
      <w:pPr>
        <w:tabs>
          <w:tab w:val="num" w:pos="720"/>
        </w:tabs>
        <w:ind w:left="720" w:hanging="360"/>
      </w:pPr>
      <w:rPr>
        <w:rFonts w:ascii="Symbol" w:hAnsi="Symbol" w:cs="Symbol"/>
        <w:color w:val="000000" w:themeColor="text1"/>
        <w:sz w:val="24"/>
        <w:szCs w:val="2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FF00CC"/>
        <w:sz w:val="24"/>
        <w:szCs w:val="2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FF00CC"/>
        <w:sz w:val="24"/>
        <w:szCs w:val="2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3"/>
    <w:multiLevelType w:val="multilevel"/>
    <w:tmpl w:val="6C520D56"/>
    <w:name w:val="WW8Num3"/>
    <w:lvl w:ilvl="0">
      <w:start w:val="1"/>
      <w:numFmt w:val="bullet"/>
      <w:lvlText w:val=""/>
      <w:lvlJc w:val="left"/>
      <w:pPr>
        <w:tabs>
          <w:tab w:val="num" w:pos="643"/>
        </w:tabs>
        <w:ind w:left="643" w:hanging="360"/>
      </w:pPr>
      <w:rPr>
        <w:rFonts w:ascii="Symbol" w:hAnsi="Symbol" w:cs="Symbol"/>
        <w:color w:val="000000" w:themeColor="text1"/>
        <w:sz w:val="24"/>
        <w:szCs w:val="2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FF00CC"/>
        <w:sz w:val="24"/>
        <w:szCs w:val="2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FF00CC"/>
        <w:sz w:val="24"/>
        <w:szCs w:val="2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EAC"/>
    <w:rsid w:val="00142B71"/>
    <w:rsid w:val="004E6BC8"/>
    <w:rsid w:val="009F1158"/>
    <w:rsid w:val="00AF0BC3"/>
    <w:rsid w:val="00CD351E"/>
    <w:rsid w:val="00FF4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5DB72"/>
  <w15:chartTrackingRefBased/>
  <w15:docId w15:val="{257DCA12-BE84-4217-9D5A-708A5B756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AC"/>
    <w:pPr>
      <w:suppressAutoHyphens/>
      <w:spacing w:after="200" w:line="276" w:lineRule="auto"/>
    </w:pPr>
    <w:rPr>
      <w:rFonts w:ascii="Calibri" w:eastAsia="Droid Sans" w:hAnsi="Calibri" w:cs="Calibri"/>
      <w:lang w:val="en-US" w:eastAsia="ar-SA"/>
    </w:rPr>
  </w:style>
  <w:style w:type="paragraph" w:styleId="Heading1">
    <w:name w:val="heading 1"/>
    <w:basedOn w:val="Normal"/>
    <w:next w:val="BodyText"/>
    <w:link w:val="Heading1Char"/>
    <w:qFormat/>
    <w:rsid w:val="00FF4EAC"/>
    <w:pPr>
      <w:keepNext/>
      <w:keepLines/>
      <w:numPr>
        <w:numId w:val="1"/>
      </w:numPr>
      <w:spacing w:before="480" w:after="0"/>
      <w:outlineLvl w:val="0"/>
    </w:pPr>
    <w:rPr>
      <w:rFonts w:ascii="Cambria" w:hAnsi="Cambria" w:cs="font411"/>
      <w:b/>
      <w:bCs/>
      <w:color w:val="365F91"/>
      <w:sz w:val="28"/>
      <w:szCs w:val="28"/>
    </w:rPr>
  </w:style>
  <w:style w:type="paragraph" w:styleId="Heading2">
    <w:name w:val="heading 2"/>
    <w:basedOn w:val="Normal"/>
    <w:next w:val="BodyText"/>
    <w:link w:val="Heading2Char"/>
    <w:qFormat/>
    <w:rsid w:val="00FF4EAC"/>
    <w:pPr>
      <w:keepNext/>
      <w:keepLines/>
      <w:numPr>
        <w:ilvl w:val="1"/>
        <w:numId w:val="1"/>
      </w:numPr>
      <w:spacing w:before="200" w:after="0"/>
      <w:outlineLvl w:val="1"/>
    </w:pPr>
    <w:rPr>
      <w:rFonts w:ascii="Cambria" w:hAnsi="Cambria" w:cs="font411"/>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4EAC"/>
    <w:rPr>
      <w:rFonts w:ascii="Cambria" w:eastAsia="Droid Sans" w:hAnsi="Cambria" w:cs="font411"/>
      <w:b/>
      <w:bCs/>
      <w:color w:val="365F91"/>
      <w:sz w:val="28"/>
      <w:szCs w:val="28"/>
      <w:lang w:val="en-US" w:eastAsia="ar-SA"/>
    </w:rPr>
  </w:style>
  <w:style w:type="character" w:customStyle="1" w:styleId="Heading2Char">
    <w:name w:val="Heading 2 Char"/>
    <w:basedOn w:val="DefaultParagraphFont"/>
    <w:link w:val="Heading2"/>
    <w:rsid w:val="00FF4EAC"/>
    <w:rPr>
      <w:rFonts w:ascii="Cambria" w:eastAsia="Droid Sans" w:hAnsi="Cambria" w:cs="font411"/>
      <w:b/>
      <w:bCs/>
      <w:color w:val="4F81BD"/>
      <w:sz w:val="26"/>
      <w:szCs w:val="26"/>
      <w:lang w:val="en-US" w:eastAsia="ar-SA"/>
    </w:rPr>
  </w:style>
  <w:style w:type="paragraph" w:styleId="TOC1">
    <w:name w:val="toc 1"/>
    <w:basedOn w:val="Normal"/>
    <w:rsid w:val="00FF4EAC"/>
    <w:pPr>
      <w:tabs>
        <w:tab w:val="right" w:leader="dot" w:pos="9638"/>
      </w:tabs>
      <w:spacing w:after="100"/>
    </w:pPr>
  </w:style>
  <w:style w:type="paragraph" w:styleId="TOC2">
    <w:name w:val="toc 2"/>
    <w:basedOn w:val="Normal"/>
    <w:rsid w:val="00FF4EAC"/>
    <w:pPr>
      <w:tabs>
        <w:tab w:val="right" w:leader="dot" w:pos="9355"/>
      </w:tabs>
      <w:spacing w:after="100"/>
      <w:ind w:left="220"/>
    </w:pPr>
  </w:style>
  <w:style w:type="paragraph" w:customStyle="1" w:styleId="ContentsHeading">
    <w:name w:val="Contents Heading"/>
    <w:basedOn w:val="Normal"/>
    <w:rsid w:val="00FF4EAC"/>
    <w:pPr>
      <w:keepNext/>
      <w:suppressLineNumbers/>
      <w:spacing w:before="240" w:after="120"/>
    </w:pPr>
    <w:rPr>
      <w:rFonts w:ascii="Arimo" w:hAnsi="Arimo" w:cs="DejaVu Sans"/>
      <w:b/>
      <w:bCs/>
      <w:sz w:val="32"/>
      <w:szCs w:val="32"/>
    </w:rPr>
  </w:style>
  <w:style w:type="paragraph" w:customStyle="1" w:styleId="TableContents">
    <w:name w:val="Table Contents"/>
    <w:basedOn w:val="Normal"/>
    <w:rsid w:val="00FF4EAC"/>
    <w:pPr>
      <w:suppressLineNumbers/>
    </w:pPr>
  </w:style>
  <w:style w:type="paragraph" w:styleId="BodyText">
    <w:name w:val="Body Text"/>
    <w:basedOn w:val="Normal"/>
    <w:link w:val="BodyTextChar"/>
    <w:uiPriority w:val="99"/>
    <w:semiHidden/>
    <w:unhideWhenUsed/>
    <w:rsid w:val="00FF4EAC"/>
    <w:pPr>
      <w:spacing w:after="120"/>
    </w:pPr>
  </w:style>
  <w:style w:type="character" w:customStyle="1" w:styleId="BodyTextChar">
    <w:name w:val="Body Text Char"/>
    <w:basedOn w:val="DefaultParagraphFont"/>
    <w:link w:val="BodyText"/>
    <w:uiPriority w:val="99"/>
    <w:semiHidden/>
    <w:rsid w:val="00FF4EAC"/>
    <w:rPr>
      <w:rFonts w:ascii="Calibri" w:eastAsia="Droid Sans" w:hAnsi="Calibri" w:cs="Calibri"/>
      <w:lang w:val="en-US" w:eastAsia="ar-SA"/>
    </w:rPr>
  </w:style>
  <w:style w:type="paragraph" w:styleId="Header">
    <w:name w:val="header"/>
    <w:basedOn w:val="Normal"/>
    <w:link w:val="HeaderChar"/>
    <w:uiPriority w:val="99"/>
    <w:unhideWhenUsed/>
    <w:rsid w:val="00FF4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EAC"/>
    <w:rPr>
      <w:rFonts w:ascii="Calibri" w:eastAsia="Droid Sans" w:hAnsi="Calibri" w:cs="Calibri"/>
      <w:lang w:val="en-US" w:eastAsia="ar-SA"/>
    </w:rPr>
  </w:style>
  <w:style w:type="paragraph" w:styleId="Footer">
    <w:name w:val="footer"/>
    <w:basedOn w:val="Normal"/>
    <w:link w:val="FooterChar"/>
    <w:uiPriority w:val="99"/>
    <w:unhideWhenUsed/>
    <w:rsid w:val="00FF4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EAC"/>
    <w:rPr>
      <w:rFonts w:ascii="Calibri" w:eastAsia="Droid Sans" w:hAnsi="Calibri" w:cs="Calibri"/>
      <w:lang w:val="en-US" w:eastAsia="ar-SA"/>
    </w:rPr>
  </w:style>
  <w:style w:type="paragraph" w:styleId="NormalWeb">
    <w:name w:val="Normal (Web)"/>
    <w:basedOn w:val="Normal"/>
    <w:uiPriority w:val="99"/>
    <w:semiHidden/>
    <w:unhideWhenUsed/>
    <w:rsid w:val="00AF0BC3"/>
    <w:pPr>
      <w:suppressAutoHyphens w:val="0"/>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6689438">
      <w:bodyDiv w:val="1"/>
      <w:marLeft w:val="0"/>
      <w:marRight w:val="0"/>
      <w:marTop w:val="0"/>
      <w:marBottom w:val="0"/>
      <w:divBdr>
        <w:top w:val="none" w:sz="0" w:space="0" w:color="auto"/>
        <w:left w:val="none" w:sz="0" w:space="0" w:color="auto"/>
        <w:bottom w:val="none" w:sz="0" w:space="0" w:color="auto"/>
        <w:right w:val="none" w:sz="0" w:space="0" w:color="auto"/>
      </w:divBdr>
      <w:divsChild>
        <w:div w:id="1140346554">
          <w:marLeft w:val="0"/>
          <w:marRight w:val="0"/>
          <w:marTop w:val="0"/>
          <w:marBottom w:val="0"/>
          <w:divBdr>
            <w:top w:val="none" w:sz="0" w:space="0" w:color="auto"/>
            <w:left w:val="none" w:sz="0" w:space="0" w:color="auto"/>
            <w:bottom w:val="none" w:sz="0" w:space="0" w:color="auto"/>
            <w:right w:val="none" w:sz="0" w:space="0" w:color="auto"/>
          </w:divBdr>
          <w:divsChild>
            <w:div w:id="896207487">
              <w:marLeft w:val="0"/>
              <w:marRight w:val="0"/>
              <w:marTop w:val="0"/>
              <w:marBottom w:val="0"/>
              <w:divBdr>
                <w:top w:val="none" w:sz="0" w:space="0" w:color="auto"/>
                <w:left w:val="none" w:sz="0" w:space="0" w:color="auto"/>
                <w:bottom w:val="none" w:sz="0" w:space="0" w:color="auto"/>
                <w:right w:val="none" w:sz="0" w:space="0" w:color="auto"/>
              </w:divBdr>
              <w:divsChild>
                <w:div w:id="492452616">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2540</Words>
  <Characters>14479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botosanu</dc:creator>
  <cp:keywords/>
  <dc:description/>
  <cp:lastModifiedBy>andrei botosanu</cp:lastModifiedBy>
  <cp:revision>2</cp:revision>
  <dcterms:created xsi:type="dcterms:W3CDTF">2019-05-07T21:49:00Z</dcterms:created>
  <dcterms:modified xsi:type="dcterms:W3CDTF">2019-05-07T22:16:00Z</dcterms:modified>
</cp:coreProperties>
</file>