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266626" w14:textId="36403BFC" w:rsidR="00D030D1" w:rsidRPr="002440F5" w:rsidRDefault="002440F5">
      <w:pPr>
        <w:rPr>
          <w:rFonts w:ascii="Arial" w:hAnsi="Arial" w:cs="Arial"/>
          <w:sz w:val="40"/>
          <w:szCs w:val="40"/>
        </w:rPr>
      </w:pPr>
      <w:r w:rsidRPr="002440F5">
        <w:rPr>
          <w:rFonts w:ascii="Arial" w:hAnsi="Arial" w:cs="Arial"/>
          <w:sz w:val="40"/>
          <w:szCs w:val="40"/>
        </w:rPr>
        <w:t>UNIVERSITY OF WALES TRINITY SAINT DAVID</w:t>
      </w:r>
    </w:p>
    <w:p w14:paraId="594A0CE9" w14:textId="035159E6" w:rsidR="002440F5" w:rsidRDefault="002440F5" w:rsidP="002440F5">
      <w:pPr>
        <w:jc w:val="center"/>
        <w:rPr>
          <w:rFonts w:ascii="Arial" w:hAnsi="Arial" w:cs="Arial"/>
          <w:sz w:val="32"/>
          <w:szCs w:val="32"/>
        </w:rPr>
      </w:pPr>
      <w:r>
        <w:rPr>
          <w:rFonts w:ascii="Arial" w:hAnsi="Arial" w:cs="Arial"/>
          <w:sz w:val="32"/>
          <w:szCs w:val="32"/>
        </w:rPr>
        <w:t>BA INTERNATIONAL HOTEL MANAGEMENT</w:t>
      </w:r>
    </w:p>
    <w:p w14:paraId="62F27EFB" w14:textId="0BFE4665" w:rsidR="002440F5" w:rsidRDefault="002440F5" w:rsidP="002440F5">
      <w:pPr>
        <w:rPr>
          <w:rFonts w:ascii="Arial" w:hAnsi="Arial" w:cs="Arial"/>
          <w:sz w:val="32"/>
          <w:szCs w:val="32"/>
        </w:rPr>
      </w:pPr>
    </w:p>
    <w:p w14:paraId="34DF47B1" w14:textId="74CE1136" w:rsidR="002440F5" w:rsidRDefault="002440F5" w:rsidP="002440F5">
      <w:pPr>
        <w:rPr>
          <w:rFonts w:ascii="Arial" w:hAnsi="Arial" w:cs="Arial"/>
          <w:sz w:val="32"/>
          <w:szCs w:val="32"/>
        </w:rPr>
      </w:pPr>
    </w:p>
    <w:p w14:paraId="20774280" w14:textId="6ED27661" w:rsidR="002440F5" w:rsidRDefault="002440F5" w:rsidP="002440F5">
      <w:pPr>
        <w:rPr>
          <w:rFonts w:ascii="Arial" w:hAnsi="Arial" w:cs="Arial"/>
          <w:sz w:val="32"/>
          <w:szCs w:val="32"/>
        </w:rPr>
      </w:pPr>
    </w:p>
    <w:p w14:paraId="1B144859" w14:textId="74284164" w:rsidR="00DD7C39" w:rsidRDefault="00DD7C39" w:rsidP="002440F5">
      <w:pPr>
        <w:rPr>
          <w:rFonts w:ascii="Arial" w:hAnsi="Arial" w:cs="Arial"/>
          <w:sz w:val="32"/>
          <w:szCs w:val="32"/>
        </w:rPr>
      </w:pPr>
    </w:p>
    <w:p w14:paraId="476188F9" w14:textId="77777777" w:rsidR="00DD7C39" w:rsidRDefault="00DD7C39" w:rsidP="002440F5">
      <w:pPr>
        <w:rPr>
          <w:rFonts w:ascii="Arial" w:hAnsi="Arial" w:cs="Arial"/>
          <w:sz w:val="32"/>
          <w:szCs w:val="32"/>
        </w:rPr>
      </w:pPr>
    </w:p>
    <w:p w14:paraId="18651668" w14:textId="47485C38" w:rsidR="00DE05CC" w:rsidRDefault="00DE05CC" w:rsidP="002440F5">
      <w:pPr>
        <w:rPr>
          <w:rFonts w:ascii="Arial" w:hAnsi="Arial" w:cs="Arial"/>
          <w:sz w:val="28"/>
          <w:szCs w:val="28"/>
        </w:rPr>
      </w:pPr>
    </w:p>
    <w:p w14:paraId="3E069DF8" w14:textId="0E8F8819" w:rsidR="00386D6F" w:rsidRDefault="00386D6F" w:rsidP="00DD7C39">
      <w:pPr>
        <w:jc w:val="center"/>
        <w:rPr>
          <w:rFonts w:ascii="Arial" w:hAnsi="Arial" w:cs="Arial"/>
          <w:sz w:val="32"/>
          <w:szCs w:val="32"/>
        </w:rPr>
      </w:pPr>
      <w:r>
        <w:rPr>
          <w:rFonts w:ascii="Arial" w:hAnsi="Arial" w:cs="Arial"/>
          <w:sz w:val="32"/>
          <w:szCs w:val="32"/>
        </w:rPr>
        <w:t>MARIUS STEFAN ANDREI – 1815330</w:t>
      </w:r>
    </w:p>
    <w:p w14:paraId="29530CB3" w14:textId="4CFD23FB" w:rsidR="00386D6F" w:rsidRDefault="00386D6F" w:rsidP="00DD7C39">
      <w:pPr>
        <w:jc w:val="center"/>
        <w:rPr>
          <w:rFonts w:ascii="Arial" w:hAnsi="Arial" w:cs="Arial"/>
          <w:sz w:val="32"/>
          <w:szCs w:val="32"/>
        </w:rPr>
      </w:pPr>
      <w:r>
        <w:rPr>
          <w:rFonts w:ascii="Arial" w:hAnsi="Arial" w:cs="Arial"/>
          <w:sz w:val="32"/>
          <w:szCs w:val="32"/>
        </w:rPr>
        <w:t>CULTURAL AWARENESS – MX501923</w:t>
      </w:r>
    </w:p>
    <w:p w14:paraId="265A3644" w14:textId="79CD21ED" w:rsidR="00386D6F" w:rsidRDefault="00386D6F" w:rsidP="00DD7C39">
      <w:pPr>
        <w:jc w:val="center"/>
        <w:rPr>
          <w:rFonts w:ascii="Arial" w:hAnsi="Arial" w:cs="Arial"/>
          <w:sz w:val="32"/>
          <w:szCs w:val="32"/>
        </w:rPr>
      </w:pPr>
      <w:r>
        <w:rPr>
          <w:rFonts w:ascii="Arial" w:hAnsi="Arial" w:cs="Arial"/>
          <w:sz w:val="32"/>
          <w:szCs w:val="32"/>
        </w:rPr>
        <w:t>DR OLU ADEGBITE</w:t>
      </w:r>
    </w:p>
    <w:p w14:paraId="4D9B8A84" w14:textId="715BB200" w:rsidR="008133A5" w:rsidRPr="00386D6F" w:rsidRDefault="008133A5" w:rsidP="00DD7C39">
      <w:pPr>
        <w:jc w:val="center"/>
        <w:rPr>
          <w:rFonts w:ascii="Arial" w:hAnsi="Arial" w:cs="Arial"/>
          <w:sz w:val="32"/>
          <w:szCs w:val="32"/>
        </w:rPr>
      </w:pPr>
      <w:r>
        <w:rPr>
          <w:rFonts w:ascii="Arial" w:hAnsi="Arial" w:cs="Arial"/>
          <w:sz w:val="32"/>
          <w:szCs w:val="32"/>
        </w:rPr>
        <w:t>PREMIER INN HANDBOOK</w:t>
      </w:r>
      <w:r w:rsidR="00DD7C39">
        <w:rPr>
          <w:rFonts w:ascii="Arial" w:hAnsi="Arial" w:cs="Arial"/>
          <w:sz w:val="32"/>
          <w:szCs w:val="32"/>
        </w:rPr>
        <w:t xml:space="preserve"> WHICH ARE FOCUSED ON INDIA AND CHINA PEOPLE</w:t>
      </w:r>
    </w:p>
    <w:p w14:paraId="0ACB658E" w14:textId="3803A82B" w:rsidR="00355B9E" w:rsidRDefault="00355B9E" w:rsidP="002440F5">
      <w:pPr>
        <w:rPr>
          <w:rFonts w:ascii="Arial" w:hAnsi="Arial" w:cs="Arial"/>
          <w:sz w:val="28"/>
          <w:szCs w:val="28"/>
        </w:rPr>
      </w:pPr>
    </w:p>
    <w:p w14:paraId="7F573A35" w14:textId="5060F31F" w:rsidR="00355B9E" w:rsidRDefault="00355B9E" w:rsidP="002440F5">
      <w:pPr>
        <w:rPr>
          <w:rFonts w:ascii="Arial" w:hAnsi="Arial" w:cs="Arial"/>
          <w:sz w:val="28"/>
          <w:szCs w:val="28"/>
        </w:rPr>
      </w:pPr>
    </w:p>
    <w:p w14:paraId="325BCD72" w14:textId="06E55872" w:rsidR="00355B9E" w:rsidRDefault="00355B9E" w:rsidP="002440F5">
      <w:pPr>
        <w:rPr>
          <w:rFonts w:ascii="Arial" w:hAnsi="Arial" w:cs="Arial"/>
          <w:sz w:val="28"/>
          <w:szCs w:val="28"/>
        </w:rPr>
      </w:pPr>
    </w:p>
    <w:p w14:paraId="277ED293" w14:textId="47611DFB" w:rsidR="00355B9E" w:rsidRDefault="00355B9E" w:rsidP="002440F5">
      <w:pPr>
        <w:rPr>
          <w:rFonts w:ascii="Arial" w:hAnsi="Arial" w:cs="Arial"/>
          <w:sz w:val="28"/>
          <w:szCs w:val="28"/>
        </w:rPr>
      </w:pPr>
    </w:p>
    <w:p w14:paraId="73C7F215" w14:textId="589F0FE8" w:rsidR="00355B9E" w:rsidRDefault="00355B9E" w:rsidP="002440F5">
      <w:pPr>
        <w:rPr>
          <w:rFonts w:ascii="Arial" w:hAnsi="Arial" w:cs="Arial"/>
          <w:sz w:val="28"/>
          <w:szCs w:val="28"/>
        </w:rPr>
      </w:pPr>
    </w:p>
    <w:p w14:paraId="69320FEB" w14:textId="4099A601" w:rsidR="00355B9E" w:rsidRDefault="00355B9E" w:rsidP="002440F5">
      <w:pPr>
        <w:rPr>
          <w:rFonts w:ascii="Arial" w:hAnsi="Arial" w:cs="Arial"/>
          <w:sz w:val="28"/>
          <w:szCs w:val="28"/>
        </w:rPr>
      </w:pPr>
    </w:p>
    <w:p w14:paraId="618242F6" w14:textId="5D4FC5F6" w:rsidR="00355B9E" w:rsidRDefault="00355B9E" w:rsidP="002440F5">
      <w:pPr>
        <w:rPr>
          <w:rFonts w:ascii="Arial" w:hAnsi="Arial" w:cs="Arial"/>
          <w:sz w:val="28"/>
          <w:szCs w:val="28"/>
        </w:rPr>
      </w:pPr>
    </w:p>
    <w:p w14:paraId="586A4C1A" w14:textId="00F66434" w:rsidR="00355B9E" w:rsidRDefault="00355B9E" w:rsidP="002440F5">
      <w:pPr>
        <w:rPr>
          <w:rFonts w:ascii="Arial" w:hAnsi="Arial" w:cs="Arial"/>
          <w:sz w:val="28"/>
          <w:szCs w:val="28"/>
        </w:rPr>
      </w:pPr>
    </w:p>
    <w:p w14:paraId="076EE1CE" w14:textId="43D9572E" w:rsidR="00355B9E" w:rsidRDefault="00355B9E" w:rsidP="002440F5">
      <w:pPr>
        <w:rPr>
          <w:rFonts w:ascii="Arial" w:hAnsi="Arial" w:cs="Arial"/>
          <w:sz w:val="28"/>
          <w:szCs w:val="28"/>
        </w:rPr>
      </w:pPr>
    </w:p>
    <w:p w14:paraId="03F25FA9" w14:textId="044C8D65" w:rsidR="00355B9E" w:rsidRDefault="00355B9E" w:rsidP="002440F5">
      <w:pPr>
        <w:rPr>
          <w:rFonts w:ascii="Arial" w:hAnsi="Arial" w:cs="Arial"/>
          <w:sz w:val="28"/>
          <w:szCs w:val="28"/>
        </w:rPr>
      </w:pPr>
    </w:p>
    <w:p w14:paraId="07D91B9C" w14:textId="2F04E0D4" w:rsidR="00355B9E" w:rsidRDefault="00355B9E" w:rsidP="002440F5">
      <w:pPr>
        <w:rPr>
          <w:rFonts w:ascii="Arial" w:hAnsi="Arial" w:cs="Arial"/>
          <w:sz w:val="28"/>
          <w:szCs w:val="28"/>
        </w:rPr>
      </w:pPr>
    </w:p>
    <w:p w14:paraId="64649E7C" w14:textId="65C8A508" w:rsidR="00355B9E" w:rsidRDefault="00355B9E" w:rsidP="002440F5">
      <w:pPr>
        <w:rPr>
          <w:rFonts w:ascii="Arial" w:hAnsi="Arial" w:cs="Arial"/>
          <w:sz w:val="28"/>
          <w:szCs w:val="28"/>
        </w:rPr>
      </w:pPr>
    </w:p>
    <w:p w14:paraId="5D7007A2" w14:textId="77777777" w:rsidR="00DD7C39" w:rsidRDefault="00DD7C39" w:rsidP="002440F5">
      <w:pPr>
        <w:rPr>
          <w:rFonts w:ascii="Arial" w:hAnsi="Arial" w:cs="Arial"/>
          <w:sz w:val="28"/>
          <w:szCs w:val="28"/>
        </w:rPr>
      </w:pPr>
    </w:p>
    <w:p w14:paraId="7EF669E2" w14:textId="6242D1D6" w:rsidR="00355B9E" w:rsidRDefault="00355B9E" w:rsidP="00355B9E">
      <w:pPr>
        <w:jc w:val="center"/>
        <w:rPr>
          <w:rFonts w:ascii="Arial" w:hAnsi="Arial" w:cs="Arial"/>
          <w:sz w:val="28"/>
          <w:szCs w:val="28"/>
        </w:rPr>
      </w:pPr>
      <w:r>
        <w:rPr>
          <w:rFonts w:ascii="Arial" w:hAnsi="Arial" w:cs="Arial"/>
          <w:sz w:val="28"/>
          <w:szCs w:val="28"/>
        </w:rPr>
        <w:lastRenderedPageBreak/>
        <w:t>TABLE OF CONTENT</w:t>
      </w:r>
    </w:p>
    <w:p w14:paraId="60B7A89A" w14:textId="77777777" w:rsidR="00355B9E" w:rsidRDefault="00355B9E" w:rsidP="00355B9E">
      <w:pPr>
        <w:rPr>
          <w:rFonts w:ascii="Arial" w:hAnsi="Arial" w:cs="Arial"/>
          <w:sz w:val="28"/>
          <w:szCs w:val="28"/>
        </w:rPr>
      </w:pPr>
    </w:p>
    <w:p w14:paraId="2BFA0DAF" w14:textId="31543794" w:rsidR="00355B9E" w:rsidRDefault="00355B9E" w:rsidP="00355B9E">
      <w:pPr>
        <w:rPr>
          <w:rFonts w:ascii="Arial" w:hAnsi="Arial" w:cs="Arial"/>
          <w:sz w:val="28"/>
          <w:szCs w:val="28"/>
        </w:rPr>
      </w:pPr>
    </w:p>
    <w:p w14:paraId="06E4EFF4" w14:textId="17D6062F" w:rsidR="00386D6F" w:rsidRDefault="00386D6F" w:rsidP="00355B9E">
      <w:pPr>
        <w:rPr>
          <w:rFonts w:ascii="Arial" w:hAnsi="Arial" w:cs="Arial"/>
          <w:sz w:val="28"/>
          <w:szCs w:val="28"/>
        </w:rPr>
      </w:pPr>
    </w:p>
    <w:p w14:paraId="08B808CD" w14:textId="77777777" w:rsidR="00386D6F" w:rsidRDefault="00386D6F" w:rsidP="00355B9E">
      <w:pPr>
        <w:rPr>
          <w:rFonts w:ascii="Arial" w:hAnsi="Arial" w:cs="Arial"/>
          <w:sz w:val="28"/>
          <w:szCs w:val="28"/>
        </w:rPr>
      </w:pPr>
    </w:p>
    <w:p w14:paraId="1916D251" w14:textId="182C2176" w:rsidR="00355B9E" w:rsidRDefault="00386D6F" w:rsidP="00355B9E">
      <w:pPr>
        <w:rPr>
          <w:rFonts w:ascii="Arial" w:hAnsi="Arial" w:cs="Arial"/>
          <w:sz w:val="28"/>
          <w:szCs w:val="28"/>
        </w:rPr>
      </w:pPr>
      <w:r>
        <w:rPr>
          <w:rFonts w:ascii="Arial" w:hAnsi="Arial" w:cs="Arial"/>
          <w:sz w:val="28"/>
          <w:szCs w:val="28"/>
        </w:rPr>
        <w:t>Introduction…………………………………………………………………</w:t>
      </w:r>
      <w:r w:rsidR="00BD6639">
        <w:rPr>
          <w:rFonts w:ascii="Arial" w:hAnsi="Arial" w:cs="Arial"/>
          <w:sz w:val="28"/>
          <w:szCs w:val="28"/>
        </w:rPr>
        <w:t>.</w:t>
      </w:r>
      <w:r>
        <w:rPr>
          <w:rFonts w:ascii="Arial" w:hAnsi="Arial" w:cs="Arial"/>
          <w:sz w:val="28"/>
          <w:szCs w:val="28"/>
        </w:rPr>
        <w:t>3</w:t>
      </w:r>
    </w:p>
    <w:p w14:paraId="73781E79" w14:textId="396D4C82" w:rsidR="00386D6F" w:rsidRDefault="00386D6F" w:rsidP="00355B9E">
      <w:pPr>
        <w:rPr>
          <w:rFonts w:ascii="Arial" w:hAnsi="Arial" w:cs="Arial"/>
          <w:sz w:val="28"/>
          <w:szCs w:val="28"/>
        </w:rPr>
      </w:pPr>
      <w:r w:rsidRPr="00386D6F">
        <w:rPr>
          <w:rFonts w:ascii="Arial" w:hAnsi="Arial" w:cs="Arial"/>
          <w:sz w:val="28"/>
          <w:szCs w:val="28"/>
        </w:rPr>
        <w:t>Identify key cultural differences, customs and behaviour</w:t>
      </w:r>
      <w:r>
        <w:rPr>
          <w:rFonts w:ascii="Arial" w:hAnsi="Arial" w:cs="Arial"/>
          <w:sz w:val="28"/>
          <w:szCs w:val="28"/>
        </w:rPr>
        <w:t>……………</w:t>
      </w:r>
      <w:r w:rsidR="00BD6639">
        <w:rPr>
          <w:rFonts w:ascii="Arial" w:hAnsi="Arial" w:cs="Arial"/>
          <w:sz w:val="28"/>
          <w:szCs w:val="28"/>
        </w:rPr>
        <w:t>...</w:t>
      </w:r>
      <w:r>
        <w:rPr>
          <w:rFonts w:ascii="Arial" w:hAnsi="Arial" w:cs="Arial"/>
          <w:sz w:val="28"/>
          <w:szCs w:val="28"/>
        </w:rPr>
        <w:t>3</w:t>
      </w:r>
    </w:p>
    <w:p w14:paraId="401A88DA" w14:textId="14D5AB65" w:rsidR="00386D6F" w:rsidRDefault="00386D6F" w:rsidP="00355B9E">
      <w:pPr>
        <w:rPr>
          <w:rFonts w:ascii="Arial" w:hAnsi="Arial" w:cs="Arial"/>
          <w:sz w:val="28"/>
          <w:szCs w:val="28"/>
        </w:rPr>
      </w:pPr>
      <w:r w:rsidRPr="00386D6F">
        <w:rPr>
          <w:rFonts w:ascii="Arial" w:hAnsi="Arial" w:cs="Arial"/>
          <w:sz w:val="28"/>
          <w:szCs w:val="28"/>
        </w:rPr>
        <w:t>Critically evaluation why cultural intelligence is necessary for hotel personnel</w:t>
      </w:r>
      <w:r>
        <w:rPr>
          <w:rFonts w:ascii="Arial" w:hAnsi="Arial" w:cs="Arial"/>
          <w:sz w:val="28"/>
          <w:szCs w:val="28"/>
        </w:rPr>
        <w:t>……………………………………………………………………4</w:t>
      </w:r>
    </w:p>
    <w:p w14:paraId="058B2678" w14:textId="24AD2170" w:rsidR="00386D6F" w:rsidRDefault="00386D6F" w:rsidP="00355B9E">
      <w:pPr>
        <w:rPr>
          <w:rFonts w:ascii="Arial" w:hAnsi="Arial" w:cs="Arial"/>
          <w:sz w:val="28"/>
          <w:szCs w:val="28"/>
        </w:rPr>
      </w:pPr>
      <w:r w:rsidRPr="00386D6F">
        <w:rPr>
          <w:rFonts w:ascii="Arial" w:hAnsi="Arial" w:cs="Arial"/>
          <w:sz w:val="28"/>
          <w:szCs w:val="28"/>
        </w:rPr>
        <w:t>Do’s and Don’ts for hotel staff</w:t>
      </w:r>
      <w:r>
        <w:rPr>
          <w:rFonts w:ascii="Arial" w:hAnsi="Arial" w:cs="Arial"/>
          <w:sz w:val="28"/>
          <w:szCs w:val="28"/>
        </w:rPr>
        <w:t>…………………………………………….4</w:t>
      </w:r>
    </w:p>
    <w:p w14:paraId="387FD804" w14:textId="11EC74C0" w:rsidR="00386D6F" w:rsidRDefault="00386D6F" w:rsidP="00355B9E">
      <w:pPr>
        <w:rPr>
          <w:rFonts w:ascii="Arial" w:hAnsi="Arial" w:cs="Arial"/>
          <w:sz w:val="28"/>
          <w:szCs w:val="28"/>
        </w:rPr>
      </w:pPr>
      <w:r>
        <w:rPr>
          <w:rFonts w:ascii="Arial" w:hAnsi="Arial" w:cs="Arial"/>
          <w:sz w:val="28"/>
          <w:szCs w:val="28"/>
        </w:rPr>
        <w:t>Conclusion…………………………………………………………………</w:t>
      </w:r>
      <w:r w:rsidR="00BD6639">
        <w:rPr>
          <w:rFonts w:ascii="Arial" w:hAnsi="Arial" w:cs="Arial"/>
          <w:sz w:val="28"/>
          <w:szCs w:val="28"/>
        </w:rPr>
        <w:t>.</w:t>
      </w:r>
      <w:r>
        <w:rPr>
          <w:rFonts w:ascii="Arial" w:hAnsi="Arial" w:cs="Arial"/>
          <w:sz w:val="28"/>
          <w:szCs w:val="28"/>
        </w:rPr>
        <w:t>6</w:t>
      </w:r>
    </w:p>
    <w:p w14:paraId="5F421124" w14:textId="529B1DE7" w:rsidR="00386D6F" w:rsidRDefault="00386D6F" w:rsidP="00355B9E">
      <w:pPr>
        <w:rPr>
          <w:rFonts w:ascii="Arial" w:hAnsi="Arial" w:cs="Arial"/>
          <w:sz w:val="28"/>
          <w:szCs w:val="28"/>
        </w:rPr>
      </w:pPr>
      <w:r>
        <w:rPr>
          <w:rFonts w:ascii="Arial" w:hAnsi="Arial" w:cs="Arial"/>
          <w:sz w:val="28"/>
          <w:szCs w:val="28"/>
        </w:rPr>
        <w:t>References…………………………………………………………………</w:t>
      </w:r>
      <w:r w:rsidR="00BD6639">
        <w:rPr>
          <w:rFonts w:ascii="Arial" w:hAnsi="Arial" w:cs="Arial"/>
          <w:sz w:val="28"/>
          <w:szCs w:val="28"/>
        </w:rPr>
        <w:t>.</w:t>
      </w:r>
      <w:r>
        <w:rPr>
          <w:rFonts w:ascii="Arial" w:hAnsi="Arial" w:cs="Arial"/>
          <w:sz w:val="28"/>
          <w:szCs w:val="28"/>
        </w:rPr>
        <w:t>7</w:t>
      </w:r>
    </w:p>
    <w:p w14:paraId="5DE6B467" w14:textId="77777777" w:rsidR="00355B9E" w:rsidRDefault="00355B9E" w:rsidP="00355B9E">
      <w:pPr>
        <w:rPr>
          <w:rFonts w:ascii="Arial" w:hAnsi="Arial" w:cs="Arial"/>
          <w:sz w:val="28"/>
          <w:szCs w:val="28"/>
        </w:rPr>
      </w:pPr>
    </w:p>
    <w:p w14:paraId="015B719E" w14:textId="77777777" w:rsidR="00355B9E" w:rsidRDefault="00355B9E" w:rsidP="00355B9E">
      <w:pPr>
        <w:rPr>
          <w:rFonts w:ascii="Arial" w:hAnsi="Arial" w:cs="Arial"/>
          <w:sz w:val="28"/>
          <w:szCs w:val="28"/>
        </w:rPr>
      </w:pPr>
    </w:p>
    <w:p w14:paraId="40737553" w14:textId="77777777" w:rsidR="00355B9E" w:rsidRDefault="00355B9E" w:rsidP="00355B9E">
      <w:pPr>
        <w:rPr>
          <w:rFonts w:ascii="Arial" w:hAnsi="Arial" w:cs="Arial"/>
          <w:sz w:val="28"/>
          <w:szCs w:val="28"/>
        </w:rPr>
      </w:pPr>
    </w:p>
    <w:p w14:paraId="5589E7B4" w14:textId="77777777" w:rsidR="00355B9E" w:rsidRDefault="00355B9E" w:rsidP="00355B9E">
      <w:pPr>
        <w:rPr>
          <w:rFonts w:ascii="Arial" w:hAnsi="Arial" w:cs="Arial"/>
          <w:sz w:val="28"/>
          <w:szCs w:val="28"/>
        </w:rPr>
      </w:pPr>
    </w:p>
    <w:p w14:paraId="36571096" w14:textId="77777777" w:rsidR="00355B9E" w:rsidRDefault="00355B9E" w:rsidP="00355B9E">
      <w:pPr>
        <w:rPr>
          <w:rFonts w:ascii="Arial" w:hAnsi="Arial" w:cs="Arial"/>
          <w:sz w:val="28"/>
          <w:szCs w:val="28"/>
        </w:rPr>
      </w:pPr>
    </w:p>
    <w:p w14:paraId="147BFA9C" w14:textId="77777777" w:rsidR="00355B9E" w:rsidRDefault="00355B9E" w:rsidP="00355B9E">
      <w:pPr>
        <w:rPr>
          <w:rFonts w:ascii="Arial" w:hAnsi="Arial" w:cs="Arial"/>
          <w:sz w:val="28"/>
          <w:szCs w:val="28"/>
        </w:rPr>
      </w:pPr>
    </w:p>
    <w:p w14:paraId="74E1138B" w14:textId="77777777" w:rsidR="00355B9E" w:rsidRDefault="00355B9E" w:rsidP="00355B9E">
      <w:pPr>
        <w:rPr>
          <w:rFonts w:ascii="Arial" w:hAnsi="Arial" w:cs="Arial"/>
          <w:sz w:val="28"/>
          <w:szCs w:val="28"/>
        </w:rPr>
      </w:pPr>
    </w:p>
    <w:p w14:paraId="16FF26EB" w14:textId="77777777" w:rsidR="00355B9E" w:rsidRDefault="00355B9E" w:rsidP="00355B9E">
      <w:pPr>
        <w:rPr>
          <w:rFonts w:ascii="Arial" w:hAnsi="Arial" w:cs="Arial"/>
          <w:sz w:val="28"/>
          <w:szCs w:val="28"/>
        </w:rPr>
      </w:pPr>
    </w:p>
    <w:p w14:paraId="601BA9D9" w14:textId="77777777" w:rsidR="00355B9E" w:rsidRDefault="00355B9E" w:rsidP="00355B9E">
      <w:pPr>
        <w:rPr>
          <w:rFonts w:ascii="Arial" w:hAnsi="Arial" w:cs="Arial"/>
          <w:sz w:val="28"/>
          <w:szCs w:val="28"/>
        </w:rPr>
      </w:pPr>
    </w:p>
    <w:p w14:paraId="2FC4A724" w14:textId="77777777" w:rsidR="00355B9E" w:rsidRDefault="00355B9E" w:rsidP="00355B9E">
      <w:pPr>
        <w:rPr>
          <w:rFonts w:ascii="Arial" w:hAnsi="Arial" w:cs="Arial"/>
          <w:sz w:val="28"/>
          <w:szCs w:val="28"/>
        </w:rPr>
      </w:pPr>
    </w:p>
    <w:p w14:paraId="6BD9DA87" w14:textId="77777777" w:rsidR="00355B9E" w:rsidRDefault="00355B9E" w:rsidP="00355B9E">
      <w:pPr>
        <w:rPr>
          <w:rFonts w:ascii="Arial" w:hAnsi="Arial" w:cs="Arial"/>
          <w:sz w:val="28"/>
          <w:szCs w:val="28"/>
        </w:rPr>
      </w:pPr>
    </w:p>
    <w:p w14:paraId="52A15363" w14:textId="17365E24" w:rsidR="00355B9E" w:rsidRDefault="00355B9E" w:rsidP="00355B9E">
      <w:pPr>
        <w:rPr>
          <w:rFonts w:ascii="Arial" w:hAnsi="Arial" w:cs="Arial"/>
          <w:sz w:val="28"/>
          <w:szCs w:val="28"/>
        </w:rPr>
      </w:pPr>
    </w:p>
    <w:p w14:paraId="1BC6515D" w14:textId="77777777" w:rsidR="00386D6F" w:rsidRDefault="00386D6F" w:rsidP="00355B9E">
      <w:pPr>
        <w:rPr>
          <w:rFonts w:ascii="Arial" w:hAnsi="Arial" w:cs="Arial"/>
          <w:sz w:val="28"/>
          <w:szCs w:val="28"/>
        </w:rPr>
      </w:pPr>
    </w:p>
    <w:p w14:paraId="1CD1518E" w14:textId="03D084D0" w:rsidR="00355B9E" w:rsidRDefault="00355B9E" w:rsidP="00355B9E">
      <w:pPr>
        <w:rPr>
          <w:rFonts w:ascii="Arial" w:hAnsi="Arial" w:cs="Arial"/>
          <w:sz w:val="28"/>
          <w:szCs w:val="28"/>
        </w:rPr>
      </w:pPr>
    </w:p>
    <w:p w14:paraId="7183D68F" w14:textId="77777777" w:rsidR="00DD7C39" w:rsidRDefault="00DD7C39" w:rsidP="00355B9E">
      <w:pPr>
        <w:rPr>
          <w:rFonts w:ascii="Arial" w:hAnsi="Arial" w:cs="Arial"/>
          <w:sz w:val="28"/>
          <w:szCs w:val="28"/>
        </w:rPr>
      </w:pPr>
    </w:p>
    <w:p w14:paraId="651FF87A" w14:textId="77777777" w:rsidR="008133A5" w:rsidRDefault="008133A5" w:rsidP="00355B9E">
      <w:pPr>
        <w:rPr>
          <w:rFonts w:ascii="Arial" w:hAnsi="Arial" w:cs="Arial"/>
          <w:sz w:val="28"/>
          <w:szCs w:val="28"/>
        </w:rPr>
      </w:pPr>
    </w:p>
    <w:p w14:paraId="2055B9E0" w14:textId="2D76A78C" w:rsidR="00355B9E" w:rsidRPr="00355B9E" w:rsidRDefault="00355B9E" w:rsidP="00355B9E">
      <w:pPr>
        <w:jc w:val="center"/>
        <w:rPr>
          <w:rFonts w:ascii="Arial" w:hAnsi="Arial" w:cs="Arial"/>
          <w:b/>
          <w:bCs/>
          <w:sz w:val="28"/>
          <w:szCs w:val="28"/>
        </w:rPr>
      </w:pPr>
      <w:r w:rsidRPr="00355B9E">
        <w:rPr>
          <w:rFonts w:ascii="Arial" w:hAnsi="Arial" w:cs="Arial"/>
          <w:b/>
          <w:bCs/>
          <w:sz w:val="28"/>
          <w:szCs w:val="28"/>
        </w:rPr>
        <w:lastRenderedPageBreak/>
        <w:t>Introduction</w:t>
      </w:r>
    </w:p>
    <w:p w14:paraId="3C066254" w14:textId="5BF6FA65" w:rsidR="00355B9E" w:rsidRDefault="00355B9E" w:rsidP="00355B9E">
      <w:pPr>
        <w:jc w:val="center"/>
        <w:rPr>
          <w:rFonts w:ascii="Arial" w:hAnsi="Arial" w:cs="Arial"/>
          <w:sz w:val="28"/>
          <w:szCs w:val="28"/>
        </w:rPr>
      </w:pPr>
    </w:p>
    <w:p w14:paraId="2CF0D247" w14:textId="77777777" w:rsidR="00355B9E" w:rsidRPr="00355B9E" w:rsidRDefault="00355B9E" w:rsidP="00355B9E">
      <w:pPr>
        <w:jc w:val="center"/>
        <w:rPr>
          <w:rFonts w:ascii="Arial" w:hAnsi="Arial" w:cs="Arial"/>
          <w:sz w:val="28"/>
          <w:szCs w:val="28"/>
        </w:rPr>
      </w:pPr>
    </w:p>
    <w:p w14:paraId="13C89474" w14:textId="2850CD0F" w:rsidR="00355B9E" w:rsidRPr="00355B9E" w:rsidRDefault="00355B9E" w:rsidP="00355B9E">
      <w:pPr>
        <w:rPr>
          <w:rFonts w:ascii="Arial" w:hAnsi="Arial" w:cs="Arial"/>
        </w:rPr>
      </w:pPr>
      <w:r w:rsidRPr="00355B9E">
        <w:rPr>
          <w:rFonts w:ascii="Arial" w:hAnsi="Arial" w:cs="Arial"/>
          <w:sz w:val="28"/>
          <w:szCs w:val="28"/>
        </w:rPr>
        <w:t xml:space="preserve">         </w:t>
      </w:r>
      <w:r w:rsidRPr="00355B9E">
        <w:rPr>
          <w:rFonts w:ascii="Arial" w:hAnsi="Arial" w:cs="Arial"/>
        </w:rPr>
        <w:t xml:space="preserve">Hospitality sector is one of the most effective and essential industry as it provides contribution for the growth of economic system of the country. It is the sector which requires lot of investment for acquiring innovative technologies on a regular basis so that they can satisfy the requirements of customers. There must be well systematic format for the staff members with the help of which they will be able to provide highly satisfying services to their clients in an impressive and unique way. This will assist them in attracting large number of customers towards them and retain them for a longer period of time. The present </w:t>
      </w:r>
      <w:r w:rsidR="00DD7C39">
        <w:rPr>
          <w:rFonts w:ascii="Arial" w:hAnsi="Arial" w:cs="Arial"/>
        </w:rPr>
        <w:t>handbook</w:t>
      </w:r>
      <w:r w:rsidRPr="00355B9E">
        <w:rPr>
          <w:rFonts w:ascii="Arial" w:hAnsi="Arial" w:cs="Arial"/>
        </w:rPr>
        <w:t xml:space="preserve"> is based on Premier Inn which is a British hotel chain as well as largest hotel brand within the marketplace of UK. This hotel has more than 72,000 rooms as well as 800 hotels across the world. Premier Inn was founded in 1987 and it headquarter is located in Dunstable, England, UK. The present </w:t>
      </w:r>
      <w:r w:rsidR="00DD7C39">
        <w:rPr>
          <w:rFonts w:ascii="Arial" w:hAnsi="Arial" w:cs="Arial"/>
        </w:rPr>
        <w:t>handbook</w:t>
      </w:r>
      <w:r w:rsidRPr="00355B9E">
        <w:rPr>
          <w:rFonts w:ascii="Arial" w:hAnsi="Arial" w:cs="Arial"/>
        </w:rPr>
        <w:t xml:space="preserve"> is emphasized on the guest services for two international countries as well as examining cultural differences, behaviour and customs of the country. </w:t>
      </w:r>
    </w:p>
    <w:p w14:paraId="777D0238" w14:textId="07378073" w:rsidR="00355B9E" w:rsidRPr="00355B9E" w:rsidRDefault="00355B9E" w:rsidP="00355B9E">
      <w:pPr>
        <w:rPr>
          <w:rFonts w:ascii="Arial" w:hAnsi="Arial" w:cs="Arial"/>
        </w:rPr>
      </w:pPr>
      <w:bookmarkStart w:id="0" w:name="_Hlk46872047"/>
      <w:r w:rsidRPr="00386D6F">
        <w:rPr>
          <w:rFonts w:ascii="Arial" w:hAnsi="Arial" w:cs="Arial"/>
          <w:u w:val="single"/>
        </w:rPr>
        <w:t>Identify key cultural differences, customs and behaviour</w:t>
      </w:r>
      <w:bookmarkEnd w:id="0"/>
      <w:r w:rsidRPr="00355B9E">
        <w:rPr>
          <w:rFonts w:ascii="Arial" w:hAnsi="Arial" w:cs="Arial"/>
        </w:rPr>
        <w:t xml:space="preserve">. </w:t>
      </w:r>
    </w:p>
    <w:p w14:paraId="11CB24D8" w14:textId="52F81D9B" w:rsidR="00355B9E" w:rsidRDefault="00355B9E" w:rsidP="00355B9E">
      <w:pPr>
        <w:rPr>
          <w:rFonts w:ascii="Arial" w:hAnsi="Arial" w:cs="Arial"/>
        </w:rPr>
      </w:pPr>
      <w:r w:rsidRPr="00355B9E">
        <w:rPr>
          <w:rFonts w:ascii="Arial" w:hAnsi="Arial" w:cs="Arial"/>
        </w:rPr>
        <w:t xml:space="preserve">     The present </w:t>
      </w:r>
      <w:r w:rsidR="00DD7C39">
        <w:rPr>
          <w:rFonts w:ascii="Arial" w:hAnsi="Arial" w:cs="Arial"/>
        </w:rPr>
        <w:t>handbook</w:t>
      </w:r>
      <w:r w:rsidRPr="00355B9E">
        <w:rPr>
          <w:rFonts w:ascii="Arial" w:hAnsi="Arial" w:cs="Arial"/>
        </w:rPr>
        <w:t xml:space="preserve"> is based on a hospitality sector where Premier Inn is chosen a</w:t>
      </w:r>
      <w:r w:rsidR="00FB3954">
        <w:rPr>
          <w:rFonts w:ascii="Arial" w:hAnsi="Arial" w:cs="Arial"/>
        </w:rPr>
        <w:t>s</w:t>
      </w:r>
      <w:r w:rsidRPr="00355B9E">
        <w:rPr>
          <w:rFonts w:ascii="Arial" w:hAnsi="Arial" w:cs="Arial"/>
        </w:rPr>
        <w:t xml:space="preserve"> the base organization. It has been identified that the organization have its own branch across the world and have almost 800 hotels where they provide services to their guest. Hotels have their guest from both domestic as well as international areas as people visit countries for their personal and professional use. Each and every guest have their own choices which are different from others due to difference in their culture, behaviour and customs. For example, Premier Inn Hotel which was located in UK have their guest from two different international countries which are India and China. Both the countries have their own culture, behaviour and customs which are quite different from each other and need to consider by the management team of the hotel while providing then services. This has also been said that it becomes more essential for the management team to examine the difference between culture, behaviour and customs of both the countries so that they will be able to provide them services according to their requirements and needs. </w:t>
      </w:r>
    </w:p>
    <w:p w14:paraId="4AD0287F" w14:textId="04A60D09" w:rsidR="00676305" w:rsidRPr="00355B9E" w:rsidRDefault="00676305" w:rsidP="00355B9E">
      <w:pPr>
        <w:rPr>
          <w:rFonts w:ascii="Arial" w:hAnsi="Arial" w:cs="Arial"/>
        </w:rPr>
      </w:pPr>
      <w:r>
        <w:rPr>
          <w:rFonts w:ascii="Arial" w:hAnsi="Arial" w:cs="Arial"/>
        </w:rPr>
        <w:t xml:space="preserve">   </w:t>
      </w:r>
      <w:r w:rsidRPr="00676305">
        <w:rPr>
          <w:rFonts w:ascii="Arial" w:hAnsi="Arial" w:cs="Arial"/>
        </w:rPr>
        <w:t>According to Hofstede, culture is defined as a program that can distinguish people in a group of people who form another group.</w:t>
      </w:r>
      <w:r>
        <w:rPr>
          <w:rFonts w:ascii="Arial" w:hAnsi="Arial" w:cs="Arial"/>
        </w:rPr>
        <w:t xml:space="preserve"> </w:t>
      </w:r>
    </w:p>
    <w:p w14:paraId="395127BE" w14:textId="75BA456B" w:rsidR="00355B9E" w:rsidRPr="00355B9E" w:rsidRDefault="00355B9E" w:rsidP="00355B9E">
      <w:pPr>
        <w:rPr>
          <w:rFonts w:ascii="Arial" w:hAnsi="Arial" w:cs="Arial"/>
        </w:rPr>
      </w:pPr>
      <w:r w:rsidRPr="00355B9E">
        <w:rPr>
          <w:rFonts w:ascii="Arial" w:hAnsi="Arial" w:cs="Arial"/>
        </w:rPr>
        <w:t xml:space="preserve">      Cultural differences are one of the major barriers as each country have their own culture which is totally different from other. If talking about India there is a culture where people believe that it is essential to worship </w:t>
      </w:r>
      <w:r w:rsidR="00676305">
        <w:rPr>
          <w:rFonts w:ascii="Arial" w:hAnsi="Arial" w:cs="Arial"/>
        </w:rPr>
        <w:t>G</w:t>
      </w:r>
      <w:r w:rsidRPr="00355B9E">
        <w:rPr>
          <w:rFonts w:ascii="Arial" w:hAnsi="Arial" w:cs="Arial"/>
        </w:rPr>
        <w:t>od before start anything new</w:t>
      </w:r>
      <w:r w:rsidR="00BD6639">
        <w:rPr>
          <w:rFonts w:ascii="Arial" w:hAnsi="Arial" w:cs="Arial"/>
        </w:rPr>
        <w:t>,</w:t>
      </w:r>
      <w:r w:rsidRPr="00355B9E">
        <w:rPr>
          <w:rFonts w:ascii="Arial" w:hAnsi="Arial" w:cs="Arial"/>
        </w:rPr>
        <w:t xml:space="preserve"> where</w:t>
      </w:r>
      <w:r w:rsidR="00BD6639">
        <w:rPr>
          <w:rFonts w:ascii="Arial" w:hAnsi="Arial" w:cs="Arial"/>
        </w:rPr>
        <w:t xml:space="preserve"> </w:t>
      </w:r>
      <w:r w:rsidRPr="00355B9E">
        <w:rPr>
          <w:rFonts w:ascii="Arial" w:hAnsi="Arial" w:cs="Arial"/>
        </w:rPr>
        <w:t xml:space="preserve">as in China there is no such culture. On the other hand, if we talk about food, people in China use chopsticks to eat food where in reference to Indian people, they use hands or spoon to take their food. Apart from this, it has also been said that behaviour of both the countries are quite different where in reference to India people usually fold both their hands to greet someone and in context of China people usually shake their hands and bow in front of another person to meet them. Therefore, it becomes necessary for the management team of Premier Inn or the hotel staff that they must identity the culture of different countries and serve them as per their culture and system so they feel satisfied and prefer the hotel in near future. Therefore, it has been said that all the differences in culture, background, customs and behaviour needs to be considered by the higher authorities of the Premier Inn so that they will be able to satisfy the needs and requirements of each and every person belongs to different countries. </w:t>
      </w:r>
    </w:p>
    <w:p w14:paraId="796E837B" w14:textId="77777777" w:rsidR="00355B9E" w:rsidRPr="00355B9E" w:rsidRDefault="00355B9E" w:rsidP="00355B9E">
      <w:pPr>
        <w:rPr>
          <w:rFonts w:ascii="Arial" w:hAnsi="Arial" w:cs="Arial"/>
        </w:rPr>
      </w:pPr>
      <w:bookmarkStart w:id="1" w:name="_Hlk46872083"/>
      <w:r w:rsidRPr="00386D6F">
        <w:rPr>
          <w:rFonts w:ascii="Arial" w:hAnsi="Arial" w:cs="Arial"/>
          <w:u w:val="single"/>
        </w:rPr>
        <w:lastRenderedPageBreak/>
        <w:t>Critically evaluation why cultural intelligence is necessary for hotel personnel</w:t>
      </w:r>
      <w:bookmarkEnd w:id="1"/>
      <w:r w:rsidRPr="00355B9E">
        <w:rPr>
          <w:rFonts w:ascii="Arial" w:hAnsi="Arial" w:cs="Arial"/>
        </w:rPr>
        <w:t>.</w:t>
      </w:r>
    </w:p>
    <w:p w14:paraId="1FB6EF43" w14:textId="7C4912B0" w:rsidR="00355B9E" w:rsidRPr="00355B9E" w:rsidRDefault="00355B9E" w:rsidP="00355B9E">
      <w:pPr>
        <w:rPr>
          <w:rFonts w:ascii="Arial" w:hAnsi="Arial" w:cs="Arial"/>
        </w:rPr>
      </w:pPr>
      <w:r w:rsidRPr="00355B9E">
        <w:rPr>
          <w:rFonts w:ascii="Arial" w:hAnsi="Arial" w:cs="Arial"/>
        </w:rPr>
        <w:t xml:space="preserve">       Cultural Intelligence popularly known as Cultural Quotient (CQ), derived from IQ. According to </w:t>
      </w:r>
      <w:proofErr w:type="spellStart"/>
      <w:r w:rsidRPr="00355B9E">
        <w:rPr>
          <w:rFonts w:ascii="Arial" w:hAnsi="Arial" w:cs="Arial"/>
        </w:rPr>
        <w:t>Earley</w:t>
      </w:r>
      <w:proofErr w:type="spellEnd"/>
      <w:r w:rsidRPr="00355B9E">
        <w:rPr>
          <w:rFonts w:ascii="Arial" w:hAnsi="Arial" w:cs="Arial"/>
        </w:rPr>
        <w:t xml:space="preserve"> and Ang, Cultural Intelligence refers to the ability used to adapt the new and innovative cultural settings. It has been identified that individuals with high cultural quotient or CQ are not experts in each and every form of culture. Apart from this, they do have some sort of skills which help them in order to easily go into some new environments with more ease and confidence as well as to develop informed judgments which is based on the observations on some sort of evidence. It has also been said that these are the people who are quite effective in order to understand the behaviour of others. They also examine the shared impact between a specific group as a result this will allows them to understand the influence of the particular culture. Apart from this, it has also been identified by them that the influence of culture is quite complex, difficult and interconnected which have their significant impact on the performance of business. Therefore, it has been concluded that cultural intelligence has their significant influence which is quite essential for the growth and development of an organization at the competitive marketplace. </w:t>
      </w:r>
    </w:p>
    <w:p w14:paraId="48058E45" w14:textId="70DF211E" w:rsidR="00355B9E" w:rsidRPr="00355B9E" w:rsidRDefault="00355B9E" w:rsidP="00355B9E">
      <w:pPr>
        <w:rPr>
          <w:rFonts w:ascii="Arial" w:hAnsi="Arial" w:cs="Arial"/>
        </w:rPr>
      </w:pPr>
      <w:r w:rsidRPr="00355B9E">
        <w:rPr>
          <w:rFonts w:ascii="Arial" w:hAnsi="Arial" w:cs="Arial"/>
        </w:rPr>
        <w:t xml:space="preserve">      Each and every organization require to manage diversified workplace so that they can easily manage multicultural individuals in an effective manner. This is quite necessary in hospitality sector as there are ample number of guests come from different locations which have their own language, culture, behaviour and customs. Therefore, managers are required to implement intercultural communication practices as well as provide training sessions to their employees so they can interact with their customer and guest in an effective manner. Therefore, it becomes necessary for the management team of Premier Inn to have cultural intelligence skill in their staff members as it will help them in order to increases the productivity, develop positive hotel culture as well as atmosphere and ensures better communication with their international guests usually came from India and China. </w:t>
      </w:r>
    </w:p>
    <w:p w14:paraId="182FB7FF" w14:textId="09D4F356" w:rsidR="00355B9E" w:rsidRPr="00355B9E" w:rsidRDefault="00355B9E" w:rsidP="00355B9E">
      <w:pPr>
        <w:rPr>
          <w:rFonts w:ascii="Arial" w:hAnsi="Arial" w:cs="Arial"/>
        </w:rPr>
      </w:pPr>
      <w:bookmarkStart w:id="2" w:name="_Hlk46872118"/>
      <w:r w:rsidRPr="00386D6F">
        <w:rPr>
          <w:rFonts w:ascii="Arial" w:hAnsi="Arial" w:cs="Arial"/>
          <w:u w:val="single"/>
        </w:rPr>
        <w:t>Do’s and Don’ts for hotel staff</w:t>
      </w:r>
      <w:bookmarkEnd w:id="2"/>
      <w:r w:rsidRPr="00355B9E">
        <w:rPr>
          <w:rFonts w:ascii="Arial" w:hAnsi="Arial" w:cs="Arial"/>
        </w:rPr>
        <w:t xml:space="preserve">. </w:t>
      </w:r>
    </w:p>
    <w:p w14:paraId="79B27DB0" w14:textId="2866B715" w:rsidR="00355B9E" w:rsidRPr="00355B9E" w:rsidRDefault="00355B9E" w:rsidP="00355B9E">
      <w:pPr>
        <w:rPr>
          <w:rFonts w:ascii="Arial" w:hAnsi="Arial" w:cs="Arial"/>
        </w:rPr>
      </w:pPr>
      <w:r w:rsidRPr="00355B9E">
        <w:rPr>
          <w:rFonts w:ascii="Arial" w:hAnsi="Arial" w:cs="Arial"/>
        </w:rPr>
        <w:t xml:space="preserve">        For every hospitality sector it is their main aim to provide high quality and standardize services to their customers so that they can retain them for a longer period of time. In every hotels or resorts, it is the basic thing that large number of international guests came to gain the services offered by the organizations. Managers must develop some standards for do’s and don’t</w:t>
      </w:r>
      <w:r>
        <w:rPr>
          <w:rFonts w:ascii="Arial" w:hAnsi="Arial" w:cs="Arial"/>
        </w:rPr>
        <w:t>s</w:t>
      </w:r>
      <w:r w:rsidRPr="00355B9E">
        <w:rPr>
          <w:rFonts w:ascii="Arial" w:hAnsi="Arial" w:cs="Arial"/>
        </w:rPr>
        <w:t xml:space="preserve"> so that staff members can consider those elements and provide high quality services to their international guests so that their experiences will be managed in an effective manner. In the present context of Premier Inn hotel, it has been identified that there are ample number of local as well as international guest came from different locations in order to experience the services given by the hotel staff to their clients. For this, there are some common do’s and don’t</w:t>
      </w:r>
      <w:r>
        <w:rPr>
          <w:rFonts w:ascii="Arial" w:hAnsi="Arial" w:cs="Arial"/>
        </w:rPr>
        <w:t>s</w:t>
      </w:r>
      <w:r w:rsidRPr="00355B9E">
        <w:rPr>
          <w:rFonts w:ascii="Arial" w:hAnsi="Arial" w:cs="Arial"/>
        </w:rPr>
        <w:t xml:space="preserve"> which need to be followed and considered by the staff members of the hotel while serving their international guest. </w:t>
      </w:r>
    </w:p>
    <w:p w14:paraId="4F8CB0CA" w14:textId="77777777" w:rsidR="00355B9E" w:rsidRPr="00355B9E" w:rsidRDefault="00355B9E" w:rsidP="00355B9E">
      <w:pPr>
        <w:rPr>
          <w:rFonts w:ascii="Arial" w:hAnsi="Arial" w:cs="Arial"/>
        </w:rPr>
      </w:pPr>
      <w:r w:rsidRPr="00355B9E">
        <w:rPr>
          <w:rFonts w:ascii="Arial" w:hAnsi="Arial" w:cs="Arial"/>
        </w:rPr>
        <w:t>Do’s for hotel staff</w:t>
      </w:r>
    </w:p>
    <w:p w14:paraId="636705EE" w14:textId="46A0028A" w:rsidR="00355B9E" w:rsidRPr="00355B9E" w:rsidRDefault="00355B9E" w:rsidP="00355B9E">
      <w:pPr>
        <w:rPr>
          <w:rFonts w:ascii="Arial" w:hAnsi="Arial" w:cs="Arial"/>
        </w:rPr>
      </w:pPr>
      <w:r w:rsidRPr="00355B9E">
        <w:rPr>
          <w:rFonts w:ascii="Arial" w:hAnsi="Arial" w:cs="Arial"/>
        </w:rPr>
        <w:t>1.</w:t>
      </w:r>
      <w:r w:rsidRPr="00355B9E">
        <w:rPr>
          <w:rFonts w:ascii="Arial" w:hAnsi="Arial" w:cs="Arial"/>
        </w:rPr>
        <w:tab/>
        <w:t xml:space="preserve">One of the most essential things which need to be performed by the staff members is that they must establish eye contact with their guest while interacting with them. This is the way through which customers will be influenced and get attracted towards the organization as this is one of the basic things which needs to be done by staff members. </w:t>
      </w:r>
    </w:p>
    <w:p w14:paraId="025B5F6B" w14:textId="77777777" w:rsidR="00355B9E" w:rsidRPr="00355B9E" w:rsidRDefault="00355B9E" w:rsidP="00355B9E">
      <w:pPr>
        <w:rPr>
          <w:rFonts w:ascii="Arial" w:hAnsi="Arial" w:cs="Arial"/>
        </w:rPr>
      </w:pPr>
      <w:r w:rsidRPr="00355B9E">
        <w:rPr>
          <w:rFonts w:ascii="Arial" w:hAnsi="Arial" w:cs="Arial"/>
        </w:rPr>
        <w:t>2.</w:t>
      </w:r>
      <w:r w:rsidRPr="00355B9E">
        <w:rPr>
          <w:rFonts w:ascii="Arial" w:hAnsi="Arial" w:cs="Arial"/>
        </w:rPr>
        <w:tab/>
        <w:t>Apart from this, another thing which need to be done by them is that each and every staff member who work in the hotel need to greet and meet each person in a traditional way so they feel homely while entering into the resort or hotel.</w:t>
      </w:r>
    </w:p>
    <w:p w14:paraId="06684B30" w14:textId="77777777" w:rsidR="00355B9E" w:rsidRPr="00355B9E" w:rsidRDefault="00355B9E" w:rsidP="00355B9E">
      <w:pPr>
        <w:rPr>
          <w:rFonts w:ascii="Arial" w:hAnsi="Arial" w:cs="Arial"/>
        </w:rPr>
      </w:pPr>
      <w:r w:rsidRPr="00355B9E">
        <w:rPr>
          <w:rFonts w:ascii="Arial" w:hAnsi="Arial" w:cs="Arial"/>
        </w:rPr>
        <w:lastRenderedPageBreak/>
        <w:t>3.</w:t>
      </w:r>
      <w:r w:rsidRPr="00355B9E">
        <w:rPr>
          <w:rFonts w:ascii="Arial" w:hAnsi="Arial" w:cs="Arial"/>
        </w:rPr>
        <w:tab/>
        <w:t xml:space="preserve">Another most essential element which need to be done by the staff members while serving their international guest is that they must talk to them with their home language so they feel comfortable and confident. Along with this, there must be positive and smiling attitude of staff members towards their guest so they can retain them for a longer period of time. </w:t>
      </w:r>
    </w:p>
    <w:p w14:paraId="6A193692" w14:textId="77777777" w:rsidR="00355B9E" w:rsidRPr="00355B9E" w:rsidRDefault="00355B9E" w:rsidP="00355B9E">
      <w:pPr>
        <w:rPr>
          <w:rFonts w:ascii="Arial" w:hAnsi="Arial" w:cs="Arial"/>
        </w:rPr>
      </w:pPr>
      <w:r w:rsidRPr="00355B9E">
        <w:rPr>
          <w:rFonts w:ascii="Arial" w:hAnsi="Arial" w:cs="Arial"/>
        </w:rPr>
        <w:t>4.</w:t>
      </w:r>
      <w:r w:rsidRPr="00355B9E">
        <w:rPr>
          <w:rFonts w:ascii="Arial" w:hAnsi="Arial" w:cs="Arial"/>
        </w:rPr>
        <w:tab/>
        <w:t xml:space="preserve">Furthermore, it is also required by the staff members to maintain all the area clean and fresh so that they can provide healthy and hygienic environment to their international guest so they can gain unmatched experience from them. For this, manager need to fix the time of cleaning and must examine that all the work related to organizational premises cleaning. </w:t>
      </w:r>
    </w:p>
    <w:p w14:paraId="644F7078" w14:textId="6AF2E4BE" w:rsidR="00355B9E" w:rsidRPr="00355B9E" w:rsidRDefault="00355B9E" w:rsidP="00355B9E">
      <w:pPr>
        <w:rPr>
          <w:rFonts w:ascii="Arial" w:hAnsi="Arial" w:cs="Arial"/>
        </w:rPr>
      </w:pPr>
      <w:r w:rsidRPr="00355B9E">
        <w:rPr>
          <w:rFonts w:ascii="Arial" w:hAnsi="Arial" w:cs="Arial"/>
        </w:rPr>
        <w:t>5.</w:t>
      </w:r>
      <w:r w:rsidRPr="00355B9E">
        <w:rPr>
          <w:rFonts w:ascii="Arial" w:hAnsi="Arial" w:cs="Arial"/>
        </w:rPr>
        <w:tab/>
        <w:t xml:space="preserve">Along with this, managers as well as staff members do a follow up related to each and every small thing for their guest by contacting them personally as well as provide them services within the specific time frame. For this, it is very essential for the staff member to be proactive and conduct all the functions in a proper and systematic manner. </w:t>
      </w:r>
    </w:p>
    <w:p w14:paraId="569A9CA9" w14:textId="77777777" w:rsidR="00355B9E" w:rsidRPr="00355B9E" w:rsidRDefault="00355B9E" w:rsidP="00355B9E">
      <w:pPr>
        <w:rPr>
          <w:rFonts w:ascii="Arial" w:hAnsi="Arial" w:cs="Arial"/>
        </w:rPr>
      </w:pPr>
      <w:r w:rsidRPr="00355B9E">
        <w:rPr>
          <w:rFonts w:ascii="Arial" w:hAnsi="Arial" w:cs="Arial"/>
        </w:rPr>
        <w:t>6.</w:t>
      </w:r>
      <w:r w:rsidRPr="00355B9E">
        <w:rPr>
          <w:rFonts w:ascii="Arial" w:hAnsi="Arial" w:cs="Arial"/>
        </w:rPr>
        <w:tab/>
        <w:t xml:space="preserve">There must be proper system in order to listen the complaint and issues of guest and while communicating with them it is necessary to listen them carefully rather than interrupting between them. This will assist them in order to resolve all the issues in an effective manner and retain their international guest for a longer period of time by providing them unmatched experience. </w:t>
      </w:r>
    </w:p>
    <w:p w14:paraId="0478DCE9" w14:textId="77777777" w:rsidR="00355B9E" w:rsidRPr="00355B9E" w:rsidRDefault="00355B9E" w:rsidP="00355B9E">
      <w:pPr>
        <w:rPr>
          <w:rFonts w:ascii="Arial" w:hAnsi="Arial" w:cs="Arial"/>
        </w:rPr>
      </w:pPr>
      <w:r w:rsidRPr="00355B9E">
        <w:rPr>
          <w:rFonts w:ascii="Arial" w:hAnsi="Arial" w:cs="Arial"/>
        </w:rPr>
        <w:t>Don’t for hotel staff</w:t>
      </w:r>
    </w:p>
    <w:p w14:paraId="2BBF7E22" w14:textId="66376AED" w:rsidR="00355B9E" w:rsidRPr="00355B9E" w:rsidRDefault="00355B9E" w:rsidP="00355B9E">
      <w:pPr>
        <w:rPr>
          <w:rFonts w:ascii="Arial" w:hAnsi="Arial" w:cs="Arial"/>
        </w:rPr>
      </w:pPr>
      <w:r w:rsidRPr="00355B9E">
        <w:rPr>
          <w:rFonts w:ascii="Arial" w:hAnsi="Arial" w:cs="Arial"/>
        </w:rPr>
        <w:t>1.</w:t>
      </w:r>
      <w:r w:rsidRPr="00355B9E">
        <w:rPr>
          <w:rFonts w:ascii="Arial" w:hAnsi="Arial" w:cs="Arial"/>
        </w:rPr>
        <w:tab/>
        <w:t xml:space="preserve">One of the most essential things which needs to be remember by hotel staff while performing their business functions is that there must be discriminated free environment, so that staff members as well as guest feel safe and secure. </w:t>
      </w:r>
    </w:p>
    <w:p w14:paraId="6C56ADA0" w14:textId="033E5060" w:rsidR="00355B9E" w:rsidRPr="00355B9E" w:rsidRDefault="00355B9E" w:rsidP="00355B9E">
      <w:pPr>
        <w:rPr>
          <w:rFonts w:ascii="Arial" w:hAnsi="Arial" w:cs="Arial"/>
        </w:rPr>
      </w:pPr>
      <w:r w:rsidRPr="00355B9E">
        <w:rPr>
          <w:rFonts w:ascii="Arial" w:hAnsi="Arial" w:cs="Arial"/>
        </w:rPr>
        <w:t>2.</w:t>
      </w:r>
      <w:r w:rsidRPr="00355B9E">
        <w:rPr>
          <w:rFonts w:ascii="Arial" w:hAnsi="Arial" w:cs="Arial"/>
        </w:rPr>
        <w:tab/>
        <w:t>Along with this there must not be biasness among the workplace where services are different from people because of their caste, region, culture and appearance. Each and every person should be treated in a</w:t>
      </w:r>
      <w:r>
        <w:rPr>
          <w:rFonts w:ascii="Arial" w:hAnsi="Arial" w:cs="Arial"/>
        </w:rPr>
        <w:t>n</w:t>
      </w:r>
      <w:r w:rsidRPr="00355B9E">
        <w:rPr>
          <w:rFonts w:ascii="Arial" w:hAnsi="Arial" w:cs="Arial"/>
        </w:rPr>
        <w:t xml:space="preserve"> equal manner and provide them services as per their requirement.</w:t>
      </w:r>
    </w:p>
    <w:p w14:paraId="544FB3B5" w14:textId="77777777" w:rsidR="00355B9E" w:rsidRPr="00355B9E" w:rsidRDefault="00355B9E" w:rsidP="00355B9E">
      <w:pPr>
        <w:rPr>
          <w:rFonts w:ascii="Arial" w:hAnsi="Arial" w:cs="Arial"/>
        </w:rPr>
      </w:pPr>
      <w:r w:rsidRPr="00355B9E">
        <w:rPr>
          <w:rFonts w:ascii="Arial" w:hAnsi="Arial" w:cs="Arial"/>
        </w:rPr>
        <w:t>3.</w:t>
      </w:r>
      <w:r w:rsidRPr="00355B9E">
        <w:rPr>
          <w:rFonts w:ascii="Arial" w:hAnsi="Arial" w:cs="Arial"/>
        </w:rPr>
        <w:tab/>
        <w:t xml:space="preserve">Apart from this, another most essential thing is that managers as well as staff members need to focus on the thing that they must not insult their guest and fulfil all the promises given by the organization to their international guest in order to enhance their experiences. </w:t>
      </w:r>
    </w:p>
    <w:p w14:paraId="10AE05D7" w14:textId="77777777" w:rsidR="00355B9E" w:rsidRPr="00355B9E" w:rsidRDefault="00355B9E" w:rsidP="00355B9E">
      <w:pPr>
        <w:rPr>
          <w:rFonts w:ascii="Arial" w:hAnsi="Arial" w:cs="Arial"/>
        </w:rPr>
      </w:pPr>
      <w:r w:rsidRPr="00355B9E">
        <w:rPr>
          <w:rFonts w:ascii="Arial" w:hAnsi="Arial" w:cs="Arial"/>
        </w:rPr>
        <w:t>4.</w:t>
      </w:r>
      <w:r w:rsidRPr="00355B9E">
        <w:rPr>
          <w:rFonts w:ascii="Arial" w:hAnsi="Arial" w:cs="Arial"/>
        </w:rPr>
        <w:tab/>
        <w:t xml:space="preserve">Furthermore, it is also very necessary that staff members do not argue with their guest and handle them in a polite manner. This will help them in order to produce as well as maintain healthy relationship with their guest which develop positive image of the hotel at the competitive marketplace. </w:t>
      </w:r>
    </w:p>
    <w:p w14:paraId="7F22CFD6" w14:textId="26A1CAD7" w:rsidR="00355B9E" w:rsidRDefault="00355B9E" w:rsidP="00355B9E">
      <w:pPr>
        <w:rPr>
          <w:rFonts w:ascii="Arial" w:hAnsi="Arial" w:cs="Arial"/>
        </w:rPr>
      </w:pPr>
      <w:r w:rsidRPr="00355B9E">
        <w:rPr>
          <w:rFonts w:ascii="Arial" w:hAnsi="Arial" w:cs="Arial"/>
        </w:rPr>
        <w:t xml:space="preserve">       Above mentioned do’s and don’ts are the elements which need to be considered by the staff members of Premier Inn Hotel while doing their business functions at the workplace. This will assist them in order to manage the experience of staff members in an effective manner and retain their international guest for a longer period of time. </w:t>
      </w:r>
    </w:p>
    <w:p w14:paraId="2412A1A2" w14:textId="79CF78E6" w:rsidR="00355B9E" w:rsidRDefault="00355B9E" w:rsidP="00355B9E">
      <w:pPr>
        <w:rPr>
          <w:rFonts w:ascii="Arial" w:hAnsi="Arial" w:cs="Arial"/>
        </w:rPr>
      </w:pPr>
    </w:p>
    <w:p w14:paraId="275E0079" w14:textId="5C44F19B" w:rsidR="00355B9E" w:rsidRDefault="00355B9E" w:rsidP="00355B9E">
      <w:pPr>
        <w:rPr>
          <w:rFonts w:ascii="Arial" w:hAnsi="Arial" w:cs="Arial"/>
        </w:rPr>
      </w:pPr>
    </w:p>
    <w:p w14:paraId="5BF5A45E" w14:textId="79AF9AEA" w:rsidR="00355B9E" w:rsidRDefault="00355B9E" w:rsidP="00355B9E">
      <w:pPr>
        <w:rPr>
          <w:rFonts w:ascii="Arial" w:hAnsi="Arial" w:cs="Arial"/>
        </w:rPr>
      </w:pPr>
    </w:p>
    <w:p w14:paraId="60D6EB02" w14:textId="77777777" w:rsidR="00355B9E" w:rsidRPr="00355B9E" w:rsidRDefault="00355B9E" w:rsidP="00355B9E">
      <w:pPr>
        <w:rPr>
          <w:rFonts w:ascii="Arial" w:hAnsi="Arial" w:cs="Arial"/>
        </w:rPr>
      </w:pPr>
    </w:p>
    <w:p w14:paraId="758C3090" w14:textId="77777777" w:rsidR="00355B9E" w:rsidRPr="00355B9E" w:rsidRDefault="00355B9E" w:rsidP="00355B9E">
      <w:pPr>
        <w:rPr>
          <w:rFonts w:ascii="Arial" w:hAnsi="Arial" w:cs="Arial"/>
          <w:b/>
          <w:bCs/>
        </w:rPr>
      </w:pPr>
      <w:r w:rsidRPr="00355B9E">
        <w:rPr>
          <w:rFonts w:ascii="Arial" w:hAnsi="Arial" w:cs="Arial"/>
          <w:b/>
          <w:bCs/>
        </w:rPr>
        <w:lastRenderedPageBreak/>
        <w:t xml:space="preserve">Conclusion </w:t>
      </w:r>
    </w:p>
    <w:p w14:paraId="1E2FECD7" w14:textId="30028A10" w:rsidR="00355B9E" w:rsidRDefault="00355B9E" w:rsidP="00355B9E">
      <w:pPr>
        <w:rPr>
          <w:rFonts w:ascii="Arial" w:hAnsi="Arial" w:cs="Arial"/>
        </w:rPr>
      </w:pPr>
      <w:r w:rsidRPr="00355B9E">
        <w:rPr>
          <w:rFonts w:ascii="Arial" w:hAnsi="Arial" w:cs="Arial"/>
        </w:rPr>
        <w:t xml:space="preserve">        With the assistance of above stated information, it has been concluded that it is quite essential for the hospitality sector to guide their staff members with all do’s and don’ts so that they can easily enhance the quality of services provided by them to their customers. It has also been identified that a hotel or resort may have various guests belongs to different countries across the world. This sometimes create language barrier, custom modifications, behaviour barrier which needs to be considered by hotel staff so that they can provide quality service to their customers. It has been examined that international guest need to be satisfied by the offering provided by the company and for this they need to consider their requirements as they have different opinions, culture and background so their requirements will be fulfilled and they will be satisfied with the services provided by the hospitality sector. </w:t>
      </w:r>
    </w:p>
    <w:p w14:paraId="6C775596" w14:textId="391B4A29" w:rsidR="00355B9E" w:rsidRDefault="00355B9E" w:rsidP="00355B9E">
      <w:pPr>
        <w:rPr>
          <w:rFonts w:ascii="Arial" w:hAnsi="Arial" w:cs="Arial"/>
        </w:rPr>
      </w:pPr>
    </w:p>
    <w:p w14:paraId="66F8EBAC" w14:textId="76760B16" w:rsidR="00355B9E" w:rsidRDefault="00355B9E" w:rsidP="00355B9E">
      <w:pPr>
        <w:rPr>
          <w:rFonts w:ascii="Arial" w:hAnsi="Arial" w:cs="Arial"/>
        </w:rPr>
      </w:pPr>
    </w:p>
    <w:p w14:paraId="29943086" w14:textId="35163CF4" w:rsidR="00355B9E" w:rsidRDefault="00355B9E" w:rsidP="00355B9E">
      <w:pPr>
        <w:rPr>
          <w:rFonts w:ascii="Arial" w:hAnsi="Arial" w:cs="Arial"/>
        </w:rPr>
      </w:pPr>
    </w:p>
    <w:p w14:paraId="312D1FED" w14:textId="2B2EA549" w:rsidR="00355B9E" w:rsidRDefault="00355B9E" w:rsidP="00355B9E">
      <w:pPr>
        <w:rPr>
          <w:rFonts w:ascii="Arial" w:hAnsi="Arial" w:cs="Arial"/>
        </w:rPr>
      </w:pPr>
    </w:p>
    <w:p w14:paraId="3787A15C" w14:textId="694616F8" w:rsidR="00355B9E" w:rsidRDefault="00355B9E" w:rsidP="00355B9E">
      <w:pPr>
        <w:rPr>
          <w:rFonts w:ascii="Arial" w:hAnsi="Arial" w:cs="Arial"/>
        </w:rPr>
      </w:pPr>
    </w:p>
    <w:p w14:paraId="40EC0C0C" w14:textId="3A970E0A" w:rsidR="00355B9E" w:rsidRDefault="00355B9E" w:rsidP="00355B9E">
      <w:pPr>
        <w:rPr>
          <w:rFonts w:ascii="Arial" w:hAnsi="Arial" w:cs="Arial"/>
        </w:rPr>
      </w:pPr>
    </w:p>
    <w:p w14:paraId="50025BC4" w14:textId="058748A5" w:rsidR="00355B9E" w:rsidRDefault="00355B9E" w:rsidP="00355B9E">
      <w:pPr>
        <w:rPr>
          <w:rFonts w:ascii="Arial" w:hAnsi="Arial" w:cs="Arial"/>
        </w:rPr>
      </w:pPr>
    </w:p>
    <w:p w14:paraId="31FA9EA2" w14:textId="76A48BA2" w:rsidR="00355B9E" w:rsidRDefault="00355B9E" w:rsidP="00355B9E">
      <w:pPr>
        <w:rPr>
          <w:rFonts w:ascii="Arial" w:hAnsi="Arial" w:cs="Arial"/>
        </w:rPr>
      </w:pPr>
    </w:p>
    <w:p w14:paraId="218DBD70" w14:textId="55A947A1" w:rsidR="00355B9E" w:rsidRDefault="00355B9E" w:rsidP="00355B9E">
      <w:pPr>
        <w:rPr>
          <w:rFonts w:ascii="Arial" w:hAnsi="Arial" w:cs="Arial"/>
        </w:rPr>
      </w:pPr>
    </w:p>
    <w:p w14:paraId="5A2DD270" w14:textId="2AEF028F" w:rsidR="00355B9E" w:rsidRDefault="00355B9E" w:rsidP="00355B9E">
      <w:pPr>
        <w:rPr>
          <w:rFonts w:ascii="Arial" w:hAnsi="Arial" w:cs="Arial"/>
        </w:rPr>
      </w:pPr>
    </w:p>
    <w:p w14:paraId="2E41E2B2" w14:textId="30A289BA" w:rsidR="00355B9E" w:rsidRDefault="00355B9E" w:rsidP="00355B9E">
      <w:pPr>
        <w:rPr>
          <w:rFonts w:ascii="Arial" w:hAnsi="Arial" w:cs="Arial"/>
        </w:rPr>
      </w:pPr>
    </w:p>
    <w:p w14:paraId="668A6DD9" w14:textId="67A51065" w:rsidR="00355B9E" w:rsidRDefault="00355B9E" w:rsidP="00355B9E">
      <w:pPr>
        <w:rPr>
          <w:rFonts w:ascii="Arial" w:hAnsi="Arial" w:cs="Arial"/>
        </w:rPr>
      </w:pPr>
    </w:p>
    <w:p w14:paraId="4272E87B" w14:textId="4D4D7ED7" w:rsidR="00355B9E" w:rsidRDefault="00355B9E" w:rsidP="00355B9E">
      <w:pPr>
        <w:rPr>
          <w:rFonts w:ascii="Arial" w:hAnsi="Arial" w:cs="Arial"/>
        </w:rPr>
      </w:pPr>
    </w:p>
    <w:p w14:paraId="3107D4E0" w14:textId="147E55E4" w:rsidR="00355B9E" w:rsidRDefault="00355B9E" w:rsidP="00355B9E">
      <w:pPr>
        <w:rPr>
          <w:rFonts w:ascii="Arial" w:hAnsi="Arial" w:cs="Arial"/>
        </w:rPr>
      </w:pPr>
    </w:p>
    <w:p w14:paraId="1D64EF48" w14:textId="16D160A7" w:rsidR="00355B9E" w:rsidRDefault="00355B9E" w:rsidP="00355B9E">
      <w:pPr>
        <w:rPr>
          <w:rFonts w:ascii="Arial" w:hAnsi="Arial" w:cs="Arial"/>
        </w:rPr>
      </w:pPr>
    </w:p>
    <w:p w14:paraId="7975B604" w14:textId="5E61B4EF" w:rsidR="00BD6639" w:rsidRDefault="00BD6639" w:rsidP="00355B9E">
      <w:pPr>
        <w:rPr>
          <w:rFonts w:ascii="Arial" w:hAnsi="Arial" w:cs="Arial"/>
        </w:rPr>
      </w:pPr>
    </w:p>
    <w:p w14:paraId="65670BD0" w14:textId="3D3D2658" w:rsidR="00676305" w:rsidRDefault="00676305" w:rsidP="00355B9E">
      <w:pPr>
        <w:rPr>
          <w:rFonts w:ascii="Arial" w:hAnsi="Arial" w:cs="Arial"/>
        </w:rPr>
      </w:pPr>
    </w:p>
    <w:p w14:paraId="6DF4DA81" w14:textId="656F6D37" w:rsidR="00676305" w:rsidRDefault="00676305" w:rsidP="00355B9E">
      <w:pPr>
        <w:rPr>
          <w:rFonts w:ascii="Arial" w:hAnsi="Arial" w:cs="Arial"/>
        </w:rPr>
      </w:pPr>
    </w:p>
    <w:p w14:paraId="7EBDB59D" w14:textId="4EED31AF" w:rsidR="00676305" w:rsidRDefault="00676305" w:rsidP="00355B9E">
      <w:pPr>
        <w:rPr>
          <w:rFonts w:ascii="Arial" w:hAnsi="Arial" w:cs="Arial"/>
        </w:rPr>
      </w:pPr>
    </w:p>
    <w:p w14:paraId="7C97E4E8" w14:textId="6A358C6B" w:rsidR="00676305" w:rsidRDefault="00676305" w:rsidP="00355B9E">
      <w:pPr>
        <w:rPr>
          <w:rFonts w:ascii="Arial" w:hAnsi="Arial" w:cs="Arial"/>
        </w:rPr>
      </w:pPr>
    </w:p>
    <w:p w14:paraId="2358D3B1" w14:textId="21BDF994" w:rsidR="00676305" w:rsidRDefault="00676305" w:rsidP="00355B9E">
      <w:pPr>
        <w:rPr>
          <w:rFonts w:ascii="Arial" w:hAnsi="Arial" w:cs="Arial"/>
        </w:rPr>
      </w:pPr>
    </w:p>
    <w:p w14:paraId="101C7929" w14:textId="2F60DDEE" w:rsidR="00676305" w:rsidRDefault="00676305" w:rsidP="00355B9E">
      <w:pPr>
        <w:rPr>
          <w:rFonts w:ascii="Arial" w:hAnsi="Arial" w:cs="Arial"/>
        </w:rPr>
      </w:pPr>
    </w:p>
    <w:p w14:paraId="322ECA9B" w14:textId="77777777" w:rsidR="00676305" w:rsidRDefault="00676305" w:rsidP="00355B9E">
      <w:pPr>
        <w:rPr>
          <w:rFonts w:ascii="Arial" w:hAnsi="Arial" w:cs="Arial"/>
        </w:rPr>
      </w:pPr>
    </w:p>
    <w:p w14:paraId="4CE05191" w14:textId="77777777" w:rsidR="00355B9E" w:rsidRPr="00355B9E" w:rsidRDefault="00355B9E" w:rsidP="00355B9E">
      <w:pPr>
        <w:rPr>
          <w:rFonts w:ascii="Arial" w:hAnsi="Arial" w:cs="Arial"/>
        </w:rPr>
      </w:pPr>
    </w:p>
    <w:p w14:paraId="2F9DB691" w14:textId="77777777" w:rsidR="00355B9E" w:rsidRPr="00355B9E" w:rsidRDefault="00355B9E" w:rsidP="00355B9E">
      <w:pPr>
        <w:rPr>
          <w:rFonts w:ascii="Arial" w:hAnsi="Arial" w:cs="Arial"/>
          <w:b/>
          <w:bCs/>
        </w:rPr>
      </w:pPr>
      <w:r w:rsidRPr="00355B9E">
        <w:rPr>
          <w:rFonts w:ascii="Arial" w:hAnsi="Arial" w:cs="Arial"/>
          <w:b/>
          <w:bCs/>
        </w:rPr>
        <w:lastRenderedPageBreak/>
        <w:t xml:space="preserve">Reference </w:t>
      </w:r>
    </w:p>
    <w:p w14:paraId="5071B6EF" w14:textId="77777777" w:rsidR="00355B9E" w:rsidRPr="00355B9E" w:rsidRDefault="00355B9E" w:rsidP="00355B9E">
      <w:pPr>
        <w:rPr>
          <w:rFonts w:ascii="Arial" w:hAnsi="Arial" w:cs="Arial"/>
        </w:rPr>
      </w:pPr>
      <w:r w:rsidRPr="00355B9E">
        <w:rPr>
          <w:rFonts w:ascii="Arial" w:hAnsi="Arial" w:cs="Arial"/>
        </w:rPr>
        <w:t xml:space="preserve">Books and Journals </w:t>
      </w:r>
    </w:p>
    <w:p w14:paraId="115120CC" w14:textId="77777777" w:rsidR="00355B9E" w:rsidRPr="00355B9E" w:rsidRDefault="00355B9E" w:rsidP="00355B9E">
      <w:pPr>
        <w:pStyle w:val="ListParagraph"/>
        <w:numPr>
          <w:ilvl w:val="0"/>
          <w:numId w:val="1"/>
        </w:numPr>
        <w:rPr>
          <w:rFonts w:ascii="Arial" w:hAnsi="Arial" w:cs="Arial"/>
        </w:rPr>
      </w:pPr>
      <w:proofErr w:type="spellStart"/>
      <w:r w:rsidRPr="00355B9E">
        <w:rPr>
          <w:rFonts w:ascii="Arial" w:hAnsi="Arial" w:cs="Arial"/>
        </w:rPr>
        <w:t>Baek</w:t>
      </w:r>
      <w:proofErr w:type="spellEnd"/>
      <w:r w:rsidRPr="00355B9E">
        <w:rPr>
          <w:rFonts w:ascii="Arial" w:hAnsi="Arial" w:cs="Arial"/>
        </w:rPr>
        <w:t>, J., Choe, Y. and Ok, C.M., 2020. Determinants of hotel guests’ service experiences: an examination of differences between lifestyle and traditional hotels. Journal of Hospitality Marketing &amp; Management, 29(1), pp.88-105.</w:t>
      </w:r>
    </w:p>
    <w:p w14:paraId="7063DDA4" w14:textId="77777777" w:rsidR="00355B9E" w:rsidRPr="00355B9E" w:rsidRDefault="00355B9E" w:rsidP="00355B9E">
      <w:pPr>
        <w:pStyle w:val="ListParagraph"/>
        <w:numPr>
          <w:ilvl w:val="0"/>
          <w:numId w:val="1"/>
        </w:numPr>
        <w:rPr>
          <w:rFonts w:ascii="Arial" w:hAnsi="Arial" w:cs="Arial"/>
        </w:rPr>
      </w:pPr>
      <w:r w:rsidRPr="00355B9E">
        <w:rPr>
          <w:rFonts w:ascii="Arial" w:hAnsi="Arial" w:cs="Arial"/>
        </w:rPr>
        <w:t>Barnes, S.J., and et. al., 2020. Measuring Employee-Tourist Encounter Experience Value: A Big Data Analytics Approach. Expert Systems with Applications, P.113450</w:t>
      </w:r>
    </w:p>
    <w:p w14:paraId="423AE1E0" w14:textId="77777777" w:rsidR="00355B9E" w:rsidRPr="00355B9E" w:rsidRDefault="00355B9E" w:rsidP="00355B9E">
      <w:pPr>
        <w:pStyle w:val="ListParagraph"/>
        <w:numPr>
          <w:ilvl w:val="0"/>
          <w:numId w:val="1"/>
        </w:numPr>
        <w:rPr>
          <w:rFonts w:ascii="Arial" w:hAnsi="Arial" w:cs="Arial"/>
        </w:rPr>
      </w:pPr>
      <w:r w:rsidRPr="00355B9E">
        <w:rPr>
          <w:rFonts w:ascii="Arial" w:hAnsi="Arial" w:cs="Arial"/>
        </w:rPr>
        <w:t>Jiang, Y. and Wen, J., 2020. Effects of COVID-19 on hotel marketing and management: a perspective article. International Journal of Contemporary Hospitality Management.</w:t>
      </w:r>
    </w:p>
    <w:p w14:paraId="67F82D9B" w14:textId="77777777" w:rsidR="00355B9E" w:rsidRPr="00355B9E" w:rsidRDefault="00355B9E" w:rsidP="00355B9E">
      <w:pPr>
        <w:pStyle w:val="ListParagraph"/>
        <w:numPr>
          <w:ilvl w:val="0"/>
          <w:numId w:val="1"/>
        </w:numPr>
        <w:rPr>
          <w:rFonts w:ascii="Arial" w:hAnsi="Arial" w:cs="Arial"/>
        </w:rPr>
      </w:pPr>
      <w:r w:rsidRPr="00355B9E">
        <w:rPr>
          <w:rFonts w:ascii="Arial" w:hAnsi="Arial" w:cs="Arial"/>
        </w:rPr>
        <w:t>Lam, R., Cheung, C. and Lugosi, P., 2020. The Impacts of Cultural and Emotional Intelligence on Hotel Guest Satisfaction: Asian and Non-Asian Perceptions of Staff Capabilities. Journal of China Tourism Research, pp.1-23.</w:t>
      </w:r>
    </w:p>
    <w:p w14:paraId="36FA8E57" w14:textId="77777777" w:rsidR="00355B9E" w:rsidRPr="00355B9E" w:rsidRDefault="00355B9E" w:rsidP="00355B9E">
      <w:pPr>
        <w:pStyle w:val="ListParagraph"/>
        <w:numPr>
          <w:ilvl w:val="0"/>
          <w:numId w:val="1"/>
        </w:numPr>
        <w:rPr>
          <w:rFonts w:ascii="Arial" w:hAnsi="Arial" w:cs="Arial"/>
        </w:rPr>
      </w:pPr>
      <w:r w:rsidRPr="00355B9E">
        <w:rPr>
          <w:rFonts w:ascii="Arial" w:hAnsi="Arial" w:cs="Arial"/>
        </w:rPr>
        <w:t>Li, F.S. and Ryan, C., 2020. Western guest experiences of a Pyongyang international hotel, North Korea: Satisfaction under conditions of constrained choice. Tourism Management, 76, p.103947.</w:t>
      </w:r>
    </w:p>
    <w:p w14:paraId="4533832F" w14:textId="77777777" w:rsidR="00355B9E" w:rsidRPr="00355B9E" w:rsidRDefault="00355B9E" w:rsidP="00355B9E">
      <w:pPr>
        <w:pStyle w:val="ListParagraph"/>
        <w:numPr>
          <w:ilvl w:val="0"/>
          <w:numId w:val="1"/>
        </w:numPr>
        <w:rPr>
          <w:rFonts w:ascii="Arial" w:hAnsi="Arial" w:cs="Arial"/>
        </w:rPr>
      </w:pPr>
      <w:r w:rsidRPr="00355B9E">
        <w:rPr>
          <w:rFonts w:ascii="Arial" w:hAnsi="Arial" w:cs="Arial"/>
        </w:rPr>
        <w:t>Lo, A. and Yeung, M.A., 2020. Brand prestige and affordable luxury: The role of hotel guest experiences. Journal of Vacation Marketing, 26(2), pp.247-267.</w:t>
      </w:r>
    </w:p>
    <w:p w14:paraId="643C8B46" w14:textId="4EE1A312" w:rsidR="00355B9E" w:rsidRPr="00355B9E" w:rsidRDefault="00355B9E" w:rsidP="00355B9E">
      <w:pPr>
        <w:pStyle w:val="ListParagraph"/>
        <w:numPr>
          <w:ilvl w:val="0"/>
          <w:numId w:val="1"/>
        </w:numPr>
        <w:rPr>
          <w:rFonts w:ascii="Arial" w:hAnsi="Arial" w:cs="Arial"/>
        </w:rPr>
      </w:pPr>
      <w:r w:rsidRPr="00355B9E">
        <w:rPr>
          <w:rFonts w:ascii="Arial" w:hAnsi="Arial" w:cs="Arial"/>
        </w:rPr>
        <w:t>Wang, C.J., 2020. Managing emotional labour for service quality: A cross-level analysis among hotel employees. International Journal of Hospitality Management, 88, p.102396.</w:t>
      </w:r>
    </w:p>
    <w:p w14:paraId="01B7D72C" w14:textId="77777777" w:rsidR="00355B9E" w:rsidRPr="00355B9E" w:rsidRDefault="00355B9E" w:rsidP="00355B9E">
      <w:pPr>
        <w:pStyle w:val="ListParagraph"/>
        <w:numPr>
          <w:ilvl w:val="0"/>
          <w:numId w:val="1"/>
        </w:numPr>
        <w:rPr>
          <w:rFonts w:ascii="Arial" w:hAnsi="Arial" w:cs="Arial"/>
        </w:rPr>
      </w:pPr>
      <w:r w:rsidRPr="00355B9E">
        <w:rPr>
          <w:rFonts w:ascii="Arial" w:hAnsi="Arial" w:cs="Arial"/>
        </w:rPr>
        <w:t>Wang, L., and et. al., 2020. The differences in hotel selection among various types of travellers: A comparative analysis with a useful bounded rationality behavioural decision support model. Tourism Management, 76, p.103961.</w:t>
      </w:r>
    </w:p>
    <w:p w14:paraId="04C66531" w14:textId="5B64C200" w:rsidR="00355B9E" w:rsidRDefault="00355B9E" w:rsidP="00355B9E">
      <w:pPr>
        <w:pStyle w:val="ListParagraph"/>
        <w:numPr>
          <w:ilvl w:val="0"/>
          <w:numId w:val="1"/>
        </w:numPr>
        <w:rPr>
          <w:rFonts w:ascii="Arial" w:hAnsi="Arial" w:cs="Arial"/>
        </w:rPr>
      </w:pPr>
      <w:r w:rsidRPr="00355B9E">
        <w:rPr>
          <w:rFonts w:ascii="Arial" w:hAnsi="Arial" w:cs="Arial"/>
        </w:rPr>
        <w:t>Zhang, X., and et. al., 2020. Exploring the impact of personalized management responses on tourists’ satisfaction: A topic matching perspective. Tourism Management, 76, p.103953.</w:t>
      </w:r>
    </w:p>
    <w:p w14:paraId="437371CF" w14:textId="3EE1FD0C" w:rsidR="00BD6639" w:rsidRDefault="00BD6639" w:rsidP="00BD6639">
      <w:pPr>
        <w:pStyle w:val="ListParagraph"/>
        <w:rPr>
          <w:rFonts w:ascii="Arial" w:hAnsi="Arial" w:cs="Arial"/>
        </w:rPr>
      </w:pPr>
    </w:p>
    <w:p w14:paraId="7EB58FF2" w14:textId="4B8A3E2F" w:rsidR="00BD6639" w:rsidRDefault="00BD6639" w:rsidP="00BD6639">
      <w:pPr>
        <w:pStyle w:val="ListParagraph"/>
        <w:rPr>
          <w:rFonts w:ascii="Arial" w:hAnsi="Arial" w:cs="Arial"/>
        </w:rPr>
      </w:pPr>
      <w:r>
        <w:rPr>
          <w:rFonts w:ascii="Arial" w:hAnsi="Arial" w:cs="Arial"/>
        </w:rPr>
        <w:t xml:space="preserve">Online </w:t>
      </w:r>
    </w:p>
    <w:p w14:paraId="05FCEB69" w14:textId="60C56441" w:rsidR="00BD6639" w:rsidRPr="00BD6639" w:rsidRDefault="00676305" w:rsidP="00BD6639">
      <w:pPr>
        <w:pStyle w:val="ListParagraph"/>
        <w:rPr>
          <w:rFonts w:ascii="Arial" w:hAnsi="Arial" w:cs="Arial"/>
        </w:rPr>
      </w:pPr>
      <w:r>
        <w:rPr>
          <w:rFonts w:ascii="Arial" w:hAnsi="Arial" w:cs="Arial"/>
        </w:rPr>
        <w:t xml:space="preserve">Available at </w:t>
      </w:r>
      <w:hyperlink r:id="rId7" w:history="1">
        <w:r w:rsidRPr="00B84D6B">
          <w:rPr>
            <w:rStyle w:val="Hyperlink"/>
            <w:rFonts w:ascii="Arial" w:hAnsi="Arial" w:cs="Arial"/>
          </w:rPr>
          <w:t>https://www.mdpi.com/2227-7102/8/2/77/pdf</w:t>
        </w:r>
      </w:hyperlink>
    </w:p>
    <w:p w14:paraId="25F22A80" w14:textId="77777777" w:rsidR="00BD6639" w:rsidRPr="00355B9E" w:rsidRDefault="00BD6639" w:rsidP="00BD6639">
      <w:pPr>
        <w:pStyle w:val="ListParagraph"/>
        <w:rPr>
          <w:rFonts w:ascii="Arial" w:hAnsi="Arial" w:cs="Arial"/>
        </w:rPr>
      </w:pPr>
    </w:p>
    <w:sectPr w:rsidR="00BD6639" w:rsidRPr="00355B9E" w:rsidSect="00386D6F">
      <w:footerReference w:type="even"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3C1D85" w14:textId="77777777" w:rsidR="00661D00" w:rsidRDefault="00661D00" w:rsidP="00386D6F">
      <w:pPr>
        <w:spacing w:after="0" w:line="240" w:lineRule="auto"/>
      </w:pPr>
      <w:r>
        <w:separator/>
      </w:r>
    </w:p>
  </w:endnote>
  <w:endnote w:type="continuationSeparator" w:id="0">
    <w:p w14:paraId="0E800CA8" w14:textId="77777777" w:rsidR="00661D00" w:rsidRDefault="00661D00" w:rsidP="00386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2827232"/>
      <w:docPartObj>
        <w:docPartGallery w:val="Page Numbers (Bottom of Page)"/>
        <w:docPartUnique/>
      </w:docPartObj>
    </w:sdtPr>
    <w:sdtEndPr>
      <w:rPr>
        <w:noProof/>
      </w:rPr>
    </w:sdtEndPr>
    <w:sdtContent>
      <w:p w14:paraId="079A7139" w14:textId="68301EE7" w:rsidR="008133A5" w:rsidRDefault="008133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7DD01C" w14:textId="77777777" w:rsidR="008133A5" w:rsidRDefault="008133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8689262"/>
      <w:docPartObj>
        <w:docPartGallery w:val="Page Numbers (Bottom of Page)"/>
        <w:docPartUnique/>
      </w:docPartObj>
    </w:sdtPr>
    <w:sdtEndPr>
      <w:rPr>
        <w:noProof/>
      </w:rPr>
    </w:sdtEndPr>
    <w:sdtContent>
      <w:p w14:paraId="3F466EFE" w14:textId="4C6F62EB" w:rsidR="008133A5" w:rsidRDefault="008133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16A8BF" w14:textId="77777777" w:rsidR="008133A5" w:rsidRDefault="00813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60A8FF" w14:textId="77777777" w:rsidR="00661D00" w:rsidRDefault="00661D00" w:rsidP="00386D6F">
      <w:pPr>
        <w:spacing w:after="0" w:line="240" w:lineRule="auto"/>
      </w:pPr>
      <w:r>
        <w:separator/>
      </w:r>
    </w:p>
  </w:footnote>
  <w:footnote w:type="continuationSeparator" w:id="0">
    <w:p w14:paraId="092858C7" w14:textId="77777777" w:rsidR="00661D00" w:rsidRDefault="00661D00" w:rsidP="00386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BB333F"/>
    <w:multiLevelType w:val="hybridMultilevel"/>
    <w:tmpl w:val="84ECD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D70"/>
    <w:rsid w:val="002440F5"/>
    <w:rsid w:val="00283D70"/>
    <w:rsid w:val="00355B9E"/>
    <w:rsid w:val="00386D6F"/>
    <w:rsid w:val="00661D00"/>
    <w:rsid w:val="00676305"/>
    <w:rsid w:val="007B3B7F"/>
    <w:rsid w:val="007B57F8"/>
    <w:rsid w:val="008133A5"/>
    <w:rsid w:val="008B313A"/>
    <w:rsid w:val="00AC0F02"/>
    <w:rsid w:val="00BD6639"/>
    <w:rsid w:val="00D030D1"/>
    <w:rsid w:val="00D57AD4"/>
    <w:rsid w:val="00DD7C39"/>
    <w:rsid w:val="00DE05CC"/>
    <w:rsid w:val="00E737B8"/>
    <w:rsid w:val="00EB4CB6"/>
    <w:rsid w:val="00FB3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CC488"/>
  <w15:chartTrackingRefBased/>
  <w15:docId w15:val="{5BD041F3-E334-4F0F-A06A-65DCAF088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5B9E"/>
    <w:pPr>
      <w:ind w:left="720"/>
      <w:contextualSpacing/>
    </w:pPr>
  </w:style>
  <w:style w:type="paragraph" w:styleId="Header">
    <w:name w:val="header"/>
    <w:basedOn w:val="Normal"/>
    <w:link w:val="HeaderChar"/>
    <w:uiPriority w:val="99"/>
    <w:unhideWhenUsed/>
    <w:rsid w:val="00386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D6F"/>
  </w:style>
  <w:style w:type="paragraph" w:styleId="Footer">
    <w:name w:val="footer"/>
    <w:basedOn w:val="Normal"/>
    <w:link w:val="FooterChar"/>
    <w:uiPriority w:val="99"/>
    <w:unhideWhenUsed/>
    <w:rsid w:val="00386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D6F"/>
  </w:style>
  <w:style w:type="character" w:styleId="Hyperlink">
    <w:name w:val="Hyperlink"/>
    <w:basedOn w:val="DefaultParagraphFont"/>
    <w:uiPriority w:val="99"/>
    <w:unhideWhenUsed/>
    <w:rsid w:val="00BD6639"/>
    <w:rPr>
      <w:color w:val="0563C1" w:themeColor="hyperlink"/>
      <w:u w:val="single"/>
    </w:rPr>
  </w:style>
  <w:style w:type="character" w:styleId="UnresolvedMention">
    <w:name w:val="Unresolved Mention"/>
    <w:basedOn w:val="DefaultParagraphFont"/>
    <w:uiPriority w:val="99"/>
    <w:semiHidden/>
    <w:unhideWhenUsed/>
    <w:rsid w:val="00BD66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dpi.com/2227-7102/8/2/77/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TotalTime>
  <Pages>7</Pages>
  <Words>2084</Words>
  <Characters>11879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2020-07-10T10:37:00Z</dcterms:created>
  <dcterms:modified xsi:type="dcterms:W3CDTF">2020-07-29T20:25:00Z</dcterms:modified>
</cp:coreProperties>
</file>