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BB375" w14:textId="3FB356EE" w:rsidR="001A4482" w:rsidRDefault="00245850">
      <w:r>
        <w:t>Written Assignment-Case study: Mrs Mann</w:t>
      </w:r>
    </w:p>
    <w:p w14:paraId="453AC306" w14:textId="55EA1FD6" w:rsidR="00245850" w:rsidRPr="0045649D" w:rsidRDefault="00245850">
      <w:pPr>
        <w:rPr>
          <w:rFonts w:ascii="Arial" w:hAnsi="Arial" w:cs="Arial"/>
        </w:rPr>
      </w:pPr>
      <w:r w:rsidRPr="0045649D">
        <w:rPr>
          <w:rFonts w:ascii="Arial" w:hAnsi="Arial" w:cs="Arial"/>
        </w:rPr>
        <w:t>Module name &amp; code: LCHS4003-Indrodution to Health and Social Care.</w:t>
      </w:r>
    </w:p>
    <w:p w14:paraId="077A4F36" w14:textId="2CD86AB8" w:rsidR="00245850" w:rsidRDefault="00245850">
      <w:r>
        <w:t xml:space="preserve">Lecturer: Debra </w:t>
      </w:r>
      <w:r w:rsidR="00D105B7">
        <w:t>Odeh, Student</w:t>
      </w:r>
      <w:r>
        <w:t xml:space="preserve"> number &amp; name: 2325369, Wayne Hines</w:t>
      </w:r>
    </w:p>
    <w:p w14:paraId="2218A78B" w14:textId="77777777" w:rsidR="00245850" w:rsidRDefault="00245850"/>
    <w:p w14:paraId="1188DD7F" w14:textId="4B066914" w:rsidR="00245850" w:rsidRPr="0067410F" w:rsidRDefault="00520EDE">
      <w:pPr>
        <w:rPr>
          <w:u w:val="thick"/>
        </w:rPr>
      </w:pPr>
      <w:r w:rsidRPr="0067410F">
        <w:rPr>
          <w:u w:val="thick"/>
        </w:rPr>
        <w:t>Introduction</w:t>
      </w:r>
    </w:p>
    <w:p w14:paraId="23EB0863" w14:textId="27B61358" w:rsidR="00995891" w:rsidRDefault="00245850">
      <w:r w:rsidRPr="0067410F">
        <w:t xml:space="preserve">Effective health and social care </w:t>
      </w:r>
      <w:r w:rsidR="00D105B7" w:rsidRPr="0067410F">
        <w:t>rely</w:t>
      </w:r>
      <w:r w:rsidRPr="0067410F">
        <w:t xml:space="preserve"> on the person </w:t>
      </w:r>
      <w:r w:rsidR="0071757F" w:rsidRPr="0067410F">
        <w:t>to deliver high-quality communication,</w:t>
      </w:r>
      <w:r w:rsidR="0071757F">
        <w:t xml:space="preserve"> </w:t>
      </w:r>
      <w:r w:rsidR="0071757F" w:rsidRPr="0067410F">
        <w:rPr>
          <w:rFonts w:ascii="Arial" w:hAnsi="Arial" w:cs="Arial"/>
        </w:rPr>
        <w:t xml:space="preserve">accurate </w:t>
      </w:r>
      <w:r w:rsidR="00D105B7" w:rsidRPr="0067410F">
        <w:rPr>
          <w:rFonts w:ascii="Arial" w:hAnsi="Arial" w:cs="Arial"/>
        </w:rPr>
        <w:t>paperwork</w:t>
      </w:r>
      <w:r w:rsidR="0071757F" w:rsidRPr="0067410F">
        <w:rPr>
          <w:rFonts w:ascii="Arial" w:hAnsi="Arial" w:cs="Arial"/>
        </w:rPr>
        <w:t xml:space="preserve"> and the collaboration between professionals, </w:t>
      </w:r>
      <w:r w:rsidR="00D105B7" w:rsidRPr="0067410F">
        <w:rPr>
          <w:rFonts w:ascii="Arial" w:hAnsi="Arial" w:cs="Arial"/>
        </w:rPr>
        <w:t>these</w:t>
      </w:r>
      <w:r w:rsidR="0071757F" w:rsidRPr="0067410F">
        <w:rPr>
          <w:rFonts w:ascii="Arial" w:hAnsi="Arial" w:cs="Arial"/>
        </w:rPr>
        <w:t xml:space="preserve"> elements ensure that</w:t>
      </w:r>
      <w:r w:rsidR="0071757F">
        <w:t xml:space="preserve"> all the individuals receive a safe, person-centred care to tailor to the persons needs, preferences and their circumstance. The assignment explores the case of Mrs Mann, a </w:t>
      </w:r>
      <w:r w:rsidR="00D105B7">
        <w:t>72-year-old</w:t>
      </w:r>
      <w:r w:rsidR="0071757F">
        <w:t xml:space="preserve"> lady recently </w:t>
      </w:r>
      <w:r w:rsidR="00520EDE">
        <w:t>discharged to her home after hip replacement, who receives home care for mobility and personal support. Mrs Mann has trouble with English so she dependence on her daughter for to communicate for her</w:t>
      </w:r>
      <w:r w:rsidR="00D50CF4">
        <w:t>,</w:t>
      </w:r>
      <w:r w:rsidR="00520EDE">
        <w:t xml:space="preserve"> as it is challenging</w:t>
      </w:r>
      <w:r w:rsidR="00E4632C">
        <w:t>.</w:t>
      </w:r>
      <w:r w:rsidR="00520EDE">
        <w:t xml:space="preserve"> </w:t>
      </w:r>
      <w:r w:rsidR="00E4632C">
        <w:t>W</w:t>
      </w:r>
      <w:r w:rsidR="00520EDE">
        <w:t>hich</w:t>
      </w:r>
      <w:r w:rsidR="00331418">
        <w:t xml:space="preserve"> in this</w:t>
      </w:r>
      <w:r w:rsidR="00520EDE">
        <w:t xml:space="preserve"> ca</w:t>
      </w:r>
      <w:r w:rsidR="00331418">
        <w:t>se</w:t>
      </w:r>
      <w:r w:rsidR="00520EDE">
        <w:t xml:space="preserve"> lead to inconsistent </w:t>
      </w:r>
      <w:r w:rsidR="00D105B7">
        <w:t>paperwork</w:t>
      </w:r>
      <w:r w:rsidR="00520EDE">
        <w:t xml:space="preserve"> and delayed m</w:t>
      </w:r>
      <w:r w:rsidR="00D105B7">
        <w:t>edic</w:t>
      </w:r>
      <w:r w:rsidR="00737CFB">
        <w:t>a</w:t>
      </w:r>
      <w:r w:rsidR="00D105B7">
        <w:t>tion adjustments.</w:t>
      </w:r>
    </w:p>
    <w:p w14:paraId="16F73A2E" w14:textId="4B7948F3" w:rsidR="00245850" w:rsidRDefault="008E7BA2">
      <w:pPr>
        <w:rPr>
          <w:rFonts w:ascii="Arial" w:hAnsi="Arial" w:cs="Arial"/>
        </w:rPr>
      </w:pPr>
      <w:r w:rsidRPr="002D4AC6">
        <w:rPr>
          <w:rFonts w:ascii="Arial" w:hAnsi="Arial" w:cs="Arial"/>
        </w:rPr>
        <w:t xml:space="preserve">This </w:t>
      </w:r>
      <w:r w:rsidR="00541D1B" w:rsidRPr="002D4AC6">
        <w:rPr>
          <w:rFonts w:ascii="Arial" w:hAnsi="Arial" w:cs="Arial"/>
        </w:rPr>
        <w:t xml:space="preserve">report is </w:t>
      </w:r>
      <w:r w:rsidR="009D1ADB" w:rsidRPr="002D4AC6">
        <w:rPr>
          <w:rFonts w:ascii="Arial" w:hAnsi="Arial" w:cs="Arial"/>
        </w:rPr>
        <w:t>organised in</w:t>
      </w:r>
      <w:r w:rsidR="00D8626C" w:rsidRPr="002D4AC6">
        <w:rPr>
          <w:rFonts w:ascii="Arial" w:hAnsi="Arial" w:cs="Arial"/>
        </w:rPr>
        <w:t>to three key areas</w:t>
      </w:r>
      <w:r w:rsidR="00705B36" w:rsidRPr="002D4AC6">
        <w:rPr>
          <w:rFonts w:ascii="Arial" w:hAnsi="Arial" w:cs="Arial"/>
        </w:rPr>
        <w:t xml:space="preserve">. </w:t>
      </w:r>
      <w:r w:rsidR="002B6C04" w:rsidRPr="002D4AC6">
        <w:rPr>
          <w:rFonts w:ascii="Arial" w:hAnsi="Arial" w:cs="Arial"/>
        </w:rPr>
        <w:t>First,</w:t>
      </w:r>
      <w:r w:rsidR="002D4AC6" w:rsidRPr="002D4AC6">
        <w:rPr>
          <w:rFonts w:ascii="Arial" w:hAnsi="Arial" w:cs="Arial"/>
        </w:rPr>
        <w:t xml:space="preserve"> </w:t>
      </w:r>
      <w:r w:rsidR="00A60E3D">
        <w:rPr>
          <w:rFonts w:ascii="Arial" w:hAnsi="Arial" w:cs="Arial"/>
        </w:rPr>
        <w:t xml:space="preserve">I </w:t>
      </w:r>
      <w:r w:rsidR="00E22322">
        <w:rPr>
          <w:rFonts w:ascii="Arial" w:hAnsi="Arial" w:cs="Arial"/>
        </w:rPr>
        <w:t>examine the import</w:t>
      </w:r>
      <w:r w:rsidR="00DF602B">
        <w:rPr>
          <w:rFonts w:ascii="Arial" w:hAnsi="Arial" w:cs="Arial"/>
        </w:rPr>
        <w:t xml:space="preserve">ance of effective </w:t>
      </w:r>
      <w:r w:rsidR="00FC1510">
        <w:rPr>
          <w:rFonts w:ascii="Arial" w:hAnsi="Arial" w:cs="Arial"/>
        </w:rPr>
        <w:t xml:space="preserve">communication </w:t>
      </w:r>
      <w:r w:rsidR="00F31BBB">
        <w:rPr>
          <w:rFonts w:ascii="Arial" w:hAnsi="Arial" w:cs="Arial"/>
        </w:rPr>
        <w:t>with Mrs Mann’</w:t>
      </w:r>
      <w:r w:rsidR="00587554">
        <w:rPr>
          <w:rFonts w:ascii="Arial" w:hAnsi="Arial" w:cs="Arial"/>
        </w:rPr>
        <w:t xml:space="preserve">s care, </w:t>
      </w:r>
      <w:r w:rsidR="00541208">
        <w:rPr>
          <w:rFonts w:ascii="Arial" w:hAnsi="Arial" w:cs="Arial"/>
        </w:rPr>
        <w:t xml:space="preserve">considering </w:t>
      </w:r>
      <w:r w:rsidR="008D51BF">
        <w:rPr>
          <w:rFonts w:ascii="Arial" w:hAnsi="Arial" w:cs="Arial"/>
        </w:rPr>
        <w:t xml:space="preserve">her legal </w:t>
      </w:r>
      <w:r w:rsidR="00D76848">
        <w:rPr>
          <w:rFonts w:ascii="Arial" w:hAnsi="Arial" w:cs="Arial"/>
        </w:rPr>
        <w:t>s</w:t>
      </w:r>
      <w:r w:rsidR="003F6734">
        <w:rPr>
          <w:rFonts w:ascii="Arial" w:hAnsi="Arial" w:cs="Arial"/>
        </w:rPr>
        <w:t>tructure</w:t>
      </w:r>
      <w:r w:rsidR="004A799F">
        <w:rPr>
          <w:rFonts w:ascii="Arial" w:hAnsi="Arial" w:cs="Arial"/>
        </w:rPr>
        <w:t xml:space="preserve"> and </w:t>
      </w:r>
      <w:r w:rsidR="009C197B">
        <w:rPr>
          <w:rFonts w:ascii="Arial" w:hAnsi="Arial" w:cs="Arial"/>
        </w:rPr>
        <w:t>communication</w:t>
      </w:r>
      <w:r w:rsidR="002B0182">
        <w:rPr>
          <w:rFonts w:ascii="Arial" w:hAnsi="Arial" w:cs="Arial"/>
        </w:rPr>
        <w:t xml:space="preserve"> </w:t>
      </w:r>
      <w:r w:rsidR="00924710">
        <w:rPr>
          <w:rFonts w:ascii="Arial" w:hAnsi="Arial" w:cs="Arial"/>
        </w:rPr>
        <w:t>re</w:t>
      </w:r>
      <w:r w:rsidR="00844E1E">
        <w:rPr>
          <w:rFonts w:ascii="Arial" w:hAnsi="Arial" w:cs="Arial"/>
        </w:rPr>
        <w:t>quirements</w:t>
      </w:r>
      <w:r w:rsidR="00FE778C">
        <w:rPr>
          <w:rFonts w:ascii="Arial" w:hAnsi="Arial" w:cs="Arial"/>
        </w:rPr>
        <w:t xml:space="preserve">. </w:t>
      </w:r>
      <w:r w:rsidR="002B6C04">
        <w:rPr>
          <w:rFonts w:ascii="Arial" w:hAnsi="Arial" w:cs="Arial"/>
        </w:rPr>
        <w:t>Second,</w:t>
      </w:r>
      <w:r w:rsidR="00FE778C">
        <w:rPr>
          <w:rFonts w:ascii="Arial" w:hAnsi="Arial" w:cs="Arial"/>
        </w:rPr>
        <w:t xml:space="preserve"> I </w:t>
      </w:r>
      <w:r w:rsidR="00212540">
        <w:rPr>
          <w:rFonts w:ascii="Arial" w:hAnsi="Arial" w:cs="Arial"/>
        </w:rPr>
        <w:t>evaluate</w:t>
      </w:r>
      <w:r w:rsidR="00D2333F">
        <w:rPr>
          <w:rFonts w:ascii="Arial" w:hAnsi="Arial" w:cs="Arial"/>
        </w:rPr>
        <w:t xml:space="preserve"> the role of </w:t>
      </w:r>
      <w:r w:rsidR="00B532C2">
        <w:rPr>
          <w:rFonts w:ascii="Arial" w:hAnsi="Arial" w:cs="Arial"/>
        </w:rPr>
        <w:t>administrative skills</w:t>
      </w:r>
      <w:r w:rsidR="006E3266">
        <w:rPr>
          <w:rFonts w:ascii="Arial" w:hAnsi="Arial" w:cs="Arial"/>
        </w:rPr>
        <w:t xml:space="preserve">, that includes </w:t>
      </w:r>
      <w:r w:rsidR="00FB7C97">
        <w:rPr>
          <w:rFonts w:ascii="Arial" w:hAnsi="Arial" w:cs="Arial"/>
        </w:rPr>
        <w:t>accurate record-keeping</w:t>
      </w:r>
      <w:r w:rsidR="007230D3">
        <w:rPr>
          <w:rFonts w:ascii="Arial" w:hAnsi="Arial" w:cs="Arial"/>
        </w:rPr>
        <w:t xml:space="preserve"> and </w:t>
      </w:r>
      <w:r w:rsidR="00780313">
        <w:rPr>
          <w:rFonts w:ascii="Arial" w:hAnsi="Arial" w:cs="Arial"/>
        </w:rPr>
        <w:t xml:space="preserve">compiling </w:t>
      </w:r>
      <w:r w:rsidR="002C5F1D">
        <w:rPr>
          <w:rFonts w:ascii="Arial" w:hAnsi="Arial" w:cs="Arial"/>
        </w:rPr>
        <w:t xml:space="preserve">to the </w:t>
      </w:r>
      <w:r w:rsidR="00780E13">
        <w:rPr>
          <w:rFonts w:ascii="Arial" w:hAnsi="Arial" w:cs="Arial"/>
        </w:rPr>
        <w:t xml:space="preserve">data protection </w:t>
      </w:r>
      <w:r w:rsidR="00B6142D">
        <w:rPr>
          <w:rFonts w:ascii="Arial" w:hAnsi="Arial" w:cs="Arial"/>
        </w:rPr>
        <w:t xml:space="preserve">act 2018 and finally </w:t>
      </w:r>
      <w:r w:rsidR="00D43741">
        <w:rPr>
          <w:rFonts w:ascii="Arial" w:hAnsi="Arial" w:cs="Arial"/>
        </w:rPr>
        <w:t>it addres</w:t>
      </w:r>
      <w:r w:rsidR="000D30DA">
        <w:rPr>
          <w:rFonts w:ascii="Arial" w:hAnsi="Arial" w:cs="Arial"/>
        </w:rPr>
        <w:t xml:space="preserve">ses the importance of </w:t>
      </w:r>
      <w:r w:rsidR="00B06AE3">
        <w:rPr>
          <w:rFonts w:ascii="Arial" w:hAnsi="Arial" w:cs="Arial"/>
        </w:rPr>
        <w:t>working with mu</w:t>
      </w:r>
      <w:r w:rsidR="00CD7384">
        <w:rPr>
          <w:rFonts w:ascii="Arial" w:hAnsi="Arial" w:cs="Arial"/>
        </w:rPr>
        <w:t>lti-</w:t>
      </w:r>
      <w:r w:rsidR="00017D6D">
        <w:rPr>
          <w:rFonts w:ascii="Arial" w:hAnsi="Arial" w:cs="Arial"/>
        </w:rPr>
        <w:t>agencies</w:t>
      </w:r>
      <w:r w:rsidR="006A5B3D">
        <w:rPr>
          <w:rFonts w:ascii="Arial" w:hAnsi="Arial" w:cs="Arial"/>
        </w:rPr>
        <w:t xml:space="preserve"> </w:t>
      </w:r>
      <w:r w:rsidR="000D1E83">
        <w:rPr>
          <w:rFonts w:ascii="Arial" w:hAnsi="Arial" w:cs="Arial"/>
        </w:rPr>
        <w:t>and strateg</w:t>
      </w:r>
      <w:r w:rsidR="00417D39">
        <w:rPr>
          <w:rFonts w:ascii="Arial" w:hAnsi="Arial" w:cs="Arial"/>
        </w:rPr>
        <w:t xml:space="preserve">ies to </w:t>
      </w:r>
      <w:r w:rsidR="0060492B">
        <w:rPr>
          <w:rFonts w:ascii="Arial" w:hAnsi="Arial" w:cs="Arial"/>
        </w:rPr>
        <w:t>enhance coll</w:t>
      </w:r>
      <w:r w:rsidR="00CD256A">
        <w:rPr>
          <w:rFonts w:ascii="Arial" w:hAnsi="Arial" w:cs="Arial"/>
        </w:rPr>
        <w:t>aboration</w:t>
      </w:r>
      <w:r w:rsidR="00F523B3">
        <w:rPr>
          <w:rFonts w:ascii="Arial" w:hAnsi="Arial" w:cs="Arial"/>
        </w:rPr>
        <w:t xml:space="preserve">, the conclusion summarises the </w:t>
      </w:r>
      <w:r w:rsidR="0062232B">
        <w:rPr>
          <w:rFonts w:ascii="Arial" w:hAnsi="Arial" w:cs="Arial"/>
        </w:rPr>
        <w:t>key points. (Sil</w:t>
      </w:r>
      <w:r w:rsidR="0021780B">
        <w:rPr>
          <w:rFonts w:ascii="Arial" w:hAnsi="Arial" w:cs="Arial"/>
        </w:rPr>
        <w:t>v</w:t>
      </w:r>
      <w:r w:rsidR="0062232B">
        <w:rPr>
          <w:rFonts w:ascii="Arial" w:hAnsi="Arial" w:cs="Arial"/>
        </w:rPr>
        <w:t>erman e</w:t>
      </w:r>
      <w:r w:rsidR="0021780B">
        <w:rPr>
          <w:rFonts w:ascii="Arial" w:hAnsi="Arial" w:cs="Arial"/>
        </w:rPr>
        <w:t>t al,2013</w:t>
      </w:r>
      <w:r w:rsidR="000651A6">
        <w:rPr>
          <w:rFonts w:ascii="Arial" w:hAnsi="Arial" w:cs="Arial"/>
        </w:rPr>
        <w:t>; NHS England, 2022)</w:t>
      </w:r>
    </w:p>
    <w:p w14:paraId="27255F92" w14:textId="50472C19" w:rsidR="008B5E67" w:rsidRPr="004F36D1" w:rsidRDefault="008B5E67" w:rsidP="008B5E67">
      <w:pPr>
        <w:pStyle w:val="ListParagraph"/>
        <w:numPr>
          <w:ilvl w:val="0"/>
          <w:numId w:val="1"/>
        </w:numPr>
        <w:rPr>
          <w:rFonts w:ascii="Arial" w:hAnsi="Arial" w:cs="Arial"/>
          <w:u w:val="single"/>
        </w:rPr>
      </w:pPr>
      <w:r w:rsidRPr="004F36D1">
        <w:rPr>
          <w:rFonts w:ascii="Arial" w:hAnsi="Arial" w:cs="Arial"/>
          <w:u w:val="single"/>
        </w:rPr>
        <w:t>Importance of effective communication</w:t>
      </w:r>
      <w:r w:rsidR="00457EFD" w:rsidRPr="004F36D1">
        <w:rPr>
          <w:rFonts w:ascii="Arial" w:hAnsi="Arial" w:cs="Arial"/>
          <w:u w:val="single"/>
        </w:rPr>
        <w:t xml:space="preserve"> in Mrs Mann’s care</w:t>
      </w:r>
    </w:p>
    <w:p w14:paraId="502D3BFF" w14:textId="5143A558" w:rsidR="00457EFD" w:rsidRDefault="00457EFD" w:rsidP="004F36D1">
      <w:pPr>
        <w:pStyle w:val="ListParagraph"/>
        <w:rPr>
          <w:rFonts w:ascii="Arial" w:hAnsi="Arial" w:cs="Arial"/>
        </w:rPr>
      </w:pPr>
    </w:p>
    <w:p w14:paraId="6E30D05B" w14:textId="3A0F27E8" w:rsidR="002B6C04" w:rsidRDefault="003258F8" w:rsidP="00D1288E">
      <w:pPr>
        <w:pStyle w:val="ListParagraph"/>
        <w:rPr>
          <w:rFonts w:ascii="Arial" w:hAnsi="Arial" w:cs="Arial"/>
        </w:rPr>
      </w:pPr>
      <w:r>
        <w:rPr>
          <w:rFonts w:ascii="Arial" w:hAnsi="Arial" w:cs="Arial"/>
        </w:rPr>
        <w:t xml:space="preserve">Communication is </w:t>
      </w:r>
      <w:r w:rsidR="001C1AA8">
        <w:rPr>
          <w:rFonts w:ascii="Arial" w:hAnsi="Arial" w:cs="Arial"/>
        </w:rPr>
        <w:t xml:space="preserve">mane </w:t>
      </w:r>
      <w:r w:rsidR="00833E55">
        <w:rPr>
          <w:rFonts w:ascii="Arial" w:hAnsi="Arial" w:cs="Arial"/>
        </w:rPr>
        <w:t>central to health and social care</w:t>
      </w:r>
      <w:r w:rsidR="005D1DA8">
        <w:rPr>
          <w:rFonts w:ascii="Arial" w:hAnsi="Arial" w:cs="Arial"/>
        </w:rPr>
        <w:t>, making sure that all individua</w:t>
      </w:r>
      <w:r w:rsidR="004A01A3">
        <w:rPr>
          <w:rFonts w:ascii="Arial" w:hAnsi="Arial" w:cs="Arial"/>
        </w:rPr>
        <w:t xml:space="preserve">ls, can </w:t>
      </w:r>
      <w:r w:rsidR="003D2720">
        <w:rPr>
          <w:rFonts w:ascii="Arial" w:hAnsi="Arial" w:cs="Arial"/>
        </w:rPr>
        <w:t xml:space="preserve">understand their </w:t>
      </w:r>
      <w:r w:rsidR="00497F80">
        <w:rPr>
          <w:rFonts w:ascii="Arial" w:hAnsi="Arial" w:cs="Arial"/>
        </w:rPr>
        <w:t>treatment, feel respected</w:t>
      </w:r>
      <w:r w:rsidR="00A32924">
        <w:rPr>
          <w:rFonts w:ascii="Arial" w:hAnsi="Arial" w:cs="Arial"/>
        </w:rPr>
        <w:t xml:space="preserve"> and can have a say in </w:t>
      </w:r>
      <w:r w:rsidR="00CB455E">
        <w:rPr>
          <w:rFonts w:ascii="Arial" w:hAnsi="Arial" w:cs="Arial"/>
        </w:rPr>
        <w:t>the de</w:t>
      </w:r>
      <w:r w:rsidR="00E5702D">
        <w:rPr>
          <w:rFonts w:ascii="Arial" w:hAnsi="Arial" w:cs="Arial"/>
        </w:rPr>
        <w:t>cision making. Mrs Mann</w:t>
      </w:r>
      <w:r w:rsidR="00A00713">
        <w:rPr>
          <w:rFonts w:ascii="Arial" w:hAnsi="Arial" w:cs="Arial"/>
        </w:rPr>
        <w:t xml:space="preserve"> who speaks </w:t>
      </w:r>
      <w:r w:rsidR="00D5180D">
        <w:rPr>
          <w:rFonts w:ascii="Arial" w:hAnsi="Arial" w:cs="Arial"/>
        </w:rPr>
        <w:t>very limited English</w:t>
      </w:r>
      <w:r w:rsidR="00D7126B">
        <w:rPr>
          <w:rFonts w:ascii="Arial" w:hAnsi="Arial" w:cs="Arial"/>
        </w:rPr>
        <w:t>,</w:t>
      </w:r>
      <w:r w:rsidR="00745419">
        <w:rPr>
          <w:rFonts w:ascii="Arial" w:hAnsi="Arial" w:cs="Arial"/>
        </w:rPr>
        <w:t xml:space="preserve"> </w:t>
      </w:r>
      <w:r w:rsidR="002004D4">
        <w:rPr>
          <w:rFonts w:ascii="Arial" w:hAnsi="Arial" w:cs="Arial"/>
        </w:rPr>
        <w:t xml:space="preserve">it is crucial </w:t>
      </w:r>
      <w:r w:rsidR="00882484">
        <w:rPr>
          <w:rFonts w:ascii="Arial" w:hAnsi="Arial" w:cs="Arial"/>
        </w:rPr>
        <w:t xml:space="preserve">for her to </w:t>
      </w:r>
      <w:r w:rsidR="002B2014">
        <w:rPr>
          <w:rFonts w:ascii="Arial" w:hAnsi="Arial" w:cs="Arial"/>
        </w:rPr>
        <w:t xml:space="preserve">have </w:t>
      </w:r>
      <w:r w:rsidR="00AF798B">
        <w:rPr>
          <w:rFonts w:ascii="Arial" w:hAnsi="Arial" w:cs="Arial"/>
        </w:rPr>
        <w:t xml:space="preserve">good communication </w:t>
      </w:r>
      <w:r w:rsidR="00D35934">
        <w:rPr>
          <w:rFonts w:ascii="Arial" w:hAnsi="Arial" w:cs="Arial"/>
        </w:rPr>
        <w:t xml:space="preserve">to main </w:t>
      </w:r>
      <w:r w:rsidR="009D7792">
        <w:rPr>
          <w:rFonts w:ascii="Arial" w:hAnsi="Arial" w:cs="Arial"/>
        </w:rPr>
        <w:t xml:space="preserve">her </w:t>
      </w:r>
      <w:r w:rsidR="00064AA7">
        <w:rPr>
          <w:rFonts w:ascii="Arial" w:hAnsi="Arial" w:cs="Arial"/>
        </w:rPr>
        <w:t>dignity</w:t>
      </w:r>
      <w:r w:rsidR="00E700ED">
        <w:rPr>
          <w:rFonts w:ascii="Arial" w:hAnsi="Arial" w:cs="Arial"/>
        </w:rPr>
        <w:t>, pro</w:t>
      </w:r>
      <w:r w:rsidR="001A0DCB">
        <w:rPr>
          <w:rFonts w:ascii="Arial" w:hAnsi="Arial" w:cs="Arial"/>
        </w:rPr>
        <w:t xml:space="preserve">moting </w:t>
      </w:r>
      <w:r w:rsidR="004C4348">
        <w:rPr>
          <w:rFonts w:ascii="Arial" w:hAnsi="Arial" w:cs="Arial"/>
        </w:rPr>
        <w:t xml:space="preserve">safety and </w:t>
      </w:r>
      <w:r w:rsidR="00793D0F">
        <w:rPr>
          <w:rFonts w:ascii="Arial" w:hAnsi="Arial" w:cs="Arial"/>
        </w:rPr>
        <w:t>pre</w:t>
      </w:r>
      <w:r w:rsidR="00633974">
        <w:rPr>
          <w:rFonts w:ascii="Arial" w:hAnsi="Arial" w:cs="Arial"/>
        </w:rPr>
        <w:t xml:space="preserve">venting any </w:t>
      </w:r>
      <w:r w:rsidR="00FB3166">
        <w:rPr>
          <w:rFonts w:ascii="Arial" w:hAnsi="Arial" w:cs="Arial"/>
        </w:rPr>
        <w:t>avoidable harm</w:t>
      </w:r>
      <w:r w:rsidR="00303858">
        <w:rPr>
          <w:rFonts w:ascii="Arial" w:hAnsi="Arial" w:cs="Arial"/>
        </w:rPr>
        <w:t xml:space="preserve"> in </w:t>
      </w:r>
      <w:r w:rsidR="006C773C">
        <w:rPr>
          <w:rFonts w:ascii="Arial" w:hAnsi="Arial" w:cs="Arial"/>
        </w:rPr>
        <w:t xml:space="preserve">this </w:t>
      </w:r>
      <w:r w:rsidR="00B2178E">
        <w:rPr>
          <w:rFonts w:ascii="Arial" w:hAnsi="Arial" w:cs="Arial"/>
        </w:rPr>
        <w:t>sit</w:t>
      </w:r>
      <w:r w:rsidR="002A3273">
        <w:rPr>
          <w:rFonts w:ascii="Arial" w:hAnsi="Arial" w:cs="Arial"/>
        </w:rPr>
        <w:t>uation</w:t>
      </w:r>
      <w:r w:rsidR="00D1288E">
        <w:rPr>
          <w:rFonts w:ascii="Arial" w:hAnsi="Arial" w:cs="Arial"/>
        </w:rPr>
        <w:t xml:space="preserve">. </w:t>
      </w:r>
      <w:r w:rsidR="00F60566">
        <w:rPr>
          <w:rFonts w:ascii="Arial" w:hAnsi="Arial" w:cs="Arial"/>
        </w:rPr>
        <w:t>Inco</w:t>
      </w:r>
      <w:r w:rsidR="00971352">
        <w:rPr>
          <w:rFonts w:ascii="Arial" w:hAnsi="Arial" w:cs="Arial"/>
        </w:rPr>
        <w:t xml:space="preserve">nsistent </w:t>
      </w:r>
      <w:r w:rsidR="009C0DA8">
        <w:rPr>
          <w:rFonts w:ascii="Arial" w:hAnsi="Arial" w:cs="Arial"/>
        </w:rPr>
        <w:t xml:space="preserve">information </w:t>
      </w:r>
      <w:r w:rsidR="001E6D53">
        <w:rPr>
          <w:rFonts w:ascii="Arial" w:hAnsi="Arial" w:cs="Arial"/>
        </w:rPr>
        <w:t>contributed to the dela</w:t>
      </w:r>
      <w:r w:rsidR="00094DC4">
        <w:rPr>
          <w:rFonts w:ascii="Arial" w:hAnsi="Arial" w:cs="Arial"/>
        </w:rPr>
        <w:t>y in her m</w:t>
      </w:r>
      <w:r w:rsidR="00CA365B">
        <w:rPr>
          <w:rFonts w:ascii="Arial" w:hAnsi="Arial" w:cs="Arial"/>
        </w:rPr>
        <w:t>edication adjustment</w:t>
      </w:r>
      <w:r w:rsidR="00696C8B">
        <w:rPr>
          <w:rFonts w:ascii="Arial" w:hAnsi="Arial" w:cs="Arial"/>
        </w:rPr>
        <w:t xml:space="preserve">, </w:t>
      </w:r>
      <w:r w:rsidR="00924024">
        <w:rPr>
          <w:rFonts w:ascii="Arial" w:hAnsi="Arial" w:cs="Arial"/>
        </w:rPr>
        <w:t>expla</w:t>
      </w:r>
      <w:r w:rsidR="00A47833">
        <w:rPr>
          <w:rFonts w:ascii="Arial" w:hAnsi="Arial" w:cs="Arial"/>
        </w:rPr>
        <w:t xml:space="preserve">ining the impact </w:t>
      </w:r>
      <w:r w:rsidR="00185288">
        <w:rPr>
          <w:rFonts w:ascii="Arial" w:hAnsi="Arial" w:cs="Arial"/>
        </w:rPr>
        <w:t xml:space="preserve">that poor communication </w:t>
      </w:r>
      <w:r w:rsidR="00281F83">
        <w:rPr>
          <w:rFonts w:ascii="Arial" w:hAnsi="Arial" w:cs="Arial"/>
        </w:rPr>
        <w:t xml:space="preserve">can have on </w:t>
      </w:r>
      <w:r w:rsidR="00EC0ED5">
        <w:rPr>
          <w:rFonts w:ascii="Arial" w:hAnsi="Arial" w:cs="Arial"/>
        </w:rPr>
        <w:t>cl</w:t>
      </w:r>
      <w:r w:rsidR="00ED7895">
        <w:rPr>
          <w:rFonts w:ascii="Arial" w:hAnsi="Arial" w:cs="Arial"/>
        </w:rPr>
        <w:t>inical outcomes.</w:t>
      </w:r>
    </w:p>
    <w:p w14:paraId="1EAF363D" w14:textId="402A4613" w:rsidR="004167B4" w:rsidRDefault="002917AD" w:rsidP="00D1288E">
      <w:pPr>
        <w:pStyle w:val="ListParagraph"/>
        <w:rPr>
          <w:rFonts w:ascii="Arial" w:hAnsi="Arial" w:cs="Arial"/>
        </w:rPr>
      </w:pPr>
      <w:r>
        <w:rPr>
          <w:rFonts w:ascii="Arial" w:hAnsi="Arial" w:cs="Arial"/>
        </w:rPr>
        <w:t>P</w:t>
      </w:r>
      <w:r w:rsidR="00D216DA">
        <w:rPr>
          <w:rFonts w:ascii="Arial" w:hAnsi="Arial" w:cs="Arial"/>
        </w:rPr>
        <w:t xml:space="preserve">erson-centred </w:t>
      </w:r>
      <w:r w:rsidR="001205E5">
        <w:rPr>
          <w:rFonts w:ascii="Arial" w:hAnsi="Arial" w:cs="Arial"/>
        </w:rPr>
        <w:t>communication</w:t>
      </w:r>
      <w:r w:rsidR="00AD5545">
        <w:rPr>
          <w:rFonts w:ascii="Arial" w:hAnsi="Arial" w:cs="Arial"/>
        </w:rPr>
        <w:t xml:space="preserve"> </w:t>
      </w:r>
      <w:r w:rsidR="00FD1AEA">
        <w:rPr>
          <w:rFonts w:ascii="Arial" w:hAnsi="Arial" w:cs="Arial"/>
        </w:rPr>
        <w:t>en</w:t>
      </w:r>
      <w:r w:rsidR="008D53D5">
        <w:rPr>
          <w:rFonts w:ascii="Arial" w:hAnsi="Arial" w:cs="Arial"/>
        </w:rPr>
        <w:t>courages a sh</w:t>
      </w:r>
      <w:r w:rsidR="00D2307A">
        <w:rPr>
          <w:rFonts w:ascii="Arial" w:hAnsi="Arial" w:cs="Arial"/>
        </w:rPr>
        <w:t xml:space="preserve">ared understanding between the </w:t>
      </w:r>
      <w:r w:rsidR="00D958D7">
        <w:rPr>
          <w:rFonts w:ascii="Arial" w:hAnsi="Arial" w:cs="Arial"/>
        </w:rPr>
        <w:t>patients, families and</w:t>
      </w:r>
      <w:r w:rsidR="00337A23">
        <w:rPr>
          <w:rFonts w:ascii="Arial" w:hAnsi="Arial" w:cs="Arial"/>
        </w:rPr>
        <w:t xml:space="preserve"> professionals</w:t>
      </w:r>
      <w:r w:rsidR="00F05369">
        <w:rPr>
          <w:rFonts w:ascii="Arial" w:hAnsi="Arial" w:cs="Arial"/>
        </w:rPr>
        <w:t>. The equa</w:t>
      </w:r>
      <w:r w:rsidR="00CC36F9">
        <w:rPr>
          <w:rFonts w:ascii="Arial" w:hAnsi="Arial" w:cs="Arial"/>
        </w:rPr>
        <w:t>lity A</w:t>
      </w:r>
      <w:r w:rsidR="0068686B">
        <w:rPr>
          <w:rFonts w:ascii="Arial" w:hAnsi="Arial" w:cs="Arial"/>
        </w:rPr>
        <w:t xml:space="preserve">ct 2010 </w:t>
      </w:r>
      <w:r w:rsidR="007C661F">
        <w:rPr>
          <w:rFonts w:ascii="Arial" w:hAnsi="Arial" w:cs="Arial"/>
        </w:rPr>
        <w:t xml:space="preserve">requires the health </w:t>
      </w:r>
      <w:r w:rsidR="000A533E">
        <w:rPr>
          <w:rFonts w:ascii="Arial" w:hAnsi="Arial" w:cs="Arial"/>
        </w:rPr>
        <w:t>professionals</w:t>
      </w:r>
      <w:r w:rsidR="002A5040">
        <w:rPr>
          <w:rFonts w:ascii="Arial" w:hAnsi="Arial" w:cs="Arial"/>
        </w:rPr>
        <w:t>/providers to</w:t>
      </w:r>
      <w:r w:rsidR="000248B1">
        <w:rPr>
          <w:rFonts w:ascii="Arial" w:hAnsi="Arial" w:cs="Arial"/>
        </w:rPr>
        <w:t xml:space="preserve"> ensure that individuals are </w:t>
      </w:r>
      <w:r w:rsidR="001E535B">
        <w:rPr>
          <w:rFonts w:ascii="Arial" w:hAnsi="Arial" w:cs="Arial"/>
        </w:rPr>
        <w:t xml:space="preserve">not </w:t>
      </w:r>
      <w:r w:rsidR="00383F17">
        <w:rPr>
          <w:rFonts w:ascii="Arial" w:hAnsi="Arial" w:cs="Arial"/>
        </w:rPr>
        <w:t xml:space="preserve">at </w:t>
      </w:r>
      <w:r w:rsidR="007A49D8">
        <w:rPr>
          <w:rFonts w:ascii="Arial" w:hAnsi="Arial" w:cs="Arial"/>
        </w:rPr>
        <w:t xml:space="preserve">a disadvantage due to </w:t>
      </w:r>
      <w:r w:rsidR="0067347D">
        <w:rPr>
          <w:rFonts w:ascii="Arial" w:hAnsi="Arial" w:cs="Arial"/>
        </w:rPr>
        <w:t>s</w:t>
      </w:r>
      <w:r w:rsidR="00574584">
        <w:rPr>
          <w:rFonts w:ascii="Arial" w:hAnsi="Arial" w:cs="Arial"/>
        </w:rPr>
        <w:t xml:space="preserve">ecure </w:t>
      </w:r>
      <w:r w:rsidR="00FD2F34">
        <w:rPr>
          <w:rFonts w:ascii="Arial" w:hAnsi="Arial" w:cs="Arial"/>
        </w:rPr>
        <w:t>att</w:t>
      </w:r>
      <w:r w:rsidR="00D6450F">
        <w:rPr>
          <w:rFonts w:ascii="Arial" w:hAnsi="Arial" w:cs="Arial"/>
        </w:rPr>
        <w:t>ributes</w:t>
      </w:r>
      <w:r w:rsidR="000F79AD">
        <w:rPr>
          <w:rFonts w:ascii="Arial" w:hAnsi="Arial" w:cs="Arial"/>
        </w:rPr>
        <w:t>, including</w:t>
      </w:r>
      <w:r w:rsidR="00C95164">
        <w:rPr>
          <w:rFonts w:ascii="Arial" w:hAnsi="Arial" w:cs="Arial"/>
        </w:rPr>
        <w:t xml:space="preserve"> ethnicity</w:t>
      </w:r>
      <w:r w:rsidR="000A2AC4">
        <w:rPr>
          <w:rFonts w:ascii="Arial" w:hAnsi="Arial" w:cs="Arial"/>
        </w:rPr>
        <w:t xml:space="preserve"> </w:t>
      </w:r>
      <w:r w:rsidR="003F34A3">
        <w:rPr>
          <w:rFonts w:ascii="Arial" w:hAnsi="Arial" w:cs="Arial"/>
        </w:rPr>
        <w:t xml:space="preserve">and language. </w:t>
      </w:r>
      <w:r w:rsidR="001E5EB0">
        <w:rPr>
          <w:rFonts w:ascii="Arial" w:hAnsi="Arial" w:cs="Arial"/>
        </w:rPr>
        <w:t>Th</w:t>
      </w:r>
      <w:r w:rsidR="00BF5D00">
        <w:rPr>
          <w:rFonts w:ascii="Arial" w:hAnsi="Arial" w:cs="Arial"/>
        </w:rPr>
        <w:t xml:space="preserve">e care team </w:t>
      </w:r>
      <w:r w:rsidR="00766757">
        <w:rPr>
          <w:rFonts w:ascii="Arial" w:hAnsi="Arial" w:cs="Arial"/>
        </w:rPr>
        <w:t xml:space="preserve">have </w:t>
      </w:r>
      <w:r w:rsidR="00B35FD2">
        <w:rPr>
          <w:rFonts w:ascii="Arial" w:hAnsi="Arial" w:cs="Arial"/>
        </w:rPr>
        <w:t>a duty to</w:t>
      </w:r>
      <w:r w:rsidR="0030482C">
        <w:rPr>
          <w:rFonts w:ascii="Arial" w:hAnsi="Arial" w:cs="Arial"/>
        </w:rPr>
        <w:t xml:space="preserve"> make</w:t>
      </w:r>
      <w:r w:rsidR="00E237EC">
        <w:rPr>
          <w:rFonts w:ascii="Arial" w:hAnsi="Arial" w:cs="Arial"/>
        </w:rPr>
        <w:t xml:space="preserve"> sure that reasonable</w:t>
      </w:r>
      <w:r w:rsidR="000F5F54">
        <w:rPr>
          <w:rFonts w:ascii="Arial" w:hAnsi="Arial" w:cs="Arial"/>
        </w:rPr>
        <w:t xml:space="preserve"> adjustments are</w:t>
      </w:r>
      <w:r w:rsidR="000A4A56">
        <w:rPr>
          <w:rFonts w:ascii="Arial" w:hAnsi="Arial" w:cs="Arial"/>
        </w:rPr>
        <w:t xml:space="preserve"> </w:t>
      </w:r>
      <w:r w:rsidR="00620581">
        <w:rPr>
          <w:rFonts w:ascii="Arial" w:hAnsi="Arial" w:cs="Arial"/>
        </w:rPr>
        <w:t xml:space="preserve">providing </w:t>
      </w:r>
      <w:r w:rsidR="004C6F7A">
        <w:rPr>
          <w:rFonts w:ascii="Arial" w:hAnsi="Arial" w:cs="Arial"/>
        </w:rPr>
        <w:t>an</w:t>
      </w:r>
      <w:r w:rsidR="007E5E74">
        <w:rPr>
          <w:rFonts w:ascii="Arial" w:hAnsi="Arial" w:cs="Arial"/>
        </w:rPr>
        <w:t xml:space="preserve"> </w:t>
      </w:r>
      <w:r w:rsidR="00D93AC9">
        <w:rPr>
          <w:rFonts w:ascii="Arial" w:hAnsi="Arial" w:cs="Arial"/>
        </w:rPr>
        <w:t>appropriate</w:t>
      </w:r>
      <w:r w:rsidR="003F0DFA">
        <w:rPr>
          <w:rFonts w:ascii="Arial" w:hAnsi="Arial" w:cs="Arial"/>
        </w:rPr>
        <w:t>/acc</w:t>
      </w:r>
      <w:r w:rsidR="00791EED">
        <w:rPr>
          <w:rFonts w:ascii="Arial" w:hAnsi="Arial" w:cs="Arial"/>
        </w:rPr>
        <w:t>redited int</w:t>
      </w:r>
      <w:r w:rsidR="00630640">
        <w:rPr>
          <w:rFonts w:ascii="Arial" w:hAnsi="Arial" w:cs="Arial"/>
        </w:rPr>
        <w:t xml:space="preserve">erpreter or </w:t>
      </w:r>
      <w:r w:rsidR="00F97B0D">
        <w:rPr>
          <w:rFonts w:ascii="Arial" w:hAnsi="Arial" w:cs="Arial"/>
        </w:rPr>
        <w:t>trans</w:t>
      </w:r>
      <w:r w:rsidR="00816946">
        <w:rPr>
          <w:rFonts w:ascii="Arial" w:hAnsi="Arial" w:cs="Arial"/>
        </w:rPr>
        <w:t xml:space="preserve">lated </w:t>
      </w:r>
      <w:r w:rsidR="003E682C">
        <w:rPr>
          <w:rFonts w:ascii="Arial" w:hAnsi="Arial" w:cs="Arial"/>
        </w:rPr>
        <w:t>information. If</w:t>
      </w:r>
      <w:r w:rsidR="001D7A78">
        <w:rPr>
          <w:rFonts w:ascii="Arial" w:hAnsi="Arial" w:cs="Arial"/>
        </w:rPr>
        <w:t xml:space="preserve"> </w:t>
      </w:r>
      <w:r w:rsidR="003E682C">
        <w:rPr>
          <w:rFonts w:ascii="Arial" w:hAnsi="Arial" w:cs="Arial"/>
        </w:rPr>
        <w:t>y</w:t>
      </w:r>
      <w:r w:rsidR="001D7A78">
        <w:rPr>
          <w:rFonts w:ascii="Arial" w:hAnsi="Arial" w:cs="Arial"/>
        </w:rPr>
        <w:t xml:space="preserve">ou </w:t>
      </w:r>
      <w:r w:rsidR="002A0523">
        <w:rPr>
          <w:rFonts w:ascii="Arial" w:hAnsi="Arial" w:cs="Arial"/>
        </w:rPr>
        <w:t>are relying</w:t>
      </w:r>
      <w:r w:rsidR="001D7A78">
        <w:rPr>
          <w:rFonts w:ascii="Arial" w:hAnsi="Arial" w:cs="Arial"/>
        </w:rPr>
        <w:t xml:space="preserve"> </w:t>
      </w:r>
      <w:r w:rsidR="004C6F7A">
        <w:rPr>
          <w:rFonts w:ascii="Arial" w:hAnsi="Arial" w:cs="Arial"/>
        </w:rPr>
        <w:t xml:space="preserve">on </w:t>
      </w:r>
      <w:r w:rsidR="003369D2">
        <w:rPr>
          <w:rFonts w:ascii="Arial" w:hAnsi="Arial" w:cs="Arial"/>
        </w:rPr>
        <w:t xml:space="preserve">just family members </w:t>
      </w:r>
      <w:r w:rsidR="007D3038">
        <w:rPr>
          <w:rFonts w:ascii="Arial" w:hAnsi="Arial" w:cs="Arial"/>
        </w:rPr>
        <w:t>for translation</w:t>
      </w:r>
      <w:r w:rsidR="00CA546C">
        <w:rPr>
          <w:rFonts w:ascii="Arial" w:hAnsi="Arial" w:cs="Arial"/>
        </w:rPr>
        <w:t>,</w:t>
      </w:r>
      <w:r w:rsidR="007D3038">
        <w:rPr>
          <w:rFonts w:ascii="Arial" w:hAnsi="Arial" w:cs="Arial"/>
        </w:rPr>
        <w:t xml:space="preserve"> </w:t>
      </w:r>
      <w:r w:rsidR="002955D8">
        <w:rPr>
          <w:rFonts w:ascii="Arial" w:hAnsi="Arial" w:cs="Arial"/>
        </w:rPr>
        <w:t xml:space="preserve">can </w:t>
      </w:r>
      <w:r w:rsidR="00CA546C">
        <w:rPr>
          <w:rFonts w:ascii="Arial" w:hAnsi="Arial" w:cs="Arial"/>
        </w:rPr>
        <w:t xml:space="preserve">also introduce </w:t>
      </w:r>
      <w:r w:rsidR="00D87075">
        <w:rPr>
          <w:rFonts w:ascii="Arial" w:hAnsi="Arial" w:cs="Arial"/>
        </w:rPr>
        <w:t>misinterpretation risk</w:t>
      </w:r>
      <w:r w:rsidR="005526E7">
        <w:rPr>
          <w:rFonts w:ascii="Arial" w:hAnsi="Arial" w:cs="Arial"/>
        </w:rPr>
        <w:t xml:space="preserve"> and confidentiality concerns.</w:t>
      </w:r>
    </w:p>
    <w:p w14:paraId="6D0E5AE4" w14:textId="60F95D04" w:rsidR="004507A4" w:rsidRDefault="00BE0896" w:rsidP="00D1288E">
      <w:pPr>
        <w:pStyle w:val="ListParagraph"/>
        <w:rPr>
          <w:rFonts w:ascii="Arial" w:hAnsi="Arial" w:cs="Arial"/>
        </w:rPr>
      </w:pPr>
      <w:r>
        <w:rPr>
          <w:rFonts w:ascii="Arial" w:hAnsi="Arial" w:cs="Arial"/>
        </w:rPr>
        <w:t xml:space="preserve">The </w:t>
      </w:r>
      <w:r w:rsidR="00F56C96">
        <w:rPr>
          <w:rFonts w:ascii="Arial" w:hAnsi="Arial" w:cs="Arial"/>
        </w:rPr>
        <w:t xml:space="preserve">continuous </w:t>
      </w:r>
      <w:r w:rsidR="002A0523">
        <w:rPr>
          <w:rFonts w:ascii="Arial" w:hAnsi="Arial" w:cs="Arial"/>
        </w:rPr>
        <w:t xml:space="preserve">model of communication </w:t>
      </w:r>
      <w:r w:rsidR="00B373FB">
        <w:rPr>
          <w:rFonts w:ascii="Arial" w:hAnsi="Arial" w:cs="Arial"/>
        </w:rPr>
        <w:t xml:space="preserve">highlights that communication </w:t>
      </w:r>
      <w:r w:rsidR="007E290A">
        <w:rPr>
          <w:rFonts w:ascii="Arial" w:hAnsi="Arial" w:cs="Arial"/>
        </w:rPr>
        <w:t>is number one</w:t>
      </w:r>
      <w:r w:rsidR="009957FB">
        <w:rPr>
          <w:rFonts w:ascii="Arial" w:hAnsi="Arial" w:cs="Arial"/>
        </w:rPr>
        <w:t xml:space="preserve"> and influenced </w:t>
      </w:r>
      <w:r w:rsidR="00802659">
        <w:rPr>
          <w:rFonts w:ascii="Arial" w:hAnsi="Arial" w:cs="Arial"/>
        </w:rPr>
        <w:t>by the environment, personal</w:t>
      </w:r>
      <w:r w:rsidR="00422D1D">
        <w:rPr>
          <w:rFonts w:ascii="Arial" w:hAnsi="Arial" w:cs="Arial"/>
        </w:rPr>
        <w:t xml:space="preserve"> characteristics and </w:t>
      </w:r>
      <w:r w:rsidR="00593983">
        <w:rPr>
          <w:rFonts w:ascii="Arial" w:hAnsi="Arial" w:cs="Arial"/>
        </w:rPr>
        <w:t>the cultural c</w:t>
      </w:r>
      <w:r w:rsidR="005C43FA">
        <w:rPr>
          <w:rFonts w:ascii="Arial" w:hAnsi="Arial" w:cs="Arial"/>
        </w:rPr>
        <w:t>ontext.</w:t>
      </w:r>
      <w:r w:rsidR="006D7B5C">
        <w:rPr>
          <w:rFonts w:ascii="Arial" w:hAnsi="Arial" w:cs="Arial"/>
        </w:rPr>
        <w:t xml:space="preserve"> </w:t>
      </w:r>
      <w:r w:rsidR="00545506">
        <w:rPr>
          <w:rFonts w:ascii="Arial" w:hAnsi="Arial" w:cs="Arial"/>
        </w:rPr>
        <w:t xml:space="preserve">The </w:t>
      </w:r>
      <w:r w:rsidR="00F130FA">
        <w:rPr>
          <w:rFonts w:ascii="Arial" w:hAnsi="Arial" w:cs="Arial"/>
        </w:rPr>
        <w:t>drawback in Mrs Mann</w:t>
      </w:r>
      <w:r w:rsidR="00361F55">
        <w:rPr>
          <w:rFonts w:ascii="Arial" w:hAnsi="Arial" w:cs="Arial"/>
        </w:rPr>
        <w:t>’s case is that</w:t>
      </w:r>
      <w:r w:rsidR="00250845">
        <w:rPr>
          <w:rFonts w:ascii="Arial" w:hAnsi="Arial" w:cs="Arial"/>
        </w:rPr>
        <w:t xml:space="preserve"> </w:t>
      </w:r>
      <w:r w:rsidR="00020437">
        <w:rPr>
          <w:rFonts w:ascii="Arial" w:hAnsi="Arial" w:cs="Arial"/>
        </w:rPr>
        <w:t>the lan</w:t>
      </w:r>
      <w:r w:rsidR="00405769">
        <w:rPr>
          <w:rFonts w:ascii="Arial" w:hAnsi="Arial" w:cs="Arial"/>
        </w:rPr>
        <w:t xml:space="preserve">guage </w:t>
      </w:r>
      <w:r w:rsidR="00616FF4">
        <w:rPr>
          <w:rFonts w:ascii="Arial" w:hAnsi="Arial" w:cs="Arial"/>
        </w:rPr>
        <w:t>differences, differing hea</w:t>
      </w:r>
      <w:r w:rsidR="004D083E">
        <w:rPr>
          <w:rFonts w:ascii="Arial" w:hAnsi="Arial" w:cs="Arial"/>
        </w:rPr>
        <w:t xml:space="preserve">lth beliefs and </w:t>
      </w:r>
      <w:r w:rsidR="00CB3979">
        <w:rPr>
          <w:rFonts w:ascii="Arial" w:hAnsi="Arial" w:cs="Arial"/>
        </w:rPr>
        <w:t>po</w:t>
      </w:r>
      <w:r w:rsidR="005F0261">
        <w:rPr>
          <w:rFonts w:ascii="Arial" w:hAnsi="Arial" w:cs="Arial"/>
        </w:rPr>
        <w:t>tential power imb</w:t>
      </w:r>
      <w:r w:rsidR="00952923">
        <w:rPr>
          <w:rFonts w:ascii="Arial" w:hAnsi="Arial" w:cs="Arial"/>
        </w:rPr>
        <w:t xml:space="preserve">alances between </w:t>
      </w:r>
      <w:r w:rsidR="00F31DA8">
        <w:rPr>
          <w:rFonts w:ascii="Arial" w:hAnsi="Arial" w:cs="Arial"/>
        </w:rPr>
        <w:t>the user</w:t>
      </w:r>
      <w:r w:rsidR="00A761C5">
        <w:rPr>
          <w:rFonts w:ascii="Arial" w:hAnsi="Arial" w:cs="Arial"/>
        </w:rPr>
        <w:t xml:space="preserve"> and the professionals</w:t>
      </w:r>
      <w:r w:rsidR="00E138EE">
        <w:rPr>
          <w:rFonts w:ascii="Arial" w:hAnsi="Arial" w:cs="Arial"/>
        </w:rPr>
        <w:t>. To overcome</w:t>
      </w:r>
      <w:r w:rsidR="00AB4A01">
        <w:rPr>
          <w:rFonts w:ascii="Arial" w:hAnsi="Arial" w:cs="Arial"/>
        </w:rPr>
        <w:t xml:space="preserve"> this</w:t>
      </w:r>
      <w:r w:rsidR="00257609">
        <w:rPr>
          <w:rFonts w:ascii="Arial" w:hAnsi="Arial" w:cs="Arial"/>
        </w:rPr>
        <w:t>, professionals</w:t>
      </w:r>
      <w:r w:rsidR="00DB36D7">
        <w:rPr>
          <w:rFonts w:ascii="Arial" w:hAnsi="Arial" w:cs="Arial"/>
        </w:rPr>
        <w:t xml:space="preserve"> must </w:t>
      </w:r>
      <w:r w:rsidR="005D547C">
        <w:rPr>
          <w:rFonts w:ascii="Arial" w:hAnsi="Arial" w:cs="Arial"/>
        </w:rPr>
        <w:t>be actively involved in</w:t>
      </w:r>
      <w:r w:rsidR="000D73F9">
        <w:rPr>
          <w:rFonts w:ascii="Arial" w:hAnsi="Arial" w:cs="Arial"/>
        </w:rPr>
        <w:t xml:space="preserve"> listening </w:t>
      </w:r>
      <w:r w:rsidR="00B4160E">
        <w:rPr>
          <w:rFonts w:ascii="Arial" w:hAnsi="Arial" w:cs="Arial"/>
        </w:rPr>
        <w:t>properly</w:t>
      </w:r>
      <w:r w:rsidR="00F365C0">
        <w:rPr>
          <w:rFonts w:ascii="Arial" w:hAnsi="Arial" w:cs="Arial"/>
        </w:rPr>
        <w:t>,</w:t>
      </w:r>
      <w:r w:rsidR="00615A12">
        <w:rPr>
          <w:rFonts w:ascii="Arial" w:hAnsi="Arial" w:cs="Arial"/>
        </w:rPr>
        <w:t xml:space="preserve"> checking </w:t>
      </w:r>
      <w:r w:rsidR="00FD3413">
        <w:rPr>
          <w:rFonts w:ascii="Arial" w:hAnsi="Arial" w:cs="Arial"/>
        </w:rPr>
        <w:t xml:space="preserve">understanding, use simple </w:t>
      </w:r>
      <w:r w:rsidR="001E3994">
        <w:rPr>
          <w:rFonts w:ascii="Arial" w:hAnsi="Arial" w:cs="Arial"/>
        </w:rPr>
        <w:t xml:space="preserve">language and avoid </w:t>
      </w:r>
      <w:r w:rsidR="0003432B">
        <w:rPr>
          <w:rFonts w:ascii="Arial" w:hAnsi="Arial" w:cs="Arial"/>
        </w:rPr>
        <w:t xml:space="preserve">jargon. </w:t>
      </w:r>
      <w:r w:rsidR="0008343B">
        <w:rPr>
          <w:rFonts w:ascii="Arial" w:hAnsi="Arial" w:cs="Arial"/>
        </w:rPr>
        <w:t>Use picture aids</w:t>
      </w:r>
      <w:r w:rsidR="00E110B3">
        <w:rPr>
          <w:rFonts w:ascii="Arial" w:hAnsi="Arial" w:cs="Arial"/>
        </w:rPr>
        <w:t xml:space="preserve"> and gestures</w:t>
      </w:r>
      <w:r w:rsidR="0002332F">
        <w:rPr>
          <w:rFonts w:ascii="Arial" w:hAnsi="Arial" w:cs="Arial"/>
        </w:rPr>
        <w:t>, also</w:t>
      </w:r>
      <w:r w:rsidR="005B4DC7">
        <w:rPr>
          <w:rFonts w:ascii="Arial" w:hAnsi="Arial" w:cs="Arial"/>
        </w:rPr>
        <w:t xml:space="preserve"> the</w:t>
      </w:r>
      <w:r w:rsidR="0002332F">
        <w:rPr>
          <w:rFonts w:ascii="Arial" w:hAnsi="Arial" w:cs="Arial"/>
        </w:rPr>
        <w:t xml:space="preserve"> interpre</w:t>
      </w:r>
      <w:r w:rsidR="005B4DC7">
        <w:rPr>
          <w:rFonts w:ascii="Arial" w:hAnsi="Arial" w:cs="Arial"/>
        </w:rPr>
        <w:t>ter services</w:t>
      </w:r>
      <w:r w:rsidR="009F45B4">
        <w:rPr>
          <w:rFonts w:ascii="Arial" w:hAnsi="Arial" w:cs="Arial"/>
        </w:rPr>
        <w:t xml:space="preserve"> can further </w:t>
      </w:r>
      <w:r w:rsidR="00555815">
        <w:rPr>
          <w:rFonts w:ascii="Arial" w:hAnsi="Arial" w:cs="Arial"/>
        </w:rPr>
        <w:t>enhanced</w:t>
      </w:r>
      <w:r w:rsidR="00F948C6">
        <w:rPr>
          <w:rFonts w:ascii="Arial" w:hAnsi="Arial" w:cs="Arial"/>
        </w:rPr>
        <w:t xml:space="preserve"> communication</w:t>
      </w:r>
    </w:p>
    <w:p w14:paraId="07D97532" w14:textId="707D6BB9" w:rsidR="0042126C" w:rsidRDefault="00FD61BB" w:rsidP="00D1288E">
      <w:pPr>
        <w:pStyle w:val="ListParagraph"/>
        <w:rPr>
          <w:rFonts w:ascii="Arial" w:hAnsi="Arial" w:cs="Arial"/>
        </w:rPr>
      </w:pPr>
      <w:r>
        <w:rPr>
          <w:rFonts w:ascii="Arial" w:hAnsi="Arial" w:cs="Arial"/>
        </w:rPr>
        <w:t xml:space="preserve">To ensure Mrs Mann’s voice is </w:t>
      </w:r>
      <w:r w:rsidR="003715F3">
        <w:rPr>
          <w:rFonts w:ascii="Arial" w:hAnsi="Arial" w:cs="Arial"/>
        </w:rPr>
        <w:t xml:space="preserve">central. Also </w:t>
      </w:r>
      <w:r w:rsidR="007D4A7E">
        <w:rPr>
          <w:rFonts w:ascii="Arial" w:hAnsi="Arial" w:cs="Arial"/>
        </w:rPr>
        <w:t>kn</w:t>
      </w:r>
      <w:r w:rsidR="008E02C0">
        <w:rPr>
          <w:rFonts w:ascii="Arial" w:hAnsi="Arial" w:cs="Arial"/>
        </w:rPr>
        <w:t>owing a little</w:t>
      </w:r>
      <w:r w:rsidR="00E502A8">
        <w:rPr>
          <w:rFonts w:ascii="Arial" w:hAnsi="Arial" w:cs="Arial"/>
        </w:rPr>
        <w:t xml:space="preserve"> bit</w:t>
      </w:r>
      <w:r w:rsidR="008E02C0">
        <w:rPr>
          <w:rFonts w:ascii="Arial" w:hAnsi="Arial" w:cs="Arial"/>
        </w:rPr>
        <w:t xml:space="preserve"> about </w:t>
      </w:r>
      <w:r w:rsidR="00E502A8">
        <w:rPr>
          <w:rFonts w:ascii="Arial" w:hAnsi="Arial" w:cs="Arial"/>
        </w:rPr>
        <w:t>the persons cult</w:t>
      </w:r>
      <w:r w:rsidR="009B5A36">
        <w:rPr>
          <w:rFonts w:ascii="Arial" w:hAnsi="Arial" w:cs="Arial"/>
        </w:rPr>
        <w:t xml:space="preserve">ural would </w:t>
      </w:r>
      <w:r w:rsidR="00867502">
        <w:rPr>
          <w:rFonts w:ascii="Arial" w:hAnsi="Arial" w:cs="Arial"/>
        </w:rPr>
        <w:t>sig</w:t>
      </w:r>
      <w:r w:rsidR="007772C3">
        <w:rPr>
          <w:rFonts w:ascii="Arial" w:hAnsi="Arial" w:cs="Arial"/>
        </w:rPr>
        <w:t xml:space="preserve">nificantly </w:t>
      </w:r>
      <w:r w:rsidR="00F61610">
        <w:rPr>
          <w:rFonts w:ascii="Arial" w:hAnsi="Arial" w:cs="Arial"/>
        </w:rPr>
        <w:t>aid in better communication</w:t>
      </w:r>
      <w:r w:rsidR="00CC6933">
        <w:rPr>
          <w:rFonts w:ascii="Arial" w:hAnsi="Arial" w:cs="Arial"/>
        </w:rPr>
        <w:t xml:space="preserve"> </w:t>
      </w:r>
      <w:r w:rsidR="000C4114">
        <w:rPr>
          <w:rFonts w:ascii="Arial" w:hAnsi="Arial" w:cs="Arial"/>
        </w:rPr>
        <w:t xml:space="preserve">which would demonstrate </w:t>
      </w:r>
      <w:proofErr w:type="gramStart"/>
      <w:r w:rsidR="000C4114">
        <w:rPr>
          <w:rFonts w:ascii="Arial" w:hAnsi="Arial" w:cs="Arial"/>
        </w:rPr>
        <w:t>a</w:t>
      </w:r>
      <w:proofErr w:type="gramEnd"/>
      <w:r w:rsidR="000C4114">
        <w:rPr>
          <w:rFonts w:ascii="Arial" w:hAnsi="Arial" w:cs="Arial"/>
        </w:rPr>
        <w:t xml:space="preserve"> awareness of </w:t>
      </w:r>
      <w:r w:rsidR="00920318">
        <w:rPr>
          <w:rFonts w:ascii="Arial" w:hAnsi="Arial" w:cs="Arial"/>
        </w:rPr>
        <w:t>Mrs Mann’s cultural background</w:t>
      </w:r>
      <w:r w:rsidR="00746CCB">
        <w:rPr>
          <w:rFonts w:ascii="Arial" w:hAnsi="Arial" w:cs="Arial"/>
        </w:rPr>
        <w:t xml:space="preserve">, beliefs and family </w:t>
      </w:r>
      <w:r w:rsidR="00F37FC1">
        <w:rPr>
          <w:rFonts w:ascii="Arial" w:hAnsi="Arial" w:cs="Arial"/>
        </w:rPr>
        <w:t xml:space="preserve">dynamics. A </w:t>
      </w:r>
      <w:r w:rsidR="005D1785">
        <w:rPr>
          <w:rFonts w:ascii="Arial" w:hAnsi="Arial" w:cs="Arial"/>
        </w:rPr>
        <w:lastRenderedPageBreak/>
        <w:t>respectful empath</w:t>
      </w:r>
      <w:r w:rsidR="00766ADC">
        <w:rPr>
          <w:rFonts w:ascii="Arial" w:hAnsi="Arial" w:cs="Arial"/>
        </w:rPr>
        <w:t xml:space="preserve">etic approach </w:t>
      </w:r>
      <w:r w:rsidR="00C738AD">
        <w:rPr>
          <w:rFonts w:ascii="Arial" w:hAnsi="Arial" w:cs="Arial"/>
        </w:rPr>
        <w:t>would build trust</w:t>
      </w:r>
      <w:r w:rsidR="005201FC">
        <w:rPr>
          <w:rFonts w:ascii="Arial" w:hAnsi="Arial" w:cs="Arial"/>
        </w:rPr>
        <w:t xml:space="preserve"> &amp;</w:t>
      </w:r>
      <w:r w:rsidR="00C738AD">
        <w:rPr>
          <w:rFonts w:ascii="Arial" w:hAnsi="Arial" w:cs="Arial"/>
        </w:rPr>
        <w:t xml:space="preserve"> enco</w:t>
      </w:r>
      <w:r w:rsidR="005201FC">
        <w:rPr>
          <w:rFonts w:ascii="Arial" w:hAnsi="Arial" w:cs="Arial"/>
        </w:rPr>
        <w:t xml:space="preserve">urage </w:t>
      </w:r>
      <w:r w:rsidR="00196F7F">
        <w:rPr>
          <w:rFonts w:ascii="Arial" w:hAnsi="Arial" w:cs="Arial"/>
        </w:rPr>
        <w:t>engagement in care pl</w:t>
      </w:r>
      <w:r w:rsidR="00C94C36">
        <w:rPr>
          <w:rFonts w:ascii="Arial" w:hAnsi="Arial" w:cs="Arial"/>
        </w:rPr>
        <w:t>anning and supports recovery</w:t>
      </w:r>
      <w:r w:rsidR="00576A0E">
        <w:rPr>
          <w:rFonts w:ascii="Arial" w:hAnsi="Arial" w:cs="Arial"/>
        </w:rPr>
        <w:t>.</w:t>
      </w:r>
    </w:p>
    <w:p w14:paraId="08BE35CD" w14:textId="3390F850" w:rsidR="00A1082E" w:rsidRDefault="00AD6932" w:rsidP="00D1288E">
      <w:pPr>
        <w:pStyle w:val="ListParagraph"/>
        <w:rPr>
          <w:rFonts w:ascii="Arial" w:hAnsi="Arial" w:cs="Arial"/>
        </w:rPr>
      </w:pPr>
      <w:r>
        <w:rPr>
          <w:rFonts w:ascii="Arial" w:hAnsi="Arial" w:cs="Arial"/>
        </w:rPr>
        <w:t xml:space="preserve">The communication </w:t>
      </w:r>
      <w:r w:rsidR="00B54D06">
        <w:rPr>
          <w:rFonts w:ascii="Arial" w:hAnsi="Arial" w:cs="Arial"/>
        </w:rPr>
        <w:t xml:space="preserve">within the care team is </w:t>
      </w:r>
      <w:r w:rsidR="00F8124F">
        <w:rPr>
          <w:rFonts w:ascii="Arial" w:hAnsi="Arial" w:cs="Arial"/>
        </w:rPr>
        <w:t xml:space="preserve">very important. Mrs Mann </w:t>
      </w:r>
      <w:r w:rsidR="00CB223A">
        <w:rPr>
          <w:rFonts w:ascii="Arial" w:hAnsi="Arial" w:cs="Arial"/>
        </w:rPr>
        <w:t xml:space="preserve">receives </w:t>
      </w:r>
      <w:r w:rsidR="003F2029">
        <w:rPr>
          <w:rFonts w:ascii="Arial" w:hAnsi="Arial" w:cs="Arial"/>
        </w:rPr>
        <w:t xml:space="preserve">her </w:t>
      </w:r>
      <w:r w:rsidR="00A27AC5">
        <w:rPr>
          <w:rFonts w:ascii="Arial" w:hAnsi="Arial" w:cs="Arial"/>
        </w:rPr>
        <w:t>support from her ca</w:t>
      </w:r>
      <w:r w:rsidR="002334D2">
        <w:rPr>
          <w:rFonts w:ascii="Arial" w:hAnsi="Arial" w:cs="Arial"/>
        </w:rPr>
        <w:t xml:space="preserve">rers, GP and </w:t>
      </w:r>
      <w:r w:rsidR="002A6129">
        <w:rPr>
          <w:rFonts w:ascii="Arial" w:hAnsi="Arial" w:cs="Arial"/>
        </w:rPr>
        <w:t xml:space="preserve">the physiotherapist. </w:t>
      </w:r>
      <w:proofErr w:type="gramStart"/>
      <w:r w:rsidR="00856119">
        <w:rPr>
          <w:rFonts w:ascii="Arial" w:hAnsi="Arial" w:cs="Arial"/>
        </w:rPr>
        <w:t xml:space="preserve">As long </w:t>
      </w:r>
      <w:r w:rsidR="00931BBC">
        <w:rPr>
          <w:rFonts w:ascii="Arial" w:hAnsi="Arial" w:cs="Arial"/>
        </w:rPr>
        <w:t>as</w:t>
      </w:r>
      <w:proofErr w:type="gramEnd"/>
      <w:r w:rsidR="0018340E">
        <w:rPr>
          <w:rFonts w:ascii="Arial" w:hAnsi="Arial" w:cs="Arial"/>
        </w:rPr>
        <w:t xml:space="preserve"> she</w:t>
      </w:r>
      <w:r w:rsidR="00931BBC">
        <w:rPr>
          <w:rFonts w:ascii="Arial" w:hAnsi="Arial" w:cs="Arial"/>
        </w:rPr>
        <w:t xml:space="preserve"> </w:t>
      </w:r>
      <w:r w:rsidR="0067410F">
        <w:rPr>
          <w:rFonts w:ascii="Arial" w:hAnsi="Arial" w:cs="Arial"/>
        </w:rPr>
        <w:t>receives</w:t>
      </w:r>
      <w:r w:rsidR="009E0ED3">
        <w:rPr>
          <w:rFonts w:ascii="Arial" w:hAnsi="Arial" w:cs="Arial"/>
        </w:rPr>
        <w:t xml:space="preserve"> clear</w:t>
      </w:r>
      <w:r w:rsidR="00EA0339">
        <w:rPr>
          <w:rFonts w:ascii="Arial" w:hAnsi="Arial" w:cs="Arial"/>
        </w:rPr>
        <w:t xml:space="preserve"> and timely communication</w:t>
      </w:r>
      <w:r w:rsidR="00EC76C8">
        <w:rPr>
          <w:rFonts w:ascii="Arial" w:hAnsi="Arial" w:cs="Arial"/>
        </w:rPr>
        <w:t xml:space="preserve"> between these </w:t>
      </w:r>
      <w:r w:rsidR="003859A3">
        <w:rPr>
          <w:rFonts w:ascii="Arial" w:hAnsi="Arial" w:cs="Arial"/>
        </w:rPr>
        <w:t>parties</w:t>
      </w:r>
      <w:r w:rsidR="00704AA4">
        <w:rPr>
          <w:rFonts w:ascii="Arial" w:hAnsi="Arial" w:cs="Arial"/>
        </w:rPr>
        <w:t xml:space="preserve"> it ensures a conti</w:t>
      </w:r>
      <w:r w:rsidR="00FC6649">
        <w:rPr>
          <w:rFonts w:ascii="Arial" w:hAnsi="Arial" w:cs="Arial"/>
        </w:rPr>
        <w:t>nuity of care</w:t>
      </w:r>
      <w:r w:rsidR="004740B6">
        <w:rPr>
          <w:rFonts w:ascii="Arial" w:hAnsi="Arial" w:cs="Arial"/>
        </w:rPr>
        <w:t>. And struct</w:t>
      </w:r>
      <w:r w:rsidR="000A43FF">
        <w:rPr>
          <w:rFonts w:ascii="Arial" w:hAnsi="Arial" w:cs="Arial"/>
        </w:rPr>
        <w:t xml:space="preserve">ured communication tools such as </w:t>
      </w:r>
      <w:r w:rsidR="009E43E4">
        <w:rPr>
          <w:rFonts w:ascii="Arial" w:hAnsi="Arial" w:cs="Arial"/>
        </w:rPr>
        <w:t>SBAR (Situation, back</w:t>
      </w:r>
      <w:r w:rsidR="00F9190D">
        <w:rPr>
          <w:rFonts w:ascii="Arial" w:hAnsi="Arial" w:cs="Arial"/>
        </w:rPr>
        <w:t>ground, assess</w:t>
      </w:r>
      <w:r w:rsidR="0073600C">
        <w:rPr>
          <w:rFonts w:ascii="Arial" w:hAnsi="Arial" w:cs="Arial"/>
        </w:rPr>
        <w:t xml:space="preserve">ment recommendation) </w:t>
      </w:r>
      <w:r w:rsidR="00F77CD3">
        <w:rPr>
          <w:rFonts w:ascii="Arial" w:hAnsi="Arial" w:cs="Arial"/>
        </w:rPr>
        <w:t xml:space="preserve">can help ensure information </w:t>
      </w:r>
      <w:r w:rsidR="00FF5E58">
        <w:rPr>
          <w:rFonts w:ascii="Arial" w:hAnsi="Arial" w:cs="Arial"/>
        </w:rPr>
        <w:t>is handed over accurately</w:t>
      </w:r>
      <w:r w:rsidR="00AC78C5">
        <w:rPr>
          <w:rFonts w:ascii="Arial" w:hAnsi="Arial" w:cs="Arial"/>
        </w:rPr>
        <w:t>, reducing any misundersta</w:t>
      </w:r>
      <w:r w:rsidR="00A1082E">
        <w:rPr>
          <w:rFonts w:ascii="Arial" w:hAnsi="Arial" w:cs="Arial"/>
        </w:rPr>
        <w:t>ndings.</w:t>
      </w:r>
    </w:p>
    <w:p w14:paraId="7CFF2A6A" w14:textId="08B9EF18" w:rsidR="00840C6F" w:rsidRDefault="00840C6F" w:rsidP="00D1288E">
      <w:pPr>
        <w:pStyle w:val="ListParagraph"/>
        <w:rPr>
          <w:rFonts w:ascii="Arial" w:hAnsi="Arial" w:cs="Arial"/>
        </w:rPr>
      </w:pPr>
      <w:r>
        <w:rPr>
          <w:rFonts w:ascii="Arial" w:hAnsi="Arial" w:cs="Arial"/>
        </w:rPr>
        <w:t>D</w:t>
      </w:r>
      <w:r w:rsidR="0011630A">
        <w:rPr>
          <w:rFonts w:ascii="Arial" w:hAnsi="Arial" w:cs="Arial"/>
        </w:rPr>
        <w:t>igital care records and communication pla</w:t>
      </w:r>
      <w:r w:rsidR="00690A6E">
        <w:rPr>
          <w:rFonts w:ascii="Arial" w:hAnsi="Arial" w:cs="Arial"/>
        </w:rPr>
        <w:t>tforms can help</w:t>
      </w:r>
      <w:r w:rsidR="00932B54">
        <w:rPr>
          <w:rFonts w:ascii="Arial" w:hAnsi="Arial" w:cs="Arial"/>
        </w:rPr>
        <w:t xml:space="preserve"> support a more eff</w:t>
      </w:r>
      <w:r w:rsidR="004D3F86">
        <w:rPr>
          <w:rFonts w:ascii="Arial" w:hAnsi="Arial" w:cs="Arial"/>
        </w:rPr>
        <w:t xml:space="preserve">ective information sharing. </w:t>
      </w:r>
      <w:r w:rsidR="00E171B4">
        <w:rPr>
          <w:rFonts w:ascii="Arial" w:hAnsi="Arial" w:cs="Arial"/>
        </w:rPr>
        <w:t>However,</w:t>
      </w:r>
      <w:r w:rsidR="00015F82">
        <w:rPr>
          <w:rFonts w:ascii="Arial" w:hAnsi="Arial" w:cs="Arial"/>
        </w:rPr>
        <w:t xml:space="preserve"> in</w:t>
      </w:r>
      <w:r w:rsidR="000D1AF1">
        <w:rPr>
          <w:rFonts w:ascii="Arial" w:hAnsi="Arial" w:cs="Arial"/>
        </w:rPr>
        <w:t xml:space="preserve">consistencies in paperwork </w:t>
      </w:r>
      <w:r w:rsidR="002918B6">
        <w:rPr>
          <w:rFonts w:ascii="Arial" w:hAnsi="Arial" w:cs="Arial"/>
        </w:rPr>
        <w:t xml:space="preserve">which </w:t>
      </w:r>
      <w:r w:rsidR="00AC7168">
        <w:rPr>
          <w:rFonts w:ascii="Arial" w:hAnsi="Arial" w:cs="Arial"/>
        </w:rPr>
        <w:t xml:space="preserve">contributed to </w:t>
      </w:r>
      <w:r w:rsidR="00700749">
        <w:rPr>
          <w:rFonts w:ascii="Arial" w:hAnsi="Arial" w:cs="Arial"/>
        </w:rPr>
        <w:t>the delay of treatment</w:t>
      </w:r>
      <w:r w:rsidR="00365019">
        <w:rPr>
          <w:rFonts w:ascii="Arial" w:hAnsi="Arial" w:cs="Arial"/>
        </w:rPr>
        <w:t xml:space="preserve">. Regular </w:t>
      </w:r>
      <w:r w:rsidR="00770BE6">
        <w:rPr>
          <w:rFonts w:ascii="Arial" w:hAnsi="Arial" w:cs="Arial"/>
        </w:rPr>
        <w:t>revi</w:t>
      </w:r>
      <w:r w:rsidR="00661B0A">
        <w:rPr>
          <w:rFonts w:ascii="Arial" w:hAnsi="Arial" w:cs="Arial"/>
        </w:rPr>
        <w:t>ew to report</w:t>
      </w:r>
      <w:r w:rsidR="00AC658B">
        <w:rPr>
          <w:rFonts w:ascii="Arial" w:hAnsi="Arial" w:cs="Arial"/>
        </w:rPr>
        <w:t xml:space="preserve">ing </w:t>
      </w:r>
      <w:r w:rsidR="00C67129">
        <w:rPr>
          <w:rFonts w:ascii="Arial" w:hAnsi="Arial" w:cs="Arial"/>
        </w:rPr>
        <w:t>the str</w:t>
      </w:r>
      <w:r w:rsidR="00E95875">
        <w:rPr>
          <w:rFonts w:ascii="Arial" w:hAnsi="Arial" w:cs="Arial"/>
        </w:rPr>
        <w:t>ucture and training of</w:t>
      </w:r>
      <w:r w:rsidR="007611FC">
        <w:rPr>
          <w:rFonts w:ascii="Arial" w:hAnsi="Arial" w:cs="Arial"/>
        </w:rPr>
        <w:t xml:space="preserve"> paperwork</w:t>
      </w:r>
      <w:r w:rsidR="00987619">
        <w:rPr>
          <w:rFonts w:ascii="Arial" w:hAnsi="Arial" w:cs="Arial"/>
        </w:rPr>
        <w:t xml:space="preserve"> standards </w:t>
      </w:r>
      <w:r w:rsidR="00E171B4">
        <w:rPr>
          <w:rFonts w:ascii="Arial" w:hAnsi="Arial" w:cs="Arial"/>
        </w:rPr>
        <w:t>is</w:t>
      </w:r>
      <w:r w:rsidR="00987619">
        <w:rPr>
          <w:rFonts w:ascii="Arial" w:hAnsi="Arial" w:cs="Arial"/>
        </w:rPr>
        <w:t xml:space="preserve"> essential</w:t>
      </w:r>
      <w:r w:rsidR="00504524">
        <w:rPr>
          <w:rFonts w:ascii="Arial" w:hAnsi="Arial" w:cs="Arial"/>
        </w:rPr>
        <w:t xml:space="preserve"> to prevent any similar incidents.</w:t>
      </w:r>
    </w:p>
    <w:p w14:paraId="4AB1FE9B" w14:textId="42CD1D08" w:rsidR="00E171B4" w:rsidRDefault="00C13F0B" w:rsidP="00D1288E">
      <w:pPr>
        <w:pStyle w:val="ListParagraph"/>
        <w:rPr>
          <w:rFonts w:ascii="Arial" w:hAnsi="Arial" w:cs="Arial"/>
        </w:rPr>
      </w:pPr>
      <w:r>
        <w:rPr>
          <w:rFonts w:ascii="Arial" w:hAnsi="Arial" w:cs="Arial"/>
        </w:rPr>
        <w:t xml:space="preserve">So overall </w:t>
      </w:r>
      <w:r w:rsidR="00F834CE">
        <w:rPr>
          <w:rFonts w:ascii="Arial" w:hAnsi="Arial" w:cs="Arial"/>
        </w:rPr>
        <w:t xml:space="preserve">effective communication </w:t>
      </w:r>
      <w:r w:rsidR="005E499E">
        <w:rPr>
          <w:rFonts w:ascii="Arial" w:hAnsi="Arial" w:cs="Arial"/>
        </w:rPr>
        <w:t>ensures</w:t>
      </w:r>
      <w:r w:rsidR="00903228">
        <w:rPr>
          <w:rFonts w:ascii="Arial" w:hAnsi="Arial" w:cs="Arial"/>
        </w:rPr>
        <w:t xml:space="preserve"> safety, </w:t>
      </w:r>
      <w:r w:rsidR="004D3E1B">
        <w:rPr>
          <w:rFonts w:ascii="Arial" w:hAnsi="Arial" w:cs="Arial"/>
        </w:rPr>
        <w:t>empowers the user</w:t>
      </w:r>
      <w:r w:rsidR="005878B1">
        <w:rPr>
          <w:rFonts w:ascii="Arial" w:hAnsi="Arial" w:cs="Arial"/>
        </w:rPr>
        <w:t xml:space="preserve">, reduces health </w:t>
      </w:r>
      <w:r w:rsidR="003B6501">
        <w:rPr>
          <w:rFonts w:ascii="Arial" w:hAnsi="Arial" w:cs="Arial"/>
        </w:rPr>
        <w:t xml:space="preserve">inequalities and </w:t>
      </w:r>
      <w:r w:rsidR="000F345F">
        <w:rPr>
          <w:rFonts w:ascii="Arial" w:hAnsi="Arial" w:cs="Arial"/>
        </w:rPr>
        <w:t xml:space="preserve">enables the professionals to </w:t>
      </w:r>
      <w:r w:rsidR="00BA60FE">
        <w:rPr>
          <w:rFonts w:ascii="Arial" w:hAnsi="Arial" w:cs="Arial"/>
        </w:rPr>
        <w:t xml:space="preserve">deliver high quality, </w:t>
      </w:r>
      <w:r w:rsidR="00342F71">
        <w:rPr>
          <w:rFonts w:ascii="Arial" w:hAnsi="Arial" w:cs="Arial"/>
        </w:rPr>
        <w:t>in person-centred care</w:t>
      </w:r>
      <w:r w:rsidR="00285F75">
        <w:rPr>
          <w:rFonts w:ascii="Arial" w:hAnsi="Arial" w:cs="Arial"/>
        </w:rPr>
        <w:t>. (Silverman et al, 2013</w:t>
      </w:r>
      <w:r w:rsidR="00EA59EF">
        <w:rPr>
          <w:rFonts w:ascii="Arial" w:hAnsi="Arial" w:cs="Arial"/>
        </w:rPr>
        <w:t>; NHS England, 2022).</w:t>
      </w:r>
    </w:p>
    <w:p w14:paraId="0991D149" w14:textId="77777777" w:rsidR="00EA59EF" w:rsidRDefault="00EA59EF" w:rsidP="00D1288E">
      <w:pPr>
        <w:pStyle w:val="ListParagraph"/>
        <w:rPr>
          <w:rFonts w:ascii="Arial" w:hAnsi="Arial" w:cs="Arial"/>
        </w:rPr>
      </w:pPr>
    </w:p>
    <w:p w14:paraId="6C12AD0B" w14:textId="5E99D5E2" w:rsidR="0018598B" w:rsidRPr="00CE74F5" w:rsidRDefault="005841F5" w:rsidP="005841F5">
      <w:pPr>
        <w:pStyle w:val="ListParagraph"/>
        <w:numPr>
          <w:ilvl w:val="0"/>
          <w:numId w:val="1"/>
        </w:numPr>
        <w:rPr>
          <w:rFonts w:ascii="Arial" w:hAnsi="Arial" w:cs="Arial"/>
          <w:u w:val="single"/>
        </w:rPr>
      </w:pPr>
      <w:r w:rsidRPr="00CE74F5">
        <w:rPr>
          <w:rFonts w:ascii="Arial" w:hAnsi="Arial" w:cs="Arial"/>
          <w:u w:val="single"/>
        </w:rPr>
        <w:t>Importance of good administrat</w:t>
      </w:r>
      <w:r w:rsidR="00CE74F5" w:rsidRPr="00CE74F5">
        <w:rPr>
          <w:rFonts w:ascii="Arial" w:hAnsi="Arial" w:cs="Arial"/>
          <w:u w:val="single"/>
        </w:rPr>
        <w:t>ive skills</w:t>
      </w:r>
    </w:p>
    <w:p w14:paraId="38FD1E0C" w14:textId="77777777" w:rsidR="00CE74F5" w:rsidRDefault="00CE74F5" w:rsidP="00CE74F5">
      <w:pPr>
        <w:pStyle w:val="ListParagraph"/>
        <w:rPr>
          <w:rFonts w:ascii="Arial" w:hAnsi="Arial" w:cs="Arial"/>
        </w:rPr>
      </w:pPr>
    </w:p>
    <w:p w14:paraId="4CAA45D9" w14:textId="53173C3E" w:rsidR="00C2789F" w:rsidRDefault="00C2789F" w:rsidP="00CE74F5">
      <w:pPr>
        <w:pStyle w:val="ListParagraph"/>
        <w:rPr>
          <w:rFonts w:ascii="Arial" w:hAnsi="Arial" w:cs="Arial"/>
        </w:rPr>
      </w:pPr>
      <w:r>
        <w:rPr>
          <w:rFonts w:ascii="Arial" w:hAnsi="Arial" w:cs="Arial"/>
        </w:rPr>
        <w:t>Organisational</w:t>
      </w:r>
      <w:r w:rsidR="00AF6FD3">
        <w:rPr>
          <w:rFonts w:ascii="Arial" w:hAnsi="Arial" w:cs="Arial"/>
        </w:rPr>
        <w:t>/</w:t>
      </w:r>
      <w:r w:rsidR="00B813AD">
        <w:rPr>
          <w:rFonts w:ascii="Arial" w:hAnsi="Arial" w:cs="Arial"/>
        </w:rPr>
        <w:t xml:space="preserve">administrative skills are </w:t>
      </w:r>
      <w:r w:rsidR="00B55F2C">
        <w:rPr>
          <w:rFonts w:ascii="Arial" w:hAnsi="Arial" w:cs="Arial"/>
        </w:rPr>
        <w:t xml:space="preserve">vital to </w:t>
      </w:r>
      <w:r w:rsidR="005842A6">
        <w:rPr>
          <w:rFonts w:ascii="Arial" w:hAnsi="Arial" w:cs="Arial"/>
        </w:rPr>
        <w:t>safe</w:t>
      </w:r>
      <w:r w:rsidR="00D12F95">
        <w:rPr>
          <w:rFonts w:ascii="Arial" w:hAnsi="Arial" w:cs="Arial"/>
        </w:rPr>
        <w:t xml:space="preserve">, </w:t>
      </w:r>
      <w:r w:rsidR="00064573">
        <w:rPr>
          <w:rFonts w:ascii="Arial" w:hAnsi="Arial" w:cs="Arial"/>
        </w:rPr>
        <w:t>well-planned</w:t>
      </w:r>
      <w:r w:rsidR="00E7677C">
        <w:rPr>
          <w:rFonts w:ascii="Arial" w:hAnsi="Arial" w:cs="Arial"/>
        </w:rPr>
        <w:t xml:space="preserve"> ca</w:t>
      </w:r>
      <w:r w:rsidR="003815BD">
        <w:rPr>
          <w:rFonts w:ascii="Arial" w:hAnsi="Arial" w:cs="Arial"/>
        </w:rPr>
        <w:t>re</w:t>
      </w:r>
      <w:r w:rsidR="00064573">
        <w:rPr>
          <w:rFonts w:ascii="Arial" w:hAnsi="Arial" w:cs="Arial"/>
        </w:rPr>
        <w:t xml:space="preserve"> of</w:t>
      </w:r>
      <w:r w:rsidR="003815BD">
        <w:rPr>
          <w:rFonts w:ascii="Arial" w:hAnsi="Arial" w:cs="Arial"/>
        </w:rPr>
        <w:t xml:space="preserve"> </w:t>
      </w:r>
      <w:r w:rsidR="00FF3CB6">
        <w:rPr>
          <w:rFonts w:ascii="Arial" w:hAnsi="Arial" w:cs="Arial"/>
        </w:rPr>
        <w:t>delivery.</w:t>
      </w:r>
      <w:r w:rsidR="009B0329">
        <w:rPr>
          <w:rFonts w:ascii="Arial" w:hAnsi="Arial" w:cs="Arial"/>
        </w:rPr>
        <w:t xml:space="preserve"> </w:t>
      </w:r>
      <w:r w:rsidR="006912AF">
        <w:rPr>
          <w:rFonts w:ascii="Arial" w:hAnsi="Arial" w:cs="Arial"/>
        </w:rPr>
        <w:t>In the case of Mrs Mann</w:t>
      </w:r>
      <w:r w:rsidR="00DB442F">
        <w:rPr>
          <w:rFonts w:ascii="Arial" w:hAnsi="Arial" w:cs="Arial"/>
        </w:rPr>
        <w:t xml:space="preserve">, </w:t>
      </w:r>
      <w:r w:rsidR="00997C3C">
        <w:rPr>
          <w:rFonts w:ascii="Arial" w:hAnsi="Arial" w:cs="Arial"/>
        </w:rPr>
        <w:t>inco</w:t>
      </w:r>
      <w:r w:rsidR="00AA2DBE">
        <w:rPr>
          <w:rFonts w:ascii="Arial" w:hAnsi="Arial" w:cs="Arial"/>
        </w:rPr>
        <w:t xml:space="preserve">nsistent paperwork </w:t>
      </w:r>
      <w:r w:rsidR="00513408">
        <w:rPr>
          <w:rFonts w:ascii="Arial" w:hAnsi="Arial" w:cs="Arial"/>
        </w:rPr>
        <w:t>resulted</w:t>
      </w:r>
      <w:r w:rsidR="00341112">
        <w:rPr>
          <w:rFonts w:ascii="Arial" w:hAnsi="Arial" w:cs="Arial"/>
        </w:rPr>
        <w:t xml:space="preserve"> in delayed medication</w:t>
      </w:r>
      <w:r w:rsidR="00A53331">
        <w:rPr>
          <w:rFonts w:ascii="Arial" w:hAnsi="Arial" w:cs="Arial"/>
        </w:rPr>
        <w:t xml:space="preserve"> adjustments</w:t>
      </w:r>
      <w:r w:rsidR="002E375B">
        <w:rPr>
          <w:rFonts w:ascii="Arial" w:hAnsi="Arial" w:cs="Arial"/>
        </w:rPr>
        <w:t xml:space="preserve">. </w:t>
      </w:r>
      <w:r w:rsidR="00A75D22">
        <w:rPr>
          <w:rFonts w:ascii="Arial" w:hAnsi="Arial" w:cs="Arial"/>
        </w:rPr>
        <w:t>Good organ</w:t>
      </w:r>
      <w:r w:rsidR="00083D55">
        <w:rPr>
          <w:rFonts w:ascii="Arial" w:hAnsi="Arial" w:cs="Arial"/>
        </w:rPr>
        <w:t>isation</w:t>
      </w:r>
      <w:r w:rsidR="00A6039D">
        <w:rPr>
          <w:rFonts w:ascii="Arial" w:hAnsi="Arial" w:cs="Arial"/>
        </w:rPr>
        <w:t xml:space="preserve"> </w:t>
      </w:r>
      <w:r w:rsidR="00B34DC5">
        <w:rPr>
          <w:rFonts w:ascii="Arial" w:hAnsi="Arial" w:cs="Arial"/>
        </w:rPr>
        <w:t>ensure</w:t>
      </w:r>
      <w:r w:rsidR="0024576A">
        <w:rPr>
          <w:rFonts w:ascii="Arial" w:hAnsi="Arial" w:cs="Arial"/>
        </w:rPr>
        <w:t>s</w:t>
      </w:r>
      <w:r w:rsidR="00A7750E">
        <w:rPr>
          <w:rFonts w:ascii="Arial" w:hAnsi="Arial" w:cs="Arial"/>
        </w:rPr>
        <w:t xml:space="preserve"> that</w:t>
      </w:r>
      <w:r w:rsidR="0024576A">
        <w:rPr>
          <w:rFonts w:ascii="Arial" w:hAnsi="Arial" w:cs="Arial"/>
        </w:rPr>
        <w:t xml:space="preserve"> care rec</w:t>
      </w:r>
      <w:r w:rsidR="009201B7">
        <w:rPr>
          <w:rFonts w:ascii="Arial" w:hAnsi="Arial" w:cs="Arial"/>
        </w:rPr>
        <w:t>ords are accurate, up to date and</w:t>
      </w:r>
      <w:r w:rsidR="00992CD9">
        <w:rPr>
          <w:rFonts w:ascii="Arial" w:hAnsi="Arial" w:cs="Arial"/>
        </w:rPr>
        <w:t xml:space="preserve"> accessible</w:t>
      </w:r>
      <w:r w:rsidR="00B93F98">
        <w:rPr>
          <w:rFonts w:ascii="Arial" w:hAnsi="Arial" w:cs="Arial"/>
        </w:rPr>
        <w:t xml:space="preserve"> to all professionals invo</w:t>
      </w:r>
      <w:r w:rsidR="00EA4504">
        <w:rPr>
          <w:rFonts w:ascii="Arial" w:hAnsi="Arial" w:cs="Arial"/>
        </w:rPr>
        <w:t>lved.</w:t>
      </w:r>
    </w:p>
    <w:p w14:paraId="535979D1" w14:textId="45DF6C45" w:rsidR="00EA4504" w:rsidRDefault="00803BF9" w:rsidP="00CE74F5">
      <w:pPr>
        <w:pStyle w:val="ListParagraph"/>
        <w:rPr>
          <w:rFonts w:ascii="Arial" w:hAnsi="Arial" w:cs="Arial"/>
        </w:rPr>
      </w:pPr>
      <w:r>
        <w:rPr>
          <w:rFonts w:ascii="Arial" w:hAnsi="Arial" w:cs="Arial"/>
        </w:rPr>
        <w:t>Accurate record-keeping</w:t>
      </w:r>
      <w:r w:rsidR="00E063F8">
        <w:rPr>
          <w:rFonts w:ascii="Arial" w:hAnsi="Arial" w:cs="Arial"/>
        </w:rPr>
        <w:t xml:space="preserve"> supports </w:t>
      </w:r>
      <w:r w:rsidR="00482043">
        <w:rPr>
          <w:rFonts w:ascii="Arial" w:hAnsi="Arial" w:cs="Arial"/>
        </w:rPr>
        <w:t>pro</w:t>
      </w:r>
      <w:r w:rsidR="00BE5B87">
        <w:rPr>
          <w:rFonts w:ascii="Arial" w:hAnsi="Arial" w:cs="Arial"/>
        </w:rPr>
        <w:t xml:space="preserve">gression of care </w:t>
      </w:r>
      <w:r w:rsidR="00177091">
        <w:rPr>
          <w:rFonts w:ascii="Arial" w:hAnsi="Arial" w:cs="Arial"/>
        </w:rPr>
        <w:t xml:space="preserve">by </w:t>
      </w:r>
      <w:r w:rsidR="002E0AE7">
        <w:rPr>
          <w:rFonts w:ascii="Arial" w:hAnsi="Arial" w:cs="Arial"/>
        </w:rPr>
        <w:t>ensuring that all professionals</w:t>
      </w:r>
      <w:r w:rsidR="0093729A">
        <w:rPr>
          <w:rFonts w:ascii="Arial" w:hAnsi="Arial" w:cs="Arial"/>
        </w:rPr>
        <w:t xml:space="preserve"> are aware of her current </w:t>
      </w:r>
      <w:r w:rsidR="00FF2995">
        <w:rPr>
          <w:rFonts w:ascii="Arial" w:hAnsi="Arial" w:cs="Arial"/>
        </w:rPr>
        <w:t>needs, treatments and ri</w:t>
      </w:r>
      <w:r w:rsidR="004D401D">
        <w:rPr>
          <w:rFonts w:ascii="Arial" w:hAnsi="Arial" w:cs="Arial"/>
        </w:rPr>
        <w:t>sks.</w:t>
      </w:r>
      <w:r w:rsidR="004047B7">
        <w:rPr>
          <w:rFonts w:ascii="Arial" w:hAnsi="Arial" w:cs="Arial"/>
        </w:rPr>
        <w:t xml:space="preserve"> Clear rec</w:t>
      </w:r>
      <w:r w:rsidR="009545A3">
        <w:rPr>
          <w:rFonts w:ascii="Arial" w:hAnsi="Arial" w:cs="Arial"/>
        </w:rPr>
        <w:t>ord-keeping allows doctors to</w:t>
      </w:r>
      <w:r w:rsidR="00BF1079">
        <w:rPr>
          <w:rFonts w:ascii="Arial" w:hAnsi="Arial" w:cs="Arial"/>
        </w:rPr>
        <w:t xml:space="preserve"> make informed decisions, </w:t>
      </w:r>
      <w:r w:rsidR="0074675A">
        <w:rPr>
          <w:rFonts w:ascii="Arial" w:hAnsi="Arial" w:cs="Arial"/>
        </w:rPr>
        <w:t>coo</w:t>
      </w:r>
      <w:r w:rsidR="006D6E00">
        <w:rPr>
          <w:rFonts w:ascii="Arial" w:hAnsi="Arial" w:cs="Arial"/>
        </w:rPr>
        <w:t xml:space="preserve">rdinate interventions and </w:t>
      </w:r>
      <w:r w:rsidR="001E7A5C">
        <w:rPr>
          <w:rFonts w:ascii="Arial" w:hAnsi="Arial" w:cs="Arial"/>
        </w:rPr>
        <w:t>respond</w:t>
      </w:r>
      <w:r w:rsidR="00683884">
        <w:rPr>
          <w:rFonts w:ascii="Arial" w:hAnsi="Arial" w:cs="Arial"/>
        </w:rPr>
        <w:t xml:space="preserve"> </w:t>
      </w:r>
      <w:r w:rsidR="00813A80">
        <w:rPr>
          <w:rFonts w:ascii="Arial" w:hAnsi="Arial" w:cs="Arial"/>
        </w:rPr>
        <w:t>quickly to any changes in her condition</w:t>
      </w:r>
      <w:r w:rsidR="00D3487C">
        <w:rPr>
          <w:rFonts w:ascii="Arial" w:hAnsi="Arial" w:cs="Arial"/>
        </w:rPr>
        <w:t>.</w:t>
      </w:r>
      <w:r w:rsidR="00216341">
        <w:rPr>
          <w:rFonts w:ascii="Arial" w:hAnsi="Arial" w:cs="Arial"/>
        </w:rPr>
        <w:t xml:space="preserve"> </w:t>
      </w:r>
      <w:r w:rsidR="00C31F33">
        <w:rPr>
          <w:rFonts w:ascii="Arial" w:hAnsi="Arial" w:cs="Arial"/>
        </w:rPr>
        <w:t>Also,</w:t>
      </w:r>
      <w:r w:rsidR="0051233B">
        <w:rPr>
          <w:rFonts w:ascii="Arial" w:hAnsi="Arial" w:cs="Arial"/>
        </w:rPr>
        <w:t xml:space="preserve"> poor documentation can lead</w:t>
      </w:r>
      <w:r w:rsidR="00031327">
        <w:rPr>
          <w:rFonts w:ascii="Arial" w:hAnsi="Arial" w:cs="Arial"/>
        </w:rPr>
        <w:t xml:space="preserve"> to work being </w:t>
      </w:r>
      <w:r w:rsidR="00C0395F">
        <w:rPr>
          <w:rFonts w:ascii="Arial" w:hAnsi="Arial" w:cs="Arial"/>
        </w:rPr>
        <w:t xml:space="preserve">duplicated, medication errors </w:t>
      </w:r>
      <w:r w:rsidR="00681BC6">
        <w:rPr>
          <w:rFonts w:ascii="Arial" w:hAnsi="Arial" w:cs="Arial"/>
        </w:rPr>
        <w:t>and safeguarding risks.</w:t>
      </w:r>
    </w:p>
    <w:p w14:paraId="3ADE4150" w14:textId="75FE24B1" w:rsidR="00681BC6" w:rsidRDefault="001E7420" w:rsidP="00C619A1">
      <w:pPr>
        <w:pStyle w:val="ListParagraph"/>
        <w:rPr>
          <w:rFonts w:ascii="Arial" w:hAnsi="Arial" w:cs="Arial"/>
        </w:rPr>
      </w:pPr>
      <w:r>
        <w:rPr>
          <w:rFonts w:ascii="Arial" w:hAnsi="Arial" w:cs="Arial"/>
        </w:rPr>
        <w:t xml:space="preserve">The </w:t>
      </w:r>
      <w:r w:rsidR="00F83A7A">
        <w:rPr>
          <w:rFonts w:ascii="Arial" w:hAnsi="Arial" w:cs="Arial"/>
        </w:rPr>
        <w:t>protection Act 2018</w:t>
      </w:r>
      <w:r w:rsidR="00C619A1">
        <w:rPr>
          <w:rFonts w:ascii="Arial" w:hAnsi="Arial" w:cs="Arial"/>
        </w:rPr>
        <w:t>, inco</w:t>
      </w:r>
      <w:r w:rsidR="00F64B89">
        <w:rPr>
          <w:rFonts w:ascii="Arial" w:hAnsi="Arial" w:cs="Arial"/>
        </w:rPr>
        <w:t>rporating the UK GDPR</w:t>
      </w:r>
      <w:r w:rsidR="00FA007F">
        <w:rPr>
          <w:rFonts w:ascii="Arial" w:hAnsi="Arial" w:cs="Arial"/>
        </w:rPr>
        <w:t>,</w:t>
      </w:r>
      <w:r w:rsidR="00593CFC">
        <w:rPr>
          <w:rFonts w:ascii="Arial" w:hAnsi="Arial" w:cs="Arial"/>
        </w:rPr>
        <w:t xml:space="preserve"> is the l</w:t>
      </w:r>
      <w:r w:rsidR="00AD0ED2">
        <w:rPr>
          <w:rFonts w:ascii="Arial" w:hAnsi="Arial" w:cs="Arial"/>
        </w:rPr>
        <w:t xml:space="preserve">egal framework for how </w:t>
      </w:r>
      <w:r w:rsidR="003D2BCF">
        <w:rPr>
          <w:rFonts w:ascii="Arial" w:hAnsi="Arial" w:cs="Arial"/>
        </w:rPr>
        <w:t>all pers</w:t>
      </w:r>
      <w:r w:rsidR="00D3493E">
        <w:rPr>
          <w:rFonts w:ascii="Arial" w:hAnsi="Arial" w:cs="Arial"/>
        </w:rPr>
        <w:t>onal data is hand</w:t>
      </w:r>
      <w:r w:rsidR="00D97D99">
        <w:rPr>
          <w:rFonts w:ascii="Arial" w:hAnsi="Arial" w:cs="Arial"/>
        </w:rPr>
        <w:t>led</w:t>
      </w:r>
    </w:p>
    <w:p w14:paraId="752B134D" w14:textId="64EC0CE6" w:rsidR="00B92BF8" w:rsidRDefault="00DF17FD" w:rsidP="00C619A1">
      <w:pPr>
        <w:pStyle w:val="ListParagraph"/>
        <w:rPr>
          <w:rFonts w:ascii="Arial" w:hAnsi="Arial" w:cs="Arial"/>
        </w:rPr>
      </w:pPr>
      <w:r>
        <w:rPr>
          <w:rFonts w:ascii="Arial" w:hAnsi="Arial" w:cs="Arial"/>
        </w:rPr>
        <w:t xml:space="preserve">Care workers must </w:t>
      </w:r>
      <w:r w:rsidR="00AE72E2">
        <w:rPr>
          <w:rFonts w:ascii="Arial" w:hAnsi="Arial" w:cs="Arial"/>
        </w:rPr>
        <w:t>ensure that</w:t>
      </w:r>
      <w:r w:rsidR="00A72CFB">
        <w:rPr>
          <w:rFonts w:ascii="Arial" w:hAnsi="Arial" w:cs="Arial"/>
        </w:rPr>
        <w:t xml:space="preserve"> data is stored securely, </w:t>
      </w:r>
      <w:r w:rsidR="006A6364">
        <w:rPr>
          <w:rFonts w:ascii="Arial" w:hAnsi="Arial" w:cs="Arial"/>
        </w:rPr>
        <w:t>relevant to, up to date</w:t>
      </w:r>
      <w:r w:rsidR="00D104C0">
        <w:rPr>
          <w:rFonts w:ascii="Arial" w:hAnsi="Arial" w:cs="Arial"/>
        </w:rPr>
        <w:t xml:space="preserve"> and </w:t>
      </w:r>
      <w:r w:rsidR="001A37D0">
        <w:rPr>
          <w:rFonts w:ascii="Arial" w:hAnsi="Arial" w:cs="Arial"/>
        </w:rPr>
        <w:t>shared with authori</w:t>
      </w:r>
      <w:r w:rsidR="00FC0FBD">
        <w:rPr>
          <w:rFonts w:ascii="Arial" w:hAnsi="Arial" w:cs="Arial"/>
        </w:rPr>
        <w:t xml:space="preserve">sed </w:t>
      </w:r>
      <w:r w:rsidR="0070137C">
        <w:rPr>
          <w:rFonts w:ascii="Arial" w:hAnsi="Arial" w:cs="Arial"/>
        </w:rPr>
        <w:t>persons</w:t>
      </w:r>
      <w:r w:rsidR="00752A97">
        <w:rPr>
          <w:rFonts w:ascii="Arial" w:hAnsi="Arial" w:cs="Arial"/>
        </w:rPr>
        <w:t>. Mrs Mann</w:t>
      </w:r>
      <w:r w:rsidR="0080743D">
        <w:rPr>
          <w:rFonts w:ascii="Arial" w:hAnsi="Arial" w:cs="Arial"/>
        </w:rPr>
        <w:t xml:space="preserve">’s notes must </w:t>
      </w:r>
      <w:r w:rsidR="0057475C">
        <w:rPr>
          <w:rFonts w:ascii="Arial" w:hAnsi="Arial" w:cs="Arial"/>
        </w:rPr>
        <w:t xml:space="preserve">be recorded </w:t>
      </w:r>
      <w:r w:rsidR="007C51A0">
        <w:rPr>
          <w:rFonts w:ascii="Arial" w:hAnsi="Arial" w:cs="Arial"/>
        </w:rPr>
        <w:t xml:space="preserve">and stored </w:t>
      </w:r>
      <w:r w:rsidR="006F14A1">
        <w:rPr>
          <w:rFonts w:ascii="Arial" w:hAnsi="Arial" w:cs="Arial"/>
        </w:rPr>
        <w:t>with these pri</w:t>
      </w:r>
      <w:r w:rsidR="00A315F1">
        <w:rPr>
          <w:rFonts w:ascii="Arial" w:hAnsi="Arial" w:cs="Arial"/>
        </w:rPr>
        <w:t>nciples ensuring that con</w:t>
      </w:r>
      <w:r w:rsidR="00B31986">
        <w:rPr>
          <w:rFonts w:ascii="Arial" w:hAnsi="Arial" w:cs="Arial"/>
        </w:rPr>
        <w:t>fidentiality is maintained.</w:t>
      </w:r>
      <w:r w:rsidR="00F507F4">
        <w:rPr>
          <w:rFonts w:ascii="Arial" w:hAnsi="Arial" w:cs="Arial"/>
        </w:rPr>
        <w:t xml:space="preserve"> Family members </w:t>
      </w:r>
      <w:r w:rsidR="00DF0E44">
        <w:rPr>
          <w:rFonts w:ascii="Arial" w:hAnsi="Arial" w:cs="Arial"/>
        </w:rPr>
        <w:t xml:space="preserve">can support </w:t>
      </w:r>
      <w:r w:rsidR="00973B5C">
        <w:rPr>
          <w:rFonts w:ascii="Arial" w:hAnsi="Arial" w:cs="Arial"/>
        </w:rPr>
        <w:t>communication,</w:t>
      </w:r>
      <w:r w:rsidR="00DF0E44">
        <w:rPr>
          <w:rFonts w:ascii="Arial" w:hAnsi="Arial" w:cs="Arial"/>
        </w:rPr>
        <w:t xml:space="preserve"> but </w:t>
      </w:r>
      <w:r w:rsidR="00215D5D">
        <w:rPr>
          <w:rFonts w:ascii="Arial" w:hAnsi="Arial" w:cs="Arial"/>
        </w:rPr>
        <w:t>all</w:t>
      </w:r>
      <w:r w:rsidR="007C12E8">
        <w:rPr>
          <w:rFonts w:ascii="Arial" w:hAnsi="Arial" w:cs="Arial"/>
        </w:rPr>
        <w:t xml:space="preserve"> the </w:t>
      </w:r>
      <w:r w:rsidR="003C60D4">
        <w:rPr>
          <w:rFonts w:ascii="Arial" w:hAnsi="Arial" w:cs="Arial"/>
        </w:rPr>
        <w:t>information still needs to be proc</w:t>
      </w:r>
      <w:r w:rsidR="001E6926">
        <w:rPr>
          <w:rFonts w:ascii="Arial" w:hAnsi="Arial" w:cs="Arial"/>
        </w:rPr>
        <w:t>essed lawfully</w:t>
      </w:r>
      <w:r w:rsidR="00C105BE">
        <w:rPr>
          <w:rFonts w:ascii="Arial" w:hAnsi="Arial" w:cs="Arial"/>
        </w:rPr>
        <w:t xml:space="preserve"> </w:t>
      </w:r>
      <w:r w:rsidR="00410156">
        <w:rPr>
          <w:rFonts w:ascii="Arial" w:hAnsi="Arial" w:cs="Arial"/>
        </w:rPr>
        <w:t>with professional</w:t>
      </w:r>
      <w:r w:rsidR="008D5D9D">
        <w:rPr>
          <w:rFonts w:ascii="Arial" w:hAnsi="Arial" w:cs="Arial"/>
        </w:rPr>
        <w:t xml:space="preserve"> translators </w:t>
      </w:r>
      <w:r w:rsidR="009A7C52">
        <w:rPr>
          <w:rFonts w:ascii="Arial" w:hAnsi="Arial" w:cs="Arial"/>
        </w:rPr>
        <w:t>to show good practice</w:t>
      </w:r>
      <w:r w:rsidR="00973B5C">
        <w:rPr>
          <w:rFonts w:ascii="Arial" w:hAnsi="Arial" w:cs="Arial"/>
        </w:rPr>
        <w:t>.</w:t>
      </w:r>
    </w:p>
    <w:p w14:paraId="557A945A" w14:textId="1D764F54" w:rsidR="00973B5C" w:rsidRDefault="00495947" w:rsidP="00C619A1">
      <w:pPr>
        <w:pStyle w:val="ListParagraph"/>
        <w:rPr>
          <w:rFonts w:ascii="Arial" w:hAnsi="Arial" w:cs="Arial"/>
        </w:rPr>
      </w:pPr>
      <w:r>
        <w:rPr>
          <w:rFonts w:ascii="Arial" w:hAnsi="Arial" w:cs="Arial"/>
        </w:rPr>
        <w:t>All your notes must be</w:t>
      </w:r>
      <w:r w:rsidR="00FD086A">
        <w:rPr>
          <w:rFonts w:ascii="Arial" w:hAnsi="Arial" w:cs="Arial"/>
        </w:rPr>
        <w:t xml:space="preserve"> factual</w:t>
      </w:r>
      <w:r w:rsidR="00E41702">
        <w:rPr>
          <w:rFonts w:ascii="Arial" w:hAnsi="Arial" w:cs="Arial"/>
        </w:rPr>
        <w:t xml:space="preserve"> and written as soon as the care </w:t>
      </w:r>
      <w:r w:rsidR="00F20D8A">
        <w:rPr>
          <w:rFonts w:ascii="Arial" w:hAnsi="Arial" w:cs="Arial"/>
        </w:rPr>
        <w:t xml:space="preserve">has been done, using </w:t>
      </w:r>
      <w:r w:rsidR="00C97DD7">
        <w:rPr>
          <w:rFonts w:ascii="Arial" w:hAnsi="Arial" w:cs="Arial"/>
        </w:rPr>
        <w:t xml:space="preserve">the standard format </w:t>
      </w:r>
      <w:r w:rsidR="002D7576">
        <w:rPr>
          <w:rFonts w:ascii="Arial" w:hAnsi="Arial" w:cs="Arial"/>
        </w:rPr>
        <w:t>to support consist</w:t>
      </w:r>
      <w:r w:rsidR="00955C1B">
        <w:rPr>
          <w:rFonts w:ascii="Arial" w:hAnsi="Arial" w:cs="Arial"/>
        </w:rPr>
        <w:t xml:space="preserve">ency with your teams. </w:t>
      </w:r>
      <w:r w:rsidR="00203049">
        <w:rPr>
          <w:rFonts w:ascii="Arial" w:hAnsi="Arial" w:cs="Arial"/>
        </w:rPr>
        <w:t xml:space="preserve">In a care home setting </w:t>
      </w:r>
      <w:r w:rsidR="00F34218">
        <w:rPr>
          <w:rFonts w:ascii="Arial" w:hAnsi="Arial" w:cs="Arial"/>
        </w:rPr>
        <w:t xml:space="preserve">where there </w:t>
      </w:r>
      <w:r w:rsidR="00663715">
        <w:rPr>
          <w:rFonts w:ascii="Arial" w:hAnsi="Arial" w:cs="Arial"/>
        </w:rPr>
        <w:t>are multiple workers who visit</w:t>
      </w:r>
      <w:r w:rsidR="00725030">
        <w:rPr>
          <w:rFonts w:ascii="Arial" w:hAnsi="Arial" w:cs="Arial"/>
        </w:rPr>
        <w:t>, a discipli</w:t>
      </w:r>
      <w:r w:rsidR="00457C39">
        <w:rPr>
          <w:rFonts w:ascii="Arial" w:hAnsi="Arial" w:cs="Arial"/>
        </w:rPr>
        <w:t>ned record-k</w:t>
      </w:r>
      <w:r w:rsidR="00474915">
        <w:rPr>
          <w:rFonts w:ascii="Arial" w:hAnsi="Arial" w:cs="Arial"/>
        </w:rPr>
        <w:t>eeping is essential.</w:t>
      </w:r>
    </w:p>
    <w:p w14:paraId="23FE7971" w14:textId="676143F7" w:rsidR="00474915" w:rsidRDefault="00B0059D" w:rsidP="00C619A1">
      <w:pPr>
        <w:pStyle w:val="ListParagraph"/>
        <w:rPr>
          <w:rFonts w:ascii="Arial" w:hAnsi="Arial" w:cs="Arial"/>
        </w:rPr>
      </w:pPr>
      <w:r>
        <w:rPr>
          <w:rFonts w:ascii="Arial" w:hAnsi="Arial" w:cs="Arial"/>
        </w:rPr>
        <w:t>Your notes must include</w:t>
      </w:r>
      <w:r w:rsidR="009C0A83">
        <w:rPr>
          <w:rFonts w:ascii="Arial" w:hAnsi="Arial" w:cs="Arial"/>
        </w:rPr>
        <w:t xml:space="preserve"> </w:t>
      </w:r>
      <w:r w:rsidR="008A00D9">
        <w:rPr>
          <w:rFonts w:ascii="Arial" w:hAnsi="Arial" w:cs="Arial"/>
        </w:rPr>
        <w:t>their</w:t>
      </w:r>
      <w:r w:rsidR="009C0A83">
        <w:rPr>
          <w:rFonts w:ascii="Arial" w:hAnsi="Arial" w:cs="Arial"/>
        </w:rPr>
        <w:t xml:space="preserve"> medicati</w:t>
      </w:r>
      <w:r w:rsidR="008A00D9">
        <w:rPr>
          <w:rFonts w:ascii="Arial" w:hAnsi="Arial" w:cs="Arial"/>
        </w:rPr>
        <w:t xml:space="preserve">on changes </w:t>
      </w:r>
      <w:r w:rsidR="000F70EC">
        <w:rPr>
          <w:rFonts w:ascii="Arial" w:hAnsi="Arial" w:cs="Arial"/>
        </w:rPr>
        <w:t xml:space="preserve">(if necessary), </w:t>
      </w:r>
      <w:r w:rsidR="00BB604A">
        <w:rPr>
          <w:rFonts w:ascii="Arial" w:hAnsi="Arial" w:cs="Arial"/>
        </w:rPr>
        <w:t xml:space="preserve">mobility </w:t>
      </w:r>
      <w:r w:rsidR="00F56C20">
        <w:rPr>
          <w:rFonts w:ascii="Arial" w:hAnsi="Arial" w:cs="Arial"/>
        </w:rPr>
        <w:t xml:space="preserve">observations and </w:t>
      </w:r>
      <w:r w:rsidR="001D3071">
        <w:rPr>
          <w:rFonts w:ascii="Arial" w:hAnsi="Arial" w:cs="Arial"/>
        </w:rPr>
        <w:t>details of physiotherapy</w:t>
      </w:r>
      <w:r w:rsidR="00F56ABF">
        <w:rPr>
          <w:rFonts w:ascii="Arial" w:hAnsi="Arial" w:cs="Arial"/>
        </w:rPr>
        <w:t>.</w:t>
      </w:r>
    </w:p>
    <w:p w14:paraId="388123EE" w14:textId="5E596B7A" w:rsidR="00FD36CD" w:rsidRPr="00EE2C83" w:rsidRDefault="00F56ABF" w:rsidP="00EE2C83">
      <w:pPr>
        <w:pStyle w:val="ListParagraph"/>
        <w:rPr>
          <w:rFonts w:ascii="Arial" w:hAnsi="Arial" w:cs="Arial"/>
        </w:rPr>
      </w:pPr>
      <w:r>
        <w:rPr>
          <w:rFonts w:ascii="Arial" w:hAnsi="Arial" w:cs="Arial"/>
        </w:rPr>
        <w:t>Admin</w:t>
      </w:r>
      <w:r w:rsidR="00B201D6">
        <w:rPr>
          <w:rFonts w:ascii="Arial" w:hAnsi="Arial" w:cs="Arial"/>
        </w:rPr>
        <w:t xml:space="preserve">istrative skills also include time management, </w:t>
      </w:r>
      <w:r w:rsidR="00B90BFC">
        <w:rPr>
          <w:rFonts w:ascii="Arial" w:hAnsi="Arial" w:cs="Arial"/>
        </w:rPr>
        <w:t xml:space="preserve">organisation and understanding </w:t>
      </w:r>
      <w:r w:rsidR="00815BBD">
        <w:rPr>
          <w:rFonts w:ascii="Arial" w:hAnsi="Arial" w:cs="Arial"/>
        </w:rPr>
        <w:t xml:space="preserve">in records require </w:t>
      </w:r>
      <w:r w:rsidR="0096767A">
        <w:rPr>
          <w:rFonts w:ascii="Arial" w:hAnsi="Arial" w:cs="Arial"/>
        </w:rPr>
        <w:t>rise</w:t>
      </w:r>
      <w:r w:rsidR="006147A1">
        <w:rPr>
          <w:rFonts w:ascii="Arial" w:hAnsi="Arial" w:cs="Arial"/>
        </w:rPr>
        <w:t xml:space="preserve">. In Mrs Mann’s case </w:t>
      </w:r>
      <w:r w:rsidR="00823AC9">
        <w:rPr>
          <w:rFonts w:ascii="Arial" w:hAnsi="Arial" w:cs="Arial"/>
        </w:rPr>
        <w:t>concerns in her doc</w:t>
      </w:r>
      <w:r w:rsidR="00F3335F">
        <w:rPr>
          <w:rFonts w:ascii="Arial" w:hAnsi="Arial" w:cs="Arial"/>
        </w:rPr>
        <w:t>umentation should be</w:t>
      </w:r>
      <w:r w:rsidR="00370FE5">
        <w:rPr>
          <w:rFonts w:ascii="Arial" w:hAnsi="Arial" w:cs="Arial"/>
        </w:rPr>
        <w:t xml:space="preserve"> prompted </w:t>
      </w:r>
      <w:r w:rsidR="00F95850">
        <w:rPr>
          <w:rFonts w:ascii="Arial" w:hAnsi="Arial" w:cs="Arial"/>
        </w:rPr>
        <w:t xml:space="preserve">for </w:t>
      </w:r>
      <w:proofErr w:type="gramStart"/>
      <w:r w:rsidR="00F95850">
        <w:rPr>
          <w:rFonts w:ascii="Arial" w:hAnsi="Arial" w:cs="Arial"/>
        </w:rPr>
        <w:t>a</w:t>
      </w:r>
      <w:proofErr w:type="gramEnd"/>
      <w:r w:rsidR="00F95850">
        <w:rPr>
          <w:rFonts w:ascii="Arial" w:hAnsi="Arial" w:cs="Arial"/>
        </w:rPr>
        <w:t xml:space="preserve"> immediate </w:t>
      </w:r>
      <w:r w:rsidR="00BC70F6">
        <w:rPr>
          <w:rFonts w:ascii="Arial" w:hAnsi="Arial" w:cs="Arial"/>
        </w:rPr>
        <w:t xml:space="preserve">review and </w:t>
      </w:r>
      <w:r w:rsidR="007F3FFD">
        <w:rPr>
          <w:rFonts w:ascii="Arial" w:hAnsi="Arial" w:cs="Arial"/>
        </w:rPr>
        <w:t xml:space="preserve">talk with her GP </w:t>
      </w:r>
      <w:r w:rsidR="008D5EF9">
        <w:rPr>
          <w:rFonts w:ascii="Arial" w:hAnsi="Arial" w:cs="Arial"/>
        </w:rPr>
        <w:t>and pharmacist</w:t>
      </w:r>
      <w:r w:rsidR="007B4C7F">
        <w:rPr>
          <w:rFonts w:ascii="Arial" w:hAnsi="Arial" w:cs="Arial"/>
        </w:rPr>
        <w:t xml:space="preserve">. </w:t>
      </w:r>
      <w:r w:rsidR="0037502C">
        <w:rPr>
          <w:rFonts w:ascii="Arial" w:hAnsi="Arial" w:cs="Arial"/>
        </w:rPr>
        <w:t xml:space="preserve">Finally having accurate </w:t>
      </w:r>
      <w:r w:rsidR="009E2A2A">
        <w:rPr>
          <w:rFonts w:ascii="Arial" w:hAnsi="Arial" w:cs="Arial"/>
        </w:rPr>
        <w:t xml:space="preserve">paperwork protects </w:t>
      </w:r>
      <w:r w:rsidR="00F717BA">
        <w:rPr>
          <w:rFonts w:ascii="Arial" w:hAnsi="Arial" w:cs="Arial"/>
        </w:rPr>
        <w:t xml:space="preserve">the staff </w:t>
      </w:r>
      <w:r w:rsidR="00CB2B56">
        <w:rPr>
          <w:rFonts w:ascii="Arial" w:hAnsi="Arial" w:cs="Arial"/>
        </w:rPr>
        <w:t>and o</w:t>
      </w:r>
      <w:r w:rsidR="003915CC">
        <w:rPr>
          <w:rFonts w:ascii="Arial" w:hAnsi="Arial" w:cs="Arial"/>
        </w:rPr>
        <w:t>rgani</w:t>
      </w:r>
      <w:r w:rsidR="005C5243">
        <w:rPr>
          <w:rFonts w:ascii="Arial" w:hAnsi="Arial" w:cs="Arial"/>
        </w:rPr>
        <w:t xml:space="preserve">sations involved from </w:t>
      </w:r>
      <w:r w:rsidR="00B67540">
        <w:rPr>
          <w:rFonts w:ascii="Arial" w:hAnsi="Arial" w:cs="Arial"/>
        </w:rPr>
        <w:t xml:space="preserve">legal challenges and supports </w:t>
      </w:r>
      <w:r w:rsidR="00D54A7F">
        <w:rPr>
          <w:rFonts w:ascii="Arial" w:hAnsi="Arial" w:cs="Arial"/>
        </w:rPr>
        <w:t>learnin</w:t>
      </w:r>
      <w:r w:rsidR="003E39AF">
        <w:rPr>
          <w:rFonts w:ascii="Arial" w:hAnsi="Arial" w:cs="Arial"/>
        </w:rPr>
        <w:t>g records</w:t>
      </w:r>
      <w:r w:rsidR="00D54A7F">
        <w:rPr>
          <w:rFonts w:ascii="Arial" w:hAnsi="Arial" w:cs="Arial"/>
        </w:rPr>
        <w:t xml:space="preserve"> when </w:t>
      </w:r>
      <w:r w:rsidR="00215D5D">
        <w:rPr>
          <w:rFonts w:ascii="Arial" w:hAnsi="Arial" w:cs="Arial"/>
        </w:rPr>
        <w:t>an</w:t>
      </w:r>
      <w:r w:rsidR="00D54A7F">
        <w:rPr>
          <w:rFonts w:ascii="Arial" w:hAnsi="Arial" w:cs="Arial"/>
        </w:rPr>
        <w:t xml:space="preserve"> incident is involved</w:t>
      </w:r>
      <w:r w:rsidR="0089729D">
        <w:rPr>
          <w:rFonts w:ascii="Arial" w:hAnsi="Arial" w:cs="Arial"/>
        </w:rPr>
        <w:t>. High quality</w:t>
      </w:r>
      <w:r w:rsidR="00CD6CAE">
        <w:rPr>
          <w:rFonts w:ascii="Arial" w:hAnsi="Arial" w:cs="Arial"/>
        </w:rPr>
        <w:t xml:space="preserve"> records are very important for in</w:t>
      </w:r>
      <w:r w:rsidR="00446A11">
        <w:rPr>
          <w:rFonts w:ascii="Arial" w:hAnsi="Arial" w:cs="Arial"/>
        </w:rPr>
        <w:t>ternal reviews, helping to identify</w:t>
      </w:r>
      <w:r w:rsidR="007E3293">
        <w:rPr>
          <w:rFonts w:ascii="Arial" w:hAnsi="Arial" w:cs="Arial"/>
        </w:rPr>
        <w:t xml:space="preserve"> areas to improve. (</w:t>
      </w:r>
      <w:r w:rsidR="000165BB">
        <w:rPr>
          <w:rFonts w:ascii="Arial" w:hAnsi="Arial" w:cs="Arial"/>
        </w:rPr>
        <w:t xml:space="preserve">Silverman et al, </w:t>
      </w:r>
      <w:r w:rsidR="0080096F">
        <w:rPr>
          <w:rFonts w:ascii="Arial" w:hAnsi="Arial" w:cs="Arial"/>
        </w:rPr>
        <w:t>2013; NHS England, 2022)</w:t>
      </w:r>
      <w:r w:rsidR="00215D5D">
        <w:rPr>
          <w:rFonts w:ascii="Arial" w:hAnsi="Arial" w:cs="Arial"/>
        </w:rPr>
        <w:t>.</w:t>
      </w:r>
    </w:p>
    <w:p w14:paraId="0112E492" w14:textId="77777777" w:rsidR="00FD36CD" w:rsidRDefault="00FD36CD" w:rsidP="00EE2C83">
      <w:pPr>
        <w:pStyle w:val="ListParagraph"/>
        <w:rPr>
          <w:rFonts w:ascii="Arial" w:hAnsi="Arial" w:cs="Arial"/>
        </w:rPr>
      </w:pPr>
    </w:p>
    <w:p w14:paraId="7E7845A2" w14:textId="77777777" w:rsidR="00FD36CD" w:rsidRDefault="00FD36CD" w:rsidP="00EE2C83">
      <w:pPr>
        <w:pStyle w:val="ListParagraph"/>
        <w:rPr>
          <w:rFonts w:ascii="Arial" w:hAnsi="Arial" w:cs="Arial"/>
        </w:rPr>
      </w:pPr>
    </w:p>
    <w:p w14:paraId="7DBFCE31" w14:textId="77777777" w:rsidR="00EE2C83" w:rsidRPr="00EE2C83" w:rsidRDefault="00EE2C83" w:rsidP="00EE2C83">
      <w:pPr>
        <w:ind w:left="360"/>
        <w:rPr>
          <w:rFonts w:ascii="Arial" w:hAnsi="Arial" w:cs="Arial"/>
        </w:rPr>
      </w:pPr>
    </w:p>
    <w:p w14:paraId="1D90FB83" w14:textId="77777777" w:rsidR="00EE2C83" w:rsidRDefault="00EE2C83" w:rsidP="00EE2C83">
      <w:pPr>
        <w:pStyle w:val="ListParagraph"/>
        <w:rPr>
          <w:rFonts w:ascii="Arial" w:hAnsi="Arial" w:cs="Arial"/>
        </w:rPr>
      </w:pPr>
    </w:p>
    <w:p w14:paraId="579523EE" w14:textId="4B30F78F" w:rsidR="00336256" w:rsidRPr="003C51E9" w:rsidRDefault="003C51E9" w:rsidP="003C51E9">
      <w:pPr>
        <w:rPr>
          <w:rFonts w:ascii="Arial" w:hAnsi="Arial" w:cs="Arial"/>
        </w:rPr>
      </w:pPr>
      <w:r>
        <w:rPr>
          <w:rFonts w:ascii="Arial" w:hAnsi="Arial" w:cs="Arial"/>
        </w:rPr>
        <w:lastRenderedPageBreak/>
        <w:t xml:space="preserve">3          </w:t>
      </w:r>
      <w:r w:rsidR="00336256" w:rsidRPr="003C51E9">
        <w:rPr>
          <w:rFonts w:ascii="Arial" w:hAnsi="Arial" w:cs="Arial"/>
        </w:rPr>
        <w:t xml:space="preserve">Importance </w:t>
      </w:r>
      <w:r w:rsidR="003A35BC" w:rsidRPr="003C51E9">
        <w:rPr>
          <w:rFonts w:ascii="Arial" w:hAnsi="Arial" w:cs="Arial"/>
        </w:rPr>
        <w:t>of muti-agency working</w:t>
      </w:r>
    </w:p>
    <w:p w14:paraId="735E3F5E" w14:textId="489E2210" w:rsidR="001B0988" w:rsidRDefault="001B0988" w:rsidP="001B0988">
      <w:pPr>
        <w:pStyle w:val="ListParagraph"/>
        <w:rPr>
          <w:rFonts w:ascii="Arial" w:hAnsi="Arial" w:cs="Arial"/>
        </w:rPr>
      </w:pPr>
    </w:p>
    <w:p w14:paraId="4A7FFB63" w14:textId="77777777" w:rsidR="00925B3F" w:rsidRDefault="001B0988" w:rsidP="001B0988">
      <w:pPr>
        <w:pStyle w:val="ListParagraph"/>
        <w:rPr>
          <w:rFonts w:ascii="Arial" w:hAnsi="Arial" w:cs="Arial"/>
        </w:rPr>
      </w:pPr>
      <w:r>
        <w:rPr>
          <w:rFonts w:ascii="Arial" w:hAnsi="Arial" w:cs="Arial"/>
        </w:rPr>
        <w:t xml:space="preserve">Mrs Mann’s </w:t>
      </w:r>
      <w:r w:rsidR="00FE0A03">
        <w:rPr>
          <w:rFonts w:ascii="Arial" w:hAnsi="Arial" w:cs="Arial"/>
        </w:rPr>
        <w:t>care involves</w:t>
      </w:r>
      <w:r w:rsidR="009A045A">
        <w:rPr>
          <w:rFonts w:ascii="Arial" w:hAnsi="Arial" w:cs="Arial"/>
        </w:rPr>
        <w:t xml:space="preserve"> </w:t>
      </w:r>
      <w:r w:rsidR="00AA611D">
        <w:rPr>
          <w:rFonts w:ascii="Arial" w:hAnsi="Arial" w:cs="Arial"/>
        </w:rPr>
        <w:t xml:space="preserve">multiple </w:t>
      </w:r>
      <w:r w:rsidR="00BD0425">
        <w:rPr>
          <w:rFonts w:ascii="Arial" w:hAnsi="Arial" w:cs="Arial"/>
        </w:rPr>
        <w:t xml:space="preserve">professionals: </w:t>
      </w:r>
      <w:r w:rsidR="00147B8B">
        <w:rPr>
          <w:rFonts w:ascii="Arial" w:hAnsi="Arial" w:cs="Arial"/>
        </w:rPr>
        <w:t>care workers, physiotherapists and her GP</w:t>
      </w:r>
      <w:r w:rsidR="00BE7B4D">
        <w:rPr>
          <w:rFonts w:ascii="Arial" w:hAnsi="Arial" w:cs="Arial"/>
        </w:rPr>
        <w:t xml:space="preserve">, </w:t>
      </w:r>
      <w:r w:rsidR="00EC1D8D">
        <w:rPr>
          <w:rFonts w:ascii="Arial" w:hAnsi="Arial" w:cs="Arial"/>
        </w:rPr>
        <w:t xml:space="preserve">effective collaboration ensures </w:t>
      </w:r>
      <w:r w:rsidR="003F7B1C">
        <w:rPr>
          <w:rFonts w:ascii="Arial" w:hAnsi="Arial" w:cs="Arial"/>
        </w:rPr>
        <w:t xml:space="preserve">coordinated </w:t>
      </w:r>
      <w:r w:rsidR="009A0929">
        <w:rPr>
          <w:rFonts w:ascii="Arial" w:hAnsi="Arial" w:cs="Arial"/>
        </w:rPr>
        <w:t>care, timely intervention</w:t>
      </w:r>
      <w:r w:rsidR="00907346">
        <w:rPr>
          <w:rFonts w:ascii="Arial" w:hAnsi="Arial" w:cs="Arial"/>
        </w:rPr>
        <w:t xml:space="preserve"> and safe </w:t>
      </w:r>
      <w:r w:rsidR="00925B3F">
        <w:rPr>
          <w:rFonts w:ascii="Arial" w:hAnsi="Arial" w:cs="Arial"/>
        </w:rPr>
        <w:t>rehabilitation.</w:t>
      </w:r>
    </w:p>
    <w:p w14:paraId="6754EC9A" w14:textId="34334226" w:rsidR="00292CB2" w:rsidRDefault="006254F1" w:rsidP="001B0988">
      <w:pPr>
        <w:pStyle w:val="ListParagraph"/>
        <w:rPr>
          <w:rFonts w:ascii="Arial" w:hAnsi="Arial" w:cs="Arial"/>
        </w:rPr>
      </w:pPr>
      <w:r>
        <w:rPr>
          <w:rFonts w:ascii="Arial" w:hAnsi="Arial" w:cs="Arial"/>
        </w:rPr>
        <w:t xml:space="preserve">Collaboration </w:t>
      </w:r>
      <w:proofErr w:type="gramStart"/>
      <w:r w:rsidR="00864ADC">
        <w:rPr>
          <w:rFonts w:ascii="Arial" w:hAnsi="Arial" w:cs="Arial"/>
        </w:rPr>
        <w:t>include</w:t>
      </w:r>
      <w:proofErr w:type="gramEnd"/>
      <w:r w:rsidR="00864ADC">
        <w:rPr>
          <w:rFonts w:ascii="Arial" w:hAnsi="Arial" w:cs="Arial"/>
        </w:rPr>
        <w:t xml:space="preserve"> reg</w:t>
      </w:r>
      <w:r w:rsidR="00E3293C">
        <w:rPr>
          <w:rFonts w:ascii="Arial" w:hAnsi="Arial" w:cs="Arial"/>
        </w:rPr>
        <w:t>ular comprehensive meetings</w:t>
      </w:r>
      <w:r w:rsidR="00D244E0">
        <w:rPr>
          <w:rFonts w:ascii="Arial" w:hAnsi="Arial" w:cs="Arial"/>
        </w:rPr>
        <w:t xml:space="preserve">, shared digital </w:t>
      </w:r>
      <w:r w:rsidR="00160AD5">
        <w:rPr>
          <w:rFonts w:ascii="Arial" w:hAnsi="Arial" w:cs="Arial"/>
        </w:rPr>
        <w:t>records and clear communication pathways</w:t>
      </w:r>
      <w:r w:rsidR="003F7299">
        <w:rPr>
          <w:rFonts w:ascii="Arial" w:hAnsi="Arial" w:cs="Arial"/>
        </w:rPr>
        <w:t xml:space="preserve">. The use of tools such as SBAR </w:t>
      </w:r>
      <w:r w:rsidR="00D10A45">
        <w:rPr>
          <w:rFonts w:ascii="Arial" w:hAnsi="Arial" w:cs="Arial"/>
        </w:rPr>
        <w:t>standardise information</w:t>
      </w:r>
      <w:r w:rsidR="00432E9C">
        <w:rPr>
          <w:rFonts w:ascii="Arial" w:hAnsi="Arial" w:cs="Arial"/>
        </w:rPr>
        <w:t xml:space="preserve"> exchange, reducing misunderstanding</w:t>
      </w:r>
      <w:r w:rsidR="00194936">
        <w:rPr>
          <w:rFonts w:ascii="Arial" w:hAnsi="Arial" w:cs="Arial"/>
        </w:rPr>
        <w:t>, the end goal is to ensure</w:t>
      </w:r>
      <w:r w:rsidR="00CC4845">
        <w:rPr>
          <w:rFonts w:ascii="Arial" w:hAnsi="Arial" w:cs="Arial"/>
        </w:rPr>
        <w:t xml:space="preserve"> that everyone shares a </w:t>
      </w:r>
      <w:r w:rsidR="00B94B8F">
        <w:rPr>
          <w:rFonts w:ascii="Arial" w:hAnsi="Arial" w:cs="Arial"/>
        </w:rPr>
        <w:t>consistent pla</w:t>
      </w:r>
      <w:r w:rsidR="00996163">
        <w:rPr>
          <w:rFonts w:ascii="Arial" w:hAnsi="Arial" w:cs="Arial"/>
        </w:rPr>
        <w:t>n for the recovery of Mrs Mann</w:t>
      </w:r>
      <w:r w:rsidR="00263865">
        <w:rPr>
          <w:rFonts w:ascii="Arial" w:hAnsi="Arial" w:cs="Arial"/>
        </w:rPr>
        <w:t>.</w:t>
      </w:r>
    </w:p>
    <w:p w14:paraId="40F8F995" w14:textId="77777777" w:rsidR="00263865" w:rsidRDefault="00263865" w:rsidP="001B0988">
      <w:pPr>
        <w:pStyle w:val="ListParagraph"/>
        <w:rPr>
          <w:rFonts w:ascii="Arial" w:hAnsi="Arial" w:cs="Arial"/>
        </w:rPr>
      </w:pPr>
    </w:p>
    <w:p w14:paraId="4A429267" w14:textId="01BAE178" w:rsidR="00263865" w:rsidRDefault="003A6DA1" w:rsidP="001B0988">
      <w:pPr>
        <w:pStyle w:val="ListParagraph"/>
        <w:rPr>
          <w:rFonts w:ascii="Arial" w:hAnsi="Arial" w:cs="Arial"/>
        </w:rPr>
      </w:pPr>
      <w:r>
        <w:rPr>
          <w:rFonts w:ascii="Arial" w:hAnsi="Arial" w:cs="Arial"/>
        </w:rPr>
        <w:t>Challenges may include poor communication</w:t>
      </w:r>
      <w:r w:rsidR="00DF3003">
        <w:rPr>
          <w:rFonts w:ascii="Arial" w:hAnsi="Arial" w:cs="Arial"/>
        </w:rPr>
        <w:t xml:space="preserve">, unclear roles and delays </w:t>
      </w:r>
      <w:r w:rsidR="00392492">
        <w:rPr>
          <w:rFonts w:ascii="Arial" w:hAnsi="Arial" w:cs="Arial"/>
        </w:rPr>
        <w:t>with accessing the information</w:t>
      </w:r>
      <w:r w:rsidR="00B41D53">
        <w:rPr>
          <w:rFonts w:ascii="Arial" w:hAnsi="Arial" w:cs="Arial"/>
        </w:rPr>
        <w:t>, cultural and language barriers</w:t>
      </w:r>
      <w:r w:rsidR="00330433">
        <w:rPr>
          <w:rFonts w:ascii="Arial" w:hAnsi="Arial" w:cs="Arial"/>
        </w:rPr>
        <w:t xml:space="preserve"> will also limit </w:t>
      </w:r>
      <w:r w:rsidR="00234EE7">
        <w:rPr>
          <w:rFonts w:ascii="Arial" w:hAnsi="Arial" w:cs="Arial"/>
        </w:rPr>
        <w:t>Mrs Mann’s involvement</w:t>
      </w:r>
      <w:r w:rsidR="00871CCB">
        <w:rPr>
          <w:rFonts w:ascii="Arial" w:hAnsi="Arial" w:cs="Arial"/>
        </w:rPr>
        <w:t>.</w:t>
      </w:r>
    </w:p>
    <w:p w14:paraId="37BBAC8E" w14:textId="552E0893" w:rsidR="00871CCB" w:rsidRDefault="004963FB" w:rsidP="001B0988">
      <w:pPr>
        <w:pStyle w:val="ListParagraph"/>
        <w:rPr>
          <w:rFonts w:ascii="Arial" w:hAnsi="Arial" w:cs="Arial"/>
        </w:rPr>
      </w:pPr>
      <w:r>
        <w:rPr>
          <w:rFonts w:ascii="Arial" w:hAnsi="Arial" w:cs="Arial"/>
        </w:rPr>
        <w:t>Multi-</w:t>
      </w:r>
      <w:r w:rsidR="00DF3FF4">
        <w:rPr>
          <w:rFonts w:ascii="Arial" w:hAnsi="Arial" w:cs="Arial"/>
        </w:rPr>
        <w:t xml:space="preserve">agency working </w:t>
      </w:r>
      <w:r w:rsidR="00D32009">
        <w:rPr>
          <w:rFonts w:ascii="Arial" w:hAnsi="Arial" w:cs="Arial"/>
        </w:rPr>
        <w:t xml:space="preserve">builds </w:t>
      </w:r>
      <w:r w:rsidR="00FA18AA">
        <w:rPr>
          <w:rFonts w:ascii="Arial" w:hAnsi="Arial" w:cs="Arial"/>
        </w:rPr>
        <w:t>compl</w:t>
      </w:r>
      <w:r w:rsidR="001B2B19">
        <w:rPr>
          <w:rFonts w:ascii="Arial" w:hAnsi="Arial" w:cs="Arial"/>
        </w:rPr>
        <w:t xml:space="preserve">ete understanding of Mrs Mann’s </w:t>
      </w:r>
      <w:r w:rsidR="00F65ED5">
        <w:rPr>
          <w:rFonts w:ascii="Arial" w:hAnsi="Arial" w:cs="Arial"/>
        </w:rPr>
        <w:t>strengths</w:t>
      </w:r>
      <w:r w:rsidR="008F3B94">
        <w:rPr>
          <w:rFonts w:ascii="Arial" w:hAnsi="Arial" w:cs="Arial"/>
        </w:rPr>
        <w:t>, needs and risks</w:t>
      </w:r>
      <w:r w:rsidR="0002413E">
        <w:rPr>
          <w:rFonts w:ascii="Arial" w:hAnsi="Arial" w:cs="Arial"/>
        </w:rPr>
        <w:t xml:space="preserve">, reducing </w:t>
      </w:r>
      <w:r w:rsidR="00E274A1">
        <w:rPr>
          <w:rFonts w:ascii="Arial" w:hAnsi="Arial" w:cs="Arial"/>
        </w:rPr>
        <w:t>rep</w:t>
      </w:r>
      <w:r w:rsidR="00E53BEB">
        <w:rPr>
          <w:rFonts w:ascii="Arial" w:hAnsi="Arial" w:cs="Arial"/>
        </w:rPr>
        <w:t>lication of physi</w:t>
      </w:r>
      <w:r w:rsidR="00323C4A">
        <w:rPr>
          <w:rFonts w:ascii="Arial" w:hAnsi="Arial" w:cs="Arial"/>
        </w:rPr>
        <w:t>o</w:t>
      </w:r>
      <w:r w:rsidR="00051345">
        <w:rPr>
          <w:rFonts w:ascii="Arial" w:hAnsi="Arial" w:cs="Arial"/>
        </w:rPr>
        <w:t>therapy</w:t>
      </w:r>
      <w:r w:rsidR="00EF70F7">
        <w:rPr>
          <w:rFonts w:ascii="Arial" w:hAnsi="Arial" w:cs="Arial"/>
        </w:rPr>
        <w:t xml:space="preserve"> and will minimise</w:t>
      </w:r>
      <w:r w:rsidR="009978CB">
        <w:rPr>
          <w:rFonts w:ascii="Arial" w:hAnsi="Arial" w:cs="Arial"/>
        </w:rPr>
        <w:t xml:space="preserve"> avoidable hospital </w:t>
      </w:r>
      <w:r w:rsidR="0042388D">
        <w:rPr>
          <w:rFonts w:ascii="Arial" w:hAnsi="Arial" w:cs="Arial"/>
        </w:rPr>
        <w:t>readmission. (</w:t>
      </w:r>
      <w:r w:rsidR="008A738C">
        <w:rPr>
          <w:rFonts w:ascii="Arial" w:hAnsi="Arial" w:cs="Arial"/>
        </w:rPr>
        <w:t>Silverman et al, 2013</w:t>
      </w:r>
      <w:r w:rsidR="00F255DF">
        <w:rPr>
          <w:rFonts w:ascii="Arial" w:hAnsi="Arial" w:cs="Arial"/>
        </w:rPr>
        <w:t>; NHS England, 2022).</w:t>
      </w:r>
    </w:p>
    <w:p w14:paraId="78CCA5D9" w14:textId="77777777" w:rsidR="00F255DF" w:rsidRDefault="00F255DF" w:rsidP="001B0988">
      <w:pPr>
        <w:pStyle w:val="ListParagraph"/>
        <w:rPr>
          <w:rFonts w:ascii="Arial" w:hAnsi="Arial" w:cs="Arial"/>
        </w:rPr>
      </w:pPr>
    </w:p>
    <w:p w14:paraId="44FF5296" w14:textId="119D85E7" w:rsidR="00F255DF" w:rsidRDefault="0016602B" w:rsidP="001B0988">
      <w:pPr>
        <w:pStyle w:val="ListParagraph"/>
        <w:rPr>
          <w:rFonts w:ascii="Arial" w:hAnsi="Arial" w:cs="Arial"/>
        </w:rPr>
      </w:pPr>
      <w:r>
        <w:rPr>
          <w:rFonts w:ascii="Arial" w:hAnsi="Arial" w:cs="Arial"/>
        </w:rPr>
        <w:t>Conclusion</w:t>
      </w:r>
    </w:p>
    <w:p w14:paraId="5CFCE52E" w14:textId="77777777" w:rsidR="0016602B" w:rsidRDefault="0016602B" w:rsidP="001B0988">
      <w:pPr>
        <w:pStyle w:val="ListParagraph"/>
        <w:rPr>
          <w:rFonts w:ascii="Arial" w:hAnsi="Arial" w:cs="Arial"/>
        </w:rPr>
      </w:pPr>
    </w:p>
    <w:p w14:paraId="74368DF7" w14:textId="0B1F9AE8" w:rsidR="0016602B" w:rsidRDefault="002C7291" w:rsidP="001B0988">
      <w:pPr>
        <w:pStyle w:val="ListParagraph"/>
        <w:rPr>
          <w:rFonts w:ascii="Arial" w:hAnsi="Arial" w:cs="Arial"/>
        </w:rPr>
      </w:pPr>
      <w:r>
        <w:rPr>
          <w:rFonts w:ascii="Arial" w:hAnsi="Arial" w:cs="Arial"/>
        </w:rPr>
        <w:t>Mrs Mann’s case highlights the importance of</w:t>
      </w:r>
      <w:r w:rsidR="00A64061">
        <w:rPr>
          <w:rFonts w:ascii="Arial" w:hAnsi="Arial" w:cs="Arial"/>
        </w:rPr>
        <w:t xml:space="preserve"> effective communication, goo</w:t>
      </w:r>
      <w:r w:rsidR="00231C33">
        <w:rPr>
          <w:rFonts w:ascii="Arial" w:hAnsi="Arial" w:cs="Arial"/>
        </w:rPr>
        <w:t>d administration skills and m</w:t>
      </w:r>
      <w:r w:rsidR="00B5234E">
        <w:rPr>
          <w:rFonts w:ascii="Arial" w:hAnsi="Arial" w:cs="Arial"/>
        </w:rPr>
        <w:t>ul</w:t>
      </w:r>
      <w:r w:rsidR="00231C33">
        <w:rPr>
          <w:rFonts w:ascii="Arial" w:hAnsi="Arial" w:cs="Arial"/>
        </w:rPr>
        <w:t>t</w:t>
      </w:r>
      <w:r w:rsidR="00B5234E">
        <w:rPr>
          <w:rFonts w:ascii="Arial" w:hAnsi="Arial" w:cs="Arial"/>
        </w:rPr>
        <w:t xml:space="preserve">i-agency </w:t>
      </w:r>
      <w:r w:rsidR="001E4C4B">
        <w:rPr>
          <w:rFonts w:ascii="Arial" w:hAnsi="Arial" w:cs="Arial"/>
        </w:rPr>
        <w:t>collabo</w:t>
      </w:r>
      <w:r w:rsidR="000C6F50">
        <w:rPr>
          <w:rFonts w:ascii="Arial" w:hAnsi="Arial" w:cs="Arial"/>
        </w:rPr>
        <w:t xml:space="preserve">ration in health and social </w:t>
      </w:r>
      <w:r w:rsidR="00DB72CD">
        <w:rPr>
          <w:rFonts w:ascii="Arial" w:hAnsi="Arial" w:cs="Arial"/>
        </w:rPr>
        <w:t>care</w:t>
      </w:r>
      <w:r w:rsidR="00AF4F07">
        <w:rPr>
          <w:rFonts w:ascii="Arial" w:hAnsi="Arial" w:cs="Arial"/>
        </w:rPr>
        <w:t>, and clear culturally se</w:t>
      </w:r>
      <w:r w:rsidR="0035773B">
        <w:rPr>
          <w:rFonts w:ascii="Arial" w:hAnsi="Arial" w:cs="Arial"/>
        </w:rPr>
        <w:t xml:space="preserve">nsitive communication </w:t>
      </w:r>
      <w:r w:rsidR="00FC0275">
        <w:rPr>
          <w:rFonts w:ascii="Arial" w:hAnsi="Arial" w:cs="Arial"/>
        </w:rPr>
        <w:t xml:space="preserve">supports </w:t>
      </w:r>
      <w:proofErr w:type="gramStart"/>
      <w:r w:rsidR="00FC0275">
        <w:rPr>
          <w:rFonts w:ascii="Arial" w:hAnsi="Arial" w:cs="Arial"/>
        </w:rPr>
        <w:t>a</w:t>
      </w:r>
      <w:proofErr w:type="gramEnd"/>
      <w:r w:rsidR="00FC0275">
        <w:rPr>
          <w:rFonts w:ascii="Arial" w:hAnsi="Arial" w:cs="Arial"/>
        </w:rPr>
        <w:t xml:space="preserve"> understanding</w:t>
      </w:r>
      <w:r w:rsidR="00BC345A">
        <w:rPr>
          <w:rFonts w:ascii="Arial" w:hAnsi="Arial" w:cs="Arial"/>
        </w:rPr>
        <w:t>, dignity and safety</w:t>
      </w:r>
      <w:r w:rsidR="00502AF9">
        <w:rPr>
          <w:rFonts w:ascii="Arial" w:hAnsi="Arial" w:cs="Arial"/>
        </w:rPr>
        <w:t xml:space="preserve">, </w:t>
      </w:r>
      <w:r w:rsidR="00E0505A">
        <w:rPr>
          <w:rFonts w:ascii="Arial" w:hAnsi="Arial" w:cs="Arial"/>
        </w:rPr>
        <w:t>especially</w:t>
      </w:r>
      <w:r w:rsidR="000E3BB0">
        <w:rPr>
          <w:rFonts w:ascii="Arial" w:hAnsi="Arial" w:cs="Arial"/>
        </w:rPr>
        <w:t xml:space="preserve"> for the user with lan</w:t>
      </w:r>
      <w:r w:rsidR="000E6780">
        <w:rPr>
          <w:rFonts w:ascii="Arial" w:hAnsi="Arial" w:cs="Arial"/>
        </w:rPr>
        <w:t>guage barriers</w:t>
      </w:r>
      <w:r w:rsidR="00430DE2">
        <w:rPr>
          <w:rFonts w:ascii="Arial" w:hAnsi="Arial" w:cs="Arial"/>
        </w:rPr>
        <w:t>. Accu</w:t>
      </w:r>
      <w:r w:rsidR="008B0983">
        <w:rPr>
          <w:rFonts w:ascii="Arial" w:hAnsi="Arial" w:cs="Arial"/>
        </w:rPr>
        <w:t xml:space="preserve">rate documentation ensures </w:t>
      </w:r>
      <w:r w:rsidR="00632910">
        <w:rPr>
          <w:rFonts w:ascii="Arial" w:hAnsi="Arial" w:cs="Arial"/>
        </w:rPr>
        <w:t>continuity of communication and care.</w:t>
      </w:r>
    </w:p>
    <w:p w14:paraId="7F4335BF" w14:textId="0895102B" w:rsidR="00632910" w:rsidRDefault="00A52008" w:rsidP="001B0988">
      <w:pPr>
        <w:pStyle w:val="ListParagraph"/>
        <w:rPr>
          <w:rFonts w:ascii="Arial" w:hAnsi="Arial" w:cs="Arial"/>
        </w:rPr>
      </w:pPr>
      <w:r>
        <w:rPr>
          <w:rFonts w:ascii="Arial" w:hAnsi="Arial" w:cs="Arial"/>
        </w:rPr>
        <w:t>Together,</w:t>
      </w:r>
      <w:r w:rsidR="00A76123">
        <w:rPr>
          <w:rFonts w:ascii="Arial" w:hAnsi="Arial" w:cs="Arial"/>
        </w:rPr>
        <w:t xml:space="preserve"> </w:t>
      </w:r>
      <w:r>
        <w:rPr>
          <w:rFonts w:ascii="Arial" w:hAnsi="Arial" w:cs="Arial"/>
        </w:rPr>
        <w:t>these</w:t>
      </w:r>
      <w:r w:rsidR="00112FCB">
        <w:rPr>
          <w:rFonts w:ascii="Arial" w:hAnsi="Arial" w:cs="Arial"/>
        </w:rPr>
        <w:t xml:space="preserve"> elements promote person-centred</w:t>
      </w:r>
      <w:r w:rsidR="008D4103">
        <w:rPr>
          <w:rFonts w:ascii="Arial" w:hAnsi="Arial" w:cs="Arial"/>
        </w:rPr>
        <w:t xml:space="preserve">, holistic care and reduce the risk </w:t>
      </w:r>
      <w:r w:rsidR="002700C6">
        <w:rPr>
          <w:rFonts w:ascii="Arial" w:hAnsi="Arial" w:cs="Arial"/>
        </w:rPr>
        <w:t xml:space="preserve">of adverse outcomes. </w:t>
      </w:r>
      <w:r w:rsidR="004073ED">
        <w:rPr>
          <w:rFonts w:ascii="Arial" w:hAnsi="Arial" w:cs="Arial"/>
        </w:rPr>
        <w:t>R</w:t>
      </w:r>
      <w:r w:rsidR="002700C6">
        <w:rPr>
          <w:rFonts w:ascii="Arial" w:hAnsi="Arial" w:cs="Arial"/>
        </w:rPr>
        <w:t>efl</w:t>
      </w:r>
      <w:r w:rsidR="004073ED">
        <w:rPr>
          <w:rFonts w:ascii="Arial" w:hAnsi="Arial" w:cs="Arial"/>
        </w:rPr>
        <w:t xml:space="preserve">ecting on this case promotes the need </w:t>
      </w:r>
      <w:r w:rsidR="0060233B">
        <w:rPr>
          <w:rFonts w:ascii="Arial" w:hAnsi="Arial" w:cs="Arial"/>
        </w:rPr>
        <w:t xml:space="preserve">for ongoing training, </w:t>
      </w:r>
      <w:r w:rsidR="00741363">
        <w:rPr>
          <w:rFonts w:ascii="Arial" w:hAnsi="Arial" w:cs="Arial"/>
        </w:rPr>
        <w:t xml:space="preserve">prober use of the </w:t>
      </w:r>
      <w:r w:rsidR="006C1DB9">
        <w:rPr>
          <w:rFonts w:ascii="Arial" w:hAnsi="Arial" w:cs="Arial"/>
        </w:rPr>
        <w:t>interpreter services</w:t>
      </w:r>
      <w:r w:rsidR="00C126FF">
        <w:rPr>
          <w:rFonts w:ascii="Arial" w:hAnsi="Arial" w:cs="Arial"/>
        </w:rPr>
        <w:t xml:space="preserve">, </w:t>
      </w:r>
      <w:r w:rsidR="005A4CD6">
        <w:rPr>
          <w:rFonts w:ascii="Arial" w:hAnsi="Arial" w:cs="Arial"/>
        </w:rPr>
        <w:t xml:space="preserve">clear record-keeping system </w:t>
      </w:r>
      <w:r w:rsidR="00E415B6">
        <w:rPr>
          <w:rFonts w:ascii="Arial" w:hAnsi="Arial" w:cs="Arial"/>
        </w:rPr>
        <w:t xml:space="preserve">and proactive </w:t>
      </w:r>
      <w:r w:rsidR="001D61CC">
        <w:rPr>
          <w:rFonts w:ascii="Arial" w:hAnsi="Arial" w:cs="Arial"/>
        </w:rPr>
        <w:t>partnership across the health and social care</w:t>
      </w:r>
      <w:r w:rsidR="0006744B">
        <w:rPr>
          <w:rFonts w:ascii="Arial" w:hAnsi="Arial" w:cs="Arial"/>
        </w:rPr>
        <w:t xml:space="preserve"> teams.</w:t>
      </w:r>
    </w:p>
    <w:p w14:paraId="04ACB71E" w14:textId="5C52B2D3" w:rsidR="0006744B" w:rsidRDefault="0006744B" w:rsidP="001B0988">
      <w:pPr>
        <w:pStyle w:val="ListParagraph"/>
        <w:rPr>
          <w:rFonts w:ascii="Arial" w:hAnsi="Arial" w:cs="Arial"/>
        </w:rPr>
      </w:pPr>
      <w:r>
        <w:rPr>
          <w:rFonts w:ascii="Arial" w:hAnsi="Arial" w:cs="Arial"/>
        </w:rPr>
        <w:t>(Silverman et al, 2013</w:t>
      </w:r>
      <w:r w:rsidR="00AB55C9">
        <w:rPr>
          <w:rFonts w:ascii="Arial" w:hAnsi="Arial" w:cs="Arial"/>
        </w:rPr>
        <w:t>; NHS England, 2022).</w:t>
      </w:r>
    </w:p>
    <w:p w14:paraId="6C2450CE" w14:textId="77777777" w:rsidR="00AB55C9" w:rsidRDefault="00AB55C9" w:rsidP="001B0988">
      <w:pPr>
        <w:pStyle w:val="ListParagraph"/>
        <w:rPr>
          <w:rFonts w:ascii="Arial" w:hAnsi="Arial" w:cs="Arial"/>
        </w:rPr>
      </w:pPr>
    </w:p>
    <w:p w14:paraId="636932DD" w14:textId="67378F13" w:rsidR="00AB55C9" w:rsidRDefault="00DB5E4D" w:rsidP="001B0988">
      <w:pPr>
        <w:pStyle w:val="ListParagraph"/>
        <w:rPr>
          <w:rFonts w:ascii="Arial" w:hAnsi="Arial" w:cs="Arial"/>
        </w:rPr>
      </w:pPr>
      <w:r>
        <w:rPr>
          <w:rFonts w:ascii="Arial" w:hAnsi="Arial" w:cs="Arial"/>
        </w:rPr>
        <w:t>References</w:t>
      </w:r>
    </w:p>
    <w:p w14:paraId="083590C3" w14:textId="77777777" w:rsidR="00DB5E4D" w:rsidRDefault="00DB5E4D" w:rsidP="001B0988">
      <w:pPr>
        <w:pStyle w:val="ListParagraph"/>
        <w:rPr>
          <w:rFonts w:ascii="Arial" w:hAnsi="Arial" w:cs="Arial"/>
        </w:rPr>
      </w:pPr>
    </w:p>
    <w:p w14:paraId="2196EBA2" w14:textId="713F45EB" w:rsidR="00DB5E4D" w:rsidRDefault="00F65D10" w:rsidP="001B0988">
      <w:pPr>
        <w:pStyle w:val="ListParagraph"/>
        <w:rPr>
          <w:rFonts w:ascii="Arial" w:hAnsi="Arial" w:cs="Arial"/>
        </w:rPr>
      </w:pPr>
      <w:r>
        <w:rPr>
          <w:rFonts w:ascii="Arial" w:hAnsi="Arial" w:cs="Arial"/>
        </w:rPr>
        <w:t>N</w:t>
      </w:r>
      <w:r w:rsidR="000F72E1">
        <w:rPr>
          <w:rFonts w:ascii="Arial" w:hAnsi="Arial" w:cs="Arial"/>
        </w:rPr>
        <w:t>MC (2018) the code</w:t>
      </w:r>
      <w:r w:rsidR="00933BB1">
        <w:rPr>
          <w:rFonts w:ascii="Arial" w:hAnsi="Arial" w:cs="Arial"/>
        </w:rPr>
        <w:t>:</w:t>
      </w:r>
    </w:p>
    <w:p w14:paraId="3FAB5E5C" w14:textId="7C69FCEE" w:rsidR="00933BB1" w:rsidRDefault="00933BB1" w:rsidP="001B0988">
      <w:pPr>
        <w:pStyle w:val="ListParagraph"/>
        <w:rPr>
          <w:rFonts w:ascii="Arial" w:hAnsi="Arial" w:cs="Arial"/>
        </w:rPr>
      </w:pPr>
      <w:r>
        <w:rPr>
          <w:rFonts w:ascii="Arial" w:hAnsi="Arial" w:cs="Arial"/>
        </w:rPr>
        <w:t>Professional</w:t>
      </w:r>
      <w:r w:rsidR="00F14882">
        <w:rPr>
          <w:rFonts w:ascii="Arial" w:hAnsi="Arial" w:cs="Arial"/>
        </w:rPr>
        <w:t xml:space="preserve"> standards of practice and </w:t>
      </w:r>
      <w:r w:rsidR="00574F0E">
        <w:rPr>
          <w:rFonts w:ascii="Arial" w:hAnsi="Arial" w:cs="Arial"/>
        </w:rPr>
        <w:t>behaviour for nurses.</w:t>
      </w:r>
    </w:p>
    <w:p w14:paraId="69D4ED5C" w14:textId="5DB1FB56" w:rsidR="00726AB6" w:rsidRDefault="00574F0E" w:rsidP="00537451">
      <w:pPr>
        <w:pStyle w:val="ListParagraph"/>
        <w:rPr>
          <w:rFonts w:ascii="Arial" w:hAnsi="Arial" w:cs="Arial"/>
        </w:rPr>
      </w:pPr>
      <w:r>
        <w:rPr>
          <w:rFonts w:ascii="Arial" w:hAnsi="Arial" w:cs="Arial"/>
        </w:rPr>
        <w:t xml:space="preserve">Health and </w:t>
      </w:r>
      <w:r w:rsidR="00E53328">
        <w:rPr>
          <w:rFonts w:ascii="Arial" w:hAnsi="Arial" w:cs="Arial"/>
        </w:rPr>
        <w:t>care profession</w:t>
      </w:r>
      <w:r w:rsidR="00854C87">
        <w:rPr>
          <w:rFonts w:ascii="Arial" w:hAnsi="Arial" w:cs="Arial"/>
        </w:rPr>
        <w:t>s council (2021)</w:t>
      </w:r>
      <w:r w:rsidR="00726AB6">
        <w:rPr>
          <w:rFonts w:ascii="Arial" w:hAnsi="Arial" w:cs="Arial"/>
        </w:rPr>
        <w:t xml:space="preserve"> standards of conduct and ethics</w:t>
      </w:r>
      <w:r w:rsidR="00537451">
        <w:rPr>
          <w:rFonts w:ascii="Arial" w:hAnsi="Arial" w:cs="Arial"/>
        </w:rPr>
        <w:t>.</w:t>
      </w:r>
    </w:p>
    <w:p w14:paraId="01429648" w14:textId="6C63E407" w:rsidR="00537451" w:rsidRDefault="00537451" w:rsidP="00537451">
      <w:pPr>
        <w:pStyle w:val="ListParagraph"/>
        <w:rPr>
          <w:rFonts w:ascii="Arial" w:hAnsi="Arial" w:cs="Arial"/>
        </w:rPr>
      </w:pPr>
      <w:r>
        <w:rPr>
          <w:rFonts w:ascii="Arial" w:hAnsi="Arial" w:cs="Arial"/>
        </w:rPr>
        <w:t xml:space="preserve">Department of health </w:t>
      </w:r>
      <w:r w:rsidR="003C7674">
        <w:rPr>
          <w:rFonts w:ascii="Arial" w:hAnsi="Arial" w:cs="Arial"/>
        </w:rPr>
        <w:t xml:space="preserve">(2015) communication </w:t>
      </w:r>
      <w:r w:rsidR="001C2D06">
        <w:rPr>
          <w:rFonts w:ascii="Arial" w:hAnsi="Arial" w:cs="Arial"/>
        </w:rPr>
        <w:t>in health care.</w:t>
      </w:r>
    </w:p>
    <w:p w14:paraId="78FC2615" w14:textId="6C710A74" w:rsidR="001C2D06" w:rsidRDefault="00750DE3" w:rsidP="00537451">
      <w:pPr>
        <w:pStyle w:val="ListParagraph"/>
        <w:rPr>
          <w:rFonts w:ascii="Arial" w:hAnsi="Arial" w:cs="Arial"/>
        </w:rPr>
      </w:pPr>
      <w:r>
        <w:rPr>
          <w:rFonts w:ascii="Arial" w:hAnsi="Arial" w:cs="Arial"/>
        </w:rPr>
        <w:t>Department of health and s</w:t>
      </w:r>
      <w:r w:rsidR="00243B65">
        <w:rPr>
          <w:rFonts w:ascii="Arial" w:hAnsi="Arial" w:cs="Arial"/>
        </w:rPr>
        <w:t xml:space="preserve">ocial care (2018) data protection act </w:t>
      </w:r>
      <w:r w:rsidR="00D80782">
        <w:rPr>
          <w:rFonts w:ascii="Arial" w:hAnsi="Arial" w:cs="Arial"/>
        </w:rPr>
        <w:t>2018 guidance.</w:t>
      </w:r>
    </w:p>
    <w:p w14:paraId="473632EA" w14:textId="111C84AD" w:rsidR="00776ECA" w:rsidRDefault="00776ECA" w:rsidP="00537451">
      <w:pPr>
        <w:pStyle w:val="ListParagraph"/>
        <w:rPr>
          <w:rFonts w:ascii="Arial" w:hAnsi="Arial" w:cs="Arial"/>
        </w:rPr>
      </w:pPr>
      <w:r>
        <w:rPr>
          <w:rFonts w:ascii="Arial" w:hAnsi="Arial" w:cs="Arial"/>
        </w:rPr>
        <w:t>Equality act 2010.</w:t>
      </w:r>
    </w:p>
    <w:p w14:paraId="273EFFAB" w14:textId="283C8C2A" w:rsidR="00D60CB3" w:rsidRDefault="00D60CB3" w:rsidP="00537451">
      <w:pPr>
        <w:pStyle w:val="ListParagraph"/>
        <w:rPr>
          <w:rFonts w:ascii="Arial" w:hAnsi="Arial" w:cs="Arial"/>
        </w:rPr>
      </w:pPr>
      <w:r>
        <w:rPr>
          <w:rFonts w:ascii="Arial" w:hAnsi="Arial" w:cs="Arial"/>
        </w:rPr>
        <w:t>NHS England (2022)</w:t>
      </w:r>
      <w:r w:rsidR="008D3BD9">
        <w:rPr>
          <w:rFonts w:ascii="Arial" w:hAnsi="Arial" w:cs="Arial"/>
        </w:rPr>
        <w:t xml:space="preserve"> multidisciplinary team </w:t>
      </w:r>
      <w:r w:rsidR="00CF52C9">
        <w:rPr>
          <w:rFonts w:ascii="Arial" w:hAnsi="Arial" w:cs="Arial"/>
        </w:rPr>
        <w:t>working guidance</w:t>
      </w:r>
      <w:r w:rsidR="004B4B1C">
        <w:rPr>
          <w:rFonts w:ascii="Arial" w:hAnsi="Arial" w:cs="Arial"/>
        </w:rPr>
        <w:t>.</w:t>
      </w:r>
    </w:p>
    <w:p w14:paraId="04948E59" w14:textId="37E9D37E" w:rsidR="004B4B1C" w:rsidRDefault="004B4B1C" w:rsidP="00537451">
      <w:pPr>
        <w:pStyle w:val="ListParagraph"/>
        <w:rPr>
          <w:rFonts w:ascii="Arial" w:hAnsi="Arial" w:cs="Arial"/>
        </w:rPr>
      </w:pPr>
      <w:r>
        <w:rPr>
          <w:rFonts w:ascii="Arial" w:hAnsi="Arial" w:cs="Arial"/>
        </w:rPr>
        <w:t>Skills for care (2022)</w:t>
      </w:r>
      <w:r w:rsidR="00D809FB">
        <w:rPr>
          <w:rFonts w:ascii="Arial" w:hAnsi="Arial" w:cs="Arial"/>
        </w:rPr>
        <w:t xml:space="preserve"> record-keeping best practice.</w:t>
      </w:r>
    </w:p>
    <w:p w14:paraId="1CD6F4B9" w14:textId="00891E54" w:rsidR="00D809FB" w:rsidRDefault="008D5A98" w:rsidP="00537451">
      <w:pPr>
        <w:pStyle w:val="ListParagraph"/>
        <w:rPr>
          <w:rFonts w:ascii="Arial" w:hAnsi="Arial" w:cs="Arial"/>
        </w:rPr>
      </w:pPr>
      <w:r>
        <w:rPr>
          <w:rFonts w:ascii="Arial" w:hAnsi="Arial" w:cs="Arial"/>
        </w:rPr>
        <w:t xml:space="preserve">Silverman, j. et al, </w:t>
      </w:r>
      <w:r w:rsidR="00B66811">
        <w:rPr>
          <w:rFonts w:ascii="Arial" w:hAnsi="Arial" w:cs="Arial"/>
        </w:rPr>
        <w:t xml:space="preserve">(2013) skills for </w:t>
      </w:r>
      <w:r w:rsidR="008B76F2">
        <w:rPr>
          <w:rFonts w:ascii="Arial" w:hAnsi="Arial" w:cs="Arial"/>
        </w:rPr>
        <w:t>communicating with patients.</w:t>
      </w:r>
    </w:p>
    <w:p w14:paraId="3D297365" w14:textId="07B55EC5" w:rsidR="008B76F2" w:rsidRPr="00537451" w:rsidRDefault="0021000E" w:rsidP="00537451">
      <w:pPr>
        <w:pStyle w:val="ListParagraph"/>
        <w:rPr>
          <w:rFonts w:ascii="Arial" w:hAnsi="Arial" w:cs="Arial"/>
        </w:rPr>
      </w:pPr>
      <w:r>
        <w:rPr>
          <w:rFonts w:ascii="Arial" w:hAnsi="Arial" w:cs="Arial"/>
        </w:rPr>
        <w:t>(Silverman et al, 2013</w:t>
      </w:r>
      <w:r w:rsidR="00556665">
        <w:rPr>
          <w:rFonts w:ascii="Arial" w:hAnsi="Arial" w:cs="Arial"/>
        </w:rPr>
        <w:t>; NHS England, 2022)</w:t>
      </w:r>
      <w:r w:rsidR="004B2765">
        <w:rPr>
          <w:rFonts w:ascii="Arial" w:hAnsi="Arial" w:cs="Arial"/>
        </w:rPr>
        <w:t>.</w:t>
      </w:r>
    </w:p>
    <w:p w14:paraId="563EF732" w14:textId="3581AABE" w:rsidR="001B0988" w:rsidRPr="00410947" w:rsidRDefault="00925B3F" w:rsidP="001B0988">
      <w:pPr>
        <w:pStyle w:val="ListParagraph"/>
        <w:rPr>
          <w:rFonts w:ascii="Arial" w:hAnsi="Arial" w:cs="Arial"/>
        </w:rPr>
      </w:pPr>
      <w:r>
        <w:rPr>
          <w:rFonts w:ascii="Arial" w:hAnsi="Arial" w:cs="Arial"/>
        </w:rPr>
        <w:t xml:space="preserve"> </w:t>
      </w:r>
    </w:p>
    <w:p w14:paraId="73CB9E18" w14:textId="7FA2521C" w:rsidR="003A35BC" w:rsidRPr="00B77E8B" w:rsidRDefault="00324792" w:rsidP="003A35BC">
      <w:pPr>
        <w:rPr>
          <w:rFonts w:ascii="Arial" w:hAnsi="Arial" w:cs="Arial"/>
        </w:rPr>
      </w:pPr>
      <w:r>
        <w:rPr>
          <w:rFonts w:ascii="Arial" w:hAnsi="Arial" w:cs="Arial"/>
          <w:u w:val="thick"/>
        </w:rPr>
        <w:t xml:space="preserve">           </w:t>
      </w:r>
    </w:p>
    <w:p w14:paraId="10F53DFD" w14:textId="77777777" w:rsidR="00215D5D" w:rsidRPr="003915CC" w:rsidRDefault="00215D5D" w:rsidP="003915CC">
      <w:pPr>
        <w:pStyle w:val="ListParagraph"/>
        <w:rPr>
          <w:rFonts w:ascii="Arial" w:hAnsi="Arial" w:cs="Arial"/>
        </w:rPr>
      </w:pPr>
    </w:p>
    <w:p w14:paraId="2E1F1CD3" w14:textId="77777777" w:rsidR="00D97D99" w:rsidRPr="00C619A1" w:rsidRDefault="00D97D99" w:rsidP="00C619A1">
      <w:pPr>
        <w:pStyle w:val="ListParagraph"/>
        <w:rPr>
          <w:rFonts w:ascii="Arial" w:hAnsi="Arial" w:cs="Arial"/>
        </w:rPr>
      </w:pPr>
    </w:p>
    <w:p w14:paraId="7D905A5B" w14:textId="3676DB0C" w:rsidR="008352C8" w:rsidRDefault="009E0ED3" w:rsidP="00D1288E">
      <w:pPr>
        <w:pStyle w:val="ListParagraph"/>
        <w:rPr>
          <w:rFonts w:ascii="Arial" w:hAnsi="Arial" w:cs="Arial"/>
        </w:rPr>
      </w:pPr>
      <w:r>
        <w:rPr>
          <w:rFonts w:ascii="Arial" w:hAnsi="Arial" w:cs="Arial"/>
        </w:rPr>
        <w:t xml:space="preserve"> </w:t>
      </w:r>
    </w:p>
    <w:p w14:paraId="43C486AB" w14:textId="77777777" w:rsidR="00576A0E" w:rsidRDefault="00576A0E" w:rsidP="00D1288E">
      <w:pPr>
        <w:pStyle w:val="ListParagraph"/>
        <w:rPr>
          <w:rFonts w:ascii="Arial" w:hAnsi="Arial" w:cs="Arial"/>
        </w:rPr>
      </w:pPr>
    </w:p>
    <w:p w14:paraId="4F1C3710" w14:textId="2C484BED" w:rsidR="002D12C2" w:rsidRDefault="002D12C2" w:rsidP="00D1288E">
      <w:pPr>
        <w:pStyle w:val="ListParagraph"/>
        <w:rPr>
          <w:rFonts w:ascii="Arial" w:hAnsi="Arial" w:cs="Arial"/>
        </w:rPr>
      </w:pPr>
    </w:p>
    <w:p w14:paraId="6DC65953" w14:textId="77777777" w:rsidR="002D12C2" w:rsidRDefault="002D12C2" w:rsidP="00D1288E">
      <w:pPr>
        <w:pStyle w:val="ListParagraph"/>
        <w:rPr>
          <w:rFonts w:ascii="Arial" w:hAnsi="Arial" w:cs="Arial"/>
        </w:rPr>
      </w:pPr>
    </w:p>
    <w:p w14:paraId="22E844F9" w14:textId="65445E03" w:rsidR="002B6C04" w:rsidRPr="002D4AC6" w:rsidRDefault="002B6C04">
      <w:pPr>
        <w:rPr>
          <w:rFonts w:ascii="Arial" w:hAnsi="Arial" w:cs="Arial"/>
        </w:rPr>
      </w:pPr>
    </w:p>
    <w:sectPr w:rsidR="002B6C04" w:rsidRPr="002D4A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D0C1D"/>
    <w:multiLevelType w:val="hybridMultilevel"/>
    <w:tmpl w:val="12B05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4589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50"/>
    <w:rsid w:val="00015F82"/>
    <w:rsid w:val="000165BB"/>
    <w:rsid w:val="00017D6D"/>
    <w:rsid w:val="00020437"/>
    <w:rsid w:val="0002332F"/>
    <w:rsid w:val="0002413E"/>
    <w:rsid w:val="000248B1"/>
    <w:rsid w:val="00031327"/>
    <w:rsid w:val="0003432B"/>
    <w:rsid w:val="00051345"/>
    <w:rsid w:val="00055BDF"/>
    <w:rsid w:val="00064573"/>
    <w:rsid w:val="00064AA7"/>
    <w:rsid w:val="000651A6"/>
    <w:rsid w:val="0006744B"/>
    <w:rsid w:val="0007111A"/>
    <w:rsid w:val="0008343B"/>
    <w:rsid w:val="00083D55"/>
    <w:rsid w:val="00086AFE"/>
    <w:rsid w:val="00094DC4"/>
    <w:rsid w:val="000A2AC4"/>
    <w:rsid w:val="000A43FF"/>
    <w:rsid w:val="000A4A56"/>
    <w:rsid w:val="000A533E"/>
    <w:rsid w:val="000C0B9D"/>
    <w:rsid w:val="000C4114"/>
    <w:rsid w:val="000C6F50"/>
    <w:rsid w:val="000D1AF1"/>
    <w:rsid w:val="000D1E83"/>
    <w:rsid w:val="000D30DA"/>
    <w:rsid w:val="000D73F9"/>
    <w:rsid w:val="000E3BB0"/>
    <w:rsid w:val="000E6780"/>
    <w:rsid w:val="000F345F"/>
    <w:rsid w:val="000F5F54"/>
    <w:rsid w:val="000F70EC"/>
    <w:rsid w:val="000F72E1"/>
    <w:rsid w:val="000F79AD"/>
    <w:rsid w:val="00112FCB"/>
    <w:rsid w:val="0011630A"/>
    <w:rsid w:val="001205E5"/>
    <w:rsid w:val="0014658E"/>
    <w:rsid w:val="00147B8B"/>
    <w:rsid w:val="00160AD5"/>
    <w:rsid w:val="0016602B"/>
    <w:rsid w:val="00177091"/>
    <w:rsid w:val="0018340E"/>
    <w:rsid w:val="00185288"/>
    <w:rsid w:val="0018598B"/>
    <w:rsid w:val="00194936"/>
    <w:rsid w:val="00196F7F"/>
    <w:rsid w:val="001A0DCB"/>
    <w:rsid w:val="001A37D0"/>
    <w:rsid w:val="001A4482"/>
    <w:rsid w:val="001B0988"/>
    <w:rsid w:val="001B0EDB"/>
    <w:rsid w:val="001B2B19"/>
    <w:rsid w:val="001B5766"/>
    <w:rsid w:val="001C1AA8"/>
    <w:rsid w:val="001C2D06"/>
    <w:rsid w:val="001C6812"/>
    <w:rsid w:val="001D3071"/>
    <w:rsid w:val="001D61CC"/>
    <w:rsid w:val="001D7A78"/>
    <w:rsid w:val="001E3994"/>
    <w:rsid w:val="001E4C4B"/>
    <w:rsid w:val="001E535B"/>
    <w:rsid w:val="001E5EB0"/>
    <w:rsid w:val="001E6926"/>
    <w:rsid w:val="001E6D53"/>
    <w:rsid w:val="001E7288"/>
    <w:rsid w:val="001E7420"/>
    <w:rsid w:val="001E7A5C"/>
    <w:rsid w:val="001F5DFE"/>
    <w:rsid w:val="002004D4"/>
    <w:rsid w:val="00203049"/>
    <w:rsid w:val="0021000E"/>
    <w:rsid w:val="00212540"/>
    <w:rsid w:val="00212698"/>
    <w:rsid w:val="00215D5D"/>
    <w:rsid w:val="00216341"/>
    <w:rsid w:val="0021780B"/>
    <w:rsid w:val="00231C33"/>
    <w:rsid w:val="002334D2"/>
    <w:rsid w:val="00234EE7"/>
    <w:rsid w:val="00243B65"/>
    <w:rsid w:val="0024576A"/>
    <w:rsid w:val="00245850"/>
    <w:rsid w:val="00250845"/>
    <w:rsid w:val="00257609"/>
    <w:rsid w:val="00263865"/>
    <w:rsid w:val="002700C6"/>
    <w:rsid w:val="00281F83"/>
    <w:rsid w:val="00285F75"/>
    <w:rsid w:val="002917AD"/>
    <w:rsid w:val="002918B6"/>
    <w:rsid w:val="00292CB2"/>
    <w:rsid w:val="002955D8"/>
    <w:rsid w:val="002A0523"/>
    <w:rsid w:val="002A3273"/>
    <w:rsid w:val="002A3C71"/>
    <w:rsid w:val="002A5040"/>
    <w:rsid w:val="002A6129"/>
    <w:rsid w:val="002B0182"/>
    <w:rsid w:val="002B2014"/>
    <w:rsid w:val="002B6C04"/>
    <w:rsid w:val="002C5F1D"/>
    <w:rsid w:val="002C7291"/>
    <w:rsid w:val="002D12C2"/>
    <w:rsid w:val="002D38D1"/>
    <w:rsid w:val="002D4AC6"/>
    <w:rsid w:val="002D7576"/>
    <w:rsid w:val="002E0AE7"/>
    <w:rsid w:val="002E375B"/>
    <w:rsid w:val="00303858"/>
    <w:rsid w:val="0030482C"/>
    <w:rsid w:val="00323C4A"/>
    <w:rsid w:val="00324792"/>
    <w:rsid w:val="003258F8"/>
    <w:rsid w:val="00330433"/>
    <w:rsid w:val="00331418"/>
    <w:rsid w:val="00336256"/>
    <w:rsid w:val="003369D2"/>
    <w:rsid w:val="00337A23"/>
    <w:rsid w:val="00341112"/>
    <w:rsid w:val="00342F71"/>
    <w:rsid w:val="0035773B"/>
    <w:rsid w:val="00361F55"/>
    <w:rsid w:val="00365019"/>
    <w:rsid w:val="00370FE5"/>
    <w:rsid w:val="003715F3"/>
    <w:rsid w:val="0037502C"/>
    <w:rsid w:val="003815BD"/>
    <w:rsid w:val="00383F17"/>
    <w:rsid w:val="003859A3"/>
    <w:rsid w:val="003915CC"/>
    <w:rsid w:val="00392492"/>
    <w:rsid w:val="003A35BC"/>
    <w:rsid w:val="003A6DA1"/>
    <w:rsid w:val="003B6501"/>
    <w:rsid w:val="003C51E9"/>
    <w:rsid w:val="003C60D4"/>
    <w:rsid w:val="003C7674"/>
    <w:rsid w:val="003D2720"/>
    <w:rsid w:val="003D2BCF"/>
    <w:rsid w:val="003E39AF"/>
    <w:rsid w:val="003E682C"/>
    <w:rsid w:val="003F0DFA"/>
    <w:rsid w:val="003F2029"/>
    <w:rsid w:val="003F34A3"/>
    <w:rsid w:val="003F6734"/>
    <w:rsid w:val="003F7299"/>
    <w:rsid w:val="003F7B1C"/>
    <w:rsid w:val="00402E66"/>
    <w:rsid w:val="004047B7"/>
    <w:rsid w:val="00405244"/>
    <w:rsid w:val="00405769"/>
    <w:rsid w:val="004073ED"/>
    <w:rsid w:val="00410156"/>
    <w:rsid w:val="00410947"/>
    <w:rsid w:val="004167B4"/>
    <w:rsid w:val="00417D39"/>
    <w:rsid w:val="0042126C"/>
    <w:rsid w:val="00422D1D"/>
    <w:rsid w:val="0042388D"/>
    <w:rsid w:val="00430DE2"/>
    <w:rsid w:val="00432E9C"/>
    <w:rsid w:val="004408CC"/>
    <w:rsid w:val="00446A11"/>
    <w:rsid w:val="004507A4"/>
    <w:rsid w:val="0045649D"/>
    <w:rsid w:val="00457C39"/>
    <w:rsid w:val="00457EFD"/>
    <w:rsid w:val="004740B6"/>
    <w:rsid w:val="00474915"/>
    <w:rsid w:val="00477567"/>
    <w:rsid w:val="00482043"/>
    <w:rsid w:val="004836F5"/>
    <w:rsid w:val="00495947"/>
    <w:rsid w:val="004963FB"/>
    <w:rsid w:val="00497F80"/>
    <w:rsid w:val="004A01A3"/>
    <w:rsid w:val="004A799F"/>
    <w:rsid w:val="004B1A3F"/>
    <w:rsid w:val="004B2765"/>
    <w:rsid w:val="004B4B1C"/>
    <w:rsid w:val="004C4348"/>
    <w:rsid w:val="004C6F7A"/>
    <w:rsid w:val="004D083E"/>
    <w:rsid w:val="004D3E1B"/>
    <w:rsid w:val="004D3F86"/>
    <w:rsid w:val="004D401D"/>
    <w:rsid w:val="004F36D1"/>
    <w:rsid w:val="00502AF9"/>
    <w:rsid w:val="00504524"/>
    <w:rsid w:val="0051233B"/>
    <w:rsid w:val="00513408"/>
    <w:rsid w:val="005201FC"/>
    <w:rsid w:val="00520EDE"/>
    <w:rsid w:val="00537451"/>
    <w:rsid w:val="00541208"/>
    <w:rsid w:val="00541D1B"/>
    <w:rsid w:val="00545506"/>
    <w:rsid w:val="005526E7"/>
    <w:rsid w:val="00555815"/>
    <w:rsid w:val="00556665"/>
    <w:rsid w:val="00574584"/>
    <w:rsid w:val="0057475C"/>
    <w:rsid w:val="00574F0E"/>
    <w:rsid w:val="00576A0E"/>
    <w:rsid w:val="005841F5"/>
    <w:rsid w:val="005842A6"/>
    <w:rsid w:val="00587554"/>
    <w:rsid w:val="005878B1"/>
    <w:rsid w:val="00593983"/>
    <w:rsid w:val="00593CFC"/>
    <w:rsid w:val="005A4CD6"/>
    <w:rsid w:val="005B4DC7"/>
    <w:rsid w:val="005C43FA"/>
    <w:rsid w:val="005C5243"/>
    <w:rsid w:val="005D1785"/>
    <w:rsid w:val="005D1DA8"/>
    <w:rsid w:val="005D547C"/>
    <w:rsid w:val="005E499E"/>
    <w:rsid w:val="005F0261"/>
    <w:rsid w:val="0060233B"/>
    <w:rsid w:val="0060492B"/>
    <w:rsid w:val="006147A1"/>
    <w:rsid w:val="00615A12"/>
    <w:rsid w:val="00616FF4"/>
    <w:rsid w:val="00620581"/>
    <w:rsid w:val="0062232B"/>
    <w:rsid w:val="006254F1"/>
    <w:rsid w:val="00630640"/>
    <w:rsid w:val="00632910"/>
    <w:rsid w:val="00633974"/>
    <w:rsid w:val="00661B0A"/>
    <w:rsid w:val="00663715"/>
    <w:rsid w:val="0067347D"/>
    <w:rsid w:val="0067410F"/>
    <w:rsid w:val="00681BC6"/>
    <w:rsid w:val="00683884"/>
    <w:rsid w:val="0068686B"/>
    <w:rsid w:val="00690A6E"/>
    <w:rsid w:val="006912AF"/>
    <w:rsid w:val="00696C8B"/>
    <w:rsid w:val="006A5B3D"/>
    <w:rsid w:val="006A6364"/>
    <w:rsid w:val="006C0F4D"/>
    <w:rsid w:val="006C1DB9"/>
    <w:rsid w:val="006C773C"/>
    <w:rsid w:val="006D6E00"/>
    <w:rsid w:val="006D7B5C"/>
    <w:rsid w:val="006E3266"/>
    <w:rsid w:val="006F14A1"/>
    <w:rsid w:val="00700749"/>
    <w:rsid w:val="0070137C"/>
    <w:rsid w:val="00704AA4"/>
    <w:rsid w:val="00705B36"/>
    <w:rsid w:val="0071757F"/>
    <w:rsid w:val="007230D3"/>
    <w:rsid w:val="00725030"/>
    <w:rsid w:val="00726AB6"/>
    <w:rsid w:val="0073600C"/>
    <w:rsid w:val="00737CFB"/>
    <w:rsid w:val="00741363"/>
    <w:rsid w:val="00745419"/>
    <w:rsid w:val="0074675A"/>
    <w:rsid w:val="00746CCB"/>
    <w:rsid w:val="00750DE3"/>
    <w:rsid w:val="00752A97"/>
    <w:rsid w:val="007611FC"/>
    <w:rsid w:val="00766757"/>
    <w:rsid w:val="00766ADC"/>
    <w:rsid w:val="00770BE6"/>
    <w:rsid w:val="00776ECA"/>
    <w:rsid w:val="007772C3"/>
    <w:rsid w:val="00780313"/>
    <w:rsid w:val="00780E13"/>
    <w:rsid w:val="00791EED"/>
    <w:rsid w:val="00793D0F"/>
    <w:rsid w:val="007A49D8"/>
    <w:rsid w:val="007B4C7F"/>
    <w:rsid w:val="007C12E8"/>
    <w:rsid w:val="007C51A0"/>
    <w:rsid w:val="007C661F"/>
    <w:rsid w:val="007D3038"/>
    <w:rsid w:val="007D4A7E"/>
    <w:rsid w:val="007D524B"/>
    <w:rsid w:val="007E290A"/>
    <w:rsid w:val="007E3293"/>
    <w:rsid w:val="007E5E74"/>
    <w:rsid w:val="007F3FFD"/>
    <w:rsid w:val="0080096F"/>
    <w:rsid w:val="00802659"/>
    <w:rsid w:val="00803BF9"/>
    <w:rsid w:val="0080743D"/>
    <w:rsid w:val="00813A80"/>
    <w:rsid w:val="00815BBD"/>
    <w:rsid w:val="00816946"/>
    <w:rsid w:val="00817F8C"/>
    <w:rsid w:val="00823AC9"/>
    <w:rsid w:val="00833E55"/>
    <w:rsid w:val="008352C8"/>
    <w:rsid w:val="00840C6F"/>
    <w:rsid w:val="00844E1E"/>
    <w:rsid w:val="00854C87"/>
    <w:rsid w:val="00856119"/>
    <w:rsid w:val="00864ADC"/>
    <w:rsid w:val="00867502"/>
    <w:rsid w:val="00871CCB"/>
    <w:rsid w:val="00882484"/>
    <w:rsid w:val="0089729D"/>
    <w:rsid w:val="008A00D9"/>
    <w:rsid w:val="008A738C"/>
    <w:rsid w:val="008A7E19"/>
    <w:rsid w:val="008B0983"/>
    <w:rsid w:val="008B5E67"/>
    <w:rsid w:val="008B76F2"/>
    <w:rsid w:val="008D3BD9"/>
    <w:rsid w:val="008D4103"/>
    <w:rsid w:val="008D51BF"/>
    <w:rsid w:val="008D53D5"/>
    <w:rsid w:val="008D5A98"/>
    <w:rsid w:val="008D5D9D"/>
    <w:rsid w:val="008D5EF9"/>
    <w:rsid w:val="008E02C0"/>
    <w:rsid w:val="008E7BA2"/>
    <w:rsid w:val="008F3B94"/>
    <w:rsid w:val="00903228"/>
    <w:rsid w:val="00907346"/>
    <w:rsid w:val="009201B7"/>
    <w:rsid w:val="00920318"/>
    <w:rsid w:val="00924024"/>
    <w:rsid w:val="00924710"/>
    <w:rsid w:val="00925B3F"/>
    <w:rsid w:val="00931BBC"/>
    <w:rsid w:val="00932B54"/>
    <w:rsid w:val="00933BB1"/>
    <w:rsid w:val="0093729A"/>
    <w:rsid w:val="00952923"/>
    <w:rsid w:val="009545A3"/>
    <w:rsid w:val="00955C1B"/>
    <w:rsid w:val="00957A24"/>
    <w:rsid w:val="0096767A"/>
    <w:rsid w:val="00971352"/>
    <w:rsid w:val="00973B5C"/>
    <w:rsid w:val="00987619"/>
    <w:rsid w:val="00992CD9"/>
    <w:rsid w:val="009957FB"/>
    <w:rsid w:val="00995891"/>
    <w:rsid w:val="00996163"/>
    <w:rsid w:val="009978CB"/>
    <w:rsid w:val="00997C3C"/>
    <w:rsid w:val="009A045A"/>
    <w:rsid w:val="009A0929"/>
    <w:rsid w:val="009A7C52"/>
    <w:rsid w:val="009A7EA0"/>
    <w:rsid w:val="009B0329"/>
    <w:rsid w:val="009B5A36"/>
    <w:rsid w:val="009C0A83"/>
    <w:rsid w:val="009C0DA8"/>
    <w:rsid w:val="009C197B"/>
    <w:rsid w:val="009D1ADB"/>
    <w:rsid w:val="009D1D67"/>
    <w:rsid w:val="009D7792"/>
    <w:rsid w:val="009E0ED3"/>
    <w:rsid w:val="009E2A2A"/>
    <w:rsid w:val="009E43E4"/>
    <w:rsid w:val="009F45B4"/>
    <w:rsid w:val="00A00713"/>
    <w:rsid w:val="00A1082E"/>
    <w:rsid w:val="00A27AC5"/>
    <w:rsid w:val="00A315F1"/>
    <w:rsid w:val="00A32924"/>
    <w:rsid w:val="00A47833"/>
    <w:rsid w:val="00A52008"/>
    <w:rsid w:val="00A53331"/>
    <w:rsid w:val="00A6039D"/>
    <w:rsid w:val="00A60E3D"/>
    <w:rsid w:val="00A64061"/>
    <w:rsid w:val="00A72CFB"/>
    <w:rsid w:val="00A75D22"/>
    <w:rsid w:val="00A76123"/>
    <w:rsid w:val="00A761C5"/>
    <w:rsid w:val="00A7750E"/>
    <w:rsid w:val="00A856B8"/>
    <w:rsid w:val="00AA2DBE"/>
    <w:rsid w:val="00AA611D"/>
    <w:rsid w:val="00AB4A01"/>
    <w:rsid w:val="00AB55C9"/>
    <w:rsid w:val="00AC658B"/>
    <w:rsid w:val="00AC7168"/>
    <w:rsid w:val="00AC78C5"/>
    <w:rsid w:val="00AD0ED2"/>
    <w:rsid w:val="00AD5545"/>
    <w:rsid w:val="00AD6932"/>
    <w:rsid w:val="00AE72E2"/>
    <w:rsid w:val="00AF4F07"/>
    <w:rsid w:val="00AF6FD3"/>
    <w:rsid w:val="00AF798B"/>
    <w:rsid w:val="00B0059D"/>
    <w:rsid w:val="00B011DB"/>
    <w:rsid w:val="00B06AE3"/>
    <w:rsid w:val="00B201D6"/>
    <w:rsid w:val="00B2178E"/>
    <w:rsid w:val="00B2529B"/>
    <w:rsid w:val="00B31986"/>
    <w:rsid w:val="00B34DC5"/>
    <w:rsid w:val="00B35FD2"/>
    <w:rsid w:val="00B373FB"/>
    <w:rsid w:val="00B4160E"/>
    <w:rsid w:val="00B41D53"/>
    <w:rsid w:val="00B5234E"/>
    <w:rsid w:val="00B532C2"/>
    <w:rsid w:val="00B54D06"/>
    <w:rsid w:val="00B55F2C"/>
    <w:rsid w:val="00B6142D"/>
    <w:rsid w:val="00B66811"/>
    <w:rsid w:val="00B67540"/>
    <w:rsid w:val="00B77E8B"/>
    <w:rsid w:val="00B813AD"/>
    <w:rsid w:val="00B90BFC"/>
    <w:rsid w:val="00B92BF8"/>
    <w:rsid w:val="00B93F98"/>
    <w:rsid w:val="00B94B8F"/>
    <w:rsid w:val="00BA60FE"/>
    <w:rsid w:val="00BB604A"/>
    <w:rsid w:val="00BC345A"/>
    <w:rsid w:val="00BC70F6"/>
    <w:rsid w:val="00BD0425"/>
    <w:rsid w:val="00BE0896"/>
    <w:rsid w:val="00BE2FF9"/>
    <w:rsid w:val="00BE5B87"/>
    <w:rsid w:val="00BE7B4D"/>
    <w:rsid w:val="00BF1079"/>
    <w:rsid w:val="00BF5D00"/>
    <w:rsid w:val="00BF7B9D"/>
    <w:rsid w:val="00C0395F"/>
    <w:rsid w:val="00C105BE"/>
    <w:rsid w:val="00C126FF"/>
    <w:rsid w:val="00C13F0B"/>
    <w:rsid w:val="00C2789F"/>
    <w:rsid w:val="00C31F33"/>
    <w:rsid w:val="00C619A1"/>
    <w:rsid w:val="00C67129"/>
    <w:rsid w:val="00C738AD"/>
    <w:rsid w:val="00C94C36"/>
    <w:rsid w:val="00C95164"/>
    <w:rsid w:val="00C97DD7"/>
    <w:rsid w:val="00CA365B"/>
    <w:rsid w:val="00CA546C"/>
    <w:rsid w:val="00CB223A"/>
    <w:rsid w:val="00CB2B56"/>
    <w:rsid w:val="00CB3979"/>
    <w:rsid w:val="00CB455E"/>
    <w:rsid w:val="00CC36F9"/>
    <w:rsid w:val="00CC4845"/>
    <w:rsid w:val="00CC6933"/>
    <w:rsid w:val="00CD256A"/>
    <w:rsid w:val="00CD6CAE"/>
    <w:rsid w:val="00CD7384"/>
    <w:rsid w:val="00CE74F5"/>
    <w:rsid w:val="00CF52C9"/>
    <w:rsid w:val="00D104C0"/>
    <w:rsid w:val="00D105B7"/>
    <w:rsid w:val="00D10A45"/>
    <w:rsid w:val="00D1288E"/>
    <w:rsid w:val="00D12F95"/>
    <w:rsid w:val="00D21690"/>
    <w:rsid w:val="00D216DA"/>
    <w:rsid w:val="00D2307A"/>
    <w:rsid w:val="00D2333F"/>
    <w:rsid w:val="00D244E0"/>
    <w:rsid w:val="00D32009"/>
    <w:rsid w:val="00D3487C"/>
    <w:rsid w:val="00D3493E"/>
    <w:rsid w:val="00D35934"/>
    <w:rsid w:val="00D43741"/>
    <w:rsid w:val="00D50CF4"/>
    <w:rsid w:val="00D5180D"/>
    <w:rsid w:val="00D54A7F"/>
    <w:rsid w:val="00D60CB3"/>
    <w:rsid w:val="00D6450F"/>
    <w:rsid w:val="00D7126B"/>
    <w:rsid w:val="00D76848"/>
    <w:rsid w:val="00D80782"/>
    <w:rsid w:val="00D809FB"/>
    <w:rsid w:val="00D8626C"/>
    <w:rsid w:val="00D87075"/>
    <w:rsid w:val="00D93AC9"/>
    <w:rsid w:val="00D958D7"/>
    <w:rsid w:val="00D97D99"/>
    <w:rsid w:val="00DA55C3"/>
    <w:rsid w:val="00DB3203"/>
    <w:rsid w:val="00DB36D7"/>
    <w:rsid w:val="00DB442F"/>
    <w:rsid w:val="00DB5E4D"/>
    <w:rsid w:val="00DB72CD"/>
    <w:rsid w:val="00DC7F32"/>
    <w:rsid w:val="00DF0E44"/>
    <w:rsid w:val="00DF17FD"/>
    <w:rsid w:val="00DF3003"/>
    <w:rsid w:val="00DF3FF4"/>
    <w:rsid w:val="00DF602B"/>
    <w:rsid w:val="00E0505A"/>
    <w:rsid w:val="00E063F8"/>
    <w:rsid w:val="00E110B3"/>
    <w:rsid w:val="00E138EE"/>
    <w:rsid w:val="00E171B4"/>
    <w:rsid w:val="00E22322"/>
    <w:rsid w:val="00E237EC"/>
    <w:rsid w:val="00E274A1"/>
    <w:rsid w:val="00E3293C"/>
    <w:rsid w:val="00E415B6"/>
    <w:rsid w:val="00E41702"/>
    <w:rsid w:val="00E4632C"/>
    <w:rsid w:val="00E502A8"/>
    <w:rsid w:val="00E53328"/>
    <w:rsid w:val="00E53BEB"/>
    <w:rsid w:val="00E5702D"/>
    <w:rsid w:val="00E700ED"/>
    <w:rsid w:val="00E7677C"/>
    <w:rsid w:val="00E817A3"/>
    <w:rsid w:val="00E95875"/>
    <w:rsid w:val="00EA0339"/>
    <w:rsid w:val="00EA4504"/>
    <w:rsid w:val="00EA59EF"/>
    <w:rsid w:val="00EC0ED5"/>
    <w:rsid w:val="00EC1D8D"/>
    <w:rsid w:val="00EC76C8"/>
    <w:rsid w:val="00ED7895"/>
    <w:rsid w:val="00EE2C83"/>
    <w:rsid w:val="00EF70F7"/>
    <w:rsid w:val="00F05369"/>
    <w:rsid w:val="00F130FA"/>
    <w:rsid w:val="00F14882"/>
    <w:rsid w:val="00F20D8A"/>
    <w:rsid w:val="00F255DF"/>
    <w:rsid w:val="00F31BBB"/>
    <w:rsid w:val="00F31DA8"/>
    <w:rsid w:val="00F3335F"/>
    <w:rsid w:val="00F34218"/>
    <w:rsid w:val="00F365C0"/>
    <w:rsid w:val="00F37FC1"/>
    <w:rsid w:val="00F507F4"/>
    <w:rsid w:val="00F523B3"/>
    <w:rsid w:val="00F56ABF"/>
    <w:rsid w:val="00F56C20"/>
    <w:rsid w:val="00F56C96"/>
    <w:rsid w:val="00F60566"/>
    <w:rsid w:val="00F61610"/>
    <w:rsid w:val="00F64B89"/>
    <w:rsid w:val="00F65D10"/>
    <w:rsid w:val="00F65ED5"/>
    <w:rsid w:val="00F66EB4"/>
    <w:rsid w:val="00F717BA"/>
    <w:rsid w:val="00F77CD3"/>
    <w:rsid w:val="00F8124F"/>
    <w:rsid w:val="00F834CE"/>
    <w:rsid w:val="00F83A7A"/>
    <w:rsid w:val="00F9190D"/>
    <w:rsid w:val="00F948C6"/>
    <w:rsid w:val="00F95850"/>
    <w:rsid w:val="00F97B0D"/>
    <w:rsid w:val="00FA007F"/>
    <w:rsid w:val="00FA18AA"/>
    <w:rsid w:val="00FB3166"/>
    <w:rsid w:val="00FB7C97"/>
    <w:rsid w:val="00FC0275"/>
    <w:rsid w:val="00FC0FBD"/>
    <w:rsid w:val="00FC1510"/>
    <w:rsid w:val="00FC6649"/>
    <w:rsid w:val="00FD086A"/>
    <w:rsid w:val="00FD1AEA"/>
    <w:rsid w:val="00FD2F34"/>
    <w:rsid w:val="00FD3413"/>
    <w:rsid w:val="00FD36CD"/>
    <w:rsid w:val="00FD61BB"/>
    <w:rsid w:val="00FE0A03"/>
    <w:rsid w:val="00FE778C"/>
    <w:rsid w:val="00FF2995"/>
    <w:rsid w:val="00FF3CB6"/>
    <w:rsid w:val="00FF5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2C196"/>
  <w15:chartTrackingRefBased/>
  <w15:docId w15:val="{DDA94A38-1CA3-4786-B044-6FC927E26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8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8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8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8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8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8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8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8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8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8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8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8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8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8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850"/>
    <w:rPr>
      <w:rFonts w:eastAsiaTheme="majorEastAsia" w:cstheme="majorBidi"/>
      <w:color w:val="272727" w:themeColor="text1" w:themeTint="D8"/>
    </w:rPr>
  </w:style>
  <w:style w:type="paragraph" w:styleId="Title">
    <w:name w:val="Title"/>
    <w:basedOn w:val="Normal"/>
    <w:next w:val="Normal"/>
    <w:link w:val="TitleChar"/>
    <w:uiPriority w:val="10"/>
    <w:qFormat/>
    <w:rsid w:val="002458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850"/>
    <w:pPr>
      <w:spacing w:before="160"/>
      <w:jc w:val="center"/>
    </w:pPr>
    <w:rPr>
      <w:i/>
      <w:iCs/>
      <w:color w:val="404040" w:themeColor="text1" w:themeTint="BF"/>
    </w:rPr>
  </w:style>
  <w:style w:type="character" w:customStyle="1" w:styleId="QuoteChar">
    <w:name w:val="Quote Char"/>
    <w:basedOn w:val="DefaultParagraphFont"/>
    <w:link w:val="Quote"/>
    <w:uiPriority w:val="29"/>
    <w:rsid w:val="00245850"/>
    <w:rPr>
      <w:i/>
      <w:iCs/>
      <w:color w:val="404040" w:themeColor="text1" w:themeTint="BF"/>
    </w:rPr>
  </w:style>
  <w:style w:type="paragraph" w:styleId="ListParagraph">
    <w:name w:val="List Paragraph"/>
    <w:basedOn w:val="Normal"/>
    <w:uiPriority w:val="34"/>
    <w:qFormat/>
    <w:rsid w:val="00245850"/>
    <w:pPr>
      <w:ind w:left="720"/>
      <w:contextualSpacing/>
    </w:pPr>
  </w:style>
  <w:style w:type="character" w:styleId="IntenseEmphasis">
    <w:name w:val="Intense Emphasis"/>
    <w:basedOn w:val="DefaultParagraphFont"/>
    <w:uiPriority w:val="21"/>
    <w:qFormat/>
    <w:rsid w:val="00245850"/>
    <w:rPr>
      <w:i/>
      <w:iCs/>
      <w:color w:val="0F4761" w:themeColor="accent1" w:themeShade="BF"/>
    </w:rPr>
  </w:style>
  <w:style w:type="paragraph" w:styleId="IntenseQuote">
    <w:name w:val="Intense Quote"/>
    <w:basedOn w:val="Normal"/>
    <w:next w:val="Normal"/>
    <w:link w:val="IntenseQuoteChar"/>
    <w:uiPriority w:val="30"/>
    <w:qFormat/>
    <w:rsid w:val="002458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850"/>
    <w:rPr>
      <w:i/>
      <w:iCs/>
      <w:color w:val="0F4761" w:themeColor="accent1" w:themeShade="BF"/>
    </w:rPr>
  </w:style>
  <w:style w:type="character" w:styleId="IntenseReference">
    <w:name w:val="Intense Reference"/>
    <w:basedOn w:val="DefaultParagraphFont"/>
    <w:uiPriority w:val="32"/>
    <w:qFormat/>
    <w:rsid w:val="0024585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1312</Words>
  <Characters>7481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Stokes</dc:creator>
  <cp:keywords/>
  <dc:description/>
  <cp:lastModifiedBy>Wayne Stokes</cp:lastModifiedBy>
  <cp:revision>2</cp:revision>
  <dcterms:created xsi:type="dcterms:W3CDTF">2025-11-20T21:29:00Z</dcterms:created>
  <dcterms:modified xsi:type="dcterms:W3CDTF">2025-11-20T21:29:00Z</dcterms:modified>
</cp:coreProperties>
</file>