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523473" w14:textId="77777777" w:rsidR="0076423E" w:rsidRPr="000D1E9E" w:rsidRDefault="0076423E">
      <w:pPr>
        <w:rPr>
          <w:b/>
          <w:sz w:val="36"/>
        </w:rPr>
      </w:pPr>
    </w:p>
    <w:p w14:paraId="7BE285B7" w14:textId="77777777" w:rsidR="000D1E9E" w:rsidRDefault="000D1E9E">
      <w:pPr>
        <w:rPr>
          <w:b/>
          <w:sz w:val="36"/>
        </w:rPr>
      </w:pPr>
    </w:p>
    <w:p w14:paraId="35DB2975" w14:textId="77777777" w:rsidR="000D1E9E" w:rsidRDefault="000D1E9E">
      <w:pPr>
        <w:rPr>
          <w:b/>
          <w:sz w:val="36"/>
        </w:rPr>
      </w:pPr>
    </w:p>
    <w:p w14:paraId="25DF62F1" w14:textId="77777777" w:rsidR="000D1E9E" w:rsidRDefault="000D1E9E">
      <w:pPr>
        <w:rPr>
          <w:b/>
          <w:sz w:val="36"/>
        </w:rPr>
      </w:pPr>
    </w:p>
    <w:p w14:paraId="05E8DF88" w14:textId="77777777" w:rsidR="000D1E9E" w:rsidRDefault="000D1E9E">
      <w:pPr>
        <w:rPr>
          <w:b/>
          <w:sz w:val="36"/>
        </w:rPr>
      </w:pPr>
    </w:p>
    <w:p w14:paraId="4F323B75" w14:textId="77777777" w:rsidR="000D1E9E" w:rsidRDefault="000D1E9E">
      <w:pPr>
        <w:rPr>
          <w:b/>
          <w:sz w:val="36"/>
        </w:rPr>
      </w:pPr>
    </w:p>
    <w:p w14:paraId="4FB2E649" w14:textId="51D40E37" w:rsidR="007F30F9" w:rsidRPr="000D1E9E" w:rsidRDefault="000D1E9E">
      <w:pPr>
        <w:rPr>
          <w:b/>
          <w:sz w:val="36"/>
        </w:rPr>
      </w:pPr>
      <w:r w:rsidRPr="000D1E9E">
        <w:rPr>
          <w:b/>
          <w:sz w:val="36"/>
        </w:rPr>
        <w:t>Student Name : Md Shipon Miah</w:t>
      </w:r>
    </w:p>
    <w:p w14:paraId="1D2CA9CE" w14:textId="0BDCA0A2" w:rsidR="000D1E9E" w:rsidRPr="000D1E9E" w:rsidRDefault="000D1E9E">
      <w:pPr>
        <w:rPr>
          <w:b/>
          <w:sz w:val="36"/>
        </w:rPr>
      </w:pPr>
      <w:r w:rsidRPr="000D1E9E">
        <w:rPr>
          <w:b/>
          <w:sz w:val="36"/>
        </w:rPr>
        <w:t>Student Number : 1808456</w:t>
      </w:r>
    </w:p>
    <w:p w14:paraId="2A0B1D1A" w14:textId="0AE933E3" w:rsidR="000D1E9E" w:rsidRPr="000D1E9E" w:rsidRDefault="000D1E9E">
      <w:pPr>
        <w:rPr>
          <w:b/>
          <w:sz w:val="36"/>
        </w:rPr>
      </w:pPr>
      <w:r w:rsidRPr="000D1E9E">
        <w:rPr>
          <w:b/>
          <w:sz w:val="36"/>
        </w:rPr>
        <w:t xml:space="preserve">Module Name : </w:t>
      </w:r>
      <w:r w:rsidRPr="000D1E9E">
        <w:rPr>
          <w:b/>
          <w:sz w:val="36"/>
        </w:rPr>
        <w:t>Digital skills and research methods</w:t>
      </w:r>
    </w:p>
    <w:p w14:paraId="2F784516" w14:textId="2E94C6F5" w:rsidR="000D1E9E" w:rsidRPr="000D1E9E" w:rsidRDefault="000D1E9E">
      <w:pPr>
        <w:rPr>
          <w:b/>
          <w:sz w:val="36"/>
        </w:rPr>
      </w:pPr>
      <w:r w:rsidRPr="000D1E9E">
        <w:rPr>
          <w:b/>
          <w:sz w:val="36"/>
        </w:rPr>
        <w:t>Module Number: BMSK4003</w:t>
      </w:r>
    </w:p>
    <w:p w14:paraId="7E0ED35E" w14:textId="1CA17661" w:rsidR="000D1E9E" w:rsidRPr="000D1E9E" w:rsidRDefault="000D1E9E">
      <w:pPr>
        <w:rPr>
          <w:b/>
          <w:sz w:val="36"/>
        </w:rPr>
      </w:pPr>
      <w:r w:rsidRPr="000D1E9E">
        <w:rPr>
          <w:b/>
          <w:sz w:val="36"/>
        </w:rPr>
        <w:t xml:space="preserve">Lecture Name : Balan Kandasamy </w:t>
      </w:r>
    </w:p>
    <w:p w14:paraId="37BF8AE5" w14:textId="672A119D" w:rsidR="007F30F9" w:rsidRPr="00191FA6" w:rsidRDefault="007F30F9" w:rsidP="00191FA6">
      <w:pPr>
        <w:jc w:val="center"/>
        <w:rPr>
          <w:b/>
          <w:sz w:val="28"/>
        </w:rPr>
      </w:pPr>
    </w:p>
    <w:p w14:paraId="209894EA" w14:textId="3424CE0C" w:rsidR="007F30F9" w:rsidRDefault="007F30F9"/>
    <w:p w14:paraId="030166B3" w14:textId="67CD8750" w:rsidR="00191FA6" w:rsidRDefault="00191FA6"/>
    <w:p w14:paraId="52CD014C" w14:textId="1DB7AD68" w:rsidR="00191FA6" w:rsidRDefault="00191FA6"/>
    <w:p w14:paraId="2A843EBB" w14:textId="2E675E82" w:rsidR="00191FA6" w:rsidRDefault="00191FA6"/>
    <w:p w14:paraId="50E2CF7A" w14:textId="77777777" w:rsidR="000D1E9E" w:rsidRDefault="000D1E9E"/>
    <w:p w14:paraId="45A73B89" w14:textId="5AEA55EA" w:rsidR="00191FA6" w:rsidRDefault="00191FA6"/>
    <w:p w14:paraId="6AEECACC" w14:textId="65E6D750" w:rsidR="000D1E9E" w:rsidRDefault="000D1E9E"/>
    <w:p w14:paraId="63DF04C8" w14:textId="7DC75BFF" w:rsidR="000D1E9E" w:rsidRDefault="000D1E9E"/>
    <w:p w14:paraId="642142B1" w14:textId="77777777" w:rsidR="000D1E9E" w:rsidRDefault="000D1E9E"/>
    <w:sdt>
      <w:sdtPr>
        <w:rPr>
          <w:rFonts w:ascii="Times New Roman" w:eastAsiaTheme="minorHAnsi" w:hAnsi="Times New Roman" w:cstheme="minorBidi"/>
          <w:b w:val="0"/>
          <w:bCs w:val="0"/>
          <w:color w:val="auto"/>
          <w:sz w:val="24"/>
          <w:szCs w:val="22"/>
          <w:lang w:eastAsia="en-US"/>
        </w:rPr>
        <w:id w:val="1856924490"/>
        <w:docPartObj>
          <w:docPartGallery w:val="Table of Contents"/>
          <w:docPartUnique/>
        </w:docPartObj>
      </w:sdtPr>
      <w:sdtEndPr>
        <w:rPr>
          <w:noProof/>
        </w:rPr>
      </w:sdtEndPr>
      <w:sdtContent>
        <w:p w14:paraId="1895A6D5" w14:textId="77777777" w:rsidR="0020286B" w:rsidRDefault="0020286B">
          <w:pPr>
            <w:pStyle w:val="TOCHeading"/>
          </w:pPr>
          <w:r>
            <w:t>Contents</w:t>
          </w:r>
        </w:p>
        <w:p w14:paraId="402DFA58" w14:textId="10C758CB" w:rsidR="0020286B" w:rsidRDefault="0020286B">
          <w:pPr>
            <w:pStyle w:val="TOC1"/>
            <w:tabs>
              <w:tab w:val="right" w:leader="dot" w:pos="9350"/>
            </w:tabs>
            <w:rPr>
              <w:noProof/>
            </w:rPr>
          </w:pPr>
          <w:r>
            <w:fldChar w:fldCharType="begin"/>
          </w:r>
          <w:r>
            <w:instrText xml:space="preserve"> TOC \o "1-3" \h \z \u </w:instrText>
          </w:r>
          <w:r>
            <w:fldChar w:fldCharType="separate"/>
          </w:r>
          <w:hyperlink w:anchor="_Toc7261434" w:history="1">
            <w:r w:rsidRPr="00374B16">
              <w:rPr>
                <w:rStyle w:val="Hyperlink"/>
                <w:noProof/>
              </w:rPr>
              <w:t>Introduction</w:t>
            </w:r>
            <w:r>
              <w:rPr>
                <w:noProof/>
                <w:webHidden/>
              </w:rPr>
              <w:tab/>
            </w:r>
            <w:r>
              <w:rPr>
                <w:noProof/>
                <w:webHidden/>
              </w:rPr>
              <w:fldChar w:fldCharType="begin"/>
            </w:r>
            <w:r>
              <w:rPr>
                <w:noProof/>
                <w:webHidden/>
              </w:rPr>
              <w:instrText xml:space="preserve"> PAGEREF _Toc7261434 \h </w:instrText>
            </w:r>
            <w:r>
              <w:rPr>
                <w:noProof/>
                <w:webHidden/>
              </w:rPr>
            </w:r>
            <w:r>
              <w:rPr>
                <w:noProof/>
                <w:webHidden/>
              </w:rPr>
              <w:fldChar w:fldCharType="separate"/>
            </w:r>
            <w:r>
              <w:rPr>
                <w:noProof/>
                <w:webHidden/>
              </w:rPr>
              <w:t>2</w:t>
            </w:r>
            <w:r>
              <w:rPr>
                <w:noProof/>
                <w:webHidden/>
              </w:rPr>
              <w:fldChar w:fldCharType="end"/>
            </w:r>
          </w:hyperlink>
        </w:p>
        <w:p w14:paraId="4AA61520" w14:textId="7789B5B2" w:rsidR="00191FA6" w:rsidRPr="00191FA6" w:rsidRDefault="00191FA6" w:rsidP="00191FA6">
          <w:r w:rsidRPr="00191FA6">
            <w:t>Report</w:t>
          </w:r>
          <w:r>
            <w:t>………………………………………………………………………...……………………2</w:t>
          </w:r>
          <w:r w:rsidRPr="00191FA6">
            <w:rPr>
              <w:webHidden/>
            </w:rPr>
            <w:tab/>
          </w:r>
        </w:p>
        <w:p w14:paraId="3EE9C7F4" w14:textId="579984E7" w:rsidR="0020286B" w:rsidRDefault="00B017FF">
          <w:pPr>
            <w:pStyle w:val="TOC1"/>
            <w:tabs>
              <w:tab w:val="right" w:leader="dot" w:pos="9350"/>
            </w:tabs>
            <w:rPr>
              <w:noProof/>
            </w:rPr>
          </w:pPr>
          <w:hyperlink w:anchor="_Toc7261435" w:history="1">
            <w:r w:rsidR="0020286B" w:rsidRPr="00374B16">
              <w:rPr>
                <w:rStyle w:val="Hyperlink"/>
                <w:noProof/>
              </w:rPr>
              <w:t>C</w:t>
            </w:r>
            <w:bookmarkStart w:id="0" w:name="_Hlk7685781"/>
            <w:r w:rsidR="0020286B" w:rsidRPr="00374B16">
              <w:rPr>
                <w:rStyle w:val="Hyperlink"/>
                <w:noProof/>
              </w:rPr>
              <w:t>onclusion</w:t>
            </w:r>
            <w:r w:rsidR="0020286B">
              <w:rPr>
                <w:noProof/>
                <w:webHidden/>
              </w:rPr>
              <w:tab/>
            </w:r>
            <w:bookmarkEnd w:id="0"/>
            <w:r w:rsidR="00191FA6">
              <w:rPr>
                <w:noProof/>
                <w:webHidden/>
              </w:rPr>
              <w:t>7</w:t>
            </w:r>
          </w:hyperlink>
        </w:p>
        <w:p w14:paraId="29A8A825" w14:textId="22AF9066" w:rsidR="0020286B" w:rsidRDefault="00B017FF">
          <w:pPr>
            <w:pStyle w:val="TOC1"/>
            <w:tabs>
              <w:tab w:val="right" w:leader="dot" w:pos="9350"/>
            </w:tabs>
            <w:rPr>
              <w:noProof/>
            </w:rPr>
          </w:pPr>
          <w:hyperlink w:anchor="_Toc7261436" w:history="1">
            <w:r w:rsidR="0020286B" w:rsidRPr="00374B16">
              <w:rPr>
                <w:rStyle w:val="Hyperlink"/>
                <w:noProof/>
              </w:rPr>
              <w:t>References</w:t>
            </w:r>
            <w:r w:rsidR="0020286B">
              <w:rPr>
                <w:noProof/>
                <w:webHidden/>
              </w:rPr>
              <w:tab/>
            </w:r>
            <w:r w:rsidR="00191FA6">
              <w:rPr>
                <w:noProof/>
                <w:webHidden/>
              </w:rPr>
              <w:t>8</w:t>
            </w:r>
          </w:hyperlink>
        </w:p>
        <w:p w14:paraId="46475860" w14:textId="673A53CA" w:rsidR="0020286B" w:rsidRDefault="00B017FF">
          <w:pPr>
            <w:pStyle w:val="TOC1"/>
            <w:tabs>
              <w:tab w:val="right" w:leader="dot" w:pos="9350"/>
            </w:tabs>
            <w:rPr>
              <w:noProof/>
            </w:rPr>
          </w:pPr>
          <w:hyperlink w:anchor="_Toc7261437" w:history="1">
            <w:r w:rsidR="0020286B" w:rsidRPr="00374B16">
              <w:rPr>
                <w:rStyle w:val="Hyperlink"/>
                <w:noProof/>
              </w:rPr>
              <w:t>Appendix</w:t>
            </w:r>
            <w:r w:rsidR="0020286B">
              <w:rPr>
                <w:noProof/>
                <w:webHidden/>
              </w:rPr>
              <w:tab/>
            </w:r>
            <w:r w:rsidR="0020286B">
              <w:rPr>
                <w:noProof/>
                <w:webHidden/>
              </w:rPr>
              <w:fldChar w:fldCharType="begin"/>
            </w:r>
            <w:r w:rsidR="0020286B">
              <w:rPr>
                <w:noProof/>
                <w:webHidden/>
              </w:rPr>
              <w:instrText xml:space="preserve"> PAGEREF _Toc7261437 \h </w:instrText>
            </w:r>
            <w:r w:rsidR="0020286B">
              <w:rPr>
                <w:noProof/>
                <w:webHidden/>
              </w:rPr>
            </w:r>
            <w:r w:rsidR="0020286B">
              <w:rPr>
                <w:noProof/>
                <w:webHidden/>
              </w:rPr>
              <w:fldChar w:fldCharType="separate"/>
            </w:r>
            <w:r w:rsidR="0020286B">
              <w:rPr>
                <w:noProof/>
                <w:webHidden/>
              </w:rPr>
              <w:t>1</w:t>
            </w:r>
            <w:r w:rsidR="00191FA6">
              <w:rPr>
                <w:noProof/>
                <w:webHidden/>
              </w:rPr>
              <w:t>0</w:t>
            </w:r>
            <w:r w:rsidR="0020286B">
              <w:rPr>
                <w:noProof/>
                <w:webHidden/>
              </w:rPr>
              <w:fldChar w:fldCharType="end"/>
            </w:r>
          </w:hyperlink>
        </w:p>
        <w:p w14:paraId="3A1638E9" w14:textId="77777777" w:rsidR="0020286B" w:rsidRDefault="0020286B">
          <w:r>
            <w:rPr>
              <w:b/>
              <w:bCs/>
              <w:noProof/>
            </w:rPr>
            <w:fldChar w:fldCharType="end"/>
          </w:r>
        </w:p>
      </w:sdtContent>
    </w:sdt>
    <w:p w14:paraId="1BE67463" w14:textId="730BB468" w:rsidR="00191FA6" w:rsidRDefault="00191FA6" w:rsidP="007F30F9">
      <w:pPr>
        <w:pStyle w:val="Heading1"/>
      </w:pPr>
      <w:bookmarkStart w:id="1" w:name="_Toc7261434"/>
    </w:p>
    <w:p w14:paraId="2314EDB3" w14:textId="77777777" w:rsidR="00191FA6" w:rsidRPr="00191FA6" w:rsidRDefault="00191FA6" w:rsidP="00191FA6"/>
    <w:p w14:paraId="3FCBD8DC" w14:textId="77777777" w:rsidR="000D1E9E" w:rsidRDefault="000D1E9E" w:rsidP="007F30F9">
      <w:pPr>
        <w:pStyle w:val="Heading1"/>
      </w:pPr>
    </w:p>
    <w:p w14:paraId="0254524E" w14:textId="77777777" w:rsidR="000D1E9E" w:rsidRDefault="000D1E9E" w:rsidP="007F30F9">
      <w:pPr>
        <w:pStyle w:val="Heading1"/>
      </w:pPr>
    </w:p>
    <w:p w14:paraId="53CEBDDE" w14:textId="77777777" w:rsidR="000D1E9E" w:rsidRDefault="000D1E9E" w:rsidP="007F30F9">
      <w:pPr>
        <w:pStyle w:val="Heading1"/>
      </w:pPr>
    </w:p>
    <w:p w14:paraId="44C29CFF" w14:textId="77777777" w:rsidR="000D1E9E" w:rsidRDefault="000D1E9E" w:rsidP="007F30F9">
      <w:pPr>
        <w:pStyle w:val="Heading1"/>
      </w:pPr>
    </w:p>
    <w:p w14:paraId="5981A15A" w14:textId="5D17D6AE" w:rsidR="000D1E9E" w:rsidRDefault="000D1E9E" w:rsidP="007F30F9">
      <w:pPr>
        <w:pStyle w:val="Heading1"/>
      </w:pPr>
    </w:p>
    <w:p w14:paraId="7693BB02" w14:textId="1C7A27DA" w:rsidR="000D1E9E" w:rsidRDefault="000D1E9E" w:rsidP="000D1E9E"/>
    <w:p w14:paraId="5D1F356F" w14:textId="26DF2455" w:rsidR="007F30F9" w:rsidRDefault="007F30F9" w:rsidP="007F30F9">
      <w:pPr>
        <w:pStyle w:val="Heading1"/>
      </w:pPr>
      <w:r>
        <w:lastRenderedPageBreak/>
        <w:t>Introduction</w:t>
      </w:r>
      <w:bookmarkEnd w:id="1"/>
    </w:p>
    <w:p w14:paraId="1E47E414" w14:textId="74EF9F80" w:rsidR="00191FA6" w:rsidRDefault="00A94E46">
      <w:r>
        <w:t xml:space="preserve">Digital skills are used to manage information with the help of digital devices, communications applications etc. Technology has become an important part of </w:t>
      </w:r>
      <w:r w:rsidR="00BF554A">
        <w:t xml:space="preserve">the </w:t>
      </w:r>
      <w:r>
        <w:t xml:space="preserve">human world in today’s times. In this report, we are going to speak about digital skills and various research methods </w:t>
      </w:r>
      <w:r w:rsidR="000C56DE">
        <w:t xml:space="preserve">that are applied to </w:t>
      </w:r>
      <w:r w:rsidR="00BF554A">
        <w:t>the</w:t>
      </w:r>
      <w:r w:rsidR="000C56DE">
        <w:t xml:space="preserve"> workplace (</w:t>
      </w:r>
      <w:proofErr w:type="spellStart"/>
      <w:r w:rsidR="000C56DE">
        <w:t>Mohammadyari</w:t>
      </w:r>
      <w:proofErr w:type="spellEnd"/>
      <w:r w:rsidR="000C56DE">
        <w:t xml:space="preserve"> and Singh,</w:t>
      </w:r>
      <w:r w:rsidR="000C56DE" w:rsidRPr="000C56DE">
        <w:t xml:space="preserve"> 2015</w:t>
      </w:r>
      <w:r w:rsidR="000C56DE">
        <w:t>)</w:t>
      </w:r>
      <w:r w:rsidR="000C56DE" w:rsidRPr="000C56DE">
        <w:t>.</w:t>
      </w:r>
      <w:r>
        <w:t xml:space="preserve"> The work scenario chosen for this report is recognizing efficient ways of performance appraisal within </w:t>
      </w:r>
      <w:r w:rsidR="00BF554A">
        <w:t xml:space="preserve">the </w:t>
      </w:r>
      <w:r>
        <w:t xml:space="preserve">workplace. The main aim of this assignment is to use the organizational techniques to delineate the performance of the employees working within the organization and to check how reliable these sources are.  </w:t>
      </w:r>
    </w:p>
    <w:p w14:paraId="7C342BAD" w14:textId="67395A3E" w:rsidR="000C56DE" w:rsidRPr="00191FA6" w:rsidRDefault="00191FA6" w:rsidP="00191FA6">
      <w:pPr>
        <w:pStyle w:val="Heading1"/>
      </w:pPr>
      <w:r w:rsidRPr="00191FA6">
        <w:t>Report</w:t>
      </w:r>
    </w:p>
    <w:p w14:paraId="787C9184" w14:textId="23899431" w:rsidR="00A94E46" w:rsidRDefault="00A94E46">
      <w:r>
        <w:t xml:space="preserve">Digital skills can be used for a variety of purposes like data collection, data interpretation, data storage etc. The various types of research methods are </w:t>
      </w:r>
      <w:r w:rsidR="00BF554A">
        <w:t xml:space="preserve">a </w:t>
      </w:r>
      <w:r>
        <w:t xml:space="preserve">survey, observation, questionnaire, and visual representation. All these ways can be used to interpret data collected through various research methods and interpret them by using </w:t>
      </w:r>
      <w:r w:rsidR="000B0D41">
        <w:t>software</w:t>
      </w:r>
      <w:r>
        <w:t xml:space="preserve"> like </w:t>
      </w:r>
      <w:r w:rsidR="000B0D41">
        <w:t>MS E</w:t>
      </w:r>
      <w:r>
        <w:t xml:space="preserve">xcel etc. </w:t>
      </w:r>
      <w:r w:rsidR="000B0D41">
        <w:t xml:space="preserve">we will also see to what extent judgment is </w:t>
      </w:r>
      <w:proofErr w:type="spellStart"/>
      <w:r w:rsidR="000B0D41">
        <w:t>practi</w:t>
      </w:r>
      <w:r w:rsidR="00BF554A">
        <w:t>s</w:t>
      </w:r>
      <w:r w:rsidR="000B0D41">
        <w:t>ed</w:t>
      </w:r>
      <w:proofErr w:type="spellEnd"/>
      <w:r w:rsidR="000B0D41">
        <w:t xml:space="preserve"> in the process of performance appraisal and the ways in which it can be neglected or overcome totally</w:t>
      </w:r>
      <w:r w:rsidR="000C56DE">
        <w:t xml:space="preserve"> (Levinson, 201</w:t>
      </w:r>
      <w:r w:rsidR="000C56DE" w:rsidRPr="000C56DE">
        <w:t>9</w:t>
      </w:r>
      <w:r w:rsidR="000C56DE">
        <w:t>)</w:t>
      </w:r>
      <w:r w:rsidR="000C56DE" w:rsidRPr="000C56DE">
        <w:t>.</w:t>
      </w:r>
      <w:r w:rsidR="000B0D41">
        <w:t xml:space="preserve"> Technology has overgrown so much in the present generation that is become impossible to live without it. It has connected people all over the globe in an easier way and has made business possible. Since the world </w:t>
      </w:r>
      <w:r w:rsidR="00BF554A">
        <w:t>becomes</w:t>
      </w:r>
      <w:r w:rsidR="000B0D41">
        <w:t xml:space="preserve"> so technology driven that even food is ordered through technology it is very important and crucial for each one of us to understand how </w:t>
      </w:r>
      <w:r w:rsidR="00BF554A">
        <w:t xml:space="preserve">the </w:t>
      </w:r>
      <w:r w:rsidR="000B0D41">
        <w:t>technology operates. Hence, it is essential to know the principles of digital skills and the ways an organization can utilize it for their growth. The knowledge of digital skills involves knowing how to operate technology with a wide range of skills to be able to operate the technology and access the world on your fingertips. Digital skills will also help a person to interpret and access the information that is present online for their own use</w:t>
      </w:r>
      <w:r w:rsidR="00C61462">
        <w:t xml:space="preserve">. </w:t>
      </w:r>
    </w:p>
    <w:p w14:paraId="5DE776F4" w14:textId="2E073F82" w:rsidR="00C61462" w:rsidRDefault="00C61462">
      <w:r>
        <w:t>The main concept of digitalization is to make work easier and less effortful so that more tasks can be managed in little time and with very little effort. Technology makes it easier to complete tasks since everything is present online on the click of a button. A person should just know how to use this information and operate on it to make tasks easier. The pros of having the knowledge of digital skills is you can access information online from any part of the world and know what</w:t>
      </w:r>
      <w:r w:rsidR="00BF554A">
        <w:t xml:space="preserve"> i</w:t>
      </w:r>
      <w:r>
        <w:t xml:space="preserve">s </w:t>
      </w:r>
      <w:r>
        <w:lastRenderedPageBreak/>
        <w:t>happening in the world without even being there, it helps you</w:t>
      </w:r>
      <w:r w:rsidR="00BF554A">
        <w:t xml:space="preserve"> to</w:t>
      </w:r>
      <w:r>
        <w:t xml:space="preserve"> learn new things online, also helps you</w:t>
      </w:r>
      <w:r w:rsidR="00BF554A">
        <w:t xml:space="preserve"> to</w:t>
      </w:r>
      <w:r>
        <w:t xml:space="preserve"> save money by knowing the right information so you do not get cheated away</w:t>
      </w:r>
      <w:r w:rsidR="00BF554A">
        <w:t>. M</w:t>
      </w:r>
      <w:r>
        <w:t>ainly it saves time for doing tasks and it also let</w:t>
      </w:r>
      <w:r w:rsidR="00BF554A">
        <w:t>s</w:t>
      </w:r>
      <w:r>
        <w:t xml:space="preserve"> you access online sources that might help you online shopping which </w:t>
      </w:r>
      <w:proofErr w:type="gramStart"/>
      <w:r>
        <w:t>definitely saves</w:t>
      </w:r>
      <w:proofErr w:type="gramEnd"/>
      <w:r>
        <w:t xml:space="preserve"> time. </w:t>
      </w:r>
      <w:r w:rsidR="00C33C6E">
        <w:t xml:space="preserve">The present scenario that is chosen for this report also needs the use and access of </w:t>
      </w:r>
      <w:r w:rsidR="00BF554A">
        <w:t xml:space="preserve">the </w:t>
      </w:r>
      <w:r w:rsidR="00C33C6E">
        <w:t xml:space="preserve">internet that will help to track the information and data about their performance that is recorded online. Hence, only if one knows digital </w:t>
      </w:r>
      <w:proofErr w:type="gramStart"/>
      <w:r w:rsidR="00C33C6E">
        <w:t>skills</w:t>
      </w:r>
      <w:proofErr w:type="gramEnd"/>
      <w:r w:rsidR="00C33C6E">
        <w:t xml:space="preserve"> he will be able to access this data online and interpret employee’s performance. </w:t>
      </w:r>
    </w:p>
    <w:p w14:paraId="13CB4E2D" w14:textId="11031DE5" w:rsidR="007F30F9" w:rsidRDefault="00C33C6E">
      <w:r>
        <w:t xml:space="preserve">Social media is a crucial technology in today’s generation that is preferably used by </w:t>
      </w:r>
      <w:proofErr w:type="gramStart"/>
      <w:r>
        <w:t>each and every</w:t>
      </w:r>
      <w:proofErr w:type="gramEnd"/>
      <w:r>
        <w:t xml:space="preserve"> individual on earth. It is a very significant creative platform that helps you connect with family, friends, relatives, </w:t>
      </w:r>
      <w:proofErr w:type="gramStart"/>
      <w:r>
        <w:t>and also</w:t>
      </w:r>
      <w:proofErr w:type="gramEnd"/>
      <w:r>
        <w:t xml:space="preserve"> </w:t>
      </w:r>
      <w:r w:rsidR="00BF554A">
        <w:t xml:space="preserve">a </w:t>
      </w:r>
      <w:r>
        <w:t xml:space="preserve">strong platform for business organizations to reach out to their potential customers through these creative platforms. It has several applications that can be accessed both on mobile and on laptops and computers from anywhere in the world. The social media </w:t>
      </w:r>
      <w:r w:rsidR="005D0D94">
        <w:t>applications</w:t>
      </w:r>
      <w:r>
        <w:t xml:space="preserve"> are </w:t>
      </w:r>
      <w:r w:rsidR="005D0D94">
        <w:t>Facebook</w:t>
      </w:r>
      <w:r>
        <w:t xml:space="preserve">, </w:t>
      </w:r>
      <w:r w:rsidR="005D0D94">
        <w:t>LinkedIn, T</w:t>
      </w:r>
      <w:r>
        <w:t xml:space="preserve">witter, </w:t>
      </w:r>
      <w:proofErr w:type="spellStart"/>
      <w:r>
        <w:t>W</w:t>
      </w:r>
      <w:r w:rsidR="00BF554A">
        <w:t>h</w:t>
      </w:r>
      <w:r>
        <w:t>atsapp</w:t>
      </w:r>
      <w:proofErr w:type="spellEnd"/>
      <w:r>
        <w:t xml:space="preserve">, </w:t>
      </w:r>
      <w:r w:rsidR="005D0D94">
        <w:t>Instagram, Skype</w:t>
      </w:r>
      <w:r>
        <w:t xml:space="preserve"> etc. where some most of </w:t>
      </w:r>
      <w:r w:rsidR="00BF554A">
        <w:t>them</w:t>
      </w:r>
      <w:r>
        <w:t xml:space="preserve"> </w:t>
      </w:r>
      <w:r w:rsidR="00BF554A">
        <w:t>are</w:t>
      </w:r>
      <w:r>
        <w:t xml:space="preserve"> used for dual purposes mentioned above. It is a strong </w:t>
      </w:r>
      <w:r w:rsidR="005D0D94">
        <w:t>connecting</w:t>
      </w:r>
      <w:r>
        <w:t xml:space="preserve"> link that links crores of people online </w:t>
      </w:r>
      <w:r w:rsidR="005D0D94">
        <w:t xml:space="preserve">from every part of the world. Skype has become an important application that is technically used by almost all business firms that help you </w:t>
      </w:r>
      <w:r w:rsidR="00BF554A">
        <w:t xml:space="preserve">to make a </w:t>
      </w:r>
      <w:r w:rsidR="005D0D94">
        <w:t>video call the person on the other end and discuss things that you want to face-to-face online. This is helpful for business firms that have the flexibility of working from remote locations that connect the manager and the employees through th</w:t>
      </w:r>
      <w:r w:rsidR="00BF554A">
        <w:t>is</w:t>
      </w:r>
      <w:r w:rsidR="005D0D94">
        <w:t xml:space="preserve"> online video calling apps. All</w:t>
      </w:r>
      <w:r w:rsidR="00BF554A">
        <w:t xml:space="preserve"> of</w:t>
      </w:r>
      <w:r w:rsidR="005D0D94">
        <w:t xml:space="preserve"> this is possible only because of technology and the appropriate use of digital skills</w:t>
      </w:r>
      <w:r w:rsidR="00BF554A">
        <w:t>,</w:t>
      </w:r>
      <w:r w:rsidR="005D0D94">
        <w:t xml:space="preserve"> without which this would not have been possible. This has become an important tool of marketing for business organizations since they can easily market their products online without having to do much or </w:t>
      </w:r>
      <w:proofErr w:type="gramStart"/>
      <w:r w:rsidR="005D0D94">
        <w:t>actually go</w:t>
      </w:r>
      <w:proofErr w:type="gramEnd"/>
      <w:r w:rsidR="005D0D94">
        <w:t xml:space="preserve"> out in</w:t>
      </w:r>
      <w:r w:rsidR="00BF554A">
        <w:t xml:space="preserve"> the</w:t>
      </w:r>
      <w:r w:rsidR="005D0D94">
        <w:t xml:space="preserve"> public and market </w:t>
      </w:r>
      <w:r w:rsidR="00BF554A">
        <w:t xml:space="preserve">with </w:t>
      </w:r>
      <w:r w:rsidR="005D0D94">
        <w:t>the products manually</w:t>
      </w:r>
      <w:r w:rsidR="000C56DE">
        <w:t xml:space="preserve"> (Lagan and Moran,</w:t>
      </w:r>
      <w:r w:rsidR="000C56DE" w:rsidRPr="000C56DE">
        <w:t xml:space="preserve"> 2015</w:t>
      </w:r>
      <w:r w:rsidR="000C56DE">
        <w:t xml:space="preserve">). </w:t>
      </w:r>
      <w:r w:rsidR="005D0D94">
        <w:t>It is easy to set</w:t>
      </w:r>
      <w:r w:rsidR="00BF554A">
        <w:t xml:space="preserve"> </w:t>
      </w:r>
      <w:r w:rsidR="005D0D94">
        <w:t xml:space="preserve">up an image and market products online through ads and other promotional discounts that attract customers that will help your brand get recognizable in the market. From apps like </w:t>
      </w:r>
      <w:r w:rsidR="00F85FBD">
        <w:t>LinkedIn</w:t>
      </w:r>
      <w:r w:rsidR="00BF554A">
        <w:t>,</w:t>
      </w:r>
      <w:r w:rsidR="005D0D94">
        <w:t xml:space="preserve"> it is become so feasible for both employees and the employers to find jobs </w:t>
      </w:r>
      <w:r w:rsidR="00F85FBD">
        <w:t>online</w:t>
      </w:r>
      <w:r w:rsidR="005D0D94">
        <w:t xml:space="preserve"> without having to go out publicly and search for jobs or use to </w:t>
      </w:r>
      <w:r w:rsidR="00BF554A">
        <w:t xml:space="preserve">the </w:t>
      </w:r>
      <w:r w:rsidR="005D0D94">
        <w:t xml:space="preserve">old method of searching or looking out for jobs in newspapers. The employees can easily </w:t>
      </w:r>
      <w:r w:rsidR="00F85FBD">
        <w:t>look</w:t>
      </w:r>
      <w:r w:rsidR="005D0D94">
        <w:t xml:space="preserve"> out for jobs online applying various filters like the choice of their location, timings, company size, startups etc. that makes it so feasible for the employees to choose an organization of his choice. Whereas for </w:t>
      </w:r>
      <w:r w:rsidR="00F85FBD">
        <w:t>employees</w:t>
      </w:r>
      <w:r w:rsidR="005D0D94">
        <w:t xml:space="preserve"> this process is feasible </w:t>
      </w:r>
      <w:r w:rsidR="00F85FBD">
        <w:t>because</w:t>
      </w:r>
      <w:r w:rsidR="005D0D94">
        <w:t xml:space="preserve"> it helps them track and record </w:t>
      </w:r>
      <w:r w:rsidR="00F85FBD">
        <w:t>experiences</w:t>
      </w:r>
      <w:r w:rsidR="005D0D94">
        <w:t xml:space="preserve"> of various employees through their </w:t>
      </w:r>
      <w:r w:rsidR="005D0D94">
        <w:lastRenderedPageBreak/>
        <w:t xml:space="preserve">online profile and </w:t>
      </w:r>
      <w:r w:rsidR="00F85FBD">
        <w:t>select candidates according to their skills and competencies that would be essential to be a part of their company. They can also test the employee online by providing them online tests, assignments, MCQs that will help the employer to get a clear idea of the knowledge of the candidate and if he is applicable to be qualified to be a part of the company or no</w:t>
      </w:r>
      <w:r w:rsidR="00BF554A">
        <w:t>t</w:t>
      </w:r>
      <w:r w:rsidR="00F85FBD">
        <w:t xml:space="preserve">. All these can help to enhance the productivity of the company by choosing the right candidate for their company that will help to enhance the company’s performance and its efficiency. </w:t>
      </w:r>
    </w:p>
    <w:p w14:paraId="7982DE86" w14:textId="77777777" w:rsidR="00380452" w:rsidRDefault="00380452">
      <w:r>
        <w:rPr>
          <w:noProof/>
        </w:rPr>
        <w:drawing>
          <wp:inline distT="0" distB="0" distL="0" distR="0" wp14:anchorId="6DC2513C" wp14:editId="52B36FCB">
            <wp:extent cx="3219450" cy="1609725"/>
            <wp:effectExtent l="0" t="0" r="0" b="9525"/>
            <wp:docPr id="2" name="Picture 2" descr="Image result for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ocial m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9450" cy="1609725"/>
                    </a:xfrm>
                    <a:prstGeom prst="rect">
                      <a:avLst/>
                    </a:prstGeom>
                    <a:noFill/>
                    <a:ln>
                      <a:noFill/>
                    </a:ln>
                  </pic:spPr>
                </pic:pic>
              </a:graphicData>
            </a:graphic>
          </wp:inline>
        </w:drawing>
      </w:r>
    </w:p>
    <w:p w14:paraId="2C9FB424" w14:textId="4D655FF7" w:rsidR="00380452" w:rsidRPr="00191FA6" w:rsidRDefault="00380452">
      <w:pPr>
        <w:rPr>
          <w:i/>
          <w:sz w:val="22"/>
        </w:rPr>
      </w:pPr>
      <w:r w:rsidRPr="00191FA6">
        <w:rPr>
          <w:i/>
          <w:sz w:val="22"/>
        </w:rPr>
        <w:t>Fig</w:t>
      </w:r>
      <w:r w:rsidR="00191FA6">
        <w:rPr>
          <w:i/>
          <w:sz w:val="22"/>
        </w:rPr>
        <w:t xml:space="preserve"> 1</w:t>
      </w:r>
      <w:r w:rsidRPr="00191FA6">
        <w:rPr>
          <w:i/>
          <w:sz w:val="22"/>
        </w:rPr>
        <w:t>: Driving Traffic with Social Media. (Source: socialmediaexplorer.com)</w:t>
      </w:r>
      <w:r w:rsidR="00191FA6">
        <w:rPr>
          <w:i/>
          <w:sz w:val="22"/>
        </w:rPr>
        <w:t>.</w:t>
      </w:r>
    </w:p>
    <w:p w14:paraId="05CE8D7E" w14:textId="22888A47" w:rsidR="00380452" w:rsidRDefault="00F85FBD">
      <w:r>
        <w:t xml:space="preserve">By this process, we understand that the data collection process of employees is so </w:t>
      </w:r>
      <w:proofErr w:type="gramStart"/>
      <w:r>
        <w:t>important</w:t>
      </w:r>
      <w:proofErr w:type="gramEnd"/>
      <w:r>
        <w:t xml:space="preserve"> </w:t>
      </w:r>
      <w:r w:rsidR="00BF554A">
        <w:t>and which is very</w:t>
      </w:r>
      <w:r>
        <w:t xml:space="preserve"> easy through technology.</w:t>
      </w:r>
      <w:r w:rsidR="00EA6BC3">
        <w:t xml:space="preserve"> Data is a collection of facts and figures that </w:t>
      </w:r>
      <w:r w:rsidR="00BF554A">
        <w:t>are</w:t>
      </w:r>
      <w:r w:rsidR="00EA6BC3">
        <w:t xml:space="preserve"> used by an organization to interpret the data and make </w:t>
      </w:r>
      <w:r w:rsidR="00BF554A">
        <w:t xml:space="preserve">an </w:t>
      </w:r>
      <w:r w:rsidR="00EA6BC3">
        <w:t xml:space="preserve">appropriate decision based on it. </w:t>
      </w:r>
      <w:r>
        <w:t>Getting data is easy but every business organization needs data that they can rely on and use</w:t>
      </w:r>
      <w:r w:rsidR="00BF554A">
        <w:t>d</w:t>
      </w:r>
      <w:r>
        <w:t xml:space="preserve"> it for their</w:t>
      </w:r>
      <w:r w:rsidR="00BF554A">
        <w:t xml:space="preserve"> </w:t>
      </w:r>
      <w:r>
        <w:t>organization</w:t>
      </w:r>
      <w:r w:rsidR="00BF554A">
        <w:t>'s productivity</w:t>
      </w:r>
      <w:r>
        <w:t xml:space="preserve">. Reliable data is required for planning, recording, estimating the performance of employees working within an organization, the performance of </w:t>
      </w:r>
      <w:r w:rsidR="00BF554A">
        <w:t xml:space="preserve">the </w:t>
      </w:r>
      <w:r>
        <w:t>business firm and essentially for the decision</w:t>
      </w:r>
      <w:r w:rsidR="00BF554A">
        <w:t>-</w:t>
      </w:r>
      <w:r>
        <w:t>making pr</w:t>
      </w:r>
      <w:r w:rsidR="000C56DE">
        <w:t>ocess (</w:t>
      </w:r>
      <w:proofErr w:type="spellStart"/>
      <w:r w:rsidR="000C56DE" w:rsidRPr="000C56DE">
        <w:t>Kietzmann</w:t>
      </w:r>
      <w:proofErr w:type="spellEnd"/>
      <w:r w:rsidR="000C56DE">
        <w:t xml:space="preserve"> et al, 2011).</w:t>
      </w:r>
      <w:r>
        <w:t xml:space="preserve"> </w:t>
      </w:r>
      <w:r w:rsidR="00EA6BC3">
        <w:t xml:space="preserve">For </w:t>
      </w:r>
      <w:r w:rsidR="00BF554A">
        <w:t xml:space="preserve">the </w:t>
      </w:r>
      <w:r w:rsidR="00EA6BC3">
        <w:t>decision</w:t>
      </w:r>
      <w:r w:rsidR="00BF554A">
        <w:t>-</w:t>
      </w:r>
      <w:r w:rsidR="00EA6BC3">
        <w:t>making process</w:t>
      </w:r>
      <w:r w:rsidR="00BF554A">
        <w:t>,</w:t>
      </w:r>
      <w:r w:rsidR="00EA6BC3">
        <w:t xml:space="preserve"> the organization needs perfect facts and figures to calculate the efficiency of the process and such </w:t>
      </w:r>
      <w:r w:rsidR="00BF554A">
        <w:t xml:space="preserve">a </w:t>
      </w:r>
      <w:r w:rsidR="00EA6BC3">
        <w:t>method is called to be fact-driven decision</w:t>
      </w:r>
      <w:r w:rsidR="00BF554A">
        <w:t>-</w:t>
      </w:r>
      <w:r w:rsidR="00EA6BC3">
        <w:t>making process. The decision</w:t>
      </w:r>
      <w:r w:rsidR="00BF554A">
        <w:t>-</w:t>
      </w:r>
      <w:r w:rsidR="00EA6BC3">
        <w:t xml:space="preserve">making process takes place at three levels namely strategic level, tactical level and operational level. Since data consists of only raw facts that cannot be totally relied on </w:t>
      </w:r>
      <w:r w:rsidR="00F65AD7">
        <w:t xml:space="preserve">the data should be thoroughly processed to create to form some sort of information or knowledge out of it in order to make it reliable for the business firm to be able to use it. </w:t>
      </w:r>
    </w:p>
    <w:p w14:paraId="6016C807" w14:textId="576984AD" w:rsidR="00F85FBD" w:rsidRDefault="00F65AD7">
      <w:r>
        <w:t xml:space="preserve">There are two types of data that is available to an individual with the help of online sources one is qualitative data and the other is quantitative data. The qualitative data helps to measure data in terms of quality and how essentially the quality of the data can help the </w:t>
      </w:r>
      <w:r w:rsidR="00380452">
        <w:t>business</w:t>
      </w:r>
      <w:r>
        <w:t xml:space="preserve"> firms to </w:t>
      </w:r>
      <w:r w:rsidR="00380452">
        <w:t>utilize</w:t>
      </w:r>
      <w:r>
        <w:t xml:space="preserve"> </w:t>
      </w:r>
      <w:r>
        <w:lastRenderedPageBreak/>
        <w:t xml:space="preserve">it and create information that can </w:t>
      </w:r>
      <w:r w:rsidR="00BF554A">
        <w:t xml:space="preserve">be </w:t>
      </w:r>
      <w:r>
        <w:t>add</w:t>
      </w:r>
      <w:r w:rsidR="00BF554A">
        <w:t>ed</w:t>
      </w:r>
      <w:r>
        <w:t xml:space="preserve"> to the productivity of the organization. </w:t>
      </w:r>
      <w:r w:rsidR="00380452">
        <w:t>This</w:t>
      </w:r>
      <w:r>
        <w:t xml:space="preserve"> data is usually in the form of pictures, images, symbols that will create a deeper and faster understanding of interpreting </w:t>
      </w:r>
      <w:r w:rsidR="00380452">
        <w:t>it without</w:t>
      </w:r>
      <w:r>
        <w:t xml:space="preserve"> </w:t>
      </w:r>
      <w:r w:rsidR="00380452">
        <w:t>having</w:t>
      </w:r>
      <w:r>
        <w:t xml:space="preserve"> to </w:t>
      </w:r>
      <w:proofErr w:type="gramStart"/>
      <w:r>
        <w:t>actually read</w:t>
      </w:r>
      <w:proofErr w:type="gramEnd"/>
      <w:r>
        <w:t xml:space="preserve"> and interpret it manually. </w:t>
      </w:r>
      <w:r w:rsidR="00380452">
        <w:t xml:space="preserve">The quantitative data consists of the quantity or how much data is collected but it does not measure how reliable the data can be since the quality of data is not measured in this case. This type of data usually consists of numbers, figures, graphs, and statistical data that help to interpret information which can be utilized by the business firm to get information out of it. </w:t>
      </w:r>
    </w:p>
    <w:p w14:paraId="6504A9A7" w14:textId="77777777" w:rsidR="00380452" w:rsidRDefault="00380452">
      <w:r>
        <w:rPr>
          <w:noProof/>
        </w:rPr>
        <w:drawing>
          <wp:inline distT="0" distB="0" distL="0" distR="0" wp14:anchorId="48D4A878" wp14:editId="214FE8C0">
            <wp:extent cx="3429000" cy="2531603"/>
            <wp:effectExtent l="0" t="0" r="0" b="2540"/>
            <wp:docPr id="1" name="Picture 1" descr="Image result for qualitative data and quantitative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qualitative data and quantitative da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2259" cy="2534009"/>
                    </a:xfrm>
                    <a:prstGeom prst="rect">
                      <a:avLst/>
                    </a:prstGeom>
                    <a:noFill/>
                    <a:ln>
                      <a:noFill/>
                    </a:ln>
                  </pic:spPr>
                </pic:pic>
              </a:graphicData>
            </a:graphic>
          </wp:inline>
        </w:drawing>
      </w:r>
    </w:p>
    <w:p w14:paraId="7EED6832" w14:textId="0EFAFA6A" w:rsidR="00380452" w:rsidRPr="00191FA6" w:rsidRDefault="00380452">
      <w:pPr>
        <w:rPr>
          <w:i/>
          <w:sz w:val="22"/>
        </w:rPr>
      </w:pPr>
      <w:r w:rsidRPr="00191FA6">
        <w:rPr>
          <w:i/>
          <w:sz w:val="22"/>
        </w:rPr>
        <w:t>Fig</w:t>
      </w:r>
      <w:r w:rsidR="00191FA6">
        <w:rPr>
          <w:i/>
          <w:sz w:val="22"/>
        </w:rPr>
        <w:t xml:space="preserve"> 2</w:t>
      </w:r>
      <w:r w:rsidRPr="00191FA6">
        <w:rPr>
          <w:i/>
          <w:sz w:val="22"/>
        </w:rPr>
        <w:t>: Quantitative vs. Qualitative Data. (Source: kenandeen.wordpress.com)</w:t>
      </w:r>
      <w:r w:rsidR="00191FA6">
        <w:rPr>
          <w:i/>
          <w:sz w:val="22"/>
        </w:rPr>
        <w:t>.</w:t>
      </w:r>
    </w:p>
    <w:p w14:paraId="74C34205" w14:textId="7C17BFAB" w:rsidR="00380452" w:rsidRDefault="00D338A5">
      <w:r>
        <w:t xml:space="preserve">In a workplace scenario, both types of data </w:t>
      </w:r>
      <w:r w:rsidR="00BF554A">
        <w:t>are</w:t>
      </w:r>
      <w:r>
        <w:t xml:space="preserve"> accessed and </w:t>
      </w:r>
      <w:proofErr w:type="gramStart"/>
      <w:r>
        <w:t>calculated</w:t>
      </w:r>
      <w:proofErr w:type="gramEnd"/>
      <w:r>
        <w:t xml:space="preserve"> and the employee</w:t>
      </w:r>
      <w:r w:rsidR="00BF554A">
        <w:t>'</w:t>
      </w:r>
      <w:r>
        <w:t>s performance is recorded. In this way</w:t>
      </w:r>
      <w:r w:rsidR="00BF554A">
        <w:t xml:space="preserve">, </w:t>
      </w:r>
      <w:r>
        <w:t xml:space="preserve">both types of data can be recorded according to the requirements of the management team of the company. Individually every individual’s performance can be </w:t>
      </w:r>
      <w:proofErr w:type="gramStart"/>
      <w:r>
        <w:t>recorded</w:t>
      </w:r>
      <w:proofErr w:type="gramEnd"/>
      <w:r>
        <w:t xml:space="preserve"> and the performance can also be recorded in groups with respect to various departments that are existe</w:t>
      </w:r>
      <w:r w:rsidR="000C56DE">
        <w:t>nt in the business organization (</w:t>
      </w:r>
      <w:proofErr w:type="spellStart"/>
      <w:r w:rsidR="000C56DE">
        <w:t>Kirtiş</w:t>
      </w:r>
      <w:proofErr w:type="spellEnd"/>
      <w:r w:rsidR="000C56DE" w:rsidRPr="000C56DE">
        <w:t xml:space="preserve"> and Karaha</w:t>
      </w:r>
      <w:r w:rsidR="000C56DE">
        <w:t>n,</w:t>
      </w:r>
      <w:r w:rsidR="000C56DE" w:rsidRPr="000C56DE">
        <w:t xml:space="preserve"> 2011</w:t>
      </w:r>
      <w:r w:rsidR="000C56DE">
        <w:t>)</w:t>
      </w:r>
      <w:r w:rsidR="000C56DE" w:rsidRPr="000C56DE">
        <w:t>.</w:t>
      </w:r>
      <w:r>
        <w:t xml:space="preserve"> The various types of analysis that can be performed through this method are the time taken by the department or an individual employee to complete the task given to them or the number of defectives produced by an individual within the organization. The performance obtained by th</w:t>
      </w:r>
      <w:r w:rsidR="00BF554A">
        <w:t>ese</w:t>
      </w:r>
      <w:r>
        <w:t xml:space="preserve"> types of data collection and interpretation can be measured against standard benchmarks that are created by the management team of the company. There are three types of benchmarks that are used to measure it</w:t>
      </w:r>
      <w:r w:rsidR="00BF554A">
        <w:t>,</w:t>
      </w:r>
      <w:r>
        <w:t xml:space="preserve"> </w:t>
      </w:r>
      <w:r w:rsidR="00BF554A">
        <w:t>these</w:t>
      </w:r>
      <w:r>
        <w:t xml:space="preserve"> are internal benchmarking, external benchmarking and functional benchmarking. </w:t>
      </w:r>
    </w:p>
    <w:p w14:paraId="01C89D66" w14:textId="77777777" w:rsidR="00D338A5" w:rsidRDefault="00D338A5"/>
    <w:p w14:paraId="084B14F8" w14:textId="77777777" w:rsidR="00D338A5" w:rsidRDefault="00D338A5"/>
    <w:p w14:paraId="43702970" w14:textId="77777777" w:rsidR="00D338A5" w:rsidRDefault="00D338A5">
      <w:r>
        <w:t xml:space="preserve">Ethics is a very important attribute to be considered by every company and to follow the rules and code of conduct set by the ethical communities. Ethics are the values and beliefs of an individual and the power to decide between the thin line of what’s right and what’s wrong. This knowledge is received by an individual by moral rules, values, ethical principles and beliefs that are received by an individual from the region he belongs to. </w:t>
      </w:r>
      <w:r w:rsidR="00B878D8">
        <w:t xml:space="preserve">While some ethical principles are strongly attached to religion beliefs some are very common that should be followed by every individual. Some of the common ethical principles that should be followed by every individual as a human being is to respect every other individual within the society and workplace irrespective of the religion or caste they belong to, respecting an individual’s privacy, giving them space, no harming anyone either mentally or physically, no torture, protecting and providing confidentiality at workplace etc. </w:t>
      </w:r>
    </w:p>
    <w:p w14:paraId="5AD13FA1" w14:textId="65B01DCE" w:rsidR="002C0FF2" w:rsidRDefault="00B878D8">
      <w:r>
        <w:t xml:space="preserve">While performing the research ethics </w:t>
      </w:r>
      <w:proofErr w:type="gramStart"/>
      <w:r>
        <w:t>has to</w:t>
      </w:r>
      <w:proofErr w:type="gramEnd"/>
      <w:r>
        <w:t xml:space="preserve"> be </w:t>
      </w:r>
      <w:proofErr w:type="spellStart"/>
      <w:r>
        <w:t>practi</w:t>
      </w:r>
      <w:r w:rsidR="00BF554A">
        <w:t>s</w:t>
      </w:r>
      <w:r>
        <w:t>ed</w:t>
      </w:r>
      <w:proofErr w:type="spellEnd"/>
      <w:r>
        <w:t xml:space="preserve"> by an organization by not harming any participant that is taken part in the research, keeping their information confidential, there should not be any kind of torture </w:t>
      </w:r>
      <w:proofErr w:type="spellStart"/>
      <w:r>
        <w:t>practi</w:t>
      </w:r>
      <w:r w:rsidR="00BF554A">
        <w:t>s</w:t>
      </w:r>
      <w:r>
        <w:t>ed</w:t>
      </w:r>
      <w:proofErr w:type="spellEnd"/>
      <w:r>
        <w:t xml:space="preserve"> on the </w:t>
      </w:r>
      <w:r w:rsidR="002C0FF2">
        <w:t>participants</w:t>
      </w:r>
      <w:r>
        <w:t xml:space="preserve"> either mentally or psychically</w:t>
      </w:r>
      <w:r w:rsidR="00BF554A">
        <w:t>.</w:t>
      </w:r>
      <w:r>
        <w:t xml:space="preserve"> </w:t>
      </w:r>
      <w:r w:rsidR="00BF554A">
        <w:t>T</w:t>
      </w:r>
      <w:r w:rsidR="002C0FF2">
        <w:t>he privacy of their identity should be maintained at all costs at all times, the participant</w:t>
      </w:r>
      <w:r w:rsidR="00BF554A">
        <w:t>'</w:t>
      </w:r>
      <w:r w:rsidR="002C0FF2">
        <w:t xml:space="preserve">s decisions should be </w:t>
      </w:r>
      <w:proofErr w:type="gramStart"/>
      <w:r w:rsidR="002C0FF2">
        <w:t>respected</w:t>
      </w:r>
      <w:proofErr w:type="gramEnd"/>
      <w:r w:rsidR="002C0FF2">
        <w:t xml:space="preserve"> and they should be given to</w:t>
      </w:r>
      <w:r w:rsidR="00BF554A">
        <w:t xml:space="preserve"> the</w:t>
      </w:r>
      <w:r w:rsidR="002C0FF2">
        <w:t xml:space="preserve"> right to abort the research anytime they want to without having pressurize</w:t>
      </w:r>
      <w:r w:rsidR="00BF554A">
        <w:t>d</w:t>
      </w:r>
      <w:r w:rsidR="002C0FF2">
        <w:t xml:space="preserve"> them to continue even if </w:t>
      </w:r>
      <w:r w:rsidR="00BF554A">
        <w:t xml:space="preserve">they </w:t>
      </w:r>
      <w:r w:rsidR="002C0FF2">
        <w:t>didn’t want to. To protect the rights of such individuals the law of Data Protection Act (1988) should be implemented that ensures to protect data and information about the individuals that have taken part in the research and prevent t</w:t>
      </w:r>
      <w:r w:rsidR="000C56DE">
        <w:t xml:space="preserve">heir data from misuse and theft (Kaplan and </w:t>
      </w:r>
      <w:proofErr w:type="spellStart"/>
      <w:r w:rsidR="000C56DE">
        <w:t>Haenlein</w:t>
      </w:r>
      <w:proofErr w:type="spellEnd"/>
      <w:r w:rsidR="000C56DE">
        <w:t>,</w:t>
      </w:r>
      <w:r w:rsidR="000C56DE" w:rsidRPr="000C56DE">
        <w:t xml:space="preserve"> 2010</w:t>
      </w:r>
      <w:r w:rsidR="000C56DE">
        <w:t>)</w:t>
      </w:r>
      <w:r w:rsidR="000C56DE" w:rsidRPr="000C56DE">
        <w:t>.</w:t>
      </w:r>
      <w:r w:rsidR="002C0FF2">
        <w:t xml:space="preserve"> With respect to </w:t>
      </w:r>
      <w:r w:rsidR="00BF554A">
        <w:t xml:space="preserve">the </w:t>
      </w:r>
      <w:r w:rsidR="002C0FF2">
        <w:t>workplace environment, the data of employees should be protected and secured so that no misuse can take place and the employees should only be measured on such variables that are acceptable to them. The employee</w:t>
      </w:r>
      <w:r w:rsidR="00BF554A">
        <w:t>'</w:t>
      </w:r>
      <w:r w:rsidR="002C0FF2">
        <w:t>s data such as family background, income, salary, financial status</w:t>
      </w:r>
      <w:r w:rsidR="00BF554A">
        <w:t xml:space="preserve"> </w:t>
      </w:r>
      <w:r w:rsidR="002C0FF2">
        <w:t xml:space="preserve">should be protected and secured and not leaked by anyone or misused by anyone. This is the actual way of performing and </w:t>
      </w:r>
      <w:proofErr w:type="spellStart"/>
      <w:r w:rsidR="002C0FF2">
        <w:t>practi</w:t>
      </w:r>
      <w:r w:rsidR="00BF554A">
        <w:t>s</w:t>
      </w:r>
      <w:r w:rsidR="002C0FF2">
        <w:t>ing</w:t>
      </w:r>
      <w:proofErr w:type="spellEnd"/>
      <w:r w:rsidR="002C0FF2">
        <w:t xml:space="preserve"> ethics within the workplace environment. </w:t>
      </w:r>
    </w:p>
    <w:p w14:paraId="2882E2E0" w14:textId="77777777" w:rsidR="002C0FF2" w:rsidRDefault="002C0FF2" w:rsidP="002C0FF2">
      <w:pPr>
        <w:pStyle w:val="Heading1"/>
      </w:pPr>
      <w:bookmarkStart w:id="2" w:name="_Toc7261435"/>
      <w:r>
        <w:lastRenderedPageBreak/>
        <w:t>Conclusion</w:t>
      </w:r>
      <w:bookmarkEnd w:id="2"/>
    </w:p>
    <w:p w14:paraId="4046679E" w14:textId="357D4979" w:rsidR="002C0FF2" w:rsidRDefault="002C0FF2">
      <w:r>
        <w:t>This report has discussed the work scenario of performance appraisals and various methods of data collection that is used to research and find</w:t>
      </w:r>
      <w:r w:rsidR="00BF554A">
        <w:t xml:space="preserve"> out</w:t>
      </w:r>
      <w:r>
        <w:t xml:space="preserve"> relevant data to measure the performance of individuals within the organization</w:t>
      </w:r>
      <w:r w:rsidR="000C56DE">
        <w:t xml:space="preserve"> (</w:t>
      </w:r>
      <w:proofErr w:type="spellStart"/>
      <w:r w:rsidR="000C56DE" w:rsidRPr="000C56DE">
        <w:t>Chunara</w:t>
      </w:r>
      <w:proofErr w:type="spellEnd"/>
      <w:r w:rsidR="000C56DE">
        <w:t xml:space="preserve"> et al, 20130).</w:t>
      </w:r>
      <w:r>
        <w:t xml:space="preserve"> </w:t>
      </w:r>
      <w:r w:rsidR="000C56DE">
        <w:t>It</w:t>
      </w:r>
      <w:r>
        <w:t xml:space="preserve"> has</w:t>
      </w:r>
      <w:r w:rsidR="00BF554A">
        <w:t xml:space="preserve"> also</w:t>
      </w:r>
      <w:r>
        <w:t xml:space="preserve"> discussed the importance of social media and digital skills which can </w:t>
      </w:r>
      <w:proofErr w:type="gramStart"/>
      <w:r>
        <w:t>help out</w:t>
      </w:r>
      <w:proofErr w:type="gramEnd"/>
      <w:r>
        <w:t xml:space="preserve"> an individual to reach out to the public largely and connect to them to put forth their ideas and products publicly. Later in th</w:t>
      </w:r>
      <w:r w:rsidR="00BF554A">
        <w:t>is</w:t>
      </w:r>
      <w:r>
        <w:t xml:space="preserve"> report</w:t>
      </w:r>
      <w:r w:rsidR="00BF554A">
        <w:t>,</w:t>
      </w:r>
      <w:r>
        <w:t xml:space="preserve"> ethical aspects are discussed which needs to be followed within </w:t>
      </w:r>
      <w:r w:rsidR="00BF554A">
        <w:t xml:space="preserve">the </w:t>
      </w:r>
      <w:r>
        <w:t xml:space="preserve">workplace for </w:t>
      </w:r>
      <w:r w:rsidR="00BF554A">
        <w:t xml:space="preserve">the </w:t>
      </w:r>
      <w:r>
        <w:t xml:space="preserve">efficient running of an organization. </w:t>
      </w:r>
    </w:p>
    <w:p w14:paraId="6801F3BC" w14:textId="77777777" w:rsidR="00380452" w:rsidRDefault="00380452"/>
    <w:p w14:paraId="2DF05D3F" w14:textId="77777777" w:rsidR="007F30F9" w:rsidRDefault="007F30F9"/>
    <w:p w14:paraId="79360D94" w14:textId="77777777" w:rsidR="007F30F9" w:rsidRDefault="007F30F9"/>
    <w:p w14:paraId="29B3E2D9" w14:textId="77777777" w:rsidR="007F30F9" w:rsidRDefault="007F30F9"/>
    <w:p w14:paraId="751270E0" w14:textId="77777777" w:rsidR="007F30F9" w:rsidRDefault="007F30F9"/>
    <w:p w14:paraId="5F813D9B" w14:textId="77777777" w:rsidR="007F30F9" w:rsidRDefault="007F30F9"/>
    <w:p w14:paraId="7C254370" w14:textId="77777777" w:rsidR="007F30F9" w:rsidRDefault="007F30F9"/>
    <w:p w14:paraId="3C99219D" w14:textId="77777777" w:rsidR="007F30F9" w:rsidRDefault="007F30F9"/>
    <w:p w14:paraId="59AB5CAD" w14:textId="77777777" w:rsidR="000C56DE" w:rsidRDefault="000C56DE"/>
    <w:p w14:paraId="1E0F2E1E" w14:textId="77777777" w:rsidR="000C56DE" w:rsidRDefault="000C56DE"/>
    <w:p w14:paraId="47690380" w14:textId="77777777" w:rsidR="000C56DE" w:rsidRDefault="000C56DE"/>
    <w:p w14:paraId="22B80DBC" w14:textId="77777777" w:rsidR="000C56DE" w:rsidRDefault="000C56DE"/>
    <w:p w14:paraId="09F39CAC" w14:textId="77777777" w:rsidR="000C56DE" w:rsidRDefault="000C56DE"/>
    <w:p w14:paraId="61CE2EE0" w14:textId="77777777" w:rsidR="000C56DE" w:rsidRDefault="000C56DE"/>
    <w:p w14:paraId="3DE930A6" w14:textId="77777777" w:rsidR="000C56DE" w:rsidRDefault="000C56DE"/>
    <w:p w14:paraId="35FC3203" w14:textId="77777777" w:rsidR="000C56DE" w:rsidRDefault="000C56DE" w:rsidP="000C56DE">
      <w:pPr>
        <w:pStyle w:val="Heading1"/>
      </w:pPr>
      <w:bookmarkStart w:id="3" w:name="_Toc7261436"/>
      <w:r>
        <w:lastRenderedPageBreak/>
        <w:t>References</w:t>
      </w:r>
      <w:bookmarkEnd w:id="3"/>
    </w:p>
    <w:p w14:paraId="27177189" w14:textId="77777777" w:rsidR="000C56DE" w:rsidRDefault="000C56DE" w:rsidP="000C56DE">
      <w:proofErr w:type="spellStart"/>
      <w:r>
        <w:t>Chunara</w:t>
      </w:r>
      <w:proofErr w:type="spellEnd"/>
      <w:r>
        <w:t>, R., Andrews, J.R. and Brownstein, J.S., 2012. Social and news media enable estimation of epidemiological patterns early in the 2010 Haitian cholera outbreak. The American journal of tropical medicine and hygiene, 86(1), pp.39-45.</w:t>
      </w:r>
    </w:p>
    <w:p w14:paraId="496B6372" w14:textId="77777777" w:rsidR="000C56DE" w:rsidRDefault="000C56DE" w:rsidP="000C56DE">
      <w:r>
        <w:t>Merchant, R.M., Elmer, S. and Lurie, N., 2011. Integrating social media into emergency-preparedness efforts. New England Journal of Medicine, 365(4), pp.289-291.</w:t>
      </w:r>
    </w:p>
    <w:p w14:paraId="37D2DB9D" w14:textId="77777777" w:rsidR="000C56DE" w:rsidRDefault="000C56DE" w:rsidP="000C56DE">
      <w:r>
        <w:t xml:space="preserve">Kaplan, A.M. and </w:t>
      </w:r>
      <w:proofErr w:type="spellStart"/>
      <w:r>
        <w:t>Haenlein</w:t>
      </w:r>
      <w:proofErr w:type="spellEnd"/>
      <w:r>
        <w:t>, M., 2010. Users of the world, unite! The challenges and opportunities of Social Media. Business horizons, 53(1), pp.59-68.</w:t>
      </w:r>
    </w:p>
    <w:p w14:paraId="2F3FEFA7" w14:textId="77777777" w:rsidR="000C56DE" w:rsidRDefault="000C56DE" w:rsidP="000C56DE">
      <w:proofErr w:type="spellStart"/>
      <w:r>
        <w:t>Kirtiş</w:t>
      </w:r>
      <w:proofErr w:type="spellEnd"/>
      <w:r>
        <w:t>, A.K. and Karahan, F., 2011. To be or not to be in social media arena as the most cost-efficient marketing strategy after the global recession. Procedia-Social and Behavioral Sciences, 24, pp.260-268</w:t>
      </w:r>
    </w:p>
    <w:p w14:paraId="42D9966F" w14:textId="77777777" w:rsidR="000C56DE" w:rsidRDefault="000C56DE" w:rsidP="000C56DE">
      <w:proofErr w:type="spellStart"/>
      <w:r>
        <w:t>Kietzmann</w:t>
      </w:r>
      <w:proofErr w:type="spellEnd"/>
      <w:r>
        <w:t xml:space="preserve">, J.H., </w:t>
      </w:r>
      <w:proofErr w:type="spellStart"/>
      <w:r>
        <w:t>Hermkens</w:t>
      </w:r>
      <w:proofErr w:type="spellEnd"/>
      <w:r>
        <w:t>, K., McCarthy, I.P. and Silvestre, B.S., 2011. Social media? Get serious! Understanding the functional building blocks of social media. Business horizons, 54(3), pp.241-251.</w:t>
      </w:r>
    </w:p>
    <w:p w14:paraId="306D0614" w14:textId="77777777" w:rsidR="000C56DE" w:rsidRDefault="000C56DE" w:rsidP="000C56DE">
      <w:r>
        <w:t xml:space="preserve">Lagan, A. and Moran, B., 2015. </w:t>
      </w:r>
      <w:proofErr w:type="gramStart"/>
      <w:r>
        <w:t>Three dimensional</w:t>
      </w:r>
      <w:proofErr w:type="gramEnd"/>
      <w:r>
        <w:t xml:space="preserve"> ethics: Implementing workplace values. Routledge.</w:t>
      </w:r>
    </w:p>
    <w:p w14:paraId="618EFA5D" w14:textId="77777777" w:rsidR="000C56DE" w:rsidRDefault="000C56DE" w:rsidP="000C56DE">
      <w:r>
        <w:t xml:space="preserve">Levinson, P., 2009. New </w:t>
      </w:r>
      <w:proofErr w:type="spellStart"/>
      <w:r>
        <w:t>new</w:t>
      </w:r>
      <w:proofErr w:type="spellEnd"/>
      <w:r>
        <w:t xml:space="preserve"> media. Boston: Allyn &amp; Bacon.</w:t>
      </w:r>
    </w:p>
    <w:p w14:paraId="4527BE77" w14:textId="77777777" w:rsidR="000C56DE" w:rsidRDefault="000C56DE" w:rsidP="000C56DE">
      <w:proofErr w:type="spellStart"/>
      <w:r>
        <w:t>Mohammadyari</w:t>
      </w:r>
      <w:proofErr w:type="spellEnd"/>
      <w:r>
        <w:t>, S. and Singh, H., 2015. Understanding the effect of e-learning on individual performance: The role of digital literacy. Computers &amp; Education, 82, pp.11-25.</w:t>
      </w:r>
    </w:p>
    <w:p w14:paraId="20C2BEAA" w14:textId="77777777" w:rsidR="000C56DE" w:rsidRDefault="000C56DE" w:rsidP="000C56DE">
      <w:r>
        <w:t>Neumann, M.M., Finger, G. and Neumann, D.L., 2017. A conceptual framework for emergent digital literacy. Early Childhood Education Journal, 45(4), pp.471-479.</w:t>
      </w:r>
    </w:p>
    <w:p w14:paraId="6A1934A8" w14:textId="77777777" w:rsidR="000C56DE" w:rsidRDefault="000C56DE" w:rsidP="000C56DE">
      <w:proofErr w:type="spellStart"/>
      <w:r>
        <w:t>Pangrazio</w:t>
      </w:r>
      <w:proofErr w:type="spellEnd"/>
      <w:r>
        <w:t xml:space="preserve">, L., 2016. </w:t>
      </w:r>
      <w:proofErr w:type="spellStart"/>
      <w:r>
        <w:t>Reconceptualising</w:t>
      </w:r>
      <w:proofErr w:type="spellEnd"/>
      <w:r>
        <w:t xml:space="preserve"> critical digital literacy. Discourse: Studies in the cultural politics of education, 37(2), pp.163-174.</w:t>
      </w:r>
    </w:p>
    <w:p w14:paraId="6405F402" w14:textId="77777777" w:rsidR="000C56DE" w:rsidRDefault="000C56DE" w:rsidP="000C56DE">
      <w:r>
        <w:t xml:space="preserve">Prior, D.D., </w:t>
      </w:r>
      <w:proofErr w:type="spellStart"/>
      <w:r>
        <w:t>Mazanov</w:t>
      </w:r>
      <w:proofErr w:type="spellEnd"/>
      <w:r>
        <w:t xml:space="preserve">, J., </w:t>
      </w:r>
      <w:proofErr w:type="spellStart"/>
      <w:r>
        <w:t>Meacheam</w:t>
      </w:r>
      <w:proofErr w:type="spellEnd"/>
      <w:r>
        <w:t xml:space="preserve">, D., </w:t>
      </w:r>
      <w:proofErr w:type="spellStart"/>
      <w:r>
        <w:t>Heaslip</w:t>
      </w:r>
      <w:proofErr w:type="spellEnd"/>
      <w:r>
        <w:t xml:space="preserve">, G. and Hanson, J., 2016. Attitude, digital literacy and </w:t>
      </w:r>
      <w:proofErr w:type="spellStart"/>
      <w:r>
        <w:t>self efficacy</w:t>
      </w:r>
      <w:proofErr w:type="spellEnd"/>
      <w:r>
        <w:t>: Flow-on effects for online learning behavior. The Internet and Higher Education, 29, pp.91-97.</w:t>
      </w:r>
    </w:p>
    <w:p w14:paraId="536EEEE8" w14:textId="77777777" w:rsidR="000C56DE" w:rsidRDefault="000C56DE" w:rsidP="000C56DE">
      <w:r>
        <w:lastRenderedPageBreak/>
        <w:t xml:space="preserve">Ott, L. and </w:t>
      </w:r>
      <w:proofErr w:type="spellStart"/>
      <w:r>
        <w:t>Theunissen</w:t>
      </w:r>
      <w:proofErr w:type="spellEnd"/>
      <w:r>
        <w:t>, P., 2015. Reputations at risk: Engagement during social media crises. Public Relations Review, 41(1), pp.97-102.</w:t>
      </w:r>
    </w:p>
    <w:p w14:paraId="61D00F9F" w14:textId="77777777" w:rsidR="000C56DE" w:rsidRDefault="000C56DE" w:rsidP="000C56DE">
      <w:r>
        <w:t>Zimmer, M., 2010. “But the data is already public”: on the ethics of research in Facebook. Ethics and information technology, 12(4), pp.313-325.</w:t>
      </w:r>
    </w:p>
    <w:p w14:paraId="0CE2B80E" w14:textId="77777777" w:rsidR="000C56DE" w:rsidRDefault="000C56DE" w:rsidP="000C56DE">
      <w:bookmarkStart w:id="4" w:name="_GoBack"/>
      <w:bookmarkEnd w:id="4"/>
    </w:p>
    <w:p w14:paraId="537E9D86" w14:textId="77777777" w:rsidR="000C56DE" w:rsidRDefault="000C56DE" w:rsidP="000C56DE">
      <w:pPr>
        <w:pStyle w:val="Heading1"/>
      </w:pPr>
      <w:bookmarkStart w:id="5" w:name="_Toc7261437"/>
      <w:r>
        <w:t>Appendix</w:t>
      </w:r>
      <w:bookmarkEnd w:id="5"/>
    </w:p>
    <w:p w14:paraId="3B6DF918" w14:textId="77777777" w:rsidR="000C56DE" w:rsidRDefault="000C56DE" w:rsidP="000C56DE">
      <w:pPr>
        <w:pStyle w:val="ListParagraph"/>
        <w:numPr>
          <w:ilvl w:val="0"/>
          <w:numId w:val="1"/>
        </w:numPr>
      </w:pPr>
      <w:r>
        <w:t>Estimate of monthly users of social media</w:t>
      </w:r>
    </w:p>
    <w:p w14:paraId="04F9D847" w14:textId="77777777" w:rsidR="0020286B" w:rsidRDefault="000C56DE" w:rsidP="0020286B">
      <w:r>
        <w:rPr>
          <w:noProof/>
        </w:rPr>
        <w:drawing>
          <wp:inline distT="0" distB="0" distL="0" distR="0" wp14:anchorId="11A0C979" wp14:editId="605DD184">
            <wp:extent cx="4926004" cy="2771775"/>
            <wp:effectExtent l="0" t="0" r="8255" b="0"/>
            <wp:docPr id="3" name="Picture 3" descr="Image result for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ocial med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27600" cy="2772673"/>
                    </a:xfrm>
                    <a:prstGeom prst="rect">
                      <a:avLst/>
                    </a:prstGeom>
                    <a:noFill/>
                    <a:ln>
                      <a:noFill/>
                    </a:ln>
                  </pic:spPr>
                </pic:pic>
              </a:graphicData>
            </a:graphic>
          </wp:inline>
        </w:drawing>
      </w:r>
    </w:p>
    <w:p w14:paraId="7FEAC500" w14:textId="41A91798" w:rsidR="000C56DE" w:rsidRPr="00191FA6" w:rsidRDefault="000C56DE" w:rsidP="0020286B">
      <w:pPr>
        <w:rPr>
          <w:i/>
          <w:sz w:val="22"/>
        </w:rPr>
      </w:pPr>
      <w:r w:rsidRPr="00191FA6">
        <w:rPr>
          <w:i/>
          <w:sz w:val="22"/>
        </w:rPr>
        <w:t>Fig</w:t>
      </w:r>
      <w:r w:rsidR="00191FA6" w:rsidRPr="00191FA6">
        <w:rPr>
          <w:i/>
          <w:sz w:val="22"/>
        </w:rPr>
        <w:t xml:space="preserve"> 3</w:t>
      </w:r>
      <w:r w:rsidRPr="00191FA6">
        <w:rPr>
          <w:i/>
          <w:sz w:val="22"/>
        </w:rPr>
        <w:t>: Estimate of monthly users of social media</w:t>
      </w:r>
      <w:r w:rsidR="0020286B" w:rsidRPr="00191FA6">
        <w:rPr>
          <w:i/>
          <w:sz w:val="22"/>
        </w:rPr>
        <w:t>. (Source: www.bigcommerce.com)</w:t>
      </w:r>
      <w:r w:rsidR="00191FA6">
        <w:rPr>
          <w:i/>
          <w:sz w:val="22"/>
        </w:rPr>
        <w:t>.</w:t>
      </w:r>
    </w:p>
    <w:p w14:paraId="6C948D74" w14:textId="77777777" w:rsidR="000C56DE" w:rsidRDefault="000C56DE" w:rsidP="000C56DE"/>
    <w:p w14:paraId="1A03901B" w14:textId="77777777" w:rsidR="007F30F9" w:rsidRDefault="007F30F9"/>
    <w:p w14:paraId="15BC241E" w14:textId="77777777" w:rsidR="007F30F9" w:rsidRDefault="007F30F9"/>
    <w:sectPr w:rsidR="007F30F9" w:rsidSect="007F30F9">
      <w:head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324B56" w14:textId="77777777" w:rsidR="00B017FF" w:rsidRDefault="00B017FF" w:rsidP="007F30F9">
      <w:pPr>
        <w:spacing w:after="0" w:line="240" w:lineRule="auto"/>
      </w:pPr>
      <w:r>
        <w:separator/>
      </w:r>
    </w:p>
  </w:endnote>
  <w:endnote w:type="continuationSeparator" w:id="0">
    <w:p w14:paraId="66EB02F8" w14:textId="77777777" w:rsidR="00B017FF" w:rsidRDefault="00B017FF" w:rsidP="007F3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2FDB02" w14:textId="77777777" w:rsidR="00B017FF" w:rsidRDefault="00B017FF" w:rsidP="007F30F9">
      <w:pPr>
        <w:spacing w:after="0" w:line="240" w:lineRule="auto"/>
      </w:pPr>
      <w:r>
        <w:separator/>
      </w:r>
    </w:p>
  </w:footnote>
  <w:footnote w:type="continuationSeparator" w:id="0">
    <w:p w14:paraId="37CFA45E" w14:textId="77777777" w:rsidR="00B017FF" w:rsidRDefault="00B017FF" w:rsidP="007F30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5355993"/>
      <w:docPartObj>
        <w:docPartGallery w:val="Page Numbers (Top of Page)"/>
        <w:docPartUnique/>
      </w:docPartObj>
    </w:sdtPr>
    <w:sdtEndPr>
      <w:rPr>
        <w:noProof/>
      </w:rPr>
    </w:sdtEndPr>
    <w:sdtContent>
      <w:p w14:paraId="1409AC16" w14:textId="77777777" w:rsidR="00D338A5" w:rsidRDefault="00D338A5">
        <w:pPr>
          <w:pStyle w:val="Header"/>
          <w:jc w:val="right"/>
        </w:pPr>
        <w:r>
          <w:fldChar w:fldCharType="begin"/>
        </w:r>
        <w:r>
          <w:instrText xml:space="preserve"> PAGE   \* MERGEFORMAT </w:instrText>
        </w:r>
        <w:r>
          <w:fldChar w:fldCharType="separate"/>
        </w:r>
        <w:r w:rsidR="0020286B">
          <w:rPr>
            <w:noProof/>
          </w:rPr>
          <w:t>1</w:t>
        </w:r>
        <w:r>
          <w:rPr>
            <w:noProof/>
          </w:rPr>
          <w:fldChar w:fldCharType="end"/>
        </w:r>
      </w:p>
    </w:sdtContent>
  </w:sdt>
  <w:p w14:paraId="521B800A" w14:textId="77777777" w:rsidR="00D338A5" w:rsidRDefault="00D338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497A62"/>
    <w:multiLevelType w:val="hybridMultilevel"/>
    <w:tmpl w:val="FD86AA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E102028"/>
    <w:multiLevelType w:val="hybridMultilevel"/>
    <w:tmpl w:val="FD86AA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QyMzAyM7U0NDQwMTBV0lEKTi0uzszPAykwrgUAgXfqniwAAAA="/>
  </w:docVars>
  <w:rsids>
    <w:rsidRoot w:val="007F30F9"/>
    <w:rsid w:val="000B0D41"/>
    <w:rsid w:val="000C56DE"/>
    <w:rsid w:val="000D1E9E"/>
    <w:rsid w:val="00191FA6"/>
    <w:rsid w:val="00195402"/>
    <w:rsid w:val="0020286B"/>
    <w:rsid w:val="00230376"/>
    <w:rsid w:val="002C0FF2"/>
    <w:rsid w:val="00380452"/>
    <w:rsid w:val="005D0D94"/>
    <w:rsid w:val="00650DBD"/>
    <w:rsid w:val="0076423E"/>
    <w:rsid w:val="007B562B"/>
    <w:rsid w:val="007F30F9"/>
    <w:rsid w:val="00A94E46"/>
    <w:rsid w:val="00B017FF"/>
    <w:rsid w:val="00B878D8"/>
    <w:rsid w:val="00BA693A"/>
    <w:rsid w:val="00BF554A"/>
    <w:rsid w:val="00C33C6E"/>
    <w:rsid w:val="00C61462"/>
    <w:rsid w:val="00D338A5"/>
    <w:rsid w:val="00D835B3"/>
    <w:rsid w:val="00E3226E"/>
    <w:rsid w:val="00E53933"/>
    <w:rsid w:val="00EA6BC3"/>
    <w:rsid w:val="00F65AD7"/>
    <w:rsid w:val="00F85F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4B52D"/>
  <w15:docId w15:val="{82558E98-BEFD-134C-982A-B9E55D5FB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F30F9"/>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7F30F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F30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30F9"/>
    <w:rPr>
      <w:rFonts w:ascii="Tahoma" w:hAnsi="Tahoma" w:cs="Tahoma"/>
      <w:sz w:val="16"/>
      <w:szCs w:val="16"/>
    </w:rPr>
  </w:style>
  <w:style w:type="paragraph" w:styleId="Header">
    <w:name w:val="header"/>
    <w:basedOn w:val="Normal"/>
    <w:link w:val="HeaderChar"/>
    <w:uiPriority w:val="99"/>
    <w:unhideWhenUsed/>
    <w:rsid w:val="007F30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30F9"/>
  </w:style>
  <w:style w:type="paragraph" w:styleId="Footer">
    <w:name w:val="footer"/>
    <w:basedOn w:val="Normal"/>
    <w:link w:val="FooterChar"/>
    <w:uiPriority w:val="99"/>
    <w:unhideWhenUsed/>
    <w:rsid w:val="007F30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30F9"/>
  </w:style>
  <w:style w:type="character" w:customStyle="1" w:styleId="Heading1Char">
    <w:name w:val="Heading 1 Char"/>
    <w:basedOn w:val="DefaultParagraphFont"/>
    <w:link w:val="Heading1"/>
    <w:uiPriority w:val="9"/>
    <w:rsid w:val="007F30F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0C56DE"/>
    <w:pPr>
      <w:ind w:left="720"/>
      <w:contextualSpacing/>
    </w:pPr>
  </w:style>
  <w:style w:type="paragraph" w:styleId="TOCHeading">
    <w:name w:val="TOC Heading"/>
    <w:basedOn w:val="Heading1"/>
    <w:next w:val="Normal"/>
    <w:uiPriority w:val="39"/>
    <w:semiHidden/>
    <w:unhideWhenUsed/>
    <w:qFormat/>
    <w:rsid w:val="0020286B"/>
    <w:pPr>
      <w:spacing w:line="276" w:lineRule="auto"/>
      <w:outlineLvl w:val="9"/>
    </w:pPr>
    <w:rPr>
      <w:lang w:eastAsia="ja-JP"/>
    </w:rPr>
  </w:style>
  <w:style w:type="paragraph" w:styleId="TOC1">
    <w:name w:val="toc 1"/>
    <w:basedOn w:val="Normal"/>
    <w:next w:val="Normal"/>
    <w:autoRedefine/>
    <w:uiPriority w:val="39"/>
    <w:unhideWhenUsed/>
    <w:rsid w:val="0020286B"/>
    <w:pPr>
      <w:spacing w:after="100"/>
    </w:pPr>
  </w:style>
  <w:style w:type="character" w:styleId="Hyperlink">
    <w:name w:val="Hyperlink"/>
    <w:basedOn w:val="DefaultParagraphFont"/>
    <w:uiPriority w:val="99"/>
    <w:unhideWhenUsed/>
    <w:rsid w:val="0020286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404DA1-F986-43CD-A45A-D64B7B83DD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2247</Words>
  <Characters>12811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shipon miah</cp:lastModifiedBy>
  <cp:revision>2</cp:revision>
  <dcterms:created xsi:type="dcterms:W3CDTF">2019-05-02T12:53:00Z</dcterms:created>
  <dcterms:modified xsi:type="dcterms:W3CDTF">2019-05-02T12:53:00Z</dcterms:modified>
</cp:coreProperties>
</file>