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D9551F" w14:textId="464567EB" w:rsidR="002E7D16" w:rsidRPr="006A6ACE" w:rsidRDefault="00566D6D" w:rsidP="005A1678">
      <w:pPr>
        <w:pStyle w:val="paragraph"/>
        <w:spacing w:before="0" w:beforeAutospacing="0" w:after="0" w:afterAutospacing="0" w:line="360" w:lineRule="auto"/>
        <w:jc w:val="center"/>
        <w:textAlignment w:val="baseline"/>
        <w:rPr>
          <w:rFonts w:ascii="Arial" w:hAnsi="Arial" w:cs="Arial"/>
          <w:sz w:val="22"/>
          <w:szCs w:val="22"/>
        </w:rPr>
      </w:pPr>
      <w:r w:rsidRPr="006A6ACE">
        <w:rPr>
          <w:rFonts w:ascii="Arial" w:hAnsi="Arial" w:cs="Arial"/>
          <w:b/>
          <w:sz w:val="22"/>
          <w:szCs w:val="22"/>
        </w:rPr>
        <w:t xml:space="preserve">Task 1 </w:t>
      </w:r>
      <w:r w:rsidR="00AA48BF" w:rsidRPr="006A6ACE">
        <w:rPr>
          <w:rFonts w:ascii="Arial" w:hAnsi="Arial" w:cs="Arial"/>
          <w:b/>
          <w:sz w:val="22"/>
          <w:szCs w:val="22"/>
        </w:rPr>
        <w:t>- Academic</w:t>
      </w:r>
      <w:r w:rsidRPr="006A6ACE">
        <w:rPr>
          <w:rFonts w:ascii="Arial" w:hAnsi="Arial" w:cs="Arial"/>
          <w:b/>
          <w:sz w:val="22"/>
          <w:szCs w:val="22"/>
        </w:rPr>
        <w:t xml:space="preserve"> </w:t>
      </w:r>
      <w:r w:rsidR="00AA48BF" w:rsidRPr="006A6ACE">
        <w:rPr>
          <w:rFonts w:ascii="Arial" w:hAnsi="Arial" w:cs="Arial"/>
          <w:b/>
          <w:sz w:val="22"/>
          <w:szCs w:val="22"/>
        </w:rPr>
        <w:t>report -</w:t>
      </w:r>
      <w:r w:rsidRPr="006A6ACE">
        <w:rPr>
          <w:rFonts w:ascii="Arial" w:hAnsi="Arial" w:cs="Arial"/>
          <w:b/>
          <w:sz w:val="22"/>
          <w:szCs w:val="22"/>
        </w:rPr>
        <w:t xml:space="preserve"> ‘What is the most effective way to motivate staff?</w:t>
      </w:r>
      <w:r w:rsidRPr="006A6ACE">
        <w:rPr>
          <w:rFonts w:ascii="Arial" w:hAnsi="Arial" w:cs="Arial"/>
          <w:b/>
          <w:sz w:val="22"/>
          <w:szCs w:val="22"/>
        </w:rPr>
        <w:br/>
      </w:r>
      <w:r w:rsidR="002E7D16" w:rsidRPr="006A6ACE">
        <w:rPr>
          <w:rStyle w:val="normaltextrun"/>
          <w:rFonts w:ascii="Arial" w:hAnsi="Arial" w:cs="Arial"/>
          <w:sz w:val="22"/>
          <w:szCs w:val="22"/>
        </w:rPr>
        <w:t>Student Name: Aleah Khan</w:t>
      </w:r>
    </w:p>
    <w:p w14:paraId="2FA37814" w14:textId="6FB07BD5" w:rsidR="002E7D16" w:rsidRPr="006A6ACE" w:rsidRDefault="002E7D16" w:rsidP="005A1678">
      <w:pPr>
        <w:pStyle w:val="paragraph"/>
        <w:spacing w:before="0" w:beforeAutospacing="0" w:after="0" w:afterAutospacing="0" w:line="360" w:lineRule="auto"/>
        <w:jc w:val="center"/>
        <w:textAlignment w:val="baseline"/>
        <w:rPr>
          <w:rFonts w:ascii="Arial" w:hAnsi="Arial" w:cs="Arial"/>
          <w:sz w:val="22"/>
          <w:szCs w:val="22"/>
        </w:rPr>
      </w:pPr>
      <w:r w:rsidRPr="006A6ACE">
        <w:rPr>
          <w:rStyle w:val="normaltextrun"/>
          <w:rFonts w:ascii="Arial" w:hAnsi="Arial" w:cs="Arial"/>
          <w:sz w:val="22"/>
          <w:szCs w:val="22"/>
        </w:rPr>
        <w:t>Student Number: 2119469</w:t>
      </w:r>
    </w:p>
    <w:p w14:paraId="2D426DBC" w14:textId="1E346D8B" w:rsidR="002E7D16" w:rsidRPr="006A6ACE" w:rsidRDefault="002E7D16" w:rsidP="005A1678">
      <w:pPr>
        <w:pStyle w:val="paragraph"/>
        <w:spacing w:before="0" w:beforeAutospacing="0" w:after="0" w:afterAutospacing="0" w:line="360" w:lineRule="auto"/>
        <w:jc w:val="center"/>
        <w:textAlignment w:val="baseline"/>
        <w:rPr>
          <w:rFonts w:ascii="Arial" w:hAnsi="Arial" w:cs="Arial"/>
          <w:sz w:val="22"/>
          <w:szCs w:val="22"/>
        </w:rPr>
      </w:pPr>
      <w:r w:rsidRPr="006A6ACE">
        <w:rPr>
          <w:rStyle w:val="normaltextrun"/>
          <w:rFonts w:ascii="Arial" w:hAnsi="Arial" w:cs="Arial"/>
          <w:sz w:val="22"/>
          <w:szCs w:val="22"/>
        </w:rPr>
        <w:t xml:space="preserve">Lecturer Name: </w:t>
      </w:r>
      <w:r w:rsidRPr="006A6ACE">
        <w:rPr>
          <w:rStyle w:val="normaltextrun"/>
          <w:rFonts w:ascii="Arial" w:hAnsi="Arial" w:cs="Arial"/>
          <w:sz w:val="22"/>
          <w:szCs w:val="22"/>
        </w:rPr>
        <w:t>Jonathan Wyatt</w:t>
      </w:r>
    </w:p>
    <w:p w14:paraId="6878904C" w14:textId="608B95EF" w:rsidR="002E7D16" w:rsidRPr="006A6ACE" w:rsidRDefault="002E7D16" w:rsidP="005A1678">
      <w:pPr>
        <w:pStyle w:val="paragraph"/>
        <w:spacing w:before="0" w:beforeAutospacing="0" w:after="0" w:afterAutospacing="0" w:line="360" w:lineRule="auto"/>
        <w:jc w:val="center"/>
        <w:textAlignment w:val="baseline"/>
        <w:rPr>
          <w:rFonts w:ascii="Arial" w:hAnsi="Arial" w:cs="Arial"/>
          <w:sz w:val="22"/>
          <w:szCs w:val="22"/>
        </w:rPr>
      </w:pPr>
      <w:r w:rsidRPr="006A6ACE">
        <w:rPr>
          <w:rStyle w:val="normaltextrun"/>
          <w:rFonts w:ascii="Arial" w:hAnsi="Arial" w:cs="Arial"/>
          <w:b/>
          <w:bCs/>
          <w:sz w:val="22"/>
          <w:szCs w:val="22"/>
        </w:rPr>
        <w:t>BMSW400</w:t>
      </w:r>
      <w:r w:rsidRPr="006A6ACE">
        <w:rPr>
          <w:rStyle w:val="normaltextrun"/>
          <w:rFonts w:ascii="Arial" w:hAnsi="Arial" w:cs="Arial"/>
          <w:b/>
          <w:bCs/>
          <w:sz w:val="22"/>
          <w:szCs w:val="22"/>
        </w:rPr>
        <w:t>1</w:t>
      </w:r>
      <w:r w:rsidRPr="006A6ACE">
        <w:rPr>
          <w:rStyle w:val="normaltextrun"/>
          <w:rFonts w:ascii="Arial" w:hAnsi="Arial" w:cs="Arial"/>
          <w:b/>
          <w:bCs/>
          <w:sz w:val="22"/>
          <w:szCs w:val="22"/>
        </w:rPr>
        <w:t>_BIRM</w:t>
      </w:r>
    </w:p>
    <w:p w14:paraId="7280C55F" w14:textId="3E39D04D" w:rsidR="001B0DD6" w:rsidRPr="006A6ACE" w:rsidRDefault="002725EE" w:rsidP="005A1678">
      <w:pPr>
        <w:spacing w:line="360" w:lineRule="auto"/>
        <w:jc w:val="center"/>
        <w:rPr>
          <w:rFonts w:ascii="Arial" w:hAnsi="Arial" w:cs="Arial"/>
          <w:b/>
          <w:bCs/>
          <w:sz w:val="22"/>
          <w:szCs w:val="22"/>
        </w:rPr>
      </w:pPr>
      <w:r w:rsidRPr="006A6ACE">
        <w:rPr>
          <w:rFonts w:ascii="Arial" w:hAnsi="Arial" w:cs="Arial"/>
          <w:b/>
          <w:bCs/>
          <w:sz w:val="22"/>
          <w:szCs w:val="22"/>
        </w:rPr>
        <w:t>Academic and Employability Skills</w:t>
      </w:r>
    </w:p>
    <w:p w14:paraId="4AF8E0EE" w14:textId="77777777" w:rsidR="001B0DD6" w:rsidRPr="006A6ACE" w:rsidRDefault="001B0DD6" w:rsidP="005A1678">
      <w:pPr>
        <w:spacing w:line="360" w:lineRule="auto"/>
        <w:jc w:val="center"/>
        <w:rPr>
          <w:rFonts w:ascii="Arial" w:hAnsi="Arial" w:cs="Arial"/>
          <w:b/>
          <w:bCs/>
          <w:sz w:val="22"/>
          <w:szCs w:val="22"/>
        </w:rPr>
      </w:pPr>
      <w:r w:rsidRPr="006A6ACE">
        <w:rPr>
          <w:rFonts w:ascii="Arial" w:hAnsi="Arial" w:cs="Arial"/>
          <w:b/>
          <w:bCs/>
          <w:sz w:val="22"/>
          <w:szCs w:val="22"/>
        </w:rPr>
        <w:br w:type="page"/>
      </w:r>
    </w:p>
    <w:p w14:paraId="0CB86E99" w14:textId="77777777" w:rsidR="001F035D" w:rsidRPr="006A6ACE" w:rsidRDefault="00C76331" w:rsidP="00861D4D">
      <w:pPr>
        <w:spacing w:line="360" w:lineRule="auto"/>
        <w:jc w:val="center"/>
        <w:rPr>
          <w:rFonts w:ascii="Arial" w:hAnsi="Arial" w:cs="Arial"/>
          <w:b/>
          <w:bCs/>
          <w:sz w:val="22"/>
          <w:szCs w:val="22"/>
          <w:u w:val="single"/>
        </w:rPr>
      </w:pPr>
      <w:r w:rsidRPr="006A6ACE">
        <w:rPr>
          <w:rFonts w:ascii="Arial" w:hAnsi="Arial" w:cs="Arial"/>
          <w:b/>
          <w:bCs/>
          <w:sz w:val="22"/>
          <w:szCs w:val="22"/>
          <w:u w:val="single"/>
        </w:rPr>
        <w:lastRenderedPageBreak/>
        <w:t>Contents</w:t>
      </w:r>
      <w:r w:rsidR="00FC78C4" w:rsidRPr="006A6ACE">
        <w:rPr>
          <w:rFonts w:ascii="Arial" w:hAnsi="Arial" w:cs="Arial"/>
          <w:b/>
          <w:bCs/>
          <w:sz w:val="22"/>
          <w:szCs w:val="22"/>
          <w:u w:val="single"/>
        </w:rPr>
        <w:br/>
      </w:r>
      <w:r w:rsidR="00FC78C4" w:rsidRPr="006A6ACE">
        <w:rPr>
          <w:rFonts w:ascii="Arial" w:hAnsi="Arial" w:cs="Arial"/>
          <w:b/>
          <w:bCs/>
          <w:sz w:val="22"/>
          <w:szCs w:val="22"/>
          <w:u w:val="single"/>
        </w:rPr>
        <w:br/>
      </w:r>
    </w:p>
    <w:p w14:paraId="2E7F6671" w14:textId="7B30F38E" w:rsidR="0056602C" w:rsidRPr="0056602C" w:rsidRDefault="0014603E" w:rsidP="0014603E">
      <w:pPr>
        <w:spacing w:line="360" w:lineRule="auto"/>
        <w:rPr>
          <w:rFonts w:ascii="Arial" w:hAnsi="Arial" w:cs="Arial"/>
          <w:sz w:val="22"/>
          <w:szCs w:val="22"/>
        </w:rPr>
      </w:pPr>
      <w:r w:rsidRPr="0056602C">
        <w:rPr>
          <w:rFonts w:ascii="Arial" w:hAnsi="Arial" w:cs="Arial"/>
          <w:b/>
          <w:bCs/>
          <w:sz w:val="22"/>
          <w:szCs w:val="22"/>
        </w:rPr>
        <w:t>Introduction</w:t>
      </w:r>
      <w:r>
        <w:rPr>
          <w:rFonts w:ascii="Arial" w:hAnsi="Arial" w:cs="Arial"/>
          <w:sz w:val="22"/>
          <w:szCs w:val="22"/>
        </w:rPr>
        <w:t>………………………………………………………………</w:t>
      </w:r>
      <w:r w:rsidR="003D41D8">
        <w:rPr>
          <w:rFonts w:ascii="Arial" w:hAnsi="Arial" w:cs="Arial"/>
          <w:sz w:val="22"/>
          <w:szCs w:val="22"/>
        </w:rPr>
        <w:t>…</w:t>
      </w:r>
      <w:r>
        <w:rPr>
          <w:rFonts w:ascii="Arial" w:hAnsi="Arial" w:cs="Arial"/>
          <w:sz w:val="22"/>
          <w:szCs w:val="22"/>
        </w:rPr>
        <w:t>……………………</w:t>
      </w:r>
      <w:r w:rsidRPr="0056602C">
        <w:rPr>
          <w:rFonts w:ascii="Arial" w:hAnsi="Arial" w:cs="Arial"/>
          <w:b/>
          <w:bCs/>
          <w:sz w:val="22"/>
          <w:szCs w:val="22"/>
        </w:rPr>
        <w:t>3</w:t>
      </w:r>
      <w:r w:rsidR="00B83CFD">
        <w:rPr>
          <w:rFonts w:ascii="Arial" w:hAnsi="Arial" w:cs="Arial"/>
          <w:b/>
          <w:bCs/>
          <w:sz w:val="22"/>
          <w:szCs w:val="22"/>
        </w:rPr>
        <w:br/>
      </w:r>
      <w:r>
        <w:rPr>
          <w:rFonts w:ascii="Arial" w:hAnsi="Arial" w:cs="Arial"/>
          <w:sz w:val="22"/>
          <w:szCs w:val="22"/>
        </w:rPr>
        <w:br/>
      </w:r>
      <w:r w:rsidRPr="0056602C">
        <w:rPr>
          <w:rFonts w:ascii="Arial" w:hAnsi="Arial" w:cs="Arial"/>
          <w:b/>
          <w:bCs/>
          <w:sz w:val="22"/>
          <w:szCs w:val="22"/>
        </w:rPr>
        <w:t>The different ways staff can be motivated</w:t>
      </w:r>
      <w:r>
        <w:rPr>
          <w:rFonts w:ascii="Arial" w:hAnsi="Arial" w:cs="Arial"/>
          <w:sz w:val="22"/>
          <w:szCs w:val="22"/>
        </w:rPr>
        <w:t>…………………………………………………</w:t>
      </w:r>
      <w:r w:rsidRPr="00F7125C">
        <w:rPr>
          <w:rFonts w:ascii="Arial" w:hAnsi="Arial" w:cs="Arial"/>
          <w:b/>
          <w:bCs/>
          <w:sz w:val="22"/>
          <w:szCs w:val="22"/>
        </w:rPr>
        <w:t>4</w:t>
      </w:r>
      <w:r w:rsidR="00B83CFD" w:rsidRPr="00F7125C">
        <w:rPr>
          <w:rFonts w:ascii="Arial" w:hAnsi="Arial" w:cs="Arial"/>
          <w:b/>
          <w:bCs/>
          <w:sz w:val="22"/>
          <w:szCs w:val="22"/>
        </w:rPr>
        <w:br/>
      </w:r>
      <w:r>
        <w:rPr>
          <w:rFonts w:ascii="Arial" w:hAnsi="Arial" w:cs="Arial"/>
          <w:sz w:val="22"/>
          <w:szCs w:val="22"/>
        </w:rPr>
        <w:br/>
      </w:r>
      <w:r w:rsidRPr="0056602C">
        <w:rPr>
          <w:rFonts w:ascii="Arial" w:hAnsi="Arial" w:cs="Arial"/>
          <w:b/>
          <w:bCs/>
          <w:sz w:val="22"/>
          <w:szCs w:val="22"/>
        </w:rPr>
        <w:t>Pay</w:t>
      </w:r>
      <w:r>
        <w:rPr>
          <w:rFonts w:ascii="Arial" w:hAnsi="Arial" w:cs="Arial"/>
          <w:sz w:val="22"/>
          <w:szCs w:val="22"/>
        </w:rPr>
        <w:t>…………………………………………………………………………</w:t>
      </w:r>
      <w:r w:rsidR="003D41D8">
        <w:rPr>
          <w:rFonts w:ascii="Arial" w:hAnsi="Arial" w:cs="Arial"/>
          <w:sz w:val="22"/>
          <w:szCs w:val="22"/>
        </w:rPr>
        <w:t>….</w:t>
      </w:r>
      <w:r>
        <w:rPr>
          <w:rFonts w:ascii="Arial" w:hAnsi="Arial" w:cs="Arial"/>
          <w:sz w:val="22"/>
          <w:szCs w:val="22"/>
        </w:rPr>
        <w:t>…………………..</w:t>
      </w:r>
      <w:r w:rsidRPr="00F7125C">
        <w:rPr>
          <w:rFonts w:ascii="Arial" w:hAnsi="Arial" w:cs="Arial"/>
          <w:b/>
          <w:bCs/>
          <w:sz w:val="22"/>
          <w:szCs w:val="22"/>
        </w:rPr>
        <w:t>4</w:t>
      </w:r>
      <w:r w:rsidR="00B83CFD" w:rsidRPr="00F7125C">
        <w:rPr>
          <w:rFonts w:ascii="Arial" w:hAnsi="Arial" w:cs="Arial"/>
          <w:b/>
          <w:bCs/>
          <w:sz w:val="22"/>
          <w:szCs w:val="22"/>
        </w:rPr>
        <w:br/>
      </w:r>
      <w:r>
        <w:rPr>
          <w:rFonts w:ascii="Arial" w:hAnsi="Arial" w:cs="Arial"/>
          <w:sz w:val="22"/>
          <w:szCs w:val="22"/>
        </w:rPr>
        <w:br/>
      </w:r>
      <w:r w:rsidRPr="0056602C">
        <w:rPr>
          <w:rFonts w:ascii="Arial" w:hAnsi="Arial" w:cs="Arial"/>
          <w:b/>
          <w:bCs/>
          <w:sz w:val="22"/>
          <w:szCs w:val="22"/>
        </w:rPr>
        <w:t>Recognition and awards</w:t>
      </w:r>
      <w:r>
        <w:rPr>
          <w:rFonts w:ascii="Arial" w:hAnsi="Arial" w:cs="Arial"/>
          <w:sz w:val="22"/>
          <w:szCs w:val="22"/>
        </w:rPr>
        <w:t>………………………………………………………………</w:t>
      </w:r>
      <w:r w:rsidR="003D41D8">
        <w:rPr>
          <w:rFonts w:ascii="Arial" w:hAnsi="Arial" w:cs="Arial"/>
          <w:sz w:val="22"/>
          <w:szCs w:val="22"/>
        </w:rPr>
        <w:t>.</w:t>
      </w:r>
      <w:r>
        <w:rPr>
          <w:rFonts w:ascii="Arial" w:hAnsi="Arial" w:cs="Arial"/>
          <w:sz w:val="22"/>
          <w:szCs w:val="22"/>
        </w:rPr>
        <w:t>……..</w:t>
      </w:r>
      <w:r w:rsidRPr="00F7125C">
        <w:rPr>
          <w:rFonts w:ascii="Arial" w:hAnsi="Arial" w:cs="Arial"/>
          <w:b/>
          <w:bCs/>
          <w:sz w:val="22"/>
          <w:szCs w:val="22"/>
        </w:rPr>
        <w:t>5</w:t>
      </w:r>
      <w:r w:rsidR="00B83CFD">
        <w:rPr>
          <w:rFonts w:ascii="Arial" w:hAnsi="Arial" w:cs="Arial"/>
          <w:sz w:val="22"/>
          <w:szCs w:val="22"/>
        </w:rPr>
        <w:br/>
      </w:r>
      <w:r>
        <w:rPr>
          <w:rFonts w:ascii="Arial" w:hAnsi="Arial" w:cs="Arial"/>
          <w:sz w:val="22"/>
          <w:szCs w:val="22"/>
        </w:rPr>
        <w:br/>
      </w:r>
      <w:r w:rsidR="0056602C" w:rsidRPr="0056602C">
        <w:rPr>
          <w:rFonts w:ascii="Arial" w:hAnsi="Arial" w:cs="Arial"/>
          <w:b/>
          <w:bCs/>
          <w:sz w:val="22"/>
          <w:szCs w:val="22"/>
        </w:rPr>
        <w:t>Additional</w:t>
      </w:r>
      <w:r w:rsidRPr="0056602C">
        <w:rPr>
          <w:rFonts w:ascii="Arial" w:hAnsi="Arial" w:cs="Arial"/>
          <w:b/>
          <w:bCs/>
          <w:sz w:val="22"/>
          <w:szCs w:val="22"/>
        </w:rPr>
        <w:t xml:space="preserve"> holiday</w:t>
      </w:r>
      <w:r>
        <w:rPr>
          <w:rFonts w:ascii="Arial" w:hAnsi="Arial" w:cs="Arial"/>
          <w:sz w:val="22"/>
          <w:szCs w:val="22"/>
        </w:rPr>
        <w:t>………………………………………………………</w:t>
      </w:r>
      <w:r w:rsidR="0056602C">
        <w:rPr>
          <w:rFonts w:ascii="Arial" w:hAnsi="Arial" w:cs="Arial"/>
          <w:sz w:val="22"/>
          <w:szCs w:val="22"/>
        </w:rPr>
        <w:t>...</w:t>
      </w:r>
      <w:r>
        <w:rPr>
          <w:rFonts w:ascii="Arial" w:hAnsi="Arial" w:cs="Arial"/>
          <w:sz w:val="22"/>
          <w:szCs w:val="22"/>
        </w:rPr>
        <w:t>…………………...</w:t>
      </w:r>
      <w:r w:rsidRPr="00F7125C">
        <w:rPr>
          <w:rFonts w:ascii="Arial" w:hAnsi="Arial" w:cs="Arial"/>
          <w:b/>
          <w:bCs/>
          <w:sz w:val="22"/>
          <w:szCs w:val="22"/>
        </w:rPr>
        <w:t>5-6</w:t>
      </w:r>
      <w:r w:rsidR="00B83CFD">
        <w:rPr>
          <w:rFonts w:ascii="Arial" w:hAnsi="Arial" w:cs="Arial"/>
          <w:sz w:val="22"/>
          <w:szCs w:val="22"/>
        </w:rPr>
        <w:br/>
      </w:r>
      <w:r>
        <w:rPr>
          <w:rFonts w:ascii="Arial" w:hAnsi="Arial" w:cs="Arial"/>
          <w:sz w:val="22"/>
          <w:szCs w:val="22"/>
        </w:rPr>
        <w:br/>
      </w:r>
      <w:r w:rsidRPr="0056602C">
        <w:rPr>
          <w:rFonts w:ascii="Arial" w:hAnsi="Arial" w:cs="Arial"/>
          <w:b/>
          <w:bCs/>
          <w:sz w:val="22"/>
          <w:szCs w:val="22"/>
        </w:rPr>
        <w:t xml:space="preserve">Good working </w:t>
      </w:r>
      <w:r w:rsidR="0056602C" w:rsidRPr="0056602C">
        <w:rPr>
          <w:rFonts w:ascii="Arial" w:hAnsi="Arial" w:cs="Arial"/>
          <w:b/>
          <w:bCs/>
          <w:sz w:val="22"/>
          <w:szCs w:val="22"/>
        </w:rPr>
        <w:t>conditions</w:t>
      </w:r>
      <w:r w:rsidRPr="0056602C">
        <w:rPr>
          <w:rFonts w:ascii="Arial" w:hAnsi="Arial" w:cs="Arial"/>
          <w:sz w:val="22"/>
          <w:szCs w:val="22"/>
        </w:rPr>
        <w:t>……………………………………………………………………..</w:t>
      </w:r>
      <w:r w:rsidRPr="00F7125C">
        <w:rPr>
          <w:rFonts w:ascii="Arial" w:hAnsi="Arial" w:cs="Arial"/>
          <w:b/>
          <w:bCs/>
          <w:sz w:val="22"/>
          <w:szCs w:val="22"/>
        </w:rPr>
        <w:t>6</w:t>
      </w:r>
      <w:r w:rsidR="00B83CFD" w:rsidRPr="00F7125C">
        <w:rPr>
          <w:rFonts w:ascii="Arial" w:hAnsi="Arial" w:cs="Arial"/>
          <w:b/>
          <w:bCs/>
          <w:sz w:val="22"/>
          <w:szCs w:val="22"/>
        </w:rPr>
        <w:br/>
      </w:r>
    </w:p>
    <w:p w14:paraId="3A120C64" w14:textId="30838E2C" w:rsidR="00C76331" w:rsidRPr="006A6ACE" w:rsidRDefault="0056602C" w:rsidP="0014603E">
      <w:pPr>
        <w:spacing w:line="360" w:lineRule="auto"/>
        <w:rPr>
          <w:rFonts w:ascii="Arial" w:hAnsi="Arial" w:cs="Arial"/>
          <w:b/>
          <w:bCs/>
          <w:sz w:val="22"/>
          <w:szCs w:val="22"/>
          <w:u w:val="single"/>
        </w:rPr>
      </w:pPr>
      <w:r w:rsidRPr="00B83CFD">
        <w:rPr>
          <w:rFonts w:ascii="Arial" w:hAnsi="Arial" w:cs="Arial"/>
          <w:b/>
          <w:bCs/>
          <w:sz w:val="22"/>
          <w:szCs w:val="22"/>
        </w:rPr>
        <w:t>Key factors affecting staff motivatio</w:t>
      </w:r>
      <w:r w:rsidR="003D41D8">
        <w:rPr>
          <w:rFonts w:ascii="Arial" w:hAnsi="Arial" w:cs="Arial"/>
          <w:b/>
          <w:bCs/>
          <w:sz w:val="22"/>
          <w:szCs w:val="22"/>
        </w:rPr>
        <w:t>n</w:t>
      </w:r>
      <w:r>
        <w:rPr>
          <w:rFonts w:ascii="Arial" w:hAnsi="Arial" w:cs="Arial"/>
          <w:sz w:val="22"/>
          <w:szCs w:val="22"/>
        </w:rPr>
        <w:t>………………………………………</w:t>
      </w:r>
      <w:r w:rsidR="003D41D8">
        <w:rPr>
          <w:rFonts w:ascii="Arial" w:hAnsi="Arial" w:cs="Arial"/>
          <w:sz w:val="22"/>
          <w:szCs w:val="22"/>
        </w:rPr>
        <w:t>………</w:t>
      </w:r>
      <w:r>
        <w:rPr>
          <w:rFonts w:ascii="Arial" w:hAnsi="Arial" w:cs="Arial"/>
          <w:sz w:val="22"/>
          <w:szCs w:val="22"/>
        </w:rPr>
        <w:t>…</w:t>
      </w:r>
      <w:proofErr w:type="gramStart"/>
      <w:r>
        <w:rPr>
          <w:rFonts w:ascii="Arial" w:hAnsi="Arial" w:cs="Arial"/>
          <w:sz w:val="22"/>
          <w:szCs w:val="22"/>
        </w:rPr>
        <w:t>…..</w:t>
      </w:r>
      <w:proofErr w:type="gramEnd"/>
      <w:r w:rsidRPr="00F7125C">
        <w:rPr>
          <w:rFonts w:ascii="Arial" w:hAnsi="Arial" w:cs="Arial"/>
          <w:b/>
          <w:bCs/>
          <w:sz w:val="22"/>
          <w:szCs w:val="22"/>
        </w:rPr>
        <w:t>6-8</w:t>
      </w:r>
      <w:r w:rsidR="00B83CFD">
        <w:rPr>
          <w:rFonts w:ascii="Arial" w:hAnsi="Arial" w:cs="Arial"/>
          <w:sz w:val="22"/>
          <w:szCs w:val="22"/>
        </w:rPr>
        <w:br/>
      </w:r>
      <w:r>
        <w:rPr>
          <w:rFonts w:ascii="Arial" w:hAnsi="Arial" w:cs="Arial"/>
          <w:sz w:val="22"/>
          <w:szCs w:val="22"/>
        </w:rPr>
        <w:br/>
      </w:r>
      <w:r w:rsidRPr="003D41D8">
        <w:rPr>
          <w:rFonts w:ascii="Arial" w:hAnsi="Arial" w:cs="Arial"/>
          <w:b/>
          <w:bCs/>
          <w:sz w:val="22"/>
          <w:szCs w:val="22"/>
        </w:rPr>
        <w:t>Conclusion</w:t>
      </w:r>
      <w:r>
        <w:rPr>
          <w:rFonts w:ascii="Arial" w:hAnsi="Arial" w:cs="Arial"/>
          <w:sz w:val="22"/>
          <w:szCs w:val="22"/>
        </w:rPr>
        <w:t>……………………………………………………………………………………..</w:t>
      </w:r>
      <w:r w:rsidRPr="00F7125C">
        <w:rPr>
          <w:rFonts w:ascii="Arial" w:hAnsi="Arial" w:cs="Arial"/>
          <w:b/>
          <w:bCs/>
          <w:sz w:val="22"/>
          <w:szCs w:val="22"/>
        </w:rPr>
        <w:t>9-10</w:t>
      </w:r>
      <w:r w:rsidR="00B83CFD" w:rsidRPr="00F7125C">
        <w:rPr>
          <w:rFonts w:ascii="Arial" w:hAnsi="Arial" w:cs="Arial"/>
          <w:b/>
          <w:bCs/>
          <w:sz w:val="22"/>
          <w:szCs w:val="22"/>
        </w:rPr>
        <w:br/>
      </w:r>
      <w:r>
        <w:rPr>
          <w:rFonts w:ascii="Arial" w:hAnsi="Arial" w:cs="Arial"/>
          <w:sz w:val="22"/>
          <w:szCs w:val="22"/>
        </w:rPr>
        <w:br/>
      </w:r>
      <w:r w:rsidRPr="003D41D8">
        <w:rPr>
          <w:rFonts w:ascii="Arial" w:hAnsi="Arial" w:cs="Arial"/>
          <w:b/>
          <w:bCs/>
          <w:sz w:val="22"/>
          <w:szCs w:val="22"/>
        </w:rPr>
        <w:t>Reference list</w:t>
      </w:r>
      <w:r>
        <w:rPr>
          <w:rFonts w:ascii="Arial" w:hAnsi="Arial" w:cs="Arial"/>
          <w:sz w:val="22"/>
          <w:szCs w:val="22"/>
        </w:rPr>
        <w:t>………………………………………………………………………………….</w:t>
      </w:r>
      <w:r w:rsidRPr="00F7125C">
        <w:rPr>
          <w:rFonts w:ascii="Arial" w:hAnsi="Arial" w:cs="Arial"/>
          <w:b/>
          <w:bCs/>
          <w:sz w:val="22"/>
          <w:szCs w:val="22"/>
        </w:rPr>
        <w:t>11-12</w:t>
      </w:r>
      <w:r w:rsidR="004357D2" w:rsidRPr="00F7125C">
        <w:rPr>
          <w:rFonts w:asciiTheme="minorHAnsi" w:hAnsiTheme="minorHAnsi" w:cstheme="minorHAnsi"/>
          <w:b/>
          <w:bCs/>
          <w:sz w:val="20"/>
          <w:szCs w:val="20"/>
        </w:rPr>
        <w:br/>
      </w:r>
      <w:r w:rsidR="00DA7408">
        <w:rPr>
          <w:rFonts w:asciiTheme="minorHAnsi" w:hAnsiTheme="minorHAnsi" w:cstheme="minorHAnsi"/>
          <w:sz w:val="20"/>
          <w:szCs w:val="20"/>
        </w:rPr>
        <w:br/>
      </w:r>
      <w:r w:rsidR="00DA7408">
        <w:rPr>
          <w:rFonts w:asciiTheme="minorHAnsi" w:hAnsiTheme="minorHAnsi" w:cstheme="minorHAnsi"/>
          <w:sz w:val="20"/>
          <w:szCs w:val="20"/>
        </w:rPr>
        <w:br/>
      </w:r>
      <w:r w:rsidR="00C76331" w:rsidRPr="006A6ACE">
        <w:rPr>
          <w:rFonts w:ascii="Arial" w:hAnsi="Arial" w:cs="Arial"/>
          <w:b/>
          <w:bCs/>
          <w:sz w:val="22"/>
          <w:szCs w:val="22"/>
          <w:u w:val="single"/>
        </w:rPr>
        <w:br w:type="page"/>
      </w:r>
    </w:p>
    <w:p w14:paraId="01404376" w14:textId="7F91B789" w:rsidR="00896DBF" w:rsidRDefault="00C76331" w:rsidP="005A1678">
      <w:pPr>
        <w:spacing w:line="360" w:lineRule="auto"/>
        <w:jc w:val="center"/>
        <w:rPr>
          <w:rFonts w:ascii="Arial" w:hAnsi="Arial" w:cs="Arial"/>
          <w:sz w:val="22"/>
          <w:szCs w:val="22"/>
        </w:rPr>
      </w:pPr>
      <w:r w:rsidRPr="006A6ACE">
        <w:rPr>
          <w:rFonts w:ascii="Arial" w:hAnsi="Arial" w:cs="Arial"/>
          <w:b/>
          <w:bCs/>
          <w:sz w:val="22"/>
          <w:szCs w:val="22"/>
          <w:u w:val="single"/>
        </w:rPr>
        <w:lastRenderedPageBreak/>
        <w:t>Introduction</w:t>
      </w:r>
      <w:r w:rsidRPr="006A6ACE">
        <w:rPr>
          <w:rFonts w:ascii="Arial" w:hAnsi="Arial" w:cs="Arial"/>
          <w:b/>
          <w:bCs/>
          <w:sz w:val="22"/>
          <w:szCs w:val="22"/>
          <w:u w:val="single"/>
        </w:rPr>
        <w:br/>
      </w:r>
      <w:r w:rsidR="00E224EC" w:rsidRPr="006A6ACE">
        <w:rPr>
          <w:rFonts w:ascii="Arial" w:hAnsi="Arial" w:cs="Arial"/>
          <w:sz w:val="22"/>
          <w:szCs w:val="22"/>
        </w:rPr>
        <w:br/>
      </w:r>
      <w:r w:rsidR="0033632B" w:rsidRPr="006A6ACE">
        <w:rPr>
          <w:rFonts w:ascii="Arial" w:hAnsi="Arial" w:cs="Arial"/>
          <w:sz w:val="22"/>
          <w:szCs w:val="22"/>
        </w:rPr>
        <w:t>Work plays an important role in</w:t>
      </w:r>
      <w:r w:rsidR="00403BE0" w:rsidRPr="006A6ACE">
        <w:rPr>
          <w:rFonts w:ascii="Arial" w:hAnsi="Arial" w:cs="Arial"/>
          <w:sz w:val="22"/>
          <w:szCs w:val="22"/>
        </w:rPr>
        <w:t xml:space="preserve"> </w:t>
      </w:r>
      <w:r w:rsidR="000E39F2" w:rsidRPr="006A6ACE">
        <w:rPr>
          <w:rFonts w:ascii="Arial" w:hAnsi="Arial" w:cs="Arial"/>
          <w:sz w:val="22"/>
          <w:szCs w:val="22"/>
        </w:rPr>
        <w:t xml:space="preserve">a person’s </w:t>
      </w:r>
      <w:r w:rsidR="0033632B" w:rsidRPr="006A6ACE">
        <w:rPr>
          <w:rFonts w:ascii="Arial" w:hAnsi="Arial" w:cs="Arial"/>
          <w:sz w:val="22"/>
          <w:szCs w:val="22"/>
        </w:rPr>
        <w:t>day to day lives.</w:t>
      </w:r>
      <w:r w:rsidR="00D24796" w:rsidRPr="006A6ACE">
        <w:rPr>
          <w:rFonts w:ascii="Arial" w:hAnsi="Arial" w:cs="Arial"/>
          <w:sz w:val="22"/>
          <w:szCs w:val="22"/>
        </w:rPr>
        <w:br/>
        <w:t>It also comes with</w:t>
      </w:r>
      <w:r w:rsidR="001048BE" w:rsidRPr="006A6ACE">
        <w:rPr>
          <w:rFonts w:ascii="Arial" w:hAnsi="Arial" w:cs="Arial"/>
          <w:sz w:val="22"/>
          <w:szCs w:val="22"/>
        </w:rPr>
        <w:t xml:space="preserve"> its own challenges along the way.</w:t>
      </w:r>
      <w:r w:rsidR="001C2C6A" w:rsidRPr="006A6ACE">
        <w:rPr>
          <w:rFonts w:ascii="Arial" w:hAnsi="Arial" w:cs="Arial"/>
          <w:sz w:val="22"/>
          <w:szCs w:val="22"/>
        </w:rPr>
        <w:br/>
      </w:r>
      <w:r w:rsidR="001048BE" w:rsidRPr="006A6ACE">
        <w:rPr>
          <w:rFonts w:ascii="Arial" w:hAnsi="Arial" w:cs="Arial"/>
          <w:sz w:val="22"/>
          <w:szCs w:val="22"/>
        </w:rPr>
        <w:br/>
      </w:r>
      <w:r w:rsidR="00BA5E7E" w:rsidRPr="006A6ACE">
        <w:rPr>
          <w:rFonts w:ascii="Arial" w:hAnsi="Arial" w:cs="Arial"/>
          <w:sz w:val="22"/>
          <w:szCs w:val="22"/>
        </w:rPr>
        <w:t>(Staff Squared, 2019)</w:t>
      </w:r>
      <w:r w:rsidR="000D6135" w:rsidRPr="006A6ACE">
        <w:rPr>
          <w:rFonts w:ascii="Arial" w:hAnsi="Arial" w:cs="Arial"/>
          <w:sz w:val="22"/>
          <w:szCs w:val="22"/>
        </w:rPr>
        <w:t xml:space="preserve"> state</w:t>
      </w:r>
      <w:r w:rsidR="007C3545">
        <w:rPr>
          <w:rFonts w:ascii="Arial" w:hAnsi="Arial" w:cs="Arial"/>
          <w:sz w:val="22"/>
          <w:szCs w:val="22"/>
        </w:rPr>
        <w:t>s</w:t>
      </w:r>
      <w:r w:rsidR="000D6135" w:rsidRPr="006A6ACE">
        <w:rPr>
          <w:rFonts w:ascii="Arial" w:hAnsi="Arial" w:cs="Arial"/>
          <w:sz w:val="22"/>
          <w:szCs w:val="22"/>
        </w:rPr>
        <w:t xml:space="preserve"> that </w:t>
      </w:r>
      <w:r w:rsidR="00583D69" w:rsidRPr="006A6ACE">
        <w:rPr>
          <w:rFonts w:ascii="Arial" w:hAnsi="Arial" w:cs="Arial"/>
          <w:sz w:val="22"/>
          <w:szCs w:val="22"/>
        </w:rPr>
        <w:t>‘</w:t>
      </w:r>
      <w:r w:rsidR="00FF667E" w:rsidRPr="006A6ACE">
        <w:rPr>
          <w:rFonts w:ascii="Arial" w:hAnsi="Arial" w:cs="Arial"/>
          <w:sz w:val="22"/>
          <w:szCs w:val="22"/>
        </w:rPr>
        <w:t>85% of people are unhappy in their jobs’.</w:t>
      </w:r>
      <w:r w:rsidR="0060526C">
        <w:rPr>
          <w:rFonts w:ascii="Arial" w:hAnsi="Arial" w:cs="Arial"/>
          <w:sz w:val="22"/>
          <w:szCs w:val="22"/>
        </w:rPr>
        <w:br/>
      </w:r>
      <w:r w:rsidR="000F43CA">
        <w:rPr>
          <w:rFonts w:ascii="Arial" w:hAnsi="Arial" w:cs="Arial"/>
          <w:sz w:val="22"/>
          <w:szCs w:val="22"/>
        </w:rPr>
        <w:br/>
        <w:t xml:space="preserve">If the staff of a workplace are not motivated, it will affect the </w:t>
      </w:r>
      <w:r w:rsidR="004776BE">
        <w:rPr>
          <w:rFonts w:ascii="Arial" w:hAnsi="Arial" w:cs="Arial"/>
          <w:sz w:val="22"/>
          <w:szCs w:val="22"/>
        </w:rPr>
        <w:t>outcome of the work a company needs.</w:t>
      </w:r>
      <w:r w:rsidR="00ED300F">
        <w:rPr>
          <w:rFonts w:ascii="Arial" w:hAnsi="Arial" w:cs="Arial"/>
          <w:sz w:val="22"/>
          <w:szCs w:val="22"/>
        </w:rPr>
        <w:br/>
        <w:t>(</w:t>
      </w:r>
      <w:proofErr w:type="spellStart"/>
      <w:r w:rsidR="00ED300F">
        <w:rPr>
          <w:rFonts w:ascii="Arial" w:hAnsi="Arial" w:cs="Arial"/>
          <w:sz w:val="22"/>
          <w:szCs w:val="22"/>
        </w:rPr>
        <w:t>Heryati</w:t>
      </w:r>
      <w:proofErr w:type="spellEnd"/>
      <w:r w:rsidR="00ED300F">
        <w:rPr>
          <w:rFonts w:ascii="Arial" w:hAnsi="Arial" w:cs="Arial"/>
          <w:sz w:val="22"/>
          <w:szCs w:val="22"/>
        </w:rPr>
        <w:t>, 2018)</w:t>
      </w:r>
      <w:r w:rsidR="007C3545">
        <w:rPr>
          <w:rFonts w:ascii="Arial" w:hAnsi="Arial" w:cs="Arial"/>
          <w:sz w:val="22"/>
          <w:szCs w:val="22"/>
        </w:rPr>
        <w:t xml:space="preserve"> says that ‘</w:t>
      </w:r>
      <w:r w:rsidR="00E40219">
        <w:rPr>
          <w:rFonts w:ascii="Arial" w:hAnsi="Arial" w:cs="Arial"/>
          <w:sz w:val="22"/>
          <w:szCs w:val="22"/>
        </w:rPr>
        <w:t>Employee motivation is a critical aspect at the workplace which leads to the performance of the company.’.</w:t>
      </w:r>
      <w:r w:rsidR="001C2C6A" w:rsidRPr="006A6ACE">
        <w:rPr>
          <w:rFonts w:ascii="Arial" w:hAnsi="Arial" w:cs="Arial"/>
          <w:sz w:val="22"/>
          <w:szCs w:val="22"/>
        </w:rPr>
        <w:br/>
      </w:r>
      <w:r w:rsidR="00465DEC">
        <w:rPr>
          <w:rFonts w:ascii="Arial" w:hAnsi="Arial" w:cs="Arial"/>
          <w:sz w:val="22"/>
          <w:szCs w:val="22"/>
        </w:rPr>
        <w:t xml:space="preserve">It is essential to have motivated employees as </w:t>
      </w:r>
      <w:r w:rsidR="00FD23F6">
        <w:rPr>
          <w:rFonts w:ascii="Arial" w:hAnsi="Arial" w:cs="Arial"/>
          <w:sz w:val="22"/>
          <w:szCs w:val="22"/>
        </w:rPr>
        <w:t>it mainly allows management to meet the company’s goals</w:t>
      </w:r>
      <w:r w:rsidR="00425D51">
        <w:rPr>
          <w:rFonts w:ascii="Arial" w:hAnsi="Arial" w:cs="Arial"/>
          <w:sz w:val="22"/>
          <w:szCs w:val="22"/>
        </w:rPr>
        <w:t>.</w:t>
      </w:r>
      <w:r w:rsidR="00425D51">
        <w:rPr>
          <w:rFonts w:ascii="Arial" w:hAnsi="Arial" w:cs="Arial"/>
          <w:sz w:val="22"/>
          <w:szCs w:val="22"/>
        </w:rPr>
        <w:br/>
        <w:t xml:space="preserve">Without motivated staff, companies could be placed </w:t>
      </w:r>
      <w:r w:rsidR="006135F1">
        <w:rPr>
          <w:rFonts w:ascii="Arial" w:hAnsi="Arial" w:cs="Arial"/>
          <w:sz w:val="22"/>
          <w:szCs w:val="22"/>
        </w:rPr>
        <w:t>at severe risk.</w:t>
      </w:r>
    </w:p>
    <w:p w14:paraId="6A0762E1" w14:textId="06DE0100" w:rsidR="005A3890" w:rsidRPr="006A6ACE" w:rsidRDefault="00896DBF" w:rsidP="005A1678">
      <w:pPr>
        <w:spacing w:line="360" w:lineRule="auto"/>
        <w:jc w:val="center"/>
        <w:rPr>
          <w:rFonts w:ascii="Arial" w:hAnsi="Arial" w:cs="Arial"/>
          <w:b/>
          <w:sz w:val="22"/>
          <w:szCs w:val="22"/>
        </w:rPr>
      </w:pPr>
      <w:r>
        <w:rPr>
          <w:rFonts w:ascii="Arial" w:hAnsi="Arial" w:cs="Arial"/>
          <w:sz w:val="22"/>
          <w:szCs w:val="22"/>
        </w:rPr>
        <w:t xml:space="preserve">An organisation can achieve higher levels of output </w:t>
      </w:r>
      <w:r w:rsidR="00311B56">
        <w:rPr>
          <w:rFonts w:ascii="Arial" w:hAnsi="Arial" w:cs="Arial"/>
          <w:sz w:val="22"/>
          <w:szCs w:val="22"/>
        </w:rPr>
        <w:t>if they have motivated staff members.</w:t>
      </w:r>
      <w:r w:rsidR="005A6DAF">
        <w:rPr>
          <w:rFonts w:ascii="Arial" w:hAnsi="Arial" w:cs="Arial"/>
          <w:sz w:val="22"/>
          <w:szCs w:val="22"/>
        </w:rPr>
        <w:br/>
        <w:t>‘Employee satisfaction</w:t>
      </w:r>
      <w:r w:rsidR="00864EEF">
        <w:rPr>
          <w:rFonts w:ascii="Arial" w:hAnsi="Arial" w:cs="Arial"/>
          <w:sz w:val="22"/>
          <w:szCs w:val="22"/>
        </w:rPr>
        <w:t xml:space="preserve"> is essential for every company as it can lead towards </w:t>
      </w:r>
      <w:proofErr w:type="gramStart"/>
      <w:r w:rsidR="00864EEF">
        <w:rPr>
          <w:rFonts w:ascii="Arial" w:hAnsi="Arial" w:cs="Arial"/>
          <w:sz w:val="22"/>
          <w:szCs w:val="22"/>
        </w:rPr>
        <w:t>a positive growth</w:t>
      </w:r>
      <w:proofErr w:type="gramEnd"/>
      <w:r w:rsidR="00864EEF">
        <w:rPr>
          <w:rFonts w:ascii="Arial" w:hAnsi="Arial" w:cs="Arial"/>
          <w:sz w:val="22"/>
          <w:szCs w:val="22"/>
        </w:rPr>
        <w:t xml:space="preserve"> for the company.</w:t>
      </w:r>
      <w:r w:rsidR="002303FE">
        <w:rPr>
          <w:rFonts w:ascii="Arial" w:hAnsi="Arial" w:cs="Arial"/>
          <w:sz w:val="22"/>
          <w:szCs w:val="22"/>
        </w:rPr>
        <w:t>’.</w:t>
      </w:r>
      <w:r>
        <w:rPr>
          <w:rFonts w:ascii="Arial" w:hAnsi="Arial" w:cs="Arial"/>
          <w:sz w:val="22"/>
          <w:szCs w:val="22"/>
        </w:rPr>
        <w:br/>
      </w:r>
      <w:r w:rsidR="006135F1">
        <w:rPr>
          <w:rFonts w:ascii="Arial" w:hAnsi="Arial" w:cs="Arial"/>
          <w:sz w:val="22"/>
          <w:szCs w:val="22"/>
        </w:rPr>
        <w:t>(</w:t>
      </w:r>
      <w:proofErr w:type="spellStart"/>
      <w:r w:rsidR="006135F1">
        <w:rPr>
          <w:rFonts w:ascii="Arial" w:hAnsi="Arial" w:cs="Arial"/>
          <w:sz w:val="22"/>
          <w:szCs w:val="22"/>
        </w:rPr>
        <w:t>Heryati</w:t>
      </w:r>
      <w:proofErr w:type="spellEnd"/>
      <w:r w:rsidR="006135F1">
        <w:rPr>
          <w:rFonts w:ascii="Arial" w:hAnsi="Arial" w:cs="Arial"/>
          <w:sz w:val="22"/>
          <w:szCs w:val="22"/>
        </w:rPr>
        <w:t>, 2018).</w:t>
      </w:r>
      <w:r w:rsidR="006135F1">
        <w:rPr>
          <w:rFonts w:ascii="Arial" w:hAnsi="Arial" w:cs="Arial"/>
          <w:sz w:val="22"/>
          <w:szCs w:val="22"/>
        </w:rPr>
        <w:br/>
      </w:r>
      <w:r w:rsidR="00932368" w:rsidRPr="006A6ACE">
        <w:rPr>
          <w:rFonts w:ascii="Arial" w:hAnsi="Arial" w:cs="Arial"/>
          <w:sz w:val="22"/>
          <w:szCs w:val="22"/>
        </w:rPr>
        <w:br/>
      </w:r>
      <w:r w:rsidR="00D12E30" w:rsidRPr="006A6ACE">
        <w:rPr>
          <w:rFonts w:ascii="Arial" w:hAnsi="Arial" w:cs="Arial"/>
          <w:sz w:val="22"/>
          <w:szCs w:val="22"/>
        </w:rPr>
        <w:t>(iEdu</w:t>
      </w:r>
      <w:r w:rsidR="004C1F00" w:rsidRPr="006A6ACE">
        <w:rPr>
          <w:rFonts w:ascii="Arial" w:hAnsi="Arial" w:cs="Arial"/>
          <w:sz w:val="22"/>
          <w:szCs w:val="22"/>
        </w:rPr>
        <w:t>N</w:t>
      </w:r>
      <w:r w:rsidR="00D12E30" w:rsidRPr="006A6ACE">
        <w:rPr>
          <w:rFonts w:ascii="Arial" w:hAnsi="Arial" w:cs="Arial"/>
          <w:sz w:val="22"/>
          <w:szCs w:val="22"/>
        </w:rPr>
        <w:t xml:space="preserve">ote.com, 2017) </w:t>
      </w:r>
      <w:r w:rsidR="008735D7" w:rsidRPr="006A6ACE">
        <w:rPr>
          <w:rFonts w:ascii="Arial" w:hAnsi="Arial" w:cs="Arial"/>
          <w:sz w:val="22"/>
          <w:szCs w:val="22"/>
        </w:rPr>
        <w:t>express</w:t>
      </w:r>
      <w:r w:rsidR="007C3545">
        <w:rPr>
          <w:rFonts w:ascii="Arial" w:hAnsi="Arial" w:cs="Arial"/>
          <w:sz w:val="22"/>
          <w:szCs w:val="22"/>
        </w:rPr>
        <w:t>es</w:t>
      </w:r>
      <w:r w:rsidR="008735D7" w:rsidRPr="006A6ACE">
        <w:rPr>
          <w:rFonts w:ascii="Arial" w:hAnsi="Arial" w:cs="Arial"/>
          <w:sz w:val="22"/>
          <w:szCs w:val="22"/>
        </w:rPr>
        <w:t xml:space="preserve"> that ‘money is an important motivator</w:t>
      </w:r>
      <w:r w:rsidR="002B0D99" w:rsidRPr="006A6ACE">
        <w:rPr>
          <w:rFonts w:ascii="Arial" w:hAnsi="Arial" w:cs="Arial"/>
          <w:sz w:val="22"/>
          <w:szCs w:val="22"/>
        </w:rPr>
        <w:t xml:space="preserve"> for employees</w:t>
      </w:r>
      <w:r w:rsidR="006461B8" w:rsidRPr="006A6ACE">
        <w:rPr>
          <w:rFonts w:ascii="Arial" w:hAnsi="Arial" w:cs="Arial"/>
          <w:sz w:val="22"/>
          <w:szCs w:val="22"/>
        </w:rPr>
        <w:t xml:space="preserve">; however, it is controversial to say that money is the primary motivator’. </w:t>
      </w:r>
      <w:r w:rsidR="006461B8" w:rsidRPr="006A6ACE">
        <w:rPr>
          <w:rFonts w:ascii="Arial" w:hAnsi="Arial" w:cs="Arial"/>
          <w:sz w:val="22"/>
          <w:szCs w:val="22"/>
        </w:rPr>
        <w:br/>
        <w:t xml:space="preserve">This insinuates that </w:t>
      </w:r>
      <w:r w:rsidR="007257CD" w:rsidRPr="006A6ACE">
        <w:rPr>
          <w:rFonts w:ascii="Arial" w:hAnsi="Arial" w:cs="Arial"/>
          <w:sz w:val="22"/>
          <w:szCs w:val="22"/>
        </w:rPr>
        <w:t xml:space="preserve">there are </w:t>
      </w:r>
      <w:r w:rsidR="00896AFB" w:rsidRPr="006A6ACE">
        <w:rPr>
          <w:rFonts w:ascii="Arial" w:hAnsi="Arial" w:cs="Arial"/>
          <w:sz w:val="22"/>
          <w:szCs w:val="22"/>
        </w:rPr>
        <w:t>different ways to motivate staff in the working environment</w:t>
      </w:r>
      <w:r w:rsidR="00BD773D" w:rsidRPr="006A6ACE">
        <w:rPr>
          <w:rFonts w:ascii="Arial" w:hAnsi="Arial" w:cs="Arial"/>
          <w:sz w:val="22"/>
          <w:szCs w:val="22"/>
        </w:rPr>
        <w:t xml:space="preserve"> and relates back to </w:t>
      </w:r>
      <w:r w:rsidR="00F2123C" w:rsidRPr="006A6ACE">
        <w:rPr>
          <w:rFonts w:ascii="Arial" w:hAnsi="Arial" w:cs="Arial"/>
          <w:sz w:val="22"/>
          <w:szCs w:val="22"/>
        </w:rPr>
        <w:t xml:space="preserve">the title of this </w:t>
      </w:r>
      <w:r w:rsidR="001C2C6A" w:rsidRPr="006A6ACE">
        <w:rPr>
          <w:rFonts w:ascii="Arial" w:hAnsi="Arial" w:cs="Arial"/>
          <w:sz w:val="22"/>
          <w:szCs w:val="22"/>
        </w:rPr>
        <w:t>report.</w:t>
      </w:r>
      <w:r w:rsidR="001C2C6A" w:rsidRPr="006A6ACE">
        <w:rPr>
          <w:rFonts w:ascii="Arial" w:hAnsi="Arial" w:cs="Arial"/>
          <w:sz w:val="22"/>
          <w:szCs w:val="22"/>
        </w:rPr>
        <w:br/>
      </w:r>
      <w:r w:rsidR="00F2123C" w:rsidRPr="006A6ACE">
        <w:rPr>
          <w:rFonts w:ascii="Arial" w:hAnsi="Arial" w:cs="Arial"/>
          <w:sz w:val="22"/>
          <w:szCs w:val="22"/>
        </w:rPr>
        <w:br/>
        <w:t xml:space="preserve"> </w:t>
      </w:r>
      <w:r w:rsidR="00F2123C" w:rsidRPr="006A6ACE">
        <w:rPr>
          <w:rFonts w:ascii="Arial" w:hAnsi="Arial" w:cs="Arial"/>
          <w:b/>
          <w:sz w:val="22"/>
          <w:szCs w:val="22"/>
        </w:rPr>
        <w:t>‘What is the most effective way to motivate staff?</w:t>
      </w:r>
      <w:r w:rsidR="00F2123C" w:rsidRPr="006A6ACE">
        <w:rPr>
          <w:rFonts w:ascii="Arial" w:hAnsi="Arial" w:cs="Arial"/>
          <w:b/>
          <w:sz w:val="22"/>
          <w:szCs w:val="22"/>
        </w:rPr>
        <w:t>’.</w:t>
      </w:r>
    </w:p>
    <w:p w14:paraId="6A4C911D" w14:textId="77777777" w:rsidR="005A3890" w:rsidRPr="006A6ACE" w:rsidRDefault="005A3890" w:rsidP="005A1678">
      <w:pPr>
        <w:spacing w:line="360" w:lineRule="auto"/>
        <w:jc w:val="center"/>
        <w:rPr>
          <w:rFonts w:ascii="Arial" w:hAnsi="Arial" w:cs="Arial"/>
          <w:b/>
          <w:sz w:val="22"/>
          <w:szCs w:val="22"/>
        </w:rPr>
      </w:pPr>
      <w:r w:rsidRPr="006A6ACE">
        <w:rPr>
          <w:rFonts w:ascii="Arial" w:hAnsi="Arial" w:cs="Arial"/>
          <w:b/>
          <w:sz w:val="22"/>
          <w:szCs w:val="22"/>
        </w:rPr>
        <w:br w:type="page"/>
      </w:r>
    </w:p>
    <w:p w14:paraId="2FFE73AA" w14:textId="77777777" w:rsidR="00F12F66" w:rsidRDefault="005A3890" w:rsidP="005A1678">
      <w:pPr>
        <w:pStyle w:val="NormalWeb"/>
        <w:shd w:val="clear" w:color="auto" w:fill="FCFCFC"/>
        <w:spacing w:line="360" w:lineRule="auto"/>
        <w:jc w:val="center"/>
        <w:rPr>
          <w:rFonts w:ascii="Arial" w:hAnsi="Arial" w:cs="Arial"/>
          <w:sz w:val="22"/>
          <w:szCs w:val="22"/>
        </w:rPr>
      </w:pPr>
      <w:r w:rsidRPr="006A6ACE">
        <w:rPr>
          <w:rFonts w:ascii="Arial" w:hAnsi="Arial" w:cs="Arial"/>
          <w:b/>
          <w:bCs/>
          <w:sz w:val="22"/>
          <w:szCs w:val="22"/>
          <w:u w:val="single"/>
        </w:rPr>
        <w:lastRenderedPageBreak/>
        <w:t>The Different Ways Staff Can Be Motivated</w:t>
      </w:r>
      <w:r w:rsidR="00A35EF3" w:rsidRPr="006A6ACE">
        <w:rPr>
          <w:rFonts w:ascii="Arial" w:hAnsi="Arial" w:cs="Arial"/>
          <w:b/>
          <w:bCs/>
          <w:sz w:val="22"/>
          <w:szCs w:val="22"/>
          <w:u w:val="single"/>
        </w:rPr>
        <w:br/>
      </w:r>
      <w:r w:rsidR="009C0484" w:rsidRPr="006A6ACE">
        <w:rPr>
          <w:rFonts w:ascii="Arial" w:hAnsi="Arial" w:cs="Arial"/>
          <w:b/>
          <w:bCs/>
          <w:sz w:val="22"/>
          <w:szCs w:val="22"/>
          <w:u w:val="single"/>
        </w:rPr>
        <w:br/>
      </w:r>
      <w:r w:rsidR="009C0484" w:rsidRPr="006A6ACE">
        <w:rPr>
          <w:rFonts w:ascii="Arial" w:hAnsi="Arial" w:cs="Arial"/>
          <w:b/>
          <w:bCs/>
          <w:sz w:val="22"/>
          <w:szCs w:val="22"/>
          <w:u w:val="single"/>
        </w:rPr>
        <w:br/>
      </w:r>
      <w:r w:rsidR="00634A39" w:rsidRPr="006A6ACE">
        <w:rPr>
          <w:rFonts w:ascii="Arial" w:hAnsi="Arial" w:cs="Arial"/>
          <w:sz w:val="22"/>
          <w:szCs w:val="22"/>
        </w:rPr>
        <w:t xml:space="preserve">There are </w:t>
      </w:r>
      <w:r w:rsidR="001C3C67" w:rsidRPr="006A6ACE">
        <w:rPr>
          <w:rFonts w:ascii="Arial" w:hAnsi="Arial" w:cs="Arial"/>
          <w:sz w:val="22"/>
          <w:szCs w:val="22"/>
        </w:rPr>
        <w:t>many ways</w:t>
      </w:r>
      <w:r w:rsidR="00634A39" w:rsidRPr="006A6ACE">
        <w:rPr>
          <w:rFonts w:ascii="Arial" w:hAnsi="Arial" w:cs="Arial"/>
          <w:sz w:val="22"/>
          <w:szCs w:val="22"/>
        </w:rPr>
        <w:t xml:space="preserve"> that employees can be motivated</w:t>
      </w:r>
      <w:r w:rsidR="00034F94" w:rsidRPr="006A6ACE">
        <w:rPr>
          <w:rFonts w:ascii="Arial" w:hAnsi="Arial" w:cs="Arial"/>
          <w:sz w:val="22"/>
          <w:szCs w:val="22"/>
        </w:rPr>
        <w:t xml:space="preserve"> at their </w:t>
      </w:r>
      <w:r w:rsidR="001C3C67" w:rsidRPr="006A6ACE">
        <w:rPr>
          <w:rFonts w:ascii="Arial" w:hAnsi="Arial" w:cs="Arial"/>
          <w:sz w:val="22"/>
          <w:szCs w:val="22"/>
        </w:rPr>
        <w:t>workplace</w:t>
      </w:r>
      <w:r w:rsidR="00034F94" w:rsidRPr="006A6ACE">
        <w:rPr>
          <w:rFonts w:ascii="Arial" w:hAnsi="Arial" w:cs="Arial"/>
          <w:sz w:val="22"/>
          <w:szCs w:val="22"/>
        </w:rPr>
        <w:t>.</w:t>
      </w:r>
      <w:r w:rsidR="00034F94" w:rsidRPr="006A6ACE">
        <w:rPr>
          <w:rFonts w:ascii="Arial" w:hAnsi="Arial" w:cs="Arial"/>
          <w:sz w:val="22"/>
          <w:szCs w:val="22"/>
        </w:rPr>
        <w:br/>
      </w:r>
      <w:r w:rsidR="00804965" w:rsidRPr="006A6ACE">
        <w:rPr>
          <w:rFonts w:ascii="Arial" w:hAnsi="Arial" w:cs="Arial"/>
          <w:sz w:val="22"/>
          <w:szCs w:val="22"/>
        </w:rPr>
        <w:t xml:space="preserve">In this report, </w:t>
      </w:r>
      <w:r w:rsidR="001C3C67" w:rsidRPr="006A6ACE">
        <w:rPr>
          <w:rFonts w:ascii="Arial" w:hAnsi="Arial" w:cs="Arial"/>
          <w:sz w:val="22"/>
          <w:szCs w:val="22"/>
        </w:rPr>
        <w:t xml:space="preserve">it will include </w:t>
      </w:r>
      <w:r w:rsidR="00804965" w:rsidRPr="006A6ACE">
        <w:rPr>
          <w:rFonts w:ascii="Arial" w:hAnsi="Arial" w:cs="Arial"/>
          <w:sz w:val="22"/>
          <w:szCs w:val="22"/>
        </w:rPr>
        <w:t>four different ways</w:t>
      </w:r>
      <w:r w:rsidR="001C3C67" w:rsidRPr="006A6ACE">
        <w:rPr>
          <w:rFonts w:ascii="Arial" w:hAnsi="Arial" w:cs="Arial"/>
          <w:sz w:val="22"/>
          <w:szCs w:val="22"/>
        </w:rPr>
        <w:t xml:space="preserve"> of effective motivation.</w:t>
      </w:r>
      <w:r w:rsidR="00A35EF3" w:rsidRPr="006A6ACE">
        <w:rPr>
          <w:rFonts w:ascii="Arial" w:hAnsi="Arial" w:cs="Arial"/>
          <w:sz w:val="22"/>
          <w:szCs w:val="22"/>
        </w:rPr>
        <w:br/>
      </w:r>
      <w:r w:rsidR="00A35EF3" w:rsidRPr="006A6ACE">
        <w:rPr>
          <w:rFonts w:ascii="Arial" w:hAnsi="Arial" w:cs="Arial"/>
          <w:sz w:val="22"/>
          <w:szCs w:val="22"/>
        </w:rPr>
        <w:br/>
      </w:r>
      <w:r w:rsidR="007C75A6" w:rsidRPr="006A6ACE">
        <w:rPr>
          <w:rFonts w:ascii="Arial" w:hAnsi="Arial" w:cs="Arial"/>
          <w:sz w:val="22"/>
          <w:szCs w:val="22"/>
        </w:rPr>
        <w:br/>
      </w:r>
      <w:r w:rsidR="007C75A6" w:rsidRPr="006A6ACE">
        <w:rPr>
          <w:rFonts w:ascii="Arial" w:hAnsi="Arial" w:cs="Arial"/>
          <w:b/>
          <w:bCs/>
          <w:sz w:val="22"/>
          <w:szCs w:val="22"/>
          <w:u w:val="single"/>
        </w:rPr>
        <w:t>Pay</w:t>
      </w:r>
      <w:r w:rsidR="00064774" w:rsidRPr="006A6ACE">
        <w:rPr>
          <w:rFonts w:ascii="Arial" w:hAnsi="Arial" w:cs="Arial"/>
          <w:b/>
          <w:bCs/>
          <w:sz w:val="22"/>
          <w:szCs w:val="22"/>
          <w:u w:val="single"/>
        </w:rPr>
        <w:br/>
      </w:r>
      <w:r w:rsidR="000E1C38">
        <w:rPr>
          <w:rFonts w:ascii="Arial" w:hAnsi="Arial" w:cs="Arial"/>
          <w:b/>
          <w:bCs/>
          <w:sz w:val="22"/>
          <w:szCs w:val="22"/>
          <w:u w:val="single"/>
        </w:rPr>
        <w:br/>
      </w:r>
      <w:r w:rsidR="000505EB">
        <w:rPr>
          <w:rFonts w:ascii="Arial" w:hAnsi="Arial" w:cs="Arial"/>
          <w:sz w:val="22"/>
          <w:szCs w:val="22"/>
        </w:rPr>
        <w:t>Having a decent amount of pay is enough to allow staff to</w:t>
      </w:r>
      <w:r w:rsidR="00AF073C">
        <w:rPr>
          <w:rFonts w:ascii="Arial" w:hAnsi="Arial" w:cs="Arial"/>
          <w:sz w:val="22"/>
          <w:szCs w:val="22"/>
        </w:rPr>
        <w:t xml:space="preserve"> perform well.</w:t>
      </w:r>
      <w:r w:rsidR="00AF073C">
        <w:rPr>
          <w:rFonts w:ascii="Arial" w:hAnsi="Arial" w:cs="Arial"/>
          <w:sz w:val="22"/>
          <w:szCs w:val="22"/>
        </w:rPr>
        <w:br/>
        <w:t>If a boss does not pay their employee well, th</w:t>
      </w:r>
      <w:r w:rsidR="009576EC">
        <w:rPr>
          <w:rFonts w:ascii="Arial" w:hAnsi="Arial" w:cs="Arial"/>
          <w:sz w:val="22"/>
          <w:szCs w:val="22"/>
        </w:rPr>
        <w:t>e</w:t>
      </w:r>
      <w:r w:rsidR="007A133A">
        <w:rPr>
          <w:rFonts w:ascii="Arial" w:hAnsi="Arial" w:cs="Arial"/>
          <w:sz w:val="22"/>
          <w:szCs w:val="22"/>
        </w:rPr>
        <w:t xml:space="preserve">ir performance will not be as fulfilling. </w:t>
      </w:r>
      <w:r w:rsidR="00064774" w:rsidRPr="006A6ACE">
        <w:rPr>
          <w:rFonts w:ascii="Arial" w:hAnsi="Arial" w:cs="Arial"/>
          <w:b/>
          <w:bCs/>
          <w:sz w:val="22"/>
          <w:szCs w:val="22"/>
          <w:u w:val="single"/>
        </w:rPr>
        <w:br/>
      </w:r>
      <w:r w:rsidR="00C12D84" w:rsidRPr="006A6ACE">
        <w:rPr>
          <w:rFonts w:ascii="Arial" w:hAnsi="Arial" w:cs="Arial"/>
          <w:sz w:val="22"/>
          <w:szCs w:val="22"/>
        </w:rPr>
        <w:t xml:space="preserve">In the article that iEduNote.com uploaded in 2017, </w:t>
      </w:r>
      <w:r w:rsidR="003E73F6" w:rsidRPr="006A6ACE">
        <w:rPr>
          <w:rFonts w:ascii="Arial" w:hAnsi="Arial" w:cs="Arial"/>
          <w:sz w:val="22"/>
          <w:szCs w:val="22"/>
        </w:rPr>
        <w:t xml:space="preserve">they </w:t>
      </w:r>
      <w:r w:rsidR="005A1674" w:rsidRPr="006A6ACE">
        <w:rPr>
          <w:rFonts w:ascii="Arial" w:hAnsi="Arial" w:cs="Arial"/>
          <w:sz w:val="22"/>
          <w:szCs w:val="22"/>
        </w:rPr>
        <w:t>reveal</w:t>
      </w:r>
      <w:r w:rsidR="003E73F6" w:rsidRPr="006A6ACE">
        <w:rPr>
          <w:rFonts w:ascii="Arial" w:hAnsi="Arial" w:cs="Arial"/>
          <w:sz w:val="22"/>
          <w:szCs w:val="22"/>
        </w:rPr>
        <w:t xml:space="preserve"> how money is a real motivator when it comes to hard-working staff</w:t>
      </w:r>
      <w:r w:rsidR="004263DC" w:rsidRPr="006A6ACE">
        <w:rPr>
          <w:rFonts w:ascii="Arial" w:hAnsi="Arial" w:cs="Arial"/>
          <w:sz w:val="22"/>
          <w:szCs w:val="22"/>
        </w:rPr>
        <w:t xml:space="preserve"> and how appreciative they are when they are rewarded</w:t>
      </w:r>
      <w:r w:rsidR="005A1674" w:rsidRPr="006A6ACE">
        <w:rPr>
          <w:rFonts w:ascii="Arial" w:hAnsi="Arial" w:cs="Arial"/>
          <w:sz w:val="22"/>
          <w:szCs w:val="22"/>
        </w:rPr>
        <w:t xml:space="preserve"> with </w:t>
      </w:r>
      <w:r w:rsidR="000E25F3" w:rsidRPr="006A6ACE">
        <w:rPr>
          <w:rFonts w:ascii="Arial" w:hAnsi="Arial" w:cs="Arial"/>
          <w:sz w:val="22"/>
          <w:szCs w:val="22"/>
        </w:rPr>
        <w:t>cash</w:t>
      </w:r>
      <w:r w:rsidR="005A1674" w:rsidRPr="006A6ACE">
        <w:rPr>
          <w:rFonts w:ascii="Arial" w:hAnsi="Arial" w:cs="Arial"/>
          <w:sz w:val="22"/>
          <w:szCs w:val="22"/>
        </w:rPr>
        <w:t xml:space="preserve"> and</w:t>
      </w:r>
      <w:r w:rsidR="000E25F3" w:rsidRPr="006A6ACE">
        <w:rPr>
          <w:rFonts w:ascii="Arial" w:hAnsi="Arial" w:cs="Arial"/>
          <w:sz w:val="22"/>
          <w:szCs w:val="22"/>
        </w:rPr>
        <w:t xml:space="preserve"> bonuses by their management. </w:t>
      </w:r>
      <w:r w:rsidR="00A35EF3" w:rsidRPr="006A6ACE">
        <w:rPr>
          <w:rFonts w:ascii="Arial" w:hAnsi="Arial" w:cs="Arial"/>
          <w:sz w:val="22"/>
          <w:szCs w:val="22"/>
        </w:rPr>
        <w:br/>
      </w:r>
      <w:r w:rsidR="008E2211" w:rsidRPr="006A6ACE">
        <w:rPr>
          <w:rFonts w:ascii="Arial" w:hAnsi="Arial" w:cs="Arial"/>
          <w:sz w:val="22"/>
          <w:szCs w:val="22"/>
        </w:rPr>
        <w:t>They also state h</w:t>
      </w:r>
      <w:r w:rsidR="00DB79AB" w:rsidRPr="006A6ACE">
        <w:rPr>
          <w:rFonts w:ascii="Arial" w:hAnsi="Arial" w:cs="Arial"/>
          <w:sz w:val="22"/>
          <w:szCs w:val="22"/>
        </w:rPr>
        <w:t xml:space="preserve">ow ‘employees cannot be satisfied without money’ </w:t>
      </w:r>
      <w:r w:rsidR="0056129A" w:rsidRPr="006A6ACE">
        <w:rPr>
          <w:rFonts w:ascii="Arial" w:hAnsi="Arial" w:cs="Arial"/>
          <w:sz w:val="22"/>
          <w:szCs w:val="22"/>
        </w:rPr>
        <w:t xml:space="preserve">and that they will ‘work harder if </w:t>
      </w:r>
      <w:r w:rsidR="00070D4E" w:rsidRPr="006A6ACE">
        <w:rPr>
          <w:rFonts w:ascii="Arial" w:hAnsi="Arial" w:cs="Arial"/>
          <w:sz w:val="22"/>
          <w:szCs w:val="22"/>
        </w:rPr>
        <w:t xml:space="preserve">financial rewards are placed before them’. </w:t>
      </w:r>
      <w:r w:rsidR="00070D4E" w:rsidRPr="006A6ACE">
        <w:rPr>
          <w:rFonts w:ascii="Arial" w:hAnsi="Arial" w:cs="Arial"/>
          <w:sz w:val="22"/>
          <w:szCs w:val="22"/>
        </w:rPr>
        <w:br/>
      </w:r>
      <w:r w:rsidR="00943D4B" w:rsidRPr="006A6ACE">
        <w:rPr>
          <w:rFonts w:ascii="Arial" w:hAnsi="Arial" w:cs="Arial"/>
          <w:sz w:val="22"/>
          <w:szCs w:val="22"/>
        </w:rPr>
        <w:t xml:space="preserve">Another reason to why pay </w:t>
      </w:r>
      <w:r w:rsidR="00606C6C" w:rsidRPr="006A6ACE">
        <w:rPr>
          <w:rFonts w:ascii="Arial" w:hAnsi="Arial" w:cs="Arial"/>
          <w:sz w:val="22"/>
          <w:szCs w:val="22"/>
        </w:rPr>
        <w:t xml:space="preserve">is an effective motivator is because </w:t>
      </w:r>
      <w:r w:rsidR="0094211B" w:rsidRPr="006A6ACE">
        <w:rPr>
          <w:rFonts w:ascii="Arial" w:hAnsi="Arial" w:cs="Arial"/>
          <w:sz w:val="22"/>
          <w:szCs w:val="22"/>
        </w:rPr>
        <w:t>it is a</w:t>
      </w:r>
      <w:r w:rsidR="00424785" w:rsidRPr="006A6ACE">
        <w:rPr>
          <w:rFonts w:ascii="Arial" w:hAnsi="Arial" w:cs="Arial"/>
          <w:sz w:val="22"/>
          <w:szCs w:val="22"/>
        </w:rPr>
        <w:t>n</w:t>
      </w:r>
      <w:r w:rsidR="0094211B" w:rsidRPr="006A6ACE">
        <w:rPr>
          <w:rFonts w:ascii="Arial" w:hAnsi="Arial" w:cs="Arial"/>
          <w:sz w:val="22"/>
          <w:szCs w:val="22"/>
        </w:rPr>
        <w:t xml:space="preserve"> acceptable and safe option</w:t>
      </w:r>
      <w:r w:rsidR="00424785" w:rsidRPr="006A6ACE">
        <w:rPr>
          <w:rFonts w:ascii="Arial" w:hAnsi="Arial" w:cs="Arial"/>
          <w:sz w:val="22"/>
          <w:szCs w:val="22"/>
        </w:rPr>
        <w:t xml:space="preserve">. </w:t>
      </w:r>
      <w:r w:rsidR="00424785" w:rsidRPr="006A6ACE">
        <w:rPr>
          <w:rFonts w:ascii="Arial" w:hAnsi="Arial" w:cs="Arial"/>
          <w:sz w:val="22"/>
          <w:szCs w:val="22"/>
        </w:rPr>
        <w:br/>
      </w:r>
      <w:r w:rsidR="00236275" w:rsidRPr="006A6ACE">
        <w:rPr>
          <w:rFonts w:ascii="Arial" w:hAnsi="Arial" w:cs="Arial"/>
          <w:sz w:val="22"/>
          <w:szCs w:val="22"/>
        </w:rPr>
        <w:t>Some employees may not like non-financial rewards.</w:t>
      </w:r>
      <w:r w:rsidR="00236275" w:rsidRPr="006A6ACE">
        <w:rPr>
          <w:rFonts w:ascii="Arial" w:hAnsi="Arial" w:cs="Arial"/>
          <w:sz w:val="22"/>
          <w:szCs w:val="22"/>
        </w:rPr>
        <w:br/>
      </w:r>
      <w:r w:rsidR="000E25F3" w:rsidRPr="006A6ACE">
        <w:rPr>
          <w:rFonts w:ascii="Arial" w:hAnsi="Arial" w:cs="Arial"/>
          <w:sz w:val="22"/>
          <w:szCs w:val="22"/>
        </w:rPr>
        <w:t xml:space="preserve">(iEduNote.com, 2017). </w:t>
      </w:r>
      <w:r w:rsidR="00FB1C66">
        <w:rPr>
          <w:rFonts w:ascii="Arial" w:hAnsi="Arial" w:cs="Arial"/>
          <w:sz w:val="22"/>
          <w:szCs w:val="22"/>
        </w:rPr>
        <w:br/>
      </w:r>
      <w:r w:rsidR="00184564" w:rsidRPr="006A6ACE">
        <w:rPr>
          <w:rFonts w:ascii="Arial" w:hAnsi="Arial" w:cs="Arial"/>
          <w:sz w:val="22"/>
          <w:szCs w:val="22"/>
        </w:rPr>
        <w:br/>
      </w:r>
      <w:r w:rsidR="00CD2A83">
        <w:rPr>
          <w:rFonts w:ascii="Arial" w:hAnsi="Arial" w:cs="Arial"/>
          <w:sz w:val="22"/>
          <w:szCs w:val="22"/>
        </w:rPr>
        <w:t>(Kinsey, 2011)</w:t>
      </w:r>
      <w:r w:rsidR="00FC3A13">
        <w:rPr>
          <w:rFonts w:ascii="Arial" w:hAnsi="Arial" w:cs="Arial"/>
          <w:sz w:val="22"/>
          <w:szCs w:val="22"/>
        </w:rPr>
        <w:t xml:space="preserve"> said</w:t>
      </w:r>
      <w:r w:rsidR="00FB1C66">
        <w:rPr>
          <w:rFonts w:ascii="Arial" w:hAnsi="Arial" w:cs="Arial"/>
          <w:sz w:val="22"/>
          <w:szCs w:val="22"/>
        </w:rPr>
        <w:t xml:space="preserve"> that ‘There are advantages of using money to motivate employees, but it needs to be executed properly and at the right time. </w:t>
      </w:r>
      <w:r w:rsidR="00FB1C66">
        <w:rPr>
          <w:rFonts w:ascii="Arial" w:hAnsi="Arial" w:cs="Arial"/>
          <w:sz w:val="22"/>
          <w:szCs w:val="22"/>
        </w:rPr>
        <w:br/>
        <w:t xml:space="preserve">Many leaders use financial means to motivate employees who are already satisfied with their jobs. </w:t>
      </w:r>
      <w:r w:rsidR="00FB1C66">
        <w:rPr>
          <w:rFonts w:ascii="Arial" w:hAnsi="Arial" w:cs="Arial"/>
          <w:sz w:val="22"/>
          <w:szCs w:val="22"/>
        </w:rPr>
        <w:br/>
        <w:t>Happy employees often find that a welcome pay increase contributes to their overall sense of security and purpose within the company.’.</w:t>
      </w:r>
      <w:r w:rsidR="00BB3482">
        <w:rPr>
          <w:rFonts w:ascii="Arial" w:hAnsi="Arial" w:cs="Arial"/>
          <w:sz w:val="22"/>
          <w:szCs w:val="22"/>
        </w:rPr>
        <w:br/>
      </w:r>
      <w:r w:rsidR="00BB3482">
        <w:rPr>
          <w:rFonts w:ascii="Arial" w:hAnsi="Arial" w:cs="Arial"/>
          <w:sz w:val="22"/>
          <w:szCs w:val="22"/>
        </w:rPr>
        <w:br/>
        <w:t xml:space="preserve">(Kinsey, 2011) </w:t>
      </w:r>
      <w:r w:rsidR="00F27762">
        <w:rPr>
          <w:rFonts w:ascii="Arial" w:hAnsi="Arial" w:cs="Arial"/>
          <w:sz w:val="22"/>
          <w:szCs w:val="22"/>
        </w:rPr>
        <w:t xml:space="preserve">also </w:t>
      </w:r>
      <w:r w:rsidR="00F12F66">
        <w:rPr>
          <w:rFonts w:ascii="Arial" w:hAnsi="Arial" w:cs="Arial"/>
          <w:sz w:val="22"/>
          <w:szCs w:val="22"/>
        </w:rPr>
        <w:t xml:space="preserve">stated </w:t>
      </w:r>
      <w:r w:rsidR="00F27762">
        <w:rPr>
          <w:rFonts w:ascii="Arial" w:hAnsi="Arial" w:cs="Arial"/>
          <w:sz w:val="22"/>
          <w:szCs w:val="22"/>
        </w:rPr>
        <w:t>the benefits of using money to motivate employees.</w:t>
      </w:r>
    </w:p>
    <w:p w14:paraId="59B0934B" w14:textId="28C11B46" w:rsidR="00C83AFF" w:rsidRPr="00FB5094" w:rsidRDefault="00F12F66" w:rsidP="00FB5094">
      <w:pPr>
        <w:spacing w:line="360" w:lineRule="auto"/>
        <w:jc w:val="center"/>
      </w:pPr>
      <w:r>
        <w:rPr>
          <w:rFonts w:ascii="Arial" w:hAnsi="Arial" w:cs="Arial"/>
          <w:sz w:val="22"/>
          <w:szCs w:val="22"/>
        </w:rPr>
        <w:t>The benefits included</w:t>
      </w:r>
      <w:r w:rsidR="0028744C">
        <w:rPr>
          <w:rFonts w:ascii="Arial" w:hAnsi="Arial" w:cs="Arial"/>
          <w:sz w:val="22"/>
          <w:szCs w:val="22"/>
        </w:rPr>
        <w:t xml:space="preserve"> having a ‘greater sense of employee empowerment, increased business revenue (which leaded to increased employee pay), higher productivity levels, </w:t>
      </w:r>
      <w:r w:rsidR="009E2352">
        <w:rPr>
          <w:rFonts w:ascii="Arial" w:hAnsi="Arial" w:cs="Arial"/>
          <w:sz w:val="22"/>
          <w:szCs w:val="22"/>
        </w:rPr>
        <w:t>better recruiting opportunities</w:t>
      </w:r>
      <w:r w:rsidR="00926A54">
        <w:rPr>
          <w:rFonts w:ascii="Arial" w:hAnsi="Arial" w:cs="Arial"/>
          <w:sz w:val="22"/>
          <w:szCs w:val="22"/>
        </w:rPr>
        <w:t>, greater job satisfaction and also a surging positive culture which is based on achievement.’.</w:t>
      </w:r>
      <w:r w:rsidR="00BA25DC">
        <w:rPr>
          <w:rFonts w:ascii="Arial" w:hAnsi="Arial" w:cs="Arial"/>
          <w:sz w:val="22"/>
          <w:szCs w:val="22"/>
        </w:rPr>
        <w:br/>
      </w:r>
      <w:r w:rsidR="001561F2">
        <w:rPr>
          <w:rFonts w:ascii="Arial" w:hAnsi="Arial" w:cs="Arial"/>
          <w:sz w:val="22"/>
          <w:szCs w:val="22"/>
        </w:rPr>
        <w:br/>
        <w:t>Employees might be more likely to work efficiently and produce result</w:t>
      </w:r>
      <w:r w:rsidR="00813DFA">
        <w:rPr>
          <w:rFonts w:ascii="Arial" w:hAnsi="Arial" w:cs="Arial"/>
          <w:sz w:val="22"/>
          <w:szCs w:val="22"/>
        </w:rPr>
        <w:t xml:space="preserve">s if it equals a bigger </w:t>
      </w:r>
      <w:proofErr w:type="gramStart"/>
      <w:r w:rsidR="00813DFA">
        <w:rPr>
          <w:rFonts w:ascii="Arial" w:hAnsi="Arial" w:cs="Arial"/>
          <w:sz w:val="22"/>
          <w:szCs w:val="22"/>
        </w:rPr>
        <w:t>pay check</w:t>
      </w:r>
      <w:proofErr w:type="gramEnd"/>
      <w:r w:rsidR="00813DFA">
        <w:rPr>
          <w:rFonts w:ascii="Arial" w:hAnsi="Arial" w:cs="Arial"/>
          <w:sz w:val="22"/>
          <w:szCs w:val="22"/>
        </w:rPr>
        <w:t xml:space="preserve">. (Kinsey, 2011). </w:t>
      </w:r>
      <w:r w:rsidR="002F5941">
        <w:rPr>
          <w:rFonts w:ascii="Arial" w:hAnsi="Arial" w:cs="Arial"/>
          <w:sz w:val="22"/>
          <w:szCs w:val="22"/>
        </w:rPr>
        <w:br/>
      </w:r>
      <w:r w:rsidR="00236275" w:rsidRPr="006A6ACE">
        <w:rPr>
          <w:rFonts w:ascii="Arial" w:hAnsi="Arial" w:cs="Arial"/>
          <w:sz w:val="22"/>
          <w:szCs w:val="22"/>
        </w:rPr>
        <w:lastRenderedPageBreak/>
        <w:br/>
      </w:r>
      <w:r w:rsidR="00236275" w:rsidRPr="006A6ACE">
        <w:rPr>
          <w:rFonts w:ascii="Arial" w:hAnsi="Arial" w:cs="Arial"/>
          <w:sz w:val="22"/>
          <w:szCs w:val="22"/>
        </w:rPr>
        <w:br/>
      </w:r>
      <w:r w:rsidR="005D3A3B" w:rsidRPr="006A6ACE">
        <w:rPr>
          <w:rFonts w:ascii="Arial" w:hAnsi="Arial" w:cs="Arial"/>
          <w:b/>
          <w:bCs/>
          <w:sz w:val="22"/>
          <w:szCs w:val="22"/>
          <w:u w:val="single"/>
        </w:rPr>
        <w:t>Recognition and Awards</w:t>
      </w:r>
      <w:r w:rsidR="005D3A3B" w:rsidRPr="006A6ACE">
        <w:rPr>
          <w:rFonts w:ascii="Arial" w:hAnsi="Arial" w:cs="Arial"/>
          <w:b/>
          <w:bCs/>
          <w:sz w:val="22"/>
          <w:szCs w:val="22"/>
          <w:u w:val="single"/>
        </w:rPr>
        <w:br/>
      </w:r>
      <w:r w:rsidR="005D3A3B" w:rsidRPr="006A6ACE">
        <w:rPr>
          <w:rFonts w:ascii="Arial" w:hAnsi="Arial" w:cs="Arial"/>
          <w:b/>
          <w:bCs/>
          <w:sz w:val="22"/>
          <w:szCs w:val="22"/>
          <w:u w:val="single"/>
        </w:rPr>
        <w:br/>
      </w:r>
      <w:r w:rsidR="00E352EA" w:rsidRPr="006A6ACE">
        <w:rPr>
          <w:rFonts w:ascii="Arial" w:hAnsi="Arial" w:cs="Arial"/>
          <w:sz w:val="22"/>
          <w:szCs w:val="22"/>
        </w:rPr>
        <w:t xml:space="preserve">Another </w:t>
      </w:r>
      <w:r w:rsidR="00201CB6" w:rsidRPr="006A6ACE">
        <w:rPr>
          <w:rFonts w:ascii="Arial" w:hAnsi="Arial" w:cs="Arial"/>
          <w:sz w:val="22"/>
          <w:szCs w:val="22"/>
        </w:rPr>
        <w:t xml:space="preserve">option to motivate staff </w:t>
      </w:r>
      <w:r w:rsidR="003572F5" w:rsidRPr="006A6ACE">
        <w:rPr>
          <w:rFonts w:ascii="Arial" w:hAnsi="Arial" w:cs="Arial"/>
          <w:sz w:val="22"/>
          <w:szCs w:val="22"/>
        </w:rPr>
        <w:t>could be by recognition and awards.</w:t>
      </w:r>
      <w:r w:rsidR="009A1E21" w:rsidRPr="006A6ACE">
        <w:rPr>
          <w:rFonts w:ascii="Arial" w:hAnsi="Arial" w:cs="Arial"/>
          <w:sz w:val="22"/>
          <w:szCs w:val="22"/>
        </w:rPr>
        <w:br/>
      </w:r>
      <w:r w:rsidR="005D73A0" w:rsidRPr="006A6ACE">
        <w:rPr>
          <w:rFonts w:ascii="Arial" w:hAnsi="Arial" w:cs="Arial"/>
          <w:sz w:val="22"/>
          <w:szCs w:val="22"/>
        </w:rPr>
        <w:br/>
      </w:r>
      <w:r w:rsidR="00765671" w:rsidRPr="006A6ACE">
        <w:rPr>
          <w:rFonts w:ascii="Arial" w:hAnsi="Arial" w:cs="Arial"/>
          <w:sz w:val="22"/>
          <w:szCs w:val="22"/>
        </w:rPr>
        <w:t xml:space="preserve">Nonmonetary rewards </w:t>
      </w:r>
      <w:r w:rsidR="005426D4" w:rsidRPr="006A6ACE">
        <w:rPr>
          <w:rFonts w:ascii="Arial" w:hAnsi="Arial" w:cs="Arial"/>
          <w:sz w:val="22"/>
          <w:szCs w:val="22"/>
        </w:rPr>
        <w:t xml:space="preserve">such as ‘handwritten thank you notes’ are a way to show </w:t>
      </w:r>
      <w:r w:rsidR="009A1E21" w:rsidRPr="006A6ACE">
        <w:rPr>
          <w:rFonts w:ascii="Arial" w:hAnsi="Arial" w:cs="Arial"/>
          <w:sz w:val="22"/>
          <w:szCs w:val="22"/>
        </w:rPr>
        <w:t>an appreciation to thank someone for their hard efforts.</w:t>
      </w:r>
      <w:r w:rsidR="009A1E21" w:rsidRPr="006A6ACE">
        <w:rPr>
          <w:rFonts w:ascii="Arial" w:hAnsi="Arial" w:cs="Arial"/>
          <w:sz w:val="22"/>
          <w:szCs w:val="22"/>
        </w:rPr>
        <w:br/>
        <w:t xml:space="preserve">It </w:t>
      </w:r>
      <w:r w:rsidR="00642030" w:rsidRPr="006A6ACE">
        <w:rPr>
          <w:rFonts w:ascii="Arial" w:hAnsi="Arial" w:cs="Arial"/>
          <w:sz w:val="22"/>
          <w:szCs w:val="22"/>
        </w:rPr>
        <w:t>shows an employee that they are acknowledged and are a real edition to their workplace</w:t>
      </w:r>
      <w:r w:rsidR="00D3628B" w:rsidRPr="006A6ACE">
        <w:rPr>
          <w:rFonts w:ascii="Arial" w:hAnsi="Arial" w:cs="Arial"/>
          <w:sz w:val="22"/>
          <w:szCs w:val="22"/>
        </w:rPr>
        <w:t xml:space="preserve"> when a manager</w:t>
      </w:r>
      <w:r w:rsidR="00606375" w:rsidRPr="006A6ACE">
        <w:rPr>
          <w:rFonts w:ascii="Arial" w:hAnsi="Arial" w:cs="Arial"/>
          <w:sz w:val="22"/>
          <w:szCs w:val="22"/>
        </w:rPr>
        <w:t xml:space="preserve"> or their boss</w:t>
      </w:r>
      <w:r w:rsidR="00D3628B" w:rsidRPr="006A6ACE">
        <w:rPr>
          <w:rFonts w:ascii="Arial" w:hAnsi="Arial" w:cs="Arial"/>
          <w:sz w:val="22"/>
          <w:szCs w:val="22"/>
        </w:rPr>
        <w:t xml:space="preserve"> thanks them for their </w:t>
      </w:r>
      <w:r w:rsidR="0012125C" w:rsidRPr="006A6ACE">
        <w:rPr>
          <w:rFonts w:ascii="Arial" w:hAnsi="Arial" w:cs="Arial"/>
          <w:sz w:val="22"/>
          <w:szCs w:val="22"/>
        </w:rPr>
        <w:t>performance.</w:t>
      </w:r>
      <w:r w:rsidR="0012125C" w:rsidRPr="006A6ACE">
        <w:rPr>
          <w:rFonts w:ascii="Arial" w:hAnsi="Arial" w:cs="Arial"/>
          <w:sz w:val="22"/>
          <w:szCs w:val="22"/>
        </w:rPr>
        <w:br/>
        <w:t xml:space="preserve">Thank you notes </w:t>
      </w:r>
      <w:r w:rsidR="00342C40" w:rsidRPr="006A6ACE">
        <w:rPr>
          <w:rFonts w:ascii="Arial" w:hAnsi="Arial" w:cs="Arial"/>
          <w:sz w:val="22"/>
          <w:szCs w:val="22"/>
        </w:rPr>
        <w:t>are of sentimental value too.</w:t>
      </w:r>
      <w:r w:rsidR="006A6ACE" w:rsidRPr="006A6ACE">
        <w:rPr>
          <w:rFonts w:ascii="Arial" w:hAnsi="Arial" w:cs="Arial"/>
          <w:sz w:val="22"/>
          <w:szCs w:val="22"/>
        </w:rPr>
        <w:br/>
      </w:r>
      <w:r w:rsidR="003572F5" w:rsidRPr="006A6ACE">
        <w:rPr>
          <w:rFonts w:ascii="Arial" w:hAnsi="Arial" w:cs="Arial"/>
          <w:sz w:val="22"/>
          <w:szCs w:val="22"/>
        </w:rPr>
        <w:br/>
        <w:t xml:space="preserve">Phillips et al (2017, </w:t>
      </w:r>
      <w:proofErr w:type="spellStart"/>
      <w:r w:rsidR="00FD7904" w:rsidRPr="006A6ACE">
        <w:rPr>
          <w:rFonts w:ascii="Arial" w:hAnsi="Arial" w:cs="Arial"/>
          <w:sz w:val="22"/>
          <w:szCs w:val="22"/>
        </w:rPr>
        <w:t>Pg</w:t>
      </w:r>
      <w:proofErr w:type="spellEnd"/>
      <w:r w:rsidR="00FD7904" w:rsidRPr="006A6ACE">
        <w:rPr>
          <w:rFonts w:ascii="Arial" w:hAnsi="Arial" w:cs="Arial"/>
          <w:sz w:val="22"/>
          <w:szCs w:val="22"/>
        </w:rPr>
        <w:t xml:space="preserve"> </w:t>
      </w:r>
      <w:r w:rsidR="003572F5" w:rsidRPr="006A6ACE">
        <w:rPr>
          <w:rFonts w:ascii="Arial" w:hAnsi="Arial" w:cs="Arial"/>
          <w:sz w:val="22"/>
          <w:szCs w:val="22"/>
        </w:rPr>
        <w:t>730) states</w:t>
      </w:r>
      <w:r w:rsidR="00FD7904" w:rsidRPr="006A6ACE">
        <w:rPr>
          <w:rFonts w:ascii="Arial" w:hAnsi="Arial" w:cs="Arial"/>
          <w:sz w:val="22"/>
          <w:szCs w:val="22"/>
        </w:rPr>
        <w:t xml:space="preserve"> ‘Handwritten thank you notes can be an effective recognition tool.</w:t>
      </w:r>
      <w:r w:rsidR="00375381" w:rsidRPr="006A6ACE">
        <w:rPr>
          <w:rFonts w:ascii="Arial" w:hAnsi="Arial" w:cs="Arial"/>
          <w:sz w:val="22"/>
          <w:szCs w:val="22"/>
        </w:rPr>
        <w:t>’</w:t>
      </w:r>
      <w:r w:rsidR="00FD7904" w:rsidRPr="006A6ACE">
        <w:rPr>
          <w:rFonts w:ascii="Arial" w:hAnsi="Arial" w:cs="Arial"/>
          <w:sz w:val="22"/>
          <w:szCs w:val="22"/>
        </w:rPr>
        <w:t>, especially when they are from somebody that has a managerial role</w:t>
      </w:r>
      <w:r w:rsidR="00375381" w:rsidRPr="006A6ACE">
        <w:rPr>
          <w:rFonts w:ascii="Arial" w:hAnsi="Arial" w:cs="Arial"/>
          <w:sz w:val="22"/>
          <w:szCs w:val="22"/>
        </w:rPr>
        <w:t>.</w:t>
      </w:r>
      <w:r w:rsidR="00154690" w:rsidRPr="006A6ACE">
        <w:rPr>
          <w:rFonts w:ascii="Arial" w:hAnsi="Arial" w:cs="Arial"/>
          <w:sz w:val="22"/>
          <w:szCs w:val="22"/>
        </w:rPr>
        <w:br/>
      </w:r>
      <w:r w:rsidR="00154690" w:rsidRPr="006A6ACE">
        <w:rPr>
          <w:rFonts w:ascii="Arial" w:hAnsi="Arial" w:cs="Arial"/>
          <w:sz w:val="22"/>
          <w:szCs w:val="22"/>
        </w:rPr>
        <w:br/>
      </w:r>
      <w:r w:rsidR="004A1C1C" w:rsidRPr="006A6ACE">
        <w:rPr>
          <w:rFonts w:ascii="Arial" w:hAnsi="Arial" w:cs="Arial"/>
          <w:sz w:val="22"/>
          <w:szCs w:val="22"/>
        </w:rPr>
        <w:t>Also</w:t>
      </w:r>
      <w:r w:rsidR="000C63FB" w:rsidRPr="006A6ACE">
        <w:rPr>
          <w:rFonts w:ascii="Arial" w:hAnsi="Arial" w:cs="Arial"/>
          <w:sz w:val="22"/>
          <w:szCs w:val="22"/>
        </w:rPr>
        <w:t xml:space="preserve">, Phillips et al (2017, </w:t>
      </w:r>
      <w:proofErr w:type="spellStart"/>
      <w:r w:rsidR="000C63FB" w:rsidRPr="006A6ACE">
        <w:rPr>
          <w:rFonts w:ascii="Arial" w:hAnsi="Arial" w:cs="Arial"/>
          <w:sz w:val="22"/>
          <w:szCs w:val="22"/>
        </w:rPr>
        <w:t>Pg</w:t>
      </w:r>
      <w:proofErr w:type="spellEnd"/>
      <w:r w:rsidR="000C63FB" w:rsidRPr="006A6ACE">
        <w:rPr>
          <w:rFonts w:ascii="Arial" w:hAnsi="Arial" w:cs="Arial"/>
          <w:sz w:val="22"/>
          <w:szCs w:val="22"/>
        </w:rPr>
        <w:t xml:space="preserve"> 730) </w:t>
      </w:r>
      <w:r w:rsidR="005E3999" w:rsidRPr="006A6ACE">
        <w:rPr>
          <w:rFonts w:ascii="Arial" w:hAnsi="Arial" w:cs="Arial"/>
          <w:sz w:val="22"/>
          <w:szCs w:val="22"/>
        </w:rPr>
        <w:t>noted that another</w:t>
      </w:r>
      <w:r w:rsidR="005023F1" w:rsidRPr="006A6ACE">
        <w:rPr>
          <w:rFonts w:ascii="Arial" w:hAnsi="Arial" w:cs="Arial"/>
          <w:sz w:val="22"/>
          <w:szCs w:val="22"/>
        </w:rPr>
        <w:t xml:space="preserve"> ‘important element of most recognition tools is the public nature of recognition efforts.’.</w:t>
      </w:r>
      <w:r w:rsidR="00B13971" w:rsidRPr="006A6ACE">
        <w:rPr>
          <w:rFonts w:ascii="Arial" w:hAnsi="Arial" w:cs="Arial"/>
          <w:sz w:val="22"/>
          <w:szCs w:val="22"/>
        </w:rPr>
        <w:t xml:space="preserve"> </w:t>
      </w:r>
      <w:r w:rsidR="00B13971" w:rsidRPr="006A6ACE">
        <w:rPr>
          <w:rFonts w:ascii="Arial" w:hAnsi="Arial" w:cs="Arial"/>
          <w:sz w:val="22"/>
          <w:szCs w:val="22"/>
        </w:rPr>
        <w:br/>
        <w:t>They also included some examples which included ‘in-person feedback’ and ‘verbal recognition in front of the team’.</w:t>
      </w:r>
      <w:r w:rsidR="00D22C2D" w:rsidRPr="006A6ACE">
        <w:rPr>
          <w:rFonts w:ascii="Arial" w:hAnsi="Arial" w:cs="Arial"/>
          <w:sz w:val="22"/>
          <w:szCs w:val="22"/>
        </w:rPr>
        <w:br/>
      </w:r>
      <w:r w:rsidR="00E96335" w:rsidRPr="006A6ACE">
        <w:rPr>
          <w:rFonts w:ascii="Arial" w:hAnsi="Arial" w:cs="Arial"/>
          <w:sz w:val="22"/>
          <w:szCs w:val="22"/>
        </w:rPr>
        <w:t xml:space="preserve">Receiving praise from </w:t>
      </w:r>
      <w:r w:rsidR="00E42F2F" w:rsidRPr="006A6ACE">
        <w:rPr>
          <w:rFonts w:ascii="Arial" w:hAnsi="Arial" w:cs="Arial"/>
          <w:sz w:val="22"/>
          <w:szCs w:val="22"/>
        </w:rPr>
        <w:t xml:space="preserve">a manager or boss realises the </w:t>
      </w:r>
      <w:r w:rsidR="006A6ACE" w:rsidRPr="006A6ACE">
        <w:rPr>
          <w:rFonts w:ascii="Arial" w:hAnsi="Arial" w:cs="Arial"/>
          <w:sz w:val="22"/>
          <w:szCs w:val="22"/>
        </w:rPr>
        <w:t>good work an employee has put in and gives them enough motivation to keep going.</w:t>
      </w:r>
      <w:r w:rsidR="00D44576" w:rsidRPr="006A6ACE">
        <w:rPr>
          <w:rFonts w:ascii="Arial" w:hAnsi="Arial" w:cs="Arial"/>
          <w:sz w:val="22"/>
          <w:szCs w:val="22"/>
        </w:rPr>
        <w:br/>
      </w:r>
      <w:r w:rsidR="00946AB2" w:rsidRPr="006A6ACE">
        <w:rPr>
          <w:rFonts w:ascii="Arial" w:hAnsi="Arial" w:cs="Arial"/>
          <w:sz w:val="22"/>
          <w:szCs w:val="22"/>
        </w:rPr>
        <w:br/>
      </w:r>
      <w:r w:rsidR="00161514" w:rsidRPr="006A6ACE">
        <w:rPr>
          <w:rFonts w:ascii="Arial" w:hAnsi="Arial" w:cs="Arial"/>
          <w:sz w:val="22"/>
          <w:szCs w:val="22"/>
        </w:rPr>
        <w:t>(Armstrong and Brown, 2019) say</w:t>
      </w:r>
      <w:r w:rsidR="00126C3D" w:rsidRPr="006A6ACE">
        <w:rPr>
          <w:rFonts w:ascii="Arial" w:hAnsi="Arial" w:cs="Arial"/>
          <w:sz w:val="22"/>
          <w:szCs w:val="22"/>
        </w:rPr>
        <w:t xml:space="preserve"> ‘Non-financial rewards are critical to employee motivation </w:t>
      </w:r>
      <w:r w:rsidR="00C61AB6" w:rsidRPr="006A6ACE">
        <w:rPr>
          <w:rFonts w:ascii="Arial" w:hAnsi="Arial" w:cs="Arial"/>
          <w:sz w:val="22"/>
          <w:szCs w:val="22"/>
        </w:rPr>
        <w:t>and comprise aspects such as recognition and achievement to develop skill</w:t>
      </w:r>
      <w:r w:rsidR="00D44576" w:rsidRPr="006A6ACE">
        <w:rPr>
          <w:rFonts w:ascii="Arial" w:hAnsi="Arial" w:cs="Arial"/>
          <w:sz w:val="22"/>
          <w:szCs w:val="22"/>
        </w:rPr>
        <w:t xml:space="preserve">s and a satisfying work environment’. </w:t>
      </w:r>
      <w:r w:rsidR="006A6ACE" w:rsidRPr="006A6ACE">
        <w:rPr>
          <w:rFonts w:ascii="Arial" w:hAnsi="Arial" w:cs="Arial"/>
          <w:sz w:val="22"/>
          <w:szCs w:val="22"/>
        </w:rPr>
        <w:br/>
      </w:r>
      <w:r w:rsidR="00154690" w:rsidRPr="006A6ACE">
        <w:rPr>
          <w:rFonts w:ascii="Arial" w:hAnsi="Arial" w:cs="Arial"/>
          <w:sz w:val="22"/>
          <w:szCs w:val="22"/>
        </w:rPr>
        <w:br/>
      </w:r>
      <w:r w:rsidR="00184564" w:rsidRPr="006A6ACE">
        <w:rPr>
          <w:rFonts w:ascii="Arial" w:hAnsi="Arial" w:cs="Arial"/>
          <w:sz w:val="22"/>
          <w:szCs w:val="22"/>
        </w:rPr>
        <w:t xml:space="preserve">‘All methods can be effective in communicating achievements and the identified behaviours or attitudes of extraordinary employees.’. Phillips et al (2017, </w:t>
      </w:r>
      <w:proofErr w:type="spellStart"/>
      <w:r w:rsidR="00184564" w:rsidRPr="006A6ACE">
        <w:rPr>
          <w:rFonts w:ascii="Arial" w:hAnsi="Arial" w:cs="Arial"/>
          <w:sz w:val="22"/>
          <w:szCs w:val="22"/>
        </w:rPr>
        <w:t>Pg</w:t>
      </w:r>
      <w:proofErr w:type="spellEnd"/>
      <w:r w:rsidR="00184564" w:rsidRPr="006A6ACE">
        <w:rPr>
          <w:rFonts w:ascii="Arial" w:hAnsi="Arial" w:cs="Arial"/>
          <w:sz w:val="22"/>
          <w:szCs w:val="22"/>
        </w:rPr>
        <w:t xml:space="preserve"> 730)</w:t>
      </w:r>
      <w:r w:rsidR="00154690" w:rsidRPr="006A6ACE">
        <w:rPr>
          <w:rFonts w:ascii="Arial" w:hAnsi="Arial" w:cs="Arial"/>
          <w:sz w:val="22"/>
          <w:szCs w:val="22"/>
        </w:rPr>
        <w:br/>
      </w:r>
      <w:r w:rsidR="006266D0" w:rsidRPr="006A6ACE">
        <w:rPr>
          <w:rFonts w:ascii="Arial" w:hAnsi="Arial" w:cs="Arial"/>
          <w:sz w:val="22"/>
          <w:szCs w:val="22"/>
        </w:rPr>
        <w:br/>
      </w:r>
      <w:r w:rsidR="00184564" w:rsidRPr="006A6ACE">
        <w:rPr>
          <w:rFonts w:ascii="Arial" w:hAnsi="Arial" w:cs="Arial"/>
          <w:sz w:val="22"/>
          <w:szCs w:val="22"/>
        </w:rPr>
        <w:t>This itself shows that recognition and awards are essential when it comes to motivating staff.</w:t>
      </w:r>
      <w:r w:rsidR="00A35EF3" w:rsidRPr="006A6ACE">
        <w:rPr>
          <w:rFonts w:ascii="Arial" w:hAnsi="Arial" w:cs="Arial"/>
          <w:b/>
          <w:bCs/>
          <w:sz w:val="22"/>
          <w:szCs w:val="22"/>
          <w:u w:val="single"/>
        </w:rPr>
        <w:br/>
      </w:r>
      <w:r w:rsidR="00521830" w:rsidRPr="006A6ACE">
        <w:rPr>
          <w:rFonts w:ascii="Arial" w:hAnsi="Arial" w:cs="Arial"/>
          <w:color w:val="2C3E50"/>
          <w:sz w:val="22"/>
          <w:szCs w:val="22"/>
          <w:shd w:val="clear" w:color="auto" w:fill="FFFFFF"/>
        </w:rPr>
        <w:br/>
      </w:r>
      <w:r w:rsidR="003B0177" w:rsidRPr="006A6ACE">
        <w:rPr>
          <w:rFonts w:ascii="Arial" w:hAnsi="Arial" w:cs="Arial"/>
          <w:sz w:val="22"/>
          <w:szCs w:val="22"/>
        </w:rPr>
        <w:br/>
      </w:r>
      <w:r w:rsidR="003B0177" w:rsidRPr="006A6ACE">
        <w:rPr>
          <w:rFonts w:ascii="Arial" w:hAnsi="Arial" w:cs="Arial"/>
          <w:sz w:val="22"/>
          <w:szCs w:val="22"/>
        </w:rPr>
        <w:br/>
      </w:r>
      <w:r w:rsidR="00A35EF3" w:rsidRPr="006A6ACE">
        <w:rPr>
          <w:rFonts w:ascii="Arial" w:hAnsi="Arial" w:cs="Arial"/>
          <w:b/>
          <w:bCs/>
          <w:sz w:val="22"/>
          <w:szCs w:val="22"/>
          <w:u w:val="single"/>
        </w:rPr>
        <w:t>Additional Holiday</w:t>
      </w:r>
      <w:r w:rsidR="00A35EF3" w:rsidRPr="006A6ACE">
        <w:rPr>
          <w:rFonts w:ascii="Arial" w:hAnsi="Arial" w:cs="Arial"/>
          <w:b/>
          <w:bCs/>
          <w:sz w:val="22"/>
          <w:szCs w:val="22"/>
          <w:u w:val="single"/>
        </w:rPr>
        <w:br/>
      </w:r>
      <w:r w:rsidR="00A35EF3" w:rsidRPr="006A6ACE">
        <w:rPr>
          <w:rFonts w:ascii="Arial" w:hAnsi="Arial" w:cs="Arial"/>
          <w:b/>
          <w:bCs/>
          <w:sz w:val="22"/>
          <w:szCs w:val="22"/>
          <w:u w:val="single"/>
        </w:rPr>
        <w:br/>
      </w:r>
      <w:r w:rsidR="00A35EF3" w:rsidRPr="006A6ACE">
        <w:rPr>
          <w:rFonts w:ascii="Arial" w:hAnsi="Arial" w:cs="Arial"/>
          <w:sz w:val="22"/>
          <w:szCs w:val="22"/>
        </w:rPr>
        <w:t xml:space="preserve">Additional holidays can be an effective way of motivating employees as taking regular holidays can make staff feel more valued and rejuvenated which will allow them to feel more </w:t>
      </w:r>
      <w:r w:rsidR="00A35EF3" w:rsidRPr="006A6ACE">
        <w:rPr>
          <w:rFonts w:ascii="Arial" w:hAnsi="Arial" w:cs="Arial"/>
          <w:sz w:val="22"/>
          <w:szCs w:val="22"/>
        </w:rPr>
        <w:lastRenderedPageBreak/>
        <w:t xml:space="preserve">motivated about their work which will help them to perform more consistently. </w:t>
      </w:r>
      <w:r w:rsidR="00A35EF3" w:rsidRPr="006A6ACE">
        <w:rPr>
          <w:rFonts w:ascii="Arial" w:hAnsi="Arial" w:cs="Arial"/>
          <w:sz w:val="22"/>
          <w:szCs w:val="22"/>
        </w:rPr>
        <w:br/>
        <w:t>By having regular opportunity to rest, staff will become less prone to accidents and are less likely to suffer from stress.</w:t>
      </w:r>
      <w:r w:rsidR="00A35EF3" w:rsidRPr="006A6ACE">
        <w:rPr>
          <w:rFonts w:ascii="Arial" w:hAnsi="Arial" w:cs="Arial"/>
          <w:sz w:val="22"/>
          <w:szCs w:val="22"/>
        </w:rPr>
        <w:br/>
      </w:r>
      <w:r w:rsidR="00A35EF3" w:rsidRPr="006A6ACE">
        <w:rPr>
          <w:rFonts w:ascii="Arial" w:hAnsi="Arial" w:cs="Arial"/>
          <w:color w:val="2C3E50"/>
          <w:sz w:val="22"/>
          <w:szCs w:val="22"/>
          <w:shd w:val="clear" w:color="auto" w:fill="FFFFFF"/>
        </w:rPr>
        <w:t xml:space="preserve">(www.nibusinessinfo.co.uk, n.d.). </w:t>
      </w:r>
      <w:r w:rsidR="00A35EF3" w:rsidRPr="006A6ACE">
        <w:rPr>
          <w:rFonts w:ascii="Arial" w:hAnsi="Arial" w:cs="Arial"/>
          <w:color w:val="2C3E50"/>
          <w:sz w:val="22"/>
          <w:szCs w:val="22"/>
          <w:shd w:val="clear" w:color="auto" w:fill="FFFFFF"/>
        </w:rPr>
        <w:br/>
      </w:r>
      <w:r w:rsidR="00A35EF3" w:rsidRPr="006A6ACE">
        <w:rPr>
          <w:rFonts w:ascii="Arial" w:hAnsi="Arial" w:cs="Arial"/>
          <w:color w:val="2C3E50"/>
          <w:sz w:val="22"/>
          <w:szCs w:val="22"/>
          <w:shd w:val="clear" w:color="auto" w:fill="FFFFFF"/>
        </w:rPr>
        <w:br/>
      </w:r>
      <w:r w:rsidR="00A9426B" w:rsidRPr="006A6ACE">
        <w:rPr>
          <w:rFonts w:ascii="Arial" w:hAnsi="Arial" w:cs="Arial"/>
          <w:sz w:val="22"/>
          <w:szCs w:val="22"/>
        </w:rPr>
        <w:br/>
      </w:r>
      <w:r w:rsidR="00FB0827" w:rsidRPr="006A6ACE">
        <w:rPr>
          <w:rFonts w:ascii="Arial" w:hAnsi="Arial" w:cs="Arial"/>
          <w:sz w:val="22"/>
          <w:szCs w:val="22"/>
        </w:rPr>
        <w:t xml:space="preserve"> </w:t>
      </w:r>
      <w:r w:rsidR="006266D0" w:rsidRPr="006A6ACE">
        <w:rPr>
          <w:rFonts w:ascii="Arial" w:hAnsi="Arial" w:cs="Arial"/>
          <w:sz w:val="22"/>
          <w:szCs w:val="22"/>
        </w:rPr>
        <w:br/>
      </w:r>
      <w:r w:rsidR="0094214C" w:rsidRPr="006A6ACE">
        <w:rPr>
          <w:rFonts w:ascii="Arial" w:hAnsi="Arial" w:cs="Arial"/>
          <w:b/>
          <w:bCs/>
          <w:sz w:val="22"/>
          <w:szCs w:val="22"/>
          <w:u w:val="single"/>
        </w:rPr>
        <w:t>Good Working Conditions</w:t>
      </w:r>
      <w:r w:rsidR="0094214C" w:rsidRPr="006A6ACE">
        <w:rPr>
          <w:rFonts w:ascii="Arial" w:hAnsi="Arial" w:cs="Arial"/>
          <w:b/>
          <w:bCs/>
          <w:sz w:val="22"/>
          <w:szCs w:val="22"/>
          <w:u w:val="single"/>
        </w:rPr>
        <w:br/>
      </w:r>
      <w:r w:rsidR="0094214C" w:rsidRPr="006A6ACE">
        <w:rPr>
          <w:rFonts w:ascii="Arial" w:hAnsi="Arial" w:cs="Arial"/>
          <w:b/>
          <w:bCs/>
          <w:sz w:val="22"/>
          <w:szCs w:val="22"/>
          <w:u w:val="single"/>
        </w:rPr>
        <w:br/>
      </w:r>
      <w:r w:rsidR="00E40EC7" w:rsidRPr="006A6ACE">
        <w:rPr>
          <w:rFonts w:ascii="Arial" w:hAnsi="Arial" w:cs="Arial"/>
          <w:sz w:val="22"/>
          <w:szCs w:val="22"/>
        </w:rPr>
        <w:t xml:space="preserve">The environment of a workplace is an essential factor </w:t>
      </w:r>
      <w:r w:rsidR="00A52009" w:rsidRPr="006A6ACE">
        <w:rPr>
          <w:rFonts w:ascii="Arial" w:hAnsi="Arial" w:cs="Arial"/>
          <w:sz w:val="22"/>
          <w:szCs w:val="22"/>
        </w:rPr>
        <w:t>for employees.</w:t>
      </w:r>
      <w:r w:rsidR="00E07A83">
        <w:rPr>
          <w:rFonts w:ascii="Arial" w:hAnsi="Arial" w:cs="Arial"/>
          <w:sz w:val="22"/>
          <w:szCs w:val="22"/>
        </w:rPr>
        <w:br/>
      </w:r>
      <w:r w:rsidR="003C02D6">
        <w:rPr>
          <w:rFonts w:ascii="Arial" w:hAnsi="Arial" w:cs="Arial"/>
          <w:sz w:val="22"/>
          <w:szCs w:val="22"/>
        </w:rPr>
        <w:br/>
      </w:r>
      <w:r w:rsidR="0042587F">
        <w:rPr>
          <w:rFonts w:ascii="Arial" w:hAnsi="Arial" w:cs="Arial"/>
          <w:sz w:val="22"/>
          <w:szCs w:val="22"/>
        </w:rPr>
        <w:t xml:space="preserve">A safe environment is </w:t>
      </w:r>
      <w:r w:rsidR="00A453EA">
        <w:rPr>
          <w:rFonts w:ascii="Arial" w:hAnsi="Arial" w:cs="Arial"/>
          <w:sz w:val="22"/>
          <w:szCs w:val="22"/>
        </w:rPr>
        <w:t>an important factor for staff as they would not want to be in a working environment that</w:t>
      </w:r>
      <w:r w:rsidR="009524CB">
        <w:rPr>
          <w:rFonts w:ascii="Arial" w:hAnsi="Arial" w:cs="Arial"/>
          <w:sz w:val="22"/>
          <w:szCs w:val="22"/>
        </w:rPr>
        <w:t xml:space="preserve"> will make them feel </w:t>
      </w:r>
      <w:r w:rsidR="00E07A83">
        <w:rPr>
          <w:rFonts w:ascii="Arial" w:hAnsi="Arial" w:cs="Arial"/>
          <w:sz w:val="22"/>
          <w:szCs w:val="22"/>
        </w:rPr>
        <w:t>negativity.</w:t>
      </w:r>
      <w:r w:rsidR="00E07A83">
        <w:rPr>
          <w:rFonts w:ascii="Arial" w:hAnsi="Arial" w:cs="Arial"/>
          <w:sz w:val="22"/>
          <w:szCs w:val="22"/>
        </w:rPr>
        <w:br/>
      </w:r>
      <w:r w:rsidR="0019282F" w:rsidRPr="006A6ACE">
        <w:rPr>
          <w:rFonts w:ascii="Arial" w:hAnsi="Arial" w:cs="Arial"/>
          <w:sz w:val="22"/>
          <w:szCs w:val="22"/>
        </w:rPr>
        <w:br/>
      </w:r>
      <w:r w:rsidR="00A41F05" w:rsidRPr="006A6ACE">
        <w:rPr>
          <w:rFonts w:ascii="Arial" w:hAnsi="Arial" w:cs="Arial"/>
          <w:sz w:val="22"/>
          <w:szCs w:val="22"/>
        </w:rPr>
        <w:t>Cohen (2006) state</w:t>
      </w:r>
      <w:r w:rsidR="00220184" w:rsidRPr="006A6ACE">
        <w:rPr>
          <w:rFonts w:ascii="Arial" w:hAnsi="Arial" w:cs="Arial"/>
          <w:sz w:val="22"/>
          <w:szCs w:val="22"/>
        </w:rPr>
        <w:t>d</w:t>
      </w:r>
      <w:r w:rsidR="00A41F05" w:rsidRPr="006A6ACE">
        <w:rPr>
          <w:rFonts w:ascii="Arial" w:hAnsi="Arial" w:cs="Arial"/>
          <w:sz w:val="22"/>
          <w:szCs w:val="22"/>
        </w:rPr>
        <w:t xml:space="preserve"> that</w:t>
      </w:r>
      <w:r w:rsidR="00716A22" w:rsidRPr="006A6ACE">
        <w:rPr>
          <w:rFonts w:ascii="Arial" w:hAnsi="Arial" w:cs="Arial"/>
          <w:sz w:val="22"/>
          <w:szCs w:val="22"/>
        </w:rPr>
        <w:t xml:space="preserve"> ‘things like respect and appreciation are </w:t>
      </w:r>
      <w:r w:rsidR="008A61B9" w:rsidRPr="006A6ACE">
        <w:rPr>
          <w:rFonts w:ascii="Arial" w:hAnsi="Arial" w:cs="Arial"/>
          <w:sz w:val="22"/>
          <w:szCs w:val="22"/>
        </w:rPr>
        <w:t>perceived as a reward’.</w:t>
      </w:r>
      <w:r w:rsidR="008A61B9" w:rsidRPr="006A6ACE">
        <w:rPr>
          <w:rFonts w:ascii="Arial" w:hAnsi="Arial" w:cs="Arial"/>
          <w:sz w:val="22"/>
          <w:szCs w:val="22"/>
        </w:rPr>
        <w:br/>
        <w:t>Examples of this include</w:t>
      </w:r>
      <w:r w:rsidR="00B956C2" w:rsidRPr="006A6ACE">
        <w:rPr>
          <w:rFonts w:ascii="Arial" w:hAnsi="Arial" w:cs="Arial"/>
          <w:sz w:val="22"/>
          <w:szCs w:val="22"/>
        </w:rPr>
        <w:t xml:space="preserve"> manager or bosses of employees ‘using their name when talking about them</w:t>
      </w:r>
      <w:r w:rsidR="00AE319A" w:rsidRPr="006A6ACE">
        <w:rPr>
          <w:rFonts w:ascii="Arial" w:hAnsi="Arial" w:cs="Arial"/>
          <w:sz w:val="22"/>
          <w:szCs w:val="22"/>
        </w:rPr>
        <w:t xml:space="preserve"> or to </w:t>
      </w:r>
      <w:r w:rsidR="00B54287" w:rsidRPr="006A6ACE">
        <w:rPr>
          <w:rFonts w:ascii="Arial" w:hAnsi="Arial" w:cs="Arial"/>
          <w:sz w:val="22"/>
          <w:szCs w:val="22"/>
        </w:rPr>
        <w:t>them and</w:t>
      </w:r>
      <w:r w:rsidR="00AE319A" w:rsidRPr="006A6ACE">
        <w:rPr>
          <w:rFonts w:ascii="Arial" w:hAnsi="Arial" w:cs="Arial"/>
          <w:sz w:val="22"/>
          <w:szCs w:val="22"/>
        </w:rPr>
        <w:t xml:space="preserve"> say please and thank you.’</w:t>
      </w:r>
      <w:r w:rsidR="00B54287" w:rsidRPr="006A6ACE">
        <w:rPr>
          <w:rFonts w:ascii="Arial" w:hAnsi="Arial" w:cs="Arial"/>
          <w:sz w:val="22"/>
          <w:szCs w:val="22"/>
        </w:rPr>
        <w:t xml:space="preserve">. </w:t>
      </w:r>
      <w:r w:rsidR="003C02D6">
        <w:rPr>
          <w:rFonts w:ascii="Arial" w:hAnsi="Arial" w:cs="Arial"/>
          <w:sz w:val="22"/>
          <w:szCs w:val="22"/>
        </w:rPr>
        <w:br/>
      </w:r>
      <w:r w:rsidR="00B54287" w:rsidRPr="006A6ACE">
        <w:rPr>
          <w:rFonts w:ascii="Arial" w:hAnsi="Arial" w:cs="Arial"/>
          <w:sz w:val="22"/>
          <w:szCs w:val="22"/>
        </w:rPr>
        <w:br/>
        <w:t>Cohen (2006) a</w:t>
      </w:r>
      <w:r w:rsidR="00895630" w:rsidRPr="006A6ACE">
        <w:rPr>
          <w:rFonts w:ascii="Arial" w:hAnsi="Arial" w:cs="Arial"/>
          <w:sz w:val="22"/>
          <w:szCs w:val="22"/>
        </w:rPr>
        <w:t>lso noted</w:t>
      </w:r>
      <w:r w:rsidR="001606F0" w:rsidRPr="006A6ACE">
        <w:rPr>
          <w:rFonts w:ascii="Arial" w:hAnsi="Arial" w:cs="Arial"/>
          <w:sz w:val="22"/>
          <w:szCs w:val="22"/>
        </w:rPr>
        <w:t xml:space="preserve"> that by ‘demonstrating sincere care</w:t>
      </w:r>
      <w:r w:rsidR="00895630" w:rsidRPr="006A6ACE">
        <w:rPr>
          <w:rFonts w:ascii="Arial" w:hAnsi="Arial" w:cs="Arial"/>
          <w:sz w:val="22"/>
          <w:szCs w:val="22"/>
        </w:rPr>
        <w:t xml:space="preserve"> and interest in their individuality’, it will</w:t>
      </w:r>
      <w:r w:rsidR="00E66D2D" w:rsidRPr="006A6ACE">
        <w:rPr>
          <w:rFonts w:ascii="Arial" w:hAnsi="Arial" w:cs="Arial"/>
          <w:sz w:val="22"/>
          <w:szCs w:val="22"/>
        </w:rPr>
        <w:t xml:space="preserve"> be more appreciable to the employees.</w:t>
      </w:r>
      <w:r w:rsidR="00DE6B8D">
        <w:rPr>
          <w:rFonts w:ascii="Arial" w:hAnsi="Arial" w:cs="Arial"/>
          <w:sz w:val="22"/>
          <w:szCs w:val="22"/>
        </w:rPr>
        <w:br/>
      </w:r>
      <w:r w:rsidR="00E105B7">
        <w:rPr>
          <w:rFonts w:ascii="Arial" w:hAnsi="Arial" w:cs="Arial"/>
          <w:sz w:val="22"/>
          <w:szCs w:val="22"/>
        </w:rPr>
        <w:br/>
      </w:r>
      <w:r w:rsidR="0021268B">
        <w:rPr>
          <w:rFonts w:ascii="Arial" w:hAnsi="Arial" w:cs="Arial"/>
          <w:sz w:val="22"/>
          <w:szCs w:val="22"/>
        </w:rPr>
        <w:t xml:space="preserve">The surroundings of a </w:t>
      </w:r>
      <w:r w:rsidR="00DE6B8D">
        <w:rPr>
          <w:rFonts w:ascii="Arial" w:hAnsi="Arial" w:cs="Arial"/>
          <w:sz w:val="22"/>
          <w:szCs w:val="22"/>
        </w:rPr>
        <w:t>workplace will often influence the mindsets of the employees.</w:t>
      </w:r>
      <w:r w:rsidR="005B7FFA">
        <w:rPr>
          <w:rFonts w:ascii="Arial" w:hAnsi="Arial" w:cs="Arial"/>
          <w:sz w:val="22"/>
          <w:szCs w:val="22"/>
        </w:rPr>
        <w:br/>
      </w:r>
      <w:r w:rsidR="002A06EA">
        <w:rPr>
          <w:rFonts w:ascii="Arial" w:hAnsi="Arial" w:cs="Arial"/>
          <w:sz w:val="22"/>
          <w:szCs w:val="22"/>
        </w:rPr>
        <w:t>Employees working in a positive work environment will feel more motivated to produce work at a high level of consis</w:t>
      </w:r>
      <w:r w:rsidR="0068251E">
        <w:rPr>
          <w:rFonts w:ascii="Arial" w:hAnsi="Arial" w:cs="Arial"/>
          <w:sz w:val="22"/>
          <w:szCs w:val="22"/>
        </w:rPr>
        <w:t xml:space="preserve">tency. </w:t>
      </w:r>
      <w:r w:rsidR="0068251E" w:rsidRPr="0068251E">
        <w:rPr>
          <w:rFonts w:ascii="Arial" w:hAnsi="Arial" w:cs="Arial"/>
          <w:color w:val="2C3E50"/>
          <w:sz w:val="22"/>
          <w:szCs w:val="22"/>
          <w:shd w:val="clear" w:color="auto" w:fill="FFFFFF"/>
        </w:rPr>
        <w:t>(</w:t>
      </w:r>
      <w:proofErr w:type="gramStart"/>
      <w:r w:rsidR="0068251E" w:rsidRPr="0068251E">
        <w:rPr>
          <w:rFonts w:ascii="Arial" w:hAnsi="Arial" w:cs="Arial"/>
          <w:color w:val="2C3E50"/>
          <w:sz w:val="22"/>
          <w:szCs w:val="22"/>
          <w:shd w:val="clear" w:color="auto" w:fill="FFFFFF"/>
        </w:rPr>
        <w:t>Indeed</w:t>
      </w:r>
      <w:proofErr w:type="gramEnd"/>
      <w:r w:rsidR="0068251E" w:rsidRPr="0068251E">
        <w:rPr>
          <w:rFonts w:ascii="Arial" w:hAnsi="Arial" w:cs="Arial"/>
          <w:color w:val="2C3E50"/>
          <w:sz w:val="22"/>
          <w:szCs w:val="22"/>
          <w:shd w:val="clear" w:color="auto" w:fill="FFFFFF"/>
        </w:rPr>
        <w:t xml:space="preserve"> Career Guide, n.d.)</w:t>
      </w:r>
      <w:r w:rsidR="0068251E">
        <w:rPr>
          <w:rFonts w:ascii="Arial" w:hAnsi="Arial" w:cs="Arial"/>
          <w:color w:val="2C3E50"/>
          <w:sz w:val="22"/>
          <w:szCs w:val="22"/>
          <w:shd w:val="clear" w:color="auto" w:fill="FFFFFF"/>
        </w:rPr>
        <w:t>.</w:t>
      </w:r>
      <w:r w:rsidR="00DE6B8D">
        <w:rPr>
          <w:rFonts w:ascii="Arial" w:hAnsi="Arial" w:cs="Arial"/>
          <w:sz w:val="22"/>
          <w:szCs w:val="22"/>
        </w:rPr>
        <w:br/>
      </w:r>
      <w:r w:rsidR="00237121" w:rsidRPr="006A6ACE">
        <w:rPr>
          <w:rFonts w:ascii="Arial" w:hAnsi="Arial" w:cs="Arial"/>
          <w:sz w:val="22"/>
          <w:szCs w:val="22"/>
        </w:rPr>
        <w:br/>
        <w:t>Another</w:t>
      </w:r>
      <w:r w:rsidR="00BD6833" w:rsidRPr="006A6ACE">
        <w:rPr>
          <w:rFonts w:ascii="Arial" w:hAnsi="Arial" w:cs="Arial"/>
          <w:sz w:val="22"/>
          <w:szCs w:val="22"/>
        </w:rPr>
        <w:t xml:space="preserve"> example of good working conditions i</w:t>
      </w:r>
      <w:r w:rsidR="00E30C08" w:rsidRPr="006A6ACE">
        <w:rPr>
          <w:rFonts w:ascii="Arial" w:hAnsi="Arial" w:cs="Arial"/>
          <w:sz w:val="22"/>
          <w:szCs w:val="22"/>
        </w:rPr>
        <w:t>s to have snacks available at the workplace.</w:t>
      </w:r>
      <w:r w:rsidR="00E013D5">
        <w:rPr>
          <w:rFonts w:ascii="Arial" w:hAnsi="Arial" w:cs="Arial"/>
          <w:sz w:val="22"/>
          <w:szCs w:val="22"/>
        </w:rPr>
        <w:br/>
      </w:r>
      <w:r w:rsidR="00DF062B">
        <w:rPr>
          <w:rFonts w:ascii="Arial" w:hAnsi="Arial" w:cs="Arial"/>
          <w:sz w:val="22"/>
          <w:szCs w:val="22"/>
        </w:rPr>
        <w:t>By having access to food, snacks and beverages, employees will be able to concentrate more which will lead to</w:t>
      </w:r>
      <w:r w:rsidR="001856A3">
        <w:rPr>
          <w:rFonts w:ascii="Arial" w:hAnsi="Arial" w:cs="Arial"/>
          <w:sz w:val="22"/>
          <w:szCs w:val="22"/>
        </w:rPr>
        <w:t xml:space="preserve"> a </w:t>
      </w:r>
      <w:r w:rsidR="00A1111A">
        <w:rPr>
          <w:rFonts w:ascii="Arial" w:hAnsi="Arial" w:cs="Arial"/>
          <w:sz w:val="22"/>
          <w:szCs w:val="22"/>
        </w:rPr>
        <w:t>better chance of motivation.</w:t>
      </w:r>
      <w:r w:rsidR="00E30C08" w:rsidRPr="006A6ACE">
        <w:rPr>
          <w:rFonts w:ascii="Arial" w:hAnsi="Arial" w:cs="Arial"/>
          <w:sz w:val="22"/>
          <w:szCs w:val="22"/>
        </w:rPr>
        <w:br/>
        <w:t xml:space="preserve">Cohen (2006) </w:t>
      </w:r>
      <w:r w:rsidR="00220184" w:rsidRPr="006A6ACE">
        <w:rPr>
          <w:rFonts w:ascii="Arial" w:hAnsi="Arial" w:cs="Arial"/>
          <w:sz w:val="22"/>
          <w:szCs w:val="22"/>
        </w:rPr>
        <w:t>said ‘Everybody loves to eat! Bake some cookies or a cake.’</w:t>
      </w:r>
      <w:r w:rsidR="00EB645A" w:rsidRPr="006A6ACE">
        <w:rPr>
          <w:rFonts w:ascii="Arial" w:hAnsi="Arial" w:cs="Arial"/>
          <w:sz w:val="22"/>
          <w:szCs w:val="22"/>
        </w:rPr>
        <w:t>.</w:t>
      </w:r>
      <w:r w:rsidR="00EB645A" w:rsidRPr="006A6ACE">
        <w:rPr>
          <w:rFonts w:ascii="Arial" w:hAnsi="Arial" w:cs="Arial"/>
          <w:sz w:val="22"/>
          <w:szCs w:val="22"/>
        </w:rPr>
        <w:br/>
        <w:t>Thi</w:t>
      </w:r>
      <w:r w:rsidR="00601E63" w:rsidRPr="006A6ACE">
        <w:rPr>
          <w:rFonts w:ascii="Arial" w:hAnsi="Arial" w:cs="Arial"/>
          <w:sz w:val="22"/>
          <w:szCs w:val="22"/>
        </w:rPr>
        <w:t xml:space="preserve">s is also perceived as a positive enforcement </w:t>
      </w:r>
      <w:r w:rsidR="00E14A09" w:rsidRPr="006A6ACE">
        <w:rPr>
          <w:rFonts w:ascii="Arial" w:hAnsi="Arial" w:cs="Arial"/>
          <w:sz w:val="22"/>
          <w:szCs w:val="22"/>
        </w:rPr>
        <w:t>in a working environment.</w:t>
      </w:r>
      <w:r w:rsidR="006A6ACE" w:rsidRPr="006A6ACE">
        <w:rPr>
          <w:rFonts w:ascii="Arial" w:hAnsi="Arial" w:cs="Arial"/>
          <w:sz w:val="22"/>
          <w:szCs w:val="22"/>
        </w:rPr>
        <w:br/>
      </w:r>
      <w:r w:rsidR="00E66D2D" w:rsidRPr="006A6ACE">
        <w:rPr>
          <w:rFonts w:ascii="Arial" w:hAnsi="Arial" w:cs="Arial"/>
          <w:sz w:val="22"/>
          <w:szCs w:val="22"/>
        </w:rPr>
        <w:br/>
      </w:r>
    </w:p>
    <w:p w14:paraId="53C0946A" w14:textId="77777777" w:rsidR="007B722F" w:rsidRDefault="006A6ACE" w:rsidP="005A1678">
      <w:pPr>
        <w:spacing w:line="360" w:lineRule="auto"/>
        <w:jc w:val="center"/>
        <w:rPr>
          <w:rFonts w:ascii="Arial" w:hAnsi="Arial" w:cs="Arial"/>
          <w:sz w:val="22"/>
          <w:szCs w:val="22"/>
        </w:rPr>
      </w:pPr>
      <w:r w:rsidRPr="006A6ACE">
        <w:rPr>
          <w:rFonts w:ascii="Arial" w:hAnsi="Arial" w:cs="Arial"/>
          <w:b/>
          <w:bCs/>
          <w:sz w:val="22"/>
          <w:szCs w:val="22"/>
          <w:u w:val="single"/>
        </w:rPr>
        <w:t>Key Factors Affecting Staff Motivation</w:t>
      </w:r>
      <w:r w:rsidRPr="006A6ACE">
        <w:rPr>
          <w:rFonts w:ascii="Arial" w:hAnsi="Arial" w:cs="Arial"/>
          <w:b/>
          <w:bCs/>
          <w:sz w:val="22"/>
          <w:szCs w:val="22"/>
          <w:u w:val="single"/>
        </w:rPr>
        <w:br/>
      </w:r>
      <w:r w:rsidRPr="006A6ACE">
        <w:rPr>
          <w:rFonts w:ascii="Arial" w:hAnsi="Arial" w:cs="Arial"/>
          <w:b/>
          <w:bCs/>
          <w:sz w:val="22"/>
          <w:szCs w:val="22"/>
          <w:u w:val="single"/>
        </w:rPr>
        <w:br/>
      </w:r>
      <w:r w:rsidRPr="006A6ACE">
        <w:rPr>
          <w:rFonts w:ascii="Arial" w:hAnsi="Arial" w:cs="Arial"/>
          <w:sz w:val="22"/>
          <w:szCs w:val="22"/>
        </w:rPr>
        <w:t>There are many key factors that can positively or negatively affect staff motivation.</w:t>
      </w:r>
      <w:r w:rsidRPr="006A6ACE">
        <w:rPr>
          <w:rFonts w:ascii="Arial" w:hAnsi="Arial" w:cs="Arial"/>
          <w:sz w:val="22"/>
          <w:szCs w:val="22"/>
        </w:rPr>
        <w:br/>
      </w:r>
      <w:r w:rsidRPr="006A6ACE">
        <w:rPr>
          <w:rFonts w:ascii="Arial" w:hAnsi="Arial" w:cs="Arial"/>
          <w:sz w:val="22"/>
          <w:szCs w:val="22"/>
        </w:rPr>
        <w:br/>
        <w:t>An example of key factors are the behaviours of the managers.</w:t>
      </w:r>
    </w:p>
    <w:p w14:paraId="15A833F6" w14:textId="77777777" w:rsidR="007B722F" w:rsidRDefault="007B722F" w:rsidP="005A1678">
      <w:pPr>
        <w:spacing w:line="360" w:lineRule="auto"/>
        <w:jc w:val="center"/>
        <w:rPr>
          <w:rFonts w:ascii="Arial" w:hAnsi="Arial" w:cs="Arial"/>
          <w:sz w:val="22"/>
          <w:szCs w:val="22"/>
        </w:rPr>
      </w:pPr>
    </w:p>
    <w:p w14:paraId="4F786C21" w14:textId="57C74D6C" w:rsidR="00BB62E8" w:rsidRPr="006A6ACE" w:rsidRDefault="007B722F" w:rsidP="005A1678">
      <w:pPr>
        <w:spacing w:line="360" w:lineRule="auto"/>
        <w:jc w:val="center"/>
        <w:rPr>
          <w:rFonts w:ascii="Arial" w:hAnsi="Arial" w:cs="Arial"/>
          <w:color w:val="2C3E50"/>
          <w:sz w:val="22"/>
          <w:szCs w:val="22"/>
          <w:shd w:val="clear" w:color="auto" w:fill="FFFFFF"/>
        </w:rPr>
      </w:pPr>
      <w:r>
        <w:rPr>
          <w:rFonts w:ascii="Arial" w:hAnsi="Arial" w:cs="Arial"/>
          <w:sz w:val="22"/>
          <w:szCs w:val="22"/>
        </w:rPr>
        <w:t>Staff would be less</w:t>
      </w:r>
      <w:r w:rsidR="00355AC1">
        <w:rPr>
          <w:rFonts w:ascii="Arial" w:hAnsi="Arial" w:cs="Arial"/>
          <w:sz w:val="22"/>
          <w:szCs w:val="22"/>
        </w:rPr>
        <w:t xml:space="preserve"> willing to work in an environment where the managers are </w:t>
      </w:r>
      <w:r w:rsidR="00F31ABD">
        <w:rPr>
          <w:rFonts w:ascii="Arial" w:hAnsi="Arial" w:cs="Arial"/>
          <w:sz w:val="22"/>
          <w:szCs w:val="22"/>
        </w:rPr>
        <w:t xml:space="preserve">abusing their power and not addressing </w:t>
      </w:r>
      <w:r w:rsidR="00044129">
        <w:rPr>
          <w:rFonts w:ascii="Arial" w:hAnsi="Arial" w:cs="Arial"/>
          <w:sz w:val="22"/>
          <w:szCs w:val="22"/>
        </w:rPr>
        <w:t>issues or following protocols in the correct manner.</w:t>
      </w:r>
      <w:r>
        <w:rPr>
          <w:rFonts w:ascii="Arial" w:hAnsi="Arial" w:cs="Arial"/>
          <w:sz w:val="22"/>
          <w:szCs w:val="22"/>
        </w:rPr>
        <w:br/>
      </w:r>
      <w:r w:rsidR="006A6ACE" w:rsidRPr="006A6ACE">
        <w:rPr>
          <w:rFonts w:ascii="Arial" w:hAnsi="Arial" w:cs="Arial"/>
          <w:sz w:val="22"/>
          <w:szCs w:val="22"/>
        </w:rPr>
        <w:br/>
        <w:t xml:space="preserve">CMI (2021) summed up ‘toxic bosses create poisonous places of work that are harmful to the health of the staff and their ability to contribute meaningfully to the workplace.’. </w:t>
      </w:r>
      <w:r w:rsidR="006A6ACE" w:rsidRPr="006A6ACE">
        <w:rPr>
          <w:rFonts w:ascii="Arial" w:hAnsi="Arial" w:cs="Arial"/>
          <w:sz w:val="22"/>
          <w:szCs w:val="22"/>
        </w:rPr>
        <w:br/>
      </w:r>
      <w:r w:rsidR="006A6ACE" w:rsidRPr="006A6ACE">
        <w:rPr>
          <w:rFonts w:ascii="Arial" w:hAnsi="Arial" w:cs="Arial"/>
          <w:sz w:val="22"/>
          <w:szCs w:val="22"/>
        </w:rPr>
        <w:br/>
        <w:t xml:space="preserve">By having a well-trained and caring manager or boss ‘who truly want to improve their performance can address most of these bad behaviours.’, it will positively affect staff motivation in the organisation. CMI (2021). </w:t>
      </w:r>
      <w:r w:rsidR="006A6ACE" w:rsidRPr="006A6ACE">
        <w:rPr>
          <w:rFonts w:ascii="Arial" w:hAnsi="Arial" w:cs="Arial"/>
          <w:sz w:val="22"/>
          <w:szCs w:val="22"/>
        </w:rPr>
        <w:br/>
      </w:r>
      <w:r w:rsidR="006A6ACE" w:rsidRPr="006A6ACE">
        <w:rPr>
          <w:rFonts w:ascii="Arial" w:hAnsi="Arial" w:cs="Arial"/>
          <w:sz w:val="22"/>
          <w:szCs w:val="22"/>
        </w:rPr>
        <w:br/>
      </w:r>
      <w:r w:rsidR="006A6ACE" w:rsidRPr="006A6ACE">
        <w:rPr>
          <w:rFonts w:ascii="Arial" w:hAnsi="Arial" w:cs="Arial"/>
          <w:color w:val="2C3E50"/>
          <w:sz w:val="22"/>
          <w:szCs w:val="22"/>
          <w:shd w:val="clear" w:color="auto" w:fill="FFFFFF"/>
        </w:rPr>
        <w:t>(Chadwick, 2019) stated ‘nearly half the population of the UK have admitted to not going above and beyond at work because they think they will not be acknowledged or even rewarded for their efforts.’.</w:t>
      </w:r>
      <w:r w:rsidR="006A6ACE" w:rsidRPr="006A6ACE">
        <w:rPr>
          <w:rFonts w:ascii="Arial" w:hAnsi="Arial" w:cs="Arial"/>
          <w:color w:val="2C3E50"/>
          <w:sz w:val="22"/>
          <w:szCs w:val="22"/>
          <w:shd w:val="clear" w:color="auto" w:fill="FFFFFF"/>
        </w:rPr>
        <w:br/>
      </w:r>
      <w:r w:rsidR="006A6ACE" w:rsidRPr="006A6ACE">
        <w:rPr>
          <w:rFonts w:ascii="Arial" w:hAnsi="Arial" w:cs="Arial"/>
          <w:color w:val="2C3E50"/>
          <w:sz w:val="22"/>
          <w:szCs w:val="22"/>
          <w:shd w:val="clear" w:color="auto" w:fill="FFFFFF"/>
        </w:rPr>
        <w:br/>
        <w:t>Another key factor that is affecting staff motivation is the environment of the workplace.</w:t>
      </w:r>
    </w:p>
    <w:p w14:paraId="4876EB5B" w14:textId="77777777" w:rsidR="00393BC1" w:rsidRDefault="006A6ACE" w:rsidP="005A1678">
      <w:pPr>
        <w:pStyle w:val="NormalWeb"/>
        <w:shd w:val="clear" w:color="auto" w:fill="FFFFFF"/>
        <w:spacing w:before="0" w:beforeAutospacing="0" w:after="75" w:afterAutospacing="0" w:line="360" w:lineRule="auto"/>
        <w:jc w:val="center"/>
        <w:rPr>
          <w:rFonts w:ascii="Arial" w:hAnsi="Arial" w:cs="Arial"/>
          <w:color w:val="2C3E50"/>
          <w:sz w:val="22"/>
          <w:szCs w:val="22"/>
          <w:shd w:val="clear" w:color="auto" w:fill="FFFFFF"/>
        </w:rPr>
      </w:pPr>
      <w:r w:rsidRPr="006A6ACE">
        <w:rPr>
          <w:rFonts w:ascii="Arial" w:hAnsi="Arial" w:cs="Arial"/>
          <w:color w:val="2C3E50"/>
          <w:sz w:val="22"/>
          <w:szCs w:val="22"/>
          <w:shd w:val="clear" w:color="auto" w:fill="FFFFFF"/>
        </w:rPr>
        <w:br/>
        <w:t>If the workspace is in poor conditions and cramped up, it may contribute to the performance of employees.</w:t>
      </w:r>
    </w:p>
    <w:p w14:paraId="46B29A03" w14:textId="77777777" w:rsidR="00EF4B0D" w:rsidRDefault="00EF4B0D" w:rsidP="005A1678">
      <w:pPr>
        <w:pStyle w:val="NormalWeb"/>
        <w:shd w:val="clear" w:color="auto" w:fill="FFFFFF"/>
        <w:spacing w:before="0" w:beforeAutospacing="0" w:after="75" w:afterAutospacing="0" w:line="360" w:lineRule="auto"/>
        <w:jc w:val="center"/>
        <w:rPr>
          <w:rFonts w:ascii="Arial" w:hAnsi="Arial" w:cs="Arial"/>
          <w:color w:val="2C3E50"/>
          <w:sz w:val="22"/>
          <w:szCs w:val="22"/>
          <w:shd w:val="clear" w:color="auto" w:fill="FFFFFF"/>
        </w:rPr>
      </w:pPr>
      <w:r>
        <w:rPr>
          <w:rFonts w:ascii="Arial" w:hAnsi="Arial" w:cs="Arial"/>
          <w:color w:val="2C3E50"/>
          <w:sz w:val="22"/>
          <w:szCs w:val="22"/>
          <w:shd w:val="clear" w:color="auto" w:fill="FFFFFF"/>
        </w:rPr>
        <w:t>It is vital that companies have the correct equipment and facilities for the staff of their organisation.</w:t>
      </w:r>
    </w:p>
    <w:p w14:paraId="49867CE9" w14:textId="196ED06D" w:rsidR="004E182A" w:rsidRDefault="00592791" w:rsidP="005A1678">
      <w:pPr>
        <w:pStyle w:val="NormalWeb"/>
        <w:shd w:val="clear" w:color="auto" w:fill="FFFFFF"/>
        <w:spacing w:before="0" w:beforeAutospacing="0" w:after="75" w:afterAutospacing="0" w:line="360" w:lineRule="auto"/>
        <w:jc w:val="center"/>
        <w:rPr>
          <w:rFonts w:ascii="Bliss Light" w:hAnsi="Bliss Light"/>
          <w:color w:val="242424"/>
          <w:sz w:val="27"/>
          <w:szCs w:val="27"/>
        </w:rPr>
      </w:pPr>
      <w:r>
        <w:rPr>
          <w:rFonts w:ascii="Arial" w:hAnsi="Arial" w:cs="Arial"/>
          <w:color w:val="2C3E50"/>
          <w:sz w:val="22"/>
          <w:szCs w:val="22"/>
          <w:shd w:val="clear" w:color="auto" w:fill="FFFFFF"/>
        </w:rPr>
        <w:t xml:space="preserve">In warmer seasons, it can get higher in temperature causing the </w:t>
      </w:r>
      <w:r w:rsidR="00991985">
        <w:rPr>
          <w:rFonts w:ascii="Arial" w:hAnsi="Arial" w:cs="Arial"/>
          <w:color w:val="2C3E50"/>
          <w:sz w:val="22"/>
          <w:szCs w:val="22"/>
          <w:shd w:val="clear" w:color="auto" w:fill="FFFFFF"/>
        </w:rPr>
        <w:t>workplace to become humid.</w:t>
      </w:r>
      <w:r w:rsidR="00991985">
        <w:rPr>
          <w:rFonts w:ascii="Arial" w:hAnsi="Arial" w:cs="Arial"/>
          <w:color w:val="2C3E50"/>
          <w:sz w:val="22"/>
          <w:szCs w:val="22"/>
          <w:shd w:val="clear" w:color="auto" w:fill="FFFFFF"/>
        </w:rPr>
        <w:br/>
      </w:r>
      <w:r w:rsidR="000210A9">
        <w:rPr>
          <w:rFonts w:ascii="Arial" w:hAnsi="Arial" w:cs="Arial"/>
          <w:color w:val="2C3E50"/>
          <w:sz w:val="22"/>
          <w:szCs w:val="22"/>
          <w:shd w:val="clear" w:color="auto" w:fill="FFFFFF"/>
        </w:rPr>
        <w:t xml:space="preserve">For example, if companies do not have air conditioning or </w:t>
      </w:r>
      <w:r w:rsidR="0029689F">
        <w:rPr>
          <w:rFonts w:ascii="Arial" w:hAnsi="Arial" w:cs="Arial"/>
          <w:color w:val="2C3E50"/>
          <w:sz w:val="22"/>
          <w:szCs w:val="22"/>
          <w:shd w:val="clear" w:color="auto" w:fill="FFFFFF"/>
        </w:rPr>
        <w:t>a ventilated open space for employees to work in, it can affect their level of motivation and the way the</w:t>
      </w:r>
      <w:r w:rsidR="00D07277">
        <w:rPr>
          <w:rFonts w:ascii="Arial" w:hAnsi="Arial" w:cs="Arial"/>
          <w:color w:val="2C3E50"/>
          <w:sz w:val="22"/>
          <w:szCs w:val="22"/>
          <w:shd w:val="clear" w:color="auto" w:fill="FFFFFF"/>
        </w:rPr>
        <w:t xml:space="preserve"> staff deal with their work load.</w:t>
      </w:r>
      <w:r w:rsidR="006A6ACE" w:rsidRPr="006A6ACE">
        <w:rPr>
          <w:rFonts w:ascii="Arial" w:hAnsi="Arial" w:cs="Arial"/>
          <w:color w:val="2C3E50"/>
          <w:sz w:val="22"/>
          <w:szCs w:val="22"/>
          <w:shd w:val="clear" w:color="auto" w:fill="FFFFFF"/>
        </w:rPr>
        <w:br/>
      </w:r>
      <w:r w:rsidR="006A6ACE" w:rsidRPr="006A6ACE">
        <w:rPr>
          <w:rFonts w:ascii="Arial" w:hAnsi="Arial" w:cs="Arial"/>
          <w:color w:val="2C3E50"/>
          <w:sz w:val="22"/>
          <w:szCs w:val="22"/>
          <w:shd w:val="clear" w:color="auto" w:fill="FFFFFF"/>
        </w:rPr>
        <w:br/>
        <w:t>(Chadwick, 2019) said ‘motivated employees thrive in a positive work environment.’.</w:t>
      </w:r>
      <w:r w:rsidR="006A6ACE" w:rsidRPr="006A6ACE">
        <w:rPr>
          <w:rFonts w:ascii="Arial" w:hAnsi="Arial" w:cs="Arial"/>
          <w:color w:val="2C3E50"/>
          <w:sz w:val="22"/>
          <w:szCs w:val="22"/>
          <w:shd w:val="clear" w:color="auto" w:fill="FFFFFF"/>
        </w:rPr>
        <w:br/>
        <w:t>(Chadwick, 2019) also referred to the physical environment and surrounding areas saying that ‘Employees work better in open spaces that stimulate the senses.’.</w:t>
      </w:r>
      <w:r w:rsidR="007A72BA">
        <w:rPr>
          <w:rFonts w:ascii="Arial" w:hAnsi="Arial" w:cs="Arial"/>
          <w:color w:val="2C3E50"/>
          <w:sz w:val="22"/>
          <w:szCs w:val="22"/>
          <w:shd w:val="clear" w:color="auto" w:fill="FFFFFF"/>
        </w:rPr>
        <w:br/>
      </w:r>
      <w:r w:rsidR="003C6989">
        <w:rPr>
          <w:rFonts w:ascii="Arial" w:hAnsi="Arial" w:cs="Arial"/>
          <w:color w:val="2C3E50"/>
          <w:sz w:val="22"/>
          <w:szCs w:val="22"/>
          <w:shd w:val="clear" w:color="auto" w:fill="FFFFFF"/>
        </w:rPr>
        <w:br/>
        <w:t xml:space="preserve">It is essential for colleagues to have </w:t>
      </w:r>
      <w:r w:rsidR="00D22EF0">
        <w:rPr>
          <w:rFonts w:ascii="Arial" w:hAnsi="Arial" w:cs="Arial"/>
          <w:color w:val="2C3E50"/>
          <w:sz w:val="22"/>
          <w:szCs w:val="22"/>
          <w:shd w:val="clear" w:color="auto" w:fill="FFFFFF"/>
        </w:rPr>
        <w:t>a positive relationship with the people that are in their work environment.</w:t>
      </w:r>
      <w:r w:rsidR="00D22EF0">
        <w:rPr>
          <w:rFonts w:ascii="Arial" w:hAnsi="Arial" w:cs="Arial"/>
          <w:color w:val="2C3E50"/>
          <w:sz w:val="22"/>
          <w:szCs w:val="22"/>
          <w:shd w:val="clear" w:color="auto" w:fill="FFFFFF"/>
        </w:rPr>
        <w:br/>
      </w:r>
      <w:r w:rsidR="00602506">
        <w:rPr>
          <w:rFonts w:ascii="Arial" w:hAnsi="Arial" w:cs="Arial"/>
          <w:color w:val="2C3E50"/>
          <w:sz w:val="22"/>
          <w:szCs w:val="22"/>
          <w:shd w:val="clear" w:color="auto" w:fill="FFFFFF"/>
        </w:rPr>
        <w:br/>
        <w:t xml:space="preserve">(Mai, 2019) </w:t>
      </w:r>
      <w:r w:rsidR="00715581">
        <w:rPr>
          <w:rFonts w:ascii="Arial" w:hAnsi="Arial" w:cs="Arial"/>
          <w:color w:val="2C3E50"/>
          <w:sz w:val="22"/>
          <w:szCs w:val="22"/>
          <w:shd w:val="clear" w:color="auto" w:fill="FFFFFF"/>
        </w:rPr>
        <w:t>expressed the fact that majority of employees are spending at least one third of their day at work</w:t>
      </w:r>
      <w:r w:rsidR="00E75C08">
        <w:rPr>
          <w:rFonts w:ascii="Arial" w:hAnsi="Arial" w:cs="Arial"/>
          <w:color w:val="2C3E50"/>
          <w:sz w:val="22"/>
          <w:szCs w:val="22"/>
          <w:shd w:val="clear" w:color="auto" w:fill="FFFFFF"/>
        </w:rPr>
        <w:t xml:space="preserve"> and the interactions they have with their co-workers can significantly impact </w:t>
      </w:r>
      <w:r w:rsidR="00E75C08">
        <w:rPr>
          <w:rFonts w:ascii="Arial" w:hAnsi="Arial" w:cs="Arial"/>
          <w:color w:val="2C3E50"/>
          <w:sz w:val="22"/>
          <w:szCs w:val="22"/>
          <w:shd w:val="clear" w:color="auto" w:fill="FFFFFF"/>
        </w:rPr>
        <w:lastRenderedPageBreak/>
        <w:t>their mood and outlook. Negative impacts or</w:t>
      </w:r>
      <w:r w:rsidR="00353382">
        <w:rPr>
          <w:rFonts w:ascii="Arial" w:hAnsi="Arial" w:cs="Arial"/>
          <w:color w:val="2C3E50"/>
          <w:sz w:val="22"/>
          <w:szCs w:val="22"/>
          <w:shd w:val="clear" w:color="auto" w:fill="FFFFFF"/>
        </w:rPr>
        <w:t xml:space="preserve"> endeavours can eventually lead to isolation and </w:t>
      </w:r>
      <w:r w:rsidR="003C6989">
        <w:rPr>
          <w:rFonts w:ascii="Arial" w:hAnsi="Arial" w:cs="Arial"/>
          <w:color w:val="2C3E50"/>
          <w:sz w:val="22"/>
          <w:szCs w:val="22"/>
          <w:shd w:val="clear" w:color="auto" w:fill="FFFFFF"/>
        </w:rPr>
        <w:t>loneliness</w:t>
      </w:r>
      <w:r w:rsidR="00353382">
        <w:rPr>
          <w:rFonts w:ascii="Arial" w:hAnsi="Arial" w:cs="Arial"/>
          <w:color w:val="2C3E50"/>
          <w:sz w:val="22"/>
          <w:szCs w:val="22"/>
          <w:shd w:val="clear" w:color="auto" w:fill="FFFFFF"/>
        </w:rPr>
        <w:t xml:space="preserve"> which will make it more difficult to find some sort of satisfaction from work, which </w:t>
      </w:r>
      <w:r w:rsidR="003C6989">
        <w:rPr>
          <w:rFonts w:ascii="Arial" w:hAnsi="Arial" w:cs="Arial"/>
          <w:color w:val="2C3E50"/>
          <w:sz w:val="22"/>
          <w:szCs w:val="22"/>
          <w:shd w:val="clear" w:color="auto" w:fill="FFFFFF"/>
        </w:rPr>
        <w:t>could also lead to a decrease in motivation.</w:t>
      </w:r>
      <w:r w:rsidR="00CF6861">
        <w:rPr>
          <w:rFonts w:ascii="Arial" w:hAnsi="Arial" w:cs="Arial"/>
          <w:color w:val="2C3E50"/>
          <w:sz w:val="22"/>
          <w:szCs w:val="22"/>
          <w:shd w:val="clear" w:color="auto" w:fill="FFFFFF"/>
        </w:rPr>
        <w:br/>
      </w:r>
      <w:r w:rsidR="00D22EF0">
        <w:rPr>
          <w:rFonts w:ascii="Arial" w:hAnsi="Arial" w:cs="Arial"/>
          <w:color w:val="2C3E50"/>
          <w:sz w:val="22"/>
          <w:szCs w:val="22"/>
          <w:shd w:val="clear" w:color="auto" w:fill="FFFFFF"/>
        </w:rPr>
        <w:br/>
      </w:r>
      <w:r w:rsidR="004E182A">
        <w:rPr>
          <w:rFonts w:ascii="Arial" w:hAnsi="Arial" w:cs="Arial"/>
          <w:color w:val="2C3E50"/>
          <w:sz w:val="22"/>
          <w:szCs w:val="22"/>
          <w:shd w:val="clear" w:color="auto" w:fill="FFFFFF"/>
        </w:rPr>
        <w:t>Personal lives can also affect the motivation of staff in their working environment.</w:t>
      </w:r>
      <w:r w:rsidR="005F7122">
        <w:rPr>
          <w:rFonts w:ascii="Arial" w:hAnsi="Arial" w:cs="Arial"/>
          <w:color w:val="2C3E50"/>
          <w:sz w:val="22"/>
          <w:szCs w:val="22"/>
          <w:shd w:val="clear" w:color="auto" w:fill="FFFFFF"/>
        </w:rPr>
        <w:br/>
        <w:t xml:space="preserve">Staff experiencing problems in their personal lives can be distracting enough </w:t>
      </w:r>
      <w:r w:rsidR="00116139">
        <w:rPr>
          <w:rFonts w:ascii="Arial" w:hAnsi="Arial" w:cs="Arial"/>
          <w:color w:val="2C3E50"/>
          <w:sz w:val="22"/>
          <w:szCs w:val="22"/>
          <w:shd w:val="clear" w:color="auto" w:fill="FFFFFF"/>
        </w:rPr>
        <w:t xml:space="preserve">to </w:t>
      </w:r>
      <w:r w:rsidR="005A1678">
        <w:rPr>
          <w:rFonts w:ascii="Arial" w:hAnsi="Arial" w:cs="Arial"/>
          <w:color w:val="2C3E50"/>
          <w:sz w:val="22"/>
          <w:szCs w:val="22"/>
          <w:shd w:val="clear" w:color="auto" w:fill="FFFFFF"/>
        </w:rPr>
        <w:t xml:space="preserve">affect their </w:t>
      </w:r>
      <w:proofErr w:type="gramStart"/>
      <w:r w:rsidR="00931A35">
        <w:rPr>
          <w:rFonts w:ascii="Arial" w:hAnsi="Arial" w:cs="Arial"/>
          <w:color w:val="2C3E50"/>
          <w:sz w:val="22"/>
          <w:szCs w:val="22"/>
          <w:shd w:val="clear" w:color="auto" w:fill="FFFFFF"/>
        </w:rPr>
        <w:t>work</w:t>
      </w:r>
      <w:r w:rsidR="00FF1826">
        <w:rPr>
          <w:rFonts w:ascii="Arial" w:hAnsi="Arial" w:cs="Arial"/>
          <w:color w:val="2C3E50"/>
          <w:sz w:val="22"/>
          <w:szCs w:val="22"/>
          <w:shd w:val="clear" w:color="auto" w:fill="FFFFFF"/>
        </w:rPr>
        <w:t xml:space="preserve"> load</w:t>
      </w:r>
      <w:proofErr w:type="gramEnd"/>
      <w:r w:rsidR="00FF1826">
        <w:rPr>
          <w:rFonts w:ascii="Arial" w:hAnsi="Arial" w:cs="Arial"/>
          <w:color w:val="2C3E50"/>
          <w:sz w:val="22"/>
          <w:szCs w:val="22"/>
          <w:shd w:val="clear" w:color="auto" w:fill="FFFFFF"/>
        </w:rPr>
        <w:t>.</w:t>
      </w:r>
      <w:r w:rsidR="005A1678">
        <w:rPr>
          <w:rFonts w:ascii="Arial" w:hAnsi="Arial" w:cs="Arial"/>
          <w:color w:val="2C3E50"/>
          <w:sz w:val="22"/>
          <w:szCs w:val="22"/>
          <w:shd w:val="clear" w:color="auto" w:fill="FFFFFF"/>
        </w:rPr>
        <w:t xml:space="preserve"> </w:t>
      </w:r>
      <w:r w:rsidR="005A1678">
        <w:rPr>
          <w:rFonts w:ascii="Arial" w:hAnsi="Arial" w:cs="Arial"/>
          <w:color w:val="2C3E50"/>
          <w:sz w:val="22"/>
          <w:szCs w:val="22"/>
          <w:shd w:val="clear" w:color="auto" w:fill="FFFFFF"/>
        </w:rPr>
        <w:br/>
      </w:r>
      <w:r w:rsidR="004E182A">
        <w:rPr>
          <w:rFonts w:ascii="Arial" w:hAnsi="Arial" w:cs="Arial"/>
          <w:color w:val="2C3E50"/>
          <w:sz w:val="22"/>
          <w:szCs w:val="22"/>
          <w:shd w:val="clear" w:color="auto" w:fill="FFFFFF"/>
        </w:rPr>
        <w:br/>
        <w:t xml:space="preserve">(Mai, 2019) </w:t>
      </w:r>
      <w:r w:rsidR="00896DAE">
        <w:rPr>
          <w:rFonts w:ascii="Arial" w:hAnsi="Arial" w:cs="Arial"/>
          <w:color w:val="2C3E50"/>
          <w:sz w:val="22"/>
          <w:szCs w:val="22"/>
          <w:shd w:val="clear" w:color="auto" w:fill="FFFFFF"/>
        </w:rPr>
        <w:t xml:space="preserve">said ‘According to </w:t>
      </w:r>
      <w:proofErr w:type="gramStart"/>
      <w:r w:rsidR="00896DAE">
        <w:rPr>
          <w:rFonts w:ascii="Arial" w:hAnsi="Arial" w:cs="Arial"/>
          <w:color w:val="2C3E50"/>
          <w:sz w:val="22"/>
          <w:szCs w:val="22"/>
          <w:shd w:val="clear" w:color="auto" w:fill="FFFFFF"/>
        </w:rPr>
        <w:t>a research</w:t>
      </w:r>
      <w:proofErr w:type="gramEnd"/>
      <w:r w:rsidR="000B6C5E">
        <w:rPr>
          <w:rFonts w:ascii="Arial" w:hAnsi="Arial" w:cs="Arial"/>
          <w:color w:val="2C3E50"/>
          <w:sz w:val="22"/>
          <w:szCs w:val="22"/>
          <w:shd w:val="clear" w:color="auto" w:fill="FFFFFF"/>
        </w:rPr>
        <w:t xml:space="preserve"> by </w:t>
      </w:r>
      <w:proofErr w:type="spellStart"/>
      <w:r w:rsidR="000B6C5E">
        <w:rPr>
          <w:rFonts w:ascii="Arial" w:hAnsi="Arial" w:cs="Arial"/>
          <w:color w:val="2C3E50"/>
          <w:sz w:val="22"/>
          <w:szCs w:val="22"/>
          <w:shd w:val="clear" w:color="auto" w:fill="FFFFFF"/>
        </w:rPr>
        <w:t>Bensinger</w:t>
      </w:r>
      <w:proofErr w:type="spellEnd"/>
      <w:r w:rsidR="000B6C5E">
        <w:rPr>
          <w:rFonts w:ascii="Arial" w:hAnsi="Arial" w:cs="Arial"/>
          <w:color w:val="2C3E50"/>
          <w:sz w:val="22"/>
          <w:szCs w:val="22"/>
          <w:shd w:val="clear" w:color="auto" w:fill="FFFFFF"/>
        </w:rPr>
        <w:t>, DuPont &amp; associates, 47% of employees state that problems in their personal lives affect their work performance.</w:t>
      </w:r>
      <w:r w:rsidR="000B6C5E">
        <w:rPr>
          <w:rFonts w:ascii="Arial" w:hAnsi="Arial" w:cs="Arial"/>
          <w:color w:val="2C3E50"/>
          <w:sz w:val="22"/>
          <w:szCs w:val="22"/>
          <w:shd w:val="clear" w:color="auto" w:fill="FFFFFF"/>
        </w:rPr>
        <w:br/>
        <w:t>Personal challenges can cause issues with concentration, poor attention, lack of engagement and even absenteeism.’.</w:t>
      </w:r>
      <w:r w:rsidR="004E182A">
        <w:rPr>
          <w:rFonts w:ascii="Arial" w:hAnsi="Arial" w:cs="Arial"/>
          <w:color w:val="2C3E50"/>
          <w:sz w:val="22"/>
          <w:szCs w:val="22"/>
          <w:shd w:val="clear" w:color="auto" w:fill="FFFFFF"/>
        </w:rPr>
        <w:br/>
      </w:r>
    </w:p>
    <w:p w14:paraId="4772C23F" w14:textId="143AF87C" w:rsidR="004E182A" w:rsidRDefault="004E182A" w:rsidP="005A1678">
      <w:pPr>
        <w:pStyle w:val="NormalWeb"/>
        <w:shd w:val="clear" w:color="auto" w:fill="FFFFFF"/>
        <w:spacing w:before="0" w:beforeAutospacing="0" w:after="75" w:afterAutospacing="0" w:line="360" w:lineRule="auto"/>
        <w:jc w:val="center"/>
        <w:rPr>
          <w:rFonts w:ascii="Bliss Light" w:hAnsi="Bliss Light"/>
          <w:color w:val="242424"/>
          <w:sz w:val="27"/>
          <w:szCs w:val="27"/>
        </w:rPr>
      </w:pPr>
    </w:p>
    <w:p w14:paraId="126CBB8B" w14:textId="1892CF4B" w:rsidR="00602506" w:rsidRDefault="00602506" w:rsidP="005A1678">
      <w:pPr>
        <w:spacing w:line="360" w:lineRule="auto"/>
        <w:jc w:val="center"/>
      </w:pPr>
      <w:r>
        <w:rPr>
          <w:rFonts w:ascii="Arial" w:hAnsi="Arial" w:cs="Arial"/>
          <w:color w:val="2C3E50"/>
          <w:sz w:val="22"/>
          <w:szCs w:val="22"/>
          <w:shd w:val="clear" w:color="auto" w:fill="FFFFFF"/>
        </w:rPr>
        <w:br/>
      </w:r>
    </w:p>
    <w:p w14:paraId="559F4FF9" w14:textId="706379E4" w:rsidR="009868D4" w:rsidRPr="009868D4" w:rsidRDefault="007A72BA" w:rsidP="005A1678">
      <w:pPr>
        <w:pStyle w:val="NormalWeb"/>
        <w:shd w:val="clear" w:color="auto" w:fill="FCFCFC"/>
        <w:spacing w:line="360" w:lineRule="auto"/>
        <w:jc w:val="center"/>
        <w:rPr>
          <w:rFonts w:ascii="Arial" w:hAnsi="Arial" w:cs="Arial"/>
          <w:color w:val="222222"/>
        </w:rPr>
      </w:pPr>
      <w:r>
        <w:rPr>
          <w:rFonts w:ascii="Arial" w:hAnsi="Arial" w:cs="Arial"/>
          <w:color w:val="2C3E50"/>
          <w:sz w:val="22"/>
          <w:szCs w:val="22"/>
          <w:shd w:val="clear" w:color="auto" w:fill="FFFFFF"/>
        </w:rPr>
        <w:br/>
      </w:r>
      <w:r w:rsidR="006A6ACE" w:rsidRPr="006A6ACE">
        <w:rPr>
          <w:rFonts w:ascii="Arial" w:hAnsi="Arial" w:cs="Arial"/>
          <w:color w:val="2C3E50"/>
          <w:sz w:val="22"/>
          <w:szCs w:val="22"/>
          <w:shd w:val="clear" w:color="auto" w:fill="FFFFFF"/>
        </w:rPr>
        <w:br/>
      </w:r>
    </w:p>
    <w:p w14:paraId="7B734304" w14:textId="42E285B3" w:rsidR="00C83AFF" w:rsidRPr="0093228B" w:rsidRDefault="00C83AFF" w:rsidP="005A1678">
      <w:pPr>
        <w:pStyle w:val="NormalWeb"/>
        <w:shd w:val="clear" w:color="auto" w:fill="FCFCFC"/>
        <w:spacing w:line="360" w:lineRule="auto"/>
        <w:jc w:val="center"/>
        <w:rPr>
          <w:rFonts w:ascii="Arial" w:hAnsi="Arial" w:cs="Arial"/>
          <w:color w:val="222222"/>
        </w:rPr>
      </w:pPr>
      <w:r w:rsidRPr="006A6ACE">
        <w:rPr>
          <w:rFonts w:ascii="Arial" w:hAnsi="Arial" w:cs="Arial"/>
          <w:sz w:val="22"/>
          <w:szCs w:val="22"/>
        </w:rPr>
        <w:br w:type="page"/>
      </w:r>
    </w:p>
    <w:p w14:paraId="0678FD30" w14:textId="072FF242" w:rsidR="003477E2" w:rsidRPr="009868D4" w:rsidRDefault="00626FD4" w:rsidP="005A1678">
      <w:pPr>
        <w:pStyle w:val="NormalWeb"/>
        <w:shd w:val="clear" w:color="auto" w:fill="FCFCFC"/>
        <w:spacing w:line="360" w:lineRule="auto"/>
        <w:jc w:val="center"/>
        <w:rPr>
          <w:rFonts w:ascii="Arial" w:hAnsi="Arial" w:cs="Arial"/>
          <w:color w:val="222222"/>
        </w:rPr>
      </w:pPr>
      <w:r>
        <w:rPr>
          <w:rFonts w:ascii="Arial" w:hAnsi="Arial" w:cs="Arial"/>
          <w:b/>
          <w:bCs/>
          <w:color w:val="2C3E50"/>
          <w:sz w:val="22"/>
          <w:szCs w:val="22"/>
          <w:u w:val="single"/>
          <w:shd w:val="clear" w:color="auto" w:fill="FFFFFF"/>
        </w:rPr>
        <w:lastRenderedPageBreak/>
        <w:t>Conclusion</w:t>
      </w:r>
      <w:r w:rsidR="00FA24EE">
        <w:rPr>
          <w:rFonts w:ascii="Arial" w:hAnsi="Arial" w:cs="Arial"/>
          <w:b/>
          <w:bCs/>
          <w:color w:val="2C3E50"/>
          <w:sz w:val="22"/>
          <w:szCs w:val="22"/>
          <w:u w:val="single"/>
          <w:shd w:val="clear" w:color="auto" w:fill="FFFFFF"/>
        </w:rPr>
        <w:br/>
      </w:r>
      <w:r>
        <w:rPr>
          <w:rFonts w:ascii="Arial" w:hAnsi="Arial" w:cs="Arial"/>
          <w:b/>
          <w:bCs/>
          <w:color w:val="2C3E50"/>
          <w:sz w:val="22"/>
          <w:szCs w:val="22"/>
          <w:u w:val="single"/>
          <w:shd w:val="clear" w:color="auto" w:fill="FFFFFF"/>
        </w:rPr>
        <w:br/>
      </w:r>
      <w:r w:rsidR="00FA24EE">
        <w:rPr>
          <w:rFonts w:ascii="Arial" w:hAnsi="Arial" w:cs="Arial"/>
          <w:color w:val="2C3E50"/>
          <w:sz w:val="22"/>
          <w:szCs w:val="22"/>
          <w:shd w:val="clear" w:color="auto" w:fill="FFFFFF"/>
        </w:rPr>
        <w:t xml:space="preserve">In conclusion, </w:t>
      </w:r>
      <w:r w:rsidR="003352A5">
        <w:rPr>
          <w:rFonts w:ascii="Arial" w:hAnsi="Arial" w:cs="Arial"/>
          <w:color w:val="2C3E50"/>
          <w:sz w:val="22"/>
          <w:szCs w:val="22"/>
          <w:shd w:val="clear" w:color="auto" w:fill="FFFFFF"/>
        </w:rPr>
        <w:t xml:space="preserve">it shows that </w:t>
      </w:r>
      <w:r w:rsidR="00AE6514">
        <w:rPr>
          <w:rFonts w:ascii="Arial" w:hAnsi="Arial" w:cs="Arial"/>
          <w:color w:val="2C3E50"/>
          <w:sz w:val="22"/>
          <w:szCs w:val="22"/>
          <w:shd w:val="clear" w:color="auto" w:fill="FFFFFF"/>
        </w:rPr>
        <w:t xml:space="preserve">the most effective way of motivating staff is through </w:t>
      </w:r>
      <w:r w:rsidR="00FB14F6">
        <w:rPr>
          <w:rFonts w:ascii="Arial" w:hAnsi="Arial" w:cs="Arial"/>
          <w:color w:val="2C3E50"/>
          <w:sz w:val="22"/>
          <w:szCs w:val="22"/>
          <w:shd w:val="clear" w:color="auto" w:fill="FFFFFF"/>
        </w:rPr>
        <w:t>‘recognition and awards’ and</w:t>
      </w:r>
      <w:r w:rsidR="00DC0F83">
        <w:rPr>
          <w:rFonts w:ascii="Arial" w:hAnsi="Arial" w:cs="Arial"/>
          <w:color w:val="2C3E50"/>
          <w:sz w:val="22"/>
          <w:szCs w:val="22"/>
          <w:shd w:val="clear" w:color="auto" w:fill="FFFFFF"/>
        </w:rPr>
        <w:t xml:space="preserve"> ‘good working </w:t>
      </w:r>
      <w:proofErr w:type="gramStart"/>
      <w:r w:rsidR="00DC0F83">
        <w:rPr>
          <w:rFonts w:ascii="Arial" w:hAnsi="Arial" w:cs="Arial"/>
          <w:color w:val="2C3E50"/>
          <w:sz w:val="22"/>
          <w:szCs w:val="22"/>
          <w:shd w:val="clear" w:color="auto" w:fill="FFFFFF"/>
        </w:rPr>
        <w:t>conditions’</w:t>
      </w:r>
      <w:proofErr w:type="gramEnd"/>
      <w:r w:rsidR="00DC0F83">
        <w:rPr>
          <w:rFonts w:ascii="Arial" w:hAnsi="Arial" w:cs="Arial"/>
          <w:color w:val="2C3E50"/>
          <w:sz w:val="22"/>
          <w:szCs w:val="22"/>
          <w:shd w:val="clear" w:color="auto" w:fill="FFFFFF"/>
        </w:rPr>
        <w:t>.</w:t>
      </w:r>
      <w:r w:rsidR="009E3CBA">
        <w:rPr>
          <w:rFonts w:ascii="Arial" w:hAnsi="Arial" w:cs="Arial"/>
          <w:color w:val="2C3E50"/>
          <w:sz w:val="22"/>
          <w:szCs w:val="22"/>
          <w:shd w:val="clear" w:color="auto" w:fill="FFFFFF"/>
        </w:rPr>
        <w:br/>
        <w:t>As stated before</w:t>
      </w:r>
      <w:r w:rsidR="00995AAD">
        <w:rPr>
          <w:rFonts w:ascii="Arial" w:hAnsi="Arial" w:cs="Arial"/>
          <w:color w:val="2C3E50"/>
          <w:sz w:val="22"/>
          <w:szCs w:val="22"/>
          <w:shd w:val="clear" w:color="auto" w:fill="FFFFFF"/>
        </w:rPr>
        <w:t xml:space="preserve"> ‘it is controversial to say that money is the primary motivator.’.</w:t>
      </w:r>
      <w:r w:rsidR="00C03E0B">
        <w:rPr>
          <w:rFonts w:ascii="Arial" w:hAnsi="Arial" w:cs="Arial"/>
          <w:color w:val="2C3E50"/>
          <w:sz w:val="22"/>
          <w:szCs w:val="22"/>
          <w:shd w:val="clear" w:color="auto" w:fill="FFFFFF"/>
        </w:rPr>
        <w:t xml:space="preserve"> (iEduNote.com, 2017).</w:t>
      </w:r>
      <w:r w:rsidR="00DC0F83">
        <w:rPr>
          <w:rFonts w:ascii="Arial" w:hAnsi="Arial" w:cs="Arial"/>
          <w:color w:val="2C3E50"/>
          <w:sz w:val="22"/>
          <w:szCs w:val="22"/>
          <w:shd w:val="clear" w:color="auto" w:fill="FFFFFF"/>
        </w:rPr>
        <w:br/>
      </w:r>
      <w:r w:rsidR="007B2218">
        <w:rPr>
          <w:rFonts w:ascii="Arial" w:hAnsi="Arial" w:cs="Arial"/>
          <w:color w:val="2C3E50"/>
          <w:sz w:val="22"/>
          <w:szCs w:val="22"/>
          <w:shd w:val="clear" w:color="auto" w:fill="FFFFFF"/>
        </w:rPr>
        <w:t>A</w:t>
      </w:r>
      <w:r w:rsidR="004F0221">
        <w:rPr>
          <w:rFonts w:ascii="Arial" w:hAnsi="Arial" w:cs="Arial"/>
          <w:color w:val="2C3E50"/>
          <w:sz w:val="22"/>
          <w:szCs w:val="22"/>
          <w:shd w:val="clear" w:color="auto" w:fill="FFFFFF"/>
        </w:rPr>
        <w:t>t the present time, an</w:t>
      </w:r>
      <w:r w:rsidR="007B2218">
        <w:rPr>
          <w:rFonts w:ascii="Arial" w:hAnsi="Arial" w:cs="Arial"/>
          <w:color w:val="2C3E50"/>
          <w:sz w:val="22"/>
          <w:szCs w:val="22"/>
          <w:shd w:val="clear" w:color="auto" w:fill="FFFFFF"/>
        </w:rPr>
        <w:t>y</w:t>
      </w:r>
      <w:r w:rsidR="00BC09F9">
        <w:rPr>
          <w:rFonts w:ascii="Arial" w:hAnsi="Arial" w:cs="Arial"/>
          <w:color w:val="2C3E50"/>
          <w:sz w:val="22"/>
          <w:szCs w:val="22"/>
          <w:shd w:val="clear" w:color="auto" w:fill="FFFFFF"/>
        </w:rPr>
        <w:t xml:space="preserve">body that is an employee at any workplace or organisation </w:t>
      </w:r>
      <w:r w:rsidR="004F0221">
        <w:rPr>
          <w:rFonts w:ascii="Arial" w:hAnsi="Arial" w:cs="Arial"/>
          <w:color w:val="2C3E50"/>
          <w:sz w:val="22"/>
          <w:szCs w:val="22"/>
          <w:shd w:val="clear" w:color="auto" w:fill="FFFFFF"/>
        </w:rPr>
        <w:t>is working for money unless they are a volunteer.</w:t>
      </w:r>
      <w:r w:rsidR="00782B2A">
        <w:rPr>
          <w:rFonts w:ascii="Arial" w:hAnsi="Arial" w:cs="Arial"/>
          <w:color w:val="2C3E50"/>
          <w:sz w:val="22"/>
          <w:szCs w:val="22"/>
          <w:shd w:val="clear" w:color="auto" w:fill="FFFFFF"/>
        </w:rPr>
        <w:br/>
      </w:r>
      <w:r w:rsidR="00B11BD1">
        <w:rPr>
          <w:rFonts w:ascii="Arial" w:hAnsi="Arial" w:cs="Arial"/>
          <w:color w:val="2C3E50"/>
          <w:sz w:val="22"/>
          <w:szCs w:val="22"/>
          <w:shd w:val="clear" w:color="auto" w:fill="FFFFFF"/>
        </w:rPr>
        <w:t xml:space="preserve">Although money is a good effective way of motivating staff, it still shows that </w:t>
      </w:r>
      <w:r w:rsidR="00F4728F">
        <w:rPr>
          <w:rFonts w:ascii="Arial" w:hAnsi="Arial" w:cs="Arial"/>
          <w:color w:val="2C3E50"/>
          <w:sz w:val="22"/>
          <w:szCs w:val="22"/>
          <w:shd w:val="clear" w:color="auto" w:fill="FFFFFF"/>
        </w:rPr>
        <w:t>‘85% of people are unhappy in their jobs’. (Staff Squared, 2019).</w:t>
      </w:r>
      <w:r w:rsidR="009626F8">
        <w:rPr>
          <w:rFonts w:ascii="Arial" w:hAnsi="Arial" w:cs="Arial"/>
          <w:color w:val="2C3E50"/>
          <w:sz w:val="22"/>
          <w:szCs w:val="22"/>
          <w:shd w:val="clear" w:color="auto" w:fill="FFFFFF"/>
        </w:rPr>
        <w:br/>
      </w:r>
      <w:r w:rsidR="009626F8">
        <w:rPr>
          <w:rFonts w:ascii="Arial" w:hAnsi="Arial" w:cs="Arial"/>
          <w:color w:val="2C3E50"/>
          <w:sz w:val="22"/>
          <w:szCs w:val="22"/>
          <w:shd w:val="clear" w:color="auto" w:fill="FFFFFF"/>
        </w:rPr>
        <w:br/>
      </w:r>
      <w:r w:rsidR="00AA1DC4">
        <w:rPr>
          <w:rFonts w:ascii="Arial" w:hAnsi="Arial" w:cs="Arial"/>
          <w:color w:val="2C3E50"/>
          <w:sz w:val="22"/>
          <w:szCs w:val="22"/>
          <w:shd w:val="clear" w:color="auto" w:fill="FFFFFF"/>
        </w:rPr>
        <w:t xml:space="preserve">There are many cons that come with </w:t>
      </w:r>
      <w:r w:rsidR="00746FD2">
        <w:rPr>
          <w:rFonts w:ascii="Arial" w:hAnsi="Arial" w:cs="Arial"/>
          <w:color w:val="2C3E50"/>
          <w:sz w:val="22"/>
          <w:szCs w:val="22"/>
          <w:shd w:val="clear" w:color="auto" w:fill="FFFFFF"/>
        </w:rPr>
        <w:t>motivating staff with money.</w:t>
      </w:r>
      <w:r w:rsidR="00746FD2">
        <w:rPr>
          <w:rFonts w:ascii="Arial" w:hAnsi="Arial" w:cs="Arial"/>
          <w:color w:val="2C3E50"/>
          <w:sz w:val="22"/>
          <w:szCs w:val="22"/>
          <w:shd w:val="clear" w:color="auto" w:fill="FFFFFF"/>
        </w:rPr>
        <w:br/>
        <w:t xml:space="preserve">(Kinsey, 2011) noted that ‘Not everyone is best motivated by money, so you might notice that some employees are not </w:t>
      </w:r>
      <w:proofErr w:type="spellStart"/>
      <w:r w:rsidR="00746FD2">
        <w:rPr>
          <w:rFonts w:ascii="Arial" w:hAnsi="Arial" w:cs="Arial"/>
          <w:color w:val="2C3E50"/>
          <w:sz w:val="22"/>
          <w:szCs w:val="22"/>
          <w:shd w:val="clear" w:color="auto" w:fill="FFFFFF"/>
        </w:rPr>
        <w:t>phased</w:t>
      </w:r>
      <w:proofErr w:type="spellEnd"/>
      <w:r w:rsidR="00746FD2">
        <w:rPr>
          <w:rFonts w:ascii="Arial" w:hAnsi="Arial" w:cs="Arial"/>
          <w:color w:val="2C3E50"/>
          <w:sz w:val="22"/>
          <w:szCs w:val="22"/>
          <w:shd w:val="clear" w:color="auto" w:fill="FFFFFF"/>
        </w:rPr>
        <w:t xml:space="preserve"> by the idea of a larger salary or bonus.</w:t>
      </w:r>
      <w:r w:rsidR="006771A7">
        <w:rPr>
          <w:rFonts w:ascii="Arial" w:hAnsi="Arial" w:cs="Arial"/>
          <w:color w:val="2C3E50"/>
          <w:sz w:val="22"/>
          <w:szCs w:val="22"/>
          <w:shd w:val="clear" w:color="auto" w:fill="FFFFFF"/>
        </w:rPr>
        <w:t>’.</w:t>
      </w:r>
      <w:r w:rsidR="006771A7">
        <w:rPr>
          <w:rFonts w:ascii="Arial" w:hAnsi="Arial" w:cs="Arial"/>
          <w:color w:val="2C3E50"/>
          <w:sz w:val="22"/>
          <w:szCs w:val="22"/>
          <w:shd w:val="clear" w:color="auto" w:fill="FFFFFF"/>
        </w:rPr>
        <w:br/>
        <w:t xml:space="preserve">(Kinsey, 2011) also stated the </w:t>
      </w:r>
      <w:r w:rsidR="007B7BE3">
        <w:rPr>
          <w:rFonts w:ascii="Arial" w:hAnsi="Arial" w:cs="Arial"/>
          <w:color w:val="2C3E50"/>
          <w:sz w:val="22"/>
          <w:szCs w:val="22"/>
          <w:shd w:val="clear" w:color="auto" w:fill="FFFFFF"/>
        </w:rPr>
        <w:t>drawbacks that included ‘</w:t>
      </w:r>
      <w:r w:rsidR="009D2426">
        <w:rPr>
          <w:rFonts w:ascii="Arial" w:hAnsi="Arial" w:cs="Arial"/>
          <w:color w:val="2C3E50"/>
          <w:sz w:val="22"/>
          <w:szCs w:val="22"/>
          <w:shd w:val="clear" w:color="auto" w:fill="FFFFFF"/>
        </w:rPr>
        <w:t>resentment towards those who give or receive the rewards.’.</w:t>
      </w:r>
      <w:r w:rsidR="009D2426">
        <w:rPr>
          <w:rFonts w:ascii="Arial" w:hAnsi="Arial" w:cs="Arial"/>
          <w:color w:val="2C3E50"/>
          <w:sz w:val="22"/>
          <w:szCs w:val="22"/>
          <w:shd w:val="clear" w:color="auto" w:fill="FFFFFF"/>
        </w:rPr>
        <w:br/>
        <w:t xml:space="preserve">This </w:t>
      </w:r>
      <w:r w:rsidR="005C0566">
        <w:rPr>
          <w:rFonts w:ascii="Arial" w:hAnsi="Arial" w:cs="Arial"/>
          <w:color w:val="2C3E50"/>
          <w:sz w:val="22"/>
          <w:szCs w:val="22"/>
          <w:shd w:val="clear" w:color="auto" w:fill="FFFFFF"/>
        </w:rPr>
        <w:t>could also cause a toxic work culture which is harmful to the health of the employees.</w:t>
      </w:r>
      <w:r w:rsidR="00460AA8">
        <w:rPr>
          <w:rFonts w:ascii="Arial" w:hAnsi="Arial" w:cs="Arial"/>
          <w:color w:val="2C3E50"/>
          <w:sz w:val="22"/>
          <w:szCs w:val="22"/>
          <w:shd w:val="clear" w:color="auto" w:fill="FFFFFF"/>
        </w:rPr>
        <w:br/>
      </w:r>
      <w:r w:rsidR="0022549C">
        <w:rPr>
          <w:rFonts w:ascii="Arial" w:hAnsi="Arial" w:cs="Arial"/>
          <w:color w:val="2C3E50"/>
          <w:sz w:val="22"/>
          <w:szCs w:val="22"/>
          <w:shd w:val="clear" w:color="auto" w:fill="FFFFFF"/>
        </w:rPr>
        <w:br/>
      </w:r>
      <w:r w:rsidR="00E27215">
        <w:rPr>
          <w:rFonts w:ascii="Arial" w:hAnsi="Arial" w:cs="Arial"/>
          <w:color w:val="2C3E50"/>
          <w:sz w:val="22"/>
          <w:szCs w:val="22"/>
          <w:shd w:val="clear" w:color="auto" w:fill="FFFFFF"/>
        </w:rPr>
        <w:t xml:space="preserve">Recognition and awards </w:t>
      </w:r>
      <w:r w:rsidR="00266899">
        <w:rPr>
          <w:rFonts w:ascii="Arial" w:hAnsi="Arial" w:cs="Arial"/>
          <w:color w:val="2C3E50"/>
          <w:sz w:val="22"/>
          <w:szCs w:val="22"/>
          <w:shd w:val="clear" w:color="auto" w:fill="FFFFFF"/>
        </w:rPr>
        <w:t>and good working conditions are the most effective way as (Chadwick, 2019) clearly stated ‘motivated employees thrive in a positive work environment’.</w:t>
      </w:r>
      <w:r w:rsidR="00266899">
        <w:rPr>
          <w:rFonts w:ascii="Arial" w:hAnsi="Arial" w:cs="Arial"/>
          <w:color w:val="2C3E50"/>
          <w:sz w:val="22"/>
          <w:szCs w:val="22"/>
          <w:shd w:val="clear" w:color="auto" w:fill="FFFFFF"/>
        </w:rPr>
        <w:br/>
      </w:r>
      <w:r w:rsidR="00762CFE">
        <w:rPr>
          <w:rFonts w:ascii="Arial" w:hAnsi="Arial" w:cs="Arial"/>
          <w:color w:val="2C3E50"/>
          <w:sz w:val="22"/>
          <w:szCs w:val="22"/>
          <w:shd w:val="clear" w:color="auto" w:fill="FFFFFF"/>
        </w:rPr>
        <w:t>A positive work environment will have strong leadership</w:t>
      </w:r>
      <w:r w:rsidR="00867904">
        <w:rPr>
          <w:rFonts w:ascii="Arial" w:hAnsi="Arial" w:cs="Arial"/>
          <w:color w:val="2C3E50"/>
          <w:sz w:val="22"/>
          <w:szCs w:val="22"/>
          <w:shd w:val="clear" w:color="auto" w:fill="FFFFFF"/>
        </w:rPr>
        <w:t xml:space="preserve"> that </w:t>
      </w:r>
      <w:r w:rsidR="005D7D66">
        <w:rPr>
          <w:rFonts w:ascii="Arial" w:hAnsi="Arial" w:cs="Arial"/>
          <w:color w:val="2C3E50"/>
          <w:sz w:val="22"/>
          <w:szCs w:val="22"/>
          <w:shd w:val="clear" w:color="auto" w:fill="FFFFFF"/>
        </w:rPr>
        <w:t xml:space="preserve">care </w:t>
      </w:r>
      <w:r w:rsidR="00D770AF">
        <w:rPr>
          <w:rFonts w:ascii="Arial" w:hAnsi="Arial" w:cs="Arial"/>
          <w:color w:val="2C3E50"/>
          <w:sz w:val="22"/>
          <w:szCs w:val="22"/>
          <w:shd w:val="clear" w:color="auto" w:fill="FFFFFF"/>
        </w:rPr>
        <w:t xml:space="preserve">for employees </w:t>
      </w:r>
      <w:r w:rsidR="005D7D66">
        <w:rPr>
          <w:rFonts w:ascii="Arial" w:hAnsi="Arial" w:cs="Arial"/>
          <w:color w:val="2C3E50"/>
          <w:sz w:val="22"/>
          <w:szCs w:val="22"/>
          <w:shd w:val="clear" w:color="auto" w:fill="FFFFFF"/>
        </w:rPr>
        <w:t>and will help improve all staff performance.</w:t>
      </w:r>
      <w:r w:rsidR="00D770AF">
        <w:rPr>
          <w:rFonts w:ascii="Arial" w:hAnsi="Arial" w:cs="Arial"/>
          <w:color w:val="2C3E50"/>
          <w:sz w:val="22"/>
          <w:szCs w:val="22"/>
          <w:shd w:val="clear" w:color="auto" w:fill="FFFFFF"/>
        </w:rPr>
        <w:br/>
      </w:r>
      <w:r w:rsidR="00DE231E">
        <w:rPr>
          <w:rFonts w:ascii="Arial" w:hAnsi="Arial" w:cs="Arial"/>
          <w:color w:val="2C3E50"/>
          <w:sz w:val="22"/>
          <w:szCs w:val="22"/>
          <w:shd w:val="clear" w:color="auto" w:fill="FFFFFF"/>
        </w:rPr>
        <w:t xml:space="preserve">Another reason to why </w:t>
      </w:r>
      <w:r w:rsidR="0042734A">
        <w:rPr>
          <w:rFonts w:ascii="Arial" w:hAnsi="Arial" w:cs="Arial"/>
          <w:color w:val="2C3E50"/>
          <w:sz w:val="22"/>
          <w:szCs w:val="22"/>
          <w:shd w:val="clear" w:color="auto" w:fill="FFFFFF"/>
        </w:rPr>
        <w:t xml:space="preserve">recognition and awards are the most effective way of motivating staff is </w:t>
      </w:r>
      <w:r w:rsidR="00144E24">
        <w:rPr>
          <w:rFonts w:ascii="Arial" w:hAnsi="Arial" w:cs="Arial"/>
          <w:color w:val="2C3E50"/>
          <w:sz w:val="22"/>
          <w:szCs w:val="22"/>
          <w:shd w:val="clear" w:color="auto" w:fill="FFFFFF"/>
        </w:rPr>
        <w:t xml:space="preserve">due to the fact that </w:t>
      </w:r>
      <w:r w:rsidR="00D14BF9">
        <w:rPr>
          <w:rFonts w:ascii="Arial" w:hAnsi="Arial" w:cs="Arial"/>
          <w:color w:val="2C3E50"/>
          <w:sz w:val="22"/>
          <w:szCs w:val="22"/>
          <w:shd w:val="clear" w:color="auto" w:fill="FFFFFF"/>
        </w:rPr>
        <w:t>the majority of the people who are located in the working sector</w:t>
      </w:r>
      <w:r w:rsidR="00A2057C">
        <w:rPr>
          <w:rFonts w:ascii="Arial" w:hAnsi="Arial" w:cs="Arial"/>
          <w:color w:val="2C3E50"/>
          <w:sz w:val="22"/>
          <w:szCs w:val="22"/>
          <w:shd w:val="clear" w:color="auto" w:fill="FFFFFF"/>
        </w:rPr>
        <w:t xml:space="preserve"> have admitted to not going above and beyond</w:t>
      </w:r>
      <w:r w:rsidR="0024336F">
        <w:rPr>
          <w:rFonts w:ascii="Arial" w:hAnsi="Arial" w:cs="Arial"/>
          <w:color w:val="2C3E50"/>
          <w:sz w:val="22"/>
          <w:szCs w:val="22"/>
          <w:shd w:val="clear" w:color="auto" w:fill="FFFFFF"/>
        </w:rPr>
        <w:t xml:space="preserve"> because o</w:t>
      </w:r>
      <w:r w:rsidR="00392A4A">
        <w:rPr>
          <w:rFonts w:ascii="Arial" w:hAnsi="Arial" w:cs="Arial"/>
          <w:color w:val="2C3E50"/>
          <w:sz w:val="22"/>
          <w:szCs w:val="22"/>
          <w:shd w:val="clear" w:color="auto" w:fill="FFFFFF"/>
        </w:rPr>
        <w:t>f the fact that they will not be acknowledged or rewarded for their hard efforts. (Chadwick, 2019)</w:t>
      </w:r>
      <w:r w:rsidR="0061286B">
        <w:rPr>
          <w:rFonts w:ascii="Arial" w:hAnsi="Arial" w:cs="Arial"/>
          <w:color w:val="2C3E50"/>
          <w:sz w:val="22"/>
          <w:szCs w:val="22"/>
          <w:shd w:val="clear" w:color="auto" w:fill="FFFFFF"/>
        </w:rPr>
        <w:t xml:space="preserve">. </w:t>
      </w:r>
      <w:r w:rsidR="00B11070">
        <w:rPr>
          <w:rFonts w:ascii="Arial" w:hAnsi="Arial" w:cs="Arial"/>
          <w:color w:val="2C3E50"/>
          <w:sz w:val="22"/>
          <w:szCs w:val="22"/>
          <w:shd w:val="clear" w:color="auto" w:fill="FFFFFF"/>
        </w:rPr>
        <w:br/>
        <w:t xml:space="preserve">Therefore, </w:t>
      </w:r>
      <w:r w:rsidR="00E622DE">
        <w:rPr>
          <w:rFonts w:ascii="Arial" w:hAnsi="Arial" w:cs="Arial"/>
          <w:color w:val="2C3E50"/>
          <w:sz w:val="22"/>
          <w:szCs w:val="22"/>
          <w:shd w:val="clear" w:color="auto" w:fill="FFFFFF"/>
        </w:rPr>
        <w:t>if managers or employees in higher job roles gave consistent praise</w:t>
      </w:r>
      <w:r w:rsidR="00C77058">
        <w:rPr>
          <w:rFonts w:ascii="Arial" w:hAnsi="Arial" w:cs="Arial"/>
          <w:color w:val="2C3E50"/>
          <w:sz w:val="22"/>
          <w:szCs w:val="22"/>
          <w:shd w:val="clear" w:color="auto" w:fill="FFFFFF"/>
        </w:rPr>
        <w:t xml:space="preserve"> for good efforts being made, it will motivate</w:t>
      </w:r>
      <w:r w:rsidR="00AB6B7E">
        <w:rPr>
          <w:rFonts w:ascii="Arial" w:hAnsi="Arial" w:cs="Arial"/>
          <w:color w:val="2C3E50"/>
          <w:sz w:val="22"/>
          <w:szCs w:val="22"/>
          <w:shd w:val="clear" w:color="auto" w:fill="FFFFFF"/>
        </w:rPr>
        <w:t xml:space="preserve"> the vast majority into going above and beyond. </w:t>
      </w:r>
      <w:r w:rsidR="005D7D66">
        <w:rPr>
          <w:rFonts w:ascii="Arial" w:hAnsi="Arial" w:cs="Arial"/>
          <w:color w:val="2C3E50"/>
          <w:sz w:val="22"/>
          <w:szCs w:val="22"/>
          <w:shd w:val="clear" w:color="auto" w:fill="FFFFFF"/>
        </w:rPr>
        <w:br/>
      </w:r>
      <w:r w:rsidR="00EE6F1A">
        <w:rPr>
          <w:rFonts w:ascii="Arial" w:hAnsi="Arial" w:cs="Arial"/>
          <w:color w:val="2C3E50"/>
          <w:sz w:val="22"/>
          <w:szCs w:val="22"/>
          <w:shd w:val="clear" w:color="auto" w:fill="FFFFFF"/>
        </w:rPr>
        <w:br/>
      </w:r>
      <w:r w:rsidR="004C5C35">
        <w:rPr>
          <w:rFonts w:ascii="Arial" w:hAnsi="Arial" w:cs="Arial"/>
          <w:color w:val="2C3E50"/>
          <w:sz w:val="22"/>
          <w:szCs w:val="22"/>
          <w:shd w:val="clear" w:color="auto" w:fill="FFFFFF"/>
        </w:rPr>
        <w:t>Good working conditions is the other most effective way of motivating staff</w:t>
      </w:r>
      <w:r w:rsidR="008E1884">
        <w:rPr>
          <w:rFonts w:ascii="Arial" w:hAnsi="Arial" w:cs="Arial"/>
          <w:color w:val="2C3E50"/>
          <w:sz w:val="22"/>
          <w:szCs w:val="22"/>
          <w:shd w:val="clear" w:color="auto" w:fill="FFFFFF"/>
        </w:rPr>
        <w:t xml:space="preserve"> </w:t>
      </w:r>
      <w:proofErr w:type="gramStart"/>
      <w:r w:rsidR="00953D5C">
        <w:rPr>
          <w:rFonts w:ascii="Arial" w:hAnsi="Arial" w:cs="Arial"/>
          <w:color w:val="2C3E50"/>
          <w:sz w:val="22"/>
          <w:szCs w:val="22"/>
          <w:shd w:val="clear" w:color="auto" w:fill="FFFFFF"/>
        </w:rPr>
        <w:t>due to the fact that</w:t>
      </w:r>
      <w:proofErr w:type="gramEnd"/>
      <w:r w:rsidR="00953D5C">
        <w:rPr>
          <w:rFonts w:ascii="Arial" w:hAnsi="Arial" w:cs="Arial"/>
          <w:color w:val="2C3E50"/>
          <w:sz w:val="22"/>
          <w:szCs w:val="22"/>
          <w:shd w:val="clear" w:color="auto" w:fill="FFFFFF"/>
        </w:rPr>
        <w:t xml:space="preserve"> </w:t>
      </w:r>
      <w:r w:rsidR="007F6C66">
        <w:rPr>
          <w:rFonts w:ascii="Arial" w:hAnsi="Arial" w:cs="Arial"/>
          <w:color w:val="2C3E50"/>
          <w:sz w:val="22"/>
          <w:szCs w:val="22"/>
          <w:shd w:val="clear" w:color="auto" w:fill="FFFFFF"/>
        </w:rPr>
        <w:t>‘</w:t>
      </w:r>
      <w:r w:rsidR="009B0604">
        <w:rPr>
          <w:rFonts w:ascii="Arial" w:hAnsi="Arial" w:cs="Arial"/>
          <w:color w:val="2C3E50"/>
          <w:sz w:val="22"/>
          <w:szCs w:val="22"/>
          <w:shd w:val="clear" w:color="auto" w:fill="FFFFFF"/>
        </w:rPr>
        <w:t>employees work better in open spaces that stimulate the senses.’.</w:t>
      </w:r>
      <w:r w:rsidR="004B3A55">
        <w:rPr>
          <w:rFonts w:ascii="Arial" w:hAnsi="Arial" w:cs="Arial"/>
          <w:color w:val="2C3E50"/>
          <w:sz w:val="22"/>
          <w:szCs w:val="22"/>
          <w:shd w:val="clear" w:color="auto" w:fill="FFFFFF"/>
        </w:rPr>
        <w:br/>
      </w:r>
      <w:r w:rsidR="009B0604">
        <w:rPr>
          <w:rFonts w:ascii="Arial" w:hAnsi="Arial" w:cs="Arial"/>
          <w:color w:val="2C3E50"/>
          <w:sz w:val="22"/>
          <w:szCs w:val="22"/>
          <w:shd w:val="clear" w:color="auto" w:fill="FFFFFF"/>
        </w:rPr>
        <w:t xml:space="preserve"> (Chadwick, 2019).</w:t>
      </w:r>
    </w:p>
    <w:p w14:paraId="3A46FE16" w14:textId="5A6DCEC4" w:rsidR="009E2355" w:rsidRPr="00FB14F6" w:rsidRDefault="004B3A55" w:rsidP="005A1678">
      <w:pPr>
        <w:spacing w:line="360" w:lineRule="auto"/>
        <w:jc w:val="center"/>
        <w:rPr>
          <w:rFonts w:ascii="Arial" w:hAnsi="Arial" w:cs="Arial"/>
          <w:color w:val="2C3E50"/>
          <w:sz w:val="22"/>
          <w:szCs w:val="22"/>
          <w:shd w:val="clear" w:color="auto" w:fill="FFFFFF"/>
        </w:rPr>
      </w:pPr>
      <w:r>
        <w:rPr>
          <w:rFonts w:ascii="Arial" w:hAnsi="Arial" w:cs="Arial"/>
          <w:color w:val="2C3E50"/>
          <w:sz w:val="22"/>
          <w:szCs w:val="22"/>
          <w:shd w:val="clear" w:color="auto" w:fill="FFFFFF"/>
        </w:rPr>
        <w:t xml:space="preserve">If a workspace was </w:t>
      </w:r>
      <w:r w:rsidR="00054E91">
        <w:rPr>
          <w:rFonts w:ascii="Arial" w:hAnsi="Arial" w:cs="Arial"/>
          <w:color w:val="2C3E50"/>
          <w:sz w:val="22"/>
          <w:szCs w:val="22"/>
          <w:shd w:val="clear" w:color="auto" w:fill="FFFFFF"/>
        </w:rPr>
        <w:t xml:space="preserve">overpopulated, tight and humid, the employees would not be able to </w:t>
      </w:r>
      <w:r w:rsidR="002B6EDD">
        <w:rPr>
          <w:rFonts w:ascii="Arial" w:hAnsi="Arial" w:cs="Arial"/>
          <w:color w:val="2C3E50"/>
          <w:sz w:val="22"/>
          <w:szCs w:val="22"/>
          <w:shd w:val="clear" w:color="auto" w:fill="FFFFFF"/>
        </w:rPr>
        <w:t>work as better than they would in a clean and open physical</w:t>
      </w:r>
      <w:r w:rsidR="002A086A">
        <w:rPr>
          <w:rFonts w:ascii="Arial" w:hAnsi="Arial" w:cs="Arial"/>
          <w:color w:val="2C3E50"/>
          <w:sz w:val="22"/>
          <w:szCs w:val="22"/>
          <w:shd w:val="clear" w:color="auto" w:fill="FFFFFF"/>
        </w:rPr>
        <w:t xml:space="preserve"> workspace and surrounding areas.</w:t>
      </w:r>
      <w:r w:rsidR="00D07277">
        <w:rPr>
          <w:rFonts w:ascii="Arial" w:hAnsi="Arial" w:cs="Arial"/>
          <w:color w:val="2C3E50"/>
          <w:sz w:val="22"/>
          <w:szCs w:val="22"/>
          <w:shd w:val="clear" w:color="auto" w:fill="FFFFFF"/>
        </w:rPr>
        <w:br/>
        <w:t xml:space="preserve">Therefore, </w:t>
      </w:r>
      <w:r w:rsidR="00CD23AF">
        <w:rPr>
          <w:rFonts w:ascii="Arial" w:hAnsi="Arial" w:cs="Arial"/>
          <w:color w:val="2C3E50"/>
          <w:sz w:val="22"/>
          <w:szCs w:val="22"/>
          <w:shd w:val="clear" w:color="auto" w:fill="FFFFFF"/>
        </w:rPr>
        <w:t xml:space="preserve">the most effective way of motivating employees are through </w:t>
      </w:r>
      <w:r w:rsidR="006A508E">
        <w:rPr>
          <w:rFonts w:ascii="Arial" w:hAnsi="Arial" w:cs="Arial"/>
          <w:color w:val="2C3E50"/>
          <w:sz w:val="22"/>
          <w:szCs w:val="22"/>
          <w:shd w:val="clear" w:color="auto" w:fill="FFFFFF"/>
        </w:rPr>
        <w:t xml:space="preserve">recognising their </w:t>
      </w:r>
      <w:r w:rsidR="006A508E">
        <w:rPr>
          <w:rFonts w:ascii="Arial" w:hAnsi="Arial" w:cs="Arial"/>
          <w:color w:val="2C3E50"/>
          <w:sz w:val="22"/>
          <w:szCs w:val="22"/>
          <w:shd w:val="clear" w:color="auto" w:fill="FFFFFF"/>
        </w:rPr>
        <w:lastRenderedPageBreak/>
        <w:t>hard efforts and awarding them</w:t>
      </w:r>
      <w:r w:rsidR="002144F2">
        <w:rPr>
          <w:rFonts w:ascii="Arial" w:hAnsi="Arial" w:cs="Arial"/>
          <w:color w:val="2C3E50"/>
          <w:sz w:val="22"/>
          <w:szCs w:val="22"/>
          <w:shd w:val="clear" w:color="auto" w:fill="FFFFFF"/>
        </w:rPr>
        <w:t xml:space="preserve"> whe</w:t>
      </w:r>
      <w:r w:rsidR="003431C7">
        <w:rPr>
          <w:rFonts w:ascii="Arial" w:hAnsi="Arial" w:cs="Arial"/>
          <w:color w:val="2C3E50"/>
          <w:sz w:val="22"/>
          <w:szCs w:val="22"/>
          <w:shd w:val="clear" w:color="auto" w:fill="FFFFFF"/>
        </w:rPr>
        <w:t>re credit is due</w:t>
      </w:r>
      <w:r w:rsidR="00171B85">
        <w:rPr>
          <w:rFonts w:ascii="Arial" w:hAnsi="Arial" w:cs="Arial"/>
          <w:color w:val="2C3E50"/>
          <w:sz w:val="22"/>
          <w:szCs w:val="22"/>
          <w:shd w:val="clear" w:color="auto" w:fill="FFFFFF"/>
        </w:rPr>
        <w:t xml:space="preserve"> </w:t>
      </w:r>
      <w:proofErr w:type="gramStart"/>
      <w:r w:rsidR="00171B85">
        <w:rPr>
          <w:rFonts w:ascii="Arial" w:hAnsi="Arial" w:cs="Arial"/>
          <w:color w:val="2C3E50"/>
          <w:sz w:val="22"/>
          <w:szCs w:val="22"/>
          <w:shd w:val="clear" w:color="auto" w:fill="FFFFFF"/>
        </w:rPr>
        <w:t>and also</w:t>
      </w:r>
      <w:proofErr w:type="gramEnd"/>
      <w:r w:rsidR="00171B85">
        <w:rPr>
          <w:rFonts w:ascii="Arial" w:hAnsi="Arial" w:cs="Arial"/>
          <w:color w:val="2C3E50"/>
          <w:sz w:val="22"/>
          <w:szCs w:val="22"/>
          <w:shd w:val="clear" w:color="auto" w:fill="FFFFFF"/>
        </w:rPr>
        <w:t xml:space="preserve"> having good working conditions to accommodate </w:t>
      </w:r>
      <w:r w:rsidR="006D7635">
        <w:rPr>
          <w:rFonts w:ascii="Arial" w:hAnsi="Arial" w:cs="Arial"/>
          <w:color w:val="2C3E50"/>
          <w:sz w:val="22"/>
          <w:szCs w:val="22"/>
          <w:shd w:val="clear" w:color="auto" w:fill="FFFFFF"/>
        </w:rPr>
        <w:t xml:space="preserve">them comfortably. </w:t>
      </w:r>
      <w:r w:rsidR="009626F8">
        <w:rPr>
          <w:rFonts w:ascii="Arial" w:hAnsi="Arial" w:cs="Arial"/>
          <w:color w:val="2C3E50"/>
          <w:sz w:val="22"/>
          <w:szCs w:val="22"/>
          <w:shd w:val="clear" w:color="auto" w:fill="FFFFFF"/>
        </w:rPr>
        <w:br/>
      </w:r>
      <w:r>
        <w:rPr>
          <w:rFonts w:ascii="Arial" w:hAnsi="Arial" w:cs="Arial"/>
          <w:color w:val="2C3E50"/>
          <w:sz w:val="22"/>
          <w:szCs w:val="22"/>
          <w:shd w:val="clear" w:color="auto" w:fill="FFFFFF"/>
        </w:rPr>
        <w:br/>
      </w:r>
      <w:r w:rsidR="009E2355" w:rsidRPr="00EC4120">
        <w:rPr>
          <w:rFonts w:ascii="Arial" w:hAnsi="Arial" w:cs="Arial"/>
          <w:color w:val="2C3E50"/>
          <w:sz w:val="22"/>
          <w:szCs w:val="22"/>
          <w:shd w:val="clear" w:color="auto" w:fill="FFFFFF"/>
        </w:rPr>
        <w:br/>
      </w:r>
    </w:p>
    <w:p w14:paraId="0CFAFE78" w14:textId="43822E1D" w:rsidR="007F1B8C" w:rsidRPr="009868D4" w:rsidRDefault="00F62315" w:rsidP="0093228B">
      <w:pPr>
        <w:pStyle w:val="NormalWeb"/>
        <w:shd w:val="clear" w:color="auto" w:fill="FCFCFC"/>
        <w:spacing w:line="360" w:lineRule="auto"/>
        <w:jc w:val="center"/>
        <w:rPr>
          <w:rFonts w:ascii="Arial" w:hAnsi="Arial" w:cs="Arial"/>
          <w:color w:val="222222"/>
        </w:rPr>
      </w:pPr>
      <w:r>
        <w:rPr>
          <w:rFonts w:ascii="Arial" w:hAnsi="Arial" w:cs="Arial"/>
          <w:sz w:val="22"/>
          <w:szCs w:val="22"/>
        </w:rPr>
        <w:br/>
      </w:r>
    </w:p>
    <w:p w14:paraId="0CA3824A" w14:textId="140107BB" w:rsidR="00A90FEC" w:rsidRPr="00A90FEC" w:rsidRDefault="00A90FEC" w:rsidP="0093228B">
      <w:pPr>
        <w:spacing w:line="360" w:lineRule="auto"/>
        <w:jc w:val="center"/>
      </w:pPr>
      <w:r>
        <w:rPr>
          <w:rFonts w:ascii="Arial" w:hAnsi="Arial" w:cs="Arial"/>
          <w:sz w:val="22"/>
          <w:szCs w:val="22"/>
        </w:rPr>
        <w:br/>
      </w:r>
      <w:r>
        <w:rPr>
          <w:rFonts w:ascii="Arial" w:hAnsi="Arial" w:cs="Arial"/>
          <w:sz w:val="22"/>
          <w:szCs w:val="22"/>
        </w:rPr>
        <w:br/>
      </w:r>
    </w:p>
    <w:p w14:paraId="739B7331" w14:textId="77C9FD2A" w:rsidR="00C83AFF" w:rsidRPr="00EE0F99" w:rsidRDefault="00B130D5" w:rsidP="0093228B">
      <w:pPr>
        <w:spacing w:line="360" w:lineRule="auto"/>
        <w:jc w:val="center"/>
      </w:pPr>
      <w:r>
        <w:rPr>
          <w:rFonts w:ascii="Arial" w:hAnsi="Arial" w:cs="Arial"/>
          <w:color w:val="2C3E50"/>
          <w:sz w:val="22"/>
          <w:szCs w:val="22"/>
          <w:shd w:val="clear" w:color="auto" w:fill="FFFFFF"/>
        </w:rPr>
        <w:br/>
      </w:r>
    </w:p>
    <w:p w14:paraId="49CBF9D6" w14:textId="77777777" w:rsidR="00C83AFF" w:rsidRDefault="00C83AFF" w:rsidP="005866DD">
      <w:pPr>
        <w:jc w:val="center"/>
      </w:pPr>
      <w:r>
        <w:br w:type="page"/>
      </w:r>
    </w:p>
    <w:p w14:paraId="2D7A002C" w14:textId="70572DBA" w:rsidR="001862C3" w:rsidRPr="005F523C" w:rsidRDefault="00FF1826" w:rsidP="005F523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eastAsiaTheme="minorHAnsi" w:hAnsi="Arial" w:cs="Arial"/>
          <w:sz w:val="22"/>
          <w:szCs w:val="22"/>
          <w:lang w:eastAsia="en-US"/>
        </w:rPr>
      </w:pPr>
      <w:r>
        <w:rPr>
          <w:rFonts w:ascii="Arial" w:hAnsi="Arial" w:cs="Arial"/>
          <w:b/>
          <w:bCs/>
          <w:sz w:val="22"/>
          <w:szCs w:val="22"/>
          <w:u w:val="single"/>
        </w:rPr>
        <w:lastRenderedPageBreak/>
        <w:t>Reference List</w:t>
      </w:r>
      <w:r>
        <w:rPr>
          <w:rFonts w:ascii="Arial" w:hAnsi="Arial" w:cs="Arial"/>
          <w:b/>
          <w:bCs/>
          <w:sz w:val="22"/>
          <w:szCs w:val="22"/>
          <w:u w:val="single"/>
        </w:rPr>
        <w:br/>
      </w:r>
      <w:r w:rsidRPr="005F523C">
        <w:rPr>
          <w:rFonts w:ascii="Arial" w:hAnsi="Arial" w:cs="Arial"/>
          <w:b/>
          <w:bCs/>
          <w:sz w:val="21"/>
          <w:szCs w:val="21"/>
          <w:u w:val="single"/>
        </w:rPr>
        <w:br/>
      </w:r>
      <w:r w:rsidR="001862C3" w:rsidRPr="005F523C">
        <w:rPr>
          <w:rFonts w:ascii="Arial" w:eastAsiaTheme="minorHAnsi" w:hAnsi="Arial" w:cs="Arial"/>
          <w:sz w:val="22"/>
          <w:szCs w:val="22"/>
          <w:lang w:eastAsia="en-US"/>
        </w:rPr>
        <w:t xml:space="preserve">Staff Squared. (2019). </w:t>
      </w:r>
      <w:r w:rsidR="001862C3" w:rsidRPr="005F523C">
        <w:rPr>
          <w:rFonts w:ascii="Arial" w:eastAsiaTheme="minorHAnsi" w:hAnsi="Arial" w:cs="Arial"/>
          <w:i/>
          <w:iCs/>
          <w:sz w:val="22"/>
          <w:szCs w:val="22"/>
          <w:lang w:eastAsia="en-US"/>
        </w:rPr>
        <w:t>Why 85% of People Hate their Jobs</w:t>
      </w:r>
      <w:r w:rsidR="001862C3" w:rsidRPr="005F523C">
        <w:rPr>
          <w:rFonts w:ascii="Arial" w:eastAsiaTheme="minorHAnsi" w:hAnsi="Arial" w:cs="Arial"/>
          <w:sz w:val="22"/>
          <w:szCs w:val="22"/>
          <w:lang w:eastAsia="en-US"/>
        </w:rPr>
        <w:t xml:space="preserve">. (Online) </w:t>
      </w:r>
      <w:r w:rsidR="001862C3" w:rsidRPr="005F523C">
        <w:rPr>
          <w:rFonts w:ascii="MS Gothic" w:eastAsia="MS Gothic" w:hAnsi="MS Gothic" w:cs="MS Gothic" w:hint="eastAsia"/>
          <w:sz w:val="22"/>
          <w:szCs w:val="22"/>
          <w:lang w:eastAsia="en-US"/>
        </w:rPr>
        <w:t> </w:t>
      </w:r>
      <w:r w:rsidR="001862C3" w:rsidRPr="005F523C">
        <w:rPr>
          <w:rFonts w:ascii="Arial" w:eastAsiaTheme="minorHAnsi" w:hAnsi="Arial" w:cs="Arial"/>
          <w:sz w:val="22"/>
          <w:szCs w:val="22"/>
          <w:lang w:eastAsia="en-US"/>
        </w:rPr>
        <w:t xml:space="preserve">Available at: </w:t>
      </w:r>
      <w:hyperlink r:id="rId8" w:anchor=":~:text=A%20global%20poll%20conducted%20by." w:history="1">
        <w:r w:rsidR="001862C3" w:rsidRPr="005F523C">
          <w:rPr>
            <w:rStyle w:val="Hyperlink"/>
            <w:rFonts w:ascii="Arial" w:eastAsiaTheme="minorHAnsi" w:hAnsi="Arial" w:cs="Arial"/>
            <w:sz w:val="22"/>
            <w:szCs w:val="22"/>
            <w:lang w:eastAsia="en-US"/>
          </w:rPr>
          <w:t>https://www.staffsquared.com/blog/why-85-of-people-hate-their-jobs/#:~:text=A%20global%20poll%20conducted%20by.</w:t>
        </w:r>
        <w:r w:rsidR="001862C3" w:rsidRPr="005F523C">
          <w:rPr>
            <w:rStyle w:val="Hyperlink"/>
            <w:rFonts w:ascii="MS Gothic" w:eastAsia="MS Gothic" w:hAnsi="MS Gothic" w:cs="MS Gothic" w:hint="eastAsia"/>
            <w:sz w:val="22"/>
            <w:szCs w:val="22"/>
            <w:lang w:eastAsia="en-US"/>
          </w:rPr>
          <w:t>  </w:t>
        </w:r>
      </w:hyperlink>
    </w:p>
    <w:p w14:paraId="3C655C2B" w14:textId="06F164F5" w:rsidR="001862C3" w:rsidRPr="005F523C" w:rsidRDefault="001862C3" w:rsidP="005F523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eastAsiaTheme="minorHAnsi" w:hAnsi="Arial" w:cs="Arial"/>
          <w:sz w:val="22"/>
          <w:szCs w:val="22"/>
          <w:lang w:eastAsia="en-US"/>
        </w:rPr>
      </w:pPr>
    </w:p>
    <w:p w14:paraId="5F116602" w14:textId="47314A52" w:rsidR="005F523C" w:rsidRPr="005F523C" w:rsidRDefault="001862C3" w:rsidP="005F523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eastAsiaTheme="minorHAnsi" w:hAnsi="Arial" w:cs="Arial"/>
          <w:sz w:val="22"/>
          <w:szCs w:val="22"/>
          <w:lang w:eastAsia="en-US"/>
        </w:rPr>
      </w:pPr>
      <w:r w:rsidRPr="005F523C">
        <w:rPr>
          <w:rFonts w:ascii="Arial" w:eastAsiaTheme="minorHAnsi" w:hAnsi="Arial" w:cs="Arial"/>
          <w:sz w:val="22"/>
          <w:szCs w:val="22"/>
          <w:lang w:eastAsia="en-US"/>
        </w:rPr>
        <w:t xml:space="preserve">iEduNote.com. (2017). </w:t>
      </w:r>
      <w:r w:rsidRPr="005F523C">
        <w:rPr>
          <w:rFonts w:ascii="Arial" w:eastAsiaTheme="minorHAnsi" w:hAnsi="Arial" w:cs="Arial"/>
          <w:i/>
          <w:iCs/>
          <w:sz w:val="22"/>
          <w:szCs w:val="22"/>
          <w:lang w:eastAsia="en-US"/>
        </w:rPr>
        <w:t>Money as a Motivator: Can Money Motivate Employees?</w:t>
      </w:r>
      <w:r w:rsidRPr="005F523C">
        <w:rPr>
          <w:rFonts w:ascii="Arial" w:eastAsiaTheme="minorHAnsi" w:hAnsi="Arial" w:cs="Arial"/>
          <w:sz w:val="22"/>
          <w:szCs w:val="22"/>
          <w:lang w:eastAsia="en-US"/>
        </w:rPr>
        <w:t xml:space="preserve"> (Online) Available at: </w:t>
      </w:r>
      <w:hyperlink r:id="rId9" w:history="1">
        <w:r w:rsidRPr="005F523C">
          <w:rPr>
            <w:rStyle w:val="Hyperlink"/>
            <w:rFonts w:ascii="Arial" w:eastAsiaTheme="minorHAnsi" w:hAnsi="Arial" w:cs="Arial"/>
            <w:sz w:val="22"/>
            <w:szCs w:val="22"/>
            <w:lang w:eastAsia="en-US"/>
          </w:rPr>
          <w:t>https://www.iedunote.com/money-motivator.</w:t>
        </w:r>
        <w:r w:rsidRPr="005F523C">
          <w:rPr>
            <w:rStyle w:val="Hyperlink"/>
            <w:rFonts w:ascii="MS Gothic" w:eastAsia="MS Gothic" w:hAnsi="MS Gothic" w:cs="MS Gothic" w:hint="eastAsia"/>
            <w:sz w:val="22"/>
            <w:szCs w:val="22"/>
            <w:lang w:eastAsia="en-US"/>
          </w:rPr>
          <w:t>   </w:t>
        </w:r>
        <w:r w:rsidR="005F523C" w:rsidRPr="005F523C">
          <w:rPr>
            <w:rStyle w:val="Hyperlink"/>
            <w:rFonts w:ascii="Arial" w:eastAsiaTheme="minorHAnsi" w:hAnsi="Arial" w:cs="Arial"/>
            <w:sz w:val="22"/>
            <w:szCs w:val="22"/>
            <w:lang w:eastAsia="en-US"/>
          </w:rPr>
          <w:br/>
        </w:r>
      </w:hyperlink>
    </w:p>
    <w:p w14:paraId="178DC2B4" w14:textId="7FB968AB" w:rsidR="001862C3" w:rsidRPr="00B42871" w:rsidRDefault="001862C3" w:rsidP="00B4287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eastAsiaTheme="minorHAnsi" w:hAnsi="Arial" w:cs="Arial"/>
          <w:sz w:val="22"/>
          <w:szCs w:val="22"/>
          <w:lang w:eastAsia="en-US"/>
        </w:rPr>
      </w:pPr>
      <w:r w:rsidRPr="005F523C">
        <w:rPr>
          <w:rFonts w:ascii="Arial" w:eastAsiaTheme="minorHAnsi" w:hAnsi="Arial" w:cs="Arial"/>
          <w:sz w:val="22"/>
          <w:szCs w:val="22"/>
          <w:lang w:eastAsia="en-US"/>
        </w:rPr>
        <w:t xml:space="preserve">www.nibusinessinfo.co.uk. (n.d.). </w:t>
      </w:r>
      <w:r w:rsidRPr="005F523C">
        <w:rPr>
          <w:rFonts w:ascii="Arial" w:eastAsiaTheme="minorHAnsi" w:hAnsi="Arial" w:cs="Arial"/>
          <w:i/>
          <w:iCs/>
          <w:sz w:val="22"/>
          <w:szCs w:val="22"/>
          <w:lang w:eastAsia="en-US"/>
        </w:rPr>
        <w:t>Advantages of managing staff holiday entitlement</w:t>
      </w:r>
      <w:r w:rsidRPr="005F523C">
        <w:rPr>
          <w:rFonts w:ascii="Arial" w:eastAsiaTheme="minorHAnsi" w:hAnsi="Arial" w:cs="Arial"/>
          <w:sz w:val="22"/>
          <w:szCs w:val="22"/>
          <w:lang w:eastAsia="en-US"/>
        </w:rPr>
        <w:t xml:space="preserve"> | nibusinessinfo.co.uk. [online] Available</w:t>
      </w:r>
      <w:r w:rsidR="005F523C" w:rsidRPr="005F523C">
        <w:rPr>
          <w:rFonts w:ascii="Arial" w:eastAsiaTheme="minorHAnsi" w:hAnsi="Arial" w:cs="Arial"/>
          <w:sz w:val="22"/>
          <w:szCs w:val="22"/>
          <w:lang w:eastAsia="en-US"/>
        </w:rPr>
        <w:t xml:space="preserve"> at: </w:t>
      </w:r>
      <w:r w:rsidRPr="005F523C">
        <w:rPr>
          <w:rFonts w:ascii="MS Gothic" w:eastAsia="MS Gothic" w:hAnsi="MS Gothic" w:cs="MS Gothic" w:hint="eastAsia"/>
          <w:sz w:val="22"/>
          <w:szCs w:val="22"/>
          <w:lang w:eastAsia="en-US"/>
        </w:rPr>
        <w:t> </w:t>
      </w:r>
      <w:hyperlink r:id="rId10" w:history="1">
        <w:r w:rsidRPr="005F523C">
          <w:rPr>
            <w:rStyle w:val="Hyperlink"/>
            <w:rFonts w:ascii="Arial" w:eastAsiaTheme="minorHAnsi" w:hAnsi="Arial" w:cs="Arial"/>
            <w:sz w:val="22"/>
            <w:szCs w:val="22"/>
            <w:lang w:eastAsia="en-US"/>
          </w:rPr>
          <w:t>https://www.nibusinessinfo.co.uk/content/advantages-managing-staff-holiday-entitlement - :~:text=Staff who are able to.</w:t>
        </w:r>
        <w:r w:rsidRPr="005F523C">
          <w:rPr>
            <w:rStyle w:val="Hyperlink"/>
            <w:rFonts w:ascii="MS Gothic" w:eastAsia="MS Gothic" w:hAnsi="MS Gothic" w:cs="MS Gothic" w:hint="eastAsia"/>
            <w:sz w:val="22"/>
            <w:szCs w:val="22"/>
            <w:lang w:eastAsia="en-US"/>
          </w:rPr>
          <w:t>   </w:t>
        </w:r>
      </w:hyperlink>
      <w:r w:rsidR="005F523C" w:rsidRPr="005F523C">
        <w:rPr>
          <w:rFonts w:ascii="Arial" w:eastAsiaTheme="minorHAnsi" w:hAnsi="Arial" w:cs="Arial"/>
          <w:sz w:val="22"/>
          <w:szCs w:val="22"/>
          <w:lang w:eastAsia="en-US"/>
        </w:rPr>
        <w:br/>
      </w:r>
      <w:r w:rsidR="005F523C" w:rsidRPr="005F523C">
        <w:rPr>
          <w:rFonts w:ascii="Arial" w:eastAsiaTheme="minorHAnsi" w:hAnsi="Arial" w:cs="Arial"/>
          <w:sz w:val="22"/>
          <w:szCs w:val="22"/>
          <w:lang w:eastAsia="en-US"/>
        </w:rPr>
        <w:br/>
      </w:r>
      <w:r w:rsidRPr="005F523C">
        <w:rPr>
          <w:rFonts w:ascii="Arial" w:eastAsiaTheme="minorHAnsi" w:hAnsi="Arial" w:cs="Arial"/>
          <w:sz w:val="22"/>
          <w:szCs w:val="22"/>
          <w:lang w:eastAsia="en-US"/>
        </w:rPr>
        <w:t xml:space="preserve">Phillips et al (2017). </w:t>
      </w:r>
      <w:r w:rsidRPr="005F523C">
        <w:rPr>
          <w:rFonts w:ascii="Arial" w:eastAsiaTheme="minorHAnsi" w:hAnsi="Arial" w:cs="Arial"/>
          <w:i/>
          <w:iCs/>
          <w:sz w:val="22"/>
          <w:szCs w:val="22"/>
          <w:lang w:eastAsia="en-US"/>
        </w:rPr>
        <w:t>Commentary: Exploring novel approaches to staff rewards and recognition. </w:t>
      </w:r>
      <w:r w:rsidRPr="005F523C">
        <w:rPr>
          <w:rFonts w:ascii="Arial" w:eastAsiaTheme="minorHAnsi" w:hAnsi="Arial" w:cs="Arial"/>
          <w:sz w:val="22"/>
          <w:szCs w:val="22"/>
          <w:lang w:eastAsia="en-US"/>
        </w:rPr>
        <w:t xml:space="preserve">Hospital pharmacy, 52(11), </w:t>
      </w:r>
      <w:proofErr w:type="spellStart"/>
      <w:r w:rsidRPr="005F523C">
        <w:rPr>
          <w:rFonts w:ascii="Arial" w:eastAsiaTheme="minorHAnsi" w:hAnsi="Arial" w:cs="Arial"/>
          <w:sz w:val="22"/>
          <w:szCs w:val="22"/>
          <w:lang w:eastAsia="en-US"/>
        </w:rPr>
        <w:t>pg</w:t>
      </w:r>
      <w:proofErr w:type="spellEnd"/>
      <w:r w:rsidRPr="005F523C">
        <w:rPr>
          <w:rFonts w:ascii="Arial" w:eastAsiaTheme="minorHAnsi" w:hAnsi="Arial" w:cs="Arial"/>
          <w:sz w:val="22"/>
          <w:szCs w:val="22"/>
          <w:lang w:eastAsia="en-US"/>
        </w:rPr>
        <w:t xml:space="preserve"> 729-731.</w:t>
      </w:r>
      <w:r w:rsidRPr="005F523C">
        <w:rPr>
          <w:rFonts w:ascii="MS Gothic" w:eastAsia="MS Gothic" w:hAnsi="MS Gothic" w:cs="MS Gothic" w:hint="eastAsia"/>
          <w:sz w:val="22"/>
          <w:szCs w:val="22"/>
          <w:lang w:eastAsia="en-US"/>
        </w:rPr>
        <w:t>   </w:t>
      </w:r>
      <w:r w:rsidR="005F523C" w:rsidRPr="005F523C">
        <w:rPr>
          <w:rFonts w:ascii="Arial" w:eastAsiaTheme="minorHAnsi" w:hAnsi="Arial" w:cs="Arial"/>
          <w:sz w:val="22"/>
          <w:szCs w:val="22"/>
          <w:lang w:eastAsia="en-US"/>
        </w:rPr>
        <w:br/>
      </w:r>
    </w:p>
    <w:p w14:paraId="23A100E6" w14:textId="6E073FBB" w:rsidR="00B42871" w:rsidRPr="00B42871" w:rsidRDefault="001862C3" w:rsidP="00B4287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Style w:val="Hyperlink"/>
          <w:rFonts w:ascii="Arial" w:eastAsiaTheme="minorHAnsi" w:hAnsi="Arial" w:cs="Arial"/>
          <w:sz w:val="22"/>
          <w:szCs w:val="22"/>
          <w:lang w:eastAsia="en-US"/>
        </w:rPr>
      </w:pPr>
      <w:r w:rsidRPr="00B42871">
        <w:rPr>
          <w:rFonts w:ascii="Arial" w:eastAsiaTheme="minorHAnsi" w:hAnsi="Arial" w:cs="Arial"/>
          <w:sz w:val="22"/>
          <w:szCs w:val="22"/>
          <w:lang w:eastAsia="en-US"/>
        </w:rPr>
        <w:t xml:space="preserve">Cohen, S., (2006). </w:t>
      </w:r>
      <w:r w:rsidRPr="00B42871">
        <w:rPr>
          <w:rFonts w:ascii="Arial" w:eastAsiaTheme="minorHAnsi" w:hAnsi="Arial" w:cs="Arial"/>
          <w:i/>
          <w:iCs/>
          <w:sz w:val="22"/>
          <w:szCs w:val="22"/>
          <w:lang w:eastAsia="en-US"/>
        </w:rPr>
        <w:t>Compliment your staff with nonmonetary rewards.</w:t>
      </w:r>
      <w:r w:rsidRPr="00B42871">
        <w:rPr>
          <w:rFonts w:ascii="Arial" w:eastAsiaTheme="minorHAnsi" w:hAnsi="Arial" w:cs="Arial"/>
          <w:sz w:val="22"/>
          <w:szCs w:val="22"/>
          <w:lang w:eastAsia="en-US"/>
        </w:rPr>
        <w:t> </w:t>
      </w:r>
      <w:r w:rsidR="005F523C" w:rsidRPr="00B42871">
        <w:rPr>
          <w:rFonts w:ascii="Arial" w:eastAsiaTheme="minorHAnsi" w:hAnsi="Arial" w:cs="Arial"/>
          <w:sz w:val="22"/>
          <w:szCs w:val="22"/>
          <w:lang w:eastAsia="en-US"/>
        </w:rPr>
        <w:br/>
      </w:r>
      <w:r w:rsidRPr="00B42871">
        <w:rPr>
          <w:rFonts w:ascii="Arial" w:eastAsiaTheme="minorHAnsi" w:hAnsi="Arial" w:cs="Arial"/>
          <w:sz w:val="22"/>
          <w:szCs w:val="22"/>
          <w:lang w:eastAsia="en-US"/>
        </w:rPr>
        <w:t>Nursing</w:t>
      </w:r>
      <w:r w:rsidR="005F523C" w:rsidRPr="00B42871">
        <w:rPr>
          <w:rFonts w:ascii="Arial" w:eastAsiaTheme="minorHAnsi" w:hAnsi="Arial" w:cs="Arial"/>
          <w:sz w:val="22"/>
          <w:szCs w:val="22"/>
          <w:lang w:eastAsia="en-US"/>
        </w:rPr>
        <w:t xml:space="preserve"> </w:t>
      </w:r>
      <w:r w:rsidRPr="00B42871">
        <w:rPr>
          <w:rFonts w:ascii="Arial" w:eastAsiaTheme="minorHAnsi" w:hAnsi="Arial" w:cs="Arial"/>
          <w:sz w:val="22"/>
          <w:szCs w:val="22"/>
          <w:lang w:eastAsia="en-US"/>
        </w:rPr>
        <w:t xml:space="preserve">Management, 37(12), </w:t>
      </w:r>
      <w:proofErr w:type="spellStart"/>
      <w:r w:rsidRPr="00B42871">
        <w:rPr>
          <w:rFonts w:ascii="Arial" w:eastAsiaTheme="minorHAnsi" w:hAnsi="Arial" w:cs="Arial"/>
          <w:sz w:val="22"/>
          <w:szCs w:val="22"/>
          <w:lang w:eastAsia="en-US"/>
        </w:rPr>
        <w:t>pg</w:t>
      </w:r>
      <w:proofErr w:type="spellEnd"/>
      <w:r w:rsidRPr="00B42871">
        <w:rPr>
          <w:rFonts w:ascii="Arial" w:eastAsiaTheme="minorHAnsi" w:hAnsi="Arial" w:cs="Arial"/>
          <w:sz w:val="22"/>
          <w:szCs w:val="22"/>
          <w:lang w:eastAsia="en-US"/>
        </w:rPr>
        <w:t xml:space="preserve"> 10-14.</w:t>
      </w:r>
      <w:r w:rsidR="007D31C7" w:rsidRPr="00B42871">
        <w:rPr>
          <w:rFonts w:ascii="Arial" w:eastAsiaTheme="minorHAnsi" w:hAnsi="Arial" w:cs="Arial"/>
          <w:sz w:val="22"/>
          <w:szCs w:val="22"/>
          <w:lang w:eastAsia="en-US"/>
        </w:rPr>
        <w:br/>
      </w:r>
      <w:r w:rsidR="007D31C7" w:rsidRPr="00B42871">
        <w:rPr>
          <w:rFonts w:ascii="Arial" w:eastAsiaTheme="minorHAnsi" w:hAnsi="Arial" w:cs="Arial"/>
          <w:sz w:val="22"/>
          <w:szCs w:val="22"/>
          <w:lang w:eastAsia="en-US"/>
        </w:rPr>
        <w:br/>
        <w:t>Chadwick, G. (</w:t>
      </w:r>
      <w:r w:rsidR="0087401E" w:rsidRPr="00B42871">
        <w:rPr>
          <w:rFonts w:ascii="Arial" w:eastAsiaTheme="minorHAnsi" w:hAnsi="Arial" w:cs="Arial"/>
          <w:sz w:val="22"/>
          <w:szCs w:val="22"/>
          <w:lang w:eastAsia="en-US"/>
        </w:rPr>
        <w:t xml:space="preserve">2019) </w:t>
      </w:r>
      <w:r w:rsidR="0087401E" w:rsidRPr="00B42871">
        <w:rPr>
          <w:rFonts w:ascii="Arial" w:eastAsiaTheme="minorHAnsi" w:hAnsi="Arial" w:cs="Arial"/>
          <w:i/>
          <w:iCs/>
          <w:sz w:val="22"/>
          <w:szCs w:val="22"/>
          <w:lang w:eastAsia="en-US"/>
        </w:rPr>
        <w:t xml:space="preserve">Factors </w:t>
      </w:r>
      <w:r w:rsidR="00A50F8C" w:rsidRPr="00B42871">
        <w:rPr>
          <w:rFonts w:ascii="Arial" w:eastAsiaTheme="minorHAnsi" w:hAnsi="Arial" w:cs="Arial"/>
          <w:i/>
          <w:iCs/>
          <w:sz w:val="22"/>
          <w:szCs w:val="22"/>
          <w:lang w:eastAsia="en-US"/>
        </w:rPr>
        <w:t>that affect employee motivation</w:t>
      </w:r>
      <w:r w:rsidR="00A50F8C" w:rsidRPr="00B42871">
        <w:rPr>
          <w:rFonts w:ascii="Arial" w:eastAsiaTheme="minorHAnsi" w:hAnsi="Arial" w:cs="Arial"/>
          <w:sz w:val="22"/>
          <w:szCs w:val="22"/>
          <w:lang w:eastAsia="en-US"/>
        </w:rPr>
        <w:t xml:space="preserve"> [Online]</w:t>
      </w:r>
      <w:r w:rsidR="00C11FD5" w:rsidRPr="00B42871">
        <w:rPr>
          <w:rFonts w:ascii="Arial" w:eastAsiaTheme="minorHAnsi" w:hAnsi="Arial" w:cs="Arial"/>
          <w:sz w:val="22"/>
          <w:szCs w:val="22"/>
          <w:lang w:eastAsia="en-US"/>
        </w:rPr>
        <w:t xml:space="preserve"> Available at:</w:t>
      </w:r>
      <w:r w:rsidR="00B42871" w:rsidRPr="00B42871">
        <w:rPr>
          <w:rFonts w:ascii="Arial" w:eastAsiaTheme="minorHAnsi" w:hAnsi="Arial" w:cs="Arial"/>
          <w:sz w:val="22"/>
          <w:szCs w:val="22"/>
          <w:lang w:eastAsia="en-US"/>
        </w:rPr>
        <w:t xml:space="preserve"> </w:t>
      </w:r>
      <w:r w:rsidR="00B42871" w:rsidRPr="00B42871">
        <w:rPr>
          <w:rFonts w:ascii="Arial" w:eastAsiaTheme="minorHAnsi" w:hAnsi="Arial" w:cs="Arial"/>
          <w:sz w:val="22"/>
          <w:szCs w:val="22"/>
          <w:lang w:eastAsia="en-US"/>
        </w:rPr>
        <w:fldChar w:fldCharType="begin"/>
      </w:r>
      <w:r w:rsidR="00B42871" w:rsidRPr="00B42871">
        <w:rPr>
          <w:rFonts w:ascii="Arial" w:eastAsiaTheme="minorHAnsi" w:hAnsi="Arial" w:cs="Arial"/>
          <w:sz w:val="22"/>
          <w:szCs w:val="22"/>
          <w:lang w:eastAsia="en-US"/>
        </w:rPr>
        <w:instrText xml:space="preserve"> HYPERLINK "http://www.penguins.co.uk/incentive-travel-blog/5-factors-that-affect-employee-motivation." </w:instrText>
      </w:r>
      <w:r w:rsidR="00B42871" w:rsidRPr="00B42871">
        <w:rPr>
          <w:rFonts w:ascii="Arial" w:eastAsiaTheme="minorHAnsi" w:hAnsi="Arial" w:cs="Arial"/>
          <w:sz w:val="22"/>
          <w:szCs w:val="22"/>
          <w:lang w:eastAsia="en-US"/>
        </w:rPr>
      </w:r>
      <w:r w:rsidR="00B42871" w:rsidRPr="00B42871">
        <w:rPr>
          <w:rFonts w:ascii="Arial" w:eastAsiaTheme="minorHAnsi" w:hAnsi="Arial" w:cs="Arial"/>
          <w:sz w:val="22"/>
          <w:szCs w:val="22"/>
          <w:lang w:eastAsia="en-US"/>
        </w:rPr>
        <w:fldChar w:fldCharType="separate"/>
      </w:r>
      <w:r w:rsidR="00B42871" w:rsidRPr="00B42871">
        <w:rPr>
          <w:rStyle w:val="Hyperlink"/>
          <w:rFonts w:ascii="Arial" w:eastAsiaTheme="minorHAnsi" w:hAnsi="Arial" w:cs="Arial"/>
          <w:sz w:val="22"/>
          <w:szCs w:val="22"/>
          <w:lang w:eastAsia="en-US"/>
        </w:rPr>
        <w:t>www.penguins.co.uk/incentive-travel-blog/5-factors-that-affect-employee-motivation.</w:t>
      </w:r>
    </w:p>
    <w:p w14:paraId="5EE4A47C" w14:textId="155B9DBB" w:rsidR="006E64FF" w:rsidRDefault="00B42871" w:rsidP="006E64F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eastAsiaTheme="minorHAnsi" w:hAnsi="Arial" w:cs="Arial"/>
          <w:sz w:val="22"/>
          <w:szCs w:val="22"/>
          <w:lang w:eastAsia="en-US"/>
        </w:rPr>
      </w:pPr>
      <w:r w:rsidRPr="00B42871">
        <w:rPr>
          <w:rFonts w:ascii="Arial" w:eastAsiaTheme="minorHAnsi" w:hAnsi="Arial" w:cs="Arial"/>
          <w:sz w:val="22"/>
          <w:szCs w:val="22"/>
          <w:lang w:eastAsia="en-US"/>
        </w:rPr>
        <w:fldChar w:fldCharType="end"/>
      </w:r>
      <w:r w:rsidR="007D31C7">
        <w:rPr>
          <w:rFonts w:ascii="Arial" w:eastAsiaTheme="minorHAnsi" w:hAnsi="Arial" w:cs="Arial"/>
          <w:sz w:val="22"/>
          <w:szCs w:val="22"/>
          <w:lang w:eastAsia="en-US"/>
        </w:rPr>
        <w:br/>
      </w:r>
      <w:r w:rsidR="006E64FF" w:rsidRPr="006E64FF">
        <w:rPr>
          <w:rFonts w:ascii="Arial" w:eastAsiaTheme="minorHAnsi" w:hAnsi="Arial" w:cs="Arial"/>
          <w:sz w:val="22"/>
          <w:szCs w:val="22"/>
          <w:lang w:eastAsia="en-US"/>
        </w:rPr>
        <w:t xml:space="preserve">Kinsey, A. (2011). </w:t>
      </w:r>
      <w:r w:rsidR="006E64FF" w:rsidRPr="006E64FF">
        <w:rPr>
          <w:rFonts w:ascii="Arial" w:eastAsiaTheme="minorHAnsi" w:hAnsi="Arial" w:cs="Arial"/>
          <w:i/>
          <w:iCs/>
          <w:sz w:val="22"/>
          <w:szCs w:val="22"/>
          <w:lang w:eastAsia="en-US"/>
        </w:rPr>
        <w:t>The Advantages of Using Money to Motivate Employees</w:t>
      </w:r>
      <w:r w:rsidR="006E64FF" w:rsidRPr="006E64FF">
        <w:rPr>
          <w:rFonts w:ascii="Arial" w:eastAsiaTheme="minorHAnsi" w:hAnsi="Arial" w:cs="Arial"/>
          <w:sz w:val="22"/>
          <w:szCs w:val="22"/>
          <w:lang w:eastAsia="en-US"/>
        </w:rPr>
        <w:t>. [</w:t>
      </w:r>
      <w:r w:rsidR="006E64FF">
        <w:rPr>
          <w:rFonts w:ascii="Arial" w:eastAsiaTheme="minorHAnsi" w:hAnsi="Arial" w:cs="Arial"/>
          <w:sz w:val="22"/>
          <w:szCs w:val="22"/>
          <w:lang w:eastAsia="en-US"/>
        </w:rPr>
        <w:t>O</w:t>
      </w:r>
      <w:r w:rsidR="006E64FF" w:rsidRPr="006E64FF">
        <w:rPr>
          <w:rFonts w:ascii="Arial" w:eastAsiaTheme="minorHAnsi" w:hAnsi="Arial" w:cs="Arial"/>
          <w:sz w:val="22"/>
          <w:szCs w:val="22"/>
          <w:lang w:eastAsia="en-US"/>
        </w:rPr>
        <w:t xml:space="preserve">nline] Available at: </w:t>
      </w:r>
      <w:hyperlink r:id="rId11" w:history="1">
        <w:r w:rsidR="006E64FF" w:rsidRPr="006E64FF">
          <w:rPr>
            <w:rStyle w:val="Hyperlink"/>
            <w:rFonts w:ascii="Arial" w:eastAsiaTheme="minorHAnsi" w:hAnsi="Arial" w:cs="Arial"/>
            <w:sz w:val="22"/>
            <w:szCs w:val="22"/>
            <w:lang w:eastAsia="en-US"/>
          </w:rPr>
          <w:t>https://smallbusiness.chron.com/advantages-using-money-motivate-employees-22056.html.</w:t>
        </w:r>
      </w:hyperlink>
      <w:r w:rsidR="007D31C7">
        <w:rPr>
          <w:rFonts w:ascii="Arial" w:eastAsiaTheme="minorHAnsi" w:hAnsi="Arial" w:cs="Arial"/>
          <w:sz w:val="22"/>
          <w:szCs w:val="22"/>
          <w:lang w:eastAsia="en-US"/>
        </w:rPr>
        <w:br/>
      </w:r>
    </w:p>
    <w:p w14:paraId="2C4183FD" w14:textId="18F0DDAC" w:rsidR="00EB75CE" w:rsidRPr="00EB75CE" w:rsidRDefault="00EB75CE" w:rsidP="00EB75C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eastAsiaTheme="minorHAnsi" w:hAnsi="Arial" w:cs="Arial"/>
          <w:sz w:val="22"/>
          <w:szCs w:val="22"/>
          <w:lang w:eastAsia="en-US"/>
        </w:rPr>
      </w:pPr>
      <w:proofErr w:type="gramStart"/>
      <w:r>
        <w:rPr>
          <w:rFonts w:ascii="Arial" w:eastAsiaTheme="minorHAnsi" w:hAnsi="Arial" w:cs="Arial"/>
          <w:sz w:val="22"/>
          <w:szCs w:val="22"/>
          <w:lang w:eastAsia="en-US"/>
        </w:rPr>
        <w:t>I</w:t>
      </w:r>
      <w:r w:rsidRPr="00EB75CE">
        <w:rPr>
          <w:rFonts w:ascii="Arial" w:eastAsiaTheme="minorHAnsi" w:hAnsi="Arial" w:cs="Arial"/>
          <w:sz w:val="22"/>
          <w:szCs w:val="22"/>
          <w:lang w:eastAsia="en-US"/>
        </w:rPr>
        <w:t>ndeed</w:t>
      </w:r>
      <w:proofErr w:type="gramEnd"/>
      <w:r w:rsidRPr="00EB75CE">
        <w:rPr>
          <w:rFonts w:ascii="Arial" w:eastAsiaTheme="minorHAnsi" w:hAnsi="Arial" w:cs="Arial"/>
          <w:sz w:val="22"/>
          <w:szCs w:val="22"/>
          <w:lang w:eastAsia="en-US"/>
        </w:rPr>
        <w:t xml:space="preserve"> Career Guide. (n.d.). </w:t>
      </w:r>
      <w:r w:rsidRPr="008D7214">
        <w:rPr>
          <w:rFonts w:ascii="Arial" w:eastAsiaTheme="minorHAnsi" w:hAnsi="Arial" w:cs="Arial"/>
          <w:i/>
          <w:iCs/>
          <w:sz w:val="22"/>
          <w:szCs w:val="22"/>
          <w:lang w:eastAsia="en-US"/>
        </w:rPr>
        <w:t>What Is a Positive Working Environment? (With Benefits).</w:t>
      </w:r>
      <w:r w:rsidRPr="00EB75CE">
        <w:rPr>
          <w:rFonts w:ascii="Arial" w:eastAsiaTheme="minorHAnsi" w:hAnsi="Arial" w:cs="Arial"/>
          <w:sz w:val="22"/>
          <w:szCs w:val="22"/>
          <w:lang w:eastAsia="en-US"/>
        </w:rPr>
        <w:t xml:space="preserve"> [</w:t>
      </w:r>
      <w:r w:rsidR="008D7214">
        <w:rPr>
          <w:rFonts w:ascii="Arial" w:eastAsiaTheme="minorHAnsi" w:hAnsi="Arial" w:cs="Arial"/>
          <w:sz w:val="22"/>
          <w:szCs w:val="22"/>
          <w:lang w:eastAsia="en-US"/>
        </w:rPr>
        <w:t>O</w:t>
      </w:r>
      <w:r w:rsidRPr="00EB75CE">
        <w:rPr>
          <w:rFonts w:ascii="Arial" w:eastAsiaTheme="minorHAnsi" w:hAnsi="Arial" w:cs="Arial"/>
          <w:sz w:val="22"/>
          <w:szCs w:val="22"/>
          <w:lang w:eastAsia="en-US"/>
        </w:rPr>
        <w:t xml:space="preserve">nline] Available at: </w:t>
      </w:r>
      <w:hyperlink r:id="rId12" w:history="1">
        <w:r w:rsidRPr="008D7214">
          <w:rPr>
            <w:rStyle w:val="Hyperlink"/>
            <w:rFonts w:ascii="Arial" w:eastAsiaTheme="minorHAnsi" w:hAnsi="Arial" w:cs="Arial"/>
            <w:sz w:val="22"/>
            <w:szCs w:val="22"/>
            <w:lang w:eastAsia="en-US"/>
          </w:rPr>
          <w:t>https://uk.indeed.com/career-advice/career-development/positive-working-environment.</w:t>
        </w:r>
      </w:hyperlink>
    </w:p>
    <w:p w14:paraId="76BEC34E" w14:textId="77777777" w:rsidR="006E64FF" w:rsidRPr="008D7214" w:rsidRDefault="006E64FF" w:rsidP="008D721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eastAsiaTheme="minorHAnsi" w:hAnsi="Arial" w:cs="Arial"/>
          <w:sz w:val="21"/>
          <w:szCs w:val="21"/>
          <w:lang w:eastAsia="en-US"/>
        </w:rPr>
      </w:pPr>
    </w:p>
    <w:p w14:paraId="14E3AD52" w14:textId="77777777" w:rsidR="008D7214" w:rsidRDefault="008D7214" w:rsidP="008D7214">
      <w:pPr>
        <w:spacing w:line="360" w:lineRule="auto"/>
        <w:jc w:val="center"/>
        <w:rPr>
          <w:rFonts w:ascii="Arial" w:eastAsiaTheme="minorHAnsi" w:hAnsi="Arial" w:cs="Arial"/>
          <w:sz w:val="22"/>
          <w:szCs w:val="22"/>
          <w:lang w:eastAsia="en-US"/>
        </w:rPr>
      </w:pPr>
      <w:r w:rsidRPr="008D7214">
        <w:rPr>
          <w:rFonts w:ascii="Arial" w:eastAsiaTheme="minorHAnsi" w:hAnsi="Arial" w:cs="Arial"/>
          <w:sz w:val="22"/>
          <w:szCs w:val="22"/>
          <w:lang w:eastAsia="en-US"/>
        </w:rPr>
        <w:t xml:space="preserve">Mai, </w:t>
      </w:r>
      <w:proofErr w:type="gramStart"/>
      <w:r w:rsidRPr="008D7214">
        <w:rPr>
          <w:rFonts w:ascii="Arial" w:eastAsiaTheme="minorHAnsi" w:hAnsi="Arial" w:cs="Arial"/>
          <w:sz w:val="22"/>
          <w:szCs w:val="22"/>
          <w:lang w:eastAsia="en-US"/>
        </w:rPr>
        <w:t>M.(</w:t>
      </w:r>
      <w:proofErr w:type="gramEnd"/>
      <w:r w:rsidRPr="008D7214">
        <w:rPr>
          <w:rFonts w:ascii="Arial" w:eastAsiaTheme="minorHAnsi" w:hAnsi="Arial" w:cs="Arial"/>
          <w:sz w:val="22"/>
          <w:szCs w:val="22"/>
          <w:lang w:eastAsia="en-US"/>
        </w:rPr>
        <w:t xml:space="preserve">2019). </w:t>
      </w:r>
      <w:r w:rsidRPr="008D7214">
        <w:rPr>
          <w:rFonts w:ascii="Arial" w:eastAsiaTheme="minorHAnsi" w:hAnsi="Arial" w:cs="Arial"/>
          <w:i/>
          <w:iCs/>
          <w:sz w:val="22"/>
          <w:szCs w:val="22"/>
          <w:lang w:eastAsia="en-US"/>
        </w:rPr>
        <w:t xml:space="preserve">Top 9 Factors That Impact Employee Motivation </w:t>
      </w:r>
      <w:r w:rsidRPr="008D7214">
        <w:rPr>
          <w:rFonts w:ascii="Arial" w:eastAsiaTheme="minorHAnsi" w:hAnsi="Arial" w:cs="Arial"/>
          <w:sz w:val="22"/>
          <w:szCs w:val="22"/>
          <w:lang w:eastAsia="en-US"/>
        </w:rPr>
        <w:t>| M3S Total Talent Solutions China. [</w:t>
      </w:r>
      <w:r>
        <w:rPr>
          <w:rFonts w:ascii="Arial" w:eastAsiaTheme="minorHAnsi" w:hAnsi="Arial" w:cs="Arial"/>
          <w:sz w:val="22"/>
          <w:szCs w:val="22"/>
          <w:lang w:eastAsia="en-US"/>
        </w:rPr>
        <w:t>O</w:t>
      </w:r>
      <w:r w:rsidRPr="008D7214">
        <w:rPr>
          <w:rFonts w:ascii="Arial" w:eastAsiaTheme="minorHAnsi" w:hAnsi="Arial" w:cs="Arial"/>
          <w:sz w:val="22"/>
          <w:szCs w:val="22"/>
          <w:lang w:eastAsia="en-US"/>
        </w:rPr>
        <w:t xml:space="preserve">nline] Available at: </w:t>
      </w:r>
      <w:hyperlink r:id="rId13" w:history="1">
        <w:r w:rsidRPr="008D7214">
          <w:rPr>
            <w:rStyle w:val="Hyperlink"/>
            <w:rFonts w:ascii="Arial" w:eastAsiaTheme="minorHAnsi" w:hAnsi="Arial" w:cs="Arial"/>
            <w:sz w:val="22"/>
            <w:szCs w:val="22"/>
            <w:lang w:eastAsia="en-US"/>
          </w:rPr>
          <w:t>https://www.m3ssolutions.com.cn/en/article/top-9-factors-impact-employee-motivation</w:t>
        </w:r>
      </w:hyperlink>
      <w:r w:rsidR="0098203C">
        <w:rPr>
          <w:rFonts w:ascii="Arial" w:eastAsiaTheme="minorHAnsi" w:hAnsi="Arial" w:cs="Arial"/>
          <w:sz w:val="22"/>
          <w:szCs w:val="22"/>
          <w:lang w:eastAsia="en-US"/>
        </w:rPr>
        <w:br/>
      </w:r>
    </w:p>
    <w:p w14:paraId="6BE16E54" w14:textId="77777777" w:rsidR="00306FBA" w:rsidRDefault="00306FBA" w:rsidP="00306FBA">
      <w:pPr>
        <w:spacing w:line="360" w:lineRule="auto"/>
        <w:jc w:val="center"/>
        <w:rPr>
          <w:rFonts w:ascii="Arial" w:eastAsiaTheme="minorHAnsi" w:hAnsi="Arial" w:cs="Arial"/>
          <w:sz w:val="22"/>
          <w:szCs w:val="22"/>
          <w:lang w:eastAsia="en-US"/>
        </w:rPr>
      </w:pPr>
      <w:proofErr w:type="spellStart"/>
      <w:r w:rsidRPr="00306FBA">
        <w:rPr>
          <w:rFonts w:ascii="Arial" w:eastAsiaTheme="minorHAnsi" w:hAnsi="Arial" w:cs="Arial"/>
          <w:sz w:val="22"/>
          <w:szCs w:val="22"/>
          <w:lang w:eastAsia="en-US"/>
        </w:rPr>
        <w:lastRenderedPageBreak/>
        <w:t>Heryati</w:t>
      </w:r>
      <w:proofErr w:type="spellEnd"/>
      <w:r w:rsidRPr="00306FBA">
        <w:rPr>
          <w:rFonts w:ascii="Arial" w:eastAsiaTheme="minorHAnsi" w:hAnsi="Arial" w:cs="Arial"/>
          <w:sz w:val="22"/>
          <w:szCs w:val="22"/>
          <w:lang w:eastAsia="en-US"/>
        </w:rPr>
        <w:t xml:space="preserve">, R. (2018). </w:t>
      </w:r>
      <w:r w:rsidRPr="00306FBA">
        <w:rPr>
          <w:rFonts w:ascii="Arial" w:eastAsiaTheme="minorHAnsi" w:hAnsi="Arial" w:cs="Arial"/>
          <w:i/>
          <w:iCs/>
          <w:sz w:val="22"/>
          <w:szCs w:val="22"/>
          <w:lang w:eastAsia="en-US"/>
        </w:rPr>
        <w:t>Why Employee Motivation Is Important (&amp; How to Improve It).</w:t>
      </w:r>
      <w:r w:rsidRPr="00306FBA">
        <w:rPr>
          <w:rFonts w:ascii="Arial" w:eastAsiaTheme="minorHAnsi" w:hAnsi="Arial" w:cs="Arial"/>
          <w:sz w:val="22"/>
          <w:szCs w:val="22"/>
          <w:lang w:eastAsia="en-US"/>
        </w:rPr>
        <w:t xml:space="preserve"> [</w:t>
      </w:r>
      <w:r>
        <w:rPr>
          <w:rFonts w:ascii="Arial" w:eastAsiaTheme="minorHAnsi" w:hAnsi="Arial" w:cs="Arial"/>
          <w:sz w:val="22"/>
          <w:szCs w:val="22"/>
          <w:lang w:eastAsia="en-US"/>
        </w:rPr>
        <w:t>O</w:t>
      </w:r>
      <w:r w:rsidRPr="00306FBA">
        <w:rPr>
          <w:rFonts w:ascii="Arial" w:eastAsiaTheme="minorHAnsi" w:hAnsi="Arial" w:cs="Arial"/>
          <w:sz w:val="22"/>
          <w:szCs w:val="22"/>
          <w:lang w:eastAsia="en-US"/>
        </w:rPr>
        <w:t xml:space="preserve">nline] The 6Q Blog. Available at: </w:t>
      </w:r>
      <w:hyperlink r:id="rId14" w:history="1">
        <w:r w:rsidRPr="00306FBA">
          <w:rPr>
            <w:rStyle w:val="Hyperlink"/>
            <w:rFonts w:ascii="Arial" w:eastAsiaTheme="minorHAnsi" w:hAnsi="Arial" w:cs="Arial"/>
            <w:sz w:val="22"/>
            <w:szCs w:val="22"/>
            <w:lang w:eastAsia="en-US"/>
          </w:rPr>
          <w:t>https://inside.6q.io/employee-motivation-important/</w:t>
        </w:r>
      </w:hyperlink>
    </w:p>
    <w:p w14:paraId="73046B23" w14:textId="77777777" w:rsidR="00306FBA" w:rsidRDefault="00306FBA" w:rsidP="00306FBA">
      <w:pPr>
        <w:spacing w:line="360" w:lineRule="auto"/>
        <w:jc w:val="center"/>
        <w:rPr>
          <w:rFonts w:ascii="Arial" w:eastAsiaTheme="minorHAnsi" w:hAnsi="Arial" w:cs="Arial"/>
          <w:sz w:val="22"/>
          <w:szCs w:val="22"/>
          <w:lang w:eastAsia="en-US"/>
        </w:rPr>
      </w:pPr>
    </w:p>
    <w:p w14:paraId="6A10B234" w14:textId="77777777" w:rsidR="00F4336B" w:rsidRPr="00F4336B" w:rsidRDefault="002E39CD" w:rsidP="002E39CD">
      <w:pPr>
        <w:pStyle w:val="NormalWeb"/>
        <w:spacing w:before="0" w:beforeAutospacing="0" w:after="0" w:afterAutospacing="0" w:line="360" w:lineRule="atLeast"/>
        <w:rPr>
          <w:rFonts w:ascii="Arial" w:hAnsi="Arial" w:cs="Arial"/>
          <w:color w:val="000000"/>
          <w:sz w:val="22"/>
          <w:szCs w:val="22"/>
        </w:rPr>
      </w:pPr>
      <w:r w:rsidRPr="002E39CD">
        <w:rPr>
          <w:rFonts w:ascii="Arial" w:hAnsi="Arial" w:cs="Arial"/>
          <w:color w:val="000000"/>
          <w:sz w:val="22"/>
          <w:szCs w:val="22"/>
        </w:rPr>
        <w:t>CMI. (2021). </w:t>
      </w:r>
      <w:r w:rsidRPr="002E39CD">
        <w:rPr>
          <w:rFonts w:ascii="Arial" w:hAnsi="Arial" w:cs="Arial"/>
          <w:i/>
          <w:iCs/>
          <w:color w:val="000000"/>
          <w:sz w:val="22"/>
          <w:szCs w:val="22"/>
        </w:rPr>
        <w:t>Eight ways bad managers kill conversations – and motivation</w:t>
      </w:r>
      <w:r w:rsidRPr="002E39CD">
        <w:rPr>
          <w:rFonts w:ascii="Arial" w:hAnsi="Arial" w:cs="Arial"/>
          <w:color w:val="000000"/>
          <w:sz w:val="22"/>
          <w:szCs w:val="22"/>
        </w:rPr>
        <w:t>. [</w:t>
      </w:r>
      <w:r>
        <w:rPr>
          <w:rFonts w:ascii="Arial" w:hAnsi="Arial" w:cs="Arial"/>
          <w:color w:val="000000"/>
          <w:sz w:val="22"/>
          <w:szCs w:val="22"/>
        </w:rPr>
        <w:t>O</w:t>
      </w:r>
      <w:r w:rsidRPr="002E39CD">
        <w:rPr>
          <w:rFonts w:ascii="Arial" w:hAnsi="Arial" w:cs="Arial"/>
          <w:color w:val="000000"/>
          <w:sz w:val="22"/>
          <w:szCs w:val="22"/>
        </w:rPr>
        <w:t xml:space="preserve">nline] Available at: </w:t>
      </w:r>
      <w:r w:rsidR="00F4336B">
        <w:rPr>
          <w:rFonts w:ascii="Arial" w:hAnsi="Arial" w:cs="Arial"/>
          <w:color w:val="000000"/>
          <w:sz w:val="22"/>
          <w:szCs w:val="22"/>
        </w:rPr>
        <w:fldChar w:fldCharType="begin"/>
      </w:r>
      <w:r w:rsidR="00F4336B">
        <w:rPr>
          <w:rFonts w:ascii="Arial" w:hAnsi="Arial" w:cs="Arial"/>
          <w:color w:val="000000"/>
          <w:sz w:val="22"/>
          <w:szCs w:val="22"/>
        </w:rPr>
        <w:instrText xml:space="preserve"> HYPERLINK "</w:instrText>
      </w:r>
      <w:r w:rsidR="00F4336B" w:rsidRPr="00F4336B">
        <w:rPr>
          <w:rFonts w:ascii="Arial" w:hAnsi="Arial" w:cs="Arial"/>
          <w:color w:val="000000"/>
          <w:sz w:val="22"/>
          <w:szCs w:val="22"/>
        </w:rPr>
        <w:instrText>https://www.managers.org.uk/knowledge-and-insights/article/eight-ways-bad-managers-kill-conversations-and-motivation/.</w:instrText>
      </w:r>
      <w:r w:rsidR="00F4336B" w:rsidRPr="00F4336B">
        <w:rPr>
          <w:rFonts w:ascii="Arial" w:hAnsi="Arial" w:cs="Arial"/>
          <w:color w:val="000000"/>
          <w:sz w:val="22"/>
          <w:szCs w:val="22"/>
        </w:rPr>
        <w:br/>
      </w:r>
    </w:p>
    <w:p w14:paraId="1D915AF2" w14:textId="77777777" w:rsidR="00F4336B" w:rsidRPr="0025108A" w:rsidRDefault="00F4336B" w:rsidP="002E39CD">
      <w:pPr>
        <w:pStyle w:val="NormalWeb"/>
        <w:spacing w:before="0" w:beforeAutospacing="0" w:after="0" w:afterAutospacing="0" w:line="360" w:lineRule="atLeast"/>
        <w:rPr>
          <w:rStyle w:val="Hyperlink"/>
          <w:rFonts w:ascii="Arial" w:hAnsi="Arial" w:cs="Arial"/>
          <w:sz w:val="22"/>
          <w:szCs w:val="22"/>
        </w:rPr>
      </w:pPr>
      <w:r w:rsidRPr="00F4336B">
        <w:rPr>
          <w:rFonts w:ascii="Arial" w:hAnsi="Arial" w:cs="Arial"/>
          <w:color w:val="000000"/>
          <w:sz w:val="22"/>
          <w:szCs w:val="22"/>
        </w:rPr>
        <w:instrText>‌</w:instrText>
      </w:r>
      <w:r>
        <w:rPr>
          <w:rFonts w:ascii="Arial" w:hAnsi="Arial" w:cs="Arial"/>
          <w:color w:val="000000"/>
          <w:sz w:val="22"/>
          <w:szCs w:val="22"/>
        </w:rPr>
        <w:instrText xml:space="preserve">" </w:instrText>
      </w:r>
      <w:r>
        <w:rPr>
          <w:rFonts w:ascii="Arial" w:hAnsi="Arial" w:cs="Arial"/>
          <w:color w:val="000000"/>
          <w:sz w:val="22"/>
          <w:szCs w:val="22"/>
        </w:rPr>
        <w:fldChar w:fldCharType="separate"/>
      </w:r>
      <w:r w:rsidRPr="0025108A">
        <w:rPr>
          <w:rStyle w:val="Hyperlink"/>
          <w:rFonts w:ascii="Arial" w:hAnsi="Arial" w:cs="Arial"/>
          <w:sz w:val="22"/>
          <w:szCs w:val="22"/>
        </w:rPr>
        <w:t>https://www.managers.org.uk/know</w:t>
      </w:r>
      <w:r w:rsidRPr="0025108A">
        <w:rPr>
          <w:rStyle w:val="Hyperlink"/>
          <w:rFonts w:ascii="Arial" w:hAnsi="Arial" w:cs="Arial"/>
          <w:sz w:val="22"/>
          <w:szCs w:val="22"/>
        </w:rPr>
        <w:t>l</w:t>
      </w:r>
      <w:r w:rsidRPr="0025108A">
        <w:rPr>
          <w:rStyle w:val="Hyperlink"/>
          <w:rFonts w:ascii="Arial" w:hAnsi="Arial" w:cs="Arial"/>
          <w:sz w:val="22"/>
          <w:szCs w:val="22"/>
        </w:rPr>
        <w:t>edge-and-insights/article/eight-ways-bad-managers-kill-conversations-and-motivation/.</w:t>
      </w:r>
      <w:r w:rsidRPr="0025108A">
        <w:rPr>
          <w:rStyle w:val="Hyperlink"/>
          <w:rFonts w:ascii="Arial" w:hAnsi="Arial" w:cs="Arial"/>
          <w:sz w:val="22"/>
          <w:szCs w:val="22"/>
        </w:rPr>
        <w:br/>
      </w:r>
    </w:p>
    <w:p w14:paraId="5025A536" w14:textId="6C5AB886" w:rsidR="00F4336B" w:rsidRPr="00F4336B" w:rsidRDefault="00F4336B" w:rsidP="00F4336B">
      <w:pPr>
        <w:pStyle w:val="NormalWeb"/>
        <w:spacing w:before="0" w:beforeAutospacing="0" w:after="0" w:afterAutospacing="0" w:line="360" w:lineRule="auto"/>
        <w:jc w:val="center"/>
        <w:rPr>
          <w:rFonts w:ascii="Arial" w:hAnsi="Arial" w:cs="Arial"/>
          <w:color w:val="000000"/>
          <w:sz w:val="22"/>
          <w:szCs w:val="22"/>
        </w:rPr>
      </w:pPr>
      <w:r w:rsidRPr="0025108A">
        <w:rPr>
          <w:rStyle w:val="Hyperlink"/>
          <w:rFonts w:ascii="Arial" w:hAnsi="Arial" w:cs="Arial"/>
          <w:sz w:val="22"/>
          <w:szCs w:val="22"/>
        </w:rPr>
        <w:t>‌</w:t>
      </w:r>
      <w:r>
        <w:rPr>
          <w:rFonts w:ascii="Arial" w:hAnsi="Arial" w:cs="Arial"/>
          <w:color w:val="000000"/>
          <w:sz w:val="22"/>
          <w:szCs w:val="22"/>
        </w:rPr>
        <w:fldChar w:fldCharType="end"/>
      </w:r>
      <w:r w:rsidRPr="00F4336B">
        <w:rPr>
          <w:rFonts w:ascii="Calibri" w:hAnsi="Calibri" w:cs="Calibri"/>
          <w:color w:val="000000"/>
          <w:sz w:val="27"/>
          <w:szCs w:val="27"/>
        </w:rPr>
        <w:t xml:space="preserve"> </w:t>
      </w:r>
      <w:r w:rsidRPr="00F4336B">
        <w:rPr>
          <w:rFonts w:ascii="Arial" w:hAnsi="Arial" w:cs="Arial"/>
          <w:color w:val="000000"/>
          <w:sz w:val="22"/>
          <w:szCs w:val="22"/>
        </w:rPr>
        <w:t>Armstrong, M. and Brown, D. (2019). </w:t>
      </w:r>
      <w:r w:rsidRPr="00F4336B">
        <w:rPr>
          <w:rFonts w:ascii="Arial" w:hAnsi="Arial" w:cs="Arial"/>
          <w:i/>
          <w:iCs/>
          <w:color w:val="000000"/>
          <w:sz w:val="22"/>
          <w:szCs w:val="22"/>
        </w:rPr>
        <w:t>Armstrong’s handbook of reward management practice improving performance through reward</w:t>
      </w:r>
      <w:r w:rsidRPr="00F4336B">
        <w:rPr>
          <w:rFonts w:ascii="Arial" w:hAnsi="Arial" w:cs="Arial"/>
          <w:color w:val="000000"/>
          <w:sz w:val="22"/>
          <w:szCs w:val="22"/>
        </w:rPr>
        <w:t xml:space="preserve">. 6th ed. London </w:t>
      </w:r>
      <w:proofErr w:type="spellStart"/>
      <w:r w:rsidRPr="00F4336B">
        <w:rPr>
          <w:rFonts w:ascii="Arial" w:hAnsi="Arial" w:cs="Arial"/>
          <w:color w:val="000000"/>
          <w:sz w:val="22"/>
          <w:szCs w:val="22"/>
        </w:rPr>
        <w:t>Koganpage</w:t>
      </w:r>
      <w:proofErr w:type="spellEnd"/>
      <w:r w:rsidRPr="00F4336B">
        <w:rPr>
          <w:rFonts w:ascii="Arial" w:hAnsi="Arial" w:cs="Arial"/>
          <w:color w:val="000000"/>
          <w:sz w:val="22"/>
          <w:szCs w:val="22"/>
        </w:rPr>
        <w:t>.</w:t>
      </w:r>
    </w:p>
    <w:p w14:paraId="4F3FF4AA" w14:textId="77777777" w:rsidR="00F4336B" w:rsidRDefault="00F4336B" w:rsidP="00F4336B">
      <w:pPr>
        <w:pStyle w:val="NormalWeb"/>
        <w:rPr>
          <w:rFonts w:ascii="Calibri" w:hAnsi="Calibri" w:cs="Calibri"/>
          <w:color w:val="000000"/>
          <w:sz w:val="27"/>
          <w:szCs w:val="27"/>
        </w:rPr>
      </w:pPr>
      <w:r>
        <w:rPr>
          <w:rFonts w:ascii="Calibri" w:hAnsi="Calibri" w:cs="Calibri"/>
          <w:color w:val="000000"/>
          <w:sz w:val="27"/>
          <w:szCs w:val="27"/>
        </w:rPr>
        <w:t>‌</w:t>
      </w:r>
    </w:p>
    <w:p w14:paraId="2F1DEB68" w14:textId="6399F4BF" w:rsidR="002E39CD" w:rsidRPr="00D942DE" w:rsidRDefault="00F36EA5" w:rsidP="002E39CD">
      <w:pPr>
        <w:pStyle w:val="NormalWeb"/>
        <w:rPr>
          <w:rFonts w:ascii="Arial" w:hAnsi="Arial" w:cs="Arial"/>
          <w:i/>
          <w:iCs/>
          <w:color w:val="000000"/>
          <w:sz w:val="22"/>
          <w:szCs w:val="22"/>
        </w:rPr>
      </w:pPr>
      <w:r>
        <w:rPr>
          <w:rFonts w:ascii="Arial" w:hAnsi="Arial" w:cs="Arial"/>
          <w:color w:val="000000"/>
          <w:sz w:val="22"/>
          <w:szCs w:val="22"/>
        </w:rPr>
        <w:t xml:space="preserve"> </w:t>
      </w:r>
    </w:p>
    <w:p w14:paraId="46206DFE" w14:textId="425286A6" w:rsidR="00E14A09" w:rsidRPr="00306FBA" w:rsidRDefault="0098203C" w:rsidP="00306FBA">
      <w:pPr>
        <w:spacing w:line="360" w:lineRule="auto"/>
        <w:jc w:val="center"/>
        <w:rPr>
          <w:rFonts w:ascii="Arial" w:hAnsi="Arial" w:cs="Arial"/>
          <w:sz w:val="21"/>
          <w:szCs w:val="21"/>
        </w:rPr>
      </w:pPr>
      <w:r w:rsidRPr="00306FBA">
        <w:rPr>
          <w:rFonts w:ascii="Arial" w:eastAsiaTheme="minorHAnsi" w:hAnsi="Arial" w:cs="Arial"/>
          <w:sz w:val="21"/>
          <w:szCs w:val="21"/>
          <w:lang w:eastAsia="en-US"/>
        </w:rPr>
        <w:br/>
      </w:r>
      <w:r w:rsidR="00E14A09" w:rsidRPr="00306FBA">
        <w:rPr>
          <w:rFonts w:ascii="Arial" w:hAnsi="Arial" w:cs="Arial"/>
          <w:sz w:val="22"/>
          <w:szCs w:val="22"/>
        </w:rPr>
        <w:br/>
      </w:r>
      <w:r w:rsidR="00016042" w:rsidRPr="00306FBA">
        <w:rPr>
          <w:rFonts w:ascii="Arial" w:hAnsi="Arial" w:cs="Arial"/>
          <w:sz w:val="22"/>
          <w:szCs w:val="22"/>
        </w:rPr>
        <w:br/>
      </w:r>
      <w:r w:rsidR="00016042" w:rsidRPr="00306FBA">
        <w:rPr>
          <w:rFonts w:ascii="Arial" w:hAnsi="Arial" w:cs="Arial"/>
          <w:sz w:val="22"/>
          <w:szCs w:val="22"/>
        </w:rPr>
        <w:br/>
      </w:r>
    </w:p>
    <w:p w14:paraId="583BAE17" w14:textId="258D42F7" w:rsidR="00154690" w:rsidRPr="00FB0827" w:rsidRDefault="00154690" w:rsidP="00FB0827">
      <w:pPr>
        <w:shd w:val="clear" w:color="auto" w:fill="FFFFFF"/>
        <w:spacing w:before="100" w:beforeAutospacing="1" w:after="60"/>
        <w:ind w:left="720"/>
        <w:rPr>
          <w:rFonts w:ascii="Open Sans" w:hAnsi="Open Sans" w:cs="Open Sans"/>
          <w:color w:val="4A4A4A"/>
          <w:sz w:val="21"/>
          <w:szCs w:val="21"/>
        </w:rPr>
      </w:pPr>
      <w:r>
        <w:rPr>
          <w:rFonts w:ascii="Arial" w:hAnsi="Arial" w:cs="Arial"/>
          <w:sz w:val="22"/>
          <w:szCs w:val="22"/>
        </w:rPr>
        <w:br/>
      </w:r>
    </w:p>
    <w:p w14:paraId="17BB7F65" w14:textId="049281E6" w:rsidR="00126C3D" w:rsidRPr="00126C3D" w:rsidRDefault="00126C3D" w:rsidP="00126C3D">
      <w:r>
        <w:rPr>
          <w:rFonts w:ascii="Arial" w:hAnsi="Arial" w:cs="Arial"/>
          <w:sz w:val="22"/>
          <w:szCs w:val="22"/>
        </w:rPr>
        <w:br/>
      </w:r>
    </w:p>
    <w:p w14:paraId="51567BC4" w14:textId="77777777" w:rsidR="003A2889" w:rsidRDefault="00F03C9B" w:rsidP="007E073A">
      <w:pPr>
        <w:spacing w:line="360" w:lineRule="auto"/>
        <w:jc w:val="center"/>
        <w:rPr>
          <w:rFonts w:ascii="Arial" w:hAnsi="Arial" w:cs="Arial"/>
          <w:sz w:val="22"/>
          <w:szCs w:val="22"/>
        </w:rPr>
      </w:pPr>
      <w:r>
        <w:rPr>
          <w:rFonts w:ascii="Arial" w:hAnsi="Arial" w:cs="Arial"/>
          <w:sz w:val="22"/>
          <w:szCs w:val="22"/>
        </w:rPr>
        <w:br/>
      </w:r>
    </w:p>
    <w:p w14:paraId="0B7652D6" w14:textId="77777777" w:rsidR="00D315C8" w:rsidRPr="004978E1" w:rsidRDefault="00D315C8" w:rsidP="002840E9">
      <w:pPr>
        <w:rPr>
          <w:sz w:val="36"/>
          <w:szCs w:val="36"/>
        </w:rPr>
      </w:pPr>
    </w:p>
    <w:p w14:paraId="6E447DB0" w14:textId="70698750" w:rsidR="00A83558" w:rsidRPr="002840E9" w:rsidRDefault="00A83558" w:rsidP="00A8355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8"/>
          <w:szCs w:val="28"/>
        </w:rPr>
      </w:pPr>
    </w:p>
    <w:p w14:paraId="20DEE4B2" w14:textId="46828370" w:rsidR="003A2889" w:rsidRDefault="003A2889">
      <w:pPr>
        <w:rPr>
          <w:rFonts w:ascii="Arial" w:hAnsi="Arial" w:cs="Arial"/>
          <w:sz w:val="22"/>
          <w:szCs w:val="22"/>
        </w:rPr>
      </w:pPr>
    </w:p>
    <w:p w14:paraId="578BFBA5" w14:textId="1F9B38CD" w:rsidR="003402AE" w:rsidRPr="009C0484" w:rsidRDefault="00375381" w:rsidP="007E073A">
      <w:pPr>
        <w:spacing w:line="360" w:lineRule="auto"/>
        <w:jc w:val="center"/>
        <w:rPr>
          <w:rFonts w:ascii="Arial" w:hAnsi="Arial" w:cs="Arial"/>
          <w:sz w:val="22"/>
          <w:szCs w:val="22"/>
        </w:rPr>
      </w:pPr>
      <w:r>
        <w:rPr>
          <w:rFonts w:ascii="Arial" w:hAnsi="Arial" w:cs="Arial"/>
          <w:sz w:val="22"/>
          <w:szCs w:val="22"/>
        </w:rPr>
        <w:br/>
      </w:r>
      <w:r>
        <w:rPr>
          <w:rFonts w:ascii="Arial" w:hAnsi="Arial" w:cs="Arial"/>
          <w:sz w:val="22"/>
          <w:szCs w:val="22"/>
        </w:rPr>
        <w:br/>
      </w:r>
      <w:r w:rsidR="00FD7904">
        <w:rPr>
          <w:rFonts w:ascii="Arial" w:hAnsi="Arial" w:cs="Arial"/>
          <w:sz w:val="22"/>
          <w:szCs w:val="22"/>
        </w:rPr>
        <w:t>.</w:t>
      </w:r>
      <w:r w:rsidR="00F71625">
        <w:rPr>
          <w:rFonts w:ascii="Arial" w:hAnsi="Arial" w:cs="Arial"/>
          <w:sz w:val="22"/>
          <w:szCs w:val="22"/>
        </w:rPr>
        <w:br/>
      </w:r>
      <w:r w:rsidR="001C3C67">
        <w:rPr>
          <w:rFonts w:ascii="Arial" w:hAnsi="Arial" w:cs="Arial"/>
          <w:sz w:val="22"/>
          <w:szCs w:val="22"/>
        </w:rPr>
        <w:br/>
      </w:r>
    </w:p>
    <w:sectPr w:rsidR="003402AE" w:rsidRPr="009C0484">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2F0816" w14:textId="77777777" w:rsidR="00D46DD8" w:rsidRDefault="00D46DD8" w:rsidP="00E224EC">
      <w:r>
        <w:separator/>
      </w:r>
    </w:p>
  </w:endnote>
  <w:endnote w:type="continuationSeparator" w:id="0">
    <w:p w14:paraId="4401FCB8" w14:textId="77777777" w:rsidR="00D46DD8" w:rsidRDefault="00D46DD8" w:rsidP="00E224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Bliss Light">
    <w:altName w:val="Cambria"/>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39831315"/>
      <w:docPartObj>
        <w:docPartGallery w:val="Page Numbers (Bottom of Page)"/>
        <w:docPartUnique/>
      </w:docPartObj>
    </w:sdtPr>
    <w:sdtContent>
      <w:p w14:paraId="31E9B3EB" w14:textId="6508FD89" w:rsidR="00E224EC" w:rsidRDefault="00E224EC" w:rsidP="0025108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CFD9F8" w14:textId="77777777" w:rsidR="00E224EC" w:rsidRDefault="00E224EC" w:rsidP="00E224E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17754268"/>
      <w:docPartObj>
        <w:docPartGallery w:val="Page Numbers (Bottom of Page)"/>
        <w:docPartUnique/>
      </w:docPartObj>
    </w:sdtPr>
    <w:sdtContent>
      <w:p w14:paraId="08F1E15F" w14:textId="5EBABB92" w:rsidR="00E224EC" w:rsidRDefault="00E224EC" w:rsidP="0025108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557EB7D" w14:textId="77777777" w:rsidR="00E224EC" w:rsidRDefault="00E224EC" w:rsidP="00E224E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86F0FC" w14:textId="77777777" w:rsidR="00D46DD8" w:rsidRDefault="00D46DD8" w:rsidP="00E224EC">
      <w:r>
        <w:separator/>
      </w:r>
    </w:p>
  </w:footnote>
  <w:footnote w:type="continuationSeparator" w:id="0">
    <w:p w14:paraId="6CAC8114" w14:textId="77777777" w:rsidR="00D46DD8" w:rsidRDefault="00D46DD8" w:rsidP="00E224E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22C0A"/>
    <w:multiLevelType w:val="multilevel"/>
    <w:tmpl w:val="8D64B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9B1238"/>
    <w:multiLevelType w:val="multilevel"/>
    <w:tmpl w:val="3EB63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B9C5E19"/>
    <w:multiLevelType w:val="multilevel"/>
    <w:tmpl w:val="823CD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2AE"/>
    <w:rsid w:val="000006AA"/>
    <w:rsid w:val="00016042"/>
    <w:rsid w:val="000177BC"/>
    <w:rsid w:val="000210A9"/>
    <w:rsid w:val="000326CC"/>
    <w:rsid w:val="00034F94"/>
    <w:rsid w:val="00044129"/>
    <w:rsid w:val="000505EB"/>
    <w:rsid w:val="00054E91"/>
    <w:rsid w:val="00064774"/>
    <w:rsid w:val="00070D4E"/>
    <w:rsid w:val="000974BF"/>
    <w:rsid w:val="000B0EB9"/>
    <w:rsid w:val="000B6C5E"/>
    <w:rsid w:val="000C63FB"/>
    <w:rsid w:val="000D414E"/>
    <w:rsid w:val="000D549D"/>
    <w:rsid w:val="000D6135"/>
    <w:rsid w:val="000E1C38"/>
    <w:rsid w:val="000E25F3"/>
    <w:rsid w:val="000E29D5"/>
    <w:rsid w:val="000E39F2"/>
    <w:rsid w:val="000F43CA"/>
    <w:rsid w:val="001048BE"/>
    <w:rsid w:val="00116139"/>
    <w:rsid w:val="0012125C"/>
    <w:rsid w:val="00126C3D"/>
    <w:rsid w:val="00144E24"/>
    <w:rsid w:val="0014603E"/>
    <w:rsid w:val="00154690"/>
    <w:rsid w:val="001561F2"/>
    <w:rsid w:val="001606F0"/>
    <w:rsid w:val="00161514"/>
    <w:rsid w:val="00162A1F"/>
    <w:rsid w:val="00167667"/>
    <w:rsid w:val="00171B85"/>
    <w:rsid w:val="00184564"/>
    <w:rsid w:val="001856A3"/>
    <w:rsid w:val="001862C3"/>
    <w:rsid w:val="0019282F"/>
    <w:rsid w:val="001B0DD6"/>
    <w:rsid w:val="001B7208"/>
    <w:rsid w:val="001C2C6A"/>
    <w:rsid w:val="001C3C67"/>
    <w:rsid w:val="001F035D"/>
    <w:rsid w:val="001F4AF6"/>
    <w:rsid w:val="00201156"/>
    <w:rsid w:val="00201CB6"/>
    <w:rsid w:val="0021268B"/>
    <w:rsid w:val="002144F2"/>
    <w:rsid w:val="00220184"/>
    <w:rsid w:val="0022549C"/>
    <w:rsid w:val="002303FE"/>
    <w:rsid w:val="00236275"/>
    <w:rsid w:val="00237121"/>
    <w:rsid w:val="0024336F"/>
    <w:rsid w:val="00266899"/>
    <w:rsid w:val="002725EE"/>
    <w:rsid w:val="002776B4"/>
    <w:rsid w:val="002840E9"/>
    <w:rsid w:val="0028744C"/>
    <w:rsid w:val="0029060F"/>
    <w:rsid w:val="0029689F"/>
    <w:rsid w:val="002A06EA"/>
    <w:rsid w:val="002A086A"/>
    <w:rsid w:val="002B0D99"/>
    <w:rsid w:val="002B6EDD"/>
    <w:rsid w:val="002C5E29"/>
    <w:rsid w:val="002E17B0"/>
    <w:rsid w:val="002E39CD"/>
    <w:rsid w:val="002E7D16"/>
    <w:rsid w:val="002F5941"/>
    <w:rsid w:val="00306FBA"/>
    <w:rsid w:val="00311B56"/>
    <w:rsid w:val="003352A5"/>
    <w:rsid w:val="0033632B"/>
    <w:rsid w:val="003402AE"/>
    <w:rsid w:val="00342C40"/>
    <w:rsid w:val="003431C7"/>
    <w:rsid w:val="003477E2"/>
    <w:rsid w:val="00353382"/>
    <w:rsid w:val="00355AC1"/>
    <w:rsid w:val="00356746"/>
    <w:rsid w:val="003572F5"/>
    <w:rsid w:val="0036686D"/>
    <w:rsid w:val="00375381"/>
    <w:rsid w:val="00390D98"/>
    <w:rsid w:val="00392A4A"/>
    <w:rsid w:val="00393BC1"/>
    <w:rsid w:val="00395949"/>
    <w:rsid w:val="003A2889"/>
    <w:rsid w:val="003B0177"/>
    <w:rsid w:val="003C02D6"/>
    <w:rsid w:val="003C6989"/>
    <w:rsid w:val="003D41D8"/>
    <w:rsid w:val="003E622B"/>
    <w:rsid w:val="003E73F6"/>
    <w:rsid w:val="00403BE0"/>
    <w:rsid w:val="00422D80"/>
    <w:rsid w:val="00424785"/>
    <w:rsid w:val="0042587F"/>
    <w:rsid w:val="00425D51"/>
    <w:rsid w:val="004263DC"/>
    <w:rsid w:val="0042734A"/>
    <w:rsid w:val="004357D2"/>
    <w:rsid w:val="0044118D"/>
    <w:rsid w:val="004427EA"/>
    <w:rsid w:val="00460AA8"/>
    <w:rsid w:val="00461AC0"/>
    <w:rsid w:val="00465DEC"/>
    <w:rsid w:val="00470098"/>
    <w:rsid w:val="004706B4"/>
    <w:rsid w:val="004776BE"/>
    <w:rsid w:val="004978E1"/>
    <w:rsid w:val="004A1C1C"/>
    <w:rsid w:val="004B3A55"/>
    <w:rsid w:val="004C1F00"/>
    <w:rsid w:val="004C5C35"/>
    <w:rsid w:val="004E182A"/>
    <w:rsid w:val="004F0221"/>
    <w:rsid w:val="005023F1"/>
    <w:rsid w:val="005030FF"/>
    <w:rsid w:val="005051C6"/>
    <w:rsid w:val="00515FF5"/>
    <w:rsid w:val="005175C5"/>
    <w:rsid w:val="00521830"/>
    <w:rsid w:val="005271B1"/>
    <w:rsid w:val="005426D4"/>
    <w:rsid w:val="0056129A"/>
    <w:rsid w:val="0056602C"/>
    <w:rsid w:val="00566D6D"/>
    <w:rsid w:val="00574353"/>
    <w:rsid w:val="00583D69"/>
    <w:rsid w:val="00584435"/>
    <w:rsid w:val="005866DD"/>
    <w:rsid w:val="00586778"/>
    <w:rsid w:val="00592791"/>
    <w:rsid w:val="00592CB5"/>
    <w:rsid w:val="005A1674"/>
    <w:rsid w:val="005A1678"/>
    <w:rsid w:val="005A3890"/>
    <w:rsid w:val="005A4257"/>
    <w:rsid w:val="005A6DAF"/>
    <w:rsid w:val="005B7FFA"/>
    <w:rsid w:val="005C0566"/>
    <w:rsid w:val="005D3A3B"/>
    <w:rsid w:val="005D73A0"/>
    <w:rsid w:val="005D7D66"/>
    <w:rsid w:val="005E3999"/>
    <w:rsid w:val="005F301D"/>
    <w:rsid w:val="005F523C"/>
    <w:rsid w:val="005F7122"/>
    <w:rsid w:val="00601E63"/>
    <w:rsid w:val="00602506"/>
    <w:rsid w:val="0060526C"/>
    <w:rsid w:val="00606375"/>
    <w:rsid w:val="00606C6C"/>
    <w:rsid w:val="0061286B"/>
    <w:rsid w:val="006135F1"/>
    <w:rsid w:val="0062482D"/>
    <w:rsid w:val="006266D0"/>
    <w:rsid w:val="00626FD4"/>
    <w:rsid w:val="00634A39"/>
    <w:rsid w:val="006372A9"/>
    <w:rsid w:val="00642030"/>
    <w:rsid w:val="006461B8"/>
    <w:rsid w:val="00647D56"/>
    <w:rsid w:val="00671C58"/>
    <w:rsid w:val="00675674"/>
    <w:rsid w:val="006767F7"/>
    <w:rsid w:val="006771A7"/>
    <w:rsid w:val="0068251E"/>
    <w:rsid w:val="00684C07"/>
    <w:rsid w:val="006A508E"/>
    <w:rsid w:val="006A6ACE"/>
    <w:rsid w:val="006D4884"/>
    <w:rsid w:val="006D7635"/>
    <w:rsid w:val="006E64FF"/>
    <w:rsid w:val="00715581"/>
    <w:rsid w:val="00716A22"/>
    <w:rsid w:val="00723803"/>
    <w:rsid w:val="007257CD"/>
    <w:rsid w:val="00732C2B"/>
    <w:rsid w:val="00746FD2"/>
    <w:rsid w:val="007533F7"/>
    <w:rsid w:val="00762CFE"/>
    <w:rsid w:val="007632E7"/>
    <w:rsid w:val="00765671"/>
    <w:rsid w:val="00782B2A"/>
    <w:rsid w:val="00795BBA"/>
    <w:rsid w:val="007A133A"/>
    <w:rsid w:val="007A72BA"/>
    <w:rsid w:val="007B2218"/>
    <w:rsid w:val="007B722F"/>
    <w:rsid w:val="007B7A8A"/>
    <w:rsid w:val="007B7BE3"/>
    <w:rsid w:val="007C3545"/>
    <w:rsid w:val="007C75A6"/>
    <w:rsid w:val="007D1EB8"/>
    <w:rsid w:val="007D31C7"/>
    <w:rsid w:val="007D6DDC"/>
    <w:rsid w:val="007E073A"/>
    <w:rsid w:val="007F1B8C"/>
    <w:rsid w:val="007F6C66"/>
    <w:rsid w:val="00804965"/>
    <w:rsid w:val="00813DFA"/>
    <w:rsid w:val="00845899"/>
    <w:rsid w:val="00861D4D"/>
    <w:rsid w:val="00864EEF"/>
    <w:rsid w:val="00864F6C"/>
    <w:rsid w:val="00867904"/>
    <w:rsid w:val="008735D7"/>
    <w:rsid w:val="0087401E"/>
    <w:rsid w:val="00875A81"/>
    <w:rsid w:val="0088322F"/>
    <w:rsid w:val="00895630"/>
    <w:rsid w:val="00896AFB"/>
    <w:rsid w:val="00896DAE"/>
    <w:rsid w:val="00896DBF"/>
    <w:rsid w:val="008A5763"/>
    <w:rsid w:val="008A61B9"/>
    <w:rsid w:val="008D7214"/>
    <w:rsid w:val="008E004D"/>
    <w:rsid w:val="008E1884"/>
    <w:rsid w:val="008E2211"/>
    <w:rsid w:val="00912927"/>
    <w:rsid w:val="009136EC"/>
    <w:rsid w:val="00926A54"/>
    <w:rsid w:val="00927C38"/>
    <w:rsid w:val="00931A35"/>
    <w:rsid w:val="0093228B"/>
    <w:rsid w:val="00932368"/>
    <w:rsid w:val="0094211B"/>
    <w:rsid w:val="0094214C"/>
    <w:rsid w:val="00943D4B"/>
    <w:rsid w:val="00946AB2"/>
    <w:rsid w:val="009524CB"/>
    <w:rsid w:val="00953D5C"/>
    <w:rsid w:val="009576EC"/>
    <w:rsid w:val="009626F8"/>
    <w:rsid w:val="0098203C"/>
    <w:rsid w:val="009822E6"/>
    <w:rsid w:val="009868D4"/>
    <w:rsid w:val="00991985"/>
    <w:rsid w:val="00995AAD"/>
    <w:rsid w:val="009A1E21"/>
    <w:rsid w:val="009B0604"/>
    <w:rsid w:val="009C0484"/>
    <w:rsid w:val="009D2426"/>
    <w:rsid w:val="009E2352"/>
    <w:rsid w:val="009E2355"/>
    <w:rsid w:val="009E3CBA"/>
    <w:rsid w:val="00A1111A"/>
    <w:rsid w:val="00A2057C"/>
    <w:rsid w:val="00A21383"/>
    <w:rsid w:val="00A267E3"/>
    <w:rsid w:val="00A35EF3"/>
    <w:rsid w:val="00A41F05"/>
    <w:rsid w:val="00A453EA"/>
    <w:rsid w:val="00A50F8C"/>
    <w:rsid w:val="00A52009"/>
    <w:rsid w:val="00A759EF"/>
    <w:rsid w:val="00A83558"/>
    <w:rsid w:val="00A90FEC"/>
    <w:rsid w:val="00A9426B"/>
    <w:rsid w:val="00AA1DC4"/>
    <w:rsid w:val="00AA48BF"/>
    <w:rsid w:val="00AB4ACD"/>
    <w:rsid w:val="00AB6B7E"/>
    <w:rsid w:val="00AE319A"/>
    <w:rsid w:val="00AE6514"/>
    <w:rsid w:val="00AF073C"/>
    <w:rsid w:val="00B006B8"/>
    <w:rsid w:val="00B11070"/>
    <w:rsid w:val="00B11BD1"/>
    <w:rsid w:val="00B130D5"/>
    <w:rsid w:val="00B13971"/>
    <w:rsid w:val="00B16847"/>
    <w:rsid w:val="00B42871"/>
    <w:rsid w:val="00B54287"/>
    <w:rsid w:val="00B55DBE"/>
    <w:rsid w:val="00B816C7"/>
    <w:rsid w:val="00B83CFD"/>
    <w:rsid w:val="00B956C2"/>
    <w:rsid w:val="00BA25DC"/>
    <w:rsid w:val="00BA5E7E"/>
    <w:rsid w:val="00BB3482"/>
    <w:rsid w:val="00BB4394"/>
    <w:rsid w:val="00BB62E8"/>
    <w:rsid w:val="00BC09F9"/>
    <w:rsid w:val="00BD6833"/>
    <w:rsid w:val="00BD773D"/>
    <w:rsid w:val="00BF26AC"/>
    <w:rsid w:val="00BF2B5B"/>
    <w:rsid w:val="00C03E0B"/>
    <w:rsid w:val="00C11FD5"/>
    <w:rsid w:val="00C12D84"/>
    <w:rsid w:val="00C36244"/>
    <w:rsid w:val="00C61AB6"/>
    <w:rsid w:val="00C6288B"/>
    <w:rsid w:val="00C76331"/>
    <w:rsid w:val="00C77058"/>
    <w:rsid w:val="00C83AFF"/>
    <w:rsid w:val="00CC7B05"/>
    <w:rsid w:val="00CD23AF"/>
    <w:rsid w:val="00CD2A83"/>
    <w:rsid w:val="00CF2157"/>
    <w:rsid w:val="00CF6861"/>
    <w:rsid w:val="00D07277"/>
    <w:rsid w:val="00D12E30"/>
    <w:rsid w:val="00D14BF9"/>
    <w:rsid w:val="00D16B2A"/>
    <w:rsid w:val="00D22C2D"/>
    <w:rsid w:val="00D22EF0"/>
    <w:rsid w:val="00D24796"/>
    <w:rsid w:val="00D315C8"/>
    <w:rsid w:val="00D3628B"/>
    <w:rsid w:val="00D44576"/>
    <w:rsid w:val="00D44668"/>
    <w:rsid w:val="00D46DD8"/>
    <w:rsid w:val="00D770AF"/>
    <w:rsid w:val="00D942DE"/>
    <w:rsid w:val="00DA2C5E"/>
    <w:rsid w:val="00DA52E3"/>
    <w:rsid w:val="00DA7408"/>
    <w:rsid w:val="00DB5FE8"/>
    <w:rsid w:val="00DB7239"/>
    <w:rsid w:val="00DB79AB"/>
    <w:rsid w:val="00DC0F83"/>
    <w:rsid w:val="00DD58F1"/>
    <w:rsid w:val="00DE231E"/>
    <w:rsid w:val="00DE6B8D"/>
    <w:rsid w:val="00DF062B"/>
    <w:rsid w:val="00DF7B12"/>
    <w:rsid w:val="00E013D5"/>
    <w:rsid w:val="00E07A83"/>
    <w:rsid w:val="00E105B7"/>
    <w:rsid w:val="00E10759"/>
    <w:rsid w:val="00E14A09"/>
    <w:rsid w:val="00E2047A"/>
    <w:rsid w:val="00E224EC"/>
    <w:rsid w:val="00E27215"/>
    <w:rsid w:val="00E30C08"/>
    <w:rsid w:val="00E352EA"/>
    <w:rsid w:val="00E40219"/>
    <w:rsid w:val="00E40EC7"/>
    <w:rsid w:val="00E42F2F"/>
    <w:rsid w:val="00E622DE"/>
    <w:rsid w:val="00E662AB"/>
    <w:rsid w:val="00E66D2D"/>
    <w:rsid w:val="00E75C08"/>
    <w:rsid w:val="00E94121"/>
    <w:rsid w:val="00E96335"/>
    <w:rsid w:val="00EB645A"/>
    <w:rsid w:val="00EB6F8F"/>
    <w:rsid w:val="00EB75CE"/>
    <w:rsid w:val="00EC4120"/>
    <w:rsid w:val="00ED300F"/>
    <w:rsid w:val="00ED4C54"/>
    <w:rsid w:val="00ED69B7"/>
    <w:rsid w:val="00EE0F99"/>
    <w:rsid w:val="00EE6F1A"/>
    <w:rsid w:val="00EF4B0D"/>
    <w:rsid w:val="00F01F9C"/>
    <w:rsid w:val="00F03C9B"/>
    <w:rsid w:val="00F12CD7"/>
    <w:rsid w:val="00F12F66"/>
    <w:rsid w:val="00F2123C"/>
    <w:rsid w:val="00F21BEB"/>
    <w:rsid w:val="00F27762"/>
    <w:rsid w:val="00F31ABD"/>
    <w:rsid w:val="00F36EA5"/>
    <w:rsid w:val="00F4336B"/>
    <w:rsid w:val="00F4728F"/>
    <w:rsid w:val="00F62315"/>
    <w:rsid w:val="00F65559"/>
    <w:rsid w:val="00F661D5"/>
    <w:rsid w:val="00F7125C"/>
    <w:rsid w:val="00F71625"/>
    <w:rsid w:val="00F71D2C"/>
    <w:rsid w:val="00F9376D"/>
    <w:rsid w:val="00FA24EE"/>
    <w:rsid w:val="00FB0827"/>
    <w:rsid w:val="00FB14F6"/>
    <w:rsid w:val="00FB1C66"/>
    <w:rsid w:val="00FB5094"/>
    <w:rsid w:val="00FC3A13"/>
    <w:rsid w:val="00FC78C4"/>
    <w:rsid w:val="00FD23F6"/>
    <w:rsid w:val="00FD7904"/>
    <w:rsid w:val="00FE4BAC"/>
    <w:rsid w:val="00FF1826"/>
    <w:rsid w:val="00FF66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4455C"/>
  <w15:chartTrackingRefBased/>
  <w15:docId w15:val="{82F7C190-577C-6944-8367-178B44CAA1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3A13"/>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E662A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61D4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61D4D"/>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861D4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E7D16"/>
    <w:pPr>
      <w:spacing w:before="100" w:beforeAutospacing="1" w:after="100" w:afterAutospacing="1"/>
    </w:pPr>
  </w:style>
  <w:style w:type="character" w:customStyle="1" w:styleId="normaltextrun">
    <w:name w:val="normaltextrun"/>
    <w:basedOn w:val="DefaultParagraphFont"/>
    <w:rsid w:val="002E7D16"/>
  </w:style>
  <w:style w:type="character" w:customStyle="1" w:styleId="eop">
    <w:name w:val="eop"/>
    <w:basedOn w:val="DefaultParagraphFont"/>
    <w:rsid w:val="002E7D16"/>
  </w:style>
  <w:style w:type="paragraph" w:styleId="Footer">
    <w:name w:val="footer"/>
    <w:basedOn w:val="Normal"/>
    <w:link w:val="FooterChar"/>
    <w:uiPriority w:val="99"/>
    <w:unhideWhenUsed/>
    <w:rsid w:val="00E224EC"/>
    <w:pPr>
      <w:tabs>
        <w:tab w:val="center" w:pos="4513"/>
        <w:tab w:val="right" w:pos="9026"/>
      </w:tabs>
    </w:pPr>
  </w:style>
  <w:style w:type="character" w:customStyle="1" w:styleId="FooterChar">
    <w:name w:val="Footer Char"/>
    <w:basedOn w:val="DefaultParagraphFont"/>
    <w:link w:val="Footer"/>
    <w:uiPriority w:val="99"/>
    <w:rsid w:val="00E224EC"/>
  </w:style>
  <w:style w:type="character" w:styleId="PageNumber">
    <w:name w:val="page number"/>
    <w:basedOn w:val="DefaultParagraphFont"/>
    <w:uiPriority w:val="99"/>
    <w:semiHidden/>
    <w:unhideWhenUsed/>
    <w:rsid w:val="00E224EC"/>
  </w:style>
  <w:style w:type="character" w:styleId="Strong">
    <w:name w:val="Strong"/>
    <w:basedOn w:val="DefaultParagraphFont"/>
    <w:uiPriority w:val="22"/>
    <w:qFormat/>
    <w:rsid w:val="00A9426B"/>
    <w:rPr>
      <w:b/>
      <w:bCs/>
    </w:rPr>
  </w:style>
  <w:style w:type="character" w:styleId="Hyperlink">
    <w:name w:val="Hyperlink"/>
    <w:basedOn w:val="DefaultParagraphFont"/>
    <w:uiPriority w:val="99"/>
    <w:unhideWhenUsed/>
    <w:rsid w:val="006767F7"/>
    <w:rPr>
      <w:color w:val="0563C1" w:themeColor="hyperlink"/>
      <w:u w:val="single"/>
    </w:rPr>
  </w:style>
  <w:style w:type="character" w:styleId="UnresolvedMention">
    <w:name w:val="Unresolved Mention"/>
    <w:basedOn w:val="DefaultParagraphFont"/>
    <w:uiPriority w:val="99"/>
    <w:semiHidden/>
    <w:unhideWhenUsed/>
    <w:rsid w:val="006767F7"/>
    <w:rPr>
      <w:color w:val="605E5C"/>
      <w:shd w:val="clear" w:color="auto" w:fill="E1DFDD"/>
    </w:rPr>
  </w:style>
  <w:style w:type="paragraph" w:styleId="NormalWeb">
    <w:name w:val="Normal (Web)"/>
    <w:basedOn w:val="Normal"/>
    <w:uiPriority w:val="99"/>
    <w:unhideWhenUsed/>
    <w:rsid w:val="00BB3482"/>
    <w:pPr>
      <w:spacing w:before="100" w:beforeAutospacing="1" w:after="100" w:afterAutospacing="1"/>
    </w:pPr>
  </w:style>
  <w:style w:type="character" w:customStyle="1" w:styleId="Heading1Char">
    <w:name w:val="Heading 1 Char"/>
    <w:basedOn w:val="DefaultParagraphFont"/>
    <w:link w:val="Heading1"/>
    <w:uiPriority w:val="9"/>
    <w:rsid w:val="00E662AB"/>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E662AB"/>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E662AB"/>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E662AB"/>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E662AB"/>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E662AB"/>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E662AB"/>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E662AB"/>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E662AB"/>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E662AB"/>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E662AB"/>
    <w:pPr>
      <w:ind w:left="1920"/>
    </w:pPr>
    <w:rPr>
      <w:rFonts w:asciiTheme="minorHAnsi" w:hAnsiTheme="minorHAnsi" w:cstheme="minorHAnsi"/>
      <w:sz w:val="20"/>
      <w:szCs w:val="20"/>
    </w:rPr>
  </w:style>
  <w:style w:type="character" w:customStyle="1" w:styleId="Heading2Char">
    <w:name w:val="Heading 2 Char"/>
    <w:basedOn w:val="DefaultParagraphFont"/>
    <w:link w:val="Heading2"/>
    <w:uiPriority w:val="9"/>
    <w:semiHidden/>
    <w:rsid w:val="00861D4D"/>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semiHidden/>
    <w:rsid w:val="00861D4D"/>
    <w:rPr>
      <w:rFonts w:asciiTheme="majorHAnsi" w:eastAsiaTheme="majorEastAsia" w:hAnsiTheme="majorHAnsi" w:cstheme="majorBidi"/>
      <w:color w:val="1F3763" w:themeColor="accent1" w:themeShade="7F"/>
      <w:lang w:eastAsia="en-GB"/>
    </w:rPr>
  </w:style>
  <w:style w:type="character" w:customStyle="1" w:styleId="Heading4Char">
    <w:name w:val="Heading 4 Char"/>
    <w:basedOn w:val="DefaultParagraphFont"/>
    <w:link w:val="Heading4"/>
    <w:uiPriority w:val="9"/>
    <w:semiHidden/>
    <w:rsid w:val="00861D4D"/>
    <w:rPr>
      <w:rFonts w:asciiTheme="majorHAnsi" w:eastAsiaTheme="majorEastAsia" w:hAnsiTheme="majorHAnsi" w:cstheme="majorBidi"/>
      <w:i/>
      <w:iCs/>
      <w:color w:val="2F5496" w:themeColor="accent1" w:themeShade="B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513581">
      <w:bodyDiv w:val="1"/>
      <w:marLeft w:val="0"/>
      <w:marRight w:val="0"/>
      <w:marTop w:val="0"/>
      <w:marBottom w:val="0"/>
      <w:divBdr>
        <w:top w:val="none" w:sz="0" w:space="0" w:color="auto"/>
        <w:left w:val="none" w:sz="0" w:space="0" w:color="auto"/>
        <w:bottom w:val="none" w:sz="0" w:space="0" w:color="auto"/>
        <w:right w:val="none" w:sz="0" w:space="0" w:color="auto"/>
      </w:divBdr>
    </w:div>
    <w:div w:id="165176038">
      <w:bodyDiv w:val="1"/>
      <w:marLeft w:val="0"/>
      <w:marRight w:val="0"/>
      <w:marTop w:val="0"/>
      <w:marBottom w:val="0"/>
      <w:divBdr>
        <w:top w:val="none" w:sz="0" w:space="0" w:color="auto"/>
        <w:left w:val="none" w:sz="0" w:space="0" w:color="auto"/>
        <w:bottom w:val="none" w:sz="0" w:space="0" w:color="auto"/>
        <w:right w:val="none" w:sz="0" w:space="0" w:color="auto"/>
      </w:divBdr>
    </w:div>
    <w:div w:id="222067251">
      <w:bodyDiv w:val="1"/>
      <w:marLeft w:val="0"/>
      <w:marRight w:val="0"/>
      <w:marTop w:val="0"/>
      <w:marBottom w:val="0"/>
      <w:divBdr>
        <w:top w:val="none" w:sz="0" w:space="0" w:color="auto"/>
        <w:left w:val="none" w:sz="0" w:space="0" w:color="auto"/>
        <w:bottom w:val="none" w:sz="0" w:space="0" w:color="auto"/>
        <w:right w:val="none" w:sz="0" w:space="0" w:color="auto"/>
      </w:divBdr>
    </w:div>
    <w:div w:id="342322622">
      <w:bodyDiv w:val="1"/>
      <w:marLeft w:val="0"/>
      <w:marRight w:val="0"/>
      <w:marTop w:val="0"/>
      <w:marBottom w:val="0"/>
      <w:divBdr>
        <w:top w:val="none" w:sz="0" w:space="0" w:color="auto"/>
        <w:left w:val="none" w:sz="0" w:space="0" w:color="auto"/>
        <w:bottom w:val="none" w:sz="0" w:space="0" w:color="auto"/>
        <w:right w:val="none" w:sz="0" w:space="0" w:color="auto"/>
      </w:divBdr>
    </w:div>
    <w:div w:id="406391614">
      <w:bodyDiv w:val="1"/>
      <w:marLeft w:val="0"/>
      <w:marRight w:val="0"/>
      <w:marTop w:val="0"/>
      <w:marBottom w:val="0"/>
      <w:divBdr>
        <w:top w:val="none" w:sz="0" w:space="0" w:color="auto"/>
        <w:left w:val="none" w:sz="0" w:space="0" w:color="auto"/>
        <w:bottom w:val="none" w:sz="0" w:space="0" w:color="auto"/>
        <w:right w:val="none" w:sz="0" w:space="0" w:color="auto"/>
      </w:divBdr>
    </w:div>
    <w:div w:id="412090423">
      <w:bodyDiv w:val="1"/>
      <w:marLeft w:val="0"/>
      <w:marRight w:val="0"/>
      <w:marTop w:val="0"/>
      <w:marBottom w:val="0"/>
      <w:divBdr>
        <w:top w:val="none" w:sz="0" w:space="0" w:color="auto"/>
        <w:left w:val="none" w:sz="0" w:space="0" w:color="auto"/>
        <w:bottom w:val="none" w:sz="0" w:space="0" w:color="auto"/>
        <w:right w:val="none" w:sz="0" w:space="0" w:color="auto"/>
      </w:divBdr>
      <w:divsChild>
        <w:div w:id="861432559">
          <w:marLeft w:val="0"/>
          <w:marRight w:val="0"/>
          <w:marTop w:val="0"/>
          <w:marBottom w:val="0"/>
          <w:divBdr>
            <w:top w:val="none" w:sz="0" w:space="0" w:color="auto"/>
            <w:left w:val="none" w:sz="0" w:space="0" w:color="auto"/>
            <w:bottom w:val="none" w:sz="0" w:space="0" w:color="auto"/>
            <w:right w:val="none" w:sz="0" w:space="0" w:color="auto"/>
          </w:divBdr>
        </w:div>
        <w:div w:id="1486969976">
          <w:marLeft w:val="0"/>
          <w:marRight w:val="0"/>
          <w:marTop w:val="0"/>
          <w:marBottom w:val="0"/>
          <w:divBdr>
            <w:top w:val="none" w:sz="0" w:space="0" w:color="auto"/>
            <w:left w:val="none" w:sz="0" w:space="0" w:color="auto"/>
            <w:bottom w:val="none" w:sz="0" w:space="0" w:color="auto"/>
            <w:right w:val="none" w:sz="0" w:space="0" w:color="auto"/>
          </w:divBdr>
        </w:div>
      </w:divsChild>
    </w:div>
    <w:div w:id="426538127">
      <w:bodyDiv w:val="1"/>
      <w:marLeft w:val="0"/>
      <w:marRight w:val="0"/>
      <w:marTop w:val="0"/>
      <w:marBottom w:val="0"/>
      <w:divBdr>
        <w:top w:val="none" w:sz="0" w:space="0" w:color="auto"/>
        <w:left w:val="none" w:sz="0" w:space="0" w:color="auto"/>
        <w:bottom w:val="none" w:sz="0" w:space="0" w:color="auto"/>
        <w:right w:val="none" w:sz="0" w:space="0" w:color="auto"/>
      </w:divBdr>
    </w:div>
    <w:div w:id="723453556">
      <w:bodyDiv w:val="1"/>
      <w:marLeft w:val="0"/>
      <w:marRight w:val="0"/>
      <w:marTop w:val="0"/>
      <w:marBottom w:val="0"/>
      <w:divBdr>
        <w:top w:val="none" w:sz="0" w:space="0" w:color="auto"/>
        <w:left w:val="none" w:sz="0" w:space="0" w:color="auto"/>
        <w:bottom w:val="none" w:sz="0" w:space="0" w:color="auto"/>
        <w:right w:val="none" w:sz="0" w:space="0" w:color="auto"/>
      </w:divBdr>
    </w:div>
    <w:div w:id="907884716">
      <w:bodyDiv w:val="1"/>
      <w:marLeft w:val="0"/>
      <w:marRight w:val="0"/>
      <w:marTop w:val="0"/>
      <w:marBottom w:val="0"/>
      <w:divBdr>
        <w:top w:val="none" w:sz="0" w:space="0" w:color="auto"/>
        <w:left w:val="none" w:sz="0" w:space="0" w:color="auto"/>
        <w:bottom w:val="none" w:sz="0" w:space="0" w:color="auto"/>
        <w:right w:val="none" w:sz="0" w:space="0" w:color="auto"/>
      </w:divBdr>
    </w:div>
    <w:div w:id="960963448">
      <w:bodyDiv w:val="1"/>
      <w:marLeft w:val="0"/>
      <w:marRight w:val="0"/>
      <w:marTop w:val="0"/>
      <w:marBottom w:val="0"/>
      <w:divBdr>
        <w:top w:val="none" w:sz="0" w:space="0" w:color="auto"/>
        <w:left w:val="none" w:sz="0" w:space="0" w:color="auto"/>
        <w:bottom w:val="none" w:sz="0" w:space="0" w:color="auto"/>
        <w:right w:val="none" w:sz="0" w:space="0" w:color="auto"/>
      </w:divBdr>
    </w:div>
    <w:div w:id="1009792960">
      <w:bodyDiv w:val="1"/>
      <w:marLeft w:val="0"/>
      <w:marRight w:val="0"/>
      <w:marTop w:val="0"/>
      <w:marBottom w:val="0"/>
      <w:divBdr>
        <w:top w:val="none" w:sz="0" w:space="0" w:color="auto"/>
        <w:left w:val="none" w:sz="0" w:space="0" w:color="auto"/>
        <w:bottom w:val="none" w:sz="0" w:space="0" w:color="auto"/>
        <w:right w:val="none" w:sz="0" w:space="0" w:color="auto"/>
      </w:divBdr>
    </w:div>
    <w:div w:id="1085496916">
      <w:bodyDiv w:val="1"/>
      <w:marLeft w:val="0"/>
      <w:marRight w:val="0"/>
      <w:marTop w:val="0"/>
      <w:marBottom w:val="0"/>
      <w:divBdr>
        <w:top w:val="none" w:sz="0" w:space="0" w:color="auto"/>
        <w:left w:val="none" w:sz="0" w:space="0" w:color="auto"/>
        <w:bottom w:val="none" w:sz="0" w:space="0" w:color="auto"/>
        <w:right w:val="none" w:sz="0" w:space="0" w:color="auto"/>
      </w:divBdr>
    </w:div>
    <w:div w:id="1120681638">
      <w:bodyDiv w:val="1"/>
      <w:marLeft w:val="0"/>
      <w:marRight w:val="0"/>
      <w:marTop w:val="0"/>
      <w:marBottom w:val="0"/>
      <w:divBdr>
        <w:top w:val="none" w:sz="0" w:space="0" w:color="auto"/>
        <w:left w:val="none" w:sz="0" w:space="0" w:color="auto"/>
        <w:bottom w:val="none" w:sz="0" w:space="0" w:color="auto"/>
        <w:right w:val="none" w:sz="0" w:space="0" w:color="auto"/>
      </w:divBdr>
    </w:div>
    <w:div w:id="1122192808">
      <w:bodyDiv w:val="1"/>
      <w:marLeft w:val="0"/>
      <w:marRight w:val="0"/>
      <w:marTop w:val="0"/>
      <w:marBottom w:val="0"/>
      <w:divBdr>
        <w:top w:val="none" w:sz="0" w:space="0" w:color="auto"/>
        <w:left w:val="none" w:sz="0" w:space="0" w:color="auto"/>
        <w:bottom w:val="none" w:sz="0" w:space="0" w:color="auto"/>
        <w:right w:val="none" w:sz="0" w:space="0" w:color="auto"/>
      </w:divBdr>
    </w:div>
    <w:div w:id="1195191579">
      <w:bodyDiv w:val="1"/>
      <w:marLeft w:val="0"/>
      <w:marRight w:val="0"/>
      <w:marTop w:val="0"/>
      <w:marBottom w:val="0"/>
      <w:divBdr>
        <w:top w:val="none" w:sz="0" w:space="0" w:color="auto"/>
        <w:left w:val="none" w:sz="0" w:space="0" w:color="auto"/>
        <w:bottom w:val="none" w:sz="0" w:space="0" w:color="auto"/>
        <w:right w:val="none" w:sz="0" w:space="0" w:color="auto"/>
      </w:divBdr>
    </w:div>
    <w:div w:id="1355956557">
      <w:bodyDiv w:val="1"/>
      <w:marLeft w:val="0"/>
      <w:marRight w:val="0"/>
      <w:marTop w:val="0"/>
      <w:marBottom w:val="0"/>
      <w:divBdr>
        <w:top w:val="none" w:sz="0" w:space="0" w:color="auto"/>
        <w:left w:val="none" w:sz="0" w:space="0" w:color="auto"/>
        <w:bottom w:val="none" w:sz="0" w:space="0" w:color="auto"/>
        <w:right w:val="none" w:sz="0" w:space="0" w:color="auto"/>
      </w:divBdr>
    </w:div>
    <w:div w:id="1405374444">
      <w:bodyDiv w:val="1"/>
      <w:marLeft w:val="0"/>
      <w:marRight w:val="0"/>
      <w:marTop w:val="0"/>
      <w:marBottom w:val="0"/>
      <w:divBdr>
        <w:top w:val="none" w:sz="0" w:space="0" w:color="auto"/>
        <w:left w:val="none" w:sz="0" w:space="0" w:color="auto"/>
        <w:bottom w:val="none" w:sz="0" w:space="0" w:color="auto"/>
        <w:right w:val="none" w:sz="0" w:space="0" w:color="auto"/>
      </w:divBdr>
    </w:div>
    <w:div w:id="1525248211">
      <w:bodyDiv w:val="1"/>
      <w:marLeft w:val="0"/>
      <w:marRight w:val="0"/>
      <w:marTop w:val="0"/>
      <w:marBottom w:val="0"/>
      <w:divBdr>
        <w:top w:val="none" w:sz="0" w:space="0" w:color="auto"/>
        <w:left w:val="none" w:sz="0" w:space="0" w:color="auto"/>
        <w:bottom w:val="none" w:sz="0" w:space="0" w:color="auto"/>
        <w:right w:val="none" w:sz="0" w:space="0" w:color="auto"/>
      </w:divBdr>
    </w:div>
    <w:div w:id="1859418707">
      <w:bodyDiv w:val="1"/>
      <w:marLeft w:val="0"/>
      <w:marRight w:val="0"/>
      <w:marTop w:val="0"/>
      <w:marBottom w:val="0"/>
      <w:divBdr>
        <w:top w:val="none" w:sz="0" w:space="0" w:color="auto"/>
        <w:left w:val="none" w:sz="0" w:space="0" w:color="auto"/>
        <w:bottom w:val="none" w:sz="0" w:space="0" w:color="auto"/>
        <w:right w:val="none" w:sz="0" w:space="0" w:color="auto"/>
      </w:divBdr>
    </w:div>
    <w:div w:id="1900238790">
      <w:bodyDiv w:val="1"/>
      <w:marLeft w:val="0"/>
      <w:marRight w:val="0"/>
      <w:marTop w:val="0"/>
      <w:marBottom w:val="0"/>
      <w:divBdr>
        <w:top w:val="none" w:sz="0" w:space="0" w:color="auto"/>
        <w:left w:val="none" w:sz="0" w:space="0" w:color="auto"/>
        <w:bottom w:val="none" w:sz="0" w:space="0" w:color="auto"/>
        <w:right w:val="none" w:sz="0" w:space="0" w:color="auto"/>
      </w:divBdr>
    </w:div>
    <w:div w:id="1914388365">
      <w:bodyDiv w:val="1"/>
      <w:marLeft w:val="0"/>
      <w:marRight w:val="0"/>
      <w:marTop w:val="0"/>
      <w:marBottom w:val="0"/>
      <w:divBdr>
        <w:top w:val="none" w:sz="0" w:space="0" w:color="auto"/>
        <w:left w:val="none" w:sz="0" w:space="0" w:color="auto"/>
        <w:bottom w:val="none" w:sz="0" w:space="0" w:color="auto"/>
        <w:right w:val="none" w:sz="0" w:space="0" w:color="auto"/>
      </w:divBdr>
      <w:divsChild>
        <w:div w:id="335302997">
          <w:marLeft w:val="0"/>
          <w:marRight w:val="0"/>
          <w:marTop w:val="0"/>
          <w:marBottom w:val="0"/>
          <w:divBdr>
            <w:top w:val="none" w:sz="0" w:space="0" w:color="auto"/>
            <w:left w:val="none" w:sz="0" w:space="0" w:color="auto"/>
            <w:bottom w:val="none" w:sz="0" w:space="0" w:color="auto"/>
            <w:right w:val="none" w:sz="0" w:space="0" w:color="auto"/>
          </w:divBdr>
        </w:div>
        <w:div w:id="1083723088">
          <w:marLeft w:val="0"/>
          <w:marRight w:val="0"/>
          <w:marTop w:val="0"/>
          <w:marBottom w:val="0"/>
          <w:divBdr>
            <w:top w:val="none" w:sz="0" w:space="0" w:color="auto"/>
            <w:left w:val="none" w:sz="0" w:space="0" w:color="auto"/>
            <w:bottom w:val="none" w:sz="0" w:space="0" w:color="auto"/>
            <w:right w:val="none" w:sz="0" w:space="0" w:color="auto"/>
          </w:divBdr>
        </w:div>
        <w:div w:id="352921179">
          <w:marLeft w:val="0"/>
          <w:marRight w:val="0"/>
          <w:marTop w:val="0"/>
          <w:marBottom w:val="0"/>
          <w:divBdr>
            <w:top w:val="none" w:sz="0" w:space="0" w:color="auto"/>
            <w:left w:val="none" w:sz="0" w:space="0" w:color="auto"/>
            <w:bottom w:val="none" w:sz="0" w:space="0" w:color="auto"/>
            <w:right w:val="none" w:sz="0" w:space="0" w:color="auto"/>
          </w:divBdr>
        </w:div>
      </w:divsChild>
    </w:div>
    <w:div w:id="1991009136">
      <w:bodyDiv w:val="1"/>
      <w:marLeft w:val="0"/>
      <w:marRight w:val="0"/>
      <w:marTop w:val="0"/>
      <w:marBottom w:val="0"/>
      <w:divBdr>
        <w:top w:val="none" w:sz="0" w:space="0" w:color="auto"/>
        <w:left w:val="none" w:sz="0" w:space="0" w:color="auto"/>
        <w:bottom w:val="none" w:sz="0" w:space="0" w:color="auto"/>
        <w:right w:val="none" w:sz="0" w:space="0" w:color="auto"/>
      </w:divBdr>
    </w:div>
    <w:div w:id="2000838400">
      <w:bodyDiv w:val="1"/>
      <w:marLeft w:val="0"/>
      <w:marRight w:val="0"/>
      <w:marTop w:val="0"/>
      <w:marBottom w:val="0"/>
      <w:divBdr>
        <w:top w:val="none" w:sz="0" w:space="0" w:color="auto"/>
        <w:left w:val="none" w:sz="0" w:space="0" w:color="auto"/>
        <w:bottom w:val="none" w:sz="0" w:space="0" w:color="auto"/>
        <w:right w:val="none" w:sz="0" w:space="0" w:color="auto"/>
      </w:divBdr>
    </w:div>
    <w:div w:id="2123256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ffsquared.com/blog/why-85-of-people-hate-their-jobs/" TargetMode="External"/><Relationship Id="rId13" Type="http://schemas.openxmlformats.org/officeDocument/2006/relationships/hyperlink" Target="https://www.m3ssolutions.com.cn/en/article/top-9-factors-impact-employee-motivation"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uk.indeed.com/career-advice/career-development/positive-working-environment."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mallbusiness.chron.com/advantages-using-money-motivate-employees-22056.html."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nibusinessinfo.co.uk/content/advantages-managing-staff-holiday-entitlement%20-%20:~:text=Staff%20who%20are%20able%20to." TargetMode="External"/><Relationship Id="rId4" Type="http://schemas.openxmlformats.org/officeDocument/2006/relationships/settings" Target="settings.xml"/><Relationship Id="rId9" Type="http://schemas.openxmlformats.org/officeDocument/2006/relationships/hyperlink" Target="https://www.iedunote.com/money-motivator." TargetMode="External"/><Relationship Id="rId14" Type="http://schemas.openxmlformats.org/officeDocument/2006/relationships/hyperlink" Target="https://inside.6q.io/employee-motivation-impor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114132-C858-1F4F-ACB1-1E5067AD7B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581</TotalTime>
  <Pages>12</Pages>
  <Words>2261</Words>
  <Characters>12894</Characters>
  <Application>Microsoft Office Word</Application>
  <DocSecurity>0</DocSecurity>
  <Lines>107</Lines>
  <Paragraphs>30</Paragraphs>
  <ScaleCrop>false</ScaleCrop>
  <Company/>
  <LinksUpToDate>false</LinksUpToDate>
  <CharactersWithSpaces>15125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Aleah Khan (2119469)</dc:creator>
  <cp:keywords/>
  <dc:description/>
  <cp:lastModifiedBy>Aleah Khan (2119469)</cp:lastModifiedBy>
  <cp:revision>392</cp:revision>
  <dcterms:created xsi:type="dcterms:W3CDTF">2022-03-25T11:58:00Z</dcterms:created>
  <dcterms:modified xsi:type="dcterms:W3CDTF">2022-03-26T15:04:00Z</dcterms:modified>
</cp:coreProperties>
</file>