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8FEB9" w14:textId="05577D5D" w:rsidR="003F1625" w:rsidRPr="00C828C6" w:rsidRDefault="00696B57" w:rsidP="00C828C6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sz w:val="36"/>
          <w:szCs w:val="24"/>
        </w:rPr>
        <w:t>Duty Cycle Report of a 3-</w:t>
      </w:r>
      <w:r w:rsidR="007C0B20">
        <w:rPr>
          <w:rFonts w:ascii="Times New Roman" w:hAnsi="Times New Roman" w:cs="Times New Roman"/>
          <w:sz w:val="36"/>
          <w:szCs w:val="24"/>
        </w:rPr>
        <w:t xml:space="preserve">Cylinder Petrol </w:t>
      </w:r>
      <w:r w:rsidR="00DA75BA">
        <w:rPr>
          <w:rFonts w:ascii="Times New Roman" w:hAnsi="Times New Roman" w:cs="Times New Roman"/>
          <w:sz w:val="36"/>
          <w:szCs w:val="24"/>
        </w:rPr>
        <w:t>B</w:t>
      </w:r>
      <w:r w:rsidR="007C0B20">
        <w:rPr>
          <w:rFonts w:ascii="Times New Roman" w:hAnsi="Times New Roman" w:cs="Times New Roman"/>
          <w:sz w:val="36"/>
          <w:szCs w:val="24"/>
        </w:rPr>
        <w:t xml:space="preserve">uggy </w:t>
      </w:r>
      <w:r w:rsidR="00A76480">
        <w:rPr>
          <w:rFonts w:ascii="Times New Roman" w:hAnsi="Times New Roman" w:cs="Times New Roman"/>
          <w:sz w:val="36"/>
          <w:szCs w:val="24"/>
        </w:rPr>
        <w:t>During</w:t>
      </w:r>
      <w:r>
        <w:rPr>
          <w:rFonts w:ascii="Times New Roman" w:hAnsi="Times New Roman" w:cs="Times New Roman"/>
          <w:sz w:val="36"/>
          <w:szCs w:val="24"/>
        </w:rPr>
        <w:t xml:space="preserve"> an Off-road Track Lap</w:t>
      </w:r>
      <w:r w:rsidR="00AD0C3E">
        <w:rPr>
          <w:rFonts w:ascii="Times New Roman" w:hAnsi="Times New Roman" w:cs="Times New Roman"/>
          <w:sz w:val="36"/>
          <w:szCs w:val="24"/>
        </w:rPr>
        <w:t xml:space="preserve"> </w:t>
      </w:r>
      <w:r w:rsidR="007C0B20">
        <w:rPr>
          <w:rFonts w:ascii="Times New Roman" w:hAnsi="Times New Roman" w:cs="Times New Roman"/>
          <w:sz w:val="36"/>
          <w:szCs w:val="24"/>
        </w:rPr>
        <w:t xml:space="preserve"> </w:t>
      </w:r>
      <w:r w:rsidR="00D42E01">
        <w:rPr>
          <w:rFonts w:ascii="Times New Roman" w:hAnsi="Times New Roman" w:cs="Times New Roman"/>
          <w:sz w:val="36"/>
          <w:szCs w:val="24"/>
        </w:rPr>
        <w:t xml:space="preserve"> </w:t>
      </w:r>
      <w:r w:rsidR="005415C9">
        <w:rPr>
          <w:rFonts w:ascii="Times New Roman" w:hAnsi="Times New Roman" w:cs="Times New Roman"/>
          <w:sz w:val="36"/>
          <w:szCs w:val="24"/>
        </w:rPr>
        <w:t xml:space="preserve"> </w:t>
      </w:r>
      <w:r w:rsidR="008070CE">
        <w:rPr>
          <w:rFonts w:ascii="Times New Roman" w:hAnsi="Times New Roman" w:cs="Times New Roman"/>
          <w:sz w:val="36"/>
          <w:szCs w:val="24"/>
        </w:rPr>
        <w:t xml:space="preserve"> </w:t>
      </w:r>
    </w:p>
    <w:p w14:paraId="779C8E65" w14:textId="708DEDBF" w:rsidR="009F0DEF" w:rsidRPr="00787B1F" w:rsidRDefault="00FE6795" w:rsidP="00787B1F">
      <w:pPr>
        <w:jc w:val="center"/>
        <w:rPr>
          <w:rFonts w:asciiTheme="minorBidi" w:hAnsiTheme="minorBidi"/>
          <w:b/>
          <w:sz w:val="32"/>
          <w:szCs w:val="24"/>
        </w:rPr>
      </w:pPr>
      <w:r w:rsidRPr="00FE6795">
        <w:rPr>
          <w:rFonts w:asciiTheme="minorBidi" w:hAnsiTheme="minorBidi"/>
          <w:b/>
          <w:noProof/>
          <w:sz w:val="32"/>
          <w:szCs w:val="24"/>
          <w:lang w:eastAsia="en-GB"/>
        </w:rPr>
        <w:drawing>
          <wp:inline distT="0" distB="0" distL="0" distR="0" wp14:anchorId="0CBA9EBD" wp14:editId="649A7BFA">
            <wp:extent cx="4323283" cy="3820577"/>
            <wp:effectExtent l="38100" t="38100" r="39370" b="46990"/>
            <wp:docPr id="24" name="Picture 24" descr="D:\3rd Year Automotive Engineering\Alternative Powertrains\pbrand-new-2015-joyner-800i-off-road--roal-legal-buggyp-35cf4f2fb67b0c033680d0c65da7f4d884e5fb7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3rd Year Automotive Engineering\Alternative Powertrains\pbrand-new-2015-joyner-800i-off-road--roal-legal-buggyp-35cf4f2fb67b0c033680d0c65da7f4d884e5fb7c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190" cy="3843471"/>
                    </a:xfrm>
                    <a:prstGeom prst="rect">
                      <a:avLst/>
                    </a:prstGeom>
                    <a:ln w="285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47FDB94C" w14:textId="290D204A" w:rsidR="00D619ED" w:rsidRPr="000D1F7D" w:rsidRDefault="00D619ED" w:rsidP="00D619ED">
      <w:pPr>
        <w:jc w:val="center"/>
        <w:rPr>
          <w:rFonts w:asciiTheme="majorBidi" w:hAnsiTheme="majorBidi" w:cstheme="majorBidi"/>
          <w:sz w:val="32"/>
          <w:szCs w:val="32"/>
        </w:rPr>
      </w:pPr>
      <w:r w:rsidRPr="000D1F7D">
        <w:rPr>
          <w:rFonts w:asciiTheme="majorBidi" w:hAnsiTheme="majorBidi" w:cstheme="majorBidi"/>
          <w:sz w:val="32"/>
          <w:szCs w:val="32"/>
        </w:rPr>
        <w:t>By</w:t>
      </w:r>
    </w:p>
    <w:p w14:paraId="6BBA8028" w14:textId="77777777" w:rsidR="00D619ED" w:rsidRPr="000D1F7D" w:rsidRDefault="00D619ED" w:rsidP="00D619ED">
      <w:pPr>
        <w:spacing w:after="0"/>
        <w:jc w:val="center"/>
        <w:rPr>
          <w:rFonts w:asciiTheme="majorBidi" w:hAnsiTheme="majorBidi" w:cstheme="majorBidi"/>
          <w:sz w:val="32"/>
          <w:szCs w:val="32"/>
        </w:rPr>
      </w:pPr>
      <w:r w:rsidRPr="000D1F7D">
        <w:rPr>
          <w:rFonts w:asciiTheme="majorBidi" w:hAnsiTheme="majorBidi" w:cstheme="majorBidi"/>
          <w:sz w:val="32"/>
          <w:szCs w:val="32"/>
        </w:rPr>
        <w:t>YOUSOUF BOUKRA</w:t>
      </w:r>
    </w:p>
    <w:p w14:paraId="08DA023D" w14:textId="7B48C1EB" w:rsidR="00D619ED" w:rsidRDefault="00D619ED" w:rsidP="00175B6E">
      <w:pPr>
        <w:jc w:val="center"/>
        <w:rPr>
          <w:rFonts w:asciiTheme="majorBidi" w:hAnsiTheme="majorBidi" w:cstheme="majorBidi"/>
          <w:sz w:val="32"/>
          <w:szCs w:val="32"/>
        </w:rPr>
      </w:pPr>
      <w:r w:rsidRPr="000D1F7D">
        <w:rPr>
          <w:rFonts w:asciiTheme="majorBidi" w:hAnsiTheme="majorBidi" w:cstheme="majorBidi"/>
          <w:sz w:val="32"/>
          <w:szCs w:val="32"/>
        </w:rPr>
        <w:t>1700055</w:t>
      </w:r>
    </w:p>
    <w:p w14:paraId="2E9484E6" w14:textId="7FDA3156" w:rsidR="00D619ED" w:rsidRDefault="00D619ED" w:rsidP="00D619ED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Submitted to the Faculty of </w:t>
      </w:r>
      <w:r w:rsidR="00923B6B">
        <w:rPr>
          <w:rFonts w:asciiTheme="majorBidi" w:hAnsiTheme="majorBidi" w:cstheme="majorBidi"/>
          <w:sz w:val="32"/>
          <w:szCs w:val="32"/>
        </w:rPr>
        <w:t>E</w:t>
      </w:r>
      <w:r>
        <w:rPr>
          <w:rFonts w:asciiTheme="majorBidi" w:hAnsiTheme="majorBidi" w:cstheme="majorBidi"/>
          <w:sz w:val="32"/>
          <w:szCs w:val="32"/>
        </w:rPr>
        <w:t>ngineering</w:t>
      </w:r>
    </w:p>
    <w:p w14:paraId="12BB41E0" w14:textId="77749856" w:rsidR="00D619ED" w:rsidRDefault="00D619ED" w:rsidP="00D619ED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Automotive/Motorsport Department</w:t>
      </w:r>
      <w:r w:rsidR="00A76480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 xml:space="preserve"> </w:t>
      </w:r>
    </w:p>
    <w:p w14:paraId="34DAEB71" w14:textId="7982E809" w:rsidR="00D619ED" w:rsidRDefault="00D619ED" w:rsidP="00D619ED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University of Wales </w:t>
      </w:r>
      <w:r w:rsidR="00D33C39">
        <w:rPr>
          <w:rFonts w:asciiTheme="majorBidi" w:hAnsiTheme="majorBidi" w:cstheme="majorBidi"/>
          <w:sz w:val="32"/>
          <w:szCs w:val="32"/>
        </w:rPr>
        <w:t>T</w:t>
      </w:r>
      <w:r>
        <w:rPr>
          <w:rFonts w:asciiTheme="majorBidi" w:hAnsiTheme="majorBidi" w:cstheme="majorBidi"/>
          <w:sz w:val="32"/>
          <w:szCs w:val="32"/>
        </w:rPr>
        <w:t>rinity Saint David</w:t>
      </w:r>
    </w:p>
    <w:p w14:paraId="0754B9EF" w14:textId="3213B010" w:rsidR="00175B6E" w:rsidRDefault="00175B6E" w:rsidP="002C1313">
      <w:pPr>
        <w:rPr>
          <w:rFonts w:asciiTheme="majorBidi" w:hAnsiTheme="majorBidi" w:cstheme="majorBidi"/>
          <w:sz w:val="32"/>
          <w:szCs w:val="32"/>
        </w:rPr>
      </w:pPr>
    </w:p>
    <w:p w14:paraId="5CB836BF" w14:textId="2F9691F6" w:rsidR="008807D9" w:rsidRDefault="004D4752" w:rsidP="008807D9">
      <w:pPr>
        <w:spacing w:after="0"/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Series Hybrid Vehicle Part </w:t>
      </w:r>
      <w:r w:rsidR="00AF027D">
        <w:rPr>
          <w:rFonts w:asciiTheme="majorBidi" w:hAnsiTheme="majorBidi" w:cstheme="majorBidi"/>
          <w:sz w:val="32"/>
          <w:szCs w:val="32"/>
        </w:rPr>
        <w:t>‘a’</w:t>
      </w:r>
      <w:r w:rsidR="009408AC">
        <w:rPr>
          <w:rFonts w:asciiTheme="majorBidi" w:hAnsiTheme="majorBidi" w:cstheme="majorBidi"/>
          <w:sz w:val="32"/>
          <w:szCs w:val="32"/>
        </w:rPr>
        <w:t xml:space="preserve"> </w:t>
      </w:r>
      <w:r w:rsidR="00512CF0">
        <w:rPr>
          <w:rFonts w:asciiTheme="majorBidi" w:hAnsiTheme="majorBidi" w:cstheme="majorBidi"/>
          <w:sz w:val="32"/>
          <w:szCs w:val="32"/>
        </w:rPr>
        <w:t>A</w:t>
      </w:r>
      <w:r>
        <w:rPr>
          <w:rFonts w:asciiTheme="majorBidi" w:hAnsiTheme="majorBidi" w:cstheme="majorBidi"/>
          <w:sz w:val="32"/>
          <w:szCs w:val="32"/>
        </w:rPr>
        <w:t>ssignment</w:t>
      </w:r>
      <w:r w:rsidR="009408AC">
        <w:rPr>
          <w:rFonts w:asciiTheme="majorBidi" w:hAnsiTheme="majorBidi" w:cstheme="majorBidi"/>
          <w:sz w:val="32"/>
          <w:szCs w:val="32"/>
        </w:rPr>
        <w:t xml:space="preserve"> </w:t>
      </w:r>
    </w:p>
    <w:p w14:paraId="63BC0ECF" w14:textId="1CF83D50" w:rsidR="00D619ED" w:rsidRDefault="00C13395" w:rsidP="00D619ED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Alternative Powertrain Technology M</w:t>
      </w:r>
      <w:bookmarkStart w:id="0" w:name="_GoBack"/>
      <w:bookmarkEnd w:id="0"/>
      <w:r>
        <w:rPr>
          <w:rFonts w:asciiTheme="majorBidi" w:hAnsiTheme="majorBidi" w:cstheme="majorBidi"/>
          <w:sz w:val="32"/>
          <w:szCs w:val="32"/>
        </w:rPr>
        <w:t>odule</w:t>
      </w:r>
    </w:p>
    <w:p w14:paraId="0D25B1CC" w14:textId="4E0A164A" w:rsidR="00B36C80" w:rsidRDefault="008E6FC6" w:rsidP="00F23F6F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December</w:t>
      </w:r>
      <w:r w:rsidR="00D619ED">
        <w:rPr>
          <w:rFonts w:asciiTheme="majorBidi" w:hAnsiTheme="majorBidi" w:cstheme="majorBidi"/>
          <w:sz w:val="32"/>
          <w:szCs w:val="32"/>
        </w:rPr>
        <w:t xml:space="preserve"> 201</w:t>
      </w:r>
      <w:r w:rsidR="00FA161A">
        <w:rPr>
          <w:rFonts w:asciiTheme="majorBidi" w:hAnsiTheme="majorBidi" w:cstheme="majorBidi"/>
          <w:sz w:val="32"/>
          <w:szCs w:val="32"/>
        </w:rPr>
        <w:t>9</w:t>
      </w:r>
      <w:r w:rsidR="00A96861">
        <w:rPr>
          <w:rFonts w:asciiTheme="majorBidi" w:hAnsiTheme="majorBidi" w:cstheme="majorBidi"/>
          <w:sz w:val="32"/>
          <w:szCs w:val="32"/>
        </w:rPr>
        <w:t>.</w:t>
      </w:r>
      <w:r w:rsidR="00AF27EF">
        <w:rPr>
          <w:rFonts w:asciiTheme="majorBidi" w:hAnsiTheme="majorBidi" w:cstheme="majorBidi"/>
          <w:sz w:val="32"/>
          <w:szCs w:val="32"/>
        </w:rPr>
        <w:t xml:space="preserve"> </w:t>
      </w:r>
      <w:r w:rsidR="00D619ED">
        <w:rPr>
          <w:rFonts w:asciiTheme="majorBidi" w:hAnsiTheme="majorBidi" w:cstheme="majorBidi"/>
          <w:sz w:val="32"/>
          <w:szCs w:val="32"/>
        </w:rPr>
        <w:t xml:space="preserve"> </w:t>
      </w:r>
    </w:p>
    <w:p w14:paraId="740606EC" w14:textId="1254E4CA" w:rsidR="00C404DD" w:rsidRDefault="00C404DD" w:rsidP="00F23F6F">
      <w:pPr>
        <w:jc w:val="center"/>
        <w:rPr>
          <w:rFonts w:asciiTheme="majorBidi" w:hAnsiTheme="majorBidi" w:cstheme="majorBidi"/>
          <w:sz w:val="32"/>
          <w:szCs w:val="32"/>
        </w:rPr>
      </w:pPr>
    </w:p>
    <w:p w14:paraId="6F5FFD7C" w14:textId="765D5472" w:rsidR="00DC6DD3" w:rsidRDefault="00DC6DD3" w:rsidP="00B344A8">
      <w:pPr>
        <w:rPr>
          <w:rFonts w:asciiTheme="majorBidi" w:hAnsiTheme="majorBidi" w:cstheme="majorBidi"/>
          <w:sz w:val="32"/>
          <w:szCs w:val="32"/>
        </w:rPr>
      </w:pPr>
    </w:p>
    <w:p w14:paraId="757D8AE4" w14:textId="77777777" w:rsidR="008932E2" w:rsidRDefault="008932E2" w:rsidP="00B344A8"/>
    <w:p w14:paraId="6A89EA53" w14:textId="70F0B470" w:rsidR="00BD694F" w:rsidRDefault="00BD694F" w:rsidP="000C491B">
      <w:pPr>
        <w:spacing w:after="0"/>
        <w:rPr>
          <w:rFonts w:ascii="Arial" w:hAnsi="Arial" w:cs="Arial"/>
          <w:sz w:val="24"/>
        </w:rPr>
      </w:pPr>
      <w:bookmarkStart w:id="1" w:name="_Toc534420989"/>
      <w:bookmarkStart w:id="2" w:name="_Toc3754055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1773103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5D984F3" w14:textId="30BE0431" w:rsidR="008932E2" w:rsidRPr="008932E2" w:rsidRDefault="008932E2">
          <w:pPr>
            <w:pStyle w:val="TOCHeading"/>
            <w:rPr>
              <w:b/>
              <w:sz w:val="36"/>
            </w:rPr>
          </w:pPr>
          <w:r w:rsidRPr="008932E2">
            <w:rPr>
              <w:b/>
              <w:sz w:val="36"/>
            </w:rPr>
            <w:t>Contents</w:t>
          </w:r>
        </w:p>
        <w:p w14:paraId="75930129" w14:textId="7F5C6799" w:rsidR="008932E2" w:rsidRDefault="008932E2" w:rsidP="00EE0AF3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5931216" w:history="1">
            <w:r w:rsidRPr="001710B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10B5">
              <w:rPr>
                <w:rStyle w:val="Hyperlink"/>
                <w:rFonts w:ascii="Times New Roman" w:hAnsi="Times New Roman" w:cs="Times New Roman"/>
                <w:b/>
                <w:noProof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_Toc25931216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A07270" w14:textId="0D77FB4F" w:rsidR="008932E2" w:rsidRDefault="00E33CCF" w:rsidP="00EE0AF3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eastAsiaTheme="minorEastAsia"/>
              <w:noProof/>
              <w:lang w:eastAsia="en-GB"/>
            </w:rPr>
          </w:pPr>
          <w:hyperlink w:anchor="_Toc25931217" w:history="1">
            <w:r w:rsidR="008932E2" w:rsidRPr="001710B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2.</w:t>
            </w:r>
            <w:r w:rsidR="008932E2">
              <w:rPr>
                <w:rFonts w:eastAsiaTheme="minorEastAsia"/>
                <w:noProof/>
                <w:lang w:eastAsia="en-GB"/>
              </w:rPr>
              <w:tab/>
            </w:r>
            <w:r w:rsidR="008932E2" w:rsidRPr="001710B5">
              <w:rPr>
                <w:rStyle w:val="Hyperlink"/>
                <w:rFonts w:ascii="Times New Roman" w:hAnsi="Times New Roman" w:cs="Times New Roman"/>
                <w:b/>
                <w:noProof/>
              </w:rPr>
              <w:t>Joyner 800i Buggy:</w:t>
            </w:r>
            <w:r w:rsidR="008932E2">
              <w:rPr>
                <w:noProof/>
                <w:webHidden/>
              </w:rPr>
              <w:tab/>
            </w:r>
            <w:r w:rsidR="008932E2">
              <w:rPr>
                <w:noProof/>
                <w:webHidden/>
              </w:rPr>
              <w:fldChar w:fldCharType="begin"/>
            </w:r>
            <w:r w:rsidR="008932E2">
              <w:rPr>
                <w:noProof/>
                <w:webHidden/>
              </w:rPr>
              <w:instrText xml:space="preserve"> PAGEREF _Toc25931217 \h </w:instrText>
            </w:r>
            <w:r w:rsidR="008932E2">
              <w:rPr>
                <w:noProof/>
                <w:webHidden/>
              </w:rPr>
            </w:r>
            <w:r w:rsidR="008932E2">
              <w:rPr>
                <w:noProof/>
                <w:webHidden/>
              </w:rPr>
              <w:fldChar w:fldCharType="separate"/>
            </w:r>
            <w:r w:rsidR="008932E2">
              <w:rPr>
                <w:noProof/>
                <w:webHidden/>
              </w:rPr>
              <w:t>3</w:t>
            </w:r>
            <w:r w:rsidR="008932E2">
              <w:rPr>
                <w:noProof/>
                <w:webHidden/>
              </w:rPr>
              <w:fldChar w:fldCharType="end"/>
            </w:r>
          </w:hyperlink>
        </w:p>
        <w:p w14:paraId="5D5305EE" w14:textId="3946D6D1" w:rsidR="008932E2" w:rsidRDefault="00E33CCF" w:rsidP="00DE2583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25931218" w:history="1">
            <w:r w:rsidR="008932E2" w:rsidRPr="001710B5">
              <w:rPr>
                <w:rStyle w:val="Hyperlink"/>
                <w:rFonts w:ascii="Arial" w:hAnsi="Arial" w:cs="Arial"/>
                <w:noProof/>
              </w:rPr>
              <w:t>Specifications of the Selected Buggy:</w:t>
            </w:r>
            <w:r w:rsidR="008932E2">
              <w:rPr>
                <w:noProof/>
                <w:webHidden/>
              </w:rPr>
              <w:tab/>
            </w:r>
            <w:r w:rsidR="008932E2">
              <w:rPr>
                <w:noProof/>
                <w:webHidden/>
              </w:rPr>
              <w:fldChar w:fldCharType="begin"/>
            </w:r>
            <w:r w:rsidR="008932E2">
              <w:rPr>
                <w:noProof/>
                <w:webHidden/>
              </w:rPr>
              <w:instrText xml:space="preserve"> PAGEREF _Toc25931218 \h </w:instrText>
            </w:r>
            <w:r w:rsidR="008932E2">
              <w:rPr>
                <w:noProof/>
                <w:webHidden/>
              </w:rPr>
            </w:r>
            <w:r w:rsidR="008932E2">
              <w:rPr>
                <w:noProof/>
                <w:webHidden/>
              </w:rPr>
              <w:fldChar w:fldCharType="separate"/>
            </w:r>
            <w:r w:rsidR="008932E2">
              <w:rPr>
                <w:noProof/>
                <w:webHidden/>
              </w:rPr>
              <w:t>3</w:t>
            </w:r>
            <w:r w:rsidR="008932E2">
              <w:rPr>
                <w:noProof/>
                <w:webHidden/>
              </w:rPr>
              <w:fldChar w:fldCharType="end"/>
            </w:r>
          </w:hyperlink>
        </w:p>
        <w:p w14:paraId="55177418" w14:textId="715D9B3D" w:rsidR="008932E2" w:rsidRDefault="00E33CCF" w:rsidP="00EE0AF3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eastAsiaTheme="minorEastAsia"/>
              <w:noProof/>
              <w:lang w:eastAsia="en-GB"/>
            </w:rPr>
          </w:pPr>
          <w:hyperlink w:anchor="_Toc25931219" w:history="1">
            <w:r w:rsidR="008932E2" w:rsidRPr="001710B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</w:t>
            </w:r>
            <w:r w:rsidR="008932E2">
              <w:rPr>
                <w:rFonts w:eastAsiaTheme="minorEastAsia"/>
                <w:noProof/>
                <w:lang w:eastAsia="en-GB"/>
              </w:rPr>
              <w:tab/>
            </w:r>
            <w:r w:rsidR="008932E2" w:rsidRPr="001710B5">
              <w:rPr>
                <w:rStyle w:val="Hyperlink"/>
                <w:rFonts w:ascii="Times New Roman" w:hAnsi="Times New Roman" w:cs="Times New Roman"/>
                <w:b/>
                <w:noProof/>
              </w:rPr>
              <w:t>Off-road Track:</w:t>
            </w:r>
            <w:r w:rsidR="008932E2">
              <w:rPr>
                <w:noProof/>
                <w:webHidden/>
              </w:rPr>
              <w:tab/>
            </w:r>
            <w:r w:rsidR="008932E2">
              <w:rPr>
                <w:noProof/>
                <w:webHidden/>
              </w:rPr>
              <w:fldChar w:fldCharType="begin"/>
            </w:r>
            <w:r w:rsidR="008932E2">
              <w:rPr>
                <w:noProof/>
                <w:webHidden/>
              </w:rPr>
              <w:instrText xml:space="preserve"> PAGEREF _Toc25931219 \h </w:instrText>
            </w:r>
            <w:r w:rsidR="008932E2">
              <w:rPr>
                <w:noProof/>
                <w:webHidden/>
              </w:rPr>
            </w:r>
            <w:r w:rsidR="008932E2">
              <w:rPr>
                <w:noProof/>
                <w:webHidden/>
              </w:rPr>
              <w:fldChar w:fldCharType="separate"/>
            </w:r>
            <w:r w:rsidR="008932E2">
              <w:rPr>
                <w:noProof/>
                <w:webHidden/>
              </w:rPr>
              <w:t>4</w:t>
            </w:r>
            <w:r w:rsidR="008932E2">
              <w:rPr>
                <w:noProof/>
                <w:webHidden/>
              </w:rPr>
              <w:fldChar w:fldCharType="end"/>
            </w:r>
          </w:hyperlink>
        </w:p>
        <w:p w14:paraId="7FCDA77D" w14:textId="21858E63" w:rsidR="008932E2" w:rsidRDefault="00E33CCF" w:rsidP="00DE2583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25931220" w:history="1">
            <w:r w:rsidR="008932E2" w:rsidRPr="001710B5">
              <w:rPr>
                <w:rStyle w:val="Hyperlink"/>
                <w:rFonts w:ascii="Arial" w:hAnsi="Arial" w:cs="Arial"/>
                <w:noProof/>
              </w:rPr>
              <w:t>Specifications of the Designed Track:</w:t>
            </w:r>
            <w:r w:rsidR="008932E2">
              <w:rPr>
                <w:noProof/>
                <w:webHidden/>
              </w:rPr>
              <w:tab/>
            </w:r>
            <w:r w:rsidR="008932E2">
              <w:rPr>
                <w:noProof/>
                <w:webHidden/>
              </w:rPr>
              <w:fldChar w:fldCharType="begin"/>
            </w:r>
            <w:r w:rsidR="008932E2">
              <w:rPr>
                <w:noProof/>
                <w:webHidden/>
              </w:rPr>
              <w:instrText xml:space="preserve"> PAGEREF _Toc25931220 \h </w:instrText>
            </w:r>
            <w:r w:rsidR="008932E2">
              <w:rPr>
                <w:noProof/>
                <w:webHidden/>
              </w:rPr>
            </w:r>
            <w:r w:rsidR="008932E2">
              <w:rPr>
                <w:noProof/>
                <w:webHidden/>
              </w:rPr>
              <w:fldChar w:fldCharType="separate"/>
            </w:r>
            <w:r w:rsidR="008932E2">
              <w:rPr>
                <w:noProof/>
                <w:webHidden/>
              </w:rPr>
              <w:t>4</w:t>
            </w:r>
            <w:r w:rsidR="008932E2">
              <w:rPr>
                <w:noProof/>
                <w:webHidden/>
              </w:rPr>
              <w:fldChar w:fldCharType="end"/>
            </w:r>
          </w:hyperlink>
        </w:p>
        <w:p w14:paraId="0F9F6066" w14:textId="7B8BA689" w:rsidR="008932E2" w:rsidRDefault="00E33CCF" w:rsidP="00EE0AF3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eastAsiaTheme="minorEastAsia"/>
              <w:noProof/>
              <w:lang w:eastAsia="en-GB"/>
            </w:rPr>
          </w:pPr>
          <w:hyperlink w:anchor="_Toc25931221" w:history="1">
            <w:r w:rsidR="008932E2" w:rsidRPr="001710B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4.</w:t>
            </w:r>
            <w:r w:rsidR="008932E2">
              <w:rPr>
                <w:rFonts w:eastAsiaTheme="minorEastAsia"/>
                <w:noProof/>
                <w:lang w:eastAsia="en-GB"/>
              </w:rPr>
              <w:tab/>
            </w:r>
            <w:r w:rsidR="008932E2" w:rsidRPr="001710B5">
              <w:rPr>
                <w:rStyle w:val="Hyperlink"/>
                <w:rFonts w:ascii="Times New Roman" w:hAnsi="Times New Roman" w:cs="Times New Roman"/>
                <w:b/>
                <w:noProof/>
              </w:rPr>
              <w:t>Results Analysis:</w:t>
            </w:r>
            <w:r w:rsidR="008932E2">
              <w:rPr>
                <w:noProof/>
                <w:webHidden/>
              </w:rPr>
              <w:tab/>
            </w:r>
            <w:r w:rsidR="008932E2">
              <w:rPr>
                <w:noProof/>
                <w:webHidden/>
              </w:rPr>
              <w:fldChar w:fldCharType="begin"/>
            </w:r>
            <w:r w:rsidR="008932E2">
              <w:rPr>
                <w:noProof/>
                <w:webHidden/>
              </w:rPr>
              <w:instrText xml:space="preserve"> PAGEREF _Toc25931221 \h </w:instrText>
            </w:r>
            <w:r w:rsidR="008932E2">
              <w:rPr>
                <w:noProof/>
                <w:webHidden/>
              </w:rPr>
            </w:r>
            <w:r w:rsidR="008932E2">
              <w:rPr>
                <w:noProof/>
                <w:webHidden/>
              </w:rPr>
              <w:fldChar w:fldCharType="separate"/>
            </w:r>
            <w:r w:rsidR="008932E2">
              <w:rPr>
                <w:noProof/>
                <w:webHidden/>
              </w:rPr>
              <w:t>5</w:t>
            </w:r>
            <w:r w:rsidR="008932E2">
              <w:rPr>
                <w:noProof/>
                <w:webHidden/>
              </w:rPr>
              <w:fldChar w:fldCharType="end"/>
            </w:r>
          </w:hyperlink>
        </w:p>
        <w:p w14:paraId="7041D170" w14:textId="6BE8BB14" w:rsidR="008932E2" w:rsidRDefault="00E33CCF" w:rsidP="00EE0AF3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eastAsiaTheme="minorEastAsia"/>
              <w:noProof/>
              <w:lang w:eastAsia="en-GB"/>
            </w:rPr>
          </w:pPr>
          <w:hyperlink w:anchor="_Toc25931222" w:history="1">
            <w:r w:rsidR="008932E2" w:rsidRPr="001710B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5.</w:t>
            </w:r>
            <w:r w:rsidR="008932E2">
              <w:rPr>
                <w:rFonts w:eastAsiaTheme="minorEastAsia"/>
                <w:noProof/>
                <w:lang w:eastAsia="en-GB"/>
              </w:rPr>
              <w:tab/>
            </w:r>
            <w:r w:rsidR="008932E2" w:rsidRPr="001710B5">
              <w:rPr>
                <w:rStyle w:val="Hyperlink"/>
                <w:rFonts w:ascii="Times New Roman" w:hAnsi="Times New Roman" w:cs="Times New Roman"/>
                <w:b/>
                <w:noProof/>
              </w:rPr>
              <w:t>Conclusion:</w:t>
            </w:r>
            <w:r w:rsidR="008932E2">
              <w:rPr>
                <w:noProof/>
                <w:webHidden/>
              </w:rPr>
              <w:tab/>
            </w:r>
            <w:r w:rsidR="008932E2">
              <w:rPr>
                <w:noProof/>
                <w:webHidden/>
              </w:rPr>
              <w:fldChar w:fldCharType="begin"/>
            </w:r>
            <w:r w:rsidR="008932E2">
              <w:rPr>
                <w:noProof/>
                <w:webHidden/>
              </w:rPr>
              <w:instrText xml:space="preserve"> PAGEREF _Toc25931222 \h </w:instrText>
            </w:r>
            <w:r w:rsidR="008932E2">
              <w:rPr>
                <w:noProof/>
                <w:webHidden/>
              </w:rPr>
            </w:r>
            <w:r w:rsidR="008932E2">
              <w:rPr>
                <w:noProof/>
                <w:webHidden/>
              </w:rPr>
              <w:fldChar w:fldCharType="separate"/>
            </w:r>
            <w:r w:rsidR="008932E2">
              <w:rPr>
                <w:noProof/>
                <w:webHidden/>
              </w:rPr>
              <w:t>7</w:t>
            </w:r>
            <w:r w:rsidR="008932E2">
              <w:rPr>
                <w:noProof/>
                <w:webHidden/>
              </w:rPr>
              <w:fldChar w:fldCharType="end"/>
            </w:r>
          </w:hyperlink>
        </w:p>
        <w:p w14:paraId="280CB238" w14:textId="3467BB05" w:rsidR="008932E2" w:rsidRDefault="00E33CCF" w:rsidP="00EE0AF3">
          <w:pPr>
            <w:pStyle w:val="TOC1"/>
            <w:tabs>
              <w:tab w:val="right" w:leader="dot" w:pos="9016"/>
            </w:tabs>
            <w:spacing w:line="360" w:lineRule="auto"/>
            <w:rPr>
              <w:rFonts w:eastAsiaTheme="minorEastAsia"/>
              <w:noProof/>
              <w:lang w:eastAsia="en-GB"/>
            </w:rPr>
          </w:pPr>
          <w:hyperlink w:anchor="_Toc25931223" w:history="1">
            <w:r w:rsidR="008932E2" w:rsidRPr="001710B5">
              <w:rPr>
                <w:rStyle w:val="Hyperlink"/>
                <w:rFonts w:asciiTheme="majorBidi" w:hAnsiTheme="majorBidi"/>
                <w:b/>
                <w:bCs/>
                <w:noProof/>
              </w:rPr>
              <w:t>References</w:t>
            </w:r>
            <w:r w:rsidR="008932E2">
              <w:rPr>
                <w:noProof/>
                <w:webHidden/>
              </w:rPr>
              <w:tab/>
            </w:r>
            <w:r w:rsidR="008932E2">
              <w:rPr>
                <w:noProof/>
                <w:webHidden/>
              </w:rPr>
              <w:fldChar w:fldCharType="begin"/>
            </w:r>
            <w:r w:rsidR="008932E2">
              <w:rPr>
                <w:noProof/>
                <w:webHidden/>
              </w:rPr>
              <w:instrText xml:space="preserve"> PAGEREF _Toc25931223 \h </w:instrText>
            </w:r>
            <w:r w:rsidR="008932E2">
              <w:rPr>
                <w:noProof/>
                <w:webHidden/>
              </w:rPr>
            </w:r>
            <w:r w:rsidR="008932E2">
              <w:rPr>
                <w:noProof/>
                <w:webHidden/>
              </w:rPr>
              <w:fldChar w:fldCharType="separate"/>
            </w:r>
            <w:r w:rsidR="008932E2">
              <w:rPr>
                <w:noProof/>
                <w:webHidden/>
              </w:rPr>
              <w:t>8</w:t>
            </w:r>
            <w:r w:rsidR="008932E2">
              <w:rPr>
                <w:noProof/>
                <w:webHidden/>
              </w:rPr>
              <w:fldChar w:fldCharType="end"/>
            </w:r>
          </w:hyperlink>
        </w:p>
        <w:p w14:paraId="04CE0026" w14:textId="0A7E7793" w:rsidR="008932E2" w:rsidRDefault="008932E2">
          <w:r>
            <w:rPr>
              <w:b/>
              <w:bCs/>
              <w:noProof/>
            </w:rPr>
            <w:fldChar w:fldCharType="end"/>
          </w:r>
        </w:p>
      </w:sdtContent>
    </w:sdt>
    <w:p w14:paraId="7998E162" w14:textId="77777777" w:rsidR="008932E2" w:rsidRDefault="008932E2">
      <w:pPr>
        <w:pStyle w:val="TableofFigures"/>
        <w:tabs>
          <w:tab w:val="right" w:leader="dot" w:pos="9016"/>
        </w:tabs>
        <w:rPr>
          <w:rFonts w:ascii="Arial" w:hAnsi="Arial" w:cs="Arial"/>
          <w:sz w:val="24"/>
        </w:rPr>
      </w:pPr>
    </w:p>
    <w:p w14:paraId="37EE65A6" w14:textId="69B1168E" w:rsidR="008932E2" w:rsidRPr="008932E2" w:rsidRDefault="008932E2" w:rsidP="008932E2">
      <w:pPr>
        <w:pStyle w:val="TOCHeading"/>
        <w:rPr>
          <w:b/>
          <w:sz w:val="36"/>
        </w:rPr>
      </w:pPr>
      <w:r>
        <w:rPr>
          <w:b/>
          <w:sz w:val="36"/>
        </w:rPr>
        <w:t>Table of Figures</w:t>
      </w:r>
    </w:p>
    <w:p w14:paraId="5570FEA6" w14:textId="5BBB4E9D" w:rsidR="007779B9" w:rsidRDefault="008932E2" w:rsidP="00EE0AF3">
      <w:pPr>
        <w:pStyle w:val="TableofFigures"/>
        <w:tabs>
          <w:tab w:val="right" w:leader="dot" w:pos="9016"/>
        </w:tabs>
        <w:spacing w:line="480" w:lineRule="auto"/>
        <w:rPr>
          <w:rFonts w:eastAsiaTheme="minorEastAsia"/>
          <w:noProof/>
          <w:lang w:eastAsia="en-GB"/>
        </w:rPr>
      </w:pPr>
      <w:r>
        <w:rPr>
          <w:rFonts w:ascii="Arial" w:hAnsi="Arial" w:cs="Arial"/>
          <w:sz w:val="24"/>
        </w:rPr>
        <w:fldChar w:fldCharType="begin"/>
      </w:r>
      <w:r>
        <w:rPr>
          <w:rFonts w:ascii="Arial" w:hAnsi="Arial" w:cs="Arial"/>
          <w:sz w:val="24"/>
        </w:rPr>
        <w:instrText xml:space="preserve"> TOC \h \z \c "Figure" </w:instrText>
      </w:r>
      <w:r>
        <w:rPr>
          <w:rFonts w:ascii="Arial" w:hAnsi="Arial" w:cs="Arial"/>
          <w:sz w:val="24"/>
        </w:rPr>
        <w:fldChar w:fldCharType="separate"/>
      </w:r>
      <w:hyperlink w:anchor="_Toc25931467" w:history="1">
        <w:r w:rsidR="007779B9" w:rsidRPr="00AC05AF">
          <w:rPr>
            <w:rStyle w:val="Hyperlink"/>
            <w:b/>
            <w:noProof/>
          </w:rPr>
          <w:t>Figure 1 Joyner 800i buggy                                 Figure 2 buggy Specefications</w:t>
        </w:r>
        <w:r w:rsidR="007779B9">
          <w:rPr>
            <w:noProof/>
            <w:webHidden/>
          </w:rPr>
          <w:tab/>
        </w:r>
        <w:r w:rsidR="007779B9">
          <w:rPr>
            <w:noProof/>
            <w:webHidden/>
          </w:rPr>
          <w:fldChar w:fldCharType="begin"/>
        </w:r>
        <w:r w:rsidR="007779B9">
          <w:rPr>
            <w:noProof/>
            <w:webHidden/>
          </w:rPr>
          <w:instrText xml:space="preserve"> PAGEREF _Toc25931467 \h </w:instrText>
        </w:r>
        <w:r w:rsidR="007779B9">
          <w:rPr>
            <w:noProof/>
            <w:webHidden/>
          </w:rPr>
        </w:r>
        <w:r w:rsidR="007779B9">
          <w:rPr>
            <w:noProof/>
            <w:webHidden/>
          </w:rPr>
          <w:fldChar w:fldCharType="separate"/>
        </w:r>
        <w:r w:rsidR="007779B9">
          <w:rPr>
            <w:noProof/>
            <w:webHidden/>
          </w:rPr>
          <w:t>3</w:t>
        </w:r>
        <w:r w:rsidR="007779B9">
          <w:rPr>
            <w:noProof/>
            <w:webHidden/>
          </w:rPr>
          <w:fldChar w:fldCharType="end"/>
        </w:r>
      </w:hyperlink>
    </w:p>
    <w:p w14:paraId="6AE611E6" w14:textId="59B21A87" w:rsidR="007779B9" w:rsidRDefault="00E33CCF" w:rsidP="00EE0AF3">
      <w:pPr>
        <w:pStyle w:val="TableofFigures"/>
        <w:tabs>
          <w:tab w:val="right" w:leader="dot" w:pos="9016"/>
        </w:tabs>
        <w:spacing w:line="480" w:lineRule="auto"/>
        <w:rPr>
          <w:rFonts w:eastAsiaTheme="minorEastAsia"/>
          <w:noProof/>
          <w:lang w:eastAsia="en-GB"/>
        </w:rPr>
      </w:pPr>
      <w:hyperlink w:anchor="_Toc25931468" w:history="1">
        <w:r w:rsidR="007779B9" w:rsidRPr="00AC05AF">
          <w:rPr>
            <w:rStyle w:val="Hyperlink"/>
            <w:b/>
            <w:noProof/>
          </w:rPr>
          <w:t>Figure 3 Track Map                                           Figure 4 Track Details</w:t>
        </w:r>
        <w:r w:rsidR="007779B9">
          <w:rPr>
            <w:noProof/>
            <w:webHidden/>
          </w:rPr>
          <w:tab/>
        </w:r>
        <w:r w:rsidR="007779B9">
          <w:rPr>
            <w:noProof/>
            <w:webHidden/>
          </w:rPr>
          <w:fldChar w:fldCharType="begin"/>
        </w:r>
        <w:r w:rsidR="007779B9">
          <w:rPr>
            <w:noProof/>
            <w:webHidden/>
          </w:rPr>
          <w:instrText xml:space="preserve"> PAGEREF _Toc25931468 \h </w:instrText>
        </w:r>
        <w:r w:rsidR="007779B9">
          <w:rPr>
            <w:noProof/>
            <w:webHidden/>
          </w:rPr>
        </w:r>
        <w:r w:rsidR="007779B9">
          <w:rPr>
            <w:noProof/>
            <w:webHidden/>
          </w:rPr>
          <w:fldChar w:fldCharType="separate"/>
        </w:r>
        <w:r w:rsidR="007779B9">
          <w:rPr>
            <w:noProof/>
            <w:webHidden/>
          </w:rPr>
          <w:t>4</w:t>
        </w:r>
        <w:r w:rsidR="007779B9">
          <w:rPr>
            <w:noProof/>
            <w:webHidden/>
          </w:rPr>
          <w:fldChar w:fldCharType="end"/>
        </w:r>
      </w:hyperlink>
    </w:p>
    <w:p w14:paraId="17499E77" w14:textId="76DEBDBB" w:rsidR="007779B9" w:rsidRDefault="00E33CCF" w:rsidP="00EE0AF3">
      <w:pPr>
        <w:pStyle w:val="TableofFigures"/>
        <w:tabs>
          <w:tab w:val="right" w:leader="dot" w:pos="9016"/>
        </w:tabs>
        <w:spacing w:line="480" w:lineRule="auto"/>
        <w:rPr>
          <w:rFonts w:eastAsiaTheme="minorEastAsia"/>
          <w:noProof/>
          <w:lang w:eastAsia="en-GB"/>
        </w:rPr>
      </w:pPr>
      <w:hyperlink w:anchor="_Toc25931469" w:history="1">
        <w:r w:rsidR="007779B9" w:rsidRPr="00AC05AF">
          <w:rPr>
            <w:rStyle w:val="Hyperlink"/>
            <w:b/>
            <w:noProof/>
          </w:rPr>
          <w:t>Figure 5 Power requirement for each section</w:t>
        </w:r>
        <w:r w:rsidR="007779B9">
          <w:rPr>
            <w:noProof/>
            <w:webHidden/>
          </w:rPr>
          <w:tab/>
        </w:r>
        <w:r w:rsidR="007779B9">
          <w:rPr>
            <w:noProof/>
            <w:webHidden/>
          </w:rPr>
          <w:fldChar w:fldCharType="begin"/>
        </w:r>
        <w:r w:rsidR="007779B9">
          <w:rPr>
            <w:noProof/>
            <w:webHidden/>
          </w:rPr>
          <w:instrText xml:space="preserve"> PAGEREF _Toc25931469 \h </w:instrText>
        </w:r>
        <w:r w:rsidR="007779B9">
          <w:rPr>
            <w:noProof/>
            <w:webHidden/>
          </w:rPr>
        </w:r>
        <w:r w:rsidR="007779B9">
          <w:rPr>
            <w:noProof/>
            <w:webHidden/>
          </w:rPr>
          <w:fldChar w:fldCharType="separate"/>
        </w:r>
        <w:r w:rsidR="007779B9">
          <w:rPr>
            <w:noProof/>
            <w:webHidden/>
          </w:rPr>
          <w:t>5</w:t>
        </w:r>
        <w:r w:rsidR="007779B9">
          <w:rPr>
            <w:noProof/>
            <w:webHidden/>
          </w:rPr>
          <w:fldChar w:fldCharType="end"/>
        </w:r>
      </w:hyperlink>
    </w:p>
    <w:p w14:paraId="7E510315" w14:textId="367EF09B" w:rsidR="007779B9" w:rsidRDefault="00E33CCF" w:rsidP="00EE0AF3">
      <w:pPr>
        <w:pStyle w:val="TableofFigures"/>
        <w:tabs>
          <w:tab w:val="right" w:leader="dot" w:pos="9016"/>
        </w:tabs>
        <w:spacing w:line="480" w:lineRule="auto"/>
        <w:rPr>
          <w:rFonts w:eastAsiaTheme="minorEastAsia"/>
          <w:noProof/>
          <w:lang w:eastAsia="en-GB"/>
        </w:rPr>
      </w:pPr>
      <w:hyperlink w:anchor="_Toc25931470" w:history="1">
        <w:r w:rsidR="007779B9" w:rsidRPr="00AC05AF">
          <w:rPr>
            <w:rStyle w:val="Hyperlink"/>
            <w:b/>
            <w:noProof/>
          </w:rPr>
          <w:t>Figure 6 Average power requirement Vs Time</w:t>
        </w:r>
        <w:r w:rsidR="007779B9">
          <w:rPr>
            <w:noProof/>
            <w:webHidden/>
          </w:rPr>
          <w:tab/>
        </w:r>
        <w:r w:rsidR="007779B9">
          <w:rPr>
            <w:noProof/>
            <w:webHidden/>
          </w:rPr>
          <w:fldChar w:fldCharType="begin"/>
        </w:r>
        <w:r w:rsidR="007779B9">
          <w:rPr>
            <w:noProof/>
            <w:webHidden/>
          </w:rPr>
          <w:instrText xml:space="preserve"> PAGEREF _Toc25931470 \h </w:instrText>
        </w:r>
        <w:r w:rsidR="007779B9">
          <w:rPr>
            <w:noProof/>
            <w:webHidden/>
          </w:rPr>
        </w:r>
        <w:r w:rsidR="007779B9">
          <w:rPr>
            <w:noProof/>
            <w:webHidden/>
          </w:rPr>
          <w:fldChar w:fldCharType="separate"/>
        </w:r>
        <w:r w:rsidR="007779B9">
          <w:rPr>
            <w:noProof/>
            <w:webHidden/>
          </w:rPr>
          <w:t>5</w:t>
        </w:r>
        <w:r w:rsidR="007779B9">
          <w:rPr>
            <w:noProof/>
            <w:webHidden/>
          </w:rPr>
          <w:fldChar w:fldCharType="end"/>
        </w:r>
      </w:hyperlink>
    </w:p>
    <w:p w14:paraId="04F04441" w14:textId="52AB893D" w:rsidR="007779B9" w:rsidRDefault="00E33CCF" w:rsidP="00EE0AF3">
      <w:pPr>
        <w:pStyle w:val="TableofFigures"/>
        <w:tabs>
          <w:tab w:val="right" w:leader="dot" w:pos="9016"/>
        </w:tabs>
        <w:spacing w:line="480" w:lineRule="auto"/>
        <w:rPr>
          <w:rFonts w:eastAsiaTheme="minorEastAsia"/>
          <w:noProof/>
          <w:lang w:eastAsia="en-GB"/>
        </w:rPr>
      </w:pPr>
      <w:hyperlink w:anchor="_Toc25931471" w:history="1">
        <w:r w:rsidR="007779B9" w:rsidRPr="00AC05AF">
          <w:rPr>
            <w:rStyle w:val="Hyperlink"/>
            <w:b/>
            <w:noProof/>
          </w:rPr>
          <w:t>Figure 7 Vehicle Acceleration</w:t>
        </w:r>
        <w:r w:rsidR="007779B9">
          <w:rPr>
            <w:noProof/>
            <w:webHidden/>
          </w:rPr>
          <w:tab/>
        </w:r>
        <w:r w:rsidR="007779B9">
          <w:rPr>
            <w:noProof/>
            <w:webHidden/>
          </w:rPr>
          <w:fldChar w:fldCharType="begin"/>
        </w:r>
        <w:r w:rsidR="007779B9">
          <w:rPr>
            <w:noProof/>
            <w:webHidden/>
          </w:rPr>
          <w:instrText xml:space="preserve"> PAGEREF _Toc25931471 \h </w:instrText>
        </w:r>
        <w:r w:rsidR="007779B9">
          <w:rPr>
            <w:noProof/>
            <w:webHidden/>
          </w:rPr>
        </w:r>
        <w:r w:rsidR="007779B9">
          <w:rPr>
            <w:noProof/>
            <w:webHidden/>
          </w:rPr>
          <w:fldChar w:fldCharType="separate"/>
        </w:r>
        <w:r w:rsidR="007779B9">
          <w:rPr>
            <w:noProof/>
            <w:webHidden/>
          </w:rPr>
          <w:t>6</w:t>
        </w:r>
        <w:r w:rsidR="007779B9">
          <w:rPr>
            <w:noProof/>
            <w:webHidden/>
          </w:rPr>
          <w:fldChar w:fldCharType="end"/>
        </w:r>
      </w:hyperlink>
    </w:p>
    <w:p w14:paraId="10771C67" w14:textId="57651143" w:rsidR="007779B9" w:rsidRDefault="00E33CCF" w:rsidP="00EE0AF3">
      <w:pPr>
        <w:pStyle w:val="TableofFigures"/>
        <w:tabs>
          <w:tab w:val="right" w:leader="dot" w:pos="9016"/>
        </w:tabs>
        <w:spacing w:line="480" w:lineRule="auto"/>
        <w:rPr>
          <w:rFonts w:eastAsiaTheme="minorEastAsia"/>
          <w:noProof/>
          <w:lang w:eastAsia="en-GB"/>
        </w:rPr>
      </w:pPr>
      <w:hyperlink w:anchor="_Toc25931472" w:history="1">
        <w:r w:rsidR="007779B9" w:rsidRPr="00AC05AF">
          <w:rPr>
            <w:rStyle w:val="Hyperlink"/>
            <w:b/>
            <w:noProof/>
          </w:rPr>
          <w:t>Figure 8 BSFC Vs Distance</w:t>
        </w:r>
        <w:r w:rsidR="007779B9">
          <w:rPr>
            <w:noProof/>
            <w:webHidden/>
          </w:rPr>
          <w:tab/>
        </w:r>
        <w:r w:rsidR="007779B9">
          <w:rPr>
            <w:noProof/>
            <w:webHidden/>
          </w:rPr>
          <w:fldChar w:fldCharType="begin"/>
        </w:r>
        <w:r w:rsidR="007779B9">
          <w:rPr>
            <w:noProof/>
            <w:webHidden/>
          </w:rPr>
          <w:instrText xml:space="preserve"> PAGEREF _Toc25931472 \h </w:instrText>
        </w:r>
        <w:r w:rsidR="007779B9">
          <w:rPr>
            <w:noProof/>
            <w:webHidden/>
          </w:rPr>
        </w:r>
        <w:r w:rsidR="007779B9">
          <w:rPr>
            <w:noProof/>
            <w:webHidden/>
          </w:rPr>
          <w:fldChar w:fldCharType="separate"/>
        </w:r>
        <w:r w:rsidR="007779B9">
          <w:rPr>
            <w:noProof/>
            <w:webHidden/>
          </w:rPr>
          <w:t>6</w:t>
        </w:r>
        <w:r w:rsidR="007779B9">
          <w:rPr>
            <w:noProof/>
            <w:webHidden/>
          </w:rPr>
          <w:fldChar w:fldCharType="end"/>
        </w:r>
      </w:hyperlink>
    </w:p>
    <w:p w14:paraId="44894407" w14:textId="0CD2317C" w:rsidR="007779B9" w:rsidRDefault="00E33CCF" w:rsidP="00EE0AF3">
      <w:pPr>
        <w:pStyle w:val="TableofFigures"/>
        <w:tabs>
          <w:tab w:val="right" w:leader="dot" w:pos="9016"/>
        </w:tabs>
        <w:spacing w:line="480" w:lineRule="auto"/>
        <w:rPr>
          <w:rFonts w:eastAsiaTheme="minorEastAsia"/>
          <w:noProof/>
          <w:lang w:eastAsia="en-GB"/>
        </w:rPr>
      </w:pPr>
      <w:hyperlink w:anchor="_Toc25931473" w:history="1">
        <w:r w:rsidR="007779B9" w:rsidRPr="00AC05AF">
          <w:rPr>
            <w:rStyle w:val="Hyperlink"/>
            <w:b/>
            <w:noProof/>
          </w:rPr>
          <w:t>Figure 9 duty cycle summary Table</w:t>
        </w:r>
        <w:r w:rsidR="007779B9">
          <w:rPr>
            <w:noProof/>
            <w:webHidden/>
          </w:rPr>
          <w:tab/>
        </w:r>
        <w:r w:rsidR="007779B9">
          <w:rPr>
            <w:noProof/>
            <w:webHidden/>
          </w:rPr>
          <w:fldChar w:fldCharType="begin"/>
        </w:r>
        <w:r w:rsidR="007779B9">
          <w:rPr>
            <w:noProof/>
            <w:webHidden/>
          </w:rPr>
          <w:instrText xml:space="preserve"> PAGEREF _Toc25931473 \h </w:instrText>
        </w:r>
        <w:r w:rsidR="007779B9">
          <w:rPr>
            <w:noProof/>
            <w:webHidden/>
          </w:rPr>
        </w:r>
        <w:r w:rsidR="007779B9">
          <w:rPr>
            <w:noProof/>
            <w:webHidden/>
          </w:rPr>
          <w:fldChar w:fldCharType="separate"/>
        </w:r>
        <w:r w:rsidR="007779B9">
          <w:rPr>
            <w:noProof/>
            <w:webHidden/>
          </w:rPr>
          <w:t>7</w:t>
        </w:r>
        <w:r w:rsidR="007779B9">
          <w:rPr>
            <w:noProof/>
            <w:webHidden/>
          </w:rPr>
          <w:fldChar w:fldCharType="end"/>
        </w:r>
      </w:hyperlink>
    </w:p>
    <w:p w14:paraId="5D4719B5" w14:textId="533C9019" w:rsidR="000C491B" w:rsidRDefault="008932E2" w:rsidP="00EE0AF3">
      <w:pPr>
        <w:spacing w:after="0" w:line="48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fldChar w:fldCharType="end"/>
      </w:r>
    </w:p>
    <w:p w14:paraId="7C1F1EE3" w14:textId="2C03F237" w:rsidR="000C491B" w:rsidRDefault="000C491B" w:rsidP="000C491B">
      <w:pPr>
        <w:spacing w:after="0"/>
        <w:rPr>
          <w:rFonts w:ascii="Arial" w:hAnsi="Arial" w:cs="Arial"/>
          <w:sz w:val="24"/>
        </w:rPr>
      </w:pPr>
    </w:p>
    <w:p w14:paraId="2E6FFF33" w14:textId="45217AD0" w:rsidR="000C491B" w:rsidRDefault="000C491B" w:rsidP="000C491B">
      <w:pPr>
        <w:spacing w:after="0"/>
        <w:rPr>
          <w:rFonts w:ascii="Arial" w:hAnsi="Arial" w:cs="Arial"/>
          <w:sz w:val="24"/>
        </w:rPr>
      </w:pPr>
    </w:p>
    <w:p w14:paraId="30714891" w14:textId="61DADDA2" w:rsidR="000C491B" w:rsidRDefault="000C491B" w:rsidP="000C491B">
      <w:pPr>
        <w:spacing w:after="0"/>
        <w:rPr>
          <w:rFonts w:ascii="Arial" w:hAnsi="Arial" w:cs="Arial"/>
          <w:sz w:val="24"/>
        </w:rPr>
      </w:pPr>
    </w:p>
    <w:p w14:paraId="24758065" w14:textId="75704883" w:rsidR="000C491B" w:rsidRDefault="000C491B" w:rsidP="000C491B">
      <w:pPr>
        <w:spacing w:after="0"/>
        <w:rPr>
          <w:rFonts w:ascii="Arial" w:hAnsi="Arial" w:cs="Arial"/>
          <w:sz w:val="24"/>
        </w:rPr>
      </w:pPr>
    </w:p>
    <w:p w14:paraId="6F9AB21D" w14:textId="5FDA443E" w:rsidR="000C491B" w:rsidRDefault="000C491B" w:rsidP="000C491B">
      <w:pPr>
        <w:spacing w:after="0"/>
        <w:rPr>
          <w:rFonts w:ascii="Arial" w:hAnsi="Arial" w:cs="Arial"/>
          <w:sz w:val="24"/>
        </w:rPr>
      </w:pPr>
    </w:p>
    <w:p w14:paraId="5378EF11" w14:textId="0E51CB57" w:rsidR="000C491B" w:rsidRDefault="000C491B" w:rsidP="000C491B">
      <w:pPr>
        <w:spacing w:after="0"/>
        <w:rPr>
          <w:rFonts w:ascii="Arial" w:hAnsi="Arial" w:cs="Arial"/>
          <w:sz w:val="24"/>
        </w:rPr>
      </w:pPr>
    </w:p>
    <w:p w14:paraId="72F2884B" w14:textId="1BF830F5" w:rsidR="000C491B" w:rsidRDefault="000C491B" w:rsidP="000C491B">
      <w:pPr>
        <w:spacing w:after="0"/>
        <w:rPr>
          <w:rFonts w:ascii="Arial" w:hAnsi="Arial" w:cs="Arial"/>
          <w:sz w:val="24"/>
        </w:rPr>
      </w:pPr>
    </w:p>
    <w:p w14:paraId="1B7AEEB6" w14:textId="7BBECE95" w:rsidR="000C491B" w:rsidRDefault="000C491B" w:rsidP="000C491B">
      <w:pPr>
        <w:spacing w:after="0"/>
        <w:rPr>
          <w:rFonts w:ascii="Arial" w:hAnsi="Arial" w:cs="Arial"/>
          <w:sz w:val="24"/>
        </w:rPr>
      </w:pPr>
    </w:p>
    <w:p w14:paraId="519E4545" w14:textId="27390A2D" w:rsidR="00452B72" w:rsidRPr="00F03333" w:rsidRDefault="002D16DC" w:rsidP="00F03333">
      <w:pPr>
        <w:spacing w:after="0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    </w:t>
      </w:r>
      <w:r w:rsidR="00404A21">
        <w:rPr>
          <w:rFonts w:asciiTheme="minorBidi" w:hAnsiTheme="minorBidi"/>
          <w:sz w:val="24"/>
          <w:szCs w:val="24"/>
        </w:rPr>
        <w:t xml:space="preserve">   </w:t>
      </w:r>
      <w:r w:rsidR="00E31277">
        <w:rPr>
          <w:rFonts w:asciiTheme="minorBidi" w:hAnsiTheme="minorBidi"/>
          <w:sz w:val="24"/>
          <w:szCs w:val="24"/>
        </w:rPr>
        <w:t xml:space="preserve">  </w:t>
      </w:r>
      <w:r w:rsidR="00F64F0E">
        <w:rPr>
          <w:rFonts w:asciiTheme="minorBidi" w:hAnsiTheme="minorBidi"/>
          <w:sz w:val="24"/>
          <w:szCs w:val="24"/>
        </w:rPr>
        <w:t xml:space="preserve">      </w:t>
      </w:r>
      <w:r w:rsidR="000B5D9D">
        <w:rPr>
          <w:rFonts w:asciiTheme="minorBidi" w:hAnsiTheme="minorBidi"/>
          <w:sz w:val="24"/>
          <w:szCs w:val="24"/>
        </w:rPr>
        <w:t xml:space="preserve"> </w:t>
      </w:r>
      <w:r w:rsidR="00414443">
        <w:rPr>
          <w:rFonts w:asciiTheme="minorBidi" w:hAnsiTheme="minorBidi"/>
          <w:sz w:val="24"/>
          <w:szCs w:val="24"/>
        </w:rPr>
        <w:t xml:space="preserve"> </w:t>
      </w:r>
      <w:r w:rsidR="000B5D9D">
        <w:rPr>
          <w:rFonts w:asciiTheme="minorBidi" w:hAnsiTheme="minorBidi"/>
          <w:sz w:val="24"/>
          <w:szCs w:val="24"/>
        </w:rPr>
        <w:t xml:space="preserve"> </w:t>
      </w:r>
    </w:p>
    <w:p w14:paraId="598EC937" w14:textId="019CB193" w:rsidR="00A27316" w:rsidRDefault="00493604" w:rsidP="001B2042">
      <w:pPr>
        <w:pStyle w:val="Heading1"/>
        <w:numPr>
          <w:ilvl w:val="0"/>
          <w:numId w:val="4"/>
        </w:numPr>
        <w:spacing w:after="240"/>
        <w:rPr>
          <w:rFonts w:ascii="Times New Roman" w:hAnsi="Times New Roman" w:cs="Times New Roman"/>
          <w:b/>
          <w:color w:val="0070C0"/>
        </w:rPr>
      </w:pPr>
      <w:bookmarkStart w:id="3" w:name="_Toc25931216"/>
      <w:r w:rsidRPr="00274EC6">
        <w:rPr>
          <w:rFonts w:ascii="Times New Roman" w:hAnsi="Times New Roman" w:cs="Times New Roman"/>
          <w:b/>
          <w:color w:val="0070C0"/>
        </w:rPr>
        <w:lastRenderedPageBreak/>
        <w:t>Introduction:</w:t>
      </w:r>
      <w:bookmarkEnd w:id="1"/>
      <w:bookmarkEnd w:id="2"/>
      <w:bookmarkEnd w:id="3"/>
    </w:p>
    <w:p w14:paraId="146AA790" w14:textId="1BA94FE6" w:rsidR="006F414D" w:rsidRPr="008413F9" w:rsidRDefault="008E0951" w:rsidP="00E03BD6">
      <w:pPr>
        <w:jc w:val="both"/>
        <w:rPr>
          <w:rFonts w:ascii="Arial" w:hAnsi="Arial" w:cs="Arial"/>
        </w:rPr>
      </w:pPr>
      <w:r w:rsidRPr="008413F9">
        <w:rPr>
          <w:rFonts w:ascii="Arial" w:hAnsi="Arial" w:cs="Arial"/>
        </w:rPr>
        <w:t>As</w:t>
      </w:r>
      <w:r w:rsidR="00DC5D48">
        <w:rPr>
          <w:rFonts w:ascii="Arial" w:hAnsi="Arial" w:cs="Arial"/>
        </w:rPr>
        <w:t xml:space="preserve"> a response</w:t>
      </w:r>
      <w:r w:rsidR="006B1ED0" w:rsidRPr="008413F9">
        <w:rPr>
          <w:rFonts w:ascii="Arial" w:hAnsi="Arial" w:cs="Arial"/>
        </w:rPr>
        <w:t xml:space="preserve"> to the request of</w:t>
      </w:r>
      <w:r w:rsidRPr="008413F9">
        <w:rPr>
          <w:rFonts w:ascii="Arial" w:hAnsi="Arial" w:cs="Arial"/>
        </w:rPr>
        <w:t xml:space="preserve"> typical duty cycle the vehicle will undergo during the designed off road track lap, </w:t>
      </w:r>
      <w:r w:rsidR="00794757" w:rsidRPr="008413F9">
        <w:rPr>
          <w:rFonts w:ascii="Arial" w:hAnsi="Arial" w:cs="Arial"/>
        </w:rPr>
        <w:t>this paper</w:t>
      </w:r>
      <w:r w:rsidR="006B1ED0" w:rsidRPr="008413F9">
        <w:rPr>
          <w:rFonts w:ascii="Arial" w:hAnsi="Arial" w:cs="Arial"/>
        </w:rPr>
        <w:t xml:space="preserve"> along with the sup</w:t>
      </w:r>
      <w:r w:rsidR="0083058C" w:rsidRPr="008413F9">
        <w:rPr>
          <w:rFonts w:ascii="Arial" w:hAnsi="Arial" w:cs="Arial"/>
        </w:rPr>
        <w:t xml:space="preserve">porting document (Excel sheet) </w:t>
      </w:r>
      <w:r w:rsidR="006B1ED0" w:rsidRPr="008413F9">
        <w:rPr>
          <w:rFonts w:ascii="Arial" w:hAnsi="Arial" w:cs="Arial"/>
        </w:rPr>
        <w:t>will identify the reques</w:t>
      </w:r>
      <w:r w:rsidR="0083058C" w:rsidRPr="008413F9">
        <w:rPr>
          <w:rFonts w:ascii="Arial" w:hAnsi="Arial" w:cs="Arial"/>
        </w:rPr>
        <w:t>ted report</w:t>
      </w:r>
      <w:r w:rsidR="006B1ED0" w:rsidRPr="008413F9">
        <w:rPr>
          <w:rFonts w:ascii="Arial" w:hAnsi="Arial" w:cs="Arial"/>
        </w:rPr>
        <w:t>.</w:t>
      </w:r>
      <w:r w:rsidR="0006715A" w:rsidRPr="008413F9">
        <w:rPr>
          <w:rFonts w:ascii="Arial" w:hAnsi="Arial" w:cs="Arial"/>
        </w:rPr>
        <w:t xml:space="preserve"> The study</w:t>
      </w:r>
      <w:r w:rsidR="00DC5D48">
        <w:rPr>
          <w:rFonts w:ascii="Arial" w:hAnsi="Arial" w:cs="Arial"/>
        </w:rPr>
        <w:t xml:space="preserve"> will encompass</w:t>
      </w:r>
      <w:r w:rsidR="0083058C" w:rsidRPr="008413F9">
        <w:rPr>
          <w:rFonts w:ascii="Arial" w:hAnsi="Arial" w:cs="Arial"/>
        </w:rPr>
        <w:t xml:space="preserve"> all</w:t>
      </w:r>
      <w:r w:rsidR="00DC5D48">
        <w:rPr>
          <w:rFonts w:ascii="Arial" w:hAnsi="Arial" w:cs="Arial"/>
        </w:rPr>
        <w:t xml:space="preserve"> of the</w:t>
      </w:r>
      <w:r w:rsidR="0083058C" w:rsidRPr="008413F9">
        <w:rPr>
          <w:rFonts w:ascii="Arial" w:hAnsi="Arial" w:cs="Arial"/>
        </w:rPr>
        <w:t xml:space="preserve"> </w:t>
      </w:r>
      <w:r w:rsidR="00CB0E0E" w:rsidRPr="008413F9">
        <w:rPr>
          <w:rFonts w:ascii="Arial" w:hAnsi="Arial" w:cs="Arial"/>
        </w:rPr>
        <w:t xml:space="preserve">vehicle performance </w:t>
      </w:r>
      <w:r w:rsidR="0083058C" w:rsidRPr="008413F9">
        <w:rPr>
          <w:rFonts w:ascii="Arial" w:hAnsi="Arial" w:cs="Arial"/>
        </w:rPr>
        <w:t>de</w:t>
      </w:r>
      <w:r w:rsidR="00DC5D48">
        <w:rPr>
          <w:rFonts w:ascii="Arial" w:hAnsi="Arial" w:cs="Arial"/>
        </w:rPr>
        <w:t>tails including, t</w:t>
      </w:r>
      <w:r w:rsidR="0083058C" w:rsidRPr="008413F9">
        <w:rPr>
          <w:rFonts w:ascii="Arial" w:hAnsi="Arial" w:cs="Arial"/>
        </w:rPr>
        <w:t>op speed, acceleration, and grade ability of the selected buggy</w:t>
      </w:r>
      <w:r w:rsidR="00CB0E0E" w:rsidRPr="008413F9">
        <w:rPr>
          <w:rFonts w:ascii="Arial" w:hAnsi="Arial" w:cs="Arial"/>
        </w:rPr>
        <w:t>.</w:t>
      </w:r>
      <w:r w:rsidR="006F414D" w:rsidRPr="008413F9">
        <w:rPr>
          <w:rFonts w:ascii="Arial" w:hAnsi="Arial" w:cs="Arial"/>
        </w:rPr>
        <w:t xml:space="preserve"> </w:t>
      </w:r>
    </w:p>
    <w:p w14:paraId="32107CAA" w14:textId="3F3A298E" w:rsidR="00D14C18" w:rsidRDefault="00491D9B" w:rsidP="00D14C18">
      <w:pPr>
        <w:jc w:val="both"/>
        <w:rPr>
          <w:rFonts w:ascii="Arial" w:hAnsi="Arial" w:cs="Arial"/>
        </w:rPr>
      </w:pPr>
      <w:r w:rsidRPr="008413F9">
        <w:rPr>
          <w:rFonts w:ascii="Arial" w:hAnsi="Arial" w:cs="Arial"/>
        </w:rPr>
        <w:t xml:space="preserve">JOYNER 800i Buggy </w:t>
      </w:r>
      <w:r w:rsidR="00646D82" w:rsidRPr="008413F9">
        <w:rPr>
          <w:rFonts w:ascii="Arial" w:hAnsi="Arial" w:cs="Arial"/>
        </w:rPr>
        <w:t xml:space="preserve">(figure 1) </w:t>
      </w:r>
      <w:r w:rsidRPr="008413F9">
        <w:rPr>
          <w:rFonts w:ascii="Arial" w:hAnsi="Arial" w:cs="Arial"/>
        </w:rPr>
        <w:t>was selected for this investigation, vehicle specif</w:t>
      </w:r>
      <w:r w:rsidR="00646D82" w:rsidRPr="008413F9">
        <w:rPr>
          <w:rFonts w:ascii="Arial" w:hAnsi="Arial" w:cs="Arial"/>
        </w:rPr>
        <w:t>ication can be found in figure 2</w:t>
      </w:r>
      <w:r w:rsidRPr="008413F9">
        <w:rPr>
          <w:rFonts w:ascii="Arial" w:hAnsi="Arial" w:cs="Arial"/>
        </w:rPr>
        <w:t>.</w:t>
      </w:r>
      <w:r w:rsidR="00EF3231" w:rsidRPr="008413F9">
        <w:rPr>
          <w:rFonts w:ascii="Arial" w:hAnsi="Arial" w:cs="Arial"/>
        </w:rPr>
        <w:t xml:space="preserve"> The buggy will undergo a designed </w:t>
      </w:r>
      <w:r w:rsidR="00813CB2" w:rsidRPr="008413F9">
        <w:rPr>
          <w:rFonts w:ascii="Arial" w:hAnsi="Arial" w:cs="Arial"/>
        </w:rPr>
        <w:t>off-road</w:t>
      </w:r>
      <w:r w:rsidR="00EF3231" w:rsidRPr="008413F9">
        <w:rPr>
          <w:rFonts w:ascii="Arial" w:hAnsi="Arial" w:cs="Arial"/>
        </w:rPr>
        <w:t xml:space="preserve"> track (figure 3)</w:t>
      </w:r>
      <w:r w:rsidR="006851E5" w:rsidRPr="008413F9">
        <w:rPr>
          <w:rFonts w:ascii="Arial" w:hAnsi="Arial" w:cs="Arial"/>
        </w:rPr>
        <w:t xml:space="preserve"> which has; 23 meter</w:t>
      </w:r>
      <w:r w:rsidR="00813CB2">
        <w:rPr>
          <w:rFonts w:ascii="Arial" w:hAnsi="Arial" w:cs="Arial"/>
        </w:rPr>
        <w:t>s</w:t>
      </w:r>
      <w:r w:rsidR="006851E5" w:rsidRPr="008413F9">
        <w:rPr>
          <w:rFonts w:ascii="Arial" w:hAnsi="Arial" w:cs="Arial"/>
        </w:rPr>
        <w:t xml:space="preserve"> total climb, 20 meter</w:t>
      </w:r>
      <w:r w:rsidR="00813CB2">
        <w:rPr>
          <w:rFonts w:ascii="Arial" w:hAnsi="Arial" w:cs="Arial"/>
        </w:rPr>
        <w:t>s</w:t>
      </w:r>
      <w:r w:rsidR="006851E5" w:rsidRPr="008413F9">
        <w:rPr>
          <w:rFonts w:ascii="Arial" w:hAnsi="Arial" w:cs="Arial"/>
        </w:rPr>
        <w:t xml:space="preserve"> total drop, and a lap distance of 703 meter</w:t>
      </w:r>
      <w:r w:rsidR="00813CB2">
        <w:rPr>
          <w:rFonts w:ascii="Arial" w:hAnsi="Arial" w:cs="Arial"/>
        </w:rPr>
        <w:t>s</w:t>
      </w:r>
      <w:r w:rsidR="006851E5" w:rsidRPr="008413F9">
        <w:rPr>
          <w:rFonts w:ascii="Arial" w:hAnsi="Arial" w:cs="Arial"/>
        </w:rPr>
        <w:t>.</w:t>
      </w:r>
      <w:r w:rsidR="00F33063" w:rsidRPr="008413F9">
        <w:rPr>
          <w:rFonts w:ascii="Arial" w:hAnsi="Arial" w:cs="Arial"/>
        </w:rPr>
        <w:t xml:space="preserve"> The Track is situated at 42 meter</w:t>
      </w:r>
      <w:r w:rsidR="00813CB2">
        <w:rPr>
          <w:rFonts w:ascii="Arial" w:hAnsi="Arial" w:cs="Arial"/>
        </w:rPr>
        <w:t>s</w:t>
      </w:r>
      <w:r w:rsidR="00F33063" w:rsidRPr="008413F9">
        <w:rPr>
          <w:rFonts w:ascii="Arial" w:hAnsi="Arial" w:cs="Arial"/>
        </w:rPr>
        <w:t xml:space="preserve"> above sea-level, and has a maximum gradient of </w:t>
      </w:r>
      <w:r w:rsidR="00FF4E6E" w:rsidRPr="008413F9">
        <w:rPr>
          <w:rFonts w:ascii="Arial" w:hAnsi="Arial" w:cs="Arial"/>
        </w:rPr>
        <w:t>56.</w:t>
      </w:r>
      <w:r w:rsidR="00F33063" w:rsidRPr="008413F9">
        <w:rPr>
          <w:rFonts w:ascii="Arial" w:hAnsi="Arial" w:cs="Arial"/>
        </w:rPr>
        <w:t>4</w:t>
      </w:r>
      <w:r w:rsidR="00BC150A" w:rsidRPr="008413F9">
        <w:rPr>
          <w:rFonts w:ascii="Arial" w:hAnsi="Arial" w:cs="Arial"/>
        </w:rPr>
        <w:t>4 degree, it also combine</w:t>
      </w:r>
      <w:r w:rsidR="00813CB2">
        <w:rPr>
          <w:rFonts w:ascii="Arial" w:hAnsi="Arial" w:cs="Arial"/>
        </w:rPr>
        <w:t>s</w:t>
      </w:r>
      <w:r w:rsidR="00BC150A" w:rsidRPr="008413F9">
        <w:rPr>
          <w:rFonts w:ascii="Arial" w:hAnsi="Arial" w:cs="Arial"/>
        </w:rPr>
        <w:t xml:space="preserve"> three different su</w:t>
      </w:r>
      <w:r w:rsidR="001E43B9" w:rsidRPr="008413F9">
        <w:rPr>
          <w:rFonts w:ascii="Arial" w:hAnsi="Arial" w:cs="Arial"/>
        </w:rPr>
        <w:t>rfaces (</w:t>
      </w:r>
      <w:r w:rsidR="00813CB2">
        <w:rPr>
          <w:rFonts w:ascii="Arial" w:hAnsi="Arial" w:cs="Arial"/>
        </w:rPr>
        <w:t xml:space="preserve">i.e., </w:t>
      </w:r>
      <w:r w:rsidR="001E43B9" w:rsidRPr="008413F9">
        <w:rPr>
          <w:rFonts w:ascii="Arial" w:hAnsi="Arial" w:cs="Arial"/>
        </w:rPr>
        <w:t>Gravel, Mud, and Grass).</w:t>
      </w:r>
      <w:r w:rsidR="00247B53" w:rsidRPr="008413F9">
        <w:rPr>
          <w:rFonts w:ascii="Arial" w:hAnsi="Arial" w:cs="Arial"/>
        </w:rPr>
        <w:t xml:space="preserve"> </w:t>
      </w:r>
    </w:p>
    <w:p w14:paraId="58C9E802" w14:textId="1A60235D" w:rsidR="00290DD8" w:rsidRDefault="00D14C18" w:rsidP="00D14C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All detailed results of the investigation could be found in the multiple graphs plotted in the excel sheet. </w:t>
      </w:r>
      <w:r w:rsidR="00EE5E6C">
        <w:rPr>
          <w:rFonts w:ascii="Arial" w:hAnsi="Arial" w:cs="Arial"/>
        </w:rPr>
        <w:t xml:space="preserve">However, </w:t>
      </w:r>
      <w:r w:rsidR="00B74045">
        <w:rPr>
          <w:rFonts w:ascii="Arial" w:hAnsi="Arial" w:cs="Arial"/>
        </w:rPr>
        <w:t>s</w:t>
      </w:r>
      <w:r w:rsidR="001E122A">
        <w:rPr>
          <w:rFonts w:ascii="Arial" w:hAnsi="Arial" w:cs="Arial"/>
        </w:rPr>
        <w:t>ome</w:t>
      </w:r>
      <w:r>
        <w:rPr>
          <w:rFonts w:ascii="Arial" w:hAnsi="Arial" w:cs="Arial"/>
        </w:rPr>
        <w:t xml:space="preserve"> of the important results were analysed further down in this report document.   </w:t>
      </w:r>
      <w:r w:rsidR="001E43B9" w:rsidRPr="008413F9">
        <w:rPr>
          <w:rFonts w:ascii="Arial" w:hAnsi="Arial" w:cs="Arial"/>
        </w:rPr>
        <w:t xml:space="preserve"> </w:t>
      </w:r>
    </w:p>
    <w:p w14:paraId="76A99F13" w14:textId="538EE538" w:rsidR="00C374E4" w:rsidRDefault="00767601" w:rsidP="00290DD8">
      <w:pPr>
        <w:pStyle w:val="Heading1"/>
        <w:numPr>
          <w:ilvl w:val="0"/>
          <w:numId w:val="4"/>
        </w:numPr>
        <w:spacing w:after="240"/>
        <w:rPr>
          <w:rFonts w:ascii="Times New Roman" w:hAnsi="Times New Roman" w:cs="Times New Roman"/>
          <w:b/>
          <w:color w:val="0070C0"/>
        </w:rPr>
      </w:pPr>
      <w:bookmarkStart w:id="4" w:name="_Toc25931217"/>
      <w:r>
        <w:rPr>
          <w:rFonts w:ascii="Times New Roman" w:hAnsi="Times New Roman" w:cs="Times New Roman"/>
          <w:b/>
          <w:color w:val="0070C0"/>
        </w:rPr>
        <w:t>Joyner 800i Buggy</w:t>
      </w:r>
      <w:r w:rsidR="00C374E4" w:rsidRPr="00274EC6">
        <w:rPr>
          <w:rFonts w:ascii="Times New Roman" w:hAnsi="Times New Roman" w:cs="Times New Roman"/>
          <w:b/>
          <w:color w:val="0070C0"/>
        </w:rPr>
        <w:t>:</w:t>
      </w:r>
      <w:bookmarkEnd w:id="4"/>
    </w:p>
    <w:p w14:paraId="2E657065" w14:textId="77777777" w:rsidR="00B515B6" w:rsidRPr="00BB0C33" w:rsidRDefault="00B515B6" w:rsidP="00290DD8">
      <w:pPr>
        <w:pStyle w:val="Heading2"/>
        <w:spacing w:after="240"/>
        <w:rPr>
          <w:rFonts w:ascii="Arial" w:hAnsi="Arial" w:cs="Arial"/>
          <w:sz w:val="24"/>
        </w:rPr>
      </w:pPr>
      <w:bookmarkStart w:id="5" w:name="_Toc25931218"/>
      <w:r w:rsidRPr="00BB0C33">
        <w:rPr>
          <w:rFonts w:ascii="Arial" w:hAnsi="Arial" w:cs="Arial"/>
          <w:color w:val="auto"/>
          <w:sz w:val="22"/>
        </w:rPr>
        <w:t>Specifications of the Selected Buggy:</w:t>
      </w:r>
      <w:bookmarkEnd w:id="5"/>
    </w:p>
    <w:p w14:paraId="562FC2E8" w14:textId="77777777" w:rsidR="00E679BA" w:rsidRDefault="00B515B6" w:rsidP="00E679BA">
      <w:pPr>
        <w:keepNext/>
        <w:spacing w:after="0"/>
      </w:pPr>
      <w:r w:rsidRPr="005C78C5">
        <w:rPr>
          <w:noProof/>
          <w:lang w:eastAsia="en-GB"/>
        </w:rPr>
        <w:drawing>
          <wp:inline distT="0" distB="0" distL="0" distR="0" wp14:anchorId="38B6932C" wp14:editId="4F38C0FF">
            <wp:extent cx="3457764" cy="2743200"/>
            <wp:effectExtent l="38100" t="38100" r="47625" b="38100"/>
            <wp:docPr id="2" name="Picture 2" descr="D:\3rd Year Automotive Engineering\Alternative Powertrains\2016 JOYNER 800i SPORTS ROAD LEGAL BUG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3rd Year Automotive Engineering\Alternative Powertrains\2016 JOYNER 800i SPORTS ROAD LEGAL BUGG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586" cy="2781932"/>
                    </a:xfrm>
                    <a:prstGeom prst="rect">
                      <a:avLst/>
                    </a:prstGeom>
                    <a:ln w="38100" cap="sq">
                      <a:solidFill>
                        <a:schemeClr val="tx1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="00E679BA" w:rsidRPr="005C78C5">
        <w:rPr>
          <w:noProof/>
          <w:lang w:eastAsia="en-GB"/>
        </w:rPr>
        <w:drawing>
          <wp:inline distT="0" distB="0" distL="0" distR="0" wp14:anchorId="42B42005" wp14:editId="133D3C6F">
            <wp:extent cx="1974411" cy="2743200"/>
            <wp:effectExtent l="38100" t="38100" r="45085" b="38100"/>
            <wp:docPr id="3" name="Picture 3" descr="D:\3rd Year Automotive Engineering\Alternative Powertrains\vehicle specific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3rd Year Automotive Engineering\Alternative Powertrains\vehicle specificatio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546" cy="276978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2BFC7B53" w14:textId="001D0A1B" w:rsidR="00B522A0" w:rsidRPr="00E679BA" w:rsidRDefault="00E679BA" w:rsidP="00E679BA">
      <w:pPr>
        <w:pStyle w:val="Caption"/>
      </w:pPr>
      <w:r>
        <w:t xml:space="preserve">  </w:t>
      </w:r>
      <w:r w:rsidR="00F91449">
        <w:t xml:space="preserve">                                                         </w:t>
      </w:r>
      <w:bookmarkStart w:id="6" w:name="_Toc25931467"/>
      <w:r>
        <w:t xml:space="preserve">Figure </w:t>
      </w:r>
      <w:r w:rsidR="00E33CCF">
        <w:fldChar w:fldCharType="begin"/>
      </w:r>
      <w:r w:rsidR="00E33CCF">
        <w:instrText xml:space="preserve"> SEQ Figure \* ARABIC </w:instrText>
      </w:r>
      <w:r w:rsidR="00E33CCF">
        <w:fldChar w:fldCharType="separate"/>
      </w:r>
      <w:r w:rsidR="00BA046C">
        <w:rPr>
          <w:noProof/>
        </w:rPr>
        <w:t>1</w:t>
      </w:r>
      <w:r w:rsidR="00E33CCF">
        <w:rPr>
          <w:noProof/>
        </w:rPr>
        <w:fldChar w:fldCharType="end"/>
      </w:r>
      <w:r w:rsidR="001B42EF">
        <w:t xml:space="preserve"> Joyner 800i buggy</w:t>
      </w:r>
      <w:r>
        <w:t xml:space="preserve">      </w:t>
      </w:r>
      <w:r w:rsidR="00F91449">
        <w:t xml:space="preserve">                          </w:t>
      </w:r>
      <w:r>
        <w:t xml:space="preserve"> Figure </w:t>
      </w:r>
      <w:r w:rsidR="00E33CCF">
        <w:fldChar w:fldCharType="begin"/>
      </w:r>
      <w:r w:rsidR="00E33CCF">
        <w:instrText xml:space="preserve"> SEQ Figure \* ARABIC </w:instrText>
      </w:r>
      <w:r w:rsidR="00E33CCF">
        <w:fldChar w:fldCharType="separate"/>
      </w:r>
      <w:r w:rsidR="00BA046C">
        <w:rPr>
          <w:noProof/>
        </w:rPr>
        <w:t>2</w:t>
      </w:r>
      <w:r w:rsidR="00E33CCF">
        <w:rPr>
          <w:noProof/>
        </w:rPr>
        <w:fldChar w:fldCharType="end"/>
      </w:r>
      <w:r w:rsidR="001B42EF">
        <w:t xml:space="preserve"> buggy Specefications</w:t>
      </w:r>
      <w:bookmarkEnd w:id="6"/>
      <w:r w:rsidR="001B42EF">
        <w:t xml:space="preserve"> </w:t>
      </w:r>
    </w:p>
    <w:p w14:paraId="52D43BEC" w14:textId="77777777" w:rsidR="0077535C" w:rsidRDefault="00B277F1" w:rsidP="00855A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Joyner 800i was selected for this event due to multiple reasons which set the key parameters of t</w:t>
      </w:r>
      <w:r w:rsidR="008A3973">
        <w:rPr>
          <w:rFonts w:ascii="Arial" w:hAnsi="Arial" w:cs="Arial"/>
        </w:rPr>
        <w:t xml:space="preserve">his project. The </w:t>
      </w:r>
      <w:r w:rsidR="00DC5D48">
        <w:rPr>
          <w:rFonts w:ascii="Arial" w:hAnsi="Arial" w:cs="Arial"/>
        </w:rPr>
        <w:t>buggy has</w:t>
      </w:r>
      <w:r w:rsidR="008A3973">
        <w:rPr>
          <w:rFonts w:ascii="Arial" w:hAnsi="Arial" w:cs="Arial"/>
        </w:rPr>
        <w:t xml:space="preserve"> a low centre of gravity,</w:t>
      </w:r>
      <w:r w:rsidR="00DB2EFE">
        <w:rPr>
          <w:rFonts w:ascii="Arial" w:hAnsi="Arial" w:cs="Arial"/>
        </w:rPr>
        <w:t xml:space="preserve"> </w:t>
      </w:r>
      <w:r w:rsidR="00DC5D48">
        <w:rPr>
          <w:rFonts w:ascii="Arial" w:hAnsi="Arial" w:cs="Arial"/>
        </w:rPr>
        <w:t xml:space="preserve">which </w:t>
      </w:r>
      <w:r w:rsidR="00B81650">
        <w:rPr>
          <w:rFonts w:ascii="Arial" w:hAnsi="Arial" w:cs="Arial"/>
        </w:rPr>
        <w:t xml:space="preserve">positively </w:t>
      </w:r>
      <w:r w:rsidR="00DC5D48">
        <w:rPr>
          <w:rFonts w:ascii="Arial" w:hAnsi="Arial" w:cs="Arial"/>
        </w:rPr>
        <w:t>impacts</w:t>
      </w:r>
      <w:r w:rsidR="00B81650">
        <w:rPr>
          <w:rFonts w:ascii="Arial" w:hAnsi="Arial" w:cs="Arial"/>
        </w:rPr>
        <w:t xml:space="preserve"> the handling and stability of the </w:t>
      </w:r>
      <w:r w:rsidR="00F0330C">
        <w:rPr>
          <w:rFonts w:ascii="Arial" w:hAnsi="Arial" w:cs="Arial"/>
        </w:rPr>
        <w:t>vehicle, allowing</w:t>
      </w:r>
      <w:r w:rsidR="00B81650">
        <w:rPr>
          <w:rFonts w:ascii="Arial" w:hAnsi="Arial" w:cs="Arial"/>
        </w:rPr>
        <w:t xml:space="preserve"> it to easily ou</w:t>
      </w:r>
      <w:r w:rsidR="00D20AA3">
        <w:rPr>
          <w:rFonts w:ascii="Arial" w:hAnsi="Arial" w:cs="Arial"/>
        </w:rPr>
        <w:t>tperform other bugg</w:t>
      </w:r>
      <w:r w:rsidR="00B81650">
        <w:rPr>
          <w:rFonts w:ascii="Arial" w:hAnsi="Arial" w:cs="Arial"/>
        </w:rPr>
        <w:t>ies on the twisty off road track.</w:t>
      </w:r>
      <w:r w:rsidR="007E5308">
        <w:rPr>
          <w:rFonts w:ascii="Arial" w:hAnsi="Arial" w:cs="Arial"/>
        </w:rPr>
        <w:t xml:space="preserve"> </w:t>
      </w:r>
      <w:r w:rsidR="006A4E81">
        <w:rPr>
          <w:rFonts w:ascii="Arial" w:hAnsi="Arial" w:cs="Arial"/>
        </w:rPr>
        <w:t>The 812 cc 3-cylinder engine which generate</w:t>
      </w:r>
      <w:r w:rsidR="00DC5D48">
        <w:rPr>
          <w:rFonts w:ascii="Arial" w:hAnsi="Arial" w:cs="Arial"/>
        </w:rPr>
        <w:t>s</w:t>
      </w:r>
      <w:r w:rsidR="006A4E81">
        <w:rPr>
          <w:rFonts w:ascii="Arial" w:hAnsi="Arial" w:cs="Arial"/>
        </w:rPr>
        <w:t xml:space="preserve"> almost 39 Kw at 6000</w:t>
      </w:r>
      <w:r w:rsidR="00DC5D48">
        <w:rPr>
          <w:rFonts w:ascii="Arial" w:hAnsi="Arial" w:cs="Arial"/>
        </w:rPr>
        <w:t xml:space="preserve"> rpm</w:t>
      </w:r>
      <w:r w:rsidR="006A4E81">
        <w:rPr>
          <w:rFonts w:ascii="Arial" w:hAnsi="Arial" w:cs="Arial"/>
        </w:rPr>
        <w:t>, make</w:t>
      </w:r>
      <w:r w:rsidR="00DC5D48">
        <w:rPr>
          <w:rFonts w:ascii="Arial" w:hAnsi="Arial" w:cs="Arial"/>
        </w:rPr>
        <w:t>s</w:t>
      </w:r>
      <w:r w:rsidR="006A4E81">
        <w:rPr>
          <w:rFonts w:ascii="Arial" w:hAnsi="Arial" w:cs="Arial"/>
        </w:rPr>
        <w:t xml:space="preserve"> the buggy weigh less and pull better than a larger </w:t>
      </w:r>
      <w:r w:rsidR="00732B20">
        <w:rPr>
          <w:rFonts w:ascii="Arial" w:hAnsi="Arial" w:cs="Arial"/>
        </w:rPr>
        <w:t>4 cylinder engine buggy.</w:t>
      </w:r>
      <w:r w:rsidR="00073E62">
        <w:rPr>
          <w:rFonts w:ascii="Arial" w:hAnsi="Arial" w:cs="Arial"/>
        </w:rPr>
        <w:t xml:space="preserve"> Also due to the reduced size of the engine, the buggy would be suitable for a hybrid syst</w:t>
      </w:r>
      <w:r w:rsidR="00DF3D52">
        <w:rPr>
          <w:rFonts w:ascii="Arial" w:hAnsi="Arial" w:cs="Arial"/>
        </w:rPr>
        <w:t>em setup if that is considered.</w:t>
      </w:r>
    </w:p>
    <w:p w14:paraId="5F03F33E" w14:textId="2D201CB0" w:rsidR="0077535C" w:rsidRPr="00A3109F" w:rsidRDefault="0077535C" w:rsidP="0077535C">
      <w:pPr>
        <w:spacing w:after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(StormBuggies</w:t>
      </w:r>
      <w:r w:rsidR="00CE7B96">
        <w:rPr>
          <w:rFonts w:ascii="Arial" w:hAnsi="Arial" w:cs="Arial"/>
          <w:sz w:val="20"/>
        </w:rPr>
        <w:t>, 2016</w:t>
      </w:r>
      <w:r>
        <w:rPr>
          <w:rFonts w:ascii="Arial" w:hAnsi="Arial" w:cs="Arial"/>
          <w:sz w:val="20"/>
        </w:rPr>
        <w:t>)</w:t>
      </w:r>
    </w:p>
    <w:p w14:paraId="265AA864" w14:textId="5948A44E" w:rsidR="00745D45" w:rsidRDefault="00DF3D52" w:rsidP="0077535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73E62">
        <w:rPr>
          <w:rFonts w:ascii="Arial" w:hAnsi="Arial" w:cs="Arial"/>
        </w:rPr>
        <w:t xml:space="preserve"> </w:t>
      </w:r>
      <w:r w:rsidR="00732B20">
        <w:rPr>
          <w:rFonts w:ascii="Arial" w:hAnsi="Arial" w:cs="Arial"/>
        </w:rPr>
        <w:t xml:space="preserve"> </w:t>
      </w:r>
      <w:r w:rsidR="006A4E81">
        <w:rPr>
          <w:rFonts w:ascii="Arial" w:hAnsi="Arial" w:cs="Arial"/>
        </w:rPr>
        <w:t xml:space="preserve"> </w:t>
      </w:r>
    </w:p>
    <w:p w14:paraId="035EBD1F" w14:textId="49E3D838" w:rsidR="00745D45" w:rsidRDefault="00745D45" w:rsidP="006B7207">
      <w:pPr>
        <w:pStyle w:val="Heading1"/>
        <w:numPr>
          <w:ilvl w:val="0"/>
          <w:numId w:val="4"/>
        </w:numPr>
        <w:spacing w:after="240"/>
        <w:rPr>
          <w:rFonts w:ascii="Times New Roman" w:hAnsi="Times New Roman" w:cs="Times New Roman"/>
          <w:b/>
          <w:color w:val="0070C0"/>
        </w:rPr>
      </w:pPr>
      <w:bookmarkStart w:id="7" w:name="_Toc25931219"/>
      <w:r>
        <w:rPr>
          <w:rFonts w:ascii="Times New Roman" w:hAnsi="Times New Roman" w:cs="Times New Roman"/>
          <w:b/>
          <w:color w:val="0070C0"/>
        </w:rPr>
        <w:lastRenderedPageBreak/>
        <w:t>Off-road Track</w:t>
      </w:r>
      <w:r w:rsidRPr="00274EC6">
        <w:rPr>
          <w:rFonts w:ascii="Times New Roman" w:hAnsi="Times New Roman" w:cs="Times New Roman"/>
          <w:b/>
          <w:color w:val="0070C0"/>
        </w:rPr>
        <w:t>:</w:t>
      </w:r>
      <w:bookmarkEnd w:id="7"/>
    </w:p>
    <w:p w14:paraId="55409A9C" w14:textId="77777777" w:rsidR="00F44959" w:rsidRPr="00BB0C33" w:rsidRDefault="00F44959" w:rsidP="006B7207">
      <w:pPr>
        <w:pStyle w:val="Heading2"/>
        <w:spacing w:after="240"/>
        <w:rPr>
          <w:rFonts w:ascii="Arial" w:hAnsi="Arial" w:cs="Arial"/>
          <w:color w:val="auto"/>
          <w:sz w:val="22"/>
        </w:rPr>
      </w:pPr>
      <w:bookmarkStart w:id="8" w:name="_Toc25931220"/>
      <w:r w:rsidRPr="00BB0C33">
        <w:rPr>
          <w:rFonts w:ascii="Arial" w:hAnsi="Arial" w:cs="Arial"/>
          <w:color w:val="auto"/>
          <w:sz w:val="22"/>
        </w:rPr>
        <w:t>Specifications of the Designed Track:</w:t>
      </w:r>
      <w:bookmarkEnd w:id="8"/>
    </w:p>
    <w:p w14:paraId="747ECECF" w14:textId="6E434866" w:rsidR="008D6551" w:rsidRDefault="00F44959" w:rsidP="008D6551">
      <w:pPr>
        <w:keepNext/>
        <w:spacing w:after="0"/>
      </w:pPr>
      <w:r w:rsidRPr="006F4E5F">
        <w:rPr>
          <w:noProof/>
          <w:lang w:eastAsia="en-GB"/>
        </w:rPr>
        <w:drawing>
          <wp:inline distT="0" distB="0" distL="0" distR="0" wp14:anchorId="2098F112" wp14:editId="26650D8B">
            <wp:extent cx="3410585" cy="2417196"/>
            <wp:effectExtent l="38100" t="38100" r="37465" b="40640"/>
            <wp:docPr id="4" name="Picture 4" descr="D:\3rd Year Automotive Engineering\Alternative Powertrains\Buggy Track completed WITH SEC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3rd Year Automotive Engineering\Alternative Powertrains\Buggy Track completed WITH SECTION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82" cy="242576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="008D6551" w:rsidRPr="00E80E1C">
        <w:rPr>
          <w:noProof/>
          <w:lang w:eastAsia="en-GB"/>
        </w:rPr>
        <w:drawing>
          <wp:inline distT="0" distB="0" distL="0" distR="0" wp14:anchorId="263D69C4" wp14:editId="1D0F4FA9">
            <wp:extent cx="2038100" cy="2416093"/>
            <wp:effectExtent l="38100" t="38100" r="38735" b="41910"/>
            <wp:docPr id="5" name="Picture 5" descr="D:\3rd Year Automotive Engineering\Alternative Powertrains\Track specific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3rd Year Automotive Engineering\Alternative Powertrains\Track specificatio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90" cy="246160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11EA7DAB" w14:textId="24596F9B" w:rsidR="00CA67F3" w:rsidRPr="008D6551" w:rsidRDefault="0082453D" w:rsidP="002F3FEC">
      <w:pPr>
        <w:pStyle w:val="Caption"/>
      </w:pPr>
      <w:r>
        <w:t xml:space="preserve">    </w:t>
      </w:r>
      <w:r w:rsidR="00F91449">
        <w:t xml:space="preserve">                                                          </w:t>
      </w:r>
      <w:r>
        <w:t xml:space="preserve"> </w:t>
      </w:r>
      <w:bookmarkStart w:id="9" w:name="_Toc25931468"/>
      <w:r w:rsidR="008D6551">
        <w:t xml:space="preserve">Figure </w:t>
      </w:r>
      <w:r w:rsidR="00E33CCF">
        <w:fldChar w:fldCharType="begin"/>
      </w:r>
      <w:r w:rsidR="00E33CCF">
        <w:instrText xml:space="preserve"> SEQ Figure \* ARABIC </w:instrText>
      </w:r>
      <w:r w:rsidR="00E33CCF">
        <w:fldChar w:fldCharType="separate"/>
      </w:r>
      <w:r w:rsidR="00BA046C">
        <w:rPr>
          <w:noProof/>
        </w:rPr>
        <w:t>3</w:t>
      </w:r>
      <w:r w:rsidR="00E33CCF">
        <w:rPr>
          <w:noProof/>
        </w:rPr>
        <w:fldChar w:fldCharType="end"/>
      </w:r>
      <w:r w:rsidR="001B42EF">
        <w:t xml:space="preserve"> Track Map</w:t>
      </w:r>
      <w:r w:rsidR="008D6551">
        <w:t xml:space="preserve">                                 </w:t>
      </w:r>
      <w:r w:rsidR="00F91449">
        <w:t xml:space="preserve">       </w:t>
      </w:r>
      <w:r w:rsidR="008D6551">
        <w:t xml:space="preserve">   Figure </w:t>
      </w:r>
      <w:r w:rsidR="00E33CCF">
        <w:fldChar w:fldCharType="begin"/>
      </w:r>
      <w:r w:rsidR="00E33CCF">
        <w:instrText xml:space="preserve"> SEQ Figure \* ARABIC </w:instrText>
      </w:r>
      <w:r w:rsidR="00E33CCF">
        <w:fldChar w:fldCharType="separate"/>
      </w:r>
      <w:r w:rsidR="00BA046C">
        <w:rPr>
          <w:noProof/>
        </w:rPr>
        <w:t>4</w:t>
      </w:r>
      <w:r w:rsidR="00E33CCF">
        <w:rPr>
          <w:noProof/>
        </w:rPr>
        <w:fldChar w:fldCharType="end"/>
      </w:r>
      <w:r w:rsidR="001B42EF">
        <w:t xml:space="preserve"> Track Details</w:t>
      </w:r>
      <w:bookmarkEnd w:id="9"/>
    </w:p>
    <w:p w14:paraId="7FBD5EFA" w14:textId="589977DC" w:rsidR="00A01D1B" w:rsidRDefault="00A85FBB" w:rsidP="00CD43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off road track have been designed specifically for </w:t>
      </w:r>
      <w:r w:rsidR="006F5886">
        <w:rPr>
          <w:rFonts w:ascii="Arial" w:hAnsi="Arial" w:cs="Arial"/>
        </w:rPr>
        <w:t>the selected vehicle, that to enable maximum per</w:t>
      </w:r>
      <w:r w:rsidR="001813CA">
        <w:rPr>
          <w:rFonts w:ascii="Arial" w:hAnsi="Arial" w:cs="Arial"/>
        </w:rPr>
        <w:t>formance</w:t>
      </w:r>
      <w:r w:rsidR="003B4248">
        <w:rPr>
          <w:rFonts w:ascii="Arial" w:hAnsi="Arial" w:cs="Arial"/>
        </w:rPr>
        <w:t xml:space="preserve"> for maximum entertainment. </w:t>
      </w:r>
      <w:r w:rsidR="00A04D9B">
        <w:rPr>
          <w:rFonts w:ascii="Arial" w:hAnsi="Arial" w:cs="Arial"/>
        </w:rPr>
        <w:t>The track include</w:t>
      </w:r>
      <w:r w:rsidR="00247522">
        <w:rPr>
          <w:rFonts w:ascii="Arial" w:hAnsi="Arial" w:cs="Arial"/>
        </w:rPr>
        <w:t>s</w:t>
      </w:r>
      <w:r w:rsidR="00A04D9B">
        <w:rPr>
          <w:rFonts w:ascii="Arial" w:hAnsi="Arial" w:cs="Arial"/>
        </w:rPr>
        <w:t xml:space="preserve"> 10 tight corners to push the vehicle to its limits of handling performance</w:t>
      </w:r>
      <w:r w:rsidR="00247522">
        <w:rPr>
          <w:rFonts w:ascii="Arial" w:hAnsi="Arial" w:cs="Arial"/>
        </w:rPr>
        <w:t>,</w:t>
      </w:r>
      <w:r w:rsidR="00A04D9B">
        <w:rPr>
          <w:rFonts w:ascii="Arial" w:hAnsi="Arial" w:cs="Arial"/>
        </w:rPr>
        <w:t xml:space="preserve"> as the buggy built with a low centre of gravity.</w:t>
      </w:r>
      <w:r w:rsidR="00247522">
        <w:rPr>
          <w:rFonts w:ascii="Arial" w:hAnsi="Arial" w:cs="Arial"/>
        </w:rPr>
        <w:t xml:space="preserve"> Different surfaces were considered </w:t>
      </w:r>
      <w:r w:rsidR="002C2200">
        <w:rPr>
          <w:rFonts w:ascii="Arial" w:hAnsi="Arial" w:cs="Arial"/>
        </w:rPr>
        <w:t xml:space="preserve">(Gravel, Mud, and Grass) </w:t>
      </w:r>
      <w:r w:rsidR="00247522">
        <w:rPr>
          <w:rFonts w:ascii="Arial" w:hAnsi="Arial" w:cs="Arial"/>
        </w:rPr>
        <w:t xml:space="preserve">to enable variety of rolling resistance the buggy would be experiencing, this was considered to examine the difference on power requirement with relation to different track surfaces. </w:t>
      </w:r>
      <w:r w:rsidR="003E3C63">
        <w:rPr>
          <w:rFonts w:ascii="Arial" w:hAnsi="Arial" w:cs="Arial"/>
        </w:rPr>
        <w:t xml:space="preserve">Also, the track </w:t>
      </w:r>
      <w:r w:rsidR="00813CB2">
        <w:rPr>
          <w:rFonts w:ascii="Arial" w:hAnsi="Arial" w:cs="Arial"/>
        </w:rPr>
        <w:t>comprises</w:t>
      </w:r>
      <w:r w:rsidR="003E3C63">
        <w:rPr>
          <w:rFonts w:ascii="Arial" w:hAnsi="Arial" w:cs="Arial"/>
        </w:rPr>
        <w:t xml:space="preserve"> a total climb of 23 meter</w:t>
      </w:r>
      <w:r w:rsidR="009C48A4">
        <w:rPr>
          <w:rFonts w:ascii="Arial" w:hAnsi="Arial" w:cs="Arial"/>
        </w:rPr>
        <w:t>s</w:t>
      </w:r>
      <w:r w:rsidR="003E3C63">
        <w:rPr>
          <w:rFonts w:ascii="Arial" w:hAnsi="Arial" w:cs="Arial"/>
        </w:rPr>
        <w:t xml:space="preserve"> </w:t>
      </w:r>
      <w:r w:rsidR="00813CB2">
        <w:rPr>
          <w:rFonts w:ascii="Arial" w:hAnsi="Arial" w:cs="Arial"/>
        </w:rPr>
        <w:t>and</w:t>
      </w:r>
      <w:r w:rsidR="003E3C63">
        <w:rPr>
          <w:rFonts w:ascii="Arial" w:hAnsi="Arial" w:cs="Arial"/>
        </w:rPr>
        <w:t xml:space="preserve"> </w:t>
      </w:r>
      <w:r w:rsidR="00ED74F8">
        <w:rPr>
          <w:rFonts w:ascii="Arial" w:hAnsi="Arial" w:cs="Arial"/>
        </w:rPr>
        <w:t xml:space="preserve">a </w:t>
      </w:r>
      <w:r w:rsidR="003E3C63">
        <w:rPr>
          <w:rFonts w:ascii="Arial" w:hAnsi="Arial" w:cs="Arial"/>
        </w:rPr>
        <w:t xml:space="preserve">total </w:t>
      </w:r>
      <w:r w:rsidR="00ED74F8">
        <w:rPr>
          <w:rFonts w:ascii="Arial" w:hAnsi="Arial" w:cs="Arial"/>
        </w:rPr>
        <w:t>drop of 20 meter</w:t>
      </w:r>
      <w:r w:rsidR="009C48A4">
        <w:rPr>
          <w:rFonts w:ascii="Arial" w:hAnsi="Arial" w:cs="Arial"/>
        </w:rPr>
        <w:t>s</w:t>
      </w:r>
      <w:r w:rsidR="003E3C63">
        <w:rPr>
          <w:rFonts w:ascii="Arial" w:hAnsi="Arial" w:cs="Arial"/>
        </w:rPr>
        <w:t>. The total drop on the track will be cr</w:t>
      </w:r>
      <w:r w:rsidR="00813CB2">
        <w:rPr>
          <w:rFonts w:ascii="Arial" w:hAnsi="Arial" w:cs="Arial"/>
        </w:rPr>
        <w:t>ucial to</w:t>
      </w:r>
      <w:r w:rsidR="003E3C63">
        <w:rPr>
          <w:rFonts w:ascii="Arial" w:hAnsi="Arial" w:cs="Arial"/>
        </w:rPr>
        <w:t xml:space="preserve"> the regeneration of energy if considering a hybrid series powertrain installation. </w:t>
      </w:r>
      <w:r w:rsidR="009C48A4">
        <w:rPr>
          <w:rFonts w:ascii="Arial" w:hAnsi="Arial" w:cs="Arial"/>
        </w:rPr>
        <w:t xml:space="preserve"> </w:t>
      </w:r>
      <w:r w:rsidR="003E3C63">
        <w:rPr>
          <w:rFonts w:ascii="Arial" w:hAnsi="Arial" w:cs="Arial"/>
        </w:rPr>
        <w:t xml:space="preserve"> </w:t>
      </w:r>
      <w:r w:rsidR="00ED74F8">
        <w:rPr>
          <w:rFonts w:ascii="Arial" w:hAnsi="Arial" w:cs="Arial"/>
        </w:rPr>
        <w:t xml:space="preserve"> </w:t>
      </w:r>
      <w:r w:rsidR="00247522">
        <w:rPr>
          <w:rFonts w:ascii="Arial" w:hAnsi="Arial" w:cs="Arial"/>
        </w:rPr>
        <w:t xml:space="preserve">  </w:t>
      </w:r>
      <w:r w:rsidR="00ED74F8">
        <w:rPr>
          <w:rFonts w:ascii="Arial" w:hAnsi="Arial" w:cs="Arial"/>
        </w:rPr>
        <w:t xml:space="preserve"> </w:t>
      </w:r>
      <w:r w:rsidR="00A04D9B">
        <w:rPr>
          <w:rFonts w:ascii="Arial" w:hAnsi="Arial" w:cs="Arial"/>
        </w:rPr>
        <w:t xml:space="preserve">  </w:t>
      </w:r>
    </w:p>
    <w:p w14:paraId="7878F84D" w14:textId="5457B88A" w:rsidR="00FE02FD" w:rsidRDefault="00FE02FD" w:rsidP="00CD433C">
      <w:pPr>
        <w:jc w:val="both"/>
        <w:rPr>
          <w:rFonts w:ascii="Arial" w:hAnsi="Arial" w:cs="Arial"/>
        </w:rPr>
      </w:pPr>
    </w:p>
    <w:p w14:paraId="444F5662" w14:textId="48BA6DAD" w:rsidR="00FE02FD" w:rsidRDefault="00FE02FD" w:rsidP="00CD433C">
      <w:pPr>
        <w:jc w:val="both"/>
        <w:rPr>
          <w:rFonts w:ascii="Arial" w:hAnsi="Arial" w:cs="Arial"/>
        </w:rPr>
      </w:pPr>
    </w:p>
    <w:p w14:paraId="330E51E7" w14:textId="436CCE67" w:rsidR="00FE02FD" w:rsidRDefault="00FE02FD" w:rsidP="00CD433C">
      <w:pPr>
        <w:jc w:val="both"/>
        <w:rPr>
          <w:rFonts w:ascii="Arial" w:hAnsi="Arial" w:cs="Arial"/>
        </w:rPr>
      </w:pPr>
    </w:p>
    <w:p w14:paraId="40371BD0" w14:textId="434511A7" w:rsidR="00FE02FD" w:rsidRDefault="00FE02FD" w:rsidP="00CD433C">
      <w:pPr>
        <w:jc w:val="both"/>
        <w:rPr>
          <w:rFonts w:ascii="Arial" w:hAnsi="Arial" w:cs="Arial"/>
        </w:rPr>
      </w:pPr>
    </w:p>
    <w:p w14:paraId="4BC31034" w14:textId="634FB84D" w:rsidR="00FE02FD" w:rsidRDefault="00FE02FD" w:rsidP="00CD433C">
      <w:pPr>
        <w:jc w:val="both"/>
        <w:rPr>
          <w:rFonts w:ascii="Arial" w:hAnsi="Arial" w:cs="Arial"/>
        </w:rPr>
      </w:pPr>
    </w:p>
    <w:p w14:paraId="045E43E8" w14:textId="1B03A30F" w:rsidR="00FE02FD" w:rsidRDefault="00FE02FD" w:rsidP="00CD433C">
      <w:pPr>
        <w:jc w:val="both"/>
        <w:rPr>
          <w:rFonts w:ascii="Arial" w:hAnsi="Arial" w:cs="Arial"/>
        </w:rPr>
      </w:pPr>
    </w:p>
    <w:p w14:paraId="7593249A" w14:textId="21E6D8F2" w:rsidR="00FE02FD" w:rsidRDefault="00FE02FD" w:rsidP="00CD433C">
      <w:pPr>
        <w:jc w:val="both"/>
        <w:rPr>
          <w:rFonts w:ascii="Arial" w:hAnsi="Arial" w:cs="Arial"/>
        </w:rPr>
      </w:pPr>
    </w:p>
    <w:p w14:paraId="301D832C" w14:textId="039D07D2" w:rsidR="00FE02FD" w:rsidRDefault="00FE02FD" w:rsidP="00CD433C">
      <w:pPr>
        <w:jc w:val="both"/>
        <w:rPr>
          <w:rFonts w:ascii="Arial" w:hAnsi="Arial" w:cs="Arial"/>
        </w:rPr>
      </w:pPr>
    </w:p>
    <w:p w14:paraId="3A41B8A4" w14:textId="717C32E8" w:rsidR="00FE02FD" w:rsidRDefault="00FE02FD" w:rsidP="00CD433C">
      <w:pPr>
        <w:jc w:val="both"/>
        <w:rPr>
          <w:rFonts w:ascii="Arial" w:hAnsi="Arial" w:cs="Arial"/>
        </w:rPr>
      </w:pPr>
    </w:p>
    <w:p w14:paraId="44B9D41C" w14:textId="7F3CFF75" w:rsidR="00FE02FD" w:rsidRDefault="00FE02FD" w:rsidP="00CD433C">
      <w:pPr>
        <w:jc w:val="both"/>
        <w:rPr>
          <w:rFonts w:ascii="Arial" w:hAnsi="Arial" w:cs="Arial"/>
        </w:rPr>
      </w:pPr>
    </w:p>
    <w:p w14:paraId="62211DD8" w14:textId="76AF1CB7" w:rsidR="00FE02FD" w:rsidRDefault="00FE02FD" w:rsidP="00CD433C">
      <w:pPr>
        <w:jc w:val="both"/>
        <w:rPr>
          <w:rFonts w:ascii="Arial" w:hAnsi="Arial" w:cs="Arial"/>
        </w:rPr>
      </w:pPr>
    </w:p>
    <w:p w14:paraId="36EDA1C0" w14:textId="5A6471A9" w:rsidR="00FE02FD" w:rsidRDefault="00FE02FD" w:rsidP="00CD433C">
      <w:pPr>
        <w:jc w:val="both"/>
        <w:rPr>
          <w:rFonts w:ascii="Arial" w:hAnsi="Arial" w:cs="Arial"/>
        </w:rPr>
      </w:pPr>
    </w:p>
    <w:p w14:paraId="23E4AE55" w14:textId="53A772AA" w:rsidR="00FE02FD" w:rsidRDefault="00FE02FD" w:rsidP="00CD433C">
      <w:pPr>
        <w:jc w:val="both"/>
        <w:rPr>
          <w:rFonts w:ascii="Arial" w:hAnsi="Arial" w:cs="Arial"/>
        </w:rPr>
      </w:pPr>
    </w:p>
    <w:p w14:paraId="59E6D3ED" w14:textId="77777777" w:rsidR="00FE02FD" w:rsidRPr="00855A4A" w:rsidRDefault="00FE02FD" w:rsidP="00CD433C">
      <w:pPr>
        <w:jc w:val="both"/>
        <w:rPr>
          <w:rFonts w:ascii="Arial" w:hAnsi="Arial" w:cs="Arial"/>
        </w:rPr>
      </w:pPr>
    </w:p>
    <w:p w14:paraId="7773E79A" w14:textId="3D618451" w:rsidR="00A97756" w:rsidRPr="00F44959" w:rsidRDefault="00C750A1" w:rsidP="001C53BA">
      <w:pPr>
        <w:pStyle w:val="Heading1"/>
        <w:numPr>
          <w:ilvl w:val="0"/>
          <w:numId w:val="4"/>
        </w:numPr>
        <w:spacing w:before="0" w:after="240"/>
        <w:rPr>
          <w:rFonts w:ascii="Times New Roman" w:hAnsi="Times New Roman" w:cs="Times New Roman"/>
          <w:b/>
          <w:color w:val="0070C0"/>
        </w:rPr>
      </w:pPr>
      <w:bookmarkStart w:id="10" w:name="_Toc25931221"/>
      <w:r>
        <w:rPr>
          <w:rFonts w:ascii="Times New Roman" w:hAnsi="Times New Roman" w:cs="Times New Roman"/>
          <w:b/>
          <w:color w:val="0070C0"/>
        </w:rPr>
        <w:lastRenderedPageBreak/>
        <w:t>Results Analysis</w:t>
      </w:r>
      <w:r w:rsidR="008106F0" w:rsidRPr="00274EC6">
        <w:rPr>
          <w:rFonts w:ascii="Times New Roman" w:hAnsi="Times New Roman" w:cs="Times New Roman"/>
          <w:b/>
          <w:color w:val="0070C0"/>
        </w:rPr>
        <w:t>:</w:t>
      </w:r>
      <w:bookmarkEnd w:id="10"/>
    </w:p>
    <w:p w14:paraId="1B6B4D5A" w14:textId="53C6A3C3" w:rsidR="006A0BE2" w:rsidRPr="00414D91" w:rsidRDefault="00DC5D48" w:rsidP="00463A5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resistive forces have</w:t>
      </w:r>
      <w:r w:rsidR="006A0BE2" w:rsidRPr="00414D91">
        <w:rPr>
          <w:rFonts w:ascii="Arial" w:hAnsi="Arial" w:cs="Arial"/>
        </w:rPr>
        <w:t xml:space="preserve"> been calculated </w:t>
      </w:r>
      <w:r w:rsidR="00BD00F5" w:rsidRPr="00414D91">
        <w:rPr>
          <w:rFonts w:ascii="Arial" w:hAnsi="Arial" w:cs="Arial"/>
        </w:rPr>
        <w:t xml:space="preserve">for each section of the track </w:t>
      </w:r>
      <w:r>
        <w:rPr>
          <w:rFonts w:ascii="Arial" w:hAnsi="Arial" w:cs="Arial"/>
        </w:rPr>
        <w:t>utilising the formulas bel</w:t>
      </w:r>
      <w:r w:rsidR="006A0BE2" w:rsidRPr="00414D91">
        <w:rPr>
          <w:rFonts w:ascii="Arial" w:hAnsi="Arial" w:cs="Arial"/>
        </w:rPr>
        <w:t xml:space="preserve">ow: </w:t>
      </w:r>
    </w:p>
    <w:p w14:paraId="7F013179" w14:textId="77777777" w:rsidR="00CA3F38" w:rsidRPr="00414D91" w:rsidRDefault="00CA3F38" w:rsidP="00463A5F">
      <w:pPr>
        <w:spacing w:after="0"/>
        <w:jc w:val="both"/>
        <w:rPr>
          <w:rFonts w:ascii="Arial" w:hAnsi="Arial" w:cs="Arial"/>
        </w:rPr>
      </w:pPr>
      <w:r w:rsidRPr="00414D91">
        <w:rPr>
          <w:rFonts w:ascii="Arial" w:hAnsi="Arial" w:cs="Arial"/>
        </w:rPr>
        <w:t>Rolling resistance = Total weight x RR coefficient x Gravity</w:t>
      </w:r>
    </w:p>
    <w:p w14:paraId="0516106F" w14:textId="25197F41" w:rsidR="00B023D5" w:rsidRPr="00414D91" w:rsidRDefault="00EE4FD9" w:rsidP="00463A5F">
      <w:pPr>
        <w:spacing w:after="0"/>
        <w:jc w:val="both"/>
        <w:rPr>
          <w:rFonts w:ascii="Arial" w:hAnsi="Arial" w:cs="Arial"/>
        </w:rPr>
      </w:pPr>
      <w:r w:rsidRPr="00414D91">
        <w:rPr>
          <w:rFonts w:ascii="Arial" w:hAnsi="Arial" w:cs="Arial"/>
        </w:rPr>
        <w:t>Aerodynamic resistance = (</w:t>
      </w:r>
      <w:r w:rsidR="00B023D5" w:rsidRPr="00414D91">
        <w:rPr>
          <w:rFonts w:ascii="Arial" w:hAnsi="Arial" w:cs="Arial"/>
        </w:rPr>
        <w:t>Cd x Frontal Area x Air Density x V</w:t>
      </w:r>
      <w:r w:rsidR="00B023D5" w:rsidRPr="00414D91">
        <w:rPr>
          <w:rFonts w:ascii="Arial" w:hAnsi="Arial" w:cs="Arial"/>
          <w:vertAlign w:val="superscript"/>
        </w:rPr>
        <w:t>2</w:t>
      </w:r>
      <w:r w:rsidRPr="00414D91">
        <w:rPr>
          <w:rFonts w:ascii="Arial" w:hAnsi="Arial" w:cs="Arial"/>
        </w:rPr>
        <w:t>) / 2</w:t>
      </w:r>
      <w:r w:rsidR="00B023D5" w:rsidRPr="00414D91">
        <w:rPr>
          <w:rFonts w:ascii="Arial" w:hAnsi="Arial" w:cs="Arial"/>
        </w:rPr>
        <w:t xml:space="preserve"> </w:t>
      </w:r>
    </w:p>
    <w:p w14:paraId="58CBDC83" w14:textId="13F0066C" w:rsidR="00DF143F" w:rsidRDefault="00A41AD4" w:rsidP="00463A5F">
      <w:pPr>
        <w:spacing w:after="0"/>
        <w:jc w:val="both"/>
        <w:rPr>
          <w:rFonts w:ascii="Arial" w:hAnsi="Arial" w:cs="Arial"/>
          <w:sz w:val="20"/>
        </w:rPr>
      </w:pPr>
      <w:r w:rsidRPr="00414D91">
        <w:rPr>
          <w:rFonts w:ascii="Arial" w:hAnsi="Arial" w:cs="Arial"/>
        </w:rPr>
        <w:t xml:space="preserve">Gradient Resistance = (Total weight x Gravity) </w:t>
      </w:r>
      <w:r w:rsidR="00DF143F" w:rsidRPr="00414D91">
        <w:rPr>
          <w:rFonts w:ascii="Arial" w:hAnsi="Arial" w:cs="Arial"/>
        </w:rPr>
        <w:t>–</w:t>
      </w:r>
      <w:r w:rsidRPr="00414D91">
        <w:rPr>
          <w:rFonts w:ascii="Arial" w:hAnsi="Arial" w:cs="Arial"/>
        </w:rPr>
        <w:t>sinα</w:t>
      </w:r>
      <w:r w:rsidR="00A3109F">
        <w:rPr>
          <w:rFonts w:ascii="Arial" w:hAnsi="Arial" w:cs="Arial"/>
        </w:rPr>
        <w:t xml:space="preserve"> </w:t>
      </w:r>
    </w:p>
    <w:p w14:paraId="7A331461" w14:textId="1723E9AB" w:rsidR="00A3109F" w:rsidRDefault="00A3109F" w:rsidP="00A3109F">
      <w:pPr>
        <w:spacing w:after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(EngineeringToolBox, 2019)</w:t>
      </w:r>
    </w:p>
    <w:p w14:paraId="4792C69B" w14:textId="57C7F573" w:rsidR="001213C7" w:rsidRDefault="00CE7B96" w:rsidP="00A3109F">
      <w:pPr>
        <w:spacing w:after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(Buggies.builtforfun, 2011</w:t>
      </w:r>
      <w:r w:rsidR="001213C7">
        <w:rPr>
          <w:rFonts w:ascii="Arial" w:hAnsi="Arial" w:cs="Arial"/>
          <w:sz w:val="20"/>
        </w:rPr>
        <w:t>)</w:t>
      </w:r>
    </w:p>
    <w:p w14:paraId="70FD062D" w14:textId="77777777" w:rsidR="00813CB2" w:rsidRPr="00A3109F" w:rsidRDefault="00813CB2" w:rsidP="00A3109F">
      <w:pPr>
        <w:spacing w:after="0"/>
        <w:jc w:val="right"/>
        <w:rPr>
          <w:rFonts w:ascii="Arial" w:hAnsi="Arial" w:cs="Arial"/>
          <w:sz w:val="20"/>
        </w:rPr>
      </w:pPr>
    </w:p>
    <w:p w14:paraId="2710D562" w14:textId="4F6067E3" w:rsidR="00F17EFF" w:rsidRDefault="00BD00F5" w:rsidP="00493842">
      <w:pPr>
        <w:jc w:val="both"/>
        <w:rPr>
          <w:rFonts w:ascii="Arial" w:hAnsi="Arial" w:cs="Arial"/>
        </w:rPr>
      </w:pPr>
      <w:r w:rsidRPr="00414D91">
        <w:rPr>
          <w:rFonts w:ascii="Arial" w:hAnsi="Arial" w:cs="Arial"/>
        </w:rPr>
        <w:t xml:space="preserve">The final total tractive force was calculated for each section using </w:t>
      </w:r>
      <w:r w:rsidR="00B20217" w:rsidRPr="00414D91">
        <w:rPr>
          <w:rFonts w:ascii="Arial" w:hAnsi="Arial" w:cs="Arial"/>
        </w:rPr>
        <w:t>the sum of all resistive forces, this</w:t>
      </w:r>
      <w:r w:rsidR="00813CB2">
        <w:rPr>
          <w:rFonts w:ascii="Arial" w:hAnsi="Arial" w:cs="Arial"/>
        </w:rPr>
        <w:t xml:space="preserve"> </w:t>
      </w:r>
      <w:r w:rsidR="00B20217" w:rsidRPr="00414D91">
        <w:rPr>
          <w:rFonts w:ascii="Arial" w:hAnsi="Arial" w:cs="Arial"/>
        </w:rPr>
        <w:t>the power requirement for each section to be calculated</w:t>
      </w:r>
      <w:r w:rsidR="00390705" w:rsidRPr="00414D91">
        <w:rPr>
          <w:rFonts w:ascii="Arial" w:hAnsi="Arial" w:cs="Arial"/>
        </w:rPr>
        <w:t xml:space="preserve"> as well as max and average power requirements</w:t>
      </w:r>
      <w:r w:rsidR="00B20217" w:rsidRPr="00414D91">
        <w:rPr>
          <w:rFonts w:ascii="Arial" w:hAnsi="Arial" w:cs="Arial"/>
        </w:rPr>
        <w:t>. Results are presented in the graph</w:t>
      </w:r>
      <w:r w:rsidR="00085193">
        <w:rPr>
          <w:rFonts w:ascii="Arial" w:hAnsi="Arial" w:cs="Arial"/>
        </w:rPr>
        <w:t>s</w:t>
      </w:r>
      <w:r w:rsidR="00B20217" w:rsidRPr="00414D91">
        <w:rPr>
          <w:rFonts w:ascii="Arial" w:hAnsi="Arial" w:cs="Arial"/>
        </w:rPr>
        <w:t xml:space="preserve"> bellow:</w:t>
      </w:r>
    </w:p>
    <w:p w14:paraId="11743F00" w14:textId="77777777" w:rsidR="002744CF" w:rsidRDefault="002347A2" w:rsidP="002744CF">
      <w:pPr>
        <w:keepNext/>
        <w:spacing w:after="0"/>
        <w:jc w:val="both"/>
      </w:pPr>
      <w:r>
        <w:rPr>
          <w:noProof/>
          <w:lang w:eastAsia="en-GB"/>
        </w:rPr>
        <w:drawing>
          <wp:inline distT="0" distB="0" distL="0" distR="0" wp14:anchorId="2391B948" wp14:editId="7221322A">
            <wp:extent cx="5731510" cy="2719346"/>
            <wp:effectExtent l="0" t="0" r="2540" b="508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E6496DF" w14:textId="0BD24067" w:rsidR="006A0BE2" w:rsidRPr="00F17EFF" w:rsidRDefault="002744CF" w:rsidP="002744CF">
      <w:pPr>
        <w:pStyle w:val="Caption"/>
        <w:spacing w:after="0"/>
        <w:jc w:val="both"/>
        <w:rPr>
          <w:rFonts w:ascii="Arial" w:hAnsi="Arial" w:cs="Arial"/>
        </w:rPr>
      </w:pPr>
      <w:bookmarkStart w:id="11" w:name="_Toc25931469"/>
      <w:r>
        <w:t xml:space="preserve">Figure </w:t>
      </w:r>
      <w:r w:rsidR="00E33CCF">
        <w:fldChar w:fldCharType="begin"/>
      </w:r>
      <w:r w:rsidR="00E33CCF">
        <w:instrText xml:space="preserve"> SEQ Figure \* ARABIC </w:instrText>
      </w:r>
      <w:r w:rsidR="00E33CCF">
        <w:fldChar w:fldCharType="separate"/>
      </w:r>
      <w:r w:rsidR="00BA046C">
        <w:rPr>
          <w:noProof/>
        </w:rPr>
        <w:t>5</w:t>
      </w:r>
      <w:r w:rsidR="00E33CCF">
        <w:rPr>
          <w:noProof/>
        </w:rPr>
        <w:fldChar w:fldCharType="end"/>
      </w:r>
      <w:r>
        <w:t xml:space="preserve"> Power requirement for each section</w:t>
      </w:r>
      <w:bookmarkEnd w:id="11"/>
    </w:p>
    <w:p w14:paraId="39EB188C" w14:textId="67290038" w:rsidR="002F0727" w:rsidRDefault="002F0727" w:rsidP="006A0BE2">
      <w:pPr>
        <w:spacing w:after="0"/>
      </w:pPr>
    </w:p>
    <w:p w14:paraId="044285C9" w14:textId="77777777" w:rsidR="0094163D" w:rsidRDefault="004406C7" w:rsidP="0094163D">
      <w:pPr>
        <w:keepNext/>
        <w:spacing w:after="0"/>
      </w:pPr>
      <w:r>
        <w:rPr>
          <w:noProof/>
          <w:lang w:eastAsia="en-GB"/>
        </w:rPr>
        <w:drawing>
          <wp:inline distT="0" distB="0" distL="0" distR="0" wp14:anchorId="6B70C4E2" wp14:editId="253DE43E">
            <wp:extent cx="5731510" cy="2973788"/>
            <wp:effectExtent l="0" t="0" r="2540" b="0"/>
            <wp:docPr id="30" name="Chart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84E24E3" w14:textId="4D90BAE5" w:rsidR="00BC6E6A" w:rsidRDefault="0094163D" w:rsidP="0094163D">
      <w:pPr>
        <w:pStyle w:val="Caption"/>
      </w:pPr>
      <w:bookmarkStart w:id="12" w:name="_Toc25931470"/>
      <w:r>
        <w:t xml:space="preserve">Figure </w:t>
      </w:r>
      <w:r w:rsidR="00E33CCF">
        <w:fldChar w:fldCharType="begin"/>
      </w:r>
      <w:r w:rsidR="00E33CCF">
        <w:instrText xml:space="preserve"> SEQ Figure \* ARABIC </w:instrText>
      </w:r>
      <w:r w:rsidR="00E33CCF">
        <w:fldChar w:fldCharType="separate"/>
      </w:r>
      <w:r w:rsidR="00BA046C">
        <w:rPr>
          <w:noProof/>
        </w:rPr>
        <w:t>6</w:t>
      </w:r>
      <w:r w:rsidR="00E33CCF">
        <w:rPr>
          <w:noProof/>
        </w:rPr>
        <w:fldChar w:fldCharType="end"/>
      </w:r>
      <w:r>
        <w:t xml:space="preserve"> Average power requirement Vs Time</w:t>
      </w:r>
      <w:bookmarkEnd w:id="12"/>
    </w:p>
    <w:p w14:paraId="5E8749D7" w14:textId="7E23E622" w:rsidR="001C53BA" w:rsidRDefault="001C53BA" w:rsidP="006A0BE2">
      <w:pPr>
        <w:spacing w:after="0"/>
      </w:pPr>
    </w:p>
    <w:p w14:paraId="4B912CE2" w14:textId="3A38046F" w:rsidR="001C53BA" w:rsidRDefault="001C53BA" w:rsidP="006A0BE2">
      <w:pPr>
        <w:spacing w:after="0"/>
      </w:pPr>
    </w:p>
    <w:p w14:paraId="745EACA7" w14:textId="77777777" w:rsidR="00813CB2" w:rsidRDefault="00F57B23" w:rsidP="00813CB2">
      <w:pPr>
        <w:jc w:val="both"/>
        <w:rPr>
          <w:rFonts w:ascii="Arial" w:hAnsi="Arial" w:cs="Arial"/>
        </w:rPr>
      </w:pPr>
      <w:r w:rsidRPr="00E9370A">
        <w:rPr>
          <w:rFonts w:ascii="Arial" w:hAnsi="Arial" w:cs="Arial"/>
        </w:rPr>
        <w:t>The graphs and figures presented above and in the excel work sheet, were made upon a realistic assumption of vehicle behaviour such</w:t>
      </w:r>
      <w:r w:rsidR="00C756C6">
        <w:rPr>
          <w:rFonts w:ascii="Arial" w:hAnsi="Arial" w:cs="Arial"/>
        </w:rPr>
        <w:t xml:space="preserve"> as velocity and power</w:t>
      </w:r>
      <w:r w:rsidR="00DC5D48">
        <w:rPr>
          <w:rFonts w:ascii="Arial" w:hAnsi="Arial" w:cs="Arial"/>
        </w:rPr>
        <w:t>. It is evident</w:t>
      </w:r>
      <w:r w:rsidRPr="00E9370A">
        <w:rPr>
          <w:rFonts w:ascii="Arial" w:hAnsi="Arial" w:cs="Arial"/>
        </w:rPr>
        <w:t xml:space="preserve"> from the power graphs</w:t>
      </w:r>
      <w:r w:rsidR="000E313D">
        <w:rPr>
          <w:rFonts w:ascii="Arial" w:hAnsi="Arial" w:cs="Arial"/>
        </w:rPr>
        <w:t>,</w:t>
      </w:r>
      <w:r w:rsidRPr="00E9370A">
        <w:rPr>
          <w:rFonts w:ascii="Arial" w:hAnsi="Arial" w:cs="Arial"/>
        </w:rPr>
        <w:t xml:space="preserve"> that the </w:t>
      </w:r>
      <w:r w:rsidR="006E5D49">
        <w:rPr>
          <w:rFonts w:ascii="Arial" w:hAnsi="Arial" w:cs="Arial"/>
        </w:rPr>
        <w:t>input values</w:t>
      </w:r>
      <w:r w:rsidRPr="00E9370A">
        <w:rPr>
          <w:rFonts w:ascii="Arial" w:hAnsi="Arial" w:cs="Arial"/>
        </w:rPr>
        <w:t xml:space="preserve"> were made under a realistic assumption as both of the velocity (see excel sheet) and power curves</w:t>
      </w:r>
      <w:r w:rsidR="003A1BE3" w:rsidRPr="00E9370A">
        <w:rPr>
          <w:rFonts w:ascii="Arial" w:hAnsi="Arial" w:cs="Arial"/>
        </w:rPr>
        <w:t>,</w:t>
      </w:r>
      <w:r w:rsidRPr="00E9370A">
        <w:rPr>
          <w:rFonts w:ascii="Arial" w:hAnsi="Arial" w:cs="Arial"/>
        </w:rPr>
        <w:t xml:space="preserve"> do not exceed the maximum velocity or power </w:t>
      </w:r>
      <w:r w:rsidR="00247A87">
        <w:rPr>
          <w:rFonts w:ascii="Arial" w:hAnsi="Arial" w:cs="Arial"/>
        </w:rPr>
        <w:t>l</w:t>
      </w:r>
      <w:r w:rsidR="003A1BE3" w:rsidRPr="00E9370A">
        <w:rPr>
          <w:rFonts w:ascii="Arial" w:hAnsi="Arial" w:cs="Arial"/>
        </w:rPr>
        <w:t>ine which represent</w:t>
      </w:r>
      <w:r w:rsidR="00813CB2">
        <w:rPr>
          <w:rFonts w:ascii="Arial" w:hAnsi="Arial" w:cs="Arial"/>
        </w:rPr>
        <w:t>s</w:t>
      </w:r>
      <w:r w:rsidR="003A1BE3" w:rsidRPr="00E9370A">
        <w:rPr>
          <w:rFonts w:ascii="Arial" w:hAnsi="Arial" w:cs="Arial"/>
        </w:rPr>
        <w:t xml:space="preserve"> the maximum values </w:t>
      </w:r>
      <w:r w:rsidRPr="00E9370A">
        <w:rPr>
          <w:rFonts w:ascii="Arial" w:hAnsi="Arial" w:cs="Arial"/>
        </w:rPr>
        <w:t>the buggy can produce.</w:t>
      </w:r>
      <w:r w:rsidR="00B962A9">
        <w:rPr>
          <w:rFonts w:ascii="Arial" w:hAnsi="Arial" w:cs="Arial"/>
        </w:rPr>
        <w:t xml:space="preserve"> </w:t>
      </w:r>
    </w:p>
    <w:p w14:paraId="5424C69B" w14:textId="21E41256" w:rsidR="00923B6B" w:rsidRDefault="004E5AFA" w:rsidP="00923B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power requirement for each section bar graph, highlight</w:t>
      </w:r>
      <w:r w:rsidR="00194E2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an important case. At </w:t>
      </w:r>
      <w:r w:rsidR="00CE73F4">
        <w:rPr>
          <w:rFonts w:ascii="Arial" w:hAnsi="Arial" w:cs="Arial"/>
        </w:rPr>
        <w:t>the green bars where the power values are negative, the vehicle could be used to regenerate power and store it f</w:t>
      </w:r>
      <w:r w:rsidR="00DC5D48">
        <w:rPr>
          <w:rFonts w:ascii="Arial" w:hAnsi="Arial" w:cs="Arial"/>
        </w:rPr>
        <w:t>or a useful application, for instance</w:t>
      </w:r>
      <w:r w:rsidR="00CE73F4">
        <w:rPr>
          <w:rFonts w:ascii="Arial" w:hAnsi="Arial" w:cs="Arial"/>
        </w:rPr>
        <w:t xml:space="preserve">, powering an electric motor if the vehicle </w:t>
      </w:r>
      <w:r w:rsidR="00283135">
        <w:rPr>
          <w:rFonts w:ascii="Arial" w:hAnsi="Arial" w:cs="Arial"/>
        </w:rPr>
        <w:t>were to fit a hybrid system.</w:t>
      </w:r>
      <w:r w:rsidR="0021281F">
        <w:rPr>
          <w:rFonts w:ascii="Arial" w:hAnsi="Arial" w:cs="Arial"/>
        </w:rPr>
        <w:t xml:space="preserve"> </w:t>
      </w:r>
    </w:p>
    <w:p w14:paraId="10F0407A" w14:textId="77777777" w:rsidR="00E61869" w:rsidRDefault="00BB7780" w:rsidP="00E61869">
      <w:pPr>
        <w:keepNext/>
        <w:spacing w:after="0"/>
        <w:jc w:val="both"/>
      </w:pPr>
      <w:r>
        <w:rPr>
          <w:noProof/>
          <w:lang w:eastAsia="en-GB"/>
        </w:rPr>
        <w:drawing>
          <wp:inline distT="0" distB="0" distL="0" distR="0" wp14:anchorId="09F60F73" wp14:editId="06E98163">
            <wp:extent cx="5796501" cy="2751151"/>
            <wp:effectExtent l="0" t="0" r="0" b="0"/>
            <wp:docPr id="31" name="Chart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B180DA6" w14:textId="33388AC5" w:rsidR="00BC6E6A" w:rsidRPr="00E61869" w:rsidRDefault="00E61869" w:rsidP="00E61869">
      <w:pPr>
        <w:pStyle w:val="Caption"/>
        <w:jc w:val="both"/>
      </w:pPr>
      <w:bookmarkStart w:id="13" w:name="_Toc25931471"/>
      <w:r>
        <w:t xml:space="preserve">Figure </w:t>
      </w:r>
      <w:r w:rsidR="00E33CCF">
        <w:fldChar w:fldCharType="begin"/>
      </w:r>
      <w:r w:rsidR="00E33CCF">
        <w:instrText xml:space="preserve"> SEQ Figure \* ARABIC </w:instrText>
      </w:r>
      <w:r w:rsidR="00E33CCF">
        <w:fldChar w:fldCharType="separate"/>
      </w:r>
      <w:r w:rsidR="00BA046C">
        <w:rPr>
          <w:noProof/>
        </w:rPr>
        <w:t>7</w:t>
      </w:r>
      <w:r w:rsidR="00E33CCF">
        <w:rPr>
          <w:noProof/>
        </w:rPr>
        <w:fldChar w:fldCharType="end"/>
      </w:r>
      <w:r>
        <w:t xml:space="preserve"> </w:t>
      </w:r>
      <w:r w:rsidR="00AF4583">
        <w:t>Vehicle</w:t>
      </w:r>
      <w:r>
        <w:t xml:space="preserve"> Acceleration</w:t>
      </w:r>
      <w:bookmarkEnd w:id="13"/>
      <w:r w:rsidR="004E5AFA">
        <w:rPr>
          <w:rFonts w:ascii="Arial" w:hAnsi="Arial" w:cs="Arial"/>
        </w:rPr>
        <w:t xml:space="preserve"> </w:t>
      </w:r>
      <w:r w:rsidR="00C756C6">
        <w:rPr>
          <w:rFonts w:ascii="Arial" w:hAnsi="Arial" w:cs="Arial"/>
        </w:rPr>
        <w:t xml:space="preserve"> </w:t>
      </w:r>
      <w:r w:rsidR="00247A87">
        <w:rPr>
          <w:rFonts w:ascii="Arial" w:hAnsi="Arial" w:cs="Arial"/>
        </w:rPr>
        <w:t xml:space="preserve"> </w:t>
      </w:r>
      <w:r w:rsidR="00E63D71">
        <w:rPr>
          <w:rFonts w:ascii="Arial" w:hAnsi="Arial" w:cs="Arial"/>
        </w:rPr>
        <w:t xml:space="preserve">  </w:t>
      </w:r>
      <w:r w:rsidR="003A1BE3" w:rsidRPr="00E9370A">
        <w:rPr>
          <w:rFonts w:ascii="Arial" w:hAnsi="Arial" w:cs="Arial"/>
        </w:rPr>
        <w:t xml:space="preserve"> </w:t>
      </w:r>
      <w:r w:rsidR="00F57B23" w:rsidRPr="00E9370A">
        <w:rPr>
          <w:rFonts w:ascii="Arial" w:hAnsi="Arial" w:cs="Arial"/>
        </w:rPr>
        <w:t xml:space="preserve"> </w:t>
      </w:r>
    </w:p>
    <w:p w14:paraId="64F9464C" w14:textId="77777777" w:rsidR="000B0B91" w:rsidRDefault="00824CD8" w:rsidP="00923B6B">
      <w:pPr>
        <w:jc w:val="both"/>
        <w:rPr>
          <w:rFonts w:ascii="Arial" w:hAnsi="Arial" w:cs="Arial"/>
        </w:rPr>
      </w:pPr>
      <w:r w:rsidRPr="00277E3A">
        <w:rPr>
          <w:rFonts w:ascii="Arial" w:hAnsi="Arial" w:cs="Arial"/>
        </w:rPr>
        <w:t>The graph of velocity against time also identifies the</w:t>
      </w:r>
      <w:r w:rsidR="005612C9" w:rsidRPr="00277E3A">
        <w:rPr>
          <w:rFonts w:ascii="Arial" w:hAnsi="Arial" w:cs="Arial"/>
        </w:rPr>
        <w:t xml:space="preserve"> potential</w:t>
      </w:r>
      <w:r w:rsidRPr="00277E3A">
        <w:rPr>
          <w:rFonts w:ascii="Arial" w:hAnsi="Arial" w:cs="Arial"/>
        </w:rPr>
        <w:t xml:space="preserve"> areas where energy could be harvested</w:t>
      </w:r>
      <w:r w:rsidR="005612C9" w:rsidRPr="00277E3A">
        <w:rPr>
          <w:rFonts w:ascii="Arial" w:hAnsi="Arial" w:cs="Arial"/>
        </w:rPr>
        <w:t xml:space="preserve"> and used if the buggy would fit an electric motor</w:t>
      </w:r>
      <w:r w:rsidRPr="00277E3A">
        <w:rPr>
          <w:rFonts w:ascii="Arial" w:hAnsi="Arial" w:cs="Arial"/>
        </w:rPr>
        <w:t>.</w:t>
      </w:r>
      <w:r w:rsidR="00DC5D48" w:rsidRPr="00277E3A">
        <w:rPr>
          <w:rFonts w:ascii="Arial" w:hAnsi="Arial" w:cs="Arial"/>
        </w:rPr>
        <w:t xml:space="preserve"> The green lines highlights</w:t>
      </w:r>
      <w:r w:rsidR="00EE25D6" w:rsidRPr="00277E3A">
        <w:rPr>
          <w:rFonts w:ascii="Arial" w:hAnsi="Arial" w:cs="Arial"/>
        </w:rPr>
        <w:t xml:space="preserve"> the time spent on the track where the buggy is either unthrottled (engine is under no load) or </w:t>
      </w:r>
      <w:r w:rsidR="00565E43" w:rsidRPr="00277E3A">
        <w:rPr>
          <w:rFonts w:ascii="Arial" w:hAnsi="Arial" w:cs="Arial"/>
        </w:rPr>
        <w:t>experiencing braking forces</w:t>
      </w:r>
      <w:r w:rsidR="00EE25D6" w:rsidRPr="00277E3A">
        <w:rPr>
          <w:rFonts w:ascii="Arial" w:hAnsi="Arial" w:cs="Arial"/>
        </w:rPr>
        <w:t>.</w:t>
      </w:r>
    </w:p>
    <w:p w14:paraId="0D8924A3" w14:textId="77777777" w:rsidR="00301FF0" w:rsidRDefault="000B0B91" w:rsidP="00383090">
      <w:pPr>
        <w:keepNext/>
        <w:spacing w:after="0"/>
        <w:jc w:val="both"/>
      </w:pPr>
      <w:r>
        <w:rPr>
          <w:noProof/>
          <w:lang w:eastAsia="en-GB"/>
        </w:rPr>
        <w:drawing>
          <wp:inline distT="0" distB="0" distL="0" distR="0" wp14:anchorId="35CD1E1E" wp14:editId="56FD7BFE">
            <wp:extent cx="5820355" cy="2687541"/>
            <wp:effectExtent l="0" t="0" r="0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614F3C68" w14:textId="4262835A" w:rsidR="00301FF0" w:rsidRDefault="00301FF0" w:rsidP="00301FF0">
      <w:pPr>
        <w:pStyle w:val="Caption"/>
        <w:jc w:val="both"/>
      </w:pPr>
      <w:bookmarkStart w:id="14" w:name="_Toc25931472"/>
      <w:r>
        <w:t xml:space="preserve">Figure </w:t>
      </w:r>
      <w:r w:rsidR="00E33CCF">
        <w:fldChar w:fldCharType="begin"/>
      </w:r>
      <w:r w:rsidR="00E33CCF">
        <w:instrText xml:space="preserve"> SEQ Figure \* ARABIC </w:instrText>
      </w:r>
      <w:r w:rsidR="00E33CCF">
        <w:fldChar w:fldCharType="separate"/>
      </w:r>
      <w:r w:rsidR="00BA046C">
        <w:rPr>
          <w:noProof/>
        </w:rPr>
        <w:t>8</w:t>
      </w:r>
      <w:r w:rsidR="00E33CCF">
        <w:rPr>
          <w:noProof/>
        </w:rPr>
        <w:fldChar w:fldCharType="end"/>
      </w:r>
      <w:r>
        <w:t xml:space="preserve"> BSFC V</w:t>
      </w:r>
      <w:r w:rsidR="00D327A1">
        <w:t>s</w:t>
      </w:r>
      <w:r>
        <w:t xml:space="preserve"> Distance</w:t>
      </w:r>
      <w:bookmarkEnd w:id="14"/>
    </w:p>
    <w:p w14:paraId="4DA1674E" w14:textId="1A224890" w:rsidR="00524C73" w:rsidRPr="00277E3A" w:rsidRDefault="009C241D" w:rsidP="005612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4B528A">
        <w:rPr>
          <w:rFonts w:ascii="Arial" w:hAnsi="Arial" w:cs="Arial"/>
        </w:rPr>
        <w:t xml:space="preserve"> </w:t>
      </w:r>
      <w:r w:rsidR="00EE244C" w:rsidRPr="00277E3A">
        <w:rPr>
          <w:rFonts w:ascii="Arial" w:hAnsi="Arial" w:cs="Arial"/>
        </w:rPr>
        <w:t xml:space="preserve"> </w:t>
      </w:r>
    </w:p>
    <w:p w14:paraId="11F3792B" w14:textId="18B46C3F" w:rsidR="00477797" w:rsidRPr="00C640E5" w:rsidRDefault="002B3987" w:rsidP="00524C73">
      <w:pPr>
        <w:jc w:val="both"/>
        <w:rPr>
          <w:rFonts w:ascii="Arial" w:hAnsi="Arial" w:cs="Arial"/>
        </w:rPr>
      </w:pPr>
      <w:r w:rsidRPr="00C640E5">
        <w:rPr>
          <w:rFonts w:ascii="Arial" w:hAnsi="Arial" w:cs="Arial"/>
        </w:rPr>
        <w:t>Brake specif</w:t>
      </w:r>
      <w:r w:rsidR="00DA0E2F" w:rsidRPr="00C640E5">
        <w:rPr>
          <w:rFonts w:ascii="Arial" w:hAnsi="Arial" w:cs="Arial"/>
        </w:rPr>
        <w:t xml:space="preserve">ic fuel consumption graph above, could be used to investigate fuel economy of the series Hybrid powertrain system. </w:t>
      </w:r>
      <w:r w:rsidR="009C28F0" w:rsidRPr="00C640E5">
        <w:rPr>
          <w:rFonts w:ascii="Arial" w:hAnsi="Arial" w:cs="Arial"/>
        </w:rPr>
        <w:t xml:space="preserve">The expectation of a hybrid system concerning fuel </w:t>
      </w:r>
      <w:r w:rsidR="00975900" w:rsidRPr="00C640E5">
        <w:rPr>
          <w:rFonts w:ascii="Arial" w:hAnsi="Arial" w:cs="Arial"/>
        </w:rPr>
        <w:t>consumption</w:t>
      </w:r>
      <w:r w:rsidR="009C28F0" w:rsidRPr="00C640E5">
        <w:rPr>
          <w:rFonts w:ascii="Arial" w:hAnsi="Arial" w:cs="Arial"/>
        </w:rPr>
        <w:t xml:space="preserve"> would be significantly less than the current engine,</w:t>
      </w:r>
      <w:r w:rsidR="00975900" w:rsidRPr="00C640E5">
        <w:rPr>
          <w:rFonts w:ascii="Arial" w:hAnsi="Arial" w:cs="Arial"/>
        </w:rPr>
        <w:t xml:space="preserve"> however, the BSFC graph allows a detailed comparison between the two systems. </w:t>
      </w:r>
      <w:r w:rsidR="00DA0E2F" w:rsidRPr="00C640E5">
        <w:rPr>
          <w:rFonts w:ascii="Arial" w:hAnsi="Arial" w:cs="Arial"/>
        </w:rPr>
        <w:t xml:space="preserve">  </w:t>
      </w:r>
      <w:r w:rsidR="00F21F56" w:rsidRPr="00C640E5">
        <w:rPr>
          <w:rFonts w:ascii="Arial" w:hAnsi="Arial" w:cs="Arial"/>
        </w:rPr>
        <w:t xml:space="preserve"> </w:t>
      </w:r>
      <w:r w:rsidR="00EE25D6" w:rsidRPr="00C640E5">
        <w:rPr>
          <w:rFonts w:ascii="Arial" w:hAnsi="Arial" w:cs="Arial"/>
        </w:rPr>
        <w:t xml:space="preserve">   </w:t>
      </w:r>
      <w:r w:rsidR="00824CD8" w:rsidRPr="00C640E5">
        <w:rPr>
          <w:rFonts w:ascii="Arial" w:hAnsi="Arial" w:cs="Arial"/>
        </w:rPr>
        <w:t xml:space="preserve">  </w:t>
      </w:r>
    </w:p>
    <w:p w14:paraId="245F882E" w14:textId="5E3A4C9D" w:rsidR="008106F0" w:rsidRDefault="00C750A1" w:rsidP="008106F0">
      <w:pPr>
        <w:pStyle w:val="Heading1"/>
        <w:numPr>
          <w:ilvl w:val="0"/>
          <w:numId w:val="4"/>
        </w:numPr>
        <w:spacing w:after="240"/>
        <w:rPr>
          <w:rFonts w:ascii="Times New Roman" w:hAnsi="Times New Roman" w:cs="Times New Roman"/>
          <w:b/>
          <w:color w:val="0070C0"/>
        </w:rPr>
      </w:pPr>
      <w:bookmarkStart w:id="15" w:name="_Toc25931222"/>
      <w:r>
        <w:rPr>
          <w:rFonts w:ascii="Times New Roman" w:hAnsi="Times New Roman" w:cs="Times New Roman"/>
          <w:b/>
          <w:color w:val="0070C0"/>
        </w:rPr>
        <w:t>Conclusion</w:t>
      </w:r>
      <w:r w:rsidR="008106F0" w:rsidRPr="00274EC6">
        <w:rPr>
          <w:rFonts w:ascii="Times New Roman" w:hAnsi="Times New Roman" w:cs="Times New Roman"/>
          <w:b/>
          <w:color w:val="0070C0"/>
        </w:rPr>
        <w:t>:</w:t>
      </w:r>
      <w:bookmarkEnd w:id="15"/>
    </w:p>
    <w:p w14:paraId="3D5E3704" w14:textId="5FE4EB06" w:rsidR="00A77E68" w:rsidRDefault="0039253B" w:rsidP="000A5715">
      <w:pPr>
        <w:rPr>
          <w:rFonts w:ascii="Arial" w:hAnsi="Arial" w:cs="Arial"/>
        </w:rPr>
      </w:pPr>
      <w:r>
        <w:rPr>
          <w:rFonts w:ascii="Arial" w:hAnsi="Arial" w:cs="Arial"/>
        </w:rPr>
        <w:t>The duty cycle of the selected vehicle around the designed off-road track,</w:t>
      </w:r>
      <w:r w:rsidR="003D614C">
        <w:rPr>
          <w:rFonts w:ascii="Arial" w:hAnsi="Arial" w:cs="Arial"/>
        </w:rPr>
        <w:t xml:space="preserve"> are summarised in the table presented </w:t>
      </w:r>
      <w:r w:rsidR="00CD7DB0">
        <w:rPr>
          <w:rFonts w:ascii="Arial" w:hAnsi="Arial" w:cs="Arial"/>
        </w:rPr>
        <w:t>below</w:t>
      </w:r>
      <w:r w:rsidR="00A77E68">
        <w:rPr>
          <w:rFonts w:ascii="Arial" w:hAnsi="Arial" w:cs="Arial"/>
        </w:rPr>
        <w:t>.</w:t>
      </w:r>
      <w:r w:rsidR="0089536F">
        <w:rPr>
          <w:rFonts w:ascii="Arial" w:hAnsi="Arial" w:cs="Arial"/>
        </w:rPr>
        <w:t xml:space="preserve"> </w:t>
      </w:r>
      <w:r w:rsidR="00405F66">
        <w:rPr>
          <w:rFonts w:ascii="Arial" w:hAnsi="Arial" w:cs="Arial"/>
        </w:rPr>
        <w:t xml:space="preserve"> </w:t>
      </w:r>
    </w:p>
    <w:tbl>
      <w:tblPr>
        <w:tblStyle w:val="ListTable2-Accent5"/>
        <w:tblW w:w="0" w:type="auto"/>
        <w:jc w:val="right"/>
        <w:tblBorders>
          <w:left w:val="single" w:sz="4" w:space="0" w:color="7030A0"/>
          <w:right w:val="single" w:sz="4" w:space="0" w:color="7030A0"/>
        </w:tblBorders>
        <w:tblLook w:val="04A0" w:firstRow="1" w:lastRow="0" w:firstColumn="1" w:lastColumn="0" w:noHBand="0" w:noVBand="1"/>
      </w:tblPr>
      <w:tblGrid>
        <w:gridCol w:w="4106"/>
        <w:gridCol w:w="2018"/>
        <w:gridCol w:w="2892"/>
      </w:tblGrid>
      <w:tr w:rsidR="005668B2" w14:paraId="548ECE16" w14:textId="77777777" w:rsidTr="00B05D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0C3C9F72" w14:textId="0FA01FF8" w:rsidR="005668B2" w:rsidRDefault="005668B2" w:rsidP="00B05DE5">
            <w:r>
              <w:t>Time to Complete one Lap</w:t>
            </w:r>
          </w:p>
        </w:tc>
        <w:tc>
          <w:tcPr>
            <w:tcW w:w="2018" w:type="dxa"/>
          </w:tcPr>
          <w:p w14:paraId="0CBDA25F" w14:textId="0278C0A4" w:rsidR="005668B2" w:rsidRPr="00197D8A" w:rsidRDefault="00E05699" w:rsidP="00B05D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197D8A">
              <w:rPr>
                <w:b w:val="0"/>
              </w:rPr>
              <w:t>57.79 Seconds</w:t>
            </w:r>
          </w:p>
        </w:tc>
        <w:tc>
          <w:tcPr>
            <w:tcW w:w="2892" w:type="dxa"/>
          </w:tcPr>
          <w:p w14:paraId="620AD4B3" w14:textId="77777777" w:rsidR="005668B2" w:rsidRDefault="005668B2" w:rsidP="00B05D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F7F45" w14:paraId="505678D1" w14:textId="77777777" w:rsidTr="00B05D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75EB9EDB" w14:textId="73A7EB4E" w:rsidR="00BF7F45" w:rsidRDefault="00BF7F45" w:rsidP="00B05DE5">
            <w:r>
              <w:t>Maximum Speed Vehicle Can Produce</w:t>
            </w:r>
          </w:p>
        </w:tc>
        <w:tc>
          <w:tcPr>
            <w:tcW w:w="2018" w:type="dxa"/>
          </w:tcPr>
          <w:p w14:paraId="6B3A1BBC" w14:textId="770F2FDC" w:rsidR="00BF7F45" w:rsidRDefault="00BF7F45" w:rsidP="00B05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29.06 m/s</w:t>
            </w:r>
          </w:p>
        </w:tc>
        <w:tc>
          <w:tcPr>
            <w:tcW w:w="2892" w:type="dxa"/>
          </w:tcPr>
          <w:p w14:paraId="2F46F5F5" w14:textId="092B8B68" w:rsidR="00BF7F45" w:rsidRDefault="009A6923" w:rsidP="00B05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65 m/h</w:t>
            </w:r>
          </w:p>
        </w:tc>
      </w:tr>
      <w:tr w:rsidR="00C3727E" w14:paraId="683AAE46" w14:textId="77777777" w:rsidTr="00B05DE5">
        <w:trPr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C095CF8" w14:textId="71CA00A7" w:rsidR="00C3727E" w:rsidRDefault="00C3727E" w:rsidP="00B05DE5">
            <w:r>
              <w:t>Maximum Speed per Lap</w:t>
            </w:r>
          </w:p>
        </w:tc>
        <w:tc>
          <w:tcPr>
            <w:tcW w:w="2018" w:type="dxa"/>
          </w:tcPr>
          <w:p w14:paraId="2E404DD8" w14:textId="0FC3D23A" w:rsidR="00C3727E" w:rsidRDefault="00E05699" w:rsidP="00B05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28 m/s</w:t>
            </w:r>
          </w:p>
        </w:tc>
        <w:tc>
          <w:tcPr>
            <w:tcW w:w="2892" w:type="dxa"/>
          </w:tcPr>
          <w:p w14:paraId="73F71056" w14:textId="206851CA" w:rsidR="00C3727E" w:rsidRDefault="009A6923" w:rsidP="00B05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62.6 m/h</w:t>
            </w:r>
          </w:p>
        </w:tc>
      </w:tr>
      <w:tr w:rsidR="00C3727E" w14:paraId="035714EC" w14:textId="4679C6B7" w:rsidTr="00B05D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43812579" w14:textId="633799F9" w:rsidR="00C3727E" w:rsidRDefault="00C3727E" w:rsidP="00B05DE5">
            <w:r>
              <w:t>Minimum Speed per Lap</w:t>
            </w:r>
          </w:p>
        </w:tc>
        <w:tc>
          <w:tcPr>
            <w:tcW w:w="2018" w:type="dxa"/>
          </w:tcPr>
          <w:p w14:paraId="4C877317" w14:textId="1FA26AF3" w:rsidR="00C3727E" w:rsidRDefault="00E05699" w:rsidP="00B05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m/s</w:t>
            </w:r>
          </w:p>
        </w:tc>
        <w:tc>
          <w:tcPr>
            <w:tcW w:w="2892" w:type="dxa"/>
          </w:tcPr>
          <w:p w14:paraId="48C92A21" w14:textId="088A9CF7" w:rsidR="00C3727E" w:rsidRDefault="009A6923" w:rsidP="00B05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6.7 m/h</w:t>
            </w:r>
          </w:p>
        </w:tc>
      </w:tr>
      <w:tr w:rsidR="00C3727E" w14:paraId="63F0E03D" w14:textId="6862110C" w:rsidTr="00B05DE5">
        <w:trPr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3ECA53DD" w14:textId="7E983ECE" w:rsidR="00C3727E" w:rsidRDefault="006068F5" w:rsidP="00B05DE5">
            <w:r>
              <w:t>Max Total Tractive Force per Lap</w:t>
            </w:r>
          </w:p>
        </w:tc>
        <w:tc>
          <w:tcPr>
            <w:tcW w:w="2018" w:type="dxa"/>
          </w:tcPr>
          <w:p w14:paraId="73000C9D" w14:textId="6B9CEBEB" w:rsidR="00C3727E" w:rsidRDefault="00FB67AF" w:rsidP="00B05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4772.11 N</w:t>
            </w:r>
          </w:p>
        </w:tc>
        <w:tc>
          <w:tcPr>
            <w:tcW w:w="2892" w:type="dxa"/>
          </w:tcPr>
          <w:p w14:paraId="1534EA21" w14:textId="77777777" w:rsidR="00C3727E" w:rsidRDefault="00C3727E" w:rsidP="00B05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3727E" w14:paraId="0D0A3593" w14:textId="2A06B5A1" w:rsidTr="00B05D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2AD77215" w14:textId="44832E8E" w:rsidR="00C3727E" w:rsidRDefault="006068F5" w:rsidP="00B05DE5">
            <w:r>
              <w:t>Min Total Tractive Force per Lap</w:t>
            </w:r>
          </w:p>
        </w:tc>
        <w:tc>
          <w:tcPr>
            <w:tcW w:w="2018" w:type="dxa"/>
          </w:tcPr>
          <w:p w14:paraId="26405504" w14:textId="5CD1D741" w:rsidR="00C3727E" w:rsidRDefault="00FB67AF" w:rsidP="00B05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-4717.91 N</w:t>
            </w:r>
          </w:p>
        </w:tc>
        <w:tc>
          <w:tcPr>
            <w:tcW w:w="2892" w:type="dxa"/>
          </w:tcPr>
          <w:p w14:paraId="5E729975" w14:textId="77777777" w:rsidR="00C3727E" w:rsidRDefault="00C3727E" w:rsidP="00B05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86B09" w14:paraId="1FD69CC2" w14:textId="77777777" w:rsidTr="00B05DE5">
        <w:trPr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05D0A6EF" w14:textId="671ACA9C" w:rsidR="00986B09" w:rsidRDefault="00986B09" w:rsidP="00B05DE5">
            <w:r>
              <w:t>Maximum Power Vehicle Can Produce</w:t>
            </w:r>
          </w:p>
        </w:tc>
        <w:tc>
          <w:tcPr>
            <w:tcW w:w="2018" w:type="dxa"/>
          </w:tcPr>
          <w:p w14:paraId="30A0D61F" w14:textId="39128B11" w:rsidR="00986B09" w:rsidRDefault="00986B09" w:rsidP="00B05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38777.00 W</w:t>
            </w:r>
          </w:p>
        </w:tc>
        <w:tc>
          <w:tcPr>
            <w:tcW w:w="2892" w:type="dxa"/>
          </w:tcPr>
          <w:p w14:paraId="25433F0D" w14:textId="13A3A8BD" w:rsidR="00986B09" w:rsidRDefault="003A2BE1" w:rsidP="00B05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52 bhp</w:t>
            </w:r>
          </w:p>
        </w:tc>
      </w:tr>
      <w:tr w:rsidR="00C3727E" w14:paraId="5ED405EE" w14:textId="6D7611A4" w:rsidTr="00B05D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5BB607F1" w14:textId="3F31A53E" w:rsidR="00C3727E" w:rsidRDefault="005E7764" w:rsidP="00B05DE5">
            <w:r>
              <w:t>Max Average Power Requirement per Lap</w:t>
            </w:r>
          </w:p>
        </w:tc>
        <w:tc>
          <w:tcPr>
            <w:tcW w:w="2018" w:type="dxa"/>
          </w:tcPr>
          <w:p w14:paraId="715B8396" w14:textId="264DE091" w:rsidR="004B3110" w:rsidRDefault="004B3110" w:rsidP="00B05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37187.91 </w:t>
            </w:r>
            <w:r w:rsidR="009F6C83">
              <w:t>W</w:t>
            </w:r>
          </w:p>
        </w:tc>
        <w:tc>
          <w:tcPr>
            <w:tcW w:w="2892" w:type="dxa"/>
          </w:tcPr>
          <w:p w14:paraId="658FAF3F" w14:textId="7E6B587D" w:rsidR="00C3727E" w:rsidRDefault="003A2BE1" w:rsidP="00B05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49.9 bhp</w:t>
            </w:r>
          </w:p>
        </w:tc>
      </w:tr>
      <w:tr w:rsidR="00C3727E" w14:paraId="229A4807" w14:textId="5442E8AA" w:rsidTr="00B05DE5">
        <w:trPr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06F45FCB" w14:textId="09DBA4C2" w:rsidR="00C3727E" w:rsidRDefault="004B3110" w:rsidP="00B05DE5">
            <w:r>
              <w:t>Min Average Power Requirement per Lap</w:t>
            </w:r>
          </w:p>
        </w:tc>
        <w:tc>
          <w:tcPr>
            <w:tcW w:w="2018" w:type="dxa"/>
          </w:tcPr>
          <w:p w14:paraId="680BAA89" w14:textId="369E6070" w:rsidR="00C3727E" w:rsidRDefault="009F6C83" w:rsidP="00B05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-32620.99 W</w:t>
            </w:r>
          </w:p>
        </w:tc>
        <w:tc>
          <w:tcPr>
            <w:tcW w:w="2892" w:type="dxa"/>
          </w:tcPr>
          <w:p w14:paraId="25E4A75D" w14:textId="5B2B9ACA" w:rsidR="00C3727E" w:rsidRDefault="003A2BE1" w:rsidP="00B05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-43.7 bhp</w:t>
            </w:r>
          </w:p>
        </w:tc>
      </w:tr>
      <w:tr w:rsidR="00C3727E" w14:paraId="5B761031" w14:textId="4FF559F3" w:rsidTr="00B05D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3C9EA7F" w14:textId="14DE93E7" w:rsidR="00C3727E" w:rsidRDefault="00FF0E76" w:rsidP="00B05DE5">
            <w:r>
              <w:t>Maximum Acceleration per Lap</w:t>
            </w:r>
          </w:p>
        </w:tc>
        <w:tc>
          <w:tcPr>
            <w:tcW w:w="2018" w:type="dxa"/>
          </w:tcPr>
          <w:p w14:paraId="4435B538" w14:textId="4A4C5109" w:rsidR="00C3727E" w:rsidRPr="00FF0E76" w:rsidRDefault="00FF0E76" w:rsidP="00B05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 m/s</w:t>
            </w:r>
            <w:r>
              <w:rPr>
                <w:vertAlign w:val="superscript"/>
              </w:rPr>
              <w:t>2</w:t>
            </w:r>
          </w:p>
        </w:tc>
        <w:tc>
          <w:tcPr>
            <w:tcW w:w="2892" w:type="dxa"/>
          </w:tcPr>
          <w:p w14:paraId="12889DD7" w14:textId="77777777" w:rsidR="00C3727E" w:rsidRDefault="00C3727E" w:rsidP="00B05D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3727E" w14:paraId="43400D8C" w14:textId="1E1BFD6D" w:rsidTr="00B05DE5">
        <w:trPr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5B580263" w14:textId="60CE1658" w:rsidR="00C3727E" w:rsidRDefault="008A6DF7" w:rsidP="00B05DE5">
            <w:r>
              <w:t>Maximum Deceleration per Lap</w:t>
            </w:r>
          </w:p>
        </w:tc>
        <w:tc>
          <w:tcPr>
            <w:tcW w:w="2018" w:type="dxa"/>
          </w:tcPr>
          <w:p w14:paraId="5A6080F5" w14:textId="6CCDA6B3" w:rsidR="00C3727E" w:rsidRPr="000D7959" w:rsidRDefault="000D7959" w:rsidP="00B05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7.5 m/s</w:t>
            </w:r>
            <w:r>
              <w:rPr>
                <w:vertAlign w:val="superscript"/>
              </w:rPr>
              <w:t>2</w:t>
            </w:r>
          </w:p>
        </w:tc>
        <w:tc>
          <w:tcPr>
            <w:tcW w:w="2892" w:type="dxa"/>
          </w:tcPr>
          <w:p w14:paraId="32D5FA8B" w14:textId="77777777" w:rsidR="00C3727E" w:rsidRDefault="00C3727E" w:rsidP="00B05D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E3106" w14:paraId="5D78CD0D" w14:textId="77777777" w:rsidTr="00B05D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27EEDB94" w14:textId="3DCBB5AD" w:rsidR="002E3106" w:rsidRDefault="002E3106" w:rsidP="00B05DE5">
            <w:r>
              <w:t>Maximum RPM per Lap</w:t>
            </w:r>
          </w:p>
        </w:tc>
        <w:tc>
          <w:tcPr>
            <w:tcW w:w="2018" w:type="dxa"/>
          </w:tcPr>
          <w:p w14:paraId="116A8EBE" w14:textId="663ED60C" w:rsidR="002E3106" w:rsidRDefault="002E3106" w:rsidP="00B05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6000 rpm</w:t>
            </w:r>
          </w:p>
        </w:tc>
        <w:tc>
          <w:tcPr>
            <w:tcW w:w="2892" w:type="dxa"/>
          </w:tcPr>
          <w:p w14:paraId="3FF2B78F" w14:textId="77777777" w:rsidR="002E3106" w:rsidRDefault="002E3106" w:rsidP="00B05D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E3106" w14:paraId="1C75F32F" w14:textId="77777777" w:rsidTr="00B05DE5">
        <w:trPr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6F1E04EB" w14:textId="65874DCB" w:rsidR="002E3106" w:rsidRDefault="002E3106" w:rsidP="00B05DE5">
            <w:r>
              <w:t>Minimum RPM per Lap</w:t>
            </w:r>
          </w:p>
        </w:tc>
        <w:tc>
          <w:tcPr>
            <w:tcW w:w="2018" w:type="dxa"/>
          </w:tcPr>
          <w:p w14:paraId="6DAF90F9" w14:textId="5E9F0A73" w:rsidR="002E3106" w:rsidRDefault="002E3106" w:rsidP="00B05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2000 rpm</w:t>
            </w:r>
          </w:p>
        </w:tc>
        <w:tc>
          <w:tcPr>
            <w:tcW w:w="2892" w:type="dxa"/>
          </w:tcPr>
          <w:p w14:paraId="035985FD" w14:textId="77777777" w:rsidR="002E3106" w:rsidRDefault="002E3106" w:rsidP="00B05D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4D5A" w14:paraId="1ACB311C" w14:textId="77777777" w:rsidTr="00B05D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217BF98A" w14:textId="208F2D2A" w:rsidR="005C4D5A" w:rsidRDefault="005C4D5A" w:rsidP="00B05DE5">
            <w:r>
              <w:t>Maximum BSFC per Lap</w:t>
            </w:r>
          </w:p>
        </w:tc>
        <w:tc>
          <w:tcPr>
            <w:tcW w:w="2018" w:type="dxa"/>
          </w:tcPr>
          <w:p w14:paraId="2C20F64E" w14:textId="0F73E852" w:rsidR="005C4D5A" w:rsidRDefault="005C4D5A" w:rsidP="00B05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535.34 g/kw.h</w:t>
            </w:r>
          </w:p>
        </w:tc>
        <w:tc>
          <w:tcPr>
            <w:tcW w:w="2892" w:type="dxa"/>
          </w:tcPr>
          <w:p w14:paraId="0795D9A5" w14:textId="77777777" w:rsidR="005C4D5A" w:rsidRDefault="005C4D5A" w:rsidP="00B05D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4D5A" w14:paraId="3A293CAA" w14:textId="77777777" w:rsidTr="00B05DE5">
        <w:trPr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288CC61B" w14:textId="6D7B687D" w:rsidR="005C4D5A" w:rsidRDefault="005C4D5A" w:rsidP="00B05DE5">
            <w:r>
              <w:t>Minimum BSFC per Lap</w:t>
            </w:r>
          </w:p>
        </w:tc>
        <w:tc>
          <w:tcPr>
            <w:tcW w:w="2018" w:type="dxa"/>
          </w:tcPr>
          <w:p w14:paraId="3B98B7ED" w14:textId="32741A75" w:rsidR="005C4D5A" w:rsidRDefault="005C4D5A" w:rsidP="00B05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178.45 g/kw.h</w:t>
            </w:r>
          </w:p>
        </w:tc>
        <w:tc>
          <w:tcPr>
            <w:tcW w:w="2892" w:type="dxa"/>
          </w:tcPr>
          <w:p w14:paraId="6CD4C8D3" w14:textId="77777777" w:rsidR="005C4D5A" w:rsidRDefault="005C4D5A" w:rsidP="00BA046C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89626AB" w14:textId="1F81651B" w:rsidR="00BA046C" w:rsidRDefault="00BA046C">
      <w:pPr>
        <w:pStyle w:val="Caption"/>
      </w:pPr>
      <w:bookmarkStart w:id="16" w:name="_Toc25931473"/>
      <w:r>
        <w:t xml:space="preserve">Figure </w:t>
      </w:r>
      <w:r w:rsidR="00E33CCF">
        <w:fldChar w:fldCharType="begin"/>
      </w:r>
      <w:r w:rsidR="00E33CCF">
        <w:instrText xml:space="preserve"> SEQ Figure \* ARABIC </w:instrText>
      </w:r>
      <w:r w:rsidR="00E33CCF">
        <w:fldChar w:fldCharType="separate"/>
      </w:r>
      <w:r>
        <w:rPr>
          <w:noProof/>
        </w:rPr>
        <w:t>9</w:t>
      </w:r>
      <w:r w:rsidR="00E33CCF">
        <w:rPr>
          <w:noProof/>
        </w:rPr>
        <w:fldChar w:fldCharType="end"/>
      </w:r>
      <w:r>
        <w:t xml:space="preserve"> duty cycle summary Table</w:t>
      </w:r>
      <w:bookmarkEnd w:id="16"/>
    </w:p>
    <w:p w14:paraId="5AEBEC7B" w14:textId="6627B886" w:rsidR="00715350" w:rsidRPr="008C1165" w:rsidRDefault="00320E6E" w:rsidP="00693818">
      <w:pPr>
        <w:spacing w:before="240"/>
        <w:jc w:val="both"/>
        <w:rPr>
          <w:rFonts w:ascii="Arial" w:hAnsi="Arial" w:cs="Arial"/>
        </w:rPr>
      </w:pPr>
      <w:r w:rsidRPr="008C1165">
        <w:rPr>
          <w:rFonts w:ascii="Arial" w:hAnsi="Arial" w:cs="Arial"/>
        </w:rPr>
        <w:t>The maximum time for the buggy to finish one lap on the track is almost one minute, going through a maximum acceleration of 11 m/s</w:t>
      </w:r>
      <w:r w:rsidRPr="008C1165">
        <w:rPr>
          <w:rFonts w:ascii="Arial" w:hAnsi="Arial" w:cs="Arial"/>
          <w:vertAlign w:val="superscript"/>
        </w:rPr>
        <w:t>2</w:t>
      </w:r>
      <w:r w:rsidRPr="008C1165">
        <w:rPr>
          <w:rFonts w:ascii="Arial" w:hAnsi="Arial" w:cs="Arial"/>
        </w:rPr>
        <w:t xml:space="preserve"> hitting maximum speed</w:t>
      </w:r>
      <w:r w:rsidR="00D97C31">
        <w:rPr>
          <w:rFonts w:ascii="Arial" w:hAnsi="Arial" w:cs="Arial"/>
        </w:rPr>
        <w:t>s</w:t>
      </w:r>
      <w:r w:rsidRPr="008C1165">
        <w:rPr>
          <w:rFonts w:ascii="Arial" w:hAnsi="Arial" w:cs="Arial"/>
        </w:rPr>
        <w:t xml:space="preserve"> of 62 mile</w:t>
      </w:r>
      <w:r w:rsidR="00D97C31">
        <w:rPr>
          <w:rFonts w:ascii="Arial" w:hAnsi="Arial" w:cs="Arial"/>
        </w:rPr>
        <w:t>s</w:t>
      </w:r>
      <w:r w:rsidRPr="008C1165">
        <w:rPr>
          <w:rFonts w:ascii="Arial" w:hAnsi="Arial" w:cs="Arial"/>
        </w:rPr>
        <w:t xml:space="preserve"> per hour, the buggy will decelerat</w:t>
      </w:r>
      <w:r w:rsidR="00D97C31">
        <w:rPr>
          <w:rFonts w:ascii="Arial" w:hAnsi="Arial" w:cs="Arial"/>
        </w:rPr>
        <w:t>e</w:t>
      </w:r>
      <w:r w:rsidRPr="008C1165">
        <w:rPr>
          <w:rFonts w:ascii="Arial" w:hAnsi="Arial" w:cs="Arial"/>
        </w:rPr>
        <w:t xml:space="preserve"> to a maximum of 11 m/</w:t>
      </w:r>
      <w:r w:rsidR="00693818" w:rsidRPr="008C1165">
        <w:rPr>
          <w:rFonts w:ascii="Arial" w:hAnsi="Arial" w:cs="Arial"/>
        </w:rPr>
        <w:t>s</w:t>
      </w:r>
      <w:r w:rsidR="00693818" w:rsidRPr="008C1165">
        <w:rPr>
          <w:rFonts w:ascii="Arial" w:hAnsi="Arial" w:cs="Arial"/>
          <w:vertAlign w:val="superscript"/>
        </w:rPr>
        <w:t>2</w:t>
      </w:r>
      <w:r w:rsidR="00693818" w:rsidRPr="008C1165">
        <w:rPr>
          <w:rFonts w:ascii="Arial" w:hAnsi="Arial" w:cs="Arial"/>
        </w:rPr>
        <w:t xml:space="preserve"> going</w:t>
      </w:r>
      <w:r w:rsidRPr="008C1165">
        <w:rPr>
          <w:rFonts w:ascii="Arial" w:hAnsi="Arial" w:cs="Arial"/>
        </w:rPr>
        <w:t xml:space="preserve"> through the tightest corner of the lap at a </w:t>
      </w:r>
      <w:r w:rsidR="00184CEC" w:rsidRPr="008C1165">
        <w:rPr>
          <w:rFonts w:ascii="Arial" w:hAnsi="Arial" w:cs="Arial"/>
        </w:rPr>
        <w:t xml:space="preserve">minimum </w:t>
      </w:r>
      <w:r w:rsidRPr="008C1165">
        <w:rPr>
          <w:rFonts w:ascii="Arial" w:hAnsi="Arial" w:cs="Arial"/>
        </w:rPr>
        <w:t>speed of 6.7 mile</w:t>
      </w:r>
      <w:r w:rsidR="00D97C31">
        <w:rPr>
          <w:rFonts w:ascii="Arial" w:hAnsi="Arial" w:cs="Arial"/>
        </w:rPr>
        <w:t>s</w:t>
      </w:r>
      <w:r w:rsidRPr="008C1165">
        <w:rPr>
          <w:rFonts w:ascii="Arial" w:hAnsi="Arial" w:cs="Arial"/>
        </w:rPr>
        <w:t xml:space="preserve"> per hour.</w:t>
      </w:r>
      <w:r w:rsidR="00184CEC" w:rsidRPr="008C1165">
        <w:rPr>
          <w:rFonts w:ascii="Arial" w:hAnsi="Arial" w:cs="Arial"/>
        </w:rPr>
        <w:t xml:space="preserve"> </w:t>
      </w:r>
      <w:r w:rsidR="00DA4D74" w:rsidRPr="008C1165">
        <w:rPr>
          <w:rFonts w:ascii="Arial" w:hAnsi="Arial" w:cs="Arial"/>
        </w:rPr>
        <w:t>T</w:t>
      </w:r>
      <w:r w:rsidR="00445A0E" w:rsidRPr="008C1165">
        <w:rPr>
          <w:rFonts w:ascii="Arial" w:hAnsi="Arial" w:cs="Arial"/>
        </w:rPr>
        <w:t xml:space="preserve">he vehicle will </w:t>
      </w:r>
      <w:r w:rsidR="00DA4D74" w:rsidRPr="008C1165">
        <w:rPr>
          <w:rFonts w:ascii="Arial" w:hAnsi="Arial" w:cs="Arial"/>
        </w:rPr>
        <w:t xml:space="preserve">also </w:t>
      </w:r>
      <w:r w:rsidR="00445A0E" w:rsidRPr="008C1165">
        <w:rPr>
          <w:rFonts w:ascii="Arial" w:hAnsi="Arial" w:cs="Arial"/>
        </w:rPr>
        <w:t xml:space="preserve">be running on medium to high </w:t>
      </w:r>
      <w:r w:rsidR="00851D25" w:rsidRPr="008C1165">
        <w:rPr>
          <w:rFonts w:ascii="Arial" w:hAnsi="Arial" w:cs="Arial"/>
        </w:rPr>
        <w:t xml:space="preserve">rpm </w:t>
      </w:r>
      <w:r w:rsidR="00D97C31">
        <w:rPr>
          <w:rFonts w:ascii="Arial" w:hAnsi="Arial" w:cs="Arial"/>
        </w:rPr>
        <w:t>during</w:t>
      </w:r>
      <w:r w:rsidR="00851D25" w:rsidRPr="008C1165">
        <w:rPr>
          <w:rFonts w:ascii="Arial" w:hAnsi="Arial" w:cs="Arial"/>
        </w:rPr>
        <w:t xml:space="preserve"> </w:t>
      </w:r>
      <w:proofErr w:type="gramStart"/>
      <w:r w:rsidR="00851D25" w:rsidRPr="008C1165">
        <w:rPr>
          <w:rFonts w:ascii="Arial" w:hAnsi="Arial" w:cs="Arial"/>
        </w:rPr>
        <w:t>the majority of</w:t>
      </w:r>
      <w:proofErr w:type="gramEnd"/>
      <w:r w:rsidR="00851D25" w:rsidRPr="008C1165">
        <w:rPr>
          <w:rFonts w:ascii="Arial" w:hAnsi="Arial" w:cs="Arial"/>
        </w:rPr>
        <w:t xml:space="preserve"> the track</w:t>
      </w:r>
      <w:r w:rsidR="00EE78BA" w:rsidRPr="008C1165">
        <w:rPr>
          <w:rFonts w:ascii="Arial" w:hAnsi="Arial" w:cs="Arial"/>
        </w:rPr>
        <w:t xml:space="preserve"> distance, operating a</w:t>
      </w:r>
      <w:r w:rsidR="00F2574F" w:rsidRPr="008C1165">
        <w:rPr>
          <w:rFonts w:ascii="Arial" w:hAnsi="Arial" w:cs="Arial"/>
        </w:rPr>
        <w:t xml:space="preserve">t </w:t>
      </w:r>
      <w:r w:rsidR="00D97C31">
        <w:rPr>
          <w:rFonts w:ascii="Arial" w:hAnsi="Arial" w:cs="Arial"/>
        </w:rPr>
        <w:t xml:space="preserve">a </w:t>
      </w:r>
      <w:r w:rsidR="00F2574F" w:rsidRPr="008C1165">
        <w:rPr>
          <w:rFonts w:ascii="Arial" w:hAnsi="Arial" w:cs="Arial"/>
        </w:rPr>
        <w:t xml:space="preserve">maximum BSFC of 535.34 g/kw.h. </w:t>
      </w:r>
    </w:p>
    <w:p w14:paraId="767D2433" w14:textId="66D5153F" w:rsidR="00B35CA9" w:rsidRPr="008C1165" w:rsidRDefault="00715350" w:rsidP="00715350">
      <w:pPr>
        <w:jc w:val="both"/>
        <w:rPr>
          <w:rFonts w:ascii="Arial" w:hAnsi="Arial" w:cs="Arial"/>
        </w:rPr>
      </w:pPr>
      <w:r w:rsidRPr="008C1165">
        <w:rPr>
          <w:rFonts w:ascii="Arial" w:hAnsi="Arial" w:cs="Arial"/>
        </w:rPr>
        <w:t>Positive average power requirement for the whole lap is 7991.47 Watt, reaching its maximum of 37187.91 Watt. Where</w:t>
      </w:r>
      <w:r w:rsidR="00D97C31">
        <w:rPr>
          <w:rFonts w:ascii="Arial" w:hAnsi="Arial" w:cs="Arial"/>
        </w:rPr>
        <w:t>by</w:t>
      </w:r>
      <w:r w:rsidRPr="008C1165">
        <w:rPr>
          <w:rFonts w:ascii="Arial" w:hAnsi="Arial" w:cs="Arial"/>
        </w:rPr>
        <w:t xml:space="preserve"> the total average power requirement per lap is</w:t>
      </w:r>
      <w:r w:rsidR="00F65455" w:rsidRPr="008C1165">
        <w:rPr>
          <w:rFonts w:ascii="Arial" w:hAnsi="Arial" w:cs="Arial"/>
        </w:rPr>
        <w:t xml:space="preserve"> 1941.11 Watt, with</w:t>
      </w:r>
      <w:r w:rsidRPr="008C1165">
        <w:rPr>
          <w:rFonts w:ascii="Arial" w:hAnsi="Arial" w:cs="Arial"/>
        </w:rPr>
        <w:t xml:space="preserve"> a minimum of -32620.99 Watt.   </w:t>
      </w:r>
      <w:r w:rsidR="00DA4D74" w:rsidRPr="008C1165">
        <w:rPr>
          <w:rFonts w:ascii="Arial" w:hAnsi="Arial" w:cs="Arial"/>
        </w:rPr>
        <w:t xml:space="preserve"> </w:t>
      </w:r>
      <w:r w:rsidR="00184CEC" w:rsidRPr="008C1165">
        <w:rPr>
          <w:rFonts w:ascii="Arial" w:hAnsi="Arial" w:cs="Arial"/>
        </w:rPr>
        <w:t xml:space="preserve"> </w:t>
      </w:r>
      <w:r w:rsidR="00DA4D74" w:rsidRPr="008C1165">
        <w:rPr>
          <w:rFonts w:ascii="Arial" w:hAnsi="Arial" w:cs="Arial"/>
        </w:rPr>
        <w:t xml:space="preserve"> </w:t>
      </w:r>
      <w:r w:rsidR="00320E6E" w:rsidRPr="008C1165">
        <w:rPr>
          <w:rFonts w:ascii="Arial" w:hAnsi="Arial" w:cs="Arial"/>
        </w:rPr>
        <w:t xml:space="preserve">  </w:t>
      </w:r>
    </w:p>
    <w:p w14:paraId="2371A80A" w14:textId="4514DFEF" w:rsidR="007E5807" w:rsidRDefault="007E5807" w:rsidP="004F6F3E">
      <w:pPr>
        <w:rPr>
          <w:rFonts w:asciiTheme="minorBidi" w:hAnsiTheme="minorBidi"/>
          <w:sz w:val="24"/>
          <w:szCs w:val="24"/>
        </w:rPr>
      </w:pPr>
    </w:p>
    <w:p w14:paraId="4CDFB528" w14:textId="625C6709" w:rsidR="000245BF" w:rsidRDefault="000245BF" w:rsidP="004F6F3E">
      <w:pPr>
        <w:rPr>
          <w:rFonts w:asciiTheme="minorBidi" w:hAnsiTheme="minorBidi"/>
          <w:sz w:val="24"/>
          <w:szCs w:val="24"/>
        </w:rPr>
      </w:pPr>
    </w:p>
    <w:p w14:paraId="0DE9C141" w14:textId="48F10D3E" w:rsidR="000245BF" w:rsidRDefault="000245BF" w:rsidP="004F6F3E">
      <w:pPr>
        <w:rPr>
          <w:rFonts w:asciiTheme="minorBidi" w:hAnsiTheme="minorBidi"/>
          <w:sz w:val="24"/>
          <w:szCs w:val="24"/>
        </w:rPr>
      </w:pPr>
    </w:p>
    <w:p w14:paraId="6295DF9C" w14:textId="5B5CF04F" w:rsidR="000245BF" w:rsidRDefault="000245BF" w:rsidP="004F6F3E">
      <w:pPr>
        <w:rPr>
          <w:rFonts w:asciiTheme="minorBidi" w:hAnsiTheme="minorBidi"/>
          <w:sz w:val="24"/>
          <w:szCs w:val="24"/>
        </w:rPr>
      </w:pPr>
    </w:p>
    <w:p w14:paraId="177BEFAD" w14:textId="36E473C4" w:rsidR="000245BF" w:rsidRDefault="000245BF" w:rsidP="004F6F3E">
      <w:pPr>
        <w:rPr>
          <w:rFonts w:asciiTheme="minorBidi" w:hAnsiTheme="minorBidi"/>
          <w:sz w:val="24"/>
          <w:szCs w:val="24"/>
        </w:rPr>
      </w:pPr>
    </w:p>
    <w:p w14:paraId="7539F673" w14:textId="69AE951A" w:rsidR="000245BF" w:rsidRDefault="000245BF" w:rsidP="004F6F3E">
      <w:pPr>
        <w:rPr>
          <w:rFonts w:asciiTheme="minorBidi" w:hAnsiTheme="minorBidi"/>
          <w:sz w:val="24"/>
          <w:szCs w:val="24"/>
        </w:rPr>
      </w:pPr>
    </w:p>
    <w:p w14:paraId="699AEF45" w14:textId="5B98F592" w:rsidR="000245BF" w:rsidRDefault="000245BF" w:rsidP="004F6F3E">
      <w:pPr>
        <w:rPr>
          <w:rFonts w:asciiTheme="minorBidi" w:hAnsiTheme="minorBidi"/>
          <w:sz w:val="24"/>
          <w:szCs w:val="24"/>
        </w:rPr>
      </w:pPr>
    </w:p>
    <w:p w14:paraId="79D1E970" w14:textId="384369BE" w:rsidR="00DE735E" w:rsidRDefault="00DE735E" w:rsidP="004F6F3E">
      <w:pPr>
        <w:rPr>
          <w:rFonts w:asciiTheme="minorBidi" w:hAnsiTheme="minorBidi"/>
          <w:sz w:val="24"/>
          <w:szCs w:val="24"/>
        </w:rPr>
      </w:pPr>
    </w:p>
    <w:p w14:paraId="6A91A1F7" w14:textId="6C472651" w:rsidR="00DE735E" w:rsidRDefault="00DE735E" w:rsidP="004F6F3E">
      <w:pPr>
        <w:rPr>
          <w:rFonts w:asciiTheme="minorBidi" w:hAnsiTheme="minorBidi"/>
          <w:b/>
          <w:sz w:val="24"/>
          <w:szCs w:val="24"/>
        </w:rPr>
      </w:pPr>
    </w:p>
    <w:p w14:paraId="48B82691" w14:textId="35D4A27A" w:rsidR="00AC161A" w:rsidRPr="002259E5" w:rsidRDefault="00DF612D" w:rsidP="002259E5">
      <w:pPr>
        <w:pStyle w:val="Heading1"/>
        <w:spacing w:after="240"/>
        <w:rPr>
          <w:rFonts w:asciiTheme="majorBidi" w:hAnsiTheme="majorBidi"/>
          <w:b/>
          <w:bCs/>
        </w:rPr>
      </w:pPr>
      <w:bookmarkStart w:id="17" w:name="_Toc534421002"/>
      <w:bookmarkStart w:id="18" w:name="_Toc3754066"/>
      <w:r>
        <w:rPr>
          <w:rFonts w:asciiTheme="majorBidi" w:hAnsiTheme="majorBidi"/>
          <w:b/>
          <w:bCs/>
          <w:color w:val="0070C0"/>
        </w:rPr>
        <w:t xml:space="preserve">            </w:t>
      </w:r>
      <w:bookmarkStart w:id="19" w:name="_Toc25931223"/>
      <w:r w:rsidR="00493604" w:rsidRPr="009E252A">
        <w:rPr>
          <w:rFonts w:asciiTheme="majorBidi" w:hAnsiTheme="majorBidi"/>
          <w:b/>
          <w:bCs/>
          <w:color w:val="0070C0"/>
        </w:rPr>
        <w:t>References</w:t>
      </w:r>
      <w:bookmarkEnd w:id="17"/>
      <w:bookmarkEnd w:id="18"/>
      <w:bookmarkEnd w:id="19"/>
      <w:r w:rsidR="00493604" w:rsidRPr="009E252A">
        <w:rPr>
          <w:rFonts w:asciiTheme="majorBidi" w:hAnsiTheme="majorBidi"/>
          <w:b/>
          <w:bCs/>
          <w:color w:val="0070C0"/>
        </w:rPr>
        <w:t xml:space="preserve"> </w:t>
      </w:r>
      <w:r w:rsidR="00493604" w:rsidRPr="009E252A">
        <w:rPr>
          <w:rFonts w:asciiTheme="majorBidi" w:hAnsiTheme="majorBidi"/>
          <w:b/>
          <w:bCs/>
        </w:rPr>
        <w:t xml:space="preserve"> </w:t>
      </w:r>
    </w:p>
    <w:p w14:paraId="58C9DF66" w14:textId="176B289D" w:rsidR="004321D8" w:rsidRPr="00DF00BB" w:rsidRDefault="00CE7B96" w:rsidP="004F302B">
      <w:pPr>
        <w:jc w:val="both"/>
        <w:rPr>
          <w:rFonts w:asciiTheme="minorBidi" w:hAnsiTheme="minorBidi"/>
          <w:bCs/>
        </w:rPr>
      </w:pPr>
      <w:r w:rsidRPr="00DF00BB">
        <w:rPr>
          <w:rFonts w:asciiTheme="minorBidi" w:hAnsiTheme="minorBidi"/>
          <w:bCs/>
        </w:rPr>
        <w:t>Buggies B</w:t>
      </w:r>
      <w:r w:rsidR="00325D9B">
        <w:rPr>
          <w:rFonts w:asciiTheme="minorBidi" w:hAnsiTheme="minorBidi"/>
          <w:bCs/>
        </w:rPr>
        <w:t>uiltfor</w:t>
      </w:r>
      <w:r w:rsidR="00DF00BB" w:rsidRPr="00DF00BB">
        <w:rPr>
          <w:rFonts w:asciiTheme="minorBidi" w:hAnsiTheme="minorBidi"/>
          <w:bCs/>
        </w:rPr>
        <w:t xml:space="preserve">Fun (2011) </w:t>
      </w:r>
      <w:r w:rsidR="00DF00BB" w:rsidRPr="00DF00BB">
        <w:rPr>
          <w:rFonts w:asciiTheme="minorBidi" w:hAnsiTheme="minorBidi"/>
          <w:bCs/>
          <w:i/>
        </w:rPr>
        <w:t>Rolling Resistance &amp; Drag Coefficients</w:t>
      </w:r>
      <w:r w:rsidR="007B0015">
        <w:rPr>
          <w:rFonts w:asciiTheme="minorBidi" w:hAnsiTheme="minorBidi"/>
          <w:bCs/>
        </w:rPr>
        <w:t>. Available at:</w:t>
      </w:r>
      <w:r w:rsidR="00DF00BB" w:rsidRPr="00DF00BB">
        <w:rPr>
          <w:rFonts w:ascii="Arial" w:hAnsi="Arial" w:cs="Arial"/>
        </w:rPr>
        <w:t xml:space="preserve"> http://buggies.builtforfun.co.uk/Calculator/calculator-data.html/</w:t>
      </w:r>
      <w:r w:rsidR="00DF00BB">
        <w:rPr>
          <w:rFonts w:ascii="Arial" w:hAnsi="Arial" w:cs="Arial"/>
        </w:rPr>
        <w:t xml:space="preserve"> (Accessed: </w:t>
      </w:r>
      <w:r w:rsidR="00C43E28">
        <w:rPr>
          <w:rFonts w:ascii="Arial" w:hAnsi="Arial" w:cs="Arial"/>
        </w:rPr>
        <w:t>26</w:t>
      </w:r>
      <w:r w:rsidR="00DF00BB" w:rsidRPr="00DF00BB">
        <w:rPr>
          <w:rFonts w:ascii="Arial" w:hAnsi="Arial" w:cs="Arial"/>
          <w:vertAlign w:val="superscript"/>
        </w:rPr>
        <w:t>th</w:t>
      </w:r>
      <w:r w:rsidR="00DF00BB">
        <w:rPr>
          <w:rFonts w:ascii="Arial" w:hAnsi="Arial" w:cs="Arial"/>
        </w:rPr>
        <w:t xml:space="preserve"> November 2019).</w:t>
      </w:r>
    </w:p>
    <w:p w14:paraId="4B922A66" w14:textId="290FAEA1" w:rsidR="00C43E28" w:rsidRPr="00DF00BB" w:rsidRDefault="00C43E28" w:rsidP="00C43E28">
      <w:pPr>
        <w:jc w:val="both"/>
        <w:rPr>
          <w:rFonts w:asciiTheme="minorBidi" w:hAnsiTheme="minorBidi"/>
          <w:bCs/>
        </w:rPr>
      </w:pPr>
      <w:r>
        <w:rPr>
          <w:rFonts w:asciiTheme="minorBidi" w:hAnsiTheme="minorBidi"/>
          <w:bCs/>
        </w:rPr>
        <w:t>Engineering Tool</w:t>
      </w:r>
      <w:r w:rsidR="00325D9B">
        <w:rPr>
          <w:rFonts w:asciiTheme="minorBidi" w:hAnsiTheme="minorBidi"/>
          <w:bCs/>
        </w:rPr>
        <w:t>Box</w:t>
      </w:r>
      <w:r>
        <w:rPr>
          <w:rFonts w:asciiTheme="minorBidi" w:hAnsiTheme="minorBidi"/>
          <w:bCs/>
        </w:rPr>
        <w:t xml:space="preserve"> </w:t>
      </w:r>
      <w:r w:rsidR="00325D9B">
        <w:rPr>
          <w:rFonts w:asciiTheme="minorBidi" w:hAnsiTheme="minorBidi"/>
          <w:bCs/>
        </w:rPr>
        <w:t>(2001</w:t>
      </w:r>
      <w:r>
        <w:rPr>
          <w:rFonts w:asciiTheme="minorBidi" w:hAnsiTheme="minorBidi"/>
          <w:bCs/>
        </w:rPr>
        <w:t xml:space="preserve">) </w:t>
      </w:r>
      <w:r w:rsidRPr="00DF00BB">
        <w:rPr>
          <w:rFonts w:asciiTheme="minorBidi" w:hAnsiTheme="minorBidi"/>
          <w:bCs/>
          <w:i/>
        </w:rPr>
        <w:t>Drag Coefficients</w:t>
      </w:r>
      <w:r w:rsidR="006C3238">
        <w:rPr>
          <w:rFonts w:asciiTheme="minorBidi" w:hAnsiTheme="minorBidi"/>
          <w:bCs/>
        </w:rPr>
        <w:t>. Available at:</w:t>
      </w:r>
      <w:r w:rsidRPr="00C43E28">
        <w:t xml:space="preserve"> </w:t>
      </w:r>
      <w:r w:rsidRPr="00C43E28">
        <w:rPr>
          <w:rFonts w:ascii="Arial" w:hAnsi="Arial" w:cs="Arial"/>
        </w:rPr>
        <w:t>https://www.engineeringtoolbox.com/drag-coefficient-d_627.html/</w:t>
      </w:r>
      <w:r>
        <w:rPr>
          <w:rFonts w:ascii="Arial" w:hAnsi="Arial" w:cs="Arial"/>
        </w:rPr>
        <w:t xml:space="preserve"> (Accessed: 26</w:t>
      </w:r>
      <w:r w:rsidRPr="00DF00B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2019).</w:t>
      </w:r>
    </w:p>
    <w:p w14:paraId="045CF40E" w14:textId="6EA13CF3" w:rsidR="0062278D" w:rsidRPr="00DF59B0" w:rsidRDefault="00DE63B6" w:rsidP="00DF59B0">
      <w:pPr>
        <w:jc w:val="both"/>
        <w:rPr>
          <w:rFonts w:asciiTheme="minorBidi" w:hAnsiTheme="minorBidi"/>
          <w:bCs/>
        </w:rPr>
      </w:pPr>
      <w:r>
        <w:rPr>
          <w:rFonts w:asciiTheme="minorBidi" w:hAnsiTheme="minorBidi"/>
          <w:bCs/>
        </w:rPr>
        <w:t>StormBuggies</w:t>
      </w:r>
      <w:r w:rsidR="00CA0E3C">
        <w:rPr>
          <w:rFonts w:asciiTheme="minorBidi" w:hAnsiTheme="minorBidi"/>
          <w:bCs/>
        </w:rPr>
        <w:t xml:space="preserve"> </w:t>
      </w:r>
      <w:r>
        <w:rPr>
          <w:rFonts w:asciiTheme="minorBidi" w:hAnsiTheme="minorBidi"/>
          <w:bCs/>
        </w:rPr>
        <w:t>(2016</w:t>
      </w:r>
      <w:r w:rsidR="001942B9">
        <w:rPr>
          <w:rFonts w:asciiTheme="minorBidi" w:hAnsiTheme="minorBidi"/>
          <w:bCs/>
        </w:rPr>
        <w:t xml:space="preserve">) </w:t>
      </w:r>
      <w:r w:rsidR="00CA0E3C">
        <w:rPr>
          <w:rFonts w:asciiTheme="minorBidi" w:hAnsiTheme="minorBidi"/>
          <w:bCs/>
          <w:i/>
        </w:rPr>
        <w:t xml:space="preserve">NEW 2016 JOYNER 800i SPORTS ROAD LEGAL BUGGY </w:t>
      </w:r>
      <w:r w:rsidR="00437AF1">
        <w:rPr>
          <w:rFonts w:asciiTheme="minorBidi" w:hAnsiTheme="minorBidi"/>
          <w:bCs/>
        </w:rPr>
        <w:t xml:space="preserve">. Available at: </w:t>
      </w:r>
      <w:r w:rsidR="00437AF1" w:rsidRPr="00437AF1">
        <w:rPr>
          <w:rFonts w:ascii="Arial" w:hAnsi="Arial" w:cs="Arial"/>
        </w:rPr>
        <w:t>https://www.stormbuggies.com/products/new-2016-joyner-800i-sports-road-legal-buggy</w:t>
      </w:r>
      <w:r w:rsidR="00C43E28" w:rsidRPr="00437AF1">
        <w:rPr>
          <w:rFonts w:ascii="Arial" w:hAnsi="Arial" w:cs="Arial"/>
        </w:rPr>
        <w:t xml:space="preserve">/ </w:t>
      </w:r>
      <w:r w:rsidR="00C43E28">
        <w:rPr>
          <w:rFonts w:ascii="Arial" w:hAnsi="Arial" w:cs="Arial"/>
        </w:rPr>
        <w:t>(Accessed: 28</w:t>
      </w:r>
      <w:r w:rsidR="00C43E28" w:rsidRPr="00DF00BB">
        <w:rPr>
          <w:rFonts w:ascii="Arial" w:hAnsi="Arial" w:cs="Arial"/>
          <w:vertAlign w:val="superscript"/>
        </w:rPr>
        <w:t>th</w:t>
      </w:r>
      <w:r w:rsidR="00C43E28">
        <w:rPr>
          <w:rFonts w:ascii="Arial" w:hAnsi="Arial" w:cs="Arial"/>
        </w:rPr>
        <w:t xml:space="preserve"> November 2019).</w:t>
      </w:r>
    </w:p>
    <w:sectPr w:rsidR="0062278D" w:rsidRPr="00DF59B0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855098" w14:textId="77777777" w:rsidR="00E20E1D" w:rsidRDefault="00E20E1D" w:rsidP="00395664">
      <w:pPr>
        <w:spacing w:after="0" w:line="240" w:lineRule="auto"/>
      </w:pPr>
      <w:r>
        <w:separator/>
      </w:r>
    </w:p>
  </w:endnote>
  <w:endnote w:type="continuationSeparator" w:id="0">
    <w:p w14:paraId="53D6E0D5" w14:textId="77777777" w:rsidR="00E20E1D" w:rsidRDefault="00E20E1D" w:rsidP="00395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page" w:horzAnchor="page" w:tblpX="2541" w:tblpYSpec="bottom"/>
      <w:tblW w:w="5198" w:type="pct"/>
      <w:tblLayout w:type="fixed"/>
      <w:tblLook w:val="04A0" w:firstRow="1" w:lastRow="0" w:firstColumn="1" w:lastColumn="0" w:noHBand="0" w:noVBand="1"/>
    </w:tblPr>
    <w:tblGrid>
      <w:gridCol w:w="7506"/>
      <w:gridCol w:w="1877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-1163388635"/>
        <w:docPartObj>
          <w:docPartGallery w:val="Page Numbers (Bottom of Page)"/>
          <w:docPartUnique/>
        </w:docPartObj>
      </w:sdtPr>
      <w:sdtEndPr>
        <w:rPr>
          <w:rFonts w:asciiTheme="minorHAnsi" w:eastAsiaTheme="minorHAnsi" w:hAnsiTheme="minorHAnsi" w:cstheme="minorBidi"/>
          <w:noProof/>
          <w:sz w:val="22"/>
          <w:szCs w:val="22"/>
        </w:rPr>
      </w:sdtEndPr>
      <w:sdtContent>
        <w:tr w:rsidR="00214949" w14:paraId="175FB391" w14:textId="77777777" w:rsidTr="00BD0237">
          <w:trPr>
            <w:trHeight w:val="732"/>
          </w:trPr>
          <w:tc>
            <w:tcPr>
              <w:tcW w:w="4000" w:type="pct"/>
              <w:tcBorders>
                <w:right w:val="triple" w:sz="4" w:space="0" w:color="4472C4" w:themeColor="accent1"/>
              </w:tcBorders>
            </w:tcPr>
            <w:p w14:paraId="2CDD0D1C" w14:textId="69F0FE30" w:rsidR="00214949" w:rsidRDefault="00214949" w:rsidP="00BD0237">
              <w:pPr>
                <w:tabs>
                  <w:tab w:val="left" w:pos="620"/>
                  <w:tab w:val="center" w:pos="4320"/>
                </w:tabs>
                <w:jc w:val="right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</w:p>
          </w:tc>
          <w:tc>
            <w:tcPr>
              <w:tcW w:w="1000" w:type="pct"/>
              <w:tcBorders>
                <w:left w:val="triple" w:sz="4" w:space="0" w:color="4472C4" w:themeColor="accent1"/>
              </w:tcBorders>
            </w:tcPr>
            <w:p w14:paraId="374CC649" w14:textId="3D9A0350" w:rsidR="00214949" w:rsidRDefault="00214949" w:rsidP="00BD0237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 w:rsidRPr="002E7375">
                <w:rPr>
                  <w:b/>
                  <w:sz w:val="28"/>
                </w:rPr>
                <w:fldChar w:fldCharType="begin"/>
              </w:r>
              <w:r w:rsidRPr="002E7375">
                <w:rPr>
                  <w:b/>
                  <w:sz w:val="28"/>
                </w:rPr>
                <w:instrText xml:space="preserve"> PAGE    \* MERGEFORMAT </w:instrText>
              </w:r>
              <w:r w:rsidRPr="002E7375">
                <w:rPr>
                  <w:b/>
                  <w:sz w:val="28"/>
                </w:rPr>
                <w:fldChar w:fldCharType="separate"/>
              </w:r>
              <w:r w:rsidR="00D17A8A">
                <w:rPr>
                  <w:b/>
                  <w:noProof/>
                  <w:sz w:val="28"/>
                </w:rPr>
                <w:t>7</w:t>
              </w:r>
              <w:r w:rsidRPr="002E7375">
                <w:rPr>
                  <w:b/>
                  <w:noProof/>
                  <w:sz w:val="28"/>
                </w:rPr>
                <w:fldChar w:fldCharType="end"/>
              </w:r>
            </w:p>
          </w:tc>
        </w:tr>
      </w:sdtContent>
    </w:sdt>
  </w:tbl>
  <w:p w14:paraId="17AE8712" w14:textId="77777777" w:rsidR="00214949" w:rsidRDefault="002149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153926" w14:textId="77777777" w:rsidR="00E20E1D" w:rsidRDefault="00E20E1D" w:rsidP="00395664">
      <w:pPr>
        <w:spacing w:after="0" w:line="240" w:lineRule="auto"/>
      </w:pPr>
      <w:r>
        <w:separator/>
      </w:r>
    </w:p>
  </w:footnote>
  <w:footnote w:type="continuationSeparator" w:id="0">
    <w:p w14:paraId="0D800273" w14:textId="77777777" w:rsidR="00E20E1D" w:rsidRDefault="00E20E1D" w:rsidP="00395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FDC85" w14:textId="156570C6" w:rsidR="00214949" w:rsidRDefault="0021494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588876A" wp14:editId="0C2728CE">
              <wp:simplePos x="0" y="0"/>
              <wp:positionH relativeFrom="page">
                <wp:align>left</wp:align>
              </wp:positionH>
              <wp:positionV relativeFrom="topMargin">
                <wp:posOffset>368490</wp:posOffset>
              </wp:positionV>
              <wp:extent cx="928048" cy="259307"/>
              <wp:effectExtent l="0" t="0" r="5715" b="7620"/>
              <wp:wrapNone/>
              <wp:docPr id="219" name="Text Box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8048" cy="25930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txbx>
                      <w:txbxContent>
                        <w:p w14:paraId="4F0F742F" w14:textId="0E06F81C" w:rsidR="00214949" w:rsidRDefault="00214949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lef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88876A" id="_x0000_t202" coordsize="21600,21600" o:spt="202" path="m,l,21600r21600,l21600,xe">
              <v:stroke joinstyle="miter"/>
              <v:path gradientshapeok="t" o:connecttype="rect"/>
            </v:shapetype>
            <v:shape id="Text Box 219" o:spid="_x0000_s1026" type="#_x0000_t202" style="position:absolute;margin-left:0;margin-top:29pt;width:73.05pt;height:20.4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op-margin-area;mso-width-percent: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" o:allowincell="f" fillcolor="#4472c4 [3204]" stroked="f">
              <v:textbox inset=",0,,0">
                <w:txbxContent>
                  <w:p w14:paraId="4F0F742F" w14:textId="0E06F81C" w:rsidR="00214949" w:rsidRDefault="00214949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7C48B1A" wp14:editId="51B34B0F">
              <wp:simplePos x="0" y="0"/>
              <wp:positionH relativeFrom="margin">
                <wp:align>left</wp:align>
              </wp:positionH>
              <wp:positionV relativeFrom="topMargin">
                <wp:posOffset>402751</wp:posOffset>
              </wp:positionV>
              <wp:extent cx="6591300" cy="180975"/>
              <wp:effectExtent l="0" t="0" r="19050" b="28575"/>
              <wp:wrapNone/>
              <wp:docPr id="218" name="Text Box 2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91300" cy="18097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accent1"/>
                      </a:lnRef>
                      <a:fillRef idx="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</w:rPr>
                            <w:alias w:val="Title"/>
                            <w:id w:val="78679243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51D27DB5" w14:textId="1CF13A57" w:rsidR="00214949" w:rsidRPr="00395664" w:rsidRDefault="00C91ED8">
                              <w:pPr>
                                <w:spacing w:after="0" w:line="240" w:lineRule="auto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Se</w:t>
                              </w:r>
                              <w:r w:rsidR="00A72568">
                                <w:rPr>
                                  <w:b/>
                                </w:rPr>
                                <w:t>ries Hybrid Assignment Part ‘a’</w:t>
                              </w:r>
                              <w:r>
                                <w:rPr>
                                  <w:b/>
                                </w:rPr>
                                <w:t xml:space="preserve">                                                                                            Yousouf Boukra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C48B1A" id="Text Box 218" o:spid="_x0000_s1027" type="#_x0000_t202" style="position:absolute;margin-left:0;margin-top:31.7pt;width:519pt;height:14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" o:allowincell="f" fillcolor="white [3201]" strokecolor="#4472c4 [3204]" strokeweight="1pt">
              <v:textbox inset=",0,,0">
                <w:txbxContent>
                  <w:sdt>
                    <w:sdtPr>
                      <w:rPr>
                        <w:b/>
                      </w:rPr>
                      <w:alias w:val="Title"/>
                      <w:id w:val="78679243"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EndPr/>
                    <w:sdtContent>
                      <w:p w14:paraId="51D27DB5" w14:textId="1CF13A57" w:rsidR="00214949" w:rsidRPr="00395664" w:rsidRDefault="00C91ED8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Se</w:t>
                        </w:r>
                        <w:r w:rsidR="00A72568">
                          <w:rPr>
                            <w:b/>
                          </w:rPr>
                          <w:t>ries Hybrid Assignment Part ‘a’</w:t>
                        </w:r>
                        <w:r>
                          <w:rPr>
                            <w:b/>
                          </w:rPr>
                          <w:t xml:space="preserve">                                                                                            Yousouf Boukra</w:t>
                        </w:r>
                      </w:p>
                    </w:sdtContent>
                  </w:sdt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243A6"/>
    <w:multiLevelType w:val="hybridMultilevel"/>
    <w:tmpl w:val="EDEC109A"/>
    <w:lvl w:ilvl="0" w:tplc="08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128B195E"/>
    <w:multiLevelType w:val="hybridMultilevel"/>
    <w:tmpl w:val="00BC9648"/>
    <w:lvl w:ilvl="0" w:tplc="C40469D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21153"/>
    <w:multiLevelType w:val="multilevel"/>
    <w:tmpl w:val="300E1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70C0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C7C0A4C"/>
    <w:multiLevelType w:val="hybridMultilevel"/>
    <w:tmpl w:val="DB666EB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281151"/>
    <w:multiLevelType w:val="multilevel"/>
    <w:tmpl w:val="300E1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70C0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DB81AA9"/>
    <w:multiLevelType w:val="hybridMultilevel"/>
    <w:tmpl w:val="090A1D8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E52BAC"/>
    <w:multiLevelType w:val="multilevel"/>
    <w:tmpl w:val="2AA4385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7" w15:restartNumberingAfterBreak="0">
    <w:nsid w:val="3B25288E"/>
    <w:multiLevelType w:val="hybridMultilevel"/>
    <w:tmpl w:val="BFC468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D93147"/>
    <w:multiLevelType w:val="multilevel"/>
    <w:tmpl w:val="483C7A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9" w15:restartNumberingAfterBreak="0">
    <w:nsid w:val="47D02D6E"/>
    <w:multiLevelType w:val="multilevel"/>
    <w:tmpl w:val="483C7A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0" w15:restartNumberingAfterBreak="0">
    <w:nsid w:val="492A217F"/>
    <w:multiLevelType w:val="hybridMultilevel"/>
    <w:tmpl w:val="6CA45BB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82318D"/>
    <w:multiLevelType w:val="hybridMultilevel"/>
    <w:tmpl w:val="00BC9648"/>
    <w:lvl w:ilvl="0" w:tplc="C40469D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864E04"/>
    <w:multiLevelType w:val="hybridMultilevel"/>
    <w:tmpl w:val="4432C4D8"/>
    <w:lvl w:ilvl="0" w:tplc="9B52FFF0">
      <w:start w:val="477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C1569"/>
    <w:multiLevelType w:val="multilevel"/>
    <w:tmpl w:val="185CDD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891BB0"/>
    <w:multiLevelType w:val="multilevel"/>
    <w:tmpl w:val="300E1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70C0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6261D31"/>
    <w:multiLevelType w:val="hybridMultilevel"/>
    <w:tmpl w:val="E45654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4245E"/>
    <w:multiLevelType w:val="hybridMultilevel"/>
    <w:tmpl w:val="E94A75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B17CDF"/>
    <w:multiLevelType w:val="multilevel"/>
    <w:tmpl w:val="483C7A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15"/>
  </w:num>
  <w:num w:numId="4">
    <w:abstractNumId w:val="4"/>
  </w:num>
  <w:num w:numId="5">
    <w:abstractNumId w:val="11"/>
  </w:num>
  <w:num w:numId="6">
    <w:abstractNumId w:val="6"/>
  </w:num>
  <w:num w:numId="7">
    <w:abstractNumId w:val="1"/>
  </w:num>
  <w:num w:numId="8">
    <w:abstractNumId w:val="3"/>
  </w:num>
  <w:num w:numId="9">
    <w:abstractNumId w:val="10"/>
  </w:num>
  <w:num w:numId="10">
    <w:abstractNumId w:val="13"/>
  </w:num>
  <w:num w:numId="11">
    <w:abstractNumId w:val="8"/>
  </w:num>
  <w:num w:numId="12">
    <w:abstractNumId w:val="17"/>
  </w:num>
  <w:num w:numId="13">
    <w:abstractNumId w:val="5"/>
  </w:num>
  <w:num w:numId="14">
    <w:abstractNumId w:val="0"/>
  </w:num>
  <w:num w:numId="15">
    <w:abstractNumId w:val="9"/>
  </w:num>
  <w:num w:numId="16">
    <w:abstractNumId w:val="2"/>
  </w:num>
  <w:num w:numId="17">
    <w:abstractNumId w:val="1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0CB"/>
    <w:rsid w:val="0000019A"/>
    <w:rsid w:val="00000202"/>
    <w:rsid w:val="000007A7"/>
    <w:rsid w:val="00000A77"/>
    <w:rsid w:val="00001050"/>
    <w:rsid w:val="00001B3A"/>
    <w:rsid w:val="00002321"/>
    <w:rsid w:val="00002C84"/>
    <w:rsid w:val="0000385E"/>
    <w:rsid w:val="00003A9C"/>
    <w:rsid w:val="00003CD0"/>
    <w:rsid w:val="000046F7"/>
    <w:rsid w:val="00004987"/>
    <w:rsid w:val="00004ACC"/>
    <w:rsid w:val="00004DE5"/>
    <w:rsid w:val="00004F6F"/>
    <w:rsid w:val="000052EB"/>
    <w:rsid w:val="000052EC"/>
    <w:rsid w:val="00005B2C"/>
    <w:rsid w:val="00005FFC"/>
    <w:rsid w:val="000100FD"/>
    <w:rsid w:val="00010DF0"/>
    <w:rsid w:val="00011CEA"/>
    <w:rsid w:val="000121F8"/>
    <w:rsid w:val="0001272D"/>
    <w:rsid w:val="000129A6"/>
    <w:rsid w:val="00012F70"/>
    <w:rsid w:val="00013E9A"/>
    <w:rsid w:val="00014730"/>
    <w:rsid w:val="000150C0"/>
    <w:rsid w:val="000150C8"/>
    <w:rsid w:val="000153D1"/>
    <w:rsid w:val="0001672E"/>
    <w:rsid w:val="000174E6"/>
    <w:rsid w:val="00017550"/>
    <w:rsid w:val="00017D92"/>
    <w:rsid w:val="00017DC4"/>
    <w:rsid w:val="00017DFC"/>
    <w:rsid w:val="000212BF"/>
    <w:rsid w:val="00021461"/>
    <w:rsid w:val="00022855"/>
    <w:rsid w:val="00023A58"/>
    <w:rsid w:val="000245A2"/>
    <w:rsid w:val="000245BF"/>
    <w:rsid w:val="00025914"/>
    <w:rsid w:val="00025AF7"/>
    <w:rsid w:val="00025D57"/>
    <w:rsid w:val="00025E20"/>
    <w:rsid w:val="00027189"/>
    <w:rsid w:val="00030BEE"/>
    <w:rsid w:val="0003227F"/>
    <w:rsid w:val="00032423"/>
    <w:rsid w:val="00032569"/>
    <w:rsid w:val="000328A0"/>
    <w:rsid w:val="00032C42"/>
    <w:rsid w:val="00032DC5"/>
    <w:rsid w:val="000345A7"/>
    <w:rsid w:val="00034B99"/>
    <w:rsid w:val="00034EBE"/>
    <w:rsid w:val="00034F58"/>
    <w:rsid w:val="00035B8B"/>
    <w:rsid w:val="00036255"/>
    <w:rsid w:val="00036338"/>
    <w:rsid w:val="0003752B"/>
    <w:rsid w:val="00037BEA"/>
    <w:rsid w:val="00040D4D"/>
    <w:rsid w:val="00040FF9"/>
    <w:rsid w:val="00041174"/>
    <w:rsid w:val="00041B0C"/>
    <w:rsid w:val="000420E3"/>
    <w:rsid w:val="00042321"/>
    <w:rsid w:val="00042E94"/>
    <w:rsid w:val="000441C1"/>
    <w:rsid w:val="000443EC"/>
    <w:rsid w:val="000461F0"/>
    <w:rsid w:val="0004628C"/>
    <w:rsid w:val="00046396"/>
    <w:rsid w:val="00047109"/>
    <w:rsid w:val="00047167"/>
    <w:rsid w:val="000473D6"/>
    <w:rsid w:val="00050298"/>
    <w:rsid w:val="00050666"/>
    <w:rsid w:val="000506F6"/>
    <w:rsid w:val="00050C2D"/>
    <w:rsid w:val="00051942"/>
    <w:rsid w:val="00051A91"/>
    <w:rsid w:val="00052EBF"/>
    <w:rsid w:val="00053200"/>
    <w:rsid w:val="00053A08"/>
    <w:rsid w:val="000542F6"/>
    <w:rsid w:val="00054429"/>
    <w:rsid w:val="00054BE0"/>
    <w:rsid w:val="0005553C"/>
    <w:rsid w:val="00055574"/>
    <w:rsid w:val="00055750"/>
    <w:rsid w:val="000557FB"/>
    <w:rsid w:val="00055C74"/>
    <w:rsid w:val="00055DA1"/>
    <w:rsid w:val="00055F15"/>
    <w:rsid w:val="00056B15"/>
    <w:rsid w:val="00057A83"/>
    <w:rsid w:val="000604AD"/>
    <w:rsid w:val="00060765"/>
    <w:rsid w:val="00060E56"/>
    <w:rsid w:val="00060F6C"/>
    <w:rsid w:val="00061654"/>
    <w:rsid w:val="000619E6"/>
    <w:rsid w:val="00061C74"/>
    <w:rsid w:val="00061D0B"/>
    <w:rsid w:val="00061E5A"/>
    <w:rsid w:val="00063F67"/>
    <w:rsid w:val="000641DB"/>
    <w:rsid w:val="00064DBF"/>
    <w:rsid w:val="0006517B"/>
    <w:rsid w:val="000653A5"/>
    <w:rsid w:val="0006554B"/>
    <w:rsid w:val="00065AD6"/>
    <w:rsid w:val="0006715A"/>
    <w:rsid w:val="000674AE"/>
    <w:rsid w:val="000674BC"/>
    <w:rsid w:val="0006752A"/>
    <w:rsid w:val="000702CF"/>
    <w:rsid w:val="000706D1"/>
    <w:rsid w:val="00070DD5"/>
    <w:rsid w:val="000717A0"/>
    <w:rsid w:val="000717BE"/>
    <w:rsid w:val="000720DD"/>
    <w:rsid w:val="00072169"/>
    <w:rsid w:val="00072632"/>
    <w:rsid w:val="00072DD8"/>
    <w:rsid w:val="00073509"/>
    <w:rsid w:val="0007356F"/>
    <w:rsid w:val="00073705"/>
    <w:rsid w:val="00073D17"/>
    <w:rsid w:val="00073E62"/>
    <w:rsid w:val="00073F89"/>
    <w:rsid w:val="000747ED"/>
    <w:rsid w:val="00074E92"/>
    <w:rsid w:val="00075BA6"/>
    <w:rsid w:val="00075C2A"/>
    <w:rsid w:val="00075D22"/>
    <w:rsid w:val="00076945"/>
    <w:rsid w:val="00076BF1"/>
    <w:rsid w:val="00076EFA"/>
    <w:rsid w:val="000770C1"/>
    <w:rsid w:val="000774AC"/>
    <w:rsid w:val="000802CF"/>
    <w:rsid w:val="00080651"/>
    <w:rsid w:val="0008497E"/>
    <w:rsid w:val="000850AB"/>
    <w:rsid w:val="00085184"/>
    <w:rsid w:val="00085193"/>
    <w:rsid w:val="000855BB"/>
    <w:rsid w:val="00086675"/>
    <w:rsid w:val="00087C65"/>
    <w:rsid w:val="00090138"/>
    <w:rsid w:val="000901E9"/>
    <w:rsid w:val="00090883"/>
    <w:rsid w:val="000912CA"/>
    <w:rsid w:val="00091522"/>
    <w:rsid w:val="00091902"/>
    <w:rsid w:val="000922D0"/>
    <w:rsid w:val="000927AD"/>
    <w:rsid w:val="0009358B"/>
    <w:rsid w:val="000938DC"/>
    <w:rsid w:val="00093D28"/>
    <w:rsid w:val="0009458A"/>
    <w:rsid w:val="000948A4"/>
    <w:rsid w:val="000956CF"/>
    <w:rsid w:val="00095A66"/>
    <w:rsid w:val="00095DB1"/>
    <w:rsid w:val="00096DC1"/>
    <w:rsid w:val="00096F0E"/>
    <w:rsid w:val="0009714F"/>
    <w:rsid w:val="000971FF"/>
    <w:rsid w:val="00097ED2"/>
    <w:rsid w:val="000A055D"/>
    <w:rsid w:val="000A0774"/>
    <w:rsid w:val="000A13D6"/>
    <w:rsid w:val="000A16E9"/>
    <w:rsid w:val="000A1EC4"/>
    <w:rsid w:val="000A235C"/>
    <w:rsid w:val="000A322B"/>
    <w:rsid w:val="000A361F"/>
    <w:rsid w:val="000A36C0"/>
    <w:rsid w:val="000A3B64"/>
    <w:rsid w:val="000A3CFC"/>
    <w:rsid w:val="000A4BD0"/>
    <w:rsid w:val="000A521B"/>
    <w:rsid w:val="000A5310"/>
    <w:rsid w:val="000A56A7"/>
    <w:rsid w:val="000A5715"/>
    <w:rsid w:val="000A78CB"/>
    <w:rsid w:val="000B047B"/>
    <w:rsid w:val="000B0B91"/>
    <w:rsid w:val="000B204E"/>
    <w:rsid w:val="000B227F"/>
    <w:rsid w:val="000B24D3"/>
    <w:rsid w:val="000B260C"/>
    <w:rsid w:val="000B2A33"/>
    <w:rsid w:val="000B2BC8"/>
    <w:rsid w:val="000B41D4"/>
    <w:rsid w:val="000B4551"/>
    <w:rsid w:val="000B4763"/>
    <w:rsid w:val="000B4A87"/>
    <w:rsid w:val="000B4C1B"/>
    <w:rsid w:val="000B5188"/>
    <w:rsid w:val="000B5D9D"/>
    <w:rsid w:val="000B5E1A"/>
    <w:rsid w:val="000B61F6"/>
    <w:rsid w:val="000B65F2"/>
    <w:rsid w:val="000B6BB2"/>
    <w:rsid w:val="000B6D12"/>
    <w:rsid w:val="000B75F5"/>
    <w:rsid w:val="000B77B8"/>
    <w:rsid w:val="000C044F"/>
    <w:rsid w:val="000C08DA"/>
    <w:rsid w:val="000C0D0C"/>
    <w:rsid w:val="000C1225"/>
    <w:rsid w:val="000C143F"/>
    <w:rsid w:val="000C17E2"/>
    <w:rsid w:val="000C18CA"/>
    <w:rsid w:val="000C3221"/>
    <w:rsid w:val="000C359F"/>
    <w:rsid w:val="000C3EC4"/>
    <w:rsid w:val="000C3ECB"/>
    <w:rsid w:val="000C479E"/>
    <w:rsid w:val="000C491B"/>
    <w:rsid w:val="000C531E"/>
    <w:rsid w:val="000C595F"/>
    <w:rsid w:val="000C5A0B"/>
    <w:rsid w:val="000C619A"/>
    <w:rsid w:val="000C627F"/>
    <w:rsid w:val="000C6862"/>
    <w:rsid w:val="000C7634"/>
    <w:rsid w:val="000D0D66"/>
    <w:rsid w:val="000D0F25"/>
    <w:rsid w:val="000D1A47"/>
    <w:rsid w:val="000D1F31"/>
    <w:rsid w:val="000D3175"/>
    <w:rsid w:val="000D35F6"/>
    <w:rsid w:val="000D43A1"/>
    <w:rsid w:val="000D4C72"/>
    <w:rsid w:val="000D4CF3"/>
    <w:rsid w:val="000D511A"/>
    <w:rsid w:val="000D6106"/>
    <w:rsid w:val="000D6F9E"/>
    <w:rsid w:val="000D7959"/>
    <w:rsid w:val="000D7C3F"/>
    <w:rsid w:val="000E128D"/>
    <w:rsid w:val="000E1EED"/>
    <w:rsid w:val="000E2159"/>
    <w:rsid w:val="000E285B"/>
    <w:rsid w:val="000E313D"/>
    <w:rsid w:val="000E3B11"/>
    <w:rsid w:val="000E41C3"/>
    <w:rsid w:val="000E4C3E"/>
    <w:rsid w:val="000E5330"/>
    <w:rsid w:val="000E560D"/>
    <w:rsid w:val="000E636B"/>
    <w:rsid w:val="000E6379"/>
    <w:rsid w:val="000E6396"/>
    <w:rsid w:val="000E6621"/>
    <w:rsid w:val="000E69FA"/>
    <w:rsid w:val="000E7551"/>
    <w:rsid w:val="000E7C4C"/>
    <w:rsid w:val="000F038E"/>
    <w:rsid w:val="000F054B"/>
    <w:rsid w:val="000F2825"/>
    <w:rsid w:val="000F2DB2"/>
    <w:rsid w:val="000F2F17"/>
    <w:rsid w:val="000F3245"/>
    <w:rsid w:val="000F5E98"/>
    <w:rsid w:val="000F5F6C"/>
    <w:rsid w:val="000F7C73"/>
    <w:rsid w:val="000F7FAF"/>
    <w:rsid w:val="0010038E"/>
    <w:rsid w:val="00100595"/>
    <w:rsid w:val="001005E1"/>
    <w:rsid w:val="00100DF9"/>
    <w:rsid w:val="00102371"/>
    <w:rsid w:val="00102A63"/>
    <w:rsid w:val="00103CA8"/>
    <w:rsid w:val="00104471"/>
    <w:rsid w:val="00104765"/>
    <w:rsid w:val="00105219"/>
    <w:rsid w:val="001062FA"/>
    <w:rsid w:val="00106588"/>
    <w:rsid w:val="00107169"/>
    <w:rsid w:val="00107D1F"/>
    <w:rsid w:val="00107EF1"/>
    <w:rsid w:val="00110287"/>
    <w:rsid w:val="0011053B"/>
    <w:rsid w:val="00110D73"/>
    <w:rsid w:val="00111294"/>
    <w:rsid w:val="00111D0A"/>
    <w:rsid w:val="00111ED5"/>
    <w:rsid w:val="0011247A"/>
    <w:rsid w:val="0011298C"/>
    <w:rsid w:val="00112B30"/>
    <w:rsid w:val="00112E7E"/>
    <w:rsid w:val="00113457"/>
    <w:rsid w:val="001135DD"/>
    <w:rsid w:val="00113762"/>
    <w:rsid w:val="001139C7"/>
    <w:rsid w:val="00113B18"/>
    <w:rsid w:val="00113BC9"/>
    <w:rsid w:val="0011522A"/>
    <w:rsid w:val="001170B7"/>
    <w:rsid w:val="00117C0D"/>
    <w:rsid w:val="00120188"/>
    <w:rsid w:val="00120E42"/>
    <w:rsid w:val="001213C7"/>
    <w:rsid w:val="00121B1F"/>
    <w:rsid w:val="001220FF"/>
    <w:rsid w:val="00122428"/>
    <w:rsid w:val="00123657"/>
    <w:rsid w:val="001236F3"/>
    <w:rsid w:val="001239B3"/>
    <w:rsid w:val="00123EDE"/>
    <w:rsid w:val="00124348"/>
    <w:rsid w:val="00125504"/>
    <w:rsid w:val="00125A40"/>
    <w:rsid w:val="00126C80"/>
    <w:rsid w:val="0012712A"/>
    <w:rsid w:val="00127A1D"/>
    <w:rsid w:val="00127CB0"/>
    <w:rsid w:val="001314DC"/>
    <w:rsid w:val="001318B4"/>
    <w:rsid w:val="001320E0"/>
    <w:rsid w:val="00132212"/>
    <w:rsid w:val="00132B4B"/>
    <w:rsid w:val="00132D51"/>
    <w:rsid w:val="0013321B"/>
    <w:rsid w:val="0013329D"/>
    <w:rsid w:val="00133802"/>
    <w:rsid w:val="00134028"/>
    <w:rsid w:val="00134162"/>
    <w:rsid w:val="00134880"/>
    <w:rsid w:val="00134AC5"/>
    <w:rsid w:val="001354B2"/>
    <w:rsid w:val="0013588E"/>
    <w:rsid w:val="0013638A"/>
    <w:rsid w:val="00136B96"/>
    <w:rsid w:val="00137095"/>
    <w:rsid w:val="00137C8A"/>
    <w:rsid w:val="001414E0"/>
    <w:rsid w:val="00142572"/>
    <w:rsid w:val="00142F83"/>
    <w:rsid w:val="0014352B"/>
    <w:rsid w:val="001445F8"/>
    <w:rsid w:val="00144E2B"/>
    <w:rsid w:val="0014519C"/>
    <w:rsid w:val="001460AA"/>
    <w:rsid w:val="001469BB"/>
    <w:rsid w:val="00146FD8"/>
    <w:rsid w:val="00147022"/>
    <w:rsid w:val="00147A26"/>
    <w:rsid w:val="00147EC7"/>
    <w:rsid w:val="00150481"/>
    <w:rsid w:val="00150939"/>
    <w:rsid w:val="0015131D"/>
    <w:rsid w:val="001515C9"/>
    <w:rsid w:val="00151798"/>
    <w:rsid w:val="00151A58"/>
    <w:rsid w:val="00151AB0"/>
    <w:rsid w:val="00152275"/>
    <w:rsid w:val="001526E9"/>
    <w:rsid w:val="00152816"/>
    <w:rsid w:val="00152D6F"/>
    <w:rsid w:val="001534E9"/>
    <w:rsid w:val="001534F6"/>
    <w:rsid w:val="001538D7"/>
    <w:rsid w:val="00153FEE"/>
    <w:rsid w:val="00154868"/>
    <w:rsid w:val="001548F9"/>
    <w:rsid w:val="00154B03"/>
    <w:rsid w:val="00154CB2"/>
    <w:rsid w:val="00155327"/>
    <w:rsid w:val="00155EA7"/>
    <w:rsid w:val="001561DB"/>
    <w:rsid w:val="0015686D"/>
    <w:rsid w:val="00156BD1"/>
    <w:rsid w:val="00157E21"/>
    <w:rsid w:val="00160EFD"/>
    <w:rsid w:val="001614A8"/>
    <w:rsid w:val="001616CD"/>
    <w:rsid w:val="00161D65"/>
    <w:rsid w:val="00162396"/>
    <w:rsid w:val="00163480"/>
    <w:rsid w:val="00163783"/>
    <w:rsid w:val="00163ABB"/>
    <w:rsid w:val="00164624"/>
    <w:rsid w:val="001657C1"/>
    <w:rsid w:val="00166E77"/>
    <w:rsid w:val="0016737E"/>
    <w:rsid w:val="001674E6"/>
    <w:rsid w:val="00167C50"/>
    <w:rsid w:val="00170607"/>
    <w:rsid w:val="00170A8D"/>
    <w:rsid w:val="00170DFF"/>
    <w:rsid w:val="0017153B"/>
    <w:rsid w:val="00173279"/>
    <w:rsid w:val="00173399"/>
    <w:rsid w:val="00174365"/>
    <w:rsid w:val="00174C7F"/>
    <w:rsid w:val="00175B6E"/>
    <w:rsid w:val="001777B3"/>
    <w:rsid w:val="001801DB"/>
    <w:rsid w:val="001803CA"/>
    <w:rsid w:val="0018043B"/>
    <w:rsid w:val="001813CA"/>
    <w:rsid w:val="00181886"/>
    <w:rsid w:val="0018188D"/>
    <w:rsid w:val="00182121"/>
    <w:rsid w:val="001823A9"/>
    <w:rsid w:val="001827E8"/>
    <w:rsid w:val="00182D5B"/>
    <w:rsid w:val="00182E70"/>
    <w:rsid w:val="001843C8"/>
    <w:rsid w:val="00184CEC"/>
    <w:rsid w:val="00184EC3"/>
    <w:rsid w:val="001853AD"/>
    <w:rsid w:val="00185B6A"/>
    <w:rsid w:val="00185DF7"/>
    <w:rsid w:val="0018606D"/>
    <w:rsid w:val="00190138"/>
    <w:rsid w:val="0019148A"/>
    <w:rsid w:val="0019199A"/>
    <w:rsid w:val="00191B77"/>
    <w:rsid w:val="00191C09"/>
    <w:rsid w:val="00191E5E"/>
    <w:rsid w:val="00192AB5"/>
    <w:rsid w:val="00193DA6"/>
    <w:rsid w:val="00193DF2"/>
    <w:rsid w:val="00194110"/>
    <w:rsid w:val="001942B9"/>
    <w:rsid w:val="00194BAF"/>
    <w:rsid w:val="00194E24"/>
    <w:rsid w:val="00195782"/>
    <w:rsid w:val="00195C53"/>
    <w:rsid w:val="00196168"/>
    <w:rsid w:val="00196BE6"/>
    <w:rsid w:val="0019753E"/>
    <w:rsid w:val="00197AF8"/>
    <w:rsid w:val="00197D8A"/>
    <w:rsid w:val="001A0535"/>
    <w:rsid w:val="001A06D2"/>
    <w:rsid w:val="001A0886"/>
    <w:rsid w:val="001A1C23"/>
    <w:rsid w:val="001A2249"/>
    <w:rsid w:val="001A3816"/>
    <w:rsid w:val="001A3B74"/>
    <w:rsid w:val="001A40D8"/>
    <w:rsid w:val="001A487D"/>
    <w:rsid w:val="001A523E"/>
    <w:rsid w:val="001A589A"/>
    <w:rsid w:val="001A5BC9"/>
    <w:rsid w:val="001A5CB3"/>
    <w:rsid w:val="001A5FA9"/>
    <w:rsid w:val="001A6AC7"/>
    <w:rsid w:val="001A79A1"/>
    <w:rsid w:val="001A7B17"/>
    <w:rsid w:val="001B0322"/>
    <w:rsid w:val="001B1B5E"/>
    <w:rsid w:val="001B1D3A"/>
    <w:rsid w:val="001B2042"/>
    <w:rsid w:val="001B298A"/>
    <w:rsid w:val="001B2FFC"/>
    <w:rsid w:val="001B301B"/>
    <w:rsid w:val="001B3363"/>
    <w:rsid w:val="001B34CE"/>
    <w:rsid w:val="001B36A3"/>
    <w:rsid w:val="001B393D"/>
    <w:rsid w:val="001B3A90"/>
    <w:rsid w:val="001B3B39"/>
    <w:rsid w:val="001B3F42"/>
    <w:rsid w:val="001B3FF6"/>
    <w:rsid w:val="001B413E"/>
    <w:rsid w:val="001B42EF"/>
    <w:rsid w:val="001B4CD0"/>
    <w:rsid w:val="001B557C"/>
    <w:rsid w:val="001B5CFF"/>
    <w:rsid w:val="001B65EC"/>
    <w:rsid w:val="001B6CCF"/>
    <w:rsid w:val="001B746D"/>
    <w:rsid w:val="001B7659"/>
    <w:rsid w:val="001B767B"/>
    <w:rsid w:val="001B78B3"/>
    <w:rsid w:val="001B794D"/>
    <w:rsid w:val="001B7EF4"/>
    <w:rsid w:val="001C0B43"/>
    <w:rsid w:val="001C1443"/>
    <w:rsid w:val="001C17F5"/>
    <w:rsid w:val="001C1DF6"/>
    <w:rsid w:val="001C1E4E"/>
    <w:rsid w:val="001C1F37"/>
    <w:rsid w:val="001C27DD"/>
    <w:rsid w:val="001C2B42"/>
    <w:rsid w:val="001C2D07"/>
    <w:rsid w:val="001C3300"/>
    <w:rsid w:val="001C3B6B"/>
    <w:rsid w:val="001C3B93"/>
    <w:rsid w:val="001C3CC1"/>
    <w:rsid w:val="001C3D03"/>
    <w:rsid w:val="001C4C06"/>
    <w:rsid w:val="001C53BA"/>
    <w:rsid w:val="001C558B"/>
    <w:rsid w:val="001C561A"/>
    <w:rsid w:val="001C7C19"/>
    <w:rsid w:val="001C7D13"/>
    <w:rsid w:val="001D04FA"/>
    <w:rsid w:val="001D0724"/>
    <w:rsid w:val="001D0C04"/>
    <w:rsid w:val="001D0F5E"/>
    <w:rsid w:val="001D11FA"/>
    <w:rsid w:val="001D1635"/>
    <w:rsid w:val="001D27A8"/>
    <w:rsid w:val="001D30C9"/>
    <w:rsid w:val="001D3969"/>
    <w:rsid w:val="001D443B"/>
    <w:rsid w:val="001D590B"/>
    <w:rsid w:val="001D5F2D"/>
    <w:rsid w:val="001D6353"/>
    <w:rsid w:val="001D647E"/>
    <w:rsid w:val="001D687D"/>
    <w:rsid w:val="001D6A91"/>
    <w:rsid w:val="001D6B43"/>
    <w:rsid w:val="001D748C"/>
    <w:rsid w:val="001D7C98"/>
    <w:rsid w:val="001E053C"/>
    <w:rsid w:val="001E0BFB"/>
    <w:rsid w:val="001E122A"/>
    <w:rsid w:val="001E14B6"/>
    <w:rsid w:val="001E15BA"/>
    <w:rsid w:val="001E15F4"/>
    <w:rsid w:val="001E2743"/>
    <w:rsid w:val="001E315A"/>
    <w:rsid w:val="001E32CF"/>
    <w:rsid w:val="001E4193"/>
    <w:rsid w:val="001E43B9"/>
    <w:rsid w:val="001E5521"/>
    <w:rsid w:val="001E5601"/>
    <w:rsid w:val="001E56CB"/>
    <w:rsid w:val="001E5D3A"/>
    <w:rsid w:val="001E6813"/>
    <w:rsid w:val="001E6DFD"/>
    <w:rsid w:val="001E7157"/>
    <w:rsid w:val="001E7305"/>
    <w:rsid w:val="001E7CF7"/>
    <w:rsid w:val="001E7F2E"/>
    <w:rsid w:val="001F119F"/>
    <w:rsid w:val="001F2C9D"/>
    <w:rsid w:val="001F323F"/>
    <w:rsid w:val="001F3452"/>
    <w:rsid w:val="001F3D60"/>
    <w:rsid w:val="001F42BA"/>
    <w:rsid w:val="001F4312"/>
    <w:rsid w:val="001F49C0"/>
    <w:rsid w:val="001F4E41"/>
    <w:rsid w:val="001F5E45"/>
    <w:rsid w:val="001F6DFD"/>
    <w:rsid w:val="001F7423"/>
    <w:rsid w:val="001F7506"/>
    <w:rsid w:val="001F7C64"/>
    <w:rsid w:val="00201184"/>
    <w:rsid w:val="00201529"/>
    <w:rsid w:val="00201707"/>
    <w:rsid w:val="002017EB"/>
    <w:rsid w:val="00201CF7"/>
    <w:rsid w:val="00201D80"/>
    <w:rsid w:val="002026C5"/>
    <w:rsid w:val="00202F1C"/>
    <w:rsid w:val="0020300B"/>
    <w:rsid w:val="00203B85"/>
    <w:rsid w:val="00203EC6"/>
    <w:rsid w:val="00204568"/>
    <w:rsid w:val="00204D1F"/>
    <w:rsid w:val="00204F48"/>
    <w:rsid w:val="0020512A"/>
    <w:rsid w:val="00206248"/>
    <w:rsid w:val="002063F7"/>
    <w:rsid w:val="002064C4"/>
    <w:rsid w:val="00206666"/>
    <w:rsid w:val="00207C08"/>
    <w:rsid w:val="00210B9F"/>
    <w:rsid w:val="00211271"/>
    <w:rsid w:val="002115AA"/>
    <w:rsid w:val="00211B87"/>
    <w:rsid w:val="00211DB3"/>
    <w:rsid w:val="00212804"/>
    <w:rsid w:val="0021281F"/>
    <w:rsid w:val="00213787"/>
    <w:rsid w:val="00213C4B"/>
    <w:rsid w:val="002148FA"/>
    <w:rsid w:val="00214949"/>
    <w:rsid w:val="00214BB5"/>
    <w:rsid w:val="00215AFE"/>
    <w:rsid w:val="00215CA0"/>
    <w:rsid w:val="00216174"/>
    <w:rsid w:val="00216516"/>
    <w:rsid w:val="002165DC"/>
    <w:rsid w:val="002170A8"/>
    <w:rsid w:val="00217606"/>
    <w:rsid w:val="00217BCB"/>
    <w:rsid w:val="002203D9"/>
    <w:rsid w:val="00220440"/>
    <w:rsid w:val="00220B58"/>
    <w:rsid w:val="00220FA6"/>
    <w:rsid w:val="00221324"/>
    <w:rsid w:val="0022204F"/>
    <w:rsid w:val="00222099"/>
    <w:rsid w:val="002228E9"/>
    <w:rsid w:val="00222A62"/>
    <w:rsid w:val="00222E72"/>
    <w:rsid w:val="0022342E"/>
    <w:rsid w:val="002234AF"/>
    <w:rsid w:val="00223D50"/>
    <w:rsid w:val="0022525B"/>
    <w:rsid w:val="0022549A"/>
    <w:rsid w:val="002259E5"/>
    <w:rsid w:val="0022711E"/>
    <w:rsid w:val="00230A73"/>
    <w:rsid w:val="00231ACA"/>
    <w:rsid w:val="00231D75"/>
    <w:rsid w:val="00231F31"/>
    <w:rsid w:val="0023220C"/>
    <w:rsid w:val="00233139"/>
    <w:rsid w:val="00233E0A"/>
    <w:rsid w:val="00233FA1"/>
    <w:rsid w:val="002347A2"/>
    <w:rsid w:val="0023499B"/>
    <w:rsid w:val="00234F97"/>
    <w:rsid w:val="00234FCD"/>
    <w:rsid w:val="0023506C"/>
    <w:rsid w:val="002351F6"/>
    <w:rsid w:val="002352B9"/>
    <w:rsid w:val="0023562C"/>
    <w:rsid w:val="002356D7"/>
    <w:rsid w:val="00235ECD"/>
    <w:rsid w:val="00236609"/>
    <w:rsid w:val="00236994"/>
    <w:rsid w:val="00237D49"/>
    <w:rsid w:val="002401E1"/>
    <w:rsid w:val="00240600"/>
    <w:rsid w:val="00240C3B"/>
    <w:rsid w:val="0024105F"/>
    <w:rsid w:val="002411A0"/>
    <w:rsid w:val="00241E70"/>
    <w:rsid w:val="00242123"/>
    <w:rsid w:val="00242466"/>
    <w:rsid w:val="0024252F"/>
    <w:rsid w:val="002426F9"/>
    <w:rsid w:val="00242A03"/>
    <w:rsid w:val="00242AFC"/>
    <w:rsid w:val="00242D47"/>
    <w:rsid w:val="002435D0"/>
    <w:rsid w:val="0024388A"/>
    <w:rsid w:val="00243E39"/>
    <w:rsid w:val="00243EBF"/>
    <w:rsid w:val="00244695"/>
    <w:rsid w:val="00244D71"/>
    <w:rsid w:val="00244F83"/>
    <w:rsid w:val="002458AB"/>
    <w:rsid w:val="00245FE0"/>
    <w:rsid w:val="0024631F"/>
    <w:rsid w:val="00246910"/>
    <w:rsid w:val="0024722E"/>
    <w:rsid w:val="00247484"/>
    <w:rsid w:val="00247522"/>
    <w:rsid w:val="00247540"/>
    <w:rsid w:val="002478C0"/>
    <w:rsid w:val="00247A87"/>
    <w:rsid w:val="00247B53"/>
    <w:rsid w:val="002505B9"/>
    <w:rsid w:val="002515C6"/>
    <w:rsid w:val="00251CCF"/>
    <w:rsid w:val="00251DB6"/>
    <w:rsid w:val="0025212D"/>
    <w:rsid w:val="002523E4"/>
    <w:rsid w:val="00252427"/>
    <w:rsid w:val="00252542"/>
    <w:rsid w:val="00252ED1"/>
    <w:rsid w:val="00252F2F"/>
    <w:rsid w:val="00253013"/>
    <w:rsid w:val="0025302F"/>
    <w:rsid w:val="0025444A"/>
    <w:rsid w:val="00254684"/>
    <w:rsid w:val="00254AE8"/>
    <w:rsid w:val="002551C4"/>
    <w:rsid w:val="00255B78"/>
    <w:rsid w:val="00256F7F"/>
    <w:rsid w:val="00256FB0"/>
    <w:rsid w:val="00257B1C"/>
    <w:rsid w:val="00260C06"/>
    <w:rsid w:val="00260F58"/>
    <w:rsid w:val="00262232"/>
    <w:rsid w:val="00262403"/>
    <w:rsid w:val="00264117"/>
    <w:rsid w:val="00264213"/>
    <w:rsid w:val="00264B74"/>
    <w:rsid w:val="00264E98"/>
    <w:rsid w:val="002661EF"/>
    <w:rsid w:val="0026648C"/>
    <w:rsid w:val="00266FBC"/>
    <w:rsid w:val="00267E64"/>
    <w:rsid w:val="002704E9"/>
    <w:rsid w:val="002706DE"/>
    <w:rsid w:val="00270888"/>
    <w:rsid w:val="00270F6F"/>
    <w:rsid w:val="002716F5"/>
    <w:rsid w:val="0027211B"/>
    <w:rsid w:val="002722BA"/>
    <w:rsid w:val="002728D8"/>
    <w:rsid w:val="002728F3"/>
    <w:rsid w:val="002728F8"/>
    <w:rsid w:val="00272908"/>
    <w:rsid w:val="0027394E"/>
    <w:rsid w:val="00273D70"/>
    <w:rsid w:val="002744CF"/>
    <w:rsid w:val="00274EC6"/>
    <w:rsid w:val="00275087"/>
    <w:rsid w:val="00275178"/>
    <w:rsid w:val="00275CF9"/>
    <w:rsid w:val="00275D05"/>
    <w:rsid w:val="00275D19"/>
    <w:rsid w:val="00276189"/>
    <w:rsid w:val="00276366"/>
    <w:rsid w:val="00276F73"/>
    <w:rsid w:val="00277E3A"/>
    <w:rsid w:val="002813FD"/>
    <w:rsid w:val="00281672"/>
    <w:rsid w:val="002819C8"/>
    <w:rsid w:val="002820ED"/>
    <w:rsid w:val="00282808"/>
    <w:rsid w:val="00282916"/>
    <w:rsid w:val="00282D1B"/>
    <w:rsid w:val="00282E7B"/>
    <w:rsid w:val="00283135"/>
    <w:rsid w:val="0028349F"/>
    <w:rsid w:val="002834E0"/>
    <w:rsid w:val="002835B4"/>
    <w:rsid w:val="00283BCA"/>
    <w:rsid w:val="00284BB0"/>
    <w:rsid w:val="00284D20"/>
    <w:rsid w:val="0028538E"/>
    <w:rsid w:val="0028623A"/>
    <w:rsid w:val="00286292"/>
    <w:rsid w:val="002869F3"/>
    <w:rsid w:val="002873AD"/>
    <w:rsid w:val="00287EFE"/>
    <w:rsid w:val="0029005E"/>
    <w:rsid w:val="0029065A"/>
    <w:rsid w:val="00290CFB"/>
    <w:rsid w:val="00290DD8"/>
    <w:rsid w:val="00291182"/>
    <w:rsid w:val="0029149A"/>
    <w:rsid w:val="00292717"/>
    <w:rsid w:val="002928DA"/>
    <w:rsid w:val="00292950"/>
    <w:rsid w:val="002930BE"/>
    <w:rsid w:val="0029333B"/>
    <w:rsid w:val="0029359E"/>
    <w:rsid w:val="0029360B"/>
    <w:rsid w:val="002937B4"/>
    <w:rsid w:val="00294AB1"/>
    <w:rsid w:val="00294D15"/>
    <w:rsid w:val="002956A2"/>
    <w:rsid w:val="002968AD"/>
    <w:rsid w:val="0029695E"/>
    <w:rsid w:val="002A049F"/>
    <w:rsid w:val="002A0732"/>
    <w:rsid w:val="002A08FC"/>
    <w:rsid w:val="002A0F7E"/>
    <w:rsid w:val="002A122E"/>
    <w:rsid w:val="002A165D"/>
    <w:rsid w:val="002A224A"/>
    <w:rsid w:val="002A274D"/>
    <w:rsid w:val="002A34DD"/>
    <w:rsid w:val="002A6F39"/>
    <w:rsid w:val="002A6F94"/>
    <w:rsid w:val="002A733E"/>
    <w:rsid w:val="002A7454"/>
    <w:rsid w:val="002A7DA7"/>
    <w:rsid w:val="002A7DD0"/>
    <w:rsid w:val="002B02FF"/>
    <w:rsid w:val="002B10EB"/>
    <w:rsid w:val="002B18DC"/>
    <w:rsid w:val="002B1DDA"/>
    <w:rsid w:val="002B227C"/>
    <w:rsid w:val="002B2584"/>
    <w:rsid w:val="002B26DB"/>
    <w:rsid w:val="002B2A8A"/>
    <w:rsid w:val="002B2AA5"/>
    <w:rsid w:val="002B2C27"/>
    <w:rsid w:val="002B3956"/>
    <w:rsid w:val="002B3987"/>
    <w:rsid w:val="002B423D"/>
    <w:rsid w:val="002B43CA"/>
    <w:rsid w:val="002B43CB"/>
    <w:rsid w:val="002B4A31"/>
    <w:rsid w:val="002B5407"/>
    <w:rsid w:val="002B5B0A"/>
    <w:rsid w:val="002B72F3"/>
    <w:rsid w:val="002B7A30"/>
    <w:rsid w:val="002C0044"/>
    <w:rsid w:val="002C02B3"/>
    <w:rsid w:val="002C051A"/>
    <w:rsid w:val="002C0CF2"/>
    <w:rsid w:val="002C10FC"/>
    <w:rsid w:val="002C1313"/>
    <w:rsid w:val="002C1774"/>
    <w:rsid w:val="002C1999"/>
    <w:rsid w:val="002C2200"/>
    <w:rsid w:val="002C273D"/>
    <w:rsid w:val="002C288B"/>
    <w:rsid w:val="002C2F96"/>
    <w:rsid w:val="002C34AE"/>
    <w:rsid w:val="002C3F70"/>
    <w:rsid w:val="002C4161"/>
    <w:rsid w:val="002C4940"/>
    <w:rsid w:val="002C58C5"/>
    <w:rsid w:val="002C6454"/>
    <w:rsid w:val="002C6860"/>
    <w:rsid w:val="002C6A7D"/>
    <w:rsid w:val="002C7565"/>
    <w:rsid w:val="002C77EC"/>
    <w:rsid w:val="002C7B36"/>
    <w:rsid w:val="002C7FB2"/>
    <w:rsid w:val="002D16DC"/>
    <w:rsid w:val="002D18DF"/>
    <w:rsid w:val="002D1EF0"/>
    <w:rsid w:val="002D2ADE"/>
    <w:rsid w:val="002D2D83"/>
    <w:rsid w:val="002D3068"/>
    <w:rsid w:val="002D38E2"/>
    <w:rsid w:val="002D405F"/>
    <w:rsid w:val="002D50E6"/>
    <w:rsid w:val="002D563B"/>
    <w:rsid w:val="002D5D92"/>
    <w:rsid w:val="002D7D21"/>
    <w:rsid w:val="002E0557"/>
    <w:rsid w:val="002E063E"/>
    <w:rsid w:val="002E07F0"/>
    <w:rsid w:val="002E0992"/>
    <w:rsid w:val="002E2114"/>
    <w:rsid w:val="002E23B2"/>
    <w:rsid w:val="002E290A"/>
    <w:rsid w:val="002E3106"/>
    <w:rsid w:val="002E3ED0"/>
    <w:rsid w:val="002E4FDD"/>
    <w:rsid w:val="002E5172"/>
    <w:rsid w:val="002E59EF"/>
    <w:rsid w:val="002E5ADB"/>
    <w:rsid w:val="002E5E96"/>
    <w:rsid w:val="002E614C"/>
    <w:rsid w:val="002E7375"/>
    <w:rsid w:val="002E746D"/>
    <w:rsid w:val="002E79A8"/>
    <w:rsid w:val="002F0429"/>
    <w:rsid w:val="002F0727"/>
    <w:rsid w:val="002F09E8"/>
    <w:rsid w:val="002F1473"/>
    <w:rsid w:val="002F1610"/>
    <w:rsid w:val="002F275D"/>
    <w:rsid w:val="002F2C54"/>
    <w:rsid w:val="002F3CE9"/>
    <w:rsid w:val="002F3FEC"/>
    <w:rsid w:val="002F4EE5"/>
    <w:rsid w:val="002F5443"/>
    <w:rsid w:val="002F57D8"/>
    <w:rsid w:val="002F57E4"/>
    <w:rsid w:val="002F5F51"/>
    <w:rsid w:val="002F6885"/>
    <w:rsid w:val="002F6A98"/>
    <w:rsid w:val="002F7A0E"/>
    <w:rsid w:val="00301FF0"/>
    <w:rsid w:val="00302476"/>
    <w:rsid w:val="00302943"/>
    <w:rsid w:val="00304D66"/>
    <w:rsid w:val="00305557"/>
    <w:rsid w:val="003055D0"/>
    <w:rsid w:val="003068F9"/>
    <w:rsid w:val="0030692A"/>
    <w:rsid w:val="00306E3C"/>
    <w:rsid w:val="00306E86"/>
    <w:rsid w:val="00307D42"/>
    <w:rsid w:val="00310294"/>
    <w:rsid w:val="00310822"/>
    <w:rsid w:val="00310DE9"/>
    <w:rsid w:val="00311485"/>
    <w:rsid w:val="00311D61"/>
    <w:rsid w:val="00312367"/>
    <w:rsid w:val="00312512"/>
    <w:rsid w:val="003125A5"/>
    <w:rsid w:val="003128E4"/>
    <w:rsid w:val="00314250"/>
    <w:rsid w:val="00314C4F"/>
    <w:rsid w:val="003158E1"/>
    <w:rsid w:val="00316713"/>
    <w:rsid w:val="00317385"/>
    <w:rsid w:val="003173C2"/>
    <w:rsid w:val="00317494"/>
    <w:rsid w:val="00320016"/>
    <w:rsid w:val="003200BD"/>
    <w:rsid w:val="00320E6E"/>
    <w:rsid w:val="00321574"/>
    <w:rsid w:val="003215F8"/>
    <w:rsid w:val="0032173B"/>
    <w:rsid w:val="003227C0"/>
    <w:rsid w:val="00324A86"/>
    <w:rsid w:val="00325D9B"/>
    <w:rsid w:val="00326286"/>
    <w:rsid w:val="00326391"/>
    <w:rsid w:val="00326423"/>
    <w:rsid w:val="00327606"/>
    <w:rsid w:val="0032768C"/>
    <w:rsid w:val="003279FC"/>
    <w:rsid w:val="003305FD"/>
    <w:rsid w:val="00330C88"/>
    <w:rsid w:val="00330CE4"/>
    <w:rsid w:val="00330DE3"/>
    <w:rsid w:val="00331642"/>
    <w:rsid w:val="0033209F"/>
    <w:rsid w:val="0033215F"/>
    <w:rsid w:val="00332597"/>
    <w:rsid w:val="00332B44"/>
    <w:rsid w:val="00332C2A"/>
    <w:rsid w:val="00332DA6"/>
    <w:rsid w:val="00333719"/>
    <w:rsid w:val="00335099"/>
    <w:rsid w:val="00336420"/>
    <w:rsid w:val="00336537"/>
    <w:rsid w:val="00336D23"/>
    <w:rsid w:val="00336DF1"/>
    <w:rsid w:val="00336E13"/>
    <w:rsid w:val="0033722B"/>
    <w:rsid w:val="00337D60"/>
    <w:rsid w:val="003406D2"/>
    <w:rsid w:val="003409B0"/>
    <w:rsid w:val="00340DCF"/>
    <w:rsid w:val="0034100B"/>
    <w:rsid w:val="003420E4"/>
    <w:rsid w:val="00342823"/>
    <w:rsid w:val="003429DF"/>
    <w:rsid w:val="00342A08"/>
    <w:rsid w:val="003433B7"/>
    <w:rsid w:val="003436D2"/>
    <w:rsid w:val="0034443A"/>
    <w:rsid w:val="003444A5"/>
    <w:rsid w:val="003447DA"/>
    <w:rsid w:val="00344CD6"/>
    <w:rsid w:val="003452C0"/>
    <w:rsid w:val="0034540B"/>
    <w:rsid w:val="003461FC"/>
    <w:rsid w:val="003465D1"/>
    <w:rsid w:val="003468D7"/>
    <w:rsid w:val="00346D14"/>
    <w:rsid w:val="00346ED0"/>
    <w:rsid w:val="00346ED6"/>
    <w:rsid w:val="00347885"/>
    <w:rsid w:val="00347CA9"/>
    <w:rsid w:val="00347EFB"/>
    <w:rsid w:val="003516AF"/>
    <w:rsid w:val="0035179C"/>
    <w:rsid w:val="0035187D"/>
    <w:rsid w:val="00352045"/>
    <w:rsid w:val="003521A4"/>
    <w:rsid w:val="00352C1B"/>
    <w:rsid w:val="00352CFD"/>
    <w:rsid w:val="00353723"/>
    <w:rsid w:val="00353872"/>
    <w:rsid w:val="003538A1"/>
    <w:rsid w:val="003539BA"/>
    <w:rsid w:val="00353CD0"/>
    <w:rsid w:val="003547E0"/>
    <w:rsid w:val="00355851"/>
    <w:rsid w:val="0035650D"/>
    <w:rsid w:val="00356E3E"/>
    <w:rsid w:val="0035708F"/>
    <w:rsid w:val="0035769A"/>
    <w:rsid w:val="00357D57"/>
    <w:rsid w:val="003618EB"/>
    <w:rsid w:val="0036193A"/>
    <w:rsid w:val="0036195D"/>
    <w:rsid w:val="0036367A"/>
    <w:rsid w:val="0036393F"/>
    <w:rsid w:val="00363C37"/>
    <w:rsid w:val="00363E25"/>
    <w:rsid w:val="00364700"/>
    <w:rsid w:val="00364830"/>
    <w:rsid w:val="00364FBB"/>
    <w:rsid w:val="0036562E"/>
    <w:rsid w:val="00365EA3"/>
    <w:rsid w:val="003664A9"/>
    <w:rsid w:val="00366BB9"/>
    <w:rsid w:val="00367B9E"/>
    <w:rsid w:val="003701B1"/>
    <w:rsid w:val="0037058A"/>
    <w:rsid w:val="003715D3"/>
    <w:rsid w:val="00371A2A"/>
    <w:rsid w:val="0037227C"/>
    <w:rsid w:val="003725B3"/>
    <w:rsid w:val="00372615"/>
    <w:rsid w:val="0037341C"/>
    <w:rsid w:val="00373626"/>
    <w:rsid w:val="00373E0B"/>
    <w:rsid w:val="003744FB"/>
    <w:rsid w:val="00375179"/>
    <w:rsid w:val="003752E3"/>
    <w:rsid w:val="00375D32"/>
    <w:rsid w:val="00377270"/>
    <w:rsid w:val="0037765C"/>
    <w:rsid w:val="00380082"/>
    <w:rsid w:val="0038052A"/>
    <w:rsid w:val="00381636"/>
    <w:rsid w:val="00381CBF"/>
    <w:rsid w:val="00381FD9"/>
    <w:rsid w:val="00382061"/>
    <w:rsid w:val="00382840"/>
    <w:rsid w:val="00382A93"/>
    <w:rsid w:val="00383090"/>
    <w:rsid w:val="003832B2"/>
    <w:rsid w:val="00383C73"/>
    <w:rsid w:val="003843FD"/>
    <w:rsid w:val="0038504B"/>
    <w:rsid w:val="003853BF"/>
    <w:rsid w:val="00385B1C"/>
    <w:rsid w:val="003865C2"/>
    <w:rsid w:val="003868B7"/>
    <w:rsid w:val="003875DA"/>
    <w:rsid w:val="00390705"/>
    <w:rsid w:val="00390ECB"/>
    <w:rsid w:val="00391070"/>
    <w:rsid w:val="0039148A"/>
    <w:rsid w:val="003917B6"/>
    <w:rsid w:val="0039180E"/>
    <w:rsid w:val="00391978"/>
    <w:rsid w:val="0039253B"/>
    <w:rsid w:val="003928BE"/>
    <w:rsid w:val="00393024"/>
    <w:rsid w:val="003930F1"/>
    <w:rsid w:val="00393145"/>
    <w:rsid w:val="00393202"/>
    <w:rsid w:val="00393476"/>
    <w:rsid w:val="00393754"/>
    <w:rsid w:val="003943EE"/>
    <w:rsid w:val="00395664"/>
    <w:rsid w:val="00395CEF"/>
    <w:rsid w:val="00395DE8"/>
    <w:rsid w:val="00396EF6"/>
    <w:rsid w:val="00396FAD"/>
    <w:rsid w:val="003970CB"/>
    <w:rsid w:val="0039718C"/>
    <w:rsid w:val="003975F5"/>
    <w:rsid w:val="003A034A"/>
    <w:rsid w:val="003A08FC"/>
    <w:rsid w:val="003A0FDB"/>
    <w:rsid w:val="003A1747"/>
    <w:rsid w:val="003A1750"/>
    <w:rsid w:val="003A1BE3"/>
    <w:rsid w:val="003A1CE9"/>
    <w:rsid w:val="003A232F"/>
    <w:rsid w:val="003A2489"/>
    <w:rsid w:val="003A2551"/>
    <w:rsid w:val="003A2BE1"/>
    <w:rsid w:val="003A360F"/>
    <w:rsid w:val="003A364A"/>
    <w:rsid w:val="003A371A"/>
    <w:rsid w:val="003A3A1F"/>
    <w:rsid w:val="003A3D35"/>
    <w:rsid w:val="003A4C1E"/>
    <w:rsid w:val="003A4FFA"/>
    <w:rsid w:val="003A5B9F"/>
    <w:rsid w:val="003A5C90"/>
    <w:rsid w:val="003A5E67"/>
    <w:rsid w:val="003A60C4"/>
    <w:rsid w:val="003A67E5"/>
    <w:rsid w:val="003A6872"/>
    <w:rsid w:val="003B044A"/>
    <w:rsid w:val="003B16D1"/>
    <w:rsid w:val="003B2518"/>
    <w:rsid w:val="003B2A70"/>
    <w:rsid w:val="003B361E"/>
    <w:rsid w:val="003B4248"/>
    <w:rsid w:val="003B44BD"/>
    <w:rsid w:val="003B4A53"/>
    <w:rsid w:val="003B4C84"/>
    <w:rsid w:val="003B57D8"/>
    <w:rsid w:val="003B58E3"/>
    <w:rsid w:val="003B617E"/>
    <w:rsid w:val="003B61B6"/>
    <w:rsid w:val="003B6F4F"/>
    <w:rsid w:val="003B7C85"/>
    <w:rsid w:val="003C07C1"/>
    <w:rsid w:val="003C0E42"/>
    <w:rsid w:val="003C116D"/>
    <w:rsid w:val="003C18DD"/>
    <w:rsid w:val="003C1B1D"/>
    <w:rsid w:val="003C2A79"/>
    <w:rsid w:val="003C2B43"/>
    <w:rsid w:val="003C3642"/>
    <w:rsid w:val="003C5955"/>
    <w:rsid w:val="003C5977"/>
    <w:rsid w:val="003C5A11"/>
    <w:rsid w:val="003C770C"/>
    <w:rsid w:val="003C7F79"/>
    <w:rsid w:val="003D02E9"/>
    <w:rsid w:val="003D074D"/>
    <w:rsid w:val="003D077A"/>
    <w:rsid w:val="003D081D"/>
    <w:rsid w:val="003D0956"/>
    <w:rsid w:val="003D0A60"/>
    <w:rsid w:val="003D2432"/>
    <w:rsid w:val="003D2568"/>
    <w:rsid w:val="003D351C"/>
    <w:rsid w:val="003D3AE3"/>
    <w:rsid w:val="003D3D02"/>
    <w:rsid w:val="003D4006"/>
    <w:rsid w:val="003D420C"/>
    <w:rsid w:val="003D4287"/>
    <w:rsid w:val="003D47FF"/>
    <w:rsid w:val="003D4B43"/>
    <w:rsid w:val="003D50C8"/>
    <w:rsid w:val="003D513A"/>
    <w:rsid w:val="003D59CD"/>
    <w:rsid w:val="003D614C"/>
    <w:rsid w:val="003D68D9"/>
    <w:rsid w:val="003D718B"/>
    <w:rsid w:val="003D7949"/>
    <w:rsid w:val="003D798D"/>
    <w:rsid w:val="003D7BB0"/>
    <w:rsid w:val="003D7BBA"/>
    <w:rsid w:val="003D7CE5"/>
    <w:rsid w:val="003D7D31"/>
    <w:rsid w:val="003D7D7B"/>
    <w:rsid w:val="003D7DF2"/>
    <w:rsid w:val="003E0582"/>
    <w:rsid w:val="003E0655"/>
    <w:rsid w:val="003E13C9"/>
    <w:rsid w:val="003E1E8F"/>
    <w:rsid w:val="003E2959"/>
    <w:rsid w:val="003E33AE"/>
    <w:rsid w:val="003E34FA"/>
    <w:rsid w:val="003E3BFD"/>
    <w:rsid w:val="003E3C63"/>
    <w:rsid w:val="003E4317"/>
    <w:rsid w:val="003E48E3"/>
    <w:rsid w:val="003E4A48"/>
    <w:rsid w:val="003E547D"/>
    <w:rsid w:val="003E57EF"/>
    <w:rsid w:val="003E5CC4"/>
    <w:rsid w:val="003E6177"/>
    <w:rsid w:val="003E64C9"/>
    <w:rsid w:val="003E6E1C"/>
    <w:rsid w:val="003F088B"/>
    <w:rsid w:val="003F1625"/>
    <w:rsid w:val="003F3328"/>
    <w:rsid w:val="003F3994"/>
    <w:rsid w:val="003F3BC0"/>
    <w:rsid w:val="003F4350"/>
    <w:rsid w:val="003F6280"/>
    <w:rsid w:val="003F6390"/>
    <w:rsid w:val="003F65A5"/>
    <w:rsid w:val="003F7FDD"/>
    <w:rsid w:val="00400D3C"/>
    <w:rsid w:val="00402CD8"/>
    <w:rsid w:val="00402E9B"/>
    <w:rsid w:val="004041AA"/>
    <w:rsid w:val="00404A21"/>
    <w:rsid w:val="00404C53"/>
    <w:rsid w:val="00404D37"/>
    <w:rsid w:val="004054B8"/>
    <w:rsid w:val="0040583E"/>
    <w:rsid w:val="00405F66"/>
    <w:rsid w:val="00406020"/>
    <w:rsid w:val="00407564"/>
    <w:rsid w:val="00407A22"/>
    <w:rsid w:val="00410641"/>
    <w:rsid w:val="00410AC8"/>
    <w:rsid w:val="004111B4"/>
    <w:rsid w:val="00411362"/>
    <w:rsid w:val="004115FB"/>
    <w:rsid w:val="00411C95"/>
    <w:rsid w:val="00412636"/>
    <w:rsid w:val="004132F9"/>
    <w:rsid w:val="00413FB3"/>
    <w:rsid w:val="00414443"/>
    <w:rsid w:val="00414D91"/>
    <w:rsid w:val="00415303"/>
    <w:rsid w:val="00415511"/>
    <w:rsid w:val="004157DC"/>
    <w:rsid w:val="00415AC7"/>
    <w:rsid w:val="00415CBF"/>
    <w:rsid w:val="00416002"/>
    <w:rsid w:val="00416088"/>
    <w:rsid w:val="00417AD8"/>
    <w:rsid w:val="00420874"/>
    <w:rsid w:val="004228DA"/>
    <w:rsid w:val="00422B24"/>
    <w:rsid w:val="004237E8"/>
    <w:rsid w:val="0042605B"/>
    <w:rsid w:val="00426BBA"/>
    <w:rsid w:val="00426BDB"/>
    <w:rsid w:val="00426D9F"/>
    <w:rsid w:val="004271CF"/>
    <w:rsid w:val="0042765D"/>
    <w:rsid w:val="00427696"/>
    <w:rsid w:val="00427DD1"/>
    <w:rsid w:val="004303BE"/>
    <w:rsid w:val="00430932"/>
    <w:rsid w:val="00431207"/>
    <w:rsid w:val="00431B18"/>
    <w:rsid w:val="004321D8"/>
    <w:rsid w:val="00432F1A"/>
    <w:rsid w:val="0043398D"/>
    <w:rsid w:val="004347AE"/>
    <w:rsid w:val="00434A7E"/>
    <w:rsid w:val="004350AF"/>
    <w:rsid w:val="004352FE"/>
    <w:rsid w:val="004356EA"/>
    <w:rsid w:val="004359CB"/>
    <w:rsid w:val="0043670A"/>
    <w:rsid w:val="00436AB8"/>
    <w:rsid w:val="00436E8B"/>
    <w:rsid w:val="00437AF1"/>
    <w:rsid w:val="00437D57"/>
    <w:rsid w:val="004405D9"/>
    <w:rsid w:val="004406C7"/>
    <w:rsid w:val="00440891"/>
    <w:rsid w:val="00440A9E"/>
    <w:rsid w:val="0044152B"/>
    <w:rsid w:val="00441873"/>
    <w:rsid w:val="0044199B"/>
    <w:rsid w:val="00441C82"/>
    <w:rsid w:val="00442B28"/>
    <w:rsid w:val="00444448"/>
    <w:rsid w:val="00444606"/>
    <w:rsid w:val="0044465F"/>
    <w:rsid w:val="0044473D"/>
    <w:rsid w:val="004448BE"/>
    <w:rsid w:val="004450A9"/>
    <w:rsid w:val="00445A0E"/>
    <w:rsid w:val="00446495"/>
    <w:rsid w:val="0044649F"/>
    <w:rsid w:val="00446ACC"/>
    <w:rsid w:val="00447B5F"/>
    <w:rsid w:val="00447FC0"/>
    <w:rsid w:val="00447FF1"/>
    <w:rsid w:val="00450912"/>
    <w:rsid w:val="00450C19"/>
    <w:rsid w:val="00451260"/>
    <w:rsid w:val="00451447"/>
    <w:rsid w:val="00452B6B"/>
    <w:rsid w:val="00452B72"/>
    <w:rsid w:val="00452D30"/>
    <w:rsid w:val="00452FE2"/>
    <w:rsid w:val="00453614"/>
    <w:rsid w:val="004539B1"/>
    <w:rsid w:val="00453D01"/>
    <w:rsid w:val="004547CB"/>
    <w:rsid w:val="00455191"/>
    <w:rsid w:val="00456862"/>
    <w:rsid w:val="00457CB7"/>
    <w:rsid w:val="00460115"/>
    <w:rsid w:val="00460826"/>
    <w:rsid w:val="00461726"/>
    <w:rsid w:val="00462206"/>
    <w:rsid w:val="00462C63"/>
    <w:rsid w:val="00462F16"/>
    <w:rsid w:val="00463127"/>
    <w:rsid w:val="00463A5F"/>
    <w:rsid w:val="004648BA"/>
    <w:rsid w:val="0046524E"/>
    <w:rsid w:val="004653B5"/>
    <w:rsid w:val="00465C7E"/>
    <w:rsid w:val="004665C5"/>
    <w:rsid w:val="00466CA2"/>
    <w:rsid w:val="004679D8"/>
    <w:rsid w:val="00471EE0"/>
    <w:rsid w:val="00472D7E"/>
    <w:rsid w:val="004732A3"/>
    <w:rsid w:val="00473626"/>
    <w:rsid w:val="00473ADE"/>
    <w:rsid w:val="004743F0"/>
    <w:rsid w:val="00474C3B"/>
    <w:rsid w:val="004756AF"/>
    <w:rsid w:val="00476125"/>
    <w:rsid w:val="004761CB"/>
    <w:rsid w:val="0047643F"/>
    <w:rsid w:val="004765C9"/>
    <w:rsid w:val="004772C9"/>
    <w:rsid w:val="00477797"/>
    <w:rsid w:val="00477E06"/>
    <w:rsid w:val="00480D3F"/>
    <w:rsid w:val="00480F5F"/>
    <w:rsid w:val="0048159E"/>
    <w:rsid w:val="00482A1B"/>
    <w:rsid w:val="0048350D"/>
    <w:rsid w:val="0048430A"/>
    <w:rsid w:val="00484B31"/>
    <w:rsid w:val="00485026"/>
    <w:rsid w:val="004864D8"/>
    <w:rsid w:val="00486B6B"/>
    <w:rsid w:val="00486FAE"/>
    <w:rsid w:val="00487196"/>
    <w:rsid w:val="00487B90"/>
    <w:rsid w:val="004902BD"/>
    <w:rsid w:val="00490E1C"/>
    <w:rsid w:val="00490F7E"/>
    <w:rsid w:val="00491023"/>
    <w:rsid w:val="0049111D"/>
    <w:rsid w:val="00491650"/>
    <w:rsid w:val="00491D9B"/>
    <w:rsid w:val="0049284F"/>
    <w:rsid w:val="00493135"/>
    <w:rsid w:val="0049319C"/>
    <w:rsid w:val="00493604"/>
    <w:rsid w:val="00493842"/>
    <w:rsid w:val="00493B6F"/>
    <w:rsid w:val="00493EC6"/>
    <w:rsid w:val="00494E60"/>
    <w:rsid w:val="004953F5"/>
    <w:rsid w:val="00495646"/>
    <w:rsid w:val="00495CEA"/>
    <w:rsid w:val="00497B7A"/>
    <w:rsid w:val="00497DB5"/>
    <w:rsid w:val="00497E30"/>
    <w:rsid w:val="004A0307"/>
    <w:rsid w:val="004A0490"/>
    <w:rsid w:val="004A11A4"/>
    <w:rsid w:val="004A11A7"/>
    <w:rsid w:val="004A18A5"/>
    <w:rsid w:val="004A1944"/>
    <w:rsid w:val="004A1985"/>
    <w:rsid w:val="004A1BD3"/>
    <w:rsid w:val="004A3CCA"/>
    <w:rsid w:val="004A3D98"/>
    <w:rsid w:val="004A3E5E"/>
    <w:rsid w:val="004A4135"/>
    <w:rsid w:val="004A4677"/>
    <w:rsid w:val="004A48C2"/>
    <w:rsid w:val="004A4CF1"/>
    <w:rsid w:val="004A636D"/>
    <w:rsid w:val="004A6A13"/>
    <w:rsid w:val="004A6FAD"/>
    <w:rsid w:val="004A703E"/>
    <w:rsid w:val="004A7699"/>
    <w:rsid w:val="004A78C5"/>
    <w:rsid w:val="004A7B9C"/>
    <w:rsid w:val="004A7CA0"/>
    <w:rsid w:val="004A7DD0"/>
    <w:rsid w:val="004B0852"/>
    <w:rsid w:val="004B0C8B"/>
    <w:rsid w:val="004B0CDE"/>
    <w:rsid w:val="004B1130"/>
    <w:rsid w:val="004B1B70"/>
    <w:rsid w:val="004B1C37"/>
    <w:rsid w:val="004B1E0B"/>
    <w:rsid w:val="004B27CB"/>
    <w:rsid w:val="004B2DA0"/>
    <w:rsid w:val="004B3110"/>
    <w:rsid w:val="004B340E"/>
    <w:rsid w:val="004B3435"/>
    <w:rsid w:val="004B3748"/>
    <w:rsid w:val="004B38F3"/>
    <w:rsid w:val="004B528A"/>
    <w:rsid w:val="004B5DD0"/>
    <w:rsid w:val="004B6E4B"/>
    <w:rsid w:val="004B6F4A"/>
    <w:rsid w:val="004B6FF9"/>
    <w:rsid w:val="004B7174"/>
    <w:rsid w:val="004B79FA"/>
    <w:rsid w:val="004C004E"/>
    <w:rsid w:val="004C062E"/>
    <w:rsid w:val="004C0C69"/>
    <w:rsid w:val="004C1320"/>
    <w:rsid w:val="004C16A4"/>
    <w:rsid w:val="004C1C86"/>
    <w:rsid w:val="004C2B3F"/>
    <w:rsid w:val="004C2E85"/>
    <w:rsid w:val="004C33A6"/>
    <w:rsid w:val="004C37B8"/>
    <w:rsid w:val="004C4632"/>
    <w:rsid w:val="004C4825"/>
    <w:rsid w:val="004C5100"/>
    <w:rsid w:val="004C53B8"/>
    <w:rsid w:val="004C58EF"/>
    <w:rsid w:val="004C5EE6"/>
    <w:rsid w:val="004C628D"/>
    <w:rsid w:val="004C62F0"/>
    <w:rsid w:val="004C65AE"/>
    <w:rsid w:val="004C66A9"/>
    <w:rsid w:val="004C743A"/>
    <w:rsid w:val="004C7C30"/>
    <w:rsid w:val="004D0F12"/>
    <w:rsid w:val="004D148C"/>
    <w:rsid w:val="004D1CFB"/>
    <w:rsid w:val="004D232E"/>
    <w:rsid w:val="004D28D1"/>
    <w:rsid w:val="004D3346"/>
    <w:rsid w:val="004D4383"/>
    <w:rsid w:val="004D4412"/>
    <w:rsid w:val="004D4752"/>
    <w:rsid w:val="004D4E07"/>
    <w:rsid w:val="004D58C7"/>
    <w:rsid w:val="004D5F30"/>
    <w:rsid w:val="004D60EF"/>
    <w:rsid w:val="004D6518"/>
    <w:rsid w:val="004D6B44"/>
    <w:rsid w:val="004D6F8F"/>
    <w:rsid w:val="004D7062"/>
    <w:rsid w:val="004D7891"/>
    <w:rsid w:val="004D7923"/>
    <w:rsid w:val="004E0339"/>
    <w:rsid w:val="004E0511"/>
    <w:rsid w:val="004E16A1"/>
    <w:rsid w:val="004E1A55"/>
    <w:rsid w:val="004E23DC"/>
    <w:rsid w:val="004E2D99"/>
    <w:rsid w:val="004E3000"/>
    <w:rsid w:val="004E41F6"/>
    <w:rsid w:val="004E5AF7"/>
    <w:rsid w:val="004E5AFA"/>
    <w:rsid w:val="004E5C1B"/>
    <w:rsid w:val="004E60DA"/>
    <w:rsid w:val="004E67B6"/>
    <w:rsid w:val="004E754F"/>
    <w:rsid w:val="004E766B"/>
    <w:rsid w:val="004F0080"/>
    <w:rsid w:val="004F01AE"/>
    <w:rsid w:val="004F0504"/>
    <w:rsid w:val="004F1D6F"/>
    <w:rsid w:val="004F1F5A"/>
    <w:rsid w:val="004F246C"/>
    <w:rsid w:val="004F26C6"/>
    <w:rsid w:val="004F2F34"/>
    <w:rsid w:val="004F2F88"/>
    <w:rsid w:val="004F302B"/>
    <w:rsid w:val="004F3153"/>
    <w:rsid w:val="004F36B8"/>
    <w:rsid w:val="004F3E5B"/>
    <w:rsid w:val="004F4A31"/>
    <w:rsid w:val="004F4CC5"/>
    <w:rsid w:val="004F52D2"/>
    <w:rsid w:val="004F53D3"/>
    <w:rsid w:val="004F545D"/>
    <w:rsid w:val="004F6E4C"/>
    <w:rsid w:val="004F6ECB"/>
    <w:rsid w:val="004F6F3E"/>
    <w:rsid w:val="0050083F"/>
    <w:rsid w:val="00502138"/>
    <w:rsid w:val="00502545"/>
    <w:rsid w:val="005031F2"/>
    <w:rsid w:val="005034A0"/>
    <w:rsid w:val="00503966"/>
    <w:rsid w:val="0050399E"/>
    <w:rsid w:val="00504A58"/>
    <w:rsid w:val="00504AD5"/>
    <w:rsid w:val="005068A9"/>
    <w:rsid w:val="0050697D"/>
    <w:rsid w:val="0050713D"/>
    <w:rsid w:val="00507211"/>
    <w:rsid w:val="005077AB"/>
    <w:rsid w:val="00507D8B"/>
    <w:rsid w:val="00507E27"/>
    <w:rsid w:val="005109F5"/>
    <w:rsid w:val="00510EB4"/>
    <w:rsid w:val="005111DC"/>
    <w:rsid w:val="0051139C"/>
    <w:rsid w:val="00511A0C"/>
    <w:rsid w:val="00511CD3"/>
    <w:rsid w:val="00511D3B"/>
    <w:rsid w:val="005120EF"/>
    <w:rsid w:val="005123A2"/>
    <w:rsid w:val="005129AD"/>
    <w:rsid w:val="00512CF0"/>
    <w:rsid w:val="00513CD4"/>
    <w:rsid w:val="00513DBF"/>
    <w:rsid w:val="0051488F"/>
    <w:rsid w:val="00514E61"/>
    <w:rsid w:val="005160CC"/>
    <w:rsid w:val="00516E05"/>
    <w:rsid w:val="005174B0"/>
    <w:rsid w:val="00517684"/>
    <w:rsid w:val="00517FF9"/>
    <w:rsid w:val="005203A9"/>
    <w:rsid w:val="00521EF9"/>
    <w:rsid w:val="00522C6A"/>
    <w:rsid w:val="00523372"/>
    <w:rsid w:val="0052340A"/>
    <w:rsid w:val="00524C04"/>
    <w:rsid w:val="00524C73"/>
    <w:rsid w:val="0052572B"/>
    <w:rsid w:val="0052617B"/>
    <w:rsid w:val="00526394"/>
    <w:rsid w:val="0052689B"/>
    <w:rsid w:val="00526C8B"/>
    <w:rsid w:val="00526CAD"/>
    <w:rsid w:val="00527028"/>
    <w:rsid w:val="00527594"/>
    <w:rsid w:val="0052771C"/>
    <w:rsid w:val="00530163"/>
    <w:rsid w:val="00530E15"/>
    <w:rsid w:val="00530EB2"/>
    <w:rsid w:val="005315F9"/>
    <w:rsid w:val="00531B98"/>
    <w:rsid w:val="005329C6"/>
    <w:rsid w:val="00533B05"/>
    <w:rsid w:val="00534A66"/>
    <w:rsid w:val="005357F0"/>
    <w:rsid w:val="00535C63"/>
    <w:rsid w:val="00536040"/>
    <w:rsid w:val="00537411"/>
    <w:rsid w:val="00537CE7"/>
    <w:rsid w:val="005403D0"/>
    <w:rsid w:val="005415C9"/>
    <w:rsid w:val="00541B49"/>
    <w:rsid w:val="00541D12"/>
    <w:rsid w:val="00541DAB"/>
    <w:rsid w:val="00542225"/>
    <w:rsid w:val="00542678"/>
    <w:rsid w:val="00542C98"/>
    <w:rsid w:val="00543279"/>
    <w:rsid w:val="005439C3"/>
    <w:rsid w:val="005448C8"/>
    <w:rsid w:val="005454C5"/>
    <w:rsid w:val="00546F47"/>
    <w:rsid w:val="005470A6"/>
    <w:rsid w:val="00547A71"/>
    <w:rsid w:val="00551109"/>
    <w:rsid w:val="00551115"/>
    <w:rsid w:val="005514D8"/>
    <w:rsid w:val="0055269D"/>
    <w:rsid w:val="0055387F"/>
    <w:rsid w:val="00553D26"/>
    <w:rsid w:val="00554081"/>
    <w:rsid w:val="00555E70"/>
    <w:rsid w:val="0055754E"/>
    <w:rsid w:val="005576B7"/>
    <w:rsid w:val="00557E99"/>
    <w:rsid w:val="00560634"/>
    <w:rsid w:val="00560AE6"/>
    <w:rsid w:val="005612C9"/>
    <w:rsid w:val="00561F85"/>
    <w:rsid w:val="00562138"/>
    <w:rsid w:val="0056346D"/>
    <w:rsid w:val="00563B22"/>
    <w:rsid w:val="0056463F"/>
    <w:rsid w:val="005646E8"/>
    <w:rsid w:val="00565005"/>
    <w:rsid w:val="00565402"/>
    <w:rsid w:val="00565DF1"/>
    <w:rsid w:val="00565E43"/>
    <w:rsid w:val="005668B2"/>
    <w:rsid w:val="005670B7"/>
    <w:rsid w:val="0056774F"/>
    <w:rsid w:val="00567E6B"/>
    <w:rsid w:val="00570203"/>
    <w:rsid w:val="00570327"/>
    <w:rsid w:val="005709C9"/>
    <w:rsid w:val="0057192C"/>
    <w:rsid w:val="00572B2E"/>
    <w:rsid w:val="00572B63"/>
    <w:rsid w:val="00572E26"/>
    <w:rsid w:val="00573B49"/>
    <w:rsid w:val="005749B9"/>
    <w:rsid w:val="005750B9"/>
    <w:rsid w:val="0057538F"/>
    <w:rsid w:val="005760B5"/>
    <w:rsid w:val="00576FD9"/>
    <w:rsid w:val="0057724A"/>
    <w:rsid w:val="00580D86"/>
    <w:rsid w:val="00580E43"/>
    <w:rsid w:val="00581373"/>
    <w:rsid w:val="00581775"/>
    <w:rsid w:val="0058199E"/>
    <w:rsid w:val="00582200"/>
    <w:rsid w:val="00583328"/>
    <w:rsid w:val="005849F7"/>
    <w:rsid w:val="00584BEC"/>
    <w:rsid w:val="00584D29"/>
    <w:rsid w:val="00585414"/>
    <w:rsid w:val="0058584D"/>
    <w:rsid w:val="00585A8B"/>
    <w:rsid w:val="00585BB2"/>
    <w:rsid w:val="00586EAE"/>
    <w:rsid w:val="0058785B"/>
    <w:rsid w:val="00587BD1"/>
    <w:rsid w:val="00590A48"/>
    <w:rsid w:val="00591CB3"/>
    <w:rsid w:val="0059229B"/>
    <w:rsid w:val="00593443"/>
    <w:rsid w:val="00594B30"/>
    <w:rsid w:val="0059506E"/>
    <w:rsid w:val="005952D2"/>
    <w:rsid w:val="0059532D"/>
    <w:rsid w:val="00595807"/>
    <w:rsid w:val="00596454"/>
    <w:rsid w:val="00596857"/>
    <w:rsid w:val="005974BF"/>
    <w:rsid w:val="00597514"/>
    <w:rsid w:val="00597583"/>
    <w:rsid w:val="00597D4D"/>
    <w:rsid w:val="00597FC7"/>
    <w:rsid w:val="005A0C0A"/>
    <w:rsid w:val="005A118C"/>
    <w:rsid w:val="005A208F"/>
    <w:rsid w:val="005A24DD"/>
    <w:rsid w:val="005A28BD"/>
    <w:rsid w:val="005A2F19"/>
    <w:rsid w:val="005A2F71"/>
    <w:rsid w:val="005A36F1"/>
    <w:rsid w:val="005A3F92"/>
    <w:rsid w:val="005A4C6E"/>
    <w:rsid w:val="005A69D1"/>
    <w:rsid w:val="005B0052"/>
    <w:rsid w:val="005B014A"/>
    <w:rsid w:val="005B053B"/>
    <w:rsid w:val="005B062D"/>
    <w:rsid w:val="005B13FF"/>
    <w:rsid w:val="005B15DF"/>
    <w:rsid w:val="005B1ADA"/>
    <w:rsid w:val="005B1F4A"/>
    <w:rsid w:val="005B336F"/>
    <w:rsid w:val="005B3955"/>
    <w:rsid w:val="005B3B2D"/>
    <w:rsid w:val="005B462F"/>
    <w:rsid w:val="005B4C7E"/>
    <w:rsid w:val="005B543E"/>
    <w:rsid w:val="005B6958"/>
    <w:rsid w:val="005B69AA"/>
    <w:rsid w:val="005B6A57"/>
    <w:rsid w:val="005B7753"/>
    <w:rsid w:val="005B77E5"/>
    <w:rsid w:val="005C1392"/>
    <w:rsid w:val="005C2B79"/>
    <w:rsid w:val="005C2BF8"/>
    <w:rsid w:val="005C2DFD"/>
    <w:rsid w:val="005C3112"/>
    <w:rsid w:val="005C3AA0"/>
    <w:rsid w:val="005C3E5A"/>
    <w:rsid w:val="005C42FE"/>
    <w:rsid w:val="005C4C70"/>
    <w:rsid w:val="005C4D5A"/>
    <w:rsid w:val="005C536E"/>
    <w:rsid w:val="005C57C5"/>
    <w:rsid w:val="005C65A1"/>
    <w:rsid w:val="005C732B"/>
    <w:rsid w:val="005C78C5"/>
    <w:rsid w:val="005C7C11"/>
    <w:rsid w:val="005D0062"/>
    <w:rsid w:val="005D0243"/>
    <w:rsid w:val="005D06F1"/>
    <w:rsid w:val="005D09BF"/>
    <w:rsid w:val="005D105D"/>
    <w:rsid w:val="005D1DAE"/>
    <w:rsid w:val="005D1DC9"/>
    <w:rsid w:val="005D3309"/>
    <w:rsid w:val="005D386C"/>
    <w:rsid w:val="005D4DC5"/>
    <w:rsid w:val="005D4FE5"/>
    <w:rsid w:val="005D53E8"/>
    <w:rsid w:val="005D59C4"/>
    <w:rsid w:val="005D5C49"/>
    <w:rsid w:val="005D5F42"/>
    <w:rsid w:val="005D60E2"/>
    <w:rsid w:val="005D6B8C"/>
    <w:rsid w:val="005D6BE4"/>
    <w:rsid w:val="005D7DFC"/>
    <w:rsid w:val="005D7E20"/>
    <w:rsid w:val="005D7E3E"/>
    <w:rsid w:val="005E1EFC"/>
    <w:rsid w:val="005E2956"/>
    <w:rsid w:val="005E34B5"/>
    <w:rsid w:val="005E3573"/>
    <w:rsid w:val="005E494A"/>
    <w:rsid w:val="005E55DA"/>
    <w:rsid w:val="005E61F2"/>
    <w:rsid w:val="005E683D"/>
    <w:rsid w:val="005E696C"/>
    <w:rsid w:val="005E6E98"/>
    <w:rsid w:val="005E70B8"/>
    <w:rsid w:val="005E770C"/>
    <w:rsid w:val="005E7764"/>
    <w:rsid w:val="005F0117"/>
    <w:rsid w:val="005F0663"/>
    <w:rsid w:val="005F0E9C"/>
    <w:rsid w:val="005F1614"/>
    <w:rsid w:val="005F1629"/>
    <w:rsid w:val="005F16BF"/>
    <w:rsid w:val="005F210D"/>
    <w:rsid w:val="005F3093"/>
    <w:rsid w:val="005F3280"/>
    <w:rsid w:val="005F3BED"/>
    <w:rsid w:val="005F3C67"/>
    <w:rsid w:val="005F4305"/>
    <w:rsid w:val="005F4C3C"/>
    <w:rsid w:val="005F5249"/>
    <w:rsid w:val="005F546E"/>
    <w:rsid w:val="005F693D"/>
    <w:rsid w:val="005F6CB3"/>
    <w:rsid w:val="005F6F34"/>
    <w:rsid w:val="00600BDC"/>
    <w:rsid w:val="006022FD"/>
    <w:rsid w:val="006026E7"/>
    <w:rsid w:val="00602A4F"/>
    <w:rsid w:val="00602C9B"/>
    <w:rsid w:val="006032C9"/>
    <w:rsid w:val="006039E6"/>
    <w:rsid w:val="006040A4"/>
    <w:rsid w:val="00604127"/>
    <w:rsid w:val="006046E9"/>
    <w:rsid w:val="006046F2"/>
    <w:rsid w:val="00604B10"/>
    <w:rsid w:val="00605264"/>
    <w:rsid w:val="00605437"/>
    <w:rsid w:val="00605C75"/>
    <w:rsid w:val="00605EEA"/>
    <w:rsid w:val="006068F5"/>
    <w:rsid w:val="006075F7"/>
    <w:rsid w:val="00607F5A"/>
    <w:rsid w:val="0061054B"/>
    <w:rsid w:val="006107B9"/>
    <w:rsid w:val="006113CF"/>
    <w:rsid w:val="0061144B"/>
    <w:rsid w:val="00611DE2"/>
    <w:rsid w:val="00612620"/>
    <w:rsid w:val="00612DA9"/>
    <w:rsid w:val="006131F4"/>
    <w:rsid w:val="00613699"/>
    <w:rsid w:val="006136D1"/>
    <w:rsid w:val="00614140"/>
    <w:rsid w:val="0061466F"/>
    <w:rsid w:val="00614D41"/>
    <w:rsid w:val="0061566C"/>
    <w:rsid w:val="006156E7"/>
    <w:rsid w:val="00615A6F"/>
    <w:rsid w:val="00615C1F"/>
    <w:rsid w:val="00615C63"/>
    <w:rsid w:val="006160B2"/>
    <w:rsid w:val="00616A2E"/>
    <w:rsid w:val="00617070"/>
    <w:rsid w:val="006171EF"/>
    <w:rsid w:val="0062221A"/>
    <w:rsid w:val="0062278D"/>
    <w:rsid w:val="0062319F"/>
    <w:rsid w:val="006233B8"/>
    <w:rsid w:val="00623A2D"/>
    <w:rsid w:val="00623FB4"/>
    <w:rsid w:val="00624F45"/>
    <w:rsid w:val="00625408"/>
    <w:rsid w:val="00625658"/>
    <w:rsid w:val="006257EC"/>
    <w:rsid w:val="00625BE1"/>
    <w:rsid w:val="00625C59"/>
    <w:rsid w:val="00625F58"/>
    <w:rsid w:val="0062697C"/>
    <w:rsid w:val="00626B5A"/>
    <w:rsid w:val="00626BE6"/>
    <w:rsid w:val="00627CB2"/>
    <w:rsid w:val="00630923"/>
    <w:rsid w:val="00631727"/>
    <w:rsid w:val="0063212D"/>
    <w:rsid w:val="00632A80"/>
    <w:rsid w:val="00633760"/>
    <w:rsid w:val="006338EC"/>
    <w:rsid w:val="006339D7"/>
    <w:rsid w:val="00635163"/>
    <w:rsid w:val="0063526D"/>
    <w:rsid w:val="0063656F"/>
    <w:rsid w:val="00636BF9"/>
    <w:rsid w:val="00636E91"/>
    <w:rsid w:val="0063709C"/>
    <w:rsid w:val="00637190"/>
    <w:rsid w:val="00637711"/>
    <w:rsid w:val="00637836"/>
    <w:rsid w:val="00637D67"/>
    <w:rsid w:val="00637E81"/>
    <w:rsid w:val="0064038E"/>
    <w:rsid w:val="00640825"/>
    <w:rsid w:val="0064139A"/>
    <w:rsid w:val="00641454"/>
    <w:rsid w:val="00641F7C"/>
    <w:rsid w:val="00642324"/>
    <w:rsid w:val="006430C1"/>
    <w:rsid w:val="0064317F"/>
    <w:rsid w:val="00643CE1"/>
    <w:rsid w:val="00644D32"/>
    <w:rsid w:val="00644EFC"/>
    <w:rsid w:val="00646D82"/>
    <w:rsid w:val="006471BD"/>
    <w:rsid w:val="0064767C"/>
    <w:rsid w:val="00647CF9"/>
    <w:rsid w:val="00650279"/>
    <w:rsid w:val="00650C82"/>
    <w:rsid w:val="00651820"/>
    <w:rsid w:val="00651F9D"/>
    <w:rsid w:val="006529D0"/>
    <w:rsid w:val="00652BDD"/>
    <w:rsid w:val="00652FD1"/>
    <w:rsid w:val="00653652"/>
    <w:rsid w:val="006536B8"/>
    <w:rsid w:val="00653F5F"/>
    <w:rsid w:val="00654044"/>
    <w:rsid w:val="006542B1"/>
    <w:rsid w:val="0065454E"/>
    <w:rsid w:val="00654BD7"/>
    <w:rsid w:val="006550D5"/>
    <w:rsid w:val="0065569E"/>
    <w:rsid w:val="00655B2D"/>
    <w:rsid w:val="0065695E"/>
    <w:rsid w:val="00657082"/>
    <w:rsid w:val="006570D5"/>
    <w:rsid w:val="006577DF"/>
    <w:rsid w:val="00660202"/>
    <w:rsid w:val="00660A8E"/>
    <w:rsid w:val="00660DA3"/>
    <w:rsid w:val="00661412"/>
    <w:rsid w:val="0066172C"/>
    <w:rsid w:val="00661EB1"/>
    <w:rsid w:val="00662036"/>
    <w:rsid w:val="006626E1"/>
    <w:rsid w:val="0066276F"/>
    <w:rsid w:val="00663322"/>
    <w:rsid w:val="006634A5"/>
    <w:rsid w:val="00663DAA"/>
    <w:rsid w:val="00664146"/>
    <w:rsid w:val="0066414B"/>
    <w:rsid w:val="00664171"/>
    <w:rsid w:val="00664FF0"/>
    <w:rsid w:val="006650E9"/>
    <w:rsid w:val="006651EA"/>
    <w:rsid w:val="00665E85"/>
    <w:rsid w:val="006668E8"/>
    <w:rsid w:val="00666C35"/>
    <w:rsid w:val="00670B50"/>
    <w:rsid w:val="0067223F"/>
    <w:rsid w:val="00672ACF"/>
    <w:rsid w:val="00674C03"/>
    <w:rsid w:val="0067541E"/>
    <w:rsid w:val="0067604A"/>
    <w:rsid w:val="006770AC"/>
    <w:rsid w:val="00677999"/>
    <w:rsid w:val="00680304"/>
    <w:rsid w:val="00680352"/>
    <w:rsid w:val="00680509"/>
    <w:rsid w:val="00680F05"/>
    <w:rsid w:val="006819E7"/>
    <w:rsid w:val="00681AAB"/>
    <w:rsid w:val="00681FEA"/>
    <w:rsid w:val="006826EA"/>
    <w:rsid w:val="0068298F"/>
    <w:rsid w:val="00682F12"/>
    <w:rsid w:val="00682FDE"/>
    <w:rsid w:val="00683141"/>
    <w:rsid w:val="00683E42"/>
    <w:rsid w:val="006840EF"/>
    <w:rsid w:val="00684241"/>
    <w:rsid w:val="0068450E"/>
    <w:rsid w:val="006846CE"/>
    <w:rsid w:val="0068496F"/>
    <w:rsid w:val="00684A68"/>
    <w:rsid w:val="00684FF7"/>
    <w:rsid w:val="006851E5"/>
    <w:rsid w:val="00685DA8"/>
    <w:rsid w:val="006862E8"/>
    <w:rsid w:val="00686516"/>
    <w:rsid w:val="00686EE4"/>
    <w:rsid w:val="00686FD1"/>
    <w:rsid w:val="00687598"/>
    <w:rsid w:val="0068772F"/>
    <w:rsid w:val="00687964"/>
    <w:rsid w:val="00690DBA"/>
    <w:rsid w:val="00690E14"/>
    <w:rsid w:val="006919F0"/>
    <w:rsid w:val="006926E2"/>
    <w:rsid w:val="00693818"/>
    <w:rsid w:val="00693EE4"/>
    <w:rsid w:val="00694118"/>
    <w:rsid w:val="006954F5"/>
    <w:rsid w:val="00696324"/>
    <w:rsid w:val="00696B57"/>
    <w:rsid w:val="006A03AE"/>
    <w:rsid w:val="006A050F"/>
    <w:rsid w:val="006A084C"/>
    <w:rsid w:val="006A0BE2"/>
    <w:rsid w:val="006A1E36"/>
    <w:rsid w:val="006A2A9D"/>
    <w:rsid w:val="006A2ACF"/>
    <w:rsid w:val="006A2DA2"/>
    <w:rsid w:val="006A2F38"/>
    <w:rsid w:val="006A2F88"/>
    <w:rsid w:val="006A3521"/>
    <w:rsid w:val="006A3728"/>
    <w:rsid w:val="006A3CB2"/>
    <w:rsid w:val="006A3D55"/>
    <w:rsid w:val="006A40A5"/>
    <w:rsid w:val="006A437C"/>
    <w:rsid w:val="006A4E81"/>
    <w:rsid w:val="006A5D63"/>
    <w:rsid w:val="006A6CAF"/>
    <w:rsid w:val="006A7995"/>
    <w:rsid w:val="006A7D2F"/>
    <w:rsid w:val="006A7FCF"/>
    <w:rsid w:val="006B0BD6"/>
    <w:rsid w:val="006B1B81"/>
    <w:rsid w:val="006B1ED0"/>
    <w:rsid w:val="006B2136"/>
    <w:rsid w:val="006B22C4"/>
    <w:rsid w:val="006B2B48"/>
    <w:rsid w:val="006B2D9E"/>
    <w:rsid w:val="006B2DD4"/>
    <w:rsid w:val="006B3127"/>
    <w:rsid w:val="006B31AC"/>
    <w:rsid w:val="006B345D"/>
    <w:rsid w:val="006B35DD"/>
    <w:rsid w:val="006B35F3"/>
    <w:rsid w:val="006B3CE8"/>
    <w:rsid w:val="006B3DE2"/>
    <w:rsid w:val="006B3F91"/>
    <w:rsid w:val="006B43FB"/>
    <w:rsid w:val="006B444D"/>
    <w:rsid w:val="006B469A"/>
    <w:rsid w:val="006B5B89"/>
    <w:rsid w:val="006B6700"/>
    <w:rsid w:val="006B6D6B"/>
    <w:rsid w:val="006B7207"/>
    <w:rsid w:val="006B7CB1"/>
    <w:rsid w:val="006C0309"/>
    <w:rsid w:val="006C09DE"/>
    <w:rsid w:val="006C0E79"/>
    <w:rsid w:val="006C1372"/>
    <w:rsid w:val="006C3238"/>
    <w:rsid w:val="006C4AE5"/>
    <w:rsid w:val="006C4FE5"/>
    <w:rsid w:val="006C5C72"/>
    <w:rsid w:val="006C65D0"/>
    <w:rsid w:val="006C7C6E"/>
    <w:rsid w:val="006C7F61"/>
    <w:rsid w:val="006D01BB"/>
    <w:rsid w:val="006D0310"/>
    <w:rsid w:val="006D03E9"/>
    <w:rsid w:val="006D059C"/>
    <w:rsid w:val="006D1031"/>
    <w:rsid w:val="006D11CA"/>
    <w:rsid w:val="006D174D"/>
    <w:rsid w:val="006D1857"/>
    <w:rsid w:val="006D1EDC"/>
    <w:rsid w:val="006D259D"/>
    <w:rsid w:val="006D263C"/>
    <w:rsid w:val="006D2E87"/>
    <w:rsid w:val="006D30C1"/>
    <w:rsid w:val="006D3511"/>
    <w:rsid w:val="006D37EB"/>
    <w:rsid w:val="006D3A1F"/>
    <w:rsid w:val="006D3CE4"/>
    <w:rsid w:val="006D47C2"/>
    <w:rsid w:val="006D5682"/>
    <w:rsid w:val="006D5B9E"/>
    <w:rsid w:val="006D5BB0"/>
    <w:rsid w:val="006D5F73"/>
    <w:rsid w:val="006E068F"/>
    <w:rsid w:val="006E170D"/>
    <w:rsid w:val="006E1D36"/>
    <w:rsid w:val="006E2275"/>
    <w:rsid w:val="006E2690"/>
    <w:rsid w:val="006E2F6C"/>
    <w:rsid w:val="006E300A"/>
    <w:rsid w:val="006E31C6"/>
    <w:rsid w:val="006E33FF"/>
    <w:rsid w:val="006E3882"/>
    <w:rsid w:val="006E3A1E"/>
    <w:rsid w:val="006E4287"/>
    <w:rsid w:val="006E4373"/>
    <w:rsid w:val="006E4A87"/>
    <w:rsid w:val="006E5D49"/>
    <w:rsid w:val="006E60DA"/>
    <w:rsid w:val="006E6111"/>
    <w:rsid w:val="006E6BF0"/>
    <w:rsid w:val="006E6EDA"/>
    <w:rsid w:val="006E6F35"/>
    <w:rsid w:val="006E73B1"/>
    <w:rsid w:val="006E7580"/>
    <w:rsid w:val="006F0C9D"/>
    <w:rsid w:val="006F0F0D"/>
    <w:rsid w:val="006F1205"/>
    <w:rsid w:val="006F1209"/>
    <w:rsid w:val="006F1687"/>
    <w:rsid w:val="006F3FEC"/>
    <w:rsid w:val="006F40B0"/>
    <w:rsid w:val="006F414D"/>
    <w:rsid w:val="006F462B"/>
    <w:rsid w:val="006F4E5F"/>
    <w:rsid w:val="006F5886"/>
    <w:rsid w:val="006F656E"/>
    <w:rsid w:val="006F6819"/>
    <w:rsid w:val="006F6981"/>
    <w:rsid w:val="006F705D"/>
    <w:rsid w:val="00700C98"/>
    <w:rsid w:val="00700DC8"/>
    <w:rsid w:val="00700FFD"/>
    <w:rsid w:val="007015EB"/>
    <w:rsid w:val="00701D86"/>
    <w:rsid w:val="007021BD"/>
    <w:rsid w:val="0070223D"/>
    <w:rsid w:val="00702F6D"/>
    <w:rsid w:val="007030C6"/>
    <w:rsid w:val="007031E2"/>
    <w:rsid w:val="007033F3"/>
    <w:rsid w:val="007044A1"/>
    <w:rsid w:val="007064B0"/>
    <w:rsid w:val="007064B2"/>
    <w:rsid w:val="007074BC"/>
    <w:rsid w:val="007105AB"/>
    <w:rsid w:val="00710C7C"/>
    <w:rsid w:val="00711F41"/>
    <w:rsid w:val="007126AC"/>
    <w:rsid w:val="00712EA4"/>
    <w:rsid w:val="00713094"/>
    <w:rsid w:val="00713ABD"/>
    <w:rsid w:val="007140FA"/>
    <w:rsid w:val="00714678"/>
    <w:rsid w:val="00714EA9"/>
    <w:rsid w:val="00715350"/>
    <w:rsid w:val="0071547A"/>
    <w:rsid w:val="00715812"/>
    <w:rsid w:val="00716367"/>
    <w:rsid w:val="00716F1F"/>
    <w:rsid w:val="00717562"/>
    <w:rsid w:val="00717688"/>
    <w:rsid w:val="007202DB"/>
    <w:rsid w:val="007215F3"/>
    <w:rsid w:val="007218F6"/>
    <w:rsid w:val="00721B16"/>
    <w:rsid w:val="0072293A"/>
    <w:rsid w:val="007229BC"/>
    <w:rsid w:val="00723A5E"/>
    <w:rsid w:val="0072401E"/>
    <w:rsid w:val="00724222"/>
    <w:rsid w:val="007243AA"/>
    <w:rsid w:val="0072445F"/>
    <w:rsid w:val="007248AB"/>
    <w:rsid w:val="007252B6"/>
    <w:rsid w:val="007256F9"/>
    <w:rsid w:val="00726338"/>
    <w:rsid w:val="0072667A"/>
    <w:rsid w:val="00726CD8"/>
    <w:rsid w:val="00726D70"/>
    <w:rsid w:val="007273C7"/>
    <w:rsid w:val="0072768B"/>
    <w:rsid w:val="007305B5"/>
    <w:rsid w:val="007309E3"/>
    <w:rsid w:val="007310EA"/>
    <w:rsid w:val="0073201B"/>
    <w:rsid w:val="00732B20"/>
    <w:rsid w:val="00732BDD"/>
    <w:rsid w:val="00733FA8"/>
    <w:rsid w:val="00734154"/>
    <w:rsid w:val="00734208"/>
    <w:rsid w:val="00735BBC"/>
    <w:rsid w:val="00735EE1"/>
    <w:rsid w:val="00736AA8"/>
    <w:rsid w:val="00736E8E"/>
    <w:rsid w:val="007378DC"/>
    <w:rsid w:val="0074063E"/>
    <w:rsid w:val="00741A69"/>
    <w:rsid w:val="00741B77"/>
    <w:rsid w:val="00742774"/>
    <w:rsid w:val="007433B0"/>
    <w:rsid w:val="0074394C"/>
    <w:rsid w:val="00744970"/>
    <w:rsid w:val="007449DE"/>
    <w:rsid w:val="007454D4"/>
    <w:rsid w:val="0074584C"/>
    <w:rsid w:val="00745D45"/>
    <w:rsid w:val="00746A26"/>
    <w:rsid w:val="0074768A"/>
    <w:rsid w:val="0074782F"/>
    <w:rsid w:val="007500F7"/>
    <w:rsid w:val="00751B3E"/>
    <w:rsid w:val="00751F50"/>
    <w:rsid w:val="00752256"/>
    <w:rsid w:val="0075235C"/>
    <w:rsid w:val="007523B9"/>
    <w:rsid w:val="007538E3"/>
    <w:rsid w:val="00753EB2"/>
    <w:rsid w:val="00755D92"/>
    <w:rsid w:val="00756507"/>
    <w:rsid w:val="007565F2"/>
    <w:rsid w:val="00756BA8"/>
    <w:rsid w:val="00756BDA"/>
    <w:rsid w:val="00757177"/>
    <w:rsid w:val="00757682"/>
    <w:rsid w:val="007578C2"/>
    <w:rsid w:val="00757D37"/>
    <w:rsid w:val="0076167B"/>
    <w:rsid w:val="00762288"/>
    <w:rsid w:val="00762798"/>
    <w:rsid w:val="0076284E"/>
    <w:rsid w:val="00763441"/>
    <w:rsid w:val="00764BF3"/>
    <w:rsid w:val="00764C6E"/>
    <w:rsid w:val="00765910"/>
    <w:rsid w:val="007662EA"/>
    <w:rsid w:val="00766862"/>
    <w:rsid w:val="00766ED3"/>
    <w:rsid w:val="007673E6"/>
    <w:rsid w:val="00767601"/>
    <w:rsid w:val="00767729"/>
    <w:rsid w:val="00770714"/>
    <w:rsid w:val="00770736"/>
    <w:rsid w:val="0077185E"/>
    <w:rsid w:val="00772296"/>
    <w:rsid w:val="0077231F"/>
    <w:rsid w:val="00772541"/>
    <w:rsid w:val="00773525"/>
    <w:rsid w:val="0077535C"/>
    <w:rsid w:val="007754F9"/>
    <w:rsid w:val="00775588"/>
    <w:rsid w:val="00775FA1"/>
    <w:rsid w:val="00776224"/>
    <w:rsid w:val="0077641C"/>
    <w:rsid w:val="00776858"/>
    <w:rsid w:val="00776C4D"/>
    <w:rsid w:val="0077703D"/>
    <w:rsid w:val="00777332"/>
    <w:rsid w:val="00777885"/>
    <w:rsid w:val="007779B9"/>
    <w:rsid w:val="00777A92"/>
    <w:rsid w:val="00780D18"/>
    <w:rsid w:val="00780F73"/>
    <w:rsid w:val="00781266"/>
    <w:rsid w:val="00782308"/>
    <w:rsid w:val="00782818"/>
    <w:rsid w:val="0078299B"/>
    <w:rsid w:val="00782B6D"/>
    <w:rsid w:val="007839FE"/>
    <w:rsid w:val="0078400D"/>
    <w:rsid w:val="00784606"/>
    <w:rsid w:val="00785183"/>
    <w:rsid w:val="007855A1"/>
    <w:rsid w:val="0078582C"/>
    <w:rsid w:val="00786760"/>
    <w:rsid w:val="00787706"/>
    <w:rsid w:val="00787B1F"/>
    <w:rsid w:val="0079123C"/>
    <w:rsid w:val="007915B1"/>
    <w:rsid w:val="00791B0A"/>
    <w:rsid w:val="00791C29"/>
    <w:rsid w:val="007921E3"/>
    <w:rsid w:val="00792C42"/>
    <w:rsid w:val="0079359E"/>
    <w:rsid w:val="007937B6"/>
    <w:rsid w:val="00793975"/>
    <w:rsid w:val="00793B5E"/>
    <w:rsid w:val="0079400F"/>
    <w:rsid w:val="00794654"/>
    <w:rsid w:val="00794757"/>
    <w:rsid w:val="0079482F"/>
    <w:rsid w:val="007949F3"/>
    <w:rsid w:val="00795183"/>
    <w:rsid w:val="007951D2"/>
    <w:rsid w:val="00796418"/>
    <w:rsid w:val="00796AD6"/>
    <w:rsid w:val="00796BBD"/>
    <w:rsid w:val="00796BE8"/>
    <w:rsid w:val="00797404"/>
    <w:rsid w:val="0079741E"/>
    <w:rsid w:val="007A0140"/>
    <w:rsid w:val="007A0CE8"/>
    <w:rsid w:val="007A1260"/>
    <w:rsid w:val="007A1701"/>
    <w:rsid w:val="007A172D"/>
    <w:rsid w:val="007A2182"/>
    <w:rsid w:val="007A21DC"/>
    <w:rsid w:val="007A2C5B"/>
    <w:rsid w:val="007A2F13"/>
    <w:rsid w:val="007A4610"/>
    <w:rsid w:val="007A4D8D"/>
    <w:rsid w:val="007A52F2"/>
    <w:rsid w:val="007A637B"/>
    <w:rsid w:val="007A641B"/>
    <w:rsid w:val="007A6B9A"/>
    <w:rsid w:val="007A7125"/>
    <w:rsid w:val="007A7CCF"/>
    <w:rsid w:val="007A7FA3"/>
    <w:rsid w:val="007B0015"/>
    <w:rsid w:val="007B1137"/>
    <w:rsid w:val="007B1902"/>
    <w:rsid w:val="007B1AB8"/>
    <w:rsid w:val="007B222E"/>
    <w:rsid w:val="007B2CA1"/>
    <w:rsid w:val="007B2ECB"/>
    <w:rsid w:val="007B4488"/>
    <w:rsid w:val="007B49A1"/>
    <w:rsid w:val="007B4A4C"/>
    <w:rsid w:val="007B5EB6"/>
    <w:rsid w:val="007B61B4"/>
    <w:rsid w:val="007B6FFE"/>
    <w:rsid w:val="007B706E"/>
    <w:rsid w:val="007B70D6"/>
    <w:rsid w:val="007B7779"/>
    <w:rsid w:val="007B7868"/>
    <w:rsid w:val="007B7A7E"/>
    <w:rsid w:val="007B7BFB"/>
    <w:rsid w:val="007B7E7B"/>
    <w:rsid w:val="007C0B20"/>
    <w:rsid w:val="007C2BF4"/>
    <w:rsid w:val="007C2F88"/>
    <w:rsid w:val="007C2FDB"/>
    <w:rsid w:val="007C3243"/>
    <w:rsid w:val="007C3DF5"/>
    <w:rsid w:val="007C3F1D"/>
    <w:rsid w:val="007C42C5"/>
    <w:rsid w:val="007C4A3D"/>
    <w:rsid w:val="007C4A42"/>
    <w:rsid w:val="007C4ABD"/>
    <w:rsid w:val="007C5200"/>
    <w:rsid w:val="007C5C0B"/>
    <w:rsid w:val="007C6317"/>
    <w:rsid w:val="007C65C3"/>
    <w:rsid w:val="007C6A99"/>
    <w:rsid w:val="007C7424"/>
    <w:rsid w:val="007C76D8"/>
    <w:rsid w:val="007C7FC0"/>
    <w:rsid w:val="007D020C"/>
    <w:rsid w:val="007D0B9B"/>
    <w:rsid w:val="007D158C"/>
    <w:rsid w:val="007D175E"/>
    <w:rsid w:val="007D1F61"/>
    <w:rsid w:val="007D28ED"/>
    <w:rsid w:val="007D2C31"/>
    <w:rsid w:val="007D2F0E"/>
    <w:rsid w:val="007D32E4"/>
    <w:rsid w:val="007D3620"/>
    <w:rsid w:val="007D3945"/>
    <w:rsid w:val="007D3946"/>
    <w:rsid w:val="007D3F19"/>
    <w:rsid w:val="007D401F"/>
    <w:rsid w:val="007D4E31"/>
    <w:rsid w:val="007D5B88"/>
    <w:rsid w:val="007D5BD0"/>
    <w:rsid w:val="007D70C5"/>
    <w:rsid w:val="007D755D"/>
    <w:rsid w:val="007D788C"/>
    <w:rsid w:val="007D7A3D"/>
    <w:rsid w:val="007D7A9A"/>
    <w:rsid w:val="007E0255"/>
    <w:rsid w:val="007E2108"/>
    <w:rsid w:val="007E2EC3"/>
    <w:rsid w:val="007E491A"/>
    <w:rsid w:val="007E4976"/>
    <w:rsid w:val="007E4AEB"/>
    <w:rsid w:val="007E5054"/>
    <w:rsid w:val="007E5308"/>
    <w:rsid w:val="007E530B"/>
    <w:rsid w:val="007E5807"/>
    <w:rsid w:val="007E5FF5"/>
    <w:rsid w:val="007E6893"/>
    <w:rsid w:val="007E6D86"/>
    <w:rsid w:val="007F0219"/>
    <w:rsid w:val="007F05DD"/>
    <w:rsid w:val="007F0679"/>
    <w:rsid w:val="007F0E99"/>
    <w:rsid w:val="007F1E68"/>
    <w:rsid w:val="007F20A0"/>
    <w:rsid w:val="007F29B3"/>
    <w:rsid w:val="007F2AA8"/>
    <w:rsid w:val="007F2C06"/>
    <w:rsid w:val="007F2E72"/>
    <w:rsid w:val="007F38E8"/>
    <w:rsid w:val="007F3B5D"/>
    <w:rsid w:val="007F3CB0"/>
    <w:rsid w:val="007F3E8D"/>
    <w:rsid w:val="007F42D7"/>
    <w:rsid w:val="007F42E7"/>
    <w:rsid w:val="007F4395"/>
    <w:rsid w:val="007F46B0"/>
    <w:rsid w:val="007F4752"/>
    <w:rsid w:val="007F5817"/>
    <w:rsid w:val="007F595C"/>
    <w:rsid w:val="007F7987"/>
    <w:rsid w:val="007F7CF9"/>
    <w:rsid w:val="00800C5D"/>
    <w:rsid w:val="00801801"/>
    <w:rsid w:val="00801B2F"/>
    <w:rsid w:val="00802891"/>
    <w:rsid w:val="00802CBD"/>
    <w:rsid w:val="00804297"/>
    <w:rsid w:val="0080673E"/>
    <w:rsid w:val="008070CE"/>
    <w:rsid w:val="008073B6"/>
    <w:rsid w:val="00807ABD"/>
    <w:rsid w:val="00807D35"/>
    <w:rsid w:val="00807E78"/>
    <w:rsid w:val="0081025F"/>
    <w:rsid w:val="008105B5"/>
    <w:rsid w:val="008106F0"/>
    <w:rsid w:val="008109AB"/>
    <w:rsid w:val="00810DA9"/>
    <w:rsid w:val="00811095"/>
    <w:rsid w:val="0081183F"/>
    <w:rsid w:val="00811F9A"/>
    <w:rsid w:val="00813715"/>
    <w:rsid w:val="00813CB2"/>
    <w:rsid w:val="00813CFF"/>
    <w:rsid w:val="008143B6"/>
    <w:rsid w:val="00815451"/>
    <w:rsid w:val="00815BA0"/>
    <w:rsid w:val="00816383"/>
    <w:rsid w:val="0081659A"/>
    <w:rsid w:val="008167CC"/>
    <w:rsid w:val="00816972"/>
    <w:rsid w:val="00817484"/>
    <w:rsid w:val="00817E66"/>
    <w:rsid w:val="00820965"/>
    <w:rsid w:val="00820ADE"/>
    <w:rsid w:val="0082153B"/>
    <w:rsid w:val="00821AB5"/>
    <w:rsid w:val="008225DD"/>
    <w:rsid w:val="008228F4"/>
    <w:rsid w:val="00823027"/>
    <w:rsid w:val="00823606"/>
    <w:rsid w:val="00823E5C"/>
    <w:rsid w:val="0082453D"/>
    <w:rsid w:val="008248C9"/>
    <w:rsid w:val="0082497C"/>
    <w:rsid w:val="00824CD8"/>
    <w:rsid w:val="00825263"/>
    <w:rsid w:val="008259CB"/>
    <w:rsid w:val="00826B38"/>
    <w:rsid w:val="00827381"/>
    <w:rsid w:val="0083058C"/>
    <w:rsid w:val="00830BB9"/>
    <w:rsid w:val="00831310"/>
    <w:rsid w:val="00832804"/>
    <w:rsid w:val="00832BD0"/>
    <w:rsid w:val="00832E4E"/>
    <w:rsid w:val="00833132"/>
    <w:rsid w:val="0083383A"/>
    <w:rsid w:val="008343F0"/>
    <w:rsid w:val="008345BA"/>
    <w:rsid w:val="008354B6"/>
    <w:rsid w:val="00835653"/>
    <w:rsid w:val="00835E0F"/>
    <w:rsid w:val="008366DD"/>
    <w:rsid w:val="00836AF4"/>
    <w:rsid w:val="00837910"/>
    <w:rsid w:val="00837EB4"/>
    <w:rsid w:val="00840467"/>
    <w:rsid w:val="0084059F"/>
    <w:rsid w:val="00840AD4"/>
    <w:rsid w:val="00841067"/>
    <w:rsid w:val="008412AB"/>
    <w:rsid w:val="008412EB"/>
    <w:rsid w:val="008413F9"/>
    <w:rsid w:val="008419C4"/>
    <w:rsid w:val="00841EA5"/>
    <w:rsid w:val="00844284"/>
    <w:rsid w:val="0084451E"/>
    <w:rsid w:val="00844D06"/>
    <w:rsid w:val="00845024"/>
    <w:rsid w:val="008452B3"/>
    <w:rsid w:val="0084549C"/>
    <w:rsid w:val="00845A9B"/>
    <w:rsid w:val="00846025"/>
    <w:rsid w:val="00846118"/>
    <w:rsid w:val="00846381"/>
    <w:rsid w:val="00846623"/>
    <w:rsid w:val="00847350"/>
    <w:rsid w:val="00847EA2"/>
    <w:rsid w:val="00850052"/>
    <w:rsid w:val="008505BF"/>
    <w:rsid w:val="00851169"/>
    <w:rsid w:val="008512B4"/>
    <w:rsid w:val="008513D2"/>
    <w:rsid w:val="008519B1"/>
    <w:rsid w:val="00851D25"/>
    <w:rsid w:val="00851FC3"/>
    <w:rsid w:val="00852651"/>
    <w:rsid w:val="008527CE"/>
    <w:rsid w:val="00852D3D"/>
    <w:rsid w:val="008536AE"/>
    <w:rsid w:val="00855A4A"/>
    <w:rsid w:val="00855AED"/>
    <w:rsid w:val="008571C5"/>
    <w:rsid w:val="00857A3E"/>
    <w:rsid w:val="00860476"/>
    <w:rsid w:val="00860B59"/>
    <w:rsid w:val="00861972"/>
    <w:rsid w:val="00861C61"/>
    <w:rsid w:val="00862318"/>
    <w:rsid w:val="008624A9"/>
    <w:rsid w:val="00862532"/>
    <w:rsid w:val="00863062"/>
    <w:rsid w:val="00863431"/>
    <w:rsid w:val="0086344E"/>
    <w:rsid w:val="00863736"/>
    <w:rsid w:val="00863AB5"/>
    <w:rsid w:val="00864629"/>
    <w:rsid w:val="00865213"/>
    <w:rsid w:val="008653D7"/>
    <w:rsid w:val="00865AA2"/>
    <w:rsid w:val="0086705D"/>
    <w:rsid w:val="0086734A"/>
    <w:rsid w:val="0087099A"/>
    <w:rsid w:val="0087136C"/>
    <w:rsid w:val="008714C1"/>
    <w:rsid w:val="00871CF0"/>
    <w:rsid w:val="0087231C"/>
    <w:rsid w:val="0087242B"/>
    <w:rsid w:val="00872991"/>
    <w:rsid w:val="00872B11"/>
    <w:rsid w:val="00873464"/>
    <w:rsid w:val="00873A69"/>
    <w:rsid w:val="00873D1F"/>
    <w:rsid w:val="00873F5D"/>
    <w:rsid w:val="00874155"/>
    <w:rsid w:val="00874742"/>
    <w:rsid w:val="00874AA0"/>
    <w:rsid w:val="0087545E"/>
    <w:rsid w:val="008769CB"/>
    <w:rsid w:val="00876A4E"/>
    <w:rsid w:val="00880216"/>
    <w:rsid w:val="008803E3"/>
    <w:rsid w:val="0088067C"/>
    <w:rsid w:val="008807D9"/>
    <w:rsid w:val="008808BA"/>
    <w:rsid w:val="0088090E"/>
    <w:rsid w:val="00880D96"/>
    <w:rsid w:val="008810AA"/>
    <w:rsid w:val="00881544"/>
    <w:rsid w:val="00881873"/>
    <w:rsid w:val="008819E7"/>
    <w:rsid w:val="00881E42"/>
    <w:rsid w:val="00882281"/>
    <w:rsid w:val="00882708"/>
    <w:rsid w:val="00882E12"/>
    <w:rsid w:val="00882FAB"/>
    <w:rsid w:val="008840B7"/>
    <w:rsid w:val="008845EC"/>
    <w:rsid w:val="00884879"/>
    <w:rsid w:val="008849F7"/>
    <w:rsid w:val="00884C9C"/>
    <w:rsid w:val="00885084"/>
    <w:rsid w:val="008850CB"/>
    <w:rsid w:val="00885124"/>
    <w:rsid w:val="00885581"/>
    <w:rsid w:val="00886334"/>
    <w:rsid w:val="0088683F"/>
    <w:rsid w:val="00886A71"/>
    <w:rsid w:val="00886BFC"/>
    <w:rsid w:val="00886CC0"/>
    <w:rsid w:val="008875EF"/>
    <w:rsid w:val="00887778"/>
    <w:rsid w:val="008903D1"/>
    <w:rsid w:val="008903DE"/>
    <w:rsid w:val="00890653"/>
    <w:rsid w:val="00890EA2"/>
    <w:rsid w:val="00890EDD"/>
    <w:rsid w:val="00891BD9"/>
    <w:rsid w:val="00891F38"/>
    <w:rsid w:val="00892471"/>
    <w:rsid w:val="008924FE"/>
    <w:rsid w:val="008932E2"/>
    <w:rsid w:val="0089343B"/>
    <w:rsid w:val="008937B0"/>
    <w:rsid w:val="0089384D"/>
    <w:rsid w:val="00894118"/>
    <w:rsid w:val="00895084"/>
    <w:rsid w:val="0089536F"/>
    <w:rsid w:val="00895604"/>
    <w:rsid w:val="00895AAC"/>
    <w:rsid w:val="00895CB4"/>
    <w:rsid w:val="008962FC"/>
    <w:rsid w:val="00896759"/>
    <w:rsid w:val="0089729D"/>
    <w:rsid w:val="008A0462"/>
    <w:rsid w:val="008A1213"/>
    <w:rsid w:val="008A17C3"/>
    <w:rsid w:val="008A208C"/>
    <w:rsid w:val="008A240F"/>
    <w:rsid w:val="008A2ADE"/>
    <w:rsid w:val="008A2B7A"/>
    <w:rsid w:val="008A3973"/>
    <w:rsid w:val="008A442F"/>
    <w:rsid w:val="008A521A"/>
    <w:rsid w:val="008A59D6"/>
    <w:rsid w:val="008A5D69"/>
    <w:rsid w:val="008A69B9"/>
    <w:rsid w:val="008A6C40"/>
    <w:rsid w:val="008A6DF7"/>
    <w:rsid w:val="008A73BD"/>
    <w:rsid w:val="008A75BC"/>
    <w:rsid w:val="008A77D3"/>
    <w:rsid w:val="008A7A88"/>
    <w:rsid w:val="008B000E"/>
    <w:rsid w:val="008B0385"/>
    <w:rsid w:val="008B099A"/>
    <w:rsid w:val="008B0F80"/>
    <w:rsid w:val="008B120A"/>
    <w:rsid w:val="008B14DD"/>
    <w:rsid w:val="008B169A"/>
    <w:rsid w:val="008B2DFD"/>
    <w:rsid w:val="008B34EA"/>
    <w:rsid w:val="008B3534"/>
    <w:rsid w:val="008B3C19"/>
    <w:rsid w:val="008B4116"/>
    <w:rsid w:val="008B420C"/>
    <w:rsid w:val="008B4E19"/>
    <w:rsid w:val="008B5254"/>
    <w:rsid w:val="008B5309"/>
    <w:rsid w:val="008B54B3"/>
    <w:rsid w:val="008B6332"/>
    <w:rsid w:val="008B7461"/>
    <w:rsid w:val="008B7B4E"/>
    <w:rsid w:val="008B7FE4"/>
    <w:rsid w:val="008C046F"/>
    <w:rsid w:val="008C1165"/>
    <w:rsid w:val="008C15C2"/>
    <w:rsid w:val="008C1642"/>
    <w:rsid w:val="008C16A8"/>
    <w:rsid w:val="008C19A3"/>
    <w:rsid w:val="008C1A2B"/>
    <w:rsid w:val="008C1F94"/>
    <w:rsid w:val="008C3669"/>
    <w:rsid w:val="008C3815"/>
    <w:rsid w:val="008C3F3A"/>
    <w:rsid w:val="008C46A2"/>
    <w:rsid w:val="008C4D8D"/>
    <w:rsid w:val="008C4E22"/>
    <w:rsid w:val="008C4E9E"/>
    <w:rsid w:val="008C5C08"/>
    <w:rsid w:val="008C6286"/>
    <w:rsid w:val="008C6F44"/>
    <w:rsid w:val="008D049E"/>
    <w:rsid w:val="008D1398"/>
    <w:rsid w:val="008D2D8F"/>
    <w:rsid w:val="008D2FDE"/>
    <w:rsid w:val="008D3393"/>
    <w:rsid w:val="008D420D"/>
    <w:rsid w:val="008D431D"/>
    <w:rsid w:val="008D4DCF"/>
    <w:rsid w:val="008D53FC"/>
    <w:rsid w:val="008D546F"/>
    <w:rsid w:val="008D55B6"/>
    <w:rsid w:val="008D6551"/>
    <w:rsid w:val="008D6A92"/>
    <w:rsid w:val="008D6C52"/>
    <w:rsid w:val="008D777A"/>
    <w:rsid w:val="008E050D"/>
    <w:rsid w:val="008E0951"/>
    <w:rsid w:val="008E0C0A"/>
    <w:rsid w:val="008E0EAB"/>
    <w:rsid w:val="008E18A0"/>
    <w:rsid w:val="008E2137"/>
    <w:rsid w:val="008E2B5E"/>
    <w:rsid w:val="008E3224"/>
    <w:rsid w:val="008E478F"/>
    <w:rsid w:val="008E4A27"/>
    <w:rsid w:val="008E4E56"/>
    <w:rsid w:val="008E5071"/>
    <w:rsid w:val="008E546A"/>
    <w:rsid w:val="008E599E"/>
    <w:rsid w:val="008E6331"/>
    <w:rsid w:val="008E6FC6"/>
    <w:rsid w:val="008E7033"/>
    <w:rsid w:val="008E72EA"/>
    <w:rsid w:val="008E74E9"/>
    <w:rsid w:val="008E7619"/>
    <w:rsid w:val="008E7FCF"/>
    <w:rsid w:val="008F04E7"/>
    <w:rsid w:val="008F0CA2"/>
    <w:rsid w:val="008F106F"/>
    <w:rsid w:val="008F16EA"/>
    <w:rsid w:val="008F1FCB"/>
    <w:rsid w:val="008F2338"/>
    <w:rsid w:val="008F25DB"/>
    <w:rsid w:val="008F2E37"/>
    <w:rsid w:val="008F319F"/>
    <w:rsid w:val="008F43B1"/>
    <w:rsid w:val="008F55A5"/>
    <w:rsid w:val="008F5830"/>
    <w:rsid w:val="008F601D"/>
    <w:rsid w:val="008F6FB5"/>
    <w:rsid w:val="008F7315"/>
    <w:rsid w:val="008F77A7"/>
    <w:rsid w:val="008F7C85"/>
    <w:rsid w:val="00900412"/>
    <w:rsid w:val="009005ED"/>
    <w:rsid w:val="00900B7B"/>
    <w:rsid w:val="009011E1"/>
    <w:rsid w:val="00901B26"/>
    <w:rsid w:val="00901DE0"/>
    <w:rsid w:val="0090283B"/>
    <w:rsid w:val="00902FD7"/>
    <w:rsid w:val="00903397"/>
    <w:rsid w:val="00903730"/>
    <w:rsid w:val="00903A31"/>
    <w:rsid w:val="009043D2"/>
    <w:rsid w:val="009047AB"/>
    <w:rsid w:val="00904D96"/>
    <w:rsid w:val="00905FA2"/>
    <w:rsid w:val="009061A4"/>
    <w:rsid w:val="009070B2"/>
    <w:rsid w:val="00907652"/>
    <w:rsid w:val="009077F2"/>
    <w:rsid w:val="00907A9A"/>
    <w:rsid w:val="00907DF0"/>
    <w:rsid w:val="00907F3D"/>
    <w:rsid w:val="00911717"/>
    <w:rsid w:val="0091190B"/>
    <w:rsid w:val="00911A4E"/>
    <w:rsid w:val="0091316A"/>
    <w:rsid w:val="00913548"/>
    <w:rsid w:val="00913B8A"/>
    <w:rsid w:val="00913BED"/>
    <w:rsid w:val="00913FED"/>
    <w:rsid w:val="00915E9C"/>
    <w:rsid w:val="009161AD"/>
    <w:rsid w:val="0091633C"/>
    <w:rsid w:val="009163C3"/>
    <w:rsid w:val="009172F3"/>
    <w:rsid w:val="00917B76"/>
    <w:rsid w:val="00917BF8"/>
    <w:rsid w:val="00917E56"/>
    <w:rsid w:val="009202DB"/>
    <w:rsid w:val="00920637"/>
    <w:rsid w:val="00920D01"/>
    <w:rsid w:val="0092138A"/>
    <w:rsid w:val="00921711"/>
    <w:rsid w:val="00921762"/>
    <w:rsid w:val="009219C9"/>
    <w:rsid w:val="009221BC"/>
    <w:rsid w:val="00922379"/>
    <w:rsid w:val="009226B0"/>
    <w:rsid w:val="00922EC7"/>
    <w:rsid w:val="00923B6B"/>
    <w:rsid w:val="00923C1A"/>
    <w:rsid w:val="009248D6"/>
    <w:rsid w:val="00924ADA"/>
    <w:rsid w:val="00926834"/>
    <w:rsid w:val="00926C8B"/>
    <w:rsid w:val="00927739"/>
    <w:rsid w:val="009279C3"/>
    <w:rsid w:val="009304D4"/>
    <w:rsid w:val="00931547"/>
    <w:rsid w:val="009316FB"/>
    <w:rsid w:val="00932DB2"/>
    <w:rsid w:val="00933040"/>
    <w:rsid w:val="0093329C"/>
    <w:rsid w:val="0093337E"/>
    <w:rsid w:val="0093360C"/>
    <w:rsid w:val="00933A49"/>
    <w:rsid w:val="00933C9D"/>
    <w:rsid w:val="00933D22"/>
    <w:rsid w:val="0093429E"/>
    <w:rsid w:val="0093436F"/>
    <w:rsid w:val="009343DE"/>
    <w:rsid w:val="009344D8"/>
    <w:rsid w:val="00934791"/>
    <w:rsid w:val="009349A4"/>
    <w:rsid w:val="00934BFF"/>
    <w:rsid w:val="00934E62"/>
    <w:rsid w:val="00935C51"/>
    <w:rsid w:val="0093640D"/>
    <w:rsid w:val="0093649D"/>
    <w:rsid w:val="00936E84"/>
    <w:rsid w:val="009408AC"/>
    <w:rsid w:val="0094163D"/>
    <w:rsid w:val="0094184D"/>
    <w:rsid w:val="00942169"/>
    <w:rsid w:val="009436B2"/>
    <w:rsid w:val="00945C65"/>
    <w:rsid w:val="009460FF"/>
    <w:rsid w:val="00946F81"/>
    <w:rsid w:val="00947681"/>
    <w:rsid w:val="00947E67"/>
    <w:rsid w:val="0095080B"/>
    <w:rsid w:val="00950CD1"/>
    <w:rsid w:val="009520BF"/>
    <w:rsid w:val="0095279E"/>
    <w:rsid w:val="00952808"/>
    <w:rsid w:val="00952A19"/>
    <w:rsid w:val="00952EA5"/>
    <w:rsid w:val="009531FB"/>
    <w:rsid w:val="00953309"/>
    <w:rsid w:val="00953821"/>
    <w:rsid w:val="00953EB3"/>
    <w:rsid w:val="009540D9"/>
    <w:rsid w:val="00955D41"/>
    <w:rsid w:val="00956958"/>
    <w:rsid w:val="00957554"/>
    <w:rsid w:val="00960C5C"/>
    <w:rsid w:val="00961BB7"/>
    <w:rsid w:val="00962776"/>
    <w:rsid w:val="0096399A"/>
    <w:rsid w:val="00964865"/>
    <w:rsid w:val="00964BBB"/>
    <w:rsid w:val="00965104"/>
    <w:rsid w:val="00965B5C"/>
    <w:rsid w:val="009666B2"/>
    <w:rsid w:val="0096687A"/>
    <w:rsid w:val="009669BE"/>
    <w:rsid w:val="009672E2"/>
    <w:rsid w:val="00967C78"/>
    <w:rsid w:val="00970384"/>
    <w:rsid w:val="009712BE"/>
    <w:rsid w:val="009713A9"/>
    <w:rsid w:val="0097261F"/>
    <w:rsid w:val="0097357E"/>
    <w:rsid w:val="009751C7"/>
    <w:rsid w:val="00975900"/>
    <w:rsid w:val="00975ACB"/>
    <w:rsid w:val="00976209"/>
    <w:rsid w:val="00976B3A"/>
    <w:rsid w:val="00977077"/>
    <w:rsid w:val="0097713C"/>
    <w:rsid w:val="009774DF"/>
    <w:rsid w:val="009804BC"/>
    <w:rsid w:val="00980565"/>
    <w:rsid w:val="00980FDC"/>
    <w:rsid w:val="009811AF"/>
    <w:rsid w:val="0098163B"/>
    <w:rsid w:val="009816E6"/>
    <w:rsid w:val="00981B30"/>
    <w:rsid w:val="00982098"/>
    <w:rsid w:val="00982165"/>
    <w:rsid w:val="00982A4E"/>
    <w:rsid w:val="00982CD1"/>
    <w:rsid w:val="009830C1"/>
    <w:rsid w:val="00983461"/>
    <w:rsid w:val="0098438B"/>
    <w:rsid w:val="00984464"/>
    <w:rsid w:val="00984FB0"/>
    <w:rsid w:val="00984FB5"/>
    <w:rsid w:val="00984FE0"/>
    <w:rsid w:val="009852A0"/>
    <w:rsid w:val="00985C60"/>
    <w:rsid w:val="00985D8A"/>
    <w:rsid w:val="00986278"/>
    <w:rsid w:val="00986B09"/>
    <w:rsid w:val="00986CC9"/>
    <w:rsid w:val="00986EE4"/>
    <w:rsid w:val="009870C2"/>
    <w:rsid w:val="00987349"/>
    <w:rsid w:val="00987E81"/>
    <w:rsid w:val="0099010C"/>
    <w:rsid w:val="009908D5"/>
    <w:rsid w:val="00990F18"/>
    <w:rsid w:val="0099211A"/>
    <w:rsid w:val="00992A86"/>
    <w:rsid w:val="00992E57"/>
    <w:rsid w:val="00993642"/>
    <w:rsid w:val="00993C06"/>
    <w:rsid w:val="00994FF6"/>
    <w:rsid w:val="009952D9"/>
    <w:rsid w:val="00995339"/>
    <w:rsid w:val="00996177"/>
    <w:rsid w:val="0099683E"/>
    <w:rsid w:val="00996BD2"/>
    <w:rsid w:val="00996BE5"/>
    <w:rsid w:val="00996D3E"/>
    <w:rsid w:val="00997903"/>
    <w:rsid w:val="009A059C"/>
    <w:rsid w:val="009A0C3A"/>
    <w:rsid w:val="009A163F"/>
    <w:rsid w:val="009A1B4A"/>
    <w:rsid w:val="009A1B5D"/>
    <w:rsid w:val="009A2348"/>
    <w:rsid w:val="009A2A05"/>
    <w:rsid w:val="009A2B33"/>
    <w:rsid w:val="009A393D"/>
    <w:rsid w:val="009A3F45"/>
    <w:rsid w:val="009A43A3"/>
    <w:rsid w:val="009A457B"/>
    <w:rsid w:val="009A4636"/>
    <w:rsid w:val="009A4B0C"/>
    <w:rsid w:val="009A5C6F"/>
    <w:rsid w:val="009A6923"/>
    <w:rsid w:val="009A7D22"/>
    <w:rsid w:val="009B0920"/>
    <w:rsid w:val="009B0A77"/>
    <w:rsid w:val="009B1CD8"/>
    <w:rsid w:val="009B1EE0"/>
    <w:rsid w:val="009B30C1"/>
    <w:rsid w:val="009B3742"/>
    <w:rsid w:val="009B37D7"/>
    <w:rsid w:val="009B3B03"/>
    <w:rsid w:val="009B4BB6"/>
    <w:rsid w:val="009B4C1B"/>
    <w:rsid w:val="009B50E0"/>
    <w:rsid w:val="009B5AA0"/>
    <w:rsid w:val="009B663E"/>
    <w:rsid w:val="009B67E4"/>
    <w:rsid w:val="009B6812"/>
    <w:rsid w:val="009B6A23"/>
    <w:rsid w:val="009B7107"/>
    <w:rsid w:val="009B7885"/>
    <w:rsid w:val="009B7BFD"/>
    <w:rsid w:val="009B7FCF"/>
    <w:rsid w:val="009C04A0"/>
    <w:rsid w:val="009C1646"/>
    <w:rsid w:val="009C1A82"/>
    <w:rsid w:val="009C1B71"/>
    <w:rsid w:val="009C1F82"/>
    <w:rsid w:val="009C2012"/>
    <w:rsid w:val="009C241D"/>
    <w:rsid w:val="009C28F0"/>
    <w:rsid w:val="009C2EB5"/>
    <w:rsid w:val="009C3660"/>
    <w:rsid w:val="009C3D8F"/>
    <w:rsid w:val="009C3FA0"/>
    <w:rsid w:val="009C423B"/>
    <w:rsid w:val="009C48A4"/>
    <w:rsid w:val="009C49D3"/>
    <w:rsid w:val="009C4A33"/>
    <w:rsid w:val="009C508A"/>
    <w:rsid w:val="009C5DAD"/>
    <w:rsid w:val="009D06B1"/>
    <w:rsid w:val="009D0AAF"/>
    <w:rsid w:val="009D2448"/>
    <w:rsid w:val="009D2B45"/>
    <w:rsid w:val="009D2C5A"/>
    <w:rsid w:val="009D3158"/>
    <w:rsid w:val="009D368E"/>
    <w:rsid w:val="009D397F"/>
    <w:rsid w:val="009D3D09"/>
    <w:rsid w:val="009D3D3D"/>
    <w:rsid w:val="009D4643"/>
    <w:rsid w:val="009D53D1"/>
    <w:rsid w:val="009D5EEB"/>
    <w:rsid w:val="009D62D1"/>
    <w:rsid w:val="009D636E"/>
    <w:rsid w:val="009D68FF"/>
    <w:rsid w:val="009E06CF"/>
    <w:rsid w:val="009E072C"/>
    <w:rsid w:val="009E0971"/>
    <w:rsid w:val="009E0AA9"/>
    <w:rsid w:val="009E106E"/>
    <w:rsid w:val="009E1920"/>
    <w:rsid w:val="009E1BC2"/>
    <w:rsid w:val="009E252A"/>
    <w:rsid w:val="009E2989"/>
    <w:rsid w:val="009E2A33"/>
    <w:rsid w:val="009E316F"/>
    <w:rsid w:val="009E3862"/>
    <w:rsid w:val="009E4690"/>
    <w:rsid w:val="009E4C1D"/>
    <w:rsid w:val="009E5095"/>
    <w:rsid w:val="009E5148"/>
    <w:rsid w:val="009E61E0"/>
    <w:rsid w:val="009F02F4"/>
    <w:rsid w:val="009F03A4"/>
    <w:rsid w:val="009F0DEF"/>
    <w:rsid w:val="009F12E8"/>
    <w:rsid w:val="009F298A"/>
    <w:rsid w:val="009F2EC7"/>
    <w:rsid w:val="009F3188"/>
    <w:rsid w:val="009F5C09"/>
    <w:rsid w:val="009F5C27"/>
    <w:rsid w:val="009F60FD"/>
    <w:rsid w:val="009F6C83"/>
    <w:rsid w:val="009F7526"/>
    <w:rsid w:val="00A0040A"/>
    <w:rsid w:val="00A01D1B"/>
    <w:rsid w:val="00A021A3"/>
    <w:rsid w:val="00A02B68"/>
    <w:rsid w:val="00A03AC0"/>
    <w:rsid w:val="00A04D9B"/>
    <w:rsid w:val="00A052DA"/>
    <w:rsid w:val="00A05A52"/>
    <w:rsid w:val="00A05E27"/>
    <w:rsid w:val="00A066AC"/>
    <w:rsid w:val="00A06D06"/>
    <w:rsid w:val="00A07745"/>
    <w:rsid w:val="00A07963"/>
    <w:rsid w:val="00A07F5D"/>
    <w:rsid w:val="00A1051B"/>
    <w:rsid w:val="00A116C1"/>
    <w:rsid w:val="00A130AF"/>
    <w:rsid w:val="00A14152"/>
    <w:rsid w:val="00A144CB"/>
    <w:rsid w:val="00A14FA4"/>
    <w:rsid w:val="00A15342"/>
    <w:rsid w:val="00A154AA"/>
    <w:rsid w:val="00A15636"/>
    <w:rsid w:val="00A16071"/>
    <w:rsid w:val="00A16316"/>
    <w:rsid w:val="00A1634B"/>
    <w:rsid w:val="00A1640C"/>
    <w:rsid w:val="00A1669A"/>
    <w:rsid w:val="00A16C5C"/>
    <w:rsid w:val="00A16D29"/>
    <w:rsid w:val="00A172A8"/>
    <w:rsid w:val="00A20F95"/>
    <w:rsid w:val="00A214F5"/>
    <w:rsid w:val="00A21D02"/>
    <w:rsid w:val="00A22E47"/>
    <w:rsid w:val="00A23FC0"/>
    <w:rsid w:val="00A24C6F"/>
    <w:rsid w:val="00A25411"/>
    <w:rsid w:val="00A25474"/>
    <w:rsid w:val="00A25984"/>
    <w:rsid w:val="00A25A06"/>
    <w:rsid w:val="00A27316"/>
    <w:rsid w:val="00A274D9"/>
    <w:rsid w:val="00A274E8"/>
    <w:rsid w:val="00A27F1D"/>
    <w:rsid w:val="00A3109F"/>
    <w:rsid w:val="00A31587"/>
    <w:rsid w:val="00A3282C"/>
    <w:rsid w:val="00A32D38"/>
    <w:rsid w:val="00A337E6"/>
    <w:rsid w:val="00A33C35"/>
    <w:rsid w:val="00A34002"/>
    <w:rsid w:val="00A342BB"/>
    <w:rsid w:val="00A3674E"/>
    <w:rsid w:val="00A369EE"/>
    <w:rsid w:val="00A376CD"/>
    <w:rsid w:val="00A403C5"/>
    <w:rsid w:val="00A4124E"/>
    <w:rsid w:val="00A41AD4"/>
    <w:rsid w:val="00A41ED0"/>
    <w:rsid w:val="00A41FE9"/>
    <w:rsid w:val="00A42841"/>
    <w:rsid w:val="00A42C64"/>
    <w:rsid w:val="00A4365F"/>
    <w:rsid w:val="00A43FD8"/>
    <w:rsid w:val="00A43FEF"/>
    <w:rsid w:val="00A453DB"/>
    <w:rsid w:val="00A4591B"/>
    <w:rsid w:val="00A45C23"/>
    <w:rsid w:val="00A45DFD"/>
    <w:rsid w:val="00A478EF"/>
    <w:rsid w:val="00A50717"/>
    <w:rsid w:val="00A50719"/>
    <w:rsid w:val="00A507BB"/>
    <w:rsid w:val="00A51A7C"/>
    <w:rsid w:val="00A524F2"/>
    <w:rsid w:val="00A528E2"/>
    <w:rsid w:val="00A52A8D"/>
    <w:rsid w:val="00A52AC0"/>
    <w:rsid w:val="00A539B2"/>
    <w:rsid w:val="00A54043"/>
    <w:rsid w:val="00A54214"/>
    <w:rsid w:val="00A55FA2"/>
    <w:rsid w:val="00A569D2"/>
    <w:rsid w:val="00A56FA7"/>
    <w:rsid w:val="00A5793A"/>
    <w:rsid w:val="00A57AC9"/>
    <w:rsid w:val="00A57E39"/>
    <w:rsid w:val="00A6019E"/>
    <w:rsid w:val="00A60212"/>
    <w:rsid w:val="00A6073C"/>
    <w:rsid w:val="00A610A8"/>
    <w:rsid w:val="00A610B4"/>
    <w:rsid w:val="00A61C49"/>
    <w:rsid w:val="00A6244B"/>
    <w:rsid w:val="00A626E4"/>
    <w:rsid w:val="00A629B5"/>
    <w:rsid w:val="00A63158"/>
    <w:rsid w:val="00A635A2"/>
    <w:rsid w:val="00A63F0C"/>
    <w:rsid w:val="00A641B3"/>
    <w:rsid w:val="00A65169"/>
    <w:rsid w:val="00A65273"/>
    <w:rsid w:val="00A6548A"/>
    <w:rsid w:val="00A65787"/>
    <w:rsid w:val="00A6625C"/>
    <w:rsid w:val="00A66536"/>
    <w:rsid w:val="00A665C5"/>
    <w:rsid w:val="00A66A97"/>
    <w:rsid w:val="00A67AEB"/>
    <w:rsid w:val="00A70D7A"/>
    <w:rsid w:val="00A71B7B"/>
    <w:rsid w:val="00A71DE5"/>
    <w:rsid w:val="00A722A6"/>
    <w:rsid w:val="00A72568"/>
    <w:rsid w:val="00A72AA8"/>
    <w:rsid w:val="00A730C6"/>
    <w:rsid w:val="00A7334B"/>
    <w:rsid w:val="00A73403"/>
    <w:rsid w:val="00A7354E"/>
    <w:rsid w:val="00A73E2D"/>
    <w:rsid w:val="00A74BA0"/>
    <w:rsid w:val="00A75329"/>
    <w:rsid w:val="00A7546C"/>
    <w:rsid w:val="00A76480"/>
    <w:rsid w:val="00A76C40"/>
    <w:rsid w:val="00A77570"/>
    <w:rsid w:val="00A77E68"/>
    <w:rsid w:val="00A80688"/>
    <w:rsid w:val="00A80804"/>
    <w:rsid w:val="00A80B1D"/>
    <w:rsid w:val="00A81029"/>
    <w:rsid w:val="00A81379"/>
    <w:rsid w:val="00A8217D"/>
    <w:rsid w:val="00A83AD1"/>
    <w:rsid w:val="00A84211"/>
    <w:rsid w:val="00A842A9"/>
    <w:rsid w:val="00A84946"/>
    <w:rsid w:val="00A857A0"/>
    <w:rsid w:val="00A85BCC"/>
    <w:rsid w:val="00A85FBB"/>
    <w:rsid w:val="00A861C5"/>
    <w:rsid w:val="00A8703F"/>
    <w:rsid w:val="00A87069"/>
    <w:rsid w:val="00A87881"/>
    <w:rsid w:val="00A9037D"/>
    <w:rsid w:val="00A90FF8"/>
    <w:rsid w:val="00A9121B"/>
    <w:rsid w:val="00A9144B"/>
    <w:rsid w:val="00A91F81"/>
    <w:rsid w:val="00A93054"/>
    <w:rsid w:val="00A93145"/>
    <w:rsid w:val="00A94390"/>
    <w:rsid w:val="00A94653"/>
    <w:rsid w:val="00A94B73"/>
    <w:rsid w:val="00A94C61"/>
    <w:rsid w:val="00A95632"/>
    <w:rsid w:val="00A96861"/>
    <w:rsid w:val="00A96C56"/>
    <w:rsid w:val="00A97351"/>
    <w:rsid w:val="00A97756"/>
    <w:rsid w:val="00A97D45"/>
    <w:rsid w:val="00AA044A"/>
    <w:rsid w:val="00AA07B4"/>
    <w:rsid w:val="00AA09B0"/>
    <w:rsid w:val="00AA0C72"/>
    <w:rsid w:val="00AA0F90"/>
    <w:rsid w:val="00AA12AE"/>
    <w:rsid w:val="00AA22E6"/>
    <w:rsid w:val="00AA36C7"/>
    <w:rsid w:val="00AA3A31"/>
    <w:rsid w:val="00AA407D"/>
    <w:rsid w:val="00AA4E71"/>
    <w:rsid w:val="00AA4F5D"/>
    <w:rsid w:val="00AA5017"/>
    <w:rsid w:val="00AA5621"/>
    <w:rsid w:val="00AA5CD1"/>
    <w:rsid w:val="00AA7534"/>
    <w:rsid w:val="00AA7F19"/>
    <w:rsid w:val="00AA7FF6"/>
    <w:rsid w:val="00AB024F"/>
    <w:rsid w:val="00AB0465"/>
    <w:rsid w:val="00AB096C"/>
    <w:rsid w:val="00AB1C48"/>
    <w:rsid w:val="00AB2A63"/>
    <w:rsid w:val="00AB43B6"/>
    <w:rsid w:val="00AB44CE"/>
    <w:rsid w:val="00AB4BD7"/>
    <w:rsid w:val="00AB559D"/>
    <w:rsid w:val="00AB55E4"/>
    <w:rsid w:val="00AB58B1"/>
    <w:rsid w:val="00AB5AC3"/>
    <w:rsid w:val="00AB6370"/>
    <w:rsid w:val="00AB63FF"/>
    <w:rsid w:val="00AB684B"/>
    <w:rsid w:val="00AB6C9E"/>
    <w:rsid w:val="00AB7824"/>
    <w:rsid w:val="00AB7DEB"/>
    <w:rsid w:val="00AC011B"/>
    <w:rsid w:val="00AC0522"/>
    <w:rsid w:val="00AC05AF"/>
    <w:rsid w:val="00AC0790"/>
    <w:rsid w:val="00AC0A9B"/>
    <w:rsid w:val="00AC15A4"/>
    <w:rsid w:val="00AC161A"/>
    <w:rsid w:val="00AC2306"/>
    <w:rsid w:val="00AC305A"/>
    <w:rsid w:val="00AC36C4"/>
    <w:rsid w:val="00AC3AA4"/>
    <w:rsid w:val="00AC3C37"/>
    <w:rsid w:val="00AC4BDC"/>
    <w:rsid w:val="00AC502F"/>
    <w:rsid w:val="00AC567C"/>
    <w:rsid w:val="00AC5A48"/>
    <w:rsid w:val="00AC5C2F"/>
    <w:rsid w:val="00AC5F2A"/>
    <w:rsid w:val="00AC621A"/>
    <w:rsid w:val="00AC67F4"/>
    <w:rsid w:val="00AC6E16"/>
    <w:rsid w:val="00AC778D"/>
    <w:rsid w:val="00AC7C69"/>
    <w:rsid w:val="00AD0147"/>
    <w:rsid w:val="00AD0C3E"/>
    <w:rsid w:val="00AD1B8B"/>
    <w:rsid w:val="00AD3089"/>
    <w:rsid w:val="00AD43AE"/>
    <w:rsid w:val="00AD4A8C"/>
    <w:rsid w:val="00AD57EA"/>
    <w:rsid w:val="00AD7FE2"/>
    <w:rsid w:val="00AE1796"/>
    <w:rsid w:val="00AE18A4"/>
    <w:rsid w:val="00AE1D79"/>
    <w:rsid w:val="00AE2D74"/>
    <w:rsid w:val="00AE2E73"/>
    <w:rsid w:val="00AE2E7C"/>
    <w:rsid w:val="00AE2FE2"/>
    <w:rsid w:val="00AE37E2"/>
    <w:rsid w:val="00AE3CE1"/>
    <w:rsid w:val="00AE3EF2"/>
    <w:rsid w:val="00AE40B3"/>
    <w:rsid w:val="00AE4934"/>
    <w:rsid w:val="00AE64D4"/>
    <w:rsid w:val="00AE6C47"/>
    <w:rsid w:val="00AE7786"/>
    <w:rsid w:val="00AE7A03"/>
    <w:rsid w:val="00AE7C0C"/>
    <w:rsid w:val="00AF01EE"/>
    <w:rsid w:val="00AF027D"/>
    <w:rsid w:val="00AF07D4"/>
    <w:rsid w:val="00AF11C6"/>
    <w:rsid w:val="00AF1D97"/>
    <w:rsid w:val="00AF20D7"/>
    <w:rsid w:val="00AF2694"/>
    <w:rsid w:val="00AF27EF"/>
    <w:rsid w:val="00AF2C4E"/>
    <w:rsid w:val="00AF32A2"/>
    <w:rsid w:val="00AF34CF"/>
    <w:rsid w:val="00AF37E1"/>
    <w:rsid w:val="00AF3971"/>
    <w:rsid w:val="00AF3A7B"/>
    <w:rsid w:val="00AF44FE"/>
    <w:rsid w:val="00AF4583"/>
    <w:rsid w:val="00AF4C67"/>
    <w:rsid w:val="00AF5F64"/>
    <w:rsid w:val="00AF6008"/>
    <w:rsid w:val="00AF60AE"/>
    <w:rsid w:val="00AF610C"/>
    <w:rsid w:val="00AF6A84"/>
    <w:rsid w:val="00AF73CF"/>
    <w:rsid w:val="00AF78AA"/>
    <w:rsid w:val="00AF7E5A"/>
    <w:rsid w:val="00B00812"/>
    <w:rsid w:val="00B00D92"/>
    <w:rsid w:val="00B019AE"/>
    <w:rsid w:val="00B01D89"/>
    <w:rsid w:val="00B021FC"/>
    <w:rsid w:val="00B022F4"/>
    <w:rsid w:val="00B023D5"/>
    <w:rsid w:val="00B0265D"/>
    <w:rsid w:val="00B02DAB"/>
    <w:rsid w:val="00B046B0"/>
    <w:rsid w:val="00B04AA1"/>
    <w:rsid w:val="00B05492"/>
    <w:rsid w:val="00B05CA5"/>
    <w:rsid w:val="00B05DE5"/>
    <w:rsid w:val="00B06B49"/>
    <w:rsid w:val="00B0704C"/>
    <w:rsid w:val="00B11225"/>
    <w:rsid w:val="00B11CDD"/>
    <w:rsid w:val="00B120CC"/>
    <w:rsid w:val="00B12DE3"/>
    <w:rsid w:val="00B13B12"/>
    <w:rsid w:val="00B14CE7"/>
    <w:rsid w:val="00B15736"/>
    <w:rsid w:val="00B1639E"/>
    <w:rsid w:val="00B16E95"/>
    <w:rsid w:val="00B17808"/>
    <w:rsid w:val="00B20217"/>
    <w:rsid w:val="00B204BB"/>
    <w:rsid w:val="00B20555"/>
    <w:rsid w:val="00B20C5C"/>
    <w:rsid w:val="00B21DA7"/>
    <w:rsid w:val="00B22A16"/>
    <w:rsid w:val="00B22D15"/>
    <w:rsid w:val="00B23462"/>
    <w:rsid w:val="00B23DB6"/>
    <w:rsid w:val="00B23DC0"/>
    <w:rsid w:val="00B24990"/>
    <w:rsid w:val="00B24B47"/>
    <w:rsid w:val="00B25E7D"/>
    <w:rsid w:val="00B260B7"/>
    <w:rsid w:val="00B26605"/>
    <w:rsid w:val="00B26782"/>
    <w:rsid w:val="00B26908"/>
    <w:rsid w:val="00B277B1"/>
    <w:rsid w:val="00B277F1"/>
    <w:rsid w:val="00B279A8"/>
    <w:rsid w:val="00B307A7"/>
    <w:rsid w:val="00B31310"/>
    <w:rsid w:val="00B31F68"/>
    <w:rsid w:val="00B321BC"/>
    <w:rsid w:val="00B334EE"/>
    <w:rsid w:val="00B33DF9"/>
    <w:rsid w:val="00B344A8"/>
    <w:rsid w:val="00B34A8B"/>
    <w:rsid w:val="00B34BB4"/>
    <w:rsid w:val="00B3502F"/>
    <w:rsid w:val="00B35619"/>
    <w:rsid w:val="00B3561C"/>
    <w:rsid w:val="00B35698"/>
    <w:rsid w:val="00B358F3"/>
    <w:rsid w:val="00B35A54"/>
    <w:rsid w:val="00B35A85"/>
    <w:rsid w:val="00B35CA9"/>
    <w:rsid w:val="00B3641A"/>
    <w:rsid w:val="00B3670D"/>
    <w:rsid w:val="00B369A4"/>
    <w:rsid w:val="00B36C80"/>
    <w:rsid w:val="00B37006"/>
    <w:rsid w:val="00B37B37"/>
    <w:rsid w:val="00B37F3B"/>
    <w:rsid w:val="00B40185"/>
    <w:rsid w:val="00B40BD7"/>
    <w:rsid w:val="00B4115C"/>
    <w:rsid w:val="00B4121A"/>
    <w:rsid w:val="00B412C1"/>
    <w:rsid w:val="00B41690"/>
    <w:rsid w:val="00B41CCC"/>
    <w:rsid w:val="00B42000"/>
    <w:rsid w:val="00B425AB"/>
    <w:rsid w:val="00B42F16"/>
    <w:rsid w:val="00B43113"/>
    <w:rsid w:val="00B43BEF"/>
    <w:rsid w:val="00B44C3D"/>
    <w:rsid w:val="00B4502A"/>
    <w:rsid w:val="00B453F1"/>
    <w:rsid w:val="00B4540B"/>
    <w:rsid w:val="00B457B7"/>
    <w:rsid w:val="00B45E3B"/>
    <w:rsid w:val="00B4625A"/>
    <w:rsid w:val="00B468EC"/>
    <w:rsid w:val="00B4744A"/>
    <w:rsid w:val="00B47545"/>
    <w:rsid w:val="00B479A4"/>
    <w:rsid w:val="00B51370"/>
    <w:rsid w:val="00B515B6"/>
    <w:rsid w:val="00B51A24"/>
    <w:rsid w:val="00B51D6B"/>
    <w:rsid w:val="00B51F06"/>
    <w:rsid w:val="00B522A0"/>
    <w:rsid w:val="00B522AC"/>
    <w:rsid w:val="00B527AF"/>
    <w:rsid w:val="00B53031"/>
    <w:rsid w:val="00B5394F"/>
    <w:rsid w:val="00B54089"/>
    <w:rsid w:val="00B5478C"/>
    <w:rsid w:val="00B54D20"/>
    <w:rsid w:val="00B54EFC"/>
    <w:rsid w:val="00B55016"/>
    <w:rsid w:val="00B5501E"/>
    <w:rsid w:val="00B55992"/>
    <w:rsid w:val="00B55BAD"/>
    <w:rsid w:val="00B5633A"/>
    <w:rsid w:val="00B564B7"/>
    <w:rsid w:val="00B56609"/>
    <w:rsid w:val="00B569F5"/>
    <w:rsid w:val="00B56B9F"/>
    <w:rsid w:val="00B577ED"/>
    <w:rsid w:val="00B609CB"/>
    <w:rsid w:val="00B61031"/>
    <w:rsid w:val="00B6164B"/>
    <w:rsid w:val="00B616DA"/>
    <w:rsid w:val="00B61E6A"/>
    <w:rsid w:val="00B61F77"/>
    <w:rsid w:val="00B62424"/>
    <w:rsid w:val="00B62C85"/>
    <w:rsid w:val="00B62D4D"/>
    <w:rsid w:val="00B63A11"/>
    <w:rsid w:val="00B64559"/>
    <w:rsid w:val="00B647D3"/>
    <w:rsid w:val="00B64E8E"/>
    <w:rsid w:val="00B6521D"/>
    <w:rsid w:val="00B65F78"/>
    <w:rsid w:val="00B67197"/>
    <w:rsid w:val="00B67557"/>
    <w:rsid w:val="00B67A1F"/>
    <w:rsid w:val="00B71200"/>
    <w:rsid w:val="00B71207"/>
    <w:rsid w:val="00B71289"/>
    <w:rsid w:val="00B712CF"/>
    <w:rsid w:val="00B725BC"/>
    <w:rsid w:val="00B725C8"/>
    <w:rsid w:val="00B7264A"/>
    <w:rsid w:val="00B739FC"/>
    <w:rsid w:val="00B74045"/>
    <w:rsid w:val="00B744D7"/>
    <w:rsid w:val="00B749D3"/>
    <w:rsid w:val="00B74B35"/>
    <w:rsid w:val="00B767E5"/>
    <w:rsid w:val="00B7784A"/>
    <w:rsid w:val="00B77B66"/>
    <w:rsid w:val="00B80628"/>
    <w:rsid w:val="00B80B12"/>
    <w:rsid w:val="00B81650"/>
    <w:rsid w:val="00B816C0"/>
    <w:rsid w:val="00B81A85"/>
    <w:rsid w:val="00B81AD2"/>
    <w:rsid w:val="00B821F1"/>
    <w:rsid w:val="00B82667"/>
    <w:rsid w:val="00B82D5E"/>
    <w:rsid w:val="00B82F9B"/>
    <w:rsid w:val="00B83ACB"/>
    <w:rsid w:val="00B8434A"/>
    <w:rsid w:val="00B84B63"/>
    <w:rsid w:val="00B8535E"/>
    <w:rsid w:val="00B8548C"/>
    <w:rsid w:val="00B85E4E"/>
    <w:rsid w:val="00B87034"/>
    <w:rsid w:val="00B87A60"/>
    <w:rsid w:val="00B87D0F"/>
    <w:rsid w:val="00B904E0"/>
    <w:rsid w:val="00B906C4"/>
    <w:rsid w:val="00B910F0"/>
    <w:rsid w:val="00B9111A"/>
    <w:rsid w:val="00B91895"/>
    <w:rsid w:val="00B91D55"/>
    <w:rsid w:val="00B92423"/>
    <w:rsid w:val="00B92489"/>
    <w:rsid w:val="00B93BAF"/>
    <w:rsid w:val="00B9423B"/>
    <w:rsid w:val="00B9481B"/>
    <w:rsid w:val="00B95A33"/>
    <w:rsid w:val="00B95C9B"/>
    <w:rsid w:val="00B9614E"/>
    <w:rsid w:val="00B962A9"/>
    <w:rsid w:val="00B965F6"/>
    <w:rsid w:val="00B969C4"/>
    <w:rsid w:val="00B96BE7"/>
    <w:rsid w:val="00B971C5"/>
    <w:rsid w:val="00B979D6"/>
    <w:rsid w:val="00B97A37"/>
    <w:rsid w:val="00BA012F"/>
    <w:rsid w:val="00BA046C"/>
    <w:rsid w:val="00BA0983"/>
    <w:rsid w:val="00BA1B3C"/>
    <w:rsid w:val="00BA28D5"/>
    <w:rsid w:val="00BA2A37"/>
    <w:rsid w:val="00BA2B4C"/>
    <w:rsid w:val="00BA36E0"/>
    <w:rsid w:val="00BA4684"/>
    <w:rsid w:val="00BA4725"/>
    <w:rsid w:val="00BA4B09"/>
    <w:rsid w:val="00BA4FDF"/>
    <w:rsid w:val="00BA53EE"/>
    <w:rsid w:val="00BA5BCF"/>
    <w:rsid w:val="00BA6307"/>
    <w:rsid w:val="00BA661C"/>
    <w:rsid w:val="00BA690C"/>
    <w:rsid w:val="00BA6EE6"/>
    <w:rsid w:val="00BA72E3"/>
    <w:rsid w:val="00BA7305"/>
    <w:rsid w:val="00BA735E"/>
    <w:rsid w:val="00BB0183"/>
    <w:rsid w:val="00BB0359"/>
    <w:rsid w:val="00BB0C33"/>
    <w:rsid w:val="00BB0ED6"/>
    <w:rsid w:val="00BB2905"/>
    <w:rsid w:val="00BB3FDA"/>
    <w:rsid w:val="00BB56C4"/>
    <w:rsid w:val="00BB575C"/>
    <w:rsid w:val="00BB5C02"/>
    <w:rsid w:val="00BB76F8"/>
    <w:rsid w:val="00BB7780"/>
    <w:rsid w:val="00BB79A6"/>
    <w:rsid w:val="00BC005D"/>
    <w:rsid w:val="00BC0080"/>
    <w:rsid w:val="00BC0490"/>
    <w:rsid w:val="00BC0720"/>
    <w:rsid w:val="00BC0C1B"/>
    <w:rsid w:val="00BC150A"/>
    <w:rsid w:val="00BC19A0"/>
    <w:rsid w:val="00BC19CF"/>
    <w:rsid w:val="00BC1B07"/>
    <w:rsid w:val="00BC1DA9"/>
    <w:rsid w:val="00BC257B"/>
    <w:rsid w:val="00BC32B1"/>
    <w:rsid w:val="00BC3804"/>
    <w:rsid w:val="00BC4171"/>
    <w:rsid w:val="00BC4187"/>
    <w:rsid w:val="00BC44FD"/>
    <w:rsid w:val="00BC4F3B"/>
    <w:rsid w:val="00BC55B3"/>
    <w:rsid w:val="00BC6383"/>
    <w:rsid w:val="00BC680C"/>
    <w:rsid w:val="00BC6E6A"/>
    <w:rsid w:val="00BC6F3E"/>
    <w:rsid w:val="00BC7C0D"/>
    <w:rsid w:val="00BD00F5"/>
    <w:rsid w:val="00BD0237"/>
    <w:rsid w:val="00BD027F"/>
    <w:rsid w:val="00BD0769"/>
    <w:rsid w:val="00BD10A0"/>
    <w:rsid w:val="00BD12ED"/>
    <w:rsid w:val="00BD177D"/>
    <w:rsid w:val="00BD1B54"/>
    <w:rsid w:val="00BD1BBE"/>
    <w:rsid w:val="00BD212B"/>
    <w:rsid w:val="00BD3675"/>
    <w:rsid w:val="00BD49E4"/>
    <w:rsid w:val="00BD4E3C"/>
    <w:rsid w:val="00BD68BC"/>
    <w:rsid w:val="00BD694F"/>
    <w:rsid w:val="00BD696D"/>
    <w:rsid w:val="00BD79CC"/>
    <w:rsid w:val="00BE011E"/>
    <w:rsid w:val="00BE0A54"/>
    <w:rsid w:val="00BE11E6"/>
    <w:rsid w:val="00BE1743"/>
    <w:rsid w:val="00BE1860"/>
    <w:rsid w:val="00BE1C04"/>
    <w:rsid w:val="00BE1D57"/>
    <w:rsid w:val="00BE2067"/>
    <w:rsid w:val="00BE455C"/>
    <w:rsid w:val="00BE56A9"/>
    <w:rsid w:val="00BE6968"/>
    <w:rsid w:val="00BE7466"/>
    <w:rsid w:val="00BE759E"/>
    <w:rsid w:val="00BE7B07"/>
    <w:rsid w:val="00BE7B2D"/>
    <w:rsid w:val="00BF0179"/>
    <w:rsid w:val="00BF038E"/>
    <w:rsid w:val="00BF0A7C"/>
    <w:rsid w:val="00BF0AF1"/>
    <w:rsid w:val="00BF0C84"/>
    <w:rsid w:val="00BF10C9"/>
    <w:rsid w:val="00BF13DE"/>
    <w:rsid w:val="00BF16AE"/>
    <w:rsid w:val="00BF2043"/>
    <w:rsid w:val="00BF270E"/>
    <w:rsid w:val="00BF2F45"/>
    <w:rsid w:val="00BF2F5C"/>
    <w:rsid w:val="00BF3002"/>
    <w:rsid w:val="00BF36FE"/>
    <w:rsid w:val="00BF3EB4"/>
    <w:rsid w:val="00BF4D60"/>
    <w:rsid w:val="00BF4E70"/>
    <w:rsid w:val="00BF586A"/>
    <w:rsid w:val="00BF6278"/>
    <w:rsid w:val="00BF6A13"/>
    <w:rsid w:val="00BF6ECE"/>
    <w:rsid w:val="00BF7975"/>
    <w:rsid w:val="00BF7F45"/>
    <w:rsid w:val="00C00032"/>
    <w:rsid w:val="00C0080D"/>
    <w:rsid w:val="00C0094C"/>
    <w:rsid w:val="00C00C19"/>
    <w:rsid w:val="00C01129"/>
    <w:rsid w:val="00C0178F"/>
    <w:rsid w:val="00C0201B"/>
    <w:rsid w:val="00C022F5"/>
    <w:rsid w:val="00C02B23"/>
    <w:rsid w:val="00C02B48"/>
    <w:rsid w:val="00C02E8C"/>
    <w:rsid w:val="00C0308B"/>
    <w:rsid w:val="00C03727"/>
    <w:rsid w:val="00C04142"/>
    <w:rsid w:val="00C043E1"/>
    <w:rsid w:val="00C044C5"/>
    <w:rsid w:val="00C04916"/>
    <w:rsid w:val="00C05558"/>
    <w:rsid w:val="00C05FE1"/>
    <w:rsid w:val="00C06D59"/>
    <w:rsid w:val="00C070AC"/>
    <w:rsid w:val="00C07763"/>
    <w:rsid w:val="00C07945"/>
    <w:rsid w:val="00C07CB2"/>
    <w:rsid w:val="00C1053A"/>
    <w:rsid w:val="00C10669"/>
    <w:rsid w:val="00C1068A"/>
    <w:rsid w:val="00C110E8"/>
    <w:rsid w:val="00C1140B"/>
    <w:rsid w:val="00C11840"/>
    <w:rsid w:val="00C1185B"/>
    <w:rsid w:val="00C11C59"/>
    <w:rsid w:val="00C11E00"/>
    <w:rsid w:val="00C12663"/>
    <w:rsid w:val="00C128F6"/>
    <w:rsid w:val="00C129E8"/>
    <w:rsid w:val="00C13395"/>
    <w:rsid w:val="00C13E04"/>
    <w:rsid w:val="00C1416C"/>
    <w:rsid w:val="00C14370"/>
    <w:rsid w:val="00C14C37"/>
    <w:rsid w:val="00C1690F"/>
    <w:rsid w:val="00C16DA5"/>
    <w:rsid w:val="00C1700B"/>
    <w:rsid w:val="00C17E9A"/>
    <w:rsid w:val="00C211A3"/>
    <w:rsid w:val="00C212AC"/>
    <w:rsid w:val="00C217FE"/>
    <w:rsid w:val="00C21A8C"/>
    <w:rsid w:val="00C21B6C"/>
    <w:rsid w:val="00C2257D"/>
    <w:rsid w:val="00C22892"/>
    <w:rsid w:val="00C22E08"/>
    <w:rsid w:val="00C23E40"/>
    <w:rsid w:val="00C24B22"/>
    <w:rsid w:val="00C24BD7"/>
    <w:rsid w:val="00C254D5"/>
    <w:rsid w:val="00C26909"/>
    <w:rsid w:val="00C27470"/>
    <w:rsid w:val="00C27B9C"/>
    <w:rsid w:val="00C30081"/>
    <w:rsid w:val="00C3067E"/>
    <w:rsid w:val="00C310B0"/>
    <w:rsid w:val="00C3199C"/>
    <w:rsid w:val="00C31A0E"/>
    <w:rsid w:val="00C31A5E"/>
    <w:rsid w:val="00C31F21"/>
    <w:rsid w:val="00C3240F"/>
    <w:rsid w:val="00C32466"/>
    <w:rsid w:val="00C33E78"/>
    <w:rsid w:val="00C3452C"/>
    <w:rsid w:val="00C360AC"/>
    <w:rsid w:val="00C3617B"/>
    <w:rsid w:val="00C368F3"/>
    <w:rsid w:val="00C36F50"/>
    <w:rsid w:val="00C36F7D"/>
    <w:rsid w:val="00C3727E"/>
    <w:rsid w:val="00C374E4"/>
    <w:rsid w:val="00C379B5"/>
    <w:rsid w:val="00C37AFC"/>
    <w:rsid w:val="00C404DD"/>
    <w:rsid w:val="00C40F3F"/>
    <w:rsid w:val="00C412C1"/>
    <w:rsid w:val="00C42871"/>
    <w:rsid w:val="00C42986"/>
    <w:rsid w:val="00C42B76"/>
    <w:rsid w:val="00C430FB"/>
    <w:rsid w:val="00C4363E"/>
    <w:rsid w:val="00C439FE"/>
    <w:rsid w:val="00C43B0F"/>
    <w:rsid w:val="00C43E28"/>
    <w:rsid w:val="00C43F58"/>
    <w:rsid w:val="00C44465"/>
    <w:rsid w:val="00C44B0D"/>
    <w:rsid w:val="00C44E17"/>
    <w:rsid w:val="00C45576"/>
    <w:rsid w:val="00C45F31"/>
    <w:rsid w:val="00C45F82"/>
    <w:rsid w:val="00C46576"/>
    <w:rsid w:val="00C46CAB"/>
    <w:rsid w:val="00C47412"/>
    <w:rsid w:val="00C514DD"/>
    <w:rsid w:val="00C530FE"/>
    <w:rsid w:val="00C532DB"/>
    <w:rsid w:val="00C53C64"/>
    <w:rsid w:val="00C54FFE"/>
    <w:rsid w:val="00C567AD"/>
    <w:rsid w:val="00C567D4"/>
    <w:rsid w:val="00C5685E"/>
    <w:rsid w:val="00C60220"/>
    <w:rsid w:val="00C603FB"/>
    <w:rsid w:val="00C6118A"/>
    <w:rsid w:val="00C62D23"/>
    <w:rsid w:val="00C62F91"/>
    <w:rsid w:val="00C63148"/>
    <w:rsid w:val="00C640E5"/>
    <w:rsid w:val="00C64382"/>
    <w:rsid w:val="00C651FE"/>
    <w:rsid w:val="00C667B1"/>
    <w:rsid w:val="00C66966"/>
    <w:rsid w:val="00C66D05"/>
    <w:rsid w:val="00C671D6"/>
    <w:rsid w:val="00C67211"/>
    <w:rsid w:val="00C71055"/>
    <w:rsid w:val="00C715C6"/>
    <w:rsid w:val="00C717A5"/>
    <w:rsid w:val="00C7297B"/>
    <w:rsid w:val="00C73583"/>
    <w:rsid w:val="00C737BE"/>
    <w:rsid w:val="00C737D8"/>
    <w:rsid w:val="00C73995"/>
    <w:rsid w:val="00C746B9"/>
    <w:rsid w:val="00C7483B"/>
    <w:rsid w:val="00C74A7F"/>
    <w:rsid w:val="00C74C07"/>
    <w:rsid w:val="00C750A1"/>
    <w:rsid w:val="00C756C6"/>
    <w:rsid w:val="00C757A8"/>
    <w:rsid w:val="00C75888"/>
    <w:rsid w:val="00C75A35"/>
    <w:rsid w:val="00C75D75"/>
    <w:rsid w:val="00C76CE9"/>
    <w:rsid w:val="00C77985"/>
    <w:rsid w:val="00C81982"/>
    <w:rsid w:val="00C819D7"/>
    <w:rsid w:val="00C81A92"/>
    <w:rsid w:val="00C828C6"/>
    <w:rsid w:val="00C829EF"/>
    <w:rsid w:val="00C82AE0"/>
    <w:rsid w:val="00C83FC8"/>
    <w:rsid w:val="00C844BD"/>
    <w:rsid w:val="00C847BF"/>
    <w:rsid w:val="00C860CF"/>
    <w:rsid w:val="00C871A9"/>
    <w:rsid w:val="00C876CA"/>
    <w:rsid w:val="00C90174"/>
    <w:rsid w:val="00C90ABA"/>
    <w:rsid w:val="00C90BE7"/>
    <w:rsid w:val="00C90D45"/>
    <w:rsid w:val="00C91849"/>
    <w:rsid w:val="00C91C01"/>
    <w:rsid w:val="00C91ED8"/>
    <w:rsid w:val="00C924E3"/>
    <w:rsid w:val="00C9253A"/>
    <w:rsid w:val="00C92589"/>
    <w:rsid w:val="00C92894"/>
    <w:rsid w:val="00C92A4E"/>
    <w:rsid w:val="00C92D17"/>
    <w:rsid w:val="00C933E8"/>
    <w:rsid w:val="00C937CA"/>
    <w:rsid w:val="00C9468E"/>
    <w:rsid w:val="00C94A3E"/>
    <w:rsid w:val="00C95016"/>
    <w:rsid w:val="00C95A2B"/>
    <w:rsid w:val="00C965CA"/>
    <w:rsid w:val="00C96A65"/>
    <w:rsid w:val="00C96E9F"/>
    <w:rsid w:val="00C971AE"/>
    <w:rsid w:val="00CA01C0"/>
    <w:rsid w:val="00CA0E3C"/>
    <w:rsid w:val="00CA195D"/>
    <w:rsid w:val="00CA21D0"/>
    <w:rsid w:val="00CA2D16"/>
    <w:rsid w:val="00CA3F38"/>
    <w:rsid w:val="00CA46E3"/>
    <w:rsid w:val="00CA5248"/>
    <w:rsid w:val="00CA5406"/>
    <w:rsid w:val="00CA5603"/>
    <w:rsid w:val="00CA5D91"/>
    <w:rsid w:val="00CA5E01"/>
    <w:rsid w:val="00CA5FE8"/>
    <w:rsid w:val="00CA6178"/>
    <w:rsid w:val="00CA67F3"/>
    <w:rsid w:val="00CA6C09"/>
    <w:rsid w:val="00CA6FAB"/>
    <w:rsid w:val="00CA7DA8"/>
    <w:rsid w:val="00CB03B1"/>
    <w:rsid w:val="00CB078D"/>
    <w:rsid w:val="00CB07E2"/>
    <w:rsid w:val="00CB09DD"/>
    <w:rsid w:val="00CB09EC"/>
    <w:rsid w:val="00CB0C56"/>
    <w:rsid w:val="00CB0CC9"/>
    <w:rsid w:val="00CB0E0E"/>
    <w:rsid w:val="00CB12E9"/>
    <w:rsid w:val="00CB16BD"/>
    <w:rsid w:val="00CB25F4"/>
    <w:rsid w:val="00CB2C1F"/>
    <w:rsid w:val="00CB322F"/>
    <w:rsid w:val="00CB3CC5"/>
    <w:rsid w:val="00CB3CF8"/>
    <w:rsid w:val="00CB3F9A"/>
    <w:rsid w:val="00CB44FE"/>
    <w:rsid w:val="00CB57BF"/>
    <w:rsid w:val="00CB61A7"/>
    <w:rsid w:val="00CB6593"/>
    <w:rsid w:val="00CB67A0"/>
    <w:rsid w:val="00CB6B0A"/>
    <w:rsid w:val="00CB762C"/>
    <w:rsid w:val="00CB7A19"/>
    <w:rsid w:val="00CB7AA0"/>
    <w:rsid w:val="00CC08C3"/>
    <w:rsid w:val="00CC0ADE"/>
    <w:rsid w:val="00CC101F"/>
    <w:rsid w:val="00CC16B2"/>
    <w:rsid w:val="00CC184C"/>
    <w:rsid w:val="00CC2590"/>
    <w:rsid w:val="00CC25D3"/>
    <w:rsid w:val="00CC32C9"/>
    <w:rsid w:val="00CC3394"/>
    <w:rsid w:val="00CC3C3B"/>
    <w:rsid w:val="00CC433D"/>
    <w:rsid w:val="00CC50BB"/>
    <w:rsid w:val="00CC5C0A"/>
    <w:rsid w:val="00CC6C80"/>
    <w:rsid w:val="00CC7952"/>
    <w:rsid w:val="00CD029C"/>
    <w:rsid w:val="00CD0609"/>
    <w:rsid w:val="00CD077E"/>
    <w:rsid w:val="00CD11FD"/>
    <w:rsid w:val="00CD1306"/>
    <w:rsid w:val="00CD1E02"/>
    <w:rsid w:val="00CD1FC7"/>
    <w:rsid w:val="00CD2112"/>
    <w:rsid w:val="00CD25BA"/>
    <w:rsid w:val="00CD2EB0"/>
    <w:rsid w:val="00CD35BF"/>
    <w:rsid w:val="00CD38B8"/>
    <w:rsid w:val="00CD39D2"/>
    <w:rsid w:val="00CD3A58"/>
    <w:rsid w:val="00CD4142"/>
    <w:rsid w:val="00CD433C"/>
    <w:rsid w:val="00CD50FE"/>
    <w:rsid w:val="00CD57DE"/>
    <w:rsid w:val="00CD60E8"/>
    <w:rsid w:val="00CD6153"/>
    <w:rsid w:val="00CD65F3"/>
    <w:rsid w:val="00CD66CE"/>
    <w:rsid w:val="00CD7B81"/>
    <w:rsid w:val="00CD7DB0"/>
    <w:rsid w:val="00CE0669"/>
    <w:rsid w:val="00CE072B"/>
    <w:rsid w:val="00CE08A6"/>
    <w:rsid w:val="00CE1C27"/>
    <w:rsid w:val="00CE1F86"/>
    <w:rsid w:val="00CE20FB"/>
    <w:rsid w:val="00CE30C8"/>
    <w:rsid w:val="00CE30D2"/>
    <w:rsid w:val="00CE31E4"/>
    <w:rsid w:val="00CE371A"/>
    <w:rsid w:val="00CE37D6"/>
    <w:rsid w:val="00CE406A"/>
    <w:rsid w:val="00CE4107"/>
    <w:rsid w:val="00CE4399"/>
    <w:rsid w:val="00CE4579"/>
    <w:rsid w:val="00CE4652"/>
    <w:rsid w:val="00CE4A2E"/>
    <w:rsid w:val="00CE4EFC"/>
    <w:rsid w:val="00CE5378"/>
    <w:rsid w:val="00CE5E28"/>
    <w:rsid w:val="00CE6534"/>
    <w:rsid w:val="00CE6691"/>
    <w:rsid w:val="00CE70A8"/>
    <w:rsid w:val="00CE73A8"/>
    <w:rsid w:val="00CE73F4"/>
    <w:rsid w:val="00CE75DB"/>
    <w:rsid w:val="00CE7B96"/>
    <w:rsid w:val="00CF04FD"/>
    <w:rsid w:val="00CF1EBD"/>
    <w:rsid w:val="00CF20B8"/>
    <w:rsid w:val="00CF2D70"/>
    <w:rsid w:val="00CF3B14"/>
    <w:rsid w:val="00CF3EDC"/>
    <w:rsid w:val="00CF4117"/>
    <w:rsid w:val="00CF48B3"/>
    <w:rsid w:val="00CF4C9A"/>
    <w:rsid w:val="00CF4CCE"/>
    <w:rsid w:val="00CF5F0D"/>
    <w:rsid w:val="00CF6385"/>
    <w:rsid w:val="00D00118"/>
    <w:rsid w:val="00D00B7F"/>
    <w:rsid w:val="00D00B96"/>
    <w:rsid w:val="00D0187B"/>
    <w:rsid w:val="00D01C2E"/>
    <w:rsid w:val="00D02420"/>
    <w:rsid w:val="00D02C4E"/>
    <w:rsid w:val="00D03BAA"/>
    <w:rsid w:val="00D040F4"/>
    <w:rsid w:val="00D04167"/>
    <w:rsid w:val="00D0546B"/>
    <w:rsid w:val="00D055A5"/>
    <w:rsid w:val="00D05BB2"/>
    <w:rsid w:val="00D06296"/>
    <w:rsid w:val="00D062B9"/>
    <w:rsid w:val="00D0655D"/>
    <w:rsid w:val="00D06E0B"/>
    <w:rsid w:val="00D1038F"/>
    <w:rsid w:val="00D103AB"/>
    <w:rsid w:val="00D10715"/>
    <w:rsid w:val="00D1188C"/>
    <w:rsid w:val="00D124DB"/>
    <w:rsid w:val="00D13556"/>
    <w:rsid w:val="00D13686"/>
    <w:rsid w:val="00D13E2F"/>
    <w:rsid w:val="00D13F1C"/>
    <w:rsid w:val="00D13F93"/>
    <w:rsid w:val="00D14C18"/>
    <w:rsid w:val="00D14F4D"/>
    <w:rsid w:val="00D15A3D"/>
    <w:rsid w:val="00D162A4"/>
    <w:rsid w:val="00D166F1"/>
    <w:rsid w:val="00D1672E"/>
    <w:rsid w:val="00D17649"/>
    <w:rsid w:val="00D17881"/>
    <w:rsid w:val="00D17A8A"/>
    <w:rsid w:val="00D20369"/>
    <w:rsid w:val="00D203D8"/>
    <w:rsid w:val="00D2087E"/>
    <w:rsid w:val="00D20AA3"/>
    <w:rsid w:val="00D20E2A"/>
    <w:rsid w:val="00D20E8A"/>
    <w:rsid w:val="00D212AE"/>
    <w:rsid w:val="00D22022"/>
    <w:rsid w:val="00D22554"/>
    <w:rsid w:val="00D22ACB"/>
    <w:rsid w:val="00D231B1"/>
    <w:rsid w:val="00D23B0D"/>
    <w:rsid w:val="00D2580C"/>
    <w:rsid w:val="00D264C9"/>
    <w:rsid w:val="00D26645"/>
    <w:rsid w:val="00D26797"/>
    <w:rsid w:val="00D26BF5"/>
    <w:rsid w:val="00D272EA"/>
    <w:rsid w:val="00D272FB"/>
    <w:rsid w:val="00D2733D"/>
    <w:rsid w:val="00D2791B"/>
    <w:rsid w:val="00D3032C"/>
    <w:rsid w:val="00D316F6"/>
    <w:rsid w:val="00D322DD"/>
    <w:rsid w:val="00D32473"/>
    <w:rsid w:val="00D324F1"/>
    <w:rsid w:val="00D327A1"/>
    <w:rsid w:val="00D32A1F"/>
    <w:rsid w:val="00D33136"/>
    <w:rsid w:val="00D33C39"/>
    <w:rsid w:val="00D343B2"/>
    <w:rsid w:val="00D34E04"/>
    <w:rsid w:val="00D350BE"/>
    <w:rsid w:val="00D35A01"/>
    <w:rsid w:val="00D35D85"/>
    <w:rsid w:val="00D35DDC"/>
    <w:rsid w:val="00D35DFB"/>
    <w:rsid w:val="00D3608A"/>
    <w:rsid w:val="00D367AF"/>
    <w:rsid w:val="00D372F7"/>
    <w:rsid w:val="00D379A6"/>
    <w:rsid w:val="00D37CFB"/>
    <w:rsid w:val="00D37D28"/>
    <w:rsid w:val="00D406D5"/>
    <w:rsid w:val="00D40A8F"/>
    <w:rsid w:val="00D40EB8"/>
    <w:rsid w:val="00D410D9"/>
    <w:rsid w:val="00D4111A"/>
    <w:rsid w:val="00D412B2"/>
    <w:rsid w:val="00D4138B"/>
    <w:rsid w:val="00D41BA4"/>
    <w:rsid w:val="00D41CEB"/>
    <w:rsid w:val="00D41D1C"/>
    <w:rsid w:val="00D424D4"/>
    <w:rsid w:val="00D42CC3"/>
    <w:rsid w:val="00D42E01"/>
    <w:rsid w:val="00D434DB"/>
    <w:rsid w:val="00D43E87"/>
    <w:rsid w:val="00D43F44"/>
    <w:rsid w:val="00D43FF1"/>
    <w:rsid w:val="00D444FB"/>
    <w:rsid w:val="00D448A4"/>
    <w:rsid w:val="00D44957"/>
    <w:rsid w:val="00D454CF"/>
    <w:rsid w:val="00D45E75"/>
    <w:rsid w:val="00D46000"/>
    <w:rsid w:val="00D465AB"/>
    <w:rsid w:val="00D4665B"/>
    <w:rsid w:val="00D46AA8"/>
    <w:rsid w:val="00D47340"/>
    <w:rsid w:val="00D507E7"/>
    <w:rsid w:val="00D5080D"/>
    <w:rsid w:val="00D51292"/>
    <w:rsid w:val="00D51641"/>
    <w:rsid w:val="00D53BF0"/>
    <w:rsid w:val="00D5422E"/>
    <w:rsid w:val="00D5465F"/>
    <w:rsid w:val="00D54B40"/>
    <w:rsid w:val="00D54B7A"/>
    <w:rsid w:val="00D55F3F"/>
    <w:rsid w:val="00D57163"/>
    <w:rsid w:val="00D619ED"/>
    <w:rsid w:val="00D62EA9"/>
    <w:rsid w:val="00D62F02"/>
    <w:rsid w:val="00D63A19"/>
    <w:rsid w:val="00D64B56"/>
    <w:rsid w:val="00D65197"/>
    <w:rsid w:val="00D65A82"/>
    <w:rsid w:val="00D660C5"/>
    <w:rsid w:val="00D67457"/>
    <w:rsid w:val="00D6757E"/>
    <w:rsid w:val="00D70035"/>
    <w:rsid w:val="00D7128A"/>
    <w:rsid w:val="00D71C22"/>
    <w:rsid w:val="00D72026"/>
    <w:rsid w:val="00D72F57"/>
    <w:rsid w:val="00D7309D"/>
    <w:rsid w:val="00D730EB"/>
    <w:rsid w:val="00D73491"/>
    <w:rsid w:val="00D7396C"/>
    <w:rsid w:val="00D73B7B"/>
    <w:rsid w:val="00D7417C"/>
    <w:rsid w:val="00D7427F"/>
    <w:rsid w:val="00D74BBF"/>
    <w:rsid w:val="00D75249"/>
    <w:rsid w:val="00D75589"/>
    <w:rsid w:val="00D75F02"/>
    <w:rsid w:val="00D761CA"/>
    <w:rsid w:val="00D76488"/>
    <w:rsid w:val="00D76728"/>
    <w:rsid w:val="00D76B0A"/>
    <w:rsid w:val="00D76FDE"/>
    <w:rsid w:val="00D77238"/>
    <w:rsid w:val="00D77CFE"/>
    <w:rsid w:val="00D804CE"/>
    <w:rsid w:val="00D8057B"/>
    <w:rsid w:val="00D8205E"/>
    <w:rsid w:val="00D82CB3"/>
    <w:rsid w:val="00D834FD"/>
    <w:rsid w:val="00D83A4E"/>
    <w:rsid w:val="00D83EA6"/>
    <w:rsid w:val="00D8420B"/>
    <w:rsid w:val="00D8483A"/>
    <w:rsid w:val="00D849C4"/>
    <w:rsid w:val="00D849EF"/>
    <w:rsid w:val="00D84EB3"/>
    <w:rsid w:val="00D8615D"/>
    <w:rsid w:val="00D86459"/>
    <w:rsid w:val="00D86A16"/>
    <w:rsid w:val="00D87022"/>
    <w:rsid w:val="00D8723F"/>
    <w:rsid w:val="00D874A9"/>
    <w:rsid w:val="00D87975"/>
    <w:rsid w:val="00D87B98"/>
    <w:rsid w:val="00D90B9E"/>
    <w:rsid w:val="00D90CA6"/>
    <w:rsid w:val="00D9103E"/>
    <w:rsid w:val="00D91081"/>
    <w:rsid w:val="00D91729"/>
    <w:rsid w:val="00D91A99"/>
    <w:rsid w:val="00D91E76"/>
    <w:rsid w:val="00D91FB2"/>
    <w:rsid w:val="00D92615"/>
    <w:rsid w:val="00D93225"/>
    <w:rsid w:val="00D93747"/>
    <w:rsid w:val="00D93D3E"/>
    <w:rsid w:val="00D93DDD"/>
    <w:rsid w:val="00D94143"/>
    <w:rsid w:val="00D94720"/>
    <w:rsid w:val="00D9499E"/>
    <w:rsid w:val="00D94B3D"/>
    <w:rsid w:val="00D952CC"/>
    <w:rsid w:val="00D95AC2"/>
    <w:rsid w:val="00D9660B"/>
    <w:rsid w:val="00D96775"/>
    <w:rsid w:val="00D975C8"/>
    <w:rsid w:val="00D97C31"/>
    <w:rsid w:val="00D97F8C"/>
    <w:rsid w:val="00DA0D75"/>
    <w:rsid w:val="00DA0E2F"/>
    <w:rsid w:val="00DA1943"/>
    <w:rsid w:val="00DA1E48"/>
    <w:rsid w:val="00DA225A"/>
    <w:rsid w:val="00DA26DB"/>
    <w:rsid w:val="00DA3E47"/>
    <w:rsid w:val="00DA401A"/>
    <w:rsid w:val="00DA4604"/>
    <w:rsid w:val="00DA4D74"/>
    <w:rsid w:val="00DA50B3"/>
    <w:rsid w:val="00DA59E0"/>
    <w:rsid w:val="00DA606B"/>
    <w:rsid w:val="00DA6359"/>
    <w:rsid w:val="00DA6A7F"/>
    <w:rsid w:val="00DA6D0A"/>
    <w:rsid w:val="00DA7011"/>
    <w:rsid w:val="00DA75BA"/>
    <w:rsid w:val="00DA7F1B"/>
    <w:rsid w:val="00DB042C"/>
    <w:rsid w:val="00DB0509"/>
    <w:rsid w:val="00DB09A9"/>
    <w:rsid w:val="00DB16EF"/>
    <w:rsid w:val="00DB1972"/>
    <w:rsid w:val="00DB2EFE"/>
    <w:rsid w:val="00DB3F89"/>
    <w:rsid w:val="00DB5782"/>
    <w:rsid w:val="00DB5C1D"/>
    <w:rsid w:val="00DB5D53"/>
    <w:rsid w:val="00DB5EC3"/>
    <w:rsid w:val="00DB6339"/>
    <w:rsid w:val="00DB6489"/>
    <w:rsid w:val="00DB6614"/>
    <w:rsid w:val="00DB6D5C"/>
    <w:rsid w:val="00DB7FD4"/>
    <w:rsid w:val="00DC02D8"/>
    <w:rsid w:val="00DC055B"/>
    <w:rsid w:val="00DC1CFC"/>
    <w:rsid w:val="00DC1D51"/>
    <w:rsid w:val="00DC2164"/>
    <w:rsid w:val="00DC3611"/>
    <w:rsid w:val="00DC3B93"/>
    <w:rsid w:val="00DC3E41"/>
    <w:rsid w:val="00DC41FA"/>
    <w:rsid w:val="00DC4727"/>
    <w:rsid w:val="00DC495C"/>
    <w:rsid w:val="00DC4D3F"/>
    <w:rsid w:val="00DC4F0A"/>
    <w:rsid w:val="00DC5D48"/>
    <w:rsid w:val="00DC649D"/>
    <w:rsid w:val="00DC6758"/>
    <w:rsid w:val="00DC6DD3"/>
    <w:rsid w:val="00DC742E"/>
    <w:rsid w:val="00DC7AAA"/>
    <w:rsid w:val="00DC7FC9"/>
    <w:rsid w:val="00DD0021"/>
    <w:rsid w:val="00DD06CF"/>
    <w:rsid w:val="00DD09BE"/>
    <w:rsid w:val="00DD0D48"/>
    <w:rsid w:val="00DD0DEF"/>
    <w:rsid w:val="00DD10E6"/>
    <w:rsid w:val="00DD166A"/>
    <w:rsid w:val="00DD1755"/>
    <w:rsid w:val="00DD1938"/>
    <w:rsid w:val="00DD20EB"/>
    <w:rsid w:val="00DD2BC3"/>
    <w:rsid w:val="00DD3F34"/>
    <w:rsid w:val="00DD44D4"/>
    <w:rsid w:val="00DD46D3"/>
    <w:rsid w:val="00DD4824"/>
    <w:rsid w:val="00DD496A"/>
    <w:rsid w:val="00DD4A52"/>
    <w:rsid w:val="00DD52BF"/>
    <w:rsid w:val="00DD5309"/>
    <w:rsid w:val="00DD5D96"/>
    <w:rsid w:val="00DD5DF7"/>
    <w:rsid w:val="00DD662D"/>
    <w:rsid w:val="00DD692A"/>
    <w:rsid w:val="00DD6AA2"/>
    <w:rsid w:val="00DD712E"/>
    <w:rsid w:val="00DD727C"/>
    <w:rsid w:val="00DD7B94"/>
    <w:rsid w:val="00DD7D72"/>
    <w:rsid w:val="00DD7D88"/>
    <w:rsid w:val="00DE0905"/>
    <w:rsid w:val="00DE0D56"/>
    <w:rsid w:val="00DE0F54"/>
    <w:rsid w:val="00DE2583"/>
    <w:rsid w:val="00DE2669"/>
    <w:rsid w:val="00DE31CF"/>
    <w:rsid w:val="00DE3CD9"/>
    <w:rsid w:val="00DE4958"/>
    <w:rsid w:val="00DE4A3F"/>
    <w:rsid w:val="00DE515A"/>
    <w:rsid w:val="00DE53F2"/>
    <w:rsid w:val="00DE619D"/>
    <w:rsid w:val="00DE6301"/>
    <w:rsid w:val="00DE63B6"/>
    <w:rsid w:val="00DE6C25"/>
    <w:rsid w:val="00DE6F63"/>
    <w:rsid w:val="00DE720A"/>
    <w:rsid w:val="00DE727D"/>
    <w:rsid w:val="00DE7299"/>
    <w:rsid w:val="00DE735E"/>
    <w:rsid w:val="00DF00BB"/>
    <w:rsid w:val="00DF02B5"/>
    <w:rsid w:val="00DF039F"/>
    <w:rsid w:val="00DF04C3"/>
    <w:rsid w:val="00DF09C8"/>
    <w:rsid w:val="00DF0A31"/>
    <w:rsid w:val="00DF0F15"/>
    <w:rsid w:val="00DF143F"/>
    <w:rsid w:val="00DF27FC"/>
    <w:rsid w:val="00DF3020"/>
    <w:rsid w:val="00DF35EF"/>
    <w:rsid w:val="00DF3625"/>
    <w:rsid w:val="00DF38A1"/>
    <w:rsid w:val="00DF3D52"/>
    <w:rsid w:val="00DF4B55"/>
    <w:rsid w:val="00DF59B0"/>
    <w:rsid w:val="00DF612D"/>
    <w:rsid w:val="00DF6CB5"/>
    <w:rsid w:val="00E0040E"/>
    <w:rsid w:val="00E00456"/>
    <w:rsid w:val="00E0108C"/>
    <w:rsid w:val="00E01813"/>
    <w:rsid w:val="00E01B17"/>
    <w:rsid w:val="00E01C0A"/>
    <w:rsid w:val="00E0270E"/>
    <w:rsid w:val="00E0282D"/>
    <w:rsid w:val="00E02968"/>
    <w:rsid w:val="00E02FED"/>
    <w:rsid w:val="00E03BD6"/>
    <w:rsid w:val="00E03CD5"/>
    <w:rsid w:val="00E03E09"/>
    <w:rsid w:val="00E03F86"/>
    <w:rsid w:val="00E0470B"/>
    <w:rsid w:val="00E04789"/>
    <w:rsid w:val="00E04FA4"/>
    <w:rsid w:val="00E05449"/>
    <w:rsid w:val="00E055B0"/>
    <w:rsid w:val="00E05628"/>
    <w:rsid w:val="00E05699"/>
    <w:rsid w:val="00E05D91"/>
    <w:rsid w:val="00E06609"/>
    <w:rsid w:val="00E0733F"/>
    <w:rsid w:val="00E07460"/>
    <w:rsid w:val="00E076C0"/>
    <w:rsid w:val="00E079BE"/>
    <w:rsid w:val="00E10531"/>
    <w:rsid w:val="00E1072D"/>
    <w:rsid w:val="00E12401"/>
    <w:rsid w:val="00E128E4"/>
    <w:rsid w:val="00E12E8F"/>
    <w:rsid w:val="00E14305"/>
    <w:rsid w:val="00E14555"/>
    <w:rsid w:val="00E1464A"/>
    <w:rsid w:val="00E149AC"/>
    <w:rsid w:val="00E14CD8"/>
    <w:rsid w:val="00E14F70"/>
    <w:rsid w:val="00E15405"/>
    <w:rsid w:val="00E155E9"/>
    <w:rsid w:val="00E15BC2"/>
    <w:rsid w:val="00E16AD0"/>
    <w:rsid w:val="00E20015"/>
    <w:rsid w:val="00E2009B"/>
    <w:rsid w:val="00E202D9"/>
    <w:rsid w:val="00E20322"/>
    <w:rsid w:val="00E206BD"/>
    <w:rsid w:val="00E20A55"/>
    <w:rsid w:val="00E20E1D"/>
    <w:rsid w:val="00E219A5"/>
    <w:rsid w:val="00E21CE7"/>
    <w:rsid w:val="00E21E7B"/>
    <w:rsid w:val="00E220F2"/>
    <w:rsid w:val="00E223ED"/>
    <w:rsid w:val="00E235C6"/>
    <w:rsid w:val="00E23B7D"/>
    <w:rsid w:val="00E23BD2"/>
    <w:rsid w:val="00E23EC3"/>
    <w:rsid w:val="00E24460"/>
    <w:rsid w:val="00E24BCA"/>
    <w:rsid w:val="00E2513A"/>
    <w:rsid w:val="00E27054"/>
    <w:rsid w:val="00E2738A"/>
    <w:rsid w:val="00E2783E"/>
    <w:rsid w:val="00E30381"/>
    <w:rsid w:val="00E30E04"/>
    <w:rsid w:val="00E31277"/>
    <w:rsid w:val="00E314E4"/>
    <w:rsid w:val="00E31832"/>
    <w:rsid w:val="00E318B0"/>
    <w:rsid w:val="00E319F2"/>
    <w:rsid w:val="00E31BF1"/>
    <w:rsid w:val="00E31D33"/>
    <w:rsid w:val="00E31F61"/>
    <w:rsid w:val="00E335EE"/>
    <w:rsid w:val="00E339E0"/>
    <w:rsid w:val="00E33B56"/>
    <w:rsid w:val="00E33CCF"/>
    <w:rsid w:val="00E340A1"/>
    <w:rsid w:val="00E34133"/>
    <w:rsid w:val="00E345B2"/>
    <w:rsid w:val="00E3467D"/>
    <w:rsid w:val="00E34BC4"/>
    <w:rsid w:val="00E34FA9"/>
    <w:rsid w:val="00E35BED"/>
    <w:rsid w:val="00E365C9"/>
    <w:rsid w:val="00E3697E"/>
    <w:rsid w:val="00E37328"/>
    <w:rsid w:val="00E37AD4"/>
    <w:rsid w:val="00E40C03"/>
    <w:rsid w:val="00E41BE6"/>
    <w:rsid w:val="00E41E1B"/>
    <w:rsid w:val="00E43D00"/>
    <w:rsid w:val="00E44F3E"/>
    <w:rsid w:val="00E455E7"/>
    <w:rsid w:val="00E45722"/>
    <w:rsid w:val="00E462EF"/>
    <w:rsid w:val="00E46888"/>
    <w:rsid w:val="00E46A5E"/>
    <w:rsid w:val="00E46DE5"/>
    <w:rsid w:val="00E47318"/>
    <w:rsid w:val="00E47679"/>
    <w:rsid w:val="00E50F56"/>
    <w:rsid w:val="00E510D3"/>
    <w:rsid w:val="00E51332"/>
    <w:rsid w:val="00E5162B"/>
    <w:rsid w:val="00E51989"/>
    <w:rsid w:val="00E52964"/>
    <w:rsid w:val="00E52FCC"/>
    <w:rsid w:val="00E530E9"/>
    <w:rsid w:val="00E53137"/>
    <w:rsid w:val="00E5368A"/>
    <w:rsid w:val="00E53776"/>
    <w:rsid w:val="00E55266"/>
    <w:rsid w:val="00E556DD"/>
    <w:rsid w:val="00E55A7C"/>
    <w:rsid w:val="00E56301"/>
    <w:rsid w:val="00E563A8"/>
    <w:rsid w:val="00E5692C"/>
    <w:rsid w:val="00E56A86"/>
    <w:rsid w:val="00E57A6E"/>
    <w:rsid w:val="00E600CE"/>
    <w:rsid w:val="00E60800"/>
    <w:rsid w:val="00E60A30"/>
    <w:rsid w:val="00E61395"/>
    <w:rsid w:val="00E61869"/>
    <w:rsid w:val="00E62027"/>
    <w:rsid w:val="00E6264C"/>
    <w:rsid w:val="00E62B57"/>
    <w:rsid w:val="00E62C22"/>
    <w:rsid w:val="00E631F7"/>
    <w:rsid w:val="00E63D71"/>
    <w:rsid w:val="00E63DF2"/>
    <w:rsid w:val="00E63ED1"/>
    <w:rsid w:val="00E646C1"/>
    <w:rsid w:val="00E664D4"/>
    <w:rsid w:val="00E679BA"/>
    <w:rsid w:val="00E67FED"/>
    <w:rsid w:val="00E70AFF"/>
    <w:rsid w:val="00E7230D"/>
    <w:rsid w:val="00E72F60"/>
    <w:rsid w:val="00E7332C"/>
    <w:rsid w:val="00E74299"/>
    <w:rsid w:val="00E74E44"/>
    <w:rsid w:val="00E74ED0"/>
    <w:rsid w:val="00E757C4"/>
    <w:rsid w:val="00E75A6C"/>
    <w:rsid w:val="00E76F49"/>
    <w:rsid w:val="00E7799D"/>
    <w:rsid w:val="00E77E4F"/>
    <w:rsid w:val="00E77F79"/>
    <w:rsid w:val="00E8019F"/>
    <w:rsid w:val="00E80E10"/>
    <w:rsid w:val="00E80E1C"/>
    <w:rsid w:val="00E815C4"/>
    <w:rsid w:val="00E81647"/>
    <w:rsid w:val="00E816D0"/>
    <w:rsid w:val="00E81A5D"/>
    <w:rsid w:val="00E81C15"/>
    <w:rsid w:val="00E81DDB"/>
    <w:rsid w:val="00E8215E"/>
    <w:rsid w:val="00E824AE"/>
    <w:rsid w:val="00E8329C"/>
    <w:rsid w:val="00E833A5"/>
    <w:rsid w:val="00E83CCE"/>
    <w:rsid w:val="00E84255"/>
    <w:rsid w:val="00E84C7C"/>
    <w:rsid w:val="00E84CFA"/>
    <w:rsid w:val="00E852CC"/>
    <w:rsid w:val="00E86640"/>
    <w:rsid w:val="00E86AB0"/>
    <w:rsid w:val="00E86E06"/>
    <w:rsid w:val="00E8770B"/>
    <w:rsid w:val="00E879D5"/>
    <w:rsid w:val="00E917AB"/>
    <w:rsid w:val="00E92A09"/>
    <w:rsid w:val="00E92C63"/>
    <w:rsid w:val="00E92EED"/>
    <w:rsid w:val="00E9370A"/>
    <w:rsid w:val="00E93967"/>
    <w:rsid w:val="00E93AF2"/>
    <w:rsid w:val="00E94936"/>
    <w:rsid w:val="00E953A1"/>
    <w:rsid w:val="00E958A4"/>
    <w:rsid w:val="00E95BD1"/>
    <w:rsid w:val="00E966A0"/>
    <w:rsid w:val="00E97081"/>
    <w:rsid w:val="00E975AE"/>
    <w:rsid w:val="00EA125F"/>
    <w:rsid w:val="00EA126E"/>
    <w:rsid w:val="00EA1932"/>
    <w:rsid w:val="00EA1C0C"/>
    <w:rsid w:val="00EA22C5"/>
    <w:rsid w:val="00EA2B4F"/>
    <w:rsid w:val="00EA34B4"/>
    <w:rsid w:val="00EA3B5F"/>
    <w:rsid w:val="00EA418F"/>
    <w:rsid w:val="00EA4790"/>
    <w:rsid w:val="00EA58CC"/>
    <w:rsid w:val="00EA60A2"/>
    <w:rsid w:val="00EA62ED"/>
    <w:rsid w:val="00EA6598"/>
    <w:rsid w:val="00EA72C4"/>
    <w:rsid w:val="00EA7517"/>
    <w:rsid w:val="00EA7BD6"/>
    <w:rsid w:val="00EB20EF"/>
    <w:rsid w:val="00EB2668"/>
    <w:rsid w:val="00EB2F15"/>
    <w:rsid w:val="00EB33CF"/>
    <w:rsid w:val="00EB3422"/>
    <w:rsid w:val="00EB376E"/>
    <w:rsid w:val="00EB3AB8"/>
    <w:rsid w:val="00EB3ED3"/>
    <w:rsid w:val="00EB43F3"/>
    <w:rsid w:val="00EB44A0"/>
    <w:rsid w:val="00EB46A3"/>
    <w:rsid w:val="00EB475C"/>
    <w:rsid w:val="00EB5D61"/>
    <w:rsid w:val="00EB5E8E"/>
    <w:rsid w:val="00EB63E2"/>
    <w:rsid w:val="00EB673B"/>
    <w:rsid w:val="00EB685A"/>
    <w:rsid w:val="00EB6DE9"/>
    <w:rsid w:val="00EB7D62"/>
    <w:rsid w:val="00EC0F58"/>
    <w:rsid w:val="00EC1E24"/>
    <w:rsid w:val="00EC24FA"/>
    <w:rsid w:val="00EC25CD"/>
    <w:rsid w:val="00EC2B58"/>
    <w:rsid w:val="00EC48A3"/>
    <w:rsid w:val="00EC4A9F"/>
    <w:rsid w:val="00EC573F"/>
    <w:rsid w:val="00EC5E1E"/>
    <w:rsid w:val="00EC63FF"/>
    <w:rsid w:val="00EC6BFA"/>
    <w:rsid w:val="00EC71C5"/>
    <w:rsid w:val="00EC7ABD"/>
    <w:rsid w:val="00ED0147"/>
    <w:rsid w:val="00ED111F"/>
    <w:rsid w:val="00ED14E2"/>
    <w:rsid w:val="00ED1924"/>
    <w:rsid w:val="00ED2756"/>
    <w:rsid w:val="00ED316F"/>
    <w:rsid w:val="00ED3D7C"/>
    <w:rsid w:val="00ED3EEE"/>
    <w:rsid w:val="00ED450B"/>
    <w:rsid w:val="00ED4EB6"/>
    <w:rsid w:val="00ED54E8"/>
    <w:rsid w:val="00ED5E49"/>
    <w:rsid w:val="00ED6309"/>
    <w:rsid w:val="00ED65E7"/>
    <w:rsid w:val="00ED6E95"/>
    <w:rsid w:val="00ED7426"/>
    <w:rsid w:val="00ED74F8"/>
    <w:rsid w:val="00ED75C3"/>
    <w:rsid w:val="00ED7C33"/>
    <w:rsid w:val="00EE0AF3"/>
    <w:rsid w:val="00EE0E94"/>
    <w:rsid w:val="00EE1967"/>
    <w:rsid w:val="00EE1EB8"/>
    <w:rsid w:val="00EE244C"/>
    <w:rsid w:val="00EE2529"/>
    <w:rsid w:val="00EE25D6"/>
    <w:rsid w:val="00EE2B70"/>
    <w:rsid w:val="00EE3B1B"/>
    <w:rsid w:val="00EE3C52"/>
    <w:rsid w:val="00EE3DC5"/>
    <w:rsid w:val="00EE401C"/>
    <w:rsid w:val="00EE41E9"/>
    <w:rsid w:val="00EE4C82"/>
    <w:rsid w:val="00EE4FD9"/>
    <w:rsid w:val="00EE5A2B"/>
    <w:rsid w:val="00EE5E6C"/>
    <w:rsid w:val="00EE6223"/>
    <w:rsid w:val="00EE6324"/>
    <w:rsid w:val="00EE677C"/>
    <w:rsid w:val="00EE6A54"/>
    <w:rsid w:val="00EE71C2"/>
    <w:rsid w:val="00EE78BA"/>
    <w:rsid w:val="00EF0350"/>
    <w:rsid w:val="00EF08AC"/>
    <w:rsid w:val="00EF0F9E"/>
    <w:rsid w:val="00EF198D"/>
    <w:rsid w:val="00EF1E51"/>
    <w:rsid w:val="00EF1FFC"/>
    <w:rsid w:val="00EF22C6"/>
    <w:rsid w:val="00EF284C"/>
    <w:rsid w:val="00EF3231"/>
    <w:rsid w:val="00EF37F9"/>
    <w:rsid w:val="00EF49D9"/>
    <w:rsid w:val="00EF4CA8"/>
    <w:rsid w:val="00EF54A3"/>
    <w:rsid w:val="00EF638A"/>
    <w:rsid w:val="00EF7044"/>
    <w:rsid w:val="00EF7454"/>
    <w:rsid w:val="00EF7515"/>
    <w:rsid w:val="00EF75C2"/>
    <w:rsid w:val="00F00729"/>
    <w:rsid w:val="00F0125C"/>
    <w:rsid w:val="00F02076"/>
    <w:rsid w:val="00F0330C"/>
    <w:rsid w:val="00F03333"/>
    <w:rsid w:val="00F03684"/>
    <w:rsid w:val="00F045E3"/>
    <w:rsid w:val="00F04CC8"/>
    <w:rsid w:val="00F04E9F"/>
    <w:rsid w:val="00F0603D"/>
    <w:rsid w:val="00F06495"/>
    <w:rsid w:val="00F067E8"/>
    <w:rsid w:val="00F071EF"/>
    <w:rsid w:val="00F071FB"/>
    <w:rsid w:val="00F0758F"/>
    <w:rsid w:val="00F10865"/>
    <w:rsid w:val="00F10B9F"/>
    <w:rsid w:val="00F1141B"/>
    <w:rsid w:val="00F11B10"/>
    <w:rsid w:val="00F11C37"/>
    <w:rsid w:val="00F12A8F"/>
    <w:rsid w:val="00F13B84"/>
    <w:rsid w:val="00F146C8"/>
    <w:rsid w:val="00F15101"/>
    <w:rsid w:val="00F15478"/>
    <w:rsid w:val="00F1642C"/>
    <w:rsid w:val="00F164B6"/>
    <w:rsid w:val="00F16B0F"/>
    <w:rsid w:val="00F17B9F"/>
    <w:rsid w:val="00F17EFF"/>
    <w:rsid w:val="00F2011B"/>
    <w:rsid w:val="00F20165"/>
    <w:rsid w:val="00F21508"/>
    <w:rsid w:val="00F21F56"/>
    <w:rsid w:val="00F21FC5"/>
    <w:rsid w:val="00F223BD"/>
    <w:rsid w:val="00F227C8"/>
    <w:rsid w:val="00F22AD8"/>
    <w:rsid w:val="00F22F10"/>
    <w:rsid w:val="00F23776"/>
    <w:rsid w:val="00F23798"/>
    <w:rsid w:val="00F23F6F"/>
    <w:rsid w:val="00F244A7"/>
    <w:rsid w:val="00F24BE6"/>
    <w:rsid w:val="00F2564E"/>
    <w:rsid w:val="00F2574F"/>
    <w:rsid w:val="00F25B15"/>
    <w:rsid w:val="00F2606E"/>
    <w:rsid w:val="00F26158"/>
    <w:rsid w:val="00F27A0C"/>
    <w:rsid w:val="00F27BEE"/>
    <w:rsid w:val="00F30C78"/>
    <w:rsid w:val="00F30EF2"/>
    <w:rsid w:val="00F31435"/>
    <w:rsid w:val="00F31D6B"/>
    <w:rsid w:val="00F320C5"/>
    <w:rsid w:val="00F32228"/>
    <w:rsid w:val="00F32450"/>
    <w:rsid w:val="00F326E5"/>
    <w:rsid w:val="00F3302A"/>
    <w:rsid w:val="00F3303B"/>
    <w:rsid w:val="00F33063"/>
    <w:rsid w:val="00F33D64"/>
    <w:rsid w:val="00F342A6"/>
    <w:rsid w:val="00F34DA8"/>
    <w:rsid w:val="00F35306"/>
    <w:rsid w:val="00F35E33"/>
    <w:rsid w:val="00F379C3"/>
    <w:rsid w:val="00F40411"/>
    <w:rsid w:val="00F40916"/>
    <w:rsid w:val="00F40B66"/>
    <w:rsid w:val="00F40F1F"/>
    <w:rsid w:val="00F4159E"/>
    <w:rsid w:val="00F41889"/>
    <w:rsid w:val="00F41BAB"/>
    <w:rsid w:val="00F41BB4"/>
    <w:rsid w:val="00F41C97"/>
    <w:rsid w:val="00F42271"/>
    <w:rsid w:val="00F42C19"/>
    <w:rsid w:val="00F43508"/>
    <w:rsid w:val="00F44092"/>
    <w:rsid w:val="00F4478E"/>
    <w:rsid w:val="00F44848"/>
    <w:rsid w:val="00F44959"/>
    <w:rsid w:val="00F458C1"/>
    <w:rsid w:val="00F46397"/>
    <w:rsid w:val="00F46639"/>
    <w:rsid w:val="00F468B8"/>
    <w:rsid w:val="00F478CA"/>
    <w:rsid w:val="00F47A55"/>
    <w:rsid w:val="00F47F18"/>
    <w:rsid w:val="00F50904"/>
    <w:rsid w:val="00F50FB6"/>
    <w:rsid w:val="00F51B1E"/>
    <w:rsid w:val="00F5236E"/>
    <w:rsid w:val="00F5313A"/>
    <w:rsid w:val="00F533CA"/>
    <w:rsid w:val="00F537A5"/>
    <w:rsid w:val="00F53982"/>
    <w:rsid w:val="00F539AB"/>
    <w:rsid w:val="00F5412B"/>
    <w:rsid w:val="00F5416C"/>
    <w:rsid w:val="00F548BD"/>
    <w:rsid w:val="00F554C7"/>
    <w:rsid w:val="00F556AC"/>
    <w:rsid w:val="00F565DD"/>
    <w:rsid w:val="00F57B23"/>
    <w:rsid w:val="00F57D89"/>
    <w:rsid w:val="00F60349"/>
    <w:rsid w:val="00F62807"/>
    <w:rsid w:val="00F6350E"/>
    <w:rsid w:val="00F637B8"/>
    <w:rsid w:val="00F6465A"/>
    <w:rsid w:val="00F64ADB"/>
    <w:rsid w:val="00F64AFB"/>
    <w:rsid w:val="00F64F0E"/>
    <w:rsid w:val="00F651CE"/>
    <w:rsid w:val="00F65455"/>
    <w:rsid w:val="00F656A0"/>
    <w:rsid w:val="00F65E2B"/>
    <w:rsid w:val="00F664C3"/>
    <w:rsid w:val="00F66F97"/>
    <w:rsid w:val="00F67209"/>
    <w:rsid w:val="00F67F73"/>
    <w:rsid w:val="00F704E2"/>
    <w:rsid w:val="00F70561"/>
    <w:rsid w:val="00F705C4"/>
    <w:rsid w:val="00F70E65"/>
    <w:rsid w:val="00F714C5"/>
    <w:rsid w:val="00F71A81"/>
    <w:rsid w:val="00F73C0C"/>
    <w:rsid w:val="00F75495"/>
    <w:rsid w:val="00F75CDE"/>
    <w:rsid w:val="00F76CB2"/>
    <w:rsid w:val="00F77156"/>
    <w:rsid w:val="00F800FD"/>
    <w:rsid w:val="00F80621"/>
    <w:rsid w:val="00F80BDE"/>
    <w:rsid w:val="00F81014"/>
    <w:rsid w:val="00F82CEA"/>
    <w:rsid w:val="00F8311C"/>
    <w:rsid w:val="00F83A24"/>
    <w:rsid w:val="00F83C53"/>
    <w:rsid w:val="00F8494C"/>
    <w:rsid w:val="00F84A95"/>
    <w:rsid w:val="00F8521E"/>
    <w:rsid w:val="00F854F1"/>
    <w:rsid w:val="00F85ED1"/>
    <w:rsid w:val="00F86028"/>
    <w:rsid w:val="00F863F4"/>
    <w:rsid w:val="00F86B14"/>
    <w:rsid w:val="00F87723"/>
    <w:rsid w:val="00F9138A"/>
    <w:rsid w:val="00F91449"/>
    <w:rsid w:val="00F91540"/>
    <w:rsid w:val="00F91C9A"/>
    <w:rsid w:val="00F9240B"/>
    <w:rsid w:val="00F9262C"/>
    <w:rsid w:val="00F92799"/>
    <w:rsid w:val="00F9307D"/>
    <w:rsid w:val="00F93647"/>
    <w:rsid w:val="00F9429A"/>
    <w:rsid w:val="00F95DBB"/>
    <w:rsid w:val="00F96973"/>
    <w:rsid w:val="00F96F54"/>
    <w:rsid w:val="00FA0D05"/>
    <w:rsid w:val="00FA161A"/>
    <w:rsid w:val="00FA166C"/>
    <w:rsid w:val="00FA1ACE"/>
    <w:rsid w:val="00FA1C9E"/>
    <w:rsid w:val="00FA2233"/>
    <w:rsid w:val="00FA27EC"/>
    <w:rsid w:val="00FA2CC3"/>
    <w:rsid w:val="00FA2D3A"/>
    <w:rsid w:val="00FA2DCC"/>
    <w:rsid w:val="00FA36EC"/>
    <w:rsid w:val="00FA41E9"/>
    <w:rsid w:val="00FA448D"/>
    <w:rsid w:val="00FA4496"/>
    <w:rsid w:val="00FA49F1"/>
    <w:rsid w:val="00FA6750"/>
    <w:rsid w:val="00FA6963"/>
    <w:rsid w:val="00FA7501"/>
    <w:rsid w:val="00FB0233"/>
    <w:rsid w:val="00FB13E7"/>
    <w:rsid w:val="00FB176F"/>
    <w:rsid w:val="00FB19FE"/>
    <w:rsid w:val="00FB3E31"/>
    <w:rsid w:val="00FB3EB1"/>
    <w:rsid w:val="00FB532E"/>
    <w:rsid w:val="00FB63C8"/>
    <w:rsid w:val="00FB6643"/>
    <w:rsid w:val="00FB66C7"/>
    <w:rsid w:val="00FB67AF"/>
    <w:rsid w:val="00FB6BB1"/>
    <w:rsid w:val="00FB6ECB"/>
    <w:rsid w:val="00FB73A3"/>
    <w:rsid w:val="00FB7798"/>
    <w:rsid w:val="00FB7E5D"/>
    <w:rsid w:val="00FB7E6C"/>
    <w:rsid w:val="00FB7F20"/>
    <w:rsid w:val="00FC0036"/>
    <w:rsid w:val="00FC00EB"/>
    <w:rsid w:val="00FC031B"/>
    <w:rsid w:val="00FC0441"/>
    <w:rsid w:val="00FC057D"/>
    <w:rsid w:val="00FC09A9"/>
    <w:rsid w:val="00FC0B64"/>
    <w:rsid w:val="00FC1B8B"/>
    <w:rsid w:val="00FC2854"/>
    <w:rsid w:val="00FC4C8C"/>
    <w:rsid w:val="00FC5175"/>
    <w:rsid w:val="00FC5DD5"/>
    <w:rsid w:val="00FC660E"/>
    <w:rsid w:val="00FC6D26"/>
    <w:rsid w:val="00FC6E07"/>
    <w:rsid w:val="00FC6E34"/>
    <w:rsid w:val="00FD07D5"/>
    <w:rsid w:val="00FD12F6"/>
    <w:rsid w:val="00FD15C1"/>
    <w:rsid w:val="00FD174E"/>
    <w:rsid w:val="00FD1F10"/>
    <w:rsid w:val="00FD1F7B"/>
    <w:rsid w:val="00FD2223"/>
    <w:rsid w:val="00FD2A58"/>
    <w:rsid w:val="00FD2D41"/>
    <w:rsid w:val="00FD30C9"/>
    <w:rsid w:val="00FD315A"/>
    <w:rsid w:val="00FD32D3"/>
    <w:rsid w:val="00FD3918"/>
    <w:rsid w:val="00FD42E5"/>
    <w:rsid w:val="00FD44E7"/>
    <w:rsid w:val="00FD5158"/>
    <w:rsid w:val="00FD535B"/>
    <w:rsid w:val="00FD53F6"/>
    <w:rsid w:val="00FD56D4"/>
    <w:rsid w:val="00FD5AF1"/>
    <w:rsid w:val="00FD5D30"/>
    <w:rsid w:val="00FD78E1"/>
    <w:rsid w:val="00FD7DE2"/>
    <w:rsid w:val="00FE00A3"/>
    <w:rsid w:val="00FE02FD"/>
    <w:rsid w:val="00FE0587"/>
    <w:rsid w:val="00FE06CE"/>
    <w:rsid w:val="00FE0E3F"/>
    <w:rsid w:val="00FE1673"/>
    <w:rsid w:val="00FE1F0D"/>
    <w:rsid w:val="00FE28FE"/>
    <w:rsid w:val="00FE2973"/>
    <w:rsid w:val="00FE2A17"/>
    <w:rsid w:val="00FE30DD"/>
    <w:rsid w:val="00FE30F6"/>
    <w:rsid w:val="00FE36E9"/>
    <w:rsid w:val="00FE3830"/>
    <w:rsid w:val="00FE3C09"/>
    <w:rsid w:val="00FE3E13"/>
    <w:rsid w:val="00FE4047"/>
    <w:rsid w:val="00FE4233"/>
    <w:rsid w:val="00FE5DAF"/>
    <w:rsid w:val="00FE5FB8"/>
    <w:rsid w:val="00FE6544"/>
    <w:rsid w:val="00FE6795"/>
    <w:rsid w:val="00FE6C8B"/>
    <w:rsid w:val="00FE7C49"/>
    <w:rsid w:val="00FF07C9"/>
    <w:rsid w:val="00FF0E76"/>
    <w:rsid w:val="00FF1119"/>
    <w:rsid w:val="00FF1D11"/>
    <w:rsid w:val="00FF219A"/>
    <w:rsid w:val="00FF23B9"/>
    <w:rsid w:val="00FF27FB"/>
    <w:rsid w:val="00FF30EC"/>
    <w:rsid w:val="00FF39B9"/>
    <w:rsid w:val="00FF4E6E"/>
    <w:rsid w:val="00FF53FE"/>
    <w:rsid w:val="00FF5655"/>
    <w:rsid w:val="00FF58DE"/>
    <w:rsid w:val="00FF5B37"/>
    <w:rsid w:val="00FF5CA7"/>
    <w:rsid w:val="00FF5FDE"/>
    <w:rsid w:val="00FF61BB"/>
    <w:rsid w:val="00FF636A"/>
    <w:rsid w:val="00FF63EB"/>
    <w:rsid w:val="00FF6FA7"/>
    <w:rsid w:val="00FF722E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0A19634"/>
  <w15:chartTrackingRefBased/>
  <w15:docId w15:val="{F386940E-A76A-4700-AAE4-E4FF4C8B4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50CB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160C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3BE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36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0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F3BE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4910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956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664"/>
  </w:style>
  <w:style w:type="paragraph" w:styleId="Footer">
    <w:name w:val="footer"/>
    <w:basedOn w:val="Normal"/>
    <w:link w:val="FooterChar"/>
    <w:uiPriority w:val="99"/>
    <w:unhideWhenUsed/>
    <w:rsid w:val="003956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664"/>
  </w:style>
  <w:style w:type="character" w:styleId="PlaceholderText">
    <w:name w:val="Placeholder Text"/>
    <w:basedOn w:val="DefaultParagraphFont"/>
    <w:uiPriority w:val="99"/>
    <w:semiHidden/>
    <w:rsid w:val="00BF0C8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943EE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233E0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33E0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E2583"/>
    <w:pPr>
      <w:tabs>
        <w:tab w:val="right" w:leader="dot" w:pos="9016"/>
      </w:tabs>
      <w:spacing w:after="100" w:line="36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9B37D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344A8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874155"/>
  </w:style>
  <w:style w:type="table" w:styleId="TableGrid">
    <w:name w:val="Table Grid"/>
    <w:basedOn w:val="TableNormal"/>
    <w:uiPriority w:val="39"/>
    <w:rsid w:val="00171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936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93604"/>
    <w:rPr>
      <w:color w:val="605E5C"/>
      <w:shd w:val="clear" w:color="auto" w:fill="E1DFDD"/>
    </w:rPr>
  </w:style>
  <w:style w:type="table" w:styleId="GridTable4">
    <w:name w:val="Grid Table 4"/>
    <w:basedOn w:val="TableNormal"/>
    <w:uiPriority w:val="49"/>
    <w:rsid w:val="00493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">
    <w:name w:val="Grid Table 5 Dark"/>
    <w:basedOn w:val="TableNormal"/>
    <w:uiPriority w:val="50"/>
    <w:rsid w:val="00493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ListTable5Dark">
    <w:name w:val="List Table 5 Dark"/>
    <w:basedOn w:val="TableNormal"/>
    <w:uiPriority w:val="50"/>
    <w:rsid w:val="00493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6Colorful">
    <w:name w:val="Grid Table 6 Colorful"/>
    <w:basedOn w:val="TableNormal"/>
    <w:uiPriority w:val="51"/>
    <w:rsid w:val="00493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B5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E8E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8770B"/>
    <w:rPr>
      <w:color w:val="605E5C"/>
      <w:shd w:val="clear" w:color="auto" w:fill="E1DFDD"/>
    </w:rPr>
  </w:style>
  <w:style w:type="table" w:styleId="ListTable2-Accent4">
    <w:name w:val="List Table 2 Accent 4"/>
    <w:basedOn w:val="TableNormal"/>
    <w:uiPriority w:val="47"/>
    <w:rsid w:val="00923C1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4">
    <w:name w:val="List Table 4 Accent 4"/>
    <w:basedOn w:val="TableNormal"/>
    <w:uiPriority w:val="49"/>
    <w:rsid w:val="00923C1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B05DE5"/>
    <w:pPr>
      <w:spacing w:after="0" w:line="240" w:lineRule="auto"/>
    </w:pPr>
    <w:tblPr>
      <w:tblStyleRowBandSize w:val="1"/>
      <w:tblStyleColBandSize w:val="1"/>
      <w:tblBorders>
        <w:top w:val="single" w:sz="4" w:space="0" w:color="7030A0"/>
        <w:bottom w:val="single" w:sz="4" w:space="0" w:color="7030A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B05DE5"/>
    <w:pPr>
      <w:spacing w:after="0" w:line="240" w:lineRule="auto"/>
    </w:pPr>
    <w:tblPr>
      <w:tblStyleRowBandSize w:val="1"/>
      <w:tblStyleColBandSize w:val="1"/>
      <w:tblBorders>
        <w:top w:val="single" w:sz="4" w:space="0" w:color="7030A0"/>
        <w:bottom w:val="single" w:sz="4" w:space="0" w:color="7030A0"/>
        <w:insideH w:val="single" w:sz="4" w:space="0" w:color="7030A0"/>
      </w:tblBorders>
    </w:tblPr>
    <w:tcPr>
      <w:shd w:val="clear" w:color="auto" w:fill="auto"/>
    </w:tc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3rd%20Year%20Automotive%20Engineering\Alternative%20Powertrains\Series%20Hybrid%20Vehicle%20Pt1%20Assignment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3rd%20Year%20Automotive%20Engineering\Alternative%20Powertrains\Series%20Hybrid%20Vehicle%20Pt1%20Assignment.xlsx" TargetMode="Externa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chartUserShapes" Target="../drawings/drawing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3rd%20Year%20Automotive%20Engineering\Alternative%20Powertrains\Series%20Hybrid%20Vehicle%20Pt1%20Assignment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3rd%20Year%20Automotive%20Engineering\Alternative%20Powertrains\Series%20Hybrid%20Vehicle%20Pt1%20Assignmen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kumimoji="0" lang="en-GB" sz="1000" b="1" i="0" u="none" strike="noStrike" kern="1200" cap="none" spc="100" normalizeH="0" baseline="0" noProof="0">
                <a:ln>
                  <a:noFill/>
                </a:ln>
                <a:solidFill>
                  <a:sysClr val="window" lastClr="FFFFFF">
                    <a:lumMod val="95000"/>
                  </a:sys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uLnTx/>
                <a:uFillTx/>
                <a:latin typeface="Calibri" panose="020F0502020204030204"/>
              </a:rPr>
              <a:t>Power Requirement for Each Section</a:t>
            </a:r>
            <a:endParaRPr lang="en-GB" sz="1000"/>
          </a:p>
        </c:rich>
      </c:tx>
      <c:overlay val="0"/>
      <c:spPr>
        <a:noFill/>
        <a:ln>
          <a:solidFill>
            <a:schemeClr val="bg1">
              <a:lumMod val="50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v>Power Per Section</c:v>
          </c:tx>
          <c:spPr>
            <a:solidFill>
              <a:srgbClr val="FF0000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Pt>
            <c:idx val="3"/>
            <c:invertIfNegative val="0"/>
            <c:bubble3D val="0"/>
            <c:spPr>
              <a:solidFill>
                <a:srgbClr val="33CC33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9654-4723-8852-8D10B2834733}"/>
              </c:ext>
            </c:extLst>
          </c:dPt>
          <c:dPt>
            <c:idx val="9"/>
            <c:invertIfNegative val="0"/>
            <c:bubble3D val="0"/>
            <c:spPr>
              <a:solidFill>
                <a:srgbClr val="33CC33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9654-4723-8852-8D10B2834733}"/>
              </c:ext>
            </c:extLst>
          </c:dPt>
          <c:dPt>
            <c:idx val="15"/>
            <c:invertIfNegative val="0"/>
            <c:bubble3D val="0"/>
            <c:spPr>
              <a:solidFill>
                <a:srgbClr val="33CC33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9654-4723-8852-8D10B2834733}"/>
              </c:ext>
            </c:extLst>
          </c:dPt>
          <c:dPt>
            <c:idx val="16"/>
            <c:invertIfNegative val="0"/>
            <c:bubble3D val="0"/>
            <c:spPr>
              <a:solidFill>
                <a:srgbClr val="33CC33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9654-4723-8852-8D10B2834733}"/>
              </c:ext>
            </c:extLst>
          </c:dPt>
          <c:val>
            <c:numRef>
              <c:f>Sheet1!$AE$24:$AE$40</c:f>
              <c:numCache>
                <c:formatCode>0.00</c:formatCode>
                <c:ptCount val="17"/>
                <c:pt idx="0">
                  <c:v>0</c:v>
                </c:pt>
                <c:pt idx="1">
                  <c:v>11467.212960000001</c:v>
                </c:pt>
                <c:pt idx="2">
                  <c:v>21331.326246131161</c:v>
                </c:pt>
                <c:pt idx="3">
                  <c:v>-52586.484390648118</c:v>
                </c:pt>
                <c:pt idx="4">
                  <c:v>10329.97536</c:v>
                </c:pt>
                <c:pt idx="5">
                  <c:v>35984.064480000001</c:v>
                </c:pt>
                <c:pt idx="6">
                  <c:v>5688.06</c:v>
                </c:pt>
                <c:pt idx="7">
                  <c:v>5688.06</c:v>
                </c:pt>
                <c:pt idx="8">
                  <c:v>17626.723691387051</c:v>
                </c:pt>
                <c:pt idx="9">
                  <c:v>-4554.1857333690077</c:v>
                </c:pt>
                <c:pt idx="10">
                  <c:v>1363.9989600000001</c:v>
                </c:pt>
                <c:pt idx="11">
                  <c:v>6069.1334400000005</c:v>
                </c:pt>
                <c:pt idx="12">
                  <c:v>4337.2519200000006</c:v>
                </c:pt>
                <c:pt idx="13">
                  <c:v>5286.9818456935254</c:v>
                </c:pt>
                <c:pt idx="14">
                  <c:v>1744.7218800000001</c:v>
                </c:pt>
                <c:pt idx="15">
                  <c:v>-20055.891805929285</c:v>
                </c:pt>
                <c:pt idx="16">
                  <c:v>-103794.05231329422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9654-4723-8852-8D10B28347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1782272"/>
        <c:axId val="701778992"/>
      </c:barChart>
      <c:lineChart>
        <c:grouping val="standard"/>
        <c:varyColors val="0"/>
        <c:ser>
          <c:idx val="2"/>
          <c:order val="1"/>
          <c:tx>
            <c:v>Max Power</c:v>
          </c:tx>
          <c:spPr>
            <a:ln w="38100" cap="rnd">
              <a:solidFill>
                <a:schemeClr val="accent3"/>
              </a:solidFill>
              <a:round/>
            </a:ln>
            <a:effectLst>
              <a:glow>
                <a:schemeClr val="bg1"/>
              </a:glow>
            </a:effectLst>
          </c:spPr>
          <c:marker>
            <c:symbol val="none"/>
          </c:marker>
          <c:val>
            <c:numRef>
              <c:f>Sheet1!$AS$24:$AS$40</c:f>
              <c:numCache>
                <c:formatCode>0.00</c:formatCode>
                <c:ptCount val="17"/>
                <c:pt idx="0">
                  <c:v>38777</c:v>
                </c:pt>
                <c:pt idx="1">
                  <c:v>38777</c:v>
                </c:pt>
                <c:pt idx="2">
                  <c:v>38777</c:v>
                </c:pt>
                <c:pt idx="3">
                  <c:v>38777</c:v>
                </c:pt>
                <c:pt idx="4">
                  <c:v>38777</c:v>
                </c:pt>
                <c:pt idx="5">
                  <c:v>38777</c:v>
                </c:pt>
                <c:pt idx="6">
                  <c:v>38777</c:v>
                </c:pt>
                <c:pt idx="7">
                  <c:v>38777</c:v>
                </c:pt>
                <c:pt idx="8">
                  <c:v>38777</c:v>
                </c:pt>
                <c:pt idx="9">
                  <c:v>38777</c:v>
                </c:pt>
                <c:pt idx="10">
                  <c:v>38777</c:v>
                </c:pt>
                <c:pt idx="11">
                  <c:v>38777</c:v>
                </c:pt>
                <c:pt idx="12">
                  <c:v>38777</c:v>
                </c:pt>
                <c:pt idx="13">
                  <c:v>38777</c:v>
                </c:pt>
                <c:pt idx="14">
                  <c:v>38777</c:v>
                </c:pt>
                <c:pt idx="15">
                  <c:v>38777</c:v>
                </c:pt>
                <c:pt idx="16">
                  <c:v>38777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9-9654-4723-8852-8D10B28347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701782272"/>
        <c:axId val="701778992"/>
      </c:lineChart>
      <c:catAx>
        <c:axId val="7017822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cap="all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200"/>
                  <a:t>Section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200" b="1" i="0" u="none" strike="noStrike" kern="1200" cap="all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effectLst>
                  <a:glow rad="711200">
                    <a:schemeClr val="bg2">
                      <a:lumMod val="25000"/>
                      <a:alpha val="65000"/>
                    </a:schemeClr>
                  </a:glow>
                </a:effectLst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1778992"/>
        <c:crosses val="autoZero"/>
        <c:auto val="1"/>
        <c:lblAlgn val="ctr"/>
        <c:lblOffset val="50"/>
        <c:noMultiLvlLbl val="0"/>
      </c:catAx>
      <c:valAx>
        <c:axId val="701778992"/>
        <c:scaling>
          <c:orientation val="minMax"/>
          <c:max val="45000"/>
          <c:min val="-11000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lt1">
                  <a:lumMod val="95000"/>
                  <a:alpha val="5000"/>
                </a:schemeClr>
              </a:solidFill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1" i="0" u="none" strike="noStrike" kern="1200" cap="all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200"/>
                  <a:t>Power (W)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1" i="0" u="none" strike="noStrike" kern="1200" cap="all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17822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15843311797414641"/>
          <c:y val="0.79078366952382695"/>
          <c:w val="0.36884974465716713"/>
          <c:h val="5.3699646402283557E-2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lt1">
                  <a:lumMod val="7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tx1"/>
    </a:soli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 sz="1000"/>
              <a:t>Average Power Requirement</a:t>
            </a:r>
            <a:r>
              <a:rPr lang="en-GB" sz="1000" baseline="0"/>
              <a:t> </a:t>
            </a:r>
            <a:r>
              <a:rPr lang="en-GB" sz="1000"/>
              <a:t>Vs</a:t>
            </a:r>
            <a:r>
              <a:rPr lang="en-GB" sz="1000" baseline="0"/>
              <a:t> Time</a:t>
            </a:r>
            <a:endParaRPr lang="en-GB" sz="1000"/>
          </a:p>
        </c:rich>
      </c:tx>
      <c:layout>
        <c:manualLayout>
          <c:xMode val="edge"/>
          <c:yMode val="edge"/>
          <c:x val="0.28619089908244078"/>
          <c:y val="2.5457468040710158E-2"/>
        </c:manualLayout>
      </c:layout>
      <c:overlay val="0"/>
      <c:spPr>
        <a:noFill/>
        <a:ln w="12700">
          <a:solidFill>
            <a:schemeClr val="bg1">
              <a:lumMod val="75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Average Power Requirement</c:v>
          </c:tx>
          <c:spPr>
            <a:ln w="38100" cap="rnd">
              <a:solidFill>
                <a:srgbClr val="F73703"/>
              </a:solidFill>
              <a:round/>
            </a:ln>
            <a:effectLst>
              <a:glow rad="63500">
                <a:srgbClr val="FFFF00">
                  <a:alpha val="10000"/>
                </a:srgbClr>
              </a:glow>
            </a:effectLst>
          </c:spPr>
          <c:marker>
            <c:symbol val="circle"/>
            <c:size val="6"/>
            <c:spPr>
              <a:solidFill>
                <a:srgbClr val="FFFF00"/>
              </a:solidFill>
              <a:ln w="9525" cap="rnd">
                <a:solidFill>
                  <a:srgbClr val="F73703"/>
                </a:solidFill>
                <a:round/>
              </a:ln>
              <a:effectLst>
                <a:glow rad="63500">
                  <a:srgbClr val="FFFF00">
                    <a:alpha val="10000"/>
                  </a:srgbClr>
                </a:glow>
              </a:effectLst>
            </c:spPr>
          </c:marker>
          <c:xVal>
            <c:numRef>
              <c:f>Sheet1!$O$24:$O$40</c:f>
              <c:numCache>
                <c:formatCode>0.00</c:formatCode>
                <c:ptCount val="17"/>
                <c:pt idx="0">
                  <c:v>0</c:v>
                </c:pt>
                <c:pt idx="1">
                  <c:v>5.3571428571428568</c:v>
                </c:pt>
                <c:pt idx="2">
                  <c:v>8.712847555129434</c:v>
                </c:pt>
                <c:pt idx="3">
                  <c:v>10.587847555129434</c:v>
                </c:pt>
                <c:pt idx="4">
                  <c:v>10.865625332907213</c:v>
                </c:pt>
                <c:pt idx="5">
                  <c:v>14.711779179061059</c:v>
                </c:pt>
                <c:pt idx="6">
                  <c:v>20.711779179061061</c:v>
                </c:pt>
                <c:pt idx="7">
                  <c:v>29.711779179061061</c:v>
                </c:pt>
                <c:pt idx="8">
                  <c:v>30.311779179061062</c:v>
                </c:pt>
                <c:pt idx="9">
                  <c:v>31.081009948291833</c:v>
                </c:pt>
                <c:pt idx="10">
                  <c:v>32.414343281625165</c:v>
                </c:pt>
                <c:pt idx="11">
                  <c:v>39.7476766149585</c:v>
                </c:pt>
                <c:pt idx="12">
                  <c:v>49.525454392736279</c:v>
                </c:pt>
                <c:pt idx="13">
                  <c:v>50.725454392736282</c:v>
                </c:pt>
                <c:pt idx="14">
                  <c:v>51.270908938190829</c:v>
                </c:pt>
                <c:pt idx="15">
                  <c:v>54.604242271524164</c:v>
                </c:pt>
                <c:pt idx="16">
                  <c:v>57.786060453342344</c:v>
                </c:pt>
              </c:numCache>
            </c:numRef>
          </c:xVal>
          <c:yVal>
            <c:numRef>
              <c:f>Sheet1!$AO$24:$AO$40</c:f>
              <c:numCache>
                <c:formatCode>0.00</c:formatCode>
                <c:ptCount val="17"/>
                <c:pt idx="0">
                  <c:v>0</c:v>
                </c:pt>
                <c:pt idx="1">
                  <c:v>2140.5464192000004</c:v>
                </c:pt>
                <c:pt idx="2">
                  <c:v>6356.7352213470858</c:v>
                </c:pt>
                <c:pt idx="3">
                  <c:v>-28046.125008345662</c:v>
                </c:pt>
                <c:pt idx="4">
                  <c:v>37187.911295999998</c:v>
                </c:pt>
                <c:pt idx="5">
                  <c:v>9355.8567648000007</c:v>
                </c:pt>
                <c:pt idx="6">
                  <c:v>948.0100000000001</c:v>
                </c:pt>
                <c:pt idx="7">
                  <c:v>632.00666666666666</c:v>
                </c:pt>
                <c:pt idx="8">
                  <c:v>29377.87281897842</c:v>
                </c:pt>
                <c:pt idx="9">
                  <c:v>-5920.4414533797099</c:v>
                </c:pt>
                <c:pt idx="10">
                  <c:v>1022.9992200000002</c:v>
                </c:pt>
                <c:pt idx="11">
                  <c:v>827.60910545454556</c:v>
                </c:pt>
                <c:pt idx="12">
                  <c:v>443.58258272727278</c:v>
                </c:pt>
                <c:pt idx="13">
                  <c:v>4405.8182047446044</c:v>
                </c:pt>
                <c:pt idx="14">
                  <c:v>3198.6567800000003</c:v>
                </c:pt>
                <c:pt idx="15">
                  <c:v>-6016.767541778785</c:v>
                </c:pt>
                <c:pt idx="16">
                  <c:v>-32620.987869892469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54E-4D6F-892A-9C233E6130F2}"/>
            </c:ext>
          </c:extLst>
        </c:ser>
        <c:ser>
          <c:idx val="1"/>
          <c:order val="1"/>
          <c:tx>
            <c:v>Max Power</c:v>
          </c:tx>
          <c:spPr>
            <a:ln w="38100" cap="rnd">
              <a:solidFill>
                <a:srgbClr val="FF0000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noFill/>
              <a:ln w="9525" cap="rnd">
                <a:noFill/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Sheet1!$O$24:$O$40</c:f>
              <c:numCache>
                <c:formatCode>0.00</c:formatCode>
                <c:ptCount val="17"/>
                <c:pt idx="0">
                  <c:v>0</c:v>
                </c:pt>
                <c:pt idx="1">
                  <c:v>5.3571428571428568</c:v>
                </c:pt>
                <c:pt idx="2">
                  <c:v>8.712847555129434</c:v>
                </c:pt>
                <c:pt idx="3">
                  <c:v>10.587847555129434</c:v>
                </c:pt>
                <c:pt idx="4">
                  <c:v>10.865625332907213</c:v>
                </c:pt>
                <c:pt idx="5">
                  <c:v>14.711779179061059</c:v>
                </c:pt>
                <c:pt idx="6">
                  <c:v>20.711779179061061</c:v>
                </c:pt>
                <c:pt idx="7">
                  <c:v>29.711779179061061</c:v>
                </c:pt>
                <c:pt idx="8">
                  <c:v>30.311779179061062</c:v>
                </c:pt>
                <c:pt idx="9">
                  <c:v>31.081009948291833</c:v>
                </c:pt>
                <c:pt idx="10">
                  <c:v>32.414343281625165</c:v>
                </c:pt>
                <c:pt idx="11">
                  <c:v>39.7476766149585</c:v>
                </c:pt>
                <c:pt idx="12">
                  <c:v>49.525454392736279</c:v>
                </c:pt>
                <c:pt idx="13">
                  <c:v>50.725454392736282</c:v>
                </c:pt>
                <c:pt idx="14">
                  <c:v>51.270908938190829</c:v>
                </c:pt>
                <c:pt idx="15">
                  <c:v>54.604242271524164</c:v>
                </c:pt>
                <c:pt idx="16">
                  <c:v>57.786060453342344</c:v>
                </c:pt>
              </c:numCache>
            </c:numRef>
          </c:xVal>
          <c:yVal>
            <c:numRef>
              <c:f>Sheet1!$AS$24:$AS$40</c:f>
              <c:numCache>
                <c:formatCode>0.00</c:formatCode>
                <c:ptCount val="17"/>
                <c:pt idx="0">
                  <c:v>38777</c:v>
                </c:pt>
                <c:pt idx="1">
                  <c:v>38777</c:v>
                </c:pt>
                <c:pt idx="2">
                  <c:v>38777</c:v>
                </c:pt>
                <c:pt idx="3">
                  <c:v>38777</c:v>
                </c:pt>
                <c:pt idx="4">
                  <c:v>38777</c:v>
                </c:pt>
                <c:pt idx="5">
                  <c:v>38777</c:v>
                </c:pt>
                <c:pt idx="6">
                  <c:v>38777</c:v>
                </c:pt>
                <c:pt idx="7">
                  <c:v>38777</c:v>
                </c:pt>
                <c:pt idx="8">
                  <c:v>38777</c:v>
                </c:pt>
                <c:pt idx="9">
                  <c:v>38777</c:v>
                </c:pt>
                <c:pt idx="10">
                  <c:v>38777</c:v>
                </c:pt>
                <c:pt idx="11">
                  <c:v>38777</c:v>
                </c:pt>
                <c:pt idx="12">
                  <c:v>38777</c:v>
                </c:pt>
                <c:pt idx="13">
                  <c:v>38777</c:v>
                </c:pt>
                <c:pt idx="14">
                  <c:v>38777</c:v>
                </c:pt>
                <c:pt idx="15">
                  <c:v>38777</c:v>
                </c:pt>
                <c:pt idx="16">
                  <c:v>38777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354E-4D6F-892A-9C233E6130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28093512"/>
        <c:axId val="1528096464"/>
      </c:scatterChart>
      <c:valAx>
        <c:axId val="1528093512"/>
        <c:scaling>
          <c:orientation val="minMax"/>
          <c:max val="60"/>
          <c:min val="0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cap="all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200"/>
                  <a:t>Time (seconds)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200" b="1" i="0" u="none" strike="noStrike" kern="1200" cap="all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28096464"/>
        <c:crosses val="autoZero"/>
        <c:crossBetween val="midCat"/>
      </c:valAx>
      <c:valAx>
        <c:axId val="1528096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lt1">
                  <a:lumMod val="95000"/>
                  <a:alpha val="5000"/>
                </a:schemeClr>
              </a:solidFill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1" i="0" u="none" strike="noStrike" kern="1200" cap="all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200"/>
                  <a:t>Average power requirements (w)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1" i="0" u="none" strike="noStrike" kern="1200" cap="all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28093512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19571613763214232"/>
          <c:y val="0.80622623965726259"/>
          <c:w val="0.44634677423575986"/>
          <c:h val="5.3699646402283557E-2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lt1">
                  <a:lumMod val="7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tx1"/>
    </a:soli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 sz="1200"/>
              <a:t>Vehicle Acceleration</a:t>
            </a:r>
          </a:p>
        </c:rich>
      </c:tx>
      <c:layout>
        <c:manualLayout>
          <c:xMode val="edge"/>
          <c:yMode val="edge"/>
          <c:x val="0.36199993789119916"/>
          <c:y val="2.5457499945470804E-2"/>
        </c:manualLayout>
      </c:layout>
      <c:overlay val="0"/>
      <c:spPr>
        <a:noFill/>
        <a:ln w="12700">
          <a:solidFill>
            <a:schemeClr val="bg1">
              <a:lumMod val="75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38100" cap="rnd">
              <a:solidFill>
                <a:srgbClr val="FF0000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noFill/>
              <a:ln w="9525" cap="rnd">
                <a:noFill/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dPt>
            <c:idx val="2"/>
            <c:marker>
              <c:symbol val="circle"/>
              <c:size val="6"/>
              <c:spPr>
                <a:noFill/>
                <a:ln w="9525" cap="rnd">
                  <a:noFill/>
                  <a:round/>
                </a:ln>
                <a:effectLst>
                  <a:outerShdw blurRad="57150" dist="19050" dir="5400000" algn="ctr" rotWithShape="0">
                    <a:srgbClr val="000000">
                      <a:alpha val="63000"/>
                    </a:srgbClr>
                  </a:outerShdw>
                </a:effectLst>
              </c:spPr>
            </c:marker>
            <c:bubble3D val="0"/>
            <c:spPr>
              <a:ln w="38100" cap="rnd">
                <a:solidFill>
                  <a:srgbClr val="00B050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A2F2-41A6-A9CD-BEA140EF22AF}"/>
              </c:ext>
            </c:extLst>
          </c:dPt>
          <c:dPt>
            <c:idx val="5"/>
            <c:marker>
              <c:symbol val="circle"/>
              <c:size val="6"/>
              <c:spPr>
                <a:noFill/>
                <a:ln w="9525" cap="rnd">
                  <a:noFill/>
                  <a:round/>
                </a:ln>
                <a:effectLst>
                  <a:outerShdw blurRad="57150" dist="19050" dir="5400000" algn="ctr" rotWithShape="0">
                    <a:srgbClr val="000000">
                      <a:alpha val="63000"/>
                    </a:srgbClr>
                  </a:outerShdw>
                </a:effectLst>
              </c:spPr>
            </c:marker>
            <c:bubble3D val="0"/>
            <c:spPr>
              <a:ln w="38100" cap="rnd">
                <a:solidFill>
                  <a:srgbClr val="00B050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A2F2-41A6-A9CD-BEA140EF22AF}"/>
              </c:ext>
            </c:extLst>
          </c:dPt>
          <c:dPt>
            <c:idx val="6"/>
            <c:marker>
              <c:symbol val="circle"/>
              <c:size val="6"/>
              <c:spPr>
                <a:noFill/>
                <a:ln w="9525" cap="rnd">
                  <a:noFill/>
                  <a:round/>
                </a:ln>
                <a:effectLst>
                  <a:outerShdw blurRad="57150" dist="19050" dir="5400000" algn="ctr" rotWithShape="0">
                    <a:srgbClr val="000000">
                      <a:alpha val="63000"/>
                    </a:srgbClr>
                  </a:outerShdw>
                </a:effectLst>
              </c:spPr>
            </c:marker>
            <c:bubble3D val="0"/>
            <c:spPr>
              <a:ln w="38100" cap="rnd">
                <a:solidFill>
                  <a:srgbClr val="00B050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A2F2-41A6-A9CD-BEA140EF22AF}"/>
              </c:ext>
            </c:extLst>
          </c:dPt>
          <c:dPt>
            <c:idx val="9"/>
            <c:marker>
              <c:symbol val="circle"/>
              <c:size val="6"/>
              <c:spPr>
                <a:noFill/>
                <a:ln w="9525" cap="rnd">
                  <a:noFill/>
                  <a:round/>
                </a:ln>
                <a:effectLst>
                  <a:outerShdw blurRad="57150" dist="19050" dir="5400000" algn="ctr" rotWithShape="0">
                    <a:srgbClr val="000000">
                      <a:alpha val="63000"/>
                    </a:srgbClr>
                  </a:outerShdw>
                </a:effectLst>
              </c:spPr>
            </c:marker>
            <c:bubble3D val="0"/>
            <c:spPr>
              <a:ln w="38100" cap="rnd">
                <a:solidFill>
                  <a:srgbClr val="00B050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A2F2-41A6-A9CD-BEA140EF22AF}"/>
              </c:ext>
            </c:extLst>
          </c:dPt>
          <c:dPt>
            <c:idx val="10"/>
            <c:marker>
              <c:symbol val="circle"/>
              <c:size val="6"/>
              <c:spPr>
                <a:noFill/>
                <a:ln w="9525" cap="rnd">
                  <a:noFill/>
                  <a:round/>
                </a:ln>
                <a:effectLst>
                  <a:outerShdw blurRad="57150" dist="19050" dir="5400000" algn="ctr" rotWithShape="0">
                    <a:srgbClr val="000000">
                      <a:alpha val="63000"/>
                    </a:srgbClr>
                  </a:outerShdw>
                </a:effectLst>
              </c:spPr>
            </c:marker>
            <c:bubble3D val="0"/>
            <c:spPr>
              <a:ln w="38100" cap="rnd">
                <a:solidFill>
                  <a:srgbClr val="00B050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A2F2-41A6-A9CD-BEA140EF22AF}"/>
              </c:ext>
            </c:extLst>
          </c:dPt>
          <c:dPt>
            <c:idx val="12"/>
            <c:marker>
              <c:symbol val="circle"/>
              <c:size val="6"/>
              <c:spPr>
                <a:noFill/>
                <a:ln w="9525" cap="rnd">
                  <a:noFill/>
                  <a:round/>
                </a:ln>
                <a:effectLst>
                  <a:outerShdw blurRad="57150" dist="19050" dir="5400000" algn="ctr" rotWithShape="0">
                    <a:srgbClr val="000000">
                      <a:alpha val="63000"/>
                    </a:srgbClr>
                  </a:outerShdw>
                </a:effectLst>
              </c:spPr>
            </c:marker>
            <c:bubble3D val="0"/>
            <c:spPr>
              <a:ln w="38100" cap="rnd">
                <a:solidFill>
                  <a:srgbClr val="00B050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A2F2-41A6-A9CD-BEA140EF22AF}"/>
              </c:ext>
            </c:extLst>
          </c:dPt>
          <c:dPt>
            <c:idx val="13"/>
            <c:marker>
              <c:symbol val="circle"/>
              <c:size val="6"/>
              <c:spPr>
                <a:noFill/>
                <a:ln w="9525" cap="rnd">
                  <a:noFill/>
                  <a:round/>
                </a:ln>
                <a:effectLst>
                  <a:outerShdw blurRad="57150" dist="19050" dir="5400000" algn="ctr" rotWithShape="0">
                    <a:srgbClr val="000000">
                      <a:alpha val="63000"/>
                    </a:srgbClr>
                  </a:outerShdw>
                </a:effectLst>
              </c:spPr>
            </c:marker>
            <c:bubble3D val="0"/>
            <c:spPr>
              <a:ln w="38100" cap="rnd">
                <a:solidFill>
                  <a:srgbClr val="00B050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A2F2-41A6-A9CD-BEA140EF22AF}"/>
              </c:ext>
            </c:extLst>
          </c:dPt>
          <c:dPt>
            <c:idx val="15"/>
            <c:marker>
              <c:symbol val="circle"/>
              <c:size val="6"/>
              <c:spPr>
                <a:noFill/>
                <a:ln w="9525" cap="rnd">
                  <a:noFill/>
                  <a:round/>
                </a:ln>
                <a:effectLst>
                  <a:outerShdw blurRad="57150" dist="19050" dir="5400000" algn="ctr" rotWithShape="0">
                    <a:srgbClr val="000000">
                      <a:alpha val="63000"/>
                    </a:srgbClr>
                  </a:outerShdw>
                </a:effectLst>
              </c:spPr>
            </c:marker>
            <c:bubble3D val="0"/>
            <c:spPr>
              <a:ln w="38100" cap="rnd">
                <a:solidFill>
                  <a:srgbClr val="00B050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F-A2F2-41A6-A9CD-BEA140EF22AF}"/>
              </c:ext>
            </c:extLst>
          </c:dPt>
          <c:xVal>
            <c:numRef>
              <c:f>Sheet1!$O$24:$O$40</c:f>
              <c:numCache>
                <c:formatCode>0.00</c:formatCode>
                <c:ptCount val="17"/>
                <c:pt idx="0">
                  <c:v>0</c:v>
                </c:pt>
                <c:pt idx="1">
                  <c:v>5.3571428571428568</c:v>
                </c:pt>
                <c:pt idx="2">
                  <c:v>8.712847555129434</c:v>
                </c:pt>
                <c:pt idx="3">
                  <c:v>10.587847555129434</c:v>
                </c:pt>
                <c:pt idx="4">
                  <c:v>10.865625332907213</c:v>
                </c:pt>
                <c:pt idx="5">
                  <c:v>14.711779179061059</c:v>
                </c:pt>
                <c:pt idx="6">
                  <c:v>20.711779179061061</c:v>
                </c:pt>
                <c:pt idx="7">
                  <c:v>29.711779179061061</c:v>
                </c:pt>
                <c:pt idx="8">
                  <c:v>30.311779179061062</c:v>
                </c:pt>
                <c:pt idx="9">
                  <c:v>31.081009948291833</c:v>
                </c:pt>
                <c:pt idx="10">
                  <c:v>32.414343281625165</c:v>
                </c:pt>
                <c:pt idx="11">
                  <c:v>39.7476766149585</c:v>
                </c:pt>
                <c:pt idx="12">
                  <c:v>49.525454392736279</c:v>
                </c:pt>
                <c:pt idx="13">
                  <c:v>50.725454392736282</c:v>
                </c:pt>
                <c:pt idx="14">
                  <c:v>51.270908938190829</c:v>
                </c:pt>
                <c:pt idx="15">
                  <c:v>54.604242271524164</c:v>
                </c:pt>
                <c:pt idx="16">
                  <c:v>57.786060453342344</c:v>
                </c:pt>
              </c:numCache>
            </c:numRef>
          </c:xVal>
          <c:yVal>
            <c:numRef>
              <c:f>Sheet1!$AL$24:$AL$40</c:f>
              <c:numCache>
                <c:formatCode>0.00</c:formatCode>
                <c:ptCount val="17"/>
                <c:pt idx="0">
                  <c:v>0</c:v>
                </c:pt>
                <c:pt idx="1">
                  <c:v>5.2266666666666675</c:v>
                </c:pt>
                <c:pt idx="2">
                  <c:v>-7.0119400000000001</c:v>
                </c:pt>
                <c:pt idx="3">
                  <c:v>6.1493333333333338</c:v>
                </c:pt>
                <c:pt idx="4">
                  <c:v>7.1999999999999993</c:v>
                </c:pt>
                <c:pt idx="5">
                  <c:v>2.08</c:v>
                </c:pt>
                <c:pt idx="6">
                  <c:v>-3.5</c:v>
                </c:pt>
                <c:pt idx="7">
                  <c:v>0</c:v>
                </c:pt>
                <c:pt idx="8">
                  <c:v>8.3333333333333339</c:v>
                </c:pt>
                <c:pt idx="9">
                  <c:v>3.9</c:v>
                </c:pt>
                <c:pt idx="10">
                  <c:v>-7.5</c:v>
                </c:pt>
                <c:pt idx="11">
                  <c:v>1.2272727272727273</c:v>
                </c:pt>
                <c:pt idx="12">
                  <c:v>-0.30681818181818177</c:v>
                </c:pt>
                <c:pt idx="13">
                  <c:v>-3.3333333333333335</c:v>
                </c:pt>
                <c:pt idx="14">
                  <c:v>11</c:v>
                </c:pt>
                <c:pt idx="15">
                  <c:v>1.2</c:v>
                </c:pt>
                <c:pt idx="16">
                  <c:v>2.2000000000000002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10-A2F2-41A6-A9CD-BEA140EF22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28093512"/>
        <c:axId val="1528096464"/>
      </c:scatterChart>
      <c:valAx>
        <c:axId val="1528093512"/>
        <c:scaling>
          <c:orientation val="minMax"/>
          <c:max val="60"/>
          <c:min val="0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cap="all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/>
                  <a:t>Time (seconds)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1" i="0" u="none" strike="noStrike" kern="1200" cap="all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28096464"/>
        <c:crosses val="autoZero"/>
        <c:crossBetween val="midCat"/>
      </c:valAx>
      <c:valAx>
        <c:axId val="1528096464"/>
        <c:scaling>
          <c:orientation val="minMax"/>
          <c:max val="12"/>
          <c:min val="-1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lt1">
                  <a:lumMod val="95000"/>
                  <a:alpha val="5000"/>
                </a:schemeClr>
              </a:solidFill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cap="all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/>
                  <a:t>Acceleration</a:t>
                </a:r>
                <a:r>
                  <a:rPr lang="en-GB" sz="1000" baseline="0"/>
                  <a:t> (m/s^2)</a:t>
                </a:r>
                <a:endParaRPr lang="en-GB" sz="100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1" i="0" u="none" strike="noStrike" kern="1200" cap="all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2809351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tx1"/>
    </a:soli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 sz="1100"/>
              <a:t>BSFC</a:t>
            </a:r>
            <a:r>
              <a:rPr lang="en-GB" sz="1100" baseline="0"/>
              <a:t> </a:t>
            </a:r>
            <a:r>
              <a:rPr lang="en-GB" sz="1100"/>
              <a:t>Vs</a:t>
            </a:r>
            <a:r>
              <a:rPr lang="en-GB" sz="1100" baseline="0"/>
              <a:t> Distance</a:t>
            </a:r>
            <a:endParaRPr lang="en-GB" sz="1100"/>
          </a:p>
        </c:rich>
      </c:tx>
      <c:layout>
        <c:manualLayout>
          <c:xMode val="edge"/>
          <c:yMode val="edge"/>
          <c:x val="0.44177232613503759"/>
          <c:y val="2.545743196651646E-2"/>
        </c:manualLayout>
      </c:layout>
      <c:overlay val="0"/>
      <c:spPr>
        <a:noFill/>
        <a:ln w="12700">
          <a:solidFill>
            <a:schemeClr val="bg1">
              <a:lumMod val="75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38100" cap="rnd">
              <a:solidFill>
                <a:srgbClr val="33CC33"/>
              </a:solidFill>
              <a:round/>
            </a:ln>
            <a:effectLst>
              <a:glow rad="114300">
                <a:srgbClr val="FFFF00">
                  <a:alpha val="16000"/>
                </a:srgbClr>
              </a:glow>
            </a:effectLst>
          </c:spPr>
          <c:marker>
            <c:symbol val="circle"/>
            <c:size val="6"/>
            <c:spPr>
              <a:solidFill>
                <a:srgbClr val="FFFF00"/>
              </a:solidFill>
              <a:ln w="9525" cap="rnd">
                <a:solidFill>
                  <a:schemeClr val="bg1"/>
                </a:solidFill>
                <a:round/>
              </a:ln>
              <a:effectLst>
                <a:glow rad="114300">
                  <a:srgbClr val="FFFF00">
                    <a:alpha val="16000"/>
                  </a:srgbClr>
                </a:glow>
              </a:effectLst>
            </c:spPr>
          </c:marker>
          <c:xVal>
            <c:numRef>
              <c:f>Sheet1!$I$24:$I$40</c:f>
              <c:numCache>
                <c:formatCode>0.00</c:formatCode>
                <c:ptCount val="17"/>
                <c:pt idx="0">
                  <c:v>0</c:v>
                </c:pt>
                <c:pt idx="1">
                  <c:v>150</c:v>
                </c:pt>
                <c:pt idx="2">
                  <c:v>165</c:v>
                </c:pt>
                <c:pt idx="3">
                  <c:v>195</c:v>
                </c:pt>
                <c:pt idx="4">
                  <c:v>200</c:v>
                </c:pt>
                <c:pt idx="5">
                  <c:v>300</c:v>
                </c:pt>
                <c:pt idx="6">
                  <c:v>330</c:v>
                </c:pt>
                <c:pt idx="7">
                  <c:v>375</c:v>
                </c:pt>
                <c:pt idx="8">
                  <c:v>381</c:v>
                </c:pt>
                <c:pt idx="9">
                  <c:v>391</c:v>
                </c:pt>
                <c:pt idx="10">
                  <c:v>395</c:v>
                </c:pt>
                <c:pt idx="11">
                  <c:v>483</c:v>
                </c:pt>
                <c:pt idx="12">
                  <c:v>571</c:v>
                </c:pt>
                <c:pt idx="13">
                  <c:v>577</c:v>
                </c:pt>
                <c:pt idx="14">
                  <c:v>583</c:v>
                </c:pt>
                <c:pt idx="15">
                  <c:v>633</c:v>
                </c:pt>
                <c:pt idx="16">
                  <c:v>703</c:v>
                </c:pt>
              </c:numCache>
            </c:numRef>
          </c:xVal>
          <c:yVal>
            <c:numRef>
              <c:f>Sheet1!$BE$24:$BE$40</c:f>
              <c:numCache>
                <c:formatCode>0.00</c:formatCode>
                <c:ptCount val="17"/>
                <c:pt idx="0">
                  <c:v>0</c:v>
                </c:pt>
                <c:pt idx="1">
                  <c:v>446.1179598662207</c:v>
                </c:pt>
                <c:pt idx="2">
                  <c:v>490.72975585284286</c:v>
                </c:pt>
                <c:pt idx="3">
                  <c:v>535.34155183946496</c:v>
                </c:pt>
                <c:pt idx="4">
                  <c:v>535.34155183946496</c:v>
                </c:pt>
                <c:pt idx="5">
                  <c:v>535.34155183946496</c:v>
                </c:pt>
                <c:pt idx="6">
                  <c:v>178.44718394648828</c:v>
                </c:pt>
                <c:pt idx="7">
                  <c:v>223.05897993311035</c:v>
                </c:pt>
                <c:pt idx="8">
                  <c:v>535.34155183946496</c:v>
                </c:pt>
                <c:pt idx="9">
                  <c:v>446.1179598662207</c:v>
                </c:pt>
                <c:pt idx="10">
                  <c:v>223.05897993311035</c:v>
                </c:pt>
                <c:pt idx="11">
                  <c:v>356.89436789297656</c:v>
                </c:pt>
                <c:pt idx="12">
                  <c:v>401.50616387959866</c:v>
                </c:pt>
                <c:pt idx="13">
                  <c:v>535.34155183946496</c:v>
                </c:pt>
                <c:pt idx="14">
                  <c:v>312.28257190635452</c:v>
                </c:pt>
                <c:pt idx="15">
                  <c:v>312.28257190635452</c:v>
                </c:pt>
                <c:pt idx="16">
                  <c:v>535.34155183946496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6F0D-493C-86D2-DD621731F63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28093512"/>
        <c:axId val="1528096464"/>
      </c:scatterChart>
      <c:valAx>
        <c:axId val="1528093512"/>
        <c:scaling>
          <c:orientation val="minMax"/>
          <c:max val="720"/>
          <c:min val="0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cap="all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/>
                  <a:t>Distance (meter)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1" i="0" u="none" strike="noStrike" kern="1200" cap="all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28096464"/>
        <c:crosses val="autoZero"/>
        <c:crossBetween val="midCat"/>
      </c:valAx>
      <c:valAx>
        <c:axId val="1528096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lt1">
                  <a:lumMod val="95000"/>
                  <a:alpha val="5000"/>
                </a:schemeClr>
              </a:solidFill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cap="all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/>
                  <a:t>BSFC (G/KW.H)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1" i="0" u="none" strike="noStrike" kern="1200" cap="all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2809351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tx1"/>
    </a:soli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8">
  <cs:axisTitle>
    <cs:lnRef idx="0"/>
    <cs:fillRef idx="0"/>
    <cs:effectRef idx="0"/>
    <cs:fontRef idx="minor">
      <a:schemeClr val="lt1">
        <a:lumMod val="7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48">
  <cs:axisTitle>
    <cs:lnRef idx="0"/>
    <cs:fillRef idx="0"/>
    <cs:effectRef idx="0"/>
    <cs:fontRef idx="minor">
      <a:schemeClr val="lt1">
        <a:lumMod val="7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48">
  <cs:axisTitle>
    <cs:lnRef idx="0"/>
    <cs:fillRef idx="0"/>
    <cs:effectRef idx="0"/>
    <cs:fontRef idx="minor">
      <a:schemeClr val="lt1">
        <a:lumMod val="7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48">
  <cs:axisTitle>
    <cs:lnRef idx="0"/>
    <cs:fillRef idx="0"/>
    <cs:effectRef idx="0"/>
    <cs:fontRef idx="minor">
      <a:schemeClr val="lt1">
        <a:lumMod val="7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0.81914</cdr:x>
      <cdr:y>0.17165</cdr:y>
    </cdr:from>
    <cdr:to>
      <cdr:x>0.92255</cdr:x>
      <cdr:y>0.24972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4694933" y="420834"/>
          <a:ext cx="592683" cy="191415"/>
        </a:xfrm>
        <a:prstGeom xmlns:a="http://schemas.openxmlformats.org/drawingml/2006/main" prst="rect">
          <a:avLst/>
        </a:prstGeom>
        <a:ln xmlns:a="http://schemas.openxmlformats.org/drawingml/2006/main" w="28575">
          <a:noFill/>
        </a:ln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GB" sz="1100" b="1">
              <a:solidFill>
                <a:schemeClr val="bg1"/>
              </a:solidFill>
            </a:rPr>
            <a:t>Max</a:t>
          </a:r>
          <a:r>
            <a:rPr lang="en-GB" sz="1100" b="1" baseline="0">
              <a:solidFill>
                <a:schemeClr val="bg1"/>
              </a:solidFill>
            </a:rPr>
            <a:t> Power</a:t>
          </a:r>
          <a:endParaRPr lang="en-GB" sz="1100" b="1">
            <a:solidFill>
              <a:schemeClr val="bg1"/>
            </a:solidFill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0.80195</cdr:x>
      <cdr:y>0.2227</cdr:y>
    </cdr:from>
    <cdr:to>
      <cdr:x>0.92688</cdr:x>
      <cdr:y>0.2943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4596361" y="662256"/>
          <a:ext cx="716038" cy="212917"/>
        </a:xfrm>
        <a:prstGeom xmlns:a="http://schemas.openxmlformats.org/drawingml/2006/main" prst="rect">
          <a:avLst/>
        </a:prstGeom>
        <a:ln xmlns:a="http://schemas.openxmlformats.org/drawingml/2006/main" w="28575">
          <a:noFill/>
        </a:ln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GB" sz="1100" b="1">
              <a:solidFill>
                <a:schemeClr val="bg1"/>
              </a:solidFill>
            </a:rPr>
            <a:t>Max</a:t>
          </a:r>
          <a:r>
            <a:rPr lang="en-GB" sz="1100" b="1" baseline="0">
              <a:solidFill>
                <a:schemeClr val="bg1"/>
              </a:solidFill>
            </a:rPr>
            <a:t> Power</a:t>
          </a:r>
          <a:endParaRPr lang="en-GB" sz="1100" b="1">
            <a:solidFill>
              <a:schemeClr val="bg1"/>
            </a:solidFill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all17</b:Tag>
    <b:SourceType>Book</b:SourceType>
    <b:Guid>{756E852F-0234-4A4B-B16C-8BFEFFA1A84E}</b:Guid>
    <b:Author>
      <b:Author>
        <b:NameList>
          <b:Person>
            <b:Last>wat</b:Last>
            <b:First>allan</b:First>
          </b:Person>
        </b:NameList>
      </b:Author>
    </b:Author>
    <b:Title>speech of motivation</b:Title>
    <b:Year>2017</b:Year>
    <b:City>oxford</b:City>
    <b:Publisher>university of oxford</b:Publisher>
    <b:Edition>2nd</b:Edition>
    <b:RefOrder>1</b:RefOrder>
  </b:Source>
</b:Sources>
</file>

<file path=customXml/itemProps1.xml><?xml version="1.0" encoding="utf-8"?>
<ds:datastoreItem xmlns:ds="http://schemas.openxmlformats.org/officeDocument/2006/customXml" ds:itemID="{72E46EF4-B1F3-4FF4-A444-55DCBF893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7534</TotalTime>
  <Pages>8</Pages>
  <Words>1361</Words>
  <Characters>7760</Characters>
  <Application>Microsoft Office Word</Application>
  <DocSecurity>2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Seminar Paper                                                                                                               Yousouf Boukra</vt:lpstr>
    </vt:vector>
  </TitlesOfParts>
  <Company/>
  <LinksUpToDate>false</LinksUpToDate>
  <CharactersWithSpaces>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Series Hybrid Assignment Part ‘a’                                                                                            Yousouf Boukra</dc:title>
  <dc:subject/>
  <dc:creator>Yousouf Boukra (1700055)</dc:creator>
  <cp:keywords/>
  <dc:description/>
  <cp:lastModifiedBy>Yousouf Boukra (1700055)</cp:lastModifiedBy>
  <cp:revision>2475</cp:revision>
  <cp:lastPrinted>2019-01-07T01:52:00Z</cp:lastPrinted>
  <dcterms:created xsi:type="dcterms:W3CDTF">2019-01-06T09:02:00Z</dcterms:created>
  <dcterms:modified xsi:type="dcterms:W3CDTF">2019-12-02T00:07:00Z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