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96AFFB" w14:textId="0F4B446C" w:rsidR="005156EB" w:rsidRPr="0063079F" w:rsidRDefault="0063079F" w:rsidP="00AD665D">
      <w:pPr>
        <w:spacing w:after="0" w:line="360" w:lineRule="auto"/>
        <w:jc w:val="both"/>
        <w:rPr>
          <w:rFonts w:ascii="Arial" w:hAnsi="Arial" w:cs="Arial"/>
          <w:sz w:val="24"/>
          <w:szCs w:val="24"/>
        </w:rPr>
      </w:pPr>
      <w:r w:rsidRPr="0063079F">
        <w:rPr>
          <w:rFonts w:ascii="Arial" w:hAnsi="Arial" w:cs="Arial"/>
          <w:sz w:val="24"/>
          <w:szCs w:val="24"/>
        </w:rPr>
        <w:t>EAEE4004</w:t>
      </w:r>
    </w:p>
    <w:p w14:paraId="558C8AA5" w14:textId="44403930" w:rsidR="0063079F" w:rsidRDefault="0063079F" w:rsidP="00AD665D">
      <w:pPr>
        <w:spacing w:after="0" w:line="360" w:lineRule="auto"/>
        <w:jc w:val="both"/>
        <w:rPr>
          <w:rFonts w:ascii="Arial" w:hAnsi="Arial" w:cs="Arial"/>
          <w:sz w:val="24"/>
          <w:szCs w:val="24"/>
        </w:rPr>
      </w:pPr>
      <w:r w:rsidRPr="0063079F">
        <w:rPr>
          <w:rFonts w:ascii="Arial" w:hAnsi="Arial" w:cs="Arial"/>
          <w:sz w:val="24"/>
          <w:szCs w:val="24"/>
        </w:rPr>
        <w:t>1904571</w:t>
      </w:r>
    </w:p>
    <w:p w14:paraId="6EDEB7F5" w14:textId="714423D1" w:rsidR="0063079F" w:rsidRDefault="0063079F" w:rsidP="00AD665D">
      <w:pPr>
        <w:spacing w:after="0" w:line="360" w:lineRule="auto"/>
        <w:jc w:val="both"/>
        <w:rPr>
          <w:rFonts w:ascii="Arial" w:hAnsi="Arial" w:cs="Arial"/>
          <w:sz w:val="24"/>
          <w:szCs w:val="24"/>
        </w:rPr>
      </w:pPr>
    </w:p>
    <w:p w14:paraId="5E1F05D4" w14:textId="6E0C55F0" w:rsidR="0063079F" w:rsidRDefault="00941512" w:rsidP="00AD665D">
      <w:pPr>
        <w:spacing w:after="0" w:line="360" w:lineRule="auto"/>
        <w:jc w:val="both"/>
        <w:rPr>
          <w:rFonts w:ascii="Arial" w:hAnsi="Arial" w:cs="Arial"/>
          <w:sz w:val="24"/>
          <w:szCs w:val="24"/>
          <w:u w:val="single"/>
        </w:rPr>
      </w:pPr>
      <w:r>
        <w:rPr>
          <w:rFonts w:ascii="Arial" w:hAnsi="Arial" w:cs="Arial"/>
          <w:sz w:val="24"/>
          <w:szCs w:val="24"/>
          <w:u w:val="single"/>
        </w:rPr>
        <w:t>Part 1</w:t>
      </w:r>
    </w:p>
    <w:p w14:paraId="2B0FE00E" w14:textId="6145ACD6" w:rsidR="00941512" w:rsidRDefault="007B77FA" w:rsidP="00AD665D">
      <w:pPr>
        <w:spacing w:after="0" w:line="360" w:lineRule="auto"/>
        <w:jc w:val="both"/>
        <w:rPr>
          <w:rFonts w:ascii="Arial" w:hAnsi="Arial" w:cs="Arial"/>
          <w:sz w:val="24"/>
          <w:szCs w:val="24"/>
        </w:rPr>
      </w:pPr>
      <w:r>
        <w:rPr>
          <w:rFonts w:ascii="Arial" w:hAnsi="Arial" w:cs="Arial"/>
          <w:sz w:val="24"/>
          <w:szCs w:val="24"/>
        </w:rPr>
        <w:t>The</w:t>
      </w:r>
      <w:r w:rsidR="0066420A">
        <w:rPr>
          <w:rFonts w:ascii="Arial" w:hAnsi="Arial" w:cs="Arial"/>
          <w:sz w:val="24"/>
          <w:szCs w:val="24"/>
        </w:rPr>
        <w:t xml:space="preserve"> UNCRC Article 31</w:t>
      </w:r>
      <w:r>
        <w:rPr>
          <w:rFonts w:ascii="Arial" w:hAnsi="Arial" w:cs="Arial"/>
          <w:sz w:val="24"/>
          <w:szCs w:val="24"/>
        </w:rPr>
        <w:t xml:space="preserve"> states</w:t>
      </w:r>
      <w:r w:rsidR="0066420A">
        <w:rPr>
          <w:rFonts w:ascii="Arial" w:hAnsi="Arial" w:cs="Arial"/>
          <w:sz w:val="24"/>
          <w:szCs w:val="24"/>
        </w:rPr>
        <w:t xml:space="preserve"> “</w:t>
      </w:r>
      <w:r w:rsidR="0066420A" w:rsidRPr="0066420A">
        <w:rPr>
          <w:rFonts w:ascii="Arial" w:hAnsi="Arial" w:cs="Arial"/>
          <w:sz w:val="24"/>
          <w:szCs w:val="24"/>
        </w:rPr>
        <w:t>Every child has the right to relax, play and take part in a wide range of cultural and artistic ac</w:t>
      </w:r>
      <w:r w:rsidR="0066420A">
        <w:rPr>
          <w:rFonts w:ascii="Arial" w:hAnsi="Arial" w:cs="Arial"/>
          <w:sz w:val="24"/>
          <w:szCs w:val="24"/>
        </w:rPr>
        <w:t>tivities”</w:t>
      </w:r>
      <w:r w:rsidR="00FD5A53">
        <w:rPr>
          <w:rFonts w:ascii="Arial" w:hAnsi="Arial" w:cs="Arial"/>
          <w:sz w:val="24"/>
          <w:szCs w:val="24"/>
        </w:rPr>
        <w:t xml:space="preserve"> (</w:t>
      </w:r>
      <w:proofErr w:type="spellStart"/>
      <w:r w:rsidR="00FD5A53">
        <w:rPr>
          <w:rFonts w:ascii="Arial" w:hAnsi="Arial" w:cs="Arial"/>
          <w:sz w:val="24"/>
          <w:szCs w:val="24"/>
        </w:rPr>
        <w:t>Unicef</w:t>
      </w:r>
      <w:proofErr w:type="spellEnd"/>
      <w:r w:rsidR="009039BF">
        <w:rPr>
          <w:rFonts w:ascii="Arial" w:hAnsi="Arial" w:cs="Arial"/>
          <w:sz w:val="24"/>
          <w:szCs w:val="24"/>
        </w:rPr>
        <w:t xml:space="preserve">- </w:t>
      </w:r>
      <w:r w:rsidR="004C0F8F">
        <w:rPr>
          <w:rFonts w:ascii="Arial" w:hAnsi="Arial" w:cs="Arial"/>
          <w:sz w:val="24"/>
          <w:szCs w:val="24"/>
        </w:rPr>
        <w:t xml:space="preserve">United </w:t>
      </w:r>
      <w:r w:rsidR="00671CD6">
        <w:rPr>
          <w:rFonts w:ascii="Arial" w:hAnsi="Arial" w:cs="Arial"/>
          <w:sz w:val="24"/>
          <w:szCs w:val="24"/>
        </w:rPr>
        <w:t>Nations Convention</w:t>
      </w:r>
      <w:r w:rsidR="00293555">
        <w:rPr>
          <w:rFonts w:ascii="Arial" w:hAnsi="Arial" w:cs="Arial"/>
          <w:sz w:val="24"/>
          <w:szCs w:val="24"/>
        </w:rPr>
        <w:t xml:space="preserve"> on the rights of the child).</w:t>
      </w:r>
      <w:r w:rsidR="00C55A92">
        <w:rPr>
          <w:rFonts w:ascii="Arial" w:hAnsi="Arial" w:cs="Arial"/>
          <w:sz w:val="24"/>
          <w:szCs w:val="24"/>
        </w:rPr>
        <w:t xml:space="preserve"> According to </w:t>
      </w:r>
      <w:r w:rsidR="00806CBD">
        <w:rPr>
          <w:rFonts w:ascii="Arial" w:hAnsi="Arial" w:cs="Arial"/>
          <w:sz w:val="24"/>
          <w:szCs w:val="24"/>
        </w:rPr>
        <w:t xml:space="preserve">Play Wales </w:t>
      </w:r>
      <w:r w:rsidR="005963AF">
        <w:rPr>
          <w:rFonts w:ascii="Arial" w:hAnsi="Arial" w:cs="Arial"/>
          <w:sz w:val="24"/>
          <w:szCs w:val="24"/>
        </w:rPr>
        <w:t>play is varied</w:t>
      </w:r>
      <w:r w:rsidR="00B55F1F">
        <w:rPr>
          <w:rFonts w:ascii="Arial" w:hAnsi="Arial" w:cs="Arial"/>
          <w:sz w:val="24"/>
          <w:szCs w:val="24"/>
        </w:rPr>
        <w:t xml:space="preserve"> and this is to ensure that children</w:t>
      </w:r>
      <w:r w:rsidR="005B6E88">
        <w:rPr>
          <w:rFonts w:ascii="Arial" w:hAnsi="Arial" w:cs="Arial"/>
          <w:sz w:val="24"/>
          <w:szCs w:val="24"/>
        </w:rPr>
        <w:t xml:space="preserve"> </w:t>
      </w:r>
      <w:r w:rsidR="00D831B1">
        <w:rPr>
          <w:rFonts w:ascii="Arial" w:hAnsi="Arial" w:cs="Arial"/>
          <w:sz w:val="24"/>
          <w:szCs w:val="24"/>
        </w:rPr>
        <w:t>have</w:t>
      </w:r>
      <w:r w:rsidR="005B6E88">
        <w:rPr>
          <w:rFonts w:ascii="Arial" w:hAnsi="Arial" w:cs="Arial"/>
          <w:sz w:val="24"/>
          <w:szCs w:val="24"/>
        </w:rPr>
        <w:t xml:space="preserve"> </w:t>
      </w:r>
      <w:r w:rsidR="00D831B1">
        <w:rPr>
          <w:rFonts w:ascii="Arial" w:hAnsi="Arial" w:cs="Arial"/>
          <w:sz w:val="24"/>
          <w:szCs w:val="24"/>
        </w:rPr>
        <w:t xml:space="preserve">the opportunities and experiences </w:t>
      </w:r>
      <w:r w:rsidR="00691062">
        <w:rPr>
          <w:rFonts w:ascii="Arial" w:hAnsi="Arial" w:cs="Arial"/>
          <w:sz w:val="24"/>
          <w:szCs w:val="24"/>
        </w:rPr>
        <w:t xml:space="preserve">to help them </w:t>
      </w:r>
      <w:r w:rsidR="00144598">
        <w:rPr>
          <w:rFonts w:ascii="Arial" w:hAnsi="Arial" w:cs="Arial"/>
          <w:sz w:val="24"/>
          <w:szCs w:val="24"/>
        </w:rPr>
        <w:t>develop mentally,</w:t>
      </w:r>
      <w:r w:rsidR="00D12001">
        <w:rPr>
          <w:rFonts w:ascii="Arial" w:hAnsi="Arial" w:cs="Arial"/>
          <w:sz w:val="24"/>
          <w:szCs w:val="24"/>
        </w:rPr>
        <w:t xml:space="preserve"> </w:t>
      </w:r>
      <w:r w:rsidR="005C43E5">
        <w:rPr>
          <w:rFonts w:ascii="Arial" w:hAnsi="Arial" w:cs="Arial"/>
          <w:sz w:val="24"/>
          <w:szCs w:val="24"/>
        </w:rPr>
        <w:t>emotionally</w:t>
      </w:r>
      <w:r w:rsidR="004C7C64">
        <w:rPr>
          <w:rFonts w:ascii="Arial" w:hAnsi="Arial" w:cs="Arial"/>
          <w:sz w:val="24"/>
          <w:szCs w:val="24"/>
        </w:rPr>
        <w:t xml:space="preserve"> and </w:t>
      </w:r>
      <w:proofErr w:type="spellStart"/>
      <w:r w:rsidR="004C7C64">
        <w:rPr>
          <w:rFonts w:ascii="Arial" w:hAnsi="Arial" w:cs="Arial"/>
          <w:sz w:val="24"/>
          <w:szCs w:val="24"/>
        </w:rPr>
        <w:t>physically.</w:t>
      </w:r>
      <w:r w:rsidR="00941512">
        <w:rPr>
          <w:rFonts w:ascii="Arial" w:hAnsi="Arial" w:cs="Arial"/>
          <w:sz w:val="24"/>
          <w:szCs w:val="24"/>
        </w:rPr>
        <w:t>Play</w:t>
      </w:r>
      <w:proofErr w:type="spellEnd"/>
      <w:r w:rsidR="00485AEE">
        <w:rPr>
          <w:rFonts w:ascii="Arial" w:hAnsi="Arial" w:cs="Arial"/>
          <w:sz w:val="24"/>
          <w:szCs w:val="24"/>
        </w:rPr>
        <w:t xml:space="preserve"> </w:t>
      </w:r>
      <w:r w:rsidR="0099015E">
        <w:rPr>
          <w:rFonts w:ascii="Arial" w:hAnsi="Arial" w:cs="Arial"/>
          <w:sz w:val="24"/>
          <w:szCs w:val="24"/>
        </w:rPr>
        <w:t>W</w:t>
      </w:r>
      <w:r w:rsidR="00485AEE">
        <w:rPr>
          <w:rFonts w:ascii="Arial" w:hAnsi="Arial" w:cs="Arial"/>
          <w:sz w:val="24"/>
          <w:szCs w:val="24"/>
        </w:rPr>
        <w:t>ales describes play as something</w:t>
      </w:r>
      <w:r w:rsidR="005832D0">
        <w:rPr>
          <w:rFonts w:ascii="Arial" w:hAnsi="Arial" w:cs="Arial"/>
          <w:sz w:val="24"/>
          <w:szCs w:val="24"/>
        </w:rPr>
        <w:t xml:space="preserve"> that is</w:t>
      </w:r>
      <w:r w:rsidR="00485AEE">
        <w:rPr>
          <w:rFonts w:ascii="Arial" w:hAnsi="Arial" w:cs="Arial"/>
          <w:sz w:val="24"/>
          <w:szCs w:val="24"/>
        </w:rPr>
        <w:t xml:space="preserve"> </w:t>
      </w:r>
      <w:r w:rsidR="00941512">
        <w:rPr>
          <w:rFonts w:ascii="Arial" w:hAnsi="Arial" w:cs="Arial"/>
          <w:sz w:val="24"/>
          <w:szCs w:val="24"/>
        </w:rPr>
        <w:t>hard to explain, th</w:t>
      </w:r>
      <w:r w:rsidR="00485AEE">
        <w:rPr>
          <w:rFonts w:ascii="Arial" w:hAnsi="Arial" w:cs="Arial"/>
          <w:sz w:val="24"/>
          <w:szCs w:val="24"/>
        </w:rPr>
        <w:t xml:space="preserve">ey say there </w:t>
      </w:r>
      <w:r w:rsidR="00941512">
        <w:rPr>
          <w:rFonts w:ascii="Arial" w:hAnsi="Arial" w:cs="Arial"/>
          <w:sz w:val="24"/>
          <w:szCs w:val="24"/>
        </w:rPr>
        <w:t>are different types of play, which include a mixture of a child’s behaviour and</w:t>
      </w:r>
      <w:r w:rsidR="0099015E">
        <w:rPr>
          <w:rFonts w:ascii="Arial" w:hAnsi="Arial" w:cs="Arial"/>
          <w:sz w:val="24"/>
          <w:szCs w:val="24"/>
        </w:rPr>
        <w:t xml:space="preserve"> child’s</w:t>
      </w:r>
      <w:r w:rsidR="00941512">
        <w:rPr>
          <w:rFonts w:ascii="Arial" w:hAnsi="Arial" w:cs="Arial"/>
          <w:sz w:val="24"/>
          <w:szCs w:val="24"/>
        </w:rPr>
        <w:t xml:space="preserve"> interactions</w:t>
      </w:r>
      <w:r w:rsidR="006F0002">
        <w:rPr>
          <w:rFonts w:ascii="Arial" w:hAnsi="Arial" w:cs="Arial"/>
          <w:sz w:val="24"/>
          <w:szCs w:val="24"/>
        </w:rPr>
        <w:t>. Play involves other children or adults and a variety of different objects</w:t>
      </w:r>
      <w:r w:rsidR="009A5ED7">
        <w:rPr>
          <w:rFonts w:ascii="Arial" w:hAnsi="Arial" w:cs="Arial"/>
          <w:sz w:val="24"/>
          <w:szCs w:val="24"/>
        </w:rPr>
        <w:t xml:space="preserve"> (Playful childhoods, Play Wales)</w:t>
      </w:r>
      <w:r w:rsidR="00485AEE">
        <w:rPr>
          <w:rFonts w:ascii="Arial" w:hAnsi="Arial" w:cs="Arial"/>
          <w:sz w:val="24"/>
          <w:szCs w:val="24"/>
        </w:rPr>
        <w:t xml:space="preserve"> while Play England describes play as something children and young people do when they do what they wish to </w:t>
      </w:r>
      <w:r w:rsidR="00C7750A">
        <w:rPr>
          <w:rFonts w:ascii="Arial" w:hAnsi="Arial" w:cs="Arial"/>
          <w:sz w:val="24"/>
          <w:szCs w:val="24"/>
        </w:rPr>
        <w:t>do, using</w:t>
      </w:r>
      <w:r w:rsidR="00485AEE">
        <w:rPr>
          <w:rFonts w:ascii="Arial" w:hAnsi="Arial" w:cs="Arial"/>
          <w:sz w:val="24"/>
          <w:szCs w:val="24"/>
        </w:rPr>
        <w:t xml:space="preserve"> their own ideas and following</w:t>
      </w:r>
      <w:r w:rsidR="0075452C">
        <w:rPr>
          <w:rFonts w:ascii="Arial" w:hAnsi="Arial" w:cs="Arial"/>
          <w:sz w:val="24"/>
          <w:szCs w:val="24"/>
        </w:rPr>
        <w:t xml:space="preserve"> in</w:t>
      </w:r>
      <w:r w:rsidR="00485AEE">
        <w:rPr>
          <w:rFonts w:ascii="Arial" w:hAnsi="Arial" w:cs="Arial"/>
          <w:sz w:val="24"/>
          <w:szCs w:val="24"/>
        </w:rPr>
        <w:t xml:space="preserve"> their own interests, they play in their own way and for their own reasons (Play England, Freedom to Play).</w:t>
      </w:r>
      <w:r w:rsidR="00B26525">
        <w:rPr>
          <w:rFonts w:ascii="Arial" w:hAnsi="Arial" w:cs="Arial"/>
          <w:sz w:val="24"/>
          <w:szCs w:val="24"/>
        </w:rPr>
        <w:t xml:space="preserve"> </w:t>
      </w:r>
    </w:p>
    <w:p w14:paraId="6F474E65" w14:textId="1D0CBD97" w:rsidR="00CB2607" w:rsidRDefault="00D4475D" w:rsidP="00AD665D">
      <w:pPr>
        <w:spacing w:after="0" w:line="360" w:lineRule="auto"/>
        <w:jc w:val="both"/>
        <w:rPr>
          <w:rFonts w:ascii="Arial" w:hAnsi="Arial" w:cs="Arial"/>
          <w:sz w:val="24"/>
          <w:szCs w:val="24"/>
        </w:rPr>
      </w:pPr>
      <w:proofErr w:type="spellStart"/>
      <w:r>
        <w:rPr>
          <w:rFonts w:ascii="Arial" w:hAnsi="Arial" w:cs="Arial"/>
          <w:sz w:val="24"/>
          <w:szCs w:val="24"/>
        </w:rPr>
        <w:t>Self directed</w:t>
      </w:r>
      <w:proofErr w:type="spellEnd"/>
      <w:r>
        <w:rPr>
          <w:rFonts w:ascii="Arial" w:hAnsi="Arial" w:cs="Arial"/>
          <w:sz w:val="24"/>
          <w:szCs w:val="24"/>
        </w:rPr>
        <w:t xml:space="preserve"> play is </w:t>
      </w:r>
      <w:r w:rsidR="004E6B1D">
        <w:rPr>
          <w:rFonts w:ascii="Arial" w:hAnsi="Arial" w:cs="Arial"/>
          <w:sz w:val="24"/>
          <w:szCs w:val="24"/>
        </w:rPr>
        <w:t>a</w:t>
      </w:r>
      <w:r w:rsidR="00DE7960">
        <w:rPr>
          <w:rFonts w:ascii="Arial" w:hAnsi="Arial" w:cs="Arial"/>
          <w:sz w:val="24"/>
          <w:szCs w:val="24"/>
        </w:rPr>
        <w:t xml:space="preserve">n important part of a </w:t>
      </w:r>
      <w:proofErr w:type="spellStart"/>
      <w:r w:rsidR="00DE7960">
        <w:rPr>
          <w:rFonts w:ascii="Arial" w:hAnsi="Arial" w:cs="Arial"/>
          <w:sz w:val="24"/>
          <w:szCs w:val="24"/>
        </w:rPr>
        <w:t>childs</w:t>
      </w:r>
      <w:proofErr w:type="spellEnd"/>
      <w:r w:rsidR="00DE7960">
        <w:rPr>
          <w:rFonts w:ascii="Arial" w:hAnsi="Arial" w:cs="Arial"/>
          <w:sz w:val="24"/>
          <w:szCs w:val="24"/>
        </w:rPr>
        <w:t xml:space="preserve"> development </w:t>
      </w:r>
      <w:r w:rsidR="00F44C0D">
        <w:rPr>
          <w:rFonts w:ascii="Arial" w:hAnsi="Arial" w:cs="Arial"/>
          <w:sz w:val="24"/>
          <w:szCs w:val="24"/>
        </w:rPr>
        <w:t xml:space="preserve">they learn about the world and themselves </w:t>
      </w:r>
      <w:r w:rsidR="00CC19EB">
        <w:rPr>
          <w:rFonts w:ascii="Arial" w:hAnsi="Arial" w:cs="Arial"/>
          <w:sz w:val="24"/>
          <w:szCs w:val="24"/>
        </w:rPr>
        <w:t>and</w:t>
      </w:r>
      <w:r w:rsidR="009D29F9">
        <w:rPr>
          <w:rFonts w:ascii="Arial" w:hAnsi="Arial" w:cs="Arial"/>
          <w:sz w:val="24"/>
          <w:szCs w:val="24"/>
        </w:rPr>
        <w:t xml:space="preserve"> it</w:t>
      </w:r>
      <w:r w:rsidR="00CC19EB">
        <w:rPr>
          <w:rFonts w:ascii="Arial" w:hAnsi="Arial" w:cs="Arial"/>
          <w:sz w:val="24"/>
          <w:szCs w:val="24"/>
        </w:rPr>
        <w:t xml:space="preserve"> helps </w:t>
      </w:r>
      <w:r w:rsidR="001644AB">
        <w:rPr>
          <w:rFonts w:ascii="Arial" w:hAnsi="Arial" w:cs="Arial"/>
          <w:sz w:val="24"/>
          <w:szCs w:val="24"/>
        </w:rPr>
        <w:t>improve their,</w:t>
      </w:r>
      <w:r w:rsidR="00B6005B">
        <w:rPr>
          <w:rFonts w:ascii="Arial" w:hAnsi="Arial" w:cs="Arial"/>
          <w:sz w:val="24"/>
          <w:szCs w:val="24"/>
        </w:rPr>
        <w:t xml:space="preserve"> </w:t>
      </w:r>
      <w:r w:rsidR="001644AB">
        <w:rPr>
          <w:rFonts w:ascii="Arial" w:hAnsi="Arial" w:cs="Arial"/>
          <w:sz w:val="24"/>
          <w:szCs w:val="24"/>
        </w:rPr>
        <w:t>cognitive,</w:t>
      </w:r>
      <w:r w:rsidR="00B6005B">
        <w:rPr>
          <w:rFonts w:ascii="Arial" w:hAnsi="Arial" w:cs="Arial"/>
          <w:sz w:val="24"/>
          <w:szCs w:val="24"/>
        </w:rPr>
        <w:t xml:space="preserve"> </w:t>
      </w:r>
      <w:r w:rsidR="006B0B84">
        <w:rPr>
          <w:rFonts w:ascii="Arial" w:hAnsi="Arial" w:cs="Arial"/>
          <w:sz w:val="24"/>
          <w:szCs w:val="24"/>
        </w:rPr>
        <w:t>physical,</w:t>
      </w:r>
      <w:r w:rsidR="00B6005B">
        <w:rPr>
          <w:rFonts w:ascii="Arial" w:hAnsi="Arial" w:cs="Arial"/>
          <w:sz w:val="24"/>
          <w:szCs w:val="24"/>
        </w:rPr>
        <w:t xml:space="preserve"> </w:t>
      </w:r>
      <w:r w:rsidR="006B0B84">
        <w:rPr>
          <w:rFonts w:ascii="Arial" w:hAnsi="Arial" w:cs="Arial"/>
          <w:sz w:val="24"/>
          <w:szCs w:val="24"/>
        </w:rPr>
        <w:t>social</w:t>
      </w:r>
      <w:r w:rsidR="00B6005B">
        <w:rPr>
          <w:rFonts w:ascii="Arial" w:hAnsi="Arial" w:cs="Arial"/>
          <w:sz w:val="24"/>
          <w:szCs w:val="24"/>
        </w:rPr>
        <w:t xml:space="preserve"> </w:t>
      </w:r>
      <w:r w:rsidR="006B0B84">
        <w:rPr>
          <w:rFonts w:ascii="Arial" w:hAnsi="Arial" w:cs="Arial"/>
          <w:sz w:val="24"/>
          <w:szCs w:val="24"/>
        </w:rPr>
        <w:t xml:space="preserve">and </w:t>
      </w:r>
      <w:r w:rsidR="00B6005B">
        <w:rPr>
          <w:rFonts w:ascii="Arial" w:hAnsi="Arial" w:cs="Arial"/>
          <w:sz w:val="24"/>
          <w:szCs w:val="24"/>
        </w:rPr>
        <w:t>emotional</w:t>
      </w:r>
      <w:r w:rsidR="006B0B84">
        <w:rPr>
          <w:rFonts w:ascii="Arial" w:hAnsi="Arial" w:cs="Arial"/>
          <w:sz w:val="24"/>
          <w:szCs w:val="24"/>
        </w:rPr>
        <w:t xml:space="preserve"> </w:t>
      </w:r>
      <w:proofErr w:type="spellStart"/>
      <w:r w:rsidR="001F42CE">
        <w:rPr>
          <w:rFonts w:ascii="Arial" w:hAnsi="Arial" w:cs="Arial"/>
          <w:sz w:val="24"/>
          <w:szCs w:val="24"/>
        </w:rPr>
        <w:t>well being</w:t>
      </w:r>
      <w:proofErr w:type="spellEnd"/>
      <w:r w:rsidR="006B6E17">
        <w:rPr>
          <w:rFonts w:ascii="Arial" w:hAnsi="Arial" w:cs="Arial"/>
          <w:sz w:val="24"/>
          <w:szCs w:val="24"/>
        </w:rPr>
        <w:t>(</w:t>
      </w:r>
      <w:r w:rsidR="0055588C">
        <w:rPr>
          <w:rFonts w:ascii="Arial" w:hAnsi="Arial" w:cs="Arial"/>
          <w:sz w:val="24"/>
          <w:szCs w:val="24"/>
        </w:rPr>
        <w:t>Ni direct</w:t>
      </w:r>
      <w:r w:rsidR="00D91C5B">
        <w:rPr>
          <w:rFonts w:ascii="Arial" w:hAnsi="Arial" w:cs="Arial"/>
          <w:sz w:val="24"/>
          <w:szCs w:val="24"/>
        </w:rPr>
        <w:t>)</w:t>
      </w:r>
      <w:r w:rsidR="001F42CE">
        <w:rPr>
          <w:rFonts w:ascii="Arial" w:hAnsi="Arial" w:cs="Arial"/>
          <w:sz w:val="24"/>
          <w:szCs w:val="24"/>
        </w:rPr>
        <w:t>.</w:t>
      </w:r>
      <w:r w:rsidR="00044924">
        <w:rPr>
          <w:rFonts w:ascii="Arial" w:hAnsi="Arial" w:cs="Arial"/>
          <w:sz w:val="24"/>
          <w:szCs w:val="24"/>
        </w:rPr>
        <w:t>Self-directed</w:t>
      </w:r>
      <w:r w:rsidR="00EA1E3C">
        <w:rPr>
          <w:rFonts w:ascii="Arial" w:hAnsi="Arial" w:cs="Arial"/>
          <w:sz w:val="24"/>
          <w:szCs w:val="24"/>
        </w:rPr>
        <w:t xml:space="preserve"> play </w:t>
      </w:r>
      <w:r w:rsidR="00794A15">
        <w:rPr>
          <w:rFonts w:ascii="Arial" w:hAnsi="Arial" w:cs="Arial"/>
          <w:sz w:val="24"/>
          <w:szCs w:val="24"/>
        </w:rPr>
        <w:t xml:space="preserve">is </w:t>
      </w:r>
      <w:r w:rsidR="00746291">
        <w:rPr>
          <w:rFonts w:ascii="Arial" w:hAnsi="Arial" w:cs="Arial"/>
          <w:sz w:val="24"/>
          <w:szCs w:val="24"/>
        </w:rPr>
        <w:t xml:space="preserve">play that </w:t>
      </w:r>
      <w:r w:rsidR="00454272">
        <w:rPr>
          <w:rFonts w:ascii="Arial" w:hAnsi="Arial" w:cs="Arial"/>
          <w:sz w:val="24"/>
          <w:szCs w:val="24"/>
        </w:rPr>
        <w:t xml:space="preserve">progresses </w:t>
      </w:r>
      <w:r w:rsidR="003B7357">
        <w:rPr>
          <w:rFonts w:ascii="Arial" w:hAnsi="Arial" w:cs="Arial"/>
          <w:sz w:val="24"/>
          <w:szCs w:val="24"/>
        </w:rPr>
        <w:t xml:space="preserve">when children </w:t>
      </w:r>
      <w:r w:rsidR="00365C8D">
        <w:rPr>
          <w:rFonts w:ascii="Arial" w:hAnsi="Arial" w:cs="Arial"/>
          <w:sz w:val="24"/>
          <w:szCs w:val="24"/>
        </w:rPr>
        <w:t>make their own choices</w:t>
      </w:r>
      <w:r w:rsidR="00C03E30">
        <w:rPr>
          <w:rFonts w:ascii="Arial" w:hAnsi="Arial" w:cs="Arial"/>
          <w:sz w:val="24"/>
          <w:szCs w:val="24"/>
        </w:rPr>
        <w:t xml:space="preserve"> on</w:t>
      </w:r>
      <w:r w:rsidR="00365C8D">
        <w:rPr>
          <w:rFonts w:ascii="Arial" w:hAnsi="Arial" w:cs="Arial"/>
          <w:sz w:val="24"/>
          <w:szCs w:val="24"/>
        </w:rPr>
        <w:t xml:space="preserve"> what to play </w:t>
      </w:r>
      <w:r w:rsidR="00C03E30">
        <w:rPr>
          <w:rFonts w:ascii="Arial" w:hAnsi="Arial" w:cs="Arial"/>
          <w:sz w:val="24"/>
          <w:szCs w:val="24"/>
        </w:rPr>
        <w:t xml:space="preserve">and make up their own rules on how that play </w:t>
      </w:r>
      <w:r w:rsidR="00EB1307">
        <w:rPr>
          <w:rFonts w:ascii="Arial" w:hAnsi="Arial" w:cs="Arial"/>
          <w:sz w:val="24"/>
          <w:szCs w:val="24"/>
        </w:rPr>
        <w:t>works.</w:t>
      </w:r>
      <w:r w:rsidR="00D935E0">
        <w:rPr>
          <w:rFonts w:ascii="Arial" w:hAnsi="Arial" w:cs="Arial"/>
          <w:sz w:val="24"/>
          <w:szCs w:val="24"/>
        </w:rPr>
        <w:t xml:space="preserve"> </w:t>
      </w:r>
      <w:r w:rsidR="006D770A">
        <w:rPr>
          <w:rFonts w:ascii="Arial" w:hAnsi="Arial" w:cs="Arial"/>
          <w:sz w:val="24"/>
          <w:szCs w:val="24"/>
        </w:rPr>
        <w:t xml:space="preserve">According to </w:t>
      </w:r>
      <w:proofErr w:type="spellStart"/>
      <w:r w:rsidR="009F5748" w:rsidRPr="009F5748">
        <w:rPr>
          <w:rFonts w:ascii="Arial" w:hAnsi="Arial" w:cs="Arial"/>
          <w:sz w:val="24"/>
          <w:szCs w:val="24"/>
        </w:rPr>
        <w:t>Juster</w:t>
      </w:r>
      <w:proofErr w:type="spellEnd"/>
      <w:r w:rsidR="009F5748" w:rsidRPr="009F5748">
        <w:rPr>
          <w:rFonts w:ascii="Arial" w:hAnsi="Arial" w:cs="Arial"/>
          <w:sz w:val="24"/>
          <w:szCs w:val="24"/>
        </w:rPr>
        <w:t>, Ph.D.</w:t>
      </w:r>
      <w:r w:rsidR="00C26F45">
        <w:rPr>
          <w:rFonts w:ascii="Arial" w:hAnsi="Arial" w:cs="Arial"/>
          <w:sz w:val="24"/>
          <w:szCs w:val="24"/>
        </w:rPr>
        <w:t xml:space="preserve"> (June 2015)</w:t>
      </w:r>
      <w:r w:rsidR="00BB7ED8">
        <w:rPr>
          <w:rFonts w:ascii="Arial" w:hAnsi="Arial" w:cs="Arial"/>
          <w:sz w:val="24"/>
          <w:szCs w:val="24"/>
        </w:rPr>
        <w:t xml:space="preserve"> r</w:t>
      </w:r>
      <w:r w:rsidR="00FB3122">
        <w:rPr>
          <w:rFonts w:ascii="Arial" w:hAnsi="Arial" w:cs="Arial"/>
          <w:sz w:val="24"/>
          <w:szCs w:val="24"/>
        </w:rPr>
        <w:t>esearch shows</w:t>
      </w:r>
      <w:r w:rsidR="00F0693A">
        <w:rPr>
          <w:rFonts w:ascii="Arial" w:hAnsi="Arial" w:cs="Arial"/>
          <w:sz w:val="24"/>
          <w:szCs w:val="24"/>
        </w:rPr>
        <w:t xml:space="preserve"> that </w:t>
      </w:r>
      <w:r w:rsidR="00044924">
        <w:rPr>
          <w:rFonts w:ascii="Arial" w:hAnsi="Arial" w:cs="Arial"/>
          <w:sz w:val="24"/>
          <w:szCs w:val="24"/>
        </w:rPr>
        <w:t>self-directed</w:t>
      </w:r>
      <w:r w:rsidR="00F0693A">
        <w:rPr>
          <w:rFonts w:ascii="Arial" w:hAnsi="Arial" w:cs="Arial"/>
          <w:sz w:val="24"/>
          <w:szCs w:val="24"/>
        </w:rPr>
        <w:t xml:space="preserve"> play </w:t>
      </w:r>
      <w:r w:rsidR="00034469">
        <w:rPr>
          <w:rFonts w:ascii="Arial" w:hAnsi="Arial" w:cs="Arial"/>
          <w:sz w:val="24"/>
          <w:szCs w:val="24"/>
        </w:rPr>
        <w:t>helps the child</w:t>
      </w:r>
      <w:r w:rsidR="00653BBC">
        <w:rPr>
          <w:rFonts w:ascii="Arial" w:hAnsi="Arial" w:cs="Arial"/>
          <w:sz w:val="24"/>
          <w:szCs w:val="24"/>
        </w:rPr>
        <w:t xml:space="preserve"> </w:t>
      </w:r>
      <w:r w:rsidR="002E6B96">
        <w:rPr>
          <w:rFonts w:ascii="Arial" w:hAnsi="Arial" w:cs="Arial"/>
          <w:sz w:val="24"/>
          <w:szCs w:val="24"/>
        </w:rPr>
        <w:t xml:space="preserve">develop as a whole </w:t>
      </w:r>
      <w:r w:rsidR="000F2E77">
        <w:rPr>
          <w:rFonts w:ascii="Arial" w:hAnsi="Arial" w:cs="Arial"/>
          <w:sz w:val="24"/>
          <w:szCs w:val="24"/>
        </w:rPr>
        <w:t>and</w:t>
      </w:r>
      <w:r w:rsidR="00AC4568">
        <w:rPr>
          <w:rFonts w:ascii="Arial" w:hAnsi="Arial" w:cs="Arial"/>
          <w:sz w:val="24"/>
          <w:szCs w:val="24"/>
        </w:rPr>
        <w:t xml:space="preserve"> that it</w:t>
      </w:r>
      <w:r w:rsidR="000F2E77">
        <w:rPr>
          <w:rFonts w:ascii="Arial" w:hAnsi="Arial" w:cs="Arial"/>
          <w:sz w:val="24"/>
          <w:szCs w:val="24"/>
        </w:rPr>
        <w:t xml:space="preserve"> is</w:t>
      </w:r>
      <w:r w:rsidR="00AC4568">
        <w:rPr>
          <w:rFonts w:ascii="Arial" w:hAnsi="Arial" w:cs="Arial"/>
          <w:sz w:val="24"/>
          <w:szCs w:val="24"/>
        </w:rPr>
        <w:t xml:space="preserve"> a</w:t>
      </w:r>
      <w:r w:rsidR="000F2E77">
        <w:rPr>
          <w:rFonts w:ascii="Arial" w:hAnsi="Arial" w:cs="Arial"/>
          <w:sz w:val="24"/>
          <w:szCs w:val="24"/>
        </w:rPr>
        <w:t xml:space="preserve"> necessary part of child</w:t>
      </w:r>
      <w:r w:rsidR="005E54FA">
        <w:rPr>
          <w:rFonts w:ascii="Arial" w:hAnsi="Arial" w:cs="Arial"/>
          <w:sz w:val="24"/>
          <w:szCs w:val="24"/>
        </w:rPr>
        <w:t>’</w:t>
      </w:r>
      <w:r w:rsidR="000F2E77">
        <w:rPr>
          <w:rFonts w:ascii="Arial" w:hAnsi="Arial" w:cs="Arial"/>
          <w:sz w:val="24"/>
          <w:szCs w:val="24"/>
        </w:rPr>
        <w:t>s life</w:t>
      </w:r>
      <w:r w:rsidR="0021134C">
        <w:rPr>
          <w:rFonts w:ascii="Arial" w:hAnsi="Arial" w:cs="Arial"/>
          <w:sz w:val="24"/>
          <w:szCs w:val="24"/>
        </w:rPr>
        <w:t>,</w:t>
      </w:r>
      <w:r w:rsidR="000F2E77">
        <w:rPr>
          <w:rFonts w:ascii="Arial" w:hAnsi="Arial" w:cs="Arial"/>
          <w:sz w:val="24"/>
          <w:szCs w:val="24"/>
        </w:rPr>
        <w:t xml:space="preserve"> </w:t>
      </w:r>
      <w:r w:rsidR="00CF6E0E">
        <w:rPr>
          <w:rFonts w:ascii="Arial" w:hAnsi="Arial" w:cs="Arial"/>
          <w:sz w:val="24"/>
          <w:szCs w:val="24"/>
        </w:rPr>
        <w:t xml:space="preserve">it helps children learn how to take risk </w:t>
      </w:r>
      <w:r w:rsidR="007957B2">
        <w:rPr>
          <w:rFonts w:ascii="Arial" w:hAnsi="Arial" w:cs="Arial"/>
          <w:sz w:val="24"/>
          <w:szCs w:val="24"/>
        </w:rPr>
        <w:t>(</w:t>
      </w:r>
      <w:r w:rsidR="00CF6E0E">
        <w:rPr>
          <w:rFonts w:ascii="Arial" w:hAnsi="Arial" w:cs="Arial"/>
          <w:sz w:val="24"/>
          <w:szCs w:val="24"/>
        </w:rPr>
        <w:t>we will discuss</w:t>
      </w:r>
      <w:r w:rsidR="00E623ED">
        <w:rPr>
          <w:rFonts w:ascii="Arial" w:hAnsi="Arial" w:cs="Arial"/>
          <w:sz w:val="24"/>
          <w:szCs w:val="24"/>
        </w:rPr>
        <w:t xml:space="preserve"> risk</w:t>
      </w:r>
      <w:r w:rsidR="00CF6E0E">
        <w:rPr>
          <w:rFonts w:ascii="Arial" w:hAnsi="Arial" w:cs="Arial"/>
          <w:sz w:val="24"/>
          <w:szCs w:val="24"/>
        </w:rPr>
        <w:t xml:space="preserve"> further in part 2</w:t>
      </w:r>
      <w:r w:rsidR="007957B2">
        <w:rPr>
          <w:rFonts w:ascii="Arial" w:hAnsi="Arial" w:cs="Arial"/>
          <w:sz w:val="24"/>
          <w:szCs w:val="24"/>
        </w:rPr>
        <w:t>)</w:t>
      </w:r>
      <w:r w:rsidR="005D7238">
        <w:rPr>
          <w:rFonts w:ascii="Arial" w:hAnsi="Arial" w:cs="Arial"/>
          <w:sz w:val="24"/>
          <w:szCs w:val="24"/>
        </w:rPr>
        <w:t xml:space="preserve">, </w:t>
      </w:r>
      <w:r w:rsidR="00092C3B">
        <w:rPr>
          <w:rFonts w:ascii="Arial" w:hAnsi="Arial" w:cs="Arial"/>
          <w:sz w:val="24"/>
          <w:szCs w:val="24"/>
        </w:rPr>
        <w:t xml:space="preserve">it </w:t>
      </w:r>
      <w:r w:rsidR="005D7238">
        <w:rPr>
          <w:rFonts w:ascii="Arial" w:hAnsi="Arial" w:cs="Arial"/>
          <w:sz w:val="24"/>
          <w:szCs w:val="24"/>
        </w:rPr>
        <w:t>helps them</w:t>
      </w:r>
      <w:r w:rsidR="0063012B">
        <w:rPr>
          <w:rFonts w:ascii="Arial" w:hAnsi="Arial" w:cs="Arial"/>
          <w:sz w:val="24"/>
          <w:szCs w:val="24"/>
        </w:rPr>
        <w:t xml:space="preserve"> learn how to problem solve</w:t>
      </w:r>
      <w:r w:rsidR="005738B1">
        <w:rPr>
          <w:rFonts w:ascii="Arial" w:hAnsi="Arial" w:cs="Arial"/>
          <w:sz w:val="24"/>
          <w:szCs w:val="24"/>
        </w:rPr>
        <w:t xml:space="preserve"> and how different things work in the world</w:t>
      </w:r>
      <w:r w:rsidR="00D650D0">
        <w:rPr>
          <w:rFonts w:ascii="Arial" w:hAnsi="Arial" w:cs="Arial"/>
          <w:sz w:val="24"/>
          <w:szCs w:val="24"/>
        </w:rPr>
        <w:t xml:space="preserve"> based solely on their motivation </w:t>
      </w:r>
      <w:r w:rsidR="00791268">
        <w:rPr>
          <w:rFonts w:ascii="Arial" w:hAnsi="Arial" w:cs="Arial"/>
          <w:sz w:val="24"/>
          <w:szCs w:val="24"/>
        </w:rPr>
        <w:t>and their interests.</w:t>
      </w:r>
      <w:r w:rsidR="00656EA0">
        <w:rPr>
          <w:rFonts w:ascii="Arial" w:hAnsi="Arial" w:cs="Arial"/>
          <w:sz w:val="24"/>
          <w:szCs w:val="24"/>
        </w:rPr>
        <w:t xml:space="preserve"> </w:t>
      </w:r>
    </w:p>
    <w:p w14:paraId="66FFF878" w14:textId="77777777" w:rsidR="004F1EF2" w:rsidRDefault="00053CBB" w:rsidP="00AD665D">
      <w:pPr>
        <w:spacing w:after="0" w:line="360" w:lineRule="auto"/>
        <w:jc w:val="both"/>
        <w:rPr>
          <w:rFonts w:ascii="Arial" w:hAnsi="Arial" w:cs="Arial"/>
          <w:sz w:val="24"/>
          <w:szCs w:val="24"/>
        </w:rPr>
      </w:pPr>
      <w:r>
        <w:rPr>
          <w:rFonts w:ascii="Arial" w:hAnsi="Arial" w:cs="Arial"/>
          <w:sz w:val="24"/>
          <w:szCs w:val="24"/>
        </w:rPr>
        <w:t>When</w:t>
      </w:r>
      <w:r w:rsidR="00B06CF7">
        <w:rPr>
          <w:rFonts w:ascii="Arial" w:hAnsi="Arial" w:cs="Arial"/>
          <w:sz w:val="24"/>
          <w:szCs w:val="24"/>
        </w:rPr>
        <w:t xml:space="preserve"> children </w:t>
      </w:r>
      <w:r w:rsidR="007D49FC">
        <w:rPr>
          <w:rFonts w:ascii="Arial" w:hAnsi="Arial" w:cs="Arial"/>
          <w:sz w:val="24"/>
          <w:szCs w:val="24"/>
        </w:rPr>
        <w:t>use</w:t>
      </w:r>
      <w:r>
        <w:rPr>
          <w:rFonts w:ascii="Arial" w:hAnsi="Arial" w:cs="Arial"/>
          <w:sz w:val="24"/>
          <w:szCs w:val="24"/>
        </w:rPr>
        <w:t xml:space="preserve"> </w:t>
      </w:r>
      <w:r w:rsidR="003624DE">
        <w:rPr>
          <w:rFonts w:ascii="Arial" w:hAnsi="Arial" w:cs="Arial"/>
          <w:sz w:val="24"/>
          <w:szCs w:val="24"/>
        </w:rPr>
        <w:t>self-directed</w:t>
      </w:r>
      <w:r>
        <w:rPr>
          <w:rFonts w:ascii="Arial" w:hAnsi="Arial" w:cs="Arial"/>
          <w:sz w:val="24"/>
          <w:szCs w:val="24"/>
        </w:rPr>
        <w:t xml:space="preserve"> </w:t>
      </w:r>
      <w:r w:rsidR="002F1F7D">
        <w:rPr>
          <w:rFonts w:ascii="Arial" w:hAnsi="Arial" w:cs="Arial"/>
          <w:sz w:val="24"/>
          <w:szCs w:val="24"/>
        </w:rPr>
        <w:t>play,</w:t>
      </w:r>
      <w:r>
        <w:rPr>
          <w:rFonts w:ascii="Arial" w:hAnsi="Arial" w:cs="Arial"/>
          <w:sz w:val="24"/>
          <w:szCs w:val="24"/>
        </w:rPr>
        <w:t xml:space="preserve"> </w:t>
      </w:r>
      <w:r w:rsidR="0097191C">
        <w:rPr>
          <w:rFonts w:ascii="Arial" w:hAnsi="Arial" w:cs="Arial"/>
          <w:sz w:val="24"/>
          <w:szCs w:val="24"/>
        </w:rPr>
        <w:t xml:space="preserve">adults need to </w:t>
      </w:r>
      <w:r w:rsidR="00DC130D">
        <w:rPr>
          <w:rFonts w:ascii="Arial" w:hAnsi="Arial" w:cs="Arial"/>
          <w:sz w:val="24"/>
          <w:szCs w:val="24"/>
        </w:rPr>
        <w:t>step back</w:t>
      </w:r>
      <w:r w:rsidR="0097191C">
        <w:rPr>
          <w:rFonts w:ascii="Arial" w:hAnsi="Arial" w:cs="Arial"/>
          <w:sz w:val="24"/>
          <w:szCs w:val="24"/>
        </w:rPr>
        <w:t xml:space="preserve"> and let the children do things the way they </w:t>
      </w:r>
      <w:r w:rsidR="00DC130D">
        <w:rPr>
          <w:rFonts w:ascii="Arial" w:hAnsi="Arial" w:cs="Arial"/>
          <w:sz w:val="24"/>
          <w:szCs w:val="24"/>
        </w:rPr>
        <w:t>want to do things</w:t>
      </w:r>
      <w:r w:rsidR="00632E9C">
        <w:rPr>
          <w:rFonts w:ascii="Arial" w:hAnsi="Arial" w:cs="Arial"/>
          <w:sz w:val="24"/>
          <w:szCs w:val="24"/>
        </w:rPr>
        <w:t>. As</w:t>
      </w:r>
      <w:r w:rsidR="00687E48">
        <w:rPr>
          <w:rFonts w:ascii="Arial" w:hAnsi="Arial" w:cs="Arial"/>
          <w:sz w:val="24"/>
          <w:szCs w:val="24"/>
        </w:rPr>
        <w:t xml:space="preserve"> </w:t>
      </w:r>
      <w:r w:rsidR="00632E9C">
        <w:rPr>
          <w:rFonts w:ascii="Arial" w:hAnsi="Arial" w:cs="Arial"/>
          <w:sz w:val="24"/>
          <w:szCs w:val="24"/>
        </w:rPr>
        <w:t>adult</w:t>
      </w:r>
      <w:r w:rsidR="00687E48">
        <w:rPr>
          <w:rFonts w:ascii="Arial" w:hAnsi="Arial" w:cs="Arial"/>
          <w:sz w:val="24"/>
          <w:szCs w:val="24"/>
        </w:rPr>
        <w:t>s</w:t>
      </w:r>
      <w:r w:rsidR="00632E9C">
        <w:rPr>
          <w:rFonts w:ascii="Arial" w:hAnsi="Arial" w:cs="Arial"/>
          <w:sz w:val="24"/>
          <w:szCs w:val="24"/>
        </w:rPr>
        <w:t xml:space="preserve"> we feel the need </w:t>
      </w:r>
      <w:r w:rsidR="00CF68A2">
        <w:rPr>
          <w:rFonts w:ascii="Arial" w:hAnsi="Arial" w:cs="Arial"/>
          <w:sz w:val="24"/>
          <w:szCs w:val="24"/>
        </w:rPr>
        <w:t xml:space="preserve">get involved </w:t>
      </w:r>
      <w:r w:rsidR="0023139C">
        <w:rPr>
          <w:rFonts w:ascii="Arial" w:hAnsi="Arial" w:cs="Arial"/>
          <w:sz w:val="24"/>
          <w:szCs w:val="24"/>
        </w:rPr>
        <w:t>and get</w:t>
      </w:r>
      <w:r w:rsidR="007D0851">
        <w:rPr>
          <w:rFonts w:ascii="Arial" w:hAnsi="Arial" w:cs="Arial"/>
          <w:sz w:val="24"/>
          <w:szCs w:val="24"/>
        </w:rPr>
        <w:t xml:space="preserve"> the outcomes </w:t>
      </w:r>
      <w:r w:rsidR="00894ACE">
        <w:rPr>
          <w:rFonts w:ascii="Arial" w:hAnsi="Arial" w:cs="Arial"/>
          <w:sz w:val="24"/>
          <w:szCs w:val="24"/>
        </w:rPr>
        <w:t>of the activities</w:t>
      </w:r>
      <w:r w:rsidR="009A425D">
        <w:rPr>
          <w:rFonts w:ascii="Arial" w:hAnsi="Arial" w:cs="Arial"/>
          <w:sz w:val="24"/>
          <w:szCs w:val="24"/>
        </w:rPr>
        <w:t xml:space="preserve"> the right way</w:t>
      </w:r>
      <w:r w:rsidR="00CC0DAD">
        <w:rPr>
          <w:rFonts w:ascii="Arial" w:hAnsi="Arial" w:cs="Arial"/>
          <w:sz w:val="24"/>
          <w:szCs w:val="24"/>
        </w:rPr>
        <w:t>, instead of letting the children determine their own outcomes</w:t>
      </w:r>
      <w:r w:rsidR="009B15C0">
        <w:rPr>
          <w:rFonts w:ascii="Arial" w:hAnsi="Arial" w:cs="Arial"/>
          <w:sz w:val="24"/>
          <w:szCs w:val="24"/>
        </w:rPr>
        <w:t xml:space="preserve"> </w:t>
      </w:r>
      <w:r w:rsidR="003011B9">
        <w:rPr>
          <w:rFonts w:ascii="Arial" w:hAnsi="Arial" w:cs="Arial"/>
          <w:sz w:val="24"/>
          <w:szCs w:val="24"/>
        </w:rPr>
        <w:t>(Holli</w:t>
      </w:r>
      <w:r w:rsidR="00B018CA">
        <w:rPr>
          <w:rFonts w:ascii="Arial" w:hAnsi="Arial" w:cs="Arial"/>
          <w:sz w:val="24"/>
          <w:szCs w:val="24"/>
        </w:rPr>
        <w:t xml:space="preserve">s </w:t>
      </w:r>
      <w:r w:rsidR="008F4A93">
        <w:rPr>
          <w:rFonts w:ascii="Arial" w:hAnsi="Arial" w:cs="Arial"/>
          <w:sz w:val="24"/>
          <w:szCs w:val="24"/>
        </w:rPr>
        <w:t>Montessori school,</w:t>
      </w:r>
      <w:r w:rsidR="00092142">
        <w:rPr>
          <w:rFonts w:ascii="Arial" w:hAnsi="Arial" w:cs="Arial"/>
          <w:sz w:val="24"/>
          <w:szCs w:val="24"/>
        </w:rPr>
        <w:t>2018).</w:t>
      </w:r>
      <w:r w:rsidR="0043244A">
        <w:rPr>
          <w:rFonts w:ascii="Arial" w:hAnsi="Arial" w:cs="Arial"/>
          <w:sz w:val="24"/>
          <w:szCs w:val="24"/>
        </w:rPr>
        <w:t xml:space="preserve">According to the </w:t>
      </w:r>
      <w:r w:rsidR="00D078F9">
        <w:rPr>
          <w:rFonts w:ascii="Arial" w:hAnsi="Arial" w:cs="Arial"/>
          <w:sz w:val="24"/>
          <w:szCs w:val="24"/>
        </w:rPr>
        <w:t>Foundation educa</w:t>
      </w:r>
      <w:r w:rsidR="00054896">
        <w:rPr>
          <w:rFonts w:ascii="Arial" w:hAnsi="Arial" w:cs="Arial"/>
          <w:sz w:val="24"/>
          <w:szCs w:val="24"/>
        </w:rPr>
        <w:t>tion</w:t>
      </w:r>
      <w:r w:rsidR="00D662DF">
        <w:rPr>
          <w:rFonts w:ascii="Arial" w:hAnsi="Arial" w:cs="Arial"/>
          <w:sz w:val="24"/>
          <w:szCs w:val="24"/>
        </w:rPr>
        <w:t>(March 2018)</w:t>
      </w:r>
      <w:r w:rsidR="00490ABB">
        <w:rPr>
          <w:rFonts w:ascii="Arial" w:hAnsi="Arial" w:cs="Arial"/>
          <w:sz w:val="24"/>
          <w:szCs w:val="24"/>
        </w:rPr>
        <w:t xml:space="preserve"> the holi</w:t>
      </w:r>
      <w:r w:rsidR="00E55F23">
        <w:rPr>
          <w:rFonts w:ascii="Arial" w:hAnsi="Arial" w:cs="Arial"/>
          <w:sz w:val="24"/>
          <w:szCs w:val="24"/>
        </w:rPr>
        <w:t>stic approach</w:t>
      </w:r>
      <w:r w:rsidR="00C60819">
        <w:rPr>
          <w:rFonts w:ascii="Arial" w:hAnsi="Arial" w:cs="Arial"/>
          <w:sz w:val="24"/>
          <w:szCs w:val="24"/>
        </w:rPr>
        <w:t xml:space="preserve"> is all about discovering and exploring</w:t>
      </w:r>
      <w:r w:rsidR="00153C24">
        <w:rPr>
          <w:rFonts w:ascii="Arial" w:hAnsi="Arial" w:cs="Arial"/>
          <w:sz w:val="24"/>
          <w:szCs w:val="24"/>
        </w:rPr>
        <w:t xml:space="preserve"> </w:t>
      </w:r>
      <w:r w:rsidR="00B97BF9">
        <w:rPr>
          <w:rFonts w:ascii="Arial" w:hAnsi="Arial" w:cs="Arial"/>
          <w:sz w:val="24"/>
          <w:szCs w:val="24"/>
        </w:rPr>
        <w:t>and giving children the opportunity to do so</w:t>
      </w:r>
      <w:r w:rsidR="00BC0092">
        <w:rPr>
          <w:rFonts w:ascii="Arial" w:hAnsi="Arial" w:cs="Arial"/>
          <w:sz w:val="24"/>
          <w:szCs w:val="24"/>
        </w:rPr>
        <w:t xml:space="preserve"> as a way of learning</w:t>
      </w:r>
      <w:r w:rsidR="00EC22FB">
        <w:rPr>
          <w:rFonts w:ascii="Arial" w:hAnsi="Arial" w:cs="Arial"/>
          <w:sz w:val="24"/>
          <w:szCs w:val="24"/>
        </w:rPr>
        <w:t>,</w:t>
      </w:r>
      <w:r w:rsidR="00383731">
        <w:rPr>
          <w:rFonts w:ascii="Arial" w:hAnsi="Arial" w:cs="Arial"/>
          <w:sz w:val="24"/>
          <w:szCs w:val="24"/>
        </w:rPr>
        <w:t xml:space="preserve"> by giving the children the opportunity to take risks,</w:t>
      </w:r>
      <w:r w:rsidR="00102705">
        <w:rPr>
          <w:rFonts w:ascii="Arial" w:hAnsi="Arial" w:cs="Arial"/>
          <w:sz w:val="24"/>
          <w:szCs w:val="24"/>
        </w:rPr>
        <w:t xml:space="preserve"> </w:t>
      </w:r>
      <w:r w:rsidR="00A456C4">
        <w:rPr>
          <w:rFonts w:ascii="Arial" w:hAnsi="Arial" w:cs="Arial"/>
          <w:sz w:val="24"/>
          <w:szCs w:val="24"/>
        </w:rPr>
        <w:t xml:space="preserve">to challenge themselves </w:t>
      </w:r>
      <w:r w:rsidR="003E5D06">
        <w:rPr>
          <w:rFonts w:ascii="Arial" w:hAnsi="Arial" w:cs="Arial"/>
          <w:sz w:val="24"/>
          <w:szCs w:val="24"/>
        </w:rPr>
        <w:t xml:space="preserve">and interact with the </w:t>
      </w:r>
      <w:r w:rsidR="00DF5BE9">
        <w:rPr>
          <w:rFonts w:ascii="Arial" w:hAnsi="Arial" w:cs="Arial"/>
          <w:sz w:val="24"/>
          <w:szCs w:val="24"/>
        </w:rPr>
        <w:t>natural world</w:t>
      </w:r>
      <w:r w:rsidR="00670AB8">
        <w:rPr>
          <w:rFonts w:ascii="Arial" w:hAnsi="Arial" w:cs="Arial"/>
          <w:sz w:val="24"/>
          <w:szCs w:val="24"/>
        </w:rPr>
        <w:t xml:space="preserve">. They also state </w:t>
      </w:r>
      <w:r w:rsidR="000B5B9B">
        <w:rPr>
          <w:rFonts w:ascii="Arial" w:hAnsi="Arial" w:cs="Arial"/>
          <w:sz w:val="24"/>
          <w:szCs w:val="24"/>
        </w:rPr>
        <w:t xml:space="preserve">that holistic development can be supported </w:t>
      </w:r>
      <w:r w:rsidR="00BA5462">
        <w:rPr>
          <w:rFonts w:ascii="Arial" w:hAnsi="Arial" w:cs="Arial"/>
          <w:sz w:val="24"/>
          <w:szCs w:val="24"/>
        </w:rPr>
        <w:t xml:space="preserve">and encouraged </w:t>
      </w:r>
      <w:r w:rsidR="000B5B9B">
        <w:rPr>
          <w:rFonts w:ascii="Arial" w:hAnsi="Arial" w:cs="Arial"/>
          <w:sz w:val="24"/>
          <w:szCs w:val="24"/>
        </w:rPr>
        <w:t xml:space="preserve">by </w:t>
      </w:r>
      <w:r w:rsidR="00274C9F">
        <w:rPr>
          <w:rFonts w:ascii="Arial" w:hAnsi="Arial" w:cs="Arial"/>
          <w:sz w:val="24"/>
          <w:szCs w:val="24"/>
        </w:rPr>
        <w:t>adults asking open questions</w:t>
      </w:r>
      <w:r w:rsidR="001D1222">
        <w:rPr>
          <w:rFonts w:ascii="Arial" w:hAnsi="Arial" w:cs="Arial"/>
          <w:sz w:val="24"/>
          <w:szCs w:val="24"/>
        </w:rPr>
        <w:t>, this allows children to think more about their answers</w:t>
      </w:r>
      <w:r w:rsidR="001D2FE0">
        <w:rPr>
          <w:rFonts w:ascii="Arial" w:hAnsi="Arial" w:cs="Arial"/>
          <w:sz w:val="24"/>
          <w:szCs w:val="24"/>
        </w:rPr>
        <w:t xml:space="preserve"> and to be able t</w:t>
      </w:r>
      <w:r w:rsidR="007D49D9">
        <w:rPr>
          <w:rFonts w:ascii="Arial" w:hAnsi="Arial" w:cs="Arial"/>
          <w:sz w:val="24"/>
          <w:szCs w:val="24"/>
        </w:rPr>
        <w:t xml:space="preserve">o build </w:t>
      </w:r>
      <w:r w:rsidR="009A5C8D">
        <w:rPr>
          <w:rFonts w:ascii="Arial" w:hAnsi="Arial" w:cs="Arial"/>
          <w:sz w:val="24"/>
          <w:szCs w:val="24"/>
        </w:rPr>
        <w:t xml:space="preserve">positive and trusting </w:t>
      </w:r>
      <w:r w:rsidR="001D2FE0">
        <w:rPr>
          <w:rFonts w:ascii="Arial" w:hAnsi="Arial" w:cs="Arial"/>
          <w:sz w:val="24"/>
          <w:szCs w:val="24"/>
        </w:rPr>
        <w:t>relationships,</w:t>
      </w:r>
      <w:r w:rsidR="009A5C8D">
        <w:rPr>
          <w:rFonts w:ascii="Arial" w:hAnsi="Arial" w:cs="Arial"/>
          <w:sz w:val="24"/>
          <w:szCs w:val="24"/>
        </w:rPr>
        <w:t xml:space="preserve"> a</w:t>
      </w:r>
      <w:r w:rsidR="001D2FE0">
        <w:rPr>
          <w:rFonts w:ascii="Arial" w:hAnsi="Arial" w:cs="Arial"/>
          <w:sz w:val="24"/>
          <w:szCs w:val="24"/>
        </w:rPr>
        <w:t>s</w:t>
      </w:r>
      <w:r w:rsidR="009A5C8D">
        <w:rPr>
          <w:rFonts w:ascii="Arial" w:hAnsi="Arial" w:cs="Arial"/>
          <w:sz w:val="24"/>
          <w:szCs w:val="24"/>
        </w:rPr>
        <w:t xml:space="preserve"> this helps the child feel </w:t>
      </w:r>
    </w:p>
    <w:p w14:paraId="7C4C8B1E" w14:textId="77777777" w:rsidR="00FF6DA1" w:rsidRPr="0063079F" w:rsidRDefault="00FF6DA1" w:rsidP="00FF6DA1">
      <w:pPr>
        <w:spacing w:after="0" w:line="360" w:lineRule="auto"/>
        <w:jc w:val="both"/>
        <w:rPr>
          <w:rFonts w:ascii="Arial" w:hAnsi="Arial" w:cs="Arial"/>
          <w:sz w:val="24"/>
          <w:szCs w:val="24"/>
        </w:rPr>
      </w:pPr>
      <w:r w:rsidRPr="0063079F">
        <w:rPr>
          <w:rFonts w:ascii="Arial" w:hAnsi="Arial" w:cs="Arial"/>
          <w:sz w:val="24"/>
          <w:szCs w:val="24"/>
        </w:rPr>
        <w:lastRenderedPageBreak/>
        <w:t>EAEE4004</w:t>
      </w:r>
    </w:p>
    <w:p w14:paraId="1F81FD34" w14:textId="77777777" w:rsidR="00FF6DA1" w:rsidRDefault="00FF6DA1" w:rsidP="00FF6DA1">
      <w:pPr>
        <w:spacing w:after="0" w:line="360" w:lineRule="auto"/>
        <w:jc w:val="both"/>
        <w:rPr>
          <w:rFonts w:ascii="Arial" w:hAnsi="Arial" w:cs="Arial"/>
          <w:sz w:val="24"/>
          <w:szCs w:val="24"/>
        </w:rPr>
      </w:pPr>
      <w:r w:rsidRPr="0063079F">
        <w:rPr>
          <w:rFonts w:ascii="Arial" w:hAnsi="Arial" w:cs="Arial"/>
          <w:sz w:val="24"/>
          <w:szCs w:val="24"/>
        </w:rPr>
        <w:t>1904571</w:t>
      </w:r>
    </w:p>
    <w:p w14:paraId="6ECED5A4" w14:textId="77777777" w:rsidR="004F1EF2" w:rsidRDefault="004F1EF2" w:rsidP="00AD665D">
      <w:pPr>
        <w:spacing w:after="0" w:line="360" w:lineRule="auto"/>
        <w:jc w:val="both"/>
        <w:rPr>
          <w:rFonts w:ascii="Arial" w:hAnsi="Arial" w:cs="Arial"/>
          <w:sz w:val="24"/>
          <w:szCs w:val="24"/>
        </w:rPr>
      </w:pPr>
    </w:p>
    <w:p w14:paraId="556333D2" w14:textId="04EC0D82" w:rsidR="00053CBB" w:rsidRDefault="009A5C8D" w:rsidP="00AD665D">
      <w:pPr>
        <w:spacing w:after="0" w:line="360" w:lineRule="auto"/>
        <w:jc w:val="both"/>
        <w:rPr>
          <w:rFonts w:ascii="Arial" w:hAnsi="Arial" w:cs="Arial"/>
          <w:sz w:val="24"/>
          <w:szCs w:val="24"/>
        </w:rPr>
      </w:pPr>
      <w:r>
        <w:rPr>
          <w:rFonts w:ascii="Arial" w:hAnsi="Arial" w:cs="Arial"/>
          <w:sz w:val="24"/>
          <w:szCs w:val="24"/>
        </w:rPr>
        <w:t>more confident</w:t>
      </w:r>
      <w:r w:rsidR="008F56D0">
        <w:rPr>
          <w:rFonts w:ascii="Arial" w:hAnsi="Arial" w:cs="Arial"/>
          <w:sz w:val="24"/>
          <w:szCs w:val="24"/>
        </w:rPr>
        <w:t xml:space="preserve"> and will </w:t>
      </w:r>
      <w:r w:rsidR="001D2FE0">
        <w:rPr>
          <w:rFonts w:ascii="Arial" w:hAnsi="Arial" w:cs="Arial"/>
          <w:sz w:val="24"/>
          <w:szCs w:val="24"/>
        </w:rPr>
        <w:t>help the</w:t>
      </w:r>
      <w:r w:rsidR="006E72A9">
        <w:rPr>
          <w:rFonts w:ascii="Arial" w:hAnsi="Arial" w:cs="Arial"/>
          <w:sz w:val="24"/>
          <w:szCs w:val="24"/>
        </w:rPr>
        <w:t xml:space="preserve"> child </w:t>
      </w:r>
      <w:r w:rsidR="008F56D0">
        <w:rPr>
          <w:rFonts w:ascii="Arial" w:hAnsi="Arial" w:cs="Arial"/>
          <w:sz w:val="24"/>
          <w:szCs w:val="24"/>
        </w:rPr>
        <w:t xml:space="preserve">communicate better if they feel </w:t>
      </w:r>
      <w:r w:rsidR="003F3D1B">
        <w:rPr>
          <w:rFonts w:ascii="Arial" w:hAnsi="Arial" w:cs="Arial"/>
          <w:sz w:val="24"/>
          <w:szCs w:val="24"/>
        </w:rPr>
        <w:t>they have a good connection with</w:t>
      </w:r>
      <w:r w:rsidR="009E7FA7">
        <w:rPr>
          <w:rFonts w:ascii="Arial" w:hAnsi="Arial" w:cs="Arial"/>
          <w:sz w:val="24"/>
          <w:szCs w:val="24"/>
        </w:rPr>
        <w:t xml:space="preserve"> the adults around them.</w:t>
      </w:r>
    </w:p>
    <w:p w14:paraId="502380CD" w14:textId="4696EFEF" w:rsidR="00FA1C6B" w:rsidRDefault="00065404" w:rsidP="00AD665D">
      <w:pPr>
        <w:spacing w:after="0" w:line="360" w:lineRule="auto"/>
        <w:jc w:val="both"/>
        <w:rPr>
          <w:rFonts w:ascii="Arial" w:hAnsi="Arial" w:cs="Arial"/>
          <w:sz w:val="24"/>
          <w:szCs w:val="24"/>
        </w:rPr>
      </w:pPr>
      <w:r>
        <w:rPr>
          <w:rFonts w:ascii="Arial" w:hAnsi="Arial" w:cs="Arial"/>
          <w:sz w:val="24"/>
          <w:szCs w:val="24"/>
        </w:rPr>
        <w:t>Vygo</w:t>
      </w:r>
      <w:r w:rsidR="00416914">
        <w:rPr>
          <w:rFonts w:ascii="Arial" w:hAnsi="Arial" w:cs="Arial"/>
          <w:sz w:val="24"/>
          <w:szCs w:val="24"/>
        </w:rPr>
        <w:t>tsky</w:t>
      </w:r>
      <w:r w:rsidR="00AB257E">
        <w:rPr>
          <w:rFonts w:ascii="Arial" w:hAnsi="Arial" w:cs="Arial"/>
          <w:sz w:val="24"/>
          <w:szCs w:val="24"/>
        </w:rPr>
        <w:t xml:space="preserve">(1978) believes </w:t>
      </w:r>
      <w:r w:rsidR="007E0561">
        <w:rPr>
          <w:rFonts w:ascii="Arial" w:hAnsi="Arial" w:cs="Arial"/>
          <w:sz w:val="24"/>
          <w:szCs w:val="24"/>
        </w:rPr>
        <w:t>that</w:t>
      </w:r>
      <w:r w:rsidR="00CC3EB5">
        <w:rPr>
          <w:rFonts w:ascii="Arial" w:hAnsi="Arial" w:cs="Arial"/>
          <w:sz w:val="24"/>
          <w:szCs w:val="24"/>
        </w:rPr>
        <w:t xml:space="preserve"> children </w:t>
      </w:r>
      <w:r w:rsidR="008F7AE2">
        <w:rPr>
          <w:rFonts w:ascii="Arial" w:hAnsi="Arial" w:cs="Arial"/>
          <w:sz w:val="24"/>
          <w:szCs w:val="24"/>
        </w:rPr>
        <w:t>learn from being guided</w:t>
      </w:r>
      <w:r w:rsidR="006746AF">
        <w:rPr>
          <w:rFonts w:ascii="Arial" w:hAnsi="Arial" w:cs="Arial"/>
          <w:sz w:val="24"/>
          <w:szCs w:val="24"/>
        </w:rPr>
        <w:t xml:space="preserve"> during play</w:t>
      </w:r>
      <w:r w:rsidR="00F54ADB">
        <w:rPr>
          <w:rFonts w:ascii="Arial" w:hAnsi="Arial" w:cs="Arial"/>
          <w:sz w:val="24"/>
          <w:szCs w:val="24"/>
        </w:rPr>
        <w:t xml:space="preserve">. He </w:t>
      </w:r>
      <w:r w:rsidR="00E42C4E">
        <w:rPr>
          <w:rFonts w:ascii="Arial" w:hAnsi="Arial" w:cs="Arial"/>
          <w:sz w:val="24"/>
          <w:szCs w:val="24"/>
        </w:rPr>
        <w:t xml:space="preserve">points out that </w:t>
      </w:r>
      <w:r w:rsidR="00286EFE">
        <w:rPr>
          <w:rFonts w:ascii="Arial" w:hAnsi="Arial" w:cs="Arial"/>
          <w:sz w:val="24"/>
          <w:szCs w:val="24"/>
        </w:rPr>
        <w:t xml:space="preserve">adults </w:t>
      </w:r>
      <w:r w:rsidR="00D8108E">
        <w:rPr>
          <w:rFonts w:ascii="Arial" w:hAnsi="Arial" w:cs="Arial"/>
          <w:sz w:val="24"/>
          <w:szCs w:val="24"/>
        </w:rPr>
        <w:t>scaffold</w:t>
      </w:r>
      <w:r w:rsidR="008B40FE">
        <w:rPr>
          <w:rFonts w:ascii="Arial" w:hAnsi="Arial" w:cs="Arial"/>
          <w:sz w:val="24"/>
          <w:szCs w:val="24"/>
        </w:rPr>
        <w:t xml:space="preserve"> a child</w:t>
      </w:r>
      <w:r w:rsidR="00D8108E">
        <w:rPr>
          <w:rFonts w:ascii="Arial" w:hAnsi="Arial" w:cs="Arial"/>
          <w:sz w:val="24"/>
          <w:szCs w:val="24"/>
        </w:rPr>
        <w:t>’</w:t>
      </w:r>
      <w:r w:rsidR="008B40FE">
        <w:rPr>
          <w:rFonts w:ascii="Arial" w:hAnsi="Arial" w:cs="Arial"/>
          <w:sz w:val="24"/>
          <w:szCs w:val="24"/>
        </w:rPr>
        <w:t>s learning</w:t>
      </w:r>
      <w:r w:rsidR="00933EFE">
        <w:rPr>
          <w:rFonts w:ascii="Arial" w:hAnsi="Arial" w:cs="Arial"/>
          <w:sz w:val="24"/>
          <w:szCs w:val="24"/>
        </w:rPr>
        <w:t xml:space="preserve">. </w:t>
      </w:r>
      <w:r w:rsidR="00D8108E">
        <w:rPr>
          <w:rFonts w:ascii="Arial" w:hAnsi="Arial" w:cs="Arial"/>
          <w:sz w:val="24"/>
          <w:szCs w:val="24"/>
        </w:rPr>
        <w:t>However,</w:t>
      </w:r>
      <w:r w:rsidR="00933EFE">
        <w:rPr>
          <w:rFonts w:ascii="Arial" w:hAnsi="Arial" w:cs="Arial"/>
          <w:sz w:val="24"/>
          <w:szCs w:val="24"/>
        </w:rPr>
        <w:t xml:space="preserve"> Piaget</w:t>
      </w:r>
      <w:r w:rsidR="0003496D">
        <w:rPr>
          <w:rFonts w:ascii="Arial" w:hAnsi="Arial" w:cs="Arial"/>
          <w:sz w:val="24"/>
          <w:szCs w:val="24"/>
        </w:rPr>
        <w:t xml:space="preserve"> (1936)</w:t>
      </w:r>
      <w:r w:rsidR="00933EFE">
        <w:rPr>
          <w:rFonts w:ascii="Arial" w:hAnsi="Arial" w:cs="Arial"/>
          <w:sz w:val="24"/>
          <w:szCs w:val="24"/>
        </w:rPr>
        <w:t xml:space="preserve"> </w:t>
      </w:r>
      <w:r w:rsidR="00A40162">
        <w:rPr>
          <w:rFonts w:ascii="Arial" w:hAnsi="Arial" w:cs="Arial"/>
          <w:sz w:val="24"/>
          <w:szCs w:val="24"/>
        </w:rPr>
        <w:t>believe</w:t>
      </w:r>
      <w:r w:rsidR="000067F2">
        <w:rPr>
          <w:rFonts w:ascii="Arial" w:hAnsi="Arial" w:cs="Arial"/>
          <w:sz w:val="24"/>
          <w:szCs w:val="24"/>
        </w:rPr>
        <w:t>s</w:t>
      </w:r>
      <w:r w:rsidR="00A40162">
        <w:rPr>
          <w:rFonts w:ascii="Arial" w:hAnsi="Arial" w:cs="Arial"/>
          <w:sz w:val="24"/>
          <w:szCs w:val="24"/>
        </w:rPr>
        <w:t xml:space="preserve"> </w:t>
      </w:r>
      <w:r w:rsidR="00C249A0">
        <w:rPr>
          <w:rFonts w:ascii="Arial" w:hAnsi="Arial" w:cs="Arial"/>
          <w:sz w:val="24"/>
          <w:szCs w:val="24"/>
        </w:rPr>
        <w:t xml:space="preserve">children </w:t>
      </w:r>
      <w:r w:rsidR="00166680">
        <w:rPr>
          <w:rFonts w:ascii="Arial" w:hAnsi="Arial" w:cs="Arial"/>
          <w:sz w:val="24"/>
          <w:szCs w:val="24"/>
        </w:rPr>
        <w:t>learn more through self-initiated play</w:t>
      </w:r>
      <w:r w:rsidR="00A966DF">
        <w:rPr>
          <w:rFonts w:ascii="Arial" w:hAnsi="Arial" w:cs="Arial"/>
          <w:sz w:val="24"/>
          <w:szCs w:val="24"/>
        </w:rPr>
        <w:t xml:space="preserve">, through them doing and </w:t>
      </w:r>
      <w:r w:rsidR="003F671E">
        <w:rPr>
          <w:rFonts w:ascii="Arial" w:hAnsi="Arial" w:cs="Arial"/>
          <w:sz w:val="24"/>
          <w:szCs w:val="24"/>
        </w:rPr>
        <w:t>exploring</w:t>
      </w:r>
      <w:r w:rsidR="00AD00B2">
        <w:rPr>
          <w:rFonts w:ascii="Arial" w:hAnsi="Arial" w:cs="Arial"/>
          <w:sz w:val="24"/>
          <w:szCs w:val="24"/>
        </w:rPr>
        <w:t>. He also</w:t>
      </w:r>
      <w:r w:rsidR="00610647">
        <w:rPr>
          <w:rFonts w:ascii="Arial" w:hAnsi="Arial" w:cs="Arial"/>
          <w:sz w:val="24"/>
          <w:szCs w:val="24"/>
        </w:rPr>
        <w:t xml:space="preserve"> states </w:t>
      </w:r>
      <w:r w:rsidR="003D0C5C">
        <w:rPr>
          <w:rFonts w:ascii="Arial" w:hAnsi="Arial" w:cs="Arial"/>
          <w:sz w:val="24"/>
          <w:szCs w:val="24"/>
        </w:rPr>
        <w:t>that children problem solving is not something that can be taught</w:t>
      </w:r>
      <w:r w:rsidR="00E51565">
        <w:rPr>
          <w:rFonts w:ascii="Arial" w:hAnsi="Arial" w:cs="Arial"/>
          <w:sz w:val="24"/>
          <w:szCs w:val="24"/>
        </w:rPr>
        <w:t xml:space="preserve"> and is something that</w:t>
      </w:r>
      <w:r w:rsidR="00AF1965">
        <w:rPr>
          <w:rFonts w:ascii="Arial" w:hAnsi="Arial" w:cs="Arial"/>
          <w:sz w:val="24"/>
          <w:szCs w:val="24"/>
        </w:rPr>
        <w:t xml:space="preserve"> has to be</w:t>
      </w:r>
      <w:r w:rsidR="00E51565">
        <w:rPr>
          <w:rFonts w:ascii="Arial" w:hAnsi="Arial" w:cs="Arial"/>
          <w:sz w:val="24"/>
          <w:szCs w:val="24"/>
        </w:rPr>
        <w:t xml:space="preserve"> discovered.</w:t>
      </w:r>
      <w:r w:rsidR="00A966DF">
        <w:rPr>
          <w:rFonts w:ascii="Arial" w:hAnsi="Arial" w:cs="Arial"/>
          <w:sz w:val="24"/>
          <w:szCs w:val="24"/>
        </w:rPr>
        <w:t xml:space="preserve"> </w:t>
      </w:r>
    </w:p>
    <w:p w14:paraId="2BAB56A4" w14:textId="60DC763D" w:rsidR="00065404" w:rsidRDefault="00D8108E" w:rsidP="00AD665D">
      <w:pPr>
        <w:spacing w:after="0" w:line="360" w:lineRule="auto"/>
        <w:jc w:val="both"/>
        <w:rPr>
          <w:rFonts w:ascii="Arial" w:hAnsi="Arial" w:cs="Arial"/>
          <w:sz w:val="24"/>
          <w:szCs w:val="24"/>
        </w:rPr>
      </w:pPr>
      <w:r>
        <w:rPr>
          <w:rFonts w:ascii="Arial" w:hAnsi="Arial" w:cs="Arial"/>
          <w:sz w:val="24"/>
          <w:szCs w:val="24"/>
        </w:rPr>
        <w:t>Self-directed</w:t>
      </w:r>
      <w:r w:rsidR="00257C6B">
        <w:rPr>
          <w:rFonts w:ascii="Arial" w:hAnsi="Arial" w:cs="Arial"/>
          <w:sz w:val="24"/>
          <w:szCs w:val="24"/>
        </w:rPr>
        <w:t xml:space="preserve"> play and guided play </w:t>
      </w:r>
      <w:r w:rsidR="00756EAC">
        <w:rPr>
          <w:rFonts w:ascii="Arial" w:hAnsi="Arial" w:cs="Arial"/>
          <w:sz w:val="24"/>
          <w:szCs w:val="24"/>
        </w:rPr>
        <w:t>are essential to children</w:t>
      </w:r>
      <w:r w:rsidR="00644E48">
        <w:rPr>
          <w:rFonts w:ascii="Arial" w:hAnsi="Arial" w:cs="Arial"/>
          <w:sz w:val="24"/>
          <w:szCs w:val="24"/>
        </w:rPr>
        <w:t xml:space="preserve"> and should always be fun </w:t>
      </w:r>
      <w:r w:rsidR="00962847">
        <w:rPr>
          <w:rFonts w:ascii="Arial" w:hAnsi="Arial" w:cs="Arial"/>
          <w:sz w:val="24"/>
          <w:szCs w:val="24"/>
        </w:rPr>
        <w:t xml:space="preserve">to help keep the children </w:t>
      </w:r>
      <w:r w:rsidR="00AF4EA6">
        <w:rPr>
          <w:rFonts w:ascii="Arial" w:hAnsi="Arial" w:cs="Arial"/>
          <w:sz w:val="24"/>
          <w:szCs w:val="24"/>
        </w:rPr>
        <w:t>engaged</w:t>
      </w:r>
      <w:r w:rsidR="00765AEC">
        <w:rPr>
          <w:rFonts w:ascii="Arial" w:hAnsi="Arial" w:cs="Arial"/>
          <w:sz w:val="24"/>
          <w:szCs w:val="24"/>
        </w:rPr>
        <w:t xml:space="preserve"> (White,2012)</w:t>
      </w:r>
      <w:r w:rsidR="008940D8">
        <w:rPr>
          <w:rFonts w:ascii="Arial" w:hAnsi="Arial" w:cs="Arial"/>
          <w:sz w:val="24"/>
          <w:szCs w:val="24"/>
        </w:rPr>
        <w:t>.</w:t>
      </w:r>
    </w:p>
    <w:p w14:paraId="7ED62B88" w14:textId="77777777" w:rsidR="00C02506" w:rsidRDefault="00C02506" w:rsidP="00AD665D">
      <w:pPr>
        <w:spacing w:after="0" w:line="360" w:lineRule="auto"/>
        <w:jc w:val="both"/>
        <w:rPr>
          <w:rFonts w:ascii="Arial" w:hAnsi="Arial" w:cs="Arial"/>
          <w:sz w:val="24"/>
          <w:szCs w:val="24"/>
        </w:rPr>
      </w:pPr>
    </w:p>
    <w:p w14:paraId="0EA2B5B8" w14:textId="132207C6" w:rsidR="0066420A" w:rsidRDefault="0066420A" w:rsidP="00AD665D">
      <w:pPr>
        <w:spacing w:after="0" w:line="360" w:lineRule="auto"/>
        <w:jc w:val="both"/>
        <w:rPr>
          <w:rFonts w:ascii="Arial" w:hAnsi="Arial" w:cs="Arial"/>
          <w:sz w:val="24"/>
          <w:szCs w:val="24"/>
        </w:rPr>
      </w:pPr>
    </w:p>
    <w:p w14:paraId="6C107B14" w14:textId="77777777" w:rsidR="00941512" w:rsidRDefault="00941512" w:rsidP="00AD665D">
      <w:pPr>
        <w:spacing w:after="0" w:line="360" w:lineRule="auto"/>
        <w:jc w:val="both"/>
        <w:rPr>
          <w:rFonts w:ascii="Arial" w:hAnsi="Arial" w:cs="Arial"/>
          <w:sz w:val="24"/>
          <w:szCs w:val="24"/>
        </w:rPr>
      </w:pPr>
    </w:p>
    <w:p w14:paraId="16B9383D" w14:textId="77777777" w:rsidR="00941512" w:rsidRDefault="00941512" w:rsidP="00AD665D">
      <w:pPr>
        <w:spacing w:after="0" w:line="360" w:lineRule="auto"/>
        <w:jc w:val="both"/>
        <w:rPr>
          <w:rFonts w:ascii="Arial" w:hAnsi="Arial" w:cs="Arial"/>
          <w:sz w:val="24"/>
          <w:szCs w:val="24"/>
        </w:rPr>
      </w:pPr>
    </w:p>
    <w:p w14:paraId="117AC715" w14:textId="77777777" w:rsidR="00941512" w:rsidRDefault="00941512" w:rsidP="00AD665D">
      <w:pPr>
        <w:spacing w:after="0" w:line="360" w:lineRule="auto"/>
        <w:jc w:val="both"/>
        <w:rPr>
          <w:rFonts w:ascii="Arial" w:hAnsi="Arial" w:cs="Arial"/>
          <w:sz w:val="24"/>
          <w:szCs w:val="24"/>
        </w:rPr>
      </w:pPr>
    </w:p>
    <w:p w14:paraId="23D534E7" w14:textId="77777777" w:rsidR="00941512" w:rsidRDefault="00941512" w:rsidP="00CC3304">
      <w:pPr>
        <w:spacing w:after="0" w:line="360" w:lineRule="auto"/>
        <w:rPr>
          <w:rFonts w:ascii="Arial" w:hAnsi="Arial" w:cs="Arial"/>
          <w:sz w:val="24"/>
          <w:szCs w:val="24"/>
        </w:rPr>
      </w:pPr>
    </w:p>
    <w:p w14:paraId="588944F0" w14:textId="77777777" w:rsidR="00941512" w:rsidRDefault="00941512" w:rsidP="00CC3304">
      <w:pPr>
        <w:spacing w:after="0" w:line="360" w:lineRule="auto"/>
        <w:rPr>
          <w:rFonts w:ascii="Arial" w:hAnsi="Arial" w:cs="Arial"/>
          <w:sz w:val="24"/>
          <w:szCs w:val="24"/>
        </w:rPr>
      </w:pPr>
    </w:p>
    <w:p w14:paraId="53C6F853" w14:textId="77777777" w:rsidR="00941512" w:rsidRDefault="00941512" w:rsidP="00CC3304">
      <w:pPr>
        <w:spacing w:after="0" w:line="360" w:lineRule="auto"/>
        <w:rPr>
          <w:rFonts w:ascii="Arial" w:hAnsi="Arial" w:cs="Arial"/>
          <w:sz w:val="24"/>
          <w:szCs w:val="24"/>
        </w:rPr>
      </w:pPr>
    </w:p>
    <w:p w14:paraId="6863C0A0" w14:textId="77777777" w:rsidR="00941512" w:rsidRDefault="00941512" w:rsidP="00CC3304">
      <w:pPr>
        <w:spacing w:after="0" w:line="360" w:lineRule="auto"/>
        <w:rPr>
          <w:rFonts w:ascii="Arial" w:hAnsi="Arial" w:cs="Arial"/>
          <w:sz w:val="24"/>
          <w:szCs w:val="24"/>
        </w:rPr>
      </w:pPr>
    </w:p>
    <w:p w14:paraId="4C2C82ED" w14:textId="77777777" w:rsidR="00941512" w:rsidRDefault="00941512" w:rsidP="00CC3304">
      <w:pPr>
        <w:spacing w:after="0" w:line="360" w:lineRule="auto"/>
        <w:rPr>
          <w:rFonts w:ascii="Arial" w:hAnsi="Arial" w:cs="Arial"/>
          <w:sz w:val="24"/>
          <w:szCs w:val="24"/>
        </w:rPr>
      </w:pPr>
    </w:p>
    <w:p w14:paraId="517CCF5E" w14:textId="77777777" w:rsidR="00941512" w:rsidRDefault="00941512" w:rsidP="00CC3304">
      <w:pPr>
        <w:spacing w:after="0" w:line="360" w:lineRule="auto"/>
        <w:rPr>
          <w:rFonts w:ascii="Arial" w:hAnsi="Arial" w:cs="Arial"/>
          <w:sz w:val="24"/>
          <w:szCs w:val="24"/>
        </w:rPr>
      </w:pPr>
    </w:p>
    <w:p w14:paraId="076ED13F" w14:textId="77777777" w:rsidR="00941512" w:rsidRDefault="00941512" w:rsidP="00CC3304">
      <w:pPr>
        <w:spacing w:after="0" w:line="360" w:lineRule="auto"/>
        <w:rPr>
          <w:rFonts w:ascii="Arial" w:hAnsi="Arial" w:cs="Arial"/>
          <w:sz w:val="24"/>
          <w:szCs w:val="24"/>
        </w:rPr>
      </w:pPr>
    </w:p>
    <w:p w14:paraId="4FAA9B85" w14:textId="77777777" w:rsidR="00941512" w:rsidRDefault="00941512" w:rsidP="00CC3304">
      <w:pPr>
        <w:spacing w:after="0" w:line="360" w:lineRule="auto"/>
        <w:rPr>
          <w:rFonts w:ascii="Arial" w:hAnsi="Arial" w:cs="Arial"/>
          <w:sz w:val="24"/>
          <w:szCs w:val="24"/>
        </w:rPr>
      </w:pPr>
    </w:p>
    <w:p w14:paraId="791F95EF" w14:textId="77777777" w:rsidR="00941512" w:rsidRDefault="00941512" w:rsidP="00CC3304">
      <w:pPr>
        <w:spacing w:after="0" w:line="360" w:lineRule="auto"/>
        <w:rPr>
          <w:rFonts w:ascii="Arial" w:hAnsi="Arial" w:cs="Arial"/>
          <w:sz w:val="24"/>
          <w:szCs w:val="24"/>
        </w:rPr>
      </w:pPr>
    </w:p>
    <w:p w14:paraId="500FEEB3" w14:textId="77777777" w:rsidR="00941512" w:rsidRDefault="00941512" w:rsidP="00CC3304">
      <w:pPr>
        <w:spacing w:after="0" w:line="360" w:lineRule="auto"/>
        <w:rPr>
          <w:rFonts w:ascii="Arial" w:hAnsi="Arial" w:cs="Arial"/>
          <w:sz w:val="24"/>
          <w:szCs w:val="24"/>
        </w:rPr>
      </w:pPr>
    </w:p>
    <w:p w14:paraId="10E0E796" w14:textId="77777777" w:rsidR="00941512" w:rsidRDefault="00941512" w:rsidP="00CC3304">
      <w:pPr>
        <w:spacing w:after="0" w:line="360" w:lineRule="auto"/>
        <w:rPr>
          <w:rFonts w:ascii="Arial" w:hAnsi="Arial" w:cs="Arial"/>
          <w:sz w:val="24"/>
          <w:szCs w:val="24"/>
        </w:rPr>
      </w:pPr>
    </w:p>
    <w:p w14:paraId="54A509CE" w14:textId="77777777" w:rsidR="00941512" w:rsidRDefault="00941512" w:rsidP="00CC3304">
      <w:pPr>
        <w:spacing w:after="0" w:line="360" w:lineRule="auto"/>
        <w:rPr>
          <w:rFonts w:ascii="Arial" w:hAnsi="Arial" w:cs="Arial"/>
          <w:sz w:val="24"/>
          <w:szCs w:val="24"/>
        </w:rPr>
      </w:pPr>
    </w:p>
    <w:p w14:paraId="7FB0980E" w14:textId="77777777" w:rsidR="00941512" w:rsidRDefault="00941512" w:rsidP="00CC3304">
      <w:pPr>
        <w:spacing w:after="0" w:line="360" w:lineRule="auto"/>
        <w:rPr>
          <w:rFonts w:ascii="Arial" w:hAnsi="Arial" w:cs="Arial"/>
          <w:sz w:val="24"/>
          <w:szCs w:val="24"/>
        </w:rPr>
      </w:pPr>
    </w:p>
    <w:p w14:paraId="34A85265" w14:textId="77777777" w:rsidR="00941512" w:rsidRDefault="00941512" w:rsidP="00CC3304">
      <w:pPr>
        <w:spacing w:after="0" w:line="360" w:lineRule="auto"/>
        <w:rPr>
          <w:rFonts w:ascii="Arial" w:hAnsi="Arial" w:cs="Arial"/>
          <w:sz w:val="24"/>
          <w:szCs w:val="24"/>
        </w:rPr>
      </w:pPr>
    </w:p>
    <w:p w14:paraId="6612C4D4" w14:textId="77777777" w:rsidR="00941512" w:rsidRDefault="00941512" w:rsidP="00CC3304">
      <w:pPr>
        <w:spacing w:after="0" w:line="360" w:lineRule="auto"/>
        <w:rPr>
          <w:rFonts w:ascii="Arial" w:hAnsi="Arial" w:cs="Arial"/>
          <w:sz w:val="24"/>
          <w:szCs w:val="24"/>
        </w:rPr>
      </w:pPr>
    </w:p>
    <w:p w14:paraId="26B934EA" w14:textId="77777777" w:rsidR="004F1EF2" w:rsidRDefault="004F1EF2" w:rsidP="00CC3304">
      <w:pPr>
        <w:spacing w:after="0" w:line="360" w:lineRule="auto"/>
        <w:rPr>
          <w:rFonts w:ascii="Arial" w:hAnsi="Arial" w:cs="Arial"/>
          <w:sz w:val="24"/>
          <w:szCs w:val="24"/>
        </w:rPr>
      </w:pPr>
    </w:p>
    <w:p w14:paraId="0267E2D3" w14:textId="77777777" w:rsidR="004F1EF2" w:rsidRDefault="004F1EF2" w:rsidP="00CC3304">
      <w:pPr>
        <w:spacing w:after="0" w:line="360" w:lineRule="auto"/>
        <w:rPr>
          <w:rFonts w:ascii="Arial" w:hAnsi="Arial" w:cs="Arial"/>
          <w:sz w:val="24"/>
          <w:szCs w:val="24"/>
        </w:rPr>
      </w:pPr>
    </w:p>
    <w:p w14:paraId="16D2C837" w14:textId="77777777" w:rsidR="002A4DD1" w:rsidRDefault="002A4DD1" w:rsidP="002A4DD1">
      <w:pPr>
        <w:spacing w:after="0" w:line="360" w:lineRule="auto"/>
        <w:jc w:val="both"/>
        <w:rPr>
          <w:rFonts w:ascii="Arial" w:hAnsi="Arial" w:cs="Arial"/>
          <w:sz w:val="24"/>
          <w:szCs w:val="24"/>
        </w:rPr>
      </w:pPr>
      <w:r>
        <w:rPr>
          <w:rFonts w:ascii="Arial" w:hAnsi="Arial" w:cs="Arial"/>
          <w:sz w:val="24"/>
          <w:szCs w:val="24"/>
        </w:rPr>
        <w:lastRenderedPageBreak/>
        <w:t>EAEE4004</w:t>
      </w:r>
    </w:p>
    <w:p w14:paraId="2F57A419" w14:textId="77777777" w:rsidR="002A4DD1" w:rsidRDefault="002A4DD1" w:rsidP="002A4DD1">
      <w:pPr>
        <w:spacing w:after="0" w:line="360" w:lineRule="auto"/>
        <w:jc w:val="both"/>
        <w:rPr>
          <w:rFonts w:ascii="Arial" w:hAnsi="Arial" w:cs="Arial"/>
          <w:sz w:val="24"/>
          <w:szCs w:val="24"/>
        </w:rPr>
      </w:pPr>
      <w:r>
        <w:rPr>
          <w:rFonts w:ascii="Arial" w:hAnsi="Arial" w:cs="Arial"/>
          <w:sz w:val="24"/>
          <w:szCs w:val="24"/>
        </w:rPr>
        <w:t>1904571</w:t>
      </w:r>
    </w:p>
    <w:p w14:paraId="425D38AE" w14:textId="31660F1D" w:rsidR="004F1EF2" w:rsidRDefault="004F1EF2" w:rsidP="00CC3304">
      <w:pPr>
        <w:spacing w:after="0" w:line="360" w:lineRule="auto"/>
        <w:rPr>
          <w:rFonts w:ascii="Arial" w:hAnsi="Arial" w:cs="Arial"/>
          <w:sz w:val="24"/>
          <w:szCs w:val="24"/>
        </w:rPr>
      </w:pPr>
    </w:p>
    <w:p w14:paraId="335E8A7A" w14:textId="4F011BE2" w:rsidR="002A4DD1" w:rsidRDefault="00F4300D" w:rsidP="00CC3304">
      <w:pPr>
        <w:spacing w:after="0" w:line="360" w:lineRule="auto"/>
        <w:rPr>
          <w:rFonts w:ascii="Arial" w:hAnsi="Arial" w:cs="Arial"/>
          <w:sz w:val="24"/>
          <w:szCs w:val="24"/>
          <w:u w:val="single"/>
        </w:rPr>
      </w:pPr>
      <w:r w:rsidRPr="00F4300D">
        <w:rPr>
          <w:rFonts w:ascii="Arial" w:hAnsi="Arial" w:cs="Arial"/>
          <w:sz w:val="24"/>
          <w:szCs w:val="24"/>
          <w:u w:val="single"/>
        </w:rPr>
        <w:t>Part 2</w:t>
      </w:r>
    </w:p>
    <w:p w14:paraId="6BA22560" w14:textId="1D654113" w:rsidR="00AD6E4B" w:rsidRDefault="00F37E3C" w:rsidP="00CC3304">
      <w:pPr>
        <w:spacing w:after="0" w:line="360" w:lineRule="auto"/>
        <w:rPr>
          <w:rFonts w:ascii="Arial" w:hAnsi="Arial" w:cs="Arial"/>
          <w:sz w:val="24"/>
          <w:szCs w:val="24"/>
        </w:rPr>
      </w:pPr>
      <w:r>
        <w:rPr>
          <w:rFonts w:ascii="Arial" w:hAnsi="Arial" w:cs="Arial"/>
          <w:sz w:val="24"/>
          <w:szCs w:val="24"/>
        </w:rPr>
        <w:t xml:space="preserve">Risk taking </w:t>
      </w:r>
      <w:r w:rsidR="00281EE5">
        <w:rPr>
          <w:rFonts w:ascii="Arial" w:hAnsi="Arial" w:cs="Arial"/>
          <w:sz w:val="24"/>
          <w:szCs w:val="24"/>
        </w:rPr>
        <w:t>is good for children</w:t>
      </w:r>
      <w:r w:rsidR="008F2D5B">
        <w:rPr>
          <w:rFonts w:ascii="Arial" w:hAnsi="Arial" w:cs="Arial"/>
          <w:sz w:val="24"/>
          <w:szCs w:val="24"/>
        </w:rPr>
        <w:t>, it</w:t>
      </w:r>
      <w:r w:rsidR="00431687">
        <w:rPr>
          <w:rFonts w:ascii="Arial" w:hAnsi="Arial" w:cs="Arial"/>
          <w:sz w:val="24"/>
          <w:szCs w:val="24"/>
        </w:rPr>
        <w:t xml:space="preserve"> is exciting and its something that children should be able to do during their play</w:t>
      </w:r>
      <w:r w:rsidR="00686D04">
        <w:rPr>
          <w:rFonts w:ascii="Arial" w:hAnsi="Arial" w:cs="Arial"/>
          <w:sz w:val="24"/>
          <w:szCs w:val="24"/>
        </w:rPr>
        <w:t>.</w:t>
      </w:r>
      <w:r w:rsidR="00F840C2">
        <w:rPr>
          <w:rFonts w:ascii="Arial" w:hAnsi="Arial" w:cs="Arial"/>
          <w:sz w:val="24"/>
          <w:szCs w:val="24"/>
        </w:rPr>
        <w:t xml:space="preserve"> It helps them build as an individual</w:t>
      </w:r>
      <w:r w:rsidR="00B57E3C">
        <w:rPr>
          <w:rFonts w:ascii="Arial" w:hAnsi="Arial" w:cs="Arial"/>
          <w:sz w:val="24"/>
          <w:szCs w:val="24"/>
        </w:rPr>
        <w:t xml:space="preserve"> (Early education</w:t>
      </w:r>
      <w:r w:rsidR="00A2144C">
        <w:rPr>
          <w:rFonts w:ascii="Arial" w:hAnsi="Arial" w:cs="Arial"/>
          <w:sz w:val="24"/>
          <w:szCs w:val="24"/>
        </w:rPr>
        <w:t xml:space="preserve">, The British </w:t>
      </w:r>
      <w:r w:rsidR="00EA7442">
        <w:rPr>
          <w:rFonts w:ascii="Arial" w:hAnsi="Arial" w:cs="Arial"/>
          <w:sz w:val="24"/>
          <w:szCs w:val="24"/>
        </w:rPr>
        <w:t>A</w:t>
      </w:r>
      <w:r w:rsidR="00A2144C">
        <w:rPr>
          <w:rFonts w:ascii="Arial" w:hAnsi="Arial" w:cs="Arial"/>
          <w:sz w:val="24"/>
          <w:szCs w:val="24"/>
        </w:rPr>
        <w:t xml:space="preserve">ssociation for </w:t>
      </w:r>
      <w:r w:rsidR="00EA7442">
        <w:rPr>
          <w:rFonts w:ascii="Arial" w:hAnsi="Arial" w:cs="Arial"/>
          <w:sz w:val="24"/>
          <w:szCs w:val="24"/>
        </w:rPr>
        <w:t>E</w:t>
      </w:r>
      <w:r w:rsidR="00A2144C">
        <w:rPr>
          <w:rFonts w:ascii="Arial" w:hAnsi="Arial" w:cs="Arial"/>
          <w:sz w:val="24"/>
          <w:szCs w:val="24"/>
        </w:rPr>
        <w:t xml:space="preserve">arly </w:t>
      </w:r>
      <w:r w:rsidR="00910BCC">
        <w:rPr>
          <w:rFonts w:ascii="Arial" w:hAnsi="Arial" w:cs="Arial"/>
          <w:sz w:val="24"/>
          <w:szCs w:val="24"/>
        </w:rPr>
        <w:t>C</w:t>
      </w:r>
      <w:r w:rsidR="00A706BE">
        <w:rPr>
          <w:rFonts w:ascii="Arial" w:hAnsi="Arial" w:cs="Arial"/>
          <w:sz w:val="24"/>
          <w:szCs w:val="24"/>
        </w:rPr>
        <w:t xml:space="preserve">hildhood </w:t>
      </w:r>
      <w:r w:rsidR="00910BCC">
        <w:rPr>
          <w:rFonts w:ascii="Arial" w:hAnsi="Arial" w:cs="Arial"/>
          <w:sz w:val="24"/>
          <w:szCs w:val="24"/>
        </w:rPr>
        <w:t>E</w:t>
      </w:r>
      <w:r w:rsidR="00EA7442">
        <w:rPr>
          <w:rFonts w:ascii="Arial" w:hAnsi="Arial" w:cs="Arial"/>
          <w:sz w:val="24"/>
          <w:szCs w:val="24"/>
        </w:rPr>
        <w:t>ducation)</w:t>
      </w:r>
      <w:r w:rsidR="00D54F4E">
        <w:rPr>
          <w:rFonts w:ascii="Arial" w:hAnsi="Arial" w:cs="Arial"/>
          <w:sz w:val="24"/>
          <w:szCs w:val="24"/>
        </w:rPr>
        <w:t>.</w:t>
      </w:r>
      <w:r w:rsidR="00612CF4">
        <w:rPr>
          <w:rFonts w:ascii="Arial" w:hAnsi="Arial" w:cs="Arial"/>
          <w:sz w:val="24"/>
          <w:szCs w:val="24"/>
        </w:rPr>
        <w:t xml:space="preserve"> Exposing children to risky play </w:t>
      </w:r>
      <w:r w:rsidR="004E635B">
        <w:rPr>
          <w:rFonts w:ascii="Arial" w:hAnsi="Arial" w:cs="Arial"/>
          <w:sz w:val="24"/>
          <w:szCs w:val="24"/>
        </w:rPr>
        <w:t xml:space="preserve">helps children </w:t>
      </w:r>
      <w:r w:rsidR="00753C84">
        <w:rPr>
          <w:rFonts w:ascii="Arial" w:hAnsi="Arial" w:cs="Arial"/>
          <w:sz w:val="24"/>
          <w:szCs w:val="24"/>
        </w:rPr>
        <w:t>build their confidence</w:t>
      </w:r>
      <w:r w:rsidR="00886D5C">
        <w:rPr>
          <w:rFonts w:ascii="Arial" w:hAnsi="Arial" w:cs="Arial"/>
          <w:sz w:val="24"/>
          <w:szCs w:val="24"/>
        </w:rPr>
        <w:t>,</w:t>
      </w:r>
      <w:r w:rsidR="00F718D3">
        <w:rPr>
          <w:rFonts w:ascii="Arial" w:hAnsi="Arial" w:cs="Arial"/>
          <w:sz w:val="24"/>
          <w:szCs w:val="24"/>
        </w:rPr>
        <w:t xml:space="preserve"> it enables the child to become </w:t>
      </w:r>
      <w:r w:rsidR="00A94E53">
        <w:rPr>
          <w:rFonts w:ascii="Arial" w:hAnsi="Arial" w:cs="Arial"/>
          <w:sz w:val="24"/>
          <w:szCs w:val="24"/>
        </w:rPr>
        <w:t>emotionally and physically resilient</w:t>
      </w:r>
      <w:r w:rsidR="006C0F5F">
        <w:rPr>
          <w:rFonts w:ascii="Arial" w:hAnsi="Arial" w:cs="Arial"/>
          <w:sz w:val="24"/>
          <w:szCs w:val="24"/>
        </w:rPr>
        <w:t>. Children like to be challenged therefore they look</w:t>
      </w:r>
      <w:r w:rsidR="00DD0B7A">
        <w:rPr>
          <w:rFonts w:ascii="Arial" w:hAnsi="Arial" w:cs="Arial"/>
          <w:sz w:val="24"/>
          <w:szCs w:val="24"/>
        </w:rPr>
        <w:t xml:space="preserve"> for challenging activities </w:t>
      </w:r>
      <w:r w:rsidR="00EC47BD">
        <w:rPr>
          <w:rFonts w:ascii="Arial" w:hAnsi="Arial" w:cs="Arial"/>
          <w:sz w:val="24"/>
          <w:szCs w:val="24"/>
        </w:rPr>
        <w:t>(Playful childhoods</w:t>
      </w:r>
      <w:r w:rsidR="00BF6709">
        <w:rPr>
          <w:rFonts w:ascii="Arial" w:hAnsi="Arial" w:cs="Arial"/>
          <w:sz w:val="24"/>
          <w:szCs w:val="24"/>
        </w:rPr>
        <w:t>). According</w:t>
      </w:r>
      <w:r w:rsidR="006021D4">
        <w:rPr>
          <w:rFonts w:ascii="Arial" w:hAnsi="Arial" w:cs="Arial"/>
          <w:sz w:val="24"/>
          <w:szCs w:val="24"/>
        </w:rPr>
        <w:t xml:space="preserve"> to </w:t>
      </w:r>
      <w:proofErr w:type="spellStart"/>
      <w:r w:rsidR="00E44651">
        <w:rPr>
          <w:rFonts w:ascii="Arial" w:hAnsi="Arial" w:cs="Arial"/>
          <w:sz w:val="24"/>
          <w:szCs w:val="24"/>
        </w:rPr>
        <w:t>Kidsafe</w:t>
      </w:r>
      <w:proofErr w:type="spellEnd"/>
      <w:r w:rsidR="00FF368E">
        <w:rPr>
          <w:rFonts w:ascii="Arial" w:hAnsi="Arial" w:cs="Arial"/>
          <w:sz w:val="24"/>
          <w:szCs w:val="24"/>
        </w:rPr>
        <w:t xml:space="preserve"> (2012)</w:t>
      </w:r>
      <w:r w:rsidR="004453E3">
        <w:rPr>
          <w:rFonts w:ascii="Arial" w:hAnsi="Arial" w:cs="Arial"/>
          <w:sz w:val="24"/>
          <w:szCs w:val="24"/>
        </w:rPr>
        <w:t xml:space="preserve"> risk can be divided into 2 </w:t>
      </w:r>
      <w:r w:rsidR="00377441">
        <w:rPr>
          <w:rFonts w:ascii="Arial" w:hAnsi="Arial" w:cs="Arial"/>
          <w:sz w:val="24"/>
          <w:szCs w:val="24"/>
        </w:rPr>
        <w:t>factors</w:t>
      </w:r>
      <w:r w:rsidR="005E40A5">
        <w:rPr>
          <w:rFonts w:ascii="Arial" w:hAnsi="Arial" w:cs="Arial"/>
          <w:sz w:val="24"/>
          <w:szCs w:val="24"/>
        </w:rPr>
        <w:t xml:space="preserve"> </w:t>
      </w:r>
      <w:r w:rsidR="00BF6709">
        <w:rPr>
          <w:rFonts w:ascii="Arial" w:hAnsi="Arial" w:cs="Arial"/>
          <w:sz w:val="24"/>
          <w:szCs w:val="24"/>
        </w:rPr>
        <w:t>factor 1 being</w:t>
      </w:r>
      <w:r w:rsidR="005E40A5">
        <w:rPr>
          <w:rFonts w:ascii="Arial" w:hAnsi="Arial" w:cs="Arial"/>
          <w:sz w:val="24"/>
          <w:szCs w:val="24"/>
        </w:rPr>
        <w:t xml:space="preserve"> a challenge and</w:t>
      </w:r>
      <w:r w:rsidR="00BF6709">
        <w:rPr>
          <w:rFonts w:ascii="Arial" w:hAnsi="Arial" w:cs="Arial"/>
          <w:sz w:val="24"/>
          <w:szCs w:val="24"/>
        </w:rPr>
        <w:t xml:space="preserve"> factor 2 being</w:t>
      </w:r>
      <w:r w:rsidR="005E40A5">
        <w:rPr>
          <w:rFonts w:ascii="Arial" w:hAnsi="Arial" w:cs="Arial"/>
          <w:sz w:val="24"/>
          <w:szCs w:val="24"/>
        </w:rPr>
        <w:t xml:space="preserve"> a hazard</w:t>
      </w:r>
      <w:r w:rsidR="00E25FE7">
        <w:rPr>
          <w:rFonts w:ascii="Arial" w:hAnsi="Arial" w:cs="Arial"/>
          <w:sz w:val="24"/>
          <w:szCs w:val="24"/>
        </w:rPr>
        <w:t xml:space="preserve"> and both are a risk</w:t>
      </w:r>
      <w:r w:rsidR="005E2737">
        <w:rPr>
          <w:rFonts w:ascii="Arial" w:hAnsi="Arial" w:cs="Arial"/>
          <w:sz w:val="24"/>
          <w:szCs w:val="24"/>
        </w:rPr>
        <w:t xml:space="preserve"> to children</w:t>
      </w:r>
      <w:r w:rsidR="005453E8">
        <w:rPr>
          <w:rFonts w:ascii="Arial" w:hAnsi="Arial" w:cs="Arial"/>
          <w:sz w:val="24"/>
          <w:szCs w:val="24"/>
        </w:rPr>
        <w:t>. Challenge is where the child</w:t>
      </w:r>
      <w:r w:rsidR="00D410D6">
        <w:rPr>
          <w:rFonts w:ascii="Arial" w:hAnsi="Arial" w:cs="Arial"/>
          <w:sz w:val="24"/>
          <w:szCs w:val="24"/>
        </w:rPr>
        <w:t xml:space="preserve"> can make up their own m</w:t>
      </w:r>
      <w:r w:rsidR="00983A5B">
        <w:rPr>
          <w:rFonts w:ascii="Arial" w:hAnsi="Arial" w:cs="Arial"/>
          <w:sz w:val="24"/>
          <w:szCs w:val="24"/>
        </w:rPr>
        <w:t xml:space="preserve">ind on </w:t>
      </w:r>
      <w:r w:rsidR="00283B73">
        <w:rPr>
          <w:rFonts w:ascii="Arial" w:hAnsi="Arial" w:cs="Arial"/>
          <w:sz w:val="24"/>
          <w:szCs w:val="24"/>
        </w:rPr>
        <w:t>whether</w:t>
      </w:r>
      <w:r w:rsidR="00983A5B">
        <w:rPr>
          <w:rFonts w:ascii="Arial" w:hAnsi="Arial" w:cs="Arial"/>
          <w:sz w:val="24"/>
          <w:szCs w:val="24"/>
        </w:rPr>
        <w:t xml:space="preserve"> </w:t>
      </w:r>
      <w:r w:rsidR="00870895">
        <w:rPr>
          <w:rFonts w:ascii="Arial" w:hAnsi="Arial" w:cs="Arial"/>
          <w:sz w:val="24"/>
          <w:szCs w:val="24"/>
        </w:rPr>
        <w:t>it’s a risk or not</w:t>
      </w:r>
      <w:r w:rsidR="005E2737">
        <w:rPr>
          <w:rFonts w:ascii="Arial" w:hAnsi="Arial" w:cs="Arial"/>
          <w:sz w:val="24"/>
          <w:szCs w:val="24"/>
        </w:rPr>
        <w:t xml:space="preserve"> and </w:t>
      </w:r>
      <w:r w:rsidR="00283B73">
        <w:rPr>
          <w:rFonts w:ascii="Arial" w:hAnsi="Arial" w:cs="Arial"/>
          <w:sz w:val="24"/>
          <w:szCs w:val="24"/>
        </w:rPr>
        <w:t>whether</w:t>
      </w:r>
      <w:r w:rsidR="005E2737">
        <w:rPr>
          <w:rFonts w:ascii="Arial" w:hAnsi="Arial" w:cs="Arial"/>
          <w:sz w:val="24"/>
          <w:szCs w:val="24"/>
        </w:rPr>
        <w:t xml:space="preserve"> to take that risk,</w:t>
      </w:r>
      <w:r w:rsidR="00870895">
        <w:rPr>
          <w:rFonts w:ascii="Arial" w:hAnsi="Arial" w:cs="Arial"/>
          <w:sz w:val="24"/>
          <w:szCs w:val="24"/>
        </w:rPr>
        <w:t xml:space="preserve"> while a hazard is </w:t>
      </w:r>
      <w:r w:rsidR="00906628">
        <w:rPr>
          <w:rFonts w:ascii="Arial" w:hAnsi="Arial" w:cs="Arial"/>
          <w:sz w:val="24"/>
          <w:szCs w:val="24"/>
        </w:rPr>
        <w:t xml:space="preserve">something that </w:t>
      </w:r>
      <w:r w:rsidR="005911CB">
        <w:rPr>
          <w:rFonts w:ascii="Arial" w:hAnsi="Arial" w:cs="Arial"/>
          <w:sz w:val="24"/>
          <w:szCs w:val="24"/>
        </w:rPr>
        <w:t>cannot</w:t>
      </w:r>
      <w:r w:rsidR="005E2737">
        <w:rPr>
          <w:rFonts w:ascii="Arial" w:hAnsi="Arial" w:cs="Arial"/>
          <w:sz w:val="24"/>
          <w:szCs w:val="24"/>
        </w:rPr>
        <w:t xml:space="preserve"> </w:t>
      </w:r>
      <w:r w:rsidR="005911CB">
        <w:rPr>
          <w:rFonts w:ascii="Arial" w:hAnsi="Arial" w:cs="Arial"/>
          <w:sz w:val="24"/>
          <w:szCs w:val="24"/>
        </w:rPr>
        <w:t>b</w:t>
      </w:r>
      <w:r w:rsidR="00906628">
        <w:rPr>
          <w:rFonts w:ascii="Arial" w:hAnsi="Arial" w:cs="Arial"/>
          <w:sz w:val="24"/>
          <w:szCs w:val="24"/>
        </w:rPr>
        <w:t xml:space="preserve">e seen or doesn’t </w:t>
      </w:r>
      <w:r w:rsidR="00295A06">
        <w:rPr>
          <w:rFonts w:ascii="Arial" w:hAnsi="Arial" w:cs="Arial"/>
          <w:sz w:val="24"/>
          <w:szCs w:val="24"/>
        </w:rPr>
        <w:t>stand out to the child</w:t>
      </w:r>
      <w:r w:rsidR="00684440">
        <w:rPr>
          <w:rFonts w:ascii="Arial" w:hAnsi="Arial" w:cs="Arial"/>
          <w:sz w:val="24"/>
          <w:szCs w:val="24"/>
        </w:rPr>
        <w:t xml:space="preserve"> and </w:t>
      </w:r>
      <w:r w:rsidR="00DD7D2F">
        <w:rPr>
          <w:rFonts w:ascii="Arial" w:hAnsi="Arial" w:cs="Arial"/>
          <w:sz w:val="24"/>
          <w:szCs w:val="24"/>
        </w:rPr>
        <w:t xml:space="preserve">therefore </w:t>
      </w:r>
      <w:r w:rsidR="00684440">
        <w:rPr>
          <w:rFonts w:ascii="Arial" w:hAnsi="Arial" w:cs="Arial"/>
          <w:sz w:val="24"/>
          <w:szCs w:val="24"/>
        </w:rPr>
        <w:t>can result in injury.</w:t>
      </w:r>
    </w:p>
    <w:p w14:paraId="77BB5541" w14:textId="75EED84D" w:rsidR="00EC7CF8" w:rsidRDefault="00EC7CF8" w:rsidP="00CC3304">
      <w:pPr>
        <w:spacing w:after="0" w:line="360" w:lineRule="auto"/>
        <w:rPr>
          <w:rFonts w:ascii="Arial" w:hAnsi="Arial" w:cs="Arial"/>
          <w:sz w:val="24"/>
          <w:szCs w:val="24"/>
        </w:rPr>
      </w:pPr>
      <w:proofErr w:type="spellStart"/>
      <w:r>
        <w:rPr>
          <w:rFonts w:ascii="Arial" w:hAnsi="Arial" w:cs="Arial"/>
          <w:sz w:val="24"/>
          <w:szCs w:val="24"/>
        </w:rPr>
        <w:t>Hick</w:t>
      </w:r>
      <w:r w:rsidR="0027750D">
        <w:rPr>
          <w:rFonts w:ascii="Arial" w:hAnsi="Arial" w:cs="Arial"/>
          <w:sz w:val="24"/>
          <w:szCs w:val="24"/>
        </w:rPr>
        <w:t>i</w:t>
      </w:r>
      <w:r>
        <w:rPr>
          <w:rFonts w:ascii="Arial" w:hAnsi="Arial" w:cs="Arial"/>
          <w:sz w:val="24"/>
          <w:szCs w:val="24"/>
        </w:rPr>
        <w:t>tt</w:t>
      </w:r>
      <w:proofErr w:type="spellEnd"/>
      <w:r w:rsidR="00DF6ADD">
        <w:rPr>
          <w:rFonts w:ascii="Arial" w:hAnsi="Arial" w:cs="Arial"/>
          <w:sz w:val="24"/>
          <w:szCs w:val="24"/>
        </w:rPr>
        <w:t>/</w:t>
      </w:r>
      <w:r w:rsidR="00D8108E">
        <w:rPr>
          <w:rFonts w:ascii="Arial" w:hAnsi="Arial" w:cs="Arial"/>
          <w:sz w:val="24"/>
          <w:szCs w:val="24"/>
        </w:rPr>
        <w:t>Risk, challenge</w:t>
      </w:r>
      <w:r w:rsidR="00450D89">
        <w:rPr>
          <w:rFonts w:ascii="Arial" w:hAnsi="Arial" w:cs="Arial"/>
          <w:sz w:val="24"/>
          <w:szCs w:val="24"/>
        </w:rPr>
        <w:t xml:space="preserve"> and adventure</w:t>
      </w:r>
      <w:r w:rsidR="0027750D">
        <w:rPr>
          <w:rFonts w:ascii="Arial" w:hAnsi="Arial" w:cs="Arial"/>
          <w:sz w:val="24"/>
          <w:szCs w:val="24"/>
        </w:rPr>
        <w:t xml:space="preserve"> (2012)</w:t>
      </w:r>
      <w:r w:rsidR="00990EE2">
        <w:rPr>
          <w:rFonts w:ascii="Arial" w:hAnsi="Arial" w:cs="Arial"/>
          <w:sz w:val="24"/>
          <w:szCs w:val="24"/>
        </w:rPr>
        <w:t xml:space="preserve"> </w:t>
      </w:r>
      <w:r w:rsidR="00027A88">
        <w:rPr>
          <w:rFonts w:ascii="Arial" w:hAnsi="Arial" w:cs="Arial"/>
          <w:sz w:val="24"/>
          <w:szCs w:val="24"/>
        </w:rPr>
        <w:t xml:space="preserve">suggests </w:t>
      </w:r>
      <w:r w:rsidR="00D3268A">
        <w:rPr>
          <w:rFonts w:ascii="Arial" w:hAnsi="Arial" w:cs="Arial"/>
          <w:sz w:val="24"/>
          <w:szCs w:val="24"/>
        </w:rPr>
        <w:t>by not allowing children to</w:t>
      </w:r>
      <w:r w:rsidR="00595D50">
        <w:rPr>
          <w:rFonts w:ascii="Arial" w:hAnsi="Arial" w:cs="Arial"/>
          <w:sz w:val="24"/>
          <w:szCs w:val="24"/>
        </w:rPr>
        <w:t xml:space="preserve"> be independent </w:t>
      </w:r>
      <w:r w:rsidR="00870162">
        <w:rPr>
          <w:rFonts w:ascii="Arial" w:hAnsi="Arial" w:cs="Arial"/>
          <w:sz w:val="24"/>
          <w:szCs w:val="24"/>
        </w:rPr>
        <w:t xml:space="preserve">and learn about their </w:t>
      </w:r>
      <w:r w:rsidR="00D8108E">
        <w:rPr>
          <w:rFonts w:ascii="Arial" w:hAnsi="Arial" w:cs="Arial"/>
          <w:sz w:val="24"/>
          <w:szCs w:val="24"/>
        </w:rPr>
        <w:t>environment, it</w:t>
      </w:r>
      <w:r w:rsidR="0076511F">
        <w:rPr>
          <w:rFonts w:ascii="Arial" w:hAnsi="Arial" w:cs="Arial"/>
          <w:sz w:val="24"/>
          <w:szCs w:val="24"/>
        </w:rPr>
        <w:t xml:space="preserve"> does not give them the</w:t>
      </w:r>
      <w:r w:rsidR="006A6550">
        <w:rPr>
          <w:rFonts w:ascii="Arial" w:hAnsi="Arial" w:cs="Arial"/>
          <w:sz w:val="24"/>
          <w:szCs w:val="24"/>
        </w:rPr>
        <w:t xml:space="preserve"> skills</w:t>
      </w:r>
      <w:r w:rsidR="00A80F90">
        <w:rPr>
          <w:rFonts w:ascii="Arial" w:hAnsi="Arial" w:cs="Arial"/>
          <w:sz w:val="24"/>
          <w:szCs w:val="24"/>
        </w:rPr>
        <w:t xml:space="preserve"> they need to be able to keep themselves </w:t>
      </w:r>
      <w:r w:rsidR="00D8108E">
        <w:rPr>
          <w:rFonts w:ascii="Arial" w:hAnsi="Arial" w:cs="Arial"/>
          <w:sz w:val="24"/>
          <w:szCs w:val="24"/>
        </w:rPr>
        <w:t>safe. Allowing</w:t>
      </w:r>
      <w:r w:rsidR="003362F2">
        <w:rPr>
          <w:rFonts w:ascii="Arial" w:hAnsi="Arial" w:cs="Arial"/>
          <w:sz w:val="24"/>
          <w:szCs w:val="24"/>
        </w:rPr>
        <w:t xml:space="preserve"> children to</w:t>
      </w:r>
      <w:r w:rsidR="001B21CB">
        <w:rPr>
          <w:rFonts w:ascii="Arial" w:hAnsi="Arial" w:cs="Arial"/>
          <w:sz w:val="24"/>
          <w:szCs w:val="24"/>
        </w:rPr>
        <w:t xml:space="preserve"> manage risk</w:t>
      </w:r>
      <w:r w:rsidR="0076511F">
        <w:rPr>
          <w:rFonts w:ascii="Arial" w:hAnsi="Arial" w:cs="Arial"/>
          <w:sz w:val="24"/>
          <w:szCs w:val="24"/>
        </w:rPr>
        <w:t xml:space="preserve"> </w:t>
      </w:r>
      <w:r w:rsidR="003A1171">
        <w:rPr>
          <w:rFonts w:ascii="Arial" w:hAnsi="Arial" w:cs="Arial"/>
          <w:sz w:val="24"/>
          <w:szCs w:val="24"/>
        </w:rPr>
        <w:t>a</w:t>
      </w:r>
      <w:r w:rsidR="001B21CB">
        <w:rPr>
          <w:rFonts w:ascii="Arial" w:hAnsi="Arial" w:cs="Arial"/>
          <w:sz w:val="24"/>
          <w:szCs w:val="24"/>
        </w:rPr>
        <w:t>nd make their own decisions</w:t>
      </w:r>
      <w:r w:rsidR="00FE1AE6">
        <w:rPr>
          <w:rFonts w:ascii="Arial" w:hAnsi="Arial" w:cs="Arial"/>
          <w:sz w:val="24"/>
          <w:szCs w:val="24"/>
        </w:rPr>
        <w:t xml:space="preserve">, makes them </w:t>
      </w:r>
      <w:r w:rsidR="00D8108E">
        <w:rPr>
          <w:rFonts w:ascii="Arial" w:hAnsi="Arial" w:cs="Arial"/>
          <w:sz w:val="24"/>
          <w:szCs w:val="24"/>
        </w:rPr>
        <w:t>safer. It</w:t>
      </w:r>
      <w:r w:rsidR="00BD6754">
        <w:rPr>
          <w:rFonts w:ascii="Arial" w:hAnsi="Arial" w:cs="Arial"/>
          <w:sz w:val="24"/>
          <w:szCs w:val="24"/>
        </w:rPr>
        <w:t xml:space="preserve"> helps them to develop </w:t>
      </w:r>
      <w:r w:rsidR="00323CED">
        <w:rPr>
          <w:rFonts w:ascii="Arial" w:hAnsi="Arial" w:cs="Arial"/>
          <w:sz w:val="24"/>
          <w:szCs w:val="24"/>
        </w:rPr>
        <w:t>and gain experience</w:t>
      </w:r>
      <w:r w:rsidR="00090C1A">
        <w:rPr>
          <w:rFonts w:ascii="Arial" w:hAnsi="Arial" w:cs="Arial"/>
          <w:sz w:val="24"/>
          <w:szCs w:val="24"/>
        </w:rPr>
        <w:t xml:space="preserve"> and to take responsibility</w:t>
      </w:r>
      <w:r w:rsidR="00C427D8">
        <w:rPr>
          <w:rFonts w:ascii="Arial" w:hAnsi="Arial" w:cs="Arial"/>
          <w:sz w:val="24"/>
          <w:szCs w:val="24"/>
        </w:rPr>
        <w:t xml:space="preserve"> </w:t>
      </w:r>
      <w:r w:rsidR="002B4952">
        <w:rPr>
          <w:rFonts w:ascii="Arial" w:hAnsi="Arial" w:cs="Arial"/>
          <w:sz w:val="24"/>
          <w:szCs w:val="24"/>
        </w:rPr>
        <w:t xml:space="preserve">and accept the consequences. </w:t>
      </w:r>
    </w:p>
    <w:p w14:paraId="6F0F0B83" w14:textId="467D6886" w:rsidR="00FE28C6" w:rsidRPr="00FE28C6" w:rsidRDefault="00FE28C6" w:rsidP="00FE28C6">
      <w:pPr>
        <w:spacing w:after="0" w:line="360" w:lineRule="atLeast"/>
        <w:textAlignment w:val="baseline"/>
        <w:outlineLvl w:val="4"/>
        <w:rPr>
          <w:rFonts w:ascii="Arial" w:eastAsia="Times New Roman" w:hAnsi="Arial" w:cs="Arial"/>
          <w:color w:val="000000" w:themeColor="text1"/>
          <w:sz w:val="24"/>
          <w:szCs w:val="24"/>
          <w:lang w:eastAsia="en-GB"/>
        </w:rPr>
      </w:pPr>
      <w:r w:rsidRPr="00FE28C6">
        <w:rPr>
          <w:rFonts w:ascii="Arial" w:eastAsia="Times New Roman" w:hAnsi="Arial" w:cs="Arial"/>
          <w:color w:val="000000" w:themeColor="text1"/>
          <w:sz w:val="24"/>
          <w:szCs w:val="24"/>
          <w:lang w:eastAsia="en-GB"/>
        </w:rPr>
        <w:t>RSA Risk Commission Conference, 31 October 2007</w:t>
      </w:r>
      <w:r w:rsidR="005567BD">
        <w:rPr>
          <w:rFonts w:ascii="Arial" w:eastAsia="Times New Roman" w:hAnsi="Arial" w:cs="Arial"/>
          <w:color w:val="000000" w:themeColor="text1"/>
          <w:sz w:val="24"/>
          <w:szCs w:val="24"/>
          <w:lang w:eastAsia="en-GB"/>
        </w:rPr>
        <w:t xml:space="preserve"> cited in</w:t>
      </w:r>
      <w:r w:rsidR="0044477D">
        <w:rPr>
          <w:rFonts w:ascii="Arial" w:eastAsia="Times New Roman" w:hAnsi="Arial" w:cs="Arial"/>
          <w:color w:val="000000" w:themeColor="text1"/>
          <w:sz w:val="24"/>
          <w:szCs w:val="24"/>
          <w:lang w:eastAsia="en-GB"/>
        </w:rPr>
        <w:t xml:space="preserve"> </w:t>
      </w:r>
      <w:r w:rsidR="00EE2E1A">
        <w:rPr>
          <w:rFonts w:ascii="Arial" w:eastAsia="Times New Roman" w:hAnsi="Arial" w:cs="Arial"/>
          <w:color w:val="000000" w:themeColor="text1"/>
          <w:sz w:val="24"/>
          <w:szCs w:val="24"/>
          <w:lang w:eastAsia="en-GB"/>
        </w:rPr>
        <w:t>C</w:t>
      </w:r>
      <w:r w:rsidR="0044477D">
        <w:rPr>
          <w:rFonts w:ascii="Arial" w:eastAsia="Times New Roman" w:hAnsi="Arial" w:cs="Arial"/>
          <w:color w:val="000000" w:themeColor="text1"/>
          <w:sz w:val="24"/>
          <w:szCs w:val="24"/>
          <w:lang w:eastAsia="en-GB"/>
        </w:rPr>
        <w:t xml:space="preserve">ouncil for </w:t>
      </w:r>
      <w:r w:rsidR="00EE2E1A">
        <w:rPr>
          <w:rFonts w:ascii="Arial" w:eastAsia="Times New Roman" w:hAnsi="Arial" w:cs="Arial"/>
          <w:color w:val="000000" w:themeColor="text1"/>
          <w:sz w:val="24"/>
          <w:szCs w:val="24"/>
          <w:lang w:eastAsia="en-GB"/>
        </w:rPr>
        <w:t>L</w:t>
      </w:r>
      <w:r w:rsidR="0044477D">
        <w:rPr>
          <w:rFonts w:ascii="Arial" w:eastAsia="Times New Roman" w:hAnsi="Arial" w:cs="Arial"/>
          <w:color w:val="000000" w:themeColor="text1"/>
          <w:sz w:val="24"/>
          <w:szCs w:val="24"/>
          <w:lang w:eastAsia="en-GB"/>
        </w:rPr>
        <w:t>earning</w:t>
      </w:r>
      <w:r w:rsidR="00761169">
        <w:rPr>
          <w:rFonts w:ascii="Arial" w:eastAsia="Times New Roman" w:hAnsi="Arial" w:cs="Arial"/>
          <w:color w:val="000000" w:themeColor="text1"/>
          <w:sz w:val="24"/>
          <w:szCs w:val="24"/>
          <w:lang w:eastAsia="en-GB"/>
        </w:rPr>
        <w:t xml:space="preserve"> </w:t>
      </w:r>
      <w:r w:rsidR="00EE2E1A">
        <w:rPr>
          <w:rFonts w:ascii="Arial" w:eastAsia="Times New Roman" w:hAnsi="Arial" w:cs="Arial"/>
          <w:color w:val="000000" w:themeColor="text1"/>
          <w:sz w:val="24"/>
          <w:szCs w:val="24"/>
          <w:lang w:eastAsia="en-GB"/>
        </w:rPr>
        <w:t>O</w:t>
      </w:r>
      <w:r w:rsidR="00761169">
        <w:rPr>
          <w:rFonts w:ascii="Arial" w:eastAsia="Times New Roman" w:hAnsi="Arial" w:cs="Arial"/>
          <w:color w:val="000000" w:themeColor="text1"/>
          <w:sz w:val="24"/>
          <w:szCs w:val="24"/>
          <w:lang w:eastAsia="en-GB"/>
        </w:rPr>
        <w:t xml:space="preserve">utside the </w:t>
      </w:r>
      <w:r w:rsidR="00EE2E1A">
        <w:rPr>
          <w:rFonts w:ascii="Arial" w:eastAsia="Times New Roman" w:hAnsi="Arial" w:cs="Arial"/>
          <w:color w:val="000000" w:themeColor="text1"/>
          <w:sz w:val="24"/>
          <w:szCs w:val="24"/>
          <w:lang w:eastAsia="en-GB"/>
        </w:rPr>
        <w:t>C</w:t>
      </w:r>
      <w:r w:rsidR="00761169">
        <w:rPr>
          <w:rFonts w:ascii="Arial" w:eastAsia="Times New Roman" w:hAnsi="Arial" w:cs="Arial"/>
          <w:color w:val="000000" w:themeColor="text1"/>
          <w:sz w:val="24"/>
          <w:szCs w:val="24"/>
          <w:lang w:eastAsia="en-GB"/>
        </w:rPr>
        <w:t>lassroom</w:t>
      </w:r>
      <w:r w:rsidR="006F1345">
        <w:rPr>
          <w:rFonts w:ascii="Arial" w:eastAsia="Times New Roman" w:hAnsi="Arial" w:cs="Arial"/>
          <w:color w:val="000000" w:themeColor="text1"/>
          <w:sz w:val="24"/>
          <w:szCs w:val="24"/>
          <w:lang w:eastAsia="en-GB"/>
        </w:rPr>
        <w:t>- Risk, Challenge</w:t>
      </w:r>
      <w:r w:rsidR="005A1E11">
        <w:rPr>
          <w:rFonts w:ascii="Arial" w:eastAsia="Times New Roman" w:hAnsi="Arial" w:cs="Arial"/>
          <w:color w:val="000000" w:themeColor="text1"/>
          <w:sz w:val="24"/>
          <w:szCs w:val="24"/>
          <w:lang w:eastAsia="en-GB"/>
        </w:rPr>
        <w:t xml:space="preserve"> and Adventure.</w:t>
      </w:r>
    </w:p>
    <w:p w14:paraId="2F39896A" w14:textId="1867D405" w:rsidR="00FE28C6" w:rsidRDefault="00FE28C6" w:rsidP="00FE28C6">
      <w:pPr>
        <w:spacing w:after="0" w:line="360" w:lineRule="atLeast"/>
        <w:textAlignment w:val="baseline"/>
        <w:rPr>
          <w:rFonts w:ascii="Arial" w:eastAsia="Times New Roman" w:hAnsi="Arial" w:cs="Arial"/>
          <w:i/>
          <w:iCs/>
          <w:color w:val="000000" w:themeColor="text1"/>
          <w:sz w:val="24"/>
          <w:szCs w:val="24"/>
          <w:bdr w:val="none" w:sz="0" w:space="0" w:color="auto" w:frame="1"/>
          <w:lang w:eastAsia="en-GB"/>
        </w:rPr>
      </w:pPr>
      <w:r w:rsidRPr="00FE28C6">
        <w:rPr>
          <w:rFonts w:ascii="Arial" w:eastAsia="Times New Roman" w:hAnsi="Arial" w:cs="Arial"/>
          <w:i/>
          <w:iCs/>
          <w:color w:val="000000" w:themeColor="text1"/>
          <w:sz w:val="24"/>
          <w:szCs w:val="24"/>
          <w:bdr w:val="none" w:sz="0" w:space="0" w:color="auto" w:frame="1"/>
          <w:lang w:eastAsia="en-GB"/>
        </w:rPr>
        <w:t xml:space="preserve">“You can’t teach young people about risk from a </w:t>
      </w:r>
      <w:r w:rsidR="00D8108E" w:rsidRPr="00FE28C6">
        <w:rPr>
          <w:rFonts w:ascii="Arial" w:eastAsia="Times New Roman" w:hAnsi="Arial" w:cs="Arial"/>
          <w:i/>
          <w:iCs/>
          <w:color w:val="000000" w:themeColor="text1"/>
          <w:sz w:val="24"/>
          <w:szCs w:val="24"/>
          <w:bdr w:val="none" w:sz="0" w:space="0" w:color="auto" w:frame="1"/>
          <w:lang w:eastAsia="en-GB"/>
        </w:rPr>
        <w:t>textbook</w:t>
      </w:r>
      <w:r w:rsidRPr="00FE28C6">
        <w:rPr>
          <w:rFonts w:ascii="Arial" w:eastAsia="Times New Roman" w:hAnsi="Arial" w:cs="Arial"/>
          <w:i/>
          <w:iCs/>
          <w:color w:val="000000" w:themeColor="text1"/>
          <w:sz w:val="24"/>
          <w:szCs w:val="24"/>
          <w:bdr w:val="none" w:sz="0" w:space="0" w:color="auto" w:frame="1"/>
          <w:lang w:eastAsia="en-GB"/>
        </w:rPr>
        <w:t xml:space="preserve"> – they need some practical experience. That’s why cosseting children and seeking to remove all risk from their experiences ultimately leaves them ill equipped for adult and working life. When they join the world of work, young people need to be prepared to recognise and manage risk.”</w:t>
      </w:r>
    </w:p>
    <w:p w14:paraId="072D0E26" w14:textId="579F6662" w:rsidR="000B1AE1" w:rsidRDefault="00C14D2B" w:rsidP="00FE28C6">
      <w:pPr>
        <w:spacing w:after="0" w:line="360" w:lineRule="atLeast"/>
        <w:textAlignment w:val="baseline"/>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themeColor="text1"/>
          <w:sz w:val="24"/>
          <w:szCs w:val="24"/>
          <w:bdr w:val="none" w:sz="0" w:space="0" w:color="auto" w:frame="1"/>
          <w:lang w:eastAsia="en-GB"/>
        </w:rPr>
        <w:t>Having a sensible adult</w:t>
      </w:r>
      <w:r w:rsidR="00A32FBA">
        <w:rPr>
          <w:rFonts w:ascii="Arial" w:eastAsia="Times New Roman" w:hAnsi="Arial" w:cs="Arial"/>
          <w:color w:val="000000" w:themeColor="text1"/>
          <w:sz w:val="24"/>
          <w:szCs w:val="24"/>
          <w:bdr w:val="none" w:sz="0" w:space="0" w:color="auto" w:frame="1"/>
          <w:lang w:eastAsia="en-GB"/>
        </w:rPr>
        <w:t>’</w:t>
      </w:r>
      <w:r>
        <w:rPr>
          <w:rFonts w:ascii="Arial" w:eastAsia="Times New Roman" w:hAnsi="Arial" w:cs="Arial"/>
          <w:color w:val="000000" w:themeColor="text1"/>
          <w:sz w:val="24"/>
          <w:szCs w:val="24"/>
          <w:bdr w:val="none" w:sz="0" w:space="0" w:color="auto" w:frame="1"/>
          <w:lang w:eastAsia="en-GB"/>
        </w:rPr>
        <w:t>s judg</w:t>
      </w:r>
      <w:r w:rsidR="00B747FD">
        <w:rPr>
          <w:rFonts w:ascii="Arial" w:eastAsia="Times New Roman" w:hAnsi="Arial" w:cs="Arial"/>
          <w:color w:val="000000" w:themeColor="text1"/>
          <w:sz w:val="24"/>
          <w:szCs w:val="24"/>
          <w:bdr w:val="none" w:sz="0" w:space="0" w:color="auto" w:frame="1"/>
          <w:lang w:eastAsia="en-GB"/>
        </w:rPr>
        <w:t>e</w:t>
      </w:r>
      <w:r>
        <w:rPr>
          <w:rFonts w:ascii="Arial" w:eastAsia="Times New Roman" w:hAnsi="Arial" w:cs="Arial"/>
          <w:color w:val="000000" w:themeColor="text1"/>
          <w:sz w:val="24"/>
          <w:szCs w:val="24"/>
          <w:bdr w:val="none" w:sz="0" w:space="0" w:color="auto" w:frame="1"/>
          <w:lang w:eastAsia="en-GB"/>
        </w:rPr>
        <w:t>ment</w:t>
      </w:r>
      <w:r w:rsidR="00B747FD">
        <w:rPr>
          <w:rFonts w:ascii="Arial" w:eastAsia="Times New Roman" w:hAnsi="Arial" w:cs="Arial"/>
          <w:color w:val="000000" w:themeColor="text1"/>
          <w:sz w:val="24"/>
          <w:szCs w:val="24"/>
          <w:bdr w:val="none" w:sz="0" w:space="0" w:color="auto" w:frame="1"/>
          <w:lang w:eastAsia="en-GB"/>
        </w:rPr>
        <w:t xml:space="preserve"> </w:t>
      </w:r>
      <w:r w:rsidR="009C3A9E">
        <w:rPr>
          <w:rFonts w:ascii="Arial" w:eastAsia="Times New Roman" w:hAnsi="Arial" w:cs="Arial"/>
          <w:color w:val="000000" w:themeColor="text1"/>
          <w:sz w:val="24"/>
          <w:szCs w:val="24"/>
          <w:bdr w:val="none" w:sz="0" w:space="0" w:color="auto" w:frame="1"/>
          <w:lang w:eastAsia="en-GB"/>
        </w:rPr>
        <w:t xml:space="preserve">is all that is needed </w:t>
      </w:r>
      <w:r w:rsidR="005D7D0D">
        <w:rPr>
          <w:rFonts w:ascii="Arial" w:eastAsia="Times New Roman" w:hAnsi="Arial" w:cs="Arial"/>
          <w:color w:val="000000" w:themeColor="text1"/>
          <w:sz w:val="24"/>
          <w:szCs w:val="24"/>
          <w:bdr w:val="none" w:sz="0" w:space="0" w:color="auto" w:frame="1"/>
          <w:lang w:eastAsia="en-GB"/>
        </w:rPr>
        <w:t>when exposing a child to risky play.</w:t>
      </w:r>
      <w:r w:rsidR="00A32FBA">
        <w:rPr>
          <w:rFonts w:ascii="Arial" w:eastAsia="Times New Roman" w:hAnsi="Arial" w:cs="Arial"/>
          <w:color w:val="000000" w:themeColor="text1"/>
          <w:sz w:val="24"/>
          <w:szCs w:val="24"/>
          <w:bdr w:val="none" w:sz="0" w:space="0" w:color="auto" w:frame="1"/>
          <w:lang w:eastAsia="en-GB"/>
        </w:rPr>
        <w:t xml:space="preserve"> The adult</w:t>
      </w:r>
      <w:r w:rsidR="0078608F">
        <w:rPr>
          <w:rFonts w:ascii="Arial" w:eastAsia="Times New Roman" w:hAnsi="Arial" w:cs="Arial"/>
          <w:color w:val="000000" w:themeColor="text1"/>
          <w:sz w:val="24"/>
          <w:szCs w:val="24"/>
          <w:bdr w:val="none" w:sz="0" w:space="0" w:color="auto" w:frame="1"/>
          <w:lang w:eastAsia="en-GB"/>
        </w:rPr>
        <w:t xml:space="preserve"> can see the benefits</w:t>
      </w:r>
      <w:r w:rsidR="00C309B0">
        <w:rPr>
          <w:rFonts w:ascii="Arial" w:eastAsia="Times New Roman" w:hAnsi="Arial" w:cs="Arial"/>
          <w:color w:val="000000" w:themeColor="text1"/>
          <w:sz w:val="24"/>
          <w:szCs w:val="24"/>
          <w:bdr w:val="none" w:sz="0" w:space="0" w:color="auto" w:frame="1"/>
          <w:lang w:eastAsia="en-GB"/>
        </w:rPr>
        <w:t>,</w:t>
      </w:r>
      <w:r w:rsidR="00957554">
        <w:rPr>
          <w:rFonts w:ascii="Arial" w:eastAsia="Times New Roman" w:hAnsi="Arial" w:cs="Arial"/>
          <w:color w:val="000000" w:themeColor="text1"/>
          <w:sz w:val="24"/>
          <w:szCs w:val="24"/>
          <w:bdr w:val="none" w:sz="0" w:space="0" w:color="auto" w:frame="1"/>
          <w:lang w:eastAsia="en-GB"/>
        </w:rPr>
        <w:t xml:space="preserve"> and they</w:t>
      </w:r>
      <w:r w:rsidR="005C0B41">
        <w:rPr>
          <w:rFonts w:ascii="Arial" w:eastAsia="Times New Roman" w:hAnsi="Arial" w:cs="Arial"/>
          <w:color w:val="000000" w:themeColor="text1"/>
          <w:sz w:val="24"/>
          <w:szCs w:val="24"/>
          <w:bdr w:val="none" w:sz="0" w:space="0" w:color="auto" w:frame="1"/>
          <w:lang w:eastAsia="en-GB"/>
        </w:rPr>
        <w:t xml:space="preserve"> mak</w:t>
      </w:r>
      <w:r w:rsidR="007E3FC9">
        <w:rPr>
          <w:rFonts w:ascii="Arial" w:eastAsia="Times New Roman" w:hAnsi="Arial" w:cs="Arial"/>
          <w:color w:val="000000" w:themeColor="text1"/>
          <w:sz w:val="24"/>
          <w:szCs w:val="24"/>
          <w:bdr w:val="none" w:sz="0" w:space="0" w:color="auto" w:frame="1"/>
          <w:lang w:eastAsia="en-GB"/>
        </w:rPr>
        <w:t>e</w:t>
      </w:r>
      <w:r w:rsidR="005C0B41">
        <w:rPr>
          <w:rFonts w:ascii="Arial" w:eastAsia="Times New Roman" w:hAnsi="Arial" w:cs="Arial"/>
          <w:color w:val="000000" w:themeColor="text1"/>
          <w:sz w:val="24"/>
          <w:szCs w:val="24"/>
          <w:bdr w:val="none" w:sz="0" w:space="0" w:color="auto" w:frame="1"/>
          <w:lang w:eastAsia="en-GB"/>
        </w:rPr>
        <w:t xml:space="preserve"> sure there is a balance</w:t>
      </w:r>
      <w:r w:rsidR="0078608F">
        <w:rPr>
          <w:rFonts w:ascii="Arial" w:eastAsia="Times New Roman" w:hAnsi="Arial" w:cs="Arial"/>
          <w:color w:val="000000" w:themeColor="text1"/>
          <w:sz w:val="24"/>
          <w:szCs w:val="24"/>
          <w:bdr w:val="none" w:sz="0" w:space="0" w:color="auto" w:frame="1"/>
          <w:lang w:eastAsia="en-GB"/>
        </w:rPr>
        <w:t xml:space="preserve"> </w:t>
      </w:r>
      <w:r w:rsidR="009A256F">
        <w:rPr>
          <w:rFonts w:ascii="Arial" w:eastAsia="Times New Roman" w:hAnsi="Arial" w:cs="Arial"/>
          <w:color w:val="000000" w:themeColor="text1"/>
          <w:sz w:val="24"/>
          <w:szCs w:val="24"/>
          <w:bdr w:val="none" w:sz="0" w:space="0" w:color="auto" w:frame="1"/>
          <w:lang w:eastAsia="en-GB"/>
        </w:rPr>
        <w:t xml:space="preserve">between the risk and the benefits </w:t>
      </w:r>
      <w:r w:rsidR="005C131C">
        <w:rPr>
          <w:rFonts w:ascii="Arial" w:eastAsia="Times New Roman" w:hAnsi="Arial" w:cs="Arial"/>
          <w:color w:val="000000" w:themeColor="text1"/>
          <w:sz w:val="24"/>
          <w:szCs w:val="24"/>
          <w:bdr w:val="none" w:sz="0" w:space="0" w:color="auto" w:frame="1"/>
          <w:lang w:eastAsia="en-GB"/>
        </w:rPr>
        <w:t xml:space="preserve">and can also make sure </w:t>
      </w:r>
      <w:r w:rsidR="00A11971">
        <w:rPr>
          <w:rFonts w:ascii="Arial" w:eastAsia="Times New Roman" w:hAnsi="Arial" w:cs="Arial"/>
          <w:color w:val="000000" w:themeColor="text1"/>
          <w:sz w:val="24"/>
          <w:szCs w:val="24"/>
          <w:bdr w:val="none" w:sz="0" w:space="0" w:color="auto" w:frame="1"/>
          <w:lang w:eastAsia="en-GB"/>
        </w:rPr>
        <w:t xml:space="preserve">that they </w:t>
      </w:r>
      <w:r w:rsidR="001676E4">
        <w:rPr>
          <w:rFonts w:ascii="Arial" w:eastAsia="Times New Roman" w:hAnsi="Arial" w:cs="Arial"/>
          <w:color w:val="000000" w:themeColor="text1"/>
          <w:sz w:val="24"/>
          <w:szCs w:val="24"/>
          <w:bdr w:val="none" w:sz="0" w:space="0" w:color="auto" w:frame="1"/>
          <w:lang w:eastAsia="en-GB"/>
        </w:rPr>
        <w:t xml:space="preserve">are not </w:t>
      </w:r>
      <w:r w:rsidR="00A11971">
        <w:rPr>
          <w:rFonts w:ascii="Arial" w:eastAsia="Times New Roman" w:hAnsi="Arial" w:cs="Arial"/>
          <w:color w:val="000000" w:themeColor="text1"/>
          <w:sz w:val="24"/>
          <w:szCs w:val="24"/>
          <w:bdr w:val="none" w:sz="0" w:space="0" w:color="auto" w:frame="1"/>
          <w:lang w:eastAsia="en-GB"/>
        </w:rPr>
        <w:t xml:space="preserve">being placed in </w:t>
      </w:r>
      <w:r w:rsidR="001676E4">
        <w:rPr>
          <w:rFonts w:ascii="Arial" w:eastAsia="Times New Roman" w:hAnsi="Arial" w:cs="Arial"/>
          <w:color w:val="000000" w:themeColor="text1"/>
          <w:sz w:val="24"/>
          <w:szCs w:val="24"/>
          <w:bdr w:val="none" w:sz="0" w:space="0" w:color="auto" w:frame="1"/>
          <w:lang w:eastAsia="en-GB"/>
        </w:rPr>
        <w:t xml:space="preserve">unnecessary </w:t>
      </w:r>
      <w:r w:rsidR="00F127C7">
        <w:rPr>
          <w:rFonts w:ascii="Arial" w:eastAsia="Times New Roman" w:hAnsi="Arial" w:cs="Arial"/>
          <w:color w:val="000000" w:themeColor="text1"/>
          <w:sz w:val="24"/>
          <w:szCs w:val="24"/>
          <w:bdr w:val="none" w:sz="0" w:space="0" w:color="auto" w:frame="1"/>
          <w:lang w:eastAsia="en-GB"/>
        </w:rPr>
        <w:t>risk</w:t>
      </w:r>
      <w:r w:rsidR="001752A2">
        <w:rPr>
          <w:rFonts w:ascii="Arial" w:eastAsia="Times New Roman" w:hAnsi="Arial" w:cs="Arial"/>
          <w:color w:val="000000" w:themeColor="text1"/>
          <w:sz w:val="24"/>
          <w:szCs w:val="24"/>
          <w:bdr w:val="none" w:sz="0" w:space="0" w:color="auto" w:frame="1"/>
          <w:lang w:eastAsia="en-GB"/>
        </w:rPr>
        <w:t xml:space="preserve"> and making sure a risk assessment is</w:t>
      </w:r>
      <w:r w:rsidR="00F47733">
        <w:rPr>
          <w:rFonts w:ascii="Arial" w:eastAsia="Times New Roman" w:hAnsi="Arial" w:cs="Arial"/>
          <w:color w:val="000000" w:themeColor="text1"/>
          <w:sz w:val="24"/>
          <w:szCs w:val="24"/>
          <w:bdr w:val="none" w:sz="0" w:space="0" w:color="auto" w:frame="1"/>
          <w:lang w:eastAsia="en-GB"/>
        </w:rPr>
        <w:t xml:space="preserve"> completed</w:t>
      </w:r>
      <w:r w:rsidR="005B1297">
        <w:rPr>
          <w:rFonts w:ascii="Arial" w:eastAsia="Times New Roman" w:hAnsi="Arial" w:cs="Arial"/>
          <w:color w:val="000000" w:themeColor="text1"/>
          <w:sz w:val="24"/>
          <w:szCs w:val="24"/>
          <w:bdr w:val="none" w:sz="0" w:space="0" w:color="auto" w:frame="1"/>
          <w:lang w:eastAsia="en-GB"/>
        </w:rPr>
        <w:t xml:space="preserve"> (</w:t>
      </w:r>
      <w:r w:rsidR="00420E5F">
        <w:rPr>
          <w:rFonts w:ascii="Arial" w:eastAsia="Times New Roman" w:hAnsi="Arial" w:cs="Arial"/>
          <w:color w:val="000000" w:themeColor="text1"/>
          <w:sz w:val="24"/>
          <w:szCs w:val="24"/>
          <w:bdr w:val="none" w:sz="0" w:space="0" w:color="auto" w:frame="1"/>
          <w:lang w:eastAsia="en-GB"/>
        </w:rPr>
        <w:t>Health and safety executive, 2012).</w:t>
      </w:r>
    </w:p>
    <w:p w14:paraId="19279426" w14:textId="77777777" w:rsidR="00C20065" w:rsidRDefault="00C20065" w:rsidP="00FE28C6">
      <w:pPr>
        <w:spacing w:after="0" w:line="360" w:lineRule="atLeast"/>
        <w:textAlignment w:val="baseline"/>
        <w:rPr>
          <w:rFonts w:ascii="Arial" w:eastAsia="Times New Roman" w:hAnsi="Arial" w:cs="Arial"/>
          <w:color w:val="000000" w:themeColor="text1"/>
          <w:sz w:val="24"/>
          <w:szCs w:val="24"/>
          <w:bdr w:val="none" w:sz="0" w:space="0" w:color="auto" w:frame="1"/>
          <w:lang w:eastAsia="en-GB"/>
        </w:rPr>
      </w:pPr>
    </w:p>
    <w:p w14:paraId="3410331B" w14:textId="77777777" w:rsidR="00420E5F" w:rsidRPr="00E90B08" w:rsidRDefault="00420E5F" w:rsidP="00FE28C6">
      <w:pPr>
        <w:spacing w:after="0" w:line="360" w:lineRule="atLeast"/>
        <w:textAlignment w:val="baseline"/>
        <w:rPr>
          <w:rFonts w:ascii="Arial" w:eastAsia="Times New Roman" w:hAnsi="Arial" w:cs="Arial"/>
          <w:color w:val="000000" w:themeColor="text1"/>
          <w:sz w:val="24"/>
          <w:szCs w:val="24"/>
          <w:bdr w:val="none" w:sz="0" w:space="0" w:color="auto" w:frame="1"/>
          <w:lang w:eastAsia="en-GB"/>
        </w:rPr>
      </w:pPr>
    </w:p>
    <w:p w14:paraId="620E2271" w14:textId="534C2703" w:rsidR="00EE2E1A" w:rsidRDefault="00EE2E1A" w:rsidP="00FE28C6">
      <w:pPr>
        <w:spacing w:after="0" w:line="360" w:lineRule="atLeast"/>
        <w:textAlignment w:val="baseline"/>
        <w:rPr>
          <w:rFonts w:ascii="Arial" w:eastAsia="Times New Roman" w:hAnsi="Arial" w:cs="Arial"/>
          <w:i/>
          <w:iCs/>
          <w:color w:val="000000" w:themeColor="text1"/>
          <w:sz w:val="24"/>
          <w:szCs w:val="24"/>
          <w:bdr w:val="none" w:sz="0" w:space="0" w:color="auto" w:frame="1"/>
          <w:lang w:eastAsia="en-GB"/>
        </w:rPr>
      </w:pPr>
    </w:p>
    <w:p w14:paraId="22723398" w14:textId="2017B1F6" w:rsidR="00906105" w:rsidRDefault="00640AC4" w:rsidP="00FE28C6">
      <w:pPr>
        <w:spacing w:after="0" w:line="360" w:lineRule="atLeast"/>
        <w:textAlignment w:val="baseline"/>
        <w:rPr>
          <w:rFonts w:ascii="Arial" w:eastAsia="Times New Roman" w:hAnsi="Arial" w:cs="Arial"/>
          <w:color w:val="000000" w:themeColor="text1"/>
          <w:sz w:val="24"/>
          <w:szCs w:val="24"/>
          <w:u w:val="single"/>
          <w:lang w:eastAsia="en-GB"/>
        </w:rPr>
      </w:pPr>
      <w:r w:rsidRPr="00906105">
        <w:rPr>
          <w:rFonts w:ascii="Arial" w:eastAsia="Times New Roman" w:hAnsi="Arial" w:cs="Arial"/>
          <w:color w:val="000000" w:themeColor="text1"/>
          <w:sz w:val="24"/>
          <w:szCs w:val="24"/>
          <w:u w:val="single"/>
          <w:lang w:eastAsia="en-GB"/>
        </w:rPr>
        <w:lastRenderedPageBreak/>
        <w:t>Ta</w:t>
      </w:r>
      <w:r w:rsidR="00906105" w:rsidRPr="00906105">
        <w:rPr>
          <w:rFonts w:ascii="Arial" w:eastAsia="Times New Roman" w:hAnsi="Arial" w:cs="Arial"/>
          <w:color w:val="000000" w:themeColor="text1"/>
          <w:sz w:val="24"/>
          <w:szCs w:val="24"/>
          <w:u w:val="single"/>
          <w:lang w:eastAsia="en-GB"/>
        </w:rPr>
        <w:t xml:space="preserve">sk </w:t>
      </w:r>
      <w:r w:rsidR="00401100">
        <w:rPr>
          <w:rFonts w:ascii="Arial" w:eastAsia="Times New Roman" w:hAnsi="Arial" w:cs="Arial"/>
          <w:color w:val="000000" w:themeColor="text1"/>
          <w:sz w:val="24"/>
          <w:szCs w:val="24"/>
          <w:u w:val="single"/>
          <w:lang w:eastAsia="en-GB"/>
        </w:rPr>
        <w:t>3</w:t>
      </w:r>
    </w:p>
    <w:p w14:paraId="0CFD96C2" w14:textId="6EA1C886" w:rsidR="004F1EF2" w:rsidRPr="00D03029" w:rsidRDefault="00532444" w:rsidP="00CC3304">
      <w:pPr>
        <w:spacing w:after="0" w:line="360" w:lineRule="auto"/>
        <w:rPr>
          <w:rFonts w:ascii="Arial" w:hAnsi="Arial" w:cs="Arial"/>
          <w:sz w:val="24"/>
          <w:szCs w:val="24"/>
          <w:u w:val="single"/>
        </w:rPr>
      </w:pPr>
      <w:r>
        <w:rPr>
          <w:rFonts w:ascii="Arial" w:eastAsia="Times New Roman" w:hAnsi="Arial" w:cs="Arial"/>
          <w:color w:val="000000" w:themeColor="text1"/>
          <w:sz w:val="24"/>
          <w:szCs w:val="24"/>
          <w:lang w:eastAsia="en-GB"/>
        </w:rPr>
        <w:t xml:space="preserve">Every child must be observed </w:t>
      </w:r>
      <w:r w:rsidR="00F03860">
        <w:rPr>
          <w:rFonts w:ascii="Arial" w:eastAsia="Times New Roman" w:hAnsi="Arial" w:cs="Arial"/>
          <w:color w:val="000000" w:themeColor="text1"/>
          <w:sz w:val="24"/>
          <w:szCs w:val="24"/>
          <w:lang w:eastAsia="en-GB"/>
        </w:rPr>
        <w:t>it helps</w:t>
      </w:r>
      <w:r w:rsidR="006A4FBF">
        <w:rPr>
          <w:rFonts w:ascii="Arial" w:eastAsia="Times New Roman" w:hAnsi="Arial" w:cs="Arial"/>
          <w:color w:val="000000" w:themeColor="text1"/>
          <w:sz w:val="24"/>
          <w:szCs w:val="24"/>
          <w:lang w:eastAsia="en-GB"/>
        </w:rPr>
        <w:t xml:space="preserve"> the adult</w:t>
      </w:r>
      <w:r w:rsidR="00F03860">
        <w:rPr>
          <w:rFonts w:ascii="Arial" w:eastAsia="Times New Roman" w:hAnsi="Arial" w:cs="Arial"/>
          <w:color w:val="000000" w:themeColor="text1"/>
          <w:sz w:val="24"/>
          <w:szCs w:val="24"/>
          <w:lang w:eastAsia="en-GB"/>
        </w:rPr>
        <w:t xml:space="preserve"> </w:t>
      </w:r>
      <w:r w:rsidR="002F3939">
        <w:rPr>
          <w:rFonts w:ascii="Arial" w:eastAsia="Times New Roman" w:hAnsi="Arial" w:cs="Arial"/>
          <w:color w:val="000000" w:themeColor="text1"/>
          <w:sz w:val="24"/>
          <w:szCs w:val="24"/>
          <w:lang w:eastAsia="en-GB"/>
        </w:rPr>
        <w:t>learn about each individual child and where they are in their learning</w:t>
      </w:r>
      <w:r w:rsidR="00F97D0F">
        <w:rPr>
          <w:rFonts w:ascii="Arial" w:eastAsia="Times New Roman" w:hAnsi="Arial" w:cs="Arial"/>
          <w:color w:val="000000" w:themeColor="text1"/>
          <w:sz w:val="24"/>
          <w:szCs w:val="24"/>
          <w:lang w:eastAsia="en-GB"/>
        </w:rPr>
        <w:t xml:space="preserve">, </w:t>
      </w:r>
      <w:r w:rsidR="002C4973">
        <w:rPr>
          <w:rFonts w:ascii="Arial" w:eastAsia="Times New Roman" w:hAnsi="Arial" w:cs="Arial"/>
          <w:color w:val="000000" w:themeColor="text1"/>
          <w:sz w:val="24"/>
          <w:szCs w:val="24"/>
          <w:lang w:eastAsia="en-GB"/>
        </w:rPr>
        <w:t>what they enjoy doing</w:t>
      </w:r>
      <w:r w:rsidR="00F97D0F">
        <w:rPr>
          <w:rFonts w:ascii="Arial" w:eastAsia="Times New Roman" w:hAnsi="Arial" w:cs="Arial"/>
          <w:color w:val="000000" w:themeColor="text1"/>
          <w:sz w:val="24"/>
          <w:szCs w:val="24"/>
          <w:lang w:eastAsia="en-GB"/>
        </w:rPr>
        <w:t>,</w:t>
      </w:r>
      <w:r w:rsidR="002C4973">
        <w:rPr>
          <w:rFonts w:ascii="Arial" w:eastAsia="Times New Roman" w:hAnsi="Arial" w:cs="Arial"/>
          <w:color w:val="000000" w:themeColor="text1"/>
          <w:sz w:val="24"/>
          <w:szCs w:val="24"/>
          <w:lang w:eastAsia="en-GB"/>
        </w:rPr>
        <w:t xml:space="preserve"> what they don’t enjoy doing</w:t>
      </w:r>
      <w:r w:rsidR="00F97D0F">
        <w:rPr>
          <w:rFonts w:ascii="Arial" w:eastAsia="Times New Roman" w:hAnsi="Arial" w:cs="Arial"/>
          <w:color w:val="000000" w:themeColor="text1"/>
          <w:sz w:val="24"/>
          <w:szCs w:val="24"/>
          <w:lang w:eastAsia="en-GB"/>
        </w:rPr>
        <w:t>.</w:t>
      </w:r>
      <w:r w:rsidR="00F70DA4">
        <w:rPr>
          <w:rFonts w:ascii="Arial" w:eastAsia="Times New Roman" w:hAnsi="Arial" w:cs="Arial"/>
          <w:color w:val="000000" w:themeColor="text1"/>
          <w:sz w:val="24"/>
          <w:szCs w:val="24"/>
          <w:lang w:eastAsia="en-GB"/>
        </w:rPr>
        <w:t xml:space="preserve"> Sometimes the adult will get involved </w:t>
      </w:r>
      <w:r w:rsidR="00277964">
        <w:rPr>
          <w:rFonts w:ascii="Arial" w:eastAsia="Times New Roman" w:hAnsi="Arial" w:cs="Arial"/>
          <w:color w:val="000000" w:themeColor="text1"/>
          <w:sz w:val="24"/>
          <w:szCs w:val="24"/>
          <w:lang w:eastAsia="en-GB"/>
        </w:rPr>
        <w:t xml:space="preserve">and talk to them, </w:t>
      </w:r>
      <w:r w:rsidR="0058741F">
        <w:rPr>
          <w:rFonts w:ascii="Arial" w:eastAsia="Times New Roman" w:hAnsi="Arial" w:cs="Arial"/>
          <w:color w:val="000000" w:themeColor="text1"/>
          <w:sz w:val="24"/>
          <w:szCs w:val="24"/>
          <w:lang w:eastAsia="en-GB"/>
        </w:rPr>
        <w:t>sometimes they will just listen in o</w:t>
      </w:r>
      <w:r w:rsidR="00CF199C">
        <w:rPr>
          <w:rFonts w:ascii="Arial" w:eastAsia="Times New Roman" w:hAnsi="Arial" w:cs="Arial"/>
          <w:color w:val="000000" w:themeColor="text1"/>
          <w:sz w:val="24"/>
          <w:szCs w:val="24"/>
          <w:lang w:eastAsia="en-GB"/>
        </w:rPr>
        <w:t>n them.</w:t>
      </w:r>
      <w:r w:rsidR="009649C1">
        <w:rPr>
          <w:rFonts w:ascii="Arial" w:eastAsia="Times New Roman" w:hAnsi="Arial" w:cs="Arial"/>
          <w:color w:val="000000" w:themeColor="text1"/>
          <w:sz w:val="24"/>
          <w:szCs w:val="24"/>
          <w:lang w:eastAsia="en-GB"/>
        </w:rPr>
        <w:t xml:space="preserve"> There is a cycle </w:t>
      </w:r>
      <w:r w:rsidR="004E296D">
        <w:rPr>
          <w:rFonts w:ascii="Arial" w:eastAsia="Times New Roman" w:hAnsi="Arial" w:cs="Arial"/>
          <w:color w:val="000000" w:themeColor="text1"/>
          <w:sz w:val="24"/>
          <w:szCs w:val="24"/>
          <w:lang w:eastAsia="en-GB"/>
        </w:rPr>
        <w:t xml:space="preserve">that needs to be followed which starts with </w:t>
      </w:r>
      <w:r w:rsidR="00E87623">
        <w:rPr>
          <w:rFonts w:ascii="Arial" w:eastAsia="Times New Roman" w:hAnsi="Arial" w:cs="Arial"/>
          <w:color w:val="000000" w:themeColor="text1"/>
          <w:sz w:val="24"/>
          <w:szCs w:val="24"/>
          <w:lang w:eastAsia="en-GB"/>
        </w:rPr>
        <w:t xml:space="preserve">the </w:t>
      </w:r>
      <w:r w:rsidR="004D2DDE">
        <w:rPr>
          <w:rFonts w:ascii="Arial" w:eastAsia="Times New Roman" w:hAnsi="Arial" w:cs="Arial"/>
          <w:color w:val="000000" w:themeColor="text1"/>
          <w:sz w:val="24"/>
          <w:szCs w:val="24"/>
          <w:lang w:eastAsia="en-GB"/>
        </w:rPr>
        <w:t>planning</w:t>
      </w:r>
      <w:r w:rsidR="00E87623">
        <w:rPr>
          <w:rFonts w:ascii="Arial" w:eastAsia="Times New Roman" w:hAnsi="Arial" w:cs="Arial"/>
          <w:color w:val="000000" w:themeColor="text1"/>
          <w:sz w:val="24"/>
          <w:szCs w:val="24"/>
          <w:lang w:eastAsia="en-GB"/>
        </w:rPr>
        <w:t xml:space="preserve"> then the </w:t>
      </w:r>
      <w:r w:rsidR="004D2DDE">
        <w:rPr>
          <w:rFonts w:ascii="Arial" w:eastAsia="Times New Roman" w:hAnsi="Arial" w:cs="Arial"/>
          <w:color w:val="000000" w:themeColor="text1"/>
          <w:sz w:val="24"/>
          <w:szCs w:val="24"/>
          <w:lang w:eastAsia="en-GB"/>
        </w:rPr>
        <w:t>observation and</w:t>
      </w:r>
      <w:r w:rsidR="00E87623">
        <w:rPr>
          <w:rFonts w:ascii="Arial" w:eastAsia="Times New Roman" w:hAnsi="Arial" w:cs="Arial"/>
          <w:color w:val="000000" w:themeColor="text1"/>
          <w:sz w:val="24"/>
          <w:szCs w:val="24"/>
          <w:lang w:eastAsia="en-GB"/>
        </w:rPr>
        <w:t xml:space="preserve"> then the</w:t>
      </w:r>
      <w:r w:rsidR="004D2DDE">
        <w:rPr>
          <w:rFonts w:ascii="Arial" w:eastAsia="Times New Roman" w:hAnsi="Arial" w:cs="Arial"/>
          <w:color w:val="000000" w:themeColor="text1"/>
          <w:sz w:val="24"/>
          <w:szCs w:val="24"/>
          <w:lang w:eastAsia="en-GB"/>
        </w:rPr>
        <w:t xml:space="preserve"> </w:t>
      </w:r>
      <w:r w:rsidR="00B2474F">
        <w:rPr>
          <w:rFonts w:ascii="Arial" w:eastAsia="Times New Roman" w:hAnsi="Arial" w:cs="Arial"/>
          <w:color w:val="000000" w:themeColor="text1"/>
          <w:sz w:val="24"/>
          <w:szCs w:val="24"/>
          <w:lang w:eastAsia="en-GB"/>
        </w:rPr>
        <w:t>assessment</w:t>
      </w:r>
      <w:r w:rsidR="00D03029">
        <w:rPr>
          <w:rFonts w:ascii="Arial" w:eastAsia="Times New Roman" w:hAnsi="Arial" w:cs="Arial"/>
          <w:color w:val="000000" w:themeColor="text1"/>
          <w:sz w:val="24"/>
          <w:szCs w:val="24"/>
          <w:lang w:eastAsia="en-GB"/>
        </w:rPr>
        <w:t xml:space="preserve"> (Pacey</w:t>
      </w:r>
      <w:r w:rsidR="00646C86">
        <w:rPr>
          <w:rFonts w:ascii="Arial" w:eastAsia="Times New Roman" w:hAnsi="Arial" w:cs="Arial"/>
          <w:color w:val="000000" w:themeColor="text1"/>
          <w:sz w:val="24"/>
          <w:szCs w:val="24"/>
          <w:lang w:eastAsia="en-GB"/>
        </w:rPr>
        <w:t>,2016)</w:t>
      </w:r>
    </w:p>
    <w:p w14:paraId="7F60F13C" w14:textId="77777777" w:rsidR="004F1EF2" w:rsidRDefault="004F1EF2" w:rsidP="00CC3304">
      <w:pPr>
        <w:spacing w:after="0" w:line="360" w:lineRule="auto"/>
        <w:rPr>
          <w:rFonts w:ascii="Arial" w:hAnsi="Arial" w:cs="Arial"/>
          <w:sz w:val="24"/>
          <w:szCs w:val="24"/>
        </w:rPr>
      </w:pPr>
    </w:p>
    <w:p w14:paraId="18FF19CD" w14:textId="77777777" w:rsidR="004F1EF2" w:rsidRDefault="004F1EF2" w:rsidP="00CC3304">
      <w:pPr>
        <w:spacing w:after="0" w:line="360" w:lineRule="auto"/>
        <w:rPr>
          <w:rFonts w:ascii="Arial" w:hAnsi="Arial" w:cs="Arial"/>
          <w:sz w:val="24"/>
          <w:szCs w:val="24"/>
        </w:rPr>
      </w:pPr>
    </w:p>
    <w:p w14:paraId="55DF4660" w14:textId="27E96F5B" w:rsidR="00941512" w:rsidRDefault="00F013B5" w:rsidP="00CC3304">
      <w:pPr>
        <w:spacing w:after="0" w:line="360" w:lineRule="auto"/>
        <w:rPr>
          <w:rFonts w:ascii="Arial" w:hAnsi="Arial" w:cs="Arial"/>
          <w:sz w:val="24"/>
          <w:szCs w:val="24"/>
        </w:rPr>
      </w:pPr>
      <w:r w:rsidRPr="00782FEF">
        <w:rPr>
          <w:rFonts w:ascii="Arial" w:hAnsi="Arial" w:cs="Arial"/>
          <w:sz w:val="24"/>
          <w:szCs w:val="24"/>
        </w:rPr>
        <w:t>Play Wales</w:t>
      </w:r>
      <w:r w:rsidR="00782FEF">
        <w:rPr>
          <w:rFonts w:ascii="Arial" w:hAnsi="Arial" w:cs="Arial"/>
          <w:i/>
          <w:iCs/>
          <w:sz w:val="24"/>
          <w:szCs w:val="24"/>
        </w:rPr>
        <w:t xml:space="preserve"> </w:t>
      </w:r>
      <w:r w:rsidR="002A3354">
        <w:rPr>
          <w:rFonts w:ascii="Arial" w:hAnsi="Arial" w:cs="Arial"/>
          <w:i/>
          <w:iCs/>
          <w:sz w:val="24"/>
          <w:szCs w:val="24"/>
        </w:rPr>
        <w:t>Play types-</w:t>
      </w:r>
      <w:r w:rsidR="003072EE">
        <w:rPr>
          <w:rFonts w:ascii="Arial" w:hAnsi="Arial" w:cs="Arial"/>
          <w:i/>
          <w:iCs/>
          <w:sz w:val="24"/>
          <w:szCs w:val="24"/>
        </w:rPr>
        <w:t>new</w:t>
      </w:r>
      <w:r w:rsidR="00F827EC">
        <w:rPr>
          <w:rFonts w:ascii="Arial" w:hAnsi="Arial" w:cs="Arial"/>
          <w:i/>
          <w:iCs/>
          <w:sz w:val="24"/>
          <w:szCs w:val="24"/>
        </w:rPr>
        <w:t xml:space="preserve"> </w:t>
      </w:r>
      <w:r w:rsidR="002A3354">
        <w:rPr>
          <w:rFonts w:ascii="Arial" w:hAnsi="Arial" w:cs="Arial"/>
          <w:i/>
          <w:iCs/>
          <w:sz w:val="24"/>
          <w:szCs w:val="24"/>
        </w:rPr>
        <w:t>info</w:t>
      </w:r>
      <w:r w:rsidR="00473B35">
        <w:rPr>
          <w:rFonts w:ascii="Arial" w:hAnsi="Arial" w:cs="Arial"/>
          <w:i/>
          <w:iCs/>
          <w:sz w:val="24"/>
          <w:szCs w:val="24"/>
        </w:rPr>
        <w:t xml:space="preserve"> sheet</w:t>
      </w:r>
      <w:r w:rsidR="00AF2B80">
        <w:rPr>
          <w:rFonts w:ascii="Arial" w:hAnsi="Arial" w:cs="Arial"/>
          <w:i/>
          <w:iCs/>
          <w:sz w:val="24"/>
          <w:szCs w:val="24"/>
        </w:rPr>
        <w:t xml:space="preserve"> </w:t>
      </w:r>
      <w:r w:rsidR="00AF2B80" w:rsidRPr="00ED173A">
        <w:rPr>
          <w:rFonts w:ascii="Arial" w:hAnsi="Arial" w:cs="Arial"/>
          <w:sz w:val="24"/>
          <w:szCs w:val="24"/>
        </w:rPr>
        <w:t>Avai</w:t>
      </w:r>
      <w:r w:rsidR="00ED173A" w:rsidRPr="00ED173A">
        <w:rPr>
          <w:rFonts w:ascii="Arial" w:hAnsi="Arial" w:cs="Arial"/>
          <w:sz w:val="24"/>
          <w:szCs w:val="24"/>
        </w:rPr>
        <w:t>lable</w:t>
      </w:r>
      <w:r w:rsidR="00ED173A">
        <w:rPr>
          <w:rFonts w:ascii="Arial" w:hAnsi="Arial" w:cs="Arial"/>
          <w:sz w:val="24"/>
          <w:szCs w:val="24"/>
        </w:rPr>
        <w:t xml:space="preserve"> at</w:t>
      </w:r>
      <w:r w:rsidR="009662ED">
        <w:rPr>
          <w:rFonts w:ascii="Arial" w:hAnsi="Arial" w:cs="Arial"/>
          <w:sz w:val="24"/>
          <w:szCs w:val="24"/>
        </w:rPr>
        <w:t>:</w:t>
      </w:r>
      <w:r w:rsidR="00ED173A" w:rsidRPr="00ED173A">
        <w:rPr>
          <w:rFonts w:ascii="Arial" w:hAnsi="Arial" w:cs="Arial"/>
          <w:sz w:val="24"/>
          <w:szCs w:val="24"/>
        </w:rPr>
        <w:t xml:space="preserve"> </w:t>
      </w:r>
      <w:r w:rsidR="002A3354" w:rsidRPr="00ED173A">
        <w:rPr>
          <w:rFonts w:ascii="Arial" w:hAnsi="Arial" w:cs="Arial"/>
          <w:sz w:val="24"/>
          <w:szCs w:val="24"/>
        </w:rPr>
        <w:t xml:space="preserve"> </w:t>
      </w:r>
      <w:hyperlink r:id="rId7" w:history="1">
        <w:r w:rsidR="003F47CC" w:rsidRPr="00D91CA1">
          <w:rPr>
            <w:rStyle w:val="Hyperlink"/>
            <w:rFonts w:ascii="Arial" w:hAnsi="Arial" w:cs="Arial"/>
            <w:sz w:val="24"/>
            <w:szCs w:val="24"/>
          </w:rPr>
          <w:t>https://www.playwales.org.uk/eng/news/848-play-types--new-info-sheet-</w:t>
        </w:r>
      </w:hyperlink>
      <w:r w:rsidR="003D70AB">
        <w:rPr>
          <w:rFonts w:ascii="Arial" w:hAnsi="Arial" w:cs="Arial"/>
          <w:sz w:val="24"/>
          <w:szCs w:val="24"/>
        </w:rPr>
        <w:t xml:space="preserve"> </w:t>
      </w:r>
      <w:r w:rsidR="009662ED">
        <w:rPr>
          <w:rFonts w:ascii="Arial" w:hAnsi="Arial" w:cs="Arial"/>
          <w:sz w:val="24"/>
          <w:szCs w:val="24"/>
        </w:rPr>
        <w:t xml:space="preserve"> A</w:t>
      </w:r>
      <w:r w:rsidR="003A08A6">
        <w:rPr>
          <w:rFonts w:ascii="Arial" w:hAnsi="Arial" w:cs="Arial"/>
          <w:sz w:val="24"/>
          <w:szCs w:val="24"/>
        </w:rPr>
        <w:t>ccessed</w:t>
      </w:r>
      <w:r w:rsidR="00846C50">
        <w:rPr>
          <w:rFonts w:ascii="Arial" w:hAnsi="Arial" w:cs="Arial"/>
          <w:sz w:val="24"/>
          <w:szCs w:val="24"/>
        </w:rPr>
        <w:t>:</w:t>
      </w:r>
      <w:r w:rsidR="00BA7DA5">
        <w:rPr>
          <w:rFonts w:ascii="Arial" w:hAnsi="Arial" w:cs="Arial"/>
          <w:sz w:val="24"/>
          <w:szCs w:val="24"/>
        </w:rPr>
        <w:t>3</w:t>
      </w:r>
      <w:r w:rsidR="00BA7DA5" w:rsidRPr="00BA7DA5">
        <w:rPr>
          <w:rFonts w:ascii="Arial" w:hAnsi="Arial" w:cs="Arial"/>
          <w:sz w:val="24"/>
          <w:szCs w:val="24"/>
          <w:vertAlign w:val="superscript"/>
        </w:rPr>
        <w:t>rd</w:t>
      </w:r>
      <w:r w:rsidR="00BA7DA5">
        <w:rPr>
          <w:rFonts w:ascii="Arial" w:hAnsi="Arial" w:cs="Arial"/>
          <w:sz w:val="24"/>
          <w:szCs w:val="24"/>
        </w:rPr>
        <w:t xml:space="preserve"> </w:t>
      </w:r>
      <w:r w:rsidR="00724876">
        <w:rPr>
          <w:rFonts w:ascii="Arial" w:hAnsi="Arial" w:cs="Arial"/>
          <w:sz w:val="24"/>
          <w:szCs w:val="24"/>
        </w:rPr>
        <w:t xml:space="preserve">of </w:t>
      </w:r>
      <w:r w:rsidR="00BA7DA5">
        <w:rPr>
          <w:rFonts w:ascii="Arial" w:hAnsi="Arial" w:cs="Arial"/>
          <w:sz w:val="24"/>
          <w:szCs w:val="24"/>
        </w:rPr>
        <w:t>January 2020</w:t>
      </w:r>
    </w:p>
    <w:p w14:paraId="6292CEA1" w14:textId="77777777" w:rsidR="00485AEE" w:rsidRDefault="00485AEE" w:rsidP="00CC3304">
      <w:pPr>
        <w:spacing w:after="0" w:line="360" w:lineRule="auto"/>
        <w:rPr>
          <w:rFonts w:ascii="Arial" w:hAnsi="Arial" w:cs="Arial"/>
          <w:sz w:val="24"/>
          <w:szCs w:val="24"/>
        </w:rPr>
      </w:pPr>
    </w:p>
    <w:p w14:paraId="1B90E5B0" w14:textId="0A237F52" w:rsidR="0066420A" w:rsidRDefault="003F47CC" w:rsidP="00CC3304">
      <w:pPr>
        <w:spacing w:after="0" w:line="360" w:lineRule="auto"/>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(1992)</w:t>
      </w:r>
      <w:r w:rsidR="00880C00">
        <w:rPr>
          <w:rFonts w:ascii="Arial" w:hAnsi="Arial" w:cs="Arial"/>
          <w:sz w:val="24"/>
          <w:szCs w:val="24"/>
        </w:rPr>
        <w:t xml:space="preserve"> </w:t>
      </w:r>
      <w:r w:rsidR="00961367">
        <w:rPr>
          <w:rFonts w:ascii="Arial" w:hAnsi="Arial" w:cs="Arial"/>
          <w:i/>
          <w:iCs/>
          <w:sz w:val="24"/>
          <w:szCs w:val="24"/>
        </w:rPr>
        <w:t xml:space="preserve">A summary of The Un Convention On The Rights Of The Child </w:t>
      </w:r>
      <w:r w:rsidR="00ED20CA">
        <w:rPr>
          <w:rFonts w:ascii="Arial" w:hAnsi="Arial" w:cs="Arial"/>
          <w:sz w:val="24"/>
          <w:szCs w:val="24"/>
        </w:rPr>
        <w:t>Available at:</w:t>
      </w:r>
      <w:hyperlink r:id="rId8" w:history="1">
        <w:r w:rsidR="00ED20CA" w:rsidRPr="00D91CA1">
          <w:rPr>
            <w:rStyle w:val="Hyperlink"/>
            <w:rFonts w:ascii="Arial" w:hAnsi="Arial" w:cs="Arial"/>
            <w:sz w:val="24"/>
            <w:szCs w:val="24"/>
          </w:rPr>
          <w:t>https://www.unicef.org.uk/what-we-do/un-convention-child-rights/</w:t>
        </w:r>
      </w:hyperlink>
      <w:r w:rsidR="00941512">
        <w:rPr>
          <w:rFonts w:ascii="Arial" w:hAnsi="Arial" w:cs="Arial"/>
          <w:sz w:val="24"/>
          <w:szCs w:val="24"/>
        </w:rPr>
        <w:t xml:space="preserve"> </w:t>
      </w:r>
      <w:r w:rsidR="00724876">
        <w:rPr>
          <w:rFonts w:ascii="Arial" w:hAnsi="Arial" w:cs="Arial"/>
          <w:sz w:val="24"/>
          <w:szCs w:val="24"/>
        </w:rPr>
        <w:t>Accessed:3</w:t>
      </w:r>
      <w:r w:rsidR="00724876" w:rsidRPr="00724876">
        <w:rPr>
          <w:rFonts w:ascii="Arial" w:hAnsi="Arial" w:cs="Arial"/>
          <w:sz w:val="24"/>
          <w:szCs w:val="24"/>
          <w:vertAlign w:val="superscript"/>
        </w:rPr>
        <w:t>rd</w:t>
      </w:r>
      <w:r w:rsidR="00724876">
        <w:rPr>
          <w:rFonts w:ascii="Arial" w:hAnsi="Arial" w:cs="Arial"/>
          <w:sz w:val="24"/>
          <w:szCs w:val="24"/>
        </w:rPr>
        <w:t xml:space="preserve"> of January</w:t>
      </w:r>
      <w:r w:rsidR="00E2619F">
        <w:rPr>
          <w:rFonts w:ascii="Arial" w:hAnsi="Arial" w:cs="Arial"/>
          <w:sz w:val="24"/>
          <w:szCs w:val="24"/>
        </w:rPr>
        <w:t xml:space="preserve"> 2020</w:t>
      </w:r>
    </w:p>
    <w:p w14:paraId="1B378EC8" w14:textId="3D6D61AD" w:rsidR="009A5ED7" w:rsidRDefault="009A5ED7" w:rsidP="00CC3304">
      <w:pPr>
        <w:spacing w:after="0" w:line="360" w:lineRule="auto"/>
        <w:rPr>
          <w:rFonts w:ascii="Arial" w:hAnsi="Arial" w:cs="Arial"/>
          <w:sz w:val="24"/>
          <w:szCs w:val="24"/>
        </w:rPr>
      </w:pPr>
    </w:p>
    <w:p w14:paraId="28490D94" w14:textId="332FFDBF" w:rsidR="009A5ED7" w:rsidRDefault="007125AB" w:rsidP="00CC3304">
      <w:pPr>
        <w:spacing w:after="0" w:line="360" w:lineRule="auto"/>
        <w:rPr>
          <w:rFonts w:ascii="Arial" w:hAnsi="Arial" w:cs="Arial"/>
          <w:sz w:val="24"/>
          <w:szCs w:val="24"/>
        </w:rPr>
      </w:pPr>
      <w:r>
        <w:rPr>
          <w:rFonts w:ascii="Arial" w:hAnsi="Arial" w:cs="Arial"/>
          <w:sz w:val="24"/>
          <w:szCs w:val="24"/>
        </w:rPr>
        <w:t>Playful Childhoods Wales</w:t>
      </w:r>
      <w:r w:rsidR="000147FA">
        <w:rPr>
          <w:rFonts w:ascii="Arial" w:hAnsi="Arial" w:cs="Arial"/>
          <w:sz w:val="24"/>
          <w:szCs w:val="24"/>
        </w:rPr>
        <w:t xml:space="preserve"> </w:t>
      </w:r>
      <w:r w:rsidR="00BD34AB">
        <w:rPr>
          <w:rFonts w:ascii="Arial" w:hAnsi="Arial" w:cs="Arial"/>
          <w:i/>
          <w:iCs/>
          <w:sz w:val="24"/>
          <w:szCs w:val="24"/>
        </w:rPr>
        <w:t>Playful Childhoods</w:t>
      </w:r>
      <w:r w:rsidR="00ED20CA">
        <w:rPr>
          <w:rFonts w:ascii="Arial" w:hAnsi="Arial" w:cs="Arial"/>
          <w:i/>
          <w:iCs/>
          <w:sz w:val="24"/>
          <w:szCs w:val="24"/>
        </w:rPr>
        <w:t xml:space="preserve"> </w:t>
      </w:r>
      <w:r w:rsidR="00ED20CA">
        <w:rPr>
          <w:rFonts w:ascii="Arial" w:hAnsi="Arial" w:cs="Arial"/>
          <w:sz w:val="24"/>
          <w:szCs w:val="24"/>
        </w:rPr>
        <w:t>Available at:</w:t>
      </w:r>
      <w:r w:rsidR="00BD34AB">
        <w:rPr>
          <w:rFonts w:ascii="Arial" w:hAnsi="Arial" w:cs="Arial"/>
          <w:i/>
          <w:iCs/>
          <w:sz w:val="24"/>
          <w:szCs w:val="24"/>
        </w:rPr>
        <w:t xml:space="preserve"> </w:t>
      </w:r>
      <w:hyperlink r:id="rId9" w:history="1">
        <w:r w:rsidR="00ED20CA" w:rsidRPr="00D91CA1">
          <w:rPr>
            <w:rStyle w:val="Hyperlink"/>
            <w:rFonts w:ascii="Arial" w:hAnsi="Arial" w:cs="Arial"/>
            <w:sz w:val="24"/>
            <w:szCs w:val="24"/>
          </w:rPr>
          <w:t>https://www.playfulchildhoods.wales/Pages/Category/about-play?gclid=CjwKCAiAx_DwBRAfEiwA3vwZYj6Nw-KLO97hZhNnK4iRYyPyCoxIOdAPGCZIatv2moYHz19PqXTT3RoCwesQAvD_BwE</w:t>
        </w:r>
      </w:hyperlink>
      <w:r w:rsidR="009A5ED7">
        <w:rPr>
          <w:rFonts w:ascii="Arial" w:hAnsi="Arial" w:cs="Arial"/>
          <w:sz w:val="24"/>
          <w:szCs w:val="24"/>
        </w:rPr>
        <w:t xml:space="preserve"> </w:t>
      </w:r>
      <w:r w:rsidR="0063041E">
        <w:rPr>
          <w:rFonts w:ascii="Arial" w:hAnsi="Arial" w:cs="Arial"/>
          <w:sz w:val="24"/>
          <w:szCs w:val="24"/>
        </w:rPr>
        <w:t>Accessed:3</w:t>
      </w:r>
      <w:r w:rsidR="0063041E" w:rsidRPr="0063041E">
        <w:rPr>
          <w:rFonts w:ascii="Arial" w:hAnsi="Arial" w:cs="Arial"/>
          <w:sz w:val="24"/>
          <w:szCs w:val="24"/>
          <w:vertAlign w:val="superscript"/>
        </w:rPr>
        <w:t>rd</w:t>
      </w:r>
      <w:r w:rsidR="0063041E">
        <w:rPr>
          <w:rFonts w:ascii="Arial" w:hAnsi="Arial" w:cs="Arial"/>
          <w:sz w:val="24"/>
          <w:szCs w:val="24"/>
        </w:rPr>
        <w:t xml:space="preserve"> of</w:t>
      </w:r>
      <w:r w:rsidR="00F84D0D">
        <w:rPr>
          <w:rFonts w:ascii="Arial" w:hAnsi="Arial" w:cs="Arial"/>
          <w:sz w:val="24"/>
          <w:szCs w:val="24"/>
        </w:rPr>
        <w:t xml:space="preserve"> January</w:t>
      </w:r>
      <w:r w:rsidR="00E2619F">
        <w:rPr>
          <w:rFonts w:ascii="Arial" w:hAnsi="Arial" w:cs="Arial"/>
          <w:sz w:val="24"/>
          <w:szCs w:val="24"/>
        </w:rPr>
        <w:t xml:space="preserve"> 2020</w:t>
      </w:r>
    </w:p>
    <w:p w14:paraId="707C1445" w14:textId="632291FA" w:rsidR="00485AEE" w:rsidRDefault="00485AEE" w:rsidP="00CC3304">
      <w:pPr>
        <w:spacing w:after="0" w:line="360" w:lineRule="auto"/>
        <w:rPr>
          <w:rFonts w:ascii="Arial" w:hAnsi="Arial" w:cs="Arial"/>
          <w:sz w:val="24"/>
          <w:szCs w:val="24"/>
        </w:rPr>
      </w:pPr>
    </w:p>
    <w:p w14:paraId="3F274271" w14:textId="4A58F1AC" w:rsidR="00F83B7A" w:rsidRDefault="00723286" w:rsidP="00CC3304">
      <w:pPr>
        <w:spacing w:after="0" w:line="360" w:lineRule="auto"/>
        <w:rPr>
          <w:rStyle w:val="Hyperlink"/>
          <w:rFonts w:ascii="Arial" w:hAnsi="Arial" w:cs="Arial"/>
          <w:sz w:val="24"/>
          <w:szCs w:val="24"/>
        </w:rPr>
      </w:pPr>
      <w:r>
        <w:rPr>
          <w:rFonts w:ascii="Arial" w:hAnsi="Arial" w:cs="Arial"/>
          <w:sz w:val="24"/>
          <w:szCs w:val="24"/>
        </w:rPr>
        <w:t>Play Engl</w:t>
      </w:r>
      <w:r w:rsidR="00953120">
        <w:rPr>
          <w:rFonts w:ascii="Arial" w:hAnsi="Arial" w:cs="Arial"/>
          <w:sz w:val="24"/>
          <w:szCs w:val="24"/>
        </w:rPr>
        <w:t>and</w:t>
      </w:r>
      <w:r w:rsidR="008624D4">
        <w:rPr>
          <w:rFonts w:ascii="Arial" w:hAnsi="Arial" w:cs="Arial"/>
          <w:i/>
          <w:iCs/>
          <w:sz w:val="24"/>
          <w:szCs w:val="24"/>
        </w:rPr>
        <w:t xml:space="preserve"> Play England Freedom to Play </w:t>
      </w:r>
      <w:r w:rsidR="00E2619F">
        <w:rPr>
          <w:rFonts w:ascii="Arial" w:hAnsi="Arial" w:cs="Arial"/>
          <w:sz w:val="24"/>
          <w:szCs w:val="24"/>
        </w:rPr>
        <w:t>Available at:</w:t>
      </w:r>
      <w:r w:rsidR="00953120">
        <w:rPr>
          <w:rFonts w:ascii="Arial" w:hAnsi="Arial" w:cs="Arial"/>
          <w:sz w:val="24"/>
          <w:szCs w:val="24"/>
        </w:rPr>
        <w:t xml:space="preserve"> </w:t>
      </w:r>
      <w:hyperlink r:id="rId10" w:history="1">
        <w:r w:rsidR="008624D4" w:rsidRPr="00D91CA1">
          <w:rPr>
            <w:rStyle w:val="Hyperlink"/>
            <w:rFonts w:ascii="Arial" w:hAnsi="Arial" w:cs="Arial"/>
            <w:sz w:val="24"/>
            <w:szCs w:val="24"/>
          </w:rPr>
          <w:t>https://www.playengland.org.uk/about-u</w:t>
        </w:r>
        <w:r w:rsidR="008624D4" w:rsidRPr="00D91CA1">
          <w:rPr>
            <w:rStyle w:val="Hyperlink"/>
            <w:rFonts w:ascii="Arial" w:hAnsi="Arial" w:cs="Arial"/>
            <w:sz w:val="24"/>
            <w:szCs w:val="24"/>
          </w:rPr>
          <w:t>s</w:t>
        </w:r>
        <w:r w:rsidR="008624D4" w:rsidRPr="00D91CA1">
          <w:rPr>
            <w:rStyle w:val="Hyperlink"/>
            <w:rFonts w:ascii="Arial" w:hAnsi="Arial" w:cs="Arial"/>
            <w:sz w:val="24"/>
            <w:szCs w:val="24"/>
          </w:rPr>
          <w:t>/why-play-is-important/</w:t>
        </w:r>
      </w:hyperlink>
      <w:r w:rsidR="00E2619F">
        <w:rPr>
          <w:rFonts w:ascii="Arial" w:hAnsi="Arial" w:cs="Arial"/>
          <w:sz w:val="24"/>
          <w:szCs w:val="24"/>
        </w:rPr>
        <w:t xml:space="preserve"> Accessed:3</w:t>
      </w:r>
      <w:r w:rsidR="00E2619F" w:rsidRPr="00E2619F">
        <w:rPr>
          <w:rFonts w:ascii="Arial" w:hAnsi="Arial" w:cs="Arial"/>
          <w:sz w:val="24"/>
          <w:szCs w:val="24"/>
          <w:vertAlign w:val="superscript"/>
        </w:rPr>
        <w:t>rd</w:t>
      </w:r>
      <w:r w:rsidR="00E2619F">
        <w:rPr>
          <w:rFonts w:ascii="Arial" w:hAnsi="Arial" w:cs="Arial"/>
          <w:sz w:val="24"/>
          <w:szCs w:val="24"/>
        </w:rPr>
        <w:t xml:space="preserve"> of January 2020</w:t>
      </w:r>
    </w:p>
    <w:p w14:paraId="2E9F8920" w14:textId="77777777" w:rsidR="00F83B7A" w:rsidRDefault="00F83B7A" w:rsidP="00CC3304">
      <w:pPr>
        <w:spacing w:after="0" w:line="360" w:lineRule="auto"/>
        <w:rPr>
          <w:rStyle w:val="Hyperlink"/>
          <w:rFonts w:ascii="Arial" w:hAnsi="Arial" w:cs="Arial"/>
          <w:sz w:val="24"/>
          <w:szCs w:val="24"/>
        </w:rPr>
      </w:pPr>
    </w:p>
    <w:p w14:paraId="404707DA" w14:textId="579820CC" w:rsidR="00485AEE" w:rsidRDefault="00485AEE" w:rsidP="00CC3304">
      <w:pPr>
        <w:spacing w:after="0" w:line="360" w:lineRule="auto"/>
        <w:rPr>
          <w:rFonts w:ascii="Arial" w:hAnsi="Arial" w:cs="Arial"/>
          <w:sz w:val="24"/>
          <w:szCs w:val="24"/>
        </w:rPr>
      </w:pPr>
      <w:r>
        <w:rPr>
          <w:rFonts w:ascii="Arial" w:hAnsi="Arial" w:cs="Arial"/>
          <w:sz w:val="24"/>
          <w:szCs w:val="24"/>
        </w:rPr>
        <w:t xml:space="preserve"> </w:t>
      </w:r>
      <w:r w:rsidR="0032048E">
        <w:rPr>
          <w:rFonts w:ascii="Arial" w:hAnsi="Arial" w:cs="Arial"/>
          <w:sz w:val="24"/>
          <w:szCs w:val="24"/>
        </w:rPr>
        <w:t>Ni direct</w:t>
      </w:r>
      <w:r w:rsidR="006C2A9B">
        <w:rPr>
          <w:rFonts w:ascii="Arial" w:hAnsi="Arial" w:cs="Arial"/>
          <w:i/>
          <w:iCs/>
          <w:sz w:val="24"/>
          <w:szCs w:val="24"/>
        </w:rPr>
        <w:t xml:space="preserve"> Ni direct </w:t>
      </w:r>
      <w:r w:rsidR="00E83D26">
        <w:rPr>
          <w:rFonts w:ascii="Arial" w:hAnsi="Arial" w:cs="Arial"/>
          <w:i/>
          <w:iCs/>
          <w:sz w:val="24"/>
          <w:szCs w:val="24"/>
        </w:rPr>
        <w:t xml:space="preserve">government services </w:t>
      </w:r>
      <w:r w:rsidR="009E70A1">
        <w:rPr>
          <w:rFonts w:ascii="Arial" w:hAnsi="Arial" w:cs="Arial"/>
          <w:sz w:val="24"/>
          <w:szCs w:val="24"/>
        </w:rPr>
        <w:t xml:space="preserve"> </w:t>
      </w:r>
      <w:r w:rsidR="00773D24">
        <w:rPr>
          <w:rFonts w:ascii="Arial" w:hAnsi="Arial" w:cs="Arial"/>
          <w:sz w:val="24"/>
          <w:szCs w:val="24"/>
        </w:rPr>
        <w:t xml:space="preserve">Available at: </w:t>
      </w:r>
      <w:hyperlink r:id="rId11" w:history="1">
        <w:r w:rsidR="00773D24" w:rsidRPr="00D91CA1">
          <w:rPr>
            <w:rStyle w:val="Hyperlink"/>
            <w:rFonts w:ascii="Arial" w:hAnsi="Arial" w:cs="Arial"/>
            <w:sz w:val="24"/>
            <w:szCs w:val="24"/>
          </w:rPr>
          <w:t>https://www.nidirect.gov.uk/articles/how-play-helps-childrens-development</w:t>
        </w:r>
      </w:hyperlink>
      <w:r w:rsidR="00F83B7A">
        <w:rPr>
          <w:rFonts w:ascii="Arial" w:hAnsi="Arial" w:cs="Arial"/>
          <w:sz w:val="24"/>
          <w:szCs w:val="24"/>
        </w:rPr>
        <w:t xml:space="preserve"> </w:t>
      </w:r>
      <w:r w:rsidR="00773D24">
        <w:rPr>
          <w:rFonts w:ascii="Arial" w:hAnsi="Arial" w:cs="Arial"/>
          <w:sz w:val="24"/>
          <w:szCs w:val="24"/>
        </w:rPr>
        <w:t>Accessed:</w:t>
      </w:r>
      <w:r w:rsidR="00304D20">
        <w:rPr>
          <w:rFonts w:ascii="Arial" w:hAnsi="Arial" w:cs="Arial"/>
          <w:sz w:val="24"/>
          <w:szCs w:val="24"/>
        </w:rPr>
        <w:t>3</w:t>
      </w:r>
      <w:r w:rsidR="00304D20" w:rsidRPr="00304D20">
        <w:rPr>
          <w:rFonts w:ascii="Arial" w:hAnsi="Arial" w:cs="Arial"/>
          <w:sz w:val="24"/>
          <w:szCs w:val="24"/>
          <w:vertAlign w:val="superscript"/>
        </w:rPr>
        <w:t>rd</w:t>
      </w:r>
      <w:r w:rsidR="00304D20">
        <w:rPr>
          <w:rFonts w:ascii="Arial" w:hAnsi="Arial" w:cs="Arial"/>
          <w:sz w:val="24"/>
          <w:szCs w:val="24"/>
        </w:rPr>
        <w:t xml:space="preserve"> </w:t>
      </w:r>
      <w:r w:rsidR="000056AD">
        <w:rPr>
          <w:rFonts w:ascii="Arial" w:hAnsi="Arial" w:cs="Arial"/>
          <w:sz w:val="24"/>
          <w:szCs w:val="24"/>
        </w:rPr>
        <w:t xml:space="preserve">of </w:t>
      </w:r>
      <w:r w:rsidR="00773D24">
        <w:rPr>
          <w:rFonts w:ascii="Arial" w:hAnsi="Arial" w:cs="Arial"/>
          <w:sz w:val="24"/>
          <w:szCs w:val="24"/>
        </w:rPr>
        <w:t>January 2020</w:t>
      </w:r>
    </w:p>
    <w:p w14:paraId="7987A1B5" w14:textId="63538414" w:rsidR="00DE60F9" w:rsidRDefault="00DE60F9" w:rsidP="00CC3304">
      <w:pPr>
        <w:spacing w:after="0" w:line="360" w:lineRule="auto"/>
        <w:rPr>
          <w:rFonts w:ascii="Arial" w:hAnsi="Arial" w:cs="Arial"/>
          <w:sz w:val="24"/>
          <w:szCs w:val="24"/>
        </w:rPr>
      </w:pPr>
    </w:p>
    <w:p w14:paraId="15FEDFB1" w14:textId="4130D212" w:rsidR="00DE60F9" w:rsidRDefault="00D35D9E" w:rsidP="00CC3304">
      <w:pPr>
        <w:spacing w:after="0" w:line="360" w:lineRule="auto"/>
        <w:rPr>
          <w:rFonts w:ascii="Arial" w:hAnsi="Arial" w:cs="Arial"/>
          <w:sz w:val="24"/>
          <w:szCs w:val="24"/>
        </w:rPr>
      </w:pPr>
      <w:r w:rsidRPr="00D35D9E">
        <w:rPr>
          <w:rFonts w:ascii="Arial" w:hAnsi="Arial" w:cs="Arial"/>
          <w:sz w:val="24"/>
          <w:szCs w:val="24"/>
        </w:rPr>
        <w:t xml:space="preserve">Anna Housley </w:t>
      </w:r>
      <w:proofErr w:type="spellStart"/>
      <w:r w:rsidRPr="00D35D9E">
        <w:rPr>
          <w:rFonts w:ascii="Arial" w:hAnsi="Arial" w:cs="Arial"/>
          <w:sz w:val="24"/>
          <w:szCs w:val="24"/>
        </w:rPr>
        <w:t>Juster</w:t>
      </w:r>
      <w:proofErr w:type="spellEnd"/>
      <w:r w:rsidRPr="00D35D9E">
        <w:rPr>
          <w:rFonts w:ascii="Arial" w:hAnsi="Arial" w:cs="Arial"/>
          <w:sz w:val="24"/>
          <w:szCs w:val="24"/>
        </w:rPr>
        <w:t xml:space="preserve">, </w:t>
      </w:r>
      <w:proofErr w:type="spellStart"/>
      <w:r w:rsidRPr="00D35D9E">
        <w:rPr>
          <w:rFonts w:ascii="Arial" w:hAnsi="Arial" w:cs="Arial"/>
          <w:sz w:val="24"/>
          <w:szCs w:val="24"/>
        </w:rPr>
        <w:t>Ph.D</w:t>
      </w:r>
      <w:proofErr w:type="spellEnd"/>
      <w:r w:rsidR="005B6E1B">
        <w:rPr>
          <w:rFonts w:ascii="Arial" w:hAnsi="Arial" w:cs="Arial"/>
          <w:sz w:val="24"/>
          <w:szCs w:val="24"/>
        </w:rPr>
        <w:t xml:space="preserve"> (201</w:t>
      </w:r>
      <w:r w:rsidR="00692876">
        <w:rPr>
          <w:rFonts w:ascii="Arial" w:hAnsi="Arial" w:cs="Arial"/>
          <w:sz w:val="24"/>
          <w:szCs w:val="24"/>
        </w:rPr>
        <w:t>5)</w:t>
      </w:r>
      <w:r>
        <w:rPr>
          <w:rFonts w:ascii="Arial" w:hAnsi="Arial" w:cs="Arial"/>
          <w:i/>
          <w:iCs/>
          <w:sz w:val="24"/>
          <w:szCs w:val="24"/>
        </w:rPr>
        <w:t xml:space="preserve"> </w:t>
      </w:r>
      <w:r w:rsidR="00AF3260">
        <w:rPr>
          <w:rFonts w:ascii="Arial" w:hAnsi="Arial" w:cs="Arial"/>
          <w:i/>
          <w:iCs/>
          <w:sz w:val="24"/>
          <w:szCs w:val="24"/>
        </w:rPr>
        <w:t>The Amazing Benefits Of Self Directed Play</w:t>
      </w:r>
      <w:r w:rsidR="00692876">
        <w:rPr>
          <w:rFonts w:ascii="Arial" w:hAnsi="Arial" w:cs="Arial"/>
          <w:i/>
          <w:iCs/>
          <w:sz w:val="24"/>
          <w:szCs w:val="24"/>
        </w:rPr>
        <w:t xml:space="preserve"> </w:t>
      </w:r>
      <w:r w:rsidR="00692876">
        <w:rPr>
          <w:rFonts w:ascii="Arial" w:hAnsi="Arial" w:cs="Arial"/>
          <w:sz w:val="24"/>
          <w:szCs w:val="24"/>
        </w:rPr>
        <w:t>Available at:</w:t>
      </w:r>
      <w:hyperlink r:id="rId12" w:history="1">
        <w:r w:rsidR="00692876" w:rsidRPr="00D91CA1">
          <w:rPr>
            <w:rStyle w:val="Hyperlink"/>
            <w:rFonts w:ascii="Arial" w:hAnsi="Arial" w:cs="Arial"/>
            <w:sz w:val="24"/>
            <w:szCs w:val="24"/>
          </w:rPr>
          <w:t>http:</w:t>
        </w:r>
        <w:r w:rsidR="00692876" w:rsidRPr="00D91CA1">
          <w:rPr>
            <w:rStyle w:val="Hyperlink"/>
            <w:rFonts w:ascii="Arial" w:hAnsi="Arial" w:cs="Arial"/>
            <w:sz w:val="24"/>
            <w:szCs w:val="24"/>
          </w:rPr>
          <w:t>/</w:t>
        </w:r>
        <w:r w:rsidR="00692876" w:rsidRPr="00D91CA1">
          <w:rPr>
            <w:rStyle w:val="Hyperlink"/>
            <w:rFonts w:ascii="Arial" w:hAnsi="Arial" w:cs="Arial"/>
            <w:sz w:val="24"/>
            <w:szCs w:val="24"/>
          </w:rPr>
          <w:t>/www.beactivekids.org/assets/pdf/MorganLeichterSaxby.pdf</w:t>
        </w:r>
      </w:hyperlink>
      <w:r w:rsidR="00692876">
        <w:rPr>
          <w:rFonts w:ascii="Arial" w:hAnsi="Arial" w:cs="Arial"/>
          <w:sz w:val="24"/>
          <w:szCs w:val="24"/>
        </w:rPr>
        <w:t xml:space="preserve"> Accessed: 3</w:t>
      </w:r>
      <w:r w:rsidR="00692876" w:rsidRPr="00692876">
        <w:rPr>
          <w:rFonts w:ascii="Arial" w:hAnsi="Arial" w:cs="Arial"/>
          <w:sz w:val="24"/>
          <w:szCs w:val="24"/>
          <w:vertAlign w:val="superscript"/>
        </w:rPr>
        <w:t>rd</w:t>
      </w:r>
      <w:r w:rsidR="00692876">
        <w:rPr>
          <w:rFonts w:ascii="Arial" w:hAnsi="Arial" w:cs="Arial"/>
          <w:sz w:val="24"/>
          <w:szCs w:val="24"/>
        </w:rPr>
        <w:t xml:space="preserve"> of January 2020</w:t>
      </w:r>
      <w:r w:rsidR="00CC35DF">
        <w:rPr>
          <w:rFonts w:ascii="Arial" w:hAnsi="Arial" w:cs="Arial"/>
          <w:sz w:val="24"/>
          <w:szCs w:val="24"/>
        </w:rPr>
        <w:t xml:space="preserve"> </w:t>
      </w:r>
    </w:p>
    <w:p w14:paraId="18F3ABB8" w14:textId="570F64A5" w:rsidR="009B15C0" w:rsidRDefault="009B15C0" w:rsidP="00CC3304">
      <w:pPr>
        <w:spacing w:after="0" w:line="360" w:lineRule="auto"/>
        <w:rPr>
          <w:rFonts w:ascii="Arial" w:hAnsi="Arial" w:cs="Arial"/>
          <w:sz w:val="24"/>
          <w:szCs w:val="24"/>
        </w:rPr>
      </w:pPr>
    </w:p>
    <w:p w14:paraId="0494EDA1" w14:textId="311C836C" w:rsidR="009B15C0" w:rsidRDefault="001A7AE5" w:rsidP="00CC3304">
      <w:pPr>
        <w:spacing w:after="0" w:line="360" w:lineRule="auto"/>
        <w:rPr>
          <w:rFonts w:ascii="Arial" w:hAnsi="Arial" w:cs="Arial"/>
          <w:sz w:val="24"/>
          <w:szCs w:val="24"/>
        </w:rPr>
      </w:pPr>
      <w:proofErr w:type="spellStart"/>
      <w:r w:rsidRPr="001A7AE5">
        <w:rPr>
          <w:rFonts w:ascii="Arial" w:hAnsi="Arial" w:cs="Arial"/>
          <w:sz w:val="24"/>
          <w:szCs w:val="24"/>
        </w:rPr>
        <w:lastRenderedPageBreak/>
        <w:t>Hms</w:t>
      </w:r>
      <w:proofErr w:type="spellEnd"/>
      <w:r w:rsidRPr="001A7AE5">
        <w:rPr>
          <w:rFonts w:ascii="Arial" w:hAnsi="Arial" w:cs="Arial"/>
          <w:sz w:val="24"/>
          <w:szCs w:val="24"/>
        </w:rPr>
        <w:t xml:space="preserve"> Administrator</w:t>
      </w:r>
      <w:r w:rsidR="00162700">
        <w:rPr>
          <w:rFonts w:ascii="Arial" w:hAnsi="Arial" w:cs="Arial"/>
          <w:sz w:val="24"/>
          <w:szCs w:val="24"/>
        </w:rPr>
        <w:t xml:space="preserve"> </w:t>
      </w:r>
      <w:r w:rsidR="00876582">
        <w:rPr>
          <w:rFonts w:ascii="Arial" w:hAnsi="Arial" w:cs="Arial"/>
          <w:sz w:val="24"/>
          <w:szCs w:val="24"/>
        </w:rPr>
        <w:t xml:space="preserve">(2018) </w:t>
      </w:r>
      <w:r w:rsidR="00162700">
        <w:rPr>
          <w:rFonts w:ascii="Arial" w:hAnsi="Arial" w:cs="Arial"/>
          <w:i/>
          <w:iCs/>
          <w:sz w:val="24"/>
          <w:szCs w:val="24"/>
        </w:rPr>
        <w:t>Why encourage self-directed play?</w:t>
      </w:r>
      <w:r w:rsidR="00876582">
        <w:rPr>
          <w:rFonts w:ascii="Arial" w:hAnsi="Arial" w:cs="Arial"/>
          <w:sz w:val="24"/>
          <w:szCs w:val="24"/>
        </w:rPr>
        <w:t xml:space="preserve"> Available at:</w:t>
      </w:r>
      <w:hyperlink r:id="rId13" w:history="1">
        <w:r w:rsidR="00876582" w:rsidRPr="00D91CA1">
          <w:rPr>
            <w:rStyle w:val="Hyperlink"/>
            <w:rFonts w:ascii="Arial" w:hAnsi="Arial" w:cs="Arial"/>
            <w:sz w:val="24"/>
            <w:szCs w:val="24"/>
          </w:rPr>
          <w:t>https://hollismontessori.org/blog/2018/2/19/why-encourage-self-directed-play</w:t>
        </w:r>
      </w:hyperlink>
      <w:r w:rsidR="009B15C0">
        <w:rPr>
          <w:rFonts w:ascii="Arial" w:hAnsi="Arial" w:cs="Arial"/>
          <w:sz w:val="24"/>
          <w:szCs w:val="24"/>
        </w:rPr>
        <w:t xml:space="preserve"> </w:t>
      </w:r>
      <w:r w:rsidR="009E224C">
        <w:rPr>
          <w:rFonts w:ascii="Arial" w:hAnsi="Arial" w:cs="Arial"/>
          <w:sz w:val="24"/>
          <w:szCs w:val="24"/>
        </w:rPr>
        <w:t>Accessed</w:t>
      </w:r>
      <w:r w:rsidR="004F392B">
        <w:rPr>
          <w:rFonts w:ascii="Arial" w:hAnsi="Arial" w:cs="Arial"/>
          <w:sz w:val="24"/>
          <w:szCs w:val="24"/>
        </w:rPr>
        <w:t xml:space="preserve">: </w:t>
      </w:r>
      <w:r w:rsidR="009E224C">
        <w:rPr>
          <w:rFonts w:ascii="Arial" w:hAnsi="Arial" w:cs="Arial"/>
          <w:sz w:val="24"/>
          <w:szCs w:val="24"/>
        </w:rPr>
        <w:t>5</w:t>
      </w:r>
      <w:r w:rsidR="009E224C" w:rsidRPr="009E224C">
        <w:rPr>
          <w:rFonts w:ascii="Arial" w:hAnsi="Arial" w:cs="Arial"/>
          <w:sz w:val="24"/>
          <w:szCs w:val="24"/>
          <w:vertAlign w:val="superscript"/>
        </w:rPr>
        <w:t>th</w:t>
      </w:r>
      <w:r w:rsidR="009E224C">
        <w:rPr>
          <w:rFonts w:ascii="Arial" w:hAnsi="Arial" w:cs="Arial"/>
          <w:sz w:val="24"/>
          <w:szCs w:val="24"/>
        </w:rPr>
        <w:t xml:space="preserve"> </w:t>
      </w:r>
      <w:r w:rsidR="007B6014">
        <w:rPr>
          <w:rFonts w:ascii="Arial" w:hAnsi="Arial" w:cs="Arial"/>
          <w:sz w:val="24"/>
          <w:szCs w:val="24"/>
        </w:rPr>
        <w:t xml:space="preserve">of </w:t>
      </w:r>
      <w:bookmarkStart w:id="0" w:name="_GoBack"/>
      <w:bookmarkEnd w:id="0"/>
      <w:r w:rsidR="009E224C">
        <w:rPr>
          <w:rFonts w:ascii="Arial" w:hAnsi="Arial" w:cs="Arial"/>
          <w:sz w:val="24"/>
          <w:szCs w:val="24"/>
        </w:rPr>
        <w:t>January 2020</w:t>
      </w:r>
    </w:p>
    <w:p w14:paraId="7C12D942" w14:textId="7A25C397" w:rsidR="00A93B3F" w:rsidRDefault="00A93B3F" w:rsidP="00CC3304">
      <w:pPr>
        <w:spacing w:after="0" w:line="360" w:lineRule="auto"/>
        <w:rPr>
          <w:rFonts w:ascii="Arial" w:hAnsi="Arial" w:cs="Arial"/>
          <w:sz w:val="24"/>
          <w:szCs w:val="24"/>
        </w:rPr>
      </w:pPr>
    </w:p>
    <w:p w14:paraId="15CD798F" w14:textId="3C66F70F" w:rsidR="00A93B3F" w:rsidRDefault="00767017" w:rsidP="00CC3304">
      <w:pPr>
        <w:spacing w:after="0" w:line="360" w:lineRule="auto"/>
        <w:rPr>
          <w:rFonts w:ascii="Arial" w:hAnsi="Arial" w:cs="Arial"/>
          <w:sz w:val="24"/>
          <w:szCs w:val="24"/>
        </w:rPr>
      </w:pPr>
      <w:r w:rsidRPr="00767017">
        <w:rPr>
          <w:rFonts w:ascii="Arial" w:hAnsi="Arial" w:cs="Arial"/>
          <w:sz w:val="24"/>
          <w:szCs w:val="24"/>
        </w:rPr>
        <w:t>Education</w:t>
      </w:r>
      <w:r>
        <w:rPr>
          <w:rFonts w:ascii="Arial" w:hAnsi="Arial" w:cs="Arial"/>
          <w:sz w:val="24"/>
          <w:szCs w:val="24"/>
        </w:rPr>
        <w:t xml:space="preserve"> </w:t>
      </w:r>
      <w:proofErr w:type="spellStart"/>
      <w:r w:rsidRPr="00767017">
        <w:rPr>
          <w:rFonts w:ascii="Arial" w:hAnsi="Arial" w:cs="Arial"/>
          <w:sz w:val="24"/>
          <w:szCs w:val="24"/>
        </w:rPr>
        <w:t>Education</w:t>
      </w:r>
      <w:proofErr w:type="spellEnd"/>
      <w:r w:rsidR="00BE3BC8">
        <w:rPr>
          <w:rFonts w:ascii="Arial" w:hAnsi="Arial" w:cs="Arial"/>
          <w:sz w:val="24"/>
          <w:szCs w:val="24"/>
        </w:rPr>
        <w:t xml:space="preserve"> </w:t>
      </w:r>
      <w:r>
        <w:rPr>
          <w:rFonts w:ascii="Arial" w:hAnsi="Arial" w:cs="Arial"/>
          <w:sz w:val="24"/>
          <w:szCs w:val="24"/>
        </w:rPr>
        <w:t xml:space="preserve"> </w:t>
      </w:r>
      <w:r w:rsidR="00BE3BC8">
        <w:rPr>
          <w:rFonts w:ascii="Arial" w:hAnsi="Arial" w:cs="Arial"/>
          <w:i/>
          <w:iCs/>
          <w:sz w:val="24"/>
          <w:szCs w:val="24"/>
        </w:rPr>
        <w:t xml:space="preserve">How can I support </w:t>
      </w:r>
      <w:r w:rsidR="00467BE8">
        <w:rPr>
          <w:rFonts w:ascii="Arial" w:hAnsi="Arial" w:cs="Arial"/>
          <w:i/>
          <w:iCs/>
          <w:sz w:val="24"/>
          <w:szCs w:val="24"/>
        </w:rPr>
        <w:t xml:space="preserve">the Holistic development of children </w:t>
      </w:r>
      <w:r w:rsidR="00C56E5C">
        <w:rPr>
          <w:rFonts w:ascii="Arial" w:hAnsi="Arial" w:cs="Arial"/>
          <w:sz w:val="24"/>
          <w:szCs w:val="24"/>
        </w:rPr>
        <w:t xml:space="preserve">Available </w:t>
      </w:r>
      <w:r w:rsidR="00BC680F">
        <w:rPr>
          <w:rFonts w:ascii="Arial" w:hAnsi="Arial" w:cs="Arial"/>
          <w:sz w:val="24"/>
          <w:szCs w:val="24"/>
        </w:rPr>
        <w:t>at:</w:t>
      </w:r>
      <w:hyperlink r:id="rId14" w:history="1">
        <w:r w:rsidR="00BC680F" w:rsidRPr="00D91CA1">
          <w:rPr>
            <w:rStyle w:val="Hyperlink"/>
            <w:rFonts w:ascii="Arial" w:hAnsi="Arial" w:cs="Arial"/>
            <w:sz w:val="24"/>
            <w:szCs w:val="24"/>
          </w:rPr>
          <w:t>ht</w:t>
        </w:r>
        <w:r w:rsidR="00BC680F" w:rsidRPr="00D91CA1">
          <w:rPr>
            <w:rStyle w:val="Hyperlink"/>
            <w:rFonts w:ascii="Arial" w:hAnsi="Arial" w:cs="Arial"/>
            <w:sz w:val="24"/>
            <w:szCs w:val="24"/>
          </w:rPr>
          <w:t>t</w:t>
        </w:r>
        <w:r w:rsidR="00BC680F" w:rsidRPr="00D91CA1">
          <w:rPr>
            <w:rStyle w:val="Hyperlink"/>
            <w:rFonts w:ascii="Arial" w:hAnsi="Arial" w:cs="Arial"/>
            <w:sz w:val="24"/>
            <w:szCs w:val="24"/>
          </w:rPr>
          <w:t>ps://www.foundationeducation.edu.au/articles/2018/03/support-holistic-development-children-early-childhood-education</w:t>
        </w:r>
      </w:hyperlink>
      <w:r w:rsidR="00A93B3F">
        <w:rPr>
          <w:rFonts w:ascii="Arial" w:hAnsi="Arial" w:cs="Arial"/>
          <w:sz w:val="24"/>
          <w:szCs w:val="24"/>
        </w:rPr>
        <w:t xml:space="preserve"> </w:t>
      </w:r>
      <w:r w:rsidR="00BC680F">
        <w:rPr>
          <w:rFonts w:ascii="Arial" w:hAnsi="Arial" w:cs="Arial"/>
          <w:sz w:val="24"/>
          <w:szCs w:val="24"/>
        </w:rPr>
        <w:t>Accessed:5</w:t>
      </w:r>
      <w:r w:rsidR="00BC680F" w:rsidRPr="00BC680F">
        <w:rPr>
          <w:rFonts w:ascii="Arial" w:hAnsi="Arial" w:cs="Arial"/>
          <w:sz w:val="24"/>
          <w:szCs w:val="24"/>
          <w:vertAlign w:val="superscript"/>
        </w:rPr>
        <w:t>th</w:t>
      </w:r>
      <w:r w:rsidR="00BC680F">
        <w:rPr>
          <w:rFonts w:ascii="Arial" w:hAnsi="Arial" w:cs="Arial"/>
          <w:sz w:val="24"/>
          <w:szCs w:val="24"/>
        </w:rPr>
        <w:t xml:space="preserve"> </w:t>
      </w:r>
      <w:r w:rsidR="007B6014">
        <w:rPr>
          <w:rFonts w:ascii="Arial" w:hAnsi="Arial" w:cs="Arial"/>
          <w:sz w:val="24"/>
          <w:szCs w:val="24"/>
        </w:rPr>
        <w:t>of January 2020</w:t>
      </w:r>
    </w:p>
    <w:p w14:paraId="3F11E74A" w14:textId="2CE2E23E" w:rsidR="000D7038" w:rsidRDefault="000D7038" w:rsidP="00CC3304">
      <w:pPr>
        <w:spacing w:after="0" w:line="360" w:lineRule="auto"/>
        <w:rPr>
          <w:rFonts w:ascii="Arial" w:hAnsi="Arial" w:cs="Arial"/>
          <w:sz w:val="24"/>
          <w:szCs w:val="24"/>
        </w:rPr>
      </w:pPr>
    </w:p>
    <w:p w14:paraId="170E2EA1" w14:textId="5D888F9B" w:rsidR="000D7038" w:rsidRDefault="00B022B2" w:rsidP="00CC3304">
      <w:pPr>
        <w:spacing w:after="0" w:line="360" w:lineRule="auto"/>
        <w:rPr>
          <w:rFonts w:ascii="Arial" w:hAnsi="Arial" w:cs="Arial"/>
          <w:sz w:val="24"/>
          <w:szCs w:val="24"/>
        </w:rPr>
      </w:pPr>
      <w:hyperlink r:id="rId15" w:history="1">
        <w:r w:rsidR="000D7038" w:rsidRPr="00786DE2">
          <w:rPr>
            <w:rStyle w:val="Hyperlink"/>
            <w:rFonts w:ascii="Arial" w:hAnsi="Arial" w:cs="Arial"/>
            <w:sz w:val="24"/>
            <w:szCs w:val="24"/>
          </w:rPr>
          <w:t>https://www.simplypsychology.org/vygotsky.html</w:t>
        </w:r>
      </w:hyperlink>
      <w:r w:rsidR="000D7038">
        <w:rPr>
          <w:rFonts w:ascii="Arial" w:hAnsi="Arial" w:cs="Arial"/>
          <w:sz w:val="24"/>
          <w:szCs w:val="24"/>
        </w:rPr>
        <w:t xml:space="preserve"> </w:t>
      </w:r>
    </w:p>
    <w:p w14:paraId="5AFA1B3B" w14:textId="47F382D2" w:rsidR="00160256" w:rsidRDefault="00160256" w:rsidP="00CC3304">
      <w:pPr>
        <w:spacing w:after="0" w:line="360" w:lineRule="auto"/>
        <w:rPr>
          <w:rFonts w:ascii="Arial" w:hAnsi="Arial" w:cs="Arial"/>
          <w:sz w:val="24"/>
          <w:szCs w:val="24"/>
        </w:rPr>
      </w:pPr>
    </w:p>
    <w:p w14:paraId="63EE8AB4" w14:textId="17FC29DC" w:rsidR="00160256" w:rsidRDefault="00B022B2" w:rsidP="00CC3304">
      <w:pPr>
        <w:spacing w:after="0" w:line="360" w:lineRule="auto"/>
        <w:rPr>
          <w:rFonts w:ascii="Arial" w:hAnsi="Arial" w:cs="Arial"/>
          <w:sz w:val="24"/>
          <w:szCs w:val="24"/>
        </w:rPr>
      </w:pPr>
      <w:hyperlink r:id="rId16" w:history="1">
        <w:r w:rsidR="00160256" w:rsidRPr="00786DE2">
          <w:rPr>
            <w:rStyle w:val="Hyperlink"/>
            <w:rFonts w:ascii="Arial" w:hAnsi="Arial" w:cs="Arial"/>
            <w:sz w:val="24"/>
            <w:szCs w:val="24"/>
          </w:rPr>
          <w:t>https://www.simplypsychology.org/vygotsky.html</w:t>
        </w:r>
      </w:hyperlink>
      <w:r w:rsidR="00160256">
        <w:rPr>
          <w:rFonts w:ascii="Arial" w:hAnsi="Arial" w:cs="Arial"/>
          <w:sz w:val="24"/>
          <w:szCs w:val="24"/>
        </w:rPr>
        <w:t xml:space="preserve"> </w:t>
      </w:r>
    </w:p>
    <w:p w14:paraId="3FDE9B0A" w14:textId="59EE985C" w:rsidR="006D42BD" w:rsidRDefault="006D42BD" w:rsidP="00CC3304">
      <w:pPr>
        <w:spacing w:after="0" w:line="360" w:lineRule="auto"/>
        <w:rPr>
          <w:rFonts w:ascii="Arial" w:hAnsi="Arial" w:cs="Arial"/>
          <w:sz w:val="24"/>
          <w:szCs w:val="24"/>
        </w:rPr>
      </w:pPr>
    </w:p>
    <w:p w14:paraId="3157F76F" w14:textId="23C0F93E" w:rsidR="006D42BD" w:rsidRDefault="00B022B2" w:rsidP="00CC3304">
      <w:pPr>
        <w:spacing w:after="0" w:line="360" w:lineRule="auto"/>
        <w:rPr>
          <w:rFonts w:ascii="Arial" w:hAnsi="Arial" w:cs="Arial"/>
          <w:sz w:val="24"/>
          <w:szCs w:val="24"/>
        </w:rPr>
      </w:pPr>
      <w:hyperlink r:id="rId17" w:history="1">
        <w:r w:rsidR="006D42BD" w:rsidRPr="00786DE2">
          <w:rPr>
            <w:rStyle w:val="Hyperlink"/>
            <w:rFonts w:ascii="Arial" w:hAnsi="Arial" w:cs="Arial"/>
            <w:sz w:val="24"/>
            <w:szCs w:val="24"/>
          </w:rPr>
          <w:t>https://www.childrensmuseums.org/images/MCMResearchSummary.pdf</w:t>
        </w:r>
      </w:hyperlink>
      <w:r w:rsidR="006D42BD">
        <w:rPr>
          <w:rFonts w:ascii="Arial" w:hAnsi="Arial" w:cs="Arial"/>
          <w:sz w:val="24"/>
          <w:szCs w:val="24"/>
        </w:rPr>
        <w:t xml:space="preserve"> </w:t>
      </w:r>
    </w:p>
    <w:p w14:paraId="3D2692C5" w14:textId="0BD961D7" w:rsidR="003F3475" w:rsidRDefault="003F3475" w:rsidP="00CC3304">
      <w:pPr>
        <w:spacing w:after="0" w:line="360" w:lineRule="auto"/>
        <w:rPr>
          <w:rFonts w:ascii="Arial" w:hAnsi="Arial" w:cs="Arial"/>
          <w:sz w:val="24"/>
          <w:szCs w:val="24"/>
        </w:rPr>
      </w:pPr>
    </w:p>
    <w:p w14:paraId="2D8B3984" w14:textId="606D30AB" w:rsidR="003F3475" w:rsidRDefault="00B022B2" w:rsidP="00CC3304">
      <w:pPr>
        <w:spacing w:after="0" w:line="360" w:lineRule="auto"/>
        <w:rPr>
          <w:rFonts w:ascii="Arial" w:hAnsi="Arial" w:cs="Arial"/>
          <w:sz w:val="24"/>
          <w:szCs w:val="24"/>
        </w:rPr>
      </w:pPr>
      <w:hyperlink r:id="rId18" w:history="1">
        <w:r w:rsidR="00D54F4E" w:rsidRPr="00310736">
          <w:rPr>
            <w:rStyle w:val="Hyperlink"/>
            <w:rFonts w:ascii="Arial" w:hAnsi="Arial" w:cs="Arial"/>
            <w:sz w:val="24"/>
            <w:szCs w:val="24"/>
          </w:rPr>
          <w:t>https://www.early-education.org.uk/taking-risks-play</w:t>
        </w:r>
      </w:hyperlink>
      <w:r w:rsidR="00D54F4E">
        <w:rPr>
          <w:rFonts w:ascii="Arial" w:hAnsi="Arial" w:cs="Arial"/>
          <w:sz w:val="24"/>
          <w:szCs w:val="24"/>
        </w:rPr>
        <w:t xml:space="preserve"> </w:t>
      </w:r>
    </w:p>
    <w:p w14:paraId="57F10708" w14:textId="54A7A1DC" w:rsidR="00EA60E8" w:rsidRDefault="00EA60E8" w:rsidP="00CC3304">
      <w:pPr>
        <w:spacing w:after="0" w:line="360" w:lineRule="auto"/>
        <w:rPr>
          <w:rFonts w:ascii="Arial" w:hAnsi="Arial" w:cs="Arial"/>
          <w:sz w:val="24"/>
          <w:szCs w:val="24"/>
        </w:rPr>
      </w:pPr>
    </w:p>
    <w:p w14:paraId="3DF95A9A" w14:textId="06D7C138" w:rsidR="00EA60E8" w:rsidRDefault="00B022B2" w:rsidP="00CC3304">
      <w:pPr>
        <w:spacing w:after="0" w:line="360" w:lineRule="auto"/>
        <w:rPr>
          <w:rFonts w:ascii="Arial" w:hAnsi="Arial" w:cs="Arial"/>
          <w:sz w:val="24"/>
          <w:szCs w:val="24"/>
        </w:rPr>
      </w:pPr>
      <w:hyperlink r:id="rId19" w:history="1">
        <w:r w:rsidR="00EA60E8" w:rsidRPr="00310736">
          <w:rPr>
            <w:rStyle w:val="Hyperlink"/>
            <w:rFonts w:ascii="Arial" w:hAnsi="Arial" w:cs="Arial"/>
            <w:sz w:val="24"/>
            <w:szCs w:val="24"/>
          </w:rPr>
          <w:t>https://www.kidsafensw.org/playground-safety/challenging-play-risky/</w:t>
        </w:r>
      </w:hyperlink>
      <w:r w:rsidR="00EA60E8">
        <w:rPr>
          <w:rFonts w:ascii="Arial" w:hAnsi="Arial" w:cs="Arial"/>
          <w:sz w:val="24"/>
          <w:szCs w:val="24"/>
        </w:rPr>
        <w:t xml:space="preserve"> </w:t>
      </w:r>
    </w:p>
    <w:p w14:paraId="1E1C234A" w14:textId="38828C39" w:rsidR="00E122D2" w:rsidRDefault="00E122D2" w:rsidP="00CC3304">
      <w:pPr>
        <w:spacing w:after="0" w:line="360" w:lineRule="auto"/>
        <w:rPr>
          <w:rFonts w:ascii="Arial" w:hAnsi="Arial" w:cs="Arial"/>
          <w:sz w:val="24"/>
          <w:szCs w:val="24"/>
        </w:rPr>
      </w:pPr>
    </w:p>
    <w:p w14:paraId="034A4558" w14:textId="28D05570" w:rsidR="00E122D2" w:rsidRDefault="00B022B2" w:rsidP="00CC3304">
      <w:pPr>
        <w:spacing w:after="0" w:line="360" w:lineRule="auto"/>
        <w:rPr>
          <w:rFonts w:ascii="Arial" w:hAnsi="Arial" w:cs="Arial"/>
          <w:sz w:val="24"/>
          <w:szCs w:val="24"/>
        </w:rPr>
      </w:pPr>
      <w:hyperlink r:id="rId20" w:history="1">
        <w:r w:rsidR="00E122D2" w:rsidRPr="00310736">
          <w:rPr>
            <w:rStyle w:val="Hyperlink"/>
            <w:rFonts w:ascii="Arial" w:hAnsi="Arial" w:cs="Arial"/>
            <w:sz w:val="24"/>
            <w:szCs w:val="24"/>
          </w:rPr>
          <w:t>https://www.lotc.org.uk/why/risk-challenge-and-adventure/</w:t>
        </w:r>
      </w:hyperlink>
      <w:r w:rsidR="00E122D2">
        <w:rPr>
          <w:rFonts w:ascii="Arial" w:hAnsi="Arial" w:cs="Arial"/>
          <w:sz w:val="24"/>
          <w:szCs w:val="24"/>
        </w:rPr>
        <w:t xml:space="preserve"> </w:t>
      </w:r>
    </w:p>
    <w:p w14:paraId="5B6A7D02" w14:textId="1F4A8EF8" w:rsidR="00F72FDB" w:rsidRDefault="00F72FDB" w:rsidP="00CC3304">
      <w:pPr>
        <w:spacing w:after="0" w:line="360" w:lineRule="auto"/>
        <w:rPr>
          <w:rFonts w:ascii="Arial" w:hAnsi="Arial" w:cs="Arial"/>
          <w:sz w:val="24"/>
          <w:szCs w:val="24"/>
        </w:rPr>
      </w:pPr>
    </w:p>
    <w:p w14:paraId="0A5B8063" w14:textId="3428E61B" w:rsidR="00F72FDB" w:rsidRDefault="00B022B2" w:rsidP="00CC3304">
      <w:pPr>
        <w:spacing w:after="0" w:line="360" w:lineRule="auto"/>
        <w:rPr>
          <w:rFonts w:ascii="Arial" w:hAnsi="Arial" w:cs="Arial"/>
          <w:sz w:val="24"/>
          <w:szCs w:val="24"/>
        </w:rPr>
      </w:pPr>
      <w:hyperlink r:id="rId21" w:history="1">
        <w:r w:rsidR="00F72FDB" w:rsidRPr="00310736">
          <w:rPr>
            <w:rStyle w:val="Hyperlink"/>
            <w:rFonts w:ascii="Arial" w:hAnsi="Arial" w:cs="Arial"/>
            <w:sz w:val="24"/>
            <w:szCs w:val="24"/>
          </w:rPr>
          <w:t>https://www.hse.gov.uk/entertainment/childrens-play-july-2012.pdf</w:t>
        </w:r>
      </w:hyperlink>
      <w:r w:rsidR="00F72FDB">
        <w:rPr>
          <w:rFonts w:ascii="Arial" w:hAnsi="Arial" w:cs="Arial"/>
          <w:sz w:val="24"/>
          <w:szCs w:val="24"/>
        </w:rPr>
        <w:t xml:space="preserve"> </w:t>
      </w:r>
    </w:p>
    <w:p w14:paraId="20107C6B" w14:textId="3381C9D9" w:rsidR="00E41D38" w:rsidRDefault="00E41D38" w:rsidP="00CC3304">
      <w:pPr>
        <w:spacing w:after="0" w:line="360" w:lineRule="auto"/>
        <w:rPr>
          <w:rFonts w:ascii="Arial" w:hAnsi="Arial" w:cs="Arial"/>
          <w:sz w:val="24"/>
          <w:szCs w:val="24"/>
        </w:rPr>
      </w:pPr>
    </w:p>
    <w:p w14:paraId="15294D6C" w14:textId="4EE5496F" w:rsidR="00E41D38" w:rsidRDefault="00E41D38" w:rsidP="00CC3304">
      <w:pPr>
        <w:spacing w:after="0" w:line="360" w:lineRule="auto"/>
        <w:rPr>
          <w:rFonts w:ascii="Arial" w:hAnsi="Arial" w:cs="Arial"/>
          <w:sz w:val="24"/>
          <w:szCs w:val="24"/>
        </w:rPr>
      </w:pPr>
      <w:hyperlink r:id="rId22" w:history="1">
        <w:r w:rsidRPr="00D91CA1">
          <w:rPr>
            <w:rStyle w:val="Hyperlink"/>
            <w:rFonts w:ascii="Arial" w:hAnsi="Arial" w:cs="Arial"/>
            <w:sz w:val="24"/>
            <w:szCs w:val="24"/>
          </w:rPr>
          <w:t>https://www.pacey.org.uk/Pacey/media/Website-files/PACEY%20member%20practice%20guides%20(PDFs)/PG05-Child-observations-learning-journeys.pdf</w:t>
        </w:r>
      </w:hyperlink>
      <w:r>
        <w:rPr>
          <w:rFonts w:ascii="Arial" w:hAnsi="Arial" w:cs="Arial"/>
          <w:sz w:val="24"/>
          <w:szCs w:val="24"/>
        </w:rPr>
        <w:t xml:space="preserve"> </w:t>
      </w:r>
    </w:p>
    <w:p w14:paraId="3CCD8192" w14:textId="32F09C3A" w:rsidR="000D7038" w:rsidRDefault="000D7038" w:rsidP="00CC3304">
      <w:pPr>
        <w:spacing w:after="0" w:line="360" w:lineRule="auto"/>
        <w:rPr>
          <w:rFonts w:ascii="Arial" w:hAnsi="Arial" w:cs="Arial"/>
          <w:sz w:val="24"/>
          <w:szCs w:val="24"/>
        </w:rPr>
      </w:pPr>
    </w:p>
    <w:p w14:paraId="53A61CE9" w14:textId="77777777" w:rsidR="000D7038" w:rsidRPr="0066420A" w:rsidRDefault="000D7038" w:rsidP="00CC3304">
      <w:pPr>
        <w:spacing w:after="0" w:line="360" w:lineRule="auto"/>
        <w:rPr>
          <w:rFonts w:ascii="Arial" w:hAnsi="Arial" w:cs="Arial"/>
          <w:sz w:val="24"/>
          <w:szCs w:val="24"/>
        </w:rPr>
      </w:pPr>
    </w:p>
    <w:sectPr w:rsidR="000D7038" w:rsidRPr="0066420A">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7CFD0" w14:textId="77777777" w:rsidR="00B022B2" w:rsidRDefault="00B022B2" w:rsidP="00901AC3">
      <w:pPr>
        <w:spacing w:after="0" w:line="240" w:lineRule="auto"/>
      </w:pPr>
      <w:r>
        <w:separator/>
      </w:r>
    </w:p>
  </w:endnote>
  <w:endnote w:type="continuationSeparator" w:id="0">
    <w:p w14:paraId="0DF3F354" w14:textId="77777777" w:rsidR="00B022B2" w:rsidRDefault="00B022B2" w:rsidP="00901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2839A" w14:textId="77777777" w:rsidR="00FF6DA1" w:rsidRDefault="00FF6D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7015491"/>
      <w:docPartObj>
        <w:docPartGallery w:val="Page Numbers (Bottom of Page)"/>
        <w:docPartUnique/>
      </w:docPartObj>
    </w:sdtPr>
    <w:sdtEndPr>
      <w:rPr>
        <w:noProof/>
      </w:rPr>
    </w:sdtEndPr>
    <w:sdtContent>
      <w:p w14:paraId="7C619249" w14:textId="2047D84D" w:rsidR="00901AC3" w:rsidRDefault="00901A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06F051" w14:textId="77777777" w:rsidR="00901AC3" w:rsidRDefault="00901A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5D4F7" w14:textId="77777777" w:rsidR="00FF6DA1" w:rsidRDefault="00FF6D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E7AB1" w14:textId="77777777" w:rsidR="00B022B2" w:rsidRDefault="00B022B2" w:rsidP="00901AC3">
      <w:pPr>
        <w:spacing w:after="0" w:line="240" w:lineRule="auto"/>
      </w:pPr>
      <w:r>
        <w:separator/>
      </w:r>
    </w:p>
  </w:footnote>
  <w:footnote w:type="continuationSeparator" w:id="0">
    <w:p w14:paraId="3D03E4E4" w14:textId="77777777" w:rsidR="00B022B2" w:rsidRDefault="00B022B2" w:rsidP="00901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A2A78" w14:textId="77777777" w:rsidR="00FF6DA1" w:rsidRDefault="00FF6D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36FC7" w14:textId="77777777" w:rsidR="00FF6DA1" w:rsidRDefault="00FF6D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D91B3" w14:textId="77777777" w:rsidR="00FF6DA1" w:rsidRDefault="00FF6D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304"/>
    <w:rsid w:val="000056AD"/>
    <w:rsid w:val="000067F2"/>
    <w:rsid w:val="000147FA"/>
    <w:rsid w:val="00027A88"/>
    <w:rsid w:val="00034469"/>
    <w:rsid w:val="0003496D"/>
    <w:rsid w:val="00044924"/>
    <w:rsid w:val="00053CBB"/>
    <w:rsid w:val="00054896"/>
    <w:rsid w:val="00065404"/>
    <w:rsid w:val="00090C1A"/>
    <w:rsid w:val="00092142"/>
    <w:rsid w:val="00092C3B"/>
    <w:rsid w:val="00093B25"/>
    <w:rsid w:val="000B1AE1"/>
    <w:rsid w:val="000B5B9B"/>
    <w:rsid w:val="000D7038"/>
    <w:rsid w:val="000F2E77"/>
    <w:rsid w:val="00102705"/>
    <w:rsid w:val="00144598"/>
    <w:rsid w:val="00152A92"/>
    <w:rsid w:val="00153C24"/>
    <w:rsid w:val="001566E2"/>
    <w:rsid w:val="00160256"/>
    <w:rsid w:val="00162700"/>
    <w:rsid w:val="001644AB"/>
    <w:rsid w:val="00166680"/>
    <w:rsid w:val="00167072"/>
    <w:rsid w:val="001676E4"/>
    <w:rsid w:val="001752A2"/>
    <w:rsid w:val="001A7AE5"/>
    <w:rsid w:val="001B21CB"/>
    <w:rsid w:val="001D1222"/>
    <w:rsid w:val="001D2FE0"/>
    <w:rsid w:val="001E1E51"/>
    <w:rsid w:val="001F42CE"/>
    <w:rsid w:val="001F6A13"/>
    <w:rsid w:val="002104A2"/>
    <w:rsid w:val="0021134C"/>
    <w:rsid w:val="0023139C"/>
    <w:rsid w:val="00257C6B"/>
    <w:rsid w:val="00274C9F"/>
    <w:rsid w:val="0027750D"/>
    <w:rsid w:val="00277964"/>
    <w:rsid w:val="00281EE5"/>
    <w:rsid w:val="00283B73"/>
    <w:rsid w:val="00286EFE"/>
    <w:rsid w:val="00290DA5"/>
    <w:rsid w:val="00293555"/>
    <w:rsid w:val="00295A06"/>
    <w:rsid w:val="002A3354"/>
    <w:rsid w:val="002A4DD1"/>
    <w:rsid w:val="002B16D4"/>
    <w:rsid w:val="002B4952"/>
    <w:rsid w:val="002C1555"/>
    <w:rsid w:val="002C2D12"/>
    <w:rsid w:val="002C4973"/>
    <w:rsid w:val="002E46C1"/>
    <w:rsid w:val="002E6B96"/>
    <w:rsid w:val="002F0D1D"/>
    <w:rsid w:val="002F1F7D"/>
    <w:rsid w:val="002F3939"/>
    <w:rsid w:val="003011B9"/>
    <w:rsid w:val="00304D20"/>
    <w:rsid w:val="003072EE"/>
    <w:rsid w:val="0032048E"/>
    <w:rsid w:val="00323CED"/>
    <w:rsid w:val="003362F2"/>
    <w:rsid w:val="00343849"/>
    <w:rsid w:val="003624DE"/>
    <w:rsid w:val="00365C8D"/>
    <w:rsid w:val="00377441"/>
    <w:rsid w:val="00383731"/>
    <w:rsid w:val="003A08A6"/>
    <w:rsid w:val="003A1171"/>
    <w:rsid w:val="003B7357"/>
    <w:rsid w:val="003D0C5C"/>
    <w:rsid w:val="003D70AB"/>
    <w:rsid w:val="003E3DAA"/>
    <w:rsid w:val="003E5D06"/>
    <w:rsid w:val="003F3475"/>
    <w:rsid w:val="003F3D1B"/>
    <w:rsid w:val="003F47CC"/>
    <w:rsid w:val="003F671E"/>
    <w:rsid w:val="00401100"/>
    <w:rsid w:val="00416914"/>
    <w:rsid w:val="00420E5F"/>
    <w:rsid w:val="00431687"/>
    <w:rsid w:val="0043244A"/>
    <w:rsid w:val="00440D38"/>
    <w:rsid w:val="0044477D"/>
    <w:rsid w:val="004453E3"/>
    <w:rsid w:val="00450D89"/>
    <w:rsid w:val="00454272"/>
    <w:rsid w:val="00467BE8"/>
    <w:rsid w:val="00473B35"/>
    <w:rsid w:val="00485AEE"/>
    <w:rsid w:val="00490ABB"/>
    <w:rsid w:val="004C0F8F"/>
    <w:rsid w:val="004C7C64"/>
    <w:rsid w:val="004D2DDE"/>
    <w:rsid w:val="004E296D"/>
    <w:rsid w:val="004E635B"/>
    <w:rsid w:val="004E6B1D"/>
    <w:rsid w:val="004F1EF2"/>
    <w:rsid w:val="004F392B"/>
    <w:rsid w:val="00532444"/>
    <w:rsid w:val="005453E8"/>
    <w:rsid w:val="0055114B"/>
    <w:rsid w:val="0055407A"/>
    <w:rsid w:val="0055588C"/>
    <w:rsid w:val="005567BD"/>
    <w:rsid w:val="005738B1"/>
    <w:rsid w:val="005832D0"/>
    <w:rsid w:val="0058741F"/>
    <w:rsid w:val="005911CB"/>
    <w:rsid w:val="00595D50"/>
    <w:rsid w:val="005963AF"/>
    <w:rsid w:val="005A1E11"/>
    <w:rsid w:val="005B1297"/>
    <w:rsid w:val="005B6E1B"/>
    <w:rsid w:val="005B6E88"/>
    <w:rsid w:val="005C0B41"/>
    <w:rsid w:val="005C131C"/>
    <w:rsid w:val="005C43E5"/>
    <w:rsid w:val="005D7238"/>
    <w:rsid w:val="005D7D0D"/>
    <w:rsid w:val="005E2737"/>
    <w:rsid w:val="005E40A5"/>
    <w:rsid w:val="005E54FA"/>
    <w:rsid w:val="005F5071"/>
    <w:rsid w:val="006021D4"/>
    <w:rsid w:val="00610647"/>
    <w:rsid w:val="00612CF4"/>
    <w:rsid w:val="0063012B"/>
    <w:rsid w:val="0063041E"/>
    <w:rsid w:val="0063079F"/>
    <w:rsid w:val="00632E9C"/>
    <w:rsid w:val="00640AC4"/>
    <w:rsid w:val="00644E48"/>
    <w:rsid w:val="00646C86"/>
    <w:rsid w:val="00653BBC"/>
    <w:rsid w:val="00656EA0"/>
    <w:rsid w:val="0066420A"/>
    <w:rsid w:val="00670AB8"/>
    <w:rsid w:val="00671CD6"/>
    <w:rsid w:val="006746AF"/>
    <w:rsid w:val="00676160"/>
    <w:rsid w:val="00677C83"/>
    <w:rsid w:val="00684440"/>
    <w:rsid w:val="00686D04"/>
    <w:rsid w:val="00687E48"/>
    <w:rsid w:val="00691062"/>
    <w:rsid w:val="00692876"/>
    <w:rsid w:val="006A4FBF"/>
    <w:rsid w:val="006A6550"/>
    <w:rsid w:val="006B0B84"/>
    <w:rsid w:val="006B678A"/>
    <w:rsid w:val="006B6E17"/>
    <w:rsid w:val="006C0F5F"/>
    <w:rsid w:val="006C2A9B"/>
    <w:rsid w:val="006C3D1D"/>
    <w:rsid w:val="006D42BD"/>
    <w:rsid w:val="006D770A"/>
    <w:rsid w:val="006E2C44"/>
    <w:rsid w:val="006E72A9"/>
    <w:rsid w:val="006F0002"/>
    <w:rsid w:val="006F1345"/>
    <w:rsid w:val="006F3F79"/>
    <w:rsid w:val="007046DA"/>
    <w:rsid w:val="007125AB"/>
    <w:rsid w:val="00723286"/>
    <w:rsid w:val="00724876"/>
    <w:rsid w:val="00742A46"/>
    <w:rsid w:val="00746291"/>
    <w:rsid w:val="00753C84"/>
    <w:rsid w:val="0075452C"/>
    <w:rsid w:val="00756EAC"/>
    <w:rsid w:val="00761169"/>
    <w:rsid w:val="0076511F"/>
    <w:rsid w:val="00765AEC"/>
    <w:rsid w:val="00767017"/>
    <w:rsid w:val="00773D24"/>
    <w:rsid w:val="00782FEF"/>
    <w:rsid w:val="0078608F"/>
    <w:rsid w:val="00791268"/>
    <w:rsid w:val="00794A15"/>
    <w:rsid w:val="007957B2"/>
    <w:rsid w:val="007B6014"/>
    <w:rsid w:val="007B77FA"/>
    <w:rsid w:val="007D0851"/>
    <w:rsid w:val="007D2002"/>
    <w:rsid w:val="007D49D9"/>
    <w:rsid w:val="007D49FC"/>
    <w:rsid w:val="007E0561"/>
    <w:rsid w:val="007E3FC9"/>
    <w:rsid w:val="00806CBD"/>
    <w:rsid w:val="00846152"/>
    <w:rsid w:val="00846C50"/>
    <w:rsid w:val="008624D4"/>
    <w:rsid w:val="00870162"/>
    <w:rsid w:val="00870895"/>
    <w:rsid w:val="00876582"/>
    <w:rsid w:val="00880C00"/>
    <w:rsid w:val="00886D5C"/>
    <w:rsid w:val="008940D8"/>
    <w:rsid w:val="00894ACE"/>
    <w:rsid w:val="008A6D69"/>
    <w:rsid w:val="008B3689"/>
    <w:rsid w:val="008B40FE"/>
    <w:rsid w:val="008C3BDC"/>
    <w:rsid w:val="008C54F4"/>
    <w:rsid w:val="008F2D5B"/>
    <w:rsid w:val="008F4A93"/>
    <w:rsid w:val="008F56D0"/>
    <w:rsid w:val="008F7AE2"/>
    <w:rsid w:val="00901AC3"/>
    <w:rsid w:val="009039BF"/>
    <w:rsid w:val="00906105"/>
    <w:rsid w:val="00906628"/>
    <w:rsid w:val="00910BCC"/>
    <w:rsid w:val="009239BD"/>
    <w:rsid w:val="00933EFE"/>
    <w:rsid w:val="00941512"/>
    <w:rsid w:val="00946177"/>
    <w:rsid w:val="009508EE"/>
    <w:rsid w:val="00953120"/>
    <w:rsid w:val="00957554"/>
    <w:rsid w:val="00960815"/>
    <w:rsid w:val="00961367"/>
    <w:rsid w:val="00962847"/>
    <w:rsid w:val="009649C1"/>
    <w:rsid w:val="009662ED"/>
    <w:rsid w:val="0097191C"/>
    <w:rsid w:val="00983A5B"/>
    <w:rsid w:val="0099015E"/>
    <w:rsid w:val="00990EE2"/>
    <w:rsid w:val="009A256F"/>
    <w:rsid w:val="009A425D"/>
    <w:rsid w:val="009A5C8D"/>
    <w:rsid w:val="009A5ED7"/>
    <w:rsid w:val="009B15C0"/>
    <w:rsid w:val="009C3A9E"/>
    <w:rsid w:val="009C4C2B"/>
    <w:rsid w:val="009D29F9"/>
    <w:rsid w:val="009D4AF9"/>
    <w:rsid w:val="009E224C"/>
    <w:rsid w:val="009E70A1"/>
    <w:rsid w:val="009E7FA7"/>
    <w:rsid w:val="009F5748"/>
    <w:rsid w:val="00A11971"/>
    <w:rsid w:val="00A2144C"/>
    <w:rsid w:val="00A32FBA"/>
    <w:rsid w:val="00A40162"/>
    <w:rsid w:val="00A4369A"/>
    <w:rsid w:val="00A456C4"/>
    <w:rsid w:val="00A706BE"/>
    <w:rsid w:val="00A73F05"/>
    <w:rsid w:val="00A80F90"/>
    <w:rsid w:val="00A906ED"/>
    <w:rsid w:val="00A93B3F"/>
    <w:rsid w:val="00A94E53"/>
    <w:rsid w:val="00A966DF"/>
    <w:rsid w:val="00AB257E"/>
    <w:rsid w:val="00AB3971"/>
    <w:rsid w:val="00AB5E6F"/>
    <w:rsid w:val="00AC4568"/>
    <w:rsid w:val="00AD00B2"/>
    <w:rsid w:val="00AD665D"/>
    <w:rsid w:val="00AD6E4B"/>
    <w:rsid w:val="00AF1965"/>
    <w:rsid w:val="00AF2B80"/>
    <w:rsid w:val="00AF3260"/>
    <w:rsid w:val="00AF4EA6"/>
    <w:rsid w:val="00B018CA"/>
    <w:rsid w:val="00B022B2"/>
    <w:rsid w:val="00B06CF7"/>
    <w:rsid w:val="00B21296"/>
    <w:rsid w:val="00B2474F"/>
    <w:rsid w:val="00B26525"/>
    <w:rsid w:val="00B55F1F"/>
    <w:rsid w:val="00B57E3C"/>
    <w:rsid w:val="00B6005B"/>
    <w:rsid w:val="00B6224A"/>
    <w:rsid w:val="00B71BD8"/>
    <w:rsid w:val="00B747FD"/>
    <w:rsid w:val="00B97BF9"/>
    <w:rsid w:val="00BA5462"/>
    <w:rsid w:val="00BA7DA5"/>
    <w:rsid w:val="00BB7ED8"/>
    <w:rsid w:val="00BC0092"/>
    <w:rsid w:val="00BC680F"/>
    <w:rsid w:val="00BD34AB"/>
    <w:rsid w:val="00BD6754"/>
    <w:rsid w:val="00BE3BC8"/>
    <w:rsid w:val="00BF6709"/>
    <w:rsid w:val="00C02506"/>
    <w:rsid w:val="00C03E30"/>
    <w:rsid w:val="00C14D2B"/>
    <w:rsid w:val="00C20065"/>
    <w:rsid w:val="00C249A0"/>
    <w:rsid w:val="00C26F45"/>
    <w:rsid w:val="00C309B0"/>
    <w:rsid w:val="00C330B5"/>
    <w:rsid w:val="00C427D8"/>
    <w:rsid w:val="00C55A92"/>
    <w:rsid w:val="00C56E5C"/>
    <w:rsid w:val="00C60819"/>
    <w:rsid w:val="00C72004"/>
    <w:rsid w:val="00C7750A"/>
    <w:rsid w:val="00CB2607"/>
    <w:rsid w:val="00CC0DAD"/>
    <w:rsid w:val="00CC19EB"/>
    <w:rsid w:val="00CC3304"/>
    <w:rsid w:val="00CC35DF"/>
    <w:rsid w:val="00CC3EB5"/>
    <w:rsid w:val="00CF199C"/>
    <w:rsid w:val="00CF68A2"/>
    <w:rsid w:val="00CF6E0E"/>
    <w:rsid w:val="00D03029"/>
    <w:rsid w:val="00D048A9"/>
    <w:rsid w:val="00D078F9"/>
    <w:rsid w:val="00D12001"/>
    <w:rsid w:val="00D3268A"/>
    <w:rsid w:val="00D35D9E"/>
    <w:rsid w:val="00D410D6"/>
    <w:rsid w:val="00D4475D"/>
    <w:rsid w:val="00D53B8F"/>
    <w:rsid w:val="00D54F4E"/>
    <w:rsid w:val="00D56A38"/>
    <w:rsid w:val="00D650D0"/>
    <w:rsid w:val="00D662DF"/>
    <w:rsid w:val="00D8108E"/>
    <w:rsid w:val="00D831B1"/>
    <w:rsid w:val="00D91C5B"/>
    <w:rsid w:val="00D935E0"/>
    <w:rsid w:val="00D93DD1"/>
    <w:rsid w:val="00DA16CD"/>
    <w:rsid w:val="00DC130D"/>
    <w:rsid w:val="00DD0B7A"/>
    <w:rsid w:val="00DD7D2F"/>
    <w:rsid w:val="00DE60F9"/>
    <w:rsid w:val="00DE7960"/>
    <w:rsid w:val="00DF5BE9"/>
    <w:rsid w:val="00DF6ADD"/>
    <w:rsid w:val="00E122D2"/>
    <w:rsid w:val="00E25FE7"/>
    <w:rsid w:val="00E2619F"/>
    <w:rsid w:val="00E374BF"/>
    <w:rsid w:val="00E41D38"/>
    <w:rsid w:val="00E42C4E"/>
    <w:rsid w:val="00E44651"/>
    <w:rsid w:val="00E51565"/>
    <w:rsid w:val="00E55F23"/>
    <w:rsid w:val="00E623ED"/>
    <w:rsid w:val="00E83D26"/>
    <w:rsid w:val="00E87623"/>
    <w:rsid w:val="00E90B08"/>
    <w:rsid w:val="00EA1E3C"/>
    <w:rsid w:val="00EA60E8"/>
    <w:rsid w:val="00EA7442"/>
    <w:rsid w:val="00EB1307"/>
    <w:rsid w:val="00EC22FB"/>
    <w:rsid w:val="00EC47BD"/>
    <w:rsid w:val="00EC7CF8"/>
    <w:rsid w:val="00ED173A"/>
    <w:rsid w:val="00ED20CA"/>
    <w:rsid w:val="00EE2E1A"/>
    <w:rsid w:val="00EE6551"/>
    <w:rsid w:val="00F013B5"/>
    <w:rsid w:val="00F03860"/>
    <w:rsid w:val="00F0693A"/>
    <w:rsid w:val="00F127C7"/>
    <w:rsid w:val="00F37E3C"/>
    <w:rsid w:val="00F4300D"/>
    <w:rsid w:val="00F44C0D"/>
    <w:rsid w:val="00F47733"/>
    <w:rsid w:val="00F54ADB"/>
    <w:rsid w:val="00F63B7C"/>
    <w:rsid w:val="00F70DA4"/>
    <w:rsid w:val="00F718D3"/>
    <w:rsid w:val="00F72FDB"/>
    <w:rsid w:val="00F74EBA"/>
    <w:rsid w:val="00F827EC"/>
    <w:rsid w:val="00F83B7A"/>
    <w:rsid w:val="00F840C2"/>
    <w:rsid w:val="00F84D0D"/>
    <w:rsid w:val="00F97D0F"/>
    <w:rsid w:val="00FA1C6B"/>
    <w:rsid w:val="00FB3122"/>
    <w:rsid w:val="00FD5A53"/>
    <w:rsid w:val="00FE1AE6"/>
    <w:rsid w:val="00FE28C6"/>
    <w:rsid w:val="00FE7415"/>
    <w:rsid w:val="00FF368E"/>
    <w:rsid w:val="00FF6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79E30"/>
  <w15:chartTrackingRefBased/>
  <w15:docId w15:val="{02F0B595-A881-42A9-8ECF-DF4921CBC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420A"/>
    <w:rPr>
      <w:color w:val="0563C1" w:themeColor="hyperlink"/>
      <w:u w:val="single"/>
    </w:rPr>
  </w:style>
  <w:style w:type="character" w:styleId="UnresolvedMention">
    <w:name w:val="Unresolved Mention"/>
    <w:basedOn w:val="DefaultParagraphFont"/>
    <w:uiPriority w:val="99"/>
    <w:semiHidden/>
    <w:unhideWhenUsed/>
    <w:rsid w:val="0066420A"/>
    <w:rPr>
      <w:color w:val="605E5C"/>
      <w:shd w:val="clear" w:color="auto" w:fill="E1DFDD"/>
    </w:rPr>
  </w:style>
  <w:style w:type="character" w:styleId="FollowedHyperlink">
    <w:name w:val="FollowedHyperlink"/>
    <w:basedOn w:val="DefaultParagraphFont"/>
    <w:uiPriority w:val="99"/>
    <w:semiHidden/>
    <w:unhideWhenUsed/>
    <w:rsid w:val="0066420A"/>
    <w:rPr>
      <w:color w:val="954F72" w:themeColor="followedHyperlink"/>
      <w:u w:val="single"/>
    </w:rPr>
  </w:style>
  <w:style w:type="paragraph" w:styleId="Header">
    <w:name w:val="header"/>
    <w:basedOn w:val="Normal"/>
    <w:link w:val="HeaderChar"/>
    <w:uiPriority w:val="99"/>
    <w:unhideWhenUsed/>
    <w:rsid w:val="00901A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AC3"/>
  </w:style>
  <w:style w:type="paragraph" w:styleId="Footer">
    <w:name w:val="footer"/>
    <w:basedOn w:val="Normal"/>
    <w:link w:val="FooterChar"/>
    <w:uiPriority w:val="99"/>
    <w:unhideWhenUsed/>
    <w:rsid w:val="00901A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648460">
      <w:bodyDiv w:val="1"/>
      <w:marLeft w:val="0"/>
      <w:marRight w:val="0"/>
      <w:marTop w:val="0"/>
      <w:marBottom w:val="0"/>
      <w:divBdr>
        <w:top w:val="none" w:sz="0" w:space="0" w:color="auto"/>
        <w:left w:val="none" w:sz="0" w:space="0" w:color="auto"/>
        <w:bottom w:val="none" w:sz="0" w:space="0" w:color="auto"/>
        <w:right w:val="none" w:sz="0" w:space="0" w:color="auto"/>
      </w:divBdr>
    </w:div>
    <w:div w:id="36406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hat-we-do/un-convention-child-rights/" TargetMode="External"/><Relationship Id="rId13" Type="http://schemas.openxmlformats.org/officeDocument/2006/relationships/hyperlink" Target="https://hollismontessori.org/blog/2018/2/19/why-encourage-self-directed-play" TargetMode="External"/><Relationship Id="rId18" Type="http://schemas.openxmlformats.org/officeDocument/2006/relationships/hyperlink" Target="https://www.early-education.org.uk/taking-risks-play"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hse.gov.uk/entertainment/childrens-play-july-2012.pdf" TargetMode="External"/><Relationship Id="rId7" Type="http://schemas.openxmlformats.org/officeDocument/2006/relationships/hyperlink" Target="https://www.playwales.org.uk/eng/news/848-play-types--new-info-sheet-" TargetMode="External"/><Relationship Id="rId12" Type="http://schemas.openxmlformats.org/officeDocument/2006/relationships/hyperlink" Target="http://www.beactivekids.org/assets/pdf/MorganLeichterSaxby.pdf" TargetMode="External"/><Relationship Id="rId17" Type="http://schemas.openxmlformats.org/officeDocument/2006/relationships/hyperlink" Target="https://www.childrensmuseums.org/images/MCMResearchSummary.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implypsychology.org/vygotsky.html" TargetMode="External"/><Relationship Id="rId20" Type="http://schemas.openxmlformats.org/officeDocument/2006/relationships/hyperlink" Target="https://www.lotc.org.uk/why/risk-challenge-and-adventu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idirect.gov.uk/articles/how-play-helps-childrens-development"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simplypsychology.org/vygotsky.html"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playengland.org.uk/about-us/why-play-is-important/" TargetMode="External"/><Relationship Id="rId19" Type="http://schemas.openxmlformats.org/officeDocument/2006/relationships/hyperlink" Target="https://www.kidsafensw.org/playground-safety/challenging-play-risky/" TargetMode="External"/><Relationship Id="rId4" Type="http://schemas.openxmlformats.org/officeDocument/2006/relationships/webSettings" Target="webSettings.xml"/><Relationship Id="rId9" Type="http://schemas.openxmlformats.org/officeDocument/2006/relationships/hyperlink" Target="https://www.playfulchildhoods.wales/Pages/Category/about-play?gclid=CjwKCAiAx_DwBRAfEiwA3vwZYj6Nw-KLO97hZhNnK4iRYyPyCoxIOdAPGCZIatv2moYHz19PqXTT3RoCwesQAvD_BwE" TargetMode="External"/><Relationship Id="rId14" Type="http://schemas.openxmlformats.org/officeDocument/2006/relationships/hyperlink" Target="https://www.foundationeducation.edu.au/articles/2018/03/support-holistic-development-children-early-childhood-education" TargetMode="External"/><Relationship Id="rId22" Type="http://schemas.openxmlformats.org/officeDocument/2006/relationships/hyperlink" Target="https://www.pacey.org.uk/Pacey/media/Website-files/PACEY%20member%20practice%20guides%20(PDFs)/PG05-Child-observations-learning-journeys.pdf"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A4ED5-F270-420A-B4CC-69862CF61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2047</TotalTime>
  <Pages>5</Pages>
  <Words>1384</Words>
  <Characters>7892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Sheree Evans</dc:creator>
  <cp:keywords/>
  <dc:description/>
  <cp:lastModifiedBy>Sheree Evans</cp:lastModifiedBy>
  <cp:revision>384</cp:revision>
  <dcterms:created xsi:type="dcterms:W3CDTF">2020-01-13T19:33:00Z</dcterms:created>
  <dcterms:modified xsi:type="dcterms:W3CDTF">2020-01-19T23:17:00Z</dcterms:modified>
</cp:coreProperties>
</file>