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005E89" w14:textId="77777777" w:rsidR="0015780B" w:rsidRPr="00670C27" w:rsidRDefault="0015780B" w:rsidP="0015780B">
      <w:pPr>
        <w:rPr>
          <w:rFonts w:ascii="Arial" w:hAnsi="Arial" w:cs="Arial"/>
          <w:sz w:val="28"/>
          <w:szCs w:val="28"/>
        </w:rPr>
      </w:pPr>
    </w:p>
    <w:p w14:paraId="0637654C" w14:textId="77777777" w:rsidR="00670C27" w:rsidRPr="00670C27" w:rsidRDefault="00670C27" w:rsidP="00670C27">
      <w:pPr>
        <w:jc w:val="right"/>
        <w:rPr>
          <w:rFonts w:ascii="Arial" w:hAnsi="Arial" w:cs="Arial"/>
          <w:b/>
          <w:sz w:val="52"/>
          <w:szCs w:val="52"/>
        </w:rPr>
      </w:pPr>
      <w:r w:rsidRPr="00670C27">
        <w:rPr>
          <w:rFonts w:ascii="Arial" w:hAnsi="Arial" w:cs="Arial"/>
          <w:b/>
        </w:rPr>
        <w:t>LCLM 4001</w:t>
      </w:r>
    </w:p>
    <w:p w14:paraId="1635B894" w14:textId="77777777" w:rsidR="00670C27" w:rsidRPr="00670C27" w:rsidRDefault="00670C27" w:rsidP="00670C27">
      <w:pPr>
        <w:jc w:val="center"/>
        <w:rPr>
          <w:rFonts w:ascii="Arial" w:hAnsi="Arial" w:cs="Arial"/>
          <w:sz w:val="52"/>
          <w:szCs w:val="52"/>
        </w:rPr>
      </w:pPr>
    </w:p>
    <w:p w14:paraId="25F6CBEF" w14:textId="77777777" w:rsidR="00670C27" w:rsidRPr="00670C27" w:rsidRDefault="00670C27" w:rsidP="00670C27">
      <w:pPr>
        <w:jc w:val="center"/>
        <w:rPr>
          <w:rFonts w:ascii="Arial" w:hAnsi="Arial" w:cs="Arial"/>
          <w:sz w:val="52"/>
          <w:szCs w:val="52"/>
        </w:rPr>
      </w:pPr>
    </w:p>
    <w:p w14:paraId="07FA52F2" w14:textId="77777777" w:rsidR="00670C27" w:rsidRPr="00670C27" w:rsidRDefault="00670C27" w:rsidP="00670C27">
      <w:pPr>
        <w:jc w:val="center"/>
        <w:rPr>
          <w:rFonts w:ascii="Arial" w:hAnsi="Arial" w:cs="Arial"/>
          <w:sz w:val="52"/>
          <w:szCs w:val="52"/>
        </w:rPr>
      </w:pPr>
    </w:p>
    <w:p w14:paraId="294CBFAB" w14:textId="77777777" w:rsidR="0015780B" w:rsidRPr="00670C27" w:rsidRDefault="00670C27" w:rsidP="00670C27">
      <w:pPr>
        <w:jc w:val="center"/>
        <w:rPr>
          <w:rFonts w:ascii="Arial" w:hAnsi="Arial" w:cs="Arial"/>
          <w:sz w:val="52"/>
          <w:szCs w:val="52"/>
        </w:rPr>
      </w:pPr>
      <w:r w:rsidRPr="00670C27">
        <w:rPr>
          <w:rFonts w:ascii="Arial" w:hAnsi="Arial" w:cs="Arial"/>
          <w:sz w:val="52"/>
          <w:szCs w:val="52"/>
        </w:rPr>
        <w:t>ACADEMIC SKILLS</w:t>
      </w:r>
    </w:p>
    <w:p w14:paraId="0061CDFB" w14:textId="77777777" w:rsidR="0015780B" w:rsidRPr="00670C27" w:rsidRDefault="0015780B" w:rsidP="0015780B">
      <w:pPr>
        <w:rPr>
          <w:rFonts w:ascii="Arial" w:hAnsi="Arial" w:cs="Arial"/>
          <w:sz w:val="28"/>
          <w:szCs w:val="28"/>
        </w:rPr>
      </w:pPr>
    </w:p>
    <w:p w14:paraId="4327B4E8" w14:textId="77777777" w:rsidR="0015780B" w:rsidRDefault="0015780B" w:rsidP="0015780B">
      <w:pPr>
        <w:rPr>
          <w:rFonts w:ascii="Arial" w:hAnsi="Arial" w:cs="Arial"/>
          <w:sz w:val="28"/>
          <w:szCs w:val="28"/>
        </w:rPr>
      </w:pPr>
    </w:p>
    <w:p w14:paraId="00A0D137" w14:textId="77777777" w:rsidR="00B40FD1" w:rsidRDefault="00B40FD1" w:rsidP="0015780B">
      <w:pPr>
        <w:rPr>
          <w:rFonts w:ascii="Arial" w:hAnsi="Arial" w:cs="Arial"/>
          <w:sz w:val="28"/>
          <w:szCs w:val="28"/>
        </w:rPr>
      </w:pPr>
    </w:p>
    <w:p w14:paraId="322B618B" w14:textId="77777777" w:rsidR="00B40FD1" w:rsidRDefault="00B40FD1" w:rsidP="0015780B">
      <w:pPr>
        <w:rPr>
          <w:rFonts w:ascii="Arial" w:hAnsi="Arial" w:cs="Arial"/>
          <w:sz w:val="28"/>
          <w:szCs w:val="28"/>
        </w:rPr>
      </w:pPr>
    </w:p>
    <w:p w14:paraId="3FDA63B8" w14:textId="77777777" w:rsidR="00B40FD1" w:rsidRDefault="00B40FD1" w:rsidP="0015780B">
      <w:pPr>
        <w:rPr>
          <w:rFonts w:ascii="Arial" w:hAnsi="Arial" w:cs="Arial"/>
          <w:sz w:val="28"/>
          <w:szCs w:val="28"/>
        </w:rPr>
      </w:pPr>
    </w:p>
    <w:p w14:paraId="354D0CA6" w14:textId="0C1D8FB6" w:rsidR="00B40FD1" w:rsidRDefault="00B40FD1" w:rsidP="0015780B">
      <w:pPr>
        <w:rPr>
          <w:rFonts w:ascii="Arial" w:hAnsi="Arial" w:cs="Arial"/>
          <w:sz w:val="28"/>
          <w:szCs w:val="28"/>
        </w:rPr>
      </w:pPr>
      <w:r>
        <w:rPr>
          <w:rFonts w:ascii="Arial" w:hAnsi="Arial" w:cs="Arial"/>
          <w:sz w:val="28"/>
          <w:szCs w:val="28"/>
        </w:rPr>
        <w:t>Student name: Raluca-Andrea Ardelean</w:t>
      </w:r>
    </w:p>
    <w:p w14:paraId="7187E0DF" w14:textId="32B3B139" w:rsidR="00B40FD1" w:rsidRPr="00670C27" w:rsidRDefault="00B40FD1" w:rsidP="0015780B">
      <w:pPr>
        <w:rPr>
          <w:rFonts w:ascii="Arial" w:hAnsi="Arial" w:cs="Arial"/>
          <w:sz w:val="28"/>
          <w:szCs w:val="28"/>
        </w:rPr>
      </w:pPr>
      <w:r>
        <w:rPr>
          <w:rFonts w:ascii="Arial" w:hAnsi="Arial" w:cs="Arial"/>
          <w:sz w:val="28"/>
          <w:szCs w:val="28"/>
        </w:rPr>
        <w:t>Student id: 2242542</w:t>
      </w:r>
    </w:p>
    <w:p w14:paraId="6553EDE4" w14:textId="77777777" w:rsidR="0015780B" w:rsidRPr="00670C27" w:rsidRDefault="0015780B" w:rsidP="0015780B">
      <w:pPr>
        <w:rPr>
          <w:rFonts w:ascii="Arial" w:hAnsi="Arial" w:cs="Arial"/>
          <w:sz w:val="28"/>
          <w:szCs w:val="28"/>
        </w:rPr>
      </w:pPr>
    </w:p>
    <w:p w14:paraId="5FDA223C" w14:textId="77777777" w:rsidR="0015780B" w:rsidRPr="00670C27" w:rsidRDefault="0015780B" w:rsidP="0015780B">
      <w:pPr>
        <w:rPr>
          <w:rFonts w:ascii="Arial" w:hAnsi="Arial" w:cs="Arial"/>
          <w:sz w:val="28"/>
          <w:szCs w:val="28"/>
        </w:rPr>
      </w:pPr>
    </w:p>
    <w:p w14:paraId="4E6052E7" w14:textId="77777777" w:rsidR="0015780B" w:rsidRPr="00670C27" w:rsidRDefault="0015780B" w:rsidP="0015780B">
      <w:pPr>
        <w:rPr>
          <w:rFonts w:ascii="Arial" w:hAnsi="Arial" w:cs="Arial"/>
          <w:sz w:val="28"/>
          <w:szCs w:val="28"/>
        </w:rPr>
      </w:pPr>
    </w:p>
    <w:p w14:paraId="60595277" w14:textId="77777777" w:rsidR="0015780B" w:rsidRPr="00670C27" w:rsidRDefault="0015780B" w:rsidP="0015780B">
      <w:pPr>
        <w:rPr>
          <w:rFonts w:ascii="Arial" w:hAnsi="Arial" w:cs="Arial"/>
          <w:sz w:val="28"/>
          <w:szCs w:val="28"/>
        </w:rPr>
      </w:pPr>
    </w:p>
    <w:p w14:paraId="5DBD844F" w14:textId="77777777" w:rsidR="0015780B" w:rsidRPr="00670C27" w:rsidRDefault="0015780B" w:rsidP="0015780B">
      <w:pPr>
        <w:rPr>
          <w:rFonts w:ascii="Arial" w:hAnsi="Arial" w:cs="Arial"/>
          <w:sz w:val="28"/>
          <w:szCs w:val="28"/>
        </w:rPr>
      </w:pPr>
    </w:p>
    <w:p w14:paraId="4A89A5D0" w14:textId="77777777" w:rsidR="0015780B" w:rsidRPr="00670C27" w:rsidRDefault="0015780B" w:rsidP="0015780B">
      <w:pPr>
        <w:rPr>
          <w:rFonts w:ascii="Arial" w:hAnsi="Arial" w:cs="Arial"/>
          <w:sz w:val="28"/>
          <w:szCs w:val="28"/>
        </w:rPr>
      </w:pPr>
    </w:p>
    <w:p w14:paraId="1DAAF19C" w14:textId="77777777" w:rsidR="0015780B" w:rsidRPr="00670C27" w:rsidRDefault="0015780B" w:rsidP="0015780B">
      <w:pPr>
        <w:rPr>
          <w:rFonts w:ascii="Arial" w:hAnsi="Arial" w:cs="Arial"/>
          <w:sz w:val="28"/>
          <w:szCs w:val="28"/>
        </w:rPr>
      </w:pPr>
    </w:p>
    <w:p w14:paraId="4203A75E" w14:textId="77777777" w:rsidR="0015780B" w:rsidRPr="00670C27" w:rsidRDefault="0015780B" w:rsidP="0015780B">
      <w:pPr>
        <w:rPr>
          <w:rFonts w:ascii="Arial" w:hAnsi="Arial" w:cs="Arial"/>
          <w:sz w:val="28"/>
          <w:szCs w:val="28"/>
        </w:rPr>
      </w:pPr>
    </w:p>
    <w:p w14:paraId="213895BF" w14:textId="77777777" w:rsidR="0015780B" w:rsidRPr="00670C27" w:rsidRDefault="0015780B" w:rsidP="0015780B">
      <w:pPr>
        <w:rPr>
          <w:rFonts w:ascii="Arial" w:hAnsi="Arial" w:cs="Arial"/>
          <w:sz w:val="28"/>
          <w:szCs w:val="28"/>
        </w:rPr>
      </w:pPr>
    </w:p>
    <w:p w14:paraId="12D576A3" w14:textId="77777777" w:rsidR="0015780B" w:rsidRPr="00670C27" w:rsidRDefault="0015780B" w:rsidP="0015780B">
      <w:pPr>
        <w:rPr>
          <w:rFonts w:ascii="Arial" w:hAnsi="Arial" w:cs="Arial"/>
          <w:sz w:val="28"/>
          <w:szCs w:val="28"/>
        </w:rPr>
      </w:pPr>
    </w:p>
    <w:p w14:paraId="2235122D" w14:textId="77777777" w:rsidR="0015780B" w:rsidRPr="00670C27" w:rsidRDefault="0015780B" w:rsidP="0015780B">
      <w:pPr>
        <w:rPr>
          <w:rFonts w:ascii="Arial" w:hAnsi="Arial" w:cs="Arial"/>
          <w:sz w:val="28"/>
          <w:szCs w:val="28"/>
        </w:rPr>
      </w:pPr>
    </w:p>
    <w:p w14:paraId="6906FC59" w14:textId="77777777" w:rsidR="0015780B" w:rsidRPr="00670C27" w:rsidRDefault="0015780B" w:rsidP="0015780B">
      <w:pPr>
        <w:rPr>
          <w:rFonts w:ascii="Arial" w:hAnsi="Arial" w:cs="Arial"/>
          <w:sz w:val="28"/>
          <w:szCs w:val="28"/>
        </w:rPr>
      </w:pPr>
    </w:p>
    <w:p w14:paraId="4C0BBE6B" w14:textId="77777777" w:rsidR="0015780B" w:rsidRPr="00670C27" w:rsidRDefault="0015780B" w:rsidP="0015780B">
      <w:pPr>
        <w:rPr>
          <w:rFonts w:ascii="Arial" w:hAnsi="Arial" w:cs="Arial"/>
          <w:sz w:val="28"/>
          <w:szCs w:val="28"/>
        </w:rPr>
      </w:pPr>
    </w:p>
    <w:p w14:paraId="7994F1C6" w14:textId="77777777" w:rsidR="0015780B" w:rsidRPr="00670C27" w:rsidRDefault="0015780B" w:rsidP="0015780B">
      <w:pPr>
        <w:rPr>
          <w:rFonts w:ascii="Arial" w:hAnsi="Arial" w:cs="Arial"/>
          <w:sz w:val="28"/>
          <w:szCs w:val="28"/>
        </w:rPr>
      </w:pPr>
    </w:p>
    <w:p w14:paraId="620C3024" w14:textId="77777777" w:rsidR="0015780B" w:rsidRPr="00670C27" w:rsidRDefault="0015780B" w:rsidP="0015780B">
      <w:pPr>
        <w:rPr>
          <w:rFonts w:ascii="Arial" w:hAnsi="Arial" w:cs="Arial"/>
          <w:sz w:val="28"/>
          <w:szCs w:val="28"/>
        </w:rPr>
      </w:pPr>
    </w:p>
    <w:p w14:paraId="089FAE9F" w14:textId="77777777" w:rsidR="0006100B" w:rsidRDefault="0006100B" w:rsidP="0015780B">
      <w:pPr>
        <w:ind w:firstLine="720"/>
        <w:rPr>
          <w:rFonts w:ascii="Arial" w:hAnsi="Arial" w:cs="Arial"/>
          <w:sz w:val="28"/>
          <w:szCs w:val="28"/>
          <w:u w:val="single"/>
        </w:rPr>
      </w:pPr>
    </w:p>
    <w:p w14:paraId="70FABF8F" w14:textId="77777777" w:rsidR="0006100B" w:rsidRDefault="0006100B" w:rsidP="0015780B">
      <w:pPr>
        <w:ind w:firstLine="720"/>
        <w:rPr>
          <w:rFonts w:ascii="Arial" w:hAnsi="Arial" w:cs="Arial"/>
          <w:sz w:val="28"/>
          <w:szCs w:val="28"/>
          <w:u w:val="single"/>
        </w:rPr>
      </w:pPr>
    </w:p>
    <w:p w14:paraId="5E93BAD2" w14:textId="77777777" w:rsidR="00A51D87" w:rsidRDefault="00A51D87" w:rsidP="0015780B">
      <w:pPr>
        <w:ind w:firstLine="720"/>
        <w:rPr>
          <w:rFonts w:ascii="Arial" w:hAnsi="Arial" w:cs="Arial"/>
          <w:sz w:val="28"/>
          <w:szCs w:val="28"/>
          <w:u w:val="single"/>
        </w:rPr>
      </w:pPr>
    </w:p>
    <w:p w14:paraId="6472FD74" w14:textId="77777777" w:rsidR="00A51D87" w:rsidRDefault="00A51D87" w:rsidP="0015780B">
      <w:pPr>
        <w:ind w:firstLine="720"/>
        <w:rPr>
          <w:rFonts w:ascii="Arial" w:hAnsi="Arial" w:cs="Arial"/>
          <w:sz w:val="28"/>
          <w:szCs w:val="28"/>
          <w:u w:val="single"/>
        </w:rPr>
      </w:pPr>
    </w:p>
    <w:sdt>
      <w:sdtPr>
        <w:rPr>
          <w:rFonts w:asciiTheme="minorHAnsi" w:eastAsiaTheme="minorEastAsia" w:hAnsiTheme="minorHAnsi" w:cstheme="minorBidi"/>
          <w:b w:val="0"/>
          <w:bCs w:val="0"/>
          <w:color w:val="auto"/>
          <w:sz w:val="22"/>
          <w:szCs w:val="22"/>
          <w:lang w:val="en-GB" w:eastAsia="zh-CN"/>
        </w:rPr>
        <w:id w:val="1058886256"/>
        <w:docPartObj>
          <w:docPartGallery w:val="Table of Contents"/>
          <w:docPartUnique/>
        </w:docPartObj>
      </w:sdtPr>
      <w:sdtContent>
        <w:p w14:paraId="2A722BF3" w14:textId="77777777" w:rsidR="001B758E" w:rsidRDefault="001B758E">
          <w:pPr>
            <w:pStyle w:val="TOCHeading"/>
          </w:pPr>
          <w:r>
            <w:t>Contents</w:t>
          </w:r>
        </w:p>
        <w:p w14:paraId="790CD6D3" w14:textId="77777777" w:rsidR="002A2359" w:rsidRDefault="002A2359" w:rsidP="002A2359">
          <w:pPr>
            <w:rPr>
              <w:lang w:val="en-US" w:eastAsia="en-US"/>
            </w:rPr>
          </w:pPr>
        </w:p>
        <w:p w14:paraId="7C9A5CC7" w14:textId="77777777" w:rsidR="002A2359" w:rsidRPr="002A2359" w:rsidRDefault="002A2359" w:rsidP="002A2359">
          <w:pPr>
            <w:rPr>
              <w:lang w:val="en-US" w:eastAsia="en-US"/>
            </w:rPr>
          </w:pPr>
        </w:p>
        <w:p w14:paraId="48E62F82" w14:textId="77777777" w:rsidR="00707E8F" w:rsidRDefault="000264EF">
          <w:pPr>
            <w:pStyle w:val="TOC1"/>
            <w:tabs>
              <w:tab w:val="right" w:leader="dot" w:pos="9016"/>
            </w:tabs>
            <w:rPr>
              <w:noProof/>
            </w:rPr>
          </w:pPr>
          <w:r>
            <w:fldChar w:fldCharType="begin"/>
          </w:r>
          <w:r w:rsidR="001B758E">
            <w:instrText xml:space="preserve"> TOC \o "1-3" \h \z \u </w:instrText>
          </w:r>
          <w:r>
            <w:fldChar w:fldCharType="separate"/>
          </w:r>
          <w:hyperlink w:anchor="_Toc165243977" w:history="1">
            <w:r w:rsidR="00707E8F" w:rsidRPr="00584B2B">
              <w:rPr>
                <w:rStyle w:val="Hyperlink"/>
                <w:rFonts w:ascii="Times New Roman" w:hAnsi="Times New Roman" w:cs="Times New Roman"/>
                <w:noProof/>
              </w:rPr>
              <w:t>Introduction</w:t>
            </w:r>
            <w:r w:rsidR="00707E8F">
              <w:rPr>
                <w:noProof/>
                <w:webHidden/>
              </w:rPr>
              <w:tab/>
            </w:r>
            <w:r>
              <w:rPr>
                <w:noProof/>
                <w:webHidden/>
              </w:rPr>
              <w:fldChar w:fldCharType="begin"/>
            </w:r>
            <w:r w:rsidR="00707E8F">
              <w:rPr>
                <w:noProof/>
                <w:webHidden/>
              </w:rPr>
              <w:instrText xml:space="preserve"> PAGEREF _Toc165243977 \h </w:instrText>
            </w:r>
            <w:r>
              <w:rPr>
                <w:noProof/>
                <w:webHidden/>
              </w:rPr>
            </w:r>
            <w:r>
              <w:rPr>
                <w:noProof/>
                <w:webHidden/>
              </w:rPr>
              <w:fldChar w:fldCharType="separate"/>
            </w:r>
            <w:r w:rsidR="00707E8F">
              <w:rPr>
                <w:noProof/>
                <w:webHidden/>
              </w:rPr>
              <w:t>3</w:t>
            </w:r>
            <w:r>
              <w:rPr>
                <w:noProof/>
                <w:webHidden/>
              </w:rPr>
              <w:fldChar w:fldCharType="end"/>
            </w:r>
          </w:hyperlink>
        </w:p>
        <w:p w14:paraId="41B979C0" w14:textId="77777777" w:rsidR="00707E8F" w:rsidRDefault="00000000">
          <w:pPr>
            <w:pStyle w:val="TOC1"/>
            <w:tabs>
              <w:tab w:val="right" w:leader="dot" w:pos="9016"/>
            </w:tabs>
            <w:rPr>
              <w:noProof/>
            </w:rPr>
          </w:pPr>
          <w:hyperlink w:anchor="_Toc165243978" w:history="1">
            <w:r w:rsidR="00707E8F" w:rsidRPr="00584B2B">
              <w:rPr>
                <w:rStyle w:val="Hyperlink"/>
                <w:rFonts w:ascii="Times New Roman" w:hAnsi="Times New Roman" w:cs="Times New Roman"/>
                <w:noProof/>
              </w:rPr>
              <w:t>Research skills</w:t>
            </w:r>
            <w:r w:rsidR="00707E8F">
              <w:rPr>
                <w:noProof/>
                <w:webHidden/>
              </w:rPr>
              <w:tab/>
            </w:r>
            <w:r w:rsidR="000264EF">
              <w:rPr>
                <w:noProof/>
                <w:webHidden/>
              </w:rPr>
              <w:fldChar w:fldCharType="begin"/>
            </w:r>
            <w:r w:rsidR="00707E8F">
              <w:rPr>
                <w:noProof/>
                <w:webHidden/>
              </w:rPr>
              <w:instrText xml:space="preserve"> PAGEREF _Toc165243978 \h </w:instrText>
            </w:r>
            <w:r w:rsidR="000264EF">
              <w:rPr>
                <w:noProof/>
                <w:webHidden/>
              </w:rPr>
            </w:r>
            <w:r w:rsidR="000264EF">
              <w:rPr>
                <w:noProof/>
                <w:webHidden/>
              </w:rPr>
              <w:fldChar w:fldCharType="separate"/>
            </w:r>
            <w:r w:rsidR="00707E8F">
              <w:rPr>
                <w:noProof/>
                <w:webHidden/>
              </w:rPr>
              <w:t>4</w:t>
            </w:r>
            <w:r w:rsidR="000264EF">
              <w:rPr>
                <w:noProof/>
                <w:webHidden/>
              </w:rPr>
              <w:fldChar w:fldCharType="end"/>
            </w:r>
          </w:hyperlink>
        </w:p>
        <w:p w14:paraId="03808755" w14:textId="77777777" w:rsidR="00707E8F" w:rsidRDefault="00000000">
          <w:pPr>
            <w:pStyle w:val="TOC1"/>
            <w:tabs>
              <w:tab w:val="right" w:leader="dot" w:pos="9016"/>
            </w:tabs>
            <w:rPr>
              <w:noProof/>
            </w:rPr>
          </w:pPr>
          <w:hyperlink w:anchor="_Toc165243979" w:history="1">
            <w:r w:rsidR="00707E8F" w:rsidRPr="00584B2B">
              <w:rPr>
                <w:rStyle w:val="Hyperlink"/>
                <w:rFonts w:ascii="Times New Roman" w:hAnsi="Times New Roman" w:cs="Times New Roman"/>
                <w:noProof/>
              </w:rPr>
              <w:t>Academic knowledge and writing skills</w:t>
            </w:r>
            <w:r w:rsidR="00707E8F">
              <w:rPr>
                <w:noProof/>
                <w:webHidden/>
              </w:rPr>
              <w:tab/>
            </w:r>
            <w:r w:rsidR="000264EF">
              <w:rPr>
                <w:noProof/>
                <w:webHidden/>
              </w:rPr>
              <w:fldChar w:fldCharType="begin"/>
            </w:r>
            <w:r w:rsidR="00707E8F">
              <w:rPr>
                <w:noProof/>
                <w:webHidden/>
              </w:rPr>
              <w:instrText xml:space="preserve"> PAGEREF _Toc165243979 \h </w:instrText>
            </w:r>
            <w:r w:rsidR="000264EF">
              <w:rPr>
                <w:noProof/>
                <w:webHidden/>
              </w:rPr>
            </w:r>
            <w:r w:rsidR="000264EF">
              <w:rPr>
                <w:noProof/>
                <w:webHidden/>
              </w:rPr>
              <w:fldChar w:fldCharType="separate"/>
            </w:r>
            <w:r w:rsidR="00707E8F">
              <w:rPr>
                <w:noProof/>
                <w:webHidden/>
              </w:rPr>
              <w:t>4</w:t>
            </w:r>
            <w:r w:rsidR="000264EF">
              <w:rPr>
                <w:noProof/>
                <w:webHidden/>
              </w:rPr>
              <w:fldChar w:fldCharType="end"/>
            </w:r>
          </w:hyperlink>
        </w:p>
        <w:p w14:paraId="74D46D6A" w14:textId="77777777" w:rsidR="00707E8F" w:rsidRDefault="00000000">
          <w:pPr>
            <w:pStyle w:val="TOC1"/>
            <w:tabs>
              <w:tab w:val="right" w:leader="dot" w:pos="9016"/>
            </w:tabs>
            <w:rPr>
              <w:noProof/>
            </w:rPr>
          </w:pPr>
          <w:hyperlink w:anchor="_Toc165243980" w:history="1">
            <w:r w:rsidR="00707E8F" w:rsidRPr="00584B2B">
              <w:rPr>
                <w:rStyle w:val="Hyperlink"/>
                <w:rFonts w:ascii="Times New Roman" w:hAnsi="Times New Roman" w:cs="Times New Roman"/>
                <w:noProof/>
              </w:rPr>
              <w:t>Paraphrasing skills</w:t>
            </w:r>
            <w:r w:rsidR="00707E8F">
              <w:rPr>
                <w:noProof/>
                <w:webHidden/>
              </w:rPr>
              <w:tab/>
            </w:r>
            <w:r w:rsidR="000264EF">
              <w:rPr>
                <w:noProof/>
                <w:webHidden/>
              </w:rPr>
              <w:fldChar w:fldCharType="begin"/>
            </w:r>
            <w:r w:rsidR="00707E8F">
              <w:rPr>
                <w:noProof/>
                <w:webHidden/>
              </w:rPr>
              <w:instrText xml:space="preserve"> PAGEREF _Toc165243980 \h </w:instrText>
            </w:r>
            <w:r w:rsidR="000264EF">
              <w:rPr>
                <w:noProof/>
                <w:webHidden/>
              </w:rPr>
            </w:r>
            <w:r w:rsidR="000264EF">
              <w:rPr>
                <w:noProof/>
                <w:webHidden/>
              </w:rPr>
              <w:fldChar w:fldCharType="separate"/>
            </w:r>
            <w:r w:rsidR="00707E8F">
              <w:rPr>
                <w:noProof/>
                <w:webHidden/>
              </w:rPr>
              <w:t>5</w:t>
            </w:r>
            <w:r w:rsidR="000264EF">
              <w:rPr>
                <w:noProof/>
                <w:webHidden/>
              </w:rPr>
              <w:fldChar w:fldCharType="end"/>
            </w:r>
          </w:hyperlink>
        </w:p>
        <w:p w14:paraId="14767BCA" w14:textId="77777777" w:rsidR="00707E8F" w:rsidRDefault="00000000">
          <w:pPr>
            <w:pStyle w:val="TOC1"/>
            <w:tabs>
              <w:tab w:val="right" w:leader="dot" w:pos="9016"/>
            </w:tabs>
            <w:rPr>
              <w:noProof/>
            </w:rPr>
          </w:pPr>
          <w:hyperlink w:anchor="_Toc165243981" w:history="1">
            <w:r w:rsidR="00707E8F" w:rsidRPr="00584B2B">
              <w:rPr>
                <w:rStyle w:val="Hyperlink"/>
                <w:rFonts w:ascii="Times New Roman" w:hAnsi="Times New Roman" w:cs="Times New Roman"/>
                <w:noProof/>
              </w:rPr>
              <w:t>Conclusion</w:t>
            </w:r>
            <w:r w:rsidR="00707E8F">
              <w:rPr>
                <w:noProof/>
                <w:webHidden/>
              </w:rPr>
              <w:tab/>
            </w:r>
            <w:r w:rsidR="000264EF">
              <w:rPr>
                <w:noProof/>
                <w:webHidden/>
              </w:rPr>
              <w:fldChar w:fldCharType="begin"/>
            </w:r>
            <w:r w:rsidR="00707E8F">
              <w:rPr>
                <w:noProof/>
                <w:webHidden/>
              </w:rPr>
              <w:instrText xml:space="preserve"> PAGEREF _Toc165243981 \h </w:instrText>
            </w:r>
            <w:r w:rsidR="000264EF">
              <w:rPr>
                <w:noProof/>
                <w:webHidden/>
              </w:rPr>
            </w:r>
            <w:r w:rsidR="000264EF">
              <w:rPr>
                <w:noProof/>
                <w:webHidden/>
              </w:rPr>
              <w:fldChar w:fldCharType="separate"/>
            </w:r>
            <w:r w:rsidR="00707E8F">
              <w:rPr>
                <w:noProof/>
                <w:webHidden/>
              </w:rPr>
              <w:t>5</w:t>
            </w:r>
            <w:r w:rsidR="000264EF">
              <w:rPr>
                <w:noProof/>
                <w:webHidden/>
              </w:rPr>
              <w:fldChar w:fldCharType="end"/>
            </w:r>
          </w:hyperlink>
        </w:p>
        <w:p w14:paraId="2077A6A9" w14:textId="77777777" w:rsidR="00707E8F" w:rsidRDefault="00000000">
          <w:pPr>
            <w:pStyle w:val="TOC1"/>
            <w:tabs>
              <w:tab w:val="right" w:leader="dot" w:pos="9016"/>
            </w:tabs>
            <w:rPr>
              <w:noProof/>
            </w:rPr>
          </w:pPr>
          <w:hyperlink w:anchor="_Toc165243982" w:history="1">
            <w:r w:rsidR="00707E8F" w:rsidRPr="00584B2B">
              <w:rPr>
                <w:rStyle w:val="Hyperlink"/>
                <w:rFonts w:ascii="Times New Roman" w:hAnsi="Times New Roman" w:cs="Times New Roman"/>
                <w:noProof/>
              </w:rPr>
              <w:t>References</w:t>
            </w:r>
            <w:r w:rsidR="00707E8F">
              <w:rPr>
                <w:noProof/>
                <w:webHidden/>
              </w:rPr>
              <w:tab/>
            </w:r>
            <w:r w:rsidR="000264EF">
              <w:rPr>
                <w:noProof/>
                <w:webHidden/>
              </w:rPr>
              <w:fldChar w:fldCharType="begin"/>
            </w:r>
            <w:r w:rsidR="00707E8F">
              <w:rPr>
                <w:noProof/>
                <w:webHidden/>
              </w:rPr>
              <w:instrText xml:space="preserve"> PAGEREF _Toc165243982 \h </w:instrText>
            </w:r>
            <w:r w:rsidR="000264EF">
              <w:rPr>
                <w:noProof/>
                <w:webHidden/>
              </w:rPr>
            </w:r>
            <w:r w:rsidR="000264EF">
              <w:rPr>
                <w:noProof/>
                <w:webHidden/>
              </w:rPr>
              <w:fldChar w:fldCharType="separate"/>
            </w:r>
            <w:r w:rsidR="00707E8F">
              <w:rPr>
                <w:noProof/>
                <w:webHidden/>
              </w:rPr>
              <w:t>7</w:t>
            </w:r>
            <w:r w:rsidR="000264EF">
              <w:rPr>
                <w:noProof/>
                <w:webHidden/>
              </w:rPr>
              <w:fldChar w:fldCharType="end"/>
            </w:r>
          </w:hyperlink>
        </w:p>
        <w:p w14:paraId="294176AA" w14:textId="77777777" w:rsidR="001B758E" w:rsidRDefault="000264EF">
          <w:r>
            <w:fldChar w:fldCharType="end"/>
          </w:r>
        </w:p>
      </w:sdtContent>
    </w:sdt>
    <w:p w14:paraId="4F72265B" w14:textId="77777777" w:rsidR="00A51D87" w:rsidRDefault="00A51D87" w:rsidP="0015780B">
      <w:pPr>
        <w:ind w:firstLine="720"/>
        <w:rPr>
          <w:rFonts w:ascii="Arial" w:hAnsi="Arial" w:cs="Arial"/>
          <w:sz w:val="28"/>
          <w:szCs w:val="28"/>
          <w:u w:val="single"/>
        </w:rPr>
      </w:pPr>
    </w:p>
    <w:p w14:paraId="69365FA7" w14:textId="77777777" w:rsidR="00A51D87" w:rsidRDefault="00A51D87" w:rsidP="0015780B">
      <w:pPr>
        <w:ind w:firstLine="720"/>
        <w:rPr>
          <w:rFonts w:ascii="Arial" w:hAnsi="Arial" w:cs="Arial"/>
          <w:sz w:val="28"/>
          <w:szCs w:val="28"/>
          <w:u w:val="single"/>
        </w:rPr>
      </w:pPr>
    </w:p>
    <w:p w14:paraId="66006767" w14:textId="77777777" w:rsidR="00A51D87" w:rsidRDefault="00A51D87" w:rsidP="0015780B">
      <w:pPr>
        <w:ind w:firstLine="720"/>
        <w:rPr>
          <w:rFonts w:ascii="Arial" w:hAnsi="Arial" w:cs="Arial"/>
          <w:sz w:val="28"/>
          <w:szCs w:val="28"/>
          <w:u w:val="single"/>
        </w:rPr>
      </w:pPr>
    </w:p>
    <w:p w14:paraId="388BBD2D" w14:textId="77777777" w:rsidR="00A51D87" w:rsidRDefault="00A51D87" w:rsidP="0015780B">
      <w:pPr>
        <w:ind w:firstLine="720"/>
        <w:rPr>
          <w:rFonts w:ascii="Arial" w:hAnsi="Arial" w:cs="Arial"/>
          <w:sz w:val="28"/>
          <w:szCs w:val="28"/>
          <w:u w:val="single"/>
        </w:rPr>
      </w:pPr>
    </w:p>
    <w:p w14:paraId="63E52A42" w14:textId="77777777" w:rsidR="00A51D87" w:rsidRDefault="00A51D87" w:rsidP="0015780B">
      <w:pPr>
        <w:ind w:firstLine="720"/>
        <w:rPr>
          <w:rFonts w:ascii="Arial" w:hAnsi="Arial" w:cs="Arial"/>
          <w:sz w:val="28"/>
          <w:szCs w:val="28"/>
          <w:u w:val="single"/>
        </w:rPr>
      </w:pPr>
    </w:p>
    <w:p w14:paraId="699307AE" w14:textId="77777777" w:rsidR="00A51D87" w:rsidRDefault="00A51D87" w:rsidP="0015780B">
      <w:pPr>
        <w:ind w:firstLine="720"/>
        <w:rPr>
          <w:rFonts w:ascii="Arial" w:hAnsi="Arial" w:cs="Arial"/>
          <w:sz w:val="28"/>
          <w:szCs w:val="28"/>
          <w:u w:val="single"/>
        </w:rPr>
      </w:pPr>
    </w:p>
    <w:p w14:paraId="489A9905" w14:textId="77777777" w:rsidR="00A51D87" w:rsidRDefault="00A51D87" w:rsidP="0015780B">
      <w:pPr>
        <w:ind w:firstLine="720"/>
        <w:rPr>
          <w:rFonts w:ascii="Arial" w:hAnsi="Arial" w:cs="Arial"/>
          <w:sz w:val="28"/>
          <w:szCs w:val="28"/>
          <w:u w:val="single"/>
        </w:rPr>
      </w:pPr>
    </w:p>
    <w:p w14:paraId="6DED237D" w14:textId="77777777" w:rsidR="00A51D87" w:rsidRDefault="00A51D87" w:rsidP="0015780B">
      <w:pPr>
        <w:ind w:firstLine="720"/>
        <w:rPr>
          <w:rFonts w:ascii="Arial" w:hAnsi="Arial" w:cs="Arial"/>
          <w:sz w:val="28"/>
          <w:szCs w:val="28"/>
          <w:u w:val="single"/>
        </w:rPr>
      </w:pPr>
    </w:p>
    <w:p w14:paraId="3D7767F9" w14:textId="77777777" w:rsidR="00A51D87" w:rsidRDefault="00A51D87" w:rsidP="0015780B">
      <w:pPr>
        <w:ind w:firstLine="720"/>
        <w:rPr>
          <w:rFonts w:ascii="Arial" w:hAnsi="Arial" w:cs="Arial"/>
          <w:sz w:val="28"/>
          <w:szCs w:val="28"/>
          <w:u w:val="single"/>
        </w:rPr>
      </w:pPr>
    </w:p>
    <w:p w14:paraId="28DC9526" w14:textId="77777777" w:rsidR="00A51D87" w:rsidRDefault="00A51D87" w:rsidP="0015780B">
      <w:pPr>
        <w:ind w:firstLine="720"/>
        <w:rPr>
          <w:rFonts w:ascii="Arial" w:hAnsi="Arial" w:cs="Arial"/>
          <w:sz w:val="28"/>
          <w:szCs w:val="28"/>
          <w:u w:val="single"/>
        </w:rPr>
      </w:pPr>
    </w:p>
    <w:p w14:paraId="3152968B" w14:textId="77777777" w:rsidR="007F0F76" w:rsidRDefault="007F0F76" w:rsidP="0015780B">
      <w:pPr>
        <w:ind w:firstLine="720"/>
        <w:rPr>
          <w:rFonts w:ascii="Arial" w:hAnsi="Arial" w:cs="Arial"/>
          <w:sz w:val="28"/>
          <w:szCs w:val="28"/>
          <w:u w:val="single"/>
        </w:rPr>
      </w:pPr>
    </w:p>
    <w:p w14:paraId="48660DC4" w14:textId="77777777" w:rsidR="007F0F76" w:rsidRDefault="007F0F76" w:rsidP="0015780B">
      <w:pPr>
        <w:ind w:firstLine="720"/>
        <w:rPr>
          <w:rFonts w:ascii="Arial" w:hAnsi="Arial" w:cs="Arial"/>
          <w:sz w:val="28"/>
          <w:szCs w:val="28"/>
          <w:u w:val="single"/>
        </w:rPr>
      </w:pPr>
    </w:p>
    <w:p w14:paraId="0E2AE5AF" w14:textId="77777777" w:rsidR="007F0F76" w:rsidRDefault="007F0F76" w:rsidP="0015780B">
      <w:pPr>
        <w:ind w:firstLine="720"/>
        <w:rPr>
          <w:rFonts w:ascii="Arial" w:hAnsi="Arial" w:cs="Arial"/>
          <w:sz w:val="28"/>
          <w:szCs w:val="28"/>
          <w:u w:val="single"/>
        </w:rPr>
      </w:pPr>
    </w:p>
    <w:p w14:paraId="1EBA1702" w14:textId="77777777" w:rsidR="007F0F76" w:rsidRDefault="007F0F76" w:rsidP="0015780B">
      <w:pPr>
        <w:ind w:firstLine="720"/>
        <w:rPr>
          <w:rFonts w:ascii="Arial" w:hAnsi="Arial" w:cs="Arial"/>
          <w:sz w:val="28"/>
          <w:szCs w:val="28"/>
          <w:u w:val="single"/>
        </w:rPr>
      </w:pPr>
    </w:p>
    <w:p w14:paraId="6411768D" w14:textId="77777777" w:rsidR="007F0F76" w:rsidRDefault="007F0F76" w:rsidP="0015780B">
      <w:pPr>
        <w:ind w:firstLine="720"/>
        <w:rPr>
          <w:rFonts w:ascii="Arial" w:hAnsi="Arial" w:cs="Arial"/>
          <w:sz w:val="28"/>
          <w:szCs w:val="28"/>
          <w:u w:val="single"/>
        </w:rPr>
      </w:pPr>
    </w:p>
    <w:p w14:paraId="0CFDDC5D" w14:textId="77777777" w:rsidR="007F0F76" w:rsidRDefault="007F0F76" w:rsidP="0015780B">
      <w:pPr>
        <w:ind w:firstLine="720"/>
        <w:rPr>
          <w:rFonts w:ascii="Arial" w:hAnsi="Arial" w:cs="Arial"/>
          <w:sz w:val="28"/>
          <w:szCs w:val="28"/>
          <w:u w:val="single"/>
        </w:rPr>
      </w:pPr>
    </w:p>
    <w:p w14:paraId="01FB86CC" w14:textId="77777777" w:rsidR="00A51D87" w:rsidRDefault="00A51D87" w:rsidP="00D3762E">
      <w:pPr>
        <w:rPr>
          <w:rFonts w:ascii="Arial" w:hAnsi="Arial" w:cs="Arial"/>
          <w:sz w:val="28"/>
          <w:szCs w:val="28"/>
          <w:u w:val="single"/>
        </w:rPr>
      </w:pPr>
    </w:p>
    <w:p w14:paraId="296EFDA1" w14:textId="77777777" w:rsidR="0015780B" w:rsidRPr="007F0F76" w:rsidRDefault="0015780B" w:rsidP="00A51D87">
      <w:pPr>
        <w:pStyle w:val="Heading1"/>
        <w:rPr>
          <w:rFonts w:ascii="Times New Roman" w:hAnsi="Times New Roman" w:cs="Times New Roman"/>
          <w:b w:val="0"/>
          <w:color w:val="000000" w:themeColor="text1"/>
          <w:sz w:val="24"/>
          <w:szCs w:val="24"/>
        </w:rPr>
      </w:pPr>
      <w:bookmarkStart w:id="0" w:name="_Toc144380134"/>
      <w:bookmarkStart w:id="1" w:name="_Toc165243977"/>
      <w:r w:rsidRPr="007F0F76">
        <w:rPr>
          <w:rFonts w:ascii="Times New Roman" w:hAnsi="Times New Roman" w:cs="Times New Roman"/>
          <w:color w:val="000000" w:themeColor="text1"/>
          <w:sz w:val="24"/>
          <w:szCs w:val="24"/>
        </w:rPr>
        <w:t>Introduction</w:t>
      </w:r>
      <w:bookmarkEnd w:id="0"/>
      <w:bookmarkEnd w:id="1"/>
    </w:p>
    <w:p w14:paraId="2204C1D7" w14:textId="77777777" w:rsidR="00386343" w:rsidRPr="00973D06" w:rsidRDefault="00386343" w:rsidP="00973D06">
      <w:pPr>
        <w:spacing w:line="360" w:lineRule="auto"/>
        <w:ind w:firstLine="720"/>
        <w:jc w:val="both"/>
        <w:rPr>
          <w:rFonts w:ascii="Arial" w:hAnsi="Arial" w:cs="Arial"/>
        </w:rPr>
      </w:pPr>
    </w:p>
    <w:p w14:paraId="2B8D1000" w14:textId="77777777" w:rsidR="00D3762E" w:rsidRDefault="00D3762E" w:rsidP="008334D7">
      <w:pPr>
        <w:spacing w:after="0" w:line="360" w:lineRule="auto"/>
        <w:ind w:firstLine="720"/>
        <w:jc w:val="both"/>
        <w:rPr>
          <w:rFonts w:ascii="Times New Roman" w:eastAsia="Times New Roman" w:hAnsi="Times New Roman" w:cs="Times New Roman"/>
          <w:sz w:val="24"/>
          <w:szCs w:val="24"/>
          <w:lang w:val="en-US" w:eastAsia="en-US"/>
        </w:rPr>
      </w:pPr>
      <w:r w:rsidRPr="00D3762E">
        <w:rPr>
          <w:rFonts w:ascii="Times New Roman" w:eastAsia="Times New Roman" w:hAnsi="Times New Roman" w:cs="Times New Roman"/>
          <w:sz w:val="24"/>
          <w:szCs w:val="24"/>
          <w:lang w:val="en-US" w:eastAsia="en-US"/>
        </w:rPr>
        <w:t xml:space="preserve">In this essay, I will discuss my time spent at the university as well as the things that I have learned during my time there. Reflecting on my experiences while I was attending university will help me gain a better understanding of who I am. I will gain an understanding of my areas of weakness and strengths, as well as </w:t>
      </w:r>
      <w:r w:rsidR="008334D7">
        <w:rPr>
          <w:rFonts w:ascii="Times New Roman" w:eastAsia="Times New Roman" w:hAnsi="Times New Roman" w:cs="Times New Roman"/>
          <w:sz w:val="24"/>
          <w:szCs w:val="24"/>
          <w:lang w:val="en-US" w:eastAsia="en-US"/>
        </w:rPr>
        <w:t>how</w:t>
      </w:r>
      <w:r w:rsidRPr="00D3762E">
        <w:rPr>
          <w:rFonts w:ascii="Times New Roman" w:eastAsia="Times New Roman" w:hAnsi="Times New Roman" w:cs="Times New Roman"/>
          <w:sz w:val="24"/>
          <w:szCs w:val="24"/>
          <w:lang w:val="en-US" w:eastAsia="en-US"/>
        </w:rPr>
        <w:t xml:space="preserve"> I can improve them. </w:t>
      </w:r>
    </w:p>
    <w:p w14:paraId="5DABA0FF" w14:textId="77777777" w:rsidR="00D3762E" w:rsidRDefault="00D3762E" w:rsidP="001B758E">
      <w:pPr>
        <w:rPr>
          <w:rFonts w:eastAsia="Times New Roman"/>
          <w:lang w:val="en-US" w:eastAsia="en-US"/>
        </w:rPr>
      </w:pPr>
    </w:p>
    <w:p w14:paraId="1C4C3E0A" w14:textId="77777777" w:rsidR="00D3762E" w:rsidRPr="001B758E" w:rsidRDefault="00D3762E" w:rsidP="001B758E">
      <w:pPr>
        <w:spacing w:after="0" w:line="360" w:lineRule="auto"/>
        <w:jc w:val="both"/>
        <w:rPr>
          <w:rFonts w:ascii="Times New Roman" w:eastAsia="Times New Roman" w:hAnsi="Times New Roman" w:cs="Times New Roman"/>
          <w:b/>
          <w:bCs/>
          <w:sz w:val="24"/>
          <w:szCs w:val="24"/>
          <w:lang w:val="en-US" w:eastAsia="en-US"/>
        </w:rPr>
      </w:pPr>
      <w:r w:rsidRPr="001B758E">
        <w:rPr>
          <w:rFonts w:ascii="Times New Roman" w:eastAsia="Times New Roman" w:hAnsi="Times New Roman" w:cs="Times New Roman"/>
          <w:b/>
          <w:bCs/>
          <w:color w:val="000000" w:themeColor="text1"/>
          <w:sz w:val="24"/>
          <w:szCs w:val="24"/>
          <w:lang w:val="en-US" w:eastAsia="en-US"/>
        </w:rPr>
        <w:t>Gibbs’s Reflective Cycle</w:t>
      </w:r>
    </w:p>
    <w:p w14:paraId="33F4D296" w14:textId="77777777" w:rsidR="0087139D" w:rsidRDefault="00D3762E" w:rsidP="008334D7">
      <w:pPr>
        <w:spacing w:after="0" w:line="360" w:lineRule="auto"/>
        <w:ind w:firstLine="720"/>
        <w:jc w:val="both"/>
        <w:rPr>
          <w:rFonts w:ascii="Times New Roman" w:eastAsia="Times New Roman" w:hAnsi="Times New Roman" w:cs="Times New Roman"/>
          <w:sz w:val="24"/>
          <w:szCs w:val="24"/>
          <w:lang w:val="en-US" w:eastAsia="en-US"/>
        </w:rPr>
      </w:pPr>
      <w:bookmarkStart w:id="2" w:name="_Toc165243797"/>
      <w:r w:rsidRPr="001B758E">
        <w:rPr>
          <w:rFonts w:ascii="Times New Roman" w:eastAsia="Times New Roman" w:hAnsi="Times New Roman" w:cs="Times New Roman"/>
          <w:sz w:val="24"/>
          <w:szCs w:val="24"/>
          <w:lang w:val="en-US" w:eastAsia="en-US"/>
        </w:rPr>
        <w:t xml:space="preserve">Helping the user to better themselves is the goal of the Gibbs reflective cycle (1988), which was developed by Gibbs. They are going to </w:t>
      </w:r>
      <w:proofErr w:type="spellStart"/>
      <w:r w:rsidRPr="001B758E">
        <w:rPr>
          <w:rFonts w:ascii="Times New Roman" w:eastAsia="Times New Roman" w:hAnsi="Times New Roman" w:cs="Times New Roman"/>
          <w:sz w:val="24"/>
          <w:szCs w:val="24"/>
          <w:lang w:val="en-US" w:eastAsia="en-US"/>
        </w:rPr>
        <w:t>visualise</w:t>
      </w:r>
      <w:proofErr w:type="spellEnd"/>
      <w:r w:rsidRPr="001B758E">
        <w:rPr>
          <w:rFonts w:ascii="Times New Roman" w:eastAsia="Times New Roman" w:hAnsi="Times New Roman" w:cs="Times New Roman"/>
          <w:sz w:val="24"/>
          <w:szCs w:val="24"/>
          <w:lang w:val="en-US" w:eastAsia="en-US"/>
        </w:rPr>
        <w:t xml:space="preserve"> an event and then proceed through the steps. A</w:t>
      </w:r>
      <w:r w:rsidR="008334D7">
        <w:rPr>
          <w:rFonts w:ascii="Times New Roman" w:eastAsia="Times New Roman" w:hAnsi="Times New Roman" w:cs="Times New Roman"/>
          <w:sz w:val="24"/>
          <w:szCs w:val="24"/>
          <w:lang w:val="en-US" w:eastAsia="en-US"/>
        </w:rPr>
        <w:t>fter</w:t>
      </w:r>
      <w:r w:rsidRPr="001B758E">
        <w:rPr>
          <w:rFonts w:ascii="Times New Roman" w:eastAsia="Times New Roman" w:hAnsi="Times New Roman" w:cs="Times New Roman"/>
          <w:sz w:val="24"/>
          <w:szCs w:val="24"/>
          <w:lang w:val="en-US" w:eastAsia="en-US"/>
        </w:rPr>
        <w:t xml:space="preserve"> the cycle, which is the Action Plan, you should be aware of how to enhance your experience i</w:t>
      </w:r>
      <w:r w:rsidR="008334D7">
        <w:rPr>
          <w:rFonts w:ascii="Times New Roman" w:eastAsia="Times New Roman" w:hAnsi="Times New Roman" w:cs="Times New Roman"/>
          <w:sz w:val="24"/>
          <w:szCs w:val="24"/>
          <w:lang w:val="en-US" w:eastAsia="en-US"/>
        </w:rPr>
        <w:t>f</w:t>
      </w:r>
      <w:r w:rsidRPr="001B758E">
        <w:rPr>
          <w:rFonts w:ascii="Times New Roman" w:eastAsia="Times New Roman" w:hAnsi="Times New Roman" w:cs="Times New Roman"/>
          <w:sz w:val="24"/>
          <w:szCs w:val="24"/>
          <w:lang w:val="en-US" w:eastAsia="en-US"/>
        </w:rPr>
        <w:t xml:space="preserve"> the event occurs once more. In the course of my formative assessment for operations management</w:t>
      </w:r>
      <w:r w:rsidR="0087139D">
        <w:rPr>
          <w:rFonts w:ascii="Times New Roman" w:eastAsia="Times New Roman" w:hAnsi="Times New Roman" w:cs="Times New Roman"/>
          <w:sz w:val="24"/>
          <w:szCs w:val="24"/>
          <w:lang w:val="en-US" w:eastAsia="en-US"/>
        </w:rPr>
        <w:t xml:space="preserve">, I have gained experience </w:t>
      </w:r>
      <w:proofErr w:type="gramStart"/>
      <w:r w:rsidR="0087139D">
        <w:rPr>
          <w:rFonts w:ascii="Times New Roman" w:eastAsia="Times New Roman" w:hAnsi="Times New Roman" w:cs="Times New Roman"/>
          <w:sz w:val="24"/>
          <w:szCs w:val="24"/>
          <w:lang w:val="en-US" w:eastAsia="en-US"/>
        </w:rPr>
        <w:t>that</w:t>
      </w:r>
      <w:proofErr w:type="gramEnd"/>
    </w:p>
    <w:p w14:paraId="523F8CDF" w14:textId="77777777" w:rsidR="0087139D" w:rsidRDefault="00D3762E" w:rsidP="008334D7">
      <w:pPr>
        <w:spacing w:after="0" w:line="360" w:lineRule="auto"/>
        <w:ind w:firstLine="720"/>
        <w:jc w:val="both"/>
        <w:rPr>
          <w:rFonts w:ascii="Times New Roman" w:eastAsia="Times New Roman" w:hAnsi="Times New Roman" w:cs="Times New Roman"/>
          <w:sz w:val="24"/>
          <w:szCs w:val="24"/>
          <w:lang w:val="en-US" w:eastAsia="en-US"/>
        </w:rPr>
      </w:pPr>
      <w:r w:rsidRPr="001B758E">
        <w:rPr>
          <w:rFonts w:ascii="Times New Roman" w:eastAsia="Times New Roman" w:hAnsi="Times New Roman" w:cs="Times New Roman"/>
          <w:sz w:val="24"/>
          <w:szCs w:val="24"/>
          <w:lang w:val="en-US" w:eastAsia="en-US"/>
        </w:rPr>
        <w:t xml:space="preserve">I encountered </w:t>
      </w:r>
      <w:r w:rsidR="008334D7">
        <w:rPr>
          <w:rFonts w:ascii="Times New Roman" w:eastAsia="Times New Roman" w:hAnsi="Times New Roman" w:cs="Times New Roman"/>
          <w:sz w:val="24"/>
          <w:szCs w:val="24"/>
          <w:lang w:val="en-US" w:eastAsia="en-US"/>
        </w:rPr>
        <w:t xml:space="preserve">this </w:t>
      </w:r>
      <w:r w:rsidRPr="001B758E">
        <w:rPr>
          <w:rFonts w:ascii="Times New Roman" w:eastAsia="Times New Roman" w:hAnsi="Times New Roman" w:cs="Times New Roman"/>
          <w:sz w:val="24"/>
          <w:szCs w:val="24"/>
          <w:lang w:val="en-US" w:eastAsia="en-US"/>
        </w:rPr>
        <w:t>whi</w:t>
      </w:r>
      <w:r w:rsidR="0087139D">
        <w:rPr>
          <w:rFonts w:ascii="Times New Roman" w:eastAsia="Times New Roman" w:hAnsi="Times New Roman" w:cs="Times New Roman"/>
          <w:sz w:val="24"/>
          <w:szCs w:val="24"/>
          <w:lang w:val="en-US" w:eastAsia="en-US"/>
        </w:rPr>
        <w:t xml:space="preserve">le I was attending university. </w:t>
      </w:r>
    </w:p>
    <w:p w14:paraId="6B0C32AE" w14:textId="77777777" w:rsidR="0087139D" w:rsidRDefault="00D3762E" w:rsidP="008334D7">
      <w:pPr>
        <w:spacing w:after="0" w:line="360" w:lineRule="auto"/>
        <w:ind w:firstLine="720"/>
        <w:jc w:val="both"/>
        <w:rPr>
          <w:rFonts w:ascii="Times New Roman" w:eastAsia="Times New Roman" w:hAnsi="Times New Roman" w:cs="Times New Roman"/>
          <w:sz w:val="24"/>
          <w:szCs w:val="24"/>
          <w:lang w:val="en-US" w:eastAsia="en-US"/>
        </w:rPr>
      </w:pPr>
      <w:r w:rsidRPr="001B758E">
        <w:rPr>
          <w:rFonts w:ascii="Times New Roman" w:eastAsia="Times New Roman" w:hAnsi="Times New Roman" w:cs="Times New Roman"/>
          <w:sz w:val="24"/>
          <w:szCs w:val="24"/>
          <w:lang w:val="en-US" w:eastAsia="en-US"/>
        </w:rPr>
        <w:t xml:space="preserve">There was a requirement that I (Description) compose an essay on academic writing that was 2,000 words long. I had to attend lectures and seminars, as well as read academic theories, to come up with this essay. </w:t>
      </w:r>
      <w:r w:rsidR="008334D7">
        <w:rPr>
          <w:rFonts w:ascii="Times New Roman" w:eastAsia="Times New Roman" w:hAnsi="Times New Roman" w:cs="Times New Roman"/>
          <w:sz w:val="24"/>
          <w:szCs w:val="24"/>
          <w:lang w:val="en-US" w:eastAsia="en-US"/>
        </w:rPr>
        <w:t>Since</w:t>
      </w:r>
      <w:r w:rsidRPr="001B758E">
        <w:rPr>
          <w:rFonts w:ascii="Times New Roman" w:eastAsia="Times New Roman" w:hAnsi="Times New Roman" w:cs="Times New Roman"/>
          <w:sz w:val="24"/>
          <w:szCs w:val="24"/>
          <w:lang w:val="en-US" w:eastAsia="en-US"/>
        </w:rPr>
        <w:t xml:space="preserve"> I primarily learn through reading (5) and visual (7), I was able to comprehend the reading portion of the material; however, I discovered that I was unable to read it all. During the time that I was working on the essay, I encountered a few issues that caused me concern. I</w:t>
      </w:r>
      <w:r w:rsidR="008334D7">
        <w:rPr>
          <w:rFonts w:ascii="Times New Roman" w:eastAsia="Times New Roman" w:hAnsi="Times New Roman" w:cs="Times New Roman"/>
          <w:sz w:val="24"/>
          <w:szCs w:val="24"/>
          <w:lang w:val="en-US" w:eastAsia="en-US"/>
        </w:rPr>
        <w:t xml:space="preserve"> intended</w:t>
      </w:r>
      <w:r w:rsidRPr="001B758E">
        <w:rPr>
          <w:rFonts w:ascii="Times New Roman" w:eastAsia="Times New Roman" w:hAnsi="Times New Roman" w:cs="Times New Roman"/>
          <w:sz w:val="24"/>
          <w:szCs w:val="24"/>
          <w:lang w:val="en-US" w:eastAsia="en-US"/>
        </w:rPr>
        <w:t xml:space="preserve"> to broaden my academic knowledge while I was reading the materials for the essay; however, I was unable to read everything available</w:t>
      </w:r>
      <w:r w:rsidR="0087139D">
        <w:rPr>
          <w:rFonts w:ascii="Times New Roman" w:eastAsia="Times New Roman" w:hAnsi="Times New Roman" w:cs="Times New Roman"/>
          <w:sz w:val="24"/>
          <w:szCs w:val="24"/>
          <w:lang w:val="en-US" w:eastAsia="en-US"/>
        </w:rPr>
        <w:t xml:space="preserve"> to me. </w:t>
      </w:r>
    </w:p>
    <w:p w14:paraId="4E013E16" w14:textId="77777777" w:rsidR="0087139D" w:rsidRDefault="00D3762E" w:rsidP="008334D7">
      <w:pPr>
        <w:spacing w:after="0" w:line="360" w:lineRule="auto"/>
        <w:ind w:firstLine="720"/>
        <w:jc w:val="both"/>
        <w:rPr>
          <w:rFonts w:ascii="Times New Roman" w:eastAsia="Times New Roman" w:hAnsi="Times New Roman" w:cs="Times New Roman"/>
          <w:sz w:val="24"/>
          <w:szCs w:val="24"/>
          <w:lang w:val="en-US" w:eastAsia="en-US"/>
        </w:rPr>
      </w:pPr>
      <w:r w:rsidRPr="001B758E">
        <w:rPr>
          <w:rFonts w:ascii="Times New Roman" w:eastAsia="Times New Roman" w:hAnsi="Times New Roman" w:cs="Times New Roman"/>
          <w:sz w:val="24"/>
          <w:szCs w:val="24"/>
          <w:lang w:val="en-US" w:eastAsia="en-US"/>
        </w:rPr>
        <w:t xml:space="preserve">While I was experiencing the event, I </w:t>
      </w:r>
      <w:r w:rsidR="008334D7">
        <w:rPr>
          <w:rFonts w:ascii="Times New Roman" w:eastAsia="Times New Roman" w:hAnsi="Times New Roman" w:cs="Times New Roman"/>
          <w:sz w:val="24"/>
          <w:szCs w:val="24"/>
          <w:lang w:val="en-US" w:eastAsia="en-US"/>
        </w:rPr>
        <w:t>expected</w:t>
      </w:r>
      <w:r w:rsidRPr="001B758E">
        <w:rPr>
          <w:rFonts w:ascii="Times New Roman" w:eastAsia="Times New Roman" w:hAnsi="Times New Roman" w:cs="Times New Roman"/>
          <w:sz w:val="24"/>
          <w:szCs w:val="24"/>
          <w:lang w:val="en-US" w:eastAsia="en-US"/>
        </w:rPr>
        <w:t xml:space="preserve"> that I would receive a grade or feedback that would meet my expectations; however, the feedback did not meet my expectations. </w:t>
      </w:r>
      <w:r w:rsidR="008334D7">
        <w:rPr>
          <w:rFonts w:ascii="Times New Roman" w:eastAsia="Times New Roman" w:hAnsi="Times New Roman" w:cs="Times New Roman"/>
          <w:sz w:val="24"/>
          <w:szCs w:val="24"/>
          <w:lang w:val="en-US" w:eastAsia="en-US"/>
        </w:rPr>
        <w:t>Since</w:t>
      </w:r>
      <w:r w:rsidRPr="001B758E">
        <w:rPr>
          <w:rFonts w:ascii="Times New Roman" w:eastAsia="Times New Roman" w:hAnsi="Times New Roman" w:cs="Times New Roman"/>
          <w:sz w:val="24"/>
          <w:szCs w:val="24"/>
          <w:lang w:val="en-US" w:eastAsia="en-US"/>
        </w:rPr>
        <w:t xml:space="preserve"> I am now able to improve, this did not bot</w:t>
      </w:r>
      <w:r w:rsidR="0087139D">
        <w:rPr>
          <w:rFonts w:ascii="Times New Roman" w:eastAsia="Times New Roman" w:hAnsi="Times New Roman" w:cs="Times New Roman"/>
          <w:sz w:val="24"/>
          <w:szCs w:val="24"/>
          <w:lang w:val="en-US" w:eastAsia="en-US"/>
        </w:rPr>
        <w:t xml:space="preserve">her me. </w:t>
      </w:r>
    </w:p>
    <w:p w14:paraId="20B7BC05" w14:textId="77777777" w:rsidR="0087139D" w:rsidRDefault="00D3762E" w:rsidP="0087139D">
      <w:pPr>
        <w:spacing w:after="0" w:line="360" w:lineRule="auto"/>
        <w:ind w:firstLine="720"/>
        <w:jc w:val="both"/>
        <w:rPr>
          <w:rFonts w:ascii="Times New Roman" w:eastAsia="Times New Roman" w:hAnsi="Times New Roman" w:cs="Times New Roman"/>
          <w:sz w:val="24"/>
          <w:szCs w:val="24"/>
          <w:lang w:val="en-US" w:eastAsia="en-US"/>
        </w:rPr>
      </w:pPr>
      <w:r w:rsidRPr="001B758E">
        <w:rPr>
          <w:rFonts w:ascii="Times New Roman" w:eastAsia="Times New Roman" w:hAnsi="Times New Roman" w:cs="Times New Roman"/>
          <w:sz w:val="24"/>
          <w:szCs w:val="24"/>
          <w:lang w:val="en-US" w:eastAsia="en-US"/>
        </w:rPr>
        <w:lastRenderedPageBreak/>
        <w:t xml:space="preserve">I was able to learn what I </w:t>
      </w:r>
      <w:proofErr w:type="gramStart"/>
      <w:r w:rsidRPr="001B758E">
        <w:rPr>
          <w:rFonts w:ascii="Times New Roman" w:eastAsia="Times New Roman" w:hAnsi="Times New Roman" w:cs="Times New Roman"/>
          <w:sz w:val="24"/>
          <w:szCs w:val="24"/>
          <w:lang w:val="en-US" w:eastAsia="en-US"/>
        </w:rPr>
        <w:t>am capable of doing</w:t>
      </w:r>
      <w:proofErr w:type="gramEnd"/>
      <w:r w:rsidRPr="001B758E">
        <w:rPr>
          <w:rFonts w:ascii="Times New Roman" w:eastAsia="Times New Roman" w:hAnsi="Times New Roman" w:cs="Times New Roman"/>
          <w:sz w:val="24"/>
          <w:szCs w:val="24"/>
          <w:lang w:val="en-US" w:eastAsia="en-US"/>
        </w:rPr>
        <w:t xml:space="preserve"> and what I am not capable of doing as a result of this experience, which is one of the positive aspects of the evaluation. Nevertheless, I have discovered that I have a difficult time when it comes to reading for academic purposes. My efforts to complete </w:t>
      </w:r>
      <w:proofErr w:type="gramStart"/>
      <w:r w:rsidRPr="001B758E">
        <w:rPr>
          <w:rFonts w:ascii="Times New Roman" w:eastAsia="Times New Roman" w:hAnsi="Times New Roman" w:cs="Times New Roman"/>
          <w:sz w:val="24"/>
          <w:szCs w:val="24"/>
          <w:lang w:val="en-US" w:eastAsia="en-US"/>
        </w:rPr>
        <w:t>all of</w:t>
      </w:r>
      <w:proofErr w:type="gramEnd"/>
      <w:r w:rsidRPr="001B758E">
        <w:rPr>
          <w:rFonts w:ascii="Times New Roman" w:eastAsia="Times New Roman" w:hAnsi="Times New Roman" w:cs="Times New Roman"/>
          <w:sz w:val="24"/>
          <w:szCs w:val="24"/>
          <w:lang w:val="en-US" w:eastAsia="en-US"/>
        </w:rPr>
        <w:t xml:space="preserve"> the reading and incorporate my findings into the essa</w:t>
      </w:r>
      <w:r w:rsidR="0087139D">
        <w:rPr>
          <w:rFonts w:ascii="Times New Roman" w:eastAsia="Times New Roman" w:hAnsi="Times New Roman" w:cs="Times New Roman"/>
          <w:sz w:val="24"/>
          <w:szCs w:val="24"/>
          <w:lang w:val="en-US" w:eastAsia="en-US"/>
        </w:rPr>
        <w:t xml:space="preserve">y were not without difficulty. </w:t>
      </w:r>
    </w:p>
    <w:p w14:paraId="43B4C01E" w14:textId="77777777" w:rsidR="0087139D" w:rsidRDefault="008334D7" w:rsidP="008334D7">
      <w:pPr>
        <w:spacing w:after="0" w:line="360" w:lineRule="auto"/>
        <w:ind w:firstLine="720"/>
        <w:jc w:val="both"/>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Since</w:t>
      </w:r>
      <w:r w:rsidR="00D3762E" w:rsidRPr="001B758E">
        <w:rPr>
          <w:rFonts w:ascii="Times New Roman" w:eastAsia="Times New Roman" w:hAnsi="Times New Roman" w:cs="Times New Roman"/>
          <w:sz w:val="24"/>
          <w:szCs w:val="24"/>
          <w:lang w:val="en-US" w:eastAsia="en-US"/>
        </w:rPr>
        <w:t xml:space="preserve"> I am aware of my abilities, learning style, and academic knowledge, I </w:t>
      </w:r>
      <w:r>
        <w:rPr>
          <w:rFonts w:ascii="Times New Roman" w:eastAsia="Times New Roman" w:hAnsi="Times New Roman" w:cs="Times New Roman"/>
          <w:sz w:val="24"/>
          <w:szCs w:val="24"/>
          <w:lang w:val="en-US" w:eastAsia="en-US"/>
        </w:rPr>
        <w:t>can</w:t>
      </w:r>
      <w:r w:rsidR="00D3762E" w:rsidRPr="001B758E">
        <w:rPr>
          <w:rFonts w:ascii="Times New Roman" w:eastAsia="Times New Roman" w:hAnsi="Times New Roman" w:cs="Times New Roman"/>
          <w:sz w:val="24"/>
          <w:szCs w:val="24"/>
          <w:lang w:val="en-US" w:eastAsia="en-US"/>
        </w:rPr>
        <w:t xml:space="preserve"> </w:t>
      </w:r>
      <w:proofErr w:type="spellStart"/>
      <w:r w:rsidR="00D3762E" w:rsidRPr="001B758E">
        <w:rPr>
          <w:rFonts w:ascii="Times New Roman" w:eastAsia="Times New Roman" w:hAnsi="Times New Roman" w:cs="Times New Roman"/>
          <w:sz w:val="24"/>
          <w:szCs w:val="24"/>
          <w:lang w:val="en-US" w:eastAsia="en-US"/>
        </w:rPr>
        <w:t>analyse</w:t>
      </w:r>
      <w:proofErr w:type="spellEnd"/>
      <w:r w:rsidR="00D3762E" w:rsidRPr="001B758E">
        <w:rPr>
          <w:rFonts w:ascii="Times New Roman" w:eastAsia="Times New Roman" w:hAnsi="Times New Roman" w:cs="Times New Roman"/>
          <w:sz w:val="24"/>
          <w:szCs w:val="24"/>
          <w:lang w:val="en-US" w:eastAsia="en-US"/>
        </w:rPr>
        <w:t xml:space="preserve"> the situation and determine what went wrong, as well as the actions that I took that resulted in both positive and negative aspects of the event. </w:t>
      </w:r>
    </w:p>
    <w:p w14:paraId="083B1080" w14:textId="77777777" w:rsidR="00D3762E" w:rsidRPr="001B758E" w:rsidRDefault="00D3762E" w:rsidP="008334D7">
      <w:pPr>
        <w:spacing w:after="0" w:line="360" w:lineRule="auto"/>
        <w:ind w:firstLine="720"/>
        <w:jc w:val="both"/>
        <w:rPr>
          <w:rFonts w:ascii="Times New Roman" w:eastAsia="Times New Roman" w:hAnsi="Times New Roman" w:cs="Times New Roman"/>
          <w:sz w:val="24"/>
          <w:szCs w:val="24"/>
          <w:lang w:val="en-US" w:eastAsia="en-US"/>
        </w:rPr>
      </w:pPr>
      <w:r w:rsidRPr="001B758E">
        <w:rPr>
          <w:rFonts w:ascii="Times New Roman" w:eastAsia="Times New Roman" w:hAnsi="Times New Roman" w:cs="Times New Roman"/>
          <w:sz w:val="24"/>
          <w:szCs w:val="24"/>
          <w:lang w:val="en-US" w:eastAsia="en-US"/>
        </w:rPr>
        <w:t xml:space="preserve">Regarding the conclusion and the action plan, </w:t>
      </w:r>
      <w:r w:rsidR="008334D7">
        <w:rPr>
          <w:rFonts w:ascii="Times New Roman" w:eastAsia="Times New Roman" w:hAnsi="Times New Roman" w:cs="Times New Roman"/>
          <w:sz w:val="24"/>
          <w:szCs w:val="24"/>
          <w:lang w:val="en-US" w:eastAsia="en-US"/>
        </w:rPr>
        <w:t>some aspects</w:t>
      </w:r>
      <w:r w:rsidRPr="001B758E">
        <w:rPr>
          <w:rFonts w:ascii="Times New Roman" w:eastAsia="Times New Roman" w:hAnsi="Times New Roman" w:cs="Times New Roman"/>
          <w:sz w:val="24"/>
          <w:szCs w:val="24"/>
          <w:lang w:val="en-US" w:eastAsia="en-US"/>
        </w:rPr>
        <w:t xml:space="preserve"> would be different if we were to look back. In retrospect, I have </w:t>
      </w:r>
      <w:proofErr w:type="spellStart"/>
      <w:r w:rsidRPr="001B758E">
        <w:rPr>
          <w:rFonts w:ascii="Times New Roman" w:eastAsia="Times New Roman" w:hAnsi="Times New Roman" w:cs="Times New Roman"/>
          <w:sz w:val="24"/>
          <w:szCs w:val="24"/>
          <w:lang w:val="en-US" w:eastAsia="en-US"/>
        </w:rPr>
        <w:t>realised</w:t>
      </w:r>
      <w:proofErr w:type="spellEnd"/>
      <w:r w:rsidRPr="001B758E">
        <w:rPr>
          <w:rFonts w:ascii="Times New Roman" w:eastAsia="Times New Roman" w:hAnsi="Times New Roman" w:cs="Times New Roman"/>
          <w:sz w:val="24"/>
          <w:szCs w:val="24"/>
          <w:lang w:val="en-US" w:eastAsia="en-US"/>
        </w:rPr>
        <w:t xml:space="preserve"> that I have not made full use of </w:t>
      </w:r>
      <w:proofErr w:type="gramStart"/>
      <w:r w:rsidRPr="001B758E">
        <w:rPr>
          <w:rFonts w:ascii="Times New Roman" w:eastAsia="Times New Roman" w:hAnsi="Times New Roman" w:cs="Times New Roman"/>
          <w:sz w:val="24"/>
          <w:szCs w:val="24"/>
          <w:lang w:val="en-US" w:eastAsia="en-US"/>
        </w:rPr>
        <w:t>all of</w:t>
      </w:r>
      <w:proofErr w:type="gramEnd"/>
      <w:r w:rsidRPr="001B758E">
        <w:rPr>
          <w:rFonts w:ascii="Times New Roman" w:eastAsia="Times New Roman" w:hAnsi="Times New Roman" w:cs="Times New Roman"/>
          <w:sz w:val="24"/>
          <w:szCs w:val="24"/>
          <w:lang w:val="en-US" w:eastAsia="en-US"/>
        </w:rPr>
        <w:t xml:space="preserve"> the resources and support that are available to me. This is something that I would like to incorporate into my subsequent essay. The </w:t>
      </w:r>
      <w:proofErr w:type="gramStart"/>
      <w:r w:rsidRPr="001B758E">
        <w:rPr>
          <w:rFonts w:ascii="Times New Roman" w:eastAsia="Times New Roman" w:hAnsi="Times New Roman" w:cs="Times New Roman"/>
          <w:sz w:val="24"/>
          <w:szCs w:val="24"/>
          <w:lang w:val="en-US" w:eastAsia="en-US"/>
        </w:rPr>
        <w:t>Library</w:t>
      </w:r>
      <w:proofErr w:type="gramEnd"/>
      <w:r w:rsidRPr="001B758E">
        <w:rPr>
          <w:rFonts w:ascii="Times New Roman" w:eastAsia="Times New Roman" w:hAnsi="Times New Roman" w:cs="Times New Roman"/>
          <w:sz w:val="24"/>
          <w:szCs w:val="24"/>
          <w:lang w:val="en-US" w:eastAsia="en-US"/>
        </w:rPr>
        <w:t>, for instance, provides a great deal of assistance that will be of assistance to me in terms of my spelling, grammar, and structure.</w:t>
      </w:r>
      <w:bookmarkEnd w:id="2"/>
    </w:p>
    <w:p w14:paraId="5CF4AA8E" w14:textId="77777777" w:rsidR="00A61566" w:rsidRPr="001B758E" w:rsidRDefault="00A61566" w:rsidP="001B758E">
      <w:pPr>
        <w:spacing w:after="0" w:line="360" w:lineRule="auto"/>
        <w:jc w:val="both"/>
        <w:rPr>
          <w:rFonts w:ascii="Times New Roman" w:hAnsi="Times New Roman" w:cs="Times New Roman"/>
          <w:sz w:val="24"/>
          <w:szCs w:val="24"/>
        </w:rPr>
      </w:pPr>
    </w:p>
    <w:p w14:paraId="3140024C" w14:textId="77777777" w:rsidR="00A61566" w:rsidRPr="001B758E" w:rsidRDefault="00A61566" w:rsidP="001B758E">
      <w:pPr>
        <w:pStyle w:val="Heading1"/>
        <w:spacing w:line="360" w:lineRule="auto"/>
        <w:jc w:val="both"/>
        <w:rPr>
          <w:rFonts w:ascii="Times New Roman" w:hAnsi="Times New Roman" w:cs="Times New Roman"/>
          <w:color w:val="000000" w:themeColor="text1"/>
          <w:sz w:val="24"/>
          <w:szCs w:val="24"/>
        </w:rPr>
      </w:pPr>
      <w:bookmarkStart w:id="3" w:name="_Toc165242165"/>
      <w:bookmarkStart w:id="4" w:name="_Toc165243978"/>
      <w:r w:rsidRPr="001B758E">
        <w:rPr>
          <w:rFonts w:ascii="Times New Roman" w:hAnsi="Times New Roman" w:cs="Times New Roman"/>
          <w:color w:val="000000" w:themeColor="text1"/>
          <w:sz w:val="24"/>
          <w:szCs w:val="24"/>
        </w:rPr>
        <w:t xml:space="preserve">Research </w:t>
      </w:r>
      <w:proofErr w:type="gramStart"/>
      <w:r w:rsidRPr="001B758E">
        <w:rPr>
          <w:rFonts w:ascii="Times New Roman" w:hAnsi="Times New Roman" w:cs="Times New Roman"/>
          <w:color w:val="000000" w:themeColor="text1"/>
          <w:sz w:val="24"/>
          <w:szCs w:val="24"/>
        </w:rPr>
        <w:t>skills</w:t>
      </w:r>
      <w:bookmarkEnd w:id="3"/>
      <w:bookmarkEnd w:id="4"/>
      <w:proofErr w:type="gramEnd"/>
    </w:p>
    <w:p w14:paraId="7FA4E8FC" w14:textId="77777777" w:rsidR="00D102D0" w:rsidRDefault="00821425" w:rsidP="00D102D0">
      <w:pPr>
        <w:spacing w:after="0" w:line="360" w:lineRule="auto"/>
        <w:ind w:firstLine="720"/>
        <w:jc w:val="both"/>
        <w:rPr>
          <w:rFonts w:ascii="Times New Roman" w:eastAsia="Times New Roman" w:hAnsi="Times New Roman" w:cs="Times New Roman"/>
          <w:sz w:val="24"/>
          <w:szCs w:val="24"/>
          <w:lang w:val="en-US" w:eastAsia="en-US"/>
        </w:rPr>
      </w:pPr>
      <w:r w:rsidRPr="00821425">
        <w:rPr>
          <w:rFonts w:ascii="Times New Roman" w:eastAsia="Times New Roman" w:hAnsi="Times New Roman" w:cs="Times New Roman"/>
          <w:sz w:val="24"/>
          <w:szCs w:val="24"/>
          <w:lang w:val="en-US" w:eastAsia="en-US"/>
        </w:rPr>
        <w:t xml:space="preserve">At some point during my time as a student at the university, I will be required to fulfil the requirement of conducting research. It takes a significant amount of time and a great deal of expertise to complete the research study. Possessing research skills means having the ability to evaluate, locate, and extract </w:t>
      </w:r>
      <w:r w:rsidR="008334D7">
        <w:rPr>
          <w:rFonts w:ascii="Times New Roman" w:eastAsia="Times New Roman" w:hAnsi="Times New Roman" w:cs="Times New Roman"/>
          <w:sz w:val="24"/>
          <w:szCs w:val="24"/>
          <w:lang w:val="en-US" w:eastAsia="en-US"/>
        </w:rPr>
        <w:t>pertinent information</w:t>
      </w:r>
      <w:r w:rsidRPr="00821425">
        <w:rPr>
          <w:rFonts w:ascii="Times New Roman" w:eastAsia="Times New Roman" w:hAnsi="Times New Roman" w:cs="Times New Roman"/>
          <w:sz w:val="24"/>
          <w:szCs w:val="24"/>
          <w:lang w:val="en-US" w:eastAsia="en-US"/>
        </w:rPr>
        <w:t>. Going to university has been beneficial to me because it has provided me with the opportunity to acquire background knowledge as well as subject-specific skills in research methodology. An experience is said to be created when a person notices something new and remembers how and what happened gradually to contribute to the development of</w:t>
      </w:r>
      <w:r w:rsidR="00B252BD">
        <w:rPr>
          <w:rFonts w:ascii="Times New Roman" w:eastAsia="Times New Roman" w:hAnsi="Times New Roman" w:cs="Times New Roman"/>
          <w:sz w:val="24"/>
          <w:szCs w:val="24"/>
          <w:lang w:val="en-US" w:eastAsia="en-US"/>
        </w:rPr>
        <w:t xml:space="preserve"> the experience (Clarke, 2018).</w:t>
      </w:r>
    </w:p>
    <w:p w14:paraId="748B0168" w14:textId="77777777" w:rsidR="00D106A1" w:rsidRDefault="002A2359" w:rsidP="002A2359">
      <w:pPr>
        <w:spacing w:after="0" w:line="360" w:lineRule="auto"/>
        <w:ind w:firstLine="720"/>
        <w:jc w:val="both"/>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Students can</w:t>
      </w:r>
      <w:r w:rsidR="00887D8C" w:rsidRPr="00887D8C">
        <w:rPr>
          <w:rFonts w:ascii="Times New Roman" w:eastAsia="Times New Roman" w:hAnsi="Times New Roman" w:cs="Times New Roman"/>
          <w:sz w:val="24"/>
          <w:szCs w:val="24"/>
          <w:lang w:val="en-US" w:eastAsia="en-US"/>
        </w:rPr>
        <w:t xml:space="preserve"> gain advantages from a wide range of general research instruments. During their time spent studying, students should be productive and efficient alike. </w:t>
      </w:r>
      <w:proofErr w:type="gramStart"/>
      <w:r w:rsidR="00887D8C" w:rsidRPr="00887D8C">
        <w:rPr>
          <w:rFonts w:ascii="Times New Roman" w:eastAsia="Times New Roman" w:hAnsi="Times New Roman" w:cs="Times New Roman"/>
          <w:sz w:val="24"/>
          <w:szCs w:val="24"/>
          <w:lang w:val="en-US" w:eastAsia="en-US"/>
        </w:rPr>
        <w:t>As a consequence of</w:t>
      </w:r>
      <w:proofErr w:type="gramEnd"/>
      <w:r w:rsidR="00887D8C" w:rsidRPr="00887D8C">
        <w:rPr>
          <w:rFonts w:ascii="Times New Roman" w:eastAsia="Times New Roman" w:hAnsi="Times New Roman" w:cs="Times New Roman"/>
          <w:sz w:val="24"/>
          <w:szCs w:val="24"/>
          <w:lang w:val="en-US" w:eastAsia="en-US"/>
        </w:rPr>
        <w:t xml:space="preserve"> this, individuals are required to rely on a wide range of resources and tools on the Internet for development. These electronic tools can be of great assistance to a student in </w:t>
      </w:r>
      <w:r>
        <w:rPr>
          <w:rFonts w:ascii="Times New Roman" w:eastAsia="Times New Roman" w:hAnsi="Times New Roman" w:cs="Times New Roman"/>
          <w:sz w:val="24"/>
          <w:szCs w:val="24"/>
          <w:lang w:val="en-US" w:eastAsia="en-US"/>
        </w:rPr>
        <w:t>impeccably completing their educational materials</w:t>
      </w:r>
      <w:r w:rsidR="00887D8C" w:rsidRPr="00887D8C">
        <w:rPr>
          <w:rFonts w:ascii="Times New Roman" w:eastAsia="Times New Roman" w:hAnsi="Times New Roman" w:cs="Times New Roman"/>
          <w:sz w:val="24"/>
          <w:szCs w:val="24"/>
          <w:lang w:val="en-US" w:eastAsia="en-US"/>
        </w:rPr>
        <w:t xml:space="preserve">. Research on the subject that the student will be studying is required to be done before the test. A student can acquire a significant amount of knowledge about such a subject by </w:t>
      </w:r>
      <w:r>
        <w:rPr>
          <w:rFonts w:ascii="Times New Roman" w:eastAsia="Times New Roman" w:hAnsi="Times New Roman" w:cs="Times New Roman"/>
          <w:sz w:val="24"/>
          <w:szCs w:val="24"/>
          <w:lang w:val="en-US" w:eastAsia="en-US"/>
        </w:rPr>
        <w:t>researching</w:t>
      </w:r>
      <w:r w:rsidR="00887D8C" w:rsidRPr="00887D8C">
        <w:rPr>
          <w:rFonts w:ascii="Times New Roman" w:eastAsia="Times New Roman" w:hAnsi="Times New Roman" w:cs="Times New Roman"/>
          <w:sz w:val="24"/>
          <w:szCs w:val="24"/>
          <w:lang w:val="en-US" w:eastAsia="en-US"/>
        </w:rPr>
        <w:t xml:space="preserve"> the subject. In addition, students are required to complete a wide range of assignments, an assortment of which can be completed with the assistance of Grammarly. </w:t>
      </w:r>
    </w:p>
    <w:p w14:paraId="13C1E859" w14:textId="77777777" w:rsidR="00D106A1" w:rsidRPr="001B758E" w:rsidRDefault="00D106A1" w:rsidP="001B758E">
      <w:pPr>
        <w:spacing w:after="0" w:line="360" w:lineRule="auto"/>
        <w:jc w:val="both"/>
        <w:rPr>
          <w:rFonts w:ascii="Times New Roman" w:hAnsi="Times New Roman" w:cs="Times New Roman"/>
          <w:sz w:val="24"/>
          <w:szCs w:val="24"/>
        </w:rPr>
      </w:pPr>
    </w:p>
    <w:p w14:paraId="10FB51A9" w14:textId="77777777" w:rsidR="006B46E2" w:rsidRPr="00707E8F" w:rsidRDefault="006B46E2" w:rsidP="008334D7">
      <w:pPr>
        <w:pStyle w:val="Heading1"/>
        <w:spacing w:before="0" w:line="360" w:lineRule="auto"/>
        <w:rPr>
          <w:rFonts w:ascii="Times New Roman" w:hAnsi="Times New Roman" w:cs="Times New Roman"/>
          <w:color w:val="000000" w:themeColor="text1"/>
          <w:sz w:val="24"/>
          <w:szCs w:val="24"/>
        </w:rPr>
      </w:pPr>
      <w:bookmarkStart w:id="5" w:name="_Toc165243979"/>
      <w:r w:rsidRPr="00707E8F">
        <w:rPr>
          <w:rFonts w:ascii="Times New Roman" w:hAnsi="Times New Roman" w:cs="Times New Roman"/>
          <w:color w:val="000000" w:themeColor="text1"/>
          <w:sz w:val="24"/>
          <w:szCs w:val="24"/>
        </w:rPr>
        <w:t>Academic knowledge</w:t>
      </w:r>
      <w:r w:rsidR="00C63F25" w:rsidRPr="00707E8F">
        <w:rPr>
          <w:rFonts w:ascii="Times New Roman" w:hAnsi="Times New Roman" w:cs="Times New Roman"/>
          <w:color w:val="000000" w:themeColor="text1"/>
          <w:sz w:val="24"/>
          <w:szCs w:val="24"/>
        </w:rPr>
        <w:t xml:space="preserve"> and writing </w:t>
      </w:r>
      <w:proofErr w:type="gramStart"/>
      <w:r w:rsidR="00920615" w:rsidRPr="00707E8F">
        <w:rPr>
          <w:rFonts w:ascii="Times New Roman" w:hAnsi="Times New Roman" w:cs="Times New Roman"/>
          <w:color w:val="000000" w:themeColor="text1"/>
          <w:sz w:val="24"/>
          <w:szCs w:val="24"/>
        </w:rPr>
        <w:t>skills</w:t>
      </w:r>
      <w:bookmarkEnd w:id="5"/>
      <w:proofErr w:type="gramEnd"/>
    </w:p>
    <w:p w14:paraId="14788422" w14:textId="77777777" w:rsidR="00B252BD" w:rsidRDefault="008334D7" w:rsidP="008334D7">
      <w:pPr>
        <w:spacing w:after="0" w:line="360" w:lineRule="auto"/>
        <w:ind w:firstLine="810"/>
        <w:jc w:val="both"/>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F</w:t>
      </w:r>
      <w:r w:rsidR="00821425" w:rsidRPr="00821425">
        <w:rPr>
          <w:rFonts w:ascii="Times New Roman" w:eastAsia="Times New Roman" w:hAnsi="Times New Roman" w:cs="Times New Roman"/>
          <w:sz w:val="24"/>
          <w:szCs w:val="24"/>
          <w:lang w:val="en-US" w:eastAsia="en-US"/>
        </w:rPr>
        <w:t xml:space="preserve">or me to be able to learn, having academic knowledge and writing skills is very important. If I broaden my academic knowledge, I will achieve a better understanding of the subject at hand, which will increase the likelihood that I will receive a higher grade on my diploma. Having a low level of academic knowledge will have a direct impact on my ability to comprehend the material covered in the course. When viewed from the perspective of an employer, academic knowledge is of utmost significance from </w:t>
      </w:r>
      <w:r w:rsidR="00B252BD">
        <w:rPr>
          <w:rFonts w:ascii="Times New Roman" w:eastAsia="Times New Roman" w:hAnsi="Times New Roman" w:cs="Times New Roman"/>
          <w:sz w:val="24"/>
          <w:szCs w:val="24"/>
          <w:lang w:val="en-US" w:eastAsia="en-US"/>
        </w:rPr>
        <w:t>a very professional standpoint.</w:t>
      </w:r>
    </w:p>
    <w:p w14:paraId="6E71C79E" w14:textId="77777777" w:rsidR="00B252BD" w:rsidRDefault="00821425" w:rsidP="00B252BD">
      <w:pPr>
        <w:spacing w:after="0" w:line="360" w:lineRule="auto"/>
        <w:ind w:firstLine="810"/>
        <w:jc w:val="both"/>
        <w:rPr>
          <w:rFonts w:ascii="Times New Roman" w:eastAsia="Times New Roman" w:hAnsi="Times New Roman" w:cs="Times New Roman"/>
          <w:sz w:val="24"/>
          <w:szCs w:val="24"/>
          <w:lang w:val="en-US" w:eastAsia="en-US"/>
        </w:rPr>
      </w:pPr>
      <w:r w:rsidRPr="00821425">
        <w:rPr>
          <w:rFonts w:ascii="Times New Roman" w:eastAsia="Times New Roman" w:hAnsi="Times New Roman" w:cs="Times New Roman"/>
          <w:sz w:val="24"/>
          <w:szCs w:val="24"/>
          <w:lang w:val="en-US" w:eastAsia="en-US"/>
        </w:rPr>
        <w:t xml:space="preserve">My value to the </w:t>
      </w:r>
      <w:proofErr w:type="spellStart"/>
      <w:r w:rsidRPr="00821425">
        <w:rPr>
          <w:rFonts w:ascii="Times New Roman" w:eastAsia="Times New Roman" w:hAnsi="Times New Roman" w:cs="Times New Roman"/>
          <w:sz w:val="24"/>
          <w:szCs w:val="24"/>
          <w:lang w:val="en-US" w:eastAsia="en-US"/>
        </w:rPr>
        <w:t>organisation</w:t>
      </w:r>
      <w:proofErr w:type="spellEnd"/>
      <w:r w:rsidRPr="00821425">
        <w:rPr>
          <w:rFonts w:ascii="Times New Roman" w:eastAsia="Times New Roman" w:hAnsi="Times New Roman" w:cs="Times New Roman"/>
          <w:sz w:val="24"/>
          <w:szCs w:val="24"/>
          <w:lang w:val="en-US" w:eastAsia="en-US"/>
        </w:rPr>
        <w:t xml:space="preserve"> will increase in proportion to the amount of academic knowledge I possess because it will allow me to perform a greater variety of tasks and options for my employer. </w:t>
      </w:r>
    </w:p>
    <w:p w14:paraId="1E03EC3D" w14:textId="77777777" w:rsidR="00920615" w:rsidRPr="00707E8F" w:rsidRDefault="00821425" w:rsidP="008334D7">
      <w:pPr>
        <w:spacing w:after="0" w:line="360" w:lineRule="auto"/>
        <w:ind w:firstLine="810"/>
        <w:jc w:val="both"/>
        <w:rPr>
          <w:rFonts w:ascii="Times New Roman" w:eastAsia="Times New Roman" w:hAnsi="Times New Roman" w:cs="Times New Roman"/>
          <w:sz w:val="24"/>
          <w:szCs w:val="24"/>
          <w:lang w:val="en-US" w:eastAsia="en-US"/>
        </w:rPr>
      </w:pPr>
      <w:r w:rsidRPr="00821425">
        <w:rPr>
          <w:rFonts w:ascii="Times New Roman" w:eastAsia="Times New Roman" w:hAnsi="Times New Roman" w:cs="Times New Roman"/>
          <w:sz w:val="24"/>
          <w:szCs w:val="24"/>
          <w:lang w:val="en-US" w:eastAsia="en-US"/>
        </w:rPr>
        <w:t xml:space="preserve">I have received feedback on both summative and formative assessments throughout the entirety of my time spent at the university. The academic knowledge that I possess was the basis for some of those </w:t>
      </w:r>
      <w:proofErr w:type="gramStart"/>
      <w:r w:rsidRPr="00821425">
        <w:rPr>
          <w:rFonts w:ascii="Times New Roman" w:eastAsia="Times New Roman" w:hAnsi="Times New Roman" w:cs="Times New Roman"/>
          <w:sz w:val="24"/>
          <w:szCs w:val="24"/>
          <w:lang w:val="en-US" w:eastAsia="en-US"/>
        </w:rPr>
        <w:t>feedbacks</w:t>
      </w:r>
      <w:proofErr w:type="gramEnd"/>
      <w:r w:rsidRPr="00821425">
        <w:rPr>
          <w:rFonts w:ascii="Times New Roman" w:eastAsia="Times New Roman" w:hAnsi="Times New Roman" w:cs="Times New Roman"/>
          <w:sz w:val="24"/>
          <w:szCs w:val="24"/>
          <w:lang w:val="en-US" w:eastAsia="en-US"/>
        </w:rPr>
        <w:t xml:space="preserve">. </w:t>
      </w:r>
      <w:r w:rsidR="008334D7">
        <w:rPr>
          <w:rFonts w:ascii="Times New Roman" w:eastAsia="Times New Roman" w:hAnsi="Times New Roman" w:cs="Times New Roman"/>
          <w:sz w:val="24"/>
          <w:szCs w:val="24"/>
          <w:lang w:val="en-US" w:eastAsia="en-US"/>
        </w:rPr>
        <w:t>Although</w:t>
      </w:r>
      <w:r w:rsidRPr="00821425">
        <w:rPr>
          <w:rFonts w:ascii="Times New Roman" w:eastAsia="Times New Roman" w:hAnsi="Times New Roman" w:cs="Times New Roman"/>
          <w:sz w:val="24"/>
          <w:szCs w:val="24"/>
          <w:lang w:val="en-US" w:eastAsia="en-US"/>
        </w:rPr>
        <w:t xml:space="preserve"> the feedback indicates that I have a certain level of comprehension of academic knowledge (reading and writing), </w:t>
      </w:r>
      <w:r w:rsidR="008334D7">
        <w:rPr>
          <w:rFonts w:ascii="Times New Roman" w:eastAsia="Times New Roman" w:hAnsi="Times New Roman" w:cs="Times New Roman"/>
          <w:sz w:val="24"/>
          <w:szCs w:val="24"/>
          <w:lang w:val="en-US" w:eastAsia="en-US"/>
        </w:rPr>
        <w:t>I must</w:t>
      </w:r>
      <w:r w:rsidRPr="00821425">
        <w:rPr>
          <w:rFonts w:ascii="Times New Roman" w:eastAsia="Times New Roman" w:hAnsi="Times New Roman" w:cs="Times New Roman"/>
          <w:sz w:val="24"/>
          <w:szCs w:val="24"/>
          <w:lang w:val="en-US" w:eastAsia="en-US"/>
        </w:rPr>
        <w:t xml:space="preserve"> improve it because I could incorporate more of the theory into my essay.</w:t>
      </w:r>
    </w:p>
    <w:p w14:paraId="178AB31C" w14:textId="77777777" w:rsidR="00920615" w:rsidRPr="00707E8F" w:rsidRDefault="00920615" w:rsidP="00707E8F">
      <w:pPr>
        <w:pStyle w:val="Heading1"/>
        <w:rPr>
          <w:rFonts w:ascii="Times New Roman" w:hAnsi="Times New Roman" w:cs="Times New Roman"/>
          <w:color w:val="000000" w:themeColor="text1"/>
          <w:sz w:val="24"/>
          <w:szCs w:val="24"/>
        </w:rPr>
      </w:pPr>
      <w:bookmarkStart w:id="6" w:name="_Toc165243980"/>
      <w:r w:rsidRPr="00707E8F">
        <w:rPr>
          <w:rFonts w:ascii="Times New Roman" w:hAnsi="Times New Roman" w:cs="Times New Roman"/>
          <w:color w:val="000000" w:themeColor="text1"/>
          <w:sz w:val="24"/>
          <w:szCs w:val="24"/>
        </w:rPr>
        <w:t>Paraphrasing skills</w:t>
      </w:r>
      <w:bookmarkEnd w:id="6"/>
    </w:p>
    <w:p w14:paraId="3F05EF92" w14:textId="77777777" w:rsidR="00B252BD" w:rsidRDefault="001B758E" w:rsidP="008334D7">
      <w:pPr>
        <w:spacing w:after="0" w:line="360" w:lineRule="auto"/>
        <w:ind w:firstLine="720"/>
        <w:jc w:val="both"/>
        <w:rPr>
          <w:rFonts w:ascii="Times New Roman" w:eastAsia="Times New Roman" w:hAnsi="Times New Roman" w:cs="Times New Roman"/>
          <w:sz w:val="24"/>
          <w:szCs w:val="24"/>
          <w:lang w:val="en-US" w:eastAsia="en-US"/>
        </w:rPr>
      </w:pPr>
      <w:r w:rsidRPr="001B758E">
        <w:rPr>
          <w:rFonts w:ascii="Times New Roman" w:eastAsia="Times New Roman" w:hAnsi="Times New Roman" w:cs="Times New Roman"/>
          <w:sz w:val="24"/>
          <w:szCs w:val="24"/>
          <w:lang w:val="en-US" w:eastAsia="en-US"/>
        </w:rPr>
        <w:t xml:space="preserve">According to Della Corte et al. (2021), the term "paraphrasing" refers to a variety of strategies that are </w:t>
      </w:r>
      <w:proofErr w:type="spellStart"/>
      <w:r w:rsidRPr="001B758E">
        <w:rPr>
          <w:rFonts w:ascii="Times New Roman" w:eastAsia="Times New Roman" w:hAnsi="Times New Roman" w:cs="Times New Roman"/>
          <w:sz w:val="24"/>
          <w:szCs w:val="24"/>
          <w:lang w:val="en-US" w:eastAsia="en-US"/>
        </w:rPr>
        <w:t>utilised</w:t>
      </w:r>
      <w:proofErr w:type="spellEnd"/>
      <w:r w:rsidRPr="001B758E">
        <w:rPr>
          <w:rFonts w:ascii="Times New Roman" w:eastAsia="Times New Roman" w:hAnsi="Times New Roman" w:cs="Times New Roman"/>
          <w:sz w:val="24"/>
          <w:szCs w:val="24"/>
          <w:lang w:val="en-US" w:eastAsia="en-US"/>
        </w:rPr>
        <w:t xml:space="preserve"> in the context of academic writing to communicate the concepts and principles of another individual </w:t>
      </w:r>
      <w:proofErr w:type="gramStart"/>
      <w:r w:rsidRPr="001B758E">
        <w:rPr>
          <w:rFonts w:ascii="Times New Roman" w:eastAsia="Times New Roman" w:hAnsi="Times New Roman" w:cs="Times New Roman"/>
          <w:sz w:val="24"/>
          <w:szCs w:val="24"/>
          <w:lang w:val="en-US" w:eastAsia="en-US"/>
        </w:rPr>
        <w:t>through the use of</w:t>
      </w:r>
      <w:proofErr w:type="gramEnd"/>
      <w:r w:rsidRPr="001B758E">
        <w:rPr>
          <w:rFonts w:ascii="Times New Roman" w:eastAsia="Times New Roman" w:hAnsi="Times New Roman" w:cs="Times New Roman"/>
          <w:sz w:val="24"/>
          <w:szCs w:val="24"/>
          <w:lang w:val="en-US" w:eastAsia="en-US"/>
        </w:rPr>
        <w:t xml:space="preserve"> one's own words and written style. For this reason, it is necessary to incorporate both an in-text citation and a reference a</w:t>
      </w:r>
      <w:r w:rsidR="008334D7">
        <w:rPr>
          <w:rFonts w:ascii="Times New Roman" w:eastAsia="Times New Roman" w:hAnsi="Times New Roman" w:cs="Times New Roman"/>
          <w:sz w:val="24"/>
          <w:szCs w:val="24"/>
          <w:lang w:val="en-US" w:eastAsia="en-US"/>
        </w:rPr>
        <w:t>fter</w:t>
      </w:r>
      <w:r w:rsidRPr="001B758E">
        <w:rPr>
          <w:rFonts w:ascii="Times New Roman" w:eastAsia="Times New Roman" w:hAnsi="Times New Roman" w:cs="Times New Roman"/>
          <w:sz w:val="24"/>
          <w:szCs w:val="24"/>
          <w:lang w:val="en-US" w:eastAsia="en-US"/>
        </w:rPr>
        <w:t xml:space="preserve"> the text when you are paraphrasing content. Plagiarism, which is defined as the act of using the ideas of another person without giving them the credit they deserve, can have serious conse</w:t>
      </w:r>
      <w:r w:rsidR="00B252BD">
        <w:rPr>
          <w:rFonts w:ascii="Times New Roman" w:eastAsia="Times New Roman" w:hAnsi="Times New Roman" w:cs="Times New Roman"/>
          <w:sz w:val="24"/>
          <w:szCs w:val="24"/>
          <w:lang w:val="en-US" w:eastAsia="en-US"/>
        </w:rPr>
        <w:t xml:space="preserve">quences in the academic world. </w:t>
      </w:r>
    </w:p>
    <w:p w14:paraId="61C488EE" w14:textId="77777777" w:rsidR="001B758E" w:rsidRPr="001B758E" w:rsidRDefault="008334D7" w:rsidP="008334D7">
      <w:pPr>
        <w:spacing w:after="0" w:line="360" w:lineRule="auto"/>
        <w:ind w:firstLine="720"/>
        <w:jc w:val="both"/>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To translate</w:t>
      </w:r>
      <w:r w:rsidR="001B758E" w:rsidRPr="001B758E">
        <w:rPr>
          <w:rFonts w:ascii="Times New Roman" w:eastAsia="Times New Roman" w:hAnsi="Times New Roman" w:cs="Times New Roman"/>
          <w:sz w:val="24"/>
          <w:szCs w:val="24"/>
          <w:lang w:val="en-US" w:eastAsia="en-US"/>
        </w:rPr>
        <w:t xml:space="preserve"> the content that was found on Google into my language, I have </w:t>
      </w:r>
      <w:proofErr w:type="spellStart"/>
      <w:r w:rsidR="001B758E" w:rsidRPr="001B758E">
        <w:rPr>
          <w:rFonts w:ascii="Times New Roman" w:eastAsia="Times New Roman" w:hAnsi="Times New Roman" w:cs="Times New Roman"/>
          <w:sz w:val="24"/>
          <w:szCs w:val="24"/>
          <w:lang w:val="en-US" w:eastAsia="en-US"/>
        </w:rPr>
        <w:t>utilised</w:t>
      </w:r>
      <w:proofErr w:type="spellEnd"/>
      <w:r w:rsidR="001B758E" w:rsidRPr="001B758E">
        <w:rPr>
          <w:rFonts w:ascii="Times New Roman" w:eastAsia="Times New Roman" w:hAnsi="Times New Roman" w:cs="Times New Roman"/>
          <w:sz w:val="24"/>
          <w:szCs w:val="24"/>
          <w:lang w:val="en-US" w:eastAsia="en-US"/>
        </w:rPr>
        <w:t xml:space="preserve"> my skills in paraphrasing. Motivation is something that I struggle with, but </w:t>
      </w:r>
      <w:r>
        <w:rPr>
          <w:rFonts w:ascii="Times New Roman" w:eastAsia="Times New Roman" w:hAnsi="Times New Roman" w:cs="Times New Roman"/>
          <w:sz w:val="24"/>
          <w:szCs w:val="24"/>
          <w:lang w:val="en-US" w:eastAsia="en-US"/>
        </w:rPr>
        <w:t>I must</w:t>
      </w:r>
      <w:r w:rsidR="001B758E" w:rsidRPr="001B758E">
        <w:rPr>
          <w:rFonts w:ascii="Times New Roman" w:eastAsia="Times New Roman" w:hAnsi="Times New Roman" w:cs="Times New Roman"/>
          <w:sz w:val="24"/>
          <w:szCs w:val="24"/>
          <w:lang w:val="en-US" w:eastAsia="en-US"/>
        </w:rPr>
        <w:t xml:space="preserve"> be able to fulfil my work obligations </w:t>
      </w:r>
      <w:r>
        <w:rPr>
          <w:rFonts w:ascii="Times New Roman" w:eastAsia="Times New Roman" w:hAnsi="Times New Roman" w:cs="Times New Roman"/>
          <w:sz w:val="24"/>
          <w:szCs w:val="24"/>
          <w:lang w:val="en-US" w:eastAsia="en-US"/>
        </w:rPr>
        <w:t>efficiently</w:t>
      </w:r>
      <w:r w:rsidR="001B758E" w:rsidRPr="001B758E">
        <w:rPr>
          <w:rFonts w:ascii="Times New Roman" w:eastAsia="Times New Roman" w:hAnsi="Times New Roman" w:cs="Times New Roman"/>
          <w:sz w:val="24"/>
          <w:szCs w:val="24"/>
          <w:lang w:val="en-US" w:eastAsia="en-US"/>
        </w:rPr>
        <w:t>. After giving it a lot of thought, I have co</w:t>
      </w:r>
      <w:r>
        <w:rPr>
          <w:rFonts w:ascii="Times New Roman" w:eastAsia="Times New Roman" w:hAnsi="Times New Roman" w:cs="Times New Roman"/>
          <w:sz w:val="24"/>
          <w:szCs w:val="24"/>
          <w:lang w:val="en-US" w:eastAsia="en-US"/>
        </w:rPr>
        <w:t>ncluded</w:t>
      </w:r>
      <w:r w:rsidR="001B758E" w:rsidRPr="001B758E">
        <w:rPr>
          <w:rFonts w:ascii="Times New Roman" w:eastAsia="Times New Roman" w:hAnsi="Times New Roman" w:cs="Times New Roman"/>
          <w:sz w:val="24"/>
          <w:szCs w:val="24"/>
          <w:lang w:val="en-US" w:eastAsia="en-US"/>
        </w:rPr>
        <w:t xml:space="preserve"> that the successful completion of my assignment is satisfactory.</w:t>
      </w:r>
    </w:p>
    <w:p w14:paraId="4BC60AF2" w14:textId="77777777" w:rsidR="0008689C" w:rsidRPr="001B758E" w:rsidRDefault="0008689C" w:rsidP="001B758E">
      <w:pPr>
        <w:spacing w:after="0" w:line="360" w:lineRule="auto"/>
        <w:jc w:val="both"/>
        <w:rPr>
          <w:rFonts w:ascii="Times New Roman" w:hAnsi="Times New Roman" w:cs="Times New Roman"/>
          <w:sz w:val="24"/>
          <w:szCs w:val="24"/>
        </w:rPr>
      </w:pPr>
    </w:p>
    <w:p w14:paraId="079EC2C1" w14:textId="77777777" w:rsidR="00CA6CED" w:rsidRDefault="00CA6CED" w:rsidP="001B758E">
      <w:pPr>
        <w:spacing w:after="0" w:line="360" w:lineRule="auto"/>
        <w:jc w:val="both"/>
        <w:rPr>
          <w:rFonts w:ascii="Times New Roman" w:hAnsi="Times New Roman" w:cs="Times New Roman"/>
          <w:sz w:val="24"/>
          <w:szCs w:val="24"/>
        </w:rPr>
      </w:pPr>
    </w:p>
    <w:p w14:paraId="70A21B9C" w14:textId="77777777" w:rsidR="003016CF" w:rsidRDefault="003016CF" w:rsidP="001B758E">
      <w:pPr>
        <w:spacing w:after="0" w:line="360" w:lineRule="auto"/>
        <w:jc w:val="both"/>
        <w:rPr>
          <w:rFonts w:ascii="Times New Roman" w:hAnsi="Times New Roman" w:cs="Times New Roman"/>
          <w:sz w:val="24"/>
          <w:szCs w:val="24"/>
        </w:rPr>
      </w:pPr>
    </w:p>
    <w:p w14:paraId="160A240A" w14:textId="77777777" w:rsidR="003016CF" w:rsidRDefault="003016CF" w:rsidP="001B758E">
      <w:pPr>
        <w:spacing w:after="0" w:line="360" w:lineRule="auto"/>
        <w:jc w:val="both"/>
        <w:rPr>
          <w:rFonts w:ascii="Times New Roman" w:hAnsi="Times New Roman" w:cs="Times New Roman"/>
          <w:sz w:val="24"/>
          <w:szCs w:val="24"/>
        </w:rPr>
      </w:pPr>
    </w:p>
    <w:p w14:paraId="1E154A8F" w14:textId="77777777" w:rsidR="003016CF" w:rsidRDefault="003016CF" w:rsidP="001B758E">
      <w:pPr>
        <w:spacing w:after="0" w:line="360" w:lineRule="auto"/>
        <w:jc w:val="both"/>
        <w:rPr>
          <w:rFonts w:ascii="Times New Roman" w:hAnsi="Times New Roman" w:cs="Times New Roman"/>
          <w:sz w:val="24"/>
          <w:szCs w:val="24"/>
        </w:rPr>
      </w:pPr>
    </w:p>
    <w:p w14:paraId="31DA08E5" w14:textId="77777777" w:rsidR="003016CF" w:rsidRDefault="003016CF" w:rsidP="001B758E">
      <w:pPr>
        <w:spacing w:after="0" w:line="360" w:lineRule="auto"/>
        <w:jc w:val="both"/>
        <w:rPr>
          <w:rFonts w:ascii="Times New Roman" w:hAnsi="Times New Roman" w:cs="Times New Roman"/>
          <w:sz w:val="24"/>
          <w:szCs w:val="24"/>
        </w:rPr>
      </w:pPr>
    </w:p>
    <w:p w14:paraId="149414D5" w14:textId="77777777" w:rsidR="003016CF" w:rsidRDefault="003016CF" w:rsidP="001B758E">
      <w:pPr>
        <w:spacing w:after="0" w:line="360" w:lineRule="auto"/>
        <w:jc w:val="both"/>
        <w:rPr>
          <w:rFonts w:ascii="Times New Roman" w:hAnsi="Times New Roman" w:cs="Times New Roman"/>
          <w:sz w:val="24"/>
          <w:szCs w:val="24"/>
        </w:rPr>
      </w:pPr>
    </w:p>
    <w:p w14:paraId="0FEFE87A" w14:textId="77777777" w:rsidR="003016CF" w:rsidRDefault="003016CF" w:rsidP="001B758E">
      <w:pPr>
        <w:spacing w:after="0" w:line="360" w:lineRule="auto"/>
        <w:jc w:val="both"/>
        <w:rPr>
          <w:rFonts w:ascii="Times New Roman" w:hAnsi="Times New Roman" w:cs="Times New Roman"/>
          <w:sz w:val="24"/>
          <w:szCs w:val="24"/>
        </w:rPr>
      </w:pPr>
    </w:p>
    <w:p w14:paraId="01B65389" w14:textId="77777777" w:rsidR="003016CF" w:rsidRDefault="003016CF" w:rsidP="001B758E">
      <w:pPr>
        <w:spacing w:after="0" w:line="360" w:lineRule="auto"/>
        <w:jc w:val="both"/>
        <w:rPr>
          <w:rFonts w:ascii="Times New Roman" w:hAnsi="Times New Roman" w:cs="Times New Roman"/>
          <w:sz w:val="24"/>
          <w:szCs w:val="24"/>
        </w:rPr>
      </w:pPr>
    </w:p>
    <w:p w14:paraId="4AAF5F9F" w14:textId="77777777" w:rsidR="003016CF" w:rsidRDefault="003016CF" w:rsidP="001B758E">
      <w:pPr>
        <w:spacing w:after="0" w:line="360" w:lineRule="auto"/>
        <w:jc w:val="both"/>
        <w:rPr>
          <w:rFonts w:ascii="Times New Roman" w:hAnsi="Times New Roman" w:cs="Times New Roman"/>
          <w:sz w:val="24"/>
          <w:szCs w:val="24"/>
        </w:rPr>
      </w:pPr>
    </w:p>
    <w:p w14:paraId="44F44116" w14:textId="77777777" w:rsidR="003016CF" w:rsidRDefault="003016CF" w:rsidP="001B758E">
      <w:pPr>
        <w:spacing w:after="0" w:line="360" w:lineRule="auto"/>
        <w:jc w:val="both"/>
        <w:rPr>
          <w:rFonts w:ascii="Times New Roman" w:hAnsi="Times New Roman" w:cs="Times New Roman"/>
          <w:sz w:val="24"/>
          <w:szCs w:val="24"/>
        </w:rPr>
      </w:pPr>
    </w:p>
    <w:p w14:paraId="6971D02B" w14:textId="77777777" w:rsidR="003016CF" w:rsidRPr="001B758E" w:rsidRDefault="003016CF" w:rsidP="001B758E">
      <w:pPr>
        <w:spacing w:after="0" w:line="360" w:lineRule="auto"/>
        <w:jc w:val="both"/>
        <w:rPr>
          <w:rFonts w:ascii="Times New Roman" w:hAnsi="Times New Roman" w:cs="Times New Roman"/>
          <w:sz w:val="24"/>
          <w:szCs w:val="24"/>
        </w:rPr>
      </w:pPr>
    </w:p>
    <w:p w14:paraId="4E4BE008" w14:textId="77777777" w:rsidR="0008689C" w:rsidRPr="00707E8F" w:rsidRDefault="0008689C" w:rsidP="003016CF">
      <w:pPr>
        <w:pStyle w:val="Heading1"/>
        <w:spacing w:before="0" w:line="360" w:lineRule="auto"/>
        <w:rPr>
          <w:rFonts w:ascii="Times New Roman" w:hAnsi="Times New Roman" w:cs="Times New Roman"/>
          <w:color w:val="000000" w:themeColor="text1"/>
          <w:sz w:val="24"/>
          <w:szCs w:val="24"/>
        </w:rPr>
      </w:pPr>
      <w:bookmarkStart w:id="7" w:name="_Toc165243981"/>
      <w:r w:rsidRPr="00707E8F">
        <w:rPr>
          <w:rFonts w:ascii="Times New Roman" w:hAnsi="Times New Roman" w:cs="Times New Roman"/>
          <w:color w:val="000000" w:themeColor="text1"/>
          <w:sz w:val="24"/>
          <w:szCs w:val="24"/>
        </w:rPr>
        <w:t>Conclusion</w:t>
      </w:r>
      <w:bookmarkEnd w:id="7"/>
    </w:p>
    <w:p w14:paraId="4FDE67A6" w14:textId="77777777" w:rsidR="003016CF" w:rsidRDefault="003016CF" w:rsidP="003016CF">
      <w:pPr>
        <w:spacing w:after="0" w:line="360" w:lineRule="auto"/>
        <w:ind w:firstLine="720"/>
        <w:jc w:val="both"/>
        <w:rPr>
          <w:rFonts w:ascii="Times New Roman" w:eastAsia="Times New Roman" w:hAnsi="Times New Roman" w:cs="Times New Roman"/>
          <w:sz w:val="24"/>
          <w:szCs w:val="24"/>
          <w:lang w:val="en-US" w:eastAsia="en-US"/>
        </w:rPr>
      </w:pPr>
      <w:r w:rsidRPr="003016CF">
        <w:rPr>
          <w:rFonts w:ascii="Times New Roman" w:eastAsia="Times New Roman" w:hAnsi="Times New Roman" w:cs="Times New Roman"/>
          <w:sz w:val="24"/>
          <w:szCs w:val="24"/>
          <w:lang w:val="en-US" w:eastAsia="en-US"/>
        </w:rPr>
        <w:t>Learner is the role that everyone plays during their glory days. The life of the student does have an impact on the academic performance of the student. Therefore, if a person's skills are developed during his or her time in school, they will be more effective throughout the rest of his or her whole life. He is going to acquire skills that will be beneficial to him not only in his academic career but also in his professional life.</w:t>
      </w:r>
      <w:r w:rsidR="002A2359">
        <w:rPr>
          <w:rFonts w:ascii="Times New Roman" w:eastAsia="Times New Roman" w:hAnsi="Times New Roman" w:cs="Times New Roman"/>
          <w:sz w:val="24"/>
          <w:szCs w:val="24"/>
          <w:lang w:val="en-US" w:eastAsia="en-US"/>
        </w:rPr>
        <w:t xml:space="preserve"> </w:t>
      </w:r>
      <w:r w:rsidRPr="003016CF">
        <w:rPr>
          <w:rFonts w:ascii="Times New Roman" w:eastAsia="Times New Roman" w:hAnsi="Times New Roman" w:cs="Times New Roman"/>
          <w:sz w:val="24"/>
          <w:szCs w:val="24"/>
          <w:lang w:val="en-US" w:eastAsia="en-US"/>
        </w:rPr>
        <w:t>Integrity is a value that should be u</w:t>
      </w:r>
      <w:r>
        <w:rPr>
          <w:rFonts w:ascii="Times New Roman" w:eastAsia="Times New Roman" w:hAnsi="Times New Roman" w:cs="Times New Roman"/>
          <w:sz w:val="24"/>
          <w:szCs w:val="24"/>
          <w:lang w:val="en-US" w:eastAsia="en-US"/>
        </w:rPr>
        <w:t>pheld by academic institutions.</w:t>
      </w:r>
    </w:p>
    <w:p w14:paraId="223B35DB" w14:textId="77777777" w:rsidR="001B758E" w:rsidRPr="001B758E" w:rsidRDefault="001B758E" w:rsidP="003016CF">
      <w:pPr>
        <w:spacing w:after="0" w:line="360" w:lineRule="auto"/>
        <w:ind w:firstLine="720"/>
        <w:jc w:val="both"/>
        <w:rPr>
          <w:rFonts w:ascii="Times New Roman" w:eastAsia="Times New Roman" w:hAnsi="Times New Roman" w:cs="Times New Roman"/>
          <w:sz w:val="24"/>
          <w:szCs w:val="24"/>
          <w:lang w:val="en-US" w:eastAsia="en-US"/>
        </w:rPr>
      </w:pPr>
      <w:r w:rsidRPr="001B758E">
        <w:rPr>
          <w:rFonts w:ascii="Times New Roman" w:eastAsia="Times New Roman" w:hAnsi="Times New Roman" w:cs="Times New Roman"/>
          <w:sz w:val="24"/>
          <w:szCs w:val="24"/>
          <w:lang w:val="en-US" w:eastAsia="en-US"/>
        </w:rPr>
        <w:t>Throughout the entirety of this essay, I have discussed my abilities, my experiences, and the areas in which I would like to make improvements. During the process of writing this essay, I discovered that my preferred learning style is reading and taking in information visually. I have communicated an event that will take place at the university and applied the Gibbs Reflective cycle to facilitate my readiness i</w:t>
      </w:r>
      <w:r w:rsidR="008334D7">
        <w:rPr>
          <w:rFonts w:ascii="Times New Roman" w:eastAsia="Times New Roman" w:hAnsi="Times New Roman" w:cs="Times New Roman"/>
          <w:sz w:val="24"/>
          <w:szCs w:val="24"/>
          <w:lang w:val="en-US" w:eastAsia="en-US"/>
        </w:rPr>
        <w:t>f</w:t>
      </w:r>
      <w:r w:rsidRPr="001B758E">
        <w:rPr>
          <w:rFonts w:ascii="Times New Roman" w:eastAsia="Times New Roman" w:hAnsi="Times New Roman" w:cs="Times New Roman"/>
          <w:sz w:val="24"/>
          <w:szCs w:val="24"/>
          <w:lang w:val="en-US" w:eastAsia="en-US"/>
        </w:rPr>
        <w:t xml:space="preserve"> the event occurs once more.</w:t>
      </w:r>
    </w:p>
    <w:p w14:paraId="548DD146" w14:textId="77777777" w:rsidR="00AC2DC0" w:rsidRPr="0006100B" w:rsidRDefault="00AC2DC0">
      <w:pPr>
        <w:rPr>
          <w:rFonts w:ascii="Arial" w:hAnsi="Arial" w:cs="Arial"/>
        </w:rPr>
        <w:sectPr w:rsidR="00AC2DC0" w:rsidRPr="0006100B" w:rsidSect="00D2518F">
          <w:footerReference w:type="default" r:id="rId7"/>
          <w:pgSz w:w="11906" w:h="16838"/>
          <w:pgMar w:top="1440" w:right="1440" w:bottom="1440" w:left="1440" w:header="709" w:footer="709" w:gutter="0"/>
          <w:cols w:space="708"/>
          <w:docGrid w:linePitch="360"/>
        </w:sectPr>
      </w:pPr>
    </w:p>
    <w:p w14:paraId="5FA2458A" w14:textId="77777777" w:rsidR="005F2F40" w:rsidRPr="0006100B" w:rsidRDefault="005F2F40" w:rsidP="00D3762E">
      <w:pPr>
        <w:spacing w:line="360" w:lineRule="auto"/>
        <w:jc w:val="both"/>
        <w:rPr>
          <w:rFonts w:ascii="Arial" w:hAnsi="Arial" w:cs="Arial"/>
        </w:rPr>
      </w:pPr>
    </w:p>
    <w:p w14:paraId="6F52BA8A" w14:textId="77777777" w:rsidR="00AC2DC0" w:rsidRPr="00707E8F" w:rsidRDefault="00AC2DC0" w:rsidP="00572660">
      <w:pPr>
        <w:pStyle w:val="Heading1"/>
        <w:rPr>
          <w:rFonts w:ascii="Times New Roman" w:hAnsi="Times New Roman" w:cs="Times New Roman"/>
          <w:color w:val="000000" w:themeColor="text1"/>
          <w:sz w:val="24"/>
          <w:szCs w:val="24"/>
        </w:rPr>
      </w:pPr>
      <w:bookmarkStart w:id="8" w:name="_Toc144380140"/>
      <w:bookmarkStart w:id="9" w:name="_Toc165243982"/>
      <w:r w:rsidRPr="00707E8F">
        <w:rPr>
          <w:rFonts w:ascii="Times New Roman" w:hAnsi="Times New Roman" w:cs="Times New Roman"/>
          <w:color w:val="000000" w:themeColor="text1"/>
          <w:sz w:val="24"/>
          <w:szCs w:val="24"/>
        </w:rPr>
        <w:t>References</w:t>
      </w:r>
      <w:bookmarkEnd w:id="8"/>
      <w:bookmarkEnd w:id="9"/>
    </w:p>
    <w:p w14:paraId="53CB2031" w14:textId="77777777" w:rsidR="00D3762E" w:rsidRPr="00D3762E" w:rsidRDefault="00D3762E" w:rsidP="00D3762E"/>
    <w:p w14:paraId="329ECC8C" w14:textId="77777777" w:rsidR="00D3762E" w:rsidRPr="0099686A" w:rsidRDefault="00D3762E" w:rsidP="00D3762E">
      <w:pPr>
        <w:autoSpaceDE w:val="0"/>
        <w:autoSpaceDN w:val="0"/>
        <w:adjustRightInd w:val="0"/>
        <w:spacing w:after="0" w:line="360" w:lineRule="auto"/>
        <w:ind w:hanging="360"/>
        <w:jc w:val="both"/>
        <w:rPr>
          <w:rFonts w:ascii="Times New Roman" w:hAnsi="Times New Roman" w:cs="Times New Roman"/>
          <w:sz w:val="24"/>
          <w:szCs w:val="24"/>
        </w:rPr>
      </w:pPr>
      <w:r w:rsidRPr="0099686A">
        <w:rPr>
          <w:rFonts w:ascii="Times New Roman" w:hAnsi="Times New Roman" w:cs="Times New Roman"/>
          <w:sz w:val="24"/>
          <w:szCs w:val="24"/>
        </w:rPr>
        <w:t>Della Corte, V. et al. (2021) “Destination resilience and innovation for advanced sustainable tourism management: A bibliometric analysis,” Sustainability, 13(22), p. 12632</w:t>
      </w:r>
    </w:p>
    <w:p w14:paraId="1119DB0C" w14:textId="77777777" w:rsidR="00D3762E" w:rsidRPr="0099686A" w:rsidRDefault="00D3762E" w:rsidP="00D3762E">
      <w:pPr>
        <w:autoSpaceDE w:val="0"/>
        <w:autoSpaceDN w:val="0"/>
        <w:adjustRightInd w:val="0"/>
        <w:spacing w:after="0" w:line="360" w:lineRule="auto"/>
        <w:ind w:hanging="360"/>
        <w:jc w:val="both"/>
        <w:rPr>
          <w:rFonts w:ascii="Times New Roman" w:hAnsi="Times New Roman" w:cs="Times New Roman"/>
          <w:sz w:val="24"/>
          <w:szCs w:val="24"/>
        </w:rPr>
      </w:pPr>
      <w:r w:rsidRPr="0099686A">
        <w:rPr>
          <w:rFonts w:ascii="Times New Roman" w:hAnsi="Times New Roman" w:cs="Times New Roman"/>
          <w:sz w:val="24"/>
          <w:szCs w:val="24"/>
        </w:rPr>
        <w:t>Della Lucia, M. et al. (2021) “Enhancing tourism education: The Contribution of Humanistic Management,” Humanistic Management Journal, 6(3), pp. 429–</w:t>
      </w:r>
      <w:proofErr w:type="gramStart"/>
      <w:r w:rsidRPr="0099686A">
        <w:rPr>
          <w:rFonts w:ascii="Times New Roman" w:hAnsi="Times New Roman" w:cs="Times New Roman"/>
          <w:sz w:val="24"/>
          <w:szCs w:val="24"/>
        </w:rPr>
        <w:t>449</w:t>
      </w:r>
      <w:proofErr w:type="gramEnd"/>
    </w:p>
    <w:p w14:paraId="27F51A13" w14:textId="77777777" w:rsidR="00D3762E" w:rsidRPr="0099686A" w:rsidRDefault="00D3762E" w:rsidP="00D3762E">
      <w:pPr>
        <w:autoSpaceDE w:val="0"/>
        <w:autoSpaceDN w:val="0"/>
        <w:adjustRightInd w:val="0"/>
        <w:spacing w:after="0" w:line="360" w:lineRule="auto"/>
        <w:ind w:hanging="360"/>
        <w:jc w:val="both"/>
        <w:rPr>
          <w:rFonts w:ascii="Times New Roman" w:hAnsi="Times New Roman" w:cs="Times New Roman"/>
          <w:sz w:val="24"/>
          <w:szCs w:val="24"/>
        </w:rPr>
      </w:pPr>
      <w:r w:rsidRPr="0099686A">
        <w:rPr>
          <w:rFonts w:ascii="Times New Roman" w:hAnsi="Times New Roman" w:cs="Times New Roman"/>
          <w:sz w:val="24"/>
          <w:szCs w:val="24"/>
        </w:rPr>
        <w:t>Gong, Z. and Jia, D.Z. (2022) “A systematic review of Hospitality and Tourism Management Students’ career intentions,” Journal of Hospitality, Leisure, Sport &amp;amp; Tourism Education, 31, p. 100381</w:t>
      </w:r>
    </w:p>
    <w:p w14:paraId="00F62605" w14:textId="77777777" w:rsidR="00D3762E" w:rsidRPr="0099686A" w:rsidRDefault="00D3762E" w:rsidP="00D3762E">
      <w:pPr>
        <w:autoSpaceDE w:val="0"/>
        <w:autoSpaceDN w:val="0"/>
        <w:adjustRightInd w:val="0"/>
        <w:spacing w:after="0" w:line="360" w:lineRule="auto"/>
        <w:ind w:hanging="360"/>
        <w:jc w:val="both"/>
        <w:rPr>
          <w:rFonts w:ascii="Times New Roman" w:hAnsi="Times New Roman" w:cs="Times New Roman"/>
          <w:sz w:val="24"/>
          <w:szCs w:val="24"/>
        </w:rPr>
      </w:pPr>
      <w:r w:rsidRPr="0099686A">
        <w:rPr>
          <w:rFonts w:ascii="Times New Roman" w:hAnsi="Times New Roman" w:cs="Times New Roman"/>
          <w:sz w:val="24"/>
          <w:szCs w:val="24"/>
        </w:rPr>
        <w:t xml:space="preserve">Huang, A. and Baker, M. (2021) “Exploring skill-based career transitions for entry-level hospitality and Tourism Workers,” Journal of Hospitality and Tourism Management, 48, pp. 368– </w:t>
      </w:r>
      <w:proofErr w:type="gramStart"/>
      <w:r w:rsidRPr="0099686A">
        <w:rPr>
          <w:rFonts w:ascii="Times New Roman" w:hAnsi="Times New Roman" w:cs="Times New Roman"/>
          <w:sz w:val="24"/>
          <w:szCs w:val="24"/>
        </w:rPr>
        <w:t>373</w:t>
      </w:r>
      <w:proofErr w:type="gramEnd"/>
    </w:p>
    <w:p w14:paraId="7E1D3C7E" w14:textId="77777777" w:rsidR="00D3762E" w:rsidRPr="0099686A" w:rsidRDefault="00D3762E" w:rsidP="00D3762E">
      <w:pPr>
        <w:autoSpaceDE w:val="0"/>
        <w:autoSpaceDN w:val="0"/>
        <w:adjustRightInd w:val="0"/>
        <w:spacing w:after="0" w:line="360" w:lineRule="auto"/>
        <w:ind w:hanging="360"/>
        <w:jc w:val="both"/>
        <w:rPr>
          <w:rFonts w:ascii="Times New Roman" w:hAnsi="Times New Roman" w:cs="Times New Roman"/>
          <w:color w:val="000000"/>
          <w:sz w:val="24"/>
          <w:szCs w:val="24"/>
        </w:rPr>
      </w:pPr>
      <w:proofErr w:type="spellStart"/>
      <w:r w:rsidRPr="0099686A">
        <w:rPr>
          <w:rFonts w:ascii="Times New Roman" w:hAnsi="Times New Roman" w:cs="Times New Roman"/>
          <w:color w:val="000000"/>
          <w:sz w:val="24"/>
          <w:szCs w:val="24"/>
        </w:rPr>
        <w:t>Mareque</w:t>
      </w:r>
      <w:proofErr w:type="spellEnd"/>
      <w:r w:rsidRPr="0099686A">
        <w:rPr>
          <w:rFonts w:ascii="Times New Roman" w:hAnsi="Times New Roman" w:cs="Times New Roman"/>
          <w:color w:val="000000"/>
          <w:sz w:val="24"/>
          <w:szCs w:val="24"/>
        </w:rPr>
        <w:t>, M., De Prada, E. and Pino-Juste, M. (2019) “Creativity among business and</w:t>
      </w:r>
      <w:r w:rsidRPr="0099686A">
        <w:rPr>
          <w:rFonts w:ascii="Times New Roman" w:hAnsi="Times New Roman" w:cs="Times New Roman"/>
          <w:sz w:val="24"/>
          <w:szCs w:val="24"/>
        </w:rPr>
        <w:t xml:space="preserve"> </w:t>
      </w:r>
      <w:r w:rsidRPr="0099686A">
        <w:rPr>
          <w:rFonts w:ascii="Times New Roman" w:hAnsi="Times New Roman" w:cs="Times New Roman"/>
          <w:color w:val="000000"/>
          <w:sz w:val="24"/>
          <w:szCs w:val="24"/>
        </w:rPr>
        <w:t>Tourism Management University Students: Determining Sociodemographic factors,” Creativity</w:t>
      </w:r>
      <w:r w:rsidRPr="0099686A">
        <w:rPr>
          <w:rFonts w:ascii="Times New Roman" w:hAnsi="Times New Roman" w:cs="Times New Roman"/>
          <w:sz w:val="24"/>
          <w:szCs w:val="24"/>
        </w:rPr>
        <w:t xml:space="preserve"> </w:t>
      </w:r>
      <w:r w:rsidRPr="0099686A">
        <w:rPr>
          <w:rFonts w:ascii="Times New Roman" w:hAnsi="Times New Roman" w:cs="Times New Roman"/>
          <w:color w:val="000000"/>
          <w:sz w:val="24"/>
          <w:szCs w:val="24"/>
        </w:rPr>
        <w:t>Studies, 12(2), pp. 258–</w:t>
      </w:r>
      <w:proofErr w:type="gramStart"/>
      <w:r w:rsidRPr="0099686A">
        <w:rPr>
          <w:rFonts w:ascii="Times New Roman" w:hAnsi="Times New Roman" w:cs="Times New Roman"/>
          <w:color w:val="000000"/>
          <w:sz w:val="24"/>
          <w:szCs w:val="24"/>
        </w:rPr>
        <w:t>279</w:t>
      </w:r>
      <w:proofErr w:type="gramEnd"/>
    </w:p>
    <w:p w14:paraId="42A6B432" w14:textId="77777777" w:rsidR="00D3762E" w:rsidRPr="0099686A" w:rsidRDefault="00D3762E" w:rsidP="00D3762E">
      <w:pPr>
        <w:autoSpaceDE w:val="0"/>
        <w:autoSpaceDN w:val="0"/>
        <w:adjustRightInd w:val="0"/>
        <w:spacing w:after="0" w:line="360" w:lineRule="auto"/>
        <w:ind w:hanging="360"/>
        <w:jc w:val="both"/>
        <w:rPr>
          <w:rFonts w:ascii="Times New Roman" w:hAnsi="Times New Roman" w:cs="Times New Roman"/>
          <w:sz w:val="24"/>
          <w:szCs w:val="24"/>
        </w:rPr>
      </w:pPr>
      <w:r w:rsidRPr="0099686A">
        <w:rPr>
          <w:rFonts w:ascii="Times New Roman" w:hAnsi="Times New Roman" w:cs="Times New Roman"/>
          <w:color w:val="000000"/>
          <w:sz w:val="24"/>
          <w:szCs w:val="24"/>
        </w:rPr>
        <w:t>Varra, L. et al. (2021) “Job requirements in the hospitality industry: Technical or general</w:t>
      </w:r>
      <w:r w:rsidRPr="0099686A">
        <w:rPr>
          <w:rFonts w:ascii="Times New Roman" w:hAnsi="Times New Roman" w:cs="Times New Roman"/>
          <w:sz w:val="24"/>
          <w:szCs w:val="24"/>
        </w:rPr>
        <w:t xml:space="preserve"> </w:t>
      </w:r>
      <w:r w:rsidRPr="0099686A">
        <w:rPr>
          <w:rFonts w:ascii="Times New Roman" w:hAnsi="Times New Roman" w:cs="Times New Roman"/>
          <w:color w:val="000000"/>
          <w:sz w:val="24"/>
          <w:szCs w:val="24"/>
        </w:rPr>
        <w:t>skills? the dilemma for academic education,” European Journal of Tourism Research, 29, p.</w:t>
      </w:r>
      <w:r w:rsidRPr="0099686A">
        <w:rPr>
          <w:rFonts w:ascii="Times New Roman" w:hAnsi="Times New Roman" w:cs="Times New Roman"/>
          <w:sz w:val="24"/>
          <w:szCs w:val="24"/>
        </w:rPr>
        <w:t xml:space="preserve"> </w:t>
      </w:r>
      <w:r w:rsidRPr="0099686A">
        <w:rPr>
          <w:rFonts w:ascii="Times New Roman" w:hAnsi="Times New Roman" w:cs="Times New Roman"/>
          <w:color w:val="000000"/>
          <w:sz w:val="24"/>
          <w:szCs w:val="24"/>
        </w:rPr>
        <w:t>2915</w:t>
      </w:r>
    </w:p>
    <w:p w14:paraId="105BC24D" w14:textId="77777777" w:rsidR="00D3762E" w:rsidRPr="0099686A" w:rsidRDefault="00D3762E" w:rsidP="00D3762E">
      <w:pPr>
        <w:autoSpaceDE w:val="0"/>
        <w:autoSpaceDN w:val="0"/>
        <w:adjustRightInd w:val="0"/>
        <w:spacing w:after="0" w:line="360" w:lineRule="auto"/>
        <w:ind w:hanging="360"/>
        <w:jc w:val="both"/>
        <w:rPr>
          <w:rFonts w:ascii="Times New Roman" w:hAnsi="Times New Roman" w:cs="Times New Roman"/>
          <w:color w:val="000000"/>
          <w:sz w:val="24"/>
          <w:szCs w:val="24"/>
        </w:rPr>
      </w:pPr>
      <w:r w:rsidRPr="0099686A">
        <w:rPr>
          <w:rFonts w:ascii="Times New Roman" w:hAnsi="Times New Roman" w:cs="Times New Roman"/>
          <w:color w:val="000000"/>
          <w:sz w:val="24"/>
          <w:szCs w:val="24"/>
        </w:rPr>
        <w:t>Wesley, S.C., Jackson, V.P. and Lee, M. (2017) “The perceived importance of core soft</w:t>
      </w:r>
      <w:r w:rsidRPr="0099686A">
        <w:rPr>
          <w:rFonts w:ascii="Times New Roman" w:hAnsi="Times New Roman" w:cs="Times New Roman"/>
          <w:sz w:val="24"/>
          <w:szCs w:val="24"/>
        </w:rPr>
        <w:t xml:space="preserve"> </w:t>
      </w:r>
      <w:r w:rsidRPr="0099686A">
        <w:rPr>
          <w:rFonts w:ascii="Times New Roman" w:hAnsi="Times New Roman" w:cs="Times New Roman"/>
          <w:color w:val="000000"/>
          <w:sz w:val="24"/>
          <w:szCs w:val="24"/>
        </w:rPr>
        <w:t>skills between retailing and tourism management students, faculty and businesses,” Employee</w:t>
      </w:r>
      <w:r w:rsidRPr="0099686A">
        <w:rPr>
          <w:rFonts w:ascii="Times New Roman" w:hAnsi="Times New Roman" w:cs="Times New Roman"/>
          <w:sz w:val="24"/>
          <w:szCs w:val="24"/>
        </w:rPr>
        <w:t xml:space="preserve"> </w:t>
      </w:r>
      <w:r w:rsidRPr="0099686A">
        <w:rPr>
          <w:rFonts w:ascii="Times New Roman" w:hAnsi="Times New Roman" w:cs="Times New Roman"/>
          <w:color w:val="000000"/>
          <w:sz w:val="24"/>
          <w:szCs w:val="24"/>
        </w:rPr>
        <w:t>Relations, 39(1), pp. 79–99</w:t>
      </w:r>
    </w:p>
    <w:p w14:paraId="2B39B92C" w14:textId="77777777" w:rsidR="00D3762E" w:rsidRPr="009E2009" w:rsidRDefault="00D3762E" w:rsidP="00D3762E">
      <w:pPr>
        <w:spacing w:line="360" w:lineRule="auto"/>
        <w:ind w:hanging="360"/>
        <w:jc w:val="both"/>
        <w:rPr>
          <w:rFonts w:ascii="Arial" w:hAnsi="Arial" w:cs="Arial"/>
          <w:color w:val="000000" w:themeColor="text1"/>
          <w:sz w:val="24"/>
          <w:szCs w:val="24"/>
        </w:rPr>
      </w:pPr>
    </w:p>
    <w:p w14:paraId="6081A579" w14:textId="77777777" w:rsidR="00D3762E" w:rsidRPr="00D3762E" w:rsidRDefault="00D3762E" w:rsidP="00D3762E"/>
    <w:sectPr w:rsidR="00D3762E" w:rsidRPr="00D3762E" w:rsidSect="00D2518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3EBF73" w14:textId="77777777" w:rsidR="00D2518F" w:rsidRDefault="00D2518F" w:rsidP="00D537CA">
      <w:pPr>
        <w:spacing w:after="0" w:line="240" w:lineRule="auto"/>
      </w:pPr>
      <w:r>
        <w:separator/>
      </w:r>
    </w:p>
  </w:endnote>
  <w:endnote w:type="continuationSeparator" w:id="0">
    <w:p w14:paraId="2F965EA1" w14:textId="77777777" w:rsidR="00D2518F" w:rsidRDefault="00D2518F" w:rsidP="00D5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2955141"/>
      <w:docPartObj>
        <w:docPartGallery w:val="Page Numbers (Bottom of Page)"/>
        <w:docPartUnique/>
      </w:docPartObj>
    </w:sdtPr>
    <w:sdtContent>
      <w:p w14:paraId="23D6BE45" w14:textId="77777777" w:rsidR="00D537CA" w:rsidRDefault="00000000">
        <w:pPr>
          <w:pStyle w:val="Footer"/>
          <w:jc w:val="center"/>
        </w:pPr>
        <w:r>
          <w:fldChar w:fldCharType="begin"/>
        </w:r>
        <w:r>
          <w:instrText xml:space="preserve"> PAGE   \* MERGEFORMAT </w:instrText>
        </w:r>
        <w:r>
          <w:fldChar w:fldCharType="separate"/>
        </w:r>
        <w:r w:rsidR="002A2359">
          <w:rPr>
            <w:noProof/>
          </w:rPr>
          <w:t>7</w:t>
        </w:r>
        <w:r>
          <w:rPr>
            <w:noProof/>
          </w:rPr>
          <w:fldChar w:fldCharType="end"/>
        </w:r>
      </w:p>
    </w:sdtContent>
  </w:sdt>
  <w:p w14:paraId="004E3124" w14:textId="77777777" w:rsidR="00D537CA" w:rsidRDefault="00D53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812B6" w14:textId="77777777" w:rsidR="00D2518F" w:rsidRDefault="00D2518F" w:rsidP="00D537CA">
      <w:pPr>
        <w:spacing w:after="0" w:line="240" w:lineRule="auto"/>
      </w:pPr>
      <w:r>
        <w:separator/>
      </w:r>
    </w:p>
  </w:footnote>
  <w:footnote w:type="continuationSeparator" w:id="0">
    <w:p w14:paraId="795B916C" w14:textId="77777777" w:rsidR="00D2518F" w:rsidRDefault="00D2518F" w:rsidP="00D537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c0sDA2MDK2MLcwNjRX0lEKTi0uzszPAykwrQUAtIHGiywAAAA="/>
  </w:docVars>
  <w:rsids>
    <w:rsidRoot w:val="0015780B"/>
    <w:rsid w:val="000142DE"/>
    <w:rsid w:val="00020C23"/>
    <w:rsid w:val="000264EF"/>
    <w:rsid w:val="0004434F"/>
    <w:rsid w:val="0006100B"/>
    <w:rsid w:val="000739BA"/>
    <w:rsid w:val="0008689C"/>
    <w:rsid w:val="000A231E"/>
    <w:rsid w:val="000A34B1"/>
    <w:rsid w:val="000D20A7"/>
    <w:rsid w:val="000D7B95"/>
    <w:rsid w:val="0015780B"/>
    <w:rsid w:val="0016143C"/>
    <w:rsid w:val="001B758E"/>
    <w:rsid w:val="001C37C5"/>
    <w:rsid w:val="001E6884"/>
    <w:rsid w:val="00204211"/>
    <w:rsid w:val="00225B44"/>
    <w:rsid w:val="00265586"/>
    <w:rsid w:val="00285241"/>
    <w:rsid w:val="002A2359"/>
    <w:rsid w:val="002C0219"/>
    <w:rsid w:val="002D0E38"/>
    <w:rsid w:val="002E04A2"/>
    <w:rsid w:val="003016CF"/>
    <w:rsid w:val="00310F09"/>
    <w:rsid w:val="0034195F"/>
    <w:rsid w:val="00386343"/>
    <w:rsid w:val="003B0AD2"/>
    <w:rsid w:val="00413B61"/>
    <w:rsid w:val="00424EFF"/>
    <w:rsid w:val="004D594E"/>
    <w:rsid w:val="00505A02"/>
    <w:rsid w:val="00522A53"/>
    <w:rsid w:val="00522D98"/>
    <w:rsid w:val="00531222"/>
    <w:rsid w:val="00554F5D"/>
    <w:rsid w:val="00572660"/>
    <w:rsid w:val="00573A5F"/>
    <w:rsid w:val="005D67A5"/>
    <w:rsid w:val="005F2B36"/>
    <w:rsid w:val="005F2F40"/>
    <w:rsid w:val="005F5D89"/>
    <w:rsid w:val="006021A4"/>
    <w:rsid w:val="00624800"/>
    <w:rsid w:val="00633DE8"/>
    <w:rsid w:val="00670C27"/>
    <w:rsid w:val="00684C28"/>
    <w:rsid w:val="006938A9"/>
    <w:rsid w:val="006A5229"/>
    <w:rsid w:val="006B3542"/>
    <w:rsid w:val="006B46E2"/>
    <w:rsid w:val="006B6E74"/>
    <w:rsid w:val="00707E8F"/>
    <w:rsid w:val="00730638"/>
    <w:rsid w:val="0074497E"/>
    <w:rsid w:val="00780575"/>
    <w:rsid w:val="00781657"/>
    <w:rsid w:val="007864E4"/>
    <w:rsid w:val="007A4F07"/>
    <w:rsid w:val="007B1011"/>
    <w:rsid w:val="007F0F76"/>
    <w:rsid w:val="00821425"/>
    <w:rsid w:val="00832371"/>
    <w:rsid w:val="008334D7"/>
    <w:rsid w:val="0087139D"/>
    <w:rsid w:val="00887D8C"/>
    <w:rsid w:val="009039F1"/>
    <w:rsid w:val="00920615"/>
    <w:rsid w:val="00921D07"/>
    <w:rsid w:val="00952B9B"/>
    <w:rsid w:val="00970D8C"/>
    <w:rsid w:val="00973D06"/>
    <w:rsid w:val="0099686A"/>
    <w:rsid w:val="009A203F"/>
    <w:rsid w:val="009D7545"/>
    <w:rsid w:val="00A51D87"/>
    <w:rsid w:val="00A61566"/>
    <w:rsid w:val="00A95894"/>
    <w:rsid w:val="00AA1C07"/>
    <w:rsid w:val="00AC2DC0"/>
    <w:rsid w:val="00AC31AC"/>
    <w:rsid w:val="00AD0441"/>
    <w:rsid w:val="00B0544D"/>
    <w:rsid w:val="00B252BD"/>
    <w:rsid w:val="00B40FD1"/>
    <w:rsid w:val="00B8194D"/>
    <w:rsid w:val="00BA00E8"/>
    <w:rsid w:val="00BB43EA"/>
    <w:rsid w:val="00BD475E"/>
    <w:rsid w:val="00C121E8"/>
    <w:rsid w:val="00C46679"/>
    <w:rsid w:val="00C4696F"/>
    <w:rsid w:val="00C60BE3"/>
    <w:rsid w:val="00C63F25"/>
    <w:rsid w:val="00C70AED"/>
    <w:rsid w:val="00C93A52"/>
    <w:rsid w:val="00CA6CED"/>
    <w:rsid w:val="00D056E2"/>
    <w:rsid w:val="00D102D0"/>
    <w:rsid w:val="00D106A1"/>
    <w:rsid w:val="00D2518F"/>
    <w:rsid w:val="00D26580"/>
    <w:rsid w:val="00D3762E"/>
    <w:rsid w:val="00D4739D"/>
    <w:rsid w:val="00D537CA"/>
    <w:rsid w:val="00DD375F"/>
    <w:rsid w:val="00E60E93"/>
    <w:rsid w:val="00EB3431"/>
    <w:rsid w:val="00EC16AB"/>
    <w:rsid w:val="00EC709E"/>
    <w:rsid w:val="00F22BEA"/>
    <w:rsid w:val="00F946AE"/>
    <w:rsid w:val="00F9669C"/>
    <w:rsid w:val="00FB4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D99DC"/>
  <w15:docId w15:val="{0EA506F0-A635-4BBE-9F39-829547D1A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80B"/>
  </w:style>
  <w:style w:type="paragraph" w:styleId="Heading1">
    <w:name w:val="heading 1"/>
    <w:basedOn w:val="Normal"/>
    <w:next w:val="Normal"/>
    <w:link w:val="Heading1Char"/>
    <w:uiPriority w:val="9"/>
    <w:qFormat/>
    <w:rsid w:val="00A51D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04434F"/>
    <w:pPr>
      <w:spacing w:before="100" w:beforeAutospacing="1" w:after="100" w:afterAutospacing="1" w:line="240" w:lineRule="auto"/>
      <w:outlineLvl w:val="1"/>
    </w:pPr>
    <w:rPr>
      <w:rFonts w:ascii="Times New Roman" w:eastAsia="Times New Roman" w:hAnsi="Times New Roman" w:cs="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2DC0"/>
    <w:rPr>
      <w:color w:val="0563C1" w:themeColor="hyperlink"/>
      <w:u w:val="single"/>
    </w:rPr>
  </w:style>
  <w:style w:type="character" w:styleId="FollowedHyperlink">
    <w:name w:val="FollowedHyperlink"/>
    <w:basedOn w:val="DefaultParagraphFont"/>
    <w:uiPriority w:val="99"/>
    <w:semiHidden/>
    <w:unhideWhenUsed/>
    <w:rsid w:val="00AC2DC0"/>
    <w:rPr>
      <w:color w:val="954F72" w:themeColor="followedHyperlink"/>
      <w:u w:val="single"/>
    </w:rPr>
  </w:style>
  <w:style w:type="paragraph" w:styleId="Header">
    <w:name w:val="header"/>
    <w:basedOn w:val="Normal"/>
    <w:link w:val="HeaderChar"/>
    <w:uiPriority w:val="99"/>
    <w:semiHidden/>
    <w:unhideWhenUsed/>
    <w:rsid w:val="00D537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37CA"/>
  </w:style>
  <w:style w:type="paragraph" w:styleId="Footer">
    <w:name w:val="footer"/>
    <w:basedOn w:val="Normal"/>
    <w:link w:val="FooterChar"/>
    <w:uiPriority w:val="99"/>
    <w:unhideWhenUsed/>
    <w:rsid w:val="00D537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7CA"/>
  </w:style>
  <w:style w:type="table" w:styleId="TableGrid">
    <w:name w:val="Table Grid"/>
    <w:basedOn w:val="TableNormal"/>
    <w:uiPriority w:val="39"/>
    <w:rsid w:val="001614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C121E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C121E8"/>
    <w:rPr>
      <w:b/>
      <w:bCs/>
    </w:rPr>
  </w:style>
  <w:style w:type="character" w:customStyle="1" w:styleId="Heading2Char">
    <w:name w:val="Heading 2 Char"/>
    <w:basedOn w:val="DefaultParagraphFont"/>
    <w:link w:val="Heading2"/>
    <w:uiPriority w:val="9"/>
    <w:rsid w:val="0004434F"/>
    <w:rPr>
      <w:rFonts w:ascii="Times New Roman" w:eastAsia="Times New Roman" w:hAnsi="Times New Roman" w:cs="Times New Roman"/>
      <w:b/>
      <w:bCs/>
      <w:sz w:val="36"/>
      <w:szCs w:val="36"/>
      <w:lang w:val="en-US" w:eastAsia="en-US"/>
    </w:rPr>
  </w:style>
  <w:style w:type="character" w:styleId="Emphasis">
    <w:name w:val="Emphasis"/>
    <w:basedOn w:val="DefaultParagraphFont"/>
    <w:uiPriority w:val="20"/>
    <w:qFormat/>
    <w:rsid w:val="0004434F"/>
    <w:rPr>
      <w:i/>
      <w:iCs/>
    </w:rPr>
  </w:style>
  <w:style w:type="character" w:customStyle="1" w:styleId="Heading1Char">
    <w:name w:val="Heading 1 Char"/>
    <w:basedOn w:val="DefaultParagraphFont"/>
    <w:link w:val="Heading1"/>
    <w:uiPriority w:val="9"/>
    <w:rsid w:val="00A51D87"/>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A51D87"/>
    <w:pPr>
      <w:spacing w:line="276" w:lineRule="auto"/>
      <w:outlineLvl w:val="9"/>
    </w:pPr>
    <w:rPr>
      <w:lang w:val="en-US" w:eastAsia="en-US"/>
    </w:rPr>
  </w:style>
  <w:style w:type="paragraph" w:styleId="TOC2">
    <w:name w:val="toc 2"/>
    <w:basedOn w:val="Normal"/>
    <w:next w:val="Normal"/>
    <w:autoRedefine/>
    <w:uiPriority w:val="39"/>
    <w:unhideWhenUsed/>
    <w:qFormat/>
    <w:rsid w:val="00A51D87"/>
    <w:pPr>
      <w:spacing w:after="100" w:line="276" w:lineRule="auto"/>
      <w:ind w:left="220"/>
    </w:pPr>
    <w:rPr>
      <w:lang w:val="en-US" w:eastAsia="en-US"/>
    </w:rPr>
  </w:style>
  <w:style w:type="paragraph" w:styleId="TOC1">
    <w:name w:val="toc 1"/>
    <w:basedOn w:val="Normal"/>
    <w:next w:val="Normal"/>
    <w:autoRedefine/>
    <w:uiPriority w:val="39"/>
    <w:unhideWhenUsed/>
    <w:qFormat/>
    <w:rsid w:val="00A51D87"/>
    <w:pPr>
      <w:spacing w:after="100" w:line="276" w:lineRule="auto"/>
    </w:pPr>
    <w:rPr>
      <w:lang w:val="en-US" w:eastAsia="en-US"/>
    </w:rPr>
  </w:style>
  <w:style w:type="paragraph" w:styleId="TOC3">
    <w:name w:val="toc 3"/>
    <w:basedOn w:val="Normal"/>
    <w:next w:val="Normal"/>
    <w:autoRedefine/>
    <w:uiPriority w:val="39"/>
    <w:semiHidden/>
    <w:unhideWhenUsed/>
    <w:qFormat/>
    <w:rsid w:val="00A51D87"/>
    <w:pPr>
      <w:spacing w:after="100" w:line="276" w:lineRule="auto"/>
      <w:ind w:left="440"/>
    </w:pPr>
    <w:rPr>
      <w:lang w:val="en-US" w:eastAsia="en-US"/>
    </w:rPr>
  </w:style>
  <w:style w:type="paragraph" w:styleId="BalloonText">
    <w:name w:val="Balloon Text"/>
    <w:basedOn w:val="Normal"/>
    <w:link w:val="BalloonTextChar"/>
    <w:uiPriority w:val="99"/>
    <w:semiHidden/>
    <w:unhideWhenUsed/>
    <w:rsid w:val="00A51D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D87"/>
    <w:rPr>
      <w:rFonts w:ascii="Tahoma" w:hAnsi="Tahoma" w:cs="Tahoma"/>
      <w:sz w:val="16"/>
      <w:szCs w:val="16"/>
    </w:rPr>
  </w:style>
  <w:style w:type="character" w:customStyle="1" w:styleId="words">
    <w:name w:val="words"/>
    <w:basedOn w:val="DefaultParagraphFont"/>
    <w:rsid w:val="00B81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44857">
      <w:bodyDiv w:val="1"/>
      <w:marLeft w:val="0"/>
      <w:marRight w:val="0"/>
      <w:marTop w:val="0"/>
      <w:marBottom w:val="0"/>
      <w:divBdr>
        <w:top w:val="none" w:sz="0" w:space="0" w:color="auto"/>
        <w:left w:val="none" w:sz="0" w:space="0" w:color="auto"/>
        <w:bottom w:val="none" w:sz="0" w:space="0" w:color="auto"/>
        <w:right w:val="none" w:sz="0" w:space="0" w:color="auto"/>
      </w:divBdr>
    </w:div>
    <w:div w:id="239608122">
      <w:bodyDiv w:val="1"/>
      <w:marLeft w:val="0"/>
      <w:marRight w:val="0"/>
      <w:marTop w:val="0"/>
      <w:marBottom w:val="0"/>
      <w:divBdr>
        <w:top w:val="none" w:sz="0" w:space="0" w:color="auto"/>
        <w:left w:val="none" w:sz="0" w:space="0" w:color="auto"/>
        <w:bottom w:val="none" w:sz="0" w:space="0" w:color="auto"/>
        <w:right w:val="none" w:sz="0" w:space="0" w:color="auto"/>
      </w:divBdr>
    </w:div>
    <w:div w:id="372270645">
      <w:bodyDiv w:val="1"/>
      <w:marLeft w:val="0"/>
      <w:marRight w:val="0"/>
      <w:marTop w:val="0"/>
      <w:marBottom w:val="0"/>
      <w:divBdr>
        <w:top w:val="none" w:sz="0" w:space="0" w:color="auto"/>
        <w:left w:val="none" w:sz="0" w:space="0" w:color="auto"/>
        <w:bottom w:val="none" w:sz="0" w:space="0" w:color="auto"/>
        <w:right w:val="none" w:sz="0" w:space="0" w:color="auto"/>
      </w:divBdr>
    </w:div>
    <w:div w:id="859195763">
      <w:bodyDiv w:val="1"/>
      <w:marLeft w:val="0"/>
      <w:marRight w:val="0"/>
      <w:marTop w:val="0"/>
      <w:marBottom w:val="0"/>
      <w:divBdr>
        <w:top w:val="none" w:sz="0" w:space="0" w:color="auto"/>
        <w:left w:val="none" w:sz="0" w:space="0" w:color="auto"/>
        <w:bottom w:val="none" w:sz="0" w:space="0" w:color="auto"/>
        <w:right w:val="none" w:sz="0" w:space="0" w:color="auto"/>
      </w:divBdr>
    </w:div>
    <w:div w:id="905646034">
      <w:bodyDiv w:val="1"/>
      <w:marLeft w:val="0"/>
      <w:marRight w:val="0"/>
      <w:marTop w:val="0"/>
      <w:marBottom w:val="0"/>
      <w:divBdr>
        <w:top w:val="none" w:sz="0" w:space="0" w:color="auto"/>
        <w:left w:val="none" w:sz="0" w:space="0" w:color="auto"/>
        <w:bottom w:val="none" w:sz="0" w:space="0" w:color="auto"/>
        <w:right w:val="none" w:sz="0" w:space="0" w:color="auto"/>
      </w:divBdr>
    </w:div>
    <w:div w:id="1076976138">
      <w:bodyDiv w:val="1"/>
      <w:marLeft w:val="0"/>
      <w:marRight w:val="0"/>
      <w:marTop w:val="0"/>
      <w:marBottom w:val="0"/>
      <w:divBdr>
        <w:top w:val="none" w:sz="0" w:space="0" w:color="auto"/>
        <w:left w:val="none" w:sz="0" w:space="0" w:color="auto"/>
        <w:bottom w:val="none" w:sz="0" w:space="0" w:color="auto"/>
        <w:right w:val="none" w:sz="0" w:space="0" w:color="auto"/>
      </w:divBdr>
    </w:div>
    <w:div w:id="1341542639">
      <w:bodyDiv w:val="1"/>
      <w:marLeft w:val="0"/>
      <w:marRight w:val="0"/>
      <w:marTop w:val="0"/>
      <w:marBottom w:val="0"/>
      <w:divBdr>
        <w:top w:val="none" w:sz="0" w:space="0" w:color="auto"/>
        <w:left w:val="none" w:sz="0" w:space="0" w:color="auto"/>
        <w:bottom w:val="none" w:sz="0" w:space="0" w:color="auto"/>
        <w:right w:val="none" w:sz="0" w:space="0" w:color="auto"/>
      </w:divBdr>
    </w:div>
    <w:div w:id="1387989620">
      <w:bodyDiv w:val="1"/>
      <w:marLeft w:val="0"/>
      <w:marRight w:val="0"/>
      <w:marTop w:val="0"/>
      <w:marBottom w:val="0"/>
      <w:divBdr>
        <w:top w:val="none" w:sz="0" w:space="0" w:color="auto"/>
        <w:left w:val="none" w:sz="0" w:space="0" w:color="auto"/>
        <w:bottom w:val="none" w:sz="0" w:space="0" w:color="auto"/>
        <w:right w:val="none" w:sz="0" w:space="0" w:color="auto"/>
      </w:divBdr>
    </w:div>
    <w:div w:id="1449079670">
      <w:bodyDiv w:val="1"/>
      <w:marLeft w:val="0"/>
      <w:marRight w:val="0"/>
      <w:marTop w:val="0"/>
      <w:marBottom w:val="0"/>
      <w:divBdr>
        <w:top w:val="none" w:sz="0" w:space="0" w:color="auto"/>
        <w:left w:val="none" w:sz="0" w:space="0" w:color="auto"/>
        <w:bottom w:val="none" w:sz="0" w:space="0" w:color="auto"/>
        <w:right w:val="none" w:sz="0" w:space="0" w:color="auto"/>
      </w:divBdr>
    </w:div>
    <w:div w:id="1502349313">
      <w:bodyDiv w:val="1"/>
      <w:marLeft w:val="0"/>
      <w:marRight w:val="0"/>
      <w:marTop w:val="0"/>
      <w:marBottom w:val="0"/>
      <w:divBdr>
        <w:top w:val="none" w:sz="0" w:space="0" w:color="auto"/>
        <w:left w:val="none" w:sz="0" w:space="0" w:color="auto"/>
        <w:bottom w:val="none" w:sz="0" w:space="0" w:color="auto"/>
        <w:right w:val="none" w:sz="0" w:space="0" w:color="auto"/>
      </w:divBdr>
      <w:divsChild>
        <w:div w:id="1426804699">
          <w:marLeft w:val="0"/>
          <w:marRight w:val="0"/>
          <w:marTop w:val="0"/>
          <w:marBottom w:val="0"/>
          <w:divBdr>
            <w:top w:val="none" w:sz="0" w:space="0" w:color="auto"/>
            <w:left w:val="none" w:sz="0" w:space="0" w:color="auto"/>
            <w:bottom w:val="none" w:sz="0" w:space="0" w:color="auto"/>
            <w:right w:val="none" w:sz="0" w:space="0" w:color="auto"/>
          </w:divBdr>
        </w:div>
        <w:div w:id="648830970">
          <w:marLeft w:val="0"/>
          <w:marRight w:val="0"/>
          <w:marTop w:val="0"/>
          <w:marBottom w:val="0"/>
          <w:divBdr>
            <w:top w:val="none" w:sz="0" w:space="0" w:color="auto"/>
            <w:left w:val="none" w:sz="0" w:space="0" w:color="auto"/>
            <w:bottom w:val="none" w:sz="0" w:space="0" w:color="auto"/>
            <w:right w:val="none" w:sz="0" w:space="0" w:color="auto"/>
          </w:divBdr>
        </w:div>
        <w:div w:id="484589417">
          <w:marLeft w:val="0"/>
          <w:marRight w:val="0"/>
          <w:marTop w:val="0"/>
          <w:marBottom w:val="0"/>
          <w:divBdr>
            <w:top w:val="none" w:sz="0" w:space="0" w:color="auto"/>
            <w:left w:val="none" w:sz="0" w:space="0" w:color="auto"/>
            <w:bottom w:val="none" w:sz="0" w:space="0" w:color="auto"/>
            <w:right w:val="none" w:sz="0" w:space="0" w:color="auto"/>
          </w:divBdr>
        </w:div>
        <w:div w:id="680427118">
          <w:marLeft w:val="0"/>
          <w:marRight w:val="0"/>
          <w:marTop w:val="0"/>
          <w:marBottom w:val="0"/>
          <w:divBdr>
            <w:top w:val="none" w:sz="0" w:space="0" w:color="auto"/>
            <w:left w:val="none" w:sz="0" w:space="0" w:color="auto"/>
            <w:bottom w:val="none" w:sz="0" w:space="0" w:color="auto"/>
            <w:right w:val="none" w:sz="0" w:space="0" w:color="auto"/>
          </w:divBdr>
        </w:div>
        <w:div w:id="1684092949">
          <w:marLeft w:val="0"/>
          <w:marRight w:val="0"/>
          <w:marTop w:val="0"/>
          <w:marBottom w:val="0"/>
          <w:divBdr>
            <w:top w:val="none" w:sz="0" w:space="0" w:color="auto"/>
            <w:left w:val="none" w:sz="0" w:space="0" w:color="auto"/>
            <w:bottom w:val="none" w:sz="0" w:space="0" w:color="auto"/>
            <w:right w:val="none" w:sz="0" w:space="0" w:color="auto"/>
          </w:divBdr>
        </w:div>
        <w:div w:id="504902224">
          <w:marLeft w:val="0"/>
          <w:marRight w:val="0"/>
          <w:marTop w:val="0"/>
          <w:marBottom w:val="0"/>
          <w:divBdr>
            <w:top w:val="none" w:sz="0" w:space="0" w:color="auto"/>
            <w:left w:val="none" w:sz="0" w:space="0" w:color="auto"/>
            <w:bottom w:val="none" w:sz="0" w:space="0" w:color="auto"/>
            <w:right w:val="none" w:sz="0" w:space="0" w:color="auto"/>
          </w:divBdr>
        </w:div>
        <w:div w:id="725757894">
          <w:marLeft w:val="0"/>
          <w:marRight w:val="0"/>
          <w:marTop w:val="0"/>
          <w:marBottom w:val="0"/>
          <w:divBdr>
            <w:top w:val="none" w:sz="0" w:space="0" w:color="auto"/>
            <w:left w:val="none" w:sz="0" w:space="0" w:color="auto"/>
            <w:bottom w:val="none" w:sz="0" w:space="0" w:color="auto"/>
            <w:right w:val="none" w:sz="0" w:space="0" w:color="auto"/>
          </w:divBdr>
        </w:div>
        <w:div w:id="1180124291">
          <w:marLeft w:val="0"/>
          <w:marRight w:val="0"/>
          <w:marTop w:val="0"/>
          <w:marBottom w:val="0"/>
          <w:divBdr>
            <w:top w:val="none" w:sz="0" w:space="0" w:color="auto"/>
            <w:left w:val="none" w:sz="0" w:space="0" w:color="auto"/>
            <w:bottom w:val="none" w:sz="0" w:space="0" w:color="auto"/>
            <w:right w:val="none" w:sz="0" w:space="0" w:color="auto"/>
          </w:divBdr>
        </w:div>
        <w:div w:id="2082294551">
          <w:marLeft w:val="0"/>
          <w:marRight w:val="0"/>
          <w:marTop w:val="0"/>
          <w:marBottom w:val="0"/>
          <w:divBdr>
            <w:top w:val="none" w:sz="0" w:space="0" w:color="auto"/>
            <w:left w:val="none" w:sz="0" w:space="0" w:color="auto"/>
            <w:bottom w:val="none" w:sz="0" w:space="0" w:color="auto"/>
            <w:right w:val="none" w:sz="0" w:space="0" w:color="auto"/>
          </w:divBdr>
        </w:div>
      </w:divsChild>
    </w:div>
    <w:div w:id="165132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B4D8D-B75D-45FB-A3EC-249636769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1539</Words>
  <Characters>7835</Characters>
  <Application>Microsoft Office Word</Application>
  <DocSecurity>0</DocSecurity>
  <Lines>206</Lines>
  <Paragraphs>52</Paragraphs>
  <ScaleCrop>false</ScaleCrop>
  <HeadingPairs>
    <vt:vector size="2" baseType="variant">
      <vt:variant>
        <vt:lpstr>Title</vt:lpstr>
      </vt:variant>
      <vt:variant>
        <vt:i4>1</vt:i4>
      </vt:variant>
    </vt:vector>
  </HeadingPairs>
  <TitlesOfParts>
    <vt:vector size="1" baseType="lpstr">
      <vt:lpstr/>
    </vt:vector>
  </TitlesOfParts>
  <Company>Nottingham Trent University</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Matthews 2015 (N0647717)</dc:creator>
  <cp:keywords/>
  <dc:description/>
  <cp:lastModifiedBy>Raluca-Andrea Ardelean (2242542)</cp:lastModifiedBy>
  <cp:revision>2</cp:revision>
  <dcterms:created xsi:type="dcterms:W3CDTF">2024-04-28T22:19:00Z</dcterms:created>
  <dcterms:modified xsi:type="dcterms:W3CDTF">2024-04-28T22:19:00Z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2fef4503910892317473d59852e45f16b789a72119db504e736533cd39f5889a</vt:lpwstr>
  </property>
</Properties>
</file>