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66894014"/>
        <w:docPartObj>
          <w:docPartGallery w:val="Cover Pages"/>
          <w:docPartUnique/>
        </w:docPartObj>
      </w:sdtPr>
      <w:sdtContent>
        <w:p w14:paraId="13921A97" w14:textId="0503081D" w:rsidR="008A78CC" w:rsidRDefault="006741C2">
          <w:r>
            <w:rPr>
              <w:noProof/>
            </w:rPr>
            <mc:AlternateContent>
              <mc:Choice Requires="wps">
                <w:drawing>
                  <wp:anchor distT="0" distB="0" distL="114300" distR="114300" simplePos="0" relativeHeight="251659264" behindDoc="0" locked="0" layoutInCell="1" allowOverlap="1" wp14:anchorId="5CAA39CA" wp14:editId="26981C81">
                    <wp:simplePos x="0" y="0"/>
                    <wp:positionH relativeFrom="page">
                      <wp:posOffset>76200</wp:posOffset>
                    </wp:positionH>
                    <wp:positionV relativeFrom="page">
                      <wp:posOffset>960120</wp:posOffset>
                    </wp:positionV>
                    <wp:extent cx="7315200" cy="20193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019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80CB2B" w14:textId="6DE35A9F" w:rsidR="008A78CC" w:rsidRDefault="00000000" w:rsidP="006741C2">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741C2">
                                      <w:rPr>
                                        <w:caps/>
                                        <w:color w:val="4472C4" w:themeColor="accent1"/>
                                        <w:sz w:val="64"/>
                                        <w:szCs w:val="64"/>
                                      </w:rPr>
                                      <w:t>Student learning log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CFF1360" w14:textId="3631428B" w:rsidR="008A78CC" w:rsidRDefault="006741C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CAA39CA" id="_x0000_t202" coordsize="21600,21600" o:spt="202" path="m,l,21600r21600,l21600,xe">
                    <v:stroke joinstyle="miter"/>
                    <v:path gradientshapeok="t" o:connecttype="rect"/>
                  </v:shapetype>
                  <v:shape id="Text Box 163" o:spid="_x0000_s1026" type="#_x0000_t202" style="position:absolute;left:0;text-align:left;margin-left:6pt;margin-top:75.6pt;width:8in;height:159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" filled="f" stroked="f" strokeweight=".5pt">
                    <v:textbox inset="126pt,0,54pt,0">
                      <w:txbxContent>
                        <w:p w14:paraId="4980CB2B" w14:textId="6DE35A9F" w:rsidR="008A78CC" w:rsidRDefault="00000000" w:rsidP="006741C2">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741C2">
                                <w:rPr>
                                  <w:caps/>
                                  <w:color w:val="4472C4" w:themeColor="accent1"/>
                                  <w:sz w:val="64"/>
                                  <w:szCs w:val="64"/>
                                </w:rPr>
                                <w:t>Student learning log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CFF1360" w14:textId="3631428B" w:rsidR="008A78CC" w:rsidRDefault="006741C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8A78CC">
            <w:rPr>
              <w:noProof/>
            </w:rPr>
            <mc:AlternateContent>
              <mc:Choice Requires="wpg">
                <w:drawing>
                  <wp:anchor distT="0" distB="0" distL="114300" distR="114300" simplePos="0" relativeHeight="251662336" behindDoc="0" locked="0" layoutInCell="1" allowOverlap="1" wp14:anchorId="6712C7E7" wp14:editId="568BD9D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E64DA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8A78CC">
            <w:rPr>
              <w:noProof/>
            </w:rPr>
            <mc:AlternateContent>
              <mc:Choice Requires="wps">
                <w:drawing>
                  <wp:anchor distT="0" distB="0" distL="114300" distR="114300" simplePos="0" relativeHeight="251660288" behindDoc="0" locked="0" layoutInCell="1" allowOverlap="1" wp14:anchorId="4E30B651" wp14:editId="3DCF178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3AE7C32D" w14:textId="02BCE5CA" w:rsidR="008A78CC" w:rsidRDefault="004F5FC1">
                                    <w:pPr>
                                      <w:pStyle w:val="NoSpacing"/>
                                      <w:jc w:val="right"/>
                                      <w:rPr>
                                        <w:color w:val="595959" w:themeColor="text1" w:themeTint="A6"/>
                                        <w:sz w:val="28"/>
                                        <w:szCs w:val="28"/>
                                      </w:rPr>
                                    </w:pPr>
                                    <w:r>
                                      <w:rPr>
                                        <w:color w:val="595959" w:themeColor="text1" w:themeTint="A6"/>
                                        <w:sz w:val="28"/>
                                        <w:szCs w:val="28"/>
                                      </w:rPr>
                                      <w:t xml:space="preserve">     </w:t>
                                    </w:r>
                                  </w:p>
                                </w:sdtContent>
                              </w:sdt>
                              <w:p w14:paraId="68376A9D" w14:textId="517C08C7" w:rsidR="008A78C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F5FC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4E30B651" id="Text Box 159" o:spid="_x0000_s1027"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3AE7C32D" w14:textId="02BCE5CA" w:rsidR="008A78CC" w:rsidRDefault="004F5FC1">
                              <w:pPr>
                                <w:pStyle w:val="NoSpacing"/>
                                <w:jc w:val="right"/>
                                <w:rPr>
                                  <w:color w:val="595959" w:themeColor="text1" w:themeTint="A6"/>
                                  <w:sz w:val="28"/>
                                  <w:szCs w:val="28"/>
                                </w:rPr>
                              </w:pPr>
                              <w:r>
                                <w:rPr>
                                  <w:color w:val="595959" w:themeColor="text1" w:themeTint="A6"/>
                                  <w:sz w:val="28"/>
                                  <w:szCs w:val="28"/>
                                </w:rPr>
                                <w:t xml:space="preserve">     </w:t>
                              </w:r>
                            </w:p>
                          </w:sdtContent>
                        </w:sdt>
                        <w:p w14:paraId="68376A9D" w14:textId="517C08C7" w:rsidR="008A78C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F5FC1">
                                <w:rPr>
                                  <w:color w:val="595959" w:themeColor="text1" w:themeTint="A6"/>
                                  <w:sz w:val="18"/>
                                  <w:szCs w:val="18"/>
                                </w:rPr>
                                <w:t xml:space="preserve">     </w:t>
                              </w:r>
                            </w:sdtContent>
                          </w:sdt>
                        </w:p>
                      </w:txbxContent>
                    </v:textbox>
                    <w10:wrap type="square" anchorx="page" anchory="page"/>
                  </v:shape>
                </w:pict>
              </mc:Fallback>
            </mc:AlternateContent>
          </w:r>
        </w:p>
        <w:p w14:paraId="614D2784" w14:textId="40F7505B" w:rsidR="00C16108" w:rsidRPr="00C16108" w:rsidRDefault="004F5FC1" w:rsidP="00CB4FA8">
          <w:pPr>
            <w:spacing w:line="259" w:lineRule="auto"/>
            <w:jc w:val="left"/>
          </w:pPr>
          <w:r>
            <w:rPr>
              <w:noProof/>
            </w:rPr>
            <mc:AlternateContent>
              <mc:Choice Requires="wps">
                <w:drawing>
                  <wp:anchor distT="0" distB="0" distL="114300" distR="114300" simplePos="0" relativeHeight="251661312" behindDoc="0" locked="0" layoutInCell="1" allowOverlap="1" wp14:anchorId="4CC617D7" wp14:editId="02026D61">
                    <wp:simplePos x="0" y="0"/>
                    <wp:positionH relativeFrom="page">
                      <wp:posOffset>-1097280</wp:posOffset>
                    </wp:positionH>
                    <wp:positionV relativeFrom="page">
                      <wp:posOffset>6240780</wp:posOffset>
                    </wp:positionV>
                    <wp:extent cx="9380220" cy="2316480"/>
                    <wp:effectExtent l="0" t="0" r="0" b="7620"/>
                    <wp:wrapSquare wrapText="bothSides"/>
                    <wp:docPr id="153" name="Text Box 161"/>
                    <wp:cNvGraphicFramePr/>
                    <a:graphic xmlns:a="http://schemas.openxmlformats.org/drawingml/2006/main">
                      <a:graphicData uri="http://schemas.microsoft.com/office/word/2010/wordprocessingShape">
                        <wps:wsp>
                          <wps:cNvSpPr txBox="1"/>
                          <wps:spPr>
                            <a:xfrm>
                              <a:off x="0" y="0"/>
                              <a:ext cx="9380220" cy="23164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CDD91A" w14:textId="7518BE6B" w:rsidR="00F3758E" w:rsidRPr="00CB4FA8" w:rsidRDefault="00F3758E" w:rsidP="004F5FC1">
                                <w:pPr>
                                  <w:pStyle w:val="NoSpacing"/>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Module Title: </w:t>
                                </w:r>
                                <w:r w:rsidR="00CB4FA8"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Managing Guest Services Operations BMIH6003</w:t>
                                </w:r>
                              </w:p>
                              <w:p w14:paraId="4E0E8C31" w14:textId="77777777" w:rsidR="00F3758E" w:rsidRPr="00CB4FA8" w:rsidRDefault="00F3758E" w:rsidP="004F5FC1">
                                <w:pPr>
                                  <w:pStyle w:val="NoSpacing"/>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Ada Roman</w:t>
                                </w:r>
                              </w:p>
                              <w:p w14:paraId="1F251429" w14:textId="77777777" w:rsidR="00F3758E" w:rsidRPr="00CB4FA8" w:rsidRDefault="00F3758E" w:rsidP="004F5FC1">
                                <w:pPr>
                                  <w:pStyle w:val="NoSpacing"/>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2207421</w:t>
                                </w:r>
                              </w:p>
                              <w:p w14:paraId="6C8332FF" w14:textId="77777777" w:rsidR="00F3758E" w:rsidRPr="00CB4FA8" w:rsidRDefault="00F3758E" w:rsidP="004F5FC1">
                                <w:pPr>
                                  <w:pStyle w:val="NoSpacing"/>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Tutor: Kathryn Roberts</w:t>
                                </w:r>
                              </w:p>
                              <w:p w14:paraId="00485322" w14:textId="77777777" w:rsidR="00F3758E" w:rsidRPr="00CB4FA8" w:rsidRDefault="00F3758E" w:rsidP="004F5FC1">
                                <w:pPr>
                                  <w:pStyle w:val="NoSpacing"/>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Submission date: 07/03/2025</w:t>
                                </w:r>
                              </w:p>
                              <w:p w14:paraId="347A0E3B" w14:textId="2DEEB83E" w:rsidR="008A78CC" w:rsidRPr="00CB4FA8" w:rsidRDefault="00F3758E" w:rsidP="004F5FC1">
                                <w:pPr>
                                  <w:pStyle w:val="NoSpacing"/>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Wordcount: </w:t>
                                </w:r>
                                <w:r w:rsidR="008C4D42">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1326</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CC617D7" id="Text Box 161" o:spid="_x0000_s1028" type="#_x0000_t202" style="position:absolute;margin-left:-86.4pt;margin-top:491.4pt;width:738.6pt;height:182.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" filled="f" stroked="f" strokeweight=".5pt">
                    <v:textbox inset="126pt,0,54pt,0">
                      <w:txbxContent>
                        <w:p w14:paraId="22CDD91A" w14:textId="7518BE6B" w:rsidR="00F3758E" w:rsidRPr="00CB4FA8" w:rsidRDefault="00F3758E" w:rsidP="004F5FC1">
                          <w:pPr>
                            <w:pStyle w:val="NoSpacing"/>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Module Title: </w:t>
                          </w:r>
                          <w:r w:rsidR="00CB4FA8"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Managing Guest Services Operations BMIH6003</w:t>
                          </w:r>
                        </w:p>
                        <w:p w14:paraId="4E0E8C31" w14:textId="77777777" w:rsidR="00F3758E" w:rsidRPr="00CB4FA8" w:rsidRDefault="00F3758E" w:rsidP="004F5FC1">
                          <w:pPr>
                            <w:pStyle w:val="NoSpacing"/>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Ada Roman</w:t>
                          </w:r>
                        </w:p>
                        <w:p w14:paraId="1F251429" w14:textId="77777777" w:rsidR="00F3758E" w:rsidRPr="00CB4FA8" w:rsidRDefault="00F3758E" w:rsidP="004F5FC1">
                          <w:pPr>
                            <w:pStyle w:val="NoSpacing"/>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2207421</w:t>
                          </w:r>
                        </w:p>
                        <w:p w14:paraId="6C8332FF" w14:textId="77777777" w:rsidR="00F3758E" w:rsidRPr="00CB4FA8" w:rsidRDefault="00F3758E" w:rsidP="004F5FC1">
                          <w:pPr>
                            <w:pStyle w:val="NoSpacing"/>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Tutor: Kathryn Roberts</w:t>
                          </w:r>
                        </w:p>
                        <w:p w14:paraId="00485322" w14:textId="77777777" w:rsidR="00F3758E" w:rsidRPr="00CB4FA8" w:rsidRDefault="00F3758E" w:rsidP="004F5FC1">
                          <w:pPr>
                            <w:pStyle w:val="NoSpacing"/>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Submission date: 07/03/2025</w:t>
                          </w:r>
                        </w:p>
                        <w:p w14:paraId="347A0E3B" w14:textId="2DEEB83E" w:rsidR="008A78CC" w:rsidRPr="00CB4FA8" w:rsidRDefault="00F3758E" w:rsidP="004F5FC1">
                          <w:pPr>
                            <w:pStyle w:val="NoSpacing"/>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4FA8">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Wordcount: </w:t>
                          </w:r>
                          <w:r w:rsidR="008C4D42">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1326</w:t>
                          </w:r>
                        </w:p>
                      </w:txbxContent>
                    </v:textbox>
                    <w10:wrap type="square" anchorx="page" anchory="page"/>
                  </v:shape>
                </w:pict>
              </mc:Fallback>
            </mc:AlternateContent>
          </w:r>
          <w:r w:rsidR="008A78CC">
            <w:br w:type="page"/>
          </w:r>
        </w:p>
      </w:sdtContent>
    </w:sdt>
    <w:p w14:paraId="751921A5" w14:textId="77777777" w:rsidR="00E16791" w:rsidRPr="00E16791" w:rsidRDefault="00E16791" w:rsidP="00E16791">
      <w:pPr>
        <w:spacing w:line="259" w:lineRule="auto"/>
        <w:jc w:val="left"/>
        <w:rPr>
          <w:rFonts w:eastAsia="Times New Roman" w:cs="Times New Roman"/>
          <w:b/>
          <w:bCs/>
          <w:sz w:val="36"/>
          <w:szCs w:val="36"/>
        </w:rPr>
      </w:pPr>
      <w:r w:rsidRPr="00E16791">
        <w:rPr>
          <w:rFonts w:eastAsia="Times New Roman" w:cs="Times New Roman"/>
          <w:b/>
          <w:bCs/>
          <w:sz w:val="36"/>
          <w:szCs w:val="36"/>
        </w:rPr>
        <w:lastRenderedPageBreak/>
        <w:t>Basic Acknowledgement format of AI tool use</w:t>
      </w:r>
    </w:p>
    <w:p w14:paraId="602CB724" w14:textId="77777777" w:rsidR="00E16791" w:rsidRPr="00E16791" w:rsidRDefault="00E16791" w:rsidP="00E16791">
      <w:pPr>
        <w:spacing w:line="259" w:lineRule="auto"/>
        <w:jc w:val="left"/>
        <w:rPr>
          <w:rFonts w:eastAsia="Times New Roman" w:cs="Times New Roman"/>
          <w:b/>
          <w:bCs/>
          <w:sz w:val="28"/>
          <w:szCs w:val="28"/>
        </w:rPr>
      </w:pPr>
    </w:p>
    <w:p w14:paraId="2E7AD831" w14:textId="29AF5B86" w:rsidR="00E16791" w:rsidRPr="00E16791" w:rsidRDefault="00E16791" w:rsidP="00E16791">
      <w:pPr>
        <w:spacing w:line="259" w:lineRule="auto"/>
        <w:jc w:val="left"/>
        <w:rPr>
          <w:rFonts w:eastAsia="Times New Roman" w:cs="Times New Roman"/>
          <w:szCs w:val="24"/>
        </w:rPr>
      </w:pPr>
      <w:r w:rsidRPr="00E16791">
        <w:rPr>
          <w:rFonts w:eastAsia="Times New Roman" w:cs="Times New Roman"/>
          <w:szCs w:val="24"/>
        </w:rPr>
        <w:t xml:space="preserve">I acknowledge the use of Grammarly (https://www.grammarly.com/) on </w:t>
      </w:r>
      <w:r>
        <w:rPr>
          <w:rFonts w:eastAsia="Times New Roman" w:cs="Times New Roman"/>
          <w:szCs w:val="24"/>
        </w:rPr>
        <w:t>25</w:t>
      </w:r>
      <w:r w:rsidRPr="00E16791">
        <w:rPr>
          <w:rFonts w:eastAsia="Times New Roman" w:cs="Times New Roman"/>
          <w:szCs w:val="24"/>
        </w:rPr>
        <w:t xml:space="preserve"> February 2025 to check my work using the prompt(s): </w:t>
      </w:r>
    </w:p>
    <w:p w14:paraId="39C489CC" w14:textId="77777777" w:rsidR="00E16791" w:rsidRPr="00E16791" w:rsidRDefault="00E16791" w:rsidP="00E16791">
      <w:pPr>
        <w:spacing w:line="259" w:lineRule="auto"/>
        <w:jc w:val="left"/>
        <w:rPr>
          <w:rFonts w:eastAsia="Times New Roman" w:cs="Times New Roman"/>
          <w:szCs w:val="24"/>
        </w:rPr>
      </w:pPr>
      <w:r w:rsidRPr="00E16791">
        <w:rPr>
          <w:rFonts w:eastAsia="Times New Roman" w:cs="Times New Roman"/>
          <w:szCs w:val="24"/>
        </w:rPr>
        <w:t xml:space="preserve">1. Please check the following text for readability, grammar and syntax. </w:t>
      </w:r>
    </w:p>
    <w:p w14:paraId="1878C745" w14:textId="711DB6F7" w:rsidR="00D334F3" w:rsidRDefault="00E16791" w:rsidP="00E16791">
      <w:pPr>
        <w:spacing w:line="259" w:lineRule="auto"/>
        <w:jc w:val="left"/>
        <w:rPr>
          <w:rFonts w:eastAsia="Times New Roman" w:cs="Times New Roman"/>
          <w:b/>
          <w:bCs/>
          <w:sz w:val="28"/>
          <w:szCs w:val="28"/>
        </w:rPr>
      </w:pPr>
      <w:r w:rsidRPr="00E16791">
        <w:rPr>
          <w:rFonts w:eastAsia="Times New Roman" w:cs="Times New Roman"/>
          <w:szCs w:val="24"/>
        </w:rPr>
        <w:t>I confirm that I have not presented any AI-generated text as my work. I confirm I have copies of my drafts, notes, and other resources I used before</w:t>
      </w:r>
      <w:r w:rsidR="00F16466">
        <w:rPr>
          <w:rFonts w:eastAsia="Times New Roman" w:cs="Times New Roman"/>
          <w:szCs w:val="24"/>
        </w:rPr>
        <w:t xml:space="preserve"> and after using AI tools,</w:t>
      </w:r>
      <w:r w:rsidRPr="00E16791">
        <w:rPr>
          <w:rFonts w:eastAsia="Times New Roman" w:cs="Times New Roman"/>
          <w:szCs w:val="24"/>
        </w:rPr>
        <w:t xml:space="preserve"> which I may be asked to provide in evidence. </w:t>
      </w:r>
      <w:r w:rsidR="00D334F3">
        <w:rPr>
          <w:rFonts w:eastAsia="Times New Roman" w:cs="Times New Roman"/>
          <w:b/>
          <w:bCs/>
          <w:sz w:val="28"/>
          <w:szCs w:val="28"/>
        </w:rPr>
        <w:br w:type="page"/>
      </w:r>
    </w:p>
    <w:p w14:paraId="6DB91A53" w14:textId="069B8CE4" w:rsidR="0021054F" w:rsidRPr="0021054F" w:rsidRDefault="0021054F" w:rsidP="00571F55">
      <w:pPr>
        <w:rPr>
          <w:rFonts w:eastAsia="Times New Roman" w:cs="Times New Roman"/>
          <w:b/>
          <w:bCs/>
          <w:sz w:val="28"/>
          <w:szCs w:val="28"/>
        </w:rPr>
      </w:pPr>
      <w:r w:rsidRPr="0021054F">
        <w:rPr>
          <w:rFonts w:eastAsia="Times New Roman" w:cs="Times New Roman"/>
          <w:b/>
          <w:bCs/>
          <w:sz w:val="28"/>
          <w:szCs w:val="28"/>
        </w:rPr>
        <w:lastRenderedPageBreak/>
        <w:t>Introduction</w:t>
      </w:r>
    </w:p>
    <w:p w14:paraId="6E42490A" w14:textId="1C0117BF" w:rsidR="00C16108" w:rsidRPr="00C16108" w:rsidRDefault="004C661D" w:rsidP="00571F55">
      <w:pPr>
        <w:rPr>
          <w:rFonts w:eastAsia="Times New Roman" w:cs="Times New Roman"/>
          <w:szCs w:val="24"/>
        </w:rPr>
      </w:pPr>
      <w:proofErr w:type="gramStart"/>
      <w:r w:rsidRPr="004C661D">
        <w:rPr>
          <w:rFonts w:eastAsia="Times New Roman" w:cs="Times New Roman"/>
          <w:szCs w:val="24"/>
        </w:rPr>
        <w:t>The guest</w:t>
      </w:r>
      <w:proofErr w:type="gramEnd"/>
      <w:r w:rsidRPr="004C661D">
        <w:rPr>
          <w:rFonts w:eastAsia="Times New Roman" w:cs="Times New Roman"/>
          <w:szCs w:val="24"/>
        </w:rPr>
        <w:t xml:space="preserve"> services are the key part of any hotel and since they are mostly the single point of contact of a customer then the experience provided should be satisfactory</w:t>
      </w:r>
      <w:r w:rsidR="00AB3C96">
        <w:rPr>
          <w:rFonts w:eastAsia="Times New Roman" w:cs="Times New Roman"/>
          <w:szCs w:val="24"/>
        </w:rPr>
        <w:t xml:space="preserve"> </w:t>
      </w:r>
      <w:r w:rsidR="00AB3C96" w:rsidRPr="00AB3C96">
        <w:rPr>
          <w:rFonts w:eastAsia="Times New Roman" w:cs="Times New Roman"/>
          <w:szCs w:val="24"/>
        </w:rPr>
        <w:t>(Fallon and Rutherford, 2020)</w:t>
      </w:r>
      <w:r w:rsidRPr="004C661D">
        <w:rPr>
          <w:rFonts w:eastAsia="Times New Roman" w:cs="Times New Roman"/>
          <w:szCs w:val="24"/>
        </w:rPr>
        <w:t>. The departments at Best Western York House Hotel are Housekeeping, Maintenance, Leisure Club, and Meetings and Events departments</w:t>
      </w:r>
      <w:r w:rsidR="00B760D5">
        <w:rPr>
          <w:rFonts w:eastAsia="Times New Roman" w:cs="Times New Roman"/>
          <w:szCs w:val="24"/>
        </w:rPr>
        <w:t>, which</w:t>
      </w:r>
      <w:r w:rsidRPr="004C661D">
        <w:rPr>
          <w:rFonts w:eastAsia="Times New Roman" w:cs="Times New Roman"/>
          <w:szCs w:val="24"/>
        </w:rPr>
        <w:t xml:space="preserve"> stay together to provide customer value.</w:t>
      </w:r>
      <w:r>
        <w:rPr>
          <w:rFonts w:eastAsia="Times New Roman" w:cs="Times New Roman"/>
          <w:szCs w:val="24"/>
        </w:rPr>
        <w:t xml:space="preserve"> </w:t>
      </w:r>
      <w:r w:rsidRPr="004C661D">
        <w:rPr>
          <w:rFonts w:eastAsia="Times New Roman" w:cs="Times New Roman"/>
          <w:szCs w:val="24"/>
        </w:rPr>
        <w:t>I accompanied a supervisory role in Housekeeping</w:t>
      </w:r>
      <w:r w:rsidR="00B760D5">
        <w:rPr>
          <w:rFonts w:eastAsia="Times New Roman" w:cs="Times New Roman"/>
          <w:szCs w:val="24"/>
        </w:rPr>
        <w:t>,</w:t>
      </w:r>
      <w:r w:rsidRPr="004C661D">
        <w:rPr>
          <w:rFonts w:eastAsia="Times New Roman" w:cs="Times New Roman"/>
          <w:szCs w:val="24"/>
        </w:rPr>
        <w:t xml:space="preserve"> thus learning much about administrative and practical organizational experiences in guest service. Thus, my learning objectives included the improvement of work-related competencies, including communication and problem-solving skills, time management and other technical skills; and the increase of subject knowledge in the sphere of guest service and the possibility of using operational procedures and service recovery strategies.</w:t>
      </w:r>
    </w:p>
    <w:p w14:paraId="7FF8E463" w14:textId="77777777" w:rsidR="00C16108" w:rsidRPr="00C16108" w:rsidRDefault="00C16108" w:rsidP="00571F55">
      <w:pPr>
        <w:pStyle w:val="Heading2"/>
      </w:pPr>
      <w:bookmarkStart w:id="0" w:name="_Toc190384947"/>
      <w:r w:rsidRPr="00C16108">
        <w:t>Section 1: Reflection on Experience and Personal Development</w:t>
      </w:r>
      <w:bookmarkEnd w:id="0"/>
    </w:p>
    <w:p w14:paraId="0A5EAF91" w14:textId="77777777" w:rsidR="00C16108" w:rsidRPr="00C16108" w:rsidRDefault="00C16108" w:rsidP="00571F55">
      <w:pPr>
        <w:rPr>
          <w:rFonts w:eastAsia="Times New Roman" w:cs="Times New Roman"/>
          <w:b/>
          <w:bCs/>
          <w:sz w:val="27"/>
          <w:szCs w:val="27"/>
        </w:rPr>
      </w:pPr>
      <w:r w:rsidRPr="00C16108">
        <w:rPr>
          <w:rFonts w:eastAsia="Times New Roman" w:cs="Times New Roman"/>
          <w:b/>
          <w:bCs/>
          <w:sz w:val="27"/>
          <w:szCs w:val="27"/>
        </w:rPr>
        <w:t>Description</w:t>
      </w:r>
    </w:p>
    <w:p w14:paraId="6D81FC0E" w14:textId="1E6E6BBC" w:rsidR="00C16108" w:rsidRPr="00C16108" w:rsidRDefault="00A31624" w:rsidP="00571F55">
      <w:pPr>
        <w:rPr>
          <w:rFonts w:eastAsia="Times New Roman" w:cs="Times New Roman"/>
          <w:szCs w:val="24"/>
        </w:rPr>
      </w:pPr>
      <w:r w:rsidRPr="00A31624">
        <w:rPr>
          <w:rStyle w:val="Strong"/>
          <w:b w:val="0"/>
          <w:bCs w:val="0"/>
        </w:rPr>
        <w:t>In my observation, I followed a housekeeping supervisor who monitored rooms by making sure that they complied with cleanliness and quality protocols.</w:t>
      </w:r>
      <w:r w:rsidR="0053436C" w:rsidRPr="0053436C">
        <w:rPr>
          <w:rStyle w:val="Strong"/>
          <w:b w:val="0"/>
          <w:bCs w:val="0"/>
        </w:rPr>
        <w:t xml:space="preserve"> I noted how they organized themselves and assigned duties; </w:t>
      </w:r>
      <w:r w:rsidR="00F16466">
        <w:rPr>
          <w:rStyle w:val="Strong"/>
          <w:b w:val="0"/>
          <w:bCs w:val="0"/>
        </w:rPr>
        <w:t xml:space="preserve">and </w:t>
      </w:r>
      <w:r w:rsidR="0053436C" w:rsidRPr="0053436C">
        <w:rPr>
          <w:rStyle w:val="Strong"/>
          <w:b w:val="0"/>
          <w:bCs w:val="0"/>
        </w:rPr>
        <w:t xml:space="preserve">how they went </w:t>
      </w:r>
      <w:r w:rsidR="00F16466">
        <w:rPr>
          <w:rStyle w:val="Strong"/>
          <w:b w:val="0"/>
          <w:bCs w:val="0"/>
        </w:rPr>
        <w:t>around</w:t>
      </w:r>
      <w:r w:rsidR="0053436C" w:rsidRPr="0053436C">
        <w:rPr>
          <w:rStyle w:val="Strong"/>
          <w:b w:val="0"/>
          <w:bCs w:val="0"/>
        </w:rPr>
        <w:t xml:space="preserve"> checking on the room cleanliness with </w:t>
      </w:r>
      <w:r w:rsidR="002630B8">
        <w:rPr>
          <w:rStyle w:val="Strong"/>
          <w:b w:val="0"/>
          <w:bCs w:val="0"/>
        </w:rPr>
        <w:t xml:space="preserve">the </w:t>
      </w:r>
      <w:r w:rsidR="0053436C" w:rsidRPr="0053436C">
        <w:rPr>
          <w:rStyle w:val="Strong"/>
          <w:b w:val="0"/>
          <w:bCs w:val="0"/>
        </w:rPr>
        <w:t>housekeeping attendants. Also, I observed how the supervisor accommodated the guests if they needed more services such as issuing them amenities like towels or changing their rooms and at the same time maintaining the schedule of the housekeeping department</w:t>
      </w:r>
      <w:r w:rsidR="00AB3C96">
        <w:rPr>
          <w:rFonts w:eastAsia="Times New Roman" w:cs="Times New Roman"/>
          <w:szCs w:val="24"/>
        </w:rPr>
        <w:t xml:space="preserve"> </w:t>
      </w:r>
      <w:r w:rsidR="00AB3C96" w:rsidRPr="00AB3C96">
        <w:rPr>
          <w:rFonts w:eastAsia="Times New Roman" w:cs="Times New Roman"/>
          <w:szCs w:val="24"/>
        </w:rPr>
        <w:t>(McLeod, 2024)</w:t>
      </w:r>
      <w:r w:rsidR="00C77301" w:rsidRPr="00C77301">
        <w:rPr>
          <w:rFonts w:eastAsia="Times New Roman" w:cs="Times New Roman"/>
          <w:szCs w:val="24"/>
        </w:rPr>
        <w:t>.</w:t>
      </w:r>
    </w:p>
    <w:p w14:paraId="2EAF8FA3" w14:textId="77777777" w:rsidR="00C16108" w:rsidRPr="00C16108" w:rsidRDefault="00C16108" w:rsidP="00571F55">
      <w:pPr>
        <w:rPr>
          <w:rFonts w:eastAsia="Times New Roman" w:cs="Times New Roman"/>
          <w:b/>
          <w:bCs/>
          <w:sz w:val="27"/>
          <w:szCs w:val="27"/>
        </w:rPr>
      </w:pPr>
      <w:r w:rsidRPr="00C16108">
        <w:rPr>
          <w:rFonts w:eastAsia="Times New Roman" w:cs="Times New Roman"/>
          <w:b/>
          <w:bCs/>
          <w:sz w:val="27"/>
          <w:szCs w:val="27"/>
        </w:rPr>
        <w:t>Feelings</w:t>
      </w:r>
    </w:p>
    <w:p w14:paraId="20261F15" w14:textId="22F2F7AC" w:rsidR="00C16108" w:rsidRPr="00C16108" w:rsidRDefault="00F16466" w:rsidP="00571F55">
      <w:pPr>
        <w:rPr>
          <w:rFonts w:eastAsia="Times New Roman" w:cs="Times New Roman"/>
          <w:szCs w:val="24"/>
        </w:rPr>
      </w:pPr>
      <w:r>
        <w:rPr>
          <w:rStyle w:val="Strong"/>
          <w:b w:val="0"/>
          <w:bCs w:val="0"/>
        </w:rPr>
        <w:t>In</w:t>
      </w:r>
      <w:r w:rsidR="0053436C" w:rsidRPr="0053436C">
        <w:rPr>
          <w:rStyle w:val="Strong"/>
          <w:b w:val="0"/>
          <w:bCs w:val="0"/>
        </w:rPr>
        <w:t xml:space="preserve"> the beginning</w:t>
      </w:r>
      <w:r w:rsidR="00D3498F">
        <w:rPr>
          <w:rStyle w:val="Strong"/>
          <w:b w:val="0"/>
          <w:bCs w:val="0"/>
        </w:rPr>
        <w:t>,</w:t>
      </w:r>
      <w:r w:rsidR="0053436C" w:rsidRPr="0053436C">
        <w:rPr>
          <w:rStyle w:val="Strong"/>
          <w:b w:val="0"/>
          <w:bCs w:val="0"/>
        </w:rPr>
        <w:t xml:space="preserve"> it was rather exciting as well as challenging. Housekeeping was highly demanding</w:t>
      </w:r>
      <w:r w:rsidR="002630B8">
        <w:rPr>
          <w:rStyle w:val="Strong"/>
          <w:b w:val="0"/>
          <w:bCs w:val="0"/>
        </w:rPr>
        <w:t>,</w:t>
      </w:r>
      <w:r w:rsidR="0053436C" w:rsidRPr="0053436C">
        <w:rPr>
          <w:rStyle w:val="Strong"/>
          <w:b w:val="0"/>
          <w:bCs w:val="0"/>
        </w:rPr>
        <w:t xml:space="preserve"> and effective time management as well as attention to </w:t>
      </w:r>
      <w:r w:rsidR="00D3498F">
        <w:rPr>
          <w:rStyle w:val="Strong"/>
          <w:b w:val="0"/>
          <w:bCs w:val="0"/>
        </w:rPr>
        <w:t>detail</w:t>
      </w:r>
      <w:r w:rsidR="0053436C" w:rsidRPr="0053436C">
        <w:rPr>
          <w:rStyle w:val="Strong"/>
          <w:b w:val="0"/>
          <w:bCs w:val="0"/>
        </w:rPr>
        <w:t xml:space="preserve"> was very important. I observed that the supervisor is well-mannered in handling a large number of staff as well as handling the guests’ complaints. Although at some point, I experienced pressure whenever </w:t>
      </w:r>
      <w:r w:rsidR="002630B8">
        <w:rPr>
          <w:rStyle w:val="Strong"/>
          <w:b w:val="0"/>
          <w:bCs w:val="0"/>
        </w:rPr>
        <w:t>guests</w:t>
      </w:r>
      <w:r w:rsidR="0053436C" w:rsidRPr="0053436C">
        <w:rPr>
          <w:rStyle w:val="Strong"/>
          <w:b w:val="0"/>
          <w:bCs w:val="0"/>
        </w:rPr>
        <w:t xml:space="preserve"> interfered with work, I equally enjoyed the job</w:t>
      </w:r>
      <w:r w:rsidR="002630B8">
        <w:rPr>
          <w:rStyle w:val="Strong"/>
          <w:b w:val="0"/>
          <w:bCs w:val="0"/>
        </w:rPr>
        <w:t>,</w:t>
      </w:r>
      <w:r w:rsidR="0053436C" w:rsidRPr="0053436C">
        <w:rPr>
          <w:rStyle w:val="Strong"/>
          <w:b w:val="0"/>
          <w:bCs w:val="0"/>
        </w:rPr>
        <w:t xml:space="preserve"> especially when guests offered nice </w:t>
      </w:r>
      <w:r w:rsidR="002630B8">
        <w:rPr>
          <w:rStyle w:val="Strong"/>
          <w:b w:val="0"/>
          <w:bCs w:val="0"/>
        </w:rPr>
        <w:t>commendations</w:t>
      </w:r>
      <w:r w:rsidR="0053436C" w:rsidRPr="0053436C">
        <w:rPr>
          <w:rStyle w:val="Strong"/>
          <w:b w:val="0"/>
          <w:bCs w:val="0"/>
        </w:rPr>
        <w:t xml:space="preserve"> regarding the cleanliness of the room and the service we provided.</w:t>
      </w:r>
      <w:r w:rsidR="00C77301" w:rsidRPr="00C77301">
        <w:rPr>
          <w:rFonts w:eastAsia="Times New Roman" w:cs="Times New Roman"/>
          <w:szCs w:val="24"/>
        </w:rPr>
        <w:t xml:space="preserve"> </w:t>
      </w:r>
    </w:p>
    <w:p w14:paraId="6A1E647A" w14:textId="77777777" w:rsidR="00E16791" w:rsidRDefault="00E16791" w:rsidP="00571F55">
      <w:pPr>
        <w:rPr>
          <w:rFonts w:eastAsia="Times New Roman" w:cs="Times New Roman"/>
          <w:b/>
          <w:bCs/>
          <w:sz w:val="27"/>
          <w:szCs w:val="27"/>
        </w:rPr>
      </w:pPr>
    </w:p>
    <w:p w14:paraId="746EF9EC" w14:textId="77777777" w:rsidR="00E16791" w:rsidRDefault="00E16791" w:rsidP="00571F55">
      <w:pPr>
        <w:rPr>
          <w:rFonts w:eastAsia="Times New Roman" w:cs="Times New Roman"/>
          <w:b/>
          <w:bCs/>
          <w:sz w:val="27"/>
          <w:szCs w:val="27"/>
        </w:rPr>
      </w:pPr>
    </w:p>
    <w:p w14:paraId="71832B50" w14:textId="2B018599" w:rsidR="00C16108" w:rsidRPr="00C16108" w:rsidRDefault="00C16108" w:rsidP="00571F55">
      <w:pPr>
        <w:rPr>
          <w:rFonts w:eastAsia="Times New Roman" w:cs="Times New Roman"/>
          <w:b/>
          <w:bCs/>
          <w:sz w:val="27"/>
          <w:szCs w:val="27"/>
        </w:rPr>
      </w:pPr>
      <w:r w:rsidRPr="00C16108">
        <w:rPr>
          <w:rFonts w:eastAsia="Times New Roman" w:cs="Times New Roman"/>
          <w:b/>
          <w:bCs/>
          <w:sz w:val="27"/>
          <w:szCs w:val="27"/>
        </w:rPr>
        <w:lastRenderedPageBreak/>
        <w:t>Evaluation</w:t>
      </w:r>
    </w:p>
    <w:p w14:paraId="50218F3A" w14:textId="2D826D9A" w:rsidR="00C16108" w:rsidRPr="00C16108" w:rsidRDefault="00133746" w:rsidP="00571F55">
      <w:pPr>
        <w:rPr>
          <w:rFonts w:eastAsia="Times New Roman" w:cs="Times New Roman"/>
          <w:szCs w:val="24"/>
        </w:rPr>
      </w:pPr>
      <w:r w:rsidRPr="0053436C">
        <w:rPr>
          <w:rStyle w:val="Strong"/>
          <w:b w:val="0"/>
          <w:bCs w:val="0"/>
        </w:rPr>
        <w:t xml:space="preserve">One of the valuable lessons learnt in the process was the relevance of an effective </w:t>
      </w:r>
      <w:r w:rsidR="00A65767">
        <w:rPr>
          <w:rStyle w:val="Strong"/>
          <w:b w:val="0"/>
          <w:bCs w:val="0"/>
        </w:rPr>
        <w:t>team</w:t>
      </w:r>
      <w:r w:rsidRPr="0053436C">
        <w:rPr>
          <w:rStyle w:val="Strong"/>
          <w:b w:val="0"/>
          <w:bCs w:val="0"/>
        </w:rPr>
        <w:t xml:space="preserve"> and cooperation. The integration between the housekeeping department and </w:t>
      </w:r>
      <w:r w:rsidR="00A65767">
        <w:rPr>
          <w:rStyle w:val="Strong"/>
          <w:b w:val="0"/>
          <w:bCs w:val="0"/>
        </w:rPr>
        <w:t xml:space="preserve">the </w:t>
      </w:r>
      <w:r w:rsidRPr="0053436C">
        <w:rPr>
          <w:rStyle w:val="Strong"/>
          <w:b w:val="0"/>
          <w:bCs w:val="0"/>
        </w:rPr>
        <w:t xml:space="preserve">front office was efficient in </w:t>
      </w:r>
      <w:r w:rsidR="00D3498F">
        <w:rPr>
          <w:rStyle w:val="Strong"/>
          <w:b w:val="0"/>
          <w:bCs w:val="0"/>
        </w:rPr>
        <w:t xml:space="preserve">the </w:t>
      </w:r>
      <w:r w:rsidRPr="0053436C">
        <w:rPr>
          <w:rStyle w:val="Strong"/>
          <w:b w:val="0"/>
          <w:bCs w:val="0"/>
        </w:rPr>
        <w:t xml:space="preserve">handling of rooms, LOS and early check-in/check-out respectively. Nonetheless, a significant issue that was particularly difficult to manage was complaints </w:t>
      </w:r>
      <w:r w:rsidR="00D3498F">
        <w:rPr>
          <w:rStyle w:val="Strong"/>
          <w:b w:val="0"/>
          <w:bCs w:val="0"/>
        </w:rPr>
        <w:t>about</w:t>
      </w:r>
      <w:r w:rsidRPr="0053436C">
        <w:rPr>
          <w:rStyle w:val="Strong"/>
          <w:b w:val="0"/>
          <w:bCs w:val="0"/>
        </w:rPr>
        <w:t xml:space="preserve"> issues to do with room cleanliness. An example was one guest who expressed a dissatisfactory experience of the room being unavailable or </w:t>
      </w:r>
      <w:r w:rsidR="00A65767">
        <w:rPr>
          <w:rStyle w:val="Strong"/>
          <w:b w:val="0"/>
          <w:bCs w:val="0"/>
        </w:rPr>
        <w:t>unprepared</w:t>
      </w:r>
      <w:r w:rsidRPr="0053436C">
        <w:rPr>
          <w:rStyle w:val="Strong"/>
          <w:b w:val="0"/>
          <w:bCs w:val="0"/>
        </w:rPr>
        <w:t xml:space="preserve"> as expected on his/her arrival. When the issue </w:t>
      </w:r>
      <w:r w:rsidR="00A65767">
        <w:rPr>
          <w:rStyle w:val="Strong"/>
          <w:b w:val="0"/>
          <w:bCs w:val="0"/>
        </w:rPr>
        <w:t>arose</w:t>
      </w:r>
      <w:r w:rsidRPr="0053436C">
        <w:rPr>
          <w:rStyle w:val="Strong"/>
          <w:b w:val="0"/>
          <w:bCs w:val="0"/>
        </w:rPr>
        <w:t xml:space="preserve">, the supervisor promptly </w:t>
      </w:r>
      <w:proofErr w:type="spellStart"/>
      <w:r w:rsidR="00D3498F">
        <w:rPr>
          <w:rStyle w:val="Strong"/>
          <w:b w:val="0"/>
          <w:bCs w:val="0"/>
        </w:rPr>
        <w:t>organised</w:t>
      </w:r>
      <w:proofErr w:type="spellEnd"/>
      <w:r w:rsidRPr="0053436C">
        <w:rPr>
          <w:rStyle w:val="Strong"/>
          <w:b w:val="0"/>
          <w:bCs w:val="0"/>
        </w:rPr>
        <w:t xml:space="preserve"> a team to </w:t>
      </w:r>
      <w:proofErr w:type="gramStart"/>
      <w:r w:rsidRPr="0053436C">
        <w:rPr>
          <w:rStyle w:val="Strong"/>
          <w:b w:val="0"/>
          <w:bCs w:val="0"/>
        </w:rPr>
        <w:t>look into</w:t>
      </w:r>
      <w:proofErr w:type="gramEnd"/>
      <w:r w:rsidRPr="0053436C">
        <w:rPr>
          <w:rStyle w:val="Strong"/>
          <w:b w:val="0"/>
          <w:bCs w:val="0"/>
        </w:rPr>
        <w:t xml:space="preserve"> the matter and I learned the need to perform quality checks to avoid such </w:t>
      </w:r>
      <w:proofErr w:type="gramStart"/>
      <w:r w:rsidRPr="0053436C">
        <w:rPr>
          <w:rStyle w:val="Strong"/>
          <w:b w:val="0"/>
          <w:bCs w:val="0"/>
        </w:rPr>
        <w:t>incidences</w:t>
      </w:r>
      <w:proofErr w:type="gramEnd"/>
      <w:r w:rsidRPr="0053436C">
        <w:rPr>
          <w:rStyle w:val="Strong"/>
          <w:b w:val="0"/>
          <w:bCs w:val="0"/>
        </w:rPr>
        <w:t>.</w:t>
      </w:r>
      <w:r w:rsidR="00C77301" w:rsidRPr="00C77301">
        <w:rPr>
          <w:rFonts w:eastAsia="Times New Roman" w:cs="Times New Roman"/>
          <w:szCs w:val="24"/>
        </w:rPr>
        <w:t xml:space="preserve"> </w:t>
      </w:r>
    </w:p>
    <w:p w14:paraId="0779592A" w14:textId="3A18A6DE" w:rsidR="00C16108" w:rsidRPr="00133746" w:rsidRDefault="00C16108" w:rsidP="00571F55">
      <w:pPr>
        <w:rPr>
          <w:rFonts w:eastAsia="Times New Roman" w:cs="Times New Roman"/>
          <w:b/>
          <w:bCs/>
          <w:sz w:val="27"/>
          <w:szCs w:val="27"/>
        </w:rPr>
      </w:pPr>
      <w:r w:rsidRPr="00C16108">
        <w:rPr>
          <w:rFonts w:eastAsia="Times New Roman" w:cs="Times New Roman"/>
          <w:b/>
          <w:bCs/>
          <w:sz w:val="27"/>
          <w:szCs w:val="27"/>
        </w:rPr>
        <w:t>Analysis</w:t>
      </w:r>
    </w:p>
    <w:p w14:paraId="5B3CDDAD" w14:textId="409ADA1A" w:rsidR="00133746" w:rsidRPr="00C16108" w:rsidRDefault="00133746" w:rsidP="00571F55">
      <w:pPr>
        <w:rPr>
          <w:rFonts w:eastAsia="Times New Roman" w:cs="Times New Roman"/>
          <w:szCs w:val="24"/>
        </w:rPr>
      </w:pPr>
      <w:r w:rsidRPr="0053436C">
        <w:rPr>
          <w:rStyle w:val="Strong"/>
          <w:b w:val="0"/>
          <w:bCs w:val="0"/>
        </w:rPr>
        <w:t>This was useful in expanding my knowledge on leadership</w:t>
      </w:r>
      <w:r w:rsidR="00D3498F">
        <w:rPr>
          <w:rStyle w:val="Strong"/>
          <w:b w:val="0"/>
          <w:bCs w:val="0"/>
        </w:rPr>
        <w:t>,</w:t>
      </w:r>
      <w:r w:rsidRPr="0053436C">
        <w:rPr>
          <w:rStyle w:val="Strong"/>
          <w:b w:val="0"/>
          <w:bCs w:val="0"/>
        </w:rPr>
        <w:t xml:space="preserve"> especially in the operative positions. </w:t>
      </w:r>
      <w:r w:rsidR="00D3498F">
        <w:rPr>
          <w:rStyle w:val="Strong"/>
          <w:b w:val="0"/>
          <w:bCs w:val="0"/>
        </w:rPr>
        <w:t>A</w:t>
      </w:r>
      <w:r w:rsidRPr="0053436C">
        <w:rPr>
          <w:rStyle w:val="Strong"/>
          <w:b w:val="0"/>
          <w:bCs w:val="0"/>
        </w:rPr>
        <w:t xml:space="preserve"> supervisor not only </w:t>
      </w:r>
      <w:r w:rsidR="00A65767">
        <w:rPr>
          <w:rStyle w:val="Strong"/>
          <w:b w:val="0"/>
          <w:bCs w:val="0"/>
        </w:rPr>
        <w:t>controls</w:t>
      </w:r>
      <w:r w:rsidRPr="0053436C">
        <w:rPr>
          <w:rStyle w:val="Strong"/>
          <w:b w:val="0"/>
          <w:bCs w:val="0"/>
        </w:rPr>
        <w:t xml:space="preserve"> the assignments but also </w:t>
      </w:r>
      <w:r w:rsidR="00A65767">
        <w:rPr>
          <w:rStyle w:val="Strong"/>
          <w:b w:val="0"/>
          <w:bCs w:val="0"/>
        </w:rPr>
        <w:t>motivates</w:t>
      </w:r>
      <w:r w:rsidRPr="0053436C">
        <w:rPr>
          <w:rStyle w:val="Strong"/>
          <w:b w:val="0"/>
          <w:bCs w:val="0"/>
        </w:rPr>
        <w:t xml:space="preserve"> the subordinates, making them effective workers</w:t>
      </w:r>
      <w:r>
        <w:rPr>
          <w:rStyle w:val="Strong"/>
          <w:b w:val="0"/>
          <w:bCs w:val="0"/>
        </w:rPr>
        <w:t xml:space="preserve"> </w:t>
      </w:r>
      <w:r w:rsidRPr="00AB3C96">
        <w:rPr>
          <w:rFonts w:eastAsia="Times New Roman" w:cs="Times New Roman"/>
          <w:szCs w:val="24"/>
        </w:rPr>
        <w:t xml:space="preserve">(Cătălina </w:t>
      </w:r>
      <w:proofErr w:type="spellStart"/>
      <w:r w:rsidRPr="00AB3C96">
        <w:rPr>
          <w:rFonts w:eastAsia="Times New Roman" w:cs="Times New Roman"/>
          <w:szCs w:val="24"/>
        </w:rPr>
        <w:t>Mărcuță</w:t>
      </w:r>
      <w:proofErr w:type="spellEnd"/>
      <w:r w:rsidRPr="00AB3C96">
        <w:rPr>
          <w:rFonts w:eastAsia="Times New Roman" w:cs="Times New Roman"/>
          <w:szCs w:val="24"/>
        </w:rPr>
        <w:t>, 2024)</w:t>
      </w:r>
      <w:r w:rsidRPr="0053436C">
        <w:rPr>
          <w:rStyle w:val="Strong"/>
          <w:b w:val="0"/>
          <w:bCs w:val="0"/>
        </w:rPr>
        <w:t xml:space="preserve">. The leadership style that was positively employed in this station was as per Herzberg’s Two Factor Theory, </w:t>
      </w:r>
      <w:r w:rsidR="00D3498F">
        <w:rPr>
          <w:rStyle w:val="Strong"/>
          <w:b w:val="0"/>
          <w:bCs w:val="0"/>
        </w:rPr>
        <w:t>which</w:t>
      </w:r>
      <w:r w:rsidRPr="0053436C">
        <w:rPr>
          <w:rStyle w:val="Strong"/>
          <w:b w:val="0"/>
          <w:bCs w:val="0"/>
        </w:rPr>
        <w:t xml:space="preserve"> </w:t>
      </w:r>
      <w:r w:rsidR="00A65767">
        <w:rPr>
          <w:rStyle w:val="Strong"/>
          <w:b w:val="0"/>
          <w:bCs w:val="0"/>
        </w:rPr>
        <w:t>involves</w:t>
      </w:r>
      <w:r w:rsidRPr="0053436C">
        <w:rPr>
          <w:rStyle w:val="Strong"/>
          <w:b w:val="0"/>
          <w:bCs w:val="0"/>
        </w:rPr>
        <w:t xml:space="preserve"> recognition and constructive feedback</w:t>
      </w:r>
      <w:r w:rsidR="00A65767">
        <w:rPr>
          <w:rStyle w:val="Strong"/>
          <w:b w:val="0"/>
          <w:bCs w:val="0"/>
        </w:rPr>
        <w:t>,</w:t>
      </w:r>
      <w:r w:rsidRPr="0053436C">
        <w:rPr>
          <w:rStyle w:val="Strong"/>
          <w:b w:val="0"/>
          <w:bCs w:val="0"/>
        </w:rPr>
        <w:t xml:space="preserve"> improving job satisfaction. The supervisor often encouraged the staff to work harder, and he appreciated the efforts of the employees so that they felt appreciated</w:t>
      </w:r>
      <w:r w:rsidR="002630B8">
        <w:rPr>
          <w:rStyle w:val="Strong"/>
          <w:b w:val="0"/>
          <w:bCs w:val="0"/>
        </w:rPr>
        <w:t>,</w:t>
      </w:r>
      <w:r w:rsidRPr="0053436C">
        <w:rPr>
          <w:rStyle w:val="Strong"/>
          <w:b w:val="0"/>
          <w:bCs w:val="0"/>
        </w:rPr>
        <w:t xml:space="preserve"> hence working harder</w:t>
      </w:r>
      <w:r>
        <w:rPr>
          <w:rStyle w:val="Strong"/>
          <w:b w:val="0"/>
          <w:bCs w:val="0"/>
        </w:rPr>
        <w:t xml:space="preserve"> </w:t>
      </w:r>
      <w:r w:rsidRPr="00D15564">
        <w:rPr>
          <w:rFonts w:eastAsia="Times New Roman" w:cs="Times New Roman"/>
          <w:szCs w:val="24"/>
        </w:rPr>
        <w:t>(Young, 2024)</w:t>
      </w:r>
      <w:r w:rsidRPr="0053436C">
        <w:rPr>
          <w:rStyle w:val="Strong"/>
          <w:b w:val="0"/>
          <w:bCs w:val="0"/>
        </w:rPr>
        <w:t>.</w:t>
      </w:r>
    </w:p>
    <w:p w14:paraId="555E4F89" w14:textId="77777777" w:rsidR="00C16108" w:rsidRPr="00C16108" w:rsidRDefault="00C16108" w:rsidP="00571F55">
      <w:pPr>
        <w:rPr>
          <w:rFonts w:eastAsia="Times New Roman" w:cs="Times New Roman"/>
          <w:b/>
          <w:bCs/>
          <w:sz w:val="27"/>
          <w:szCs w:val="27"/>
        </w:rPr>
      </w:pPr>
      <w:r w:rsidRPr="00C16108">
        <w:rPr>
          <w:rFonts w:eastAsia="Times New Roman" w:cs="Times New Roman"/>
          <w:b/>
          <w:bCs/>
          <w:sz w:val="27"/>
          <w:szCs w:val="27"/>
        </w:rPr>
        <w:t>Conclusion</w:t>
      </w:r>
    </w:p>
    <w:p w14:paraId="1E1E2C37" w14:textId="4B750959" w:rsidR="00C16108" w:rsidRPr="00C16108" w:rsidRDefault="00DD77B0" w:rsidP="00571F55">
      <w:pPr>
        <w:rPr>
          <w:rFonts w:eastAsia="Times New Roman" w:cs="Times New Roman"/>
          <w:szCs w:val="24"/>
        </w:rPr>
      </w:pPr>
      <w:r w:rsidRPr="00DD77B0">
        <w:rPr>
          <w:rFonts w:eastAsia="Times New Roman" w:cs="Times New Roman"/>
          <w:szCs w:val="24"/>
        </w:rPr>
        <w:t>It helped me to learn aspects and skills related to supervisory and management of guest service staff and other aspects of customer care and service. They also taught me the importance of achieving guest satisfaction as much as it is possible to achieve while remaining practical. In the future, there are various aspects that I think should be worked on</w:t>
      </w:r>
      <w:r w:rsidR="002630B8">
        <w:rPr>
          <w:rFonts w:eastAsia="Times New Roman" w:cs="Times New Roman"/>
          <w:szCs w:val="24"/>
        </w:rPr>
        <w:t>,</w:t>
      </w:r>
      <w:r w:rsidRPr="00DD77B0">
        <w:rPr>
          <w:rFonts w:eastAsia="Times New Roman" w:cs="Times New Roman"/>
          <w:szCs w:val="24"/>
        </w:rPr>
        <w:t xml:space="preserve"> including effectiveness in solving guests’ complaints and assertiveness.</w:t>
      </w:r>
    </w:p>
    <w:p w14:paraId="764093B3" w14:textId="7F383D80" w:rsidR="00DD77B0" w:rsidRPr="00DD77B0" w:rsidRDefault="00C16108" w:rsidP="00571F55">
      <w:pPr>
        <w:rPr>
          <w:rFonts w:eastAsia="Times New Roman" w:cs="Times New Roman"/>
          <w:b/>
          <w:bCs/>
          <w:sz w:val="27"/>
          <w:szCs w:val="27"/>
        </w:rPr>
      </w:pPr>
      <w:r w:rsidRPr="00C16108">
        <w:rPr>
          <w:rFonts w:eastAsia="Times New Roman" w:cs="Times New Roman"/>
          <w:b/>
          <w:bCs/>
          <w:sz w:val="27"/>
          <w:szCs w:val="27"/>
        </w:rPr>
        <w:t>Action Plan</w:t>
      </w:r>
    </w:p>
    <w:p w14:paraId="0CF1DD22" w14:textId="33C34472" w:rsidR="00133746" w:rsidRDefault="00DD77B0" w:rsidP="00571F55">
      <w:pPr>
        <w:rPr>
          <w:rFonts w:eastAsia="Times New Roman" w:cs="Times New Roman"/>
          <w:szCs w:val="24"/>
        </w:rPr>
      </w:pPr>
      <w:r w:rsidRPr="00DD77B0">
        <w:rPr>
          <w:rFonts w:eastAsia="Times New Roman" w:cs="Times New Roman"/>
          <w:szCs w:val="24"/>
        </w:rPr>
        <w:t>To deal with conflicts, I will take training in customer relations and act out some of the conflicts that arise in such relations. Then, I will examine some cases of service recovery to learn about the ways of managing guests’ dissatisfaction.</w:t>
      </w:r>
    </w:p>
    <w:p w14:paraId="65259085" w14:textId="77777777" w:rsidR="00133746" w:rsidRPr="00C16108" w:rsidRDefault="00133746" w:rsidP="00571F55">
      <w:pPr>
        <w:rPr>
          <w:rFonts w:eastAsia="Times New Roman" w:cs="Times New Roman"/>
          <w:szCs w:val="24"/>
        </w:rPr>
      </w:pPr>
    </w:p>
    <w:p w14:paraId="7A96E74A" w14:textId="77777777" w:rsidR="00C16108" w:rsidRPr="00C16108" w:rsidRDefault="00C16108" w:rsidP="00571F55">
      <w:pPr>
        <w:pStyle w:val="Heading2"/>
      </w:pPr>
      <w:bookmarkStart w:id="1" w:name="_Toc190384948"/>
      <w:r w:rsidRPr="00C16108">
        <w:lastRenderedPageBreak/>
        <w:t>Section 2: Critical Analysis of Work-Based Skills and Technical Knowledge</w:t>
      </w:r>
      <w:bookmarkEnd w:id="1"/>
    </w:p>
    <w:p w14:paraId="579D004C" w14:textId="2C86EF2D" w:rsidR="00C77301" w:rsidRPr="00C77301" w:rsidRDefault="005541E0" w:rsidP="00571F55">
      <w:pPr>
        <w:rPr>
          <w:rFonts w:eastAsia="Times New Roman" w:cs="Times New Roman"/>
          <w:szCs w:val="24"/>
        </w:rPr>
      </w:pPr>
      <w:r>
        <w:rPr>
          <w:rFonts w:eastAsia="Times New Roman" w:cs="Times New Roman"/>
          <w:szCs w:val="24"/>
        </w:rPr>
        <w:t>Interaction</w:t>
      </w:r>
      <w:r w:rsidR="00C77301" w:rsidRPr="00C77301">
        <w:rPr>
          <w:rFonts w:eastAsia="Times New Roman" w:cs="Times New Roman"/>
          <w:szCs w:val="24"/>
        </w:rPr>
        <w:t xml:space="preserve"> and professional competency in the workplace are both indispensable features for </w:t>
      </w:r>
      <w:proofErr w:type="gramStart"/>
      <w:r w:rsidR="00C77301" w:rsidRPr="00C77301">
        <w:rPr>
          <w:rFonts w:eastAsia="Times New Roman" w:cs="Times New Roman"/>
          <w:szCs w:val="24"/>
        </w:rPr>
        <w:t>an</w:t>
      </w:r>
      <w:proofErr w:type="gramEnd"/>
      <w:r w:rsidR="00C77301" w:rsidRPr="00C77301">
        <w:rPr>
          <w:rFonts w:eastAsia="Times New Roman" w:cs="Times New Roman"/>
          <w:szCs w:val="24"/>
        </w:rPr>
        <w:t xml:space="preserve"> outstanding performance of guest service. During the shadowing, the roles played and responsibilities assigned to me enabled me to gain leadership, decision-making and </w:t>
      </w:r>
      <w:r w:rsidR="004C661D">
        <w:rPr>
          <w:rFonts w:eastAsia="Times New Roman" w:cs="Times New Roman"/>
          <w:szCs w:val="24"/>
        </w:rPr>
        <w:t>conflict-solving</w:t>
      </w:r>
      <w:r w:rsidR="00C77301" w:rsidRPr="00C77301">
        <w:rPr>
          <w:rFonts w:eastAsia="Times New Roman" w:cs="Times New Roman"/>
          <w:szCs w:val="24"/>
        </w:rPr>
        <w:t>/management competencies</w:t>
      </w:r>
      <w:r w:rsidR="00AB3C96">
        <w:rPr>
          <w:rFonts w:eastAsia="Times New Roman" w:cs="Times New Roman"/>
          <w:szCs w:val="24"/>
        </w:rPr>
        <w:t xml:space="preserve"> </w:t>
      </w:r>
      <w:r w:rsidR="00AB3C96" w:rsidRPr="00AB3C96">
        <w:rPr>
          <w:rFonts w:eastAsia="Times New Roman" w:cs="Times New Roman"/>
          <w:szCs w:val="24"/>
        </w:rPr>
        <w:t>(ASET, 2017)</w:t>
      </w:r>
      <w:r w:rsidR="00C77301" w:rsidRPr="00C77301">
        <w:rPr>
          <w:rFonts w:eastAsia="Times New Roman" w:cs="Times New Roman"/>
          <w:szCs w:val="24"/>
        </w:rPr>
        <w:t>.</w:t>
      </w:r>
    </w:p>
    <w:p w14:paraId="3D213B93" w14:textId="250AD642" w:rsidR="00C77301" w:rsidRPr="00C77301" w:rsidRDefault="00C77301" w:rsidP="00571F55">
      <w:pPr>
        <w:rPr>
          <w:rFonts w:eastAsia="Times New Roman" w:cs="Times New Roman"/>
          <w:szCs w:val="24"/>
        </w:rPr>
      </w:pPr>
      <w:r w:rsidRPr="00C77301">
        <w:rPr>
          <w:rFonts w:eastAsia="Times New Roman" w:cs="Times New Roman"/>
          <w:szCs w:val="24"/>
        </w:rPr>
        <w:t xml:space="preserve">One general skill I acquired was quality control, especially in the housekeeping division. Some of the aspects that would be given a meticulous inspection were confined spaces, issues to do with hygiene and staff etiquette. It was important for technical knowledge, for instance, cleaning procedures for various surfaces and fabric </w:t>
      </w:r>
      <w:r w:rsidR="004C661D">
        <w:rPr>
          <w:rFonts w:eastAsia="Times New Roman" w:cs="Times New Roman"/>
          <w:szCs w:val="24"/>
        </w:rPr>
        <w:t>kinds</w:t>
      </w:r>
      <w:r w:rsidRPr="00C77301">
        <w:rPr>
          <w:rFonts w:eastAsia="Times New Roman" w:cs="Times New Roman"/>
          <w:szCs w:val="24"/>
        </w:rPr>
        <w:t xml:space="preserve">. The effectiveness of supervisors also goes a long way in maintaining the reputation of the brand by implementing set </w:t>
      </w:r>
      <w:proofErr w:type="spellStart"/>
      <w:r w:rsidRPr="00C77301">
        <w:rPr>
          <w:rFonts w:eastAsia="Times New Roman" w:cs="Times New Roman"/>
          <w:szCs w:val="24"/>
        </w:rPr>
        <w:t>organisational</w:t>
      </w:r>
      <w:proofErr w:type="spellEnd"/>
      <w:r w:rsidRPr="00C77301">
        <w:rPr>
          <w:rFonts w:eastAsia="Times New Roman" w:cs="Times New Roman"/>
          <w:szCs w:val="24"/>
        </w:rPr>
        <w:t xml:space="preserve"> policies.</w:t>
      </w:r>
    </w:p>
    <w:p w14:paraId="3EF759AF" w14:textId="0FADE440" w:rsidR="00C77301" w:rsidRPr="00C77301" w:rsidRDefault="00C77301" w:rsidP="00571F55">
      <w:pPr>
        <w:rPr>
          <w:rFonts w:eastAsia="Times New Roman" w:cs="Times New Roman"/>
          <w:szCs w:val="24"/>
        </w:rPr>
      </w:pPr>
      <w:r w:rsidRPr="00C77301">
        <w:rPr>
          <w:rFonts w:eastAsia="Times New Roman" w:cs="Times New Roman"/>
          <w:szCs w:val="24"/>
        </w:rPr>
        <w:t xml:space="preserve">Moreover, I improved </w:t>
      </w:r>
      <w:r w:rsidR="005D5A19">
        <w:rPr>
          <w:rFonts w:eastAsia="Times New Roman" w:cs="Times New Roman"/>
          <w:szCs w:val="24"/>
        </w:rPr>
        <w:t xml:space="preserve">my </w:t>
      </w:r>
      <w:r w:rsidRPr="00C77301">
        <w:rPr>
          <w:rFonts w:eastAsia="Times New Roman" w:cs="Times New Roman"/>
          <w:szCs w:val="24"/>
        </w:rPr>
        <w:t>problem-solving skills during work experience in various areas of the organization or difficult exercises</w:t>
      </w:r>
      <w:r w:rsidR="00AB3C96">
        <w:rPr>
          <w:rFonts w:eastAsia="Times New Roman" w:cs="Times New Roman"/>
          <w:szCs w:val="24"/>
        </w:rPr>
        <w:t xml:space="preserve"> </w:t>
      </w:r>
      <w:r w:rsidR="00AB3C96" w:rsidRPr="00AB3C96">
        <w:rPr>
          <w:rFonts w:eastAsia="Times New Roman" w:cs="Times New Roman"/>
          <w:szCs w:val="24"/>
        </w:rPr>
        <w:t>(Kinni, 2015)</w:t>
      </w:r>
      <w:r w:rsidRPr="00C77301">
        <w:rPr>
          <w:rFonts w:eastAsia="Times New Roman" w:cs="Times New Roman"/>
          <w:szCs w:val="24"/>
        </w:rPr>
        <w:t xml:space="preserve">. As for the strengths relative to other industries, one of them is concerned with the impossibility </w:t>
      </w:r>
      <w:r w:rsidR="005D5A19">
        <w:rPr>
          <w:rFonts w:eastAsia="Times New Roman" w:cs="Times New Roman"/>
          <w:szCs w:val="24"/>
        </w:rPr>
        <w:t>of predicting</w:t>
      </w:r>
      <w:r w:rsidRPr="00C77301">
        <w:rPr>
          <w:rFonts w:eastAsia="Times New Roman" w:cs="Times New Roman"/>
          <w:szCs w:val="24"/>
        </w:rPr>
        <w:t xml:space="preserve"> all possible situations at work, for instance, lack of staff or customer dissatisfaction. In one day, there were some constraints in housekeeping services and this led to a situation where rooms were not available on time. Another area of learning was watching how the supervisor was able to reshuffle staff, swore to change the cleaning time and communicate with reception to meet the expectations of the guests. This experience revealed the significance of flexibility and planning in advance in the management of hospitality service organizations</w:t>
      </w:r>
      <w:r w:rsidR="00AB3C96">
        <w:rPr>
          <w:rFonts w:eastAsia="Times New Roman" w:cs="Times New Roman"/>
          <w:szCs w:val="24"/>
        </w:rPr>
        <w:t xml:space="preserve"> </w:t>
      </w:r>
      <w:r w:rsidR="00AB3C96" w:rsidRPr="00AB3C96">
        <w:rPr>
          <w:rFonts w:eastAsia="Times New Roman" w:cs="Times New Roman"/>
          <w:szCs w:val="24"/>
        </w:rPr>
        <w:t>(</w:t>
      </w:r>
      <w:proofErr w:type="spellStart"/>
      <w:r w:rsidR="00AB3C96" w:rsidRPr="00AB3C96">
        <w:rPr>
          <w:rFonts w:eastAsia="Times New Roman" w:cs="Times New Roman"/>
          <w:szCs w:val="24"/>
        </w:rPr>
        <w:t>Bevanda</w:t>
      </w:r>
      <w:proofErr w:type="spellEnd"/>
      <w:r w:rsidR="00AB3C96" w:rsidRPr="00AB3C96">
        <w:rPr>
          <w:rFonts w:eastAsia="Times New Roman" w:cs="Times New Roman"/>
          <w:szCs w:val="24"/>
        </w:rPr>
        <w:t>, 2024)</w:t>
      </w:r>
      <w:r w:rsidRPr="00C77301">
        <w:rPr>
          <w:rFonts w:eastAsia="Times New Roman" w:cs="Times New Roman"/>
          <w:szCs w:val="24"/>
        </w:rPr>
        <w:t>.</w:t>
      </w:r>
    </w:p>
    <w:p w14:paraId="71746E66" w14:textId="61DD03E5" w:rsidR="00C16108" w:rsidRPr="00C16108" w:rsidRDefault="00C77301" w:rsidP="00571F55">
      <w:pPr>
        <w:rPr>
          <w:rFonts w:eastAsia="Times New Roman" w:cs="Times New Roman"/>
          <w:szCs w:val="24"/>
        </w:rPr>
      </w:pPr>
      <w:r w:rsidRPr="00C77301">
        <w:rPr>
          <w:rFonts w:eastAsia="Times New Roman" w:cs="Times New Roman"/>
          <w:szCs w:val="24"/>
        </w:rPr>
        <w:t>Another of the conceptual learning acquired during the period under review was guest interaction. This is a detailed activity that is often not easily seen by customers; however, supervisors are always in direct contact with guests mostly to resolve complaints. An important part of the job was understanding the necessity of staying professional and understanding patients even in the most trying of circumstances</w:t>
      </w:r>
      <w:r w:rsidR="00AB3C96">
        <w:rPr>
          <w:rFonts w:eastAsia="Times New Roman" w:cs="Times New Roman"/>
          <w:szCs w:val="24"/>
        </w:rPr>
        <w:t xml:space="preserve"> </w:t>
      </w:r>
      <w:r w:rsidR="00AB3C96" w:rsidRPr="00AB3C96">
        <w:rPr>
          <w:rFonts w:eastAsia="Times New Roman" w:cs="Times New Roman"/>
          <w:szCs w:val="24"/>
        </w:rPr>
        <w:t>(Wood, 2013)</w:t>
      </w:r>
      <w:r w:rsidRPr="00C77301">
        <w:rPr>
          <w:rFonts w:eastAsia="Times New Roman" w:cs="Times New Roman"/>
          <w:szCs w:val="24"/>
        </w:rPr>
        <w:t>.</w:t>
      </w:r>
    </w:p>
    <w:p w14:paraId="1ABC355E" w14:textId="77777777" w:rsidR="00C16108" w:rsidRPr="00C16108" w:rsidRDefault="00C16108" w:rsidP="00571F55">
      <w:pPr>
        <w:pStyle w:val="Heading2"/>
      </w:pPr>
      <w:bookmarkStart w:id="2" w:name="_Toc190384949"/>
      <w:r w:rsidRPr="00C16108">
        <w:t xml:space="preserve">Section 3: Reflection on </w:t>
      </w:r>
      <w:proofErr w:type="spellStart"/>
      <w:r w:rsidRPr="00C16108">
        <w:t>Organisational</w:t>
      </w:r>
      <w:proofErr w:type="spellEnd"/>
      <w:r w:rsidRPr="00C16108">
        <w:t xml:space="preserve"> Issues</w:t>
      </w:r>
      <w:bookmarkEnd w:id="2"/>
    </w:p>
    <w:p w14:paraId="37BC4980" w14:textId="34D93ABC" w:rsidR="00DD77B0" w:rsidRPr="00DD77B0" w:rsidRDefault="00DD77B0" w:rsidP="00571F55">
      <w:pPr>
        <w:rPr>
          <w:rFonts w:eastAsia="Times New Roman" w:cs="Times New Roman"/>
          <w:szCs w:val="24"/>
        </w:rPr>
      </w:pPr>
      <w:r w:rsidRPr="00DD77B0">
        <w:rPr>
          <w:rFonts w:eastAsia="Times New Roman" w:cs="Times New Roman"/>
          <w:szCs w:val="24"/>
        </w:rPr>
        <w:t xml:space="preserve">An example of a guest service problem that I faced was a guest complaint </w:t>
      </w:r>
      <w:r w:rsidR="005D5A19">
        <w:rPr>
          <w:rFonts w:eastAsia="Times New Roman" w:cs="Times New Roman"/>
          <w:szCs w:val="24"/>
        </w:rPr>
        <w:t>about</w:t>
      </w:r>
      <w:r w:rsidRPr="00DD77B0">
        <w:rPr>
          <w:rFonts w:eastAsia="Times New Roman" w:cs="Times New Roman"/>
          <w:szCs w:val="24"/>
        </w:rPr>
        <w:t xml:space="preserve"> the state of hygiene in the room. A guest complained of the condition that the room was in upon arrival and pointed out that it had dust and an untidy bathroom. From the </w:t>
      </w:r>
      <w:r w:rsidR="005D5A19">
        <w:rPr>
          <w:rFonts w:eastAsia="Times New Roman" w:cs="Times New Roman"/>
          <w:szCs w:val="24"/>
        </w:rPr>
        <w:t>customer's</w:t>
      </w:r>
      <w:r w:rsidRPr="00DD77B0">
        <w:rPr>
          <w:rFonts w:eastAsia="Times New Roman" w:cs="Times New Roman"/>
          <w:szCs w:val="24"/>
        </w:rPr>
        <w:t xml:space="preserve"> perspective, this issue was </w:t>
      </w:r>
      <w:r w:rsidRPr="00DD77B0">
        <w:rPr>
          <w:rFonts w:eastAsia="Times New Roman" w:cs="Times New Roman"/>
          <w:szCs w:val="24"/>
        </w:rPr>
        <w:lastRenderedPageBreak/>
        <w:t xml:space="preserve">promptly affecting the experience of the guest, </w:t>
      </w:r>
      <w:proofErr w:type="spellStart"/>
      <w:r w:rsidRPr="00DD77B0">
        <w:rPr>
          <w:rFonts w:eastAsia="Times New Roman" w:cs="Times New Roman"/>
          <w:szCs w:val="24"/>
        </w:rPr>
        <w:t>demoralising</w:t>
      </w:r>
      <w:proofErr w:type="spellEnd"/>
      <w:r w:rsidRPr="00DD77B0">
        <w:rPr>
          <w:rFonts w:eastAsia="Times New Roman" w:cs="Times New Roman"/>
          <w:szCs w:val="24"/>
        </w:rPr>
        <w:t xml:space="preserve"> the most loyal housekeeping members, and tarnishing the reputation of the hotel</w:t>
      </w:r>
      <w:r w:rsidR="00AB3C96">
        <w:rPr>
          <w:rFonts w:eastAsia="Times New Roman" w:cs="Times New Roman"/>
          <w:szCs w:val="24"/>
        </w:rPr>
        <w:t xml:space="preserve"> </w:t>
      </w:r>
      <w:r w:rsidR="00AB3C96" w:rsidRPr="00AB3C96">
        <w:rPr>
          <w:rFonts w:eastAsia="Times New Roman" w:cs="Times New Roman"/>
          <w:szCs w:val="24"/>
        </w:rPr>
        <w:t>(</w:t>
      </w:r>
      <w:proofErr w:type="spellStart"/>
      <w:r w:rsidR="00AB3C96" w:rsidRPr="00AB3C96">
        <w:rPr>
          <w:rFonts w:eastAsia="Times New Roman" w:cs="Times New Roman"/>
          <w:szCs w:val="24"/>
        </w:rPr>
        <w:t>Bagdan</w:t>
      </w:r>
      <w:proofErr w:type="spellEnd"/>
      <w:r w:rsidR="00AB3C96" w:rsidRPr="00AB3C96">
        <w:rPr>
          <w:rFonts w:eastAsia="Times New Roman" w:cs="Times New Roman"/>
          <w:szCs w:val="24"/>
        </w:rPr>
        <w:t>, 2021)</w:t>
      </w:r>
      <w:r w:rsidRPr="00DD77B0">
        <w:rPr>
          <w:rFonts w:eastAsia="Times New Roman" w:cs="Times New Roman"/>
          <w:szCs w:val="24"/>
        </w:rPr>
        <w:t>.</w:t>
      </w:r>
    </w:p>
    <w:p w14:paraId="4D5C773C" w14:textId="3DBDCF97" w:rsidR="00DD77B0" w:rsidRPr="00DD77B0" w:rsidRDefault="00DD77B0" w:rsidP="00571F55">
      <w:pPr>
        <w:rPr>
          <w:rFonts w:eastAsia="Times New Roman" w:cs="Times New Roman"/>
          <w:szCs w:val="24"/>
        </w:rPr>
      </w:pPr>
      <w:r w:rsidRPr="00DD77B0">
        <w:rPr>
          <w:rFonts w:eastAsia="Times New Roman" w:cs="Times New Roman"/>
          <w:szCs w:val="24"/>
        </w:rPr>
        <w:t xml:space="preserve">The guest reported the issue to the housekeeping supervisor and, after the latter checked the room, </w:t>
      </w:r>
      <w:r w:rsidR="005D5A19">
        <w:rPr>
          <w:rFonts w:eastAsia="Times New Roman" w:cs="Times New Roman"/>
          <w:szCs w:val="24"/>
        </w:rPr>
        <w:t xml:space="preserve">and </w:t>
      </w:r>
      <w:r w:rsidRPr="00DD77B0">
        <w:rPr>
          <w:rFonts w:eastAsia="Times New Roman" w:cs="Times New Roman"/>
          <w:szCs w:val="24"/>
        </w:rPr>
        <w:t xml:space="preserve">apologized to the guest, a deep cleaning was organized. While the issue was resolved it focused </w:t>
      </w:r>
      <w:r w:rsidR="005D5A19">
        <w:rPr>
          <w:rFonts w:eastAsia="Times New Roman" w:cs="Times New Roman"/>
          <w:szCs w:val="24"/>
        </w:rPr>
        <w:t xml:space="preserve">on </w:t>
      </w:r>
      <w:r w:rsidRPr="00DD77B0">
        <w:rPr>
          <w:rFonts w:eastAsia="Times New Roman" w:cs="Times New Roman"/>
          <w:szCs w:val="24"/>
        </w:rPr>
        <w:t>some important operational issues like the issue of quality and the need to check on the same</w:t>
      </w:r>
      <w:r w:rsidR="00AB3C96">
        <w:rPr>
          <w:rFonts w:eastAsia="Times New Roman" w:cs="Times New Roman"/>
          <w:szCs w:val="24"/>
        </w:rPr>
        <w:t xml:space="preserve"> </w:t>
      </w:r>
      <w:r w:rsidR="00AB3C96" w:rsidRPr="00AB3C96">
        <w:rPr>
          <w:rFonts w:eastAsia="Times New Roman" w:cs="Times New Roman"/>
          <w:szCs w:val="24"/>
        </w:rPr>
        <w:t>(</w:t>
      </w:r>
      <w:proofErr w:type="spellStart"/>
      <w:r w:rsidR="00AB3C96" w:rsidRPr="00AB3C96">
        <w:rPr>
          <w:rFonts w:eastAsia="Times New Roman" w:cs="Times New Roman"/>
          <w:szCs w:val="24"/>
        </w:rPr>
        <w:t>Fanthome</w:t>
      </w:r>
      <w:proofErr w:type="spellEnd"/>
      <w:r w:rsidR="00AB3C96" w:rsidRPr="00AB3C96">
        <w:rPr>
          <w:rFonts w:eastAsia="Times New Roman" w:cs="Times New Roman"/>
          <w:szCs w:val="24"/>
        </w:rPr>
        <w:t>, 2017)</w:t>
      </w:r>
      <w:r w:rsidRPr="00DD77B0">
        <w:rPr>
          <w:rFonts w:eastAsia="Times New Roman" w:cs="Times New Roman"/>
          <w:szCs w:val="24"/>
        </w:rPr>
        <w:t>.</w:t>
      </w:r>
    </w:p>
    <w:p w14:paraId="26C29701" w14:textId="0F24EB38" w:rsidR="00094061" w:rsidRDefault="00DD77B0" w:rsidP="00571F55">
      <w:pPr>
        <w:rPr>
          <w:rFonts w:eastAsia="Times New Roman" w:cs="Times New Roman"/>
          <w:szCs w:val="24"/>
        </w:rPr>
      </w:pPr>
      <w:r w:rsidRPr="00DD77B0">
        <w:rPr>
          <w:rFonts w:eastAsia="Times New Roman" w:cs="Times New Roman"/>
          <w:szCs w:val="24"/>
        </w:rPr>
        <w:t xml:space="preserve">To avoid such </w:t>
      </w:r>
      <w:r w:rsidR="005D5A19">
        <w:rPr>
          <w:rFonts w:eastAsia="Times New Roman" w:cs="Times New Roman"/>
          <w:szCs w:val="24"/>
        </w:rPr>
        <w:t>incidents</w:t>
      </w:r>
      <w:r w:rsidRPr="00DD77B0">
        <w:rPr>
          <w:rFonts w:eastAsia="Times New Roman" w:cs="Times New Roman"/>
          <w:szCs w:val="24"/>
        </w:rPr>
        <w:t xml:space="preserve"> in the future, I recommend that the hotel should engage in hiring practice the following measures: engaging a checklist for room inspection before clients </w:t>
      </w:r>
      <w:r w:rsidR="00D3498F">
        <w:rPr>
          <w:rFonts w:eastAsia="Times New Roman" w:cs="Times New Roman"/>
          <w:szCs w:val="24"/>
        </w:rPr>
        <w:t>check in</w:t>
      </w:r>
      <w:r w:rsidRPr="00DD77B0">
        <w:rPr>
          <w:rFonts w:eastAsia="Times New Roman" w:cs="Times New Roman"/>
          <w:szCs w:val="24"/>
        </w:rPr>
        <w:t xml:space="preserve">. </w:t>
      </w:r>
      <w:r w:rsidR="00C50DD3">
        <w:rPr>
          <w:rFonts w:eastAsia="Times New Roman" w:cs="Times New Roman"/>
          <w:szCs w:val="24"/>
        </w:rPr>
        <w:t>In-service</w:t>
      </w:r>
      <w:r w:rsidRPr="00DD77B0">
        <w:rPr>
          <w:rFonts w:eastAsia="Times New Roman" w:cs="Times New Roman"/>
          <w:szCs w:val="24"/>
        </w:rPr>
        <w:t xml:space="preserve"> training on the set standards of cleaning and how to achieve them efficiently could also improve the services offered.</w:t>
      </w:r>
      <w:r w:rsidR="005D5A19">
        <w:rPr>
          <w:rFonts w:eastAsia="Times New Roman" w:cs="Times New Roman"/>
          <w:szCs w:val="24"/>
        </w:rPr>
        <w:t xml:space="preserve"> T</w:t>
      </w:r>
      <w:r w:rsidRPr="00DD77B0">
        <w:rPr>
          <w:rFonts w:eastAsia="Times New Roman" w:cs="Times New Roman"/>
          <w:szCs w:val="24"/>
        </w:rPr>
        <w:t xml:space="preserve">he Expectation-Disconfirmation Theory by Oliver (1980) which holds that customer satisfaction depends </w:t>
      </w:r>
      <w:r w:rsidR="005D5A19">
        <w:rPr>
          <w:rFonts w:eastAsia="Times New Roman" w:cs="Times New Roman"/>
          <w:szCs w:val="24"/>
        </w:rPr>
        <w:t>on</w:t>
      </w:r>
      <w:r w:rsidRPr="00DD77B0">
        <w:rPr>
          <w:rFonts w:eastAsia="Times New Roman" w:cs="Times New Roman"/>
          <w:szCs w:val="24"/>
        </w:rPr>
        <w:t xml:space="preserve"> how satisfying those expectations are was used</w:t>
      </w:r>
      <w:r w:rsidR="00AB3C96">
        <w:rPr>
          <w:rFonts w:eastAsia="Times New Roman" w:cs="Times New Roman"/>
          <w:szCs w:val="24"/>
        </w:rPr>
        <w:t xml:space="preserve"> </w:t>
      </w:r>
      <w:r w:rsidR="00AB3C96" w:rsidRPr="00AB3C96">
        <w:rPr>
          <w:rFonts w:eastAsia="Times New Roman" w:cs="Times New Roman"/>
          <w:szCs w:val="24"/>
        </w:rPr>
        <w:t>(Young, 2024)</w:t>
      </w:r>
      <w:r w:rsidRPr="00DD77B0">
        <w:rPr>
          <w:rFonts w:eastAsia="Times New Roman" w:cs="Times New Roman"/>
          <w:szCs w:val="24"/>
        </w:rPr>
        <w:t xml:space="preserve">. </w:t>
      </w:r>
      <w:r w:rsidR="005B4187" w:rsidRPr="00DD77B0">
        <w:rPr>
          <w:rFonts w:eastAsia="Times New Roman" w:cs="Times New Roman"/>
          <w:szCs w:val="24"/>
        </w:rPr>
        <w:t>Therefore,</w:t>
      </w:r>
      <w:r w:rsidRPr="00DD77B0">
        <w:rPr>
          <w:rFonts w:eastAsia="Times New Roman" w:cs="Times New Roman"/>
          <w:szCs w:val="24"/>
        </w:rPr>
        <w:t xml:space="preserve"> by a proper check on quality control measures the hotel will be well in a position to meet customer expectations and rare </w:t>
      </w:r>
      <w:r w:rsidR="005D5A19">
        <w:rPr>
          <w:rFonts w:eastAsia="Times New Roman" w:cs="Times New Roman"/>
          <w:szCs w:val="24"/>
        </w:rPr>
        <w:t>complaints</w:t>
      </w:r>
      <w:r w:rsidR="00AB3C96">
        <w:rPr>
          <w:rFonts w:eastAsia="Times New Roman" w:cs="Times New Roman"/>
          <w:szCs w:val="24"/>
        </w:rPr>
        <w:t xml:space="preserve"> </w:t>
      </w:r>
      <w:r w:rsidR="00AB3C96" w:rsidRPr="00AB3C96">
        <w:rPr>
          <w:rFonts w:eastAsia="Times New Roman" w:cs="Times New Roman"/>
          <w:szCs w:val="24"/>
        </w:rPr>
        <w:t>(</w:t>
      </w:r>
      <w:proofErr w:type="spellStart"/>
      <w:r w:rsidR="00AB3C96" w:rsidRPr="00AB3C96">
        <w:rPr>
          <w:rFonts w:eastAsia="Times New Roman" w:cs="Times New Roman"/>
          <w:szCs w:val="24"/>
        </w:rPr>
        <w:t>Solnet</w:t>
      </w:r>
      <w:proofErr w:type="spellEnd"/>
      <w:r w:rsidR="00AB3C96" w:rsidRPr="00AB3C96">
        <w:rPr>
          <w:rFonts w:eastAsia="Times New Roman" w:cs="Times New Roman"/>
          <w:szCs w:val="24"/>
        </w:rPr>
        <w:t>, Kralj and Baum, 2013)</w:t>
      </w:r>
      <w:r w:rsidRPr="00DD77B0">
        <w:rPr>
          <w:rFonts w:eastAsia="Times New Roman" w:cs="Times New Roman"/>
          <w:szCs w:val="24"/>
        </w:rPr>
        <w:t>.</w:t>
      </w:r>
    </w:p>
    <w:p w14:paraId="2E6AE95B" w14:textId="5A87E009" w:rsidR="00692EC7" w:rsidRPr="00692EC7" w:rsidRDefault="00094061" w:rsidP="00094061">
      <w:pPr>
        <w:spacing w:line="259" w:lineRule="auto"/>
        <w:jc w:val="left"/>
        <w:rPr>
          <w:rFonts w:eastAsia="Times New Roman" w:cs="Times New Roman"/>
          <w:szCs w:val="24"/>
        </w:rPr>
      </w:pPr>
      <w:r>
        <w:rPr>
          <w:rFonts w:eastAsia="Times New Roman" w:cs="Times New Roman"/>
          <w:szCs w:val="24"/>
        </w:rPr>
        <w:br w:type="page"/>
      </w:r>
    </w:p>
    <w:p w14:paraId="1227C33A" w14:textId="77777777" w:rsidR="00692EC7" w:rsidRPr="00692EC7" w:rsidRDefault="00692EC7" w:rsidP="00571F55">
      <w:pPr>
        <w:pStyle w:val="Heading1"/>
      </w:pPr>
      <w:bookmarkStart w:id="3" w:name="_Toc190384950"/>
      <w:r w:rsidRPr="00692EC7">
        <w:lastRenderedPageBreak/>
        <w:t>Conclusion and Action Plan</w:t>
      </w:r>
      <w:bookmarkEnd w:id="3"/>
    </w:p>
    <w:p w14:paraId="7FC7E8BD" w14:textId="52D069DF" w:rsidR="00AB3C96" w:rsidRDefault="00DD77B0" w:rsidP="00571F55">
      <w:pPr>
        <w:rPr>
          <w:rFonts w:eastAsia="Times New Roman" w:cs="Times New Roman"/>
          <w:szCs w:val="24"/>
        </w:rPr>
      </w:pPr>
      <w:r w:rsidRPr="00DD77B0">
        <w:rPr>
          <w:rFonts w:eastAsia="Times New Roman" w:cs="Times New Roman"/>
          <w:szCs w:val="24"/>
        </w:rPr>
        <w:t>Consideration of the operation and management of guest service in my placement has proved invaluable to me. This particular experience has helped me improve my leadership abilities, communication skills, as well as ability to solve problems since these are important elements in the profession of hospitality management.</w:t>
      </w:r>
      <w:r>
        <w:rPr>
          <w:rFonts w:eastAsia="Times New Roman" w:cs="Times New Roman"/>
          <w:szCs w:val="24"/>
        </w:rPr>
        <w:t xml:space="preserve"> </w:t>
      </w:r>
      <w:r w:rsidRPr="00DD77B0">
        <w:rPr>
          <w:rFonts w:eastAsia="Times New Roman" w:cs="Times New Roman"/>
          <w:szCs w:val="24"/>
        </w:rPr>
        <w:t xml:space="preserve">In the near future, I would like to enhance </w:t>
      </w:r>
      <w:r w:rsidR="005D5A19">
        <w:rPr>
          <w:rFonts w:eastAsia="Times New Roman" w:cs="Times New Roman"/>
          <w:szCs w:val="24"/>
        </w:rPr>
        <w:t>my</w:t>
      </w:r>
      <w:r w:rsidRPr="00DD77B0">
        <w:rPr>
          <w:rFonts w:eastAsia="Times New Roman" w:cs="Times New Roman"/>
          <w:szCs w:val="24"/>
        </w:rPr>
        <w:t xml:space="preserve"> skills in team management and communicating with guests more fluently. </w:t>
      </w:r>
      <w:r w:rsidR="005D5A19">
        <w:rPr>
          <w:rFonts w:eastAsia="Times New Roman" w:cs="Times New Roman"/>
          <w:szCs w:val="24"/>
        </w:rPr>
        <w:t>To</w:t>
      </w:r>
      <w:r w:rsidRPr="00DD77B0">
        <w:rPr>
          <w:rFonts w:eastAsia="Times New Roman" w:cs="Times New Roman"/>
          <w:szCs w:val="24"/>
        </w:rPr>
        <w:t xml:space="preserve"> do this, I intend to take further training in; service delivery and leadership. In the same manner</w:t>
      </w:r>
      <w:r w:rsidR="005D5A19">
        <w:rPr>
          <w:rFonts w:eastAsia="Times New Roman" w:cs="Times New Roman"/>
          <w:szCs w:val="24"/>
        </w:rPr>
        <w:t>,</w:t>
      </w:r>
      <w:r w:rsidRPr="00DD77B0">
        <w:rPr>
          <w:rFonts w:eastAsia="Times New Roman" w:cs="Times New Roman"/>
          <w:szCs w:val="24"/>
        </w:rPr>
        <w:t xml:space="preserve"> I will also pursue mastery and </w:t>
      </w:r>
      <w:r w:rsidR="005D5A19">
        <w:rPr>
          <w:rFonts w:eastAsia="Times New Roman" w:cs="Times New Roman"/>
          <w:szCs w:val="24"/>
        </w:rPr>
        <w:t>enhance</w:t>
      </w:r>
      <w:r w:rsidRPr="00DD77B0">
        <w:rPr>
          <w:rFonts w:eastAsia="Times New Roman" w:cs="Times New Roman"/>
          <w:szCs w:val="24"/>
        </w:rPr>
        <w:t xml:space="preserve"> my technical competence </w:t>
      </w:r>
      <w:r w:rsidR="005D5A19">
        <w:rPr>
          <w:rFonts w:eastAsia="Times New Roman" w:cs="Times New Roman"/>
          <w:szCs w:val="24"/>
        </w:rPr>
        <w:t>in</w:t>
      </w:r>
      <w:r w:rsidRPr="00DD77B0">
        <w:rPr>
          <w:rFonts w:eastAsia="Times New Roman" w:cs="Times New Roman"/>
          <w:szCs w:val="24"/>
        </w:rPr>
        <w:t xml:space="preserve"> hospitality operations </w:t>
      </w:r>
      <w:r w:rsidR="005D5A19">
        <w:rPr>
          <w:rFonts w:eastAsia="Times New Roman" w:cs="Times New Roman"/>
          <w:szCs w:val="24"/>
        </w:rPr>
        <w:t>by</w:t>
      </w:r>
      <w:r w:rsidRPr="00DD77B0">
        <w:rPr>
          <w:rFonts w:eastAsia="Times New Roman" w:cs="Times New Roman"/>
          <w:szCs w:val="24"/>
        </w:rPr>
        <w:t xml:space="preserve"> taking more of the workshops and </w:t>
      </w:r>
      <w:r>
        <w:rPr>
          <w:rFonts w:eastAsia="Times New Roman" w:cs="Times New Roman"/>
          <w:szCs w:val="24"/>
        </w:rPr>
        <w:t>seminars</w:t>
      </w:r>
      <w:r w:rsidRPr="00DD77B0">
        <w:rPr>
          <w:rFonts w:eastAsia="Times New Roman" w:cs="Times New Roman"/>
          <w:szCs w:val="24"/>
        </w:rPr>
        <w:t xml:space="preserve"> advocated.</w:t>
      </w:r>
      <w:r>
        <w:rPr>
          <w:rFonts w:eastAsia="Times New Roman" w:cs="Times New Roman"/>
          <w:szCs w:val="24"/>
        </w:rPr>
        <w:t xml:space="preserve"> </w:t>
      </w:r>
      <w:r w:rsidRPr="00DD77B0">
        <w:rPr>
          <w:rFonts w:eastAsia="Times New Roman" w:cs="Times New Roman"/>
          <w:szCs w:val="24"/>
        </w:rPr>
        <w:t xml:space="preserve">Altogether, the placement at the Best Western York House Hotel has been quite beneficial, as it allowed </w:t>
      </w:r>
      <w:r w:rsidR="005D5A19">
        <w:rPr>
          <w:rFonts w:eastAsia="Times New Roman" w:cs="Times New Roman"/>
          <w:szCs w:val="24"/>
        </w:rPr>
        <w:t xml:space="preserve">me </w:t>
      </w:r>
      <w:r w:rsidRPr="00DD77B0">
        <w:rPr>
          <w:rFonts w:eastAsia="Times New Roman" w:cs="Times New Roman"/>
          <w:szCs w:val="24"/>
        </w:rPr>
        <w:t xml:space="preserve">to comprehend the nuances of managing guest services in practice. Even the interactions in the classroom, group assignments and group projects are most appropriate for </w:t>
      </w:r>
      <w:r w:rsidR="00B50A18">
        <w:rPr>
          <w:rFonts w:eastAsia="Times New Roman" w:cs="Times New Roman"/>
          <w:szCs w:val="24"/>
        </w:rPr>
        <w:t xml:space="preserve">the </w:t>
      </w:r>
      <w:r w:rsidRPr="00DD77B0">
        <w:rPr>
          <w:rFonts w:eastAsia="Times New Roman" w:cs="Times New Roman"/>
          <w:szCs w:val="24"/>
        </w:rPr>
        <w:t xml:space="preserve">enhancement of my professional experience towards </w:t>
      </w:r>
      <w:r w:rsidR="00B50A18">
        <w:rPr>
          <w:rFonts w:eastAsia="Times New Roman" w:cs="Times New Roman"/>
          <w:szCs w:val="24"/>
        </w:rPr>
        <w:t>my</w:t>
      </w:r>
      <w:r w:rsidRPr="00DD77B0">
        <w:rPr>
          <w:rFonts w:eastAsia="Times New Roman" w:cs="Times New Roman"/>
          <w:szCs w:val="24"/>
        </w:rPr>
        <w:t xml:space="preserve"> future dreams in the hospitality industry.</w:t>
      </w:r>
    </w:p>
    <w:p w14:paraId="207A7937" w14:textId="77777777" w:rsidR="00AB3C96" w:rsidRDefault="00AB3C96" w:rsidP="00571F55">
      <w:pPr>
        <w:rPr>
          <w:rFonts w:eastAsia="Times New Roman" w:cs="Times New Roman"/>
          <w:szCs w:val="24"/>
        </w:rPr>
      </w:pPr>
      <w:r>
        <w:rPr>
          <w:rFonts w:eastAsia="Times New Roman" w:cs="Times New Roman"/>
          <w:szCs w:val="24"/>
        </w:rPr>
        <w:br w:type="page"/>
      </w:r>
    </w:p>
    <w:p w14:paraId="01F944C8" w14:textId="28278FCB" w:rsidR="00C16108" w:rsidRDefault="00AB3C96" w:rsidP="00571F55">
      <w:pPr>
        <w:pStyle w:val="Heading1"/>
      </w:pPr>
      <w:bookmarkStart w:id="4" w:name="_Toc190384951"/>
      <w:r>
        <w:lastRenderedPageBreak/>
        <w:t>References</w:t>
      </w:r>
      <w:bookmarkEnd w:id="4"/>
      <w:r>
        <w:t xml:space="preserve"> </w:t>
      </w:r>
    </w:p>
    <w:p w14:paraId="1711FC1B" w14:textId="77777777" w:rsidR="00C50DD3" w:rsidRPr="00AB3C96" w:rsidRDefault="00C50DD3" w:rsidP="00571F55">
      <w:pPr>
        <w:rPr>
          <w:rFonts w:eastAsia="Times New Roman" w:cs="Times New Roman"/>
          <w:szCs w:val="24"/>
        </w:rPr>
      </w:pPr>
      <w:r w:rsidRPr="00AB3C96">
        <w:rPr>
          <w:rFonts w:eastAsia="Times New Roman" w:cs="Times New Roman"/>
          <w:szCs w:val="24"/>
        </w:rPr>
        <w:t xml:space="preserve">ASET (2017). </w:t>
      </w:r>
      <w:r w:rsidRPr="00AB3C96">
        <w:rPr>
          <w:rFonts w:eastAsia="Times New Roman" w:cs="Times New Roman"/>
          <w:i/>
          <w:iCs/>
          <w:szCs w:val="24"/>
        </w:rPr>
        <w:t>A good practice guide for placement and other work-based learning opportunities in higher education.</w:t>
      </w:r>
      <w:r w:rsidRPr="00AB3C96">
        <w:rPr>
          <w:rFonts w:eastAsia="Times New Roman" w:cs="Times New Roman"/>
          <w:szCs w:val="24"/>
        </w:rPr>
        <w:t xml:space="preserve"> </w:t>
      </w:r>
      <w:proofErr w:type="spellStart"/>
      <w:r w:rsidRPr="00AB3C96">
        <w:rPr>
          <w:rFonts w:eastAsia="Times New Roman" w:cs="Times New Roman"/>
          <w:szCs w:val="24"/>
        </w:rPr>
        <w:t>Moorfoot</w:t>
      </w:r>
      <w:proofErr w:type="spellEnd"/>
      <w:r w:rsidRPr="00AB3C96">
        <w:rPr>
          <w:rFonts w:eastAsia="Times New Roman" w:cs="Times New Roman"/>
          <w:szCs w:val="24"/>
        </w:rPr>
        <w:t>: Aset.</w:t>
      </w:r>
    </w:p>
    <w:p w14:paraId="28015BFF" w14:textId="77777777" w:rsidR="00C50DD3" w:rsidRPr="00D15564" w:rsidRDefault="00C50DD3" w:rsidP="00571F55">
      <w:pPr>
        <w:rPr>
          <w:rFonts w:eastAsia="Times New Roman" w:cs="Times New Roman"/>
          <w:szCs w:val="24"/>
        </w:rPr>
      </w:pPr>
      <w:proofErr w:type="spellStart"/>
      <w:r w:rsidRPr="00D15564">
        <w:rPr>
          <w:rFonts w:eastAsia="Times New Roman" w:cs="Times New Roman"/>
          <w:szCs w:val="24"/>
        </w:rPr>
        <w:t>Bagdan</w:t>
      </w:r>
      <w:proofErr w:type="spellEnd"/>
      <w:r w:rsidRPr="00D15564">
        <w:rPr>
          <w:rFonts w:eastAsia="Times New Roman" w:cs="Times New Roman"/>
          <w:szCs w:val="24"/>
        </w:rPr>
        <w:t xml:space="preserve">, P. (2021). </w:t>
      </w:r>
      <w:r w:rsidRPr="00D15564">
        <w:rPr>
          <w:rFonts w:eastAsia="Times New Roman" w:cs="Times New Roman"/>
          <w:i/>
          <w:iCs/>
          <w:szCs w:val="24"/>
        </w:rPr>
        <w:t xml:space="preserve">Guest Service </w:t>
      </w:r>
      <w:proofErr w:type="gramStart"/>
      <w:r w:rsidRPr="00D15564">
        <w:rPr>
          <w:rFonts w:eastAsia="Times New Roman" w:cs="Times New Roman"/>
          <w:i/>
          <w:iCs/>
          <w:szCs w:val="24"/>
        </w:rPr>
        <w:t>In</w:t>
      </w:r>
      <w:proofErr w:type="gramEnd"/>
      <w:r w:rsidRPr="00D15564">
        <w:rPr>
          <w:rFonts w:eastAsia="Times New Roman" w:cs="Times New Roman"/>
          <w:i/>
          <w:iCs/>
          <w:szCs w:val="24"/>
        </w:rPr>
        <w:t xml:space="preserve"> The Hospitality Industry.</w:t>
      </w:r>
      <w:r w:rsidRPr="00D15564">
        <w:rPr>
          <w:rFonts w:eastAsia="Times New Roman" w:cs="Times New Roman"/>
          <w:szCs w:val="24"/>
        </w:rPr>
        <w:t xml:space="preserve"> S.L.: Kendall Hunt.</w:t>
      </w:r>
    </w:p>
    <w:p w14:paraId="5733045A" w14:textId="77777777" w:rsidR="00C50DD3" w:rsidRPr="00D15564" w:rsidRDefault="00C50DD3" w:rsidP="00571F55">
      <w:pPr>
        <w:rPr>
          <w:rFonts w:eastAsia="Times New Roman" w:cs="Times New Roman"/>
          <w:szCs w:val="24"/>
        </w:rPr>
      </w:pPr>
      <w:proofErr w:type="spellStart"/>
      <w:r w:rsidRPr="00D15564">
        <w:rPr>
          <w:rFonts w:eastAsia="Times New Roman" w:cs="Times New Roman"/>
          <w:szCs w:val="24"/>
        </w:rPr>
        <w:t>Bevanda</w:t>
      </w:r>
      <w:proofErr w:type="spellEnd"/>
      <w:r w:rsidRPr="00D15564">
        <w:rPr>
          <w:rFonts w:eastAsia="Times New Roman" w:cs="Times New Roman"/>
          <w:szCs w:val="24"/>
        </w:rPr>
        <w:t xml:space="preserve"> (2024). </w:t>
      </w:r>
      <w:r w:rsidRPr="00D15564">
        <w:rPr>
          <w:rFonts w:eastAsia="Times New Roman" w:cs="Times New Roman"/>
          <w:i/>
          <w:iCs/>
          <w:szCs w:val="24"/>
        </w:rPr>
        <w:t>The Role of Automation in Streamlining Hospitality Operations | Hospitality Blog</w:t>
      </w:r>
      <w:r w:rsidRPr="00D15564">
        <w:rPr>
          <w:rFonts w:eastAsia="Times New Roman" w:cs="Times New Roman"/>
          <w:szCs w:val="24"/>
        </w:rPr>
        <w:t xml:space="preserve">. [online] </w:t>
      </w:r>
      <w:proofErr w:type="spellStart"/>
      <w:r w:rsidRPr="00D15564">
        <w:rPr>
          <w:rFonts w:eastAsia="Times New Roman" w:cs="Times New Roman"/>
          <w:szCs w:val="24"/>
        </w:rPr>
        <w:t>Bevanda.app</w:t>
      </w:r>
      <w:proofErr w:type="spellEnd"/>
      <w:r w:rsidRPr="00D15564">
        <w:rPr>
          <w:rFonts w:eastAsia="Times New Roman" w:cs="Times New Roman"/>
          <w:szCs w:val="24"/>
        </w:rPr>
        <w:t>. Available at: https://bevanda.app/blog/the-role-of-automation-in-streamlining-hospitality-operations-enhancing-efficiency-and-guest-experience [Accessed 12 Feb. 2025].</w:t>
      </w:r>
    </w:p>
    <w:p w14:paraId="5B3ACBCF" w14:textId="77777777" w:rsidR="00C50DD3" w:rsidRPr="00AB3C96" w:rsidRDefault="00C50DD3" w:rsidP="00571F55">
      <w:pPr>
        <w:rPr>
          <w:rFonts w:eastAsia="Times New Roman" w:cs="Times New Roman"/>
          <w:szCs w:val="24"/>
        </w:rPr>
      </w:pPr>
      <w:r w:rsidRPr="00AB3C96">
        <w:rPr>
          <w:rFonts w:eastAsia="Times New Roman" w:cs="Times New Roman"/>
          <w:szCs w:val="24"/>
        </w:rPr>
        <w:t xml:space="preserve">Cătălina </w:t>
      </w:r>
      <w:proofErr w:type="spellStart"/>
      <w:r w:rsidRPr="00AB3C96">
        <w:rPr>
          <w:rFonts w:eastAsia="Times New Roman" w:cs="Times New Roman"/>
          <w:szCs w:val="24"/>
        </w:rPr>
        <w:t>Mărcuță</w:t>
      </w:r>
      <w:proofErr w:type="spellEnd"/>
      <w:r w:rsidRPr="00AB3C96">
        <w:rPr>
          <w:rFonts w:eastAsia="Times New Roman" w:cs="Times New Roman"/>
          <w:szCs w:val="24"/>
        </w:rPr>
        <w:t xml:space="preserve"> (2024). </w:t>
      </w:r>
      <w:r w:rsidRPr="00AB3C96">
        <w:rPr>
          <w:rFonts w:eastAsia="Times New Roman" w:cs="Times New Roman"/>
          <w:i/>
          <w:iCs/>
          <w:szCs w:val="24"/>
        </w:rPr>
        <w:t>Best Practices for Providing Excellent Guest Services</w:t>
      </w:r>
      <w:r w:rsidRPr="00AB3C96">
        <w:rPr>
          <w:rFonts w:eastAsia="Times New Roman" w:cs="Times New Roman"/>
          <w:szCs w:val="24"/>
        </w:rPr>
        <w:t>. [online] Moldstud.com. Available at: https://moldstud.com/articles/p-best-practices-for-providing-excellent-guest-services [Accessed 12 Feb. 2025].</w:t>
      </w:r>
    </w:p>
    <w:p w14:paraId="79A9993D" w14:textId="77777777" w:rsidR="00C50DD3" w:rsidRPr="00AB3C96" w:rsidRDefault="00C50DD3" w:rsidP="00571F55">
      <w:pPr>
        <w:rPr>
          <w:rFonts w:eastAsia="Times New Roman" w:cs="Times New Roman"/>
          <w:szCs w:val="24"/>
        </w:rPr>
      </w:pPr>
      <w:r w:rsidRPr="00AB3C96">
        <w:rPr>
          <w:rFonts w:eastAsia="Times New Roman" w:cs="Times New Roman"/>
          <w:szCs w:val="24"/>
        </w:rPr>
        <w:t xml:space="preserve">Fallon, M.J. and Rutherford, D.G. (2020). </w:t>
      </w:r>
      <w:r w:rsidRPr="00AB3C96">
        <w:rPr>
          <w:rFonts w:eastAsia="Times New Roman" w:cs="Times New Roman"/>
          <w:i/>
          <w:iCs/>
          <w:szCs w:val="24"/>
        </w:rPr>
        <w:t>Hotel Management and Operations</w:t>
      </w:r>
      <w:r w:rsidRPr="00AB3C96">
        <w:rPr>
          <w:rFonts w:eastAsia="Times New Roman" w:cs="Times New Roman"/>
          <w:szCs w:val="24"/>
        </w:rPr>
        <w:t>. Hoboken, N.J.: Wiley.</w:t>
      </w:r>
    </w:p>
    <w:p w14:paraId="7A68BF94" w14:textId="77777777" w:rsidR="00C50DD3" w:rsidRPr="00AB3C96" w:rsidRDefault="00C50DD3" w:rsidP="00571F55">
      <w:pPr>
        <w:rPr>
          <w:rFonts w:eastAsia="Times New Roman" w:cs="Times New Roman"/>
          <w:szCs w:val="24"/>
        </w:rPr>
      </w:pPr>
      <w:proofErr w:type="spellStart"/>
      <w:r w:rsidRPr="00AB3C96">
        <w:rPr>
          <w:rFonts w:eastAsia="Times New Roman" w:cs="Times New Roman"/>
          <w:szCs w:val="24"/>
        </w:rPr>
        <w:t>Fanthome</w:t>
      </w:r>
      <w:proofErr w:type="spellEnd"/>
      <w:r w:rsidRPr="00AB3C96">
        <w:rPr>
          <w:rFonts w:eastAsia="Times New Roman" w:cs="Times New Roman"/>
          <w:szCs w:val="24"/>
        </w:rPr>
        <w:t xml:space="preserve">, C. (2017). </w:t>
      </w:r>
      <w:r w:rsidRPr="00AB3C96">
        <w:rPr>
          <w:rFonts w:eastAsia="Times New Roman" w:cs="Times New Roman"/>
          <w:i/>
          <w:iCs/>
          <w:szCs w:val="24"/>
        </w:rPr>
        <w:t>Work placements: a survival guide for students</w:t>
      </w:r>
      <w:r w:rsidRPr="00AB3C96">
        <w:rPr>
          <w:rFonts w:eastAsia="Times New Roman" w:cs="Times New Roman"/>
          <w:szCs w:val="24"/>
        </w:rPr>
        <w:t>. London: Bloomsbury Academic.</w:t>
      </w:r>
    </w:p>
    <w:p w14:paraId="1F8A8BE0" w14:textId="77777777" w:rsidR="00C50DD3" w:rsidRPr="00D15564" w:rsidRDefault="00C50DD3" w:rsidP="00571F55">
      <w:pPr>
        <w:rPr>
          <w:rFonts w:eastAsia="Times New Roman" w:cs="Times New Roman"/>
          <w:szCs w:val="24"/>
        </w:rPr>
      </w:pPr>
      <w:r w:rsidRPr="00D15564">
        <w:rPr>
          <w:rFonts w:eastAsia="Times New Roman" w:cs="Times New Roman"/>
          <w:szCs w:val="24"/>
        </w:rPr>
        <w:t xml:space="preserve">Kinni, T. (2015). </w:t>
      </w:r>
      <w:r w:rsidRPr="00D15564">
        <w:rPr>
          <w:rFonts w:eastAsia="Times New Roman" w:cs="Times New Roman"/>
          <w:i/>
          <w:iCs/>
          <w:szCs w:val="24"/>
        </w:rPr>
        <w:t>Be Our Guest: Revised and Updated Edition</w:t>
      </w:r>
      <w:r w:rsidRPr="00D15564">
        <w:rPr>
          <w:rFonts w:eastAsia="Times New Roman" w:cs="Times New Roman"/>
          <w:szCs w:val="24"/>
        </w:rPr>
        <w:t>. Disney Electronic Content.</w:t>
      </w:r>
    </w:p>
    <w:p w14:paraId="2124D4A3" w14:textId="77777777" w:rsidR="00C50DD3" w:rsidRPr="00AB3C96" w:rsidRDefault="00C50DD3" w:rsidP="00571F55">
      <w:pPr>
        <w:rPr>
          <w:rFonts w:eastAsia="Times New Roman" w:cs="Times New Roman"/>
          <w:szCs w:val="24"/>
        </w:rPr>
      </w:pPr>
      <w:r w:rsidRPr="00AB3C96">
        <w:rPr>
          <w:rFonts w:eastAsia="Times New Roman" w:cs="Times New Roman"/>
          <w:szCs w:val="24"/>
        </w:rPr>
        <w:t xml:space="preserve">McLeod, S. (2024). </w:t>
      </w:r>
      <w:r w:rsidRPr="00AB3C96">
        <w:rPr>
          <w:rFonts w:eastAsia="Times New Roman" w:cs="Times New Roman"/>
          <w:i/>
          <w:iCs/>
          <w:szCs w:val="24"/>
        </w:rPr>
        <w:t>Gibbs reflective cycle</w:t>
      </w:r>
      <w:r w:rsidRPr="00AB3C96">
        <w:rPr>
          <w:rFonts w:eastAsia="Times New Roman" w:cs="Times New Roman"/>
          <w:szCs w:val="24"/>
        </w:rPr>
        <w:t>. [online] Simply Psychology. Available at: https://www.simplypsychology.org/gibbs-reflective-cycle.html.</w:t>
      </w:r>
    </w:p>
    <w:p w14:paraId="1CFE36E7" w14:textId="77777777" w:rsidR="00C50DD3" w:rsidRPr="00AB3C96" w:rsidRDefault="00C50DD3" w:rsidP="00571F55">
      <w:pPr>
        <w:rPr>
          <w:rFonts w:eastAsia="Times New Roman" w:cs="Times New Roman"/>
          <w:szCs w:val="24"/>
        </w:rPr>
      </w:pPr>
      <w:proofErr w:type="spellStart"/>
      <w:r w:rsidRPr="00AB3C96">
        <w:rPr>
          <w:rFonts w:eastAsia="Times New Roman" w:cs="Times New Roman"/>
          <w:szCs w:val="24"/>
        </w:rPr>
        <w:t>Solnet</w:t>
      </w:r>
      <w:proofErr w:type="spellEnd"/>
      <w:r w:rsidRPr="00AB3C96">
        <w:rPr>
          <w:rFonts w:eastAsia="Times New Roman" w:cs="Times New Roman"/>
          <w:szCs w:val="24"/>
        </w:rPr>
        <w:t xml:space="preserve">, D., Kralj, A. and Baum, T. (2013). 360 Degrees of Pressure: The Changing Role of the HR Professional in the Hospitality Industry. </w:t>
      </w:r>
      <w:r w:rsidRPr="00AB3C96">
        <w:rPr>
          <w:rFonts w:eastAsia="Times New Roman" w:cs="Times New Roman"/>
          <w:i/>
          <w:iCs/>
          <w:szCs w:val="24"/>
        </w:rPr>
        <w:t>Journal of Hospitality &amp; Tourism Research</w:t>
      </w:r>
      <w:r w:rsidRPr="00AB3C96">
        <w:rPr>
          <w:rFonts w:eastAsia="Times New Roman" w:cs="Times New Roman"/>
          <w:szCs w:val="24"/>
        </w:rPr>
        <w:t xml:space="preserve">, [online] 39(2), pp.271–292. </w:t>
      </w:r>
      <w:proofErr w:type="spellStart"/>
      <w:proofErr w:type="gramStart"/>
      <w:r w:rsidRPr="00AB3C96">
        <w:rPr>
          <w:rFonts w:eastAsia="Times New Roman" w:cs="Times New Roman"/>
          <w:szCs w:val="24"/>
        </w:rPr>
        <w:t>doi:https</w:t>
      </w:r>
      <w:proofErr w:type="spellEnd"/>
      <w:r w:rsidRPr="00AB3C96">
        <w:rPr>
          <w:rFonts w:eastAsia="Times New Roman" w:cs="Times New Roman"/>
          <w:szCs w:val="24"/>
        </w:rPr>
        <w:t>://doi.org/10.1177/1096348012471380</w:t>
      </w:r>
      <w:proofErr w:type="gramEnd"/>
      <w:r w:rsidRPr="00AB3C96">
        <w:rPr>
          <w:rFonts w:eastAsia="Times New Roman" w:cs="Times New Roman"/>
          <w:szCs w:val="24"/>
        </w:rPr>
        <w:t>.</w:t>
      </w:r>
    </w:p>
    <w:p w14:paraId="5F8CEC8B" w14:textId="77777777" w:rsidR="00C50DD3" w:rsidRPr="00AB3C96" w:rsidRDefault="00C50DD3" w:rsidP="00571F55">
      <w:pPr>
        <w:rPr>
          <w:rFonts w:eastAsia="Times New Roman" w:cs="Times New Roman"/>
          <w:szCs w:val="24"/>
        </w:rPr>
      </w:pPr>
      <w:r w:rsidRPr="00AB3C96">
        <w:rPr>
          <w:rFonts w:eastAsia="Times New Roman" w:cs="Times New Roman"/>
          <w:szCs w:val="24"/>
        </w:rPr>
        <w:t xml:space="preserve">Wood, R.C. (2013). </w:t>
      </w:r>
      <w:r w:rsidRPr="00AB3C96">
        <w:rPr>
          <w:rFonts w:eastAsia="Times New Roman" w:cs="Times New Roman"/>
          <w:i/>
          <w:iCs/>
          <w:szCs w:val="24"/>
        </w:rPr>
        <w:t>Key Concepts in Hospitality Management</w:t>
      </w:r>
      <w:r w:rsidRPr="00AB3C96">
        <w:rPr>
          <w:rFonts w:eastAsia="Times New Roman" w:cs="Times New Roman"/>
          <w:szCs w:val="24"/>
        </w:rPr>
        <w:t>. SAGE.</w:t>
      </w:r>
    </w:p>
    <w:p w14:paraId="3C5B8C47" w14:textId="77777777" w:rsidR="00C50DD3" w:rsidRDefault="00C50DD3" w:rsidP="00571F55">
      <w:pPr>
        <w:rPr>
          <w:rFonts w:eastAsia="Times New Roman" w:cs="Times New Roman"/>
          <w:szCs w:val="24"/>
        </w:rPr>
      </w:pPr>
      <w:r w:rsidRPr="00AB3C96">
        <w:rPr>
          <w:rFonts w:eastAsia="Times New Roman" w:cs="Times New Roman"/>
          <w:szCs w:val="24"/>
        </w:rPr>
        <w:t xml:space="preserve">Young, J. (2024). </w:t>
      </w:r>
      <w:r w:rsidRPr="00AB3C96">
        <w:rPr>
          <w:rFonts w:eastAsia="Times New Roman" w:cs="Times New Roman"/>
          <w:i/>
          <w:iCs/>
          <w:szCs w:val="24"/>
        </w:rPr>
        <w:t>CIPD | Employee Engagement &amp; Motivation | Factsheets</w:t>
      </w:r>
      <w:r w:rsidRPr="00AB3C96">
        <w:rPr>
          <w:rFonts w:eastAsia="Times New Roman" w:cs="Times New Roman"/>
          <w:szCs w:val="24"/>
        </w:rPr>
        <w:t xml:space="preserve">. [online] CIPD. Available at: </w:t>
      </w:r>
      <w:hyperlink r:id="rId10" w:history="1">
        <w:r w:rsidRPr="00AB3C96">
          <w:rPr>
            <w:rStyle w:val="Hyperlink"/>
            <w:rFonts w:eastAsia="Times New Roman" w:cs="Times New Roman"/>
            <w:szCs w:val="24"/>
          </w:rPr>
          <w:t>https://www.cipd.org/uk/knowledge/factsheets/engagement-factsheet/</w:t>
        </w:r>
      </w:hyperlink>
      <w:r w:rsidRPr="00AB3C96">
        <w:rPr>
          <w:rFonts w:eastAsia="Times New Roman" w:cs="Times New Roman"/>
          <w:szCs w:val="24"/>
        </w:rPr>
        <w:t>.</w:t>
      </w:r>
    </w:p>
    <w:p w14:paraId="4E3CD3C8" w14:textId="7F73665B" w:rsidR="00E16791" w:rsidRPr="00E16791" w:rsidRDefault="00E16791" w:rsidP="00E560F1">
      <w:pPr>
        <w:spacing w:line="259" w:lineRule="auto"/>
        <w:jc w:val="left"/>
        <w:rPr>
          <w:rFonts w:eastAsia="Times New Roman" w:cs="Times New Roman"/>
          <w:szCs w:val="24"/>
        </w:rPr>
      </w:pPr>
    </w:p>
    <w:sectPr w:rsidR="00E16791" w:rsidRPr="00E16791" w:rsidSect="00571F55">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4C4FE" w14:textId="77777777" w:rsidR="00721F07" w:rsidRDefault="00721F07" w:rsidP="00A15464">
      <w:pPr>
        <w:spacing w:after="0" w:line="240" w:lineRule="auto"/>
      </w:pPr>
      <w:r>
        <w:separator/>
      </w:r>
    </w:p>
  </w:endnote>
  <w:endnote w:type="continuationSeparator" w:id="0">
    <w:p w14:paraId="7BAC79F6" w14:textId="77777777" w:rsidR="00721F07" w:rsidRDefault="00721F07" w:rsidP="00A15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323648"/>
      <w:docPartObj>
        <w:docPartGallery w:val="Page Numbers (Bottom of Page)"/>
        <w:docPartUnique/>
      </w:docPartObj>
    </w:sdtPr>
    <w:sdtEndPr>
      <w:rPr>
        <w:noProof/>
      </w:rPr>
    </w:sdtEndPr>
    <w:sdtContent>
      <w:p w14:paraId="4FF27216" w14:textId="2AA2A6CC" w:rsidR="00A15464" w:rsidRDefault="00A154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063EAE" w14:textId="77777777" w:rsidR="00A15464" w:rsidRDefault="00A154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92C27" w14:textId="77777777" w:rsidR="00721F07" w:rsidRDefault="00721F07" w:rsidP="00A15464">
      <w:pPr>
        <w:spacing w:after="0" w:line="240" w:lineRule="auto"/>
      </w:pPr>
      <w:r>
        <w:separator/>
      </w:r>
    </w:p>
  </w:footnote>
  <w:footnote w:type="continuationSeparator" w:id="0">
    <w:p w14:paraId="69F4C548" w14:textId="77777777" w:rsidR="00721F07" w:rsidRDefault="00721F07" w:rsidP="00A154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B1E4C"/>
    <w:multiLevelType w:val="hybridMultilevel"/>
    <w:tmpl w:val="E1949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345E6"/>
    <w:multiLevelType w:val="hybridMultilevel"/>
    <w:tmpl w:val="713EF4B6"/>
    <w:lvl w:ilvl="0" w:tplc="7B6ECE96">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057C9E72">
      <w:numFmt w:val="bullet"/>
      <w:lvlText w:val="•"/>
      <w:lvlJc w:val="left"/>
      <w:pPr>
        <w:ind w:left="1644" w:hanging="360"/>
      </w:pPr>
      <w:rPr>
        <w:rFonts w:hint="default"/>
        <w:lang w:val="en-US" w:eastAsia="en-US" w:bidi="ar-SA"/>
      </w:rPr>
    </w:lvl>
    <w:lvl w:ilvl="2" w:tplc="29FAA20E">
      <w:numFmt w:val="bullet"/>
      <w:lvlText w:val="•"/>
      <w:lvlJc w:val="left"/>
      <w:pPr>
        <w:ind w:left="2548" w:hanging="360"/>
      </w:pPr>
      <w:rPr>
        <w:rFonts w:hint="default"/>
        <w:lang w:val="en-US" w:eastAsia="en-US" w:bidi="ar-SA"/>
      </w:rPr>
    </w:lvl>
    <w:lvl w:ilvl="3" w:tplc="A364A772">
      <w:numFmt w:val="bullet"/>
      <w:lvlText w:val="•"/>
      <w:lvlJc w:val="left"/>
      <w:pPr>
        <w:ind w:left="3452" w:hanging="360"/>
      </w:pPr>
      <w:rPr>
        <w:rFonts w:hint="default"/>
        <w:lang w:val="en-US" w:eastAsia="en-US" w:bidi="ar-SA"/>
      </w:rPr>
    </w:lvl>
    <w:lvl w:ilvl="4" w:tplc="65ACFD18">
      <w:numFmt w:val="bullet"/>
      <w:lvlText w:val="•"/>
      <w:lvlJc w:val="left"/>
      <w:pPr>
        <w:ind w:left="4356" w:hanging="360"/>
      </w:pPr>
      <w:rPr>
        <w:rFonts w:hint="default"/>
        <w:lang w:val="en-US" w:eastAsia="en-US" w:bidi="ar-SA"/>
      </w:rPr>
    </w:lvl>
    <w:lvl w:ilvl="5" w:tplc="20605A14">
      <w:numFmt w:val="bullet"/>
      <w:lvlText w:val="•"/>
      <w:lvlJc w:val="left"/>
      <w:pPr>
        <w:ind w:left="5260" w:hanging="360"/>
      </w:pPr>
      <w:rPr>
        <w:rFonts w:hint="default"/>
        <w:lang w:val="en-US" w:eastAsia="en-US" w:bidi="ar-SA"/>
      </w:rPr>
    </w:lvl>
    <w:lvl w:ilvl="6" w:tplc="172C6242">
      <w:numFmt w:val="bullet"/>
      <w:lvlText w:val="•"/>
      <w:lvlJc w:val="left"/>
      <w:pPr>
        <w:ind w:left="6164" w:hanging="360"/>
      </w:pPr>
      <w:rPr>
        <w:rFonts w:hint="default"/>
        <w:lang w:val="en-US" w:eastAsia="en-US" w:bidi="ar-SA"/>
      </w:rPr>
    </w:lvl>
    <w:lvl w:ilvl="7" w:tplc="F43C3E60">
      <w:numFmt w:val="bullet"/>
      <w:lvlText w:val="•"/>
      <w:lvlJc w:val="left"/>
      <w:pPr>
        <w:ind w:left="7068" w:hanging="360"/>
      </w:pPr>
      <w:rPr>
        <w:rFonts w:hint="default"/>
        <w:lang w:val="en-US" w:eastAsia="en-US" w:bidi="ar-SA"/>
      </w:rPr>
    </w:lvl>
    <w:lvl w:ilvl="8" w:tplc="70387CB0">
      <w:numFmt w:val="bullet"/>
      <w:lvlText w:val="•"/>
      <w:lvlJc w:val="left"/>
      <w:pPr>
        <w:ind w:left="7973" w:hanging="360"/>
      </w:pPr>
      <w:rPr>
        <w:rFonts w:hint="default"/>
        <w:lang w:val="en-US" w:eastAsia="en-US" w:bidi="ar-SA"/>
      </w:rPr>
    </w:lvl>
  </w:abstractNum>
  <w:abstractNum w:abstractNumId="2" w15:restartNumberingAfterBreak="0">
    <w:nsid w:val="13A12F6D"/>
    <w:multiLevelType w:val="hybridMultilevel"/>
    <w:tmpl w:val="3EB87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A84139"/>
    <w:multiLevelType w:val="hybridMultilevel"/>
    <w:tmpl w:val="B7F6D7C8"/>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48090019">
      <w:start w:val="1"/>
      <w:numFmt w:val="lowerLetter"/>
      <w:lvlText w:val="%5."/>
      <w:lvlJc w:val="left"/>
      <w:pPr>
        <w:ind w:left="3600" w:hanging="360"/>
      </w:pPr>
    </w:lvl>
    <w:lvl w:ilvl="5" w:tplc="4809001B">
      <w:start w:val="1"/>
      <w:numFmt w:val="lowerRoman"/>
      <w:lvlText w:val="%6."/>
      <w:lvlJc w:val="right"/>
      <w:pPr>
        <w:ind w:left="4320" w:hanging="180"/>
      </w:pPr>
    </w:lvl>
    <w:lvl w:ilvl="6" w:tplc="4809000F">
      <w:start w:val="1"/>
      <w:numFmt w:val="decimal"/>
      <w:lvlText w:val="%7."/>
      <w:lvlJc w:val="left"/>
      <w:pPr>
        <w:ind w:left="5040" w:hanging="360"/>
      </w:pPr>
    </w:lvl>
    <w:lvl w:ilvl="7" w:tplc="48090019">
      <w:start w:val="1"/>
      <w:numFmt w:val="lowerLetter"/>
      <w:lvlText w:val="%8."/>
      <w:lvlJc w:val="left"/>
      <w:pPr>
        <w:ind w:left="5760" w:hanging="360"/>
      </w:pPr>
    </w:lvl>
    <w:lvl w:ilvl="8" w:tplc="4809001B">
      <w:start w:val="1"/>
      <w:numFmt w:val="lowerRoman"/>
      <w:lvlText w:val="%9."/>
      <w:lvlJc w:val="right"/>
      <w:pPr>
        <w:ind w:left="6480" w:hanging="180"/>
      </w:pPr>
    </w:lvl>
  </w:abstractNum>
  <w:abstractNum w:abstractNumId="4" w15:restartNumberingAfterBreak="0">
    <w:nsid w:val="400424E9"/>
    <w:multiLevelType w:val="hybridMultilevel"/>
    <w:tmpl w:val="64FEF76E"/>
    <w:lvl w:ilvl="0" w:tplc="BDA04A0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107CD734">
      <w:numFmt w:val="bullet"/>
      <w:lvlText w:val="•"/>
      <w:lvlJc w:val="left"/>
      <w:pPr>
        <w:ind w:left="1644" w:hanging="360"/>
      </w:pPr>
      <w:rPr>
        <w:rFonts w:hint="default"/>
        <w:lang w:val="en-US" w:eastAsia="en-US" w:bidi="ar-SA"/>
      </w:rPr>
    </w:lvl>
    <w:lvl w:ilvl="2" w:tplc="A770F67E">
      <w:numFmt w:val="bullet"/>
      <w:lvlText w:val="•"/>
      <w:lvlJc w:val="left"/>
      <w:pPr>
        <w:ind w:left="2548" w:hanging="360"/>
      </w:pPr>
      <w:rPr>
        <w:rFonts w:hint="default"/>
        <w:lang w:val="en-US" w:eastAsia="en-US" w:bidi="ar-SA"/>
      </w:rPr>
    </w:lvl>
    <w:lvl w:ilvl="3" w:tplc="E6CA696E">
      <w:numFmt w:val="bullet"/>
      <w:lvlText w:val="•"/>
      <w:lvlJc w:val="left"/>
      <w:pPr>
        <w:ind w:left="3452" w:hanging="360"/>
      </w:pPr>
      <w:rPr>
        <w:rFonts w:hint="default"/>
        <w:lang w:val="en-US" w:eastAsia="en-US" w:bidi="ar-SA"/>
      </w:rPr>
    </w:lvl>
    <w:lvl w:ilvl="4" w:tplc="3878D45E">
      <w:numFmt w:val="bullet"/>
      <w:lvlText w:val="•"/>
      <w:lvlJc w:val="left"/>
      <w:pPr>
        <w:ind w:left="4356" w:hanging="360"/>
      </w:pPr>
      <w:rPr>
        <w:rFonts w:hint="default"/>
        <w:lang w:val="en-US" w:eastAsia="en-US" w:bidi="ar-SA"/>
      </w:rPr>
    </w:lvl>
    <w:lvl w:ilvl="5" w:tplc="AE1AA31E">
      <w:numFmt w:val="bullet"/>
      <w:lvlText w:val="•"/>
      <w:lvlJc w:val="left"/>
      <w:pPr>
        <w:ind w:left="5260" w:hanging="360"/>
      </w:pPr>
      <w:rPr>
        <w:rFonts w:hint="default"/>
        <w:lang w:val="en-US" w:eastAsia="en-US" w:bidi="ar-SA"/>
      </w:rPr>
    </w:lvl>
    <w:lvl w:ilvl="6" w:tplc="43EC2F56">
      <w:numFmt w:val="bullet"/>
      <w:lvlText w:val="•"/>
      <w:lvlJc w:val="left"/>
      <w:pPr>
        <w:ind w:left="6164" w:hanging="360"/>
      </w:pPr>
      <w:rPr>
        <w:rFonts w:hint="default"/>
        <w:lang w:val="en-US" w:eastAsia="en-US" w:bidi="ar-SA"/>
      </w:rPr>
    </w:lvl>
    <w:lvl w:ilvl="7" w:tplc="3D44CF7E">
      <w:numFmt w:val="bullet"/>
      <w:lvlText w:val="•"/>
      <w:lvlJc w:val="left"/>
      <w:pPr>
        <w:ind w:left="7068" w:hanging="360"/>
      </w:pPr>
      <w:rPr>
        <w:rFonts w:hint="default"/>
        <w:lang w:val="en-US" w:eastAsia="en-US" w:bidi="ar-SA"/>
      </w:rPr>
    </w:lvl>
    <w:lvl w:ilvl="8" w:tplc="91C8082C">
      <w:numFmt w:val="bullet"/>
      <w:lvlText w:val="•"/>
      <w:lvlJc w:val="left"/>
      <w:pPr>
        <w:ind w:left="7973" w:hanging="360"/>
      </w:pPr>
      <w:rPr>
        <w:rFonts w:hint="default"/>
        <w:lang w:val="en-US" w:eastAsia="en-US" w:bidi="ar-SA"/>
      </w:rPr>
    </w:lvl>
  </w:abstractNum>
  <w:abstractNum w:abstractNumId="5" w15:restartNumberingAfterBreak="0">
    <w:nsid w:val="455F1D69"/>
    <w:multiLevelType w:val="hybridMultilevel"/>
    <w:tmpl w:val="18CA6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CF30B1"/>
    <w:multiLevelType w:val="hybridMultilevel"/>
    <w:tmpl w:val="E026D0B8"/>
    <w:lvl w:ilvl="0" w:tplc="04090001">
      <w:start w:val="1"/>
      <w:numFmt w:val="bullet"/>
      <w:lvlText w:val=""/>
      <w:lvlJc w:val="left"/>
      <w:pPr>
        <w:ind w:left="720" w:hanging="360"/>
      </w:pPr>
      <w:rPr>
        <w:rFonts w:ascii="Symbol" w:hAnsi="Symbol" w:hint="default"/>
      </w:rPr>
    </w:lvl>
    <w:lvl w:ilvl="1" w:tplc="E9D2CC7A">
      <w:numFmt w:val="bullet"/>
      <w:lvlText w:val="•"/>
      <w:lvlJc w:val="left"/>
      <w:pPr>
        <w:ind w:left="1800" w:hanging="720"/>
      </w:pPr>
      <w:rPr>
        <w:rFonts w:ascii="Aptos" w:eastAsiaTheme="minorEastAsia" w:hAnsi="Aptos" w:cstheme="minorBidi"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6F78C4"/>
    <w:multiLevelType w:val="hybridMultilevel"/>
    <w:tmpl w:val="7E9A3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163732"/>
    <w:multiLevelType w:val="multilevel"/>
    <w:tmpl w:val="83AA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366094"/>
    <w:multiLevelType w:val="multilevel"/>
    <w:tmpl w:val="93E6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8F423C"/>
    <w:multiLevelType w:val="hybridMultilevel"/>
    <w:tmpl w:val="7E5E4598"/>
    <w:lvl w:ilvl="0" w:tplc="676289B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66543F82">
      <w:numFmt w:val="bullet"/>
      <w:lvlText w:val="•"/>
      <w:lvlJc w:val="left"/>
      <w:pPr>
        <w:ind w:left="1644" w:hanging="360"/>
      </w:pPr>
      <w:rPr>
        <w:rFonts w:hint="default"/>
        <w:lang w:val="en-US" w:eastAsia="en-US" w:bidi="ar-SA"/>
      </w:rPr>
    </w:lvl>
    <w:lvl w:ilvl="2" w:tplc="E9E6A3EC">
      <w:numFmt w:val="bullet"/>
      <w:lvlText w:val="•"/>
      <w:lvlJc w:val="left"/>
      <w:pPr>
        <w:ind w:left="2548" w:hanging="360"/>
      </w:pPr>
      <w:rPr>
        <w:rFonts w:hint="default"/>
        <w:lang w:val="en-US" w:eastAsia="en-US" w:bidi="ar-SA"/>
      </w:rPr>
    </w:lvl>
    <w:lvl w:ilvl="3" w:tplc="14544C9A">
      <w:numFmt w:val="bullet"/>
      <w:lvlText w:val="•"/>
      <w:lvlJc w:val="left"/>
      <w:pPr>
        <w:ind w:left="3452" w:hanging="360"/>
      </w:pPr>
      <w:rPr>
        <w:rFonts w:hint="default"/>
        <w:lang w:val="en-US" w:eastAsia="en-US" w:bidi="ar-SA"/>
      </w:rPr>
    </w:lvl>
    <w:lvl w:ilvl="4" w:tplc="FF02BE0C">
      <w:numFmt w:val="bullet"/>
      <w:lvlText w:val="•"/>
      <w:lvlJc w:val="left"/>
      <w:pPr>
        <w:ind w:left="4356" w:hanging="360"/>
      </w:pPr>
      <w:rPr>
        <w:rFonts w:hint="default"/>
        <w:lang w:val="en-US" w:eastAsia="en-US" w:bidi="ar-SA"/>
      </w:rPr>
    </w:lvl>
    <w:lvl w:ilvl="5" w:tplc="4C3E500C">
      <w:numFmt w:val="bullet"/>
      <w:lvlText w:val="•"/>
      <w:lvlJc w:val="left"/>
      <w:pPr>
        <w:ind w:left="5260" w:hanging="360"/>
      </w:pPr>
      <w:rPr>
        <w:rFonts w:hint="default"/>
        <w:lang w:val="en-US" w:eastAsia="en-US" w:bidi="ar-SA"/>
      </w:rPr>
    </w:lvl>
    <w:lvl w:ilvl="6" w:tplc="49C0A6A8">
      <w:numFmt w:val="bullet"/>
      <w:lvlText w:val="•"/>
      <w:lvlJc w:val="left"/>
      <w:pPr>
        <w:ind w:left="6164" w:hanging="360"/>
      </w:pPr>
      <w:rPr>
        <w:rFonts w:hint="default"/>
        <w:lang w:val="en-US" w:eastAsia="en-US" w:bidi="ar-SA"/>
      </w:rPr>
    </w:lvl>
    <w:lvl w:ilvl="7" w:tplc="2F36B20E">
      <w:numFmt w:val="bullet"/>
      <w:lvlText w:val="•"/>
      <w:lvlJc w:val="left"/>
      <w:pPr>
        <w:ind w:left="7068" w:hanging="360"/>
      </w:pPr>
      <w:rPr>
        <w:rFonts w:hint="default"/>
        <w:lang w:val="en-US" w:eastAsia="en-US" w:bidi="ar-SA"/>
      </w:rPr>
    </w:lvl>
    <w:lvl w:ilvl="8" w:tplc="53007A44">
      <w:numFmt w:val="bullet"/>
      <w:lvlText w:val="•"/>
      <w:lvlJc w:val="left"/>
      <w:pPr>
        <w:ind w:left="7973" w:hanging="360"/>
      </w:pPr>
      <w:rPr>
        <w:rFonts w:hint="default"/>
        <w:lang w:val="en-US" w:eastAsia="en-US" w:bidi="ar-SA"/>
      </w:rPr>
    </w:lvl>
  </w:abstractNum>
  <w:abstractNum w:abstractNumId="11" w15:restartNumberingAfterBreak="0">
    <w:nsid w:val="6D760E1A"/>
    <w:multiLevelType w:val="hybridMultilevel"/>
    <w:tmpl w:val="4800849C"/>
    <w:lvl w:ilvl="0" w:tplc="FC5C11E8">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4F22D62">
      <w:numFmt w:val="bullet"/>
      <w:lvlText w:val="•"/>
      <w:lvlJc w:val="left"/>
      <w:pPr>
        <w:ind w:left="1644" w:hanging="360"/>
      </w:pPr>
      <w:rPr>
        <w:rFonts w:hint="default"/>
        <w:lang w:val="en-US" w:eastAsia="en-US" w:bidi="ar-SA"/>
      </w:rPr>
    </w:lvl>
    <w:lvl w:ilvl="2" w:tplc="6854C204">
      <w:numFmt w:val="bullet"/>
      <w:lvlText w:val="•"/>
      <w:lvlJc w:val="left"/>
      <w:pPr>
        <w:ind w:left="2548" w:hanging="360"/>
      </w:pPr>
      <w:rPr>
        <w:rFonts w:hint="default"/>
        <w:lang w:val="en-US" w:eastAsia="en-US" w:bidi="ar-SA"/>
      </w:rPr>
    </w:lvl>
    <w:lvl w:ilvl="3" w:tplc="A890262C">
      <w:numFmt w:val="bullet"/>
      <w:lvlText w:val="•"/>
      <w:lvlJc w:val="left"/>
      <w:pPr>
        <w:ind w:left="3452" w:hanging="360"/>
      </w:pPr>
      <w:rPr>
        <w:rFonts w:hint="default"/>
        <w:lang w:val="en-US" w:eastAsia="en-US" w:bidi="ar-SA"/>
      </w:rPr>
    </w:lvl>
    <w:lvl w:ilvl="4" w:tplc="BABC732C">
      <w:numFmt w:val="bullet"/>
      <w:lvlText w:val="•"/>
      <w:lvlJc w:val="left"/>
      <w:pPr>
        <w:ind w:left="4356" w:hanging="360"/>
      </w:pPr>
      <w:rPr>
        <w:rFonts w:hint="default"/>
        <w:lang w:val="en-US" w:eastAsia="en-US" w:bidi="ar-SA"/>
      </w:rPr>
    </w:lvl>
    <w:lvl w:ilvl="5" w:tplc="DC88DC14">
      <w:numFmt w:val="bullet"/>
      <w:lvlText w:val="•"/>
      <w:lvlJc w:val="left"/>
      <w:pPr>
        <w:ind w:left="5260" w:hanging="360"/>
      </w:pPr>
      <w:rPr>
        <w:rFonts w:hint="default"/>
        <w:lang w:val="en-US" w:eastAsia="en-US" w:bidi="ar-SA"/>
      </w:rPr>
    </w:lvl>
    <w:lvl w:ilvl="6" w:tplc="8C3EBA9E">
      <w:numFmt w:val="bullet"/>
      <w:lvlText w:val="•"/>
      <w:lvlJc w:val="left"/>
      <w:pPr>
        <w:ind w:left="6164" w:hanging="360"/>
      </w:pPr>
      <w:rPr>
        <w:rFonts w:hint="default"/>
        <w:lang w:val="en-US" w:eastAsia="en-US" w:bidi="ar-SA"/>
      </w:rPr>
    </w:lvl>
    <w:lvl w:ilvl="7" w:tplc="DF92A276">
      <w:numFmt w:val="bullet"/>
      <w:lvlText w:val="•"/>
      <w:lvlJc w:val="left"/>
      <w:pPr>
        <w:ind w:left="7068" w:hanging="360"/>
      </w:pPr>
      <w:rPr>
        <w:rFonts w:hint="default"/>
        <w:lang w:val="en-US" w:eastAsia="en-US" w:bidi="ar-SA"/>
      </w:rPr>
    </w:lvl>
    <w:lvl w:ilvl="8" w:tplc="2538188A">
      <w:numFmt w:val="bullet"/>
      <w:lvlText w:val="•"/>
      <w:lvlJc w:val="left"/>
      <w:pPr>
        <w:ind w:left="7973" w:hanging="360"/>
      </w:pPr>
      <w:rPr>
        <w:rFonts w:hint="default"/>
        <w:lang w:val="en-US" w:eastAsia="en-US" w:bidi="ar-SA"/>
      </w:rPr>
    </w:lvl>
  </w:abstractNum>
  <w:abstractNum w:abstractNumId="12" w15:restartNumberingAfterBreak="0">
    <w:nsid w:val="6FC81F97"/>
    <w:multiLevelType w:val="multilevel"/>
    <w:tmpl w:val="3C7E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E5508E"/>
    <w:multiLevelType w:val="hybridMultilevel"/>
    <w:tmpl w:val="54F4957C"/>
    <w:lvl w:ilvl="0" w:tplc="520E5A42">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F3AA7F96">
      <w:numFmt w:val="bullet"/>
      <w:lvlText w:val="•"/>
      <w:lvlJc w:val="left"/>
      <w:pPr>
        <w:ind w:left="1644" w:hanging="360"/>
      </w:pPr>
      <w:rPr>
        <w:rFonts w:hint="default"/>
        <w:lang w:val="en-US" w:eastAsia="en-US" w:bidi="ar-SA"/>
      </w:rPr>
    </w:lvl>
    <w:lvl w:ilvl="2" w:tplc="1A14F4C0">
      <w:numFmt w:val="bullet"/>
      <w:lvlText w:val="•"/>
      <w:lvlJc w:val="left"/>
      <w:pPr>
        <w:ind w:left="2548" w:hanging="360"/>
      </w:pPr>
      <w:rPr>
        <w:rFonts w:hint="default"/>
        <w:lang w:val="en-US" w:eastAsia="en-US" w:bidi="ar-SA"/>
      </w:rPr>
    </w:lvl>
    <w:lvl w:ilvl="3" w:tplc="0E808EF0">
      <w:numFmt w:val="bullet"/>
      <w:lvlText w:val="•"/>
      <w:lvlJc w:val="left"/>
      <w:pPr>
        <w:ind w:left="3452" w:hanging="360"/>
      </w:pPr>
      <w:rPr>
        <w:rFonts w:hint="default"/>
        <w:lang w:val="en-US" w:eastAsia="en-US" w:bidi="ar-SA"/>
      </w:rPr>
    </w:lvl>
    <w:lvl w:ilvl="4" w:tplc="1A48A35C">
      <w:numFmt w:val="bullet"/>
      <w:lvlText w:val="•"/>
      <w:lvlJc w:val="left"/>
      <w:pPr>
        <w:ind w:left="4356" w:hanging="360"/>
      </w:pPr>
      <w:rPr>
        <w:rFonts w:hint="default"/>
        <w:lang w:val="en-US" w:eastAsia="en-US" w:bidi="ar-SA"/>
      </w:rPr>
    </w:lvl>
    <w:lvl w:ilvl="5" w:tplc="7D8497C8">
      <w:numFmt w:val="bullet"/>
      <w:lvlText w:val="•"/>
      <w:lvlJc w:val="left"/>
      <w:pPr>
        <w:ind w:left="5260" w:hanging="360"/>
      </w:pPr>
      <w:rPr>
        <w:rFonts w:hint="default"/>
        <w:lang w:val="en-US" w:eastAsia="en-US" w:bidi="ar-SA"/>
      </w:rPr>
    </w:lvl>
    <w:lvl w:ilvl="6" w:tplc="7E88B9CE">
      <w:numFmt w:val="bullet"/>
      <w:lvlText w:val="•"/>
      <w:lvlJc w:val="left"/>
      <w:pPr>
        <w:ind w:left="6164" w:hanging="360"/>
      </w:pPr>
      <w:rPr>
        <w:rFonts w:hint="default"/>
        <w:lang w:val="en-US" w:eastAsia="en-US" w:bidi="ar-SA"/>
      </w:rPr>
    </w:lvl>
    <w:lvl w:ilvl="7" w:tplc="938CE860">
      <w:numFmt w:val="bullet"/>
      <w:lvlText w:val="•"/>
      <w:lvlJc w:val="left"/>
      <w:pPr>
        <w:ind w:left="7068" w:hanging="360"/>
      </w:pPr>
      <w:rPr>
        <w:rFonts w:hint="default"/>
        <w:lang w:val="en-US" w:eastAsia="en-US" w:bidi="ar-SA"/>
      </w:rPr>
    </w:lvl>
    <w:lvl w:ilvl="8" w:tplc="35707CA0">
      <w:numFmt w:val="bullet"/>
      <w:lvlText w:val="•"/>
      <w:lvlJc w:val="left"/>
      <w:pPr>
        <w:ind w:left="7973" w:hanging="360"/>
      </w:pPr>
      <w:rPr>
        <w:rFonts w:hint="default"/>
        <w:lang w:val="en-US" w:eastAsia="en-US" w:bidi="ar-SA"/>
      </w:rPr>
    </w:lvl>
  </w:abstractNum>
  <w:abstractNum w:abstractNumId="14" w15:restartNumberingAfterBreak="0">
    <w:nsid w:val="7B7D46B7"/>
    <w:multiLevelType w:val="hybridMultilevel"/>
    <w:tmpl w:val="1D6289E8"/>
    <w:lvl w:ilvl="0" w:tplc="281AC75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644F30C">
      <w:numFmt w:val="bullet"/>
      <w:lvlText w:val="•"/>
      <w:lvlJc w:val="left"/>
      <w:pPr>
        <w:ind w:left="1644" w:hanging="360"/>
      </w:pPr>
      <w:rPr>
        <w:rFonts w:hint="default"/>
        <w:lang w:val="en-US" w:eastAsia="en-US" w:bidi="ar-SA"/>
      </w:rPr>
    </w:lvl>
    <w:lvl w:ilvl="2" w:tplc="9D8EF9FC">
      <w:numFmt w:val="bullet"/>
      <w:lvlText w:val="•"/>
      <w:lvlJc w:val="left"/>
      <w:pPr>
        <w:ind w:left="2548" w:hanging="360"/>
      </w:pPr>
      <w:rPr>
        <w:rFonts w:hint="default"/>
        <w:lang w:val="en-US" w:eastAsia="en-US" w:bidi="ar-SA"/>
      </w:rPr>
    </w:lvl>
    <w:lvl w:ilvl="3" w:tplc="C750FB28">
      <w:numFmt w:val="bullet"/>
      <w:lvlText w:val="•"/>
      <w:lvlJc w:val="left"/>
      <w:pPr>
        <w:ind w:left="3452" w:hanging="360"/>
      </w:pPr>
      <w:rPr>
        <w:rFonts w:hint="default"/>
        <w:lang w:val="en-US" w:eastAsia="en-US" w:bidi="ar-SA"/>
      </w:rPr>
    </w:lvl>
    <w:lvl w:ilvl="4" w:tplc="CB980ECC">
      <w:numFmt w:val="bullet"/>
      <w:lvlText w:val="•"/>
      <w:lvlJc w:val="left"/>
      <w:pPr>
        <w:ind w:left="4356" w:hanging="360"/>
      </w:pPr>
      <w:rPr>
        <w:rFonts w:hint="default"/>
        <w:lang w:val="en-US" w:eastAsia="en-US" w:bidi="ar-SA"/>
      </w:rPr>
    </w:lvl>
    <w:lvl w:ilvl="5" w:tplc="096E350C">
      <w:numFmt w:val="bullet"/>
      <w:lvlText w:val="•"/>
      <w:lvlJc w:val="left"/>
      <w:pPr>
        <w:ind w:left="5260" w:hanging="360"/>
      </w:pPr>
      <w:rPr>
        <w:rFonts w:hint="default"/>
        <w:lang w:val="en-US" w:eastAsia="en-US" w:bidi="ar-SA"/>
      </w:rPr>
    </w:lvl>
    <w:lvl w:ilvl="6" w:tplc="9AB6AFAC">
      <w:numFmt w:val="bullet"/>
      <w:lvlText w:val="•"/>
      <w:lvlJc w:val="left"/>
      <w:pPr>
        <w:ind w:left="6164" w:hanging="360"/>
      </w:pPr>
      <w:rPr>
        <w:rFonts w:hint="default"/>
        <w:lang w:val="en-US" w:eastAsia="en-US" w:bidi="ar-SA"/>
      </w:rPr>
    </w:lvl>
    <w:lvl w:ilvl="7" w:tplc="E3F256C4">
      <w:numFmt w:val="bullet"/>
      <w:lvlText w:val="•"/>
      <w:lvlJc w:val="left"/>
      <w:pPr>
        <w:ind w:left="7068" w:hanging="360"/>
      </w:pPr>
      <w:rPr>
        <w:rFonts w:hint="default"/>
        <w:lang w:val="en-US" w:eastAsia="en-US" w:bidi="ar-SA"/>
      </w:rPr>
    </w:lvl>
    <w:lvl w:ilvl="8" w:tplc="05481474">
      <w:numFmt w:val="bullet"/>
      <w:lvlText w:val="•"/>
      <w:lvlJc w:val="left"/>
      <w:pPr>
        <w:ind w:left="7973" w:hanging="360"/>
      </w:pPr>
      <w:rPr>
        <w:rFonts w:hint="default"/>
        <w:lang w:val="en-US" w:eastAsia="en-US" w:bidi="ar-SA"/>
      </w:rPr>
    </w:lvl>
  </w:abstractNum>
  <w:num w:numId="1" w16cid:durableId="1898079073">
    <w:abstractNumId w:val="8"/>
  </w:num>
  <w:num w:numId="2" w16cid:durableId="1119837694">
    <w:abstractNumId w:val="12"/>
  </w:num>
  <w:num w:numId="3" w16cid:durableId="1209344284">
    <w:abstractNumId w:val="9"/>
  </w:num>
  <w:num w:numId="4" w16cid:durableId="256716569">
    <w:abstractNumId w:val="13"/>
  </w:num>
  <w:num w:numId="5" w16cid:durableId="260182208">
    <w:abstractNumId w:val="4"/>
  </w:num>
  <w:num w:numId="6" w16cid:durableId="1773934711">
    <w:abstractNumId w:val="11"/>
  </w:num>
  <w:num w:numId="7" w16cid:durableId="200359127">
    <w:abstractNumId w:val="10"/>
  </w:num>
  <w:num w:numId="8" w16cid:durableId="863401710">
    <w:abstractNumId w:val="1"/>
  </w:num>
  <w:num w:numId="9" w16cid:durableId="792477177">
    <w:abstractNumId w:val="14"/>
  </w:num>
  <w:num w:numId="10" w16cid:durableId="978613627">
    <w:abstractNumId w:val="0"/>
  </w:num>
  <w:num w:numId="11" w16cid:durableId="1284575891">
    <w:abstractNumId w:val="6"/>
  </w:num>
  <w:num w:numId="12" w16cid:durableId="1689603730">
    <w:abstractNumId w:val="2"/>
  </w:num>
  <w:num w:numId="13" w16cid:durableId="1516456603">
    <w:abstractNumId w:val="7"/>
  </w:num>
  <w:num w:numId="14" w16cid:durableId="1961719733">
    <w:abstractNumId w:val="5"/>
  </w:num>
  <w:num w:numId="15" w16cid:durableId="1703356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178"/>
    <w:rsid w:val="000130AA"/>
    <w:rsid w:val="00062901"/>
    <w:rsid w:val="0007419B"/>
    <w:rsid w:val="000907F2"/>
    <w:rsid w:val="00094061"/>
    <w:rsid w:val="0009685E"/>
    <w:rsid w:val="00133746"/>
    <w:rsid w:val="001B0F67"/>
    <w:rsid w:val="001B2616"/>
    <w:rsid w:val="0021054F"/>
    <w:rsid w:val="002630B8"/>
    <w:rsid w:val="002811F2"/>
    <w:rsid w:val="002B562F"/>
    <w:rsid w:val="0035143A"/>
    <w:rsid w:val="00352A7A"/>
    <w:rsid w:val="004C661D"/>
    <w:rsid w:val="004F5FC1"/>
    <w:rsid w:val="0050004E"/>
    <w:rsid w:val="00514061"/>
    <w:rsid w:val="00517EF4"/>
    <w:rsid w:val="00525C16"/>
    <w:rsid w:val="0053436C"/>
    <w:rsid w:val="005541E0"/>
    <w:rsid w:val="00571F55"/>
    <w:rsid w:val="005A163F"/>
    <w:rsid w:val="005B4187"/>
    <w:rsid w:val="005D5A19"/>
    <w:rsid w:val="00614E0E"/>
    <w:rsid w:val="006741C2"/>
    <w:rsid w:val="00692EC7"/>
    <w:rsid w:val="006B2A22"/>
    <w:rsid w:val="006E68F1"/>
    <w:rsid w:val="00721F07"/>
    <w:rsid w:val="0075309B"/>
    <w:rsid w:val="0080717F"/>
    <w:rsid w:val="008A78CC"/>
    <w:rsid w:val="008C4D42"/>
    <w:rsid w:val="00942055"/>
    <w:rsid w:val="009515F8"/>
    <w:rsid w:val="00A15464"/>
    <w:rsid w:val="00A31624"/>
    <w:rsid w:val="00A46178"/>
    <w:rsid w:val="00A65767"/>
    <w:rsid w:val="00AB3C96"/>
    <w:rsid w:val="00B50A18"/>
    <w:rsid w:val="00B760D5"/>
    <w:rsid w:val="00B77862"/>
    <w:rsid w:val="00B95D77"/>
    <w:rsid w:val="00C16108"/>
    <w:rsid w:val="00C50DD3"/>
    <w:rsid w:val="00C77301"/>
    <w:rsid w:val="00CB4FA8"/>
    <w:rsid w:val="00CE07AD"/>
    <w:rsid w:val="00D15564"/>
    <w:rsid w:val="00D334F3"/>
    <w:rsid w:val="00D3498F"/>
    <w:rsid w:val="00D50C01"/>
    <w:rsid w:val="00DD77B0"/>
    <w:rsid w:val="00E02D9D"/>
    <w:rsid w:val="00E16791"/>
    <w:rsid w:val="00E560F1"/>
    <w:rsid w:val="00EF2E15"/>
    <w:rsid w:val="00F0667C"/>
    <w:rsid w:val="00F11BBD"/>
    <w:rsid w:val="00F16466"/>
    <w:rsid w:val="00F16E4B"/>
    <w:rsid w:val="00F3758E"/>
    <w:rsid w:val="00F71C9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0B638D"/>
  <w15:chartTrackingRefBased/>
  <w15:docId w15:val="{BD877F21-6922-4211-90B5-27C0AB198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EF4"/>
    <w:pPr>
      <w:spacing w:line="360" w:lineRule="auto"/>
      <w:jc w:val="both"/>
    </w:pPr>
    <w:rPr>
      <w:rFonts w:ascii="Times New Roman" w:hAnsi="Times New Roman"/>
      <w:sz w:val="24"/>
    </w:rPr>
  </w:style>
  <w:style w:type="paragraph" w:styleId="Heading1">
    <w:name w:val="heading 1"/>
    <w:basedOn w:val="Normal"/>
    <w:link w:val="Heading1Char"/>
    <w:uiPriority w:val="9"/>
    <w:qFormat/>
    <w:rsid w:val="00571F55"/>
    <w:pPr>
      <w:spacing w:before="100" w:beforeAutospacing="1" w:after="100" w:afterAutospacing="1"/>
      <w:outlineLvl w:val="0"/>
    </w:pPr>
    <w:rPr>
      <w:rFonts w:eastAsia="Times New Roman" w:cs="Times New Roman"/>
      <w:b/>
      <w:bCs/>
      <w:kern w:val="36"/>
      <w:sz w:val="32"/>
      <w:szCs w:val="48"/>
    </w:rPr>
  </w:style>
  <w:style w:type="paragraph" w:styleId="Heading2">
    <w:name w:val="heading 2"/>
    <w:basedOn w:val="Normal"/>
    <w:link w:val="Heading2Char"/>
    <w:uiPriority w:val="9"/>
    <w:qFormat/>
    <w:rsid w:val="00571F55"/>
    <w:pPr>
      <w:spacing w:before="100" w:beforeAutospacing="1" w:after="100" w:afterAutospacing="1"/>
      <w:outlineLvl w:val="1"/>
    </w:pPr>
    <w:rPr>
      <w:rFonts w:eastAsia="Times New Roman" w:cs="Times New Roman"/>
      <w:b/>
      <w:bCs/>
      <w:sz w:val="28"/>
      <w:szCs w:val="36"/>
    </w:rPr>
  </w:style>
  <w:style w:type="paragraph" w:styleId="Heading3">
    <w:name w:val="heading 3"/>
    <w:basedOn w:val="Normal"/>
    <w:link w:val="Heading3Char"/>
    <w:uiPriority w:val="9"/>
    <w:qFormat/>
    <w:rsid w:val="00C16108"/>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semiHidden/>
    <w:unhideWhenUsed/>
    <w:qFormat/>
    <w:rsid w:val="0006290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F55"/>
    <w:rPr>
      <w:rFonts w:ascii="Times New Roman" w:eastAsia="Times New Roman" w:hAnsi="Times New Roman" w:cs="Times New Roman"/>
      <w:b/>
      <w:bCs/>
      <w:kern w:val="36"/>
      <w:sz w:val="32"/>
      <w:szCs w:val="48"/>
    </w:rPr>
  </w:style>
  <w:style w:type="character" w:customStyle="1" w:styleId="Heading2Char">
    <w:name w:val="Heading 2 Char"/>
    <w:basedOn w:val="DefaultParagraphFont"/>
    <w:link w:val="Heading2"/>
    <w:uiPriority w:val="9"/>
    <w:rsid w:val="00571F55"/>
    <w:rPr>
      <w:rFonts w:ascii="Times New Roman" w:eastAsia="Times New Roman" w:hAnsi="Times New Roman" w:cs="Times New Roman"/>
      <w:b/>
      <w:bCs/>
      <w:sz w:val="28"/>
      <w:szCs w:val="36"/>
    </w:rPr>
  </w:style>
  <w:style w:type="character" w:customStyle="1" w:styleId="Heading3Char">
    <w:name w:val="Heading 3 Char"/>
    <w:basedOn w:val="DefaultParagraphFont"/>
    <w:link w:val="Heading3"/>
    <w:uiPriority w:val="9"/>
    <w:rsid w:val="00C16108"/>
    <w:rPr>
      <w:rFonts w:ascii="Times New Roman" w:eastAsia="Times New Roman" w:hAnsi="Times New Roman" w:cs="Times New Roman"/>
      <w:b/>
      <w:bCs/>
      <w:sz w:val="27"/>
      <w:szCs w:val="27"/>
    </w:rPr>
  </w:style>
  <w:style w:type="paragraph" w:styleId="NormalWeb">
    <w:name w:val="Normal (Web)"/>
    <w:basedOn w:val="Normal"/>
    <w:uiPriority w:val="99"/>
    <w:unhideWhenUsed/>
    <w:rsid w:val="00C16108"/>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C16108"/>
    <w:rPr>
      <w:b/>
      <w:bCs/>
    </w:rPr>
  </w:style>
  <w:style w:type="character" w:customStyle="1" w:styleId="Heading4Char">
    <w:name w:val="Heading 4 Char"/>
    <w:basedOn w:val="DefaultParagraphFont"/>
    <w:link w:val="Heading4"/>
    <w:uiPriority w:val="9"/>
    <w:semiHidden/>
    <w:rsid w:val="00062901"/>
    <w:rPr>
      <w:rFonts w:asciiTheme="majorHAnsi" w:eastAsiaTheme="majorEastAsia" w:hAnsiTheme="majorHAnsi" w:cstheme="majorBidi"/>
      <w:i/>
      <w:iCs/>
      <w:color w:val="2F5496" w:themeColor="accent1" w:themeShade="BF"/>
      <w:sz w:val="24"/>
    </w:rPr>
  </w:style>
  <w:style w:type="character" w:styleId="Hyperlink">
    <w:name w:val="Hyperlink"/>
    <w:basedOn w:val="DefaultParagraphFont"/>
    <w:uiPriority w:val="99"/>
    <w:unhideWhenUsed/>
    <w:rsid w:val="00D15564"/>
    <w:rPr>
      <w:color w:val="0563C1" w:themeColor="hyperlink"/>
      <w:u w:val="single"/>
    </w:rPr>
  </w:style>
  <w:style w:type="character" w:styleId="UnresolvedMention">
    <w:name w:val="Unresolved Mention"/>
    <w:basedOn w:val="DefaultParagraphFont"/>
    <w:uiPriority w:val="99"/>
    <w:semiHidden/>
    <w:unhideWhenUsed/>
    <w:rsid w:val="00D15564"/>
    <w:rPr>
      <w:color w:val="605E5C"/>
      <w:shd w:val="clear" w:color="auto" w:fill="E1DFDD"/>
    </w:rPr>
  </w:style>
  <w:style w:type="paragraph" w:styleId="NoSpacing">
    <w:name w:val="No Spacing"/>
    <w:link w:val="NoSpacingChar"/>
    <w:uiPriority w:val="1"/>
    <w:qFormat/>
    <w:rsid w:val="00571F55"/>
    <w:pPr>
      <w:spacing w:after="0" w:line="240" w:lineRule="auto"/>
    </w:pPr>
    <w:rPr>
      <w:rFonts w:eastAsiaTheme="minorEastAsia"/>
    </w:rPr>
  </w:style>
  <w:style w:type="character" w:customStyle="1" w:styleId="NoSpacingChar">
    <w:name w:val="No Spacing Char"/>
    <w:basedOn w:val="DefaultParagraphFont"/>
    <w:link w:val="NoSpacing"/>
    <w:uiPriority w:val="1"/>
    <w:rsid w:val="00571F55"/>
    <w:rPr>
      <w:rFonts w:eastAsiaTheme="minorEastAsia"/>
    </w:rPr>
  </w:style>
  <w:style w:type="paragraph" w:styleId="TOCHeading">
    <w:name w:val="TOC Heading"/>
    <w:basedOn w:val="Heading1"/>
    <w:next w:val="Normal"/>
    <w:uiPriority w:val="39"/>
    <w:unhideWhenUsed/>
    <w:qFormat/>
    <w:rsid w:val="00A15464"/>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A15464"/>
    <w:pPr>
      <w:spacing w:after="100"/>
    </w:pPr>
  </w:style>
  <w:style w:type="paragraph" w:styleId="TOC2">
    <w:name w:val="toc 2"/>
    <w:basedOn w:val="Normal"/>
    <w:next w:val="Normal"/>
    <w:autoRedefine/>
    <w:uiPriority w:val="39"/>
    <w:unhideWhenUsed/>
    <w:rsid w:val="00A15464"/>
    <w:pPr>
      <w:spacing w:after="100"/>
      <w:ind w:left="240"/>
    </w:pPr>
  </w:style>
  <w:style w:type="paragraph" w:styleId="Header">
    <w:name w:val="header"/>
    <w:basedOn w:val="Normal"/>
    <w:link w:val="HeaderChar"/>
    <w:uiPriority w:val="99"/>
    <w:unhideWhenUsed/>
    <w:rsid w:val="00A154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464"/>
    <w:rPr>
      <w:rFonts w:ascii="Times New Roman" w:hAnsi="Times New Roman"/>
      <w:sz w:val="24"/>
    </w:rPr>
  </w:style>
  <w:style w:type="paragraph" w:styleId="Footer">
    <w:name w:val="footer"/>
    <w:basedOn w:val="Normal"/>
    <w:link w:val="FooterChar"/>
    <w:uiPriority w:val="99"/>
    <w:unhideWhenUsed/>
    <w:rsid w:val="00A154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5464"/>
    <w:rPr>
      <w:rFonts w:ascii="Times New Roman" w:hAnsi="Times New Roman"/>
      <w:sz w:val="24"/>
    </w:rPr>
  </w:style>
  <w:style w:type="table" w:styleId="TableGrid">
    <w:name w:val="Table Grid"/>
    <w:basedOn w:val="TableNormal"/>
    <w:uiPriority w:val="39"/>
    <w:rsid w:val="000940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09406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5">
    <w:name w:val="Grid Table 3 Accent 5"/>
    <w:basedOn w:val="TableNormal"/>
    <w:uiPriority w:val="48"/>
    <w:rsid w:val="0009406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6">
    <w:name w:val="Grid Table 4 Accent 6"/>
    <w:basedOn w:val="TableNormal"/>
    <w:uiPriority w:val="49"/>
    <w:rsid w:val="0009406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094061"/>
    <w:pPr>
      <w:ind w:left="720"/>
      <w:contextualSpacing/>
    </w:pPr>
    <w:rPr>
      <w:lang w:val="en-GB"/>
    </w:rPr>
  </w:style>
  <w:style w:type="paragraph" w:styleId="Caption">
    <w:name w:val="caption"/>
    <w:basedOn w:val="Normal"/>
    <w:next w:val="Normal"/>
    <w:uiPriority w:val="35"/>
    <w:unhideWhenUsed/>
    <w:qFormat/>
    <w:rsid w:val="00094061"/>
    <w:pPr>
      <w:spacing w:after="200" w:line="240" w:lineRule="auto"/>
    </w:pPr>
    <w:rPr>
      <w:i/>
      <w:iCs/>
      <w:color w:val="44546A" w:themeColor="text2"/>
      <w:sz w:val="18"/>
      <w:szCs w:val="18"/>
      <w:lang w:val="en-GB"/>
    </w:rPr>
  </w:style>
  <w:style w:type="paragraph" w:styleId="TableofFigures">
    <w:name w:val="table of figures"/>
    <w:basedOn w:val="Normal"/>
    <w:next w:val="Normal"/>
    <w:uiPriority w:val="99"/>
    <w:unhideWhenUsed/>
    <w:rsid w:val="00094061"/>
    <w:pPr>
      <w:spacing w:after="0"/>
    </w:pPr>
    <w:rPr>
      <w:lang w:val="en-GB"/>
    </w:rPr>
  </w:style>
  <w:style w:type="character" w:customStyle="1" w:styleId="truncate">
    <w:name w:val="truncate"/>
    <w:basedOn w:val="DefaultParagraphFont"/>
    <w:rsid w:val="00094061"/>
  </w:style>
  <w:style w:type="character" w:styleId="Emphasis">
    <w:name w:val="Emphasis"/>
    <w:basedOn w:val="DefaultParagraphFont"/>
    <w:uiPriority w:val="20"/>
    <w:qFormat/>
    <w:rsid w:val="00094061"/>
    <w:rPr>
      <w:i/>
      <w:iCs/>
    </w:rPr>
  </w:style>
  <w:style w:type="table" w:styleId="PlainTable5">
    <w:name w:val="Plain Table 5"/>
    <w:basedOn w:val="TableNormal"/>
    <w:uiPriority w:val="45"/>
    <w:rsid w:val="0009406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odyText">
    <w:name w:val="Body Text"/>
    <w:basedOn w:val="Normal"/>
    <w:link w:val="BodyTextChar"/>
    <w:uiPriority w:val="1"/>
    <w:qFormat/>
    <w:rsid w:val="00094061"/>
    <w:pPr>
      <w:widowControl w:val="0"/>
      <w:autoSpaceDE w:val="0"/>
      <w:autoSpaceDN w:val="0"/>
      <w:spacing w:after="0" w:line="240" w:lineRule="auto"/>
      <w:jc w:val="left"/>
    </w:pPr>
    <w:rPr>
      <w:rFonts w:ascii="Trebuchet MS" w:eastAsia="Trebuchet MS" w:hAnsi="Trebuchet MS" w:cs="Trebuchet MS"/>
      <w:szCs w:val="24"/>
    </w:rPr>
  </w:style>
  <w:style w:type="character" w:customStyle="1" w:styleId="BodyTextChar">
    <w:name w:val="Body Text Char"/>
    <w:basedOn w:val="DefaultParagraphFont"/>
    <w:link w:val="BodyText"/>
    <w:uiPriority w:val="1"/>
    <w:rsid w:val="00094061"/>
    <w:rPr>
      <w:rFonts w:ascii="Trebuchet MS" w:eastAsia="Trebuchet MS" w:hAnsi="Trebuchet MS" w:cs="Trebuchet MS"/>
      <w:sz w:val="24"/>
      <w:szCs w:val="24"/>
    </w:rPr>
  </w:style>
  <w:style w:type="paragraph" w:styleId="Title">
    <w:name w:val="Title"/>
    <w:basedOn w:val="Normal"/>
    <w:link w:val="TitleChar"/>
    <w:uiPriority w:val="10"/>
    <w:qFormat/>
    <w:rsid w:val="00094061"/>
    <w:pPr>
      <w:widowControl w:val="0"/>
      <w:autoSpaceDE w:val="0"/>
      <w:autoSpaceDN w:val="0"/>
      <w:spacing w:before="89" w:after="0" w:line="240" w:lineRule="auto"/>
      <w:ind w:left="23"/>
      <w:jc w:val="left"/>
    </w:pPr>
    <w:rPr>
      <w:rFonts w:ascii="Trebuchet MS" w:eastAsia="Trebuchet MS" w:hAnsi="Trebuchet MS" w:cs="Trebuchet MS"/>
      <w:sz w:val="56"/>
      <w:szCs w:val="56"/>
    </w:rPr>
  </w:style>
  <w:style w:type="character" w:customStyle="1" w:styleId="TitleChar">
    <w:name w:val="Title Char"/>
    <w:basedOn w:val="DefaultParagraphFont"/>
    <w:link w:val="Title"/>
    <w:uiPriority w:val="10"/>
    <w:rsid w:val="00094061"/>
    <w:rPr>
      <w:rFonts w:ascii="Trebuchet MS" w:eastAsia="Trebuchet MS" w:hAnsi="Trebuchet MS" w:cs="Trebuchet MS"/>
      <w:sz w:val="56"/>
      <w:szCs w:val="56"/>
    </w:rPr>
  </w:style>
  <w:style w:type="paragraph" w:customStyle="1" w:styleId="TableParagraph">
    <w:name w:val="Table Paragraph"/>
    <w:basedOn w:val="Normal"/>
    <w:uiPriority w:val="1"/>
    <w:qFormat/>
    <w:rsid w:val="00094061"/>
    <w:pPr>
      <w:widowControl w:val="0"/>
      <w:autoSpaceDE w:val="0"/>
      <w:autoSpaceDN w:val="0"/>
      <w:spacing w:after="0" w:line="240" w:lineRule="auto"/>
      <w:ind w:left="111"/>
      <w:jc w:val="left"/>
    </w:pPr>
    <w:rPr>
      <w:rFonts w:ascii="Arial MT" w:eastAsia="Arial MT" w:hAnsi="Arial MT" w:cs="Arial MT"/>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918182">
      <w:bodyDiv w:val="1"/>
      <w:marLeft w:val="0"/>
      <w:marRight w:val="0"/>
      <w:marTop w:val="0"/>
      <w:marBottom w:val="0"/>
      <w:divBdr>
        <w:top w:val="none" w:sz="0" w:space="0" w:color="auto"/>
        <w:left w:val="none" w:sz="0" w:space="0" w:color="auto"/>
        <w:bottom w:val="none" w:sz="0" w:space="0" w:color="auto"/>
        <w:right w:val="none" w:sz="0" w:space="0" w:color="auto"/>
      </w:divBdr>
      <w:divsChild>
        <w:div w:id="1901479001">
          <w:marLeft w:val="0"/>
          <w:marRight w:val="0"/>
          <w:marTop w:val="0"/>
          <w:marBottom w:val="0"/>
          <w:divBdr>
            <w:top w:val="none" w:sz="0" w:space="0" w:color="auto"/>
            <w:left w:val="none" w:sz="0" w:space="0" w:color="auto"/>
            <w:bottom w:val="none" w:sz="0" w:space="0" w:color="auto"/>
            <w:right w:val="none" w:sz="0" w:space="0" w:color="auto"/>
          </w:divBdr>
        </w:div>
      </w:divsChild>
    </w:div>
    <w:div w:id="412052653">
      <w:bodyDiv w:val="1"/>
      <w:marLeft w:val="0"/>
      <w:marRight w:val="0"/>
      <w:marTop w:val="0"/>
      <w:marBottom w:val="0"/>
      <w:divBdr>
        <w:top w:val="none" w:sz="0" w:space="0" w:color="auto"/>
        <w:left w:val="none" w:sz="0" w:space="0" w:color="auto"/>
        <w:bottom w:val="none" w:sz="0" w:space="0" w:color="auto"/>
        <w:right w:val="none" w:sz="0" w:space="0" w:color="auto"/>
      </w:divBdr>
    </w:div>
    <w:div w:id="453669332">
      <w:bodyDiv w:val="1"/>
      <w:marLeft w:val="0"/>
      <w:marRight w:val="0"/>
      <w:marTop w:val="0"/>
      <w:marBottom w:val="0"/>
      <w:divBdr>
        <w:top w:val="none" w:sz="0" w:space="0" w:color="auto"/>
        <w:left w:val="none" w:sz="0" w:space="0" w:color="auto"/>
        <w:bottom w:val="none" w:sz="0" w:space="0" w:color="auto"/>
        <w:right w:val="none" w:sz="0" w:space="0" w:color="auto"/>
      </w:divBdr>
    </w:div>
    <w:div w:id="499272874">
      <w:bodyDiv w:val="1"/>
      <w:marLeft w:val="0"/>
      <w:marRight w:val="0"/>
      <w:marTop w:val="0"/>
      <w:marBottom w:val="0"/>
      <w:divBdr>
        <w:top w:val="none" w:sz="0" w:space="0" w:color="auto"/>
        <w:left w:val="none" w:sz="0" w:space="0" w:color="auto"/>
        <w:bottom w:val="none" w:sz="0" w:space="0" w:color="auto"/>
        <w:right w:val="none" w:sz="0" w:space="0" w:color="auto"/>
      </w:divBdr>
    </w:div>
    <w:div w:id="537275561">
      <w:bodyDiv w:val="1"/>
      <w:marLeft w:val="0"/>
      <w:marRight w:val="0"/>
      <w:marTop w:val="0"/>
      <w:marBottom w:val="0"/>
      <w:divBdr>
        <w:top w:val="none" w:sz="0" w:space="0" w:color="auto"/>
        <w:left w:val="none" w:sz="0" w:space="0" w:color="auto"/>
        <w:bottom w:val="none" w:sz="0" w:space="0" w:color="auto"/>
        <w:right w:val="none" w:sz="0" w:space="0" w:color="auto"/>
      </w:divBdr>
    </w:div>
    <w:div w:id="557060504">
      <w:bodyDiv w:val="1"/>
      <w:marLeft w:val="0"/>
      <w:marRight w:val="0"/>
      <w:marTop w:val="0"/>
      <w:marBottom w:val="0"/>
      <w:divBdr>
        <w:top w:val="none" w:sz="0" w:space="0" w:color="auto"/>
        <w:left w:val="none" w:sz="0" w:space="0" w:color="auto"/>
        <w:bottom w:val="none" w:sz="0" w:space="0" w:color="auto"/>
        <w:right w:val="none" w:sz="0" w:space="0" w:color="auto"/>
      </w:divBdr>
    </w:div>
    <w:div w:id="587420752">
      <w:bodyDiv w:val="1"/>
      <w:marLeft w:val="0"/>
      <w:marRight w:val="0"/>
      <w:marTop w:val="0"/>
      <w:marBottom w:val="0"/>
      <w:divBdr>
        <w:top w:val="none" w:sz="0" w:space="0" w:color="auto"/>
        <w:left w:val="none" w:sz="0" w:space="0" w:color="auto"/>
        <w:bottom w:val="none" w:sz="0" w:space="0" w:color="auto"/>
        <w:right w:val="none" w:sz="0" w:space="0" w:color="auto"/>
      </w:divBdr>
    </w:div>
    <w:div w:id="670640538">
      <w:bodyDiv w:val="1"/>
      <w:marLeft w:val="0"/>
      <w:marRight w:val="0"/>
      <w:marTop w:val="0"/>
      <w:marBottom w:val="0"/>
      <w:divBdr>
        <w:top w:val="none" w:sz="0" w:space="0" w:color="auto"/>
        <w:left w:val="none" w:sz="0" w:space="0" w:color="auto"/>
        <w:bottom w:val="none" w:sz="0" w:space="0" w:color="auto"/>
        <w:right w:val="none" w:sz="0" w:space="0" w:color="auto"/>
      </w:divBdr>
    </w:div>
    <w:div w:id="729889188">
      <w:bodyDiv w:val="1"/>
      <w:marLeft w:val="0"/>
      <w:marRight w:val="0"/>
      <w:marTop w:val="0"/>
      <w:marBottom w:val="0"/>
      <w:divBdr>
        <w:top w:val="none" w:sz="0" w:space="0" w:color="auto"/>
        <w:left w:val="none" w:sz="0" w:space="0" w:color="auto"/>
        <w:bottom w:val="none" w:sz="0" w:space="0" w:color="auto"/>
        <w:right w:val="none" w:sz="0" w:space="0" w:color="auto"/>
      </w:divBdr>
    </w:div>
    <w:div w:id="770049686">
      <w:bodyDiv w:val="1"/>
      <w:marLeft w:val="0"/>
      <w:marRight w:val="0"/>
      <w:marTop w:val="0"/>
      <w:marBottom w:val="0"/>
      <w:divBdr>
        <w:top w:val="none" w:sz="0" w:space="0" w:color="auto"/>
        <w:left w:val="none" w:sz="0" w:space="0" w:color="auto"/>
        <w:bottom w:val="none" w:sz="0" w:space="0" w:color="auto"/>
        <w:right w:val="none" w:sz="0" w:space="0" w:color="auto"/>
      </w:divBdr>
    </w:div>
    <w:div w:id="976760150">
      <w:bodyDiv w:val="1"/>
      <w:marLeft w:val="0"/>
      <w:marRight w:val="0"/>
      <w:marTop w:val="0"/>
      <w:marBottom w:val="0"/>
      <w:divBdr>
        <w:top w:val="none" w:sz="0" w:space="0" w:color="auto"/>
        <w:left w:val="none" w:sz="0" w:space="0" w:color="auto"/>
        <w:bottom w:val="none" w:sz="0" w:space="0" w:color="auto"/>
        <w:right w:val="none" w:sz="0" w:space="0" w:color="auto"/>
      </w:divBdr>
    </w:div>
    <w:div w:id="1095395207">
      <w:bodyDiv w:val="1"/>
      <w:marLeft w:val="0"/>
      <w:marRight w:val="0"/>
      <w:marTop w:val="0"/>
      <w:marBottom w:val="0"/>
      <w:divBdr>
        <w:top w:val="none" w:sz="0" w:space="0" w:color="auto"/>
        <w:left w:val="none" w:sz="0" w:space="0" w:color="auto"/>
        <w:bottom w:val="none" w:sz="0" w:space="0" w:color="auto"/>
        <w:right w:val="none" w:sz="0" w:space="0" w:color="auto"/>
      </w:divBdr>
    </w:div>
    <w:div w:id="1206020631">
      <w:bodyDiv w:val="1"/>
      <w:marLeft w:val="0"/>
      <w:marRight w:val="0"/>
      <w:marTop w:val="0"/>
      <w:marBottom w:val="0"/>
      <w:divBdr>
        <w:top w:val="none" w:sz="0" w:space="0" w:color="auto"/>
        <w:left w:val="none" w:sz="0" w:space="0" w:color="auto"/>
        <w:bottom w:val="none" w:sz="0" w:space="0" w:color="auto"/>
        <w:right w:val="none" w:sz="0" w:space="0" w:color="auto"/>
      </w:divBdr>
    </w:div>
    <w:div w:id="1222987606">
      <w:bodyDiv w:val="1"/>
      <w:marLeft w:val="0"/>
      <w:marRight w:val="0"/>
      <w:marTop w:val="0"/>
      <w:marBottom w:val="0"/>
      <w:divBdr>
        <w:top w:val="none" w:sz="0" w:space="0" w:color="auto"/>
        <w:left w:val="none" w:sz="0" w:space="0" w:color="auto"/>
        <w:bottom w:val="none" w:sz="0" w:space="0" w:color="auto"/>
        <w:right w:val="none" w:sz="0" w:space="0" w:color="auto"/>
      </w:divBdr>
      <w:divsChild>
        <w:div w:id="2077050363">
          <w:marLeft w:val="0"/>
          <w:marRight w:val="0"/>
          <w:marTop w:val="0"/>
          <w:marBottom w:val="0"/>
          <w:divBdr>
            <w:top w:val="none" w:sz="0" w:space="0" w:color="auto"/>
            <w:left w:val="none" w:sz="0" w:space="0" w:color="auto"/>
            <w:bottom w:val="none" w:sz="0" w:space="0" w:color="auto"/>
            <w:right w:val="none" w:sz="0" w:space="0" w:color="auto"/>
          </w:divBdr>
        </w:div>
      </w:divsChild>
    </w:div>
    <w:div w:id="1557162405">
      <w:bodyDiv w:val="1"/>
      <w:marLeft w:val="0"/>
      <w:marRight w:val="0"/>
      <w:marTop w:val="0"/>
      <w:marBottom w:val="0"/>
      <w:divBdr>
        <w:top w:val="none" w:sz="0" w:space="0" w:color="auto"/>
        <w:left w:val="none" w:sz="0" w:space="0" w:color="auto"/>
        <w:bottom w:val="none" w:sz="0" w:space="0" w:color="auto"/>
        <w:right w:val="none" w:sz="0" w:space="0" w:color="auto"/>
      </w:divBdr>
    </w:div>
    <w:div w:id="1589267052">
      <w:bodyDiv w:val="1"/>
      <w:marLeft w:val="0"/>
      <w:marRight w:val="0"/>
      <w:marTop w:val="0"/>
      <w:marBottom w:val="0"/>
      <w:divBdr>
        <w:top w:val="none" w:sz="0" w:space="0" w:color="auto"/>
        <w:left w:val="none" w:sz="0" w:space="0" w:color="auto"/>
        <w:bottom w:val="none" w:sz="0" w:space="0" w:color="auto"/>
        <w:right w:val="none" w:sz="0" w:space="0" w:color="auto"/>
      </w:divBdr>
    </w:div>
    <w:div w:id="1626815159">
      <w:bodyDiv w:val="1"/>
      <w:marLeft w:val="0"/>
      <w:marRight w:val="0"/>
      <w:marTop w:val="0"/>
      <w:marBottom w:val="0"/>
      <w:divBdr>
        <w:top w:val="none" w:sz="0" w:space="0" w:color="auto"/>
        <w:left w:val="none" w:sz="0" w:space="0" w:color="auto"/>
        <w:bottom w:val="none" w:sz="0" w:space="0" w:color="auto"/>
        <w:right w:val="none" w:sz="0" w:space="0" w:color="auto"/>
      </w:divBdr>
      <w:divsChild>
        <w:div w:id="72702935">
          <w:marLeft w:val="0"/>
          <w:marRight w:val="0"/>
          <w:marTop w:val="0"/>
          <w:marBottom w:val="0"/>
          <w:divBdr>
            <w:top w:val="none" w:sz="0" w:space="0" w:color="auto"/>
            <w:left w:val="none" w:sz="0" w:space="0" w:color="auto"/>
            <w:bottom w:val="none" w:sz="0" w:space="0" w:color="auto"/>
            <w:right w:val="none" w:sz="0" w:space="0" w:color="auto"/>
          </w:divBdr>
        </w:div>
      </w:divsChild>
    </w:div>
    <w:div w:id="1666318537">
      <w:bodyDiv w:val="1"/>
      <w:marLeft w:val="0"/>
      <w:marRight w:val="0"/>
      <w:marTop w:val="0"/>
      <w:marBottom w:val="0"/>
      <w:divBdr>
        <w:top w:val="none" w:sz="0" w:space="0" w:color="auto"/>
        <w:left w:val="none" w:sz="0" w:space="0" w:color="auto"/>
        <w:bottom w:val="none" w:sz="0" w:space="0" w:color="auto"/>
        <w:right w:val="none" w:sz="0" w:space="0" w:color="auto"/>
      </w:divBdr>
    </w:div>
    <w:div w:id="1690910308">
      <w:bodyDiv w:val="1"/>
      <w:marLeft w:val="0"/>
      <w:marRight w:val="0"/>
      <w:marTop w:val="0"/>
      <w:marBottom w:val="0"/>
      <w:divBdr>
        <w:top w:val="none" w:sz="0" w:space="0" w:color="auto"/>
        <w:left w:val="none" w:sz="0" w:space="0" w:color="auto"/>
        <w:bottom w:val="none" w:sz="0" w:space="0" w:color="auto"/>
        <w:right w:val="none" w:sz="0" w:space="0" w:color="auto"/>
      </w:divBdr>
    </w:div>
    <w:div w:id="1759907639">
      <w:bodyDiv w:val="1"/>
      <w:marLeft w:val="0"/>
      <w:marRight w:val="0"/>
      <w:marTop w:val="0"/>
      <w:marBottom w:val="0"/>
      <w:divBdr>
        <w:top w:val="none" w:sz="0" w:space="0" w:color="auto"/>
        <w:left w:val="none" w:sz="0" w:space="0" w:color="auto"/>
        <w:bottom w:val="none" w:sz="0" w:space="0" w:color="auto"/>
        <w:right w:val="none" w:sz="0" w:space="0" w:color="auto"/>
      </w:divBdr>
    </w:div>
    <w:div w:id="1923373177">
      <w:bodyDiv w:val="1"/>
      <w:marLeft w:val="0"/>
      <w:marRight w:val="0"/>
      <w:marTop w:val="0"/>
      <w:marBottom w:val="0"/>
      <w:divBdr>
        <w:top w:val="none" w:sz="0" w:space="0" w:color="auto"/>
        <w:left w:val="none" w:sz="0" w:space="0" w:color="auto"/>
        <w:bottom w:val="none" w:sz="0" w:space="0" w:color="auto"/>
        <w:right w:val="none" w:sz="0" w:space="0" w:color="auto"/>
      </w:divBdr>
    </w:div>
    <w:div w:id="1948076024">
      <w:bodyDiv w:val="1"/>
      <w:marLeft w:val="0"/>
      <w:marRight w:val="0"/>
      <w:marTop w:val="0"/>
      <w:marBottom w:val="0"/>
      <w:divBdr>
        <w:top w:val="none" w:sz="0" w:space="0" w:color="auto"/>
        <w:left w:val="none" w:sz="0" w:space="0" w:color="auto"/>
        <w:bottom w:val="none" w:sz="0" w:space="0" w:color="auto"/>
        <w:right w:val="none" w:sz="0" w:space="0" w:color="auto"/>
      </w:divBdr>
    </w:div>
    <w:div w:id="209034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ipd.org/uk/knowledge/factsheets/engagement-factsheet/"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59332-5904-47FF-93F7-915935F10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1601</Words>
  <Characters>9371</Characters>
  <Application>Microsoft Office Word</Application>
  <DocSecurity>0</DocSecurity>
  <Lines>146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dc:title>
  <dc:subject/>
  <cp:keywords/>
  <dc:description/>
  <cp:lastModifiedBy>ioan roman</cp:lastModifiedBy>
  <cp:revision>19</cp:revision>
  <dcterms:created xsi:type="dcterms:W3CDTF">2025-03-03T13:33:00Z</dcterms:created>
  <dcterms:modified xsi:type="dcterms:W3CDTF">2025-03-07T17:50:00Z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c8c09895582b6a10370adc34a42d580cf749baeb8757779733b5e4e57595308e</vt:lpwstr>
  </property>
</Properties>
</file>