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A7FCA" w14:textId="77777777" w:rsidR="00A121A0" w:rsidRDefault="00A121A0" w:rsidP="00E84BC8">
      <w:pPr>
        <w:tabs>
          <w:tab w:val="left" w:pos="5103"/>
        </w:tabs>
        <w:jc w:val="center"/>
        <w:rPr>
          <w:rFonts w:ascii="Arial" w:hAnsi="Arial" w:cs="Arial"/>
          <w:b/>
          <w:bCs/>
          <w:sz w:val="24"/>
          <w:szCs w:val="24"/>
        </w:rPr>
      </w:pPr>
    </w:p>
    <w:p w14:paraId="1DB56345"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2ADFD58" w14:textId="77777777" w:rsidR="00CA7D5E" w:rsidRPr="004C3A0B" w:rsidRDefault="00CA7D5E" w:rsidP="00682C6A">
      <w:pPr>
        <w:tabs>
          <w:tab w:val="left" w:pos="5103"/>
        </w:tabs>
        <w:ind w:right="282"/>
        <w:jc w:val="center"/>
        <w:rPr>
          <w:rFonts w:ascii="Arial" w:hAnsi="Arial" w:cs="Arial"/>
          <w:b/>
          <w:bCs/>
        </w:rPr>
      </w:pPr>
    </w:p>
    <w:p w14:paraId="77DD0A68"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75E53821" w14:textId="77777777" w:rsidR="00280A88" w:rsidRPr="004C3A0B" w:rsidRDefault="00280A88" w:rsidP="00280A88">
      <w:pPr>
        <w:tabs>
          <w:tab w:val="left" w:pos="5103"/>
        </w:tabs>
        <w:ind w:right="282"/>
        <w:jc w:val="center"/>
        <w:rPr>
          <w:rFonts w:ascii="Arial" w:hAnsi="Arial" w:cs="Arial"/>
          <w:b/>
          <w:bCs/>
          <w:sz w:val="16"/>
          <w:szCs w:val="16"/>
        </w:rPr>
      </w:pPr>
    </w:p>
    <w:p w14:paraId="75A750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EB64176" w14:textId="77777777" w:rsidR="00EF6306" w:rsidRPr="004C3A0B" w:rsidRDefault="00EF6306" w:rsidP="00700361">
      <w:pPr>
        <w:tabs>
          <w:tab w:val="left" w:pos="5103"/>
        </w:tabs>
        <w:ind w:right="282"/>
        <w:jc w:val="both"/>
        <w:rPr>
          <w:rFonts w:ascii="Arial" w:hAnsi="Arial" w:cs="Arial"/>
          <w:sz w:val="22"/>
          <w:szCs w:val="22"/>
        </w:rPr>
      </w:pPr>
    </w:p>
    <w:p w14:paraId="20FA1DC4"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654B023" w14:textId="77777777" w:rsidR="00280A88" w:rsidRPr="004C3A0B" w:rsidRDefault="00280A88" w:rsidP="00700361">
      <w:pPr>
        <w:tabs>
          <w:tab w:val="left" w:pos="5103"/>
        </w:tabs>
        <w:ind w:right="282"/>
        <w:jc w:val="both"/>
        <w:rPr>
          <w:rFonts w:ascii="Arial" w:hAnsi="Arial" w:cs="Arial"/>
          <w:sz w:val="22"/>
          <w:szCs w:val="22"/>
        </w:rPr>
      </w:pPr>
    </w:p>
    <w:p w14:paraId="69F5F093"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1B1B2AA5" w14:textId="77777777" w:rsidR="0041408E" w:rsidRPr="004C3A0B" w:rsidRDefault="0041408E" w:rsidP="00280A88">
      <w:pPr>
        <w:autoSpaceDE w:val="0"/>
        <w:autoSpaceDN w:val="0"/>
        <w:adjustRightInd w:val="0"/>
        <w:jc w:val="both"/>
        <w:rPr>
          <w:rFonts w:ascii="Arial" w:hAnsi="Arial" w:cs="Arial"/>
          <w:sz w:val="22"/>
          <w:szCs w:val="22"/>
        </w:rPr>
      </w:pPr>
    </w:p>
    <w:p w14:paraId="7C3FBD5A"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2BA30CD7" w14:textId="77777777" w:rsidTr="2BFCC388">
        <w:trPr>
          <w:trHeight w:val="439"/>
        </w:trPr>
        <w:tc>
          <w:tcPr>
            <w:tcW w:w="559" w:type="dxa"/>
            <w:shd w:val="clear" w:color="auto" w:fill="F2F2F2" w:themeFill="background1" w:themeFillShade="F2"/>
            <w:vAlign w:val="center"/>
          </w:tcPr>
          <w:p w14:paraId="3450157D" w14:textId="77777777"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7F55368C" w14:textId="77777777"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031A8669" w14:textId="77777777" w:rsidR="005E6C44" w:rsidRPr="004C3A0B" w:rsidRDefault="7AB0C09F" w:rsidP="003F6F7B">
            <w:pPr>
              <w:rPr>
                <w:rFonts w:ascii="Arial" w:hAnsi="Arial" w:cs="Arial"/>
                <w:sz w:val="22"/>
                <w:szCs w:val="22"/>
              </w:rPr>
            </w:pPr>
            <w:r w:rsidRPr="2BFCC388">
              <w:rPr>
                <w:rFonts w:ascii="Arial" w:hAnsi="Arial" w:cs="Arial"/>
                <w:sz w:val="22"/>
                <w:szCs w:val="22"/>
              </w:rPr>
              <w:t>Manuel Fioranzato</w:t>
            </w:r>
          </w:p>
        </w:tc>
      </w:tr>
      <w:tr w:rsidR="005E6C44" w:rsidRPr="004C3A0B" w14:paraId="293AC86A" w14:textId="77777777" w:rsidTr="2BFCC388">
        <w:trPr>
          <w:cantSplit/>
          <w:trHeight w:val="340"/>
        </w:trPr>
        <w:tc>
          <w:tcPr>
            <w:tcW w:w="559" w:type="dxa"/>
            <w:shd w:val="clear" w:color="auto" w:fill="F2F2F2" w:themeFill="background1" w:themeFillShade="F2"/>
            <w:vAlign w:val="center"/>
          </w:tcPr>
          <w:p w14:paraId="29304B68" w14:textId="77777777"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3CC9A135" w14:textId="77777777"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1E3A5296" w14:textId="77777777" w:rsidR="005E6C44" w:rsidRDefault="003E6137" w:rsidP="003F6F7B">
            <w:pPr>
              <w:rPr>
                <w:rFonts w:ascii="Arial" w:hAnsi="Arial" w:cs="Arial"/>
                <w:sz w:val="22"/>
                <w:szCs w:val="22"/>
              </w:rPr>
            </w:pPr>
            <w:r>
              <w:rPr>
                <w:rFonts w:ascii="Arial" w:hAnsi="Arial" w:cs="Arial"/>
                <w:sz w:val="22"/>
                <w:szCs w:val="22"/>
              </w:rPr>
              <w:t>2311107</w:t>
            </w:r>
          </w:p>
          <w:p w14:paraId="3E7F0049" w14:textId="77777777" w:rsidR="005E6C44" w:rsidRPr="004C3A0B" w:rsidRDefault="005E6C44" w:rsidP="003F6F7B">
            <w:pPr>
              <w:rPr>
                <w:rFonts w:ascii="Arial" w:hAnsi="Arial" w:cs="Arial"/>
                <w:sz w:val="22"/>
                <w:szCs w:val="22"/>
              </w:rPr>
            </w:pPr>
          </w:p>
        </w:tc>
      </w:tr>
      <w:tr w:rsidR="005E6C44" w:rsidRPr="004C3A0B" w14:paraId="5DE8A836" w14:textId="77777777" w:rsidTr="2BFCC388">
        <w:trPr>
          <w:trHeight w:val="513"/>
        </w:trPr>
        <w:tc>
          <w:tcPr>
            <w:tcW w:w="559" w:type="dxa"/>
            <w:shd w:val="clear" w:color="auto" w:fill="F2F2F2" w:themeFill="background1" w:themeFillShade="F2"/>
            <w:vAlign w:val="center"/>
          </w:tcPr>
          <w:p w14:paraId="4F274075" w14:textId="77777777"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2FE099F4" w14:textId="77777777"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567EEA20" w14:textId="77777777" w:rsidR="005E6C44" w:rsidRPr="004C3A0B" w:rsidRDefault="003E6137" w:rsidP="003F6F7B">
            <w:pPr>
              <w:rPr>
                <w:rFonts w:ascii="Arial" w:hAnsi="Arial" w:cs="Arial"/>
                <w:sz w:val="22"/>
                <w:szCs w:val="22"/>
              </w:rPr>
            </w:pPr>
            <w:r>
              <w:rPr>
                <w:rFonts w:ascii="Arial" w:hAnsi="Arial" w:cs="Arial"/>
                <w:sz w:val="22"/>
                <w:szCs w:val="22"/>
              </w:rPr>
              <w:t>2311107@student.uwtsd.ac.uk</w:t>
            </w:r>
          </w:p>
        </w:tc>
      </w:tr>
      <w:tr w:rsidR="005E6C44" w:rsidRPr="004C3A0B" w14:paraId="7B4E5189" w14:textId="77777777" w:rsidTr="2BFCC388">
        <w:trPr>
          <w:trHeight w:val="549"/>
        </w:trPr>
        <w:tc>
          <w:tcPr>
            <w:tcW w:w="559" w:type="dxa"/>
            <w:shd w:val="clear" w:color="auto" w:fill="F2F2F2" w:themeFill="background1" w:themeFillShade="F2"/>
            <w:vAlign w:val="center"/>
          </w:tcPr>
          <w:p w14:paraId="418A109C" w14:textId="77777777"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68AC0736" w14:textId="77777777"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2A9D9AF4" w14:textId="77777777" w:rsidR="005E6C44" w:rsidRPr="004C3A0B" w:rsidRDefault="003E6137" w:rsidP="003F6F7B">
            <w:pPr>
              <w:rPr>
                <w:rFonts w:ascii="Arial" w:hAnsi="Arial" w:cs="Arial"/>
                <w:sz w:val="22"/>
                <w:szCs w:val="22"/>
              </w:rPr>
            </w:pPr>
            <w:r>
              <w:rPr>
                <w:rFonts w:ascii="Arial" w:hAnsi="Arial" w:cs="Arial"/>
                <w:sz w:val="22"/>
                <w:szCs w:val="22"/>
              </w:rPr>
              <w:t>BA (Hons) Business Management</w:t>
            </w:r>
          </w:p>
        </w:tc>
      </w:tr>
      <w:tr w:rsidR="005E6C44" w:rsidRPr="004C3A0B" w14:paraId="5FA8783E" w14:textId="77777777" w:rsidTr="2BFCC388">
        <w:trPr>
          <w:trHeight w:val="557"/>
        </w:trPr>
        <w:tc>
          <w:tcPr>
            <w:tcW w:w="559" w:type="dxa"/>
            <w:shd w:val="clear" w:color="auto" w:fill="F2F2F2" w:themeFill="background1" w:themeFillShade="F2"/>
            <w:vAlign w:val="center"/>
          </w:tcPr>
          <w:p w14:paraId="069AFF3E" w14:textId="77777777"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033E946A" w14:textId="7777777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12D06467" w14:textId="77777777" w:rsidR="005E6C44" w:rsidRPr="004C3A0B" w:rsidRDefault="003E6137" w:rsidP="003F6F7B">
            <w:pPr>
              <w:rPr>
                <w:rFonts w:ascii="Arial" w:hAnsi="Arial" w:cs="Arial"/>
                <w:sz w:val="22"/>
                <w:szCs w:val="22"/>
              </w:rPr>
            </w:pPr>
            <w:proofErr w:type="spellStart"/>
            <w:r>
              <w:rPr>
                <w:rFonts w:ascii="Arial" w:hAnsi="Arial" w:cs="Arial"/>
                <w:sz w:val="22"/>
                <w:szCs w:val="22"/>
              </w:rPr>
              <w:t>Lakshani</w:t>
            </w:r>
            <w:proofErr w:type="spellEnd"/>
            <w:r>
              <w:rPr>
                <w:rFonts w:ascii="Arial" w:hAnsi="Arial" w:cs="Arial"/>
                <w:sz w:val="22"/>
                <w:szCs w:val="22"/>
              </w:rPr>
              <w:t xml:space="preserve"> </w:t>
            </w:r>
            <w:proofErr w:type="spellStart"/>
            <w:r>
              <w:rPr>
                <w:rFonts w:ascii="Arial" w:hAnsi="Arial" w:cs="Arial"/>
                <w:sz w:val="22"/>
                <w:szCs w:val="22"/>
              </w:rPr>
              <w:t>Nissanga</w:t>
            </w:r>
            <w:proofErr w:type="spellEnd"/>
            <w:r>
              <w:rPr>
                <w:rFonts w:ascii="Arial" w:hAnsi="Arial" w:cs="Arial"/>
                <w:sz w:val="22"/>
                <w:szCs w:val="22"/>
              </w:rPr>
              <w:t xml:space="preserve"> </w:t>
            </w:r>
            <w:proofErr w:type="spellStart"/>
            <w:r>
              <w:rPr>
                <w:rFonts w:ascii="Arial" w:hAnsi="Arial" w:cs="Arial"/>
                <w:sz w:val="22"/>
                <w:szCs w:val="22"/>
              </w:rPr>
              <w:t>Mendis</w:t>
            </w:r>
            <w:proofErr w:type="spellEnd"/>
          </w:p>
        </w:tc>
      </w:tr>
    </w:tbl>
    <w:p w14:paraId="5D19D589" w14:textId="77777777" w:rsidR="003D0884" w:rsidRDefault="003D0884" w:rsidP="00354F34">
      <w:pPr>
        <w:autoSpaceDE w:val="0"/>
        <w:autoSpaceDN w:val="0"/>
        <w:adjustRightInd w:val="0"/>
        <w:spacing w:after="240"/>
        <w:jc w:val="both"/>
        <w:rPr>
          <w:rFonts w:ascii="Arial" w:hAnsi="Arial" w:cs="Arial"/>
          <w:b/>
          <w:sz w:val="22"/>
          <w:szCs w:val="22"/>
        </w:rPr>
      </w:pPr>
    </w:p>
    <w:p w14:paraId="4321E20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225B2D9C" w14:textId="77777777" w:rsidTr="002132F9">
        <w:tc>
          <w:tcPr>
            <w:tcW w:w="562" w:type="dxa"/>
            <w:shd w:val="clear" w:color="auto" w:fill="F2F2F2" w:themeFill="background1" w:themeFillShade="F2"/>
          </w:tcPr>
          <w:p w14:paraId="05E81629"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33A6D58C" w14:textId="77777777"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6B6B4EFB" w14:textId="77777777" w:rsidTr="003F6F7B">
        <w:trPr>
          <w:trHeight w:val="355"/>
        </w:trPr>
        <w:tc>
          <w:tcPr>
            <w:tcW w:w="562" w:type="dxa"/>
            <w:vAlign w:val="center"/>
          </w:tcPr>
          <w:p w14:paraId="1EF173AB"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2FEF313A" w14:textId="77777777" w:rsidR="005E6C44" w:rsidRPr="003F6F7B" w:rsidRDefault="00000000"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06404A34" w14:textId="77777777" w:rsidR="005E6C44" w:rsidRPr="00DD0929" w:rsidRDefault="00B1156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6C4D739D" w14:textId="77777777" w:rsidTr="003F6F7B">
        <w:trPr>
          <w:trHeight w:val="417"/>
        </w:trPr>
        <w:tc>
          <w:tcPr>
            <w:tcW w:w="562" w:type="dxa"/>
            <w:vAlign w:val="center"/>
          </w:tcPr>
          <w:p w14:paraId="0EC1E5D4"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3F9AA632"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AE69E23" w14:textId="77777777" w:rsidR="005E6C44" w:rsidRPr="004C3A0B" w:rsidRDefault="00B1156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5A8BCEA0" w14:textId="77777777" w:rsidTr="003F6F7B">
        <w:trPr>
          <w:trHeight w:val="409"/>
        </w:trPr>
        <w:tc>
          <w:tcPr>
            <w:tcW w:w="562" w:type="dxa"/>
            <w:vAlign w:val="center"/>
          </w:tcPr>
          <w:p w14:paraId="72593223"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62E55C54" w14:textId="77777777"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413E6D9"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0258603B" w14:textId="77777777" w:rsidTr="003F6F7B">
        <w:trPr>
          <w:trHeight w:val="409"/>
        </w:trPr>
        <w:tc>
          <w:tcPr>
            <w:tcW w:w="562" w:type="dxa"/>
            <w:vAlign w:val="center"/>
          </w:tcPr>
          <w:p w14:paraId="4082A804" w14:textId="77777777"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6F747DC3"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30999A6" w14:textId="77777777"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137072A1" w14:textId="77777777" w:rsidR="003D0884" w:rsidRDefault="003D0884" w:rsidP="00354F34">
      <w:pPr>
        <w:autoSpaceDE w:val="0"/>
        <w:autoSpaceDN w:val="0"/>
        <w:adjustRightInd w:val="0"/>
        <w:spacing w:after="240"/>
        <w:jc w:val="both"/>
        <w:rPr>
          <w:rFonts w:ascii="Arial" w:hAnsi="Arial" w:cs="Arial"/>
          <w:b/>
          <w:sz w:val="22"/>
          <w:szCs w:val="22"/>
        </w:rPr>
      </w:pPr>
    </w:p>
    <w:p w14:paraId="5BEA50FF"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17F63F10"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32348E" w14:textId="77777777"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171755" w14:textId="77777777"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CE6F95C" w14:textId="77777777" w:rsidR="003E6137" w:rsidRPr="003E6137" w:rsidRDefault="003E6137" w:rsidP="003E6137">
            <w:pPr>
              <w:spacing w:line="360" w:lineRule="auto"/>
              <w:jc w:val="center"/>
              <w:rPr>
                <w:rFonts w:ascii="Arial" w:hAnsi="Arial" w:cs="Arial"/>
                <w:bCs/>
                <w:sz w:val="22"/>
                <w:szCs w:val="22"/>
              </w:rPr>
            </w:pPr>
            <w:r w:rsidRPr="003E6137">
              <w:rPr>
                <w:rFonts w:ascii="Arial" w:hAnsi="Arial" w:cs="Arial"/>
                <w:bCs/>
                <w:sz w:val="22"/>
                <w:szCs w:val="22"/>
              </w:rPr>
              <w:t>The Influence of Luxury Brand Collaborations on Customer Perception in 5-Star Hotels in the UK</w:t>
            </w:r>
          </w:p>
          <w:p w14:paraId="53F92466" w14:textId="77777777" w:rsidR="004C3D85" w:rsidRPr="004C3A0B" w:rsidRDefault="004C3D85" w:rsidP="003C07E3">
            <w:pPr>
              <w:rPr>
                <w:rFonts w:ascii="Arial" w:hAnsi="Arial" w:cs="Arial"/>
                <w:sz w:val="22"/>
                <w:szCs w:val="22"/>
              </w:rPr>
            </w:pPr>
          </w:p>
        </w:tc>
      </w:tr>
      <w:tr w:rsidR="00A121A0" w:rsidRPr="004C3A0B" w14:paraId="78474571"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DE12C4" w14:textId="77777777"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82CDC2" w14:textId="77777777"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B1C5C2E" w14:textId="77777777" w:rsidR="004C3D85" w:rsidRPr="00D839CD" w:rsidRDefault="00B11564" w:rsidP="003C07E3">
            <w:pPr>
              <w:rPr>
                <w:rFonts w:ascii="Arial" w:hAnsi="Arial" w:cs="Arial"/>
                <w:sz w:val="22"/>
                <w:szCs w:val="22"/>
              </w:rPr>
            </w:pPr>
            <w:r>
              <w:rPr>
                <w:rFonts w:ascii="Arial" w:hAnsi="Arial" w:cs="Arial"/>
                <w:sz w:val="22"/>
                <w:szCs w:val="22"/>
              </w:rPr>
              <w:t>01/06/2026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08F5E0"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24CD6FD0" w14:textId="77777777" w:rsidR="004C3D85" w:rsidRPr="004C3A0B" w:rsidRDefault="00B11564" w:rsidP="003C07E3">
            <w:pPr>
              <w:rPr>
                <w:rFonts w:ascii="Arial" w:hAnsi="Arial" w:cs="Arial"/>
                <w:sz w:val="22"/>
                <w:szCs w:val="22"/>
              </w:rPr>
            </w:pPr>
            <w:r>
              <w:rPr>
                <w:rFonts w:ascii="Arial" w:hAnsi="Arial" w:cs="Arial"/>
                <w:sz w:val="22"/>
                <w:szCs w:val="22"/>
              </w:rPr>
              <w:t>15/08/2026</w:t>
            </w:r>
          </w:p>
        </w:tc>
      </w:tr>
      <w:tr w:rsidR="00F96C3F" w:rsidRPr="004C3A0B" w14:paraId="1654FE72" w14:textId="77777777" w:rsidTr="00A121A0">
        <w:trPr>
          <w:trHeight w:val="454"/>
        </w:trPr>
        <w:tc>
          <w:tcPr>
            <w:tcW w:w="237" w:type="pct"/>
            <w:tcBorders>
              <w:top w:val="single" w:sz="4" w:space="0" w:color="auto"/>
            </w:tcBorders>
            <w:shd w:val="clear" w:color="auto" w:fill="F2F2F2" w:themeFill="background1" w:themeFillShade="F2"/>
            <w:vAlign w:val="center"/>
          </w:tcPr>
          <w:p w14:paraId="613FF9CF" w14:textId="77777777"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6E5F5A7B" w14:textId="77777777"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5B1F0A2E"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0D67D52"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4F92A13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47404A98"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lastRenderedPageBreak/>
              <w:t>Aims of Research Activity</w:t>
            </w:r>
          </w:p>
          <w:p w14:paraId="087A9438"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6194EA81"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28F53F9D"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63964153"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5559EF2C" w14:textId="77777777" w:rsidTr="00A121A0">
        <w:trPr>
          <w:trHeight w:val="454"/>
        </w:trPr>
        <w:tc>
          <w:tcPr>
            <w:tcW w:w="237" w:type="pct"/>
            <w:vAlign w:val="center"/>
          </w:tcPr>
          <w:p w14:paraId="55B22777"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2EA0E815" w14:textId="77777777"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DF43E06" w14:textId="77777777" w:rsidR="00F96C3F" w:rsidRDefault="00F96C3F" w:rsidP="00F96C3F">
            <w:pPr>
              <w:rPr>
                <w:rFonts w:ascii="Arial" w:hAnsi="Arial" w:cs="Arial"/>
              </w:rPr>
            </w:pPr>
          </w:p>
          <w:p w14:paraId="4DFC688F" w14:textId="77777777" w:rsidR="00264CE8" w:rsidRPr="00F957B5" w:rsidRDefault="00264CE8" w:rsidP="000D73E6">
            <w:pPr>
              <w:jc w:val="both"/>
            </w:pPr>
            <w:r>
              <w:t>The purpose of this study is to investigate how luxury brand collaborations influence customer perception in UK five-star hotels. Specifically, the study will examine whether customers perceive such collaborations as improving hotel prestige, exclusivity, loyalty intentions and competitive differentiation. The issue being analysed is whether these partnerships create real value in the minds of customers or whether they operate only as superficial branding devices. The study also considers whether perceived value depends on the quality, relevance and visibility of the collaboration.</w:t>
            </w:r>
          </w:p>
          <w:p w14:paraId="674423DE" w14:textId="77777777" w:rsidR="00B11564" w:rsidRDefault="00B11564" w:rsidP="00F96C3F">
            <w:pPr>
              <w:rPr>
                <w:rFonts w:ascii="Arial" w:hAnsi="Arial" w:cs="Arial"/>
              </w:rPr>
            </w:pPr>
          </w:p>
          <w:p w14:paraId="3C20E765"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6AA1F33D" w14:textId="77777777" w:rsidTr="00A121A0">
        <w:trPr>
          <w:trHeight w:val="454"/>
        </w:trPr>
        <w:tc>
          <w:tcPr>
            <w:tcW w:w="237" w:type="pct"/>
            <w:vAlign w:val="center"/>
          </w:tcPr>
          <w:p w14:paraId="763950E2"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0FE0EF82" w14:textId="77777777" w:rsidR="00F96C3F"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350F603" w14:textId="77777777" w:rsidR="00264CE8" w:rsidRPr="006B4166" w:rsidRDefault="00264CE8" w:rsidP="000D73E6">
            <w:pPr>
              <w:pStyle w:val="ListParagraph"/>
              <w:numPr>
                <w:ilvl w:val="0"/>
                <w:numId w:val="30"/>
              </w:numPr>
              <w:spacing w:before="100" w:beforeAutospacing="1" w:after="100" w:afterAutospacing="1"/>
              <w:jc w:val="both"/>
              <w:rPr>
                <w:rFonts w:ascii="Times New Roman" w:eastAsia="Times New Roman" w:hAnsi="Times New Roman"/>
                <w:color w:val="000000"/>
                <w:lang w:eastAsia="en-GB"/>
              </w:rPr>
            </w:pPr>
            <w:r w:rsidRPr="006B4166">
              <w:rPr>
                <w:rFonts w:ascii="Times New Roman" w:eastAsia="Times New Roman" w:hAnsi="Times New Roman"/>
                <w:color w:val="000000"/>
                <w:lang w:eastAsia="en-GB"/>
              </w:rPr>
              <w:t>What forms of luxury brand collaboration are currently visible in UK five-star hotels?</w:t>
            </w:r>
          </w:p>
          <w:p w14:paraId="13FABC3E" w14:textId="77777777" w:rsidR="00264CE8" w:rsidRPr="006B4166" w:rsidRDefault="00264CE8" w:rsidP="000D73E6">
            <w:pPr>
              <w:numPr>
                <w:ilvl w:val="0"/>
                <w:numId w:val="30"/>
              </w:numPr>
              <w:spacing w:before="100" w:beforeAutospacing="1" w:after="100" w:afterAutospacing="1"/>
              <w:jc w:val="both"/>
              <w:rPr>
                <w:color w:val="000000"/>
                <w:lang w:eastAsia="en-GB"/>
              </w:rPr>
            </w:pPr>
            <w:r w:rsidRPr="006B4166">
              <w:rPr>
                <w:color w:val="000000"/>
                <w:lang w:eastAsia="en-GB"/>
              </w:rPr>
              <w:t>How do customers perceive the influence of luxury brand collaborations on hotel prestige and exclusivity?</w:t>
            </w:r>
          </w:p>
          <w:p w14:paraId="15144043" w14:textId="77777777" w:rsidR="00264CE8" w:rsidRPr="006B4166" w:rsidRDefault="00264CE8" w:rsidP="000D73E6">
            <w:pPr>
              <w:numPr>
                <w:ilvl w:val="0"/>
                <w:numId w:val="30"/>
              </w:numPr>
              <w:spacing w:before="100" w:beforeAutospacing="1" w:after="100" w:afterAutospacing="1"/>
              <w:jc w:val="both"/>
              <w:rPr>
                <w:color w:val="000000"/>
                <w:lang w:eastAsia="en-GB"/>
              </w:rPr>
            </w:pPr>
            <w:r w:rsidRPr="006B4166">
              <w:rPr>
                <w:color w:val="000000"/>
                <w:lang w:eastAsia="en-GB"/>
              </w:rPr>
              <w:t>To what extent do luxury brand collaborations influence customer loyalty intentions and perceptions of competitive advantage?</w:t>
            </w:r>
          </w:p>
          <w:p w14:paraId="44F2047C" w14:textId="77777777" w:rsidR="00F96C3F" w:rsidRPr="00264CE8" w:rsidRDefault="00264CE8" w:rsidP="000D73E6">
            <w:pPr>
              <w:numPr>
                <w:ilvl w:val="0"/>
                <w:numId w:val="30"/>
              </w:numPr>
              <w:spacing w:before="100" w:beforeAutospacing="1" w:after="100" w:afterAutospacing="1"/>
              <w:jc w:val="both"/>
              <w:rPr>
                <w:color w:val="000000"/>
                <w:lang w:eastAsia="en-GB"/>
              </w:rPr>
            </w:pPr>
            <w:r w:rsidRPr="006B4166">
              <w:rPr>
                <w:color w:val="000000"/>
                <w:lang w:eastAsia="en-GB"/>
              </w:rPr>
              <w:t>What recommendations can be made to improve the strategic use of luxury brand collaborations in the UK luxury hotel sector?</w:t>
            </w:r>
          </w:p>
          <w:p w14:paraId="13A2E117"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4C20720A" w14:textId="77777777" w:rsidTr="00A121A0">
        <w:trPr>
          <w:trHeight w:val="454"/>
        </w:trPr>
        <w:tc>
          <w:tcPr>
            <w:tcW w:w="237" w:type="pct"/>
            <w:vAlign w:val="center"/>
          </w:tcPr>
          <w:p w14:paraId="61FD5ABA"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4F8E7D2B" w14:textId="77777777"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7D58A0DE" w14:textId="12730A85" w:rsidR="00F96C3F" w:rsidRPr="00150328" w:rsidRDefault="003E6137" w:rsidP="00150328">
            <w:pPr>
              <w:spacing w:after="80" w:line="360" w:lineRule="auto"/>
              <w:rPr>
                <w:bCs/>
              </w:rPr>
            </w:pPr>
            <w:r w:rsidRPr="00264CE8">
              <w:rPr>
                <w:bCs/>
              </w:rPr>
              <w:t>Aim: To investigate the influence of luxury brand collaborations on customer perception in five-star hotels in the UK.</w:t>
            </w:r>
          </w:p>
        </w:tc>
      </w:tr>
      <w:tr w:rsidR="00F96C3F" w:rsidRPr="004C3A0B" w14:paraId="582B5C76" w14:textId="77777777" w:rsidTr="00A121A0">
        <w:trPr>
          <w:trHeight w:val="454"/>
        </w:trPr>
        <w:tc>
          <w:tcPr>
            <w:tcW w:w="237" w:type="pct"/>
            <w:vAlign w:val="center"/>
          </w:tcPr>
          <w:p w14:paraId="13C3BA2F"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2C051170" w14:textId="531D3288" w:rsidR="00F96C3F" w:rsidRPr="000D73E6" w:rsidRDefault="00F96C3F" w:rsidP="000D73E6">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597ABBD2" w14:textId="77777777" w:rsidR="00264CE8" w:rsidRPr="006B4166" w:rsidRDefault="00264CE8" w:rsidP="000D73E6">
            <w:pPr>
              <w:numPr>
                <w:ilvl w:val="0"/>
                <w:numId w:val="31"/>
              </w:numPr>
              <w:spacing w:before="100" w:beforeAutospacing="1" w:after="100" w:afterAutospacing="1"/>
              <w:jc w:val="both"/>
              <w:rPr>
                <w:color w:val="000000"/>
              </w:rPr>
            </w:pPr>
            <w:r w:rsidRPr="006B4166">
              <w:rPr>
                <w:color w:val="000000"/>
              </w:rPr>
              <w:t>To identify forms of luxury brand collaboration visible in UK five-star hotels.</w:t>
            </w:r>
          </w:p>
          <w:p w14:paraId="548441BA" w14:textId="77777777" w:rsidR="00264CE8" w:rsidRPr="006B4166" w:rsidRDefault="00264CE8" w:rsidP="000D73E6">
            <w:pPr>
              <w:numPr>
                <w:ilvl w:val="0"/>
                <w:numId w:val="31"/>
              </w:numPr>
              <w:spacing w:before="100" w:beforeAutospacing="1" w:after="100" w:afterAutospacing="1"/>
              <w:jc w:val="both"/>
              <w:rPr>
                <w:color w:val="000000"/>
              </w:rPr>
            </w:pPr>
            <w:r w:rsidRPr="006B4166">
              <w:rPr>
                <w:color w:val="000000"/>
              </w:rPr>
              <w:t>To examine how customers perceive the influence of these collaborations on prestige and exclusivity.</w:t>
            </w:r>
          </w:p>
          <w:p w14:paraId="70DA5F9F" w14:textId="77777777" w:rsidR="00264CE8" w:rsidRPr="006B4166" w:rsidRDefault="00264CE8" w:rsidP="000D73E6">
            <w:pPr>
              <w:numPr>
                <w:ilvl w:val="0"/>
                <w:numId w:val="31"/>
              </w:numPr>
              <w:spacing w:before="100" w:beforeAutospacing="1" w:after="100" w:afterAutospacing="1"/>
              <w:jc w:val="both"/>
              <w:rPr>
                <w:color w:val="000000"/>
              </w:rPr>
            </w:pPr>
            <w:r w:rsidRPr="006B4166">
              <w:rPr>
                <w:color w:val="000000"/>
              </w:rPr>
              <w:t>To assess whether luxury brand collaborations influence loyalty intentions and perceptions of competitive advantage.</w:t>
            </w:r>
          </w:p>
          <w:p w14:paraId="2439CAF2" w14:textId="4718A5A4" w:rsidR="00F96C3F" w:rsidRPr="00150328" w:rsidRDefault="00264CE8" w:rsidP="000D73E6">
            <w:pPr>
              <w:numPr>
                <w:ilvl w:val="0"/>
                <w:numId w:val="31"/>
              </w:numPr>
              <w:spacing w:before="100" w:beforeAutospacing="1" w:after="100" w:afterAutospacing="1"/>
              <w:jc w:val="both"/>
              <w:rPr>
                <w:color w:val="000000"/>
              </w:rPr>
            </w:pPr>
            <w:r w:rsidRPr="006B4166">
              <w:rPr>
                <w:color w:val="000000"/>
              </w:rPr>
              <w:t>To provide recommendations for the more effective strategic use of luxury brand partnerships in UK five-star hotels.</w:t>
            </w:r>
          </w:p>
        </w:tc>
      </w:tr>
      <w:tr w:rsidR="00F96C3F" w:rsidRPr="004C3A0B" w14:paraId="5AF20377" w14:textId="77777777" w:rsidTr="00A121A0">
        <w:trPr>
          <w:trHeight w:val="454"/>
        </w:trPr>
        <w:tc>
          <w:tcPr>
            <w:tcW w:w="237" w:type="pct"/>
            <w:shd w:val="clear" w:color="auto" w:fill="F2F2F2" w:themeFill="background1" w:themeFillShade="F2"/>
            <w:vAlign w:val="center"/>
          </w:tcPr>
          <w:p w14:paraId="1286FDB3" w14:textId="77777777"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5FBF85E8" w14:textId="77777777"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180F2DE"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78EF44DC" w14:textId="77777777" w:rsidTr="00A121A0">
        <w:trPr>
          <w:trHeight w:val="454"/>
        </w:trPr>
        <w:tc>
          <w:tcPr>
            <w:tcW w:w="237" w:type="pct"/>
            <w:vAlign w:val="center"/>
          </w:tcPr>
          <w:p w14:paraId="117BDDC0" w14:textId="77777777"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57F6C958" w14:textId="77777777" w:rsidR="00C9569A" w:rsidRDefault="00000000">
            <w:r>
              <w:t>This study will use a structured self-completion online questionnaire as the sole primary data collection method. The questionnaire will be created using Google Forms and distributed through an online survey link to adults aged 18 or over who have experience staying in, or using services in, five-star hotels in the UK. The link may be shared through relevant online channels and personal/professional networks, and participants will take part voluntarily.</w:t>
            </w:r>
            <w:r>
              <w:br/>
            </w:r>
            <w:r>
              <w:br/>
              <w:t>The questionnaire will contain mainly closed questions, brief screening questions, broad non-identifying background/context questions where appropriate, and short Likert-scale/rating-scale items designed to gather views on luxury brand collaborations, hotel prestige, exclusivity, loyalty intentions and competitive differentiation. A small number of optional open-ended questions may be included to allow participants to add brief comments. The exported anonymous dataset will be analysed using descriptive statistics, such as frequencies, percentages and mean scores, and simple comparisons where appropriate.</w:t>
            </w:r>
            <w:r>
              <w:br/>
            </w:r>
            <w:r>
              <w:br/>
              <w:t>Before completing the questionnaire, participants will see an online participant information statement and consent statement explaining the purpose of the study, that participation is voluntary, that they may skip any question, and that they may stop at any time before submitting their response. Participants will confirm consent electronically before proceeding to the questionnaire. No interviews, focus groups, audio recordings or video recordings will be used.</w:t>
            </w:r>
            <w:r>
              <w:br/>
            </w:r>
            <w:r>
              <w:br/>
              <w:t xml:space="preserve">Google Forms settings will be configured so that email addresses are not collected and responses are anonymous. Questionnaire responses will be stored in the associated secure Google account during data collection. Anonymous </w:t>
            </w:r>
            <w:r>
              <w:lastRenderedPageBreak/>
              <w:t>response data may be exported for analysis and stored securely in a password-protected personal folder on the UWTSD OneDrive, with access restricted to the researcher only. Data will not be transferred to or stored on a personal computer, laptop, USB drive, memory stick, portable disk-drive or other personal device.</w:t>
            </w:r>
          </w:p>
          <w:p w14:paraId="1ECF30D0" w14:textId="77777777" w:rsidR="000F27BF" w:rsidRDefault="000F27BF"/>
          <w:p w14:paraId="0D906E97" w14:textId="77777777" w:rsidR="000F27BF" w:rsidRDefault="000F27BF"/>
        </w:tc>
      </w:tr>
    </w:tbl>
    <w:p w14:paraId="0E3199FF" w14:textId="77777777" w:rsidR="0003546A" w:rsidRDefault="0003546A"/>
    <w:p w14:paraId="1FED78AC" w14:textId="77777777"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3435DECA" w14:textId="77777777" w:rsidTr="00D56776">
        <w:trPr>
          <w:trHeight w:val="558"/>
        </w:trPr>
        <w:tc>
          <w:tcPr>
            <w:tcW w:w="562" w:type="dxa"/>
            <w:shd w:val="clear" w:color="auto" w:fill="F2F2F2" w:themeFill="background1" w:themeFillShade="F2"/>
            <w:vAlign w:val="center"/>
          </w:tcPr>
          <w:p w14:paraId="743B1853" w14:textId="77777777"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A21310D" w14:textId="77777777"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06636DCF"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2F784683"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38BCBB20" w14:textId="77777777" w:rsidTr="00770C66">
        <w:trPr>
          <w:trHeight w:val="439"/>
        </w:trPr>
        <w:tc>
          <w:tcPr>
            <w:tcW w:w="562" w:type="dxa"/>
            <w:shd w:val="clear" w:color="auto" w:fill="F2F2F2" w:themeFill="background1" w:themeFillShade="F2"/>
            <w:vAlign w:val="center"/>
          </w:tcPr>
          <w:p w14:paraId="11B0C500"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5824DC4" w14:textId="77777777"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32EE3DF5" w14:textId="77777777" w:rsidR="00C11423" w:rsidRPr="004C3A0B" w:rsidRDefault="00232D4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8CBAD1A"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02AF3F3" w14:textId="77777777" w:rsidTr="00770C66">
        <w:trPr>
          <w:trHeight w:val="439"/>
        </w:trPr>
        <w:tc>
          <w:tcPr>
            <w:tcW w:w="562" w:type="dxa"/>
            <w:shd w:val="clear" w:color="auto" w:fill="F2F2F2" w:themeFill="background1" w:themeFillShade="F2"/>
            <w:vAlign w:val="center"/>
          </w:tcPr>
          <w:p w14:paraId="3B639E0E"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77B35A58" w14:textId="77777777"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369DEB5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35933F4" w14:textId="77777777" w:rsidR="00C11423" w:rsidRPr="004C3A0B" w:rsidRDefault="00232D4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7388C7FD" w14:textId="77777777" w:rsidTr="00770C66">
        <w:trPr>
          <w:trHeight w:val="439"/>
        </w:trPr>
        <w:tc>
          <w:tcPr>
            <w:tcW w:w="562" w:type="dxa"/>
            <w:shd w:val="clear" w:color="auto" w:fill="F2F2F2" w:themeFill="background1" w:themeFillShade="F2"/>
            <w:vAlign w:val="center"/>
          </w:tcPr>
          <w:p w14:paraId="3ADDA917"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64AC9BEA"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4CE64190"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386E1E2F" w14:textId="77777777" w:rsidR="00770C66" w:rsidRDefault="00232D4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18C7C67E" w14:textId="77777777" w:rsidTr="00770C66">
        <w:trPr>
          <w:trHeight w:val="403"/>
        </w:trPr>
        <w:tc>
          <w:tcPr>
            <w:tcW w:w="562" w:type="dxa"/>
            <w:shd w:val="clear" w:color="auto" w:fill="F2F2F2" w:themeFill="background1" w:themeFillShade="F2"/>
            <w:vAlign w:val="center"/>
          </w:tcPr>
          <w:p w14:paraId="616D29B9"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33E67EF1" w14:textId="77777777"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2CA0AA22"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AABB83D" w14:textId="77777777" w:rsidR="00770C66" w:rsidRPr="004C3A0B" w:rsidRDefault="00232D4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78D4F95E" w14:textId="77777777" w:rsidTr="00770C66">
        <w:trPr>
          <w:trHeight w:val="403"/>
        </w:trPr>
        <w:tc>
          <w:tcPr>
            <w:tcW w:w="562" w:type="dxa"/>
            <w:shd w:val="clear" w:color="auto" w:fill="F2F2F2" w:themeFill="background1" w:themeFillShade="F2"/>
            <w:vAlign w:val="center"/>
          </w:tcPr>
          <w:p w14:paraId="43168A71" w14:textId="77777777"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2C9F381" w14:textId="77777777"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288F8FA1" w14:textId="77777777"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2685DF51" w14:textId="77777777" w:rsidR="00D107AC" w:rsidRDefault="00232D42"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1ACFB8F9" w14:textId="77777777" w:rsidTr="00770C66">
        <w:trPr>
          <w:trHeight w:val="403"/>
        </w:trPr>
        <w:tc>
          <w:tcPr>
            <w:tcW w:w="562" w:type="dxa"/>
            <w:shd w:val="clear" w:color="auto" w:fill="F2F2F2" w:themeFill="background1" w:themeFillShade="F2"/>
            <w:vAlign w:val="center"/>
          </w:tcPr>
          <w:p w14:paraId="1D6F8E47"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BB1E879" w14:textId="77777777"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3304A04"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E94500B" w14:textId="77777777" w:rsidR="00770C66" w:rsidRPr="004C3A0B" w:rsidRDefault="00232D4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79E6C1C1" w14:textId="77777777" w:rsidTr="00770C66">
        <w:trPr>
          <w:trHeight w:val="439"/>
        </w:trPr>
        <w:tc>
          <w:tcPr>
            <w:tcW w:w="562" w:type="dxa"/>
            <w:shd w:val="clear" w:color="auto" w:fill="F2F2F2" w:themeFill="background1" w:themeFillShade="F2"/>
            <w:vAlign w:val="center"/>
          </w:tcPr>
          <w:p w14:paraId="2DF7EF6A"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1BA88FE0" w14:textId="777777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2CA43A1A"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355B3FD" w14:textId="77777777" w:rsidR="00770C66" w:rsidRPr="004C3A0B" w:rsidRDefault="00232D4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A13EC63" w14:textId="77777777" w:rsidTr="00770C66">
        <w:trPr>
          <w:trHeight w:val="403"/>
        </w:trPr>
        <w:tc>
          <w:tcPr>
            <w:tcW w:w="562" w:type="dxa"/>
            <w:shd w:val="clear" w:color="auto" w:fill="F2F2F2" w:themeFill="background1" w:themeFillShade="F2"/>
            <w:vAlign w:val="center"/>
          </w:tcPr>
          <w:p w14:paraId="24A408F1"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43F7DAE5" w14:textId="777777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169558C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A7AF4F2" w14:textId="77777777" w:rsidR="00770C66" w:rsidRPr="004C3A0B" w:rsidRDefault="00232D4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6168C672" w14:textId="77777777" w:rsidTr="00770C66">
        <w:trPr>
          <w:trHeight w:val="439"/>
        </w:trPr>
        <w:tc>
          <w:tcPr>
            <w:tcW w:w="562" w:type="dxa"/>
            <w:shd w:val="clear" w:color="auto" w:fill="F2F2F2" w:themeFill="background1" w:themeFillShade="F2"/>
            <w:vAlign w:val="center"/>
          </w:tcPr>
          <w:p w14:paraId="49607133"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13E38633"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AA00FB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988D53A" w14:textId="77777777" w:rsidR="00770C66" w:rsidRPr="004C3A0B" w:rsidRDefault="00232D4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3260CA7E" w14:textId="77777777" w:rsidTr="00770C66">
        <w:trPr>
          <w:trHeight w:val="403"/>
        </w:trPr>
        <w:tc>
          <w:tcPr>
            <w:tcW w:w="562" w:type="dxa"/>
            <w:shd w:val="clear" w:color="auto" w:fill="F2F2F2" w:themeFill="background1" w:themeFillShade="F2"/>
            <w:vAlign w:val="center"/>
          </w:tcPr>
          <w:p w14:paraId="0B91DBFC"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75B0FA7B"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218639C5"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3563026C" w14:textId="77777777" w:rsidR="00770C66" w:rsidRPr="004C3A0B" w:rsidRDefault="00232D4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79A86154" w14:textId="77777777" w:rsidTr="00770C66">
        <w:trPr>
          <w:trHeight w:val="403"/>
        </w:trPr>
        <w:tc>
          <w:tcPr>
            <w:tcW w:w="562" w:type="dxa"/>
            <w:shd w:val="clear" w:color="auto" w:fill="F2F2F2" w:themeFill="background1" w:themeFillShade="F2"/>
            <w:vAlign w:val="center"/>
          </w:tcPr>
          <w:p w14:paraId="464514C5"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633AB0F7"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5DA3E70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3E37FBD" w14:textId="77777777" w:rsidR="00770C66" w:rsidRPr="004C3A0B" w:rsidRDefault="00232D4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7A8EE9CE" w14:textId="77777777" w:rsidTr="00770C66">
        <w:trPr>
          <w:trHeight w:val="403"/>
        </w:trPr>
        <w:tc>
          <w:tcPr>
            <w:tcW w:w="562" w:type="dxa"/>
            <w:shd w:val="clear" w:color="auto" w:fill="F2F2F2" w:themeFill="background1" w:themeFillShade="F2"/>
            <w:vAlign w:val="center"/>
          </w:tcPr>
          <w:p w14:paraId="4BAAD478"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73A5CA4B"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3A4EA31F"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75D4AA1C" w14:textId="77777777" w:rsidR="00770C66" w:rsidRPr="004C3A0B" w:rsidRDefault="00232D4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78A5D702" w14:textId="77777777" w:rsidTr="00770C66">
        <w:trPr>
          <w:trHeight w:val="403"/>
        </w:trPr>
        <w:tc>
          <w:tcPr>
            <w:tcW w:w="562" w:type="dxa"/>
            <w:shd w:val="clear" w:color="auto" w:fill="F2F2F2" w:themeFill="background1" w:themeFillShade="F2"/>
            <w:vAlign w:val="center"/>
          </w:tcPr>
          <w:p w14:paraId="57AC8AEE"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115AB97C"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08A8889"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DA4DC57" w14:textId="77777777" w:rsidR="00770C66" w:rsidRPr="004C3A0B" w:rsidRDefault="00232D4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585B2F0A" w14:textId="77777777" w:rsidTr="00770C66">
        <w:trPr>
          <w:trHeight w:val="403"/>
        </w:trPr>
        <w:tc>
          <w:tcPr>
            <w:tcW w:w="562" w:type="dxa"/>
            <w:shd w:val="clear" w:color="auto" w:fill="F2F2F2" w:themeFill="background1" w:themeFillShade="F2"/>
            <w:vAlign w:val="center"/>
          </w:tcPr>
          <w:p w14:paraId="0D366D07"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7C015E69"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B8FDD2D"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924EB14" w14:textId="77777777" w:rsidR="00770C66" w:rsidRPr="004C3A0B" w:rsidRDefault="00232D4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C071A52" w14:textId="77777777" w:rsidTr="00770C66">
        <w:trPr>
          <w:trHeight w:val="403"/>
        </w:trPr>
        <w:tc>
          <w:tcPr>
            <w:tcW w:w="562" w:type="dxa"/>
            <w:shd w:val="clear" w:color="auto" w:fill="F2F2F2" w:themeFill="background1" w:themeFillShade="F2"/>
            <w:vAlign w:val="center"/>
          </w:tcPr>
          <w:p w14:paraId="3D286521"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51BC7C4D"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6F98398"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D3A2E17" w14:textId="77777777" w:rsidR="00770C66" w:rsidRPr="004C3A0B" w:rsidRDefault="00232D4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FFF04BD" w14:textId="77777777" w:rsidTr="00770C66">
        <w:trPr>
          <w:trHeight w:val="403"/>
        </w:trPr>
        <w:tc>
          <w:tcPr>
            <w:tcW w:w="562" w:type="dxa"/>
            <w:shd w:val="clear" w:color="auto" w:fill="F2F2F2" w:themeFill="background1" w:themeFillShade="F2"/>
            <w:vAlign w:val="center"/>
          </w:tcPr>
          <w:p w14:paraId="6789A044"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25D640DF"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278381A1"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7B10D66D" w14:textId="77777777" w:rsidR="00770C66" w:rsidRDefault="00232D4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7658FC55" w14:textId="77777777" w:rsidTr="00770C66">
        <w:trPr>
          <w:trHeight w:val="403"/>
        </w:trPr>
        <w:tc>
          <w:tcPr>
            <w:tcW w:w="562" w:type="dxa"/>
            <w:shd w:val="clear" w:color="auto" w:fill="F2F2F2" w:themeFill="background1" w:themeFillShade="F2"/>
            <w:vAlign w:val="center"/>
          </w:tcPr>
          <w:p w14:paraId="0565AB4B" w14:textId="77777777"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28690D8D" w14:textId="77777777"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6139A1A1"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7AFA7B4C" w14:textId="77777777" w:rsidR="00770C66" w:rsidRPr="006C1FDD" w:rsidRDefault="00232D4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7390F855" w14:textId="77777777" w:rsidTr="00770C66">
        <w:trPr>
          <w:trHeight w:val="403"/>
        </w:trPr>
        <w:tc>
          <w:tcPr>
            <w:tcW w:w="562" w:type="dxa"/>
            <w:vAlign w:val="center"/>
          </w:tcPr>
          <w:p w14:paraId="4ED52E1B" w14:textId="77777777"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6356AAEE"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0EE86699" w14:textId="77777777" w:rsidR="00770C66" w:rsidRPr="006C1FDD" w:rsidRDefault="00770C66" w:rsidP="00770C66">
            <w:pPr>
              <w:rPr>
                <w:rFonts w:ascii="Arial" w:hAnsi="Arial" w:cs="Arial"/>
              </w:rPr>
            </w:pPr>
          </w:p>
          <w:p w14:paraId="428513F7" w14:textId="77777777" w:rsidR="00770C66" w:rsidRDefault="00770C66" w:rsidP="00770C66">
            <w:pPr>
              <w:autoSpaceDE w:val="0"/>
              <w:autoSpaceDN w:val="0"/>
              <w:adjustRightInd w:val="0"/>
              <w:rPr>
                <w:rFonts w:ascii="Arial" w:hAnsi="Arial" w:cs="Arial"/>
                <w:sz w:val="22"/>
                <w:szCs w:val="22"/>
              </w:rPr>
            </w:pPr>
          </w:p>
          <w:p w14:paraId="3294CA7F" w14:textId="0C957008" w:rsidR="00150328" w:rsidRPr="006C1FDD" w:rsidRDefault="00150328" w:rsidP="00770C66">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1129469A"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7863AF6"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1B93D695" w14:textId="77777777" w:rsidR="00477654" w:rsidRDefault="00477654" w:rsidP="003C07E3">
      <w:pPr>
        <w:jc w:val="both"/>
        <w:rPr>
          <w:rFonts w:ascii="Arial" w:hAnsi="Arial" w:cs="Arial"/>
          <w:bCs/>
          <w:iCs/>
          <w:sz w:val="22"/>
          <w:szCs w:val="22"/>
        </w:rPr>
      </w:pPr>
    </w:p>
    <w:p w14:paraId="119BD5CB" w14:textId="77777777"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2265810C" w14:textId="77777777" w:rsidR="003C07E3" w:rsidRPr="004C3A0B" w:rsidRDefault="003C07E3">
      <w:pPr>
        <w:rPr>
          <w:rFonts w:ascii="Arial" w:hAnsi="Arial" w:cs="Arial"/>
          <w:bCs/>
          <w:iCs/>
          <w:sz w:val="22"/>
          <w:szCs w:val="22"/>
        </w:rPr>
      </w:pPr>
    </w:p>
    <w:p w14:paraId="2B147AF5"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BDDB6D" w14:textId="77777777" w:rsidR="00354F34" w:rsidRPr="004C3A0B" w:rsidRDefault="00354F34">
      <w:pPr>
        <w:rPr>
          <w:rFonts w:ascii="Arial" w:hAnsi="Arial" w:cs="Arial"/>
          <w:bCs/>
          <w:iCs/>
          <w:sz w:val="22"/>
          <w:szCs w:val="22"/>
        </w:rPr>
      </w:pPr>
    </w:p>
    <w:p w14:paraId="4D97B6F1"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610D9006" w14:textId="77777777" w:rsidTr="00257ABC">
        <w:tc>
          <w:tcPr>
            <w:tcW w:w="562" w:type="dxa"/>
            <w:shd w:val="clear" w:color="auto" w:fill="F2F2F2" w:themeFill="background1" w:themeFillShade="F2"/>
            <w:vAlign w:val="center"/>
          </w:tcPr>
          <w:p w14:paraId="50522D4B" w14:textId="77777777"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7BA065BE" w14:textId="77777777"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6C1F83" w14:textId="77777777" w:rsidR="00ED0C59" w:rsidRPr="004C3A0B" w:rsidRDefault="00ED0C59" w:rsidP="00ED0C59">
            <w:pPr>
              <w:autoSpaceDE w:val="0"/>
              <w:autoSpaceDN w:val="0"/>
              <w:adjustRightInd w:val="0"/>
              <w:jc w:val="center"/>
              <w:rPr>
                <w:rFonts w:ascii="Arial" w:hAnsi="Arial" w:cs="Arial"/>
                <w:b/>
                <w:bCs/>
                <w:sz w:val="22"/>
                <w:szCs w:val="22"/>
              </w:rPr>
            </w:pPr>
          </w:p>
          <w:p w14:paraId="7601B73C"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ADF600C" w14:textId="77777777" w:rsidR="00ED0C59" w:rsidRPr="004C3A0B" w:rsidRDefault="00ED0C59" w:rsidP="00ED0C59">
            <w:pPr>
              <w:autoSpaceDE w:val="0"/>
              <w:autoSpaceDN w:val="0"/>
              <w:adjustRightInd w:val="0"/>
              <w:jc w:val="center"/>
              <w:rPr>
                <w:rFonts w:ascii="Arial" w:hAnsi="Arial" w:cs="Arial"/>
                <w:b/>
                <w:bCs/>
                <w:sz w:val="22"/>
                <w:szCs w:val="22"/>
              </w:rPr>
            </w:pPr>
          </w:p>
          <w:p w14:paraId="267491E4"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7761AB51" w14:textId="77777777" w:rsidTr="00257ABC">
        <w:trPr>
          <w:trHeight w:val="439"/>
        </w:trPr>
        <w:tc>
          <w:tcPr>
            <w:tcW w:w="562" w:type="dxa"/>
            <w:shd w:val="clear" w:color="auto" w:fill="F2F2F2" w:themeFill="background1" w:themeFillShade="F2"/>
            <w:vAlign w:val="center"/>
          </w:tcPr>
          <w:p w14:paraId="605B18DC"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21D5923B"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957A0E7"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51C46BA0" w14:textId="77777777" w:rsidR="00ED0C59" w:rsidRPr="004C3A0B" w:rsidRDefault="00232D4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12A5C91C" w14:textId="77777777" w:rsidTr="00257ABC">
        <w:trPr>
          <w:trHeight w:val="403"/>
        </w:trPr>
        <w:tc>
          <w:tcPr>
            <w:tcW w:w="562" w:type="dxa"/>
            <w:shd w:val="clear" w:color="auto" w:fill="F2F2F2" w:themeFill="background1" w:themeFillShade="F2"/>
            <w:vAlign w:val="center"/>
          </w:tcPr>
          <w:p w14:paraId="78F64C97"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1BE53AF6"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4413BDD1" w14:textId="77777777" w:rsidR="00ED0C59" w:rsidRPr="004C3A0B" w:rsidRDefault="00232D4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465DB9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F21A733" w14:textId="77777777" w:rsidTr="00257ABC">
        <w:trPr>
          <w:trHeight w:val="439"/>
        </w:trPr>
        <w:tc>
          <w:tcPr>
            <w:tcW w:w="562" w:type="dxa"/>
            <w:shd w:val="clear" w:color="auto" w:fill="F2F2F2" w:themeFill="background1" w:themeFillShade="F2"/>
            <w:vAlign w:val="center"/>
          </w:tcPr>
          <w:p w14:paraId="7D20F2D0"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41005E1"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25BE6D5E"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157686E4" w14:textId="77777777" w:rsidR="00ED0C59" w:rsidRPr="004C3A0B" w:rsidRDefault="00232D4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82C44E7" w14:textId="77777777" w:rsidTr="00257ABC">
        <w:trPr>
          <w:trHeight w:val="403"/>
        </w:trPr>
        <w:tc>
          <w:tcPr>
            <w:tcW w:w="562" w:type="dxa"/>
            <w:shd w:val="clear" w:color="auto" w:fill="F2F2F2" w:themeFill="background1" w:themeFillShade="F2"/>
            <w:vAlign w:val="center"/>
          </w:tcPr>
          <w:p w14:paraId="49184F94"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4</w:t>
            </w:r>
          </w:p>
        </w:tc>
        <w:tc>
          <w:tcPr>
            <w:tcW w:w="8217" w:type="dxa"/>
            <w:shd w:val="clear" w:color="auto" w:fill="F2F2F2" w:themeFill="background1" w:themeFillShade="F2"/>
            <w:vAlign w:val="center"/>
          </w:tcPr>
          <w:p w14:paraId="44B1CAF0"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3C341C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4BFABBD" w14:textId="77777777" w:rsidR="00ED0C59" w:rsidRPr="004C3A0B" w:rsidRDefault="00232D4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3A8DABD" w14:textId="77777777" w:rsidTr="00257ABC">
        <w:trPr>
          <w:trHeight w:val="403"/>
        </w:trPr>
        <w:tc>
          <w:tcPr>
            <w:tcW w:w="562" w:type="dxa"/>
            <w:shd w:val="clear" w:color="auto" w:fill="F2F2F2" w:themeFill="background1" w:themeFillShade="F2"/>
            <w:vAlign w:val="center"/>
          </w:tcPr>
          <w:p w14:paraId="055C4A8E"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0A4EDF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24B2343"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79469B9" w14:textId="77777777" w:rsidR="00ED0C59" w:rsidRPr="004C3A0B" w:rsidRDefault="00232D4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CD229CB" w14:textId="77777777" w:rsidTr="00257ABC">
        <w:trPr>
          <w:trHeight w:val="439"/>
        </w:trPr>
        <w:tc>
          <w:tcPr>
            <w:tcW w:w="562" w:type="dxa"/>
            <w:shd w:val="clear" w:color="auto" w:fill="F2F2F2" w:themeFill="background1" w:themeFillShade="F2"/>
            <w:vAlign w:val="center"/>
          </w:tcPr>
          <w:p w14:paraId="3FDC5A27"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37B6DAD"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312B41B7"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6384E856" w14:textId="77777777" w:rsidR="00ED0C59" w:rsidRPr="004C3A0B" w:rsidRDefault="00232D4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0488259B" w14:textId="77777777" w:rsidTr="00257ABC">
        <w:trPr>
          <w:trHeight w:val="403"/>
        </w:trPr>
        <w:tc>
          <w:tcPr>
            <w:tcW w:w="562" w:type="dxa"/>
            <w:shd w:val="clear" w:color="auto" w:fill="F2F2F2" w:themeFill="background1" w:themeFillShade="F2"/>
            <w:vAlign w:val="center"/>
          </w:tcPr>
          <w:p w14:paraId="259A48EF"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ECB9CA"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6A0405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5CD222A6" w14:textId="77777777" w:rsidR="00ED0C59" w:rsidRPr="004C3A0B" w:rsidRDefault="00232D4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55EA601C" w14:textId="77777777" w:rsidTr="00257ABC">
        <w:trPr>
          <w:trHeight w:val="403"/>
        </w:trPr>
        <w:tc>
          <w:tcPr>
            <w:tcW w:w="562" w:type="dxa"/>
            <w:shd w:val="clear" w:color="auto" w:fill="F2F2F2" w:themeFill="background1" w:themeFillShade="F2"/>
            <w:vAlign w:val="center"/>
          </w:tcPr>
          <w:p w14:paraId="761762FA"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7A3D0F72"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138687B8"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B1168B3" w14:textId="77777777" w:rsidR="00ED0C59" w:rsidRPr="004C3A0B" w:rsidRDefault="00232D4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008EE725" w14:textId="77777777" w:rsidTr="00257ABC">
        <w:trPr>
          <w:trHeight w:val="403"/>
        </w:trPr>
        <w:tc>
          <w:tcPr>
            <w:tcW w:w="562" w:type="dxa"/>
            <w:shd w:val="clear" w:color="auto" w:fill="F2F2F2" w:themeFill="background1" w:themeFillShade="F2"/>
            <w:vAlign w:val="center"/>
          </w:tcPr>
          <w:p w14:paraId="1B75FE25"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8A3A178"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58762BC5"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487A00B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B7AC973" w14:textId="77777777" w:rsidR="00ED0C59" w:rsidRPr="004C3A0B" w:rsidRDefault="00232D4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15A1D730" w14:textId="77777777" w:rsidTr="00257ABC">
        <w:trPr>
          <w:trHeight w:val="403"/>
        </w:trPr>
        <w:tc>
          <w:tcPr>
            <w:tcW w:w="562" w:type="dxa"/>
            <w:vAlign w:val="center"/>
          </w:tcPr>
          <w:p w14:paraId="054629EC" w14:textId="77777777"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6FC2EE0B" w14:textId="77777777"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BB0E7AA" w14:textId="77777777" w:rsidR="00ED0C59" w:rsidRDefault="00ED0C59" w:rsidP="00ED0C59">
            <w:pPr>
              <w:autoSpaceDE w:val="0"/>
              <w:autoSpaceDN w:val="0"/>
              <w:adjustRightInd w:val="0"/>
              <w:rPr>
                <w:rFonts w:ascii="Arial" w:hAnsi="Arial" w:cs="Arial"/>
                <w:color w:val="808080"/>
                <w:sz w:val="18"/>
                <w:szCs w:val="18"/>
              </w:rPr>
            </w:pPr>
          </w:p>
          <w:p w14:paraId="7CB1F1FB" w14:textId="065BCB51" w:rsidR="00150328" w:rsidRPr="004C3A0B" w:rsidRDefault="00150328" w:rsidP="00ED0C59">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519D14A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22E4F38" w14:textId="77777777" w:rsidR="00ED0C59" w:rsidRDefault="00ED0C59" w:rsidP="00ED0C59">
            <w:pPr>
              <w:autoSpaceDE w:val="0"/>
              <w:autoSpaceDN w:val="0"/>
              <w:adjustRightInd w:val="0"/>
              <w:jc w:val="center"/>
              <w:rPr>
                <w:rFonts w:ascii="Arial" w:hAnsi="Arial" w:cs="Arial"/>
                <w:b/>
                <w:bCs/>
                <w:sz w:val="22"/>
                <w:szCs w:val="22"/>
              </w:rPr>
            </w:pPr>
          </w:p>
        </w:tc>
      </w:tr>
    </w:tbl>
    <w:p w14:paraId="7CC8F69E"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6848E4C3" w14:textId="77777777" w:rsidTr="002132F9">
        <w:trPr>
          <w:trHeight w:val="403"/>
        </w:trPr>
        <w:tc>
          <w:tcPr>
            <w:tcW w:w="562" w:type="dxa"/>
            <w:tcBorders>
              <w:bottom w:val="single" w:sz="4" w:space="0" w:color="auto"/>
            </w:tcBorders>
            <w:shd w:val="clear" w:color="auto" w:fill="F2F2F2" w:themeFill="background1" w:themeFillShade="F2"/>
          </w:tcPr>
          <w:p w14:paraId="44AA15B7" w14:textId="77777777"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4C0FF34F" w14:textId="77777777"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1AF5F1C5"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1E83A274"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7CF0A5" w14:textId="77777777"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28C1B0" w14:textId="77777777"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419B24F3"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46C88D4" w14:textId="77777777" w:rsidR="00025F69" w:rsidRDefault="00025F69" w:rsidP="003257BD">
            <w:pPr>
              <w:rPr>
                <w:rFonts w:ascii="Arial" w:hAnsi="Arial" w:cs="Arial"/>
                <w:sz w:val="22"/>
                <w:szCs w:val="22"/>
              </w:rPr>
            </w:pPr>
          </w:p>
          <w:p w14:paraId="45DBADC0" w14:textId="77777777" w:rsidR="00025F69" w:rsidRDefault="00232D42" w:rsidP="00150328">
            <w:pPr>
              <w:rPr>
                <w:rFonts w:ascii="Arial" w:hAnsi="Arial" w:cs="Arial"/>
                <w:i/>
                <w:color w:val="808080"/>
                <w:sz w:val="18"/>
                <w:szCs w:val="18"/>
              </w:rPr>
            </w:pPr>
            <w:r w:rsidRPr="00264CE8">
              <w:t>70</w:t>
            </w:r>
          </w:p>
          <w:p w14:paraId="5CA0C3C7" w14:textId="2CB454B4" w:rsidR="00150328" w:rsidRPr="004C3A0B" w:rsidRDefault="00150328" w:rsidP="00150328">
            <w:pPr>
              <w:rPr>
                <w:rFonts w:ascii="Arial" w:hAnsi="Arial" w:cs="Arial"/>
                <w:b/>
                <w:sz w:val="22"/>
                <w:szCs w:val="22"/>
              </w:rPr>
            </w:pPr>
          </w:p>
        </w:tc>
      </w:tr>
      <w:tr w:rsidR="00025F69" w:rsidRPr="004C3A0B" w14:paraId="7BB4A6D1"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C0AF7" w14:textId="77777777"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3D82DD" w14:textId="77777777" w:rsidR="00025F69" w:rsidRDefault="00025F69" w:rsidP="00720BA7">
            <w:pPr>
              <w:rPr>
                <w:rFonts w:ascii="Arial" w:hAnsi="Arial" w:cs="Arial"/>
                <w:sz w:val="22"/>
                <w:szCs w:val="22"/>
              </w:rPr>
            </w:pPr>
            <w:r>
              <w:rPr>
                <w:rFonts w:ascii="Arial" w:hAnsi="Arial" w:cs="Arial"/>
                <w:sz w:val="22"/>
                <w:szCs w:val="22"/>
              </w:rPr>
              <w:t>Who will the participants be?</w:t>
            </w:r>
          </w:p>
          <w:p w14:paraId="3CD25005"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B54B3D8" w14:textId="77777777" w:rsidR="00025F69" w:rsidRDefault="00025F69" w:rsidP="003257BD">
            <w:pPr>
              <w:rPr>
                <w:rFonts w:ascii="Arial" w:hAnsi="Arial" w:cs="Arial"/>
                <w:sz w:val="22"/>
                <w:szCs w:val="22"/>
              </w:rPr>
            </w:pPr>
          </w:p>
          <w:p w14:paraId="2B84521E" w14:textId="77777777" w:rsidR="00025F69" w:rsidRDefault="00264CE8" w:rsidP="003257BD">
            <w:pPr>
              <w:rPr>
                <w:color w:val="000000"/>
              </w:rPr>
            </w:pPr>
            <w:r>
              <w:rPr>
                <w:color w:val="000000"/>
              </w:rPr>
              <w:t xml:space="preserve">The target population is adults aged 18 or over who have experience staying in, or using services in, five-star hotels in the UK. </w:t>
            </w:r>
          </w:p>
          <w:p w14:paraId="09682734" w14:textId="17A56868" w:rsidR="00025F69" w:rsidRPr="003257BD" w:rsidRDefault="00025F69" w:rsidP="003257BD">
            <w:pPr>
              <w:rPr>
                <w:rFonts w:ascii="Arial" w:hAnsi="Arial" w:cs="Arial"/>
                <w:i/>
                <w:color w:val="808080"/>
                <w:sz w:val="18"/>
                <w:szCs w:val="18"/>
              </w:rPr>
            </w:pPr>
          </w:p>
        </w:tc>
      </w:tr>
      <w:tr w:rsidR="00025F69" w:rsidRPr="004C3A0B" w14:paraId="185ACBE6" w14:textId="77777777" w:rsidTr="009E5020">
        <w:trPr>
          <w:trHeight w:val="403"/>
        </w:trPr>
        <w:tc>
          <w:tcPr>
            <w:tcW w:w="562" w:type="dxa"/>
            <w:tcBorders>
              <w:top w:val="single" w:sz="4" w:space="0" w:color="auto"/>
            </w:tcBorders>
            <w:shd w:val="clear" w:color="auto" w:fill="F2F2F2" w:themeFill="background1" w:themeFillShade="F2"/>
            <w:vAlign w:val="center"/>
          </w:tcPr>
          <w:p w14:paraId="5C709137" w14:textId="77777777"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657FDD65" w14:textId="77777777"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55D538A" w14:textId="77777777" w:rsidR="00C9569A" w:rsidRDefault="00000000">
            <w:r>
              <w:t>Convenience sampling will be used to recruit adult participants who have experience staying in, or using services in, five-star hotels in the UK. Participants will be identified through online recruitment, such as sharing the Google Forms questionnaire link through appropriate social media, online networks and relevant contacts. The invitation will explain that participation is voluntary and that only adults aged 18 or over with experience of staying in, or using services in, five-star hotels in the UK should complete the questionnaire.</w:t>
            </w:r>
          </w:p>
        </w:tc>
      </w:tr>
    </w:tbl>
    <w:p w14:paraId="6E4CE648" w14:textId="77777777" w:rsidR="00720BA7" w:rsidRPr="00D71982" w:rsidRDefault="00720BA7" w:rsidP="009955DD">
      <w:pPr>
        <w:rPr>
          <w:rFonts w:ascii="Arial" w:hAnsi="Arial" w:cs="Arial"/>
          <w:bCs/>
          <w:sz w:val="24"/>
          <w:szCs w:val="24"/>
        </w:rPr>
      </w:pPr>
    </w:p>
    <w:p w14:paraId="172B4D0C" w14:textId="77777777"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0F1E5A85" w14:textId="77777777" w:rsidTr="009E5020">
        <w:tc>
          <w:tcPr>
            <w:tcW w:w="562" w:type="dxa"/>
            <w:shd w:val="clear" w:color="auto" w:fill="F2F2F2" w:themeFill="background1" w:themeFillShade="F2"/>
            <w:vAlign w:val="center"/>
          </w:tcPr>
          <w:p w14:paraId="7337869E" w14:textId="77777777"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3434639E" w14:textId="77777777"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8DE86EE" w14:textId="77777777" w:rsidR="00025F69" w:rsidRPr="004C3A0B" w:rsidRDefault="00025F69" w:rsidP="00720BA7">
            <w:pPr>
              <w:autoSpaceDE w:val="0"/>
              <w:autoSpaceDN w:val="0"/>
              <w:adjustRightInd w:val="0"/>
              <w:jc w:val="center"/>
              <w:rPr>
                <w:rFonts w:ascii="Arial" w:hAnsi="Arial" w:cs="Arial"/>
                <w:b/>
                <w:bCs/>
                <w:sz w:val="16"/>
                <w:szCs w:val="16"/>
              </w:rPr>
            </w:pPr>
          </w:p>
          <w:p w14:paraId="6BEB2CD4"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3823AF16"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4C00B263" w14:textId="77777777" w:rsidR="00025F69" w:rsidRPr="004C3A0B" w:rsidRDefault="00025F69" w:rsidP="00694EA8">
            <w:pPr>
              <w:autoSpaceDE w:val="0"/>
              <w:autoSpaceDN w:val="0"/>
              <w:adjustRightInd w:val="0"/>
              <w:jc w:val="center"/>
              <w:rPr>
                <w:rFonts w:ascii="Arial" w:hAnsi="Arial" w:cs="Arial"/>
                <w:b/>
                <w:bCs/>
                <w:sz w:val="16"/>
                <w:szCs w:val="16"/>
              </w:rPr>
            </w:pPr>
          </w:p>
          <w:p w14:paraId="51C8602C"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344A87C5" w14:textId="77777777" w:rsidTr="009E5020">
        <w:trPr>
          <w:trHeight w:val="439"/>
        </w:trPr>
        <w:tc>
          <w:tcPr>
            <w:tcW w:w="562" w:type="dxa"/>
            <w:shd w:val="clear" w:color="auto" w:fill="F2F2F2" w:themeFill="background1" w:themeFillShade="F2"/>
            <w:vAlign w:val="center"/>
          </w:tcPr>
          <w:p w14:paraId="1A834E53"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3A608DDC" w14:textId="77777777"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252F043E" w14:textId="77777777" w:rsidR="00025F69" w:rsidRPr="004C3A0B" w:rsidRDefault="006B4A4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17C297C4"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F44FA7E"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0868E089" w14:textId="77777777" w:rsidTr="009E5020">
        <w:trPr>
          <w:trHeight w:val="403"/>
        </w:trPr>
        <w:tc>
          <w:tcPr>
            <w:tcW w:w="562" w:type="dxa"/>
            <w:shd w:val="clear" w:color="auto" w:fill="F2F2F2" w:themeFill="background1" w:themeFillShade="F2"/>
            <w:vAlign w:val="center"/>
          </w:tcPr>
          <w:p w14:paraId="2A475BCC"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0E9962AD"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2D6B37DA" w14:textId="77777777" w:rsidR="00025F69" w:rsidRPr="004C3A0B" w:rsidRDefault="006B4A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54A7819"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14EDF8A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2196BBAB" w14:textId="77777777" w:rsidTr="009E5020">
        <w:trPr>
          <w:trHeight w:val="439"/>
        </w:trPr>
        <w:tc>
          <w:tcPr>
            <w:tcW w:w="562" w:type="dxa"/>
            <w:shd w:val="clear" w:color="auto" w:fill="F2F2F2" w:themeFill="background1" w:themeFillShade="F2"/>
            <w:vAlign w:val="center"/>
          </w:tcPr>
          <w:p w14:paraId="3A7A8E49"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0AB147EF"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4E216541" w14:textId="77777777" w:rsidR="00025F69" w:rsidRPr="004C3A0B" w:rsidRDefault="006B4A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23648C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2791DB4C"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23414D08" w14:textId="77777777" w:rsidTr="009E5020">
        <w:trPr>
          <w:trHeight w:val="403"/>
        </w:trPr>
        <w:tc>
          <w:tcPr>
            <w:tcW w:w="562" w:type="dxa"/>
            <w:shd w:val="clear" w:color="auto" w:fill="F2F2F2" w:themeFill="background1" w:themeFillShade="F2"/>
            <w:vAlign w:val="center"/>
          </w:tcPr>
          <w:p w14:paraId="2EAA466B"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555C52A8"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51DBE46D" w14:textId="77777777" w:rsidR="00025F69" w:rsidRPr="004C3A0B" w:rsidRDefault="006B4A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BD70AED"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3CB246E"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79091D2" w14:textId="77777777" w:rsidTr="009E5020">
        <w:trPr>
          <w:trHeight w:val="439"/>
        </w:trPr>
        <w:tc>
          <w:tcPr>
            <w:tcW w:w="562" w:type="dxa"/>
            <w:shd w:val="clear" w:color="auto" w:fill="F2F2F2" w:themeFill="background1" w:themeFillShade="F2"/>
            <w:vAlign w:val="center"/>
          </w:tcPr>
          <w:p w14:paraId="1B34E0CF"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6A121D1"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7E9B26BD" w14:textId="77777777" w:rsidR="00025F69" w:rsidRPr="004C3A0B" w:rsidRDefault="006B4A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212A1C5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678F17CA" w14:textId="77777777" w:rsidR="00025F69" w:rsidRPr="004C3A0B" w:rsidRDefault="006B4A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5D2FAD7" w14:textId="77777777" w:rsidTr="009E5020">
        <w:trPr>
          <w:trHeight w:val="403"/>
        </w:trPr>
        <w:tc>
          <w:tcPr>
            <w:tcW w:w="562" w:type="dxa"/>
            <w:shd w:val="clear" w:color="auto" w:fill="F2F2F2" w:themeFill="background1" w:themeFillShade="F2"/>
            <w:vAlign w:val="center"/>
          </w:tcPr>
          <w:p w14:paraId="003725A5"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5EABE443"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360B676" w14:textId="77777777" w:rsidR="00025F69" w:rsidRPr="004C3A0B" w:rsidRDefault="006B4A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0447FBF"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EE582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1A8D63" w14:textId="77777777" w:rsidTr="009E5020">
        <w:trPr>
          <w:trHeight w:val="439"/>
        </w:trPr>
        <w:tc>
          <w:tcPr>
            <w:tcW w:w="562" w:type="dxa"/>
            <w:shd w:val="clear" w:color="auto" w:fill="F2F2F2" w:themeFill="background1" w:themeFillShade="F2"/>
            <w:vAlign w:val="center"/>
          </w:tcPr>
          <w:p w14:paraId="19EDFBB3"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59DDC397"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2BA54F39" w14:textId="77777777" w:rsidR="00025F69" w:rsidRPr="004C3A0B" w:rsidRDefault="006B4A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FDD0F9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EAC753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1298CE6" w14:textId="77777777" w:rsidTr="009E5020">
        <w:trPr>
          <w:trHeight w:val="403"/>
        </w:trPr>
        <w:tc>
          <w:tcPr>
            <w:tcW w:w="562" w:type="dxa"/>
            <w:shd w:val="clear" w:color="auto" w:fill="F2F2F2" w:themeFill="background1" w:themeFillShade="F2"/>
            <w:vAlign w:val="center"/>
          </w:tcPr>
          <w:p w14:paraId="2AAEDBD8"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1134AEE2"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2D25DD88" w14:textId="77777777" w:rsidR="00025F69" w:rsidRPr="004C3A0B" w:rsidRDefault="006B4A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20B0848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ED9B60B"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58A8305" w14:textId="77777777" w:rsidTr="009E5020">
        <w:trPr>
          <w:trHeight w:val="439"/>
        </w:trPr>
        <w:tc>
          <w:tcPr>
            <w:tcW w:w="562" w:type="dxa"/>
            <w:shd w:val="clear" w:color="auto" w:fill="F2F2F2" w:themeFill="background1" w:themeFillShade="F2"/>
            <w:vAlign w:val="center"/>
          </w:tcPr>
          <w:p w14:paraId="620F49A4"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F88FC9B" w14:textId="77777777"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454FB2F4" w14:textId="77777777" w:rsidR="00025F69" w:rsidRPr="004C3A0B" w:rsidRDefault="006B4A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D91232B"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63FEEB01"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C9B789D" w14:textId="77777777" w:rsidTr="009E5020">
        <w:trPr>
          <w:trHeight w:val="403"/>
        </w:trPr>
        <w:tc>
          <w:tcPr>
            <w:tcW w:w="562" w:type="dxa"/>
            <w:tcBorders>
              <w:bottom w:val="single" w:sz="4" w:space="0" w:color="auto"/>
            </w:tcBorders>
            <w:shd w:val="clear" w:color="auto" w:fill="F2F2F2" w:themeFill="background1" w:themeFillShade="F2"/>
            <w:vAlign w:val="center"/>
          </w:tcPr>
          <w:p w14:paraId="6DD121BE"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0B086871"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bl>
    <w:p w14:paraId="4CEE3C77"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1FDFBE5B" w14:textId="77777777" w:rsidTr="00D56776">
        <w:tc>
          <w:tcPr>
            <w:tcW w:w="562" w:type="dxa"/>
            <w:shd w:val="clear" w:color="auto" w:fill="F2F2F2" w:themeFill="background1" w:themeFillShade="F2"/>
          </w:tcPr>
          <w:p w14:paraId="6A929105" w14:textId="77777777"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3D26D52" w14:textId="77777777"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AB8A9F9" w14:textId="77777777" w:rsidR="00382031" w:rsidRPr="004C3A0B" w:rsidRDefault="00382031" w:rsidP="00720BA7">
            <w:pPr>
              <w:autoSpaceDE w:val="0"/>
              <w:autoSpaceDN w:val="0"/>
              <w:adjustRightInd w:val="0"/>
              <w:jc w:val="center"/>
              <w:rPr>
                <w:rFonts w:ascii="Arial" w:hAnsi="Arial" w:cs="Arial"/>
                <w:b/>
                <w:bCs/>
                <w:sz w:val="16"/>
                <w:szCs w:val="16"/>
              </w:rPr>
            </w:pPr>
          </w:p>
          <w:p w14:paraId="695D7E5C"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42C58582"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2E9FB042" w14:textId="77777777" w:rsidR="00382031" w:rsidRPr="004C3A0B" w:rsidRDefault="00382031" w:rsidP="00720BA7">
            <w:pPr>
              <w:autoSpaceDE w:val="0"/>
              <w:autoSpaceDN w:val="0"/>
              <w:adjustRightInd w:val="0"/>
              <w:jc w:val="center"/>
              <w:rPr>
                <w:rFonts w:ascii="Arial" w:hAnsi="Arial" w:cs="Arial"/>
                <w:b/>
                <w:bCs/>
                <w:sz w:val="16"/>
                <w:szCs w:val="16"/>
              </w:rPr>
            </w:pPr>
          </w:p>
          <w:p w14:paraId="3F399A42"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30D6817E" w14:textId="77777777" w:rsidTr="009E5020">
        <w:trPr>
          <w:trHeight w:val="439"/>
        </w:trPr>
        <w:tc>
          <w:tcPr>
            <w:tcW w:w="562" w:type="dxa"/>
            <w:shd w:val="clear" w:color="auto" w:fill="F2F2F2" w:themeFill="background1" w:themeFillShade="F2"/>
            <w:vAlign w:val="center"/>
          </w:tcPr>
          <w:p w14:paraId="65965D82" w14:textId="77777777"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548E23C2"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BFEBA0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63324EA" w14:textId="77777777" w:rsidR="00382031" w:rsidRPr="004C3A0B" w:rsidRDefault="006B4A4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31BE96C"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60DDDC33" w14:textId="77777777" w:rsidTr="009E5020">
        <w:trPr>
          <w:trHeight w:val="403"/>
        </w:trPr>
        <w:tc>
          <w:tcPr>
            <w:tcW w:w="562" w:type="dxa"/>
            <w:shd w:val="clear" w:color="auto" w:fill="F2F2F2" w:themeFill="background1" w:themeFillShade="F2"/>
            <w:vAlign w:val="center"/>
          </w:tcPr>
          <w:p w14:paraId="30328D86"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25</w:t>
            </w:r>
          </w:p>
        </w:tc>
        <w:tc>
          <w:tcPr>
            <w:tcW w:w="7088" w:type="dxa"/>
            <w:shd w:val="clear" w:color="auto" w:fill="F2F2F2" w:themeFill="background1" w:themeFillShade="F2"/>
            <w:vAlign w:val="center"/>
          </w:tcPr>
          <w:p w14:paraId="1E6C23D9"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5A8115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BAD80A9" w14:textId="77777777" w:rsidR="00382031" w:rsidRPr="004C3A0B" w:rsidRDefault="006B4A4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1A2D8F4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77ED2020" w14:textId="77777777" w:rsidTr="009E5020">
        <w:trPr>
          <w:trHeight w:val="439"/>
        </w:trPr>
        <w:tc>
          <w:tcPr>
            <w:tcW w:w="562" w:type="dxa"/>
            <w:shd w:val="clear" w:color="auto" w:fill="F2F2F2" w:themeFill="background1" w:themeFillShade="F2"/>
            <w:vAlign w:val="center"/>
          </w:tcPr>
          <w:p w14:paraId="3A5568B8"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99F2CAA"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A815D1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FDCDB0C" w14:textId="77777777" w:rsidR="00382031" w:rsidRPr="004C3A0B" w:rsidRDefault="006B4A4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6CC5531"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782BE4CC" w14:textId="77777777" w:rsidTr="009E5020">
        <w:trPr>
          <w:trHeight w:val="403"/>
        </w:trPr>
        <w:tc>
          <w:tcPr>
            <w:tcW w:w="562" w:type="dxa"/>
            <w:shd w:val="clear" w:color="auto" w:fill="F2F2F2" w:themeFill="background1" w:themeFillShade="F2"/>
            <w:vAlign w:val="center"/>
          </w:tcPr>
          <w:p w14:paraId="5EF657F8"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2B99B81C"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338DD0B"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784C4C9" w14:textId="77777777" w:rsidR="00382031" w:rsidRPr="004C3A0B" w:rsidRDefault="004A72E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B7E526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18AEADEB" w14:textId="77777777" w:rsidTr="009E5020">
        <w:trPr>
          <w:trHeight w:val="403"/>
        </w:trPr>
        <w:tc>
          <w:tcPr>
            <w:tcW w:w="562" w:type="dxa"/>
            <w:shd w:val="clear" w:color="auto" w:fill="F2F2F2" w:themeFill="background1" w:themeFillShade="F2"/>
            <w:vAlign w:val="center"/>
          </w:tcPr>
          <w:p w14:paraId="46F56CD5"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505CF1A2"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bl>
    <w:p w14:paraId="5C588817"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B69B8EA" w14:textId="77777777"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31E7CBB1"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29F589C4" w14:textId="77777777" w:rsidTr="002132F9">
        <w:tc>
          <w:tcPr>
            <w:tcW w:w="596" w:type="dxa"/>
            <w:tcBorders>
              <w:bottom w:val="single" w:sz="4" w:space="0" w:color="auto"/>
            </w:tcBorders>
            <w:shd w:val="clear" w:color="auto" w:fill="F2F2F2" w:themeFill="background1" w:themeFillShade="F2"/>
          </w:tcPr>
          <w:p w14:paraId="247E013F" w14:textId="77777777"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1028D5B" w14:textId="77777777"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3DCDD522" w14:textId="77777777" w:rsidTr="0094056C">
        <w:tc>
          <w:tcPr>
            <w:tcW w:w="596" w:type="dxa"/>
            <w:tcBorders>
              <w:bottom w:val="single" w:sz="4" w:space="0" w:color="auto"/>
            </w:tcBorders>
            <w:shd w:val="clear" w:color="auto" w:fill="F2F2F2" w:themeFill="background1" w:themeFillShade="F2"/>
            <w:vAlign w:val="center"/>
          </w:tcPr>
          <w:p w14:paraId="4BB2F666" w14:textId="77777777"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2BA38ADC"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3C12F1AA" w14:textId="7777777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2C458328" w14:textId="77777777" w:rsidTr="0094056C">
        <w:tc>
          <w:tcPr>
            <w:tcW w:w="596" w:type="dxa"/>
            <w:tcBorders>
              <w:top w:val="single" w:sz="4" w:space="0" w:color="auto"/>
              <w:bottom w:val="single" w:sz="4" w:space="0" w:color="auto"/>
            </w:tcBorders>
            <w:vAlign w:val="center"/>
          </w:tcPr>
          <w:p w14:paraId="1C76530B"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5C90BC" w14:textId="00ADBDC0" w:rsidR="00C9569A" w:rsidRDefault="00000000">
            <w:r>
              <w:t>This study involves minimal risk. Possible risks to participants include minor inconvenience, survey fatigue, or slight discomfort when answering opinion-based questions about hotel experiences and brand perceptions. There is also a small confidentiality/data protection risk linked to the use of an online questionnaire platform and secure cloud storage, although the questionnaire will not ask for names, email addresses or other direct identifiers.</w:t>
            </w:r>
            <w:r>
              <w:br/>
            </w:r>
            <w:r>
              <w:br/>
            </w:r>
          </w:p>
        </w:tc>
        <w:tc>
          <w:tcPr>
            <w:tcW w:w="4932" w:type="dxa"/>
            <w:tcBorders>
              <w:top w:val="single" w:sz="4" w:space="0" w:color="auto"/>
              <w:bottom w:val="single" w:sz="4" w:space="0" w:color="auto"/>
            </w:tcBorders>
          </w:tcPr>
          <w:p w14:paraId="34293791" w14:textId="77777777" w:rsidR="00C9569A" w:rsidRDefault="00000000">
            <w:r>
              <w:t>Participation is entirely voluntary. Participants will read the online information statement and give consent before starting the questionnaire. They may decline to participate, skip any question, or withdraw by closing the questionnaire before submitting their response. The questionnaire will avoid sensitive or intrusive topics. Google Forms settings will be used to prevent the collection of email addresses, and results will be reported in anonymous summary form only.</w:t>
            </w:r>
          </w:p>
        </w:tc>
      </w:tr>
      <w:tr w:rsidR="00003E64" w:rsidRPr="004C3A0B" w14:paraId="23B57429" w14:textId="77777777" w:rsidTr="0094056C">
        <w:tc>
          <w:tcPr>
            <w:tcW w:w="596" w:type="dxa"/>
            <w:tcBorders>
              <w:bottom w:val="single" w:sz="4" w:space="0" w:color="auto"/>
            </w:tcBorders>
            <w:shd w:val="clear" w:color="auto" w:fill="F2F2F2" w:themeFill="background1" w:themeFillShade="F2"/>
            <w:vAlign w:val="center"/>
          </w:tcPr>
          <w:p w14:paraId="01C558F9" w14:textId="77777777"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0AF2E7DB" w14:textId="77777777"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71B83A1C" w14:textId="77777777" w:rsidTr="0094056C">
        <w:tc>
          <w:tcPr>
            <w:tcW w:w="596" w:type="dxa"/>
            <w:tcBorders>
              <w:top w:val="single" w:sz="4" w:space="0" w:color="auto"/>
              <w:bottom w:val="single" w:sz="4" w:space="0" w:color="auto"/>
            </w:tcBorders>
            <w:vAlign w:val="center"/>
          </w:tcPr>
          <w:p w14:paraId="03360AD3"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4B4A0540" w14:textId="77777777" w:rsidR="00C9569A" w:rsidRDefault="00000000">
            <w:r>
              <w:t>This research does not involve sensitive, illegal, embarrassing or upsetting topics. No additional support procedures are considered necessary. If any participant becomes uncomfortable, they will be reminded that participation is voluntary and that they may stop immediately without giving a reason.</w:t>
            </w:r>
          </w:p>
        </w:tc>
      </w:tr>
      <w:tr w:rsidR="00003E64" w:rsidRPr="004C3A0B" w14:paraId="01ADF1D4"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439A32C4" w14:textId="77777777"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0D9A66F1" w14:textId="77777777"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76BE7F1" w14:textId="77777777"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00C18E1" w14:textId="77777777" w:rsidTr="0094056C">
        <w:tc>
          <w:tcPr>
            <w:tcW w:w="596" w:type="dxa"/>
            <w:tcBorders>
              <w:top w:val="single" w:sz="4" w:space="0" w:color="auto"/>
              <w:bottom w:val="single" w:sz="4" w:space="0" w:color="auto"/>
            </w:tcBorders>
            <w:vAlign w:val="center"/>
          </w:tcPr>
          <w:p w14:paraId="09230D70"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0C736BE" w14:textId="38309786" w:rsidR="00C9569A" w:rsidRDefault="00000000">
            <w:r>
              <w:t>This study involves minimal risk to the investigator. Possible risks include low response rates, errors in questionnaire design or data export, accidental loss of electronic files, and time pressure during data collection and analysis.</w:t>
            </w:r>
            <w:r>
              <w:br/>
            </w:r>
            <w:r>
              <w:br/>
            </w:r>
          </w:p>
        </w:tc>
        <w:tc>
          <w:tcPr>
            <w:tcW w:w="4932" w:type="dxa"/>
            <w:tcBorders>
              <w:top w:val="single" w:sz="4" w:space="0" w:color="auto"/>
              <w:bottom w:val="single" w:sz="4" w:space="0" w:color="auto"/>
            </w:tcBorders>
          </w:tcPr>
          <w:p w14:paraId="26B408FB" w14:textId="39A69C61" w:rsidR="00FF035F" w:rsidRPr="002939C0" w:rsidRDefault="002939C0">
            <w:pPr>
              <w:rPr>
                <w:lang w:eastAsia="en-GB"/>
              </w:rPr>
            </w:pPr>
            <w:r w:rsidRPr="002939C0">
              <w:rPr>
                <w:color w:val="000000"/>
              </w:rPr>
              <w:t>These risks will be reduced by using a clear research timetable, piloting the online questionnaire before use, checking the Google Forms settings before distribution, keeping accurate records, exporting data carefully, storing electronic files only in approved secure cloud storage, and checking entries during analysis. The researcher will not transfer or store the dataset on a personal computer, laptop, USB drive, memory stick, portable disk-drive or other personal device. The researcher will also follow supervisor guidance and University ethical procedures throughout the project</w:t>
            </w:r>
            <w:r w:rsidR="0003793C">
              <w:rPr>
                <w:color w:val="000000"/>
              </w:rPr>
              <w:t>.</w:t>
            </w:r>
          </w:p>
        </w:tc>
      </w:tr>
      <w:tr w:rsidR="0094056C" w:rsidRPr="004C3A0B" w14:paraId="74673B7D"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5B2334DC" w14:textId="77777777"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70AFB832"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203A3746"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1B754FA4" w14:textId="77777777" w:rsidTr="00D107AC">
        <w:tc>
          <w:tcPr>
            <w:tcW w:w="596" w:type="dxa"/>
            <w:tcBorders>
              <w:top w:val="single" w:sz="4" w:space="0" w:color="auto"/>
              <w:bottom w:val="single" w:sz="4" w:space="0" w:color="auto"/>
            </w:tcBorders>
            <w:vAlign w:val="center"/>
          </w:tcPr>
          <w:p w14:paraId="37621A0E"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98E5770" w14:textId="3B31CDB7" w:rsidR="00C9569A" w:rsidRDefault="00000000">
            <w:r>
              <w:t>Risks to the University are low but may include reputational damage or data protection concerns if the study is carried out improperly or if participant information is mishandled.</w:t>
            </w:r>
            <w:r>
              <w:br/>
            </w:r>
            <w:r>
              <w:br/>
            </w:r>
          </w:p>
        </w:tc>
        <w:tc>
          <w:tcPr>
            <w:tcW w:w="4932" w:type="dxa"/>
            <w:tcBorders>
              <w:top w:val="single" w:sz="4" w:space="0" w:color="auto"/>
              <w:bottom w:val="single" w:sz="4" w:space="0" w:color="auto"/>
            </w:tcBorders>
          </w:tcPr>
          <w:p w14:paraId="74BD410C" w14:textId="38495893" w:rsidR="00C9569A" w:rsidRPr="0003793C" w:rsidRDefault="0003793C">
            <w:r w:rsidRPr="0003793C">
              <w:rPr>
                <w:color w:val="000000"/>
              </w:rPr>
              <w:t>These risks will be mitigated by following the approved research design, obtaining informed consent, protecting participant confidentiality, storing materials securely in Google Forms and UWTSD OneDrive and avoiding personal device storage, reporting findings honestly, and ensuring that no individual participant or hotel is identifiable in the final dissertation unless explicit permission is given.</w:t>
            </w:r>
          </w:p>
        </w:tc>
      </w:tr>
      <w:tr w:rsidR="00003E64" w:rsidRPr="004C3A0B" w14:paraId="5091A7CA"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7E7CF7CD" w14:textId="77777777"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1B3B80A4" w14:textId="77777777"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54C2CF25" w14:textId="77777777"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4484BEDC" w14:textId="77777777" w:rsidTr="0094056C">
        <w:tc>
          <w:tcPr>
            <w:tcW w:w="596" w:type="dxa"/>
            <w:tcBorders>
              <w:top w:val="single" w:sz="4" w:space="0" w:color="auto"/>
              <w:bottom w:val="single" w:sz="4" w:space="0" w:color="auto"/>
            </w:tcBorders>
            <w:vAlign w:val="center"/>
          </w:tcPr>
          <w:p w14:paraId="7EDED90E"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639E4C6" w14:textId="77777777" w:rsidR="00C9569A" w:rsidRDefault="00000000">
            <w:r>
              <w:t>No environmental risks are anticipated because the study does not involve hazardous materials, intrusive procedures, or activities likely to damage the environment.</w:t>
            </w:r>
          </w:p>
        </w:tc>
        <w:tc>
          <w:tcPr>
            <w:tcW w:w="4932" w:type="dxa"/>
            <w:tcBorders>
              <w:top w:val="single" w:sz="4" w:space="0" w:color="auto"/>
              <w:bottom w:val="single" w:sz="4" w:space="0" w:color="auto"/>
            </w:tcBorders>
          </w:tcPr>
          <w:p w14:paraId="360A4EFB" w14:textId="77777777" w:rsidR="00C9569A" w:rsidRDefault="00000000">
            <w:r>
              <w:t>No specific mitigation measures are required beyond normal responsible use of online systems and secure deletion of electronic files when no longer required.</w:t>
            </w:r>
          </w:p>
        </w:tc>
      </w:tr>
    </w:tbl>
    <w:p w14:paraId="339AE94C" w14:textId="77777777" w:rsidR="00065801" w:rsidRDefault="00065801"/>
    <w:p w14:paraId="58F4C740" w14:textId="7777777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418CB665" w14:textId="77777777" w:rsidR="00477654" w:rsidRDefault="00477654" w:rsidP="002132F9">
      <w:pPr>
        <w:rPr>
          <w:rFonts w:ascii="Arial" w:hAnsi="Arial" w:cs="Arial"/>
          <w:b/>
          <w:sz w:val="22"/>
          <w:szCs w:val="22"/>
        </w:rPr>
      </w:pPr>
    </w:p>
    <w:p w14:paraId="4E3E19DB" w14:textId="7777777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3F72C63E"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6D2E0AC1" w14:textId="77777777" w:rsidTr="002132F9">
        <w:tc>
          <w:tcPr>
            <w:tcW w:w="596" w:type="dxa"/>
            <w:tcBorders>
              <w:top w:val="single" w:sz="4" w:space="0" w:color="auto"/>
              <w:bottom w:val="single" w:sz="4" w:space="0" w:color="auto"/>
            </w:tcBorders>
            <w:shd w:val="clear" w:color="auto" w:fill="F2F2F2" w:themeFill="background1" w:themeFillShade="F2"/>
          </w:tcPr>
          <w:p w14:paraId="312C10A4" w14:textId="7777777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2872E70" w14:textId="7777777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170D1D69"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DF3FC15" w14:textId="77777777" w:rsidTr="002132F9">
        <w:tc>
          <w:tcPr>
            <w:tcW w:w="596" w:type="dxa"/>
            <w:tcBorders>
              <w:top w:val="single" w:sz="4" w:space="0" w:color="auto"/>
              <w:bottom w:val="single" w:sz="4" w:space="0" w:color="auto"/>
            </w:tcBorders>
          </w:tcPr>
          <w:p w14:paraId="1A5F7524"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B1DB6A0" w14:textId="77777777" w:rsidR="00C9569A" w:rsidRDefault="00000000">
            <w:r>
              <w:t>A short debrief statement will be displayed at the end of the online questionnaire. Participants will also be given the researcher’s student email address so they can request further information about the study if needed.</w:t>
            </w:r>
          </w:p>
        </w:tc>
      </w:tr>
      <w:tr w:rsidR="006930C2" w:rsidRPr="004C3A0B" w14:paraId="1C08CD3E" w14:textId="77777777" w:rsidTr="002132F9">
        <w:tc>
          <w:tcPr>
            <w:tcW w:w="596" w:type="dxa"/>
            <w:tcBorders>
              <w:top w:val="single" w:sz="4" w:space="0" w:color="auto"/>
              <w:bottom w:val="single" w:sz="4" w:space="0" w:color="auto"/>
            </w:tcBorders>
            <w:shd w:val="clear" w:color="auto" w:fill="F2F2F2" w:themeFill="background1" w:themeFillShade="F2"/>
          </w:tcPr>
          <w:p w14:paraId="341A70F2" w14:textId="77777777"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756BBA0B" w14:textId="77777777"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40CD38CC"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39AEC07D" w14:textId="77777777" w:rsidTr="002132F9">
        <w:tc>
          <w:tcPr>
            <w:tcW w:w="596" w:type="dxa"/>
            <w:tcBorders>
              <w:top w:val="single" w:sz="4" w:space="0" w:color="auto"/>
              <w:bottom w:val="single" w:sz="4" w:space="0" w:color="auto"/>
            </w:tcBorders>
          </w:tcPr>
          <w:p w14:paraId="18B682EA"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CC9181C" w14:textId="77777777" w:rsidR="00C9569A" w:rsidRDefault="00000000">
            <w:r>
              <w:t>Before taking part, each participant will see an online information statement explaining the purpose of the study, what participation involves, that participation is voluntary, and how the anonymous data will be used and stored. Participants will be asked to confirm consent electronically, for example by ticking an online consent box, before they can proceed to the questionnaire. No handwritten or signed paper consent forms will be collected.</w:t>
            </w:r>
          </w:p>
        </w:tc>
      </w:tr>
      <w:tr w:rsidR="006930C2" w:rsidRPr="004C3A0B" w14:paraId="1B380E31" w14:textId="77777777" w:rsidTr="002132F9">
        <w:tc>
          <w:tcPr>
            <w:tcW w:w="596" w:type="dxa"/>
            <w:tcBorders>
              <w:top w:val="single" w:sz="4" w:space="0" w:color="auto"/>
              <w:bottom w:val="single" w:sz="4" w:space="0" w:color="auto"/>
            </w:tcBorders>
            <w:shd w:val="clear" w:color="auto" w:fill="F2F2F2" w:themeFill="background1" w:themeFillShade="F2"/>
          </w:tcPr>
          <w:p w14:paraId="001B5ED8" w14:textId="77777777"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3512395E" w14:textId="77777777"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72FAE22"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319E9633" w14:textId="77777777" w:rsidTr="002132F9">
        <w:tc>
          <w:tcPr>
            <w:tcW w:w="596" w:type="dxa"/>
            <w:tcBorders>
              <w:top w:val="single" w:sz="4" w:space="0" w:color="auto"/>
              <w:bottom w:val="single" w:sz="4" w:space="0" w:color="auto"/>
            </w:tcBorders>
          </w:tcPr>
          <w:p w14:paraId="50853E59"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2B5C04A" w14:textId="77777777" w:rsidR="00C9569A" w:rsidRDefault="00000000">
            <w:r>
              <w:t>Questionnaire responses will be anonymous and will not ask for names, contact details, email addresses or other direct identifiers. Google Forms will be set so that email addresses are not collected. In all written outputs, findings will be presented in summary form only and no individual participant or hotel will be identifiable.</w:t>
            </w:r>
          </w:p>
        </w:tc>
      </w:tr>
    </w:tbl>
    <w:p w14:paraId="2BF4E8A9" w14:textId="77777777" w:rsidR="00C20294" w:rsidRPr="004C3A0B" w:rsidRDefault="00C20294" w:rsidP="000700F9">
      <w:pPr>
        <w:rPr>
          <w:rFonts w:ascii="Arial" w:hAnsi="Arial" w:cs="Arial"/>
          <w:sz w:val="22"/>
          <w:szCs w:val="22"/>
        </w:rPr>
      </w:pPr>
    </w:p>
    <w:p w14:paraId="6D8E75D5" w14:textId="77777777"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0D4B4F70"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3C10EB14" w14:textId="77777777" w:rsidTr="00CE540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D333443" w14:textId="77777777"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vAlign w:val="center"/>
          </w:tcPr>
          <w:p w14:paraId="5068A723" w14:textId="77777777" w:rsidR="006930C2" w:rsidRPr="00CE5407" w:rsidRDefault="006930C2" w:rsidP="00947984">
            <w:pPr>
              <w:pStyle w:val="NormalWeb"/>
              <w:autoSpaceDE w:val="0"/>
              <w:autoSpaceDN w:val="0"/>
              <w:adjustRightInd w:val="0"/>
              <w:rPr>
                <w:rFonts w:ascii="Arial" w:hAnsi="Arial" w:cs="Arial"/>
                <w:sz w:val="22"/>
                <w:szCs w:val="22"/>
              </w:rPr>
            </w:pPr>
            <w:r w:rsidRPr="00CE5407">
              <w:rPr>
                <w:rFonts w:ascii="Arial" w:hAnsi="Arial" w:cs="Arial"/>
                <w:sz w:val="22"/>
                <w:szCs w:val="22"/>
              </w:rPr>
              <w:t>Does the research activity involve personal da</w:t>
            </w:r>
            <w:r w:rsidRPr="00CE5407">
              <w:rPr>
                <w:rFonts w:ascii="Arial" w:hAnsi="Arial" w:cs="Arial"/>
                <w:sz w:val="22"/>
                <w:szCs w:val="22"/>
                <w:shd w:val="clear" w:color="auto" w:fill="F2F2F2" w:themeFill="background1" w:themeFillShade="F2"/>
              </w:rPr>
              <w:t>t</w:t>
            </w:r>
            <w:r w:rsidRPr="00CE5407">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vAlign w:val="center"/>
          </w:tcPr>
          <w:p w14:paraId="59E0B76A" w14:textId="77777777" w:rsidR="006930C2" w:rsidRPr="00CE5407"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CE5407">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vAlign w:val="center"/>
          </w:tcPr>
          <w:p w14:paraId="1CE94536" w14:textId="77777777" w:rsidR="006930C2" w:rsidRPr="00CE5407"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CE5407">
              <w:rPr>
                <w:rFonts w:ascii="Arial" w:hAnsi="Arial" w:cs="Arial"/>
                <w:b/>
                <w:bCs/>
                <w:sz w:val="22"/>
                <w:szCs w:val="22"/>
              </w:rPr>
              <w:t>NO</w:t>
            </w:r>
          </w:p>
        </w:tc>
      </w:tr>
      <w:tr w:rsidR="006930C2" w14:paraId="09140668" w14:textId="77777777" w:rsidTr="00CE540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0173C86" w14:textId="77777777"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vAlign w:val="center"/>
          </w:tcPr>
          <w:p w14:paraId="4679CDDA" w14:textId="77777777" w:rsidR="006930C2" w:rsidRPr="00CE5407"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CE5407">
              <w:rPr>
                <w:rFonts w:ascii="Arial" w:hAnsi="Arial" w:cs="Arial"/>
                <w:b/>
                <w:bCs/>
                <w:i/>
                <w:iCs/>
                <w:sz w:val="22"/>
                <w:szCs w:val="22"/>
              </w:rPr>
              <w:t>“Personal data”</w:t>
            </w:r>
            <w:r w:rsidRPr="00CE5407">
              <w:rPr>
                <w:rFonts w:ascii="Arial" w:hAnsi="Arial" w:cs="Arial"/>
                <w:i/>
                <w:iCs/>
                <w:sz w:val="22"/>
                <w:szCs w:val="22"/>
              </w:rPr>
              <w:t xml:space="preserve"> </w:t>
            </w:r>
            <w:r w:rsidRPr="00CE5407">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CE5407">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vAlign w:val="center"/>
          </w:tcPr>
          <w:p w14:paraId="49DAF0B2" w14:textId="77777777" w:rsidR="00C9569A" w:rsidRPr="00CE5407" w:rsidRDefault="00CE5407">
            <w:r w:rsidRPr="00CE5407">
              <w:t>☐</w:t>
            </w:r>
          </w:p>
        </w:tc>
        <w:tc>
          <w:tcPr>
            <w:tcW w:w="1026" w:type="dxa"/>
            <w:tcBorders>
              <w:top w:val="single" w:sz="4" w:space="0" w:color="auto"/>
              <w:left w:val="single" w:sz="4" w:space="0" w:color="auto"/>
              <w:bottom w:val="single" w:sz="4" w:space="0" w:color="auto"/>
              <w:right w:val="single" w:sz="4" w:space="0" w:color="auto"/>
            </w:tcBorders>
            <w:vAlign w:val="center"/>
          </w:tcPr>
          <w:p w14:paraId="6F50C7F5" w14:textId="77777777" w:rsidR="00C9569A" w:rsidRPr="00CE5407" w:rsidRDefault="00CE5407">
            <w:r w:rsidRPr="00CE5407">
              <w:t>☒</w:t>
            </w:r>
          </w:p>
        </w:tc>
      </w:tr>
      <w:tr w:rsidR="006930C2" w14:paraId="19F1A3E2"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4675C2"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20733D"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670B9AF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628DBD5" w14:textId="77777777"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8866633" w14:textId="77777777" w:rsidR="00C9569A" w:rsidRDefault="00000000">
            <w:r>
              <w:t>No personal data will be intentionally collected. The online questionnaire will not request names, signatures, email addresses, contact details or other direct identifiers. Google Forms settings will be configured so that email addresses are not collected. Responses will be analysed anonymously and reported only in summary form.</w:t>
            </w:r>
          </w:p>
        </w:tc>
      </w:tr>
      <w:tr w:rsidR="006930C2" w14:paraId="29EAE6F0"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3454A9A" w14:textId="77777777"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44BD15B" w14:textId="77777777"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B80F9"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7FC664"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2DE7B8F1"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A3B5D" w14:textId="77777777"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B41EC7" w14:textId="77777777"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D0D706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779E6E38"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3F740C6"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0F7CAB19"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3CBC964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29DE047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455E784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438882B"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7CCADB2" w14:textId="77777777" w:rsidR="00C9569A" w:rsidRDefault="00000000">
            <w: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2303180" w14:textId="77777777" w:rsidR="00C9569A" w:rsidRDefault="00000000">
            <w:r>
              <w:t>☒</w:t>
            </w:r>
          </w:p>
        </w:tc>
      </w:tr>
      <w:tr w:rsidR="006930C2" w14:paraId="631AA173"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AECD4B"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06849F"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77481333"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FB0A2E1" w14:textId="77777777"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6654D03" w14:textId="77777777" w:rsidR="00C9569A" w:rsidRDefault="00000000">
            <w:r>
              <w:t>No special category data will be collected.</w:t>
            </w:r>
          </w:p>
        </w:tc>
      </w:tr>
    </w:tbl>
    <w:p w14:paraId="231584B0"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1019EB4B" w14:textId="77777777" w:rsidTr="00CF6CA5">
        <w:trPr>
          <w:trHeight w:val="439"/>
        </w:trPr>
        <w:tc>
          <w:tcPr>
            <w:tcW w:w="562" w:type="dxa"/>
            <w:shd w:val="clear" w:color="auto" w:fill="F2F2F2" w:themeFill="background1" w:themeFillShade="F2"/>
            <w:vAlign w:val="center"/>
          </w:tcPr>
          <w:p w14:paraId="0B9022D7" w14:textId="77777777"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3954FD9" w14:textId="77777777"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02250516"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6140DAE2"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A077FB8" w14:textId="77777777" w:rsidTr="009563B2">
        <w:trPr>
          <w:trHeight w:val="439"/>
        </w:trPr>
        <w:tc>
          <w:tcPr>
            <w:tcW w:w="562" w:type="dxa"/>
            <w:shd w:val="clear" w:color="auto" w:fill="F2F2F2" w:themeFill="background1" w:themeFillShade="F2"/>
            <w:vAlign w:val="center"/>
          </w:tcPr>
          <w:p w14:paraId="4D6468E6"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2019126D"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p w14:paraId="7CE4B563" w14:textId="77777777" w:rsidR="00C9569A" w:rsidRDefault="00000000">
            <w:r>
              <w:t>☐</w:t>
            </w:r>
          </w:p>
        </w:tc>
        <w:tc>
          <w:tcPr>
            <w:tcW w:w="1026" w:type="dxa"/>
            <w:shd w:val="clear" w:color="auto" w:fill="BFBFBF" w:themeFill="background1" w:themeFillShade="BF"/>
          </w:tcPr>
          <w:p w14:paraId="6D0F9657" w14:textId="77777777" w:rsidR="00C9569A" w:rsidRDefault="00000000">
            <w:r>
              <w:t>☒</w:t>
            </w:r>
          </w:p>
        </w:tc>
      </w:tr>
      <w:tr w:rsidR="004D0161" w:rsidRPr="004C3A0B" w14:paraId="073F511E" w14:textId="77777777" w:rsidTr="009563B2">
        <w:trPr>
          <w:trHeight w:val="403"/>
        </w:trPr>
        <w:tc>
          <w:tcPr>
            <w:tcW w:w="562" w:type="dxa"/>
            <w:shd w:val="clear" w:color="auto" w:fill="F2F2F2" w:themeFill="background1" w:themeFillShade="F2"/>
            <w:vAlign w:val="center"/>
          </w:tcPr>
          <w:p w14:paraId="5CBB6FE9"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1DC13515"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p w14:paraId="181E2EA3" w14:textId="77777777" w:rsidR="00C9569A" w:rsidRDefault="00000000">
            <w:r>
              <w:t>☐</w:t>
            </w:r>
          </w:p>
        </w:tc>
        <w:tc>
          <w:tcPr>
            <w:tcW w:w="1026" w:type="dxa"/>
            <w:shd w:val="clear" w:color="auto" w:fill="BFBFBF" w:themeFill="background1" w:themeFillShade="BF"/>
          </w:tcPr>
          <w:p w14:paraId="58EFEC0B" w14:textId="77777777" w:rsidR="00C9569A" w:rsidRDefault="00000000">
            <w:r>
              <w:t>☒</w:t>
            </w:r>
          </w:p>
        </w:tc>
      </w:tr>
      <w:tr w:rsidR="004D0161" w:rsidRPr="004C3A0B" w14:paraId="55BDBB8D" w14:textId="77777777" w:rsidTr="009563B2">
        <w:trPr>
          <w:trHeight w:val="439"/>
        </w:trPr>
        <w:tc>
          <w:tcPr>
            <w:tcW w:w="562" w:type="dxa"/>
            <w:shd w:val="clear" w:color="auto" w:fill="F2F2F2" w:themeFill="background1" w:themeFillShade="F2"/>
            <w:vAlign w:val="center"/>
          </w:tcPr>
          <w:p w14:paraId="2317ADB0"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5E6EFED8"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p w14:paraId="6333905D" w14:textId="77777777" w:rsidR="00C9569A" w:rsidRDefault="00000000">
            <w:r>
              <w:t>☐</w:t>
            </w:r>
          </w:p>
        </w:tc>
        <w:tc>
          <w:tcPr>
            <w:tcW w:w="1026" w:type="dxa"/>
            <w:shd w:val="clear" w:color="auto" w:fill="BFBFBF" w:themeFill="background1" w:themeFillShade="BF"/>
          </w:tcPr>
          <w:p w14:paraId="4C362F34" w14:textId="77777777" w:rsidR="00C9569A" w:rsidRDefault="00000000">
            <w:r>
              <w:t>☒</w:t>
            </w:r>
          </w:p>
        </w:tc>
      </w:tr>
      <w:tr w:rsidR="004D0161" w:rsidRPr="004C3A0B" w14:paraId="59689539" w14:textId="77777777" w:rsidTr="009563B2">
        <w:trPr>
          <w:trHeight w:val="403"/>
        </w:trPr>
        <w:tc>
          <w:tcPr>
            <w:tcW w:w="562" w:type="dxa"/>
            <w:shd w:val="clear" w:color="auto" w:fill="F2F2F2" w:themeFill="background1" w:themeFillShade="F2"/>
            <w:vAlign w:val="center"/>
          </w:tcPr>
          <w:p w14:paraId="6AD0EC02"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6BFAF61F"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p w14:paraId="15C0E499" w14:textId="77777777" w:rsidR="00C9569A" w:rsidRDefault="00000000">
            <w:r>
              <w:t>☐</w:t>
            </w:r>
          </w:p>
        </w:tc>
        <w:tc>
          <w:tcPr>
            <w:tcW w:w="1026" w:type="dxa"/>
            <w:shd w:val="clear" w:color="auto" w:fill="BFBFBF" w:themeFill="background1" w:themeFillShade="BF"/>
          </w:tcPr>
          <w:p w14:paraId="240E7343" w14:textId="77777777" w:rsidR="00C9569A" w:rsidRDefault="00000000">
            <w:r>
              <w:t>☒</w:t>
            </w:r>
          </w:p>
        </w:tc>
      </w:tr>
      <w:tr w:rsidR="004D0161" w:rsidRPr="004C3A0B" w14:paraId="2B31A301" w14:textId="77777777" w:rsidTr="009563B2">
        <w:trPr>
          <w:trHeight w:val="403"/>
        </w:trPr>
        <w:tc>
          <w:tcPr>
            <w:tcW w:w="562" w:type="dxa"/>
            <w:shd w:val="clear" w:color="auto" w:fill="F2F2F2" w:themeFill="background1" w:themeFillShade="F2"/>
            <w:vAlign w:val="center"/>
          </w:tcPr>
          <w:p w14:paraId="1C319B47"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361EB807"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p w14:paraId="5386B816" w14:textId="77777777" w:rsidR="00C9569A" w:rsidRDefault="00000000">
            <w:r>
              <w:t>☐</w:t>
            </w:r>
          </w:p>
        </w:tc>
        <w:tc>
          <w:tcPr>
            <w:tcW w:w="1026" w:type="dxa"/>
            <w:shd w:val="clear" w:color="auto" w:fill="BFBFBF" w:themeFill="background1" w:themeFillShade="BF"/>
          </w:tcPr>
          <w:p w14:paraId="72511222" w14:textId="77777777" w:rsidR="00C9569A" w:rsidRDefault="00000000">
            <w:r>
              <w:t>☒</w:t>
            </w:r>
          </w:p>
        </w:tc>
      </w:tr>
      <w:tr w:rsidR="004D0161" w:rsidRPr="004C3A0B" w14:paraId="113A2347" w14:textId="77777777" w:rsidTr="009563B2">
        <w:trPr>
          <w:trHeight w:val="403"/>
        </w:trPr>
        <w:tc>
          <w:tcPr>
            <w:tcW w:w="562" w:type="dxa"/>
            <w:shd w:val="clear" w:color="auto" w:fill="F2F2F2" w:themeFill="background1" w:themeFillShade="F2"/>
            <w:vAlign w:val="center"/>
          </w:tcPr>
          <w:p w14:paraId="2A47328F" w14:textId="77777777"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086B5F96"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p w14:paraId="1A3EA37C" w14:textId="77777777" w:rsidR="00C9569A" w:rsidRDefault="00000000">
            <w:r>
              <w:t>☒</w:t>
            </w:r>
          </w:p>
        </w:tc>
        <w:tc>
          <w:tcPr>
            <w:tcW w:w="1026" w:type="dxa"/>
            <w:shd w:val="clear" w:color="auto" w:fill="BFBFBF" w:themeFill="background1" w:themeFillShade="BF"/>
          </w:tcPr>
          <w:p w14:paraId="7012830B" w14:textId="77777777" w:rsidR="00C9569A" w:rsidRDefault="00000000">
            <w:r>
              <w:t>☐</w:t>
            </w:r>
          </w:p>
        </w:tc>
      </w:tr>
      <w:tr w:rsidR="004D0161" w:rsidRPr="004C3A0B" w14:paraId="785F4973" w14:textId="77777777" w:rsidTr="009563B2">
        <w:trPr>
          <w:trHeight w:val="403"/>
        </w:trPr>
        <w:tc>
          <w:tcPr>
            <w:tcW w:w="562" w:type="dxa"/>
            <w:shd w:val="clear" w:color="auto" w:fill="F2F2F2" w:themeFill="background1" w:themeFillShade="F2"/>
            <w:vAlign w:val="center"/>
          </w:tcPr>
          <w:p w14:paraId="7E680C04" w14:textId="77777777"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78A2029D" w14:textId="77777777"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A4B495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p w14:paraId="354904F1" w14:textId="77777777" w:rsidR="00C9569A" w:rsidRDefault="00000000">
            <w:r>
              <w:t>☐</w:t>
            </w:r>
          </w:p>
        </w:tc>
        <w:tc>
          <w:tcPr>
            <w:tcW w:w="1026" w:type="dxa"/>
            <w:shd w:val="clear" w:color="auto" w:fill="BFBFBF" w:themeFill="background1" w:themeFillShade="BF"/>
            <w:vAlign w:val="center"/>
          </w:tcPr>
          <w:p w14:paraId="4D4F5AE8" w14:textId="77777777" w:rsidR="00C9569A" w:rsidRDefault="00000000">
            <w:r>
              <w:t>☒</w:t>
            </w:r>
          </w:p>
        </w:tc>
      </w:tr>
      <w:tr w:rsidR="004D0161" w:rsidRPr="004C3A0B" w14:paraId="7EAA021A" w14:textId="77777777" w:rsidTr="00CF6CA5">
        <w:trPr>
          <w:trHeight w:val="403"/>
        </w:trPr>
        <w:tc>
          <w:tcPr>
            <w:tcW w:w="562" w:type="dxa"/>
            <w:shd w:val="clear" w:color="auto" w:fill="F2F2F2" w:themeFill="background1" w:themeFillShade="F2"/>
            <w:vAlign w:val="center"/>
          </w:tcPr>
          <w:p w14:paraId="7A91B271" w14:textId="77777777"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2778805" w14:textId="7777777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20C6518" w14:textId="77777777" w:rsidTr="00CF6CA5">
        <w:trPr>
          <w:trHeight w:val="403"/>
        </w:trPr>
        <w:tc>
          <w:tcPr>
            <w:tcW w:w="562" w:type="dxa"/>
            <w:vAlign w:val="center"/>
          </w:tcPr>
          <w:p w14:paraId="5B1F9AED" w14:textId="77777777" w:rsidR="004D0161" w:rsidRPr="00E65973" w:rsidRDefault="004D0161" w:rsidP="00CF6CA5">
            <w:pPr>
              <w:jc w:val="center"/>
              <w:rPr>
                <w:rFonts w:ascii="Arial" w:hAnsi="Arial" w:cs="Arial"/>
                <w:sz w:val="22"/>
                <w:szCs w:val="22"/>
              </w:rPr>
            </w:pPr>
          </w:p>
        </w:tc>
        <w:tc>
          <w:tcPr>
            <w:tcW w:w="9923" w:type="dxa"/>
            <w:gridSpan w:val="3"/>
          </w:tcPr>
          <w:p w14:paraId="66875D1F" w14:textId="77777777" w:rsidR="00C9569A" w:rsidRDefault="00000000">
            <w:r>
              <w:t>Questionnaire responses will be collected through Google Forms and stored in the associated secure Google account during data collection. The form will be configured not to collect email addresses. Anonymous response data may be exported for analysis and stored securely in a password-protected personal folder on the UWTSD OneDrive, with access restricted to the researcher only. Data will not be transferred to or stored on a personal computer, laptop, USB drive, memory stick, portable disk-drive or other personal device.</w:t>
            </w:r>
            <w:r>
              <w:br/>
            </w:r>
            <w:r>
              <w:br/>
              <w:t>No paper questionnaires or handwritten consent forms will be used. Electronic files will be kept securely, backed up only in secure password-protected storage where necessary, and deleted securely in line with University requirements after the project is completed.</w:t>
            </w:r>
          </w:p>
        </w:tc>
      </w:tr>
    </w:tbl>
    <w:p w14:paraId="608F4D11"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21099F9E" w14:textId="77777777" w:rsidTr="002132F9">
        <w:trPr>
          <w:trHeight w:val="439"/>
        </w:trPr>
        <w:tc>
          <w:tcPr>
            <w:tcW w:w="562" w:type="dxa"/>
            <w:shd w:val="clear" w:color="auto" w:fill="F2F2F2" w:themeFill="background1" w:themeFillShade="F2"/>
          </w:tcPr>
          <w:p w14:paraId="748C6F0C" w14:textId="77777777"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4A8D1273" w14:textId="77777777"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1FE0C25B" w14:textId="77777777" w:rsidTr="009563B2">
        <w:trPr>
          <w:trHeight w:val="439"/>
        </w:trPr>
        <w:tc>
          <w:tcPr>
            <w:tcW w:w="562" w:type="dxa"/>
            <w:shd w:val="clear" w:color="auto" w:fill="F2F2F2" w:themeFill="background1" w:themeFillShade="F2"/>
            <w:vAlign w:val="center"/>
          </w:tcPr>
          <w:p w14:paraId="093D4213" w14:textId="77777777"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0E1C85EF" w14:textId="7777777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74AC9AF"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B2830B2"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C4EFFA0" w14:textId="77777777" w:rsidTr="009563B2">
        <w:trPr>
          <w:trHeight w:val="439"/>
        </w:trPr>
        <w:tc>
          <w:tcPr>
            <w:tcW w:w="562" w:type="dxa"/>
            <w:shd w:val="clear" w:color="auto" w:fill="F2F2F2" w:themeFill="background1" w:themeFillShade="F2"/>
            <w:vAlign w:val="center"/>
          </w:tcPr>
          <w:p w14:paraId="0C8CDE8D"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13427143"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p w14:paraId="76FFC6FE" w14:textId="77777777" w:rsidR="00C9569A" w:rsidRDefault="00000000">
            <w:r>
              <w:t>☒</w:t>
            </w:r>
          </w:p>
        </w:tc>
        <w:tc>
          <w:tcPr>
            <w:tcW w:w="1026" w:type="dxa"/>
            <w:shd w:val="clear" w:color="auto" w:fill="BFBFBF" w:themeFill="background1" w:themeFillShade="BF"/>
            <w:vAlign w:val="center"/>
          </w:tcPr>
          <w:p w14:paraId="4D81EC31" w14:textId="77777777" w:rsidR="00C9569A" w:rsidRDefault="00000000">
            <w:r>
              <w:t>☐</w:t>
            </w:r>
          </w:p>
        </w:tc>
      </w:tr>
      <w:tr w:rsidR="004D0161" w:rsidRPr="004C3A0B" w14:paraId="42491F61" w14:textId="77777777" w:rsidTr="009563B2">
        <w:trPr>
          <w:trHeight w:val="403"/>
        </w:trPr>
        <w:tc>
          <w:tcPr>
            <w:tcW w:w="562" w:type="dxa"/>
            <w:shd w:val="clear" w:color="auto" w:fill="F2F2F2" w:themeFill="background1" w:themeFillShade="F2"/>
            <w:vAlign w:val="center"/>
          </w:tcPr>
          <w:p w14:paraId="4DB15F36"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289E7C66"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p w14:paraId="63173077" w14:textId="77777777" w:rsidR="00C9569A" w:rsidRDefault="00000000">
            <w:r>
              <w:t>☐</w:t>
            </w:r>
          </w:p>
        </w:tc>
        <w:tc>
          <w:tcPr>
            <w:tcW w:w="1026" w:type="dxa"/>
            <w:shd w:val="clear" w:color="auto" w:fill="BFBFBF" w:themeFill="background1" w:themeFillShade="BF"/>
            <w:vAlign w:val="center"/>
          </w:tcPr>
          <w:p w14:paraId="0BAB3627" w14:textId="77777777" w:rsidR="00C9569A" w:rsidRDefault="00000000">
            <w:r>
              <w:t>☒</w:t>
            </w:r>
          </w:p>
        </w:tc>
      </w:tr>
      <w:tr w:rsidR="004D0161" w:rsidRPr="004C3A0B" w14:paraId="6A18E093" w14:textId="77777777" w:rsidTr="009563B2">
        <w:trPr>
          <w:trHeight w:val="439"/>
        </w:trPr>
        <w:tc>
          <w:tcPr>
            <w:tcW w:w="562" w:type="dxa"/>
            <w:shd w:val="clear" w:color="auto" w:fill="F2F2F2" w:themeFill="background1" w:themeFillShade="F2"/>
            <w:vAlign w:val="center"/>
          </w:tcPr>
          <w:p w14:paraId="0A45A256"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C716568"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p w14:paraId="154C080C" w14:textId="77777777" w:rsidR="00C9569A" w:rsidRDefault="00000000">
            <w:r>
              <w:t>☐</w:t>
            </w:r>
          </w:p>
        </w:tc>
        <w:tc>
          <w:tcPr>
            <w:tcW w:w="1026" w:type="dxa"/>
            <w:shd w:val="clear" w:color="auto" w:fill="BFBFBF" w:themeFill="background1" w:themeFillShade="BF"/>
            <w:vAlign w:val="center"/>
          </w:tcPr>
          <w:p w14:paraId="20DD6FDB" w14:textId="77777777" w:rsidR="00C9569A" w:rsidRDefault="00000000">
            <w:r>
              <w:t>☒</w:t>
            </w:r>
          </w:p>
        </w:tc>
      </w:tr>
      <w:tr w:rsidR="004D0161" w:rsidRPr="004C3A0B" w14:paraId="31B01C6A" w14:textId="77777777" w:rsidTr="009563B2">
        <w:trPr>
          <w:trHeight w:val="403"/>
        </w:trPr>
        <w:tc>
          <w:tcPr>
            <w:tcW w:w="562" w:type="dxa"/>
            <w:shd w:val="clear" w:color="auto" w:fill="F2F2F2" w:themeFill="background1" w:themeFillShade="F2"/>
            <w:vAlign w:val="center"/>
          </w:tcPr>
          <w:p w14:paraId="576C5432"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1E6F879" w14:textId="77777777"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p w14:paraId="44D732E4" w14:textId="77777777" w:rsidR="00C9569A" w:rsidRDefault="00000000">
            <w:r>
              <w:t>☐</w:t>
            </w:r>
          </w:p>
        </w:tc>
        <w:tc>
          <w:tcPr>
            <w:tcW w:w="1026" w:type="dxa"/>
            <w:shd w:val="clear" w:color="auto" w:fill="BFBFBF" w:themeFill="background1" w:themeFillShade="BF"/>
            <w:vAlign w:val="center"/>
          </w:tcPr>
          <w:p w14:paraId="0EC83544" w14:textId="77777777" w:rsidR="00C9569A" w:rsidRDefault="00000000">
            <w:r>
              <w:t>☒</w:t>
            </w:r>
          </w:p>
        </w:tc>
      </w:tr>
      <w:tr w:rsidR="004D0161" w:rsidRPr="004C3A0B" w14:paraId="1543948A" w14:textId="77777777" w:rsidTr="009563B2">
        <w:trPr>
          <w:trHeight w:val="403"/>
        </w:trPr>
        <w:tc>
          <w:tcPr>
            <w:tcW w:w="562" w:type="dxa"/>
            <w:shd w:val="clear" w:color="auto" w:fill="F2F2F2" w:themeFill="background1" w:themeFillShade="F2"/>
            <w:vAlign w:val="center"/>
          </w:tcPr>
          <w:p w14:paraId="4C3ED683"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1B84EC9"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p w14:paraId="36B33DC7" w14:textId="77777777" w:rsidR="00C9569A" w:rsidRDefault="00000000">
            <w:r>
              <w:t>☐</w:t>
            </w:r>
          </w:p>
        </w:tc>
        <w:tc>
          <w:tcPr>
            <w:tcW w:w="1026" w:type="dxa"/>
            <w:shd w:val="clear" w:color="auto" w:fill="BFBFBF" w:themeFill="background1" w:themeFillShade="BF"/>
            <w:vAlign w:val="center"/>
          </w:tcPr>
          <w:p w14:paraId="1555BD15" w14:textId="77777777" w:rsidR="00C9569A" w:rsidRDefault="00000000">
            <w:r>
              <w:t>☒</w:t>
            </w:r>
          </w:p>
        </w:tc>
      </w:tr>
      <w:tr w:rsidR="004D0161" w:rsidRPr="004C3A0B" w14:paraId="7C0B46B9" w14:textId="77777777" w:rsidTr="009563B2">
        <w:trPr>
          <w:trHeight w:val="403"/>
        </w:trPr>
        <w:tc>
          <w:tcPr>
            <w:tcW w:w="562" w:type="dxa"/>
            <w:shd w:val="clear" w:color="auto" w:fill="F2F2F2" w:themeFill="background1" w:themeFillShade="F2"/>
            <w:vAlign w:val="center"/>
          </w:tcPr>
          <w:p w14:paraId="5CA637AA"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FB2642C"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p w14:paraId="29B9F002" w14:textId="77777777" w:rsidR="00C9569A" w:rsidRDefault="00000000">
            <w:r>
              <w:t>☐</w:t>
            </w:r>
          </w:p>
        </w:tc>
        <w:tc>
          <w:tcPr>
            <w:tcW w:w="1026" w:type="dxa"/>
            <w:shd w:val="clear" w:color="auto" w:fill="BFBFBF" w:themeFill="background1" w:themeFillShade="BF"/>
            <w:vAlign w:val="center"/>
          </w:tcPr>
          <w:p w14:paraId="5D3958AA" w14:textId="77777777" w:rsidR="00C9569A" w:rsidRDefault="00000000">
            <w:r>
              <w:t>☒</w:t>
            </w:r>
          </w:p>
        </w:tc>
      </w:tr>
      <w:tr w:rsidR="004D0161" w:rsidRPr="004C3A0B" w14:paraId="3A32C048" w14:textId="77777777" w:rsidTr="009563B2">
        <w:trPr>
          <w:trHeight w:val="403"/>
        </w:trPr>
        <w:tc>
          <w:tcPr>
            <w:tcW w:w="562" w:type="dxa"/>
            <w:shd w:val="clear" w:color="auto" w:fill="F2F2F2" w:themeFill="background1" w:themeFillShade="F2"/>
            <w:vAlign w:val="center"/>
          </w:tcPr>
          <w:p w14:paraId="57A526A9" w14:textId="77777777"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75C8FA2E" w14:textId="77777777"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6F32C784" w14:textId="77777777" w:rsidTr="009563B2">
        <w:trPr>
          <w:trHeight w:val="403"/>
        </w:trPr>
        <w:tc>
          <w:tcPr>
            <w:tcW w:w="562" w:type="dxa"/>
            <w:vAlign w:val="center"/>
          </w:tcPr>
          <w:p w14:paraId="48075084"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5BA8A0EF" w14:textId="77777777" w:rsidR="00C9569A" w:rsidRDefault="00000000">
            <w:r>
              <w:t>Electronic transfer of anonymous questionnaire response data will occur when responses are submitted through Google Forms and, if required, when the researcher exports/downloads the anonymous dataset for analysis and stores it in a password-protected personal folder on the UWTSD OneDrive. The questionnaire will not collect names, email addresses or direct identifiers.</w:t>
            </w:r>
            <w:r>
              <w:br/>
            </w:r>
            <w:r>
              <w:br/>
              <w:t>Access to the Google Form and UWTSD OneDrive folder will be password-protected and restricted to the researcher. Data will not be transferred to or stored on a personal computer, laptop, USB drive, memory stick, portable disk-drive or other personal device. No raw identifiable data will be shared outside the immediate research team, no data will be published in a way that identifies individuals, and files will be securely deleted in line with University requirements after completion of the project.</w:t>
            </w:r>
          </w:p>
        </w:tc>
      </w:tr>
      <w:tr w:rsidR="004D0161" w:rsidRPr="004C3A0B" w14:paraId="2818D868" w14:textId="77777777" w:rsidTr="009563B2">
        <w:trPr>
          <w:trHeight w:val="403"/>
        </w:trPr>
        <w:tc>
          <w:tcPr>
            <w:tcW w:w="562" w:type="dxa"/>
            <w:shd w:val="clear" w:color="auto" w:fill="F2F2F2" w:themeFill="background1" w:themeFillShade="F2"/>
            <w:vAlign w:val="center"/>
          </w:tcPr>
          <w:p w14:paraId="0A1CF2DD"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139DCEF2" w14:textId="77777777"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5D5D6C5C" w14:textId="77777777" w:rsidTr="009563B2">
        <w:trPr>
          <w:trHeight w:val="403"/>
        </w:trPr>
        <w:tc>
          <w:tcPr>
            <w:tcW w:w="562" w:type="dxa"/>
            <w:vAlign w:val="center"/>
          </w:tcPr>
          <w:p w14:paraId="5C32D3FD"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FB7252" w14:textId="77777777" w:rsidR="00C9569A" w:rsidRDefault="00000000">
            <w:r>
              <w:t>The principal researcher will have access to the anonymous raw questionnaire dataset. The supervisor may view anonymised summaries, dissertation extracts, or selected anonymous data only where necessary for academic supervision. No signed paper consent forms will be collected.</w:t>
            </w:r>
          </w:p>
        </w:tc>
      </w:tr>
      <w:tr w:rsidR="004D0161" w:rsidRPr="004C3A0B" w14:paraId="4EFEADB7" w14:textId="77777777" w:rsidTr="009563B2">
        <w:trPr>
          <w:trHeight w:val="403"/>
        </w:trPr>
        <w:tc>
          <w:tcPr>
            <w:tcW w:w="562" w:type="dxa"/>
            <w:shd w:val="clear" w:color="auto" w:fill="F2F2F2" w:themeFill="background1" w:themeFillShade="F2"/>
            <w:vAlign w:val="center"/>
          </w:tcPr>
          <w:p w14:paraId="6412E494"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3D7F5D4" w14:textId="77777777"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35B06864" w14:textId="77777777" w:rsidTr="009563B2">
        <w:trPr>
          <w:trHeight w:val="403"/>
        </w:trPr>
        <w:tc>
          <w:tcPr>
            <w:tcW w:w="562" w:type="dxa"/>
            <w:vAlign w:val="center"/>
          </w:tcPr>
          <w:p w14:paraId="1B5B2E4F"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140C4499" w14:textId="77777777" w:rsidR="00C9569A" w:rsidRDefault="00000000">
            <w:r>
              <w:t>The principal researcher will act as the main custodian of the anonymous research data.</w:t>
            </w:r>
          </w:p>
        </w:tc>
      </w:tr>
      <w:tr w:rsidR="004D0161" w:rsidRPr="004C3A0B" w14:paraId="47587135" w14:textId="77777777" w:rsidTr="009563B2">
        <w:trPr>
          <w:trHeight w:val="403"/>
        </w:trPr>
        <w:tc>
          <w:tcPr>
            <w:tcW w:w="562" w:type="dxa"/>
            <w:shd w:val="clear" w:color="auto" w:fill="F2F2F2" w:themeFill="background1" w:themeFillShade="F2"/>
            <w:vAlign w:val="center"/>
          </w:tcPr>
          <w:p w14:paraId="4BA190C1"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103B2072" w14:textId="77777777"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EDC2E8F" w14:textId="77777777" w:rsidTr="009563B2">
        <w:trPr>
          <w:trHeight w:val="403"/>
        </w:trPr>
        <w:tc>
          <w:tcPr>
            <w:tcW w:w="562" w:type="dxa"/>
            <w:vAlign w:val="center"/>
          </w:tcPr>
          <w:p w14:paraId="26FBD626"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65325C1" w14:textId="77777777" w:rsidR="00C9569A" w:rsidRDefault="00000000">
            <w:r>
              <w:t>Anonymous questionnaire responses will be stored electronically through Google Forms during data collection and, if exported for analysis, stored in a password-protected personal folder on the UWTSD OneDrive. No paper consent forms or paper questionnaires will be stored. The anonymous raw dataset will not be stored on a personal computer, laptop, USB drive, memory stick, portable disk-drive or other personal device.</w:t>
            </w:r>
            <w:r>
              <w:br/>
            </w:r>
            <w:r>
              <w:br/>
              <w:t>Access will be restricted to the researcher, with supervisor access limited to anonymised summaries or selected anonymous data where necessary for academic supervision. Data will be retained until the project has been completed in line with University requirements and then securely deleted.</w:t>
            </w:r>
          </w:p>
        </w:tc>
      </w:tr>
      <w:tr w:rsidR="00477654" w:rsidRPr="004C3A0B" w14:paraId="7E5B1E92" w14:textId="77777777" w:rsidTr="00477654">
        <w:trPr>
          <w:trHeight w:val="600"/>
        </w:trPr>
        <w:tc>
          <w:tcPr>
            <w:tcW w:w="562" w:type="dxa"/>
            <w:shd w:val="clear" w:color="auto" w:fill="F2F2F2" w:themeFill="background1" w:themeFillShade="F2"/>
            <w:vAlign w:val="center"/>
          </w:tcPr>
          <w:p w14:paraId="3FF30ECC" w14:textId="36DDA13A"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F80C95">
              <w:rPr>
                <w:rFonts w:ascii="Arial" w:hAnsi="Arial" w:cs="Arial"/>
                <w:bCs/>
                <w:sz w:val="22"/>
                <w:szCs w:val="22"/>
              </w:rPr>
              <w:t>2</w:t>
            </w:r>
          </w:p>
        </w:tc>
        <w:tc>
          <w:tcPr>
            <w:tcW w:w="7905" w:type="dxa"/>
            <w:shd w:val="clear" w:color="auto" w:fill="F2F2F2" w:themeFill="background1" w:themeFillShade="F2"/>
          </w:tcPr>
          <w:p w14:paraId="6A8B82B2" w14:textId="77777777"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0521D7A9" w14:textId="7777777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E04F2D">
                  <w:rPr>
                    <w:rFonts w:ascii="MS Gothic" w:eastAsia="MS Gothic" w:hAnsi="MS Gothic" w:cs="Arial" w:hint="eastAsia"/>
                    <w:b/>
                    <w:bCs/>
                  </w:rPr>
                  <w:t>☒</w:t>
                </w:r>
              </w:sdtContent>
            </w:sdt>
          </w:p>
        </w:tc>
      </w:tr>
      <w:tr w:rsidR="00477654" w:rsidRPr="004C3A0B" w14:paraId="3FA37E74" w14:textId="77777777" w:rsidTr="00477654">
        <w:trPr>
          <w:trHeight w:val="632"/>
        </w:trPr>
        <w:tc>
          <w:tcPr>
            <w:tcW w:w="562" w:type="dxa"/>
            <w:shd w:val="clear" w:color="auto" w:fill="F2F2F2" w:themeFill="background1" w:themeFillShade="F2"/>
            <w:vAlign w:val="center"/>
          </w:tcPr>
          <w:p w14:paraId="08B0BF61" w14:textId="6B98B652"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F80C95">
              <w:rPr>
                <w:rFonts w:ascii="Arial" w:hAnsi="Arial" w:cs="Arial"/>
                <w:bCs/>
                <w:sz w:val="22"/>
                <w:szCs w:val="22"/>
              </w:rPr>
              <w:t>3</w:t>
            </w:r>
          </w:p>
        </w:tc>
        <w:tc>
          <w:tcPr>
            <w:tcW w:w="7905" w:type="dxa"/>
            <w:shd w:val="clear" w:color="auto" w:fill="F2F2F2" w:themeFill="background1" w:themeFillShade="F2"/>
          </w:tcPr>
          <w:p w14:paraId="7FAA94EC" w14:textId="77777777"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4E2013C6" w14:textId="7777777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E04F2D">
                  <w:rPr>
                    <w:rFonts w:ascii="MS Gothic" w:eastAsia="MS Gothic" w:hAnsi="MS Gothic" w:cs="Arial" w:hint="eastAsia"/>
                    <w:b/>
                    <w:bCs/>
                  </w:rPr>
                  <w:t>☒</w:t>
                </w:r>
              </w:sdtContent>
            </w:sdt>
          </w:p>
        </w:tc>
      </w:tr>
    </w:tbl>
    <w:p w14:paraId="7E36F4B7" w14:textId="77777777" w:rsidR="0092487B" w:rsidRDefault="0092487B" w:rsidP="00694EA8">
      <w:pPr>
        <w:rPr>
          <w:rFonts w:ascii="Arial" w:hAnsi="Arial" w:cs="Arial"/>
          <w:b/>
          <w:bCs/>
          <w:sz w:val="22"/>
          <w:szCs w:val="22"/>
        </w:rPr>
      </w:pPr>
    </w:p>
    <w:p w14:paraId="1D5702C0" w14:textId="77777777" w:rsidR="001B41AD" w:rsidRDefault="001B41AD" w:rsidP="001B41AD">
      <w:pPr>
        <w:autoSpaceDE w:val="0"/>
        <w:autoSpaceDN w:val="0"/>
        <w:adjustRightInd w:val="0"/>
        <w:spacing w:after="240"/>
        <w:jc w:val="both"/>
        <w:rPr>
          <w:rFonts w:ascii="Arial" w:hAnsi="Arial" w:cs="Arial"/>
          <w:b/>
          <w:sz w:val="22"/>
          <w:szCs w:val="22"/>
        </w:rPr>
      </w:pPr>
    </w:p>
    <w:p w14:paraId="2E113361" w14:textId="77777777"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7D3A663B" w14:textId="77777777" w:rsidTr="001B41AD">
        <w:tc>
          <w:tcPr>
            <w:tcW w:w="7392" w:type="dxa"/>
            <w:gridSpan w:val="2"/>
            <w:shd w:val="clear" w:color="auto" w:fill="F2F2F2" w:themeFill="background1" w:themeFillShade="F2"/>
          </w:tcPr>
          <w:p w14:paraId="64ECC97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6AFA6B31" w14:textId="11CADA44"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r w:rsidR="00150328">
              <w:rPr>
                <w:rFonts w:ascii="Arial" w:hAnsi="Arial" w:cs="Arial"/>
                <w:bCs/>
                <w:sz w:val="22"/>
                <w:szCs w:val="22"/>
              </w:rPr>
              <w:t>general,</w:t>
            </w:r>
            <w:r>
              <w:rPr>
                <w:rFonts w:ascii="Arial" w:hAnsi="Arial" w:cs="Arial"/>
                <w:bCs/>
                <w:sz w:val="22"/>
                <w:szCs w:val="22"/>
              </w:rPr>
              <w:t xml:space="preserve"> you should assume that any generative AI or other AI-based tool that you pay to use is more secure and accurate than one which is free to use.</w:t>
            </w:r>
          </w:p>
          <w:p w14:paraId="23EF2C24" w14:textId="77777777" w:rsidR="001B41AD" w:rsidRDefault="001B41AD" w:rsidP="0000343C">
            <w:pPr>
              <w:autoSpaceDE w:val="0"/>
              <w:autoSpaceDN w:val="0"/>
              <w:adjustRightInd w:val="0"/>
              <w:jc w:val="both"/>
              <w:rPr>
                <w:rFonts w:ascii="Arial" w:hAnsi="Arial" w:cs="Arial"/>
                <w:bCs/>
                <w:sz w:val="22"/>
                <w:szCs w:val="22"/>
              </w:rPr>
            </w:pPr>
          </w:p>
          <w:p w14:paraId="297D25F0"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41253F41"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4CF87D00"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73E0416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275346C8" w14:textId="77777777" w:rsidTr="001B41AD">
        <w:trPr>
          <w:trHeight w:val="439"/>
        </w:trPr>
        <w:tc>
          <w:tcPr>
            <w:tcW w:w="551" w:type="dxa"/>
            <w:shd w:val="clear" w:color="auto" w:fill="F2F2F2" w:themeFill="background1" w:themeFillShade="F2"/>
            <w:vAlign w:val="center"/>
          </w:tcPr>
          <w:p w14:paraId="4470E6D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3A546DE5"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p w14:paraId="5408AEFA" w14:textId="77777777" w:rsidR="00C9569A" w:rsidRDefault="00000000">
            <w:r>
              <w:t>☐</w:t>
            </w:r>
          </w:p>
        </w:tc>
        <w:tc>
          <w:tcPr>
            <w:tcW w:w="1109" w:type="dxa"/>
            <w:shd w:val="clear" w:color="auto" w:fill="BFBFBF" w:themeFill="background1" w:themeFillShade="BF"/>
            <w:vAlign w:val="center"/>
          </w:tcPr>
          <w:p w14:paraId="6C2D7CEB" w14:textId="77777777" w:rsidR="00C9569A" w:rsidRDefault="00000000">
            <w:r>
              <w:t>☒</w:t>
            </w:r>
          </w:p>
        </w:tc>
        <w:tc>
          <w:tcPr>
            <w:tcW w:w="1006" w:type="dxa"/>
            <w:shd w:val="clear" w:color="auto" w:fill="BFBFBF" w:themeFill="background1" w:themeFillShade="BF"/>
            <w:vAlign w:val="center"/>
          </w:tcPr>
          <w:p w14:paraId="281E23E1" w14:textId="77777777" w:rsidR="00C9569A" w:rsidRDefault="00000000">
            <w:r>
              <w:t>☐</w:t>
            </w:r>
          </w:p>
        </w:tc>
      </w:tr>
      <w:tr w:rsidR="001B41AD" w:rsidRPr="003C7DED" w14:paraId="48DF5AFE" w14:textId="77777777" w:rsidTr="001B41AD">
        <w:trPr>
          <w:trHeight w:val="403"/>
        </w:trPr>
        <w:tc>
          <w:tcPr>
            <w:tcW w:w="551" w:type="dxa"/>
            <w:shd w:val="clear" w:color="auto" w:fill="F2F2F2" w:themeFill="background1" w:themeFillShade="F2"/>
            <w:vAlign w:val="center"/>
          </w:tcPr>
          <w:p w14:paraId="40CF2A8B"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69FDFB3"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p w14:paraId="1E55C1A0" w14:textId="77777777" w:rsidR="00C9569A" w:rsidRDefault="00000000">
            <w:r>
              <w:t>☐</w:t>
            </w:r>
          </w:p>
        </w:tc>
        <w:tc>
          <w:tcPr>
            <w:tcW w:w="1109" w:type="dxa"/>
            <w:shd w:val="clear" w:color="auto" w:fill="BFBFBF" w:themeFill="background1" w:themeFillShade="BF"/>
            <w:vAlign w:val="center"/>
          </w:tcPr>
          <w:p w14:paraId="5AF1EAAB" w14:textId="77777777" w:rsidR="00C9569A" w:rsidRDefault="00000000">
            <w:r>
              <w:t>☒</w:t>
            </w:r>
          </w:p>
        </w:tc>
        <w:tc>
          <w:tcPr>
            <w:tcW w:w="1006" w:type="dxa"/>
            <w:shd w:val="clear" w:color="auto" w:fill="BFBFBF" w:themeFill="background1" w:themeFillShade="BF"/>
            <w:vAlign w:val="center"/>
          </w:tcPr>
          <w:p w14:paraId="0DC49045" w14:textId="77777777" w:rsidR="00C9569A" w:rsidRDefault="00000000">
            <w:r>
              <w:t>☐</w:t>
            </w:r>
          </w:p>
        </w:tc>
      </w:tr>
      <w:tr w:rsidR="001B41AD" w:rsidRPr="003C7DED" w14:paraId="73EA309D" w14:textId="77777777" w:rsidTr="001B41AD">
        <w:trPr>
          <w:trHeight w:val="403"/>
        </w:trPr>
        <w:tc>
          <w:tcPr>
            <w:tcW w:w="551" w:type="dxa"/>
            <w:shd w:val="clear" w:color="auto" w:fill="F2F2F2" w:themeFill="background1" w:themeFillShade="F2"/>
            <w:vAlign w:val="center"/>
          </w:tcPr>
          <w:p w14:paraId="3BB29764"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4D66BE5B"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p w14:paraId="79A17987" w14:textId="77777777" w:rsidR="00C9569A" w:rsidRDefault="00000000">
            <w:r>
              <w:t>☐</w:t>
            </w:r>
          </w:p>
        </w:tc>
        <w:tc>
          <w:tcPr>
            <w:tcW w:w="1109" w:type="dxa"/>
            <w:shd w:val="clear" w:color="auto" w:fill="BFBFBF" w:themeFill="background1" w:themeFillShade="BF"/>
            <w:vAlign w:val="center"/>
          </w:tcPr>
          <w:p w14:paraId="42C03364" w14:textId="77777777" w:rsidR="00C9569A" w:rsidRDefault="00000000">
            <w:r>
              <w:t>☒</w:t>
            </w:r>
          </w:p>
        </w:tc>
        <w:tc>
          <w:tcPr>
            <w:tcW w:w="1006" w:type="dxa"/>
            <w:shd w:val="clear" w:color="auto" w:fill="BFBFBF" w:themeFill="background1" w:themeFillShade="BF"/>
            <w:vAlign w:val="center"/>
          </w:tcPr>
          <w:p w14:paraId="62806D33" w14:textId="77777777" w:rsidR="00C9569A" w:rsidRDefault="00000000">
            <w:r>
              <w:t>☐</w:t>
            </w:r>
          </w:p>
        </w:tc>
      </w:tr>
      <w:tr w:rsidR="001B41AD" w:rsidRPr="003C7DED" w14:paraId="4CC58BCA" w14:textId="77777777" w:rsidTr="001B41AD">
        <w:trPr>
          <w:trHeight w:val="403"/>
        </w:trPr>
        <w:tc>
          <w:tcPr>
            <w:tcW w:w="551" w:type="dxa"/>
            <w:shd w:val="clear" w:color="auto" w:fill="F2F2F2" w:themeFill="background1" w:themeFillShade="F2"/>
            <w:vAlign w:val="center"/>
          </w:tcPr>
          <w:p w14:paraId="7A57F73C"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1BB4B0E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p w14:paraId="7DF394B6" w14:textId="77777777" w:rsidR="00C9569A" w:rsidRDefault="00000000">
            <w:r>
              <w:t>☐</w:t>
            </w:r>
          </w:p>
        </w:tc>
        <w:tc>
          <w:tcPr>
            <w:tcW w:w="1109" w:type="dxa"/>
            <w:shd w:val="clear" w:color="auto" w:fill="BFBFBF" w:themeFill="background1" w:themeFillShade="BF"/>
            <w:vAlign w:val="center"/>
          </w:tcPr>
          <w:p w14:paraId="049D018F" w14:textId="77777777" w:rsidR="00C9569A" w:rsidRDefault="00000000">
            <w:r>
              <w:t>☒</w:t>
            </w:r>
          </w:p>
        </w:tc>
        <w:tc>
          <w:tcPr>
            <w:tcW w:w="1006" w:type="dxa"/>
            <w:shd w:val="clear" w:color="auto" w:fill="BFBFBF" w:themeFill="background1" w:themeFillShade="BF"/>
            <w:vAlign w:val="center"/>
          </w:tcPr>
          <w:p w14:paraId="16516CBF" w14:textId="77777777" w:rsidR="00C9569A" w:rsidRDefault="00000000">
            <w:r>
              <w:t>☐</w:t>
            </w:r>
          </w:p>
        </w:tc>
      </w:tr>
      <w:tr w:rsidR="001B41AD" w:rsidRPr="003C7DED" w14:paraId="4DAFC57F" w14:textId="77777777" w:rsidTr="001B41AD">
        <w:trPr>
          <w:trHeight w:val="403"/>
        </w:trPr>
        <w:tc>
          <w:tcPr>
            <w:tcW w:w="551" w:type="dxa"/>
            <w:shd w:val="clear" w:color="auto" w:fill="F2F2F2" w:themeFill="background1" w:themeFillShade="F2"/>
            <w:vAlign w:val="center"/>
          </w:tcPr>
          <w:p w14:paraId="5190AB4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3606EBE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p w14:paraId="4293D59A" w14:textId="77777777" w:rsidR="00C9569A" w:rsidRDefault="00000000">
            <w:r>
              <w:t>☐</w:t>
            </w:r>
          </w:p>
        </w:tc>
        <w:tc>
          <w:tcPr>
            <w:tcW w:w="1109" w:type="dxa"/>
            <w:shd w:val="clear" w:color="auto" w:fill="BFBFBF" w:themeFill="background1" w:themeFillShade="BF"/>
            <w:vAlign w:val="center"/>
          </w:tcPr>
          <w:p w14:paraId="3C765DFF" w14:textId="77777777" w:rsidR="00C9569A" w:rsidRDefault="00000000">
            <w:r>
              <w:t>☒</w:t>
            </w:r>
          </w:p>
        </w:tc>
        <w:tc>
          <w:tcPr>
            <w:tcW w:w="1006" w:type="dxa"/>
            <w:shd w:val="clear" w:color="auto" w:fill="BFBFBF" w:themeFill="background1" w:themeFillShade="BF"/>
            <w:vAlign w:val="center"/>
          </w:tcPr>
          <w:p w14:paraId="2400CC71" w14:textId="77777777" w:rsidR="00C9569A" w:rsidRDefault="00000000">
            <w:r>
              <w:t>☐</w:t>
            </w:r>
          </w:p>
        </w:tc>
      </w:tr>
      <w:tr w:rsidR="001B41AD" w:rsidRPr="003C7DED" w14:paraId="48562C17" w14:textId="77777777" w:rsidTr="001B41AD">
        <w:trPr>
          <w:trHeight w:val="439"/>
        </w:trPr>
        <w:tc>
          <w:tcPr>
            <w:tcW w:w="551" w:type="dxa"/>
            <w:shd w:val="clear" w:color="auto" w:fill="F2F2F2" w:themeFill="background1" w:themeFillShade="F2"/>
            <w:vAlign w:val="center"/>
          </w:tcPr>
          <w:p w14:paraId="6B3866A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6DC847B3"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p w14:paraId="37738F3F" w14:textId="77777777" w:rsidR="00C9569A" w:rsidRDefault="00000000">
            <w:r>
              <w:t>☐</w:t>
            </w:r>
          </w:p>
        </w:tc>
        <w:tc>
          <w:tcPr>
            <w:tcW w:w="1109" w:type="dxa"/>
            <w:shd w:val="clear" w:color="auto" w:fill="BFBFBF" w:themeFill="background1" w:themeFillShade="BF"/>
            <w:vAlign w:val="center"/>
          </w:tcPr>
          <w:p w14:paraId="674B290B" w14:textId="77777777" w:rsidR="00C9569A" w:rsidRDefault="00000000">
            <w:r>
              <w:t>☒</w:t>
            </w:r>
          </w:p>
        </w:tc>
        <w:tc>
          <w:tcPr>
            <w:tcW w:w="1006" w:type="dxa"/>
            <w:shd w:val="clear" w:color="auto" w:fill="BFBFBF" w:themeFill="background1" w:themeFillShade="BF"/>
            <w:vAlign w:val="center"/>
          </w:tcPr>
          <w:p w14:paraId="49727DF0" w14:textId="77777777" w:rsidR="00C9569A" w:rsidRDefault="00000000">
            <w:r>
              <w:t>☐</w:t>
            </w:r>
          </w:p>
        </w:tc>
      </w:tr>
      <w:tr w:rsidR="001B41AD" w:rsidRPr="003C7DED" w14:paraId="17F3C634" w14:textId="77777777" w:rsidTr="001B41AD">
        <w:trPr>
          <w:trHeight w:val="403"/>
        </w:trPr>
        <w:tc>
          <w:tcPr>
            <w:tcW w:w="551" w:type="dxa"/>
            <w:shd w:val="clear" w:color="auto" w:fill="F2F2F2" w:themeFill="background1" w:themeFillShade="F2"/>
            <w:vAlign w:val="center"/>
          </w:tcPr>
          <w:p w14:paraId="2CE64845"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196F57B6"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p w14:paraId="5F849005" w14:textId="77777777" w:rsidR="00C9569A" w:rsidRDefault="00000000">
            <w:r>
              <w:t>☐</w:t>
            </w:r>
          </w:p>
        </w:tc>
        <w:tc>
          <w:tcPr>
            <w:tcW w:w="1109" w:type="dxa"/>
            <w:shd w:val="clear" w:color="auto" w:fill="BFBFBF" w:themeFill="background1" w:themeFillShade="BF"/>
            <w:vAlign w:val="center"/>
          </w:tcPr>
          <w:p w14:paraId="7B9604C7" w14:textId="77777777" w:rsidR="00C9569A" w:rsidRDefault="00000000">
            <w:r>
              <w:t>☒</w:t>
            </w:r>
          </w:p>
        </w:tc>
        <w:tc>
          <w:tcPr>
            <w:tcW w:w="1006" w:type="dxa"/>
            <w:shd w:val="clear" w:color="auto" w:fill="BFBFBF" w:themeFill="background1" w:themeFillShade="BF"/>
            <w:vAlign w:val="center"/>
          </w:tcPr>
          <w:p w14:paraId="454234E3" w14:textId="77777777" w:rsidR="00C9569A" w:rsidRDefault="00000000">
            <w:r>
              <w:t>☐</w:t>
            </w:r>
          </w:p>
        </w:tc>
      </w:tr>
      <w:tr w:rsidR="001B41AD" w:rsidRPr="003C7DED" w14:paraId="1CD023FE" w14:textId="77777777" w:rsidTr="001B41AD">
        <w:trPr>
          <w:trHeight w:val="403"/>
        </w:trPr>
        <w:tc>
          <w:tcPr>
            <w:tcW w:w="551" w:type="dxa"/>
            <w:shd w:val="clear" w:color="auto" w:fill="F2F2F2" w:themeFill="background1" w:themeFillShade="F2"/>
            <w:vAlign w:val="center"/>
          </w:tcPr>
          <w:p w14:paraId="7E077548"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7F2B346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p w14:paraId="378741BE" w14:textId="77777777" w:rsidR="00C9569A" w:rsidRDefault="00000000">
            <w:r>
              <w:t>☐</w:t>
            </w:r>
          </w:p>
        </w:tc>
        <w:tc>
          <w:tcPr>
            <w:tcW w:w="1109" w:type="dxa"/>
            <w:shd w:val="clear" w:color="auto" w:fill="BFBFBF" w:themeFill="background1" w:themeFillShade="BF"/>
            <w:vAlign w:val="center"/>
          </w:tcPr>
          <w:p w14:paraId="5AF1F182" w14:textId="77777777" w:rsidR="00C9569A" w:rsidRDefault="00000000">
            <w:r>
              <w:t>☒</w:t>
            </w:r>
          </w:p>
        </w:tc>
        <w:tc>
          <w:tcPr>
            <w:tcW w:w="1006" w:type="dxa"/>
            <w:shd w:val="clear" w:color="auto" w:fill="BFBFBF" w:themeFill="background1" w:themeFillShade="BF"/>
            <w:vAlign w:val="center"/>
          </w:tcPr>
          <w:p w14:paraId="0ECB001D" w14:textId="77777777" w:rsidR="00C9569A" w:rsidRDefault="00000000">
            <w:r>
              <w:t>☐</w:t>
            </w:r>
          </w:p>
        </w:tc>
      </w:tr>
      <w:tr w:rsidR="001B41AD" w:rsidRPr="003C7DED" w14:paraId="72F8900E" w14:textId="77777777" w:rsidTr="001B41AD">
        <w:trPr>
          <w:trHeight w:val="403"/>
        </w:trPr>
        <w:tc>
          <w:tcPr>
            <w:tcW w:w="551" w:type="dxa"/>
            <w:shd w:val="clear" w:color="auto" w:fill="F2F2F2" w:themeFill="background1" w:themeFillShade="F2"/>
            <w:vAlign w:val="center"/>
          </w:tcPr>
          <w:p w14:paraId="78017760"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B4D8F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p w14:paraId="197D109F" w14:textId="77777777" w:rsidR="00C9569A" w:rsidRDefault="00000000">
            <w:r>
              <w:t>☐</w:t>
            </w:r>
          </w:p>
        </w:tc>
        <w:tc>
          <w:tcPr>
            <w:tcW w:w="1109" w:type="dxa"/>
            <w:shd w:val="clear" w:color="auto" w:fill="BFBFBF" w:themeFill="background1" w:themeFillShade="BF"/>
            <w:vAlign w:val="center"/>
          </w:tcPr>
          <w:p w14:paraId="6DF3682B" w14:textId="77777777" w:rsidR="00C9569A" w:rsidRDefault="00000000">
            <w:r>
              <w:t>☒</w:t>
            </w:r>
          </w:p>
        </w:tc>
        <w:tc>
          <w:tcPr>
            <w:tcW w:w="1006" w:type="dxa"/>
            <w:shd w:val="clear" w:color="auto" w:fill="BFBFBF" w:themeFill="background1" w:themeFillShade="BF"/>
            <w:vAlign w:val="center"/>
          </w:tcPr>
          <w:p w14:paraId="2DF0339B" w14:textId="77777777" w:rsidR="00C9569A" w:rsidRDefault="00000000">
            <w:r>
              <w:t>☐</w:t>
            </w:r>
          </w:p>
        </w:tc>
      </w:tr>
      <w:tr w:rsidR="001B41AD" w:rsidRPr="003C7DED" w14:paraId="2C29A6D6" w14:textId="77777777" w:rsidTr="001B41AD">
        <w:trPr>
          <w:trHeight w:val="439"/>
        </w:trPr>
        <w:tc>
          <w:tcPr>
            <w:tcW w:w="551" w:type="dxa"/>
            <w:shd w:val="clear" w:color="auto" w:fill="F2F2F2" w:themeFill="background1" w:themeFillShade="F2"/>
            <w:vAlign w:val="center"/>
          </w:tcPr>
          <w:p w14:paraId="44BB659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6436340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p w14:paraId="0E775514" w14:textId="77777777" w:rsidR="00C9569A" w:rsidRDefault="00000000">
            <w:r>
              <w:t>☐</w:t>
            </w:r>
          </w:p>
        </w:tc>
        <w:tc>
          <w:tcPr>
            <w:tcW w:w="1109" w:type="dxa"/>
            <w:shd w:val="clear" w:color="auto" w:fill="BFBFBF" w:themeFill="background1" w:themeFillShade="BF"/>
            <w:vAlign w:val="center"/>
          </w:tcPr>
          <w:p w14:paraId="130793E5" w14:textId="77777777" w:rsidR="00C9569A" w:rsidRDefault="00000000">
            <w:r>
              <w:t>☒</w:t>
            </w:r>
          </w:p>
        </w:tc>
        <w:tc>
          <w:tcPr>
            <w:tcW w:w="1006" w:type="dxa"/>
            <w:shd w:val="clear" w:color="auto" w:fill="BFBFBF" w:themeFill="background1" w:themeFillShade="BF"/>
            <w:vAlign w:val="center"/>
          </w:tcPr>
          <w:p w14:paraId="24C17170" w14:textId="77777777" w:rsidR="00C9569A" w:rsidRDefault="00000000">
            <w:r>
              <w:t>☐</w:t>
            </w:r>
          </w:p>
        </w:tc>
      </w:tr>
      <w:tr w:rsidR="001B41AD" w:rsidRPr="003C7DED" w14:paraId="5A3ECA83" w14:textId="77777777" w:rsidTr="001B41AD">
        <w:trPr>
          <w:trHeight w:val="439"/>
        </w:trPr>
        <w:tc>
          <w:tcPr>
            <w:tcW w:w="551" w:type="dxa"/>
            <w:shd w:val="clear" w:color="auto" w:fill="F2F2F2" w:themeFill="background1" w:themeFillShade="F2"/>
            <w:vAlign w:val="center"/>
          </w:tcPr>
          <w:p w14:paraId="54F22EB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9F70D8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p w14:paraId="45CFC9B7" w14:textId="77777777" w:rsidR="00C9569A" w:rsidRDefault="00000000">
            <w:r>
              <w:t>☐</w:t>
            </w:r>
          </w:p>
        </w:tc>
        <w:tc>
          <w:tcPr>
            <w:tcW w:w="1109" w:type="dxa"/>
            <w:shd w:val="clear" w:color="auto" w:fill="BFBFBF" w:themeFill="background1" w:themeFillShade="BF"/>
            <w:vAlign w:val="center"/>
          </w:tcPr>
          <w:p w14:paraId="4F7A561C" w14:textId="77777777" w:rsidR="00C9569A" w:rsidRDefault="00000000">
            <w:r>
              <w:t>☒</w:t>
            </w:r>
          </w:p>
        </w:tc>
        <w:tc>
          <w:tcPr>
            <w:tcW w:w="1006" w:type="dxa"/>
            <w:shd w:val="clear" w:color="auto" w:fill="BFBFBF" w:themeFill="background1" w:themeFillShade="BF"/>
            <w:vAlign w:val="center"/>
          </w:tcPr>
          <w:p w14:paraId="234647D7" w14:textId="77777777" w:rsidR="00C9569A" w:rsidRDefault="00000000">
            <w:r>
              <w:t>☐</w:t>
            </w:r>
          </w:p>
        </w:tc>
      </w:tr>
      <w:tr w:rsidR="001B41AD" w:rsidRPr="003C7DED" w14:paraId="3532EFC8" w14:textId="77777777" w:rsidTr="0000343C">
        <w:trPr>
          <w:trHeight w:val="403"/>
        </w:trPr>
        <w:tc>
          <w:tcPr>
            <w:tcW w:w="10487" w:type="dxa"/>
            <w:gridSpan w:val="5"/>
            <w:shd w:val="clear" w:color="auto" w:fill="F2F2F2" w:themeFill="background1" w:themeFillShade="F2"/>
            <w:vAlign w:val="center"/>
          </w:tcPr>
          <w:p w14:paraId="35EBE167" w14:textId="77777777" w:rsidR="00C9569A" w:rsidRDefault="00000000">
            <w:r>
              <w:t>Not applicable. No AI tools will be used to collect, analyse, classify or generate research data for this study.</w:t>
            </w:r>
          </w:p>
        </w:tc>
      </w:tr>
    </w:tbl>
    <w:p w14:paraId="73E2A2D1" w14:textId="77777777" w:rsidR="001B41AD" w:rsidRDefault="001B41AD" w:rsidP="00694EA8">
      <w:pPr>
        <w:rPr>
          <w:rFonts w:ascii="Arial" w:hAnsi="Arial" w:cs="Arial"/>
          <w:b/>
          <w:bCs/>
          <w:sz w:val="22"/>
          <w:szCs w:val="22"/>
        </w:rPr>
      </w:pPr>
    </w:p>
    <w:p w14:paraId="16DC097A" w14:textId="77777777" w:rsidR="00150328" w:rsidRDefault="00150328">
      <w:pPr>
        <w:rPr>
          <w:rFonts w:ascii="Arial" w:hAnsi="Arial" w:cs="Arial"/>
          <w:b/>
          <w:bCs/>
          <w:sz w:val="22"/>
          <w:szCs w:val="22"/>
        </w:rPr>
      </w:pPr>
    </w:p>
    <w:p w14:paraId="2DA3266D" w14:textId="77777777" w:rsidR="00150328" w:rsidRDefault="00150328">
      <w:pPr>
        <w:rPr>
          <w:rFonts w:ascii="Arial" w:hAnsi="Arial" w:cs="Arial"/>
          <w:b/>
          <w:bCs/>
          <w:sz w:val="22"/>
          <w:szCs w:val="22"/>
        </w:rPr>
      </w:pPr>
    </w:p>
    <w:p w14:paraId="3690119A"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41"/>
        <w:gridCol w:w="2006"/>
        <w:gridCol w:w="5928"/>
        <w:gridCol w:w="2010"/>
      </w:tblGrid>
      <w:tr w:rsidR="00A84837" w:rsidRPr="004C3A0B" w14:paraId="3533B1E4" w14:textId="77777777" w:rsidTr="00A84837">
        <w:trPr>
          <w:trHeight w:val="1807"/>
        </w:trPr>
        <w:tc>
          <w:tcPr>
            <w:tcW w:w="541" w:type="dxa"/>
            <w:shd w:val="clear" w:color="auto" w:fill="F2F2F2" w:themeFill="background1" w:themeFillShade="F2"/>
            <w:vAlign w:val="center"/>
          </w:tcPr>
          <w:p w14:paraId="50000F9F" w14:textId="77777777" w:rsidR="004D0161" w:rsidRPr="004C3A0B" w:rsidRDefault="004D0161" w:rsidP="00BC301B">
            <w:pPr>
              <w:jc w:val="center"/>
              <w:rPr>
                <w:rFonts w:ascii="Arial" w:hAnsi="Arial" w:cs="Arial"/>
                <w:sz w:val="22"/>
                <w:szCs w:val="22"/>
              </w:rPr>
            </w:pPr>
          </w:p>
        </w:tc>
        <w:tc>
          <w:tcPr>
            <w:tcW w:w="9944" w:type="dxa"/>
            <w:gridSpan w:val="3"/>
            <w:shd w:val="clear" w:color="auto" w:fill="F2F2F2" w:themeFill="background1" w:themeFillShade="F2"/>
            <w:vAlign w:val="center"/>
          </w:tcPr>
          <w:p w14:paraId="2D6415F6" w14:textId="77777777"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3AB57FB" w14:textId="77777777" w:rsidR="004D0161" w:rsidRPr="004C3A0B" w:rsidRDefault="004D0161" w:rsidP="00694EA8">
            <w:pPr>
              <w:jc w:val="both"/>
              <w:rPr>
                <w:rFonts w:ascii="Arial" w:hAnsi="Arial" w:cs="Arial"/>
                <w:b/>
                <w:bCs/>
                <w:color w:val="000000"/>
                <w:sz w:val="22"/>
                <w:szCs w:val="22"/>
              </w:rPr>
            </w:pPr>
          </w:p>
          <w:p w14:paraId="0F5B1B51" w14:textId="22E710A0"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r w:rsidR="00810A0B" w:rsidRPr="004C3A0B">
              <w:rPr>
                <w:rFonts w:ascii="Arial" w:hAnsi="Arial" w:cs="Arial"/>
                <w:sz w:val="22"/>
                <w:szCs w:val="22"/>
              </w:rPr>
              <w:t>application,</w:t>
            </w:r>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A84837" w:rsidRPr="004C3A0B" w14:paraId="06A50485" w14:textId="77777777" w:rsidTr="00A84837">
        <w:trPr>
          <w:trHeight w:val="657"/>
        </w:trPr>
        <w:tc>
          <w:tcPr>
            <w:tcW w:w="5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3C4BE6" w14:textId="77777777"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888C0" w14:textId="77777777"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5928" w:type="dxa"/>
            <w:tcBorders>
              <w:left w:val="single" w:sz="4" w:space="0" w:color="auto"/>
            </w:tcBorders>
            <w:vAlign w:val="center"/>
          </w:tcPr>
          <w:p w14:paraId="5AE3118E" w14:textId="77777777" w:rsidR="00C9569A" w:rsidRDefault="00055E14">
            <w:r>
              <w:rPr>
                <w:rFonts w:ascii="Arial" w:hAnsi="Arial" w:cs="Arial"/>
                <w:noProof/>
                <w:sz w:val="22"/>
                <w:szCs w:val="22"/>
              </w:rPr>
              <w:drawing>
                <wp:inline distT="0" distB="0" distL="0" distR="0" wp14:anchorId="7C276563" wp14:editId="500D1C32">
                  <wp:extent cx="3459068" cy="582930"/>
                  <wp:effectExtent l="0" t="0" r="0" b="1270"/>
                  <wp:docPr id="686456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456326" name="Picture 686456326"/>
                          <pic:cNvPicPr/>
                        </pic:nvPicPr>
                        <pic:blipFill>
                          <a:blip r:embed="rId14"/>
                          <a:stretch>
                            <a:fillRect/>
                          </a:stretch>
                        </pic:blipFill>
                        <pic:spPr>
                          <a:xfrm>
                            <a:off x="0" y="0"/>
                            <a:ext cx="3562466" cy="600355"/>
                          </a:xfrm>
                          <a:prstGeom prst="rect">
                            <a:avLst/>
                          </a:prstGeom>
                        </pic:spPr>
                      </pic:pic>
                    </a:graphicData>
                  </a:graphic>
                </wp:inline>
              </w:drawing>
            </w:r>
          </w:p>
        </w:tc>
        <w:tc>
          <w:tcPr>
            <w:tcW w:w="2010" w:type="dxa"/>
            <w:vAlign w:val="center"/>
          </w:tcPr>
          <w:p w14:paraId="54254C53"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35EE00E4" w14:textId="77777777" w:rsidR="004D0161" w:rsidRPr="004C3A0B" w:rsidRDefault="00ED1AF0" w:rsidP="00694EA8">
            <w:pPr>
              <w:spacing w:before="100" w:beforeAutospacing="1" w:after="100" w:afterAutospacing="1"/>
              <w:rPr>
                <w:rFonts w:ascii="Arial" w:hAnsi="Arial" w:cs="Arial"/>
                <w:sz w:val="22"/>
                <w:szCs w:val="22"/>
              </w:rPr>
            </w:pPr>
            <w:r>
              <w:rPr>
                <w:rFonts w:ascii="Arial" w:hAnsi="Arial" w:cs="Arial"/>
                <w:sz w:val="22"/>
                <w:szCs w:val="22"/>
              </w:rPr>
              <w:t>25/04/2026</w:t>
            </w:r>
          </w:p>
        </w:tc>
      </w:tr>
      <w:tr w:rsidR="00A84837" w:rsidRPr="004C3A0B" w14:paraId="2068ECA3" w14:textId="77777777" w:rsidTr="00A84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6"/>
        </w:trPr>
        <w:tc>
          <w:tcPr>
            <w:tcW w:w="541" w:type="dxa"/>
            <w:shd w:val="clear" w:color="auto" w:fill="F2F2F2" w:themeFill="background1" w:themeFillShade="F2"/>
            <w:vAlign w:val="center"/>
          </w:tcPr>
          <w:p w14:paraId="03AB260E" w14:textId="77777777" w:rsidR="00AA7E42" w:rsidRPr="004C3A0B" w:rsidRDefault="00903B3C" w:rsidP="00BC301B">
            <w:pPr>
              <w:pStyle w:val="ListParagraph"/>
              <w:ind w:left="0"/>
              <w:jc w:val="center"/>
              <w:rPr>
                <w:rFonts w:ascii="Arial" w:hAnsi="Arial" w:cs="Arial"/>
              </w:rPr>
            </w:pPr>
            <w:r>
              <w:rPr>
                <w:rFonts w:ascii="Arial" w:hAnsi="Arial" w:cs="Arial"/>
              </w:rPr>
              <w:t>2</w:t>
            </w:r>
          </w:p>
        </w:tc>
        <w:tc>
          <w:tcPr>
            <w:tcW w:w="2006" w:type="dxa"/>
            <w:shd w:val="clear" w:color="auto" w:fill="F2F2F2" w:themeFill="background1" w:themeFillShade="F2"/>
            <w:vAlign w:val="center"/>
          </w:tcPr>
          <w:p w14:paraId="57DFA25A" w14:textId="77777777"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5928" w:type="dxa"/>
            <w:vAlign w:val="center"/>
          </w:tcPr>
          <w:p w14:paraId="39644A89" w14:textId="77777777" w:rsidR="00AA7E42" w:rsidRPr="004C3A0B" w:rsidRDefault="00ED1AF0" w:rsidP="00CA7241">
            <w:pPr>
              <w:pStyle w:val="ListParagraph"/>
              <w:ind w:left="0"/>
              <w:rPr>
                <w:rFonts w:ascii="Arial" w:hAnsi="Arial" w:cs="Arial"/>
              </w:rPr>
            </w:pPr>
            <w:r>
              <w:rPr>
                <w:rFonts w:ascii="Arial" w:hAnsi="Arial" w:cs="Arial"/>
              </w:rPr>
              <w:t>Dr Lakshani Mendis</w:t>
            </w:r>
          </w:p>
        </w:tc>
        <w:tc>
          <w:tcPr>
            <w:tcW w:w="2010" w:type="dxa"/>
            <w:vMerge w:val="restart"/>
          </w:tcPr>
          <w:p w14:paraId="578C3C90"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39FC5580" w14:textId="77777777" w:rsidR="00ED1AF0" w:rsidRPr="004C3A0B" w:rsidRDefault="00ED1AF0" w:rsidP="0092487B">
            <w:pPr>
              <w:pStyle w:val="ListParagraph"/>
              <w:ind w:left="0"/>
              <w:rPr>
                <w:rFonts w:ascii="Arial" w:hAnsi="Arial" w:cs="Arial"/>
              </w:rPr>
            </w:pPr>
            <w:r>
              <w:rPr>
                <w:rFonts w:ascii="Arial" w:hAnsi="Arial" w:cs="Arial"/>
              </w:rPr>
              <w:t>25/04/2026</w:t>
            </w:r>
          </w:p>
        </w:tc>
      </w:tr>
      <w:tr w:rsidR="00A84837" w:rsidRPr="004C3A0B" w14:paraId="3AFF42A2" w14:textId="77777777" w:rsidTr="00A84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7"/>
        </w:trPr>
        <w:tc>
          <w:tcPr>
            <w:tcW w:w="541" w:type="dxa"/>
            <w:shd w:val="clear" w:color="auto" w:fill="F2F2F2" w:themeFill="background1" w:themeFillShade="F2"/>
            <w:vAlign w:val="center"/>
          </w:tcPr>
          <w:p w14:paraId="744AFA96" w14:textId="77777777" w:rsidR="00AA7E42" w:rsidRPr="004C3A0B" w:rsidRDefault="00903B3C" w:rsidP="00BC301B">
            <w:pPr>
              <w:pStyle w:val="ListParagraph"/>
              <w:ind w:left="0"/>
              <w:jc w:val="center"/>
              <w:rPr>
                <w:rFonts w:ascii="Arial" w:hAnsi="Arial" w:cs="Arial"/>
              </w:rPr>
            </w:pPr>
            <w:r>
              <w:rPr>
                <w:rFonts w:ascii="Arial" w:hAnsi="Arial" w:cs="Arial"/>
              </w:rPr>
              <w:t>3</w:t>
            </w:r>
          </w:p>
        </w:tc>
        <w:tc>
          <w:tcPr>
            <w:tcW w:w="2006" w:type="dxa"/>
            <w:shd w:val="clear" w:color="auto" w:fill="F2F2F2" w:themeFill="background1" w:themeFillShade="F2"/>
            <w:vAlign w:val="center"/>
          </w:tcPr>
          <w:p w14:paraId="7B7C305E" w14:textId="7777777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5928" w:type="dxa"/>
            <w:vAlign w:val="center"/>
          </w:tcPr>
          <w:p w14:paraId="66588B4B" w14:textId="77777777" w:rsidR="00AA7E42" w:rsidRPr="00ED1AF0" w:rsidRDefault="00ED1AF0" w:rsidP="0092487B">
            <w:pPr>
              <w:pStyle w:val="ListParagraph"/>
              <w:ind w:left="0"/>
              <w:rPr>
                <w:rFonts w:ascii="Baguet Script" w:hAnsi="Baguet Script" w:cs="Arial"/>
              </w:rPr>
            </w:pPr>
            <w:r w:rsidRPr="00ED1AF0">
              <w:rPr>
                <w:rFonts w:ascii="Baguet Script" w:hAnsi="Baguet Script" w:cs="Arial"/>
              </w:rPr>
              <w:t>Lakshani</w:t>
            </w:r>
          </w:p>
          <w:p w14:paraId="6DE4B3E7" w14:textId="77777777" w:rsidR="00AA7E42" w:rsidRPr="004C3A0B" w:rsidRDefault="00AA7E42" w:rsidP="0092487B">
            <w:pPr>
              <w:pStyle w:val="ListParagraph"/>
              <w:ind w:left="0"/>
              <w:rPr>
                <w:rFonts w:ascii="Arial" w:hAnsi="Arial" w:cs="Arial"/>
              </w:rPr>
            </w:pPr>
          </w:p>
        </w:tc>
        <w:tc>
          <w:tcPr>
            <w:tcW w:w="2010" w:type="dxa"/>
            <w:vMerge/>
            <w:vAlign w:val="center"/>
          </w:tcPr>
          <w:p w14:paraId="79D6A830" w14:textId="77777777" w:rsidR="00AA7E42" w:rsidRPr="004C3A0B" w:rsidRDefault="00AA7E42" w:rsidP="0092487B">
            <w:pPr>
              <w:pStyle w:val="ListParagraph"/>
              <w:ind w:left="0"/>
              <w:rPr>
                <w:rFonts w:ascii="Arial" w:hAnsi="Arial" w:cs="Arial"/>
              </w:rPr>
            </w:pPr>
          </w:p>
        </w:tc>
      </w:tr>
    </w:tbl>
    <w:p w14:paraId="6DAC0ACE" w14:textId="77777777"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D068BD" w14:textId="77777777" w:rsidR="002548FF" w:rsidRDefault="002548FF" w:rsidP="00390251">
      <w:r>
        <w:separator/>
      </w:r>
    </w:p>
    <w:p w14:paraId="784EE0A4" w14:textId="77777777" w:rsidR="002548FF" w:rsidRDefault="002548FF"/>
  </w:endnote>
  <w:endnote w:type="continuationSeparator" w:id="0">
    <w:p w14:paraId="5AF1686C" w14:textId="77777777" w:rsidR="002548FF" w:rsidRDefault="002548FF" w:rsidP="00390251">
      <w:r>
        <w:continuationSeparator/>
      </w:r>
    </w:p>
    <w:p w14:paraId="7A3FDC3C" w14:textId="77777777" w:rsidR="002548FF" w:rsidRDefault="002548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Baguet Script">
    <w:panose1 w:val="00000500000000000000"/>
    <w:charset w:val="4D"/>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000EE"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61F0935C" w14:textId="77777777"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E2230" w14:textId="77777777" w:rsidR="002548FF" w:rsidRDefault="002548FF" w:rsidP="00390251">
      <w:r>
        <w:separator/>
      </w:r>
    </w:p>
    <w:p w14:paraId="44725F95" w14:textId="77777777" w:rsidR="002548FF" w:rsidRDefault="002548FF"/>
  </w:footnote>
  <w:footnote w:type="continuationSeparator" w:id="0">
    <w:p w14:paraId="3E7D0CEE" w14:textId="77777777" w:rsidR="002548FF" w:rsidRDefault="002548FF" w:rsidP="00390251">
      <w:r>
        <w:continuationSeparator/>
      </w:r>
    </w:p>
    <w:p w14:paraId="5E65DEA6" w14:textId="77777777" w:rsidR="002548FF" w:rsidRDefault="002548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37B0A" w14:textId="77777777"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6F2398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B66A8D"/>
    <w:multiLevelType w:val="multilevel"/>
    <w:tmpl w:val="DA98818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976F3B"/>
    <w:multiLevelType w:val="multilevel"/>
    <w:tmpl w:val="4D226AD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5D0E1A07"/>
    <w:multiLevelType w:val="hybridMultilevel"/>
    <w:tmpl w:val="D990F152"/>
    <w:lvl w:ilvl="0" w:tplc="3FF4BEB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4"/>
  </w:num>
  <w:num w:numId="2" w16cid:durableId="1876387007">
    <w:abstractNumId w:val="24"/>
  </w:num>
  <w:num w:numId="3" w16cid:durableId="966281650">
    <w:abstractNumId w:val="5"/>
  </w:num>
  <w:num w:numId="4" w16cid:durableId="608397184">
    <w:abstractNumId w:val="29"/>
  </w:num>
  <w:num w:numId="5" w16cid:durableId="15871806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6"/>
  </w:num>
  <w:num w:numId="9" w16cid:durableId="1087070072">
    <w:abstractNumId w:val="11"/>
  </w:num>
  <w:num w:numId="10" w16cid:durableId="1643198124">
    <w:abstractNumId w:val="12"/>
  </w:num>
  <w:num w:numId="11" w16cid:durableId="1094789016">
    <w:abstractNumId w:val="27"/>
  </w:num>
  <w:num w:numId="12" w16cid:durableId="201676574">
    <w:abstractNumId w:val="25"/>
  </w:num>
  <w:num w:numId="13" w16cid:durableId="189995854">
    <w:abstractNumId w:val="26"/>
  </w:num>
  <w:num w:numId="14" w16cid:durableId="1611931583">
    <w:abstractNumId w:val="2"/>
  </w:num>
  <w:num w:numId="15" w16cid:durableId="1659993470">
    <w:abstractNumId w:val="8"/>
  </w:num>
  <w:num w:numId="16" w16cid:durableId="1659309094">
    <w:abstractNumId w:val="9"/>
  </w:num>
  <w:num w:numId="17" w16cid:durableId="1338845257">
    <w:abstractNumId w:val="15"/>
  </w:num>
  <w:num w:numId="18" w16cid:durableId="1662150999">
    <w:abstractNumId w:val="17"/>
  </w:num>
  <w:num w:numId="19" w16cid:durableId="48265336">
    <w:abstractNumId w:val="28"/>
  </w:num>
  <w:num w:numId="20" w16cid:durableId="211818222">
    <w:abstractNumId w:val="7"/>
  </w:num>
  <w:num w:numId="21" w16cid:durableId="613946751">
    <w:abstractNumId w:val="18"/>
  </w:num>
  <w:num w:numId="22" w16cid:durableId="1399202975">
    <w:abstractNumId w:val="23"/>
  </w:num>
  <w:num w:numId="23" w16cid:durableId="1519847789">
    <w:abstractNumId w:val="4"/>
  </w:num>
  <w:num w:numId="24" w16cid:durableId="807361496">
    <w:abstractNumId w:val="13"/>
  </w:num>
  <w:num w:numId="25" w16cid:durableId="1316760866">
    <w:abstractNumId w:val="16"/>
  </w:num>
  <w:num w:numId="26" w16cid:durableId="1190681930">
    <w:abstractNumId w:val="30"/>
  </w:num>
  <w:num w:numId="27" w16cid:durableId="965308682">
    <w:abstractNumId w:val="21"/>
  </w:num>
  <w:num w:numId="28" w16cid:durableId="625818876">
    <w:abstractNumId w:val="0"/>
  </w:num>
  <w:num w:numId="29" w16cid:durableId="137962381">
    <w:abstractNumId w:val="22"/>
  </w:num>
  <w:num w:numId="30" w16cid:durableId="1812482216">
    <w:abstractNumId w:val="10"/>
  </w:num>
  <w:num w:numId="31" w16cid:durableId="426967338">
    <w:abstractNumId w:val="3"/>
  </w:num>
  <w:num w:numId="32" w16cid:durableId="413724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2707C"/>
    <w:rsid w:val="00030BE1"/>
    <w:rsid w:val="00030F51"/>
    <w:rsid w:val="000314CE"/>
    <w:rsid w:val="0003212E"/>
    <w:rsid w:val="0003546A"/>
    <w:rsid w:val="0003793C"/>
    <w:rsid w:val="000433F4"/>
    <w:rsid w:val="00044629"/>
    <w:rsid w:val="00047D63"/>
    <w:rsid w:val="00055E14"/>
    <w:rsid w:val="0006375B"/>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D73E6"/>
    <w:rsid w:val="000E2AD0"/>
    <w:rsid w:val="000F1514"/>
    <w:rsid w:val="000F2470"/>
    <w:rsid w:val="000F27BF"/>
    <w:rsid w:val="000F6BA5"/>
    <w:rsid w:val="000F7C83"/>
    <w:rsid w:val="00102B85"/>
    <w:rsid w:val="0010484B"/>
    <w:rsid w:val="00113E57"/>
    <w:rsid w:val="00122E21"/>
    <w:rsid w:val="00124438"/>
    <w:rsid w:val="00126B4D"/>
    <w:rsid w:val="001312E4"/>
    <w:rsid w:val="00144D85"/>
    <w:rsid w:val="0014639E"/>
    <w:rsid w:val="00150328"/>
    <w:rsid w:val="00150EE4"/>
    <w:rsid w:val="00151286"/>
    <w:rsid w:val="001513B3"/>
    <w:rsid w:val="00152F36"/>
    <w:rsid w:val="001612C0"/>
    <w:rsid w:val="001703BF"/>
    <w:rsid w:val="00171735"/>
    <w:rsid w:val="00173776"/>
    <w:rsid w:val="00174A02"/>
    <w:rsid w:val="001761D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2D42"/>
    <w:rsid w:val="00233B1F"/>
    <w:rsid w:val="00240F9C"/>
    <w:rsid w:val="002548FF"/>
    <w:rsid w:val="00255B51"/>
    <w:rsid w:val="00257ABC"/>
    <w:rsid w:val="00264CE8"/>
    <w:rsid w:val="002657B4"/>
    <w:rsid w:val="00266AB2"/>
    <w:rsid w:val="00272EE5"/>
    <w:rsid w:val="00280A88"/>
    <w:rsid w:val="002866BC"/>
    <w:rsid w:val="0029113C"/>
    <w:rsid w:val="002939C0"/>
    <w:rsid w:val="00293A45"/>
    <w:rsid w:val="002A152D"/>
    <w:rsid w:val="002A7E77"/>
    <w:rsid w:val="002B56C1"/>
    <w:rsid w:val="002B6DE2"/>
    <w:rsid w:val="002B7789"/>
    <w:rsid w:val="002C4AEB"/>
    <w:rsid w:val="002D1837"/>
    <w:rsid w:val="002D2F90"/>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E6137"/>
    <w:rsid w:val="003F088B"/>
    <w:rsid w:val="003F6F7B"/>
    <w:rsid w:val="003F73A5"/>
    <w:rsid w:val="004101E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646BA"/>
    <w:rsid w:val="00476398"/>
    <w:rsid w:val="0047697E"/>
    <w:rsid w:val="00477654"/>
    <w:rsid w:val="0048134A"/>
    <w:rsid w:val="00482054"/>
    <w:rsid w:val="0048583B"/>
    <w:rsid w:val="00486107"/>
    <w:rsid w:val="00487E4B"/>
    <w:rsid w:val="004942B0"/>
    <w:rsid w:val="00494691"/>
    <w:rsid w:val="004A72EF"/>
    <w:rsid w:val="004A7DD5"/>
    <w:rsid w:val="004B7A0E"/>
    <w:rsid w:val="004C3A0B"/>
    <w:rsid w:val="004C3D85"/>
    <w:rsid w:val="004C5C13"/>
    <w:rsid w:val="004D0161"/>
    <w:rsid w:val="004D5683"/>
    <w:rsid w:val="004E0338"/>
    <w:rsid w:val="004E4AC4"/>
    <w:rsid w:val="004E616D"/>
    <w:rsid w:val="004F059C"/>
    <w:rsid w:val="004F17A2"/>
    <w:rsid w:val="004F599C"/>
    <w:rsid w:val="005035A0"/>
    <w:rsid w:val="00515580"/>
    <w:rsid w:val="00526C56"/>
    <w:rsid w:val="00527AED"/>
    <w:rsid w:val="00531C04"/>
    <w:rsid w:val="0053302B"/>
    <w:rsid w:val="00536AEC"/>
    <w:rsid w:val="00546F01"/>
    <w:rsid w:val="00547E4E"/>
    <w:rsid w:val="0055785D"/>
    <w:rsid w:val="00560703"/>
    <w:rsid w:val="00563B3D"/>
    <w:rsid w:val="00564AD3"/>
    <w:rsid w:val="005704BE"/>
    <w:rsid w:val="00571817"/>
    <w:rsid w:val="00573226"/>
    <w:rsid w:val="00574472"/>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E7B59"/>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B4A4E"/>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0A0B"/>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84759"/>
    <w:rsid w:val="008B346A"/>
    <w:rsid w:val="008B67D3"/>
    <w:rsid w:val="008C1A38"/>
    <w:rsid w:val="008C4441"/>
    <w:rsid w:val="008D0BC1"/>
    <w:rsid w:val="008D3189"/>
    <w:rsid w:val="008D6328"/>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11B4"/>
    <w:rsid w:val="00934BE3"/>
    <w:rsid w:val="0094056C"/>
    <w:rsid w:val="009440D0"/>
    <w:rsid w:val="00947984"/>
    <w:rsid w:val="0095110A"/>
    <w:rsid w:val="00954D22"/>
    <w:rsid w:val="009563B2"/>
    <w:rsid w:val="0096006D"/>
    <w:rsid w:val="00961B2E"/>
    <w:rsid w:val="00965F27"/>
    <w:rsid w:val="009745B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4837"/>
    <w:rsid w:val="00A91512"/>
    <w:rsid w:val="00A950A9"/>
    <w:rsid w:val="00A95A09"/>
    <w:rsid w:val="00AA0A40"/>
    <w:rsid w:val="00AA0B1C"/>
    <w:rsid w:val="00AA1990"/>
    <w:rsid w:val="00AA2682"/>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1564"/>
    <w:rsid w:val="00B12001"/>
    <w:rsid w:val="00B139CE"/>
    <w:rsid w:val="00B2018A"/>
    <w:rsid w:val="00B20CAD"/>
    <w:rsid w:val="00B23BFF"/>
    <w:rsid w:val="00B240F2"/>
    <w:rsid w:val="00B269EC"/>
    <w:rsid w:val="00B26E53"/>
    <w:rsid w:val="00B27E6D"/>
    <w:rsid w:val="00B30A5F"/>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687D"/>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C09"/>
    <w:rsid w:val="00C77D7E"/>
    <w:rsid w:val="00C81846"/>
    <w:rsid w:val="00C86572"/>
    <w:rsid w:val="00C9569A"/>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5407"/>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4026"/>
    <w:rsid w:val="00D452E9"/>
    <w:rsid w:val="00D47308"/>
    <w:rsid w:val="00D50372"/>
    <w:rsid w:val="00D51EF7"/>
    <w:rsid w:val="00D55C53"/>
    <w:rsid w:val="00D56776"/>
    <w:rsid w:val="00D6035B"/>
    <w:rsid w:val="00D61E87"/>
    <w:rsid w:val="00D6338E"/>
    <w:rsid w:val="00D651BE"/>
    <w:rsid w:val="00D661EC"/>
    <w:rsid w:val="00D66471"/>
    <w:rsid w:val="00D71982"/>
    <w:rsid w:val="00D77DFD"/>
    <w:rsid w:val="00D81803"/>
    <w:rsid w:val="00D8361F"/>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04F2D"/>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2D8E"/>
    <w:rsid w:val="00EA5DE3"/>
    <w:rsid w:val="00EB6877"/>
    <w:rsid w:val="00EB722E"/>
    <w:rsid w:val="00EC0070"/>
    <w:rsid w:val="00EC11CA"/>
    <w:rsid w:val="00ED0C59"/>
    <w:rsid w:val="00ED1AF0"/>
    <w:rsid w:val="00ED4E18"/>
    <w:rsid w:val="00ED7B18"/>
    <w:rsid w:val="00EE2953"/>
    <w:rsid w:val="00EE29BA"/>
    <w:rsid w:val="00EE3A7B"/>
    <w:rsid w:val="00EE44C0"/>
    <w:rsid w:val="00EF0051"/>
    <w:rsid w:val="00EF6306"/>
    <w:rsid w:val="00F039C7"/>
    <w:rsid w:val="00F12CDD"/>
    <w:rsid w:val="00F16938"/>
    <w:rsid w:val="00F21EB2"/>
    <w:rsid w:val="00F230F0"/>
    <w:rsid w:val="00F33A1A"/>
    <w:rsid w:val="00F478CB"/>
    <w:rsid w:val="00F52C97"/>
    <w:rsid w:val="00F54257"/>
    <w:rsid w:val="00F619F4"/>
    <w:rsid w:val="00F62093"/>
    <w:rsid w:val="00F62C23"/>
    <w:rsid w:val="00F64D54"/>
    <w:rsid w:val="00F722A2"/>
    <w:rsid w:val="00F75F59"/>
    <w:rsid w:val="00F80C95"/>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035F"/>
    <w:rsid w:val="00FF3E46"/>
    <w:rsid w:val="00FF5A58"/>
    <w:rsid w:val="2BFCC388"/>
    <w:rsid w:val="7AB0C0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5465B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ListBullet">
    <w:name w:val="List Bullet"/>
    <w:basedOn w:val="Normal"/>
    <w:uiPriority w:val="99"/>
    <w:unhideWhenUsed/>
    <w:rsid w:val="003E6137"/>
    <w:pPr>
      <w:numPr>
        <w:numId w:val="28"/>
      </w:numPr>
      <w:spacing w:after="200" w:line="360" w:lineRule="auto"/>
      <w:contextualSpacing/>
    </w:pPr>
    <w:rPr>
      <w:rFonts w:eastAsiaTheme="minorEastAsia" w:cstheme="minorBidi"/>
      <w:sz w:val="22"/>
      <w:szCs w:val="22"/>
      <w:lang w:val="en-US"/>
    </w:rPr>
  </w:style>
  <w:style w:type="character" w:customStyle="1" w:styleId="apple-converted-space">
    <w:name w:val="apple-converted-space"/>
    <w:basedOn w:val="DefaultParagraphFont"/>
    <w:rsid w:val="008847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library/research-data-managemen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9</Pages>
  <Words>3944</Words>
  <Characters>22481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manuel fioranzato</cp:lastModifiedBy>
  <cp:revision>7</cp:revision>
  <cp:lastPrinted>2016-10-24T12:21:00Z</cp:lastPrinted>
  <dcterms:created xsi:type="dcterms:W3CDTF">2026-04-25T20:20:00Z</dcterms:created>
  <dcterms:modified xsi:type="dcterms:W3CDTF">2026-04-27T12:11:00Z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