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6C5E7C">
              <w:rPr>
                <w:rFonts w:ascii="Arial" w:hAnsi="Arial" w:cs="Arial"/>
                <w:b/>
                <w:bCs/>
                <w:sz w:val="22"/>
                <w:highlight w:val="yellow"/>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BA7BC5C" w:rsidR="00A80868" w:rsidRPr="003C7DED" w:rsidRDefault="006C5E7C" w:rsidP="008C14E9">
            <w:pPr>
              <w:rPr>
                <w:rFonts w:ascii="Arial" w:hAnsi="Arial" w:cs="Arial"/>
                <w:sz w:val="22"/>
                <w:szCs w:val="22"/>
              </w:rPr>
            </w:pPr>
            <w:r>
              <w:rPr>
                <w:rFonts w:ascii="Arial" w:hAnsi="Arial" w:cs="Arial"/>
                <w:sz w:val="22"/>
                <w:szCs w:val="22"/>
              </w:rPr>
              <w:t xml:space="preserve">Sadie May Mason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E9A2E53" w:rsidR="00B60A98" w:rsidRPr="003C7DED" w:rsidRDefault="006C5E7C"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508B642" w:rsidR="00A80868" w:rsidRPr="003C7DED" w:rsidRDefault="006C5E7C" w:rsidP="008C14E9">
            <w:pPr>
              <w:rPr>
                <w:rFonts w:ascii="Arial" w:hAnsi="Arial" w:cs="Arial"/>
                <w:sz w:val="22"/>
                <w:szCs w:val="22"/>
              </w:rPr>
            </w:pPr>
            <w:r>
              <w:rPr>
                <w:rFonts w:ascii="Arial" w:hAnsi="Arial" w:cs="Arial"/>
                <w:sz w:val="22"/>
                <w:szCs w:val="22"/>
              </w:rPr>
              <w:t xml:space="preserve">University of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D0E1BDB" w:rsidR="00A80868" w:rsidRPr="003C7DED" w:rsidRDefault="006C5E7C" w:rsidP="008C14E9">
            <w:pPr>
              <w:rPr>
                <w:rFonts w:ascii="Arial" w:hAnsi="Arial" w:cs="Arial"/>
                <w:sz w:val="22"/>
                <w:szCs w:val="22"/>
              </w:rPr>
            </w:pPr>
            <w:r>
              <w:rPr>
                <w:rFonts w:ascii="Arial" w:hAnsi="Arial" w:cs="Arial"/>
                <w:sz w:val="22"/>
                <w:szCs w:val="22"/>
              </w:rPr>
              <w:t>Distant learning (Online)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124A04C" w:rsidR="00A80868" w:rsidRPr="006C5E7C" w:rsidRDefault="00000000" w:rsidP="008C14E9">
            <w:pPr>
              <w:rPr>
                <w:rFonts w:ascii="Arial" w:hAnsi="Arial" w:cs="Arial"/>
                <w:sz w:val="22"/>
                <w:szCs w:val="22"/>
              </w:rPr>
            </w:pPr>
            <w:hyperlink r:id="rId11" w:history="1">
              <w:r w:rsidR="006C5E7C" w:rsidRPr="006C5E7C">
                <w:rPr>
                  <w:rStyle w:val="Hyperlink"/>
                  <w:rFonts w:ascii="Arial" w:eastAsiaTheme="majorEastAsia" w:hAnsi="Arial" w:cs="Arial"/>
                  <w:color w:val="28235D"/>
                  <w:sz w:val="22"/>
                  <w:szCs w:val="22"/>
                </w:rPr>
                <w:t>2204171@student.uwtsd.ac.uk</w:t>
              </w:r>
            </w:hyperlink>
            <w:r w:rsidR="006C5E7C" w:rsidRPr="006C5E7C">
              <w:rPr>
                <w:rStyle w:val="apple-converted-space"/>
                <w:rFonts w:ascii="Arial" w:eastAsiaTheme="majorEastAsia" w:hAnsi="Arial" w:cs="Arial"/>
                <w:color w:val="1D2125"/>
                <w:sz w:val="22"/>
                <w:szCs w:val="22"/>
                <w:shd w:val="clear" w:color="auto" w:fill="FFFFFF"/>
              </w:rPr>
              <w:t> </w:t>
            </w:r>
            <w:r w:rsidR="006C5E7C" w:rsidRPr="006C5E7C">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3A2BD49" w:rsidR="00A80868" w:rsidRPr="003C7DED" w:rsidRDefault="006C5E7C" w:rsidP="008C14E9">
            <w:pPr>
              <w:rPr>
                <w:rFonts w:ascii="Arial" w:hAnsi="Arial" w:cs="Arial"/>
                <w:sz w:val="22"/>
                <w:szCs w:val="22"/>
              </w:rPr>
            </w:pPr>
            <w:r>
              <w:rPr>
                <w:rFonts w:ascii="Arial" w:hAnsi="Arial" w:cs="Arial"/>
                <w:sz w:val="22"/>
                <w:szCs w:val="22"/>
              </w:rPr>
              <w:t>07582 297503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F942864" w:rsidR="0069797A" w:rsidRPr="006C5E7C" w:rsidRDefault="006C5E7C" w:rsidP="008C14E9">
            <w:pPr>
              <w:rPr>
                <w:rFonts w:ascii="Arial" w:hAnsi="Arial" w:cs="Arial"/>
                <w:sz w:val="22"/>
                <w:szCs w:val="22"/>
              </w:rPr>
            </w:pPr>
            <w:r w:rsidRPr="006C5E7C">
              <w:rPr>
                <w:rFonts w:ascii="Arial" w:hAnsi="Arial" w:cs="Arial"/>
                <w:color w:val="000000"/>
                <w:sz w:val="22"/>
                <w:szCs w:val="22"/>
              </w:rPr>
              <w:t>The Trust Deficit: Exploring the Impact of Perceived Police Culture on Women's Willingness to Report Crime and the Implications for Operational and Strategic Police Leadership</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051E1FC" w:rsidR="0069797A" w:rsidRPr="003C7DED" w:rsidRDefault="006C5E7C" w:rsidP="008C14E9">
            <w:pPr>
              <w:rPr>
                <w:rFonts w:ascii="Arial" w:hAnsi="Arial" w:cs="Arial"/>
                <w:sz w:val="22"/>
                <w:szCs w:val="22"/>
              </w:rPr>
            </w:pPr>
            <w:r>
              <w:rPr>
                <w:rFonts w:ascii="Arial" w:hAnsi="Arial" w:cs="Arial"/>
                <w:sz w:val="22"/>
                <w:szCs w:val="22"/>
              </w:rPr>
              <w:t>23/06/2026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990894F" w:rsidR="0069797A" w:rsidRPr="003C7DED" w:rsidRDefault="006C5E7C" w:rsidP="008C14E9">
            <w:pPr>
              <w:rPr>
                <w:rFonts w:ascii="Arial" w:hAnsi="Arial" w:cs="Arial"/>
                <w:sz w:val="22"/>
                <w:szCs w:val="22"/>
              </w:rPr>
            </w:pPr>
            <w:r>
              <w:rPr>
                <w:rFonts w:ascii="Arial" w:hAnsi="Arial" w:cs="Arial"/>
                <w:sz w:val="22"/>
                <w:szCs w:val="22"/>
              </w:rPr>
              <w:t>10/12/2026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97148B7" w:rsidR="00A80868" w:rsidRPr="003C7DED" w:rsidRDefault="006C5E7C" w:rsidP="008C14E9">
            <w:pPr>
              <w:rPr>
                <w:rFonts w:ascii="Arial" w:hAnsi="Arial" w:cs="Arial"/>
                <w:sz w:val="22"/>
                <w:szCs w:val="22"/>
              </w:rPr>
            </w:pPr>
            <w:r>
              <w:rPr>
                <w:rFonts w:ascii="Arial" w:hAnsi="Arial" w:cs="Arial"/>
                <w:sz w:val="22"/>
                <w:szCs w:val="22"/>
              </w:rPr>
              <w:t>2204171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D4C4F27" w:rsidR="00A80868" w:rsidRPr="003C7DED" w:rsidRDefault="006C5E7C" w:rsidP="008C14E9">
            <w:pPr>
              <w:rPr>
                <w:rFonts w:ascii="Arial" w:hAnsi="Arial" w:cs="Arial"/>
                <w:sz w:val="22"/>
                <w:szCs w:val="22"/>
              </w:rPr>
            </w:pPr>
            <w:r>
              <w:rPr>
                <w:rFonts w:ascii="Arial" w:hAnsi="Arial" w:cs="Arial"/>
                <w:sz w:val="22"/>
                <w:szCs w:val="22"/>
              </w:rPr>
              <w:t xml:space="preserve">MA Criminal Justice and Policing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FC679D8" w:rsidR="00A80868" w:rsidRPr="003C7DED" w:rsidRDefault="006C5E7C" w:rsidP="008C14E9">
            <w:pPr>
              <w:rPr>
                <w:rFonts w:ascii="Arial" w:hAnsi="Arial" w:cs="Arial"/>
                <w:sz w:val="22"/>
                <w:szCs w:val="22"/>
              </w:rPr>
            </w:pPr>
            <w:r>
              <w:rPr>
                <w:rFonts w:ascii="Arial" w:hAnsi="Arial" w:cs="Arial"/>
                <w:sz w:val="22"/>
                <w:szCs w:val="22"/>
              </w:rPr>
              <w:t>Jane Davies/</w:t>
            </w:r>
            <w:proofErr w:type="spellStart"/>
            <w:r>
              <w:rPr>
                <w:rFonts w:ascii="Arial" w:hAnsi="Arial" w:cs="Arial"/>
                <w:sz w:val="22"/>
                <w:szCs w:val="22"/>
              </w:rPr>
              <w:t>Nerys</w:t>
            </w:r>
            <w:proofErr w:type="spellEnd"/>
            <w:r>
              <w:rPr>
                <w:rFonts w:ascii="Arial" w:hAnsi="Arial" w:cs="Arial"/>
                <w:sz w:val="22"/>
                <w:szCs w:val="22"/>
              </w:rPr>
              <w:t xml:space="preserve"> Musgrove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6C5E7C">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4BFB86B" w:rsidR="00F150A6" w:rsidRPr="003C7DED" w:rsidRDefault="006C5E7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8A64B6B" w:rsidR="00F150A6" w:rsidRPr="003C7DED" w:rsidRDefault="006C5E7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CE99C70" w:rsidR="00F150A6" w:rsidRPr="003C7DED" w:rsidRDefault="006C5E7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135E3EF" w:rsidR="00F150A6" w:rsidRPr="003C7DED" w:rsidRDefault="006C5E7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6C5E7C" w:rsidRDefault="00A35E44" w:rsidP="00BC7917">
            <w:pPr>
              <w:autoSpaceDE w:val="0"/>
              <w:autoSpaceDN w:val="0"/>
              <w:adjustRightInd w:val="0"/>
              <w:jc w:val="center"/>
              <w:rPr>
                <w:rFonts w:ascii="Arial" w:hAnsi="Arial" w:cs="Arial"/>
                <w:b/>
                <w:bCs/>
                <w:sz w:val="22"/>
                <w:szCs w:val="22"/>
              </w:rPr>
            </w:pPr>
            <w:r w:rsidRPr="006C5E7C">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D8C1F65" w14:textId="1F6A4C84" w:rsidR="006C5E7C" w:rsidRPr="006C5E7C" w:rsidRDefault="006C5E7C" w:rsidP="006C5E7C">
            <w:pPr>
              <w:pStyle w:val="NormalWeb"/>
              <w:rPr>
                <w:rFonts w:ascii="Arial" w:hAnsi="Arial" w:cs="Arial"/>
                <w:color w:val="000000"/>
                <w:sz w:val="22"/>
                <w:szCs w:val="22"/>
              </w:rPr>
            </w:pPr>
            <w:r w:rsidRPr="006C5E7C">
              <w:rPr>
                <w:rStyle w:val="Strong"/>
                <w:rFonts w:ascii="Arial" w:eastAsiaTheme="majorEastAsia" w:hAnsi="Arial" w:cs="Arial"/>
                <w:color w:val="000000"/>
                <w:sz w:val="22"/>
                <w:szCs w:val="22"/>
              </w:rPr>
              <w:t>Aim</w:t>
            </w:r>
            <w:r w:rsidRPr="006C5E7C">
              <w:rPr>
                <w:rStyle w:val="Strong"/>
                <w:rFonts w:ascii="Arial" w:hAnsi="Arial" w:cs="Arial"/>
                <w:color w:val="000000"/>
                <w:sz w:val="22"/>
                <w:szCs w:val="22"/>
              </w:rPr>
              <w:t>-</w:t>
            </w:r>
            <w:r w:rsidRPr="006C5E7C">
              <w:rPr>
                <w:rStyle w:val="Strong"/>
                <w:rFonts w:ascii="Arial" w:hAnsi="Arial" w:cs="Arial"/>
                <w:sz w:val="22"/>
                <w:szCs w:val="22"/>
              </w:rPr>
              <w:t xml:space="preserve"> </w:t>
            </w:r>
            <w:r w:rsidRPr="006C5E7C">
              <w:rPr>
                <w:rFonts w:ascii="Arial" w:hAnsi="Arial" w:cs="Arial"/>
                <w:color w:val="000000"/>
                <w:sz w:val="22"/>
                <w:szCs w:val="22"/>
              </w:rPr>
              <w:t>The aim of this research is to examine the extent to which perceptions of police culture influence women's willingness to report crime and to explore the implications of these perceptions for operational and strategic leadership within policing.</w:t>
            </w:r>
          </w:p>
          <w:p w14:paraId="4036F46A" w14:textId="77777777" w:rsidR="006C5E7C" w:rsidRPr="006C5E7C" w:rsidRDefault="006C5E7C" w:rsidP="006C5E7C">
            <w:pPr>
              <w:pStyle w:val="pdq2pgselectionanchorcontainer"/>
              <w:rPr>
                <w:rFonts w:ascii="Arial" w:hAnsi="Arial" w:cs="Arial"/>
                <w:color w:val="000000"/>
                <w:sz w:val="22"/>
                <w:szCs w:val="22"/>
              </w:rPr>
            </w:pPr>
            <w:r w:rsidRPr="006C5E7C">
              <w:rPr>
                <w:rStyle w:val="Strong"/>
                <w:rFonts w:ascii="Arial" w:eastAsiaTheme="majorEastAsia" w:hAnsi="Arial" w:cs="Arial"/>
                <w:color w:val="000000"/>
                <w:sz w:val="22"/>
                <w:szCs w:val="22"/>
              </w:rPr>
              <w:t>Objectives</w:t>
            </w:r>
          </w:p>
          <w:p w14:paraId="174B4CB8" w14:textId="40116AB7" w:rsidR="006C5E7C" w:rsidRPr="006C5E7C" w:rsidRDefault="006C5E7C" w:rsidP="006C5E7C">
            <w:pPr>
              <w:numPr>
                <w:ilvl w:val="0"/>
                <w:numId w:val="14"/>
              </w:numPr>
              <w:spacing w:before="100" w:beforeAutospacing="1" w:after="100" w:afterAutospacing="1"/>
              <w:rPr>
                <w:rFonts w:ascii="Arial" w:hAnsi="Arial" w:cs="Arial"/>
                <w:color w:val="000000"/>
                <w:sz w:val="22"/>
                <w:szCs w:val="22"/>
              </w:rPr>
            </w:pPr>
            <w:r w:rsidRPr="006C5E7C">
              <w:rPr>
                <w:rFonts w:ascii="Arial" w:hAnsi="Arial" w:cs="Arial"/>
                <w:color w:val="000000"/>
                <w:sz w:val="22"/>
                <w:szCs w:val="22"/>
              </w:rPr>
              <w:t xml:space="preserve">To critically examine the existing literature relating to police culture, police legitimacy, public </w:t>
            </w:r>
            <w:proofErr w:type="spellStart"/>
            <w:r w:rsidRPr="006C5E7C">
              <w:rPr>
                <w:rFonts w:ascii="Arial" w:hAnsi="Arial" w:cs="Arial"/>
                <w:color w:val="000000"/>
                <w:sz w:val="22"/>
                <w:szCs w:val="22"/>
              </w:rPr>
              <w:t>confidenc</w:t>
            </w:r>
            <w:proofErr w:type="spellEnd"/>
            <w:r>
              <w:rPr>
                <w:rFonts w:ascii="Arial" w:hAnsi="Arial" w:cs="Arial"/>
                <w:color w:val="000000"/>
                <w:sz w:val="22"/>
                <w:szCs w:val="22"/>
              </w:rPr>
              <w:t xml:space="preserve"> </w:t>
            </w:r>
            <w:r w:rsidRPr="006C5E7C">
              <w:rPr>
                <w:rFonts w:ascii="Arial" w:hAnsi="Arial" w:cs="Arial"/>
                <w:color w:val="000000"/>
                <w:sz w:val="22"/>
                <w:szCs w:val="22"/>
              </w:rPr>
              <w:t>and crime reporting behaviour.</w:t>
            </w:r>
          </w:p>
          <w:p w14:paraId="3ECAE9E3" w14:textId="77777777" w:rsidR="006C5E7C" w:rsidRPr="006C5E7C" w:rsidRDefault="006C5E7C" w:rsidP="006C5E7C">
            <w:pPr>
              <w:numPr>
                <w:ilvl w:val="0"/>
                <w:numId w:val="14"/>
              </w:numPr>
              <w:spacing w:before="100" w:beforeAutospacing="1" w:after="100" w:afterAutospacing="1"/>
              <w:rPr>
                <w:rFonts w:ascii="Arial" w:hAnsi="Arial" w:cs="Arial"/>
                <w:color w:val="000000"/>
                <w:sz w:val="22"/>
                <w:szCs w:val="22"/>
              </w:rPr>
            </w:pPr>
            <w:r w:rsidRPr="006C5E7C">
              <w:rPr>
                <w:rFonts w:ascii="Arial" w:hAnsi="Arial" w:cs="Arial"/>
                <w:color w:val="000000"/>
                <w:sz w:val="22"/>
                <w:szCs w:val="22"/>
              </w:rPr>
              <w:t>To explore women's perceptions of contemporary police culture within the United Kingdom.</w:t>
            </w:r>
          </w:p>
          <w:p w14:paraId="097B8867" w14:textId="77777777" w:rsidR="006C5E7C" w:rsidRPr="006C5E7C" w:rsidRDefault="006C5E7C" w:rsidP="006C5E7C">
            <w:pPr>
              <w:numPr>
                <w:ilvl w:val="0"/>
                <w:numId w:val="14"/>
              </w:numPr>
              <w:spacing w:before="100" w:beforeAutospacing="1" w:after="100" w:afterAutospacing="1"/>
              <w:rPr>
                <w:rFonts w:ascii="Arial" w:hAnsi="Arial" w:cs="Arial"/>
                <w:color w:val="000000"/>
                <w:sz w:val="22"/>
                <w:szCs w:val="22"/>
              </w:rPr>
            </w:pPr>
            <w:r w:rsidRPr="006C5E7C">
              <w:rPr>
                <w:rFonts w:ascii="Arial" w:hAnsi="Arial" w:cs="Arial"/>
                <w:color w:val="000000"/>
                <w:sz w:val="22"/>
                <w:szCs w:val="22"/>
              </w:rPr>
              <w:t>To investigate whether perceptions of police culture influence women's willingness to report crime.</w:t>
            </w:r>
          </w:p>
          <w:p w14:paraId="632C9036" w14:textId="77777777" w:rsidR="006C5E7C" w:rsidRPr="006C5E7C" w:rsidRDefault="006C5E7C" w:rsidP="006C5E7C">
            <w:pPr>
              <w:numPr>
                <w:ilvl w:val="0"/>
                <w:numId w:val="14"/>
              </w:numPr>
              <w:spacing w:before="100" w:beforeAutospacing="1" w:after="100" w:afterAutospacing="1"/>
              <w:rPr>
                <w:rFonts w:ascii="Arial" w:hAnsi="Arial" w:cs="Arial"/>
                <w:color w:val="000000"/>
                <w:sz w:val="22"/>
                <w:szCs w:val="22"/>
              </w:rPr>
            </w:pPr>
            <w:r w:rsidRPr="006C5E7C">
              <w:rPr>
                <w:rFonts w:ascii="Arial" w:hAnsi="Arial" w:cs="Arial"/>
                <w:color w:val="000000"/>
                <w:sz w:val="22"/>
                <w:szCs w:val="22"/>
              </w:rPr>
              <w:t>To identify the factors that most strongly affect women's confidence in reporting crime to the police.</w:t>
            </w:r>
          </w:p>
          <w:p w14:paraId="3FA55BAE" w14:textId="443ABD92" w:rsidR="006C5E7C" w:rsidRPr="006C5E7C" w:rsidRDefault="006C5E7C" w:rsidP="006C5E7C">
            <w:pPr>
              <w:numPr>
                <w:ilvl w:val="0"/>
                <w:numId w:val="14"/>
              </w:numPr>
              <w:spacing w:before="100" w:beforeAutospacing="1" w:after="100" w:afterAutospacing="1"/>
              <w:rPr>
                <w:rFonts w:ascii="Arial" w:hAnsi="Arial" w:cs="Arial"/>
                <w:color w:val="000000"/>
                <w:sz w:val="22"/>
                <w:szCs w:val="22"/>
              </w:rPr>
            </w:pPr>
            <w:r w:rsidRPr="006C5E7C">
              <w:rPr>
                <w:rFonts w:ascii="Arial" w:hAnsi="Arial" w:cs="Arial"/>
                <w:color w:val="000000"/>
                <w:sz w:val="22"/>
                <w:szCs w:val="22"/>
              </w:rPr>
              <w:t xml:space="preserve">To develop evidence-based recommendations for operational and strategic police leaders aimed at improving public confidence, strengthening </w:t>
            </w:r>
            <w:proofErr w:type="gramStart"/>
            <w:r w:rsidRPr="006C5E7C">
              <w:rPr>
                <w:rFonts w:ascii="Arial" w:hAnsi="Arial" w:cs="Arial"/>
                <w:color w:val="000000"/>
                <w:sz w:val="22"/>
                <w:szCs w:val="22"/>
              </w:rPr>
              <w:t>legitimacy</w:t>
            </w:r>
            <w:proofErr w:type="gramEnd"/>
            <w:r>
              <w:rPr>
                <w:rFonts w:ascii="Arial" w:hAnsi="Arial" w:cs="Arial"/>
                <w:color w:val="000000"/>
                <w:sz w:val="22"/>
                <w:szCs w:val="22"/>
              </w:rPr>
              <w:t xml:space="preserve"> </w:t>
            </w:r>
            <w:r w:rsidRPr="006C5E7C">
              <w:rPr>
                <w:rFonts w:ascii="Arial" w:hAnsi="Arial" w:cs="Arial"/>
                <w:color w:val="000000"/>
                <w:sz w:val="22"/>
                <w:szCs w:val="22"/>
              </w:rPr>
              <w:t>and encouraging crime reporting among women.</w:t>
            </w:r>
          </w:p>
          <w:p w14:paraId="2A0511B5" w14:textId="7E34DD77" w:rsidR="003F1A5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This research will utilise a quantitative survey distributed to women aged 18 and over. The findings will contribute to current discussions surrounding police legitimacy, organisational culture, and public confidence, while providing practical recommendations for police leaders seeking to improve trust and engagement with women.</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68718BB" w14:textId="77777777"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lastRenderedPageBreak/>
              <w:t>This research is important because public confidence and trust are fundamental to the legitimacy and effectiveness of policing. Recent high-profile cases involving police misconduct have intensified public scrutiny of police culture and raised concerns regarding the willingness of women to engage with and report crime to the police. Whilst existing research has examined police legitimacy, public confidence and reporting behaviour independently, limited research has explored the relationship between perceptions of police culture and women's willingness to report crime.</w:t>
            </w:r>
          </w:p>
          <w:p w14:paraId="67CCAD0D" w14:textId="43517673"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The study aims to advance current understanding by generating empirical evidence on whether concerns about police culture influence reporting intentions among women. In doing so, it will contribute to contemporary debates surrounding police legitimacy, organisational culture, </w:t>
            </w:r>
            <w:proofErr w:type="gramStart"/>
            <w:r w:rsidRPr="006C5E7C">
              <w:rPr>
                <w:rFonts w:ascii="Arial" w:hAnsi="Arial" w:cs="Arial"/>
                <w:color w:val="000000"/>
                <w:sz w:val="22"/>
                <w:szCs w:val="22"/>
              </w:rPr>
              <w:t>accountability</w:t>
            </w:r>
            <w:proofErr w:type="gramEnd"/>
            <w:r w:rsidRPr="006C5E7C">
              <w:rPr>
                <w:rFonts w:ascii="Arial" w:hAnsi="Arial" w:cs="Arial"/>
                <w:color w:val="000000"/>
                <w:sz w:val="22"/>
                <w:szCs w:val="22"/>
              </w:rPr>
              <w:t xml:space="preserve"> and public trust. The research is particularly timely given the continued national focus on Violence Against Women and Girls (VAWG), police reform and efforts to rebuild confidence following </w:t>
            </w:r>
            <w:proofErr w:type="gramStart"/>
            <w:r w:rsidRPr="006C5E7C">
              <w:rPr>
                <w:rFonts w:ascii="Arial" w:hAnsi="Arial" w:cs="Arial"/>
                <w:color w:val="000000"/>
                <w:sz w:val="22"/>
                <w:szCs w:val="22"/>
              </w:rPr>
              <w:t>a number of</w:t>
            </w:r>
            <w:proofErr w:type="gramEnd"/>
            <w:r w:rsidRPr="006C5E7C">
              <w:rPr>
                <w:rFonts w:ascii="Arial" w:hAnsi="Arial" w:cs="Arial"/>
                <w:color w:val="000000"/>
                <w:sz w:val="22"/>
                <w:szCs w:val="22"/>
              </w:rPr>
              <w:t xml:space="preserve"> widely publicised incidents involving serving police officers.</w:t>
            </w:r>
          </w:p>
          <w:p w14:paraId="5A191D88" w14:textId="441279EE" w:rsidR="003F1A5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The findings have the potential to generate societal impact by informing policing policy, leadership strategies and organisational practices designed to improve public confidence and encourage crime reporting. The research may also support operational and strategic leaders in developing evidence-based approaches to strengthening trust, </w:t>
            </w:r>
            <w:proofErr w:type="gramStart"/>
            <w:r w:rsidRPr="006C5E7C">
              <w:rPr>
                <w:rFonts w:ascii="Arial" w:hAnsi="Arial" w:cs="Arial"/>
                <w:color w:val="000000"/>
                <w:sz w:val="22"/>
                <w:szCs w:val="22"/>
              </w:rPr>
              <w:t>legitimacy</w:t>
            </w:r>
            <w:proofErr w:type="gramEnd"/>
            <w:r w:rsidRPr="006C5E7C">
              <w:rPr>
                <w:rFonts w:ascii="Arial" w:hAnsi="Arial" w:cs="Arial"/>
                <w:color w:val="000000"/>
                <w:sz w:val="22"/>
                <w:szCs w:val="22"/>
              </w:rPr>
              <w:t xml:space="preserve"> and engagement with women, ultimately contributing to more effective policing and improved outcomes for victims of crime.</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FCC25E4" w14:textId="2CF7C21A"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This research will adopt a quantitative research design to examine the relationship between perceptions of police culture and women's willingness to report crime. Data will be collected through an anonymous online survey distributed to women aged 18 years and over through social media platforms and online community networks. The survey will consist primarily of closed-ended questions using Likert-scale responses to measure perceptions of police culture, confidence in policing</w:t>
            </w:r>
            <w:r>
              <w:rPr>
                <w:rFonts w:ascii="Arial" w:hAnsi="Arial" w:cs="Arial"/>
                <w:color w:val="000000"/>
                <w:sz w:val="22"/>
                <w:szCs w:val="22"/>
              </w:rPr>
              <w:t xml:space="preserve"> </w:t>
            </w:r>
            <w:r w:rsidRPr="006C5E7C">
              <w:rPr>
                <w:rFonts w:ascii="Arial" w:hAnsi="Arial" w:cs="Arial"/>
                <w:color w:val="000000"/>
                <w:sz w:val="22"/>
                <w:szCs w:val="22"/>
              </w:rPr>
              <w:t>and willingness to report crime.</w:t>
            </w:r>
          </w:p>
          <w:p w14:paraId="75D66B66" w14:textId="77777777"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A quantitative approach has been selected as it enables data to be collected from a larger sample, facilitating the identification of patterns, </w:t>
            </w:r>
            <w:proofErr w:type="gramStart"/>
            <w:r w:rsidRPr="006C5E7C">
              <w:rPr>
                <w:rFonts w:ascii="Arial" w:hAnsi="Arial" w:cs="Arial"/>
                <w:color w:val="000000"/>
                <w:sz w:val="22"/>
                <w:szCs w:val="22"/>
              </w:rPr>
              <w:t>trends</w:t>
            </w:r>
            <w:proofErr w:type="gramEnd"/>
            <w:r w:rsidRPr="006C5E7C">
              <w:rPr>
                <w:rFonts w:ascii="Arial" w:hAnsi="Arial" w:cs="Arial"/>
                <w:color w:val="000000"/>
                <w:sz w:val="22"/>
                <w:szCs w:val="22"/>
              </w:rPr>
              <w:t xml:space="preserve"> and relationships between variables. Descriptive statistical analysis will be used to summarise participant responses, while inferential statistical techniques, such as correlation analysis, may be utilised to examine relationships between perceptions of police culture and reporting intentions.</w:t>
            </w:r>
          </w:p>
          <w:p w14:paraId="3DE32483" w14:textId="77777777"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This approach is feasible, proportionate and appropriate to the study objectives, as it allows data to be collected efficiently within the time and resource constraints of a </w:t>
            </w:r>
            <w:proofErr w:type="gramStart"/>
            <w:r w:rsidRPr="006C5E7C">
              <w:rPr>
                <w:rFonts w:ascii="Arial" w:hAnsi="Arial" w:cs="Arial"/>
                <w:color w:val="000000"/>
                <w:sz w:val="22"/>
                <w:szCs w:val="22"/>
              </w:rPr>
              <w:t>Master's</w:t>
            </w:r>
            <w:proofErr w:type="gramEnd"/>
            <w:r w:rsidRPr="006C5E7C">
              <w:rPr>
                <w:rFonts w:ascii="Arial" w:hAnsi="Arial" w:cs="Arial"/>
                <w:color w:val="000000"/>
                <w:sz w:val="22"/>
                <w:szCs w:val="22"/>
              </w:rPr>
              <w:t xml:space="preserve"> dissertation. Potential risks include low response rates or a lack of demographic diversity within the sample. These risks will be mitigated through broad online distribution and the use of multiple recruitment channels.</w:t>
            </w:r>
          </w:p>
          <w:p w14:paraId="4DFC8430" w14:textId="77777777"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The findings will be translated into practical recommendations for operational and strategic police leaders. By identifying factors that influence women's willingness to report crime, the research has the potential to inform policy, leadership strategies, organisational culture initiatives and public confidence programmes aimed at strengthening police legitimacy and improving engagement with women.</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1F131F8F" w14:textId="57B65E02"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The research will be conducted remotely using an online survey platform. Participant recruitment and data collection will take place online through social media platforms and other appropriate digital networks. No </w:t>
            </w:r>
            <w:r w:rsidRPr="006C5E7C">
              <w:rPr>
                <w:rFonts w:ascii="Arial" w:hAnsi="Arial" w:cs="Arial"/>
                <w:color w:val="000000"/>
                <w:sz w:val="22"/>
                <w:szCs w:val="22"/>
              </w:rPr>
              <w:lastRenderedPageBreak/>
              <w:t xml:space="preserve">face-to-face research activities, site visits or physical data collection locations are required. Data analysis and dissertation preparation will be undertaken remotely by </w:t>
            </w:r>
            <w:proofErr w:type="gramStart"/>
            <w:r>
              <w:rPr>
                <w:rFonts w:ascii="Arial" w:hAnsi="Arial" w:cs="Arial"/>
                <w:color w:val="000000"/>
                <w:sz w:val="22"/>
                <w:szCs w:val="22"/>
              </w:rPr>
              <w:t xml:space="preserve">myself </w:t>
            </w:r>
            <w:r w:rsidRPr="006C5E7C">
              <w:rPr>
                <w:rFonts w:ascii="Arial" w:hAnsi="Arial" w:cs="Arial"/>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xml:space="preserve"> the </w:t>
            </w:r>
            <w:r w:rsidRPr="006C5E7C">
              <w:rPr>
                <w:rFonts w:ascii="Arial" w:hAnsi="Arial" w:cs="Arial"/>
                <w:color w:val="000000"/>
                <w:sz w:val="22"/>
                <w:szCs w:val="22"/>
              </w:rPr>
              <w:t>researcher</w:t>
            </w:r>
            <w:r>
              <w:rPr>
                <w:rFonts w:ascii="Arial" w:hAnsi="Arial" w:cs="Arial"/>
                <w:color w:val="000000"/>
                <w:sz w:val="22"/>
                <w:szCs w:val="22"/>
              </w:rPr>
              <w:t>)</w:t>
            </w:r>
            <w:r w:rsidRPr="006C5E7C">
              <w:rPr>
                <w:rFonts w:ascii="Arial" w:hAnsi="Arial" w:cs="Arial"/>
                <w:color w:val="000000"/>
                <w:sz w:val="22"/>
                <w:szCs w:val="22"/>
              </w:rPr>
              <w:t>.</w:t>
            </w:r>
          </w:p>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C5E7C">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9BDDED6"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7789386"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075D5264"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88314CA"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A4339AE"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9D74AA2"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18B841A"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6C95D4D"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D893B50"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A87ACFE"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78493D6C"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8400832"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D75E621"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F271D85"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AB67521"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C9C1BDF"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25E1D58"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50B44D00" w:rsidR="00BD363F"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54F6CC0" w14:textId="58E21354"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An anonymous online questionnaire will be distributed to women aged 18 years and over. The questionnaire will consist primarily of closed-ended and Likert-scale questions designed to explore perceptions of police culture, confidence in policing</w:t>
            </w:r>
            <w:r>
              <w:rPr>
                <w:rFonts w:ascii="Arial" w:hAnsi="Arial" w:cs="Arial"/>
                <w:color w:val="000000"/>
                <w:sz w:val="22"/>
                <w:szCs w:val="22"/>
              </w:rPr>
              <w:t xml:space="preserve"> </w:t>
            </w:r>
            <w:r w:rsidRPr="006C5E7C">
              <w:rPr>
                <w:rFonts w:ascii="Arial" w:hAnsi="Arial" w:cs="Arial"/>
                <w:color w:val="000000"/>
                <w:sz w:val="22"/>
                <w:szCs w:val="22"/>
              </w:rPr>
              <w:t>and willingness to report crime. A small number of optional open-ended questions will also be included to allow participants to provide additional comments and insights. The survey will be administered electronically through an online survey platform and distributed via social media and other appropriate online networks.</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69F8809F" w:rsidR="00BD363F" w:rsidRPr="003C7DED" w:rsidRDefault="006C5E7C" w:rsidP="004135AB">
            <w:pPr>
              <w:rPr>
                <w:rFonts w:ascii="Arial" w:hAnsi="Arial" w:cs="Arial"/>
                <w:sz w:val="22"/>
                <w:szCs w:val="22"/>
              </w:rPr>
            </w:pPr>
            <w:r w:rsidRPr="006C5E7C">
              <w:rPr>
                <w:rFonts w:ascii="Arial" w:hAnsi="Arial" w:cs="Arial"/>
                <w:color w:val="000000"/>
                <w:sz w:val="22"/>
                <w:szCs w:val="22"/>
              </w:rPr>
              <w:t xml:space="preserve">A minimum of 100 participants will be sought. This number was selected as it is considered sufficient to identify patterns and trends whilst remaining achievable within the scope of a </w:t>
            </w:r>
            <w:proofErr w:type="gramStart"/>
            <w:r w:rsidRPr="006C5E7C">
              <w:rPr>
                <w:rFonts w:ascii="Arial" w:hAnsi="Arial" w:cs="Arial"/>
                <w:color w:val="000000"/>
                <w:sz w:val="22"/>
                <w:szCs w:val="22"/>
              </w:rPr>
              <w:t>Master's</w:t>
            </w:r>
            <w:proofErr w:type="gramEnd"/>
            <w:r w:rsidRPr="006C5E7C">
              <w:rPr>
                <w:rFonts w:ascii="Arial" w:hAnsi="Arial" w:cs="Arial"/>
                <w:color w:val="000000"/>
                <w:sz w:val="22"/>
                <w:szCs w:val="22"/>
              </w:rPr>
              <w:t xml:space="preserve"> dissertation.</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3041FD6C" w:rsidR="00BD363F" w:rsidRPr="006C5E7C" w:rsidRDefault="006C5E7C" w:rsidP="004135AB">
            <w:pPr>
              <w:rPr>
                <w:rFonts w:ascii="Arial" w:hAnsi="Arial" w:cs="Arial"/>
                <w:sz w:val="22"/>
                <w:szCs w:val="22"/>
              </w:rPr>
            </w:pPr>
            <w:r w:rsidRPr="006C5E7C">
              <w:rPr>
                <w:rFonts w:ascii="Arial" w:hAnsi="Arial" w:cs="Arial"/>
                <w:color w:val="000000"/>
                <w:sz w:val="22"/>
                <w:szCs w:val="22"/>
              </w:rPr>
              <w:t>Women aged 18 years and over.</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732AD8B" w14:textId="77777777" w:rsidR="006C5E7C" w:rsidRDefault="006C5E7C" w:rsidP="006C5E7C">
            <w:pPr>
              <w:pStyle w:val="isselectedend"/>
              <w:rPr>
                <w:color w:val="000000"/>
                <w:sz w:val="22"/>
                <w:szCs w:val="22"/>
              </w:rPr>
            </w:pPr>
          </w:p>
          <w:p w14:paraId="3C057731" w14:textId="122D8421" w:rsidR="00BD363F" w:rsidRPr="006C5E7C" w:rsidRDefault="006C5E7C" w:rsidP="006C5E7C">
            <w:pPr>
              <w:pStyle w:val="isselectedend"/>
              <w:rPr>
                <w:rFonts w:ascii="Arial" w:hAnsi="Arial" w:cs="Arial"/>
                <w:color w:val="000000"/>
                <w:sz w:val="22"/>
                <w:szCs w:val="22"/>
              </w:rPr>
            </w:pPr>
            <w:r w:rsidRPr="006C5E7C">
              <w:rPr>
                <w:rFonts w:ascii="Arial" w:hAnsi="Arial" w:cs="Arial"/>
                <w:color w:val="000000"/>
                <w:sz w:val="22"/>
                <w:szCs w:val="22"/>
              </w:rPr>
              <w:t>Participants will be recruited through online distribution of the survey via social media platforms and other appropriate online networks.</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6C5E7C" w:rsidRDefault="00BD363F" w:rsidP="004135AB">
            <w:pPr>
              <w:rPr>
                <w:rFonts w:ascii="Arial" w:hAnsi="Arial" w:cs="Arial"/>
                <w:sz w:val="22"/>
                <w:szCs w:val="22"/>
              </w:rPr>
            </w:pPr>
          </w:p>
          <w:p w14:paraId="5B932A26" w14:textId="270D0E09" w:rsidR="006C5E7C" w:rsidRPr="006C5E7C" w:rsidRDefault="006C5E7C" w:rsidP="004135AB">
            <w:pPr>
              <w:rPr>
                <w:rFonts w:ascii="Arial" w:hAnsi="Arial" w:cs="Arial"/>
                <w:sz w:val="22"/>
                <w:szCs w:val="22"/>
              </w:rPr>
            </w:pPr>
            <w:r w:rsidRPr="006C5E7C">
              <w:rPr>
                <w:rFonts w:ascii="Arial" w:hAnsi="Arial" w:cs="Arial"/>
                <w:color w:val="000000"/>
                <w:sz w:val="22"/>
                <w:szCs w:val="22"/>
              </w:rPr>
              <w:t>Yes. Individuals under the age of 18 and men will be excluded. The research specifically seeks to explore women's perceptions of police culture and willingness to report crime.</w:t>
            </w:r>
          </w:p>
          <w:p w14:paraId="1B741340" w14:textId="77777777" w:rsidR="00BD363F" w:rsidRPr="006C5E7C" w:rsidRDefault="00BD363F" w:rsidP="004135AB">
            <w:pPr>
              <w:rPr>
                <w:rFonts w:ascii="Arial" w:hAnsi="Arial" w:cs="Arial"/>
                <w:sz w:val="22"/>
                <w:szCs w:val="22"/>
              </w:rPr>
            </w:pPr>
          </w:p>
          <w:p w14:paraId="4F134D86" w14:textId="77777777" w:rsidR="00BD363F" w:rsidRPr="006C5E7C" w:rsidRDefault="00BD363F" w:rsidP="004135AB">
            <w:pPr>
              <w:rPr>
                <w:rFonts w:ascii="Arial" w:hAnsi="Arial" w:cs="Arial"/>
                <w:b/>
                <w:sz w:val="22"/>
                <w:szCs w:val="22"/>
              </w:rPr>
            </w:pPr>
            <w:r w:rsidRPr="006C5E7C">
              <w:rPr>
                <w:rFonts w:ascii="Arial" w:hAnsi="Arial" w:cs="Arial"/>
                <w:i/>
                <w:color w:val="808080"/>
                <w:sz w:val="22"/>
                <w:szCs w:val="22"/>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D8E79FD" w:rsidR="00BD363F" w:rsidRPr="003C7DED" w:rsidRDefault="006C5E7C"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4D78CD1E" w:rsidR="00BD363F" w:rsidRPr="006C5E7C" w:rsidRDefault="006C5E7C" w:rsidP="004135AB">
            <w:pPr>
              <w:rPr>
                <w:rFonts w:ascii="Arial" w:hAnsi="Arial" w:cs="Arial"/>
                <w:sz w:val="22"/>
                <w:szCs w:val="22"/>
              </w:rPr>
            </w:pPr>
            <w:r w:rsidRPr="006C5E7C">
              <w:rPr>
                <w:rFonts w:ascii="Arial" w:hAnsi="Arial" w:cs="Arial"/>
                <w:color w:val="000000"/>
                <w:sz w:val="22"/>
                <w:szCs w:val="22"/>
              </w:rPr>
              <w:t xml:space="preserve">Participation is voluntary. Participants may withdraw at any point prior to submitting their responses. Once responses have been submitted, withdrawal will not be possible as the data will be collected </w:t>
            </w:r>
            <w:proofErr w:type="gramStart"/>
            <w:r w:rsidRPr="006C5E7C">
              <w:rPr>
                <w:rFonts w:ascii="Arial" w:hAnsi="Arial" w:cs="Arial"/>
                <w:color w:val="000000"/>
                <w:sz w:val="22"/>
                <w:szCs w:val="22"/>
              </w:rPr>
              <w:t>anonymously</w:t>
            </w:r>
            <w:proofErr w:type="gramEnd"/>
            <w:r w:rsidRPr="006C5E7C">
              <w:rPr>
                <w:rFonts w:ascii="Arial" w:hAnsi="Arial" w:cs="Arial"/>
                <w:color w:val="000000"/>
                <w:sz w:val="22"/>
                <w:szCs w:val="22"/>
              </w:rPr>
              <w:t xml:space="preserve"> and individual responses cannot be identified.</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FF82D70" w:rsidR="00BD363F" w:rsidRPr="006C5E7C" w:rsidRDefault="006C5E7C" w:rsidP="004135AB">
            <w:pPr>
              <w:rPr>
                <w:rFonts w:ascii="Arial" w:hAnsi="Arial" w:cs="Arial"/>
                <w:iCs/>
                <w:color w:val="808080"/>
                <w:sz w:val="22"/>
                <w:szCs w:val="22"/>
              </w:rPr>
            </w:pPr>
            <w:r w:rsidRPr="006C5E7C">
              <w:rPr>
                <w:rFonts w:ascii="Arial" w:hAnsi="Arial" w:cs="Arial"/>
                <w:color w:val="000000"/>
                <w:sz w:val="22"/>
                <w:szCs w:val="22"/>
              </w:rPr>
              <w:t>Participants will be provided with a participant information sheet and may take as much time as they require before deciding whether to participate.</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6C5E7C" w:rsidRDefault="00BD363F" w:rsidP="004135AB">
            <w:pPr>
              <w:rPr>
                <w:rFonts w:ascii="Arial" w:hAnsi="Arial" w:cs="Arial"/>
                <w:i/>
                <w:color w:val="808080"/>
                <w:sz w:val="22"/>
                <w:szCs w:val="22"/>
              </w:rPr>
            </w:pPr>
          </w:p>
          <w:p w14:paraId="38FC28F2" w14:textId="43F13BB5" w:rsidR="00BD363F" w:rsidRPr="006C5E7C" w:rsidRDefault="006C5E7C" w:rsidP="004135AB">
            <w:pPr>
              <w:rPr>
                <w:rFonts w:ascii="Arial" w:hAnsi="Arial" w:cs="Arial"/>
                <w:i/>
                <w:color w:val="808080"/>
                <w:sz w:val="22"/>
                <w:szCs w:val="22"/>
              </w:rPr>
            </w:pPr>
            <w:r w:rsidRPr="006C5E7C">
              <w:rPr>
                <w:rFonts w:ascii="Arial" w:hAnsi="Arial" w:cs="Arial"/>
                <w:color w:val="000000"/>
                <w:sz w:val="22"/>
                <w:szCs w:val="22"/>
              </w:rPr>
              <w:t>The participant information sheet and questionnaire will be written in clear and accessible language. Participation is voluntary and participants may discontinue the survey at any time if they experience any difficulties.</w:t>
            </w: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6C5E7C" w:rsidRDefault="007F0207" w:rsidP="00BC7917">
            <w:pPr>
              <w:autoSpaceDE w:val="0"/>
              <w:autoSpaceDN w:val="0"/>
              <w:adjustRightInd w:val="0"/>
              <w:jc w:val="center"/>
              <w:rPr>
                <w:rFonts w:ascii="Arial" w:hAnsi="Arial" w:cs="Arial"/>
                <w:b/>
                <w:bCs/>
                <w:sz w:val="22"/>
                <w:szCs w:val="22"/>
              </w:rPr>
            </w:pPr>
            <w:r w:rsidRPr="006C5E7C">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6C5E7C" w:rsidRDefault="003F1A54" w:rsidP="004135AB">
            <w:pPr>
              <w:pStyle w:val="NormalWeb"/>
              <w:autoSpaceDE w:val="0"/>
              <w:autoSpaceDN w:val="0"/>
              <w:adjustRightInd w:val="0"/>
              <w:jc w:val="center"/>
              <w:rPr>
                <w:rFonts w:ascii="Arial" w:eastAsia="MS Gothic" w:hAnsi="Arial" w:cs="Arial"/>
                <w:sz w:val="22"/>
                <w:szCs w:val="22"/>
                <w:highlight w:val="yellow"/>
              </w:rPr>
            </w:pPr>
            <w:r w:rsidRPr="006C5E7C">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43C14B9"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8B0377A"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C699144"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EF9FDFF"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F09A078"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0AF0B3D" w:rsidR="001F7B84" w:rsidRPr="003C7DED" w:rsidRDefault="006C5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C3B21BF" w:rsidR="003F1A54" w:rsidRPr="006C5E7C" w:rsidRDefault="006C5E7C" w:rsidP="006C5E7C">
            <w:pPr>
              <w:pStyle w:val="NormalWeb"/>
              <w:rPr>
                <w:rFonts w:ascii="Arial" w:hAnsi="Arial" w:cs="Arial"/>
                <w:color w:val="000000"/>
              </w:rPr>
            </w:pPr>
            <w:r w:rsidRPr="006C5E7C">
              <w:rPr>
                <w:rFonts w:ascii="Arial" w:hAnsi="Arial" w:cs="Arial"/>
                <w:color w:val="000000"/>
              </w:rPr>
              <w:lastRenderedPageBreak/>
              <w:t>The research has been designed to minimise the collection of personal data. Participation will be anonymous and no names, contact details, IP addresses, or other directly identifiable information will be collected. Only limited demographic information necessary for the purposes of the research, such as age and eligibility criteria, will be requested. Data collected will be relevant and proportionate to the research aims, which seek to explore perceptions of police culture and willingness to report crime. This approach ensures compliance with the principles of data minimisation and confidentiality.</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F436989" w14:textId="3875113B" w:rsidR="003F1A5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The research is </w:t>
            </w:r>
            <w:proofErr w:type="spellStart"/>
            <w:r w:rsidRPr="006C5E7C">
              <w:rPr>
                <w:rFonts w:ascii="Arial" w:hAnsi="Arial" w:cs="Arial"/>
                <w:color w:val="000000"/>
                <w:sz w:val="22"/>
                <w:szCs w:val="22"/>
              </w:rPr>
              <w:t>cosidered</w:t>
            </w:r>
            <w:proofErr w:type="spellEnd"/>
            <w:r w:rsidRPr="006C5E7C">
              <w:rPr>
                <w:rFonts w:ascii="Arial" w:hAnsi="Arial" w:cs="Arial"/>
                <w:color w:val="000000"/>
                <w:sz w:val="22"/>
                <w:szCs w:val="22"/>
              </w:rPr>
              <w:t xml:space="preserve"> low risk and is not expected to cause substantial damage or distress to participants. Participation will be entirely </w:t>
            </w:r>
            <w:proofErr w:type="gramStart"/>
            <w:r w:rsidRPr="006C5E7C">
              <w:rPr>
                <w:rFonts w:ascii="Arial" w:hAnsi="Arial" w:cs="Arial"/>
                <w:color w:val="000000"/>
                <w:sz w:val="22"/>
                <w:szCs w:val="22"/>
              </w:rPr>
              <w:t>voluntary</w:t>
            </w:r>
            <w:proofErr w:type="gramEnd"/>
            <w:r w:rsidRPr="006C5E7C">
              <w:rPr>
                <w:rFonts w:ascii="Arial" w:hAnsi="Arial" w:cs="Arial"/>
                <w:color w:val="000000"/>
                <w:sz w:val="22"/>
                <w:szCs w:val="22"/>
              </w:rPr>
              <w:t xml:space="preserve"> and participants will be provided with clear information about the purpose of the study before consenting to take part. The survey will be anonymou</w:t>
            </w:r>
            <w:r>
              <w:rPr>
                <w:rFonts w:ascii="Arial" w:hAnsi="Arial" w:cs="Arial"/>
                <w:color w:val="000000"/>
                <w:sz w:val="22"/>
                <w:szCs w:val="22"/>
              </w:rPr>
              <w:t>s</w:t>
            </w:r>
            <w:r w:rsidRPr="006C5E7C">
              <w:rPr>
                <w:rFonts w:ascii="Arial" w:hAnsi="Arial" w:cs="Arial"/>
                <w:color w:val="000000"/>
                <w:sz w:val="22"/>
                <w:szCs w:val="22"/>
              </w:rPr>
              <w:t xml:space="preserve"> and no personally identifiable information will be collected. Participants will be free to skip any question they do not wish to answer and may withdraw from the survey at any point prior to submission. As the topic relates to perceptions of policing and crime reporting, some participants may find certain questions sensitive; therefore, the participant information sheet will advise participants of this in advance and provide information on relevant support services should any discomfort arise. These measures will help safeguard participants' interests, </w:t>
            </w:r>
            <w:proofErr w:type="gramStart"/>
            <w:r w:rsidRPr="006C5E7C">
              <w:rPr>
                <w:rFonts w:ascii="Arial" w:hAnsi="Arial" w:cs="Arial"/>
                <w:color w:val="000000"/>
                <w:sz w:val="22"/>
                <w:szCs w:val="22"/>
              </w:rPr>
              <w:t>privacy</w:t>
            </w:r>
            <w:proofErr w:type="gramEnd"/>
            <w:r>
              <w:rPr>
                <w:rFonts w:ascii="Arial" w:hAnsi="Arial" w:cs="Arial"/>
                <w:color w:val="000000"/>
                <w:sz w:val="22"/>
                <w:szCs w:val="22"/>
              </w:rPr>
              <w:t xml:space="preserve"> </w:t>
            </w:r>
            <w:r w:rsidRPr="006C5E7C">
              <w:rPr>
                <w:rFonts w:ascii="Arial" w:hAnsi="Arial" w:cs="Arial"/>
                <w:color w:val="000000"/>
                <w:sz w:val="22"/>
                <w:szCs w:val="22"/>
              </w:rPr>
              <w:t>and wellbeing throughout the research process.</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45229F8" w14:textId="77777777" w:rsidR="006C5E7C" w:rsidRDefault="006C5E7C" w:rsidP="006C5E7C">
            <w:pPr>
              <w:pStyle w:val="NormalWeb"/>
              <w:rPr>
                <w:color w:val="000000"/>
              </w:rPr>
            </w:pPr>
          </w:p>
          <w:p w14:paraId="7F2D5628" w14:textId="229568B7" w:rsidR="003F1A5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The data collected will be used solely for academic research purposes as part of a </w:t>
            </w:r>
            <w:proofErr w:type="gramStart"/>
            <w:r w:rsidRPr="006C5E7C">
              <w:rPr>
                <w:rFonts w:ascii="Arial" w:hAnsi="Arial" w:cs="Arial"/>
                <w:color w:val="000000"/>
                <w:sz w:val="22"/>
                <w:szCs w:val="22"/>
              </w:rPr>
              <w:t>Master's</w:t>
            </w:r>
            <w:proofErr w:type="gramEnd"/>
            <w:r w:rsidRPr="006C5E7C">
              <w:rPr>
                <w:rFonts w:ascii="Arial" w:hAnsi="Arial" w:cs="Arial"/>
                <w:color w:val="000000"/>
                <w:sz w:val="22"/>
                <w:szCs w:val="22"/>
              </w:rPr>
              <w:t xml:space="preserve"> dissertation. Data will be analysed in aggregate form to identify trends, </w:t>
            </w:r>
            <w:proofErr w:type="gramStart"/>
            <w:r w:rsidRPr="006C5E7C">
              <w:rPr>
                <w:rFonts w:ascii="Arial" w:hAnsi="Arial" w:cs="Arial"/>
                <w:color w:val="000000"/>
                <w:sz w:val="22"/>
                <w:szCs w:val="22"/>
              </w:rPr>
              <w:t>patterns</w:t>
            </w:r>
            <w:proofErr w:type="gramEnd"/>
            <w:r w:rsidRPr="006C5E7C">
              <w:rPr>
                <w:rFonts w:ascii="Arial" w:hAnsi="Arial" w:cs="Arial"/>
                <w:color w:val="000000"/>
                <w:sz w:val="22"/>
                <w:szCs w:val="22"/>
              </w:rPr>
              <w:t xml:space="preserve"> and relationships within the sample. No decisions, actions, or interventions will be taken in relation to individual participants</w:t>
            </w:r>
            <w:r>
              <w:rPr>
                <w:rFonts w:ascii="Arial" w:hAnsi="Arial" w:cs="Arial"/>
                <w:color w:val="000000"/>
                <w:sz w:val="22"/>
                <w:szCs w:val="22"/>
              </w:rPr>
              <w:t xml:space="preserve"> </w:t>
            </w:r>
            <w:r w:rsidRPr="006C5E7C">
              <w:rPr>
                <w:rFonts w:ascii="Arial" w:hAnsi="Arial" w:cs="Arial"/>
                <w:color w:val="000000"/>
                <w:sz w:val="22"/>
                <w:szCs w:val="22"/>
              </w:rPr>
              <w:t>and no participant will be identifiable from the data collected or reported. The findings will be used only to inform academic discussion and recommendations relating to policing policy and practice.</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4C98EB7" w14:textId="340DE178" w:rsidR="003F1A5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Data will be anonymised at the point of collection. Participants will not be asked to provide names, contact details, or any other directly identifiable information. The survey will be designed to collect only the information necessary to address the research objectives and responses will be analysed and reported in aggregate form. No special category personal data will be collected as part of this research. As all data will be anonymous from the point of capture, no further anonymisation or pseudonymisation processes will be required.</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0482E53" w:rsidR="000C5261"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0BA4FA4D"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4C3AD0E"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86E5F42"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33EEA70"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4FDF86BF"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563F723"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B536228"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35BE411"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D85F12B" w:rsidR="00702469" w:rsidRDefault="006C5E7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205EE41" w:rsidR="001F7B84" w:rsidRPr="003C7DED" w:rsidRDefault="006C5E7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0DAFEC97" w14:textId="36D0E72C" w:rsidR="001F7B8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Written consent will not be obtained as the research involves an anonymous online questionnaire. Participants will be provided with a participant information sheet outlining the purpose of the research, what participation involves and their rights as participants. Consent will be implied through the voluntary completion and submission of the questionnaire. This approach is proportionate to the low-risk nature of the study and helps maintain participant anonymity.</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501ABD1" w14:textId="77777777" w:rsidR="006C5E7C" w:rsidRPr="006C5E7C" w:rsidRDefault="006C5E7C" w:rsidP="006C5E7C">
            <w:pPr>
              <w:pStyle w:val="NormalWeb"/>
              <w:rPr>
                <w:rFonts w:ascii="Arial" w:hAnsi="Arial" w:cs="Arial"/>
                <w:color w:val="000000"/>
                <w:sz w:val="22"/>
                <w:szCs w:val="22"/>
              </w:rPr>
            </w:pPr>
          </w:p>
          <w:p w14:paraId="1D525F06" w14:textId="3C294E83" w:rsidR="006C5E7C"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Prior to participation, potential participants will be provided with a Participant Information Sheet outlining the purpose of the research, what participation involves, the voluntary nature of participation, how data will be collected and used, any potential risks and their rights as participants. Participants will be informed that they may withdraw from the survey at any time prior to submission and that all responses will be collected anonymously.</w:t>
            </w:r>
          </w:p>
          <w:p w14:paraId="29D395A1" w14:textId="17B5CC69" w:rsidR="001F7B8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As the research involves an anonymous online questionnaire, written consent will not be obtained. Instead, informed consent will be implied through participants voluntarily choosing to proceed with and submit the questionnaire after reading the Participant Information Sheet. Participants will only </w:t>
            </w:r>
            <w:r w:rsidRPr="006C5E7C">
              <w:rPr>
                <w:rFonts w:ascii="Arial" w:hAnsi="Arial" w:cs="Arial"/>
                <w:color w:val="000000"/>
                <w:sz w:val="22"/>
                <w:szCs w:val="22"/>
              </w:rPr>
              <w:lastRenderedPageBreak/>
              <w:t>be able to access the survey after confirming that they have read the information provided and agree to take part in the research.</w:t>
            </w:r>
          </w:p>
          <w:p w14:paraId="351FFEB5" w14:textId="77777777" w:rsidR="001F7B84" w:rsidRPr="006C5E7C" w:rsidRDefault="001F7B84" w:rsidP="004135AB">
            <w:pPr>
              <w:rPr>
                <w:rFonts w:ascii="Arial" w:hAnsi="Arial" w:cs="Arial"/>
                <w:sz w:val="22"/>
                <w:szCs w:val="22"/>
              </w:rPr>
            </w:pPr>
            <w:r w:rsidRPr="006C5E7C">
              <w:rPr>
                <w:rFonts w:ascii="Arial" w:hAnsi="Arial" w:cs="Arial"/>
                <w:i/>
                <w:color w:val="808080"/>
                <w:sz w:val="22"/>
                <w:szCs w:val="22"/>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289A4050" w14:textId="69BD377B" w:rsidR="001F7B84"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All information collected during the research will be treated as confidential and handled in accordance with GDPR, the Data Protection Act 2018</w:t>
            </w:r>
            <w:r>
              <w:rPr>
                <w:rFonts w:ascii="Arial" w:hAnsi="Arial" w:cs="Arial"/>
                <w:color w:val="000000"/>
                <w:sz w:val="22"/>
                <w:szCs w:val="22"/>
              </w:rPr>
              <w:t xml:space="preserve"> </w:t>
            </w:r>
            <w:r w:rsidRPr="006C5E7C">
              <w:rPr>
                <w:rFonts w:ascii="Arial" w:hAnsi="Arial" w:cs="Arial"/>
                <w:color w:val="000000"/>
                <w:sz w:val="22"/>
                <w:szCs w:val="22"/>
              </w:rPr>
              <w:t xml:space="preserve">and university research ethics requirements. The survey will be anonymous and no names, contact details, or other directly identifiable information will be collected. Data will be stored securely on password-protected university-approved systems and will only be accessible to the researcher and academic supervisor where necessary. Findings will be reported in aggregate form, ensuring that individual participants cannot be identified. Participants will be informed through the Participant Information Sheet how their data will be collected, stored, </w:t>
            </w:r>
            <w:proofErr w:type="gramStart"/>
            <w:r w:rsidRPr="006C5E7C">
              <w:rPr>
                <w:rFonts w:ascii="Arial" w:hAnsi="Arial" w:cs="Arial"/>
                <w:color w:val="000000"/>
                <w:sz w:val="22"/>
                <w:szCs w:val="22"/>
              </w:rPr>
              <w:t>used</w:t>
            </w:r>
            <w:proofErr w:type="gramEnd"/>
            <w:r>
              <w:rPr>
                <w:rFonts w:ascii="Arial" w:hAnsi="Arial" w:cs="Arial"/>
                <w:color w:val="000000"/>
                <w:sz w:val="22"/>
                <w:szCs w:val="22"/>
              </w:rPr>
              <w:t xml:space="preserve"> </w:t>
            </w:r>
            <w:r w:rsidRPr="006C5E7C">
              <w:rPr>
                <w:rFonts w:ascii="Arial" w:hAnsi="Arial" w:cs="Arial"/>
                <w:color w:val="000000"/>
                <w:sz w:val="22"/>
                <w:szCs w:val="22"/>
              </w:rPr>
              <w:t>and protected before deciding whether to participate.</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B984EF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C5E7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F9603BA" w:rsidR="00AA4E90" w:rsidRPr="003C7DED" w:rsidRDefault="006C5E7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B2CC28B" w:rsidR="006E7E24"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8625C11" w:rsidR="006E7E24"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E3AC8C8" w:rsidR="006E7E24"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07AE252" w:rsidR="006E7E24"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7F8E233" w:rsidR="006E7E24" w:rsidRPr="003C7DED"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CFCAEE1" w:rsidR="006E7E24" w:rsidRPr="003C7DED"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4F2B000" w:rsidR="006E7E24" w:rsidRPr="003C7DED"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34848C5" w:rsidR="006E7E24" w:rsidRPr="003C7DED"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FD92C0B" w:rsidR="006E7E24" w:rsidRPr="003C7DED" w:rsidRDefault="006C5E7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1C62CDB" w:rsidR="00E44410" w:rsidRDefault="006C5E7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Default="00E44410" w:rsidP="00E44410">
            <w:pPr>
              <w:rPr>
                <w:rFonts w:ascii="Arial" w:hAnsi="Arial" w:cs="Arial"/>
                <w:sz w:val="22"/>
                <w:szCs w:val="22"/>
              </w:rPr>
            </w:pPr>
          </w:p>
          <w:p w14:paraId="34BD2E69" w14:textId="033DC2DC" w:rsidR="00E44410"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t xml:space="preserve">Artificial Intelligence (AI) tools may be used to assist with formatting and checking references in accordance with the required Harvard referencing style. The use of AI is intended solely to support the accuracy and consistency of citations and reference lists, improving efficiency during the research process. AI will not be used to generate research findings, analyse data, draw conclusions, or replace independent academic judgement. All outputs will be reviewed, </w:t>
            </w:r>
            <w:proofErr w:type="gramStart"/>
            <w:r w:rsidRPr="006C5E7C">
              <w:rPr>
                <w:rFonts w:ascii="Arial" w:hAnsi="Arial" w:cs="Arial"/>
                <w:color w:val="000000"/>
                <w:sz w:val="22"/>
                <w:szCs w:val="22"/>
              </w:rPr>
              <w:t>verified</w:t>
            </w:r>
            <w:proofErr w:type="gramEnd"/>
            <w:r w:rsidRPr="006C5E7C">
              <w:rPr>
                <w:rFonts w:ascii="Arial" w:hAnsi="Arial" w:cs="Arial"/>
                <w:color w:val="000000"/>
                <w:sz w:val="22"/>
                <w:szCs w:val="22"/>
              </w:rPr>
              <w:t xml:space="preserve"> and amended where necessary by the researcher to ensure accuracy and academic integrity.</w:t>
            </w: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15F375F" w:rsidR="00CD54AD" w:rsidRPr="006C5E7C" w:rsidRDefault="006C5E7C" w:rsidP="006C5E7C">
            <w:pPr>
              <w:rPr>
                <w:rFonts w:ascii="Arial" w:hAnsi="Arial" w:cs="Arial"/>
                <w:bCs/>
                <w:sz w:val="22"/>
                <w:szCs w:val="22"/>
              </w:rPr>
            </w:pPr>
            <w:r w:rsidRPr="006C5E7C">
              <w:rPr>
                <w:rFonts w:ascii="Arial" w:hAnsi="Arial" w:cs="Arial"/>
                <w:color w:val="000000"/>
                <w:sz w:val="22"/>
                <w:szCs w:val="22"/>
              </w:rPr>
              <w:t>The research will generate primary quantitative and qualitative data through an anonymous online questionnaire. Data will consist of participant responses to closed-ended, Likert-scale and a small number of optional open-ended questions relating to perceptions of police culture and willingness to report crime.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F52F22E" w:rsidR="00CD54AD" w:rsidRPr="006C5E7C" w:rsidRDefault="006C5E7C" w:rsidP="006C5E7C">
            <w:pPr>
              <w:rPr>
                <w:rFonts w:ascii="Arial" w:hAnsi="Arial" w:cs="Arial"/>
                <w:bCs/>
                <w:sz w:val="22"/>
                <w:szCs w:val="22"/>
              </w:rPr>
            </w:pPr>
            <w:r w:rsidRPr="006C5E7C">
              <w:rPr>
                <w:rFonts w:ascii="Arial" w:hAnsi="Arial" w:cs="Arial"/>
                <w:color w:val="000000"/>
                <w:sz w:val="22"/>
                <w:szCs w:val="22"/>
              </w:rPr>
              <w:t xml:space="preserve">The researcher will be responsible for all aspects of data collection, management, storage, </w:t>
            </w:r>
            <w:proofErr w:type="gramStart"/>
            <w:r w:rsidRPr="006C5E7C">
              <w:rPr>
                <w:rFonts w:ascii="Arial" w:hAnsi="Arial" w:cs="Arial"/>
                <w:color w:val="000000"/>
                <w:sz w:val="22"/>
                <w:szCs w:val="22"/>
              </w:rPr>
              <w:t>analysis</w:t>
            </w:r>
            <w:proofErr w:type="gramEnd"/>
            <w:r>
              <w:rPr>
                <w:rFonts w:ascii="Arial" w:hAnsi="Arial" w:cs="Arial"/>
                <w:color w:val="000000"/>
                <w:sz w:val="22"/>
                <w:szCs w:val="22"/>
              </w:rPr>
              <w:t xml:space="preserve"> </w:t>
            </w:r>
            <w:r w:rsidRPr="006C5E7C">
              <w:rPr>
                <w:rFonts w:ascii="Arial" w:hAnsi="Arial" w:cs="Arial"/>
                <w:color w:val="000000"/>
                <w:sz w:val="22"/>
                <w:szCs w:val="22"/>
              </w:rPr>
              <w:t>and disposal under the supervision of the dissertation supervisor. No partner institutions are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FE3DD4A" w:rsidR="00CD54AD" w:rsidRPr="006C5E7C" w:rsidRDefault="006C5E7C" w:rsidP="006C5E7C">
            <w:pPr>
              <w:rPr>
                <w:rFonts w:ascii="Arial" w:hAnsi="Arial" w:cs="Arial"/>
                <w:sz w:val="24"/>
                <w:szCs w:val="24"/>
              </w:rPr>
            </w:pPr>
            <w:r w:rsidRPr="006C5E7C">
              <w:rPr>
                <w:rFonts w:ascii="Arial" w:hAnsi="Arial" w:cs="Arial"/>
                <w:color w:val="000000"/>
                <w:sz w:val="24"/>
                <w:szCs w:val="24"/>
              </w:rPr>
              <w:t xml:space="preserve">The study will draw upon existing academic literature, government publications and policing reports to inform the research. Existing data provides insight into police culture, </w:t>
            </w:r>
            <w:proofErr w:type="gramStart"/>
            <w:r w:rsidRPr="006C5E7C">
              <w:rPr>
                <w:rFonts w:ascii="Arial" w:hAnsi="Arial" w:cs="Arial"/>
                <w:color w:val="000000"/>
                <w:sz w:val="24"/>
                <w:szCs w:val="24"/>
              </w:rPr>
              <w:t>legitimacy</w:t>
            </w:r>
            <w:proofErr w:type="gramEnd"/>
            <w:r w:rsidRPr="006C5E7C">
              <w:rPr>
                <w:rFonts w:ascii="Arial" w:hAnsi="Arial" w:cs="Arial"/>
                <w:color w:val="000000"/>
                <w:sz w:val="24"/>
                <w:szCs w:val="24"/>
              </w:rPr>
              <w:t xml:space="preserve"> and public confidence; however, there is limited research examining the relationship between perceptions of police culture and women's willingness to report crime.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AD358D3" w:rsidR="00CD54AD" w:rsidRPr="006C5E7C" w:rsidRDefault="006C5E7C" w:rsidP="006C5E7C">
            <w:pPr>
              <w:rPr>
                <w:rFonts w:ascii="Arial" w:hAnsi="Arial" w:cs="Arial"/>
                <w:sz w:val="22"/>
                <w:szCs w:val="22"/>
              </w:rPr>
            </w:pPr>
            <w:r w:rsidRPr="006C5E7C">
              <w:rPr>
                <w:rFonts w:ascii="Arial" w:hAnsi="Arial" w:cs="Arial"/>
                <w:color w:val="000000"/>
                <w:sz w:val="22"/>
                <w:szCs w:val="22"/>
              </w:rPr>
              <w:t>Data will be organised electronically and stored in clearly labelled files. Survey responses will be downloaded, coded where necessary and maintained in a structured format to support analysis and reporting.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0698412" w:rsidR="00CD54AD" w:rsidRPr="006C5E7C" w:rsidRDefault="006C5E7C" w:rsidP="006C5E7C">
            <w:pPr>
              <w:rPr>
                <w:rFonts w:ascii="Arial" w:hAnsi="Arial" w:cs="Arial"/>
                <w:sz w:val="22"/>
                <w:szCs w:val="22"/>
              </w:rPr>
            </w:pPr>
            <w:r w:rsidRPr="006C5E7C">
              <w:rPr>
                <w:rFonts w:ascii="Arial" w:hAnsi="Arial" w:cs="Arial"/>
                <w:color w:val="000000"/>
                <w:sz w:val="22"/>
                <w:szCs w:val="22"/>
              </w:rPr>
              <w:t xml:space="preserve">The questionnaire will be reviewed prior to distribution to ensure clarity and relevance. Data will be checked for completeness, </w:t>
            </w:r>
            <w:proofErr w:type="gramStart"/>
            <w:r w:rsidRPr="006C5E7C">
              <w:rPr>
                <w:rFonts w:ascii="Arial" w:hAnsi="Arial" w:cs="Arial"/>
                <w:color w:val="000000"/>
                <w:sz w:val="22"/>
                <w:szCs w:val="22"/>
              </w:rPr>
              <w:t>duplication</w:t>
            </w:r>
            <w:proofErr w:type="gramEnd"/>
            <w:r w:rsidRPr="006C5E7C">
              <w:rPr>
                <w:rFonts w:ascii="Arial" w:hAnsi="Arial" w:cs="Arial"/>
                <w:color w:val="000000"/>
                <w:sz w:val="22"/>
                <w:szCs w:val="22"/>
              </w:rPr>
              <w:t xml:space="preserve"> and inconsistencies before analysis. Responses will be reviewed to identify any errors or invalid submissions.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0363B08" w:rsidR="00CD54AD" w:rsidRPr="006C5E7C" w:rsidRDefault="006C5E7C" w:rsidP="006C5E7C">
            <w:pPr>
              <w:rPr>
                <w:rFonts w:ascii="Arial" w:hAnsi="Arial" w:cs="Arial"/>
                <w:sz w:val="22"/>
                <w:szCs w:val="22"/>
              </w:rPr>
            </w:pPr>
            <w:r w:rsidRPr="006C5E7C">
              <w:rPr>
                <w:rFonts w:ascii="Arial" w:hAnsi="Arial" w:cs="Arial"/>
                <w:color w:val="000000"/>
                <w:sz w:val="22"/>
                <w:szCs w:val="22"/>
              </w:rPr>
              <w:t>Data will be stored securely on password-protected university-approved systems. Access will be restricted to the researcher and supervisor where necessary. Appropriate backup procedures will be used to minimise the risk of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65429E4" w:rsidR="00CD54AD" w:rsidRPr="006C5E7C" w:rsidRDefault="006C5E7C" w:rsidP="006C5E7C">
            <w:pPr>
              <w:rPr>
                <w:rFonts w:ascii="Arial" w:hAnsi="Arial" w:cs="Arial"/>
                <w:sz w:val="22"/>
                <w:szCs w:val="22"/>
              </w:rPr>
            </w:pPr>
            <w:r w:rsidRPr="006C5E7C">
              <w:rPr>
                <w:rFonts w:ascii="Arial" w:hAnsi="Arial" w:cs="Arial"/>
                <w:color w:val="000000"/>
                <w:sz w:val="22"/>
                <w:szCs w:val="22"/>
              </w:rPr>
              <w:t>Anonymised research data and the final dissertation will be retained in accordance with university policies. Data will be securely stored for the period specified by the university to support academic verification and audit requirements. No personal data will be retained.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F3AE6CE" w:rsidR="00CD54AD" w:rsidRPr="006C5E7C" w:rsidRDefault="006C5E7C" w:rsidP="006C5E7C">
            <w:pPr>
              <w:rPr>
                <w:rFonts w:ascii="Arial" w:hAnsi="Arial" w:cs="Arial"/>
                <w:sz w:val="22"/>
                <w:szCs w:val="22"/>
              </w:rPr>
            </w:pPr>
            <w:r w:rsidRPr="006C5E7C">
              <w:rPr>
                <w:rFonts w:ascii="Arial" w:hAnsi="Arial" w:cs="Arial"/>
                <w:color w:val="000000"/>
                <w:sz w:val="22"/>
                <w:szCs w:val="22"/>
              </w:rPr>
              <w:t>Documentation will include the questionnaire, participant information sheet, consent procedure, coding framework (if applicable) and details of data collection and analysis processes. This will ensure transparency and facilitate understanding of the research process.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7AFA90D" w:rsidR="00CD54AD" w:rsidRPr="006C5E7C" w:rsidRDefault="006C5E7C" w:rsidP="006C5E7C">
            <w:pPr>
              <w:rPr>
                <w:rFonts w:ascii="Arial" w:hAnsi="Arial" w:cs="Arial"/>
                <w:bCs/>
                <w:sz w:val="22"/>
                <w:szCs w:val="22"/>
              </w:rPr>
            </w:pPr>
            <w:r w:rsidRPr="006C5E7C">
              <w:rPr>
                <w:rFonts w:ascii="Arial" w:hAnsi="Arial" w:cs="Arial"/>
                <w:color w:val="000000"/>
                <w:sz w:val="22"/>
                <w:szCs w:val="22"/>
              </w:rPr>
              <w:t>Data will not be publicly shared due to the nature and scope of the research. Findings will be reported in aggregate form within the dissertation. Any future sharing of anonymised data would be subject to university approval and relevant ethical considerations.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5042D10" w:rsidR="00CD54AD" w:rsidRPr="006C5E7C" w:rsidRDefault="006C5E7C" w:rsidP="006C5E7C">
            <w:pPr>
              <w:rPr>
                <w:rFonts w:ascii="Arial" w:hAnsi="Arial" w:cs="Arial"/>
                <w:sz w:val="22"/>
                <w:szCs w:val="22"/>
              </w:rPr>
            </w:pPr>
            <w:r w:rsidRPr="006C5E7C">
              <w:rPr>
                <w:rFonts w:ascii="Arial" w:hAnsi="Arial" w:cs="Arial"/>
                <w:color w:val="000000"/>
                <w:sz w:val="22"/>
                <w:szCs w:val="22"/>
              </w:rPr>
              <w:t>Copyright and intellectual property rights relating to the dissertation and any original data generated will be owned in accordance with UWTSD regulations and policies governing student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01E595C" w:rsidR="00CD54AD" w:rsidRPr="006C5E7C" w:rsidRDefault="006C5E7C" w:rsidP="006C5E7C">
            <w:pPr>
              <w:rPr>
                <w:rFonts w:ascii="Arial" w:hAnsi="Arial" w:cs="Arial"/>
                <w:sz w:val="22"/>
                <w:szCs w:val="22"/>
              </w:rPr>
            </w:pPr>
            <w:r w:rsidRPr="006C5E7C">
              <w:rPr>
                <w:rFonts w:ascii="Arial" w:hAnsi="Arial" w:cs="Arial"/>
                <w:color w:val="000000"/>
                <w:sz w:val="22"/>
                <w:szCs w:val="22"/>
              </w:rPr>
              <w:t xml:space="preserve">The project will require access to an online survey platform, academic literature, statistical analysis software and secure electronic storage. No significant additional costs are </w:t>
            </w:r>
            <w:proofErr w:type="gramStart"/>
            <w:r w:rsidRPr="006C5E7C">
              <w:rPr>
                <w:rFonts w:ascii="Arial" w:hAnsi="Arial" w:cs="Arial"/>
                <w:color w:val="000000"/>
                <w:sz w:val="22"/>
                <w:szCs w:val="22"/>
              </w:rPr>
              <w:t>anticipated</w:t>
            </w:r>
            <w:proofErr w:type="gramEnd"/>
            <w:r w:rsidRPr="006C5E7C">
              <w:rPr>
                <w:rFonts w:ascii="Arial" w:hAnsi="Arial" w:cs="Arial"/>
                <w:color w:val="000000"/>
                <w:sz w:val="22"/>
                <w:szCs w:val="22"/>
              </w:rPr>
              <w:t xml:space="preserve"> and all resources required are available through the university.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18AF7A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8AA16F2"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3704EABF" w14:textId="094D222C" w:rsidR="006C5E7C" w:rsidRDefault="006C5E7C" w:rsidP="006C5E7C">
            <w:pPr>
              <w:pStyle w:val="pdq2pgselectionanchorcontainer"/>
              <w:rPr>
                <w:rFonts w:ascii="Arial" w:hAnsi="Arial" w:cs="Arial"/>
                <w:i/>
                <w:iCs/>
                <w:sz w:val="22"/>
                <w:szCs w:val="22"/>
              </w:rPr>
            </w:pPr>
            <w:r>
              <w:rPr>
                <w:rFonts w:ascii="Arial" w:hAnsi="Arial" w:cs="Arial"/>
                <w:i/>
                <w:iCs/>
                <w:sz w:val="22"/>
                <w:szCs w:val="22"/>
              </w:rPr>
              <w:t>R</w:t>
            </w:r>
            <w:r w:rsidR="00CD54AD" w:rsidRPr="003C7DED">
              <w:rPr>
                <w:rFonts w:ascii="Arial" w:hAnsi="Arial" w:cs="Arial"/>
                <w:i/>
                <w:iCs/>
                <w:sz w:val="22"/>
                <w:szCs w:val="22"/>
              </w:rPr>
              <w:t>isk:</w:t>
            </w:r>
          </w:p>
          <w:p w14:paraId="5918D4BF" w14:textId="05F5853B" w:rsidR="00CD54AD" w:rsidRPr="006C5E7C" w:rsidRDefault="006C5E7C" w:rsidP="006C5E7C">
            <w:pPr>
              <w:pStyle w:val="pdq2pgselectionanchorcontainer"/>
              <w:rPr>
                <w:rFonts w:ascii="Arial" w:hAnsi="Arial" w:cs="Arial"/>
                <w:color w:val="000000"/>
                <w:sz w:val="22"/>
                <w:szCs w:val="22"/>
              </w:rPr>
            </w:pPr>
            <w:r>
              <w:rPr>
                <w:rFonts w:ascii="Arial" w:hAnsi="Arial" w:cs="Arial"/>
                <w:i/>
                <w:iCs/>
                <w:sz w:val="22"/>
                <w:szCs w:val="22"/>
              </w:rPr>
              <w:t xml:space="preserve"> </w:t>
            </w:r>
            <w:r w:rsidRPr="006C5E7C">
              <w:rPr>
                <w:rFonts w:ascii="Arial" w:hAnsi="Arial" w:cs="Arial"/>
                <w:color w:val="000000"/>
                <w:sz w:val="22"/>
                <w:szCs w:val="22"/>
              </w:rPr>
              <w:t>Participants may experience discomfort if reflecting on their views of policing or previous experiences relating to crime reporting.</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5F2EC9A" w14:textId="77777777" w:rsidR="00CD54AD" w:rsidRDefault="00CD54AD" w:rsidP="00CC617C">
            <w:pPr>
              <w:rPr>
                <w:rFonts w:ascii="Arial" w:hAnsi="Arial" w:cs="Arial"/>
                <w:i/>
                <w:sz w:val="22"/>
                <w:szCs w:val="22"/>
              </w:rPr>
            </w:pPr>
          </w:p>
          <w:p w14:paraId="099BF1E8" w14:textId="77777777" w:rsidR="006C5E7C" w:rsidRDefault="006C5E7C" w:rsidP="006C5E7C">
            <w:pPr>
              <w:pStyle w:val="NormalWeb"/>
              <w:rPr>
                <w:color w:val="000000"/>
              </w:rPr>
            </w:pPr>
            <w:r w:rsidRPr="006C5E7C">
              <w:rPr>
                <w:rFonts w:ascii="Arial" w:hAnsi="Arial" w:cs="Arial"/>
                <w:color w:val="000000"/>
                <w:sz w:val="22"/>
                <w:szCs w:val="22"/>
              </w:rPr>
              <w:t>Participation will be voluntary and anonymous. Participants may skip any question they do not wish to answer and may withdraw from the survey at any time before submission. Information about relevant support organisations will be provided within the participant information sheet</w:t>
            </w:r>
            <w:r>
              <w:rPr>
                <w:color w:val="000000"/>
              </w:rPr>
              <w:t>.</w:t>
            </w:r>
          </w:p>
          <w:p w14:paraId="01B0956D" w14:textId="77777777" w:rsidR="006C5E7C" w:rsidRPr="003C7DED" w:rsidRDefault="006C5E7C"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9CD29F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C16507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7CCB6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5D4C2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19CE6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7ECECB2" w14:textId="6A1CE18A" w:rsidR="00CD54AD" w:rsidRPr="006C5E7C" w:rsidRDefault="006C5E7C" w:rsidP="006C5E7C">
            <w:pPr>
              <w:pStyle w:val="NormalWeb"/>
              <w:rPr>
                <w:rFonts w:ascii="Arial" w:hAnsi="Arial" w:cs="Arial"/>
                <w:color w:val="000000"/>
                <w:sz w:val="22"/>
                <w:szCs w:val="22"/>
              </w:rPr>
            </w:pPr>
            <w:r w:rsidRPr="006C5E7C">
              <w:rPr>
                <w:rFonts w:ascii="Arial" w:hAnsi="Arial" w:cs="Arial"/>
                <w:color w:val="000000"/>
                <w:sz w:val="22"/>
                <w:szCs w:val="22"/>
              </w:rPr>
              <w:lastRenderedPageBreak/>
              <w:t>The research explores perceptions of police culture and willingness to report crime, which some participants may find sensitive. Participants will be informed of the nature of the study before taking part and may discontinue participation at any time. The survey will not ask participants to disclose specific criminal activity or personal victimisation experiences. Information about relevant support services will be provided should participation cause any distress.</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D5978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08B12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677CF9AC" w:rsidR="00CD54AD" w:rsidRPr="006C5E7C" w:rsidRDefault="006C5E7C" w:rsidP="00CC617C">
            <w:pPr>
              <w:rPr>
                <w:rFonts w:ascii="Arial" w:hAnsi="Arial" w:cs="Arial"/>
                <w:i/>
                <w:color w:val="808080"/>
                <w:sz w:val="22"/>
                <w:szCs w:val="22"/>
              </w:rPr>
            </w:pPr>
            <w:r w:rsidRPr="006C5E7C">
              <w:rPr>
                <w:rFonts w:ascii="Arial" w:hAnsi="Arial" w:cs="Arial"/>
                <w:color w:val="000000"/>
                <w:sz w:val="22"/>
                <w:szCs w:val="22"/>
              </w:rPr>
              <w:t>Some participants may experience minor emotional discomfort when considering issues relating to crime reporting and policing.</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1F021207" w:rsidR="00CD54AD" w:rsidRPr="006C5E7C" w:rsidRDefault="006C5E7C" w:rsidP="00CC617C">
            <w:pPr>
              <w:rPr>
                <w:rFonts w:ascii="Arial" w:hAnsi="Arial" w:cs="Arial"/>
                <w:sz w:val="22"/>
                <w:szCs w:val="22"/>
              </w:rPr>
            </w:pPr>
            <w:r w:rsidRPr="006C5E7C">
              <w:rPr>
                <w:rFonts w:ascii="Arial" w:hAnsi="Arial" w:cs="Arial"/>
                <w:color w:val="000000"/>
                <w:sz w:val="22"/>
                <w:szCs w:val="22"/>
              </w:rPr>
              <w:t>Participants will be informed of the nature of the research in advance and may stop participation at any time. Questions will be designed to minimise distress and participants will be signposted to relevant support services if required.</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FFBD6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67DEC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E2F93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lastRenderedPageBreak/>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AD6948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20FDE5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82C24A3" w:rsidR="00CD54AD" w:rsidRPr="003C7DED" w:rsidRDefault="006C5E7C" w:rsidP="004135AB">
            <w:pPr>
              <w:pStyle w:val="NoSpacing"/>
              <w:rPr>
                <w:rFonts w:ascii="Arial" w:hAnsi="Arial" w:cs="Arial"/>
                <w:sz w:val="22"/>
                <w:szCs w:val="22"/>
              </w:rPr>
            </w:pPr>
            <w:r>
              <w:rPr>
                <w:rFonts w:ascii="Arial" w:hAnsi="Arial" w:cs="Arial"/>
                <w:sz w:val="22"/>
                <w:szCs w:val="22"/>
              </w:rPr>
              <w:t>Sadie May Mason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086688B" w:rsidR="00CD54AD" w:rsidRPr="003C7DED" w:rsidRDefault="006C5E7C"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4B173BED" wp14:editId="42C0E4B9">
                      <wp:simplePos x="0" y="0"/>
                      <wp:positionH relativeFrom="column">
                        <wp:posOffset>31750</wp:posOffset>
                      </wp:positionH>
                      <wp:positionV relativeFrom="paragraph">
                        <wp:posOffset>76200</wp:posOffset>
                      </wp:positionV>
                      <wp:extent cx="612140" cy="311785"/>
                      <wp:effectExtent l="38100" t="38100" r="0" b="43815"/>
                      <wp:wrapNone/>
                      <wp:docPr id="1314754448"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612140" cy="311785"/>
                            </w14:xfrm>
                          </w14:contentPart>
                        </a:graphicData>
                      </a:graphic>
                      <wp14:sizeRelH relativeFrom="margin">
                        <wp14:pctWidth>0</wp14:pctWidth>
                      </wp14:sizeRelH>
                      <wp14:sizeRelV relativeFrom="margin">
                        <wp14:pctHeight>0</wp14:pctHeight>
                      </wp14:sizeRelV>
                    </wp:anchor>
                  </w:drawing>
                </mc:Choice>
                <mc:Fallback>
                  <w:pict>
                    <v:shapetype w14:anchorId="0D3382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3pt;margin-top:4.8pt;width:50.6pt;height:2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">
                      <v:imagedata r:id="rId15"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08E5D9E" w:rsidR="00CD54AD" w:rsidRPr="003C7DED" w:rsidRDefault="006C5E7C" w:rsidP="004135AB">
            <w:pPr>
              <w:pStyle w:val="NoSpacing"/>
              <w:rPr>
                <w:rFonts w:ascii="Arial" w:hAnsi="Arial" w:cs="Arial"/>
                <w:b/>
                <w:bCs/>
                <w:sz w:val="22"/>
                <w:szCs w:val="22"/>
              </w:rPr>
            </w:pPr>
            <w:r>
              <w:rPr>
                <w:rFonts w:ascii="Arial" w:hAnsi="Arial" w:cs="Arial"/>
                <w:b/>
                <w:bCs/>
                <w:sz w:val="22"/>
                <w:szCs w:val="22"/>
              </w:rPr>
              <w:t>24/06/2026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D530340" w:rsidR="007F0207" w:rsidRPr="003C7DED" w:rsidRDefault="006C5E7C" w:rsidP="007F0207">
            <w:pPr>
              <w:pStyle w:val="NoSpacing"/>
              <w:rPr>
                <w:rFonts w:ascii="Arial" w:hAnsi="Arial" w:cs="Arial"/>
                <w:b/>
                <w:bCs/>
                <w:sz w:val="22"/>
                <w:szCs w:val="22"/>
              </w:rPr>
            </w:pPr>
            <w:r>
              <w:rPr>
                <w:rFonts w:ascii="Arial" w:hAnsi="Arial" w:cs="Arial"/>
                <w:b/>
                <w:bCs/>
                <w:sz w:val="22"/>
                <w:szCs w:val="22"/>
              </w:rPr>
              <w:t>Jane Davies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EE0FFE3" w:rsidR="00237489" w:rsidRPr="003C7DED" w:rsidRDefault="006C5E7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C5D3ABD" w:rsidR="00237489" w:rsidRPr="003C7DED" w:rsidRDefault="006C5E7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D31F591" w:rsidR="00237489" w:rsidRPr="003C7DED" w:rsidRDefault="006C5E7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04B7655" w:rsidR="00237489" w:rsidRPr="003C7DED" w:rsidRDefault="006C5E7C"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623C82F" w:rsidR="00237489" w:rsidRPr="003C7DED" w:rsidRDefault="006C5E7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730E8B0" w:rsidR="00237489" w:rsidRPr="003C7DED" w:rsidRDefault="006C5E7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0A8E255" w:rsidR="00237489" w:rsidRPr="003C7DED" w:rsidRDefault="006C5E7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F76682C" w:rsidR="00237489" w:rsidRPr="003C7DED" w:rsidRDefault="006C5E7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C93D060" w:rsidR="00237489" w:rsidRPr="003C7DED" w:rsidRDefault="006C5E7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579A94E" w:rsidR="00886A02" w:rsidRPr="003C7DED" w:rsidRDefault="006C5E7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08477D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194B33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6C5E7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8"/>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FF24E4" w14:textId="77777777" w:rsidR="00A66640" w:rsidRDefault="00A66640" w:rsidP="00E12CE5">
      <w:r>
        <w:separator/>
      </w:r>
    </w:p>
  </w:endnote>
  <w:endnote w:type="continuationSeparator" w:id="0">
    <w:p w14:paraId="0DD39D1B" w14:textId="77777777" w:rsidR="00A66640" w:rsidRDefault="00A6664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E77E95" w14:textId="77777777" w:rsidR="00A66640" w:rsidRDefault="00A66640" w:rsidP="00E12CE5">
      <w:r>
        <w:separator/>
      </w:r>
    </w:p>
  </w:footnote>
  <w:footnote w:type="continuationSeparator" w:id="0">
    <w:p w14:paraId="6A48B3F3" w14:textId="77777777" w:rsidR="00A66640" w:rsidRDefault="00A6664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456A8B"/>
    <w:multiLevelType w:val="multilevel"/>
    <w:tmpl w:val="45B0C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3565879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E2BB2"/>
    <w:rsid w:val="001F7B84"/>
    <w:rsid w:val="00220E9B"/>
    <w:rsid w:val="00237489"/>
    <w:rsid w:val="0023753B"/>
    <w:rsid w:val="00257A43"/>
    <w:rsid w:val="00276276"/>
    <w:rsid w:val="002854C0"/>
    <w:rsid w:val="002D6AAF"/>
    <w:rsid w:val="002E5348"/>
    <w:rsid w:val="002E77B7"/>
    <w:rsid w:val="003014CE"/>
    <w:rsid w:val="00367957"/>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5E7C"/>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3CBD"/>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21A5B"/>
    <w:rsid w:val="00A35E44"/>
    <w:rsid w:val="00A45BB9"/>
    <w:rsid w:val="00A54125"/>
    <w:rsid w:val="00A56AD8"/>
    <w:rsid w:val="00A66640"/>
    <w:rsid w:val="00A718A3"/>
    <w:rsid w:val="00A80868"/>
    <w:rsid w:val="00AA4E90"/>
    <w:rsid w:val="00AB2FEE"/>
    <w:rsid w:val="00AC33E6"/>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0A63"/>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apple-converted-space">
    <w:name w:val="apple-converted-space"/>
    <w:basedOn w:val="DefaultParagraphFont"/>
    <w:rsid w:val="006C5E7C"/>
  </w:style>
  <w:style w:type="character" w:styleId="Strong">
    <w:name w:val="Strong"/>
    <w:basedOn w:val="DefaultParagraphFont"/>
    <w:uiPriority w:val="22"/>
    <w:qFormat/>
    <w:rsid w:val="006C5E7C"/>
    <w:rPr>
      <w:b/>
      <w:bCs/>
    </w:rPr>
  </w:style>
  <w:style w:type="paragraph" w:customStyle="1" w:styleId="pdq2pgselectionanchorcontainer">
    <w:name w:val="pdq2pg_selectionanchorcontainer"/>
    <w:basedOn w:val="Normal"/>
    <w:rsid w:val="006C5E7C"/>
    <w:pPr>
      <w:spacing w:before="100" w:beforeAutospacing="1" w:after="100" w:afterAutospacing="1"/>
    </w:pPr>
    <w:rPr>
      <w:sz w:val="24"/>
      <w:szCs w:val="24"/>
      <w:lang w:eastAsia="en-GB"/>
    </w:rPr>
  </w:style>
  <w:style w:type="paragraph" w:customStyle="1" w:styleId="isselectedend">
    <w:name w:val="isselectedend"/>
    <w:basedOn w:val="Normal"/>
    <w:rsid w:val="006C5E7C"/>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680870">
      <w:bodyDiv w:val="1"/>
      <w:marLeft w:val="0"/>
      <w:marRight w:val="0"/>
      <w:marTop w:val="0"/>
      <w:marBottom w:val="0"/>
      <w:divBdr>
        <w:top w:val="none" w:sz="0" w:space="0" w:color="auto"/>
        <w:left w:val="none" w:sz="0" w:space="0" w:color="auto"/>
        <w:bottom w:val="none" w:sz="0" w:space="0" w:color="auto"/>
        <w:right w:val="none" w:sz="0" w:space="0" w:color="auto"/>
      </w:divBdr>
    </w:div>
    <w:div w:id="368654462">
      <w:bodyDiv w:val="1"/>
      <w:marLeft w:val="0"/>
      <w:marRight w:val="0"/>
      <w:marTop w:val="0"/>
      <w:marBottom w:val="0"/>
      <w:divBdr>
        <w:top w:val="none" w:sz="0" w:space="0" w:color="auto"/>
        <w:left w:val="none" w:sz="0" w:space="0" w:color="auto"/>
        <w:bottom w:val="none" w:sz="0" w:space="0" w:color="auto"/>
        <w:right w:val="none" w:sz="0" w:space="0" w:color="auto"/>
      </w:divBdr>
      <w:divsChild>
        <w:div w:id="900142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6726943">
      <w:bodyDiv w:val="1"/>
      <w:marLeft w:val="0"/>
      <w:marRight w:val="0"/>
      <w:marTop w:val="0"/>
      <w:marBottom w:val="0"/>
      <w:divBdr>
        <w:top w:val="none" w:sz="0" w:space="0" w:color="auto"/>
        <w:left w:val="none" w:sz="0" w:space="0" w:color="auto"/>
        <w:bottom w:val="none" w:sz="0" w:space="0" w:color="auto"/>
        <w:right w:val="none" w:sz="0" w:space="0" w:color="auto"/>
      </w:divBdr>
    </w:div>
    <w:div w:id="556815868">
      <w:bodyDiv w:val="1"/>
      <w:marLeft w:val="0"/>
      <w:marRight w:val="0"/>
      <w:marTop w:val="0"/>
      <w:marBottom w:val="0"/>
      <w:divBdr>
        <w:top w:val="none" w:sz="0" w:space="0" w:color="auto"/>
        <w:left w:val="none" w:sz="0" w:space="0" w:color="auto"/>
        <w:bottom w:val="none" w:sz="0" w:space="0" w:color="auto"/>
        <w:right w:val="none" w:sz="0" w:space="0" w:color="auto"/>
      </w:divBdr>
    </w:div>
    <w:div w:id="712269979">
      <w:bodyDiv w:val="1"/>
      <w:marLeft w:val="0"/>
      <w:marRight w:val="0"/>
      <w:marTop w:val="0"/>
      <w:marBottom w:val="0"/>
      <w:divBdr>
        <w:top w:val="none" w:sz="0" w:space="0" w:color="auto"/>
        <w:left w:val="none" w:sz="0" w:space="0" w:color="auto"/>
        <w:bottom w:val="none" w:sz="0" w:space="0" w:color="auto"/>
        <w:right w:val="none" w:sz="0" w:space="0" w:color="auto"/>
      </w:divBdr>
    </w:div>
    <w:div w:id="720204009">
      <w:bodyDiv w:val="1"/>
      <w:marLeft w:val="0"/>
      <w:marRight w:val="0"/>
      <w:marTop w:val="0"/>
      <w:marBottom w:val="0"/>
      <w:divBdr>
        <w:top w:val="none" w:sz="0" w:space="0" w:color="auto"/>
        <w:left w:val="none" w:sz="0" w:space="0" w:color="auto"/>
        <w:bottom w:val="none" w:sz="0" w:space="0" w:color="auto"/>
        <w:right w:val="none" w:sz="0" w:space="0" w:color="auto"/>
      </w:divBdr>
    </w:div>
    <w:div w:id="743601250">
      <w:bodyDiv w:val="1"/>
      <w:marLeft w:val="0"/>
      <w:marRight w:val="0"/>
      <w:marTop w:val="0"/>
      <w:marBottom w:val="0"/>
      <w:divBdr>
        <w:top w:val="none" w:sz="0" w:space="0" w:color="auto"/>
        <w:left w:val="none" w:sz="0" w:space="0" w:color="auto"/>
        <w:bottom w:val="none" w:sz="0" w:space="0" w:color="auto"/>
        <w:right w:val="none" w:sz="0" w:space="0" w:color="auto"/>
      </w:divBdr>
    </w:div>
    <w:div w:id="944769735">
      <w:bodyDiv w:val="1"/>
      <w:marLeft w:val="0"/>
      <w:marRight w:val="0"/>
      <w:marTop w:val="0"/>
      <w:marBottom w:val="0"/>
      <w:divBdr>
        <w:top w:val="none" w:sz="0" w:space="0" w:color="auto"/>
        <w:left w:val="none" w:sz="0" w:space="0" w:color="auto"/>
        <w:bottom w:val="none" w:sz="0" w:space="0" w:color="auto"/>
        <w:right w:val="none" w:sz="0" w:space="0" w:color="auto"/>
      </w:divBdr>
    </w:div>
    <w:div w:id="120536199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1693494">
      <w:bodyDiv w:val="1"/>
      <w:marLeft w:val="0"/>
      <w:marRight w:val="0"/>
      <w:marTop w:val="0"/>
      <w:marBottom w:val="0"/>
      <w:divBdr>
        <w:top w:val="none" w:sz="0" w:space="0" w:color="auto"/>
        <w:left w:val="none" w:sz="0" w:space="0" w:color="auto"/>
        <w:bottom w:val="none" w:sz="0" w:space="0" w:color="auto"/>
        <w:right w:val="none" w:sz="0" w:space="0" w:color="auto"/>
      </w:divBdr>
    </w:div>
    <w:div w:id="1350256517">
      <w:bodyDiv w:val="1"/>
      <w:marLeft w:val="0"/>
      <w:marRight w:val="0"/>
      <w:marTop w:val="0"/>
      <w:marBottom w:val="0"/>
      <w:divBdr>
        <w:top w:val="none" w:sz="0" w:space="0" w:color="auto"/>
        <w:left w:val="none" w:sz="0" w:space="0" w:color="auto"/>
        <w:bottom w:val="none" w:sz="0" w:space="0" w:color="auto"/>
        <w:right w:val="none" w:sz="0" w:space="0" w:color="auto"/>
      </w:divBdr>
    </w:div>
    <w:div w:id="1358239432">
      <w:bodyDiv w:val="1"/>
      <w:marLeft w:val="0"/>
      <w:marRight w:val="0"/>
      <w:marTop w:val="0"/>
      <w:marBottom w:val="0"/>
      <w:divBdr>
        <w:top w:val="none" w:sz="0" w:space="0" w:color="auto"/>
        <w:left w:val="none" w:sz="0" w:space="0" w:color="auto"/>
        <w:bottom w:val="none" w:sz="0" w:space="0" w:color="auto"/>
        <w:right w:val="none" w:sz="0" w:space="0" w:color="auto"/>
      </w:divBdr>
    </w:div>
    <w:div w:id="1430929662">
      <w:bodyDiv w:val="1"/>
      <w:marLeft w:val="0"/>
      <w:marRight w:val="0"/>
      <w:marTop w:val="0"/>
      <w:marBottom w:val="0"/>
      <w:divBdr>
        <w:top w:val="none" w:sz="0" w:space="0" w:color="auto"/>
        <w:left w:val="none" w:sz="0" w:space="0" w:color="auto"/>
        <w:bottom w:val="none" w:sz="0" w:space="0" w:color="auto"/>
        <w:right w:val="none" w:sz="0" w:space="0" w:color="auto"/>
      </w:divBdr>
    </w:div>
    <w:div w:id="1476222144">
      <w:bodyDiv w:val="1"/>
      <w:marLeft w:val="0"/>
      <w:marRight w:val="0"/>
      <w:marTop w:val="0"/>
      <w:marBottom w:val="0"/>
      <w:divBdr>
        <w:top w:val="none" w:sz="0" w:space="0" w:color="auto"/>
        <w:left w:val="none" w:sz="0" w:space="0" w:color="auto"/>
        <w:bottom w:val="none" w:sz="0" w:space="0" w:color="auto"/>
        <w:right w:val="none" w:sz="0" w:space="0" w:color="auto"/>
      </w:divBdr>
    </w:div>
    <w:div w:id="1489974767">
      <w:bodyDiv w:val="1"/>
      <w:marLeft w:val="0"/>
      <w:marRight w:val="0"/>
      <w:marTop w:val="0"/>
      <w:marBottom w:val="0"/>
      <w:divBdr>
        <w:top w:val="none" w:sz="0" w:space="0" w:color="auto"/>
        <w:left w:val="none" w:sz="0" w:space="0" w:color="auto"/>
        <w:bottom w:val="none" w:sz="0" w:space="0" w:color="auto"/>
        <w:right w:val="none" w:sz="0" w:space="0" w:color="auto"/>
      </w:divBdr>
    </w:div>
    <w:div w:id="1676956456">
      <w:bodyDiv w:val="1"/>
      <w:marLeft w:val="0"/>
      <w:marRight w:val="0"/>
      <w:marTop w:val="0"/>
      <w:marBottom w:val="0"/>
      <w:divBdr>
        <w:top w:val="none" w:sz="0" w:space="0" w:color="auto"/>
        <w:left w:val="none" w:sz="0" w:space="0" w:color="auto"/>
        <w:bottom w:val="none" w:sz="0" w:space="0" w:color="auto"/>
        <w:right w:val="none" w:sz="0" w:space="0" w:color="auto"/>
      </w:divBdr>
    </w:div>
    <w:div w:id="1715033230">
      <w:bodyDiv w:val="1"/>
      <w:marLeft w:val="0"/>
      <w:marRight w:val="0"/>
      <w:marTop w:val="0"/>
      <w:marBottom w:val="0"/>
      <w:divBdr>
        <w:top w:val="none" w:sz="0" w:space="0" w:color="auto"/>
        <w:left w:val="none" w:sz="0" w:space="0" w:color="auto"/>
        <w:bottom w:val="none" w:sz="0" w:space="0" w:color="auto"/>
        <w:right w:val="none" w:sz="0" w:space="0" w:color="auto"/>
      </w:divBdr>
    </w:div>
    <w:div w:id="1800996197">
      <w:bodyDiv w:val="1"/>
      <w:marLeft w:val="0"/>
      <w:marRight w:val="0"/>
      <w:marTop w:val="0"/>
      <w:marBottom w:val="0"/>
      <w:divBdr>
        <w:top w:val="none" w:sz="0" w:space="0" w:color="auto"/>
        <w:left w:val="none" w:sz="0" w:space="0" w:color="auto"/>
        <w:bottom w:val="none" w:sz="0" w:space="0" w:color="auto"/>
        <w:right w:val="none" w:sz="0" w:space="0" w:color="auto"/>
      </w:divBdr>
    </w:div>
    <w:div w:id="1906141338">
      <w:bodyDiv w:val="1"/>
      <w:marLeft w:val="0"/>
      <w:marRight w:val="0"/>
      <w:marTop w:val="0"/>
      <w:marBottom w:val="0"/>
      <w:divBdr>
        <w:top w:val="none" w:sz="0" w:space="0" w:color="auto"/>
        <w:left w:val="none" w:sz="0" w:space="0" w:color="auto"/>
        <w:bottom w:val="none" w:sz="0" w:space="0" w:color="auto"/>
        <w:right w:val="none" w:sz="0" w:space="0" w:color="auto"/>
      </w:divBdr>
    </w:div>
    <w:div w:id="1912041200">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yperlink" Target="https://www.hra-decisiontools.org.uk/research/"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32%32%304171@%73tud%65%6e%74.uwt%73%64%2eac%2e%75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4T20:34:56.432"/>
    </inkml:context>
    <inkml:brush xml:id="br0">
      <inkml:brushProperty name="width" value="0.08571" units="cm"/>
      <inkml:brushProperty name="height" value="0.08571" units="cm"/>
    </inkml:brush>
  </inkml:definitions>
  <inkml:trace contextRef="#ctx0" brushRef="#br0">1368 83 8027,'-33'-16'0,"2"5"0,1 4 0,-2 1 0,-12 1 0,18 1 0,-1 0 0,-5 1 0,0-1 0,-6 1 0,-2-1 0,-2 0 0,-1 1 0,-2 0 0,0 1 0,1 0 0,-1 1 0,3 0 0,-1 1 0,4 0 0,-1 1 0,1 0 0,1 0 0,1 2 0,2 0 0,1 2 0,3 0 0,3 1 0,2 1 0,2 1 0,1 0 0,2 2 0,2 0 0,0 1 0,3 2 0,-3 12 0,15-10 0,2 1 0,5 0 0,3 0 0,5 0 0,3 0 0,5 1 0,2-1 0,4 1 0,2-1 0,0-3 0,1 1 0,6 1 0,1 1 0,-3-3 0,0-1 0,1 0 0,1 0 0,4 2 0,0-1 0,-2-1 0,1 0 0,2 1 0,0 0-108,-6-2 1,-2-1-1,2 2 1,0 1 107,0 0 0,0 1 0,-3 0 0,0 1 0,-1-1 0,-1 2 0,-2-1 0,-2 1 0,0 0 0,-3 0 0,-5-1 0,-2-1 26,-1 0 1,-3 1-1,-3-1 1,-1 0-27,-1 1 0,-1 0 0,-2 13 0,-12-1 0,-14-7 0,3-10 0,-4-2 0,-2-2 0,-1-2 0,-6 0 0,-2-3 0,-5-3 0,-1-2-113,10 0 1,-2-1 0,2-1 0,-1 0 0,2-1 0,-1 0 112,-2-1 0,1-2 0,-1 1 0,0-1 0,-1-1 0,2 0 0,2 1 0,1-1 0,0 1 0,-1-1 0,1-1 0,0 1 0,2 1 0,0-1 0,1 1 0,-13-6 0,3 0 52,8 4 0,3 0 1,-3-1-1,2 0-52,5 2 0,2 0 0,2 0 0,2-1 0,-9-11 0,12-1 0,12-1 0,20 1 0,-3 12 0,4 0 0,5 2 0,3 0 0,10 0 0,4 0 0,-11 3 0,1 1 0,0 1 0,-1 1 0,0 1 0,1 0-151,7 0 1,2 1 0,-1 0-1,-2 1 1,-1 0 0,1 1 150,7-1 0,1 1 0,0 0 0,-4 1 0,0 1 0,-1 0 0,-3 1 0,-1 0 0,0 0 0,3 2 0,0-1 0,-1 2 0,-3-1 0,-1 0 0,0 1 0,-3-1 0,0 0 0,0 1 91,0-1 1,0 0 0,-2 0-1,4 1 1,-1 1-92,-2-2 0,-1 1 0,-2 0 0,0-1 29,-5 0 1,0-1 0,21 5-30,-12-4 0,-20-4 0,-27-8 0,-4 1 0,-5-2 0,-12-5 0,-5-1 0,10 4 0,-2-1 0,-1 0 0,2 1 0,-1 0 0,-1-1 0,1 1 0,-6-2 0,1 0 0,-2 0-55,6 2 0,0-1 1,-1 1-1,0 0 0,2 0 1,0 1-1,0 0 1,0 0 54,-3 0 0,-1-1 0,0 1 0,1 0 0,-6-2 0,1 2 0,0-1 0,2 2 0,-1-1 0,2 2 0,-5-2 0,1 2-4,2 0 0,0 1 0,3 1 0,2 0 4,5 2 0,1 0 0,-2 0 0,1 0 0,-14 0 0,2 0 0,11 1 0,10 2 0,9 0 0,5 0 0,5 0 0,3 0 0,5 1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9581</Words>
  <Characters>54616</Characters>
  <Application>Microsoft Office Word</Application>
  <DocSecurity>0</DocSecurity>
  <Lines>455</Lines>
  <Paragraphs>128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Sadie Mason (2204171)</cp:lastModifiedBy>
  <cp:revision>2</cp:revision>
  <dcterms:created xsi:type="dcterms:W3CDTF">2026-06-24T20:39:00Z</dcterms:created>
  <dcterms:modified xsi:type="dcterms:W3CDTF">2026-06-24T20:39:00Z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